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AC0" w:rsidRPr="00611F7C" w:rsidRDefault="00DA5AC0" w:rsidP="005873E9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caps/>
          <w:sz w:val="28"/>
          <w:szCs w:val="32"/>
        </w:rPr>
      </w:pPr>
    </w:p>
    <w:p w:rsidR="00881E05" w:rsidRPr="00611F7C" w:rsidRDefault="00881E05" w:rsidP="005873E9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caps/>
          <w:sz w:val="28"/>
          <w:szCs w:val="32"/>
        </w:rPr>
      </w:pPr>
    </w:p>
    <w:p w:rsidR="00881E05" w:rsidRPr="00611F7C" w:rsidRDefault="00881E05" w:rsidP="005873E9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caps/>
          <w:sz w:val="28"/>
          <w:szCs w:val="32"/>
        </w:rPr>
      </w:pPr>
    </w:p>
    <w:p w:rsidR="00881E05" w:rsidRPr="00611F7C" w:rsidRDefault="00881E05" w:rsidP="005873E9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caps/>
          <w:sz w:val="28"/>
          <w:szCs w:val="32"/>
        </w:rPr>
      </w:pPr>
    </w:p>
    <w:p w:rsidR="00881E05" w:rsidRPr="00611F7C" w:rsidRDefault="00881E05" w:rsidP="005873E9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caps/>
          <w:sz w:val="28"/>
          <w:szCs w:val="32"/>
        </w:rPr>
      </w:pPr>
    </w:p>
    <w:p w:rsidR="00881E05" w:rsidRPr="00611F7C" w:rsidRDefault="00881E05" w:rsidP="005873E9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caps/>
          <w:sz w:val="28"/>
          <w:szCs w:val="32"/>
        </w:rPr>
      </w:pPr>
    </w:p>
    <w:p w:rsidR="00881E05" w:rsidRPr="00611F7C" w:rsidRDefault="00881E05" w:rsidP="005873E9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caps/>
          <w:sz w:val="28"/>
          <w:szCs w:val="32"/>
        </w:rPr>
      </w:pPr>
    </w:p>
    <w:p w:rsidR="00881E05" w:rsidRPr="00611F7C" w:rsidRDefault="00881E05" w:rsidP="005873E9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caps/>
          <w:sz w:val="28"/>
          <w:szCs w:val="32"/>
          <w:lang w:val="en-US"/>
        </w:rPr>
      </w:pPr>
    </w:p>
    <w:p w:rsidR="005873E9" w:rsidRPr="00611F7C" w:rsidRDefault="005873E9" w:rsidP="005873E9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caps/>
          <w:sz w:val="28"/>
          <w:szCs w:val="32"/>
          <w:lang w:val="en-US"/>
        </w:rPr>
      </w:pPr>
    </w:p>
    <w:p w:rsidR="005873E9" w:rsidRPr="00611F7C" w:rsidRDefault="005873E9" w:rsidP="005873E9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caps/>
          <w:sz w:val="28"/>
          <w:szCs w:val="32"/>
          <w:lang w:val="en-US"/>
        </w:rPr>
      </w:pPr>
    </w:p>
    <w:p w:rsidR="005873E9" w:rsidRPr="00611F7C" w:rsidRDefault="005873E9" w:rsidP="005873E9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caps/>
          <w:sz w:val="28"/>
          <w:szCs w:val="32"/>
          <w:lang w:val="en-US"/>
        </w:rPr>
      </w:pPr>
    </w:p>
    <w:p w:rsidR="00881E05" w:rsidRPr="00611F7C" w:rsidRDefault="00881E05" w:rsidP="005873E9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caps/>
          <w:sz w:val="28"/>
          <w:szCs w:val="32"/>
        </w:rPr>
      </w:pPr>
    </w:p>
    <w:p w:rsidR="00881E05" w:rsidRPr="00611F7C" w:rsidRDefault="00881E05" w:rsidP="005873E9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caps/>
          <w:sz w:val="28"/>
          <w:szCs w:val="32"/>
        </w:rPr>
      </w:pPr>
    </w:p>
    <w:p w:rsidR="005873E9" w:rsidRPr="00611F7C" w:rsidRDefault="00DA5AC0" w:rsidP="005873E9">
      <w:pPr>
        <w:tabs>
          <w:tab w:val="left" w:pos="7686"/>
        </w:tabs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32"/>
        </w:rPr>
      </w:pPr>
      <w:r w:rsidRPr="00611F7C">
        <w:rPr>
          <w:sz w:val="28"/>
          <w:szCs w:val="32"/>
        </w:rPr>
        <w:t>КУРСОВОЙ ПРОЕКТ</w:t>
      </w:r>
    </w:p>
    <w:p w:rsidR="00DA5AC0" w:rsidRPr="00611F7C" w:rsidRDefault="00DA5AC0" w:rsidP="005873E9">
      <w:pPr>
        <w:tabs>
          <w:tab w:val="right" w:pos="9921"/>
        </w:tabs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611F7C">
        <w:rPr>
          <w:sz w:val="28"/>
          <w:szCs w:val="32"/>
        </w:rPr>
        <w:t>ПО ОПЕРАТИВНО</w:t>
      </w:r>
      <w:r w:rsidR="00B557F1" w:rsidRPr="00611F7C">
        <w:rPr>
          <w:sz w:val="28"/>
          <w:szCs w:val="32"/>
        </w:rPr>
        <w:t>МУ</w:t>
      </w:r>
      <w:r w:rsidRPr="00611F7C">
        <w:rPr>
          <w:sz w:val="28"/>
          <w:szCs w:val="32"/>
        </w:rPr>
        <w:t xml:space="preserve"> УПРАВЛЕНИ</w:t>
      </w:r>
      <w:r w:rsidR="00B557F1" w:rsidRPr="00611F7C">
        <w:rPr>
          <w:sz w:val="28"/>
          <w:szCs w:val="32"/>
        </w:rPr>
        <w:t>Ю</w:t>
      </w:r>
      <w:r w:rsidRPr="00611F7C">
        <w:rPr>
          <w:sz w:val="28"/>
          <w:szCs w:val="32"/>
        </w:rPr>
        <w:t xml:space="preserve"> ПРОИЗВОДСТВОМ</w:t>
      </w:r>
    </w:p>
    <w:p w:rsidR="009971E1" w:rsidRPr="00611F7C" w:rsidRDefault="00DA5AC0" w:rsidP="005873E9">
      <w:pPr>
        <w:suppressAutoHyphens/>
        <w:spacing w:line="360" w:lineRule="auto"/>
        <w:ind w:firstLine="709"/>
        <w:jc w:val="center"/>
        <w:rPr>
          <w:sz w:val="28"/>
        </w:rPr>
      </w:pPr>
      <w:r w:rsidRPr="00611F7C">
        <w:rPr>
          <w:sz w:val="28"/>
          <w:szCs w:val="28"/>
        </w:rPr>
        <w:t>Тема:</w:t>
      </w:r>
      <w:r w:rsidR="004322D9" w:rsidRPr="00611F7C">
        <w:rPr>
          <w:sz w:val="28"/>
          <w:szCs w:val="28"/>
        </w:rPr>
        <w:t xml:space="preserve"> </w:t>
      </w:r>
      <w:r w:rsidR="005873E9" w:rsidRPr="00611F7C">
        <w:rPr>
          <w:sz w:val="28"/>
          <w:szCs w:val="28"/>
        </w:rPr>
        <w:t>"</w:t>
      </w:r>
      <w:r w:rsidR="009971E1" w:rsidRPr="00611F7C">
        <w:rPr>
          <w:sz w:val="28"/>
          <w:szCs w:val="28"/>
        </w:rPr>
        <w:t>Оперативно-календарно</w:t>
      </w:r>
      <w:r w:rsidR="0021328E" w:rsidRPr="00611F7C">
        <w:rPr>
          <w:sz w:val="28"/>
          <w:szCs w:val="28"/>
        </w:rPr>
        <w:t>е</w:t>
      </w:r>
      <w:r w:rsidR="005873E9" w:rsidRPr="00611F7C">
        <w:rPr>
          <w:sz w:val="28"/>
          <w:szCs w:val="28"/>
        </w:rPr>
        <w:t xml:space="preserve"> </w:t>
      </w:r>
      <w:r w:rsidR="0021328E" w:rsidRPr="00611F7C">
        <w:rPr>
          <w:sz w:val="28"/>
          <w:szCs w:val="28"/>
        </w:rPr>
        <w:t>планирование по</w:t>
      </w:r>
      <w:r w:rsidR="005873E9" w:rsidRPr="00611F7C">
        <w:rPr>
          <w:sz w:val="28"/>
          <w:szCs w:val="28"/>
        </w:rPr>
        <w:t xml:space="preserve"> </w:t>
      </w:r>
      <w:r w:rsidR="0021328E" w:rsidRPr="00611F7C">
        <w:rPr>
          <w:sz w:val="28"/>
          <w:szCs w:val="28"/>
        </w:rPr>
        <w:t>технической подготовк</w:t>
      </w:r>
      <w:r w:rsidR="00611F7C">
        <w:rPr>
          <w:sz w:val="28"/>
          <w:szCs w:val="28"/>
          <w:lang w:val="uk-UA"/>
        </w:rPr>
        <w:t>е</w:t>
      </w:r>
      <w:r w:rsidR="0021328E" w:rsidRPr="00611F7C">
        <w:rPr>
          <w:sz w:val="28"/>
          <w:szCs w:val="28"/>
        </w:rPr>
        <w:t xml:space="preserve"> нового автомобиля</w:t>
      </w:r>
      <w:r w:rsidR="005873E9" w:rsidRPr="00611F7C">
        <w:rPr>
          <w:sz w:val="28"/>
          <w:szCs w:val="28"/>
        </w:rPr>
        <w:t>"</w:t>
      </w:r>
    </w:p>
    <w:p w:rsidR="00881E05" w:rsidRPr="00611F7C" w:rsidRDefault="00881E05" w:rsidP="005873E9">
      <w:pPr>
        <w:suppressAutoHyphens/>
        <w:spacing w:line="360" w:lineRule="auto"/>
        <w:ind w:firstLine="709"/>
        <w:jc w:val="both"/>
        <w:rPr>
          <w:sz w:val="28"/>
        </w:rPr>
      </w:pPr>
    </w:p>
    <w:p w:rsidR="00652D2C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br w:type="page"/>
      </w:r>
      <w:r w:rsidR="00652D2C" w:rsidRPr="00611F7C">
        <w:rPr>
          <w:sz w:val="28"/>
          <w:szCs w:val="28"/>
        </w:rPr>
        <w:lastRenderedPageBreak/>
        <w:t>СОДЕРЖАНИЕ</w:t>
      </w:r>
    </w:p>
    <w:p w:rsidR="003F229D" w:rsidRPr="00611F7C" w:rsidRDefault="003F229D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411ED" w:rsidRPr="00611F7C" w:rsidRDefault="005873E9" w:rsidP="005873E9">
      <w:pPr>
        <w:suppressAutoHyphens/>
        <w:spacing w:line="360" w:lineRule="auto"/>
        <w:rPr>
          <w:sz w:val="28"/>
          <w:szCs w:val="28"/>
        </w:rPr>
      </w:pPr>
      <w:r w:rsidRPr="00611F7C">
        <w:rPr>
          <w:sz w:val="28"/>
          <w:szCs w:val="28"/>
        </w:rPr>
        <w:t>ВВЕДЕНИЕ</w:t>
      </w:r>
    </w:p>
    <w:p w:rsidR="005873E9" w:rsidRPr="00611F7C" w:rsidRDefault="00111239" w:rsidP="005873E9">
      <w:pPr>
        <w:suppressAutoHyphens/>
        <w:spacing w:line="360" w:lineRule="auto"/>
        <w:rPr>
          <w:sz w:val="28"/>
          <w:szCs w:val="28"/>
        </w:rPr>
      </w:pPr>
      <w:r w:rsidRPr="00611F7C">
        <w:rPr>
          <w:sz w:val="28"/>
          <w:szCs w:val="28"/>
        </w:rPr>
        <w:t xml:space="preserve">1. </w:t>
      </w:r>
      <w:r w:rsidR="005411ED" w:rsidRPr="00611F7C">
        <w:rPr>
          <w:sz w:val="28"/>
          <w:szCs w:val="28"/>
        </w:rPr>
        <w:t>ОСНОВНАЯ ЧАСТЬ. МОДЕЛИРОВАНИЕ, РАСЧЕТ И ОПТИМИЗАЦИЯ СЕТЕВОГО ГРАФИКА</w:t>
      </w:r>
    </w:p>
    <w:p w:rsidR="005873E9" w:rsidRPr="00611F7C" w:rsidRDefault="005411ED" w:rsidP="005873E9">
      <w:pPr>
        <w:suppressAutoHyphens/>
        <w:spacing w:line="360" w:lineRule="auto"/>
        <w:rPr>
          <w:sz w:val="28"/>
          <w:szCs w:val="28"/>
        </w:rPr>
      </w:pPr>
      <w:r w:rsidRPr="00611F7C">
        <w:rPr>
          <w:noProof/>
          <w:sz w:val="28"/>
          <w:szCs w:val="28"/>
        </w:rPr>
        <w:t xml:space="preserve">1.1 </w:t>
      </w:r>
      <w:r w:rsidRPr="00611F7C">
        <w:rPr>
          <w:sz w:val="28"/>
          <w:szCs w:val="28"/>
        </w:rPr>
        <w:t>АНАЛИЗ РАЗРАБОТАННОГО СЕТЕВОГ</w:t>
      </w:r>
      <w:r w:rsidR="00D764F3" w:rsidRPr="00611F7C">
        <w:rPr>
          <w:sz w:val="28"/>
          <w:szCs w:val="28"/>
        </w:rPr>
        <w:t>О ГРАФИКА</w:t>
      </w:r>
    </w:p>
    <w:p w:rsidR="005411ED" w:rsidRPr="00611F7C" w:rsidRDefault="005411ED" w:rsidP="005873E9">
      <w:pPr>
        <w:suppressAutoHyphens/>
        <w:spacing w:line="360" w:lineRule="auto"/>
        <w:rPr>
          <w:sz w:val="28"/>
          <w:szCs w:val="28"/>
        </w:rPr>
      </w:pPr>
      <w:r w:rsidRPr="00611F7C">
        <w:rPr>
          <w:sz w:val="28"/>
          <w:szCs w:val="28"/>
        </w:rPr>
        <w:t>1.2 ОПТИМИЗАЦИЯ СЕТЕВОГО ГРАФИКА</w:t>
      </w:r>
    </w:p>
    <w:p w:rsidR="005411ED" w:rsidRPr="00611F7C" w:rsidRDefault="00111239" w:rsidP="005873E9">
      <w:pPr>
        <w:suppressAutoHyphens/>
        <w:spacing w:line="360" w:lineRule="auto"/>
        <w:rPr>
          <w:sz w:val="28"/>
          <w:szCs w:val="28"/>
        </w:rPr>
      </w:pPr>
      <w:r w:rsidRPr="00611F7C">
        <w:rPr>
          <w:sz w:val="28"/>
          <w:szCs w:val="28"/>
        </w:rPr>
        <w:t>2. ОПРЕДЕЛЕНИЕ ОПТИМАЛЬ</w:t>
      </w:r>
      <w:r w:rsidR="005411ED" w:rsidRPr="00611F7C">
        <w:rPr>
          <w:sz w:val="28"/>
          <w:szCs w:val="28"/>
        </w:rPr>
        <w:t>НОЙ</w:t>
      </w:r>
      <w:r w:rsidR="005873E9" w:rsidRPr="00611F7C">
        <w:rPr>
          <w:sz w:val="28"/>
          <w:szCs w:val="28"/>
        </w:rPr>
        <w:t xml:space="preserve"> </w:t>
      </w:r>
      <w:r w:rsidR="00D764F3" w:rsidRPr="00611F7C">
        <w:rPr>
          <w:sz w:val="28"/>
          <w:szCs w:val="28"/>
        </w:rPr>
        <w:t>ПРОИЗВОДСТВЕННОЙ МОЩНОСТИ</w:t>
      </w:r>
    </w:p>
    <w:p w:rsidR="003F229D" w:rsidRPr="00611F7C" w:rsidRDefault="009F76CE" w:rsidP="005873E9">
      <w:pPr>
        <w:suppressAutoHyphens/>
        <w:spacing w:line="360" w:lineRule="auto"/>
        <w:rPr>
          <w:sz w:val="28"/>
          <w:szCs w:val="28"/>
        </w:rPr>
      </w:pPr>
      <w:r w:rsidRPr="00611F7C">
        <w:rPr>
          <w:sz w:val="28"/>
          <w:szCs w:val="28"/>
        </w:rPr>
        <w:t>ЗАКЛЮЧЕНИЕ</w:t>
      </w:r>
    </w:p>
    <w:p w:rsidR="009F76CE" w:rsidRPr="00611F7C" w:rsidRDefault="009F76CE" w:rsidP="005873E9">
      <w:pPr>
        <w:suppressAutoHyphens/>
        <w:spacing w:line="360" w:lineRule="auto"/>
        <w:rPr>
          <w:sz w:val="28"/>
          <w:szCs w:val="28"/>
        </w:rPr>
      </w:pPr>
      <w:r w:rsidRPr="00611F7C">
        <w:rPr>
          <w:sz w:val="28"/>
          <w:szCs w:val="28"/>
        </w:rPr>
        <w:t>СПИСОК ИСПОЛЬЗОВАННОЙ ЛИТЕРАТУРЫ</w:t>
      </w:r>
    </w:p>
    <w:p w:rsidR="003F229D" w:rsidRPr="00611F7C" w:rsidRDefault="009F76CE" w:rsidP="005873E9">
      <w:pPr>
        <w:suppressAutoHyphens/>
        <w:spacing w:line="360" w:lineRule="auto"/>
        <w:rPr>
          <w:sz w:val="28"/>
          <w:szCs w:val="28"/>
        </w:rPr>
      </w:pPr>
      <w:r w:rsidRPr="00611F7C">
        <w:rPr>
          <w:sz w:val="28"/>
          <w:szCs w:val="28"/>
        </w:rPr>
        <w:t>ПРИЛОЖЕНИЕ</w:t>
      </w:r>
    </w:p>
    <w:p w:rsidR="003F229D" w:rsidRPr="00611F7C" w:rsidRDefault="003F229D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br w:type="page"/>
      </w:r>
      <w:r w:rsidR="00A172D1" w:rsidRPr="00611F7C">
        <w:rPr>
          <w:sz w:val="28"/>
          <w:szCs w:val="28"/>
        </w:rPr>
        <w:lastRenderedPageBreak/>
        <w:t>ВВЕДЕНИЕ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873E9" w:rsidRPr="00611F7C" w:rsidRDefault="004322D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Оперативное управление производством является важной составной частью руководства производственной деятельностью предприятия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и включает функции календарного планирования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и диспетчеризации производства, разнарядки работ и контроля сроков их выполнения. Оперативное управление имеет огромное значение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в сфере производства.</w:t>
      </w:r>
    </w:p>
    <w:p w:rsidR="005873E9" w:rsidRPr="00611F7C" w:rsidRDefault="004322D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Организация оперативного управления на предприятиях ведется на базе:</w:t>
      </w:r>
    </w:p>
    <w:p w:rsidR="005873E9" w:rsidRPr="00611F7C" w:rsidRDefault="004322D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-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календарного планирования;</w:t>
      </w:r>
    </w:p>
    <w:p w:rsidR="005873E9" w:rsidRPr="00611F7C" w:rsidRDefault="004322D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-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сетевого планирования;</w:t>
      </w:r>
    </w:p>
    <w:p w:rsidR="005873E9" w:rsidRPr="00611F7C" w:rsidRDefault="00CD566A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 xml:space="preserve">- </w:t>
      </w:r>
      <w:r w:rsidR="004322D9" w:rsidRPr="00611F7C">
        <w:rPr>
          <w:sz w:val="28"/>
          <w:szCs w:val="28"/>
        </w:rPr>
        <w:t>плана изготовления продукции</w:t>
      </w:r>
      <w:r w:rsidR="005873E9" w:rsidRPr="00611F7C">
        <w:rPr>
          <w:sz w:val="28"/>
          <w:szCs w:val="28"/>
        </w:rPr>
        <w:t xml:space="preserve"> </w:t>
      </w:r>
      <w:r w:rsidR="004322D9" w:rsidRPr="00611F7C">
        <w:rPr>
          <w:sz w:val="28"/>
          <w:szCs w:val="28"/>
        </w:rPr>
        <w:t>(производственной программы) и</w:t>
      </w:r>
      <w:r w:rsidR="005873E9" w:rsidRPr="00611F7C">
        <w:rPr>
          <w:sz w:val="28"/>
          <w:szCs w:val="28"/>
        </w:rPr>
        <w:t xml:space="preserve"> </w:t>
      </w:r>
      <w:r w:rsidR="004322D9" w:rsidRPr="00611F7C">
        <w:rPr>
          <w:sz w:val="28"/>
          <w:szCs w:val="28"/>
        </w:rPr>
        <w:t>производственной мощности</w:t>
      </w:r>
    </w:p>
    <w:p w:rsidR="005873E9" w:rsidRPr="00611F7C" w:rsidRDefault="004322D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Сетевое планирование и управление (СПУ)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– это комплекс графических и расчетных методов, организационных мероприятий, обеспечивающих моделирование, анализ и динамическую перестройку плана выполнения сложных проектов и разработок. СПУ основано на графическом изображении комплекса работ по проекту, отражая их логическую последовательность, взаимосвязь, продолжительность, с последующей оптимизацией разработанного графика. Основным планом документом СПУ является сетевой график (сетевая модель).</w:t>
      </w:r>
    </w:p>
    <w:p w:rsidR="004322D9" w:rsidRPr="00611F7C" w:rsidRDefault="004322D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СПУ включает три основных этапа:</w:t>
      </w:r>
    </w:p>
    <w:p w:rsidR="004322D9" w:rsidRPr="00611F7C" w:rsidRDefault="004322D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1. структурное планирование;</w:t>
      </w:r>
    </w:p>
    <w:p w:rsidR="004322D9" w:rsidRPr="00611F7C" w:rsidRDefault="004322D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2. календарное планирование;</w:t>
      </w:r>
    </w:p>
    <w:p w:rsidR="005873E9" w:rsidRPr="00611F7C" w:rsidRDefault="004322D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3. оперативное управление.</w:t>
      </w:r>
    </w:p>
    <w:p w:rsidR="005873E9" w:rsidRPr="00611F7C" w:rsidRDefault="004322D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Структурное планирование начинается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с составления определенно перечня работ, для которых определяется продолжительность. Затем строится сетевой график, который представляет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взаимосвязи работ проекта.</w:t>
      </w:r>
    </w:p>
    <w:p w:rsidR="005873E9" w:rsidRPr="00611F7C" w:rsidRDefault="004322D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 xml:space="preserve">Календарное планирование предусматривает построение календарного графика, определяющего моменты начала и окончания каждой работы и </w:t>
      </w:r>
      <w:r w:rsidRPr="00611F7C">
        <w:rPr>
          <w:sz w:val="28"/>
          <w:szCs w:val="28"/>
        </w:rPr>
        <w:lastRenderedPageBreak/>
        <w:t>другие временные характеристики сетевого графика (т. е. его параметры). Это позволяет выявлять критические работы (путь) которым необходимо уделять особое внимание, что бы закончить проект в директивный срок. Во время календарного планирования определяются параметры сетевого графика с целью проведения в дальнейшем оптимизации сетевой модели, которая позволит улучшить эффективность использования какого-либо ресурса.</w:t>
      </w:r>
    </w:p>
    <w:p w:rsidR="005873E9" w:rsidRPr="00611F7C" w:rsidRDefault="004322D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В ходе оперативного управления используются сетевой и календарный графики для составления периодических отчетов о ходе выполнения проекта.</w:t>
      </w:r>
    </w:p>
    <w:p w:rsidR="005873E9" w:rsidRPr="00611F7C" w:rsidRDefault="004322D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Поскольку номенклатура изделий предприятия, масштабы их выпуска и технология изготовления могут варьироваться, то возникает задача максимального обеспечения потребности рынка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в продукции предприятия при минимальных затратах на единицу продукции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и максимально возможной загрузке производственных ресурсов, т.е. задача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оптимизации производственной мощности. Для решения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задач такого рода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используют математические методы нахождения оптимума, основанные на теории линейного, нелинейного и динамического программирования</w:t>
      </w:r>
      <w:r w:rsidR="005873E9" w:rsidRPr="00611F7C">
        <w:rPr>
          <w:sz w:val="28"/>
          <w:szCs w:val="28"/>
        </w:rPr>
        <w:t xml:space="preserve"> </w:t>
      </w:r>
    </w:p>
    <w:p w:rsidR="005873E9" w:rsidRPr="00611F7C" w:rsidRDefault="004322D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 xml:space="preserve">Целью курсового проектирования является закрепление, углубление и расширение теоретических знаний полученных при изучении дисциплины </w:t>
      </w:r>
      <w:r w:rsidR="005873E9" w:rsidRPr="00611F7C">
        <w:rPr>
          <w:sz w:val="28"/>
          <w:szCs w:val="28"/>
        </w:rPr>
        <w:t>"</w:t>
      </w:r>
      <w:r w:rsidRPr="00611F7C">
        <w:rPr>
          <w:sz w:val="28"/>
          <w:szCs w:val="28"/>
        </w:rPr>
        <w:t>Оперативное управление производством</w:t>
      </w:r>
      <w:r w:rsidR="005873E9" w:rsidRPr="00611F7C">
        <w:rPr>
          <w:sz w:val="28"/>
          <w:szCs w:val="28"/>
        </w:rPr>
        <w:t>"</w:t>
      </w:r>
      <w:r w:rsidRPr="00611F7C">
        <w:rPr>
          <w:sz w:val="28"/>
          <w:szCs w:val="28"/>
        </w:rPr>
        <w:t>, а также развитие навыков построение сетевого графика, расчеты его основных параметров, составление карты проекта, разработанного сетевого графика и его оптимизации с целью оперативного управления работами, решение оптимизационной задачи по мощности предприятия.</w:t>
      </w:r>
      <w:r w:rsidR="005873E9" w:rsidRPr="00611F7C">
        <w:rPr>
          <w:sz w:val="28"/>
          <w:szCs w:val="28"/>
        </w:rPr>
        <w:t xml:space="preserve"> 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411ED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br w:type="page"/>
      </w:r>
      <w:r w:rsidR="005411ED" w:rsidRPr="00611F7C">
        <w:rPr>
          <w:sz w:val="28"/>
          <w:szCs w:val="28"/>
        </w:rPr>
        <w:lastRenderedPageBreak/>
        <w:t>1. ОСНОВНАЯ ЧАСТЬ. МОДЕЛИРОВАНИЕ, РАСЧЕТ И ОПТИМИЗАЦИЯ СЕТЕВОГО ГРАФИКА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Параметры сетевого графика</w:t>
      </w:r>
      <w:r w:rsidR="009B5B69" w:rsidRPr="00611F7C">
        <w:rPr>
          <w:sz w:val="28"/>
          <w:szCs w:val="28"/>
        </w:rPr>
        <w:t xml:space="preserve"> изготовления автоматизированного устройства</w:t>
      </w:r>
      <w:r w:rsidRPr="00611F7C">
        <w:rPr>
          <w:sz w:val="28"/>
          <w:szCs w:val="28"/>
        </w:rPr>
        <w:t xml:space="preserve"> в курсовом проекте можно определить графическим методом. При этом рассчитываются следующие параметры: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 xml:space="preserve">- продолжительность критического пути [ </w:t>
      </w:r>
      <w:r w:rsidRPr="00611F7C">
        <w:rPr>
          <w:sz w:val="28"/>
          <w:szCs w:val="28"/>
          <w:lang w:val="en-US"/>
        </w:rPr>
        <w:t>t</w:t>
      </w:r>
      <w:r w:rsidRPr="00611F7C">
        <w:rPr>
          <w:sz w:val="28"/>
          <w:szCs w:val="28"/>
        </w:rPr>
        <w:t>(</w:t>
      </w:r>
      <w:r w:rsidRPr="00611F7C">
        <w:rPr>
          <w:sz w:val="28"/>
          <w:szCs w:val="28"/>
          <w:lang w:val="en-US"/>
        </w:rPr>
        <w:t>L</w:t>
      </w:r>
      <w:r w:rsidRPr="00611F7C">
        <w:rPr>
          <w:sz w:val="28"/>
          <w:szCs w:val="28"/>
          <w:vertAlign w:val="subscript"/>
        </w:rPr>
        <w:t>кр</w:t>
      </w:r>
      <w:r w:rsidRPr="00611F7C">
        <w:rPr>
          <w:sz w:val="28"/>
          <w:szCs w:val="28"/>
        </w:rPr>
        <w:t>)];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- ранние сроки свершения события (</w:t>
      </w:r>
      <w:r w:rsidRPr="00611F7C">
        <w:rPr>
          <w:sz w:val="28"/>
          <w:szCs w:val="28"/>
          <w:lang w:val="en-US"/>
        </w:rPr>
        <w:t>t</w:t>
      </w:r>
      <w:r w:rsidRPr="00611F7C">
        <w:rPr>
          <w:sz w:val="28"/>
          <w:szCs w:val="28"/>
          <w:vertAlign w:val="subscript"/>
          <w:lang w:val="en-US"/>
        </w:rPr>
        <w:t>p</w:t>
      </w:r>
      <w:r w:rsidRPr="00611F7C">
        <w:rPr>
          <w:sz w:val="28"/>
          <w:szCs w:val="28"/>
        </w:rPr>
        <w:t>);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- поздние сроки свершения события (</w:t>
      </w:r>
      <w:r w:rsidRPr="00611F7C">
        <w:rPr>
          <w:sz w:val="28"/>
          <w:szCs w:val="28"/>
          <w:lang w:val="en-US"/>
        </w:rPr>
        <w:t>t</w:t>
      </w:r>
      <w:r w:rsidRPr="00611F7C">
        <w:rPr>
          <w:sz w:val="28"/>
          <w:szCs w:val="28"/>
          <w:vertAlign w:val="subscript"/>
          <w:lang w:val="en-US"/>
        </w:rPr>
        <w:t>n</w:t>
      </w:r>
      <w:r w:rsidRPr="00611F7C">
        <w:rPr>
          <w:sz w:val="28"/>
          <w:szCs w:val="28"/>
        </w:rPr>
        <w:t>);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- резервы времени события (</w:t>
      </w:r>
      <w:r w:rsidRPr="00611F7C">
        <w:rPr>
          <w:sz w:val="28"/>
          <w:szCs w:val="28"/>
          <w:lang w:val="en-US"/>
        </w:rPr>
        <w:t>R</w:t>
      </w:r>
      <w:r w:rsidRPr="00611F7C">
        <w:rPr>
          <w:sz w:val="28"/>
          <w:szCs w:val="28"/>
        </w:rPr>
        <w:t>);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- полный резерв времени работы (</w:t>
      </w:r>
      <w:r w:rsidRPr="00611F7C">
        <w:rPr>
          <w:sz w:val="28"/>
          <w:szCs w:val="28"/>
          <w:lang w:val="en-US"/>
        </w:rPr>
        <w:t>R</w:t>
      </w:r>
      <w:r w:rsidRPr="00611F7C">
        <w:rPr>
          <w:sz w:val="28"/>
          <w:szCs w:val="28"/>
          <w:vertAlign w:val="subscript"/>
          <w:lang w:val="en-US"/>
        </w:rPr>
        <w:t>n</w:t>
      </w:r>
      <w:r w:rsidRPr="00611F7C">
        <w:rPr>
          <w:sz w:val="28"/>
          <w:szCs w:val="28"/>
        </w:rPr>
        <w:t>);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- частный (свободный) резерв времени работы (</w:t>
      </w:r>
      <w:r w:rsidRPr="00611F7C">
        <w:rPr>
          <w:sz w:val="28"/>
          <w:szCs w:val="28"/>
          <w:lang w:val="en-US"/>
        </w:rPr>
        <w:t>R</w:t>
      </w:r>
      <w:r w:rsidRPr="00611F7C">
        <w:rPr>
          <w:sz w:val="28"/>
          <w:szCs w:val="28"/>
          <w:vertAlign w:val="subscript"/>
          <w:lang w:val="en-US"/>
        </w:rPr>
        <w:t>c</w:t>
      </w:r>
      <w:r w:rsidRPr="00611F7C">
        <w:rPr>
          <w:sz w:val="28"/>
          <w:szCs w:val="28"/>
        </w:rPr>
        <w:t>).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 xml:space="preserve">Для расчета параметров графическим методом события сетевого графика разбиваются на четыре сектора, как </w:t>
      </w:r>
      <w:r w:rsidR="00D9340E" w:rsidRPr="00611F7C">
        <w:rPr>
          <w:sz w:val="28"/>
          <w:szCs w:val="28"/>
        </w:rPr>
        <w:t>показано на рисунке 1</w:t>
      </w:r>
      <w:r w:rsidRPr="00611F7C">
        <w:rPr>
          <w:sz w:val="28"/>
          <w:szCs w:val="28"/>
        </w:rPr>
        <w:t>, в которых указываются их параметры.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B10B69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style="width:227.05pt;height:81pt;mso-position-horizontal-relative:char;mso-position-vertical-relative:line" coordorigin="3501,8619" coordsize="5760,2073">
            <v:group id="_x0000_s1027" style="position:absolute;left:3501;top:8619;width:1620;height:1980;mso-wrap-distance-left:0;mso-wrap-distance-right:0" coordorigin="360,-720" coordsize="1619,1979">
              <o:lock v:ext="edit" text="t"/>
              <v:oval id="_x0000_s1028" style="position:absolute;left:360;top:-720;width:1619;height:1979;v-text-anchor:middle" strokeweight=".26mm">
                <v:fill color2="black"/>
                <v:stroke joinstyle="miter"/>
              </v:oval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600;top:-427;width:1139;height:1393;v-text-anchor:middle" filled="f" stroked="f">
                <v:stroke joinstyle="round"/>
                <v:textbox style="mso-next-textbox:#_x0000_s1029;mso-rotate-with-shape:t">
                  <w:txbxContent>
                    <w:p w:rsidR="00352445" w:rsidRPr="005873E9" w:rsidRDefault="00352445" w:rsidP="00A172D1">
                      <w:pPr>
                        <w:autoSpaceDE w:val="0"/>
                        <w:jc w:val="center"/>
                        <w:rPr>
                          <w:sz w:val="16"/>
                          <w:szCs w:val="16"/>
                          <w:lang w:val="en-US" w:eastAsia="ar-SA"/>
                        </w:rPr>
                      </w:pPr>
                      <w:r w:rsidRPr="005873E9">
                        <w:rPr>
                          <w:sz w:val="16"/>
                          <w:szCs w:val="16"/>
                          <w:lang w:val="en-US" w:eastAsia="ar-SA"/>
                        </w:rPr>
                        <w:t>i</w:t>
                      </w:r>
                    </w:p>
                    <w:p w:rsidR="00352445" w:rsidRPr="005873E9" w:rsidRDefault="00352445" w:rsidP="00A172D1">
                      <w:pPr>
                        <w:autoSpaceDE w:val="0"/>
                        <w:rPr>
                          <w:sz w:val="16"/>
                          <w:szCs w:val="16"/>
                        </w:rPr>
                      </w:pPr>
                    </w:p>
                    <w:p w:rsidR="005873E9" w:rsidRPr="005873E9" w:rsidRDefault="00352445" w:rsidP="00A172D1">
                      <w:pPr>
                        <w:autoSpaceDE w:val="0"/>
                        <w:rPr>
                          <w:sz w:val="16"/>
                          <w:szCs w:val="16"/>
                          <w:lang w:val="en-US" w:eastAsia="ar-SA"/>
                        </w:rPr>
                      </w:pPr>
                      <w:r w:rsidRPr="005873E9">
                        <w:rPr>
                          <w:sz w:val="16"/>
                          <w:szCs w:val="16"/>
                          <w:lang w:val="en-US" w:eastAsia="ar-SA"/>
                        </w:rPr>
                        <w:t>t</w:t>
                      </w:r>
                      <w:r w:rsidRPr="005873E9">
                        <w:rPr>
                          <w:sz w:val="16"/>
                          <w:szCs w:val="16"/>
                          <w:vertAlign w:val="subscript"/>
                          <w:lang w:val="en-US" w:eastAsia="ar-SA"/>
                        </w:rPr>
                        <w:t>pi</w:t>
                      </w:r>
                      <w:r w:rsidRPr="005873E9">
                        <w:rPr>
                          <w:sz w:val="16"/>
                          <w:szCs w:val="16"/>
                          <w:lang w:val="en-US" w:eastAsia="ar-SA"/>
                        </w:rPr>
                        <w:t xml:space="preserve">       t</w:t>
                      </w:r>
                      <w:r w:rsidRPr="005873E9">
                        <w:rPr>
                          <w:sz w:val="16"/>
                          <w:szCs w:val="16"/>
                          <w:vertAlign w:val="subscript"/>
                          <w:lang w:val="en-US" w:eastAsia="ar-SA"/>
                        </w:rPr>
                        <w:t>ni</w:t>
                      </w:r>
                    </w:p>
                    <w:p w:rsidR="005873E9" w:rsidRPr="005873E9" w:rsidRDefault="00352445" w:rsidP="00A172D1">
                      <w:pPr>
                        <w:autoSpaceDE w:val="0"/>
                        <w:rPr>
                          <w:sz w:val="16"/>
                          <w:szCs w:val="16"/>
                          <w:lang w:val="en-US" w:eastAsia="ar-SA"/>
                        </w:rPr>
                      </w:pPr>
                      <w:r w:rsidRPr="005873E9">
                        <w:rPr>
                          <w:sz w:val="16"/>
                          <w:szCs w:val="16"/>
                          <w:lang w:val="en-US" w:eastAsia="ar-SA"/>
                        </w:rPr>
                        <w:t xml:space="preserve">     </w:t>
                      </w:r>
                    </w:p>
                    <w:p w:rsidR="00352445" w:rsidRPr="005873E9" w:rsidRDefault="00352445" w:rsidP="00A172D1">
                      <w:pPr>
                        <w:autoSpaceDE w:val="0"/>
                        <w:rPr>
                          <w:sz w:val="16"/>
                          <w:szCs w:val="16"/>
                          <w:lang w:val="en-US" w:eastAsia="ar-SA"/>
                        </w:rPr>
                      </w:pPr>
                      <w:r w:rsidRPr="005873E9">
                        <w:rPr>
                          <w:sz w:val="16"/>
                          <w:szCs w:val="16"/>
                          <w:lang w:val="en-US" w:eastAsia="ar-SA"/>
                        </w:rPr>
                        <w:t xml:space="preserve">     R</w:t>
                      </w:r>
                      <w:r w:rsidRPr="005873E9">
                        <w:rPr>
                          <w:sz w:val="16"/>
                          <w:szCs w:val="16"/>
                          <w:vertAlign w:val="subscript"/>
                          <w:lang w:val="en-US" w:eastAsia="ar-SA"/>
                        </w:rPr>
                        <w:t>i</w:t>
                      </w:r>
                    </w:p>
                  </w:txbxContent>
                </v:textbox>
              </v:shape>
            </v:group>
            <v:line id="_x0000_s1030" style="position:absolute" from="5121,9353" to="7641,9353" strokeweight=".26mm">
              <v:stroke endarrow="block" joinstyle="miter"/>
            </v:line>
            <v:line id="_x0000_s1031" style="position:absolute;flip:y" from="3681,8979" to="4919,10239" strokeweight=".26mm">
              <v:stroke joinstyle="miter"/>
            </v:line>
            <v:line id="_x0000_s1032" style="position:absolute" from="3681,8979" to="4941,10239" strokeweight=".26mm">
              <v:stroke joinstyle="miter"/>
            </v:line>
            <v:group id="_x0000_s1033" style="position:absolute;left:7641;top:8712;width:1620;height:1980;mso-wrap-distance-left:0;mso-wrap-distance-right:0" coordorigin="3240,-720" coordsize="1619,1979">
              <o:lock v:ext="edit" text="t"/>
              <v:oval id="_x0000_s1034" style="position:absolute;left:3240;top:-720;width:1619;height:1979;v-text-anchor:middle" strokeweight=".26mm">
                <v:fill color2="black"/>
                <v:stroke joinstyle="miter"/>
              </v:oval>
              <v:shape id="_x0000_s1035" type="#_x0000_t202" style="position:absolute;left:3480;top:-427;width:1139;height:1393;v-text-anchor:middle" filled="f" stroked="f">
                <v:stroke joinstyle="round"/>
                <v:textbox style="mso-next-textbox:#_x0000_s1035;mso-rotate-with-shape:t">
                  <w:txbxContent>
                    <w:p w:rsidR="00352445" w:rsidRPr="005873E9" w:rsidRDefault="00352445" w:rsidP="00A172D1">
                      <w:pPr>
                        <w:autoSpaceDE w:val="0"/>
                        <w:rPr>
                          <w:sz w:val="16"/>
                          <w:szCs w:val="16"/>
                          <w:lang w:val="en-US" w:eastAsia="ar-SA"/>
                        </w:rPr>
                      </w:pPr>
                      <w:r w:rsidRPr="005873E9">
                        <w:rPr>
                          <w:sz w:val="16"/>
                          <w:szCs w:val="16"/>
                          <w:lang w:val="en-US" w:eastAsia="ar-SA"/>
                        </w:rPr>
                        <w:t xml:space="preserve">         j </w:t>
                      </w:r>
                    </w:p>
                    <w:p w:rsidR="00352445" w:rsidRPr="005873E9" w:rsidRDefault="00352445" w:rsidP="00A172D1">
                      <w:pPr>
                        <w:autoSpaceDE w:val="0"/>
                        <w:rPr>
                          <w:sz w:val="16"/>
                          <w:szCs w:val="16"/>
                        </w:rPr>
                      </w:pPr>
                    </w:p>
                    <w:p w:rsidR="005873E9" w:rsidRPr="005873E9" w:rsidRDefault="00352445" w:rsidP="00A172D1">
                      <w:pPr>
                        <w:autoSpaceDE w:val="0"/>
                        <w:jc w:val="center"/>
                        <w:rPr>
                          <w:sz w:val="16"/>
                          <w:szCs w:val="16"/>
                          <w:lang w:val="en-US" w:eastAsia="ar-SA"/>
                        </w:rPr>
                      </w:pPr>
                      <w:r w:rsidRPr="005873E9">
                        <w:rPr>
                          <w:sz w:val="16"/>
                          <w:szCs w:val="16"/>
                          <w:lang w:val="en-US" w:eastAsia="ar-SA"/>
                        </w:rPr>
                        <w:t>t</w:t>
                      </w:r>
                      <w:r w:rsidRPr="005873E9">
                        <w:rPr>
                          <w:sz w:val="16"/>
                          <w:szCs w:val="16"/>
                          <w:vertAlign w:val="subscript"/>
                          <w:lang w:val="en-US" w:eastAsia="ar-SA"/>
                        </w:rPr>
                        <w:t xml:space="preserve">pj  </w:t>
                      </w:r>
                      <w:r w:rsidRPr="005873E9">
                        <w:rPr>
                          <w:sz w:val="16"/>
                          <w:szCs w:val="16"/>
                          <w:lang w:val="en-US" w:eastAsia="ar-SA"/>
                        </w:rPr>
                        <w:t xml:space="preserve">      t</w:t>
                      </w:r>
                      <w:r w:rsidRPr="005873E9">
                        <w:rPr>
                          <w:sz w:val="16"/>
                          <w:szCs w:val="16"/>
                          <w:vertAlign w:val="subscript"/>
                          <w:lang w:val="en-US" w:eastAsia="ar-SA"/>
                        </w:rPr>
                        <w:t>nj</w:t>
                      </w:r>
                    </w:p>
                    <w:p w:rsidR="005873E9" w:rsidRPr="005873E9" w:rsidRDefault="00352445" w:rsidP="00A172D1">
                      <w:pPr>
                        <w:autoSpaceDE w:val="0"/>
                        <w:rPr>
                          <w:sz w:val="16"/>
                          <w:szCs w:val="16"/>
                          <w:lang w:val="en-US" w:eastAsia="ar-SA"/>
                        </w:rPr>
                      </w:pPr>
                      <w:r w:rsidRPr="005873E9">
                        <w:rPr>
                          <w:sz w:val="16"/>
                          <w:szCs w:val="16"/>
                          <w:lang w:val="en-US" w:eastAsia="ar-SA"/>
                        </w:rPr>
                        <w:t xml:space="preserve">     </w:t>
                      </w:r>
                    </w:p>
                    <w:p w:rsidR="00352445" w:rsidRPr="005873E9" w:rsidRDefault="00352445" w:rsidP="00A172D1">
                      <w:pPr>
                        <w:autoSpaceDE w:val="0"/>
                        <w:rPr>
                          <w:sz w:val="16"/>
                          <w:szCs w:val="16"/>
                          <w:lang w:val="en-US" w:eastAsia="ar-SA"/>
                        </w:rPr>
                      </w:pPr>
                      <w:r w:rsidRPr="005873E9">
                        <w:rPr>
                          <w:sz w:val="16"/>
                          <w:szCs w:val="16"/>
                          <w:lang w:val="en-US" w:eastAsia="ar-SA"/>
                        </w:rPr>
                        <w:t xml:space="preserve">     R</w:t>
                      </w:r>
                      <w:r w:rsidRPr="005873E9">
                        <w:rPr>
                          <w:sz w:val="16"/>
                          <w:szCs w:val="16"/>
                          <w:vertAlign w:val="subscript"/>
                          <w:lang w:val="en-US" w:eastAsia="ar-SA"/>
                        </w:rPr>
                        <w:t>j</w:t>
                      </w:r>
                    </w:p>
                  </w:txbxContent>
                </v:textbox>
              </v:shape>
            </v:group>
            <v:line id="_x0000_s1036" style="position:absolute" from="7821,9072" to="9081,10332" strokeweight=".26mm">
              <v:stroke joinstyle="miter"/>
            </v:line>
            <v:line id="_x0000_s1037" style="position:absolute;flip:y" from="7821,9072" to="9081,10332" strokeweight=".26mm">
              <v:stroke joinstyle="miter"/>
            </v:line>
            <v:shape id="_x0000_s1038" type="#_x0000_t202" style="position:absolute;left:5301;top:9252;width:2160;height:540" stroked="f">
              <v:fill opacity="0"/>
              <v:textbox style="mso-next-textbox:#_x0000_s1038">
                <w:txbxContent>
                  <w:p w:rsidR="00352445" w:rsidRPr="005873E9" w:rsidRDefault="00352445" w:rsidP="00A172D1">
                    <w:pPr>
                      <w:jc w:val="center"/>
                      <w:rPr>
                        <w:sz w:val="16"/>
                        <w:szCs w:val="16"/>
                        <w:lang w:val="en-US"/>
                      </w:rPr>
                    </w:pPr>
                    <w:r w:rsidRPr="005873E9">
                      <w:rPr>
                        <w:sz w:val="16"/>
                        <w:szCs w:val="16"/>
                        <w:lang w:val="en-US"/>
                      </w:rPr>
                      <w:t>t</w:t>
                    </w:r>
                    <w:r w:rsidRPr="005873E9">
                      <w:rPr>
                        <w:sz w:val="16"/>
                        <w:szCs w:val="16"/>
                        <w:vertAlign w:val="subscript"/>
                        <w:lang w:val="en-US"/>
                      </w:rPr>
                      <w:t>ij</w:t>
                    </w:r>
                    <w:r w:rsidRPr="005873E9">
                      <w:rPr>
                        <w:sz w:val="16"/>
                        <w:szCs w:val="16"/>
                        <w:lang w:val="en-US"/>
                      </w:rPr>
                      <w:t xml:space="preserve"> (R</w:t>
                    </w:r>
                    <w:r w:rsidRPr="005873E9">
                      <w:rPr>
                        <w:sz w:val="16"/>
                        <w:szCs w:val="16"/>
                        <w:vertAlign w:val="subscript"/>
                        <w:lang w:val="en-US"/>
                      </w:rPr>
                      <w:t>nij</w:t>
                    </w:r>
                    <w:r w:rsidRPr="005873E9">
                      <w:rPr>
                        <w:sz w:val="16"/>
                        <w:szCs w:val="16"/>
                        <w:lang w:val="en-US"/>
                      </w:rPr>
                      <w:t>; R</w:t>
                    </w:r>
                    <w:r w:rsidRPr="005873E9">
                      <w:rPr>
                        <w:sz w:val="16"/>
                        <w:szCs w:val="16"/>
                        <w:vertAlign w:val="subscript"/>
                        <w:lang w:val="en-US"/>
                      </w:rPr>
                      <w:t>cij</w:t>
                    </w:r>
                    <w:r w:rsidRPr="005873E9">
                      <w:rPr>
                        <w:sz w:val="16"/>
                        <w:szCs w:val="16"/>
                        <w:lang w:val="en-US"/>
                      </w:rPr>
                      <w:t>)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873E9" w:rsidRPr="00611F7C" w:rsidRDefault="00A172D1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Рис</w:t>
      </w:r>
      <w:r w:rsidR="009B5B69" w:rsidRPr="00611F7C">
        <w:rPr>
          <w:sz w:val="28"/>
          <w:szCs w:val="28"/>
        </w:rPr>
        <w:t>унок</w:t>
      </w:r>
      <w:r w:rsidRPr="00611F7C">
        <w:rPr>
          <w:sz w:val="28"/>
          <w:szCs w:val="28"/>
        </w:rPr>
        <w:t xml:space="preserve"> </w:t>
      </w:r>
      <w:r w:rsidR="00D9340E" w:rsidRPr="00611F7C">
        <w:rPr>
          <w:sz w:val="28"/>
          <w:szCs w:val="28"/>
        </w:rPr>
        <w:t>1</w:t>
      </w:r>
      <w:r w:rsidR="009B5B69" w:rsidRPr="00611F7C">
        <w:rPr>
          <w:sz w:val="28"/>
          <w:szCs w:val="28"/>
        </w:rPr>
        <w:t xml:space="preserve"> -</w:t>
      </w:r>
      <w:r w:rsidRPr="00611F7C">
        <w:rPr>
          <w:sz w:val="28"/>
          <w:szCs w:val="28"/>
        </w:rPr>
        <w:t xml:space="preserve"> Элементы сетевого графика</w:t>
      </w:r>
      <w:r w:rsidR="009B5B69" w:rsidRPr="00611F7C">
        <w:rPr>
          <w:sz w:val="28"/>
          <w:szCs w:val="28"/>
        </w:rPr>
        <w:t xml:space="preserve"> изготовления автоматизированного устройства</w:t>
      </w:r>
      <w:r w:rsidRPr="00611F7C">
        <w:rPr>
          <w:sz w:val="28"/>
          <w:szCs w:val="28"/>
        </w:rPr>
        <w:t xml:space="preserve"> при расчете его параметров графическим методом:</w:t>
      </w:r>
    </w:p>
    <w:p w:rsidR="00A172D1" w:rsidRPr="00611F7C" w:rsidRDefault="00A172D1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  <w:lang w:val="en-US"/>
        </w:rPr>
        <w:t>i</w:t>
      </w:r>
      <w:r w:rsidRPr="00611F7C">
        <w:rPr>
          <w:sz w:val="28"/>
          <w:szCs w:val="28"/>
        </w:rPr>
        <w:t xml:space="preserve"> - начальное событие;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  <w:lang w:val="en-US"/>
        </w:rPr>
        <w:t>j</w:t>
      </w:r>
      <w:r w:rsidRPr="00611F7C">
        <w:rPr>
          <w:sz w:val="28"/>
          <w:szCs w:val="28"/>
        </w:rPr>
        <w:t xml:space="preserve"> - конечное событие;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  <w:lang w:val="en-US"/>
        </w:rPr>
        <w:t>t</w:t>
      </w:r>
      <w:r w:rsidRPr="00611F7C">
        <w:rPr>
          <w:sz w:val="28"/>
          <w:szCs w:val="28"/>
          <w:vertAlign w:val="subscript"/>
          <w:lang w:val="en-US"/>
        </w:rPr>
        <w:t>pi</w:t>
      </w:r>
      <w:r w:rsidRPr="00611F7C">
        <w:rPr>
          <w:sz w:val="28"/>
          <w:szCs w:val="28"/>
          <w:vertAlign w:val="subscript"/>
        </w:rPr>
        <w:t>(</w:t>
      </w:r>
      <w:r w:rsidRPr="00611F7C">
        <w:rPr>
          <w:sz w:val="28"/>
          <w:szCs w:val="28"/>
          <w:vertAlign w:val="subscript"/>
          <w:lang w:val="en-US"/>
        </w:rPr>
        <w:t>j</w:t>
      </w:r>
      <w:r w:rsidRPr="00611F7C">
        <w:rPr>
          <w:sz w:val="28"/>
          <w:szCs w:val="28"/>
          <w:vertAlign w:val="subscript"/>
        </w:rPr>
        <w:t>)</w:t>
      </w:r>
      <w:r w:rsidRPr="00611F7C">
        <w:rPr>
          <w:sz w:val="28"/>
          <w:szCs w:val="28"/>
        </w:rPr>
        <w:t>- ранний срок свершения события;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  <w:lang w:val="en-US"/>
        </w:rPr>
        <w:t>t</w:t>
      </w:r>
      <w:r w:rsidRPr="00611F7C">
        <w:rPr>
          <w:sz w:val="28"/>
          <w:szCs w:val="28"/>
          <w:vertAlign w:val="subscript"/>
          <w:lang w:val="en-US"/>
        </w:rPr>
        <w:t>ni</w:t>
      </w:r>
      <w:r w:rsidRPr="00611F7C">
        <w:rPr>
          <w:sz w:val="28"/>
          <w:szCs w:val="28"/>
          <w:vertAlign w:val="subscript"/>
        </w:rPr>
        <w:t>(</w:t>
      </w:r>
      <w:r w:rsidRPr="00611F7C">
        <w:rPr>
          <w:sz w:val="28"/>
          <w:szCs w:val="28"/>
          <w:vertAlign w:val="subscript"/>
          <w:lang w:val="en-US"/>
        </w:rPr>
        <w:t>j</w:t>
      </w:r>
      <w:r w:rsidRPr="00611F7C">
        <w:rPr>
          <w:sz w:val="28"/>
          <w:szCs w:val="28"/>
          <w:vertAlign w:val="subscript"/>
        </w:rPr>
        <w:t>)</w:t>
      </w:r>
      <w:r w:rsidRPr="00611F7C">
        <w:rPr>
          <w:sz w:val="28"/>
          <w:szCs w:val="28"/>
        </w:rPr>
        <w:t>- поздний срок свершения события;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  <w:lang w:val="en-US"/>
        </w:rPr>
        <w:t>R</w:t>
      </w:r>
      <w:r w:rsidRPr="00611F7C">
        <w:rPr>
          <w:sz w:val="28"/>
          <w:szCs w:val="28"/>
          <w:vertAlign w:val="subscript"/>
          <w:lang w:val="en-US"/>
        </w:rPr>
        <w:t>i</w:t>
      </w:r>
      <w:r w:rsidRPr="00611F7C">
        <w:rPr>
          <w:sz w:val="28"/>
          <w:szCs w:val="28"/>
          <w:vertAlign w:val="subscript"/>
        </w:rPr>
        <w:t>(</w:t>
      </w:r>
      <w:r w:rsidRPr="00611F7C">
        <w:rPr>
          <w:sz w:val="28"/>
          <w:szCs w:val="28"/>
          <w:vertAlign w:val="subscript"/>
          <w:lang w:val="en-US"/>
        </w:rPr>
        <w:t>j</w:t>
      </w:r>
      <w:r w:rsidRPr="00611F7C">
        <w:rPr>
          <w:sz w:val="28"/>
          <w:szCs w:val="28"/>
          <w:vertAlign w:val="subscript"/>
        </w:rPr>
        <w:t>)</w:t>
      </w:r>
      <w:r w:rsidRPr="00611F7C">
        <w:rPr>
          <w:sz w:val="28"/>
          <w:szCs w:val="28"/>
        </w:rPr>
        <w:t xml:space="preserve"> - резерв времени события;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i/>
          <w:iCs/>
          <w:sz w:val="28"/>
          <w:szCs w:val="28"/>
          <w:lang w:val="en-US"/>
        </w:rPr>
        <w:t>t</w:t>
      </w:r>
      <w:r w:rsidRPr="00611F7C">
        <w:rPr>
          <w:sz w:val="28"/>
          <w:szCs w:val="28"/>
          <w:vertAlign w:val="subscript"/>
          <w:lang w:val="en-US"/>
        </w:rPr>
        <w:t>ij</w:t>
      </w:r>
      <w:r w:rsidRPr="00611F7C">
        <w:rPr>
          <w:i/>
          <w:iCs/>
          <w:sz w:val="28"/>
          <w:szCs w:val="28"/>
        </w:rPr>
        <w:t xml:space="preserve"> - </w:t>
      </w:r>
      <w:r w:rsidRPr="00611F7C">
        <w:rPr>
          <w:sz w:val="28"/>
          <w:szCs w:val="28"/>
        </w:rPr>
        <w:t>продолжительность работы;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  <w:lang w:val="en-US"/>
        </w:rPr>
        <w:t>R</w:t>
      </w:r>
      <w:r w:rsidRPr="00611F7C">
        <w:rPr>
          <w:sz w:val="28"/>
          <w:szCs w:val="28"/>
          <w:vertAlign w:val="subscript"/>
          <w:lang w:val="en-US"/>
        </w:rPr>
        <w:t>nij</w:t>
      </w:r>
      <w:r w:rsidRPr="00611F7C">
        <w:rPr>
          <w:sz w:val="28"/>
          <w:szCs w:val="28"/>
        </w:rPr>
        <w:t xml:space="preserve"> - полный резерв времени работы;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  <w:lang w:val="en-US"/>
        </w:rPr>
        <w:t>R</w:t>
      </w:r>
      <w:r w:rsidRPr="00611F7C">
        <w:rPr>
          <w:sz w:val="28"/>
          <w:szCs w:val="28"/>
          <w:vertAlign w:val="subscript"/>
          <w:lang w:val="en-US"/>
        </w:rPr>
        <w:t>cij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- свободный резерв времени работы.</w:t>
      </w:r>
    </w:p>
    <w:p w:rsidR="005873E9" w:rsidRPr="00611F7C" w:rsidRDefault="005873E9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A172D1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Расчеты параметров производятся непосредственно на графике.</w:t>
      </w:r>
    </w:p>
    <w:p w:rsidR="005873E9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lastRenderedPageBreak/>
        <w:t>Критический путь</w:t>
      </w:r>
      <w:r w:rsidR="005B5282" w:rsidRPr="00611F7C">
        <w:rPr>
          <w:sz w:val="28"/>
          <w:szCs w:val="28"/>
        </w:rPr>
        <w:t xml:space="preserve"> -</w:t>
      </w:r>
      <w:r w:rsidRPr="00611F7C">
        <w:rPr>
          <w:sz w:val="28"/>
          <w:szCs w:val="28"/>
        </w:rPr>
        <w:t xml:space="preserve"> это наиболее протяженная по времени цепочка работ, ведущих от исходного события </w:t>
      </w:r>
      <w:r w:rsidR="00D04F10" w:rsidRPr="00611F7C">
        <w:rPr>
          <w:sz w:val="28"/>
          <w:szCs w:val="28"/>
        </w:rPr>
        <w:t>(</w:t>
      </w:r>
      <w:r w:rsidRPr="00611F7C">
        <w:rPr>
          <w:sz w:val="28"/>
          <w:szCs w:val="28"/>
        </w:rPr>
        <w:t>I</w:t>
      </w:r>
      <w:r w:rsidR="00D04F10" w:rsidRPr="00611F7C">
        <w:rPr>
          <w:sz w:val="28"/>
          <w:szCs w:val="28"/>
        </w:rPr>
        <w:t>)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к завершающему (С), т</w:t>
      </w:r>
      <w:r w:rsidR="00D03767" w:rsidRPr="00611F7C">
        <w:rPr>
          <w:sz w:val="28"/>
          <w:szCs w:val="28"/>
        </w:rPr>
        <w:t xml:space="preserve">о </w:t>
      </w:r>
      <w:r w:rsidRPr="00611F7C">
        <w:rPr>
          <w:sz w:val="28"/>
          <w:szCs w:val="28"/>
        </w:rPr>
        <w:t>е</w:t>
      </w:r>
      <w:r w:rsidR="00D03767" w:rsidRPr="00611F7C">
        <w:rPr>
          <w:sz w:val="28"/>
          <w:szCs w:val="28"/>
        </w:rPr>
        <w:t>сть</w:t>
      </w:r>
      <w:r w:rsidR="00DC141C" w:rsidRPr="00611F7C">
        <w:rPr>
          <w:sz w:val="28"/>
          <w:szCs w:val="28"/>
        </w:rPr>
        <w:t>: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8D7800" w:rsidP="005873E9">
      <w:pPr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611F7C">
        <w:rPr>
          <w:position w:val="-24"/>
          <w:sz w:val="28"/>
          <w:szCs w:val="28"/>
          <w:lang w:val="de-DE"/>
        </w:rPr>
        <w:object w:dxaOrig="1935" w:dyaOrig="6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19.25pt;height:42pt" o:ole="" filled="t">
            <v:fill color2="black"/>
            <v:imagedata r:id="rId7" o:title=""/>
          </v:shape>
          <o:OLEObject Type="Embed" ProgID="Equation.3" ShapeID="_x0000_i1026" DrawAspect="Content" ObjectID="_1461790912" r:id="rId8"/>
        </w:object>
      </w:r>
      <w:r w:rsidR="005873E9" w:rsidRPr="00611F7C">
        <w:rPr>
          <w:sz w:val="28"/>
          <w:szCs w:val="28"/>
          <w:lang w:val="de-DE"/>
        </w:rPr>
        <w:t xml:space="preserve"> </w:t>
      </w:r>
      <w:r w:rsidR="00A172D1" w:rsidRPr="00611F7C">
        <w:rPr>
          <w:sz w:val="28"/>
          <w:szCs w:val="28"/>
          <w:lang w:val="de-DE"/>
        </w:rPr>
        <w:t>(1)</w:t>
      </w:r>
    </w:p>
    <w:p w:rsidR="007660C5" w:rsidRPr="00611F7C" w:rsidRDefault="007660C5" w:rsidP="005873E9">
      <w:pPr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611F7C">
        <w:rPr>
          <w:sz w:val="28"/>
          <w:szCs w:val="28"/>
          <w:lang w:val="de-DE"/>
        </w:rPr>
        <w:t>T(L</w:t>
      </w:r>
      <w:r w:rsidRPr="00611F7C">
        <w:rPr>
          <w:sz w:val="28"/>
          <w:szCs w:val="28"/>
          <w:vertAlign w:val="subscript"/>
        </w:rPr>
        <w:t>кр</w:t>
      </w:r>
      <w:r w:rsidRPr="00611F7C">
        <w:rPr>
          <w:sz w:val="28"/>
          <w:szCs w:val="28"/>
          <w:lang w:val="de-DE"/>
        </w:rPr>
        <w:t xml:space="preserve">) </w:t>
      </w:r>
      <w:r w:rsidRPr="00611F7C">
        <w:rPr>
          <w:sz w:val="28"/>
          <w:szCs w:val="28"/>
          <w:vertAlign w:val="subscript"/>
          <w:lang w:val="de-DE"/>
        </w:rPr>
        <w:t>0,1,4,7,16,17,18,19,20</w:t>
      </w:r>
      <w:r w:rsidRPr="00611F7C">
        <w:rPr>
          <w:sz w:val="28"/>
          <w:szCs w:val="28"/>
          <w:lang w:val="de-DE"/>
        </w:rPr>
        <w:t xml:space="preserve"> = 3</w:t>
      </w:r>
      <w:r w:rsidR="004F4F34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>+5</w:t>
      </w:r>
      <w:r w:rsidR="004F4F34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>+3</w:t>
      </w:r>
      <w:r w:rsidR="007160D8" w:rsidRPr="00611F7C">
        <w:rPr>
          <w:sz w:val="28"/>
          <w:szCs w:val="28"/>
          <w:lang w:val="de-DE"/>
        </w:rPr>
        <w:t>0+50</w:t>
      </w:r>
      <w:r w:rsidRPr="00611F7C">
        <w:rPr>
          <w:sz w:val="28"/>
          <w:szCs w:val="28"/>
          <w:lang w:val="de-DE"/>
        </w:rPr>
        <w:t>+1</w:t>
      </w:r>
      <w:r w:rsidR="007160D8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>+</w:t>
      </w:r>
      <w:r w:rsidR="007160D8" w:rsidRPr="00611F7C">
        <w:rPr>
          <w:sz w:val="28"/>
          <w:szCs w:val="28"/>
          <w:lang w:val="de-DE"/>
        </w:rPr>
        <w:t>5</w:t>
      </w:r>
      <w:r w:rsidRPr="00611F7C">
        <w:rPr>
          <w:sz w:val="28"/>
          <w:szCs w:val="28"/>
          <w:lang w:val="de-DE"/>
        </w:rPr>
        <w:t>0+50+11</w:t>
      </w:r>
      <w:r w:rsidR="007160D8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 xml:space="preserve"> = 3</w:t>
      </w:r>
      <w:r w:rsidR="007160D8" w:rsidRPr="00611F7C">
        <w:rPr>
          <w:sz w:val="28"/>
          <w:szCs w:val="28"/>
          <w:lang w:val="de-DE"/>
        </w:rPr>
        <w:t>80</w:t>
      </w:r>
      <w:r w:rsidRPr="00611F7C">
        <w:rPr>
          <w:sz w:val="28"/>
          <w:szCs w:val="28"/>
          <w:lang w:val="de-DE"/>
        </w:rPr>
        <w:t xml:space="preserve"> </w:t>
      </w:r>
      <w:r w:rsidRPr="00611F7C">
        <w:rPr>
          <w:sz w:val="28"/>
          <w:szCs w:val="28"/>
        </w:rPr>
        <w:t>дн</w:t>
      </w:r>
      <w:r w:rsidRPr="00611F7C">
        <w:rPr>
          <w:sz w:val="28"/>
          <w:szCs w:val="28"/>
          <w:lang w:val="de-DE"/>
        </w:rPr>
        <w:t>.</w:t>
      </w:r>
    </w:p>
    <w:p w:rsidR="007660C5" w:rsidRPr="00611F7C" w:rsidRDefault="007660C5" w:rsidP="005873E9">
      <w:pPr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611F7C">
        <w:rPr>
          <w:sz w:val="28"/>
          <w:szCs w:val="28"/>
          <w:lang w:val="de-DE"/>
        </w:rPr>
        <w:t>T(L</w:t>
      </w:r>
      <w:r w:rsidRPr="00611F7C">
        <w:rPr>
          <w:sz w:val="28"/>
          <w:szCs w:val="28"/>
          <w:vertAlign w:val="subscript"/>
        </w:rPr>
        <w:t>кр</w:t>
      </w:r>
      <w:r w:rsidRPr="00611F7C">
        <w:rPr>
          <w:sz w:val="28"/>
          <w:szCs w:val="28"/>
          <w:lang w:val="de-DE"/>
        </w:rPr>
        <w:t xml:space="preserve">) </w:t>
      </w:r>
      <w:r w:rsidRPr="00611F7C">
        <w:rPr>
          <w:sz w:val="28"/>
          <w:szCs w:val="28"/>
          <w:vertAlign w:val="subscript"/>
          <w:lang w:val="de-DE"/>
        </w:rPr>
        <w:t>0,1,4,10,13,16,17,18,19,20</w:t>
      </w:r>
      <w:r w:rsidRPr="00611F7C">
        <w:rPr>
          <w:sz w:val="28"/>
          <w:szCs w:val="28"/>
          <w:lang w:val="de-DE"/>
        </w:rPr>
        <w:t xml:space="preserve"> = 3</w:t>
      </w:r>
      <w:r w:rsidR="004F4F34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>+5</w:t>
      </w:r>
      <w:r w:rsidR="004F4F34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>+</w:t>
      </w:r>
      <w:r w:rsidR="007160D8" w:rsidRPr="00611F7C">
        <w:rPr>
          <w:sz w:val="28"/>
          <w:szCs w:val="28"/>
          <w:lang w:val="de-DE"/>
        </w:rPr>
        <w:t>9</w:t>
      </w:r>
      <w:r w:rsidRPr="00611F7C">
        <w:rPr>
          <w:sz w:val="28"/>
          <w:szCs w:val="28"/>
          <w:lang w:val="de-DE"/>
        </w:rPr>
        <w:t>0+11</w:t>
      </w:r>
      <w:r w:rsidR="007160D8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>+0+1</w:t>
      </w:r>
      <w:r w:rsidR="007160D8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>+</w:t>
      </w:r>
      <w:r w:rsidR="007160D8" w:rsidRPr="00611F7C">
        <w:rPr>
          <w:sz w:val="28"/>
          <w:szCs w:val="28"/>
          <w:lang w:val="de-DE"/>
        </w:rPr>
        <w:t>5</w:t>
      </w:r>
      <w:r w:rsidRPr="00611F7C">
        <w:rPr>
          <w:sz w:val="28"/>
          <w:szCs w:val="28"/>
          <w:lang w:val="de-DE"/>
        </w:rPr>
        <w:t>0+50+11</w:t>
      </w:r>
      <w:r w:rsidR="007160D8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 xml:space="preserve"> = </w:t>
      </w:r>
      <w:r w:rsidR="007160D8" w:rsidRPr="00611F7C">
        <w:rPr>
          <w:sz w:val="28"/>
          <w:szCs w:val="28"/>
          <w:lang w:val="de-DE"/>
        </w:rPr>
        <w:t>500</w:t>
      </w:r>
      <w:r w:rsidRPr="00611F7C">
        <w:rPr>
          <w:sz w:val="28"/>
          <w:szCs w:val="28"/>
          <w:lang w:val="de-DE"/>
        </w:rPr>
        <w:t xml:space="preserve"> </w:t>
      </w:r>
      <w:r w:rsidRPr="00611F7C">
        <w:rPr>
          <w:sz w:val="28"/>
          <w:szCs w:val="28"/>
        </w:rPr>
        <w:t>дн</w:t>
      </w:r>
      <w:r w:rsidRPr="00611F7C">
        <w:rPr>
          <w:sz w:val="28"/>
          <w:szCs w:val="28"/>
          <w:lang w:val="de-DE"/>
        </w:rPr>
        <w:t>.</w:t>
      </w:r>
    </w:p>
    <w:p w:rsidR="007660C5" w:rsidRPr="00611F7C" w:rsidRDefault="007660C5" w:rsidP="005873E9">
      <w:pPr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611F7C">
        <w:rPr>
          <w:sz w:val="28"/>
          <w:szCs w:val="28"/>
          <w:lang w:val="de-DE"/>
        </w:rPr>
        <w:t>T(L</w:t>
      </w:r>
      <w:r w:rsidRPr="00611F7C">
        <w:rPr>
          <w:sz w:val="28"/>
          <w:szCs w:val="28"/>
          <w:vertAlign w:val="subscript"/>
        </w:rPr>
        <w:t>кр</w:t>
      </w:r>
      <w:r w:rsidRPr="00611F7C">
        <w:rPr>
          <w:sz w:val="28"/>
          <w:szCs w:val="28"/>
          <w:lang w:val="de-DE"/>
        </w:rPr>
        <w:t xml:space="preserve">) </w:t>
      </w:r>
      <w:r w:rsidRPr="00611F7C">
        <w:rPr>
          <w:sz w:val="28"/>
          <w:szCs w:val="28"/>
          <w:vertAlign w:val="subscript"/>
          <w:lang w:val="de-DE"/>
        </w:rPr>
        <w:t>0,1,3,9,12,15,17,18,19,20</w:t>
      </w:r>
      <w:r w:rsidRPr="00611F7C">
        <w:rPr>
          <w:sz w:val="28"/>
          <w:szCs w:val="28"/>
          <w:lang w:val="de-DE"/>
        </w:rPr>
        <w:t xml:space="preserve"> = 3</w:t>
      </w:r>
      <w:r w:rsidR="004F4F34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>+3</w:t>
      </w:r>
      <w:r w:rsidR="004F4F34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>+3</w:t>
      </w:r>
      <w:r w:rsidR="007160D8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>+7</w:t>
      </w:r>
      <w:r w:rsidR="007160D8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>+0+1</w:t>
      </w:r>
      <w:r w:rsidR="007160D8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>+</w:t>
      </w:r>
      <w:r w:rsidR="007160D8" w:rsidRPr="00611F7C">
        <w:rPr>
          <w:sz w:val="28"/>
          <w:szCs w:val="28"/>
          <w:lang w:val="de-DE"/>
        </w:rPr>
        <w:t>5</w:t>
      </w:r>
      <w:r w:rsidRPr="00611F7C">
        <w:rPr>
          <w:sz w:val="28"/>
          <w:szCs w:val="28"/>
          <w:lang w:val="de-DE"/>
        </w:rPr>
        <w:t>0+50+11</w:t>
      </w:r>
      <w:r w:rsidR="007160D8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 xml:space="preserve"> = </w:t>
      </w:r>
      <w:r w:rsidR="007160D8" w:rsidRPr="00611F7C">
        <w:rPr>
          <w:sz w:val="28"/>
          <w:szCs w:val="28"/>
          <w:lang w:val="de-DE"/>
        </w:rPr>
        <w:t>3</w:t>
      </w:r>
      <w:r w:rsidR="003B62E2" w:rsidRPr="00611F7C">
        <w:rPr>
          <w:sz w:val="28"/>
          <w:szCs w:val="28"/>
          <w:lang w:val="de-DE"/>
        </w:rPr>
        <w:t>9</w:t>
      </w:r>
      <w:r w:rsidR="007160D8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 xml:space="preserve"> </w:t>
      </w:r>
      <w:r w:rsidRPr="00611F7C">
        <w:rPr>
          <w:sz w:val="28"/>
          <w:szCs w:val="28"/>
        </w:rPr>
        <w:t>дн</w:t>
      </w:r>
      <w:r w:rsidRPr="00611F7C">
        <w:rPr>
          <w:sz w:val="28"/>
          <w:szCs w:val="28"/>
          <w:lang w:val="de-DE"/>
        </w:rPr>
        <w:t>.</w:t>
      </w:r>
    </w:p>
    <w:p w:rsidR="007660C5" w:rsidRPr="00611F7C" w:rsidRDefault="007660C5" w:rsidP="005873E9">
      <w:pPr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611F7C">
        <w:rPr>
          <w:sz w:val="28"/>
          <w:szCs w:val="28"/>
          <w:lang w:val="de-DE"/>
        </w:rPr>
        <w:t>T(L</w:t>
      </w:r>
      <w:r w:rsidRPr="00611F7C">
        <w:rPr>
          <w:sz w:val="28"/>
          <w:szCs w:val="28"/>
          <w:vertAlign w:val="subscript"/>
        </w:rPr>
        <w:t>кр</w:t>
      </w:r>
      <w:r w:rsidRPr="00611F7C">
        <w:rPr>
          <w:sz w:val="28"/>
          <w:szCs w:val="28"/>
          <w:lang w:val="de-DE"/>
        </w:rPr>
        <w:t xml:space="preserve">) </w:t>
      </w:r>
      <w:r w:rsidRPr="00611F7C">
        <w:rPr>
          <w:sz w:val="28"/>
          <w:szCs w:val="28"/>
          <w:vertAlign w:val="subscript"/>
          <w:lang w:val="de-DE"/>
        </w:rPr>
        <w:t>0,1,3,6,15,17,18,19,20</w:t>
      </w:r>
      <w:r w:rsidRPr="00611F7C">
        <w:rPr>
          <w:sz w:val="28"/>
          <w:szCs w:val="28"/>
          <w:lang w:val="de-DE"/>
        </w:rPr>
        <w:t xml:space="preserve"> = 3</w:t>
      </w:r>
      <w:r w:rsidR="004F4F34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>+3</w:t>
      </w:r>
      <w:r w:rsidR="004F4F34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>+</w:t>
      </w:r>
      <w:r w:rsidR="007160D8" w:rsidRPr="00611F7C">
        <w:rPr>
          <w:sz w:val="28"/>
          <w:szCs w:val="28"/>
          <w:lang w:val="de-DE"/>
        </w:rPr>
        <w:t>30</w:t>
      </w:r>
      <w:r w:rsidRPr="00611F7C">
        <w:rPr>
          <w:sz w:val="28"/>
          <w:szCs w:val="28"/>
          <w:lang w:val="de-DE"/>
        </w:rPr>
        <w:t>+</w:t>
      </w:r>
      <w:r w:rsidR="007160D8" w:rsidRPr="00611F7C">
        <w:rPr>
          <w:sz w:val="28"/>
          <w:szCs w:val="28"/>
          <w:lang w:val="de-DE"/>
        </w:rPr>
        <w:t>30</w:t>
      </w:r>
      <w:r w:rsidRPr="00611F7C">
        <w:rPr>
          <w:sz w:val="28"/>
          <w:szCs w:val="28"/>
          <w:lang w:val="de-DE"/>
        </w:rPr>
        <w:t>+1</w:t>
      </w:r>
      <w:r w:rsidR="007160D8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>+</w:t>
      </w:r>
      <w:r w:rsidR="007160D8" w:rsidRPr="00611F7C">
        <w:rPr>
          <w:sz w:val="28"/>
          <w:szCs w:val="28"/>
          <w:lang w:val="de-DE"/>
        </w:rPr>
        <w:t>5</w:t>
      </w:r>
      <w:r w:rsidRPr="00611F7C">
        <w:rPr>
          <w:sz w:val="28"/>
          <w:szCs w:val="28"/>
          <w:lang w:val="de-DE"/>
        </w:rPr>
        <w:t>0+50+11</w:t>
      </w:r>
      <w:r w:rsidR="007160D8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 xml:space="preserve"> = 3</w:t>
      </w:r>
      <w:r w:rsidR="007160D8" w:rsidRPr="00611F7C">
        <w:rPr>
          <w:sz w:val="28"/>
          <w:szCs w:val="28"/>
          <w:lang w:val="de-DE"/>
        </w:rPr>
        <w:t>40</w:t>
      </w:r>
      <w:r w:rsidRPr="00611F7C">
        <w:rPr>
          <w:sz w:val="28"/>
          <w:szCs w:val="28"/>
          <w:lang w:val="de-DE"/>
        </w:rPr>
        <w:t xml:space="preserve"> </w:t>
      </w:r>
      <w:r w:rsidRPr="00611F7C">
        <w:rPr>
          <w:sz w:val="28"/>
          <w:szCs w:val="28"/>
        </w:rPr>
        <w:t>дн</w:t>
      </w:r>
      <w:r w:rsidRPr="00611F7C">
        <w:rPr>
          <w:sz w:val="28"/>
          <w:szCs w:val="28"/>
          <w:lang w:val="de-DE"/>
        </w:rPr>
        <w:t>.</w:t>
      </w:r>
    </w:p>
    <w:p w:rsidR="007660C5" w:rsidRPr="00611F7C" w:rsidRDefault="007660C5" w:rsidP="005873E9">
      <w:pPr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611F7C">
        <w:rPr>
          <w:sz w:val="28"/>
          <w:szCs w:val="28"/>
          <w:lang w:val="de-DE"/>
        </w:rPr>
        <w:t>T(L</w:t>
      </w:r>
      <w:r w:rsidRPr="00611F7C">
        <w:rPr>
          <w:sz w:val="28"/>
          <w:szCs w:val="28"/>
          <w:vertAlign w:val="subscript"/>
        </w:rPr>
        <w:t>кр</w:t>
      </w:r>
      <w:r w:rsidRPr="00611F7C">
        <w:rPr>
          <w:sz w:val="28"/>
          <w:szCs w:val="28"/>
          <w:lang w:val="de-DE"/>
        </w:rPr>
        <w:t xml:space="preserve">) </w:t>
      </w:r>
      <w:r w:rsidRPr="00611F7C">
        <w:rPr>
          <w:sz w:val="28"/>
          <w:szCs w:val="28"/>
          <w:vertAlign w:val="subscript"/>
          <w:lang w:val="de-DE"/>
        </w:rPr>
        <w:t>0,1,</w:t>
      </w:r>
      <w:r w:rsidR="00961C7C" w:rsidRPr="00611F7C">
        <w:rPr>
          <w:sz w:val="28"/>
          <w:szCs w:val="28"/>
          <w:vertAlign w:val="subscript"/>
          <w:lang w:val="de-DE"/>
        </w:rPr>
        <w:t>2,5</w:t>
      </w:r>
      <w:r w:rsidRPr="00611F7C">
        <w:rPr>
          <w:sz w:val="28"/>
          <w:szCs w:val="28"/>
          <w:vertAlign w:val="subscript"/>
          <w:lang w:val="de-DE"/>
        </w:rPr>
        <w:t>,1</w:t>
      </w:r>
      <w:r w:rsidR="00961C7C" w:rsidRPr="00611F7C">
        <w:rPr>
          <w:sz w:val="28"/>
          <w:szCs w:val="28"/>
          <w:vertAlign w:val="subscript"/>
          <w:lang w:val="de-DE"/>
        </w:rPr>
        <w:t>4</w:t>
      </w:r>
      <w:r w:rsidRPr="00611F7C">
        <w:rPr>
          <w:sz w:val="28"/>
          <w:szCs w:val="28"/>
          <w:vertAlign w:val="subscript"/>
          <w:lang w:val="de-DE"/>
        </w:rPr>
        <w:t>,17,18,19,20</w:t>
      </w:r>
      <w:r w:rsidRPr="00611F7C">
        <w:rPr>
          <w:sz w:val="28"/>
          <w:szCs w:val="28"/>
          <w:lang w:val="de-DE"/>
        </w:rPr>
        <w:t xml:space="preserve"> = 3</w:t>
      </w:r>
      <w:r w:rsidR="004F4F34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>+</w:t>
      </w:r>
      <w:r w:rsidR="00961C7C" w:rsidRPr="00611F7C">
        <w:rPr>
          <w:sz w:val="28"/>
          <w:szCs w:val="28"/>
          <w:lang w:val="de-DE"/>
        </w:rPr>
        <w:t>100</w:t>
      </w:r>
      <w:r w:rsidRPr="00611F7C">
        <w:rPr>
          <w:sz w:val="28"/>
          <w:szCs w:val="28"/>
          <w:lang w:val="de-DE"/>
        </w:rPr>
        <w:t>+</w:t>
      </w:r>
      <w:r w:rsidR="004F4F34" w:rsidRPr="00611F7C">
        <w:rPr>
          <w:sz w:val="28"/>
          <w:szCs w:val="28"/>
          <w:lang w:val="de-DE"/>
        </w:rPr>
        <w:t>80</w:t>
      </w:r>
      <w:r w:rsidRPr="00611F7C">
        <w:rPr>
          <w:sz w:val="28"/>
          <w:szCs w:val="28"/>
          <w:lang w:val="de-DE"/>
        </w:rPr>
        <w:t>+</w:t>
      </w:r>
      <w:r w:rsidR="00961C7C" w:rsidRPr="00611F7C">
        <w:rPr>
          <w:sz w:val="28"/>
          <w:szCs w:val="28"/>
          <w:lang w:val="de-DE"/>
        </w:rPr>
        <w:t>11</w:t>
      </w:r>
      <w:r w:rsidR="007160D8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>+</w:t>
      </w:r>
      <w:r w:rsidR="00961C7C" w:rsidRPr="00611F7C">
        <w:rPr>
          <w:sz w:val="28"/>
          <w:szCs w:val="28"/>
          <w:lang w:val="de-DE"/>
        </w:rPr>
        <w:t>1</w:t>
      </w:r>
      <w:r w:rsidR="004F4F34" w:rsidRPr="00611F7C">
        <w:rPr>
          <w:sz w:val="28"/>
          <w:szCs w:val="28"/>
          <w:lang w:val="de-DE"/>
        </w:rPr>
        <w:t>0</w:t>
      </w:r>
      <w:r w:rsidR="00961C7C" w:rsidRPr="00611F7C">
        <w:rPr>
          <w:sz w:val="28"/>
          <w:szCs w:val="28"/>
          <w:lang w:val="de-DE"/>
        </w:rPr>
        <w:t>+</w:t>
      </w:r>
      <w:r w:rsidR="007160D8" w:rsidRPr="00611F7C">
        <w:rPr>
          <w:sz w:val="28"/>
          <w:szCs w:val="28"/>
          <w:lang w:val="de-DE"/>
        </w:rPr>
        <w:t>5</w:t>
      </w:r>
      <w:r w:rsidRPr="00611F7C">
        <w:rPr>
          <w:sz w:val="28"/>
          <w:szCs w:val="28"/>
          <w:lang w:val="de-DE"/>
        </w:rPr>
        <w:t>0+50+11</w:t>
      </w:r>
      <w:r w:rsidR="007160D8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 xml:space="preserve"> = </w:t>
      </w:r>
      <w:r w:rsidR="00961C7C" w:rsidRPr="00611F7C">
        <w:rPr>
          <w:sz w:val="28"/>
          <w:szCs w:val="28"/>
          <w:lang w:val="de-DE"/>
        </w:rPr>
        <w:t>5</w:t>
      </w:r>
      <w:r w:rsidR="003B62E2" w:rsidRPr="00611F7C">
        <w:rPr>
          <w:sz w:val="28"/>
          <w:szCs w:val="28"/>
          <w:lang w:val="de-DE"/>
        </w:rPr>
        <w:t>4</w:t>
      </w:r>
      <w:r w:rsidR="007160D8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 xml:space="preserve"> </w:t>
      </w:r>
      <w:r w:rsidRPr="00611F7C">
        <w:rPr>
          <w:sz w:val="28"/>
          <w:szCs w:val="28"/>
        </w:rPr>
        <w:t>дн</w:t>
      </w:r>
      <w:r w:rsidRPr="00611F7C">
        <w:rPr>
          <w:sz w:val="28"/>
          <w:szCs w:val="28"/>
          <w:lang w:val="de-DE"/>
        </w:rPr>
        <w:t>.</w:t>
      </w:r>
    </w:p>
    <w:p w:rsidR="005873E9" w:rsidRPr="00611F7C" w:rsidRDefault="00961C7C" w:rsidP="005873E9">
      <w:pPr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611F7C">
        <w:rPr>
          <w:sz w:val="28"/>
          <w:szCs w:val="28"/>
          <w:lang w:val="de-DE"/>
        </w:rPr>
        <w:t>T(L</w:t>
      </w:r>
      <w:r w:rsidRPr="00611F7C">
        <w:rPr>
          <w:sz w:val="28"/>
          <w:szCs w:val="28"/>
          <w:vertAlign w:val="subscript"/>
        </w:rPr>
        <w:t>кр</w:t>
      </w:r>
      <w:r w:rsidRPr="00611F7C">
        <w:rPr>
          <w:sz w:val="28"/>
          <w:szCs w:val="28"/>
          <w:lang w:val="de-DE"/>
        </w:rPr>
        <w:t xml:space="preserve">) </w:t>
      </w:r>
      <w:r w:rsidRPr="00611F7C">
        <w:rPr>
          <w:sz w:val="28"/>
          <w:szCs w:val="28"/>
          <w:vertAlign w:val="subscript"/>
          <w:lang w:val="de-DE"/>
        </w:rPr>
        <w:t>0,1,2,8,11,14, 17,18,19,20</w:t>
      </w:r>
      <w:r w:rsidRPr="00611F7C">
        <w:rPr>
          <w:sz w:val="28"/>
          <w:szCs w:val="28"/>
          <w:lang w:val="de-DE"/>
        </w:rPr>
        <w:t xml:space="preserve"> = 3</w:t>
      </w:r>
      <w:r w:rsidR="004F4F34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>+100+1</w:t>
      </w:r>
      <w:r w:rsidR="004F4F34" w:rsidRPr="00611F7C">
        <w:rPr>
          <w:sz w:val="28"/>
          <w:szCs w:val="28"/>
          <w:lang w:val="de-DE"/>
        </w:rPr>
        <w:t>20</w:t>
      </w:r>
      <w:r w:rsidRPr="00611F7C">
        <w:rPr>
          <w:sz w:val="28"/>
          <w:szCs w:val="28"/>
          <w:lang w:val="de-DE"/>
        </w:rPr>
        <w:t>+14</w:t>
      </w:r>
      <w:r w:rsidR="004F4F34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>+0+1</w:t>
      </w:r>
      <w:r w:rsidR="004F4F34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>+</w:t>
      </w:r>
      <w:r w:rsidR="004F4F34" w:rsidRPr="00611F7C">
        <w:rPr>
          <w:sz w:val="28"/>
          <w:szCs w:val="28"/>
          <w:lang w:val="de-DE"/>
        </w:rPr>
        <w:t>5</w:t>
      </w:r>
      <w:r w:rsidRPr="00611F7C">
        <w:rPr>
          <w:sz w:val="28"/>
          <w:szCs w:val="28"/>
          <w:lang w:val="de-DE"/>
        </w:rPr>
        <w:t>0+50+11</w:t>
      </w:r>
      <w:r w:rsidR="004F4F34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 xml:space="preserve"> = </w:t>
      </w:r>
      <w:r w:rsidR="003B62E2" w:rsidRPr="00611F7C">
        <w:rPr>
          <w:sz w:val="28"/>
          <w:szCs w:val="28"/>
          <w:lang w:val="de-DE"/>
        </w:rPr>
        <w:t>61</w:t>
      </w:r>
      <w:r w:rsidR="004F4F34" w:rsidRPr="00611F7C">
        <w:rPr>
          <w:sz w:val="28"/>
          <w:szCs w:val="28"/>
          <w:lang w:val="de-DE"/>
        </w:rPr>
        <w:t>0</w:t>
      </w:r>
      <w:r w:rsidRPr="00611F7C">
        <w:rPr>
          <w:sz w:val="28"/>
          <w:szCs w:val="28"/>
          <w:lang w:val="de-DE"/>
        </w:rPr>
        <w:t xml:space="preserve"> </w:t>
      </w:r>
      <w:r w:rsidRPr="00611F7C">
        <w:rPr>
          <w:sz w:val="28"/>
          <w:szCs w:val="28"/>
        </w:rPr>
        <w:t>дн</w:t>
      </w:r>
      <w:r w:rsidRPr="00611F7C">
        <w:rPr>
          <w:sz w:val="28"/>
          <w:szCs w:val="28"/>
          <w:lang w:val="de-DE"/>
        </w:rPr>
        <w:t>.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</w:p>
    <w:p w:rsidR="005B5282" w:rsidRPr="00611F7C" w:rsidRDefault="00961C7C" w:rsidP="005873E9">
      <w:pPr>
        <w:suppressAutoHyphens/>
        <w:spacing w:line="360" w:lineRule="auto"/>
        <w:ind w:firstLine="709"/>
        <w:jc w:val="both"/>
        <w:rPr>
          <w:sz w:val="28"/>
        </w:rPr>
      </w:pPr>
      <w:r w:rsidRPr="00611F7C">
        <w:rPr>
          <w:sz w:val="28"/>
          <w:szCs w:val="28"/>
        </w:rPr>
        <w:t>Произведя расчет критического пути из шести путей</w:t>
      </w:r>
      <w:r w:rsidR="007142C7" w:rsidRPr="00611F7C">
        <w:rPr>
          <w:sz w:val="28"/>
          <w:szCs w:val="28"/>
        </w:rPr>
        <w:t>,</w:t>
      </w:r>
      <w:r w:rsidRPr="00611F7C">
        <w:rPr>
          <w:sz w:val="28"/>
          <w:szCs w:val="28"/>
        </w:rPr>
        <w:t xml:space="preserve"> выбираем </w:t>
      </w:r>
      <w:r w:rsidR="00E5710F" w:rsidRPr="00611F7C">
        <w:rPr>
          <w:sz w:val="28"/>
          <w:szCs w:val="28"/>
        </w:rPr>
        <w:t xml:space="preserve">максимальный </w:t>
      </w:r>
      <w:r w:rsidRPr="00611F7C">
        <w:rPr>
          <w:sz w:val="28"/>
          <w:szCs w:val="28"/>
        </w:rPr>
        <w:t>по продолжительности, то есть</w:t>
      </w:r>
      <w:r w:rsidR="005B5282" w:rsidRPr="00611F7C">
        <w:rPr>
          <w:sz w:val="28"/>
          <w:szCs w:val="28"/>
        </w:rPr>
        <w:t xml:space="preserve"> </w:t>
      </w:r>
      <w:r w:rsidR="005B5282" w:rsidRPr="00611F7C">
        <w:rPr>
          <w:sz w:val="28"/>
          <w:szCs w:val="28"/>
          <w:lang w:val="de-DE"/>
        </w:rPr>
        <w:t>T</w:t>
      </w:r>
      <w:r w:rsidR="005B5282" w:rsidRPr="00611F7C">
        <w:rPr>
          <w:sz w:val="28"/>
          <w:szCs w:val="28"/>
        </w:rPr>
        <w:t>(</w:t>
      </w:r>
      <w:r w:rsidR="005B5282" w:rsidRPr="00611F7C">
        <w:rPr>
          <w:sz w:val="28"/>
          <w:szCs w:val="28"/>
          <w:lang w:val="de-DE"/>
        </w:rPr>
        <w:t>L</w:t>
      </w:r>
      <w:r w:rsidR="005B5282" w:rsidRPr="00611F7C">
        <w:rPr>
          <w:sz w:val="28"/>
          <w:szCs w:val="28"/>
          <w:vertAlign w:val="subscript"/>
        </w:rPr>
        <w:t>кр</w:t>
      </w:r>
      <w:r w:rsidR="005B5282" w:rsidRPr="00611F7C">
        <w:rPr>
          <w:sz w:val="28"/>
          <w:szCs w:val="28"/>
        </w:rPr>
        <w:t xml:space="preserve">) </w:t>
      </w:r>
      <w:r w:rsidR="005B5282" w:rsidRPr="00611F7C">
        <w:rPr>
          <w:sz w:val="28"/>
          <w:szCs w:val="28"/>
          <w:vertAlign w:val="subscript"/>
        </w:rPr>
        <w:t>0,1,2,8,11,14, ,17,18,19,20</w:t>
      </w:r>
      <w:r w:rsidR="005B5282" w:rsidRPr="00611F7C">
        <w:rPr>
          <w:sz w:val="28"/>
          <w:szCs w:val="28"/>
        </w:rPr>
        <w:t xml:space="preserve"> </w:t>
      </w:r>
      <w:r w:rsidR="007142C7" w:rsidRPr="00611F7C">
        <w:rPr>
          <w:sz w:val="28"/>
          <w:szCs w:val="28"/>
        </w:rPr>
        <w:t>равный</w:t>
      </w:r>
      <w:r w:rsidR="005B5282" w:rsidRPr="00611F7C">
        <w:rPr>
          <w:sz w:val="28"/>
          <w:szCs w:val="28"/>
        </w:rPr>
        <w:t xml:space="preserve"> 664 дней.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Критический путь на сетевом графике выделяется двойной линией.</w:t>
      </w:r>
    </w:p>
    <w:p w:rsidR="00A172D1" w:rsidRPr="00611F7C" w:rsidRDefault="00A172D1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 xml:space="preserve">Порядок определения ранних сроков свершения события следующий: ранний срок свершения исходного события принимается равным нулю. Расчет раннего срока свершения любого последующего события </w:t>
      </w:r>
      <w:r w:rsidRPr="00611F7C">
        <w:rPr>
          <w:sz w:val="28"/>
          <w:szCs w:val="28"/>
          <w:lang w:val="en-US"/>
        </w:rPr>
        <w:t>t</w:t>
      </w:r>
      <w:r w:rsidRPr="00611F7C">
        <w:rPr>
          <w:sz w:val="28"/>
          <w:szCs w:val="28"/>
          <w:vertAlign w:val="subscript"/>
          <w:lang w:val="en-US"/>
        </w:rPr>
        <w:t>pj</w:t>
      </w:r>
      <w:r w:rsidRPr="00611F7C">
        <w:rPr>
          <w:sz w:val="28"/>
          <w:szCs w:val="28"/>
        </w:rPr>
        <w:t xml:space="preserve">, т.е. значение левого сектора любого события ведут от исходного события ( </w:t>
      </w:r>
      <w:r w:rsidRPr="00611F7C">
        <w:rPr>
          <w:i/>
          <w:iCs/>
          <w:sz w:val="28"/>
          <w:szCs w:val="28"/>
          <w:lang w:val="en-US"/>
        </w:rPr>
        <w:t>i</w:t>
      </w:r>
      <w:r w:rsidRPr="00611F7C">
        <w:rPr>
          <w:i/>
          <w:iCs/>
          <w:sz w:val="28"/>
          <w:szCs w:val="28"/>
        </w:rPr>
        <w:t xml:space="preserve"> </w:t>
      </w:r>
      <w:r w:rsidRPr="00611F7C">
        <w:rPr>
          <w:sz w:val="28"/>
          <w:szCs w:val="28"/>
        </w:rPr>
        <w:t xml:space="preserve">) до данного ( </w:t>
      </w:r>
      <w:r w:rsidRPr="00611F7C">
        <w:rPr>
          <w:sz w:val="28"/>
          <w:szCs w:val="28"/>
          <w:lang w:val="en-US"/>
        </w:rPr>
        <w:t>j</w:t>
      </w:r>
      <w:r w:rsidRPr="00611F7C">
        <w:rPr>
          <w:sz w:val="28"/>
          <w:szCs w:val="28"/>
        </w:rPr>
        <w:t xml:space="preserve">) по максимальному пути, или ранний срок свершения любого последующего события </w:t>
      </w:r>
      <w:r w:rsidRPr="00611F7C">
        <w:rPr>
          <w:sz w:val="28"/>
          <w:szCs w:val="28"/>
          <w:lang w:val="en-US"/>
        </w:rPr>
        <w:t>t</w:t>
      </w:r>
      <w:r w:rsidRPr="00611F7C">
        <w:rPr>
          <w:sz w:val="28"/>
          <w:szCs w:val="28"/>
          <w:vertAlign w:val="subscript"/>
          <w:lang w:val="en-US"/>
        </w:rPr>
        <w:t>pj</w:t>
      </w:r>
      <w:r w:rsidRPr="00611F7C">
        <w:rPr>
          <w:sz w:val="28"/>
          <w:szCs w:val="28"/>
        </w:rPr>
        <w:t xml:space="preserve"> определяется суммой раннего срока предшествующего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события и продолжительности работы по максимальному пути:</w:t>
      </w:r>
    </w:p>
    <w:p w:rsidR="005873E9" w:rsidRPr="00611F7C" w:rsidRDefault="005873E9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8D7800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position w:val="-30"/>
          <w:sz w:val="28"/>
          <w:szCs w:val="28"/>
          <w:lang w:val="en-US"/>
        </w:rPr>
        <w:object w:dxaOrig="1920" w:dyaOrig="720">
          <v:shape id="_x0000_i1027" type="#_x0000_t75" style="width:111pt;height:42pt" o:ole="" filled="t">
            <v:fill color2="black"/>
            <v:imagedata r:id="rId9" o:title=""/>
          </v:shape>
          <o:OLEObject Type="Embed" ProgID="Equation.3" ShapeID="_x0000_i1027" DrawAspect="Content" ObjectID="_1461790913" r:id="rId10"/>
        </w:object>
      </w:r>
      <w:r w:rsidR="005873E9" w:rsidRPr="00611F7C">
        <w:rPr>
          <w:sz w:val="28"/>
          <w:szCs w:val="28"/>
        </w:rPr>
        <w:t xml:space="preserve"> </w:t>
      </w:r>
      <w:r w:rsidR="00A172D1" w:rsidRPr="00611F7C">
        <w:rPr>
          <w:sz w:val="28"/>
          <w:szCs w:val="28"/>
        </w:rPr>
        <w:t>или</w:t>
      </w:r>
      <w:r w:rsidR="005873E9" w:rsidRPr="00611F7C">
        <w:rPr>
          <w:sz w:val="28"/>
          <w:szCs w:val="28"/>
        </w:rPr>
        <w:t xml:space="preserve"> </w:t>
      </w:r>
      <w:r w:rsidR="00A172D1" w:rsidRPr="00611F7C">
        <w:rPr>
          <w:sz w:val="28"/>
          <w:szCs w:val="28"/>
          <w:lang w:val="en-US"/>
        </w:rPr>
        <w:t>t</w:t>
      </w:r>
      <w:r w:rsidR="00A172D1" w:rsidRPr="00611F7C">
        <w:rPr>
          <w:sz w:val="28"/>
          <w:szCs w:val="28"/>
          <w:vertAlign w:val="subscript"/>
          <w:lang w:val="en-US"/>
        </w:rPr>
        <w:t>pj</w:t>
      </w:r>
      <w:r w:rsidR="00A172D1" w:rsidRPr="00611F7C">
        <w:rPr>
          <w:sz w:val="28"/>
          <w:szCs w:val="28"/>
        </w:rPr>
        <w:t xml:space="preserve">=( </w:t>
      </w:r>
      <w:r w:rsidR="00A172D1" w:rsidRPr="00611F7C">
        <w:rPr>
          <w:sz w:val="28"/>
          <w:szCs w:val="28"/>
          <w:lang w:val="en-US"/>
        </w:rPr>
        <w:t>t</w:t>
      </w:r>
      <w:r w:rsidR="00A172D1" w:rsidRPr="00611F7C">
        <w:rPr>
          <w:sz w:val="28"/>
          <w:szCs w:val="28"/>
          <w:vertAlign w:val="subscript"/>
          <w:lang w:val="en-US"/>
        </w:rPr>
        <w:t>pi</w:t>
      </w:r>
      <w:r w:rsidR="00A172D1" w:rsidRPr="00611F7C">
        <w:rPr>
          <w:sz w:val="28"/>
          <w:szCs w:val="28"/>
        </w:rPr>
        <w:t>+</w:t>
      </w:r>
      <w:r w:rsidR="00A172D1" w:rsidRPr="00611F7C">
        <w:rPr>
          <w:sz w:val="28"/>
          <w:szCs w:val="28"/>
          <w:lang w:val="en-US"/>
        </w:rPr>
        <w:t>t</w:t>
      </w:r>
      <w:r w:rsidR="00A172D1" w:rsidRPr="00611F7C">
        <w:rPr>
          <w:sz w:val="28"/>
          <w:szCs w:val="28"/>
          <w:vertAlign w:val="subscript"/>
          <w:lang w:val="en-US"/>
        </w:rPr>
        <w:t>ij</w:t>
      </w:r>
      <w:r w:rsidR="00A172D1" w:rsidRPr="00611F7C">
        <w:rPr>
          <w:sz w:val="28"/>
          <w:szCs w:val="28"/>
        </w:rPr>
        <w:t>)</w:t>
      </w:r>
      <w:r w:rsidR="00A172D1" w:rsidRPr="00611F7C">
        <w:rPr>
          <w:sz w:val="28"/>
          <w:szCs w:val="28"/>
          <w:vertAlign w:val="subscript"/>
          <w:lang w:val="en-US"/>
        </w:rPr>
        <w:t>max</w:t>
      </w:r>
      <w:r w:rsidR="005873E9" w:rsidRPr="00611F7C">
        <w:rPr>
          <w:sz w:val="28"/>
          <w:szCs w:val="28"/>
          <w:vertAlign w:val="subscript"/>
        </w:rPr>
        <w:t xml:space="preserve"> </w:t>
      </w:r>
      <w:r w:rsidR="00A172D1" w:rsidRPr="00611F7C">
        <w:rPr>
          <w:sz w:val="28"/>
          <w:szCs w:val="28"/>
        </w:rPr>
        <w:t>(2)</w:t>
      </w:r>
    </w:p>
    <w:p w:rsidR="003C3C2F" w:rsidRPr="00611F7C" w:rsidRDefault="003C3C2F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  <w:lang w:val="en-US"/>
        </w:rPr>
        <w:t>t</w:t>
      </w:r>
      <w:r w:rsidRPr="00611F7C">
        <w:rPr>
          <w:sz w:val="28"/>
          <w:szCs w:val="28"/>
          <w:vertAlign w:val="subscript"/>
          <w:lang w:val="en-US"/>
        </w:rPr>
        <w:t>p</w:t>
      </w:r>
      <w:r w:rsidRPr="00611F7C">
        <w:rPr>
          <w:sz w:val="28"/>
          <w:szCs w:val="28"/>
          <w:vertAlign w:val="subscript"/>
        </w:rPr>
        <w:t xml:space="preserve"> 5 </w:t>
      </w:r>
      <w:r w:rsidRPr="00611F7C">
        <w:rPr>
          <w:sz w:val="28"/>
          <w:szCs w:val="28"/>
        </w:rPr>
        <w:t>= 0+3</w:t>
      </w:r>
      <w:r w:rsidR="00275B92" w:rsidRPr="00611F7C">
        <w:rPr>
          <w:sz w:val="28"/>
          <w:szCs w:val="28"/>
        </w:rPr>
        <w:t>0</w:t>
      </w:r>
      <w:r w:rsidRPr="00611F7C">
        <w:rPr>
          <w:sz w:val="28"/>
          <w:szCs w:val="28"/>
        </w:rPr>
        <w:t>+100+</w:t>
      </w:r>
      <w:r w:rsidR="00275B92" w:rsidRPr="00611F7C">
        <w:rPr>
          <w:sz w:val="28"/>
          <w:szCs w:val="28"/>
        </w:rPr>
        <w:t>80</w:t>
      </w:r>
      <w:r w:rsidRPr="00611F7C">
        <w:rPr>
          <w:sz w:val="28"/>
          <w:szCs w:val="28"/>
        </w:rPr>
        <w:t xml:space="preserve"> = 2</w:t>
      </w:r>
      <w:r w:rsidR="00275B92" w:rsidRPr="00611F7C">
        <w:rPr>
          <w:sz w:val="28"/>
          <w:szCs w:val="28"/>
        </w:rPr>
        <w:t>1</w:t>
      </w:r>
      <w:r w:rsidRPr="00611F7C">
        <w:rPr>
          <w:sz w:val="28"/>
          <w:szCs w:val="28"/>
        </w:rPr>
        <w:t>0</w:t>
      </w:r>
    </w:p>
    <w:p w:rsidR="00444F70" w:rsidRPr="00611F7C" w:rsidRDefault="00444F70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  <w:lang w:val="en-US"/>
        </w:rPr>
        <w:t>t</w:t>
      </w:r>
      <w:r w:rsidRPr="00611F7C">
        <w:rPr>
          <w:sz w:val="28"/>
          <w:szCs w:val="28"/>
          <w:vertAlign w:val="subscript"/>
          <w:lang w:val="en-US"/>
        </w:rPr>
        <w:t>p</w:t>
      </w:r>
      <w:r w:rsidRPr="00611F7C">
        <w:rPr>
          <w:sz w:val="28"/>
          <w:szCs w:val="28"/>
          <w:vertAlign w:val="subscript"/>
        </w:rPr>
        <w:t xml:space="preserve"> 10 </w:t>
      </w:r>
      <w:r w:rsidRPr="00611F7C">
        <w:rPr>
          <w:sz w:val="28"/>
          <w:szCs w:val="28"/>
        </w:rPr>
        <w:t>= 0+3</w:t>
      </w:r>
      <w:r w:rsidR="00275B92" w:rsidRPr="00611F7C">
        <w:rPr>
          <w:sz w:val="28"/>
          <w:szCs w:val="28"/>
        </w:rPr>
        <w:t>0</w:t>
      </w:r>
      <w:r w:rsidRPr="00611F7C">
        <w:rPr>
          <w:sz w:val="28"/>
          <w:szCs w:val="28"/>
        </w:rPr>
        <w:t>+5</w:t>
      </w:r>
      <w:r w:rsidR="00275B92" w:rsidRPr="00611F7C">
        <w:rPr>
          <w:sz w:val="28"/>
          <w:szCs w:val="28"/>
        </w:rPr>
        <w:t>0</w:t>
      </w:r>
      <w:r w:rsidRPr="00611F7C">
        <w:rPr>
          <w:sz w:val="28"/>
          <w:szCs w:val="28"/>
        </w:rPr>
        <w:t>+</w:t>
      </w:r>
      <w:r w:rsidR="00275B92" w:rsidRPr="00611F7C">
        <w:rPr>
          <w:sz w:val="28"/>
          <w:szCs w:val="28"/>
        </w:rPr>
        <w:t>9</w:t>
      </w:r>
      <w:r w:rsidRPr="00611F7C">
        <w:rPr>
          <w:sz w:val="28"/>
          <w:szCs w:val="28"/>
        </w:rPr>
        <w:t>0 = 1</w:t>
      </w:r>
      <w:r w:rsidR="00275B92" w:rsidRPr="00611F7C">
        <w:rPr>
          <w:sz w:val="28"/>
          <w:szCs w:val="28"/>
        </w:rPr>
        <w:t>70</w:t>
      </w:r>
    </w:p>
    <w:p w:rsidR="003C3C2F" w:rsidRPr="00611F7C" w:rsidRDefault="003C3C2F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  <w:lang w:val="en-US"/>
        </w:rPr>
        <w:t>t</w:t>
      </w:r>
      <w:r w:rsidRPr="00611F7C">
        <w:rPr>
          <w:sz w:val="28"/>
          <w:szCs w:val="28"/>
          <w:vertAlign w:val="subscript"/>
          <w:lang w:val="en-US"/>
        </w:rPr>
        <w:t>p</w:t>
      </w:r>
      <w:r w:rsidRPr="00611F7C">
        <w:rPr>
          <w:sz w:val="28"/>
          <w:szCs w:val="28"/>
          <w:vertAlign w:val="subscript"/>
        </w:rPr>
        <w:t xml:space="preserve"> 1</w:t>
      </w:r>
      <w:r w:rsidR="00444F70" w:rsidRPr="00611F7C">
        <w:rPr>
          <w:sz w:val="28"/>
          <w:szCs w:val="28"/>
          <w:vertAlign w:val="subscript"/>
        </w:rPr>
        <w:t>5</w:t>
      </w:r>
      <w:r w:rsidR="005873E9" w:rsidRPr="00611F7C">
        <w:rPr>
          <w:sz w:val="28"/>
          <w:szCs w:val="28"/>
          <w:vertAlign w:val="subscript"/>
        </w:rPr>
        <w:t xml:space="preserve"> </w:t>
      </w:r>
      <w:r w:rsidR="00444F70" w:rsidRPr="00611F7C">
        <w:rPr>
          <w:sz w:val="28"/>
          <w:szCs w:val="28"/>
        </w:rPr>
        <w:t>=</w:t>
      </w:r>
      <w:r w:rsidRPr="00611F7C">
        <w:rPr>
          <w:sz w:val="28"/>
          <w:szCs w:val="28"/>
        </w:rPr>
        <w:t xml:space="preserve"> </w:t>
      </w:r>
      <w:r w:rsidR="00444F70" w:rsidRPr="00611F7C">
        <w:rPr>
          <w:sz w:val="28"/>
          <w:szCs w:val="28"/>
        </w:rPr>
        <w:t>0+3</w:t>
      </w:r>
      <w:r w:rsidR="00275B92" w:rsidRPr="00611F7C">
        <w:rPr>
          <w:sz w:val="28"/>
          <w:szCs w:val="28"/>
        </w:rPr>
        <w:t>0</w:t>
      </w:r>
      <w:r w:rsidR="00444F70" w:rsidRPr="00611F7C">
        <w:rPr>
          <w:sz w:val="28"/>
          <w:szCs w:val="28"/>
        </w:rPr>
        <w:t>+3</w:t>
      </w:r>
      <w:r w:rsidR="00275B92" w:rsidRPr="00611F7C">
        <w:rPr>
          <w:sz w:val="28"/>
          <w:szCs w:val="28"/>
        </w:rPr>
        <w:t>0</w:t>
      </w:r>
      <w:r w:rsidR="00444F70" w:rsidRPr="00611F7C">
        <w:rPr>
          <w:sz w:val="28"/>
          <w:szCs w:val="28"/>
        </w:rPr>
        <w:t>+</w:t>
      </w:r>
      <w:r w:rsidR="00275B92" w:rsidRPr="00611F7C">
        <w:rPr>
          <w:sz w:val="28"/>
          <w:szCs w:val="28"/>
        </w:rPr>
        <w:t>30+30</w:t>
      </w:r>
      <w:r w:rsidRPr="00611F7C">
        <w:rPr>
          <w:sz w:val="28"/>
          <w:szCs w:val="28"/>
        </w:rPr>
        <w:t xml:space="preserve"> </w:t>
      </w:r>
      <w:r w:rsidR="00444F70" w:rsidRPr="00611F7C">
        <w:rPr>
          <w:sz w:val="28"/>
          <w:szCs w:val="28"/>
        </w:rPr>
        <w:t>= 1</w:t>
      </w:r>
      <w:r w:rsidR="00870FE7" w:rsidRPr="00611F7C">
        <w:rPr>
          <w:sz w:val="28"/>
          <w:szCs w:val="28"/>
        </w:rPr>
        <w:t>2</w:t>
      </w:r>
      <w:r w:rsidR="00275B92" w:rsidRPr="00611F7C">
        <w:rPr>
          <w:sz w:val="28"/>
          <w:szCs w:val="28"/>
        </w:rPr>
        <w:t>0</w:t>
      </w:r>
    </w:p>
    <w:p w:rsidR="005873E9" w:rsidRPr="00611F7C" w:rsidRDefault="00444F70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  <w:lang w:val="en-US"/>
        </w:rPr>
        <w:t>t</w:t>
      </w:r>
      <w:r w:rsidRPr="00611F7C">
        <w:rPr>
          <w:sz w:val="28"/>
          <w:szCs w:val="28"/>
          <w:vertAlign w:val="subscript"/>
          <w:lang w:val="en-US"/>
        </w:rPr>
        <w:t>p</w:t>
      </w:r>
      <w:r w:rsidRPr="00611F7C">
        <w:rPr>
          <w:sz w:val="28"/>
          <w:szCs w:val="28"/>
          <w:vertAlign w:val="subscript"/>
        </w:rPr>
        <w:t xml:space="preserve"> 15</w:t>
      </w:r>
      <w:r w:rsidR="005873E9" w:rsidRPr="00611F7C">
        <w:rPr>
          <w:sz w:val="28"/>
          <w:szCs w:val="28"/>
          <w:vertAlign w:val="subscript"/>
        </w:rPr>
        <w:t xml:space="preserve"> </w:t>
      </w:r>
      <w:r w:rsidRPr="00611F7C">
        <w:rPr>
          <w:sz w:val="28"/>
          <w:szCs w:val="28"/>
        </w:rPr>
        <w:t>= 0+3</w:t>
      </w:r>
      <w:r w:rsidR="00275B92" w:rsidRPr="00611F7C">
        <w:rPr>
          <w:sz w:val="28"/>
          <w:szCs w:val="28"/>
        </w:rPr>
        <w:t>0</w:t>
      </w:r>
      <w:r w:rsidRPr="00611F7C">
        <w:rPr>
          <w:sz w:val="28"/>
          <w:szCs w:val="28"/>
        </w:rPr>
        <w:t>+3</w:t>
      </w:r>
      <w:r w:rsidR="00275B92" w:rsidRPr="00611F7C">
        <w:rPr>
          <w:sz w:val="28"/>
          <w:szCs w:val="28"/>
        </w:rPr>
        <w:t>0+30</w:t>
      </w:r>
      <w:r w:rsidRPr="00611F7C">
        <w:rPr>
          <w:sz w:val="28"/>
          <w:szCs w:val="28"/>
        </w:rPr>
        <w:t>+</w:t>
      </w:r>
      <w:r w:rsidR="00275B92" w:rsidRPr="00611F7C">
        <w:rPr>
          <w:sz w:val="28"/>
          <w:szCs w:val="28"/>
        </w:rPr>
        <w:t>70</w:t>
      </w:r>
      <w:r w:rsidRPr="00611F7C">
        <w:rPr>
          <w:sz w:val="28"/>
          <w:szCs w:val="28"/>
        </w:rPr>
        <w:t>+0 = 1</w:t>
      </w:r>
      <w:r w:rsidR="00870FE7" w:rsidRPr="00611F7C">
        <w:rPr>
          <w:sz w:val="28"/>
          <w:szCs w:val="28"/>
        </w:rPr>
        <w:t>60</w:t>
      </w:r>
      <w:r w:rsidRPr="00611F7C">
        <w:rPr>
          <w:sz w:val="28"/>
          <w:szCs w:val="28"/>
        </w:rPr>
        <w:t>,</w:t>
      </w:r>
    </w:p>
    <w:p w:rsidR="005873E9" w:rsidRPr="00611F7C" w:rsidRDefault="005873E9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873E9" w:rsidRPr="00611F7C" w:rsidRDefault="00B016B1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для</w:t>
      </w:r>
      <w:r w:rsidR="00E5710F" w:rsidRPr="00611F7C">
        <w:rPr>
          <w:sz w:val="28"/>
          <w:szCs w:val="28"/>
        </w:rPr>
        <w:t xml:space="preserve"> события</w:t>
      </w:r>
      <w:r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  <w:lang w:val="en-US"/>
        </w:rPr>
        <w:t>t</w:t>
      </w:r>
      <w:r w:rsidRPr="00611F7C">
        <w:rPr>
          <w:sz w:val="28"/>
          <w:szCs w:val="28"/>
          <w:vertAlign w:val="subscript"/>
          <w:lang w:val="en-US"/>
        </w:rPr>
        <w:t>p</w:t>
      </w:r>
      <w:r w:rsidRPr="00611F7C">
        <w:rPr>
          <w:sz w:val="28"/>
          <w:szCs w:val="28"/>
          <w:vertAlign w:val="subscript"/>
        </w:rPr>
        <w:t xml:space="preserve"> 15</w:t>
      </w:r>
      <w:r w:rsidR="005873E9" w:rsidRPr="00611F7C">
        <w:rPr>
          <w:sz w:val="28"/>
          <w:szCs w:val="28"/>
          <w:vertAlign w:val="subscript"/>
        </w:rPr>
        <w:t xml:space="preserve"> </w:t>
      </w:r>
      <w:r w:rsidRPr="00611F7C">
        <w:rPr>
          <w:sz w:val="28"/>
          <w:szCs w:val="28"/>
        </w:rPr>
        <w:t xml:space="preserve">выбираем максимальное значение, </w:t>
      </w:r>
      <w:r w:rsidR="00EF465C" w:rsidRPr="00611F7C">
        <w:rPr>
          <w:sz w:val="28"/>
          <w:szCs w:val="28"/>
        </w:rPr>
        <w:t>значит параметр события</w:t>
      </w:r>
      <w:r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  <w:lang w:val="en-US"/>
        </w:rPr>
        <w:t>t</w:t>
      </w:r>
      <w:r w:rsidRPr="00611F7C">
        <w:rPr>
          <w:sz w:val="28"/>
          <w:szCs w:val="28"/>
          <w:vertAlign w:val="subscript"/>
          <w:lang w:val="en-US"/>
        </w:rPr>
        <w:t>p</w:t>
      </w:r>
      <w:r w:rsidRPr="00611F7C">
        <w:rPr>
          <w:sz w:val="28"/>
          <w:szCs w:val="28"/>
          <w:vertAlign w:val="subscript"/>
        </w:rPr>
        <w:t xml:space="preserve"> 15</w:t>
      </w:r>
      <w:r w:rsidR="005873E9" w:rsidRPr="00611F7C">
        <w:rPr>
          <w:sz w:val="28"/>
          <w:szCs w:val="28"/>
          <w:vertAlign w:val="subscript"/>
        </w:rPr>
        <w:t xml:space="preserve"> </w:t>
      </w:r>
      <w:r w:rsidR="00EF465C" w:rsidRPr="00611F7C">
        <w:rPr>
          <w:sz w:val="28"/>
          <w:szCs w:val="28"/>
        </w:rPr>
        <w:t>равен</w:t>
      </w:r>
      <w:r w:rsidRPr="00611F7C">
        <w:rPr>
          <w:sz w:val="28"/>
          <w:szCs w:val="28"/>
        </w:rPr>
        <w:t xml:space="preserve"> 1</w:t>
      </w:r>
      <w:r w:rsidR="00870FE7" w:rsidRPr="00611F7C">
        <w:rPr>
          <w:sz w:val="28"/>
          <w:szCs w:val="28"/>
        </w:rPr>
        <w:t>60</w:t>
      </w:r>
      <w:r w:rsidRPr="00611F7C">
        <w:rPr>
          <w:sz w:val="28"/>
          <w:szCs w:val="28"/>
        </w:rPr>
        <w:t>.</w:t>
      </w:r>
    </w:p>
    <w:p w:rsidR="00A172D1" w:rsidRPr="00611F7C" w:rsidRDefault="00A172D1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Ранний срок свершения завершающего события определяет срок окончания всех работ разработки.</w:t>
      </w:r>
    </w:p>
    <w:p w:rsidR="00A172D1" w:rsidRPr="00611F7C" w:rsidRDefault="00A172D1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Определение поздних сроков свершения событий (</w:t>
      </w:r>
      <w:r w:rsidRPr="00611F7C">
        <w:rPr>
          <w:i/>
          <w:iCs/>
          <w:sz w:val="28"/>
          <w:szCs w:val="28"/>
          <w:lang w:val="en-US"/>
        </w:rPr>
        <w:t>t</w:t>
      </w:r>
      <w:r w:rsidRPr="00611F7C">
        <w:rPr>
          <w:sz w:val="28"/>
          <w:szCs w:val="28"/>
          <w:vertAlign w:val="subscript"/>
          <w:lang w:val="en-US"/>
        </w:rPr>
        <w:t>n</w:t>
      </w:r>
      <w:r w:rsidRPr="00611F7C">
        <w:rPr>
          <w:i/>
          <w:iCs/>
          <w:sz w:val="28"/>
          <w:szCs w:val="28"/>
        </w:rPr>
        <w:t>)</w:t>
      </w:r>
      <w:r w:rsidRPr="00611F7C">
        <w:rPr>
          <w:sz w:val="28"/>
          <w:szCs w:val="28"/>
        </w:rPr>
        <w:t>, начинается с завершающего события (с), к исходному (</w:t>
      </w:r>
      <w:r w:rsidRPr="00611F7C">
        <w:rPr>
          <w:sz w:val="28"/>
          <w:szCs w:val="28"/>
          <w:lang w:val="en-US"/>
        </w:rPr>
        <w:t>I</w:t>
      </w:r>
      <w:r w:rsidR="00DC141C" w:rsidRPr="00611F7C">
        <w:rPr>
          <w:sz w:val="28"/>
          <w:szCs w:val="28"/>
        </w:rPr>
        <w:t xml:space="preserve">), то </w:t>
      </w:r>
      <w:r w:rsidRPr="00611F7C">
        <w:rPr>
          <w:sz w:val="28"/>
          <w:szCs w:val="28"/>
        </w:rPr>
        <w:t>е</w:t>
      </w:r>
      <w:r w:rsidR="00DC141C" w:rsidRPr="00611F7C">
        <w:rPr>
          <w:sz w:val="28"/>
          <w:szCs w:val="28"/>
        </w:rPr>
        <w:t>сть</w:t>
      </w:r>
      <w:r w:rsidRPr="00611F7C">
        <w:rPr>
          <w:sz w:val="28"/>
          <w:szCs w:val="28"/>
        </w:rPr>
        <w:t xml:space="preserve"> с конца графика и ведется в обратном порядке, т</w:t>
      </w:r>
      <w:r w:rsidR="00DC141C" w:rsidRPr="00611F7C">
        <w:rPr>
          <w:sz w:val="28"/>
          <w:szCs w:val="28"/>
        </w:rPr>
        <w:t xml:space="preserve">о </w:t>
      </w:r>
      <w:r w:rsidRPr="00611F7C">
        <w:rPr>
          <w:sz w:val="28"/>
          <w:szCs w:val="28"/>
        </w:rPr>
        <w:t>е</w:t>
      </w:r>
      <w:r w:rsidR="00DC141C" w:rsidRPr="00611F7C">
        <w:rPr>
          <w:sz w:val="28"/>
          <w:szCs w:val="28"/>
        </w:rPr>
        <w:t>сть</w:t>
      </w:r>
      <w:r w:rsidRPr="00611F7C">
        <w:rPr>
          <w:sz w:val="28"/>
          <w:szCs w:val="28"/>
        </w:rPr>
        <w:t xml:space="preserve"> справа налево по максимальному из путей, проходящих через данное событие.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iCs/>
          <w:sz w:val="28"/>
          <w:szCs w:val="28"/>
        </w:rPr>
        <w:t>Поздний срок свершения события</w:t>
      </w:r>
      <w:r w:rsidRPr="00611F7C">
        <w:rPr>
          <w:i/>
          <w:iCs/>
          <w:sz w:val="28"/>
          <w:szCs w:val="28"/>
        </w:rPr>
        <w:t xml:space="preserve"> </w:t>
      </w:r>
      <w:r w:rsidRPr="00611F7C">
        <w:rPr>
          <w:i/>
          <w:iCs/>
          <w:sz w:val="28"/>
          <w:szCs w:val="28"/>
          <w:lang w:val="en-US"/>
        </w:rPr>
        <w:t>t</w:t>
      </w:r>
      <w:r w:rsidRPr="00611F7C">
        <w:rPr>
          <w:i/>
          <w:iCs/>
          <w:sz w:val="28"/>
          <w:szCs w:val="28"/>
          <w:vertAlign w:val="subscript"/>
          <w:lang w:val="en-US"/>
        </w:rPr>
        <w:t>n</w:t>
      </w:r>
      <w:r w:rsidRPr="00611F7C">
        <w:rPr>
          <w:i/>
          <w:iCs/>
          <w:sz w:val="28"/>
          <w:szCs w:val="28"/>
        </w:rPr>
        <w:t xml:space="preserve"> </w:t>
      </w:r>
      <w:r w:rsidRPr="00611F7C">
        <w:rPr>
          <w:sz w:val="28"/>
          <w:szCs w:val="28"/>
        </w:rPr>
        <w:t>определяется разностью между продолжительностью критического пути и максимального из последующих за данным событием путей, т</w:t>
      </w:r>
      <w:r w:rsidR="00DC141C" w:rsidRPr="00611F7C">
        <w:rPr>
          <w:sz w:val="28"/>
          <w:szCs w:val="28"/>
        </w:rPr>
        <w:t>о есть: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873E9" w:rsidRPr="00611F7C" w:rsidRDefault="008D7800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position w:val="-30"/>
          <w:sz w:val="28"/>
          <w:szCs w:val="28"/>
        </w:rPr>
        <w:object w:dxaOrig="2560" w:dyaOrig="720">
          <v:shape id="_x0000_i1028" type="#_x0000_t75" style="width:146.25pt;height:41.25pt" o:ole="" filled="t">
            <v:fill color2="black"/>
            <v:imagedata r:id="rId11" o:title=""/>
          </v:shape>
          <o:OLEObject Type="Embed" ProgID="Equation.3" ShapeID="_x0000_i1028" DrawAspect="Content" ObjectID="_1461790914" r:id="rId12"/>
        </w:object>
      </w:r>
      <w:r w:rsidR="00A172D1" w:rsidRPr="00611F7C">
        <w:rPr>
          <w:sz w:val="28"/>
          <w:szCs w:val="28"/>
        </w:rPr>
        <w:t>,</w:t>
      </w:r>
      <w:r w:rsidR="005873E9" w:rsidRPr="00611F7C">
        <w:rPr>
          <w:sz w:val="28"/>
          <w:szCs w:val="28"/>
        </w:rPr>
        <w:t xml:space="preserve"> </w:t>
      </w:r>
      <w:r w:rsidR="00A172D1" w:rsidRPr="00611F7C">
        <w:rPr>
          <w:sz w:val="28"/>
          <w:szCs w:val="28"/>
        </w:rPr>
        <w:t>или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position w:val="-14"/>
          <w:sz w:val="28"/>
          <w:szCs w:val="28"/>
        </w:rPr>
        <w:object w:dxaOrig="1560" w:dyaOrig="380">
          <v:shape id="_x0000_i1029" type="#_x0000_t75" style="width:97.5pt;height:23.25pt" o:ole="" filled="t">
            <v:fill color2="black"/>
            <v:imagedata r:id="rId13" o:title=""/>
          </v:shape>
          <o:OLEObject Type="Embed" ProgID="Equation.3" ShapeID="_x0000_i1029" DrawAspect="Content" ObjectID="_1461790915" r:id="rId14"/>
        </w:object>
      </w:r>
      <w:r w:rsidR="005873E9" w:rsidRPr="00611F7C">
        <w:rPr>
          <w:sz w:val="28"/>
          <w:szCs w:val="28"/>
        </w:rPr>
        <w:t xml:space="preserve"> </w:t>
      </w:r>
      <w:r w:rsidR="00A172D1" w:rsidRPr="00611F7C">
        <w:rPr>
          <w:sz w:val="28"/>
          <w:szCs w:val="28"/>
        </w:rPr>
        <w:t>(3)</w:t>
      </w:r>
    </w:p>
    <w:p w:rsidR="005873E9" w:rsidRPr="00611F7C" w:rsidRDefault="00334985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  <w:lang w:val="en-US"/>
        </w:rPr>
        <w:t>t</w:t>
      </w:r>
      <w:r w:rsidRPr="00611F7C">
        <w:rPr>
          <w:sz w:val="28"/>
          <w:szCs w:val="28"/>
          <w:vertAlign w:val="subscript"/>
          <w:lang w:val="en-US"/>
        </w:rPr>
        <w:t>n</w:t>
      </w:r>
      <w:r w:rsidRPr="00611F7C">
        <w:rPr>
          <w:sz w:val="28"/>
          <w:szCs w:val="28"/>
          <w:vertAlign w:val="subscript"/>
        </w:rPr>
        <w:t xml:space="preserve"> 5 </w:t>
      </w:r>
      <w:r w:rsidRPr="00611F7C">
        <w:rPr>
          <w:sz w:val="28"/>
          <w:szCs w:val="28"/>
        </w:rPr>
        <w:t xml:space="preserve">= </w:t>
      </w:r>
      <w:r w:rsidR="009904BD" w:rsidRPr="00611F7C">
        <w:rPr>
          <w:sz w:val="28"/>
          <w:szCs w:val="28"/>
        </w:rPr>
        <w:t>61</w:t>
      </w:r>
      <w:r w:rsidR="00870FE7" w:rsidRPr="00611F7C">
        <w:rPr>
          <w:sz w:val="28"/>
          <w:szCs w:val="28"/>
        </w:rPr>
        <w:t>0</w:t>
      </w:r>
      <w:r w:rsidRPr="00611F7C">
        <w:rPr>
          <w:sz w:val="28"/>
          <w:szCs w:val="28"/>
        </w:rPr>
        <w:t>-11</w:t>
      </w:r>
      <w:r w:rsidR="00870FE7" w:rsidRPr="00611F7C">
        <w:rPr>
          <w:sz w:val="28"/>
          <w:szCs w:val="28"/>
        </w:rPr>
        <w:t>0</w:t>
      </w:r>
      <w:r w:rsidRPr="00611F7C">
        <w:rPr>
          <w:sz w:val="28"/>
          <w:szCs w:val="28"/>
        </w:rPr>
        <w:t>-50-</w:t>
      </w:r>
      <w:r w:rsidR="00870FE7" w:rsidRPr="00611F7C">
        <w:rPr>
          <w:sz w:val="28"/>
          <w:szCs w:val="28"/>
        </w:rPr>
        <w:t>5</w:t>
      </w:r>
      <w:r w:rsidRPr="00611F7C">
        <w:rPr>
          <w:sz w:val="28"/>
          <w:szCs w:val="28"/>
        </w:rPr>
        <w:t>0-1</w:t>
      </w:r>
      <w:r w:rsidR="00870FE7" w:rsidRPr="00611F7C">
        <w:rPr>
          <w:sz w:val="28"/>
          <w:szCs w:val="28"/>
        </w:rPr>
        <w:t>0</w:t>
      </w:r>
      <w:r w:rsidRPr="00611F7C">
        <w:rPr>
          <w:sz w:val="28"/>
          <w:szCs w:val="28"/>
        </w:rPr>
        <w:t>-11</w:t>
      </w:r>
      <w:r w:rsidR="00870FE7" w:rsidRPr="00611F7C">
        <w:rPr>
          <w:sz w:val="28"/>
          <w:szCs w:val="28"/>
        </w:rPr>
        <w:t>0</w:t>
      </w:r>
      <w:r w:rsidRPr="00611F7C">
        <w:rPr>
          <w:sz w:val="28"/>
          <w:szCs w:val="28"/>
        </w:rPr>
        <w:t xml:space="preserve"> =</w:t>
      </w:r>
      <w:r w:rsidR="00177319" w:rsidRPr="00611F7C">
        <w:rPr>
          <w:sz w:val="28"/>
          <w:szCs w:val="28"/>
        </w:rPr>
        <w:t xml:space="preserve"> </w:t>
      </w:r>
      <w:r w:rsidR="00870FE7" w:rsidRPr="00611F7C">
        <w:rPr>
          <w:sz w:val="28"/>
          <w:szCs w:val="28"/>
        </w:rPr>
        <w:t>2</w:t>
      </w:r>
      <w:r w:rsidR="009904BD" w:rsidRPr="00611F7C">
        <w:rPr>
          <w:sz w:val="28"/>
          <w:szCs w:val="28"/>
        </w:rPr>
        <w:t>8</w:t>
      </w:r>
      <w:r w:rsidR="00870FE7" w:rsidRPr="00611F7C">
        <w:rPr>
          <w:sz w:val="28"/>
          <w:szCs w:val="28"/>
        </w:rPr>
        <w:t>0</w:t>
      </w:r>
    </w:p>
    <w:p w:rsidR="00177319" w:rsidRPr="00611F7C" w:rsidRDefault="00177319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  <w:lang w:val="en-US"/>
        </w:rPr>
        <w:t>t</w:t>
      </w:r>
      <w:r w:rsidRPr="00611F7C">
        <w:rPr>
          <w:sz w:val="28"/>
          <w:szCs w:val="28"/>
          <w:vertAlign w:val="subscript"/>
          <w:lang w:val="en-US"/>
        </w:rPr>
        <w:t>n</w:t>
      </w:r>
      <w:r w:rsidRPr="00611F7C">
        <w:rPr>
          <w:sz w:val="28"/>
          <w:szCs w:val="28"/>
          <w:vertAlign w:val="subscript"/>
        </w:rPr>
        <w:t xml:space="preserve"> 11 </w:t>
      </w:r>
      <w:r w:rsidRPr="00611F7C">
        <w:rPr>
          <w:sz w:val="28"/>
          <w:szCs w:val="28"/>
        </w:rPr>
        <w:t xml:space="preserve">= </w:t>
      </w:r>
      <w:r w:rsidR="009904BD" w:rsidRPr="00611F7C">
        <w:rPr>
          <w:sz w:val="28"/>
          <w:szCs w:val="28"/>
        </w:rPr>
        <w:t>61</w:t>
      </w:r>
      <w:r w:rsidR="00D03767" w:rsidRPr="00611F7C">
        <w:rPr>
          <w:sz w:val="28"/>
          <w:szCs w:val="28"/>
        </w:rPr>
        <w:t>0</w:t>
      </w:r>
      <w:r w:rsidRPr="00611F7C">
        <w:rPr>
          <w:sz w:val="28"/>
          <w:szCs w:val="28"/>
        </w:rPr>
        <w:t>-11</w:t>
      </w:r>
      <w:r w:rsidR="00D03767" w:rsidRPr="00611F7C">
        <w:rPr>
          <w:sz w:val="28"/>
          <w:szCs w:val="28"/>
        </w:rPr>
        <w:t>0</w:t>
      </w:r>
      <w:r w:rsidRPr="00611F7C">
        <w:rPr>
          <w:sz w:val="28"/>
          <w:szCs w:val="28"/>
        </w:rPr>
        <w:t>-50-</w:t>
      </w:r>
      <w:r w:rsidR="00D03767" w:rsidRPr="00611F7C">
        <w:rPr>
          <w:sz w:val="28"/>
          <w:szCs w:val="28"/>
        </w:rPr>
        <w:t>5</w:t>
      </w:r>
      <w:r w:rsidRPr="00611F7C">
        <w:rPr>
          <w:sz w:val="28"/>
          <w:szCs w:val="28"/>
        </w:rPr>
        <w:t>0-1</w:t>
      </w:r>
      <w:r w:rsidR="00D03767" w:rsidRPr="00611F7C">
        <w:rPr>
          <w:sz w:val="28"/>
          <w:szCs w:val="28"/>
        </w:rPr>
        <w:t>0</w:t>
      </w:r>
      <w:r w:rsidRPr="00611F7C">
        <w:rPr>
          <w:sz w:val="28"/>
          <w:szCs w:val="28"/>
        </w:rPr>
        <w:t xml:space="preserve">-0 = </w:t>
      </w:r>
      <w:r w:rsidR="00D03767" w:rsidRPr="00611F7C">
        <w:rPr>
          <w:sz w:val="28"/>
          <w:szCs w:val="28"/>
        </w:rPr>
        <w:t>3</w:t>
      </w:r>
      <w:r w:rsidR="009904BD" w:rsidRPr="00611F7C">
        <w:rPr>
          <w:sz w:val="28"/>
          <w:szCs w:val="28"/>
        </w:rPr>
        <w:t>9</w:t>
      </w:r>
      <w:r w:rsidR="00D03767" w:rsidRPr="00611F7C">
        <w:rPr>
          <w:sz w:val="28"/>
          <w:szCs w:val="28"/>
        </w:rPr>
        <w:t>0</w:t>
      </w:r>
    </w:p>
    <w:p w:rsidR="005873E9" w:rsidRPr="00611F7C" w:rsidRDefault="008A1A07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  <w:lang w:val="en-US"/>
        </w:rPr>
        <w:t>t</w:t>
      </w:r>
      <w:r w:rsidRPr="00611F7C">
        <w:rPr>
          <w:sz w:val="28"/>
          <w:szCs w:val="28"/>
          <w:vertAlign w:val="subscript"/>
          <w:lang w:val="en-US"/>
        </w:rPr>
        <w:t>n</w:t>
      </w:r>
      <w:r w:rsidR="00EF465C" w:rsidRPr="00611F7C">
        <w:rPr>
          <w:sz w:val="28"/>
          <w:szCs w:val="28"/>
          <w:vertAlign w:val="subscript"/>
        </w:rPr>
        <w:t xml:space="preserve"> 18 </w:t>
      </w:r>
      <w:r w:rsidRPr="00611F7C">
        <w:rPr>
          <w:sz w:val="28"/>
          <w:szCs w:val="28"/>
        </w:rPr>
        <w:t>=</w:t>
      </w:r>
      <w:r w:rsidR="00EF465C" w:rsidRPr="00611F7C">
        <w:rPr>
          <w:sz w:val="28"/>
          <w:szCs w:val="28"/>
        </w:rPr>
        <w:t xml:space="preserve"> </w:t>
      </w:r>
      <w:r w:rsidR="009904BD" w:rsidRPr="00611F7C">
        <w:rPr>
          <w:sz w:val="28"/>
          <w:szCs w:val="28"/>
        </w:rPr>
        <w:t>61</w:t>
      </w:r>
      <w:r w:rsidR="00D03767" w:rsidRPr="00611F7C">
        <w:rPr>
          <w:sz w:val="28"/>
          <w:szCs w:val="28"/>
        </w:rPr>
        <w:t>0</w:t>
      </w:r>
      <w:r w:rsidR="00EF465C" w:rsidRPr="00611F7C">
        <w:rPr>
          <w:sz w:val="28"/>
          <w:szCs w:val="28"/>
        </w:rPr>
        <w:t>-11</w:t>
      </w:r>
      <w:r w:rsidR="00D03767" w:rsidRPr="00611F7C">
        <w:rPr>
          <w:sz w:val="28"/>
          <w:szCs w:val="28"/>
        </w:rPr>
        <w:t>0</w:t>
      </w:r>
      <w:r w:rsidR="00EF465C" w:rsidRPr="00611F7C">
        <w:rPr>
          <w:sz w:val="28"/>
          <w:szCs w:val="28"/>
        </w:rPr>
        <w:t xml:space="preserve">-50 = </w:t>
      </w:r>
      <w:r w:rsidR="00D03767" w:rsidRPr="00611F7C">
        <w:rPr>
          <w:sz w:val="28"/>
          <w:szCs w:val="28"/>
        </w:rPr>
        <w:t>4</w:t>
      </w:r>
      <w:r w:rsidR="009904BD" w:rsidRPr="00611F7C">
        <w:rPr>
          <w:sz w:val="28"/>
          <w:szCs w:val="28"/>
        </w:rPr>
        <w:t>5</w:t>
      </w:r>
      <w:r w:rsidR="00D03767" w:rsidRPr="00611F7C">
        <w:rPr>
          <w:sz w:val="28"/>
          <w:szCs w:val="28"/>
        </w:rPr>
        <w:t>0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Резерв времени события R</w:t>
      </w:r>
      <w:r w:rsidR="008D7800" w:rsidRPr="00611F7C">
        <w:rPr>
          <w:position w:val="-10"/>
          <w:sz w:val="28"/>
          <w:szCs w:val="28"/>
        </w:rPr>
        <w:object w:dxaOrig="200" w:dyaOrig="340">
          <v:shape id="_x0000_i1030" type="#_x0000_t75" style="width:9.75pt;height:17.25pt" o:ole="" filled="t">
            <v:fill color2="black"/>
            <v:imagedata r:id="rId15" o:title=""/>
          </v:shape>
          <o:OLEObject Type="Embed" ProgID="Equation.3" ShapeID="_x0000_i1030" DrawAspect="Content" ObjectID="_1461790916" r:id="rId16"/>
        </w:object>
      </w:r>
      <w:r w:rsidRPr="00611F7C">
        <w:rPr>
          <w:sz w:val="28"/>
          <w:szCs w:val="28"/>
        </w:rPr>
        <w:t>определяется как разность между поздним t</w:t>
      </w:r>
      <w:r w:rsidR="008D7800" w:rsidRPr="00611F7C">
        <w:rPr>
          <w:position w:val="-10"/>
          <w:sz w:val="28"/>
          <w:szCs w:val="28"/>
        </w:rPr>
        <w:object w:dxaOrig="279" w:dyaOrig="340">
          <v:shape id="_x0000_i1031" type="#_x0000_t75" style="width:14.25pt;height:17.25pt" o:ole="" filled="t">
            <v:fill color2="black"/>
            <v:imagedata r:id="rId17" o:title=""/>
          </v:shape>
          <o:OLEObject Type="Embed" ProgID="Equation.3" ShapeID="_x0000_i1031" DrawAspect="Content" ObjectID="_1461790917" r:id="rId18"/>
        </w:object>
      </w:r>
      <w:r w:rsidRPr="00611F7C">
        <w:rPr>
          <w:sz w:val="28"/>
          <w:szCs w:val="28"/>
        </w:rPr>
        <w:t xml:space="preserve"> и ранним t</w:t>
      </w:r>
      <w:r w:rsidR="008D7800" w:rsidRPr="00611F7C">
        <w:rPr>
          <w:position w:val="-10"/>
          <w:sz w:val="28"/>
          <w:szCs w:val="28"/>
        </w:rPr>
        <w:object w:dxaOrig="300" w:dyaOrig="340">
          <v:shape id="_x0000_i1032" type="#_x0000_t75" style="width:15pt;height:17.25pt" o:ole="" filled="t">
            <v:fill color2="black"/>
            <v:imagedata r:id="rId19" o:title=""/>
          </v:shape>
          <o:OLEObject Type="Embed" ProgID="Equation.3" ShapeID="_x0000_i1032" DrawAspect="Content" ObjectID="_1461790918" r:id="rId20"/>
        </w:object>
      </w:r>
      <w:r w:rsidRPr="00611F7C">
        <w:rPr>
          <w:sz w:val="28"/>
          <w:szCs w:val="28"/>
        </w:rPr>
        <w:t xml:space="preserve"> сроками свершения события: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D29FC" w:rsidRPr="00611F7C" w:rsidRDefault="008D7800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object w:dxaOrig="1265" w:dyaOrig="319">
          <v:shape id="_x0000_i1033" type="#_x0000_t75" style="width:99pt;height:24.75pt" o:ole="" filled="t">
            <v:fill color2="black"/>
            <v:imagedata r:id="rId21" o:title=""/>
          </v:shape>
          <o:OLEObject Type="Embed" ProgID="Equation.3" ShapeID="_x0000_i1033" DrawAspect="Content" ObjectID="_1461790919" r:id="rId22"/>
        </w:object>
      </w:r>
      <w:r w:rsidR="005873E9" w:rsidRPr="00611F7C">
        <w:rPr>
          <w:sz w:val="28"/>
          <w:szCs w:val="28"/>
        </w:rPr>
        <w:t xml:space="preserve"> </w:t>
      </w:r>
      <w:r w:rsidR="00A172D1" w:rsidRPr="00611F7C">
        <w:rPr>
          <w:sz w:val="28"/>
          <w:szCs w:val="28"/>
        </w:rPr>
        <w:t>(4)</w:t>
      </w:r>
    </w:p>
    <w:p w:rsidR="009D29FC" w:rsidRPr="00611F7C" w:rsidRDefault="00882620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  <w:lang w:val="en-US"/>
        </w:rPr>
        <w:t>R</w:t>
      </w:r>
      <w:r w:rsidRPr="00611F7C">
        <w:rPr>
          <w:sz w:val="28"/>
          <w:szCs w:val="28"/>
          <w:vertAlign w:val="subscript"/>
        </w:rPr>
        <w:t>1</w:t>
      </w:r>
      <w:r w:rsidRPr="00611F7C">
        <w:rPr>
          <w:sz w:val="28"/>
          <w:szCs w:val="28"/>
        </w:rPr>
        <w:t xml:space="preserve"> = 3</w:t>
      </w:r>
      <w:r w:rsidR="00D03767" w:rsidRPr="00611F7C">
        <w:rPr>
          <w:sz w:val="28"/>
          <w:szCs w:val="28"/>
        </w:rPr>
        <w:t>0</w:t>
      </w:r>
      <w:r w:rsidRPr="00611F7C">
        <w:rPr>
          <w:sz w:val="28"/>
          <w:szCs w:val="28"/>
        </w:rPr>
        <w:t>-3</w:t>
      </w:r>
      <w:r w:rsidR="00D03767" w:rsidRPr="00611F7C">
        <w:rPr>
          <w:sz w:val="28"/>
          <w:szCs w:val="28"/>
        </w:rPr>
        <w:t>0</w:t>
      </w:r>
      <w:r w:rsidRPr="00611F7C">
        <w:rPr>
          <w:sz w:val="28"/>
          <w:szCs w:val="28"/>
        </w:rPr>
        <w:t xml:space="preserve"> = 0</w:t>
      </w:r>
    </w:p>
    <w:p w:rsidR="00882620" w:rsidRPr="00611F7C" w:rsidRDefault="00882620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  <w:lang w:val="en-US"/>
        </w:rPr>
        <w:t>R</w:t>
      </w:r>
      <w:r w:rsidRPr="00611F7C">
        <w:rPr>
          <w:sz w:val="28"/>
          <w:szCs w:val="28"/>
          <w:vertAlign w:val="subscript"/>
        </w:rPr>
        <w:t>5</w:t>
      </w:r>
      <w:r w:rsidRPr="00611F7C">
        <w:rPr>
          <w:sz w:val="28"/>
          <w:szCs w:val="28"/>
        </w:rPr>
        <w:t xml:space="preserve"> = </w:t>
      </w:r>
      <w:r w:rsidR="00D03767" w:rsidRPr="00611F7C">
        <w:rPr>
          <w:sz w:val="28"/>
          <w:szCs w:val="28"/>
        </w:rPr>
        <w:t>2</w:t>
      </w:r>
      <w:r w:rsidR="00DC141C" w:rsidRPr="00611F7C">
        <w:rPr>
          <w:sz w:val="28"/>
          <w:szCs w:val="28"/>
        </w:rPr>
        <w:t>8</w:t>
      </w:r>
      <w:r w:rsidR="00D03767" w:rsidRPr="00611F7C">
        <w:rPr>
          <w:sz w:val="28"/>
          <w:szCs w:val="28"/>
        </w:rPr>
        <w:t>0</w:t>
      </w:r>
      <w:r w:rsidRPr="00611F7C">
        <w:rPr>
          <w:sz w:val="28"/>
          <w:szCs w:val="28"/>
        </w:rPr>
        <w:t>-2</w:t>
      </w:r>
      <w:r w:rsidR="00D03767" w:rsidRPr="00611F7C">
        <w:rPr>
          <w:sz w:val="28"/>
          <w:szCs w:val="28"/>
        </w:rPr>
        <w:t>1</w:t>
      </w:r>
      <w:r w:rsidRPr="00611F7C">
        <w:rPr>
          <w:sz w:val="28"/>
          <w:szCs w:val="28"/>
        </w:rPr>
        <w:t xml:space="preserve">0 = </w:t>
      </w:r>
      <w:r w:rsidR="00DC141C" w:rsidRPr="00611F7C">
        <w:rPr>
          <w:sz w:val="28"/>
          <w:szCs w:val="28"/>
        </w:rPr>
        <w:t>7</w:t>
      </w:r>
      <w:r w:rsidR="00D03767" w:rsidRPr="00611F7C">
        <w:rPr>
          <w:sz w:val="28"/>
          <w:szCs w:val="28"/>
        </w:rPr>
        <w:t>0</w:t>
      </w:r>
    </w:p>
    <w:p w:rsidR="005873E9" w:rsidRPr="00611F7C" w:rsidRDefault="00882620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  <w:lang w:val="en-US"/>
        </w:rPr>
        <w:t>R</w:t>
      </w:r>
      <w:r w:rsidRPr="00611F7C">
        <w:rPr>
          <w:sz w:val="28"/>
          <w:szCs w:val="28"/>
          <w:vertAlign w:val="subscript"/>
        </w:rPr>
        <w:t>15</w:t>
      </w:r>
      <w:r w:rsidRPr="00611F7C">
        <w:rPr>
          <w:sz w:val="28"/>
          <w:szCs w:val="28"/>
        </w:rPr>
        <w:t xml:space="preserve"> = </w:t>
      </w:r>
      <w:r w:rsidR="00D03767" w:rsidRPr="00611F7C">
        <w:rPr>
          <w:sz w:val="28"/>
          <w:szCs w:val="28"/>
        </w:rPr>
        <w:t>3</w:t>
      </w:r>
      <w:r w:rsidR="00DC141C" w:rsidRPr="00611F7C">
        <w:rPr>
          <w:sz w:val="28"/>
          <w:szCs w:val="28"/>
        </w:rPr>
        <w:t>9</w:t>
      </w:r>
      <w:r w:rsidR="00D03767" w:rsidRPr="00611F7C">
        <w:rPr>
          <w:sz w:val="28"/>
          <w:szCs w:val="28"/>
        </w:rPr>
        <w:t>0</w:t>
      </w:r>
      <w:r w:rsidRPr="00611F7C">
        <w:rPr>
          <w:sz w:val="28"/>
          <w:szCs w:val="28"/>
        </w:rPr>
        <w:t>-1</w:t>
      </w:r>
      <w:r w:rsidR="00D03767" w:rsidRPr="00611F7C">
        <w:rPr>
          <w:sz w:val="28"/>
          <w:szCs w:val="28"/>
        </w:rPr>
        <w:t>60</w:t>
      </w:r>
      <w:r w:rsidRPr="00611F7C">
        <w:rPr>
          <w:sz w:val="28"/>
          <w:szCs w:val="28"/>
        </w:rPr>
        <w:t xml:space="preserve"> = </w:t>
      </w:r>
      <w:r w:rsidR="00DC141C" w:rsidRPr="00611F7C">
        <w:rPr>
          <w:sz w:val="28"/>
          <w:szCs w:val="28"/>
        </w:rPr>
        <w:t>23</w:t>
      </w:r>
      <w:r w:rsidR="00D03767" w:rsidRPr="00611F7C">
        <w:rPr>
          <w:sz w:val="28"/>
          <w:szCs w:val="28"/>
        </w:rPr>
        <w:t>0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br w:type="page"/>
      </w:r>
      <w:r w:rsidR="00A172D1" w:rsidRPr="00611F7C">
        <w:rPr>
          <w:sz w:val="28"/>
          <w:szCs w:val="28"/>
        </w:rPr>
        <w:t>Резерв времени работы определяется как полный и свободный (частный).</w:t>
      </w:r>
      <w:r w:rsidRPr="00611F7C">
        <w:rPr>
          <w:sz w:val="28"/>
          <w:szCs w:val="28"/>
        </w:rPr>
        <w:t xml:space="preserve"> </w:t>
      </w:r>
      <w:r w:rsidR="00A172D1" w:rsidRPr="00611F7C">
        <w:rPr>
          <w:sz w:val="28"/>
          <w:szCs w:val="28"/>
          <w:u w:val="single"/>
        </w:rPr>
        <w:t>Полный резерв времени</w:t>
      </w:r>
      <w:r w:rsidR="00A172D1" w:rsidRPr="00611F7C">
        <w:rPr>
          <w:sz w:val="28"/>
          <w:szCs w:val="28"/>
        </w:rPr>
        <w:t xml:space="preserve"> показывает предельное время, на которое можно увеличить продолжительность данной работы, не изменяя при этом продолжительности критического пути.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Полный резерв времени работы определяется путем вычитания из значения правого сектора конечного события работы суммы значения левого сектора начального события данной работы, т</w:t>
      </w:r>
      <w:r w:rsidR="00600AA9" w:rsidRPr="00611F7C">
        <w:rPr>
          <w:sz w:val="28"/>
          <w:szCs w:val="28"/>
        </w:rPr>
        <w:t>о есть</w:t>
      </w:r>
      <w:r w:rsidR="00DC141C" w:rsidRPr="00611F7C">
        <w:rPr>
          <w:sz w:val="28"/>
          <w:szCs w:val="28"/>
        </w:rPr>
        <w:t>: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8D7800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position w:val="-14"/>
          <w:sz w:val="28"/>
          <w:szCs w:val="28"/>
        </w:rPr>
        <w:object w:dxaOrig="1719" w:dyaOrig="380">
          <v:shape id="_x0000_i1034" type="#_x0000_t75" style="width:115.5pt;height:24.75pt" o:ole="" filled="t">
            <v:fill color2="black"/>
            <v:imagedata r:id="rId23" o:title=""/>
          </v:shape>
          <o:OLEObject Type="Embed" ProgID="Equation.3" ShapeID="_x0000_i1034" DrawAspect="Content" ObjectID="_1461790920" r:id="rId24"/>
        </w:object>
      </w:r>
      <w:r w:rsidR="005873E9" w:rsidRPr="00611F7C">
        <w:rPr>
          <w:sz w:val="28"/>
          <w:szCs w:val="28"/>
        </w:rPr>
        <w:t xml:space="preserve"> </w:t>
      </w:r>
      <w:r w:rsidR="00A172D1" w:rsidRPr="00611F7C">
        <w:rPr>
          <w:sz w:val="28"/>
          <w:szCs w:val="28"/>
        </w:rPr>
        <w:t>(5)</w:t>
      </w:r>
    </w:p>
    <w:p w:rsidR="009D29FC" w:rsidRPr="00611F7C" w:rsidRDefault="00F24353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  <w:lang w:val="en-US"/>
        </w:rPr>
        <w:t>R</w:t>
      </w:r>
      <w:r w:rsidR="00A847B5" w:rsidRPr="00611F7C">
        <w:rPr>
          <w:sz w:val="28"/>
          <w:szCs w:val="28"/>
          <w:vertAlign w:val="subscript"/>
          <w:lang w:val="en-US"/>
        </w:rPr>
        <w:t>n</w:t>
      </w:r>
      <w:r w:rsidR="00A847B5" w:rsidRPr="00611F7C">
        <w:rPr>
          <w:sz w:val="28"/>
          <w:szCs w:val="28"/>
          <w:vertAlign w:val="subscript"/>
        </w:rPr>
        <w:t xml:space="preserve"> 1-2</w:t>
      </w:r>
      <w:r w:rsidRPr="00611F7C">
        <w:rPr>
          <w:sz w:val="28"/>
          <w:szCs w:val="28"/>
        </w:rPr>
        <w:t xml:space="preserve"> = </w:t>
      </w:r>
      <w:r w:rsidR="00A847B5" w:rsidRPr="00611F7C">
        <w:rPr>
          <w:sz w:val="28"/>
          <w:szCs w:val="28"/>
        </w:rPr>
        <w:t>13</w:t>
      </w:r>
      <w:r w:rsidR="00600AA9" w:rsidRPr="00611F7C">
        <w:rPr>
          <w:sz w:val="28"/>
          <w:szCs w:val="28"/>
        </w:rPr>
        <w:t>0</w:t>
      </w:r>
      <w:r w:rsidR="00A847B5" w:rsidRPr="00611F7C">
        <w:rPr>
          <w:sz w:val="28"/>
          <w:szCs w:val="28"/>
        </w:rPr>
        <w:t>-3</w:t>
      </w:r>
      <w:r w:rsidR="00600AA9" w:rsidRPr="00611F7C">
        <w:rPr>
          <w:sz w:val="28"/>
          <w:szCs w:val="28"/>
        </w:rPr>
        <w:t>0</w:t>
      </w:r>
      <w:r w:rsidR="00A847B5" w:rsidRPr="00611F7C">
        <w:rPr>
          <w:sz w:val="28"/>
          <w:szCs w:val="28"/>
        </w:rPr>
        <w:t>-100 = 0</w:t>
      </w:r>
    </w:p>
    <w:p w:rsidR="00F24353" w:rsidRPr="00611F7C" w:rsidRDefault="00F24353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  <w:lang w:val="en-US"/>
        </w:rPr>
        <w:t>R</w:t>
      </w:r>
      <w:r w:rsidR="00A847B5" w:rsidRPr="00611F7C">
        <w:rPr>
          <w:sz w:val="28"/>
          <w:szCs w:val="28"/>
          <w:vertAlign w:val="subscript"/>
          <w:lang w:val="en-US"/>
        </w:rPr>
        <w:t>n</w:t>
      </w:r>
      <w:r w:rsidR="00A847B5" w:rsidRPr="00611F7C">
        <w:rPr>
          <w:sz w:val="28"/>
          <w:szCs w:val="28"/>
          <w:vertAlign w:val="subscript"/>
        </w:rPr>
        <w:t xml:space="preserve"> 1-4</w:t>
      </w:r>
      <w:r w:rsidRPr="00611F7C">
        <w:rPr>
          <w:sz w:val="28"/>
          <w:szCs w:val="28"/>
        </w:rPr>
        <w:t xml:space="preserve"> =</w:t>
      </w:r>
      <w:r w:rsidR="00A847B5" w:rsidRPr="00611F7C">
        <w:rPr>
          <w:sz w:val="28"/>
          <w:szCs w:val="28"/>
        </w:rPr>
        <w:t xml:space="preserve"> </w:t>
      </w:r>
      <w:r w:rsidR="00600AA9" w:rsidRPr="00611F7C">
        <w:rPr>
          <w:sz w:val="28"/>
          <w:szCs w:val="28"/>
        </w:rPr>
        <w:t>80</w:t>
      </w:r>
      <w:r w:rsidR="00A847B5" w:rsidRPr="00611F7C">
        <w:rPr>
          <w:sz w:val="28"/>
          <w:szCs w:val="28"/>
        </w:rPr>
        <w:t>-3</w:t>
      </w:r>
      <w:r w:rsidR="00600AA9" w:rsidRPr="00611F7C">
        <w:rPr>
          <w:sz w:val="28"/>
          <w:szCs w:val="28"/>
        </w:rPr>
        <w:t>0</w:t>
      </w:r>
      <w:r w:rsidR="00A847B5" w:rsidRPr="00611F7C">
        <w:rPr>
          <w:sz w:val="28"/>
          <w:szCs w:val="28"/>
        </w:rPr>
        <w:t>-5</w:t>
      </w:r>
      <w:r w:rsidR="00600AA9" w:rsidRPr="00611F7C">
        <w:rPr>
          <w:sz w:val="28"/>
          <w:szCs w:val="28"/>
        </w:rPr>
        <w:t>0</w:t>
      </w:r>
      <w:r w:rsidR="00A847B5" w:rsidRPr="00611F7C">
        <w:rPr>
          <w:sz w:val="28"/>
          <w:szCs w:val="28"/>
        </w:rPr>
        <w:t xml:space="preserve"> = </w:t>
      </w:r>
      <w:r w:rsidR="00600AA9" w:rsidRPr="00611F7C">
        <w:rPr>
          <w:sz w:val="28"/>
          <w:szCs w:val="28"/>
        </w:rPr>
        <w:t>0</w:t>
      </w:r>
    </w:p>
    <w:p w:rsidR="00F24353" w:rsidRPr="00611F7C" w:rsidRDefault="00F24353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  <w:lang w:val="en-US"/>
        </w:rPr>
        <w:t>R</w:t>
      </w:r>
      <w:r w:rsidR="00A847B5" w:rsidRPr="00611F7C">
        <w:rPr>
          <w:sz w:val="28"/>
          <w:szCs w:val="28"/>
          <w:vertAlign w:val="subscript"/>
          <w:lang w:val="en-US"/>
        </w:rPr>
        <w:t>n</w:t>
      </w:r>
      <w:r w:rsidR="00A847B5" w:rsidRPr="00611F7C">
        <w:rPr>
          <w:sz w:val="28"/>
          <w:szCs w:val="28"/>
          <w:vertAlign w:val="subscript"/>
        </w:rPr>
        <w:t xml:space="preserve"> 2-5</w:t>
      </w:r>
      <w:r w:rsidRPr="00611F7C">
        <w:rPr>
          <w:sz w:val="28"/>
          <w:szCs w:val="28"/>
        </w:rPr>
        <w:t xml:space="preserve"> =</w:t>
      </w:r>
      <w:r w:rsidR="00A847B5" w:rsidRPr="00611F7C">
        <w:rPr>
          <w:sz w:val="28"/>
          <w:szCs w:val="28"/>
        </w:rPr>
        <w:t xml:space="preserve"> </w:t>
      </w:r>
      <w:r w:rsidR="00600AA9" w:rsidRPr="00611F7C">
        <w:rPr>
          <w:sz w:val="28"/>
          <w:szCs w:val="28"/>
        </w:rPr>
        <w:t>210</w:t>
      </w:r>
      <w:r w:rsidR="00A847B5" w:rsidRPr="00611F7C">
        <w:rPr>
          <w:sz w:val="28"/>
          <w:szCs w:val="28"/>
        </w:rPr>
        <w:t>-13</w:t>
      </w:r>
      <w:r w:rsidR="00600AA9" w:rsidRPr="00611F7C">
        <w:rPr>
          <w:sz w:val="28"/>
          <w:szCs w:val="28"/>
        </w:rPr>
        <w:t>0</w:t>
      </w:r>
      <w:r w:rsidR="00A847B5" w:rsidRPr="00611F7C">
        <w:rPr>
          <w:sz w:val="28"/>
          <w:szCs w:val="28"/>
        </w:rPr>
        <w:t>-</w:t>
      </w:r>
      <w:r w:rsidR="00600AA9" w:rsidRPr="00611F7C">
        <w:rPr>
          <w:sz w:val="28"/>
          <w:szCs w:val="28"/>
        </w:rPr>
        <w:t>80</w:t>
      </w:r>
      <w:r w:rsidR="00A847B5" w:rsidRPr="00611F7C">
        <w:rPr>
          <w:sz w:val="28"/>
          <w:szCs w:val="28"/>
        </w:rPr>
        <w:t xml:space="preserve"> = </w:t>
      </w:r>
      <w:r w:rsidR="00600AA9" w:rsidRPr="00611F7C">
        <w:rPr>
          <w:sz w:val="28"/>
          <w:szCs w:val="28"/>
        </w:rPr>
        <w:t>0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Использование полного резерва любой работы приведет к тому, что данная работа переместится на критический путь.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Свободный (частный) резерв времени работы -</w:t>
      </w:r>
      <w:r w:rsidR="00D9340E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это максимальное количество времени, на которое можно перенести начало работы или увеличить ее продолжительность без изменения раннего начала последующей работы.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Свободный (частный) резерв для любой работы определяется вычитанием из значения левого сектора начального события этой работы суммы значений левого сектора начального события и продолжительности работы, т</w:t>
      </w:r>
      <w:r w:rsidR="00600AA9" w:rsidRPr="00611F7C">
        <w:rPr>
          <w:sz w:val="28"/>
          <w:szCs w:val="28"/>
        </w:rPr>
        <w:t>о есть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8D7800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position w:val="-5"/>
          <w:sz w:val="28"/>
          <w:szCs w:val="28"/>
        </w:rPr>
        <w:object w:dxaOrig="1752" w:dyaOrig="319">
          <v:shape id="_x0000_i1035" type="#_x0000_t75" style="width:139.5pt;height:24.75pt" o:ole="" filled="t">
            <v:fill color2="black"/>
            <v:imagedata r:id="rId25" o:title=""/>
          </v:shape>
          <o:OLEObject Type="Embed" ProgID="Equation.3" ShapeID="_x0000_i1035" DrawAspect="Content" ObjectID="_1461790921" r:id="rId26"/>
        </w:object>
      </w:r>
      <w:r w:rsidR="005873E9" w:rsidRPr="00611F7C">
        <w:rPr>
          <w:sz w:val="28"/>
          <w:szCs w:val="28"/>
        </w:rPr>
        <w:t xml:space="preserve"> </w:t>
      </w:r>
      <w:r w:rsidR="00A172D1" w:rsidRPr="00611F7C">
        <w:rPr>
          <w:sz w:val="28"/>
          <w:szCs w:val="28"/>
        </w:rPr>
        <w:t>(6)</w:t>
      </w:r>
    </w:p>
    <w:p w:rsidR="00F24353" w:rsidRPr="00611F7C" w:rsidRDefault="00F24353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  <w:lang w:val="en-US"/>
        </w:rPr>
        <w:t>R</w:t>
      </w:r>
      <w:r w:rsidR="00A847B5" w:rsidRPr="00611F7C">
        <w:rPr>
          <w:sz w:val="28"/>
          <w:szCs w:val="28"/>
          <w:vertAlign w:val="subscript"/>
          <w:lang w:val="en-US"/>
        </w:rPr>
        <w:t>c</w:t>
      </w:r>
      <w:r w:rsidR="00A847B5" w:rsidRPr="00611F7C">
        <w:rPr>
          <w:sz w:val="28"/>
          <w:szCs w:val="28"/>
          <w:vertAlign w:val="subscript"/>
        </w:rPr>
        <w:t xml:space="preserve"> 1-2</w:t>
      </w:r>
      <w:r w:rsidRPr="00611F7C">
        <w:rPr>
          <w:sz w:val="28"/>
          <w:szCs w:val="28"/>
        </w:rPr>
        <w:t xml:space="preserve"> = </w:t>
      </w:r>
      <w:r w:rsidR="00A847B5" w:rsidRPr="00611F7C">
        <w:rPr>
          <w:sz w:val="28"/>
          <w:szCs w:val="28"/>
        </w:rPr>
        <w:t>13</w:t>
      </w:r>
      <w:r w:rsidR="00600AA9" w:rsidRPr="00611F7C">
        <w:rPr>
          <w:sz w:val="28"/>
          <w:szCs w:val="28"/>
        </w:rPr>
        <w:t>0</w:t>
      </w:r>
      <w:r w:rsidR="00A847B5" w:rsidRPr="00611F7C">
        <w:rPr>
          <w:sz w:val="28"/>
          <w:szCs w:val="28"/>
        </w:rPr>
        <w:t>-3</w:t>
      </w:r>
      <w:r w:rsidR="00600AA9" w:rsidRPr="00611F7C">
        <w:rPr>
          <w:sz w:val="28"/>
          <w:szCs w:val="28"/>
        </w:rPr>
        <w:t>0</w:t>
      </w:r>
      <w:r w:rsidR="00A847B5" w:rsidRPr="00611F7C">
        <w:rPr>
          <w:sz w:val="28"/>
          <w:szCs w:val="28"/>
        </w:rPr>
        <w:t>-100 = 0</w:t>
      </w:r>
    </w:p>
    <w:p w:rsidR="00F24353" w:rsidRPr="00611F7C" w:rsidRDefault="00F24353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  <w:lang w:val="en-US"/>
        </w:rPr>
        <w:t>R</w:t>
      </w:r>
      <w:r w:rsidR="00A847B5" w:rsidRPr="00611F7C">
        <w:rPr>
          <w:sz w:val="28"/>
          <w:szCs w:val="28"/>
          <w:vertAlign w:val="subscript"/>
          <w:lang w:val="en-US"/>
        </w:rPr>
        <w:t>c</w:t>
      </w:r>
      <w:r w:rsidR="00A847B5" w:rsidRPr="00611F7C">
        <w:rPr>
          <w:sz w:val="28"/>
          <w:szCs w:val="28"/>
          <w:vertAlign w:val="subscript"/>
        </w:rPr>
        <w:t xml:space="preserve"> 6-15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=</w:t>
      </w:r>
      <w:r w:rsidR="00A847B5" w:rsidRPr="00611F7C">
        <w:rPr>
          <w:sz w:val="28"/>
          <w:szCs w:val="28"/>
        </w:rPr>
        <w:t xml:space="preserve"> </w:t>
      </w:r>
      <w:r w:rsidR="00DC141C" w:rsidRPr="00611F7C">
        <w:rPr>
          <w:sz w:val="28"/>
          <w:szCs w:val="28"/>
        </w:rPr>
        <w:t>390</w:t>
      </w:r>
      <w:r w:rsidR="00A847B5" w:rsidRPr="00611F7C">
        <w:rPr>
          <w:sz w:val="28"/>
          <w:szCs w:val="28"/>
        </w:rPr>
        <w:t>-</w:t>
      </w:r>
      <w:r w:rsidR="00600AA9" w:rsidRPr="00611F7C">
        <w:rPr>
          <w:sz w:val="28"/>
          <w:szCs w:val="28"/>
        </w:rPr>
        <w:t>90</w:t>
      </w:r>
      <w:r w:rsidR="00A847B5" w:rsidRPr="00611F7C">
        <w:rPr>
          <w:sz w:val="28"/>
          <w:szCs w:val="28"/>
        </w:rPr>
        <w:t>-</w:t>
      </w:r>
      <w:r w:rsidR="00600AA9" w:rsidRPr="00611F7C">
        <w:rPr>
          <w:sz w:val="28"/>
          <w:szCs w:val="28"/>
        </w:rPr>
        <w:t>30</w:t>
      </w:r>
      <w:r w:rsidR="00A847B5" w:rsidRPr="00611F7C">
        <w:rPr>
          <w:sz w:val="28"/>
          <w:szCs w:val="28"/>
        </w:rPr>
        <w:t xml:space="preserve"> = </w:t>
      </w:r>
      <w:r w:rsidR="00600AA9" w:rsidRPr="00611F7C">
        <w:rPr>
          <w:sz w:val="28"/>
          <w:szCs w:val="28"/>
        </w:rPr>
        <w:t>2</w:t>
      </w:r>
      <w:r w:rsidR="00DC141C" w:rsidRPr="00611F7C">
        <w:rPr>
          <w:sz w:val="28"/>
          <w:szCs w:val="28"/>
        </w:rPr>
        <w:t>7</w:t>
      </w:r>
      <w:r w:rsidR="00600AA9" w:rsidRPr="00611F7C">
        <w:rPr>
          <w:sz w:val="28"/>
          <w:szCs w:val="28"/>
        </w:rPr>
        <w:t>0</w:t>
      </w:r>
    </w:p>
    <w:p w:rsidR="00F24353" w:rsidRPr="00611F7C" w:rsidRDefault="00F24353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  <w:lang w:val="en-US"/>
        </w:rPr>
        <w:t>R</w:t>
      </w:r>
      <w:r w:rsidR="00A847B5" w:rsidRPr="00611F7C">
        <w:rPr>
          <w:sz w:val="28"/>
          <w:szCs w:val="28"/>
          <w:vertAlign w:val="subscript"/>
          <w:lang w:val="en-US"/>
        </w:rPr>
        <w:t>c</w:t>
      </w:r>
      <w:r w:rsidR="00A847B5" w:rsidRPr="00611F7C">
        <w:rPr>
          <w:sz w:val="28"/>
          <w:szCs w:val="28"/>
          <w:vertAlign w:val="subscript"/>
        </w:rPr>
        <w:t xml:space="preserve"> 2-5</w:t>
      </w:r>
      <w:r w:rsidR="00A847B5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=</w:t>
      </w:r>
      <w:r w:rsidR="00A847B5" w:rsidRPr="00611F7C">
        <w:rPr>
          <w:sz w:val="28"/>
          <w:szCs w:val="28"/>
        </w:rPr>
        <w:t xml:space="preserve"> 2</w:t>
      </w:r>
      <w:r w:rsidR="00DC141C" w:rsidRPr="00611F7C">
        <w:rPr>
          <w:sz w:val="28"/>
          <w:szCs w:val="28"/>
        </w:rPr>
        <w:t>8</w:t>
      </w:r>
      <w:r w:rsidR="00A847B5" w:rsidRPr="00611F7C">
        <w:rPr>
          <w:sz w:val="28"/>
          <w:szCs w:val="28"/>
        </w:rPr>
        <w:t>0-13</w:t>
      </w:r>
      <w:r w:rsidR="0096728E" w:rsidRPr="00611F7C">
        <w:rPr>
          <w:sz w:val="28"/>
          <w:szCs w:val="28"/>
        </w:rPr>
        <w:t>0</w:t>
      </w:r>
      <w:r w:rsidR="00A847B5" w:rsidRPr="00611F7C">
        <w:rPr>
          <w:sz w:val="28"/>
          <w:szCs w:val="28"/>
        </w:rPr>
        <w:t>-</w:t>
      </w:r>
      <w:r w:rsidR="0096728E" w:rsidRPr="00611F7C">
        <w:rPr>
          <w:sz w:val="28"/>
          <w:szCs w:val="28"/>
        </w:rPr>
        <w:t>80</w:t>
      </w:r>
      <w:r w:rsidR="00A847B5" w:rsidRPr="00611F7C">
        <w:rPr>
          <w:sz w:val="28"/>
          <w:szCs w:val="28"/>
        </w:rPr>
        <w:t xml:space="preserve"> = </w:t>
      </w:r>
      <w:r w:rsidR="00DC141C" w:rsidRPr="00611F7C">
        <w:rPr>
          <w:sz w:val="28"/>
          <w:szCs w:val="28"/>
        </w:rPr>
        <w:t>7</w:t>
      </w:r>
      <w:r w:rsidR="00A847B5" w:rsidRPr="00611F7C">
        <w:rPr>
          <w:sz w:val="28"/>
          <w:szCs w:val="28"/>
        </w:rPr>
        <w:t>0</w:t>
      </w:r>
    </w:p>
    <w:p w:rsidR="00A172D1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br w:type="page"/>
      </w:r>
      <w:r w:rsidR="00A172D1" w:rsidRPr="00611F7C">
        <w:rPr>
          <w:sz w:val="28"/>
          <w:szCs w:val="28"/>
        </w:rPr>
        <w:t>Использование свободного резерва работы приведет к изменению ранних сроков начала последующих работ.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При расчёте значений резервов следует помнить, что работы, лежащие на критическом пути, резервов не имеют, т</w:t>
      </w:r>
      <w:r w:rsidR="00EA712C" w:rsidRPr="00611F7C">
        <w:rPr>
          <w:sz w:val="28"/>
          <w:szCs w:val="28"/>
        </w:rPr>
        <w:t>о есть</w:t>
      </w:r>
      <w:r w:rsidRPr="00611F7C">
        <w:rPr>
          <w:sz w:val="28"/>
          <w:szCs w:val="28"/>
        </w:rPr>
        <w:t xml:space="preserve"> их значения равны нулю.</w:t>
      </w:r>
    </w:p>
    <w:p w:rsidR="00EA712C" w:rsidRPr="00611F7C" w:rsidRDefault="00EA712C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712C" w:rsidRPr="00611F7C" w:rsidRDefault="00EA712C" w:rsidP="005873E9">
      <w:pPr>
        <w:shd w:val="clear" w:color="auto" w:fill="FFFFFF"/>
        <w:tabs>
          <w:tab w:val="left" w:pos="79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Таблица 1 - Перечень работ по изготовлению стенда, продолжительность и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исполнители работ</w:t>
      </w:r>
    </w:p>
    <w:tbl>
      <w:tblPr>
        <w:tblStyle w:val="aa"/>
        <w:tblW w:w="0" w:type="auto"/>
        <w:tblInd w:w="709" w:type="dxa"/>
        <w:tblLook w:val="0400" w:firstRow="0" w:lastRow="0" w:firstColumn="0" w:lastColumn="0" w:noHBand="0" w:noVBand="1"/>
      </w:tblPr>
      <w:tblGrid>
        <w:gridCol w:w="4224"/>
        <w:gridCol w:w="1069"/>
        <w:gridCol w:w="1949"/>
        <w:gridCol w:w="1621"/>
      </w:tblGrid>
      <w:tr w:rsidR="00EA712C" w:rsidRPr="00611F7C" w:rsidTr="005873E9">
        <w:tc>
          <w:tcPr>
            <w:tcW w:w="0" w:type="auto"/>
          </w:tcPr>
          <w:p w:rsidR="00EA712C" w:rsidRPr="00611F7C" w:rsidRDefault="00EA712C" w:rsidP="005873E9">
            <w:pPr>
              <w:pStyle w:val="3"/>
              <w:keepNext w:val="0"/>
              <w:widowControl/>
              <w:suppressAutoHyphens/>
              <w:jc w:val="left"/>
              <w:rPr>
                <w:sz w:val="20"/>
                <w:szCs w:val="28"/>
              </w:rPr>
            </w:pPr>
            <w:r w:rsidRPr="00611F7C">
              <w:rPr>
                <w:sz w:val="20"/>
                <w:szCs w:val="28"/>
              </w:rPr>
              <w:t>Вид (содержание) работ</w:t>
            </w:r>
          </w:p>
        </w:tc>
        <w:tc>
          <w:tcPr>
            <w:tcW w:w="0" w:type="auto"/>
          </w:tcPr>
          <w:p w:rsidR="00EA712C" w:rsidRPr="00611F7C" w:rsidRDefault="00EA712C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Код работы</w:t>
            </w:r>
          </w:p>
        </w:tc>
        <w:tc>
          <w:tcPr>
            <w:tcW w:w="0" w:type="auto"/>
          </w:tcPr>
          <w:p w:rsidR="00EA712C" w:rsidRPr="00611F7C" w:rsidRDefault="00EA712C" w:rsidP="005873E9">
            <w:pPr>
              <w:pStyle w:val="a3"/>
              <w:widowControl/>
              <w:suppressAutoHyphens/>
              <w:jc w:val="left"/>
              <w:rPr>
                <w:sz w:val="20"/>
                <w:szCs w:val="28"/>
              </w:rPr>
            </w:pPr>
            <w:r w:rsidRPr="00611F7C">
              <w:rPr>
                <w:sz w:val="20"/>
                <w:szCs w:val="28"/>
              </w:rPr>
              <w:t>Продолжительность</w:t>
            </w:r>
          </w:p>
          <w:p w:rsidR="00EA712C" w:rsidRPr="00611F7C" w:rsidRDefault="00EA712C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(дни)</w:t>
            </w:r>
          </w:p>
        </w:tc>
        <w:tc>
          <w:tcPr>
            <w:tcW w:w="1621" w:type="dxa"/>
          </w:tcPr>
          <w:p w:rsidR="00EA712C" w:rsidRPr="00611F7C" w:rsidRDefault="00EA712C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Число исполни-телей (чел)</w:t>
            </w:r>
          </w:p>
        </w:tc>
      </w:tr>
      <w:tr w:rsidR="00EA712C" w:rsidRPr="00611F7C" w:rsidTr="005873E9">
        <w:tc>
          <w:tcPr>
            <w:tcW w:w="0" w:type="auto"/>
          </w:tcPr>
          <w:p w:rsidR="00EA712C" w:rsidRPr="00611F7C" w:rsidRDefault="00EA712C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</w:t>
            </w:r>
          </w:p>
        </w:tc>
        <w:tc>
          <w:tcPr>
            <w:tcW w:w="0" w:type="auto"/>
          </w:tcPr>
          <w:p w:rsidR="00EA712C" w:rsidRPr="00611F7C" w:rsidRDefault="00EA712C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</w:t>
            </w:r>
          </w:p>
        </w:tc>
        <w:tc>
          <w:tcPr>
            <w:tcW w:w="0" w:type="auto"/>
          </w:tcPr>
          <w:p w:rsidR="00EA712C" w:rsidRPr="00611F7C" w:rsidRDefault="00EA712C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</w:t>
            </w:r>
          </w:p>
        </w:tc>
        <w:tc>
          <w:tcPr>
            <w:tcW w:w="1621" w:type="dxa"/>
          </w:tcPr>
          <w:p w:rsidR="00EA712C" w:rsidRPr="00611F7C" w:rsidRDefault="00EA712C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4</w:t>
            </w:r>
          </w:p>
        </w:tc>
      </w:tr>
      <w:tr w:rsidR="00EA712C" w:rsidRPr="00611F7C" w:rsidTr="005873E9">
        <w:tc>
          <w:tcPr>
            <w:tcW w:w="0" w:type="auto"/>
          </w:tcPr>
          <w:p w:rsidR="00EA712C" w:rsidRPr="00611F7C" w:rsidRDefault="00EA712C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Разработка технического задания и составление эскизного проекта</w:t>
            </w:r>
          </w:p>
        </w:tc>
        <w:tc>
          <w:tcPr>
            <w:tcW w:w="0" w:type="auto"/>
          </w:tcPr>
          <w:p w:rsidR="00EA712C" w:rsidRPr="00611F7C" w:rsidRDefault="00EA712C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0-1</w:t>
            </w:r>
          </w:p>
          <w:p w:rsidR="00EA712C" w:rsidRPr="00611F7C" w:rsidRDefault="00EA712C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</w:tcPr>
          <w:p w:rsidR="00EA712C" w:rsidRPr="00611F7C" w:rsidRDefault="0018223B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30</w:t>
            </w:r>
          </w:p>
          <w:p w:rsidR="00EA712C" w:rsidRPr="00611F7C" w:rsidRDefault="00EA712C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</w:tc>
        <w:tc>
          <w:tcPr>
            <w:tcW w:w="1621" w:type="dxa"/>
          </w:tcPr>
          <w:p w:rsidR="00EA712C" w:rsidRPr="00611F7C" w:rsidRDefault="0018223B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</w:t>
            </w:r>
            <w:r w:rsidR="00B01D98" w:rsidRPr="00611F7C">
              <w:rPr>
                <w:szCs w:val="28"/>
              </w:rPr>
              <w:t xml:space="preserve"> </w:t>
            </w:r>
            <w:r w:rsidRPr="00611F7C">
              <w:rPr>
                <w:szCs w:val="28"/>
              </w:rPr>
              <w:t>6</w:t>
            </w:r>
            <w:r w:rsidR="00B01D98" w:rsidRPr="00611F7C">
              <w:rPr>
                <w:szCs w:val="28"/>
              </w:rPr>
              <w:t xml:space="preserve"> </w:t>
            </w:r>
            <w:r w:rsidRPr="00611F7C">
              <w:rPr>
                <w:szCs w:val="28"/>
              </w:rPr>
              <w:t>0</w:t>
            </w:r>
            <w:r w:rsidR="00B01D98" w:rsidRPr="00611F7C">
              <w:rPr>
                <w:szCs w:val="28"/>
              </w:rPr>
              <w:t xml:space="preserve"> </w:t>
            </w:r>
            <w:r w:rsidRPr="00611F7C">
              <w:rPr>
                <w:szCs w:val="28"/>
              </w:rPr>
              <w:t>2</w:t>
            </w:r>
            <w:r w:rsidR="00B01D98" w:rsidRPr="00611F7C">
              <w:rPr>
                <w:szCs w:val="28"/>
              </w:rPr>
              <w:t xml:space="preserve"> </w:t>
            </w:r>
            <w:r w:rsidRPr="00611F7C">
              <w:rPr>
                <w:szCs w:val="28"/>
              </w:rPr>
              <w:t>0</w:t>
            </w:r>
          </w:p>
          <w:p w:rsidR="0018223B" w:rsidRPr="00611F7C" w:rsidRDefault="0018223B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</w:tc>
      </w:tr>
      <w:tr w:rsidR="0018223B" w:rsidRPr="00611F7C" w:rsidTr="005873E9"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Составление технического проекта двигателя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1-2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611F7C">
              <w:rPr>
                <w:szCs w:val="28"/>
                <w:lang w:val="en-US"/>
              </w:rPr>
              <w:t>100</w:t>
            </w:r>
          </w:p>
        </w:tc>
        <w:tc>
          <w:tcPr>
            <w:tcW w:w="1621" w:type="dxa"/>
          </w:tcPr>
          <w:p w:rsidR="0018223B" w:rsidRPr="00611F7C" w:rsidRDefault="00B01D98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1 8 0 4 0</w:t>
            </w:r>
          </w:p>
        </w:tc>
      </w:tr>
      <w:tr w:rsidR="0018223B" w:rsidRPr="00611F7C" w:rsidTr="005873E9"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Составление технического проекта кузова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1-3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611F7C">
              <w:rPr>
                <w:szCs w:val="28"/>
                <w:lang w:val="en-US"/>
              </w:rPr>
              <w:t>30</w:t>
            </w:r>
          </w:p>
        </w:tc>
        <w:tc>
          <w:tcPr>
            <w:tcW w:w="1621" w:type="dxa"/>
          </w:tcPr>
          <w:p w:rsidR="0018223B" w:rsidRPr="00611F7C" w:rsidRDefault="00B01D98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1 4 0 2 0</w:t>
            </w:r>
          </w:p>
        </w:tc>
      </w:tr>
      <w:tr w:rsidR="0018223B" w:rsidRPr="00611F7C" w:rsidTr="005873E9"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Составление технического проекта шасси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1-4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611F7C">
              <w:rPr>
                <w:szCs w:val="28"/>
                <w:lang w:val="en-US"/>
              </w:rPr>
              <w:t>50</w:t>
            </w:r>
          </w:p>
        </w:tc>
        <w:tc>
          <w:tcPr>
            <w:tcW w:w="1621" w:type="dxa"/>
          </w:tcPr>
          <w:p w:rsidR="0018223B" w:rsidRPr="00611F7C" w:rsidRDefault="00B01D98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1 5 0 2 0</w:t>
            </w:r>
          </w:p>
        </w:tc>
      </w:tr>
      <w:tr w:rsidR="0018223B" w:rsidRPr="00611F7C" w:rsidTr="005873E9"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Составление рабочего проекта двигателя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2-5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611F7C">
              <w:rPr>
                <w:szCs w:val="28"/>
                <w:lang w:val="en-US"/>
              </w:rPr>
              <w:t>80</w:t>
            </w:r>
          </w:p>
        </w:tc>
        <w:tc>
          <w:tcPr>
            <w:tcW w:w="1621" w:type="dxa"/>
          </w:tcPr>
          <w:p w:rsidR="0018223B" w:rsidRPr="00611F7C" w:rsidRDefault="00B01D98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1 7 0 3 0</w:t>
            </w:r>
          </w:p>
        </w:tc>
      </w:tr>
      <w:tr w:rsidR="0018223B" w:rsidRPr="00611F7C" w:rsidTr="005873E9"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Составление рабочего проекта кузова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3-6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611F7C">
              <w:rPr>
                <w:szCs w:val="28"/>
                <w:lang w:val="en-US"/>
              </w:rPr>
              <w:t>30</w:t>
            </w:r>
          </w:p>
        </w:tc>
        <w:tc>
          <w:tcPr>
            <w:tcW w:w="1621" w:type="dxa"/>
          </w:tcPr>
          <w:p w:rsidR="0018223B" w:rsidRPr="00611F7C" w:rsidRDefault="00B01D98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1 4 0 2 0</w:t>
            </w:r>
          </w:p>
        </w:tc>
      </w:tr>
      <w:tr w:rsidR="0018223B" w:rsidRPr="00611F7C" w:rsidTr="005873E9"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 xml:space="preserve">Составление рабочего проекта шасси 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4-7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611F7C">
              <w:rPr>
                <w:szCs w:val="28"/>
                <w:lang w:val="en-US"/>
              </w:rPr>
              <w:t>30</w:t>
            </w:r>
          </w:p>
        </w:tc>
        <w:tc>
          <w:tcPr>
            <w:tcW w:w="1621" w:type="dxa"/>
          </w:tcPr>
          <w:p w:rsidR="0018223B" w:rsidRPr="00611F7C" w:rsidRDefault="00B01D98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1 4 0 2 0</w:t>
            </w:r>
          </w:p>
        </w:tc>
      </w:tr>
      <w:tr w:rsidR="0018223B" w:rsidRPr="00611F7C" w:rsidTr="005873E9"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 xml:space="preserve">Составление проекта оснастки двигателя 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2-8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611F7C">
              <w:rPr>
                <w:szCs w:val="28"/>
                <w:lang w:val="en-US"/>
              </w:rPr>
              <w:t>120</w:t>
            </w:r>
          </w:p>
        </w:tc>
        <w:tc>
          <w:tcPr>
            <w:tcW w:w="1621" w:type="dxa"/>
          </w:tcPr>
          <w:p w:rsidR="0018223B" w:rsidRPr="00611F7C" w:rsidRDefault="00B01D98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1 10 0 5 0</w:t>
            </w:r>
          </w:p>
        </w:tc>
      </w:tr>
      <w:tr w:rsidR="0018223B" w:rsidRPr="00611F7C" w:rsidTr="005873E9"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Составление проекта оснастки кузова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3-9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30</w:t>
            </w:r>
          </w:p>
        </w:tc>
        <w:tc>
          <w:tcPr>
            <w:tcW w:w="1621" w:type="dxa"/>
          </w:tcPr>
          <w:p w:rsidR="0018223B" w:rsidRPr="00611F7C" w:rsidRDefault="00B01D98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 xml:space="preserve">1 3 0 2 0 </w:t>
            </w:r>
          </w:p>
        </w:tc>
      </w:tr>
      <w:tr w:rsidR="0018223B" w:rsidRPr="00611F7C" w:rsidTr="005873E9"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Составление проекта оснастки шасси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4-10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90</w:t>
            </w:r>
          </w:p>
        </w:tc>
        <w:tc>
          <w:tcPr>
            <w:tcW w:w="1621" w:type="dxa"/>
          </w:tcPr>
          <w:p w:rsidR="0018223B" w:rsidRPr="00611F7C" w:rsidRDefault="00B01D98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1 7 0 3 0</w:t>
            </w:r>
          </w:p>
        </w:tc>
      </w:tr>
      <w:tr w:rsidR="0018223B" w:rsidRPr="00611F7C" w:rsidTr="005873E9"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Изготовление оснастки двигателя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8-11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140</w:t>
            </w:r>
          </w:p>
        </w:tc>
        <w:tc>
          <w:tcPr>
            <w:tcW w:w="1621" w:type="dxa"/>
          </w:tcPr>
          <w:p w:rsidR="0018223B" w:rsidRPr="00611F7C" w:rsidRDefault="00B01D98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 xml:space="preserve">1 0 2 0 12 </w:t>
            </w:r>
          </w:p>
        </w:tc>
      </w:tr>
      <w:tr w:rsidR="0018223B" w:rsidRPr="00611F7C" w:rsidTr="005873E9"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Изготовление оснастки кузова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9-12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70</w:t>
            </w:r>
          </w:p>
        </w:tc>
        <w:tc>
          <w:tcPr>
            <w:tcW w:w="1621" w:type="dxa"/>
          </w:tcPr>
          <w:p w:rsidR="0018223B" w:rsidRPr="00611F7C" w:rsidRDefault="00913805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1 0 1 0 6</w:t>
            </w:r>
          </w:p>
        </w:tc>
      </w:tr>
      <w:tr w:rsidR="0018223B" w:rsidRPr="00611F7C" w:rsidTr="005873E9"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Изготовление оснастки шасси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10-13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110</w:t>
            </w:r>
          </w:p>
        </w:tc>
        <w:tc>
          <w:tcPr>
            <w:tcW w:w="1621" w:type="dxa"/>
          </w:tcPr>
          <w:p w:rsidR="0018223B" w:rsidRPr="00611F7C" w:rsidRDefault="00913805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1 0 1 0 8</w:t>
            </w:r>
          </w:p>
        </w:tc>
      </w:tr>
      <w:tr w:rsidR="0018223B" w:rsidRPr="00611F7C" w:rsidTr="005873E9"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Изготовление опытного образца двигателя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5-14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110</w:t>
            </w:r>
          </w:p>
        </w:tc>
        <w:tc>
          <w:tcPr>
            <w:tcW w:w="1621" w:type="dxa"/>
          </w:tcPr>
          <w:p w:rsidR="0018223B" w:rsidRPr="00611F7C" w:rsidRDefault="00913805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1 0 1 0 8</w:t>
            </w:r>
          </w:p>
        </w:tc>
      </w:tr>
      <w:tr w:rsidR="00913805" w:rsidRPr="00611F7C" w:rsidTr="005873E9">
        <w:tc>
          <w:tcPr>
            <w:tcW w:w="0" w:type="auto"/>
          </w:tcPr>
          <w:p w:rsidR="00913805" w:rsidRPr="00611F7C" w:rsidRDefault="00913805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Изготовление опытного образца кузова</w:t>
            </w:r>
          </w:p>
        </w:tc>
        <w:tc>
          <w:tcPr>
            <w:tcW w:w="0" w:type="auto"/>
          </w:tcPr>
          <w:p w:rsidR="00913805" w:rsidRPr="00611F7C" w:rsidRDefault="00913805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6-15</w:t>
            </w:r>
          </w:p>
        </w:tc>
        <w:tc>
          <w:tcPr>
            <w:tcW w:w="0" w:type="auto"/>
          </w:tcPr>
          <w:p w:rsidR="00913805" w:rsidRPr="00611F7C" w:rsidRDefault="00913805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30</w:t>
            </w:r>
          </w:p>
        </w:tc>
        <w:tc>
          <w:tcPr>
            <w:tcW w:w="1621" w:type="dxa"/>
          </w:tcPr>
          <w:p w:rsidR="00913805" w:rsidRPr="00611F7C" w:rsidRDefault="00913805" w:rsidP="005873E9">
            <w:pPr>
              <w:suppressAutoHyphens/>
              <w:spacing w:line="360" w:lineRule="auto"/>
            </w:pPr>
            <w:r w:rsidRPr="00611F7C">
              <w:rPr>
                <w:szCs w:val="28"/>
              </w:rPr>
              <w:t>1 0 1 0 4</w:t>
            </w:r>
          </w:p>
        </w:tc>
      </w:tr>
      <w:tr w:rsidR="00913805" w:rsidRPr="00611F7C" w:rsidTr="005873E9">
        <w:tc>
          <w:tcPr>
            <w:tcW w:w="0" w:type="auto"/>
          </w:tcPr>
          <w:p w:rsidR="00913805" w:rsidRPr="00611F7C" w:rsidRDefault="00913805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Изготовление опытного образца шасси</w:t>
            </w:r>
          </w:p>
        </w:tc>
        <w:tc>
          <w:tcPr>
            <w:tcW w:w="0" w:type="auto"/>
          </w:tcPr>
          <w:p w:rsidR="00913805" w:rsidRPr="00611F7C" w:rsidRDefault="00913805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7-16</w:t>
            </w:r>
          </w:p>
        </w:tc>
        <w:tc>
          <w:tcPr>
            <w:tcW w:w="0" w:type="auto"/>
          </w:tcPr>
          <w:p w:rsidR="00913805" w:rsidRPr="00611F7C" w:rsidRDefault="00913805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50</w:t>
            </w:r>
          </w:p>
        </w:tc>
        <w:tc>
          <w:tcPr>
            <w:tcW w:w="1621" w:type="dxa"/>
          </w:tcPr>
          <w:p w:rsidR="00913805" w:rsidRPr="00611F7C" w:rsidRDefault="00913805" w:rsidP="005873E9">
            <w:pPr>
              <w:suppressAutoHyphens/>
              <w:spacing w:line="360" w:lineRule="auto"/>
            </w:pPr>
            <w:r w:rsidRPr="00611F7C">
              <w:rPr>
                <w:szCs w:val="28"/>
              </w:rPr>
              <w:t>1 0 1 0 5</w:t>
            </w:r>
          </w:p>
        </w:tc>
      </w:tr>
      <w:tr w:rsidR="0018223B" w:rsidRPr="00611F7C" w:rsidTr="005873E9"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Фиктивная работа</w:t>
            </w:r>
          </w:p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Фиктивная работа</w:t>
            </w:r>
          </w:p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Фиктивная работа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11-14</w:t>
            </w:r>
          </w:p>
          <w:p w:rsidR="0018223B" w:rsidRPr="00611F7C" w:rsidRDefault="0018223B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12-15</w:t>
            </w:r>
          </w:p>
          <w:p w:rsidR="0018223B" w:rsidRPr="00611F7C" w:rsidRDefault="0018223B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13-16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1621" w:type="dxa"/>
          </w:tcPr>
          <w:p w:rsidR="0018223B" w:rsidRPr="00611F7C" w:rsidRDefault="00913805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</w:tr>
      <w:tr w:rsidR="0018223B" w:rsidRPr="00611F7C" w:rsidTr="005873E9"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Сборка опытного образца двигателя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14-17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10</w:t>
            </w:r>
          </w:p>
        </w:tc>
        <w:tc>
          <w:tcPr>
            <w:tcW w:w="1621" w:type="dxa"/>
          </w:tcPr>
          <w:p w:rsidR="0018223B" w:rsidRPr="00611F7C" w:rsidRDefault="00913805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1 0 1 0 4</w:t>
            </w:r>
          </w:p>
        </w:tc>
      </w:tr>
      <w:tr w:rsidR="0018223B" w:rsidRPr="00611F7C" w:rsidTr="005873E9"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Сборка опытного образца кузова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15-17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10</w:t>
            </w:r>
          </w:p>
        </w:tc>
        <w:tc>
          <w:tcPr>
            <w:tcW w:w="1621" w:type="dxa"/>
          </w:tcPr>
          <w:p w:rsidR="0018223B" w:rsidRPr="00611F7C" w:rsidRDefault="00913805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1 0 1 0 7</w:t>
            </w:r>
          </w:p>
        </w:tc>
      </w:tr>
      <w:tr w:rsidR="0018223B" w:rsidRPr="00611F7C" w:rsidTr="005873E9"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Сборка опытного образца шасси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16-17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10</w:t>
            </w:r>
          </w:p>
        </w:tc>
        <w:tc>
          <w:tcPr>
            <w:tcW w:w="1621" w:type="dxa"/>
          </w:tcPr>
          <w:p w:rsidR="0018223B" w:rsidRPr="00611F7C" w:rsidRDefault="00913805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1 0 1 0 4</w:t>
            </w:r>
          </w:p>
        </w:tc>
      </w:tr>
      <w:tr w:rsidR="0018223B" w:rsidRPr="00611F7C" w:rsidTr="005873E9"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Испытание опытных образцов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17-18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50</w:t>
            </w:r>
          </w:p>
        </w:tc>
        <w:tc>
          <w:tcPr>
            <w:tcW w:w="1621" w:type="dxa"/>
          </w:tcPr>
          <w:p w:rsidR="0018223B" w:rsidRPr="00611F7C" w:rsidRDefault="00913805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2 2 0 0 8</w:t>
            </w:r>
          </w:p>
        </w:tc>
      </w:tr>
      <w:tr w:rsidR="0018223B" w:rsidRPr="00611F7C" w:rsidTr="005873E9"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Внесение изменений по результатам испытаний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  <w:lang w:val="en-US"/>
              </w:rPr>
            </w:pPr>
            <w:r w:rsidRPr="00611F7C">
              <w:rPr>
                <w:szCs w:val="28"/>
              </w:rPr>
              <w:t>18-19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50</w:t>
            </w:r>
          </w:p>
        </w:tc>
        <w:tc>
          <w:tcPr>
            <w:tcW w:w="1621" w:type="dxa"/>
          </w:tcPr>
          <w:p w:rsidR="0018223B" w:rsidRPr="00611F7C" w:rsidRDefault="00913805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1 5 0 0 2</w:t>
            </w:r>
          </w:p>
        </w:tc>
      </w:tr>
      <w:tr w:rsidR="0018223B" w:rsidRPr="00611F7C" w:rsidTr="005873E9"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 xml:space="preserve">Освоение массового производства 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19-20</w:t>
            </w:r>
          </w:p>
        </w:tc>
        <w:tc>
          <w:tcPr>
            <w:tcW w:w="0" w:type="auto"/>
          </w:tcPr>
          <w:p w:rsidR="0018223B" w:rsidRPr="00611F7C" w:rsidRDefault="0018223B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110</w:t>
            </w:r>
          </w:p>
        </w:tc>
        <w:tc>
          <w:tcPr>
            <w:tcW w:w="1621" w:type="dxa"/>
          </w:tcPr>
          <w:p w:rsidR="0018223B" w:rsidRPr="00611F7C" w:rsidRDefault="00913805" w:rsidP="005873E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1 1 0 0 8</w:t>
            </w:r>
          </w:p>
        </w:tc>
      </w:tr>
    </w:tbl>
    <w:p w:rsidR="00EA712C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</w:rPr>
        <w:br w:type="page"/>
      </w:r>
      <w:r w:rsidR="00EA712C" w:rsidRPr="00611F7C">
        <w:rPr>
          <w:sz w:val="28"/>
          <w:szCs w:val="28"/>
        </w:rPr>
        <w:t xml:space="preserve">Таблица </w:t>
      </w:r>
      <w:r w:rsidR="00A72918" w:rsidRPr="00611F7C">
        <w:rPr>
          <w:sz w:val="28"/>
          <w:szCs w:val="28"/>
        </w:rPr>
        <w:t>2</w:t>
      </w:r>
      <w:r w:rsidR="00EA712C" w:rsidRPr="00611F7C">
        <w:rPr>
          <w:sz w:val="28"/>
          <w:szCs w:val="28"/>
        </w:rPr>
        <w:t xml:space="preserve"> - Перечень событий по изготовлению стенда.</w:t>
      </w:r>
    </w:p>
    <w:tbl>
      <w:tblPr>
        <w:tblStyle w:val="aa"/>
        <w:tblW w:w="0" w:type="auto"/>
        <w:tblInd w:w="709" w:type="dxa"/>
        <w:tblLook w:val="0400" w:firstRow="0" w:lastRow="0" w:firstColumn="0" w:lastColumn="0" w:noHBand="0" w:noVBand="1"/>
      </w:tblPr>
      <w:tblGrid>
        <w:gridCol w:w="928"/>
        <w:gridCol w:w="6549"/>
      </w:tblGrid>
      <w:tr w:rsidR="00EA712C" w:rsidRPr="00611F7C" w:rsidTr="005873E9">
        <w:tc>
          <w:tcPr>
            <w:tcW w:w="0" w:type="auto"/>
          </w:tcPr>
          <w:p w:rsidR="00EA712C" w:rsidRPr="00611F7C" w:rsidRDefault="00EA712C" w:rsidP="005873E9">
            <w:pPr>
              <w:suppressAutoHyphens/>
              <w:spacing w:line="360" w:lineRule="auto"/>
              <w:rPr>
                <w:szCs w:val="24"/>
              </w:rPr>
            </w:pPr>
            <w:r w:rsidRPr="00611F7C">
              <w:rPr>
                <w:szCs w:val="24"/>
              </w:rPr>
              <w:t>Код</w:t>
            </w:r>
          </w:p>
          <w:p w:rsidR="00EA712C" w:rsidRPr="00611F7C" w:rsidRDefault="00EA712C" w:rsidP="005873E9">
            <w:pPr>
              <w:suppressAutoHyphens/>
              <w:spacing w:line="360" w:lineRule="auto"/>
              <w:rPr>
                <w:szCs w:val="24"/>
              </w:rPr>
            </w:pPr>
            <w:r w:rsidRPr="00611F7C">
              <w:rPr>
                <w:szCs w:val="24"/>
              </w:rPr>
              <w:t>события</w:t>
            </w:r>
          </w:p>
        </w:tc>
        <w:tc>
          <w:tcPr>
            <w:tcW w:w="0" w:type="auto"/>
          </w:tcPr>
          <w:p w:rsidR="00EA712C" w:rsidRPr="00611F7C" w:rsidRDefault="00EA712C" w:rsidP="005873E9">
            <w:pPr>
              <w:suppressAutoHyphens/>
              <w:spacing w:line="360" w:lineRule="auto"/>
              <w:rPr>
                <w:szCs w:val="24"/>
              </w:rPr>
            </w:pPr>
            <w:r w:rsidRPr="00611F7C">
              <w:rPr>
                <w:szCs w:val="24"/>
              </w:rPr>
              <w:t>Событие</w:t>
            </w:r>
          </w:p>
        </w:tc>
      </w:tr>
      <w:tr w:rsidR="00C40BD2" w:rsidRPr="00611F7C" w:rsidTr="005873E9">
        <w:tc>
          <w:tcPr>
            <w:tcW w:w="0" w:type="auto"/>
            <w:vMerge w:val="restart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4"/>
              </w:rPr>
            </w:pPr>
            <w:r w:rsidRPr="00611F7C">
              <w:rPr>
                <w:szCs w:val="24"/>
              </w:rPr>
              <w:t>1</w:t>
            </w:r>
          </w:p>
        </w:tc>
        <w:tc>
          <w:tcPr>
            <w:tcW w:w="0" w:type="auto"/>
          </w:tcPr>
          <w:p w:rsidR="00C40BD2" w:rsidRPr="00611F7C" w:rsidRDefault="00601C52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Т</w:t>
            </w:r>
            <w:r w:rsidR="00C40BD2" w:rsidRPr="00611F7C">
              <w:rPr>
                <w:szCs w:val="28"/>
              </w:rPr>
              <w:t>ехническо</w:t>
            </w:r>
            <w:r w:rsidRPr="00611F7C">
              <w:rPr>
                <w:szCs w:val="28"/>
              </w:rPr>
              <w:t>е</w:t>
            </w:r>
            <w:r w:rsidR="00C40BD2" w:rsidRPr="00611F7C">
              <w:rPr>
                <w:szCs w:val="28"/>
              </w:rPr>
              <w:t xml:space="preserve"> задани</w:t>
            </w:r>
            <w:r w:rsidRPr="00611F7C">
              <w:rPr>
                <w:szCs w:val="28"/>
              </w:rPr>
              <w:t>е на проектирование</w:t>
            </w:r>
            <w:r w:rsidR="00C40BD2" w:rsidRPr="00611F7C">
              <w:rPr>
                <w:szCs w:val="28"/>
              </w:rPr>
              <w:t xml:space="preserve"> и составление эскизного проекта</w:t>
            </w:r>
          </w:p>
        </w:tc>
      </w:tr>
      <w:tr w:rsidR="00C40BD2" w:rsidRPr="00611F7C" w:rsidTr="005873E9">
        <w:tc>
          <w:tcPr>
            <w:tcW w:w="0" w:type="auto"/>
            <w:vMerge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Составление технического проекта двигателя</w:t>
            </w:r>
          </w:p>
        </w:tc>
      </w:tr>
      <w:tr w:rsidR="00C40BD2" w:rsidRPr="00611F7C" w:rsidTr="005873E9">
        <w:tc>
          <w:tcPr>
            <w:tcW w:w="0" w:type="auto"/>
            <w:vMerge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Составление технического проекта кузова</w:t>
            </w:r>
          </w:p>
        </w:tc>
      </w:tr>
      <w:tr w:rsidR="00C40BD2" w:rsidRPr="00611F7C" w:rsidTr="005873E9">
        <w:tc>
          <w:tcPr>
            <w:tcW w:w="0" w:type="auto"/>
            <w:vMerge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Составление технического проекта шасси</w:t>
            </w:r>
          </w:p>
        </w:tc>
      </w:tr>
      <w:tr w:rsidR="00C40BD2" w:rsidRPr="00611F7C" w:rsidTr="005873E9">
        <w:tc>
          <w:tcPr>
            <w:tcW w:w="0" w:type="auto"/>
            <w:vMerge w:val="restart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4"/>
              </w:rPr>
            </w:pPr>
            <w:r w:rsidRPr="00611F7C">
              <w:rPr>
                <w:szCs w:val="24"/>
              </w:rPr>
              <w:t>2</w:t>
            </w:r>
          </w:p>
        </w:tc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Составление рабочего проекта двигателя</w:t>
            </w:r>
          </w:p>
        </w:tc>
      </w:tr>
      <w:tr w:rsidR="00C40BD2" w:rsidRPr="00611F7C" w:rsidTr="005873E9">
        <w:tc>
          <w:tcPr>
            <w:tcW w:w="0" w:type="auto"/>
            <w:vMerge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Составление проекта оснастки двигателя</w:t>
            </w:r>
          </w:p>
        </w:tc>
      </w:tr>
      <w:tr w:rsidR="00C40BD2" w:rsidRPr="00611F7C" w:rsidTr="005873E9">
        <w:tc>
          <w:tcPr>
            <w:tcW w:w="0" w:type="auto"/>
            <w:vMerge w:val="restart"/>
          </w:tcPr>
          <w:p w:rsidR="00C40BD2" w:rsidRPr="00611F7C" w:rsidRDefault="00C40BD2" w:rsidP="00611F7C">
            <w:pPr>
              <w:suppressAutoHyphens/>
              <w:spacing w:line="360" w:lineRule="auto"/>
              <w:rPr>
                <w:szCs w:val="24"/>
              </w:rPr>
            </w:pPr>
            <w:r w:rsidRPr="00611F7C">
              <w:rPr>
                <w:szCs w:val="24"/>
              </w:rPr>
              <w:t>3</w:t>
            </w:r>
          </w:p>
        </w:tc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Составление рабочего проекта кузова</w:t>
            </w:r>
          </w:p>
        </w:tc>
      </w:tr>
      <w:tr w:rsidR="00C40BD2" w:rsidRPr="00611F7C" w:rsidTr="005873E9">
        <w:tc>
          <w:tcPr>
            <w:tcW w:w="0" w:type="auto"/>
            <w:vMerge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Составление проекта оснастки кузова</w:t>
            </w:r>
          </w:p>
        </w:tc>
      </w:tr>
      <w:tr w:rsidR="00C40BD2" w:rsidRPr="00611F7C" w:rsidTr="005873E9">
        <w:tc>
          <w:tcPr>
            <w:tcW w:w="0" w:type="auto"/>
            <w:vMerge w:val="restart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4"/>
              </w:rPr>
            </w:pPr>
            <w:r w:rsidRPr="00611F7C">
              <w:rPr>
                <w:szCs w:val="24"/>
              </w:rPr>
              <w:t>4</w:t>
            </w:r>
          </w:p>
        </w:tc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 xml:space="preserve">Составление рабочего проекта шасси </w:t>
            </w:r>
          </w:p>
        </w:tc>
      </w:tr>
      <w:tr w:rsidR="00C40BD2" w:rsidRPr="00611F7C" w:rsidTr="005873E9">
        <w:tc>
          <w:tcPr>
            <w:tcW w:w="0" w:type="auto"/>
            <w:vMerge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Составление проекта оснастки шасси</w:t>
            </w:r>
          </w:p>
        </w:tc>
      </w:tr>
      <w:tr w:rsidR="00C40BD2" w:rsidRPr="00611F7C" w:rsidTr="005873E9"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4"/>
              </w:rPr>
            </w:pPr>
            <w:r w:rsidRPr="00611F7C">
              <w:rPr>
                <w:szCs w:val="24"/>
              </w:rPr>
              <w:t>5</w:t>
            </w:r>
          </w:p>
        </w:tc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Изготовление опытного образца двигателя</w:t>
            </w:r>
          </w:p>
        </w:tc>
      </w:tr>
      <w:tr w:rsidR="00C40BD2" w:rsidRPr="00611F7C" w:rsidTr="005873E9"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4"/>
              </w:rPr>
            </w:pPr>
            <w:r w:rsidRPr="00611F7C">
              <w:rPr>
                <w:szCs w:val="24"/>
              </w:rPr>
              <w:t>6</w:t>
            </w:r>
          </w:p>
        </w:tc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Изготовление опытного образца кузова</w:t>
            </w:r>
          </w:p>
        </w:tc>
      </w:tr>
      <w:tr w:rsidR="00C40BD2" w:rsidRPr="00611F7C" w:rsidTr="005873E9"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4"/>
              </w:rPr>
            </w:pPr>
            <w:r w:rsidRPr="00611F7C">
              <w:rPr>
                <w:szCs w:val="24"/>
              </w:rPr>
              <w:t>7</w:t>
            </w:r>
          </w:p>
        </w:tc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Изготовление опытного образца шасси</w:t>
            </w:r>
          </w:p>
        </w:tc>
      </w:tr>
      <w:tr w:rsidR="00C40BD2" w:rsidRPr="00611F7C" w:rsidTr="005873E9"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4"/>
              </w:rPr>
            </w:pPr>
            <w:r w:rsidRPr="00611F7C">
              <w:rPr>
                <w:szCs w:val="24"/>
              </w:rPr>
              <w:t>8</w:t>
            </w:r>
          </w:p>
        </w:tc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Изготовление оснастки двигателя</w:t>
            </w:r>
          </w:p>
        </w:tc>
      </w:tr>
      <w:tr w:rsidR="00C40BD2" w:rsidRPr="00611F7C" w:rsidTr="005873E9"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4"/>
              </w:rPr>
            </w:pPr>
            <w:r w:rsidRPr="00611F7C">
              <w:rPr>
                <w:szCs w:val="24"/>
              </w:rPr>
              <w:t>9</w:t>
            </w:r>
          </w:p>
        </w:tc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Изготовление оснастки кузова</w:t>
            </w:r>
          </w:p>
        </w:tc>
      </w:tr>
      <w:tr w:rsidR="00C40BD2" w:rsidRPr="00611F7C" w:rsidTr="005873E9"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4"/>
              </w:rPr>
            </w:pPr>
            <w:r w:rsidRPr="00611F7C">
              <w:rPr>
                <w:szCs w:val="24"/>
              </w:rPr>
              <w:t>10</w:t>
            </w:r>
          </w:p>
        </w:tc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Изготовление оснастки шасси</w:t>
            </w:r>
          </w:p>
        </w:tc>
      </w:tr>
      <w:tr w:rsidR="00C40BD2" w:rsidRPr="00611F7C" w:rsidTr="005873E9"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4"/>
              </w:rPr>
            </w:pPr>
            <w:r w:rsidRPr="00611F7C">
              <w:rPr>
                <w:szCs w:val="24"/>
              </w:rPr>
              <w:t>11</w:t>
            </w:r>
          </w:p>
        </w:tc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Фиктивная работа</w:t>
            </w:r>
          </w:p>
        </w:tc>
      </w:tr>
      <w:tr w:rsidR="00C40BD2" w:rsidRPr="00611F7C" w:rsidTr="005873E9"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4"/>
              </w:rPr>
            </w:pPr>
            <w:r w:rsidRPr="00611F7C">
              <w:rPr>
                <w:szCs w:val="24"/>
              </w:rPr>
              <w:t>12</w:t>
            </w:r>
          </w:p>
        </w:tc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Фиктивная работа</w:t>
            </w:r>
          </w:p>
        </w:tc>
      </w:tr>
      <w:tr w:rsidR="00C40BD2" w:rsidRPr="00611F7C" w:rsidTr="005873E9"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4"/>
              </w:rPr>
            </w:pPr>
            <w:r w:rsidRPr="00611F7C">
              <w:rPr>
                <w:szCs w:val="24"/>
              </w:rPr>
              <w:t>13</w:t>
            </w:r>
          </w:p>
        </w:tc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Фиктивная работа</w:t>
            </w:r>
          </w:p>
        </w:tc>
      </w:tr>
      <w:tr w:rsidR="00C40BD2" w:rsidRPr="00611F7C" w:rsidTr="005873E9"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4"/>
              </w:rPr>
            </w:pPr>
            <w:r w:rsidRPr="00611F7C">
              <w:rPr>
                <w:szCs w:val="24"/>
              </w:rPr>
              <w:t>14</w:t>
            </w:r>
          </w:p>
        </w:tc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Сборка опытного образца двигателя</w:t>
            </w:r>
          </w:p>
        </w:tc>
      </w:tr>
      <w:tr w:rsidR="00C40BD2" w:rsidRPr="00611F7C" w:rsidTr="005873E9"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4"/>
              </w:rPr>
            </w:pPr>
            <w:r w:rsidRPr="00611F7C">
              <w:rPr>
                <w:szCs w:val="24"/>
              </w:rPr>
              <w:t>15</w:t>
            </w:r>
          </w:p>
        </w:tc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Сборка опытного образца кузова</w:t>
            </w:r>
          </w:p>
        </w:tc>
      </w:tr>
      <w:tr w:rsidR="00C40BD2" w:rsidRPr="00611F7C" w:rsidTr="005873E9"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4"/>
              </w:rPr>
            </w:pPr>
            <w:r w:rsidRPr="00611F7C">
              <w:rPr>
                <w:szCs w:val="24"/>
              </w:rPr>
              <w:t>16</w:t>
            </w:r>
          </w:p>
        </w:tc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Сборка опытного образца шасси</w:t>
            </w:r>
          </w:p>
        </w:tc>
      </w:tr>
      <w:tr w:rsidR="00C40BD2" w:rsidRPr="00611F7C" w:rsidTr="005873E9"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4"/>
              </w:rPr>
            </w:pPr>
            <w:r w:rsidRPr="00611F7C">
              <w:rPr>
                <w:szCs w:val="24"/>
              </w:rPr>
              <w:t>17</w:t>
            </w:r>
          </w:p>
        </w:tc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Испытание опытных образцов</w:t>
            </w:r>
          </w:p>
        </w:tc>
      </w:tr>
      <w:tr w:rsidR="00C40BD2" w:rsidRPr="00611F7C" w:rsidTr="005873E9"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4"/>
              </w:rPr>
            </w:pPr>
            <w:r w:rsidRPr="00611F7C">
              <w:rPr>
                <w:szCs w:val="24"/>
              </w:rPr>
              <w:t>18</w:t>
            </w:r>
          </w:p>
        </w:tc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Внесение изменений по результатам испытаний</w:t>
            </w:r>
          </w:p>
        </w:tc>
      </w:tr>
      <w:tr w:rsidR="00C40BD2" w:rsidRPr="00611F7C" w:rsidTr="005873E9"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4"/>
              </w:rPr>
            </w:pPr>
            <w:r w:rsidRPr="00611F7C">
              <w:rPr>
                <w:szCs w:val="24"/>
              </w:rPr>
              <w:t>19</w:t>
            </w:r>
          </w:p>
        </w:tc>
        <w:tc>
          <w:tcPr>
            <w:tcW w:w="0" w:type="auto"/>
          </w:tcPr>
          <w:p w:rsidR="00C40BD2" w:rsidRPr="00611F7C" w:rsidRDefault="00C40BD2" w:rsidP="005873E9">
            <w:pPr>
              <w:suppressAutoHyphens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 xml:space="preserve">Освоение массового производства </w:t>
            </w:r>
          </w:p>
        </w:tc>
      </w:tr>
    </w:tbl>
    <w:p w:rsidR="00601C52" w:rsidRPr="00611F7C" w:rsidRDefault="00601C52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 xml:space="preserve">Полученные результаты по расчету сетевого графика следует свести в таблицу </w:t>
      </w:r>
      <w:r w:rsidR="00A72918" w:rsidRPr="00611F7C">
        <w:rPr>
          <w:sz w:val="28"/>
          <w:szCs w:val="28"/>
        </w:rPr>
        <w:t>3</w:t>
      </w:r>
      <w:r w:rsidRPr="00611F7C">
        <w:rPr>
          <w:sz w:val="28"/>
          <w:szCs w:val="28"/>
        </w:rPr>
        <w:t>.</w:t>
      </w:r>
    </w:p>
    <w:p w:rsidR="00A72918" w:rsidRPr="00611F7C" w:rsidRDefault="00A72918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 xml:space="preserve">Таблица </w:t>
      </w:r>
      <w:r w:rsidR="00A72918" w:rsidRPr="00611F7C">
        <w:rPr>
          <w:sz w:val="28"/>
          <w:szCs w:val="28"/>
        </w:rPr>
        <w:t>3</w:t>
      </w:r>
      <w:r w:rsidRPr="00611F7C">
        <w:rPr>
          <w:sz w:val="28"/>
          <w:szCs w:val="28"/>
        </w:rPr>
        <w:t xml:space="preserve"> </w:t>
      </w:r>
      <w:r w:rsidR="008C2AC6" w:rsidRPr="00611F7C">
        <w:rPr>
          <w:sz w:val="28"/>
          <w:szCs w:val="28"/>
        </w:rPr>
        <w:t xml:space="preserve">- </w:t>
      </w:r>
      <w:r w:rsidRPr="00611F7C">
        <w:rPr>
          <w:sz w:val="28"/>
          <w:szCs w:val="28"/>
        </w:rPr>
        <w:t>Параметры сетевого графика</w:t>
      </w:r>
    </w:p>
    <w:tbl>
      <w:tblPr>
        <w:tblStyle w:val="aa"/>
        <w:tblW w:w="0" w:type="auto"/>
        <w:tblInd w:w="709" w:type="dxa"/>
        <w:tblLook w:val="0400" w:firstRow="0" w:lastRow="0" w:firstColumn="0" w:lastColumn="0" w:noHBand="0" w:noVBand="1"/>
      </w:tblPr>
      <w:tblGrid>
        <w:gridCol w:w="416"/>
        <w:gridCol w:w="416"/>
        <w:gridCol w:w="516"/>
        <w:gridCol w:w="516"/>
        <w:gridCol w:w="660"/>
        <w:gridCol w:w="681"/>
        <w:gridCol w:w="660"/>
        <w:gridCol w:w="567"/>
        <w:gridCol w:w="762"/>
        <w:gridCol w:w="747"/>
        <w:gridCol w:w="622"/>
      </w:tblGrid>
      <w:tr w:rsidR="00A172D1" w:rsidRPr="00611F7C" w:rsidTr="005873E9">
        <w:tc>
          <w:tcPr>
            <w:tcW w:w="0" w:type="auto"/>
          </w:tcPr>
          <w:p w:rsidR="00A172D1" w:rsidRPr="00611F7C" w:rsidRDefault="00A172D1" w:rsidP="005873E9">
            <w:pPr>
              <w:suppressAutoHyphens/>
              <w:snapToGrid w:val="0"/>
              <w:spacing w:line="360" w:lineRule="auto"/>
              <w:rPr>
                <w:szCs w:val="28"/>
                <w:lang w:val="en-US"/>
              </w:rPr>
            </w:pPr>
            <w:r w:rsidRPr="00611F7C">
              <w:rPr>
                <w:szCs w:val="28"/>
                <w:lang w:val="en-US"/>
              </w:rPr>
              <w:t>i</w:t>
            </w:r>
          </w:p>
        </w:tc>
        <w:tc>
          <w:tcPr>
            <w:tcW w:w="0" w:type="auto"/>
          </w:tcPr>
          <w:p w:rsidR="00A172D1" w:rsidRPr="00611F7C" w:rsidRDefault="00A172D1" w:rsidP="005873E9">
            <w:pPr>
              <w:suppressAutoHyphens/>
              <w:snapToGrid w:val="0"/>
              <w:spacing w:line="360" w:lineRule="auto"/>
              <w:rPr>
                <w:szCs w:val="28"/>
                <w:lang w:val="en-US"/>
              </w:rPr>
            </w:pPr>
            <w:r w:rsidRPr="00611F7C">
              <w:rPr>
                <w:szCs w:val="28"/>
                <w:lang w:val="en-US"/>
              </w:rPr>
              <w:t>j</w:t>
            </w:r>
          </w:p>
        </w:tc>
        <w:tc>
          <w:tcPr>
            <w:tcW w:w="0" w:type="auto"/>
          </w:tcPr>
          <w:p w:rsidR="00A172D1" w:rsidRPr="00611F7C" w:rsidRDefault="00A172D1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  <w:lang w:val="en-US"/>
              </w:rPr>
              <w:t>t</w:t>
            </w:r>
            <w:r w:rsidRPr="00611F7C">
              <w:rPr>
                <w:szCs w:val="28"/>
                <w:vertAlign w:val="subscript"/>
                <w:lang w:val="en-US"/>
              </w:rPr>
              <w:t>ij</w:t>
            </w:r>
          </w:p>
        </w:tc>
        <w:tc>
          <w:tcPr>
            <w:tcW w:w="0" w:type="auto"/>
          </w:tcPr>
          <w:p w:rsidR="00A172D1" w:rsidRPr="00611F7C" w:rsidRDefault="00A172D1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  <w:lang w:val="en-US"/>
              </w:rPr>
              <w:t>T</w:t>
            </w:r>
            <w:r w:rsidRPr="00611F7C">
              <w:rPr>
                <w:szCs w:val="28"/>
                <w:vertAlign w:val="subscript"/>
                <w:lang w:val="en-US"/>
              </w:rPr>
              <w:t>pj</w:t>
            </w:r>
          </w:p>
        </w:tc>
        <w:tc>
          <w:tcPr>
            <w:tcW w:w="0" w:type="auto"/>
          </w:tcPr>
          <w:p w:rsidR="00A172D1" w:rsidRPr="00611F7C" w:rsidRDefault="008D7800" w:rsidP="005873E9">
            <w:pPr>
              <w:suppressAutoHyphens/>
              <w:snapToGrid w:val="0"/>
              <w:spacing w:line="360" w:lineRule="auto"/>
              <w:rPr>
                <w:szCs w:val="28"/>
                <w:highlight w:val="cyan"/>
              </w:rPr>
            </w:pPr>
            <w:r w:rsidRPr="00611F7C">
              <w:rPr>
                <w:szCs w:val="28"/>
                <w:highlight w:val="cyan"/>
              </w:rPr>
              <w:object w:dxaOrig="444" w:dyaOrig="319">
                <v:shape id="_x0000_i1036" type="#_x0000_t75" style="width:22.5pt;height:15.75pt" o:ole="" filled="t">
                  <v:fill color2="black"/>
                  <v:imagedata r:id="rId27" o:title=""/>
                </v:shape>
                <o:OLEObject Type="Embed" ProgID="Equation.3" ShapeID="_x0000_i1036" DrawAspect="Content" ObjectID="_1461790922" r:id="rId28"/>
              </w:object>
            </w:r>
          </w:p>
        </w:tc>
        <w:tc>
          <w:tcPr>
            <w:tcW w:w="0" w:type="auto"/>
          </w:tcPr>
          <w:p w:rsidR="00A172D1" w:rsidRPr="00611F7C" w:rsidRDefault="008D7800" w:rsidP="005873E9">
            <w:pPr>
              <w:suppressAutoHyphens/>
              <w:snapToGrid w:val="0"/>
              <w:spacing w:line="360" w:lineRule="auto"/>
              <w:rPr>
                <w:szCs w:val="28"/>
                <w:highlight w:val="cyan"/>
              </w:rPr>
            </w:pPr>
            <w:r w:rsidRPr="00611F7C">
              <w:rPr>
                <w:szCs w:val="28"/>
                <w:highlight w:val="cyan"/>
              </w:rPr>
              <w:object w:dxaOrig="465" w:dyaOrig="319">
                <v:shape id="_x0000_i1037" type="#_x0000_t75" style="width:23.25pt;height:15.75pt" o:ole="" filled="t">
                  <v:fill color2="black"/>
                  <v:imagedata r:id="rId29" o:title=""/>
                </v:shape>
                <o:OLEObject Type="Embed" ProgID="Equation.3" ShapeID="_x0000_i1037" DrawAspect="Content" ObjectID="_1461790923" r:id="rId30"/>
              </w:object>
            </w:r>
          </w:p>
        </w:tc>
        <w:tc>
          <w:tcPr>
            <w:tcW w:w="0" w:type="auto"/>
          </w:tcPr>
          <w:p w:rsidR="00A172D1" w:rsidRPr="00611F7C" w:rsidRDefault="008D7800" w:rsidP="005873E9">
            <w:pPr>
              <w:suppressAutoHyphens/>
              <w:snapToGrid w:val="0"/>
              <w:spacing w:line="360" w:lineRule="auto"/>
              <w:rPr>
                <w:szCs w:val="28"/>
                <w:highlight w:val="cyan"/>
                <w:lang w:val="en-US"/>
              </w:rPr>
            </w:pPr>
            <w:r w:rsidRPr="00611F7C">
              <w:rPr>
                <w:szCs w:val="28"/>
                <w:highlight w:val="cyan"/>
              </w:rPr>
              <w:object w:dxaOrig="444" w:dyaOrig="319">
                <v:shape id="_x0000_i1038" type="#_x0000_t75" style="width:22.5pt;height:15.75pt" o:ole="" filled="t">
                  <v:fill color2="black"/>
                  <v:imagedata r:id="rId31" o:title=""/>
                </v:shape>
                <o:OLEObject Type="Embed" ProgID="Equation.3" ShapeID="_x0000_i1038" DrawAspect="Content" ObjectID="_1461790924" r:id="rId32"/>
              </w:object>
            </w:r>
          </w:p>
        </w:tc>
        <w:tc>
          <w:tcPr>
            <w:tcW w:w="0" w:type="auto"/>
          </w:tcPr>
          <w:p w:rsidR="00A172D1" w:rsidRPr="00611F7C" w:rsidRDefault="00A172D1" w:rsidP="005873E9">
            <w:pPr>
              <w:suppressAutoHyphens/>
              <w:snapToGrid w:val="0"/>
              <w:spacing w:line="360" w:lineRule="auto"/>
              <w:rPr>
                <w:szCs w:val="28"/>
                <w:lang w:val="en-US"/>
              </w:rPr>
            </w:pPr>
            <w:r w:rsidRPr="00611F7C">
              <w:rPr>
                <w:szCs w:val="28"/>
                <w:lang w:val="en-US"/>
              </w:rPr>
              <w:t>R</w:t>
            </w:r>
            <w:r w:rsidR="008D7800" w:rsidRPr="00611F7C">
              <w:rPr>
                <w:szCs w:val="28"/>
              </w:rPr>
              <w:object w:dxaOrig="217" w:dyaOrig="265">
                <v:shape id="_x0000_i1039" type="#_x0000_t75" style="width:10.5pt;height:13.5pt" o:ole="" filled="t">
                  <v:fill color2="black"/>
                  <v:imagedata r:id="rId33" o:title=""/>
                </v:shape>
                <o:OLEObject Type="Embed" ProgID="Equation.3" ShapeID="_x0000_i1039" DrawAspect="Content" ObjectID="_1461790925" r:id="rId34"/>
              </w:object>
            </w:r>
          </w:p>
        </w:tc>
        <w:tc>
          <w:tcPr>
            <w:tcW w:w="0" w:type="auto"/>
          </w:tcPr>
          <w:p w:rsidR="00A172D1" w:rsidRPr="00611F7C" w:rsidRDefault="00A172D1" w:rsidP="005873E9">
            <w:pPr>
              <w:suppressAutoHyphens/>
              <w:snapToGrid w:val="0"/>
              <w:spacing w:line="360" w:lineRule="auto"/>
              <w:rPr>
                <w:szCs w:val="28"/>
                <w:lang w:val="en-US"/>
              </w:rPr>
            </w:pPr>
            <w:r w:rsidRPr="00611F7C">
              <w:rPr>
                <w:szCs w:val="28"/>
                <w:lang w:val="en-US"/>
              </w:rPr>
              <w:t>R</w:t>
            </w:r>
            <w:r w:rsidR="008D7800" w:rsidRPr="00611F7C">
              <w:rPr>
                <w:szCs w:val="28"/>
              </w:rPr>
              <w:object w:dxaOrig="412" w:dyaOrig="265">
                <v:shape id="_x0000_i1040" type="#_x0000_t75" style="width:20.25pt;height:13.5pt" o:ole="" filled="t">
                  <v:fill color2="black"/>
                  <v:imagedata r:id="rId35" o:title=""/>
                </v:shape>
                <o:OLEObject Type="Embed" ProgID="Equation.3" ShapeID="_x0000_i1040" DrawAspect="Content" ObjectID="_1461790926" r:id="rId36"/>
              </w:object>
            </w:r>
          </w:p>
        </w:tc>
        <w:tc>
          <w:tcPr>
            <w:tcW w:w="0" w:type="auto"/>
          </w:tcPr>
          <w:p w:rsidR="00A172D1" w:rsidRPr="00611F7C" w:rsidRDefault="00A172D1" w:rsidP="005873E9">
            <w:pPr>
              <w:suppressAutoHyphens/>
              <w:snapToGrid w:val="0"/>
              <w:spacing w:line="360" w:lineRule="auto"/>
              <w:rPr>
                <w:szCs w:val="28"/>
                <w:lang w:val="en-US"/>
              </w:rPr>
            </w:pPr>
            <w:r w:rsidRPr="00611F7C">
              <w:rPr>
                <w:szCs w:val="28"/>
                <w:lang w:val="en-US"/>
              </w:rPr>
              <w:t>R</w:t>
            </w:r>
            <w:r w:rsidR="008D7800" w:rsidRPr="00611F7C">
              <w:rPr>
                <w:szCs w:val="28"/>
              </w:rPr>
              <w:object w:dxaOrig="397" w:dyaOrig="265">
                <v:shape id="_x0000_i1041" type="#_x0000_t75" style="width:19.5pt;height:13.5pt" o:ole="" filled="t">
                  <v:fill color2="black"/>
                  <v:imagedata r:id="rId37" o:title=""/>
                </v:shape>
                <o:OLEObject Type="Embed" ProgID="Equation.3" ShapeID="_x0000_i1041" DrawAspect="Content" ObjectID="_1461790927" r:id="rId38"/>
              </w:object>
            </w:r>
          </w:p>
        </w:tc>
        <w:tc>
          <w:tcPr>
            <w:tcW w:w="0" w:type="auto"/>
          </w:tcPr>
          <w:p w:rsidR="00A172D1" w:rsidRPr="00611F7C" w:rsidRDefault="00A172D1" w:rsidP="005873E9">
            <w:pPr>
              <w:suppressAutoHyphens/>
              <w:snapToGrid w:val="0"/>
              <w:spacing w:line="360" w:lineRule="auto"/>
              <w:rPr>
                <w:szCs w:val="28"/>
                <w:lang w:val="en-US"/>
              </w:rPr>
            </w:pPr>
            <w:r w:rsidRPr="00611F7C">
              <w:rPr>
                <w:szCs w:val="28"/>
                <w:lang w:val="en-US"/>
              </w:rPr>
              <w:t>R</w:t>
            </w:r>
            <w:r w:rsidR="008D7800" w:rsidRPr="00611F7C">
              <w:rPr>
                <w:szCs w:val="28"/>
              </w:rPr>
              <w:object w:dxaOrig="272" w:dyaOrig="265">
                <v:shape id="_x0000_i1042" type="#_x0000_t75" style="width:13.5pt;height:13.5pt" o:ole="" filled="t">
                  <v:fill color2="black"/>
                  <v:imagedata r:id="rId39" o:title=""/>
                </v:shape>
                <o:OLEObject Type="Embed" ProgID="Equation.3" ShapeID="_x0000_i1042" DrawAspect="Content" ObjectID="_1461790928" r:id="rId40"/>
              </w:object>
            </w:r>
          </w:p>
        </w:tc>
      </w:tr>
      <w:tr w:rsidR="008C2AC6" w:rsidRPr="00611F7C" w:rsidTr="005873E9"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</w:t>
            </w:r>
          </w:p>
        </w:tc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</w:t>
            </w:r>
            <w:r w:rsidR="0096728E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</w:t>
            </w:r>
            <w:r w:rsidR="0096728E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</w:t>
            </w:r>
            <w:r w:rsidR="0096728E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</w:tr>
      <w:tr w:rsidR="008C2AC6" w:rsidRPr="00611F7C" w:rsidTr="005873E9"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</w:t>
            </w:r>
          </w:p>
        </w:tc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</w:t>
            </w:r>
          </w:p>
        </w:tc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100</w:t>
            </w:r>
          </w:p>
        </w:tc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</w:t>
            </w:r>
            <w:r w:rsidR="00F955B4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</w:t>
            </w:r>
            <w:r w:rsidR="00F955B4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13</w:t>
            </w:r>
            <w:r w:rsidR="00F955B4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13</w:t>
            </w:r>
            <w:r w:rsidR="00F955B4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</w:tr>
      <w:tr w:rsidR="008C2AC6" w:rsidRPr="00611F7C" w:rsidTr="005873E9"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</w:t>
            </w:r>
          </w:p>
        </w:tc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  <w:lang w:val="en-US"/>
              </w:rPr>
            </w:pPr>
            <w:r w:rsidRPr="00611F7C">
              <w:rPr>
                <w:szCs w:val="28"/>
              </w:rPr>
              <w:t>3</w:t>
            </w:r>
          </w:p>
        </w:tc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</w:t>
            </w:r>
            <w:r w:rsidR="00757158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</w:t>
            </w:r>
            <w:r w:rsidR="00F955B4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</w:t>
            </w:r>
            <w:r w:rsidR="00F955B4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F955B4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60</w:t>
            </w:r>
          </w:p>
        </w:tc>
        <w:tc>
          <w:tcPr>
            <w:tcW w:w="0" w:type="auto"/>
          </w:tcPr>
          <w:p w:rsidR="008C2AC6" w:rsidRPr="00611F7C" w:rsidRDefault="00F955B4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290</w:t>
            </w:r>
          </w:p>
        </w:tc>
        <w:tc>
          <w:tcPr>
            <w:tcW w:w="0" w:type="auto"/>
          </w:tcPr>
          <w:p w:rsidR="008C2AC6" w:rsidRPr="00611F7C" w:rsidRDefault="00EC4F2C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19</w:t>
            </w:r>
            <w:r w:rsidR="00EC4F2C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EC4F2C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</w:t>
            </w:r>
            <w:r w:rsidR="00A71079" w:rsidRPr="00611F7C">
              <w:rPr>
                <w:szCs w:val="28"/>
              </w:rPr>
              <w:t>30</w:t>
            </w:r>
          </w:p>
        </w:tc>
      </w:tr>
      <w:tr w:rsidR="008C2AC6" w:rsidRPr="00611F7C" w:rsidTr="005873E9"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</w:t>
            </w:r>
          </w:p>
        </w:tc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4</w:t>
            </w:r>
          </w:p>
        </w:tc>
        <w:tc>
          <w:tcPr>
            <w:tcW w:w="0" w:type="auto"/>
          </w:tcPr>
          <w:p w:rsidR="008C2AC6" w:rsidRPr="00611F7C" w:rsidRDefault="00EC4F2C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5</w:t>
            </w:r>
            <w:r w:rsidR="00757158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EC4F2C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</w:t>
            </w:r>
            <w:r w:rsidR="00F955B4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EC4F2C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</w:t>
            </w:r>
            <w:r w:rsidR="00F955B4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14253F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80</w:t>
            </w:r>
          </w:p>
        </w:tc>
        <w:tc>
          <w:tcPr>
            <w:tcW w:w="0" w:type="auto"/>
          </w:tcPr>
          <w:p w:rsidR="008C2AC6" w:rsidRPr="00611F7C" w:rsidRDefault="0014253F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190</w:t>
            </w:r>
          </w:p>
        </w:tc>
        <w:tc>
          <w:tcPr>
            <w:tcW w:w="0" w:type="auto"/>
          </w:tcPr>
          <w:p w:rsidR="008C2AC6" w:rsidRPr="00611F7C" w:rsidRDefault="00EC4F2C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2303F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2303F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11</w:t>
            </w:r>
            <w:r w:rsidR="00EC4F2C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EC4F2C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</w:t>
            </w:r>
            <w:r w:rsidR="002303FA" w:rsidRPr="00611F7C">
              <w:rPr>
                <w:szCs w:val="28"/>
              </w:rPr>
              <w:t>10</w:t>
            </w:r>
          </w:p>
        </w:tc>
      </w:tr>
      <w:tr w:rsidR="008C2AC6" w:rsidRPr="00611F7C" w:rsidTr="005873E9"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</w:t>
            </w:r>
          </w:p>
        </w:tc>
        <w:tc>
          <w:tcPr>
            <w:tcW w:w="0" w:type="auto"/>
          </w:tcPr>
          <w:p w:rsidR="008C2AC6" w:rsidRPr="00611F7C" w:rsidRDefault="008C2AC6" w:rsidP="005873E9">
            <w:pPr>
              <w:suppressAutoHyphens/>
              <w:snapToGrid w:val="0"/>
              <w:spacing w:line="360" w:lineRule="auto"/>
              <w:rPr>
                <w:szCs w:val="28"/>
                <w:lang w:val="en-US"/>
              </w:rPr>
            </w:pPr>
            <w:r w:rsidRPr="00611F7C">
              <w:rPr>
                <w:szCs w:val="28"/>
              </w:rPr>
              <w:t>8</w:t>
            </w:r>
          </w:p>
        </w:tc>
        <w:tc>
          <w:tcPr>
            <w:tcW w:w="0" w:type="auto"/>
          </w:tcPr>
          <w:p w:rsidR="008C2AC6" w:rsidRPr="00611F7C" w:rsidRDefault="00AA6A25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</w:t>
            </w:r>
            <w:r w:rsidR="00757158" w:rsidRPr="00611F7C">
              <w:rPr>
                <w:szCs w:val="28"/>
              </w:rPr>
              <w:t>20</w:t>
            </w:r>
          </w:p>
        </w:tc>
        <w:tc>
          <w:tcPr>
            <w:tcW w:w="0" w:type="auto"/>
          </w:tcPr>
          <w:p w:rsidR="008C2AC6" w:rsidRPr="00611F7C" w:rsidRDefault="00AA6A25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13</w:t>
            </w:r>
            <w:r w:rsidR="0014253F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AA6A25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13</w:t>
            </w:r>
            <w:r w:rsidR="0014253F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14253F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250</w:t>
            </w:r>
          </w:p>
        </w:tc>
        <w:tc>
          <w:tcPr>
            <w:tcW w:w="0" w:type="auto"/>
          </w:tcPr>
          <w:p w:rsidR="008C2AC6" w:rsidRPr="00611F7C" w:rsidRDefault="0014253F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250</w:t>
            </w:r>
          </w:p>
        </w:tc>
        <w:tc>
          <w:tcPr>
            <w:tcW w:w="0" w:type="auto"/>
          </w:tcPr>
          <w:p w:rsidR="008C2AC6" w:rsidRPr="00611F7C" w:rsidRDefault="00AA6A25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AA6A25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AA6A25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8C2AC6" w:rsidRPr="00611F7C" w:rsidRDefault="00AA6A25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</w:tr>
      <w:tr w:rsidR="007F69ED" w:rsidRPr="00611F7C" w:rsidTr="005873E9"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5</w:t>
            </w:r>
          </w:p>
        </w:tc>
        <w:tc>
          <w:tcPr>
            <w:tcW w:w="0" w:type="auto"/>
          </w:tcPr>
          <w:p w:rsidR="007F69ED" w:rsidRPr="00611F7C" w:rsidRDefault="00757158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80</w:t>
            </w:r>
          </w:p>
        </w:tc>
        <w:tc>
          <w:tcPr>
            <w:tcW w:w="0" w:type="auto"/>
          </w:tcPr>
          <w:p w:rsidR="007F69ED" w:rsidRPr="00611F7C" w:rsidRDefault="0014253F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130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13</w:t>
            </w:r>
            <w:r w:rsidR="0014253F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</w:t>
            </w:r>
            <w:r w:rsidR="00A71079" w:rsidRPr="00611F7C">
              <w:rPr>
                <w:szCs w:val="28"/>
              </w:rPr>
              <w:t>1</w:t>
            </w: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</w:t>
            </w:r>
            <w:r w:rsidR="00A71079" w:rsidRPr="00611F7C">
              <w:rPr>
                <w:szCs w:val="28"/>
              </w:rPr>
              <w:t>80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7F69ED" w:rsidRPr="00611F7C" w:rsidRDefault="002303F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7F69ED" w:rsidRPr="00611F7C" w:rsidRDefault="002303F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7</w:t>
            </w:r>
            <w:r w:rsidR="007F69ED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7F69ED" w:rsidRPr="00611F7C" w:rsidRDefault="002303F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70</w:t>
            </w:r>
          </w:p>
        </w:tc>
      </w:tr>
      <w:tr w:rsidR="007F69ED" w:rsidRPr="00611F7C" w:rsidTr="005873E9"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9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</w:t>
            </w:r>
            <w:r w:rsidR="00757158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7F69ED" w:rsidRPr="00611F7C" w:rsidRDefault="0014253F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60</w:t>
            </w:r>
          </w:p>
        </w:tc>
        <w:tc>
          <w:tcPr>
            <w:tcW w:w="0" w:type="auto"/>
          </w:tcPr>
          <w:p w:rsidR="007F69ED" w:rsidRPr="00611F7C" w:rsidRDefault="0014253F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290</w:t>
            </w:r>
          </w:p>
        </w:tc>
        <w:tc>
          <w:tcPr>
            <w:tcW w:w="0" w:type="auto"/>
          </w:tcPr>
          <w:p w:rsidR="007F69ED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90</w:t>
            </w:r>
          </w:p>
        </w:tc>
        <w:tc>
          <w:tcPr>
            <w:tcW w:w="0" w:type="auto"/>
          </w:tcPr>
          <w:p w:rsidR="007F69ED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</w:t>
            </w:r>
            <w:r w:rsidR="007F69ED" w:rsidRPr="00611F7C">
              <w:rPr>
                <w:szCs w:val="28"/>
              </w:rPr>
              <w:t>2</w:t>
            </w: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</w:t>
            </w:r>
            <w:r w:rsidR="002303FA" w:rsidRPr="00611F7C">
              <w:rPr>
                <w:szCs w:val="28"/>
              </w:rPr>
              <w:t>30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7F69ED" w:rsidRPr="00611F7C" w:rsidRDefault="002303F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17</w:t>
            </w:r>
            <w:r w:rsidR="007F69ED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7F69ED" w:rsidRPr="00611F7C" w:rsidRDefault="002303F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230</w:t>
            </w:r>
          </w:p>
        </w:tc>
      </w:tr>
      <w:tr w:rsidR="0014253F" w:rsidRPr="00611F7C" w:rsidTr="005873E9">
        <w:tc>
          <w:tcPr>
            <w:tcW w:w="0" w:type="auto"/>
          </w:tcPr>
          <w:p w:rsidR="0014253F" w:rsidRPr="00611F7C" w:rsidRDefault="0014253F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</w:t>
            </w:r>
          </w:p>
        </w:tc>
        <w:tc>
          <w:tcPr>
            <w:tcW w:w="0" w:type="auto"/>
          </w:tcPr>
          <w:p w:rsidR="0014253F" w:rsidRPr="00611F7C" w:rsidRDefault="0014253F" w:rsidP="005873E9">
            <w:pPr>
              <w:suppressAutoHyphens/>
              <w:snapToGrid w:val="0"/>
              <w:spacing w:line="360" w:lineRule="auto"/>
              <w:rPr>
                <w:szCs w:val="28"/>
                <w:lang w:val="en-US"/>
              </w:rPr>
            </w:pPr>
            <w:r w:rsidRPr="00611F7C">
              <w:rPr>
                <w:szCs w:val="28"/>
              </w:rPr>
              <w:t>6</w:t>
            </w:r>
          </w:p>
        </w:tc>
        <w:tc>
          <w:tcPr>
            <w:tcW w:w="0" w:type="auto"/>
          </w:tcPr>
          <w:p w:rsidR="0014253F" w:rsidRPr="00611F7C" w:rsidRDefault="0014253F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30</w:t>
            </w:r>
          </w:p>
        </w:tc>
        <w:tc>
          <w:tcPr>
            <w:tcW w:w="0" w:type="auto"/>
          </w:tcPr>
          <w:p w:rsidR="0014253F" w:rsidRPr="00611F7C" w:rsidRDefault="0014253F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60</w:t>
            </w:r>
          </w:p>
        </w:tc>
        <w:tc>
          <w:tcPr>
            <w:tcW w:w="0" w:type="auto"/>
          </w:tcPr>
          <w:p w:rsidR="0014253F" w:rsidRPr="00611F7C" w:rsidRDefault="0014253F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290</w:t>
            </w:r>
          </w:p>
        </w:tc>
        <w:tc>
          <w:tcPr>
            <w:tcW w:w="0" w:type="auto"/>
          </w:tcPr>
          <w:p w:rsidR="0014253F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90</w:t>
            </w:r>
          </w:p>
        </w:tc>
        <w:tc>
          <w:tcPr>
            <w:tcW w:w="0" w:type="auto"/>
          </w:tcPr>
          <w:p w:rsidR="0014253F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360</w:t>
            </w:r>
          </w:p>
        </w:tc>
        <w:tc>
          <w:tcPr>
            <w:tcW w:w="0" w:type="auto"/>
          </w:tcPr>
          <w:p w:rsidR="0014253F" w:rsidRPr="00611F7C" w:rsidRDefault="0014253F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</w:t>
            </w:r>
            <w:r w:rsidR="002303FA" w:rsidRPr="00611F7C">
              <w:rPr>
                <w:szCs w:val="28"/>
              </w:rPr>
              <w:t>30</w:t>
            </w:r>
          </w:p>
        </w:tc>
        <w:tc>
          <w:tcPr>
            <w:tcW w:w="0" w:type="auto"/>
          </w:tcPr>
          <w:p w:rsidR="0014253F" w:rsidRPr="00611F7C" w:rsidRDefault="002303F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14253F" w:rsidRPr="00611F7C" w:rsidRDefault="002303F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27</w:t>
            </w:r>
            <w:r w:rsidR="0014253F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14253F" w:rsidRPr="00611F7C" w:rsidRDefault="0014253F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</w:t>
            </w:r>
            <w:r w:rsidR="002303FA" w:rsidRPr="00611F7C">
              <w:rPr>
                <w:szCs w:val="28"/>
              </w:rPr>
              <w:t>70</w:t>
            </w:r>
          </w:p>
        </w:tc>
      </w:tr>
      <w:tr w:rsidR="00A71079" w:rsidRPr="00611F7C" w:rsidTr="005873E9"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4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7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80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190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110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340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</w:t>
            </w:r>
            <w:r w:rsidR="002303FA" w:rsidRPr="00611F7C">
              <w:rPr>
                <w:szCs w:val="28"/>
              </w:rPr>
              <w:t>10</w:t>
            </w:r>
          </w:p>
        </w:tc>
        <w:tc>
          <w:tcPr>
            <w:tcW w:w="0" w:type="auto"/>
          </w:tcPr>
          <w:p w:rsidR="00A71079" w:rsidRPr="00611F7C" w:rsidRDefault="002303F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A71079" w:rsidRPr="00611F7C" w:rsidRDefault="002303F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23</w:t>
            </w:r>
            <w:r w:rsidR="00A71079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A71079" w:rsidRPr="00611F7C" w:rsidRDefault="002303F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230</w:t>
            </w:r>
          </w:p>
        </w:tc>
      </w:tr>
      <w:tr w:rsidR="00A71079" w:rsidRPr="00611F7C" w:rsidTr="005873E9"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4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90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80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190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170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280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</w:t>
            </w:r>
            <w:r w:rsidR="002303FA" w:rsidRPr="00611F7C">
              <w:rPr>
                <w:szCs w:val="28"/>
              </w:rPr>
              <w:t>10</w:t>
            </w:r>
          </w:p>
        </w:tc>
        <w:tc>
          <w:tcPr>
            <w:tcW w:w="0" w:type="auto"/>
          </w:tcPr>
          <w:p w:rsidR="00A71079" w:rsidRPr="00611F7C" w:rsidRDefault="002303F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A71079" w:rsidRPr="00611F7C" w:rsidRDefault="002303F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11</w:t>
            </w:r>
            <w:r w:rsidR="00A71079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</w:t>
            </w:r>
            <w:r w:rsidR="002303FA" w:rsidRPr="00611F7C">
              <w:rPr>
                <w:szCs w:val="28"/>
              </w:rPr>
              <w:t>10</w:t>
            </w:r>
          </w:p>
        </w:tc>
      </w:tr>
      <w:tr w:rsidR="007F69ED" w:rsidRPr="00611F7C" w:rsidTr="005873E9"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5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14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11</w:t>
            </w:r>
            <w:r w:rsidR="00757158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</w:t>
            </w:r>
            <w:r w:rsidR="00A71079" w:rsidRPr="00611F7C">
              <w:rPr>
                <w:szCs w:val="28"/>
              </w:rPr>
              <w:t>1</w:t>
            </w: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7F69ED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280</w:t>
            </w:r>
          </w:p>
        </w:tc>
        <w:tc>
          <w:tcPr>
            <w:tcW w:w="0" w:type="auto"/>
          </w:tcPr>
          <w:p w:rsidR="007F69ED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390</w:t>
            </w:r>
          </w:p>
        </w:tc>
        <w:tc>
          <w:tcPr>
            <w:tcW w:w="0" w:type="auto"/>
          </w:tcPr>
          <w:p w:rsidR="007F69ED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390</w:t>
            </w:r>
          </w:p>
        </w:tc>
        <w:tc>
          <w:tcPr>
            <w:tcW w:w="0" w:type="auto"/>
          </w:tcPr>
          <w:p w:rsidR="007F69ED" w:rsidRPr="00611F7C" w:rsidRDefault="002303F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70</w:t>
            </w:r>
          </w:p>
        </w:tc>
        <w:tc>
          <w:tcPr>
            <w:tcW w:w="0" w:type="auto"/>
          </w:tcPr>
          <w:p w:rsidR="007F69ED" w:rsidRPr="00611F7C" w:rsidRDefault="002303F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70</w:t>
            </w:r>
          </w:p>
        </w:tc>
        <w:tc>
          <w:tcPr>
            <w:tcW w:w="0" w:type="auto"/>
          </w:tcPr>
          <w:p w:rsidR="007F69ED" w:rsidRPr="00611F7C" w:rsidRDefault="002303F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</w:tr>
      <w:tr w:rsidR="007F69ED" w:rsidRPr="00611F7C" w:rsidTr="005873E9"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6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15</w:t>
            </w:r>
          </w:p>
        </w:tc>
        <w:tc>
          <w:tcPr>
            <w:tcW w:w="0" w:type="auto"/>
          </w:tcPr>
          <w:p w:rsidR="007F69ED" w:rsidRPr="00611F7C" w:rsidRDefault="00757158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30</w:t>
            </w:r>
          </w:p>
        </w:tc>
        <w:tc>
          <w:tcPr>
            <w:tcW w:w="0" w:type="auto"/>
          </w:tcPr>
          <w:p w:rsidR="007F69ED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90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</w:t>
            </w:r>
            <w:r w:rsidR="00A71079" w:rsidRPr="00611F7C">
              <w:rPr>
                <w:szCs w:val="28"/>
              </w:rPr>
              <w:t>60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</w:t>
            </w:r>
            <w:r w:rsidR="00A71079" w:rsidRPr="00611F7C">
              <w:rPr>
                <w:szCs w:val="28"/>
              </w:rPr>
              <w:t>60</w:t>
            </w:r>
          </w:p>
        </w:tc>
        <w:tc>
          <w:tcPr>
            <w:tcW w:w="0" w:type="auto"/>
          </w:tcPr>
          <w:p w:rsidR="007F69ED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390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</w:t>
            </w:r>
            <w:r w:rsidR="002303FA" w:rsidRPr="00611F7C">
              <w:rPr>
                <w:szCs w:val="28"/>
              </w:rPr>
              <w:t>70</w:t>
            </w:r>
          </w:p>
        </w:tc>
        <w:tc>
          <w:tcPr>
            <w:tcW w:w="0" w:type="auto"/>
          </w:tcPr>
          <w:p w:rsidR="007F69ED" w:rsidRPr="00611F7C" w:rsidRDefault="002303F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40</w:t>
            </w:r>
          </w:p>
        </w:tc>
        <w:tc>
          <w:tcPr>
            <w:tcW w:w="0" w:type="auto"/>
          </w:tcPr>
          <w:p w:rsidR="007F69ED" w:rsidRPr="00611F7C" w:rsidRDefault="002303F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27</w:t>
            </w:r>
            <w:r w:rsidR="007F69ED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</w:t>
            </w:r>
            <w:r w:rsidR="002303FA" w:rsidRPr="00611F7C">
              <w:rPr>
                <w:szCs w:val="28"/>
              </w:rPr>
              <w:t>30</w:t>
            </w:r>
          </w:p>
        </w:tc>
      </w:tr>
      <w:tr w:rsidR="007F69ED" w:rsidRPr="00611F7C" w:rsidTr="005873E9"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7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16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5</w:t>
            </w:r>
            <w:r w:rsidR="00757158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</w:t>
            </w:r>
            <w:r w:rsidR="00A71079" w:rsidRPr="00611F7C">
              <w:rPr>
                <w:szCs w:val="28"/>
              </w:rPr>
              <w:t>10</w:t>
            </w:r>
          </w:p>
        </w:tc>
        <w:tc>
          <w:tcPr>
            <w:tcW w:w="0" w:type="auto"/>
          </w:tcPr>
          <w:p w:rsidR="007F69ED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340</w:t>
            </w:r>
          </w:p>
        </w:tc>
        <w:tc>
          <w:tcPr>
            <w:tcW w:w="0" w:type="auto"/>
          </w:tcPr>
          <w:p w:rsidR="007F69ED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280</w:t>
            </w:r>
          </w:p>
        </w:tc>
        <w:tc>
          <w:tcPr>
            <w:tcW w:w="0" w:type="auto"/>
          </w:tcPr>
          <w:p w:rsidR="007F69ED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390</w:t>
            </w:r>
          </w:p>
        </w:tc>
        <w:tc>
          <w:tcPr>
            <w:tcW w:w="0" w:type="auto"/>
          </w:tcPr>
          <w:p w:rsidR="007F69ED" w:rsidRPr="00611F7C" w:rsidRDefault="002303F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230</w:t>
            </w:r>
          </w:p>
        </w:tc>
        <w:tc>
          <w:tcPr>
            <w:tcW w:w="0" w:type="auto"/>
          </w:tcPr>
          <w:p w:rsidR="007F69ED" w:rsidRPr="00611F7C" w:rsidRDefault="002303F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120</w:t>
            </w:r>
          </w:p>
        </w:tc>
        <w:tc>
          <w:tcPr>
            <w:tcW w:w="0" w:type="auto"/>
          </w:tcPr>
          <w:p w:rsidR="007F69ED" w:rsidRPr="00611F7C" w:rsidRDefault="002303F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230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</w:t>
            </w:r>
            <w:r w:rsidR="002303FA" w:rsidRPr="00611F7C">
              <w:rPr>
                <w:szCs w:val="28"/>
              </w:rPr>
              <w:t>10</w:t>
            </w:r>
          </w:p>
        </w:tc>
      </w:tr>
      <w:tr w:rsidR="00AA6A25" w:rsidRPr="00611F7C" w:rsidTr="005873E9">
        <w:tc>
          <w:tcPr>
            <w:tcW w:w="0" w:type="auto"/>
          </w:tcPr>
          <w:p w:rsidR="00AA6A25" w:rsidRPr="00611F7C" w:rsidRDefault="00AA6A25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8</w:t>
            </w:r>
          </w:p>
        </w:tc>
        <w:tc>
          <w:tcPr>
            <w:tcW w:w="0" w:type="auto"/>
          </w:tcPr>
          <w:p w:rsidR="00AA6A25" w:rsidRPr="00611F7C" w:rsidRDefault="00AA6A25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11</w:t>
            </w:r>
          </w:p>
        </w:tc>
        <w:tc>
          <w:tcPr>
            <w:tcW w:w="0" w:type="auto"/>
          </w:tcPr>
          <w:p w:rsidR="00AA6A25" w:rsidRPr="00611F7C" w:rsidRDefault="00AA6A25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14</w:t>
            </w:r>
            <w:r w:rsidR="00757158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AA6A25" w:rsidRPr="00611F7C" w:rsidRDefault="00AA6A25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</w:t>
            </w:r>
            <w:r w:rsidR="00A71079" w:rsidRPr="00611F7C">
              <w:rPr>
                <w:szCs w:val="28"/>
              </w:rPr>
              <w:t>50</w:t>
            </w:r>
          </w:p>
        </w:tc>
        <w:tc>
          <w:tcPr>
            <w:tcW w:w="0" w:type="auto"/>
          </w:tcPr>
          <w:p w:rsidR="00AA6A25" w:rsidRPr="00611F7C" w:rsidRDefault="00AA6A25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</w:t>
            </w:r>
            <w:r w:rsidR="00A71079" w:rsidRPr="00611F7C">
              <w:rPr>
                <w:szCs w:val="28"/>
              </w:rPr>
              <w:t>50</w:t>
            </w:r>
          </w:p>
        </w:tc>
        <w:tc>
          <w:tcPr>
            <w:tcW w:w="0" w:type="auto"/>
          </w:tcPr>
          <w:p w:rsidR="00AA6A25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390</w:t>
            </w:r>
          </w:p>
        </w:tc>
        <w:tc>
          <w:tcPr>
            <w:tcW w:w="0" w:type="auto"/>
          </w:tcPr>
          <w:p w:rsidR="00AA6A25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390</w:t>
            </w:r>
          </w:p>
        </w:tc>
        <w:tc>
          <w:tcPr>
            <w:tcW w:w="0" w:type="auto"/>
          </w:tcPr>
          <w:p w:rsidR="00AA6A25" w:rsidRPr="00611F7C" w:rsidRDefault="00AA6A25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AA6A25" w:rsidRPr="00611F7C" w:rsidRDefault="00AA6A25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AA6A25" w:rsidRPr="00611F7C" w:rsidRDefault="00AA6A25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AA6A25" w:rsidRPr="00611F7C" w:rsidRDefault="00AA6A25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</w:tr>
      <w:tr w:rsidR="007F69ED" w:rsidRPr="00611F7C" w:rsidTr="005873E9"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9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12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7</w:t>
            </w:r>
            <w:r w:rsidR="00757158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7F69ED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90</w:t>
            </w:r>
          </w:p>
        </w:tc>
        <w:tc>
          <w:tcPr>
            <w:tcW w:w="0" w:type="auto"/>
          </w:tcPr>
          <w:p w:rsidR="007F69ED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</w:t>
            </w:r>
            <w:r w:rsidR="007F69ED" w:rsidRPr="00611F7C">
              <w:rPr>
                <w:szCs w:val="28"/>
              </w:rPr>
              <w:t>2</w:t>
            </w: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</w:t>
            </w:r>
            <w:r w:rsidR="00A71079" w:rsidRPr="00611F7C">
              <w:rPr>
                <w:szCs w:val="28"/>
              </w:rPr>
              <w:t>60</w:t>
            </w:r>
          </w:p>
        </w:tc>
        <w:tc>
          <w:tcPr>
            <w:tcW w:w="0" w:type="auto"/>
          </w:tcPr>
          <w:p w:rsidR="007F69ED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390</w:t>
            </w:r>
          </w:p>
        </w:tc>
        <w:tc>
          <w:tcPr>
            <w:tcW w:w="0" w:type="auto"/>
          </w:tcPr>
          <w:p w:rsidR="007F69ED" w:rsidRPr="00611F7C" w:rsidRDefault="002303F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230</w:t>
            </w:r>
          </w:p>
        </w:tc>
        <w:tc>
          <w:tcPr>
            <w:tcW w:w="0" w:type="auto"/>
          </w:tcPr>
          <w:p w:rsidR="007F69ED" w:rsidRPr="00611F7C" w:rsidRDefault="002303F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</w:t>
            </w:r>
            <w:r w:rsidR="002303FA" w:rsidRPr="00611F7C">
              <w:rPr>
                <w:szCs w:val="28"/>
              </w:rPr>
              <w:t>30</w:t>
            </w:r>
          </w:p>
        </w:tc>
      </w:tr>
      <w:tr w:rsidR="007F69ED" w:rsidRPr="00611F7C" w:rsidTr="005873E9"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10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13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11</w:t>
            </w:r>
            <w:r w:rsidR="00757158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</w:t>
            </w:r>
            <w:r w:rsidR="00A71079" w:rsidRPr="00611F7C">
              <w:rPr>
                <w:szCs w:val="28"/>
              </w:rPr>
              <w:t>70</w:t>
            </w:r>
          </w:p>
        </w:tc>
        <w:tc>
          <w:tcPr>
            <w:tcW w:w="0" w:type="auto"/>
          </w:tcPr>
          <w:p w:rsidR="007F69ED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280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</w:t>
            </w:r>
            <w:r w:rsidR="00A71079" w:rsidRPr="00611F7C">
              <w:rPr>
                <w:szCs w:val="28"/>
              </w:rPr>
              <w:t>80</w:t>
            </w:r>
          </w:p>
        </w:tc>
        <w:tc>
          <w:tcPr>
            <w:tcW w:w="0" w:type="auto"/>
          </w:tcPr>
          <w:p w:rsidR="007F69ED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390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</w:t>
            </w:r>
            <w:r w:rsidR="002303FA" w:rsidRPr="00611F7C">
              <w:rPr>
                <w:szCs w:val="28"/>
              </w:rPr>
              <w:t>10</w:t>
            </w:r>
          </w:p>
        </w:tc>
        <w:tc>
          <w:tcPr>
            <w:tcW w:w="0" w:type="auto"/>
          </w:tcPr>
          <w:p w:rsidR="007F69ED" w:rsidRPr="00611F7C" w:rsidRDefault="002303F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7F69ED" w:rsidRPr="00611F7C" w:rsidRDefault="002303F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11</w:t>
            </w:r>
            <w:r w:rsidR="007F69ED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</w:t>
            </w:r>
            <w:r w:rsidR="002303FA" w:rsidRPr="00611F7C">
              <w:rPr>
                <w:szCs w:val="28"/>
              </w:rPr>
              <w:t>10</w:t>
            </w:r>
          </w:p>
        </w:tc>
      </w:tr>
      <w:tr w:rsidR="00A71079" w:rsidRPr="00611F7C" w:rsidTr="005873E9"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11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14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390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390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390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390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</w:tr>
      <w:tr w:rsidR="007F69ED" w:rsidRPr="00611F7C" w:rsidTr="005873E9"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12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15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179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427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</w:t>
            </w:r>
            <w:r w:rsidR="00A71079" w:rsidRPr="00611F7C">
              <w:rPr>
                <w:szCs w:val="28"/>
              </w:rPr>
              <w:t>60</w:t>
            </w:r>
          </w:p>
        </w:tc>
        <w:tc>
          <w:tcPr>
            <w:tcW w:w="0" w:type="auto"/>
          </w:tcPr>
          <w:p w:rsidR="007F69ED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390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</w:t>
            </w:r>
            <w:r w:rsidR="000A6F9C" w:rsidRPr="00611F7C">
              <w:rPr>
                <w:szCs w:val="28"/>
              </w:rPr>
              <w:t>30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7F69ED" w:rsidRPr="00611F7C" w:rsidRDefault="007F69ED" w:rsidP="005873E9">
            <w:pPr>
              <w:suppressAutoHyphens/>
              <w:snapToGrid w:val="0"/>
              <w:spacing w:line="360" w:lineRule="auto"/>
              <w:rPr>
                <w:szCs w:val="28"/>
                <w:lang w:val="en-US"/>
              </w:rPr>
            </w:pPr>
            <w:r w:rsidRPr="00611F7C">
              <w:rPr>
                <w:szCs w:val="28"/>
              </w:rPr>
              <w:t>2</w:t>
            </w:r>
            <w:r w:rsidR="000A6F9C" w:rsidRPr="00611F7C">
              <w:rPr>
                <w:szCs w:val="28"/>
              </w:rPr>
              <w:t>30</w:t>
            </w:r>
          </w:p>
        </w:tc>
      </w:tr>
      <w:tr w:rsidR="00A71079" w:rsidRPr="00611F7C" w:rsidTr="005873E9"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13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16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280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390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280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390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</w:t>
            </w:r>
            <w:r w:rsidR="000A6F9C" w:rsidRPr="00611F7C">
              <w:rPr>
                <w:szCs w:val="28"/>
              </w:rPr>
              <w:t>10</w:t>
            </w:r>
          </w:p>
        </w:tc>
        <w:tc>
          <w:tcPr>
            <w:tcW w:w="0" w:type="auto"/>
          </w:tcPr>
          <w:p w:rsidR="00A71079" w:rsidRPr="00611F7C" w:rsidRDefault="000A6F9C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</w:t>
            </w:r>
            <w:r w:rsidR="000A6F9C" w:rsidRPr="00611F7C">
              <w:rPr>
                <w:szCs w:val="28"/>
              </w:rPr>
              <w:t>10</w:t>
            </w:r>
          </w:p>
        </w:tc>
      </w:tr>
      <w:tr w:rsidR="00A71079" w:rsidRPr="00611F7C" w:rsidTr="005873E9"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14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17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390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390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400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400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</w:tr>
      <w:tr w:rsidR="00A71079" w:rsidRPr="00611F7C" w:rsidTr="005873E9"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15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17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160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390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400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400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</w:t>
            </w:r>
            <w:r w:rsidR="000A6F9C" w:rsidRPr="00611F7C">
              <w:rPr>
                <w:szCs w:val="28"/>
              </w:rPr>
              <w:t>30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</w:t>
            </w:r>
            <w:r w:rsidR="000A6F9C" w:rsidRPr="00611F7C">
              <w:rPr>
                <w:szCs w:val="28"/>
              </w:rPr>
              <w:t>30</w:t>
            </w:r>
          </w:p>
        </w:tc>
        <w:tc>
          <w:tcPr>
            <w:tcW w:w="0" w:type="auto"/>
          </w:tcPr>
          <w:p w:rsidR="00A71079" w:rsidRPr="00611F7C" w:rsidRDefault="000A6F9C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</w:tr>
      <w:tr w:rsidR="00A71079" w:rsidRPr="00611F7C" w:rsidTr="005873E9"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16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17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273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426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400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400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</w:t>
            </w:r>
            <w:r w:rsidR="000A6F9C" w:rsidRPr="00611F7C">
              <w:rPr>
                <w:szCs w:val="28"/>
              </w:rPr>
              <w:t>10</w:t>
            </w:r>
          </w:p>
        </w:tc>
        <w:tc>
          <w:tcPr>
            <w:tcW w:w="0" w:type="auto"/>
          </w:tcPr>
          <w:p w:rsidR="00A71079" w:rsidRPr="00611F7C" w:rsidRDefault="000A6F9C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A71079" w:rsidRPr="00611F7C" w:rsidRDefault="000A6F9C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</w:tr>
      <w:tr w:rsidR="00A71079" w:rsidRPr="00611F7C" w:rsidTr="005873E9"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17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18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50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400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400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450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450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pacing w:line="360" w:lineRule="auto"/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pacing w:line="360" w:lineRule="auto"/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A71079" w:rsidRPr="00611F7C" w:rsidRDefault="00A71079" w:rsidP="005873E9">
            <w:pPr>
              <w:suppressAutoHyphens/>
              <w:spacing w:line="360" w:lineRule="auto"/>
            </w:pPr>
            <w:r w:rsidRPr="00611F7C">
              <w:rPr>
                <w:szCs w:val="28"/>
              </w:rPr>
              <w:t>0</w:t>
            </w:r>
          </w:p>
        </w:tc>
      </w:tr>
      <w:tr w:rsidR="0029216A" w:rsidRPr="00611F7C" w:rsidTr="005873E9">
        <w:tc>
          <w:tcPr>
            <w:tcW w:w="0" w:type="auto"/>
          </w:tcPr>
          <w:p w:rsidR="0029216A" w:rsidRPr="00611F7C" w:rsidRDefault="0029216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18</w:t>
            </w:r>
          </w:p>
        </w:tc>
        <w:tc>
          <w:tcPr>
            <w:tcW w:w="0" w:type="auto"/>
          </w:tcPr>
          <w:p w:rsidR="0029216A" w:rsidRPr="00611F7C" w:rsidRDefault="0029216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19</w:t>
            </w:r>
          </w:p>
        </w:tc>
        <w:tc>
          <w:tcPr>
            <w:tcW w:w="0" w:type="auto"/>
          </w:tcPr>
          <w:p w:rsidR="0029216A" w:rsidRPr="00611F7C" w:rsidRDefault="0029216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50</w:t>
            </w:r>
          </w:p>
        </w:tc>
        <w:tc>
          <w:tcPr>
            <w:tcW w:w="0" w:type="auto"/>
          </w:tcPr>
          <w:p w:rsidR="0029216A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450</w:t>
            </w:r>
          </w:p>
        </w:tc>
        <w:tc>
          <w:tcPr>
            <w:tcW w:w="0" w:type="auto"/>
          </w:tcPr>
          <w:p w:rsidR="0029216A" w:rsidRPr="00611F7C" w:rsidRDefault="00A71079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450</w:t>
            </w:r>
          </w:p>
        </w:tc>
        <w:tc>
          <w:tcPr>
            <w:tcW w:w="0" w:type="auto"/>
          </w:tcPr>
          <w:p w:rsidR="0029216A" w:rsidRPr="00611F7C" w:rsidRDefault="0029216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5</w:t>
            </w:r>
            <w:r w:rsidR="00A71079" w:rsidRPr="00611F7C">
              <w:rPr>
                <w:szCs w:val="28"/>
              </w:rPr>
              <w:t>00</w:t>
            </w:r>
          </w:p>
        </w:tc>
        <w:tc>
          <w:tcPr>
            <w:tcW w:w="0" w:type="auto"/>
          </w:tcPr>
          <w:p w:rsidR="0029216A" w:rsidRPr="00611F7C" w:rsidRDefault="0029216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5</w:t>
            </w:r>
            <w:r w:rsidR="00A71079" w:rsidRPr="00611F7C">
              <w:rPr>
                <w:szCs w:val="28"/>
              </w:rPr>
              <w:t>00</w:t>
            </w:r>
          </w:p>
        </w:tc>
        <w:tc>
          <w:tcPr>
            <w:tcW w:w="0" w:type="auto"/>
          </w:tcPr>
          <w:p w:rsidR="0029216A" w:rsidRPr="00611F7C" w:rsidRDefault="0029216A" w:rsidP="005873E9">
            <w:pPr>
              <w:suppressAutoHyphens/>
              <w:spacing w:line="360" w:lineRule="auto"/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29216A" w:rsidRPr="00611F7C" w:rsidRDefault="0029216A" w:rsidP="005873E9">
            <w:pPr>
              <w:suppressAutoHyphens/>
              <w:spacing w:line="360" w:lineRule="auto"/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29216A" w:rsidRPr="00611F7C" w:rsidRDefault="0029216A" w:rsidP="005873E9">
            <w:pPr>
              <w:suppressAutoHyphens/>
              <w:spacing w:line="360" w:lineRule="auto"/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29216A" w:rsidRPr="00611F7C" w:rsidRDefault="0029216A" w:rsidP="005873E9">
            <w:pPr>
              <w:suppressAutoHyphens/>
              <w:spacing w:line="360" w:lineRule="auto"/>
            </w:pPr>
            <w:r w:rsidRPr="00611F7C">
              <w:rPr>
                <w:szCs w:val="28"/>
              </w:rPr>
              <w:t>0</w:t>
            </w:r>
          </w:p>
        </w:tc>
      </w:tr>
      <w:tr w:rsidR="0029216A" w:rsidRPr="00611F7C" w:rsidTr="005873E9">
        <w:tc>
          <w:tcPr>
            <w:tcW w:w="0" w:type="auto"/>
          </w:tcPr>
          <w:p w:rsidR="0029216A" w:rsidRPr="00611F7C" w:rsidRDefault="0029216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19</w:t>
            </w:r>
          </w:p>
        </w:tc>
        <w:tc>
          <w:tcPr>
            <w:tcW w:w="0" w:type="auto"/>
          </w:tcPr>
          <w:p w:rsidR="0029216A" w:rsidRPr="00611F7C" w:rsidRDefault="0029216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20</w:t>
            </w:r>
          </w:p>
        </w:tc>
        <w:tc>
          <w:tcPr>
            <w:tcW w:w="0" w:type="auto"/>
          </w:tcPr>
          <w:p w:rsidR="0029216A" w:rsidRPr="00611F7C" w:rsidRDefault="0029216A" w:rsidP="005873E9">
            <w:pPr>
              <w:suppressAutoHyphens/>
              <w:snapToGrid w:val="0"/>
              <w:spacing w:line="360" w:lineRule="auto"/>
              <w:rPr>
                <w:szCs w:val="28"/>
                <w:lang w:val="en-US"/>
              </w:rPr>
            </w:pPr>
            <w:r w:rsidRPr="00611F7C">
              <w:rPr>
                <w:szCs w:val="28"/>
              </w:rPr>
              <w:t>11</w:t>
            </w:r>
            <w:r w:rsidR="00AC2377"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29216A" w:rsidRPr="00611F7C" w:rsidRDefault="0029216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5</w:t>
            </w:r>
            <w:r w:rsidR="00A71079" w:rsidRPr="00611F7C">
              <w:rPr>
                <w:szCs w:val="28"/>
              </w:rPr>
              <w:t>00</w:t>
            </w:r>
          </w:p>
        </w:tc>
        <w:tc>
          <w:tcPr>
            <w:tcW w:w="0" w:type="auto"/>
          </w:tcPr>
          <w:p w:rsidR="0029216A" w:rsidRPr="00611F7C" w:rsidRDefault="0029216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5</w:t>
            </w:r>
            <w:r w:rsidR="00A71079" w:rsidRPr="00611F7C">
              <w:rPr>
                <w:szCs w:val="28"/>
              </w:rPr>
              <w:t>00</w:t>
            </w:r>
          </w:p>
        </w:tc>
        <w:tc>
          <w:tcPr>
            <w:tcW w:w="0" w:type="auto"/>
          </w:tcPr>
          <w:p w:rsidR="0029216A" w:rsidRPr="00611F7C" w:rsidRDefault="0029216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6</w:t>
            </w:r>
            <w:r w:rsidR="00A71079" w:rsidRPr="00611F7C">
              <w:rPr>
                <w:szCs w:val="28"/>
              </w:rPr>
              <w:t>10</w:t>
            </w:r>
          </w:p>
        </w:tc>
        <w:tc>
          <w:tcPr>
            <w:tcW w:w="0" w:type="auto"/>
          </w:tcPr>
          <w:p w:rsidR="0029216A" w:rsidRPr="00611F7C" w:rsidRDefault="0029216A" w:rsidP="005873E9">
            <w:pPr>
              <w:suppressAutoHyphens/>
              <w:snapToGrid w:val="0"/>
              <w:spacing w:line="360" w:lineRule="auto"/>
              <w:rPr>
                <w:szCs w:val="28"/>
              </w:rPr>
            </w:pPr>
            <w:r w:rsidRPr="00611F7C">
              <w:rPr>
                <w:szCs w:val="28"/>
              </w:rPr>
              <w:t>6</w:t>
            </w:r>
            <w:r w:rsidR="00A71079" w:rsidRPr="00611F7C">
              <w:rPr>
                <w:szCs w:val="28"/>
              </w:rPr>
              <w:t>10</w:t>
            </w:r>
          </w:p>
        </w:tc>
        <w:tc>
          <w:tcPr>
            <w:tcW w:w="0" w:type="auto"/>
          </w:tcPr>
          <w:p w:rsidR="0029216A" w:rsidRPr="00611F7C" w:rsidRDefault="0029216A" w:rsidP="005873E9">
            <w:pPr>
              <w:suppressAutoHyphens/>
              <w:spacing w:line="360" w:lineRule="auto"/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29216A" w:rsidRPr="00611F7C" w:rsidRDefault="0029216A" w:rsidP="005873E9">
            <w:pPr>
              <w:suppressAutoHyphens/>
              <w:spacing w:line="360" w:lineRule="auto"/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29216A" w:rsidRPr="00611F7C" w:rsidRDefault="0029216A" w:rsidP="005873E9">
            <w:pPr>
              <w:suppressAutoHyphens/>
              <w:spacing w:line="360" w:lineRule="auto"/>
            </w:pPr>
            <w:r w:rsidRPr="00611F7C">
              <w:rPr>
                <w:szCs w:val="28"/>
              </w:rPr>
              <w:t>0</w:t>
            </w:r>
          </w:p>
        </w:tc>
        <w:tc>
          <w:tcPr>
            <w:tcW w:w="0" w:type="auto"/>
          </w:tcPr>
          <w:p w:rsidR="0029216A" w:rsidRPr="00611F7C" w:rsidRDefault="0029216A" w:rsidP="005873E9">
            <w:pPr>
              <w:suppressAutoHyphens/>
              <w:spacing w:line="360" w:lineRule="auto"/>
            </w:pPr>
            <w:r w:rsidRPr="00611F7C">
              <w:rPr>
                <w:szCs w:val="28"/>
              </w:rPr>
              <w:t>0</w:t>
            </w:r>
          </w:p>
        </w:tc>
      </w:tr>
    </w:tbl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D29FC" w:rsidRPr="00611F7C" w:rsidRDefault="009D29FC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Исходный сетевой график изготовления автоматизированного устройства приведён в ПРИЛОЖЕНИИ 1 на рисунке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2. В результате расчётов определено время для выполнения комплекса работ. Оно равно продолжительности критического пути, то есть, наиболее продолжительной цепочке взаимосвязанных работ от исходного до завершающего события: 0-1-2-8-11-14-17-18-19-20.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noProof/>
          <w:sz w:val="28"/>
          <w:szCs w:val="28"/>
        </w:rPr>
        <w:t>1.</w:t>
      </w:r>
      <w:r w:rsidR="005411ED" w:rsidRPr="00611F7C">
        <w:rPr>
          <w:noProof/>
          <w:sz w:val="28"/>
          <w:szCs w:val="28"/>
        </w:rPr>
        <w:t>1</w:t>
      </w:r>
      <w:r w:rsidRPr="00611F7C">
        <w:rPr>
          <w:noProof/>
          <w:sz w:val="28"/>
          <w:szCs w:val="28"/>
        </w:rPr>
        <w:t xml:space="preserve"> </w:t>
      </w:r>
      <w:r w:rsidRPr="00611F7C">
        <w:rPr>
          <w:sz w:val="28"/>
          <w:szCs w:val="28"/>
        </w:rPr>
        <w:t>АНАЛИЗ РАЗРАБОТАННОГО СЕТЕВОГО ГРАФИКА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После нахождения критического пути и резервов времени должен быть выполнен анализ созданного графика и предприняты меры по его оптимизации.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Анализ сети является первым этапом оптимизации, позволяющий определить степень трудности выполнения в срок каждой группы работ некритического пути, т.е. определить коэффициенты напряженности путей.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Коэффициент напряженности пути (К</w:t>
      </w:r>
      <w:r w:rsidRPr="00611F7C">
        <w:rPr>
          <w:sz w:val="28"/>
          <w:szCs w:val="28"/>
          <w:vertAlign w:val="subscript"/>
        </w:rPr>
        <w:t>н</w:t>
      </w:r>
      <w:r w:rsidRPr="00611F7C">
        <w:rPr>
          <w:sz w:val="28"/>
          <w:szCs w:val="28"/>
        </w:rPr>
        <w:t>) - это отношение продолжительности несовпадающих (заключенных между одними и теми же событиями) отрезков пути, одним из которых является путь максимальной продолжительности, проходящий через данные работы, а другим – критический путь, т</w:t>
      </w:r>
      <w:r w:rsidR="00DD6FD8" w:rsidRPr="00611F7C">
        <w:rPr>
          <w:sz w:val="28"/>
          <w:szCs w:val="28"/>
        </w:rPr>
        <w:t xml:space="preserve">о </w:t>
      </w:r>
      <w:r w:rsidRPr="00611F7C">
        <w:rPr>
          <w:sz w:val="28"/>
          <w:szCs w:val="28"/>
        </w:rPr>
        <w:t>е</w:t>
      </w:r>
      <w:r w:rsidR="00DD6FD8" w:rsidRPr="00611F7C">
        <w:rPr>
          <w:sz w:val="28"/>
          <w:szCs w:val="28"/>
        </w:rPr>
        <w:t>сть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8D7800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position w:val="-36"/>
          <w:sz w:val="28"/>
          <w:szCs w:val="28"/>
        </w:rPr>
        <w:object w:dxaOrig="1300" w:dyaOrig="740">
          <v:shape id="_x0000_i1043" type="#_x0000_t75" style="width:70.5pt;height:39.75pt" o:ole="" filled="t">
            <v:fill color2="black"/>
            <v:imagedata r:id="rId41" o:title=""/>
          </v:shape>
          <o:OLEObject Type="Embed" ProgID="Equation.3" ShapeID="_x0000_i1043" DrawAspect="Content" ObjectID="_1461790929" r:id="rId42"/>
        </w:object>
      </w:r>
      <w:r w:rsidR="00A172D1" w:rsidRPr="00611F7C">
        <w:rPr>
          <w:sz w:val="28"/>
          <w:szCs w:val="28"/>
        </w:rPr>
        <w:t>,</w:t>
      </w:r>
      <w:r w:rsidR="005873E9" w:rsidRPr="00611F7C">
        <w:rPr>
          <w:sz w:val="28"/>
          <w:szCs w:val="28"/>
        </w:rPr>
        <w:t xml:space="preserve"> </w:t>
      </w:r>
      <w:r w:rsidR="00A172D1" w:rsidRPr="00611F7C">
        <w:rPr>
          <w:sz w:val="28"/>
          <w:szCs w:val="28"/>
        </w:rPr>
        <w:t>(7)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873E9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где: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  <w:lang w:val="en-US"/>
        </w:rPr>
        <w:t>t</w:t>
      </w:r>
      <w:r w:rsidRPr="00611F7C">
        <w:rPr>
          <w:sz w:val="28"/>
          <w:szCs w:val="28"/>
        </w:rPr>
        <w:t>(</w:t>
      </w:r>
      <w:r w:rsidRPr="00611F7C">
        <w:rPr>
          <w:sz w:val="28"/>
          <w:szCs w:val="28"/>
          <w:lang w:val="en-US"/>
        </w:rPr>
        <w:t>L</w:t>
      </w:r>
      <w:r w:rsidRPr="00611F7C">
        <w:rPr>
          <w:sz w:val="28"/>
          <w:szCs w:val="28"/>
        </w:rPr>
        <w:t>)</w:t>
      </w:r>
      <w:r w:rsidRPr="00611F7C">
        <w:rPr>
          <w:sz w:val="28"/>
          <w:szCs w:val="28"/>
          <w:vertAlign w:val="subscript"/>
          <w:lang w:val="en-US"/>
        </w:rPr>
        <w:t>max</w:t>
      </w:r>
      <w:r w:rsidRPr="00611F7C">
        <w:rPr>
          <w:sz w:val="28"/>
          <w:szCs w:val="28"/>
        </w:rPr>
        <w:t xml:space="preserve"> - продолжительность максимального пути, проходящего через данные работы;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  <w:lang w:val="en-US"/>
        </w:rPr>
        <w:t>t</w:t>
      </w:r>
      <w:r w:rsidRPr="00611F7C">
        <w:rPr>
          <w:sz w:val="28"/>
          <w:szCs w:val="28"/>
        </w:rPr>
        <w:t>(</w:t>
      </w:r>
      <w:r w:rsidRPr="00611F7C">
        <w:rPr>
          <w:sz w:val="28"/>
          <w:szCs w:val="28"/>
          <w:lang w:val="en-US"/>
        </w:rPr>
        <w:t>L</w:t>
      </w:r>
      <w:r w:rsidRPr="00611F7C">
        <w:rPr>
          <w:sz w:val="28"/>
          <w:szCs w:val="28"/>
        </w:rPr>
        <w:t>)</w:t>
      </w:r>
      <w:r w:rsidRPr="00611F7C">
        <w:rPr>
          <w:sz w:val="28"/>
          <w:szCs w:val="28"/>
          <w:vertAlign w:val="subscript"/>
        </w:rPr>
        <w:t>кр</w:t>
      </w:r>
      <w:r w:rsidRPr="00611F7C">
        <w:rPr>
          <w:sz w:val="28"/>
          <w:szCs w:val="28"/>
        </w:rPr>
        <w:t xml:space="preserve"> - продолжительность критического пути.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4A2D88" w:rsidRPr="00611F7C" w:rsidRDefault="004A2D88" w:rsidP="005873E9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  <w:r w:rsidRPr="00611F7C">
        <w:rPr>
          <w:noProof/>
          <w:sz w:val="28"/>
          <w:szCs w:val="28"/>
        </w:rPr>
        <w:t>К</w:t>
      </w:r>
      <w:r w:rsidRPr="00611F7C">
        <w:rPr>
          <w:noProof/>
          <w:sz w:val="28"/>
          <w:szCs w:val="28"/>
          <w:vertAlign w:val="subscript"/>
        </w:rPr>
        <w:t xml:space="preserve">н 1,3,9,12,15,17 </w:t>
      </w:r>
      <w:r w:rsidRPr="00611F7C">
        <w:rPr>
          <w:noProof/>
          <w:sz w:val="28"/>
          <w:szCs w:val="28"/>
        </w:rPr>
        <w:t>= 3</w:t>
      </w:r>
      <w:r w:rsidR="0084176C" w:rsidRPr="00611F7C">
        <w:rPr>
          <w:noProof/>
          <w:sz w:val="28"/>
          <w:szCs w:val="28"/>
        </w:rPr>
        <w:t>0</w:t>
      </w:r>
      <w:r w:rsidRPr="00611F7C">
        <w:rPr>
          <w:noProof/>
          <w:sz w:val="28"/>
          <w:szCs w:val="28"/>
        </w:rPr>
        <w:t>+3</w:t>
      </w:r>
      <w:r w:rsidR="0084176C" w:rsidRPr="00611F7C">
        <w:rPr>
          <w:noProof/>
          <w:sz w:val="28"/>
          <w:szCs w:val="28"/>
        </w:rPr>
        <w:t>0</w:t>
      </w:r>
      <w:r w:rsidRPr="00611F7C">
        <w:rPr>
          <w:noProof/>
          <w:sz w:val="28"/>
          <w:szCs w:val="28"/>
        </w:rPr>
        <w:t>+7</w:t>
      </w:r>
      <w:r w:rsidR="0084176C" w:rsidRPr="00611F7C">
        <w:rPr>
          <w:noProof/>
          <w:sz w:val="28"/>
          <w:szCs w:val="28"/>
        </w:rPr>
        <w:t>0</w:t>
      </w:r>
      <w:r w:rsidRPr="00611F7C">
        <w:rPr>
          <w:noProof/>
          <w:sz w:val="28"/>
          <w:szCs w:val="28"/>
        </w:rPr>
        <w:t>+0+1</w:t>
      </w:r>
      <w:r w:rsidR="0084176C" w:rsidRPr="00611F7C">
        <w:rPr>
          <w:noProof/>
          <w:sz w:val="28"/>
          <w:szCs w:val="28"/>
        </w:rPr>
        <w:t>0</w:t>
      </w:r>
      <w:r w:rsidRPr="00611F7C">
        <w:rPr>
          <w:noProof/>
          <w:sz w:val="28"/>
          <w:szCs w:val="28"/>
        </w:rPr>
        <w:t xml:space="preserve"> / </w:t>
      </w:r>
      <w:r w:rsidR="00E4149C" w:rsidRPr="00611F7C">
        <w:rPr>
          <w:noProof/>
          <w:sz w:val="28"/>
          <w:szCs w:val="28"/>
        </w:rPr>
        <w:t xml:space="preserve">100+120+140+0+10 </w:t>
      </w:r>
      <w:r w:rsidRPr="00611F7C">
        <w:rPr>
          <w:noProof/>
          <w:sz w:val="28"/>
          <w:szCs w:val="28"/>
        </w:rPr>
        <w:t>=</w:t>
      </w:r>
      <w:r w:rsidR="0084176C" w:rsidRPr="00611F7C">
        <w:rPr>
          <w:noProof/>
          <w:sz w:val="28"/>
          <w:szCs w:val="28"/>
        </w:rPr>
        <w:t xml:space="preserve"> </w:t>
      </w:r>
      <w:r w:rsidR="00A17833" w:rsidRPr="00611F7C">
        <w:rPr>
          <w:noProof/>
          <w:sz w:val="28"/>
          <w:szCs w:val="28"/>
        </w:rPr>
        <w:t>0,38</w:t>
      </w:r>
    </w:p>
    <w:p w:rsidR="004A2D88" w:rsidRPr="00611F7C" w:rsidRDefault="004A2D88" w:rsidP="005873E9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  <w:r w:rsidRPr="00611F7C">
        <w:rPr>
          <w:noProof/>
          <w:sz w:val="28"/>
          <w:szCs w:val="28"/>
        </w:rPr>
        <w:t>К</w:t>
      </w:r>
      <w:r w:rsidRPr="00611F7C">
        <w:rPr>
          <w:noProof/>
          <w:sz w:val="28"/>
          <w:szCs w:val="28"/>
          <w:vertAlign w:val="subscript"/>
        </w:rPr>
        <w:t xml:space="preserve">н 1,3,6,15,17 </w:t>
      </w:r>
      <w:r w:rsidRPr="00611F7C">
        <w:rPr>
          <w:noProof/>
          <w:sz w:val="28"/>
          <w:szCs w:val="28"/>
        </w:rPr>
        <w:t>= 3</w:t>
      </w:r>
      <w:r w:rsidR="00E4149C" w:rsidRPr="00611F7C">
        <w:rPr>
          <w:noProof/>
          <w:sz w:val="28"/>
          <w:szCs w:val="28"/>
        </w:rPr>
        <w:t>0</w:t>
      </w:r>
      <w:r w:rsidRPr="00611F7C">
        <w:rPr>
          <w:noProof/>
          <w:sz w:val="28"/>
          <w:szCs w:val="28"/>
        </w:rPr>
        <w:t>+</w:t>
      </w:r>
      <w:r w:rsidR="00E4149C" w:rsidRPr="00611F7C">
        <w:rPr>
          <w:noProof/>
          <w:sz w:val="28"/>
          <w:szCs w:val="28"/>
        </w:rPr>
        <w:t>30</w:t>
      </w:r>
      <w:r w:rsidRPr="00611F7C">
        <w:rPr>
          <w:noProof/>
          <w:sz w:val="28"/>
          <w:szCs w:val="28"/>
        </w:rPr>
        <w:t>+</w:t>
      </w:r>
      <w:r w:rsidR="00A17833" w:rsidRPr="00611F7C">
        <w:rPr>
          <w:noProof/>
          <w:sz w:val="28"/>
          <w:szCs w:val="28"/>
        </w:rPr>
        <w:t>30+10</w:t>
      </w:r>
      <w:r w:rsidRPr="00611F7C">
        <w:rPr>
          <w:noProof/>
          <w:sz w:val="28"/>
          <w:szCs w:val="28"/>
        </w:rPr>
        <w:t xml:space="preserve"> / 100+1</w:t>
      </w:r>
      <w:r w:rsidR="00E4149C" w:rsidRPr="00611F7C">
        <w:rPr>
          <w:noProof/>
          <w:sz w:val="28"/>
          <w:szCs w:val="28"/>
        </w:rPr>
        <w:t>20</w:t>
      </w:r>
      <w:r w:rsidRPr="00611F7C">
        <w:rPr>
          <w:noProof/>
          <w:sz w:val="28"/>
          <w:szCs w:val="28"/>
        </w:rPr>
        <w:t>+14</w:t>
      </w:r>
      <w:r w:rsidR="00E4149C" w:rsidRPr="00611F7C">
        <w:rPr>
          <w:noProof/>
          <w:sz w:val="28"/>
          <w:szCs w:val="28"/>
        </w:rPr>
        <w:t>0</w:t>
      </w:r>
      <w:r w:rsidRPr="00611F7C">
        <w:rPr>
          <w:noProof/>
          <w:sz w:val="28"/>
          <w:szCs w:val="28"/>
        </w:rPr>
        <w:t>+0+1</w:t>
      </w:r>
      <w:r w:rsidR="00E4149C" w:rsidRPr="00611F7C">
        <w:rPr>
          <w:noProof/>
          <w:sz w:val="28"/>
          <w:szCs w:val="28"/>
        </w:rPr>
        <w:t>0</w:t>
      </w:r>
      <w:r w:rsidRPr="00611F7C">
        <w:rPr>
          <w:noProof/>
          <w:sz w:val="28"/>
          <w:szCs w:val="28"/>
        </w:rPr>
        <w:t xml:space="preserve"> = </w:t>
      </w:r>
      <w:r w:rsidR="00A17833" w:rsidRPr="00611F7C">
        <w:rPr>
          <w:noProof/>
          <w:sz w:val="28"/>
          <w:szCs w:val="28"/>
        </w:rPr>
        <w:t>0,27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873E9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Чем выше коэффициент напряженности, тем сложнее выполнить работы в установленные сроки.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При оптимизации сетевого графика</w:t>
      </w:r>
      <w:r w:rsidR="00EC0A9A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(при прочих равных условиях, например, одинаковом полном резерве) в первую очередь изымаются резервы с путей, имеющих наименьший коэффициент напряженности.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Продолжительность путей сетевого графика определяется как сумма продолжительностей путей составляющих его работ.</w:t>
      </w:r>
    </w:p>
    <w:p w:rsidR="00907B5B" w:rsidRPr="00611F7C" w:rsidRDefault="004A2D88" w:rsidP="005873E9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  <w:r w:rsidRPr="00611F7C">
        <w:rPr>
          <w:noProof/>
          <w:sz w:val="28"/>
          <w:szCs w:val="28"/>
        </w:rPr>
        <w:t>Путь 1,3,6,15,17</w:t>
      </w:r>
      <w:r w:rsidR="008546D5" w:rsidRPr="00611F7C">
        <w:rPr>
          <w:noProof/>
          <w:sz w:val="28"/>
          <w:szCs w:val="28"/>
        </w:rPr>
        <w:t xml:space="preserve"> имеет самый меньший К</w:t>
      </w:r>
      <w:r w:rsidR="008546D5" w:rsidRPr="00611F7C">
        <w:rPr>
          <w:noProof/>
          <w:sz w:val="28"/>
          <w:szCs w:val="28"/>
          <w:vertAlign w:val="subscript"/>
        </w:rPr>
        <w:t>н</w:t>
      </w:r>
      <w:r w:rsidR="005873E9" w:rsidRPr="00611F7C">
        <w:rPr>
          <w:noProof/>
          <w:sz w:val="28"/>
          <w:szCs w:val="28"/>
          <w:vertAlign w:val="subscript"/>
        </w:rPr>
        <w:t xml:space="preserve"> </w:t>
      </w:r>
      <w:r w:rsidR="008546D5" w:rsidRPr="00611F7C">
        <w:rPr>
          <w:noProof/>
          <w:sz w:val="28"/>
          <w:szCs w:val="28"/>
        </w:rPr>
        <w:t>(К</w:t>
      </w:r>
      <w:r w:rsidR="008546D5" w:rsidRPr="00611F7C">
        <w:rPr>
          <w:noProof/>
          <w:sz w:val="28"/>
          <w:szCs w:val="28"/>
          <w:vertAlign w:val="subscript"/>
        </w:rPr>
        <w:t xml:space="preserve">н </w:t>
      </w:r>
      <w:r w:rsidR="008546D5" w:rsidRPr="00611F7C">
        <w:rPr>
          <w:noProof/>
          <w:sz w:val="28"/>
          <w:szCs w:val="28"/>
        </w:rPr>
        <w:t>= 0,</w:t>
      </w:r>
      <w:r w:rsidR="00A17833" w:rsidRPr="00611F7C">
        <w:rPr>
          <w:noProof/>
          <w:sz w:val="28"/>
          <w:szCs w:val="28"/>
        </w:rPr>
        <w:t>27</w:t>
      </w:r>
      <w:r w:rsidR="008546D5" w:rsidRPr="00611F7C">
        <w:rPr>
          <w:noProof/>
          <w:sz w:val="28"/>
          <w:szCs w:val="28"/>
        </w:rPr>
        <w:t xml:space="preserve">) </w:t>
      </w:r>
      <w:r w:rsidR="00EF07A8" w:rsidRPr="00611F7C">
        <w:rPr>
          <w:noProof/>
          <w:sz w:val="28"/>
          <w:szCs w:val="28"/>
        </w:rPr>
        <w:t>и большие резервы времени работ</w:t>
      </w:r>
      <w:r w:rsidR="008546D5" w:rsidRPr="00611F7C">
        <w:rPr>
          <w:noProof/>
          <w:sz w:val="28"/>
          <w:szCs w:val="28"/>
        </w:rPr>
        <w:t xml:space="preserve">, следовательно, при оптимизации сетевого графика </w:t>
      </w:r>
      <w:r w:rsidR="008546D5" w:rsidRPr="00611F7C">
        <w:rPr>
          <w:sz w:val="28"/>
          <w:szCs w:val="28"/>
        </w:rPr>
        <w:t>изготовления автоматизированного устройства в первую очередь использоваться резервы времени работ, лежащих на этом пути.</w:t>
      </w:r>
    </w:p>
    <w:p w:rsidR="00A172D1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br w:type="page"/>
      </w:r>
      <w:r w:rsidR="00A172D1" w:rsidRPr="00611F7C">
        <w:rPr>
          <w:sz w:val="28"/>
          <w:szCs w:val="28"/>
        </w:rPr>
        <w:t>1.</w:t>
      </w:r>
      <w:r w:rsidR="005411ED" w:rsidRPr="00611F7C">
        <w:rPr>
          <w:sz w:val="28"/>
          <w:szCs w:val="28"/>
        </w:rPr>
        <w:t>2</w:t>
      </w:r>
      <w:r w:rsidR="00A172D1" w:rsidRPr="00611F7C">
        <w:rPr>
          <w:sz w:val="28"/>
          <w:szCs w:val="28"/>
        </w:rPr>
        <w:t xml:space="preserve"> ОПТИМИЗАЦИЯ СЕТЕВОГО ГРАФИКА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После анализа сети проводится оптимизация сетевого графика</w:t>
      </w:r>
      <w:r w:rsidR="009E496A" w:rsidRPr="00611F7C">
        <w:rPr>
          <w:sz w:val="28"/>
          <w:szCs w:val="28"/>
        </w:rPr>
        <w:t xml:space="preserve"> изготовления автоматизированного устройства</w:t>
      </w:r>
      <w:r w:rsidRPr="00611F7C">
        <w:rPr>
          <w:sz w:val="28"/>
          <w:szCs w:val="28"/>
        </w:rPr>
        <w:t>.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Основные направления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оптимизации</w:t>
      </w:r>
      <w:r w:rsidR="009E496A" w:rsidRPr="00611F7C">
        <w:rPr>
          <w:sz w:val="28"/>
          <w:szCs w:val="28"/>
        </w:rPr>
        <w:t>: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1. Минимизация времени выполнения разработки при заданной ее стоимости.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2. Минимизация численности используемых работников.</w:t>
      </w:r>
    </w:p>
    <w:p w:rsidR="005873E9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3. Минимизация затрат на комплекс работ при заданном времени выполнения.</w:t>
      </w:r>
    </w:p>
    <w:p w:rsidR="005873E9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То есть оптимизация проводит</w:t>
      </w:r>
      <w:r w:rsidR="00DE1638" w:rsidRPr="00611F7C">
        <w:rPr>
          <w:sz w:val="28"/>
          <w:szCs w:val="28"/>
        </w:rPr>
        <w:t>ь</w:t>
      </w:r>
      <w:r w:rsidRPr="00611F7C">
        <w:rPr>
          <w:sz w:val="28"/>
          <w:szCs w:val="28"/>
        </w:rPr>
        <w:t xml:space="preserve">ся по трем критериям: </w:t>
      </w:r>
      <w:r w:rsidR="005873E9" w:rsidRPr="00611F7C">
        <w:rPr>
          <w:sz w:val="28"/>
          <w:szCs w:val="28"/>
        </w:rPr>
        <w:t>"</w:t>
      </w:r>
      <w:r w:rsidRPr="00611F7C">
        <w:rPr>
          <w:sz w:val="28"/>
          <w:szCs w:val="28"/>
        </w:rPr>
        <w:t>время</w:t>
      </w:r>
      <w:r w:rsidR="005873E9" w:rsidRPr="00611F7C">
        <w:rPr>
          <w:sz w:val="28"/>
          <w:szCs w:val="28"/>
        </w:rPr>
        <w:t>"</w:t>
      </w:r>
      <w:r w:rsidRPr="00611F7C">
        <w:rPr>
          <w:sz w:val="28"/>
          <w:szCs w:val="28"/>
        </w:rPr>
        <w:t xml:space="preserve">, </w:t>
      </w:r>
      <w:r w:rsidR="005873E9" w:rsidRPr="00611F7C">
        <w:rPr>
          <w:sz w:val="28"/>
          <w:szCs w:val="28"/>
        </w:rPr>
        <w:t>"</w:t>
      </w:r>
      <w:r w:rsidRPr="00611F7C">
        <w:rPr>
          <w:sz w:val="28"/>
          <w:szCs w:val="28"/>
        </w:rPr>
        <w:t>трудовые ресурсы</w:t>
      </w:r>
      <w:r w:rsidR="005873E9" w:rsidRPr="00611F7C">
        <w:rPr>
          <w:sz w:val="28"/>
          <w:szCs w:val="28"/>
        </w:rPr>
        <w:t>"</w:t>
      </w:r>
      <w:r w:rsidRPr="00611F7C">
        <w:rPr>
          <w:sz w:val="28"/>
          <w:szCs w:val="28"/>
        </w:rPr>
        <w:t xml:space="preserve">, </w:t>
      </w:r>
      <w:r w:rsidR="005873E9" w:rsidRPr="00611F7C">
        <w:rPr>
          <w:sz w:val="28"/>
          <w:szCs w:val="28"/>
        </w:rPr>
        <w:t>"</w:t>
      </w:r>
      <w:r w:rsidRPr="00611F7C">
        <w:rPr>
          <w:sz w:val="28"/>
          <w:szCs w:val="28"/>
        </w:rPr>
        <w:t>затраты</w:t>
      </w:r>
      <w:r w:rsidR="005873E9" w:rsidRPr="00611F7C">
        <w:rPr>
          <w:sz w:val="28"/>
          <w:szCs w:val="28"/>
        </w:rPr>
        <w:t>"</w:t>
      </w:r>
      <w:r w:rsidRPr="00611F7C">
        <w:rPr>
          <w:sz w:val="28"/>
          <w:szCs w:val="28"/>
        </w:rPr>
        <w:t>.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В основе задач оптимизации лежит использование временных резервов у ненапряженных работ сетевой модели.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 xml:space="preserve">В курсовом проекте оптимизация графика проводится по критерию </w:t>
      </w:r>
      <w:r w:rsidR="005873E9" w:rsidRPr="00611F7C">
        <w:rPr>
          <w:sz w:val="28"/>
          <w:szCs w:val="28"/>
        </w:rPr>
        <w:t>"</w:t>
      </w:r>
      <w:r w:rsidRPr="00611F7C">
        <w:rPr>
          <w:sz w:val="28"/>
          <w:szCs w:val="28"/>
        </w:rPr>
        <w:t>трудовые ресурсы</w:t>
      </w:r>
      <w:r w:rsidR="005873E9" w:rsidRPr="00611F7C">
        <w:rPr>
          <w:sz w:val="28"/>
          <w:szCs w:val="28"/>
        </w:rPr>
        <w:t>"</w:t>
      </w:r>
      <w:r w:rsidRPr="00611F7C">
        <w:rPr>
          <w:sz w:val="28"/>
          <w:szCs w:val="28"/>
        </w:rPr>
        <w:t>.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Сокращение затрат без изменения установленных сроков разработки может быть выполнено за счет выравнивания загрузки участников разработки с помощью смещения начала времени выполнения работ ненапряженных путей.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Для исследования возможностей смещения начала работ во времени сетевой график преобразуется в так называемую карту проекта, которая отражает не только календарное время, но и потребность в работниках.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 xml:space="preserve">При построении карты проекта сетевой график </w:t>
      </w:r>
      <w:r w:rsidR="005873E9" w:rsidRPr="00611F7C">
        <w:rPr>
          <w:sz w:val="28"/>
          <w:szCs w:val="28"/>
        </w:rPr>
        <w:t>"</w:t>
      </w:r>
      <w:r w:rsidRPr="00611F7C">
        <w:rPr>
          <w:sz w:val="28"/>
          <w:szCs w:val="28"/>
        </w:rPr>
        <w:t>вытягивается</w:t>
      </w:r>
      <w:r w:rsidR="005873E9" w:rsidRPr="00611F7C">
        <w:rPr>
          <w:sz w:val="28"/>
          <w:szCs w:val="28"/>
        </w:rPr>
        <w:t>"</w:t>
      </w:r>
      <w:r w:rsidRPr="00611F7C">
        <w:rPr>
          <w:sz w:val="28"/>
          <w:szCs w:val="28"/>
        </w:rPr>
        <w:t xml:space="preserve"> вдоль ос</w:t>
      </w:r>
      <w:r w:rsidR="009663BC" w:rsidRPr="00611F7C">
        <w:rPr>
          <w:sz w:val="28"/>
          <w:szCs w:val="28"/>
        </w:rPr>
        <w:t>и абсцисс в масштабе времени, то</w:t>
      </w:r>
      <w:r w:rsidRPr="00611F7C">
        <w:rPr>
          <w:sz w:val="28"/>
          <w:szCs w:val="28"/>
        </w:rPr>
        <w:t xml:space="preserve"> е</w:t>
      </w:r>
      <w:r w:rsidR="009663BC" w:rsidRPr="00611F7C">
        <w:rPr>
          <w:sz w:val="28"/>
          <w:szCs w:val="28"/>
        </w:rPr>
        <w:t>сть</w:t>
      </w:r>
      <w:r w:rsidRPr="00611F7C">
        <w:rPr>
          <w:sz w:val="28"/>
          <w:szCs w:val="28"/>
        </w:rPr>
        <w:t xml:space="preserve"> преобразуется в календарный (ленточный) график. Пунктиром вдоль оси времени обозначаются резервы времени, а по оси ординат в масштабе показывается количест</w:t>
      </w:r>
      <w:r w:rsidR="009663BC" w:rsidRPr="00611F7C">
        <w:rPr>
          <w:sz w:val="28"/>
          <w:szCs w:val="28"/>
        </w:rPr>
        <w:t>во работников по категориям, то</w:t>
      </w:r>
      <w:r w:rsidRPr="00611F7C">
        <w:rPr>
          <w:sz w:val="28"/>
          <w:szCs w:val="28"/>
        </w:rPr>
        <w:t xml:space="preserve"> е</w:t>
      </w:r>
      <w:r w:rsidR="009663BC" w:rsidRPr="00611F7C">
        <w:rPr>
          <w:sz w:val="28"/>
          <w:szCs w:val="28"/>
        </w:rPr>
        <w:t>сть</w:t>
      </w:r>
      <w:r w:rsidRPr="00611F7C">
        <w:rPr>
          <w:sz w:val="28"/>
          <w:szCs w:val="28"/>
        </w:rPr>
        <w:t xml:space="preserve"> изображаются диаграммы загрузки работников по категориям (</w:t>
      </w:r>
      <w:r w:rsidR="00BB015D" w:rsidRPr="00611F7C">
        <w:rPr>
          <w:sz w:val="28"/>
          <w:szCs w:val="28"/>
        </w:rPr>
        <w:t>ПРИЛОЖЕНИЕ 2</w:t>
      </w:r>
      <w:r w:rsidR="00EE336D" w:rsidRPr="00611F7C">
        <w:rPr>
          <w:sz w:val="28"/>
          <w:szCs w:val="28"/>
        </w:rPr>
        <w:t>,</w:t>
      </w:r>
      <w:r w:rsidR="00BB015D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рис</w:t>
      </w:r>
      <w:r w:rsidR="00BB015D" w:rsidRPr="00611F7C">
        <w:rPr>
          <w:sz w:val="28"/>
          <w:szCs w:val="28"/>
        </w:rPr>
        <w:t>унок 3</w:t>
      </w:r>
      <w:r w:rsidRPr="00611F7C">
        <w:rPr>
          <w:sz w:val="28"/>
          <w:szCs w:val="28"/>
        </w:rPr>
        <w:t>)</w:t>
      </w:r>
      <w:r w:rsidR="00BB015D" w:rsidRPr="00611F7C">
        <w:rPr>
          <w:sz w:val="28"/>
          <w:szCs w:val="28"/>
        </w:rPr>
        <w:t>.</w:t>
      </w:r>
    </w:p>
    <w:p w:rsidR="00BB015D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 xml:space="preserve">Используя показанные резервы времени, можно снять пики загрузки, уменьшив тем самым максимально необходимое количество работников </w:t>
      </w:r>
      <w:r w:rsidR="00BB015D" w:rsidRPr="00611F7C">
        <w:rPr>
          <w:sz w:val="28"/>
          <w:szCs w:val="28"/>
        </w:rPr>
        <w:t>(ПРИЛОЖЕНИЕ 2</w:t>
      </w:r>
      <w:r w:rsidR="00EE336D" w:rsidRPr="00611F7C">
        <w:rPr>
          <w:sz w:val="28"/>
          <w:szCs w:val="28"/>
        </w:rPr>
        <w:t>,</w:t>
      </w:r>
      <w:r w:rsidR="00E4149C" w:rsidRPr="00611F7C">
        <w:rPr>
          <w:sz w:val="28"/>
          <w:szCs w:val="28"/>
        </w:rPr>
        <w:t xml:space="preserve"> рисунок 4</w:t>
      </w:r>
      <w:r w:rsidR="00BB015D" w:rsidRPr="00611F7C">
        <w:rPr>
          <w:sz w:val="28"/>
          <w:szCs w:val="28"/>
        </w:rPr>
        <w:t>).</w:t>
      </w:r>
    </w:p>
    <w:p w:rsidR="005873E9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Оптимизацию сети целе</w:t>
      </w:r>
      <w:r w:rsidR="00EF07A8" w:rsidRPr="00611F7C">
        <w:rPr>
          <w:sz w:val="28"/>
          <w:szCs w:val="28"/>
        </w:rPr>
        <w:t>сообразно проводить в два этапа, так как проведение первого этапа не позволи</w:t>
      </w:r>
      <w:r w:rsidR="00F965C6" w:rsidRPr="00611F7C">
        <w:rPr>
          <w:sz w:val="28"/>
          <w:szCs w:val="28"/>
        </w:rPr>
        <w:t>т</w:t>
      </w:r>
      <w:r w:rsidR="00EF07A8" w:rsidRPr="00611F7C">
        <w:rPr>
          <w:sz w:val="28"/>
          <w:szCs w:val="28"/>
        </w:rPr>
        <w:t xml:space="preserve"> получить оптимальную загрузку работников (то есть опять присутствуют на участках пики и провалы), </w:t>
      </w:r>
      <w:r w:rsidR="00F965C6" w:rsidRPr="00611F7C">
        <w:rPr>
          <w:sz w:val="28"/>
          <w:szCs w:val="28"/>
        </w:rPr>
        <w:t>поэтому необходимо проводить и</w:t>
      </w:r>
      <w:r w:rsidR="005873E9" w:rsidRPr="00611F7C">
        <w:rPr>
          <w:sz w:val="28"/>
          <w:szCs w:val="28"/>
        </w:rPr>
        <w:t xml:space="preserve"> </w:t>
      </w:r>
      <w:r w:rsidR="00EF07A8" w:rsidRPr="00611F7C">
        <w:rPr>
          <w:sz w:val="28"/>
          <w:szCs w:val="28"/>
        </w:rPr>
        <w:t>второй этап оптимизации.</w:t>
      </w:r>
    </w:p>
    <w:p w:rsidR="005873E9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На первом этапе оптимизации используются только свободные резервы времени работ</w:t>
      </w:r>
      <w:r w:rsidR="003314E7" w:rsidRPr="00611F7C">
        <w:rPr>
          <w:sz w:val="28"/>
          <w:szCs w:val="28"/>
        </w:rPr>
        <w:t xml:space="preserve"> </w:t>
      </w:r>
      <w:r w:rsidR="00C12095" w:rsidRPr="00611F7C">
        <w:rPr>
          <w:sz w:val="28"/>
          <w:szCs w:val="28"/>
        </w:rPr>
        <w:t>(1-3: 190</w:t>
      </w:r>
      <w:r w:rsidR="007E46C7" w:rsidRPr="00611F7C">
        <w:rPr>
          <w:sz w:val="28"/>
          <w:szCs w:val="28"/>
        </w:rPr>
        <w:t xml:space="preserve"> дней</w:t>
      </w:r>
      <w:r w:rsidR="00C12095" w:rsidRPr="00611F7C">
        <w:rPr>
          <w:sz w:val="28"/>
          <w:szCs w:val="28"/>
        </w:rPr>
        <w:t xml:space="preserve">; 1-4: </w:t>
      </w:r>
      <w:r w:rsidR="007E46C7" w:rsidRPr="00611F7C">
        <w:rPr>
          <w:sz w:val="28"/>
          <w:szCs w:val="28"/>
        </w:rPr>
        <w:t>110 дней</w:t>
      </w:r>
      <w:r w:rsidR="00C12095" w:rsidRPr="00611F7C">
        <w:rPr>
          <w:sz w:val="28"/>
          <w:szCs w:val="28"/>
        </w:rPr>
        <w:t xml:space="preserve">; 4-10: </w:t>
      </w:r>
      <w:r w:rsidR="007E46C7" w:rsidRPr="00611F7C">
        <w:rPr>
          <w:sz w:val="28"/>
          <w:szCs w:val="28"/>
        </w:rPr>
        <w:t>110 дней</w:t>
      </w:r>
      <w:r w:rsidR="00C12095" w:rsidRPr="00611F7C">
        <w:rPr>
          <w:sz w:val="28"/>
          <w:szCs w:val="28"/>
        </w:rPr>
        <w:t>; 2-5: 70 дней; 3-6: 270 дней; 4-7: 230 дней</w:t>
      </w:r>
      <w:r w:rsidR="007E46C7" w:rsidRPr="00611F7C">
        <w:rPr>
          <w:sz w:val="28"/>
          <w:szCs w:val="28"/>
        </w:rPr>
        <w:t>; 7-16: 230 дней; 6-15: 30 дней</w:t>
      </w:r>
      <w:r w:rsidR="00C12095" w:rsidRPr="00611F7C">
        <w:rPr>
          <w:sz w:val="28"/>
          <w:szCs w:val="28"/>
        </w:rPr>
        <w:t>)</w:t>
      </w:r>
      <w:r w:rsidRPr="00611F7C">
        <w:rPr>
          <w:sz w:val="28"/>
          <w:szCs w:val="28"/>
        </w:rPr>
        <w:t>.</w:t>
      </w:r>
    </w:p>
    <w:p w:rsidR="005873E9" w:rsidRPr="00611F7C" w:rsidRDefault="00EF07A8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На втором этапе оптимизации используются полные резервы времени работ</w:t>
      </w:r>
      <w:r w:rsidR="00C12095" w:rsidRPr="00611F7C">
        <w:rPr>
          <w:sz w:val="28"/>
          <w:szCs w:val="28"/>
        </w:rPr>
        <w:t xml:space="preserve"> (5-14: </w:t>
      </w:r>
      <w:r w:rsidR="007E46C7" w:rsidRPr="00611F7C">
        <w:rPr>
          <w:sz w:val="28"/>
          <w:szCs w:val="28"/>
        </w:rPr>
        <w:t>70</w:t>
      </w:r>
      <w:r w:rsidR="00C12095" w:rsidRPr="00611F7C">
        <w:rPr>
          <w:sz w:val="28"/>
          <w:szCs w:val="28"/>
        </w:rPr>
        <w:t xml:space="preserve"> дн</w:t>
      </w:r>
      <w:r w:rsidR="007E46C7" w:rsidRPr="00611F7C">
        <w:rPr>
          <w:sz w:val="28"/>
          <w:szCs w:val="28"/>
        </w:rPr>
        <w:t>ей</w:t>
      </w:r>
      <w:r w:rsidR="00C12095" w:rsidRPr="00611F7C">
        <w:rPr>
          <w:sz w:val="28"/>
          <w:szCs w:val="28"/>
        </w:rPr>
        <w:t>; 6-15: 4</w:t>
      </w:r>
      <w:r w:rsidR="007E46C7" w:rsidRPr="00611F7C">
        <w:rPr>
          <w:sz w:val="28"/>
          <w:szCs w:val="28"/>
        </w:rPr>
        <w:t>0</w:t>
      </w:r>
      <w:r w:rsidR="00C12095" w:rsidRPr="00611F7C">
        <w:rPr>
          <w:sz w:val="28"/>
          <w:szCs w:val="28"/>
        </w:rPr>
        <w:t xml:space="preserve"> дн</w:t>
      </w:r>
      <w:r w:rsidR="007E46C7" w:rsidRPr="00611F7C">
        <w:rPr>
          <w:sz w:val="28"/>
          <w:szCs w:val="28"/>
        </w:rPr>
        <w:t>ей</w:t>
      </w:r>
      <w:r w:rsidR="00C12095" w:rsidRPr="00611F7C">
        <w:rPr>
          <w:sz w:val="28"/>
          <w:szCs w:val="28"/>
        </w:rPr>
        <w:t xml:space="preserve">; 7-16: </w:t>
      </w:r>
      <w:r w:rsidR="007E46C7" w:rsidRPr="00611F7C">
        <w:rPr>
          <w:sz w:val="28"/>
          <w:szCs w:val="28"/>
        </w:rPr>
        <w:t>120</w:t>
      </w:r>
      <w:r w:rsidR="00C12095" w:rsidRPr="00611F7C">
        <w:rPr>
          <w:sz w:val="28"/>
          <w:szCs w:val="28"/>
        </w:rPr>
        <w:t xml:space="preserve"> дней; 15-17: 2</w:t>
      </w:r>
      <w:r w:rsidR="007E46C7" w:rsidRPr="00611F7C">
        <w:rPr>
          <w:sz w:val="28"/>
          <w:szCs w:val="28"/>
        </w:rPr>
        <w:t>30</w:t>
      </w:r>
      <w:r w:rsidR="00C12095" w:rsidRPr="00611F7C">
        <w:rPr>
          <w:sz w:val="28"/>
          <w:szCs w:val="28"/>
        </w:rPr>
        <w:t xml:space="preserve"> д</w:t>
      </w:r>
      <w:r w:rsidR="007E46C7" w:rsidRPr="00611F7C">
        <w:rPr>
          <w:sz w:val="28"/>
          <w:szCs w:val="28"/>
        </w:rPr>
        <w:t>н</w:t>
      </w:r>
      <w:r w:rsidR="00C12095" w:rsidRPr="00611F7C">
        <w:rPr>
          <w:sz w:val="28"/>
          <w:szCs w:val="28"/>
        </w:rPr>
        <w:t>е</w:t>
      </w:r>
      <w:r w:rsidR="007E46C7" w:rsidRPr="00611F7C">
        <w:rPr>
          <w:sz w:val="28"/>
          <w:szCs w:val="28"/>
        </w:rPr>
        <w:t>й</w:t>
      </w:r>
      <w:r w:rsidR="00C12095" w:rsidRPr="00611F7C">
        <w:rPr>
          <w:sz w:val="28"/>
          <w:szCs w:val="28"/>
        </w:rPr>
        <w:t>)</w:t>
      </w:r>
      <w:r w:rsidRPr="00611F7C">
        <w:rPr>
          <w:sz w:val="28"/>
          <w:szCs w:val="28"/>
        </w:rPr>
        <w:t xml:space="preserve">. </w:t>
      </w:r>
    </w:p>
    <w:p w:rsidR="00EF07A8" w:rsidRPr="00611F7C" w:rsidRDefault="007E46C7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Проведя оптимизацию сетевого графика по проектированию и изготовлению нового автомобиля (ПРИЛОЖЕНИЕ 2, рисунок 4), можно сделать выводы:</w:t>
      </w:r>
    </w:p>
    <w:p w:rsidR="00027743" w:rsidRPr="00611F7C" w:rsidRDefault="00EE336D" w:rsidP="005873E9">
      <w:pPr>
        <w:numPr>
          <w:ilvl w:val="0"/>
          <w:numId w:val="2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 xml:space="preserve">руководителей, </w:t>
      </w:r>
      <w:r w:rsidR="00027743" w:rsidRPr="00611F7C">
        <w:rPr>
          <w:sz w:val="28"/>
          <w:szCs w:val="28"/>
        </w:rPr>
        <w:t xml:space="preserve">численность которых </w:t>
      </w:r>
      <w:r w:rsidRPr="00611F7C">
        <w:rPr>
          <w:sz w:val="28"/>
          <w:szCs w:val="28"/>
        </w:rPr>
        <w:t>снизил</w:t>
      </w:r>
      <w:r w:rsidR="00027743" w:rsidRPr="00611F7C">
        <w:rPr>
          <w:sz w:val="28"/>
          <w:szCs w:val="28"/>
        </w:rPr>
        <w:t>а</w:t>
      </w:r>
      <w:r w:rsidRPr="00611F7C">
        <w:rPr>
          <w:sz w:val="28"/>
          <w:szCs w:val="28"/>
        </w:rPr>
        <w:t xml:space="preserve">сь </w:t>
      </w:r>
      <w:r w:rsidR="007E46C7" w:rsidRPr="00611F7C">
        <w:rPr>
          <w:sz w:val="28"/>
          <w:szCs w:val="28"/>
        </w:rPr>
        <w:t>с</w:t>
      </w:r>
      <w:r w:rsidR="00027743" w:rsidRPr="00611F7C">
        <w:rPr>
          <w:sz w:val="28"/>
          <w:szCs w:val="28"/>
        </w:rPr>
        <w:t xml:space="preserve"> </w:t>
      </w:r>
      <w:r w:rsidR="005C60F9" w:rsidRPr="00611F7C">
        <w:rPr>
          <w:sz w:val="28"/>
          <w:szCs w:val="28"/>
        </w:rPr>
        <w:t>5</w:t>
      </w:r>
      <w:r w:rsidR="005873E9" w:rsidRPr="00611F7C">
        <w:rPr>
          <w:sz w:val="28"/>
          <w:szCs w:val="28"/>
        </w:rPr>
        <w:t xml:space="preserve"> </w:t>
      </w:r>
      <w:r w:rsidR="007E46C7" w:rsidRPr="00611F7C">
        <w:rPr>
          <w:sz w:val="28"/>
          <w:szCs w:val="28"/>
        </w:rPr>
        <w:t xml:space="preserve">до </w:t>
      </w:r>
      <w:r w:rsidR="005C60F9" w:rsidRPr="00611F7C">
        <w:rPr>
          <w:sz w:val="28"/>
          <w:szCs w:val="28"/>
        </w:rPr>
        <w:t xml:space="preserve">4 </w:t>
      </w:r>
      <w:r w:rsidR="00027743" w:rsidRPr="00611F7C">
        <w:rPr>
          <w:sz w:val="28"/>
          <w:szCs w:val="28"/>
        </w:rPr>
        <w:t>человек;</w:t>
      </w:r>
    </w:p>
    <w:p w:rsidR="00027743" w:rsidRPr="00611F7C" w:rsidRDefault="00027743" w:rsidP="005873E9">
      <w:pPr>
        <w:numPr>
          <w:ilvl w:val="0"/>
          <w:numId w:val="2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к</w:t>
      </w:r>
      <w:r w:rsidR="00EE336D" w:rsidRPr="00611F7C">
        <w:rPr>
          <w:sz w:val="28"/>
          <w:szCs w:val="28"/>
        </w:rPr>
        <w:t>онструктор</w:t>
      </w:r>
      <w:r w:rsidRPr="00611F7C">
        <w:rPr>
          <w:sz w:val="28"/>
          <w:szCs w:val="28"/>
        </w:rPr>
        <w:t>ов, численность которых</w:t>
      </w:r>
      <w:r w:rsidR="005C60F9" w:rsidRPr="00611F7C">
        <w:rPr>
          <w:sz w:val="28"/>
          <w:szCs w:val="28"/>
        </w:rPr>
        <w:t xml:space="preserve"> снизилась</w:t>
      </w:r>
      <w:r w:rsidRPr="00611F7C">
        <w:rPr>
          <w:sz w:val="28"/>
          <w:szCs w:val="28"/>
        </w:rPr>
        <w:t xml:space="preserve"> с</w:t>
      </w:r>
      <w:r w:rsidR="005C60F9" w:rsidRPr="00611F7C">
        <w:rPr>
          <w:sz w:val="28"/>
          <w:szCs w:val="28"/>
        </w:rPr>
        <w:t xml:space="preserve"> 24</w:t>
      </w:r>
      <w:r w:rsidRPr="00611F7C">
        <w:rPr>
          <w:sz w:val="28"/>
          <w:szCs w:val="28"/>
        </w:rPr>
        <w:t xml:space="preserve"> </w:t>
      </w:r>
      <w:r w:rsidR="007E46C7" w:rsidRPr="00611F7C">
        <w:rPr>
          <w:sz w:val="28"/>
          <w:szCs w:val="28"/>
        </w:rPr>
        <w:t>д</w:t>
      </w:r>
      <w:r w:rsidRPr="00611F7C">
        <w:rPr>
          <w:sz w:val="28"/>
          <w:szCs w:val="28"/>
        </w:rPr>
        <w:t>о</w:t>
      </w:r>
      <w:r w:rsidR="005C60F9" w:rsidRPr="00611F7C">
        <w:rPr>
          <w:sz w:val="28"/>
          <w:szCs w:val="28"/>
        </w:rPr>
        <w:t xml:space="preserve"> 15</w:t>
      </w:r>
      <w:r w:rsidRPr="00611F7C">
        <w:rPr>
          <w:sz w:val="28"/>
          <w:szCs w:val="28"/>
        </w:rPr>
        <w:t xml:space="preserve"> человек;</w:t>
      </w:r>
    </w:p>
    <w:p w:rsidR="00027743" w:rsidRPr="00611F7C" w:rsidRDefault="00027743" w:rsidP="005873E9">
      <w:pPr>
        <w:numPr>
          <w:ilvl w:val="0"/>
          <w:numId w:val="2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с</w:t>
      </w:r>
      <w:r w:rsidR="00776A7A" w:rsidRPr="00611F7C">
        <w:rPr>
          <w:sz w:val="28"/>
          <w:szCs w:val="28"/>
        </w:rPr>
        <w:t>пециалист</w:t>
      </w:r>
      <w:r w:rsidRPr="00611F7C">
        <w:rPr>
          <w:sz w:val="28"/>
          <w:szCs w:val="28"/>
        </w:rPr>
        <w:t>ов</w:t>
      </w:r>
      <w:r w:rsidR="00776A7A" w:rsidRPr="00611F7C">
        <w:rPr>
          <w:sz w:val="28"/>
          <w:szCs w:val="28"/>
        </w:rPr>
        <w:t xml:space="preserve"> (технолог</w:t>
      </w:r>
      <w:r w:rsidRPr="00611F7C">
        <w:rPr>
          <w:sz w:val="28"/>
          <w:szCs w:val="28"/>
        </w:rPr>
        <w:t>ов</w:t>
      </w:r>
      <w:r w:rsidR="00776A7A" w:rsidRPr="00611F7C">
        <w:rPr>
          <w:sz w:val="28"/>
          <w:szCs w:val="28"/>
        </w:rPr>
        <w:t>)</w:t>
      </w:r>
      <w:r w:rsidRPr="00611F7C">
        <w:rPr>
          <w:sz w:val="28"/>
          <w:szCs w:val="28"/>
        </w:rPr>
        <w:t>, численность которых уменьшилась с</w:t>
      </w:r>
      <w:r w:rsidR="00B40690" w:rsidRPr="00611F7C">
        <w:rPr>
          <w:sz w:val="28"/>
          <w:szCs w:val="28"/>
        </w:rPr>
        <w:t xml:space="preserve"> </w:t>
      </w:r>
      <w:r w:rsidR="005C60F9" w:rsidRPr="00611F7C">
        <w:rPr>
          <w:sz w:val="28"/>
          <w:szCs w:val="28"/>
        </w:rPr>
        <w:t>4</w:t>
      </w:r>
      <w:r w:rsidR="00776A7A" w:rsidRPr="00611F7C">
        <w:rPr>
          <w:sz w:val="28"/>
          <w:szCs w:val="28"/>
        </w:rPr>
        <w:t xml:space="preserve"> </w:t>
      </w:r>
      <w:r w:rsidR="007E46C7" w:rsidRPr="00611F7C">
        <w:rPr>
          <w:sz w:val="28"/>
          <w:szCs w:val="28"/>
        </w:rPr>
        <w:t>д</w:t>
      </w:r>
      <w:r w:rsidRPr="00611F7C">
        <w:rPr>
          <w:sz w:val="28"/>
          <w:szCs w:val="28"/>
        </w:rPr>
        <w:t>о</w:t>
      </w:r>
      <w:r w:rsidR="00B40690" w:rsidRPr="00611F7C">
        <w:rPr>
          <w:sz w:val="28"/>
          <w:szCs w:val="28"/>
        </w:rPr>
        <w:t xml:space="preserve"> </w:t>
      </w:r>
      <w:r w:rsidR="005C60F9" w:rsidRPr="00611F7C">
        <w:rPr>
          <w:sz w:val="28"/>
          <w:szCs w:val="28"/>
        </w:rPr>
        <w:t>3</w:t>
      </w:r>
      <w:r w:rsidRPr="00611F7C">
        <w:rPr>
          <w:sz w:val="28"/>
          <w:szCs w:val="28"/>
        </w:rPr>
        <w:t xml:space="preserve"> человек;</w:t>
      </w:r>
    </w:p>
    <w:p w:rsidR="005873E9" w:rsidRPr="00611F7C" w:rsidRDefault="00027743" w:rsidP="005873E9">
      <w:pPr>
        <w:numPr>
          <w:ilvl w:val="0"/>
          <w:numId w:val="2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ч</w:t>
      </w:r>
      <w:r w:rsidR="00776A7A" w:rsidRPr="00611F7C">
        <w:rPr>
          <w:sz w:val="28"/>
          <w:szCs w:val="28"/>
        </w:rPr>
        <w:t>ертежники, копировальщики</w:t>
      </w:r>
      <w:r w:rsidRPr="00611F7C">
        <w:rPr>
          <w:sz w:val="28"/>
          <w:szCs w:val="28"/>
        </w:rPr>
        <w:t>, численность которых снизилась с</w:t>
      </w:r>
      <w:r w:rsidR="0057637A" w:rsidRPr="00611F7C">
        <w:rPr>
          <w:sz w:val="28"/>
          <w:szCs w:val="28"/>
        </w:rPr>
        <w:t xml:space="preserve"> 13</w:t>
      </w:r>
      <w:r w:rsidR="00776A7A" w:rsidRPr="00611F7C">
        <w:rPr>
          <w:sz w:val="28"/>
          <w:szCs w:val="28"/>
        </w:rPr>
        <w:t xml:space="preserve"> </w:t>
      </w:r>
      <w:r w:rsidR="007E46C7" w:rsidRPr="00611F7C">
        <w:rPr>
          <w:sz w:val="28"/>
          <w:szCs w:val="28"/>
        </w:rPr>
        <w:t>д</w:t>
      </w:r>
      <w:r w:rsidRPr="00611F7C">
        <w:rPr>
          <w:sz w:val="28"/>
          <w:szCs w:val="28"/>
        </w:rPr>
        <w:t>о</w:t>
      </w:r>
      <w:r w:rsidR="0057637A" w:rsidRPr="00611F7C">
        <w:rPr>
          <w:sz w:val="28"/>
          <w:szCs w:val="28"/>
        </w:rPr>
        <w:t xml:space="preserve"> 11</w:t>
      </w:r>
      <w:r w:rsidRPr="00611F7C">
        <w:rPr>
          <w:sz w:val="28"/>
          <w:szCs w:val="28"/>
        </w:rPr>
        <w:t xml:space="preserve"> </w:t>
      </w:r>
      <w:r w:rsidR="005E5DD8" w:rsidRPr="00611F7C">
        <w:rPr>
          <w:sz w:val="28"/>
          <w:szCs w:val="28"/>
        </w:rPr>
        <w:t>человек;</w:t>
      </w:r>
    </w:p>
    <w:p w:rsidR="005873E9" w:rsidRPr="00611F7C" w:rsidRDefault="00027743" w:rsidP="005873E9">
      <w:pPr>
        <w:numPr>
          <w:ilvl w:val="0"/>
          <w:numId w:val="2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р</w:t>
      </w:r>
      <w:r w:rsidR="00776A7A" w:rsidRPr="00611F7C">
        <w:rPr>
          <w:sz w:val="28"/>
          <w:szCs w:val="28"/>
        </w:rPr>
        <w:t>абочие</w:t>
      </w:r>
      <w:r w:rsidRPr="00611F7C">
        <w:rPr>
          <w:sz w:val="28"/>
          <w:szCs w:val="28"/>
        </w:rPr>
        <w:t>, численность которых</w:t>
      </w:r>
      <w:r w:rsidR="00776A7A" w:rsidRPr="00611F7C">
        <w:rPr>
          <w:sz w:val="28"/>
          <w:szCs w:val="28"/>
        </w:rPr>
        <w:t xml:space="preserve"> </w:t>
      </w:r>
      <w:r w:rsidR="002372EB" w:rsidRPr="00611F7C">
        <w:rPr>
          <w:sz w:val="28"/>
          <w:szCs w:val="28"/>
        </w:rPr>
        <w:t>сократилась с</w:t>
      </w:r>
      <w:r w:rsidR="00D1340E" w:rsidRPr="00611F7C">
        <w:rPr>
          <w:sz w:val="28"/>
          <w:szCs w:val="28"/>
        </w:rPr>
        <w:t xml:space="preserve"> 28</w:t>
      </w:r>
      <w:r w:rsidR="002372EB" w:rsidRPr="00611F7C">
        <w:rPr>
          <w:sz w:val="28"/>
          <w:szCs w:val="28"/>
        </w:rPr>
        <w:t xml:space="preserve"> </w:t>
      </w:r>
      <w:r w:rsidR="00B40690" w:rsidRPr="00611F7C">
        <w:rPr>
          <w:sz w:val="28"/>
          <w:szCs w:val="28"/>
        </w:rPr>
        <w:t>д</w:t>
      </w:r>
      <w:r w:rsidR="002372EB" w:rsidRPr="00611F7C">
        <w:rPr>
          <w:sz w:val="28"/>
          <w:szCs w:val="28"/>
        </w:rPr>
        <w:t>о</w:t>
      </w:r>
      <w:r w:rsidR="00D1340E" w:rsidRPr="00611F7C">
        <w:rPr>
          <w:sz w:val="28"/>
          <w:szCs w:val="28"/>
        </w:rPr>
        <w:t xml:space="preserve"> 24</w:t>
      </w:r>
      <w:r w:rsidR="002372EB" w:rsidRPr="00611F7C">
        <w:rPr>
          <w:sz w:val="28"/>
          <w:szCs w:val="28"/>
        </w:rPr>
        <w:t xml:space="preserve"> человек.</w:t>
      </w:r>
    </w:p>
    <w:p w:rsidR="00E14554" w:rsidRPr="00611F7C" w:rsidRDefault="002372EB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В результате с</w:t>
      </w:r>
      <w:r w:rsidR="00E14554" w:rsidRPr="00611F7C">
        <w:rPr>
          <w:sz w:val="28"/>
          <w:szCs w:val="28"/>
        </w:rPr>
        <w:t xml:space="preserve">уммарная эпюра </w:t>
      </w:r>
      <w:r w:rsidRPr="00611F7C">
        <w:rPr>
          <w:sz w:val="28"/>
          <w:szCs w:val="28"/>
        </w:rPr>
        <w:t xml:space="preserve">общей численности работников </w:t>
      </w:r>
      <w:r w:rsidR="005C60F9" w:rsidRPr="00611F7C">
        <w:rPr>
          <w:sz w:val="28"/>
          <w:szCs w:val="28"/>
        </w:rPr>
        <w:t>увеличила</w:t>
      </w:r>
      <w:r w:rsidRPr="00611F7C">
        <w:rPr>
          <w:sz w:val="28"/>
          <w:szCs w:val="28"/>
        </w:rPr>
        <w:t>сь</w:t>
      </w:r>
      <w:r w:rsidR="005C60F9" w:rsidRPr="00611F7C">
        <w:rPr>
          <w:sz w:val="28"/>
          <w:szCs w:val="28"/>
        </w:rPr>
        <w:t xml:space="preserve"> с</w:t>
      </w:r>
      <w:r w:rsidRPr="00611F7C">
        <w:rPr>
          <w:sz w:val="28"/>
          <w:szCs w:val="28"/>
        </w:rPr>
        <w:t xml:space="preserve"> </w:t>
      </w:r>
      <w:r w:rsidR="005C60F9" w:rsidRPr="00611F7C">
        <w:rPr>
          <w:sz w:val="28"/>
          <w:szCs w:val="28"/>
        </w:rPr>
        <w:t xml:space="preserve">53 до 54 </w:t>
      </w:r>
      <w:r w:rsidRPr="00611F7C">
        <w:rPr>
          <w:sz w:val="28"/>
          <w:szCs w:val="28"/>
        </w:rPr>
        <w:t>человек.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br w:type="page"/>
      </w:r>
      <w:r w:rsidR="00A172D1" w:rsidRPr="00611F7C">
        <w:rPr>
          <w:sz w:val="28"/>
          <w:szCs w:val="28"/>
        </w:rPr>
        <w:t>2. ОПРЕДЕЛЕНИЕ ОПТИМАЛ</w:t>
      </w:r>
      <w:r w:rsidR="00CD566A" w:rsidRPr="00611F7C">
        <w:rPr>
          <w:sz w:val="28"/>
          <w:szCs w:val="28"/>
        </w:rPr>
        <w:t>ЬНОЙ ПРОИЗВОДСТВЕННОЙ МОЩНОСТИ</w:t>
      </w:r>
    </w:p>
    <w:p w:rsidR="005411ED" w:rsidRPr="00611F7C" w:rsidRDefault="005411ED" w:rsidP="005873E9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На основе исходных данных определить оптимальное использование производственных мощностей оборудования каждой группы по выпуску заданной номенклатуры изделий. В качестве исходных данных даются:</w:t>
      </w:r>
    </w:p>
    <w:p w:rsidR="00A172D1" w:rsidRPr="00611F7C" w:rsidRDefault="00A172D1" w:rsidP="005873E9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 xml:space="preserve">три группы взаимозаменяемого оборудования (w= 1,2,3) для производства трех видов изделий </w:t>
      </w:r>
      <w:r w:rsidR="007D3F7B" w:rsidRPr="00611F7C">
        <w:rPr>
          <w:sz w:val="28"/>
          <w:szCs w:val="28"/>
        </w:rPr>
        <w:t>(</w:t>
      </w:r>
      <w:r w:rsidRPr="00611F7C">
        <w:rPr>
          <w:sz w:val="28"/>
          <w:szCs w:val="28"/>
        </w:rPr>
        <w:t>i=1,2,3);</w:t>
      </w:r>
    </w:p>
    <w:p w:rsidR="00A172D1" w:rsidRPr="00611F7C" w:rsidRDefault="00A172D1" w:rsidP="005873E9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трудоемкости (t</w:t>
      </w:r>
      <w:r w:rsidRPr="00611F7C">
        <w:rPr>
          <w:sz w:val="28"/>
          <w:szCs w:val="28"/>
          <w:vertAlign w:val="subscript"/>
        </w:rPr>
        <w:t>ijw</w:t>
      </w:r>
      <w:r w:rsidRPr="00611F7C">
        <w:rPr>
          <w:sz w:val="28"/>
          <w:szCs w:val="28"/>
        </w:rPr>
        <w:t>) обработки изделий по группам оборудования в зависимости от применяемых технологий (j=1.2,3);</w:t>
      </w:r>
    </w:p>
    <w:p w:rsidR="005873E9" w:rsidRPr="00611F7C" w:rsidRDefault="00A172D1" w:rsidP="005873E9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эффективный фонд времени работы оборудования (F</w:t>
      </w:r>
      <w:r w:rsidRPr="00611F7C">
        <w:rPr>
          <w:sz w:val="28"/>
          <w:szCs w:val="28"/>
          <w:vertAlign w:val="subscript"/>
        </w:rPr>
        <w:t>w</w:t>
      </w:r>
      <w:r w:rsidRPr="00611F7C">
        <w:rPr>
          <w:sz w:val="28"/>
          <w:szCs w:val="28"/>
        </w:rPr>
        <w:t>);</w:t>
      </w:r>
    </w:p>
    <w:p w:rsidR="00A172D1" w:rsidRPr="00611F7C" w:rsidRDefault="00A172D1" w:rsidP="005873E9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прибыль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от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реализации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единицы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производимой продукции (П</w:t>
      </w:r>
      <w:r w:rsidRPr="00611F7C">
        <w:rPr>
          <w:sz w:val="28"/>
          <w:szCs w:val="28"/>
          <w:vertAlign w:val="subscript"/>
        </w:rPr>
        <w:t>ij</w:t>
      </w:r>
      <w:r w:rsidRPr="00611F7C">
        <w:rPr>
          <w:sz w:val="28"/>
          <w:szCs w:val="28"/>
        </w:rPr>
        <w:t>).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Исходные данные приведены в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приложении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Г, таблица №4. (вторая часть МУ)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Оптимальное использование производственных мощностей по группам оборудования может быть найдено из решения следующей задачи линейного программирования.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Максимум целевой функции определяется: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8D7800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position w:val="-30"/>
          <w:sz w:val="28"/>
          <w:szCs w:val="28"/>
        </w:rPr>
        <w:object w:dxaOrig="1860" w:dyaOrig="560">
          <v:shape id="_x0000_i1044" type="#_x0000_t75" style="width:105pt;height:31.5pt" o:ole="" filled="t">
            <v:fill color2="black"/>
            <v:imagedata r:id="rId43" o:title=""/>
          </v:shape>
          <o:OLEObject Type="Embed" ProgID="Equation.3" ShapeID="_x0000_i1044" DrawAspect="Content" ObjectID="_1461790930" r:id="rId44"/>
        </w:object>
      </w:r>
      <w:r w:rsidR="00A172D1" w:rsidRPr="00611F7C">
        <w:rPr>
          <w:sz w:val="28"/>
          <w:szCs w:val="28"/>
        </w:rPr>
        <w:t>,</w:t>
      </w:r>
      <w:r w:rsidR="005873E9" w:rsidRPr="00611F7C">
        <w:rPr>
          <w:sz w:val="28"/>
          <w:szCs w:val="28"/>
        </w:rPr>
        <w:t xml:space="preserve"> </w:t>
      </w:r>
      <w:r w:rsidR="00A172D1" w:rsidRPr="00611F7C">
        <w:rPr>
          <w:sz w:val="28"/>
          <w:szCs w:val="28"/>
        </w:rPr>
        <w:t>(9)</w:t>
      </w:r>
    </w:p>
    <w:p w:rsidR="00A172D1" w:rsidRPr="00611F7C" w:rsidRDefault="008D7800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position w:val="-30"/>
          <w:sz w:val="28"/>
          <w:szCs w:val="28"/>
        </w:rPr>
        <w:object w:dxaOrig="2000" w:dyaOrig="700">
          <v:shape id="_x0000_i1045" type="#_x0000_t75" style="width:105pt;height:36.75pt" o:ole="" filled="t">
            <v:fill color2="black"/>
            <v:imagedata r:id="rId45" o:title=""/>
          </v:shape>
          <o:OLEObject Type="Embed" ProgID="Equation.3" ShapeID="_x0000_i1045" DrawAspect="Content" ObjectID="_1461790931" r:id="rId46"/>
        </w:object>
      </w:r>
      <w:r w:rsidR="005873E9" w:rsidRPr="00611F7C">
        <w:rPr>
          <w:sz w:val="28"/>
          <w:szCs w:val="28"/>
        </w:rPr>
        <w:t xml:space="preserve"> </w:t>
      </w:r>
      <w:r w:rsidR="00A172D1" w:rsidRPr="00611F7C">
        <w:rPr>
          <w:sz w:val="28"/>
          <w:szCs w:val="28"/>
        </w:rPr>
        <w:t>(10)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При ограничениях: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 xml:space="preserve">1) </w:t>
      </w:r>
      <w:r w:rsidR="008D7800" w:rsidRPr="00611F7C">
        <w:rPr>
          <w:position w:val="-30"/>
          <w:sz w:val="28"/>
          <w:szCs w:val="28"/>
        </w:rPr>
        <w:object w:dxaOrig="2520" w:dyaOrig="580">
          <v:shape id="_x0000_i1046" type="#_x0000_t75" style="width:122.25pt;height:28.5pt" o:ole="" filled="t">
            <v:fill color2="black"/>
            <v:imagedata r:id="rId47" o:title=""/>
          </v:shape>
          <o:OLEObject Type="Embed" ProgID="Equation.3" ShapeID="_x0000_i1046" DrawAspect="Content" ObjectID="_1461790932" r:id="rId48"/>
        </w:objec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(11)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 xml:space="preserve">2) </w:t>
      </w:r>
      <w:r w:rsidR="008D7800" w:rsidRPr="00611F7C">
        <w:rPr>
          <w:position w:val="-14"/>
          <w:sz w:val="28"/>
          <w:szCs w:val="28"/>
        </w:rPr>
        <w:object w:dxaOrig="3100" w:dyaOrig="420">
          <v:shape id="_x0000_i1047" type="#_x0000_t75" style="width:162.75pt;height:21pt" o:ole="" filled="t">
            <v:fill color2="black"/>
            <v:imagedata r:id="rId49" o:title=""/>
          </v:shape>
          <o:OLEObject Type="Embed" ProgID="Equation.3" ShapeID="_x0000_i1047" DrawAspect="Content" ObjectID="_1461790933" r:id="rId50"/>
        </w:objec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(12)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br w:type="page"/>
      </w:r>
      <w:r w:rsidR="00A172D1" w:rsidRPr="00611F7C">
        <w:rPr>
          <w:sz w:val="28"/>
          <w:szCs w:val="28"/>
        </w:rPr>
        <w:t>где: x</w:t>
      </w:r>
      <w:r w:rsidR="00A172D1" w:rsidRPr="00611F7C">
        <w:rPr>
          <w:sz w:val="28"/>
          <w:szCs w:val="28"/>
          <w:vertAlign w:val="subscript"/>
        </w:rPr>
        <w:t>ij</w:t>
      </w:r>
      <w:r w:rsidR="00A172D1" w:rsidRPr="00611F7C">
        <w:rPr>
          <w:sz w:val="28"/>
          <w:szCs w:val="28"/>
        </w:rPr>
        <w:t xml:space="preserve"> - искомые переменные - производственная мощность оборудования по производству i-го вида, при использовании j-й технологии, шт/год; Qi - производственная программа предприятия по производству изделий i-го вида (i=1 ,n; j=1 ,m).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Первое ограничение отражает требование выполнения заданной производственной программы по всей номенклатуре изделий, второе - учитывает имеющиеся мощности по каждой группе оборудования.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 xml:space="preserve">При несовместимости ограничения, т.е. невозможности выполнения заданной программы на имеющихся мощностях, могут быть выявлены лимитирующие (дефицитные) группы оборудования - </w:t>
      </w:r>
      <w:r w:rsidR="005873E9" w:rsidRPr="00611F7C">
        <w:rPr>
          <w:sz w:val="28"/>
          <w:szCs w:val="28"/>
        </w:rPr>
        <w:t>"</w:t>
      </w:r>
      <w:r w:rsidRPr="00611F7C">
        <w:rPr>
          <w:sz w:val="28"/>
          <w:szCs w:val="28"/>
        </w:rPr>
        <w:t>узкие места</w:t>
      </w:r>
      <w:r w:rsidR="005873E9" w:rsidRPr="00611F7C">
        <w:rPr>
          <w:sz w:val="28"/>
          <w:szCs w:val="28"/>
        </w:rPr>
        <w:t>"</w:t>
      </w:r>
      <w:r w:rsidRPr="00611F7C">
        <w:rPr>
          <w:sz w:val="28"/>
          <w:szCs w:val="28"/>
        </w:rPr>
        <w:t>. Они определяются из решения двойной задачи: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8D7800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position w:val="-28"/>
          <w:sz w:val="28"/>
          <w:szCs w:val="28"/>
        </w:rPr>
        <w:object w:dxaOrig="2700" w:dyaOrig="540">
          <v:shape id="_x0000_i1048" type="#_x0000_t75" style="width:190.5pt;height:30.75pt" o:ole="" filled="t">
            <v:fill color2="black"/>
            <v:imagedata r:id="rId51" o:title=""/>
          </v:shape>
          <o:OLEObject Type="Embed" ProgID="Equation.3" ShapeID="_x0000_i1048" DrawAspect="Content" ObjectID="_1461790934" r:id="rId52"/>
        </w:object>
      </w:r>
      <w:r w:rsidR="00955412" w:rsidRPr="00611F7C">
        <w:rPr>
          <w:sz w:val="28"/>
          <w:szCs w:val="28"/>
        </w:rPr>
        <w:t>;</w:t>
      </w:r>
      <w:r w:rsidR="005873E9" w:rsidRPr="00611F7C">
        <w:rPr>
          <w:sz w:val="28"/>
          <w:szCs w:val="28"/>
        </w:rPr>
        <w:t xml:space="preserve"> </w:t>
      </w:r>
      <w:r w:rsidR="00A172D1" w:rsidRPr="00611F7C">
        <w:rPr>
          <w:sz w:val="28"/>
          <w:szCs w:val="28"/>
        </w:rPr>
        <w:t>(13)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873E9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При ограничениях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873E9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1)</w:t>
      </w:r>
      <w:r w:rsidR="008D7800" w:rsidRPr="00611F7C">
        <w:rPr>
          <w:position w:val="-28"/>
          <w:sz w:val="28"/>
          <w:szCs w:val="28"/>
        </w:rPr>
        <w:object w:dxaOrig="1900" w:dyaOrig="540">
          <v:shape id="_x0000_i1049" type="#_x0000_t75" style="width:127.5pt;height:36.75pt" o:ole="" filled="t">
            <v:fill color2="black"/>
            <v:imagedata r:id="rId53" o:title=""/>
          </v:shape>
          <o:OLEObject Type="Embed" ProgID="Equation.3" ShapeID="_x0000_i1049" DrawAspect="Content" ObjectID="_1461790935" r:id="rId54"/>
        </w:object>
      </w:r>
      <w:r w:rsidR="005873E9" w:rsidRPr="00611F7C">
        <w:rPr>
          <w:sz w:val="28"/>
          <w:szCs w:val="28"/>
        </w:rPr>
        <w:t xml:space="preserve"> </w:t>
      </w:r>
      <w:r w:rsidR="008D7800" w:rsidRPr="00611F7C">
        <w:rPr>
          <w:position w:val="-10"/>
          <w:sz w:val="28"/>
          <w:szCs w:val="28"/>
        </w:rPr>
        <w:object w:dxaOrig="1700" w:dyaOrig="380">
          <v:shape id="_x0000_i1050" type="#_x0000_t75" style="width:127.5pt;height:29.25pt" o:ole="" filled="t">
            <v:fill color2="black"/>
            <v:imagedata r:id="rId55" o:title=""/>
          </v:shape>
          <o:OLEObject Type="Embed" ProgID="Equation.3" ShapeID="_x0000_i1050" DrawAspect="Content" ObjectID="_1461790936" r:id="rId56"/>
        </w:objec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(14)</w:t>
      </w:r>
    </w:p>
    <w:p w:rsidR="005873E9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 xml:space="preserve">2) </w:t>
      </w:r>
      <w:r w:rsidR="008D7800" w:rsidRPr="00611F7C">
        <w:rPr>
          <w:position w:val="-12"/>
          <w:sz w:val="28"/>
          <w:szCs w:val="28"/>
        </w:rPr>
        <w:object w:dxaOrig="2320" w:dyaOrig="400">
          <v:shape id="_x0000_i1051" type="#_x0000_t75" style="width:161.25pt;height:27.75pt" o:ole="" filled="t">
            <v:fill color2="black"/>
            <v:imagedata r:id="rId57" o:title=""/>
          </v:shape>
          <o:OLEObject Type="Embed" ProgID="Equation.3" ShapeID="_x0000_i1051" DrawAspect="Content" ObjectID="_1461790937" r:id="rId58"/>
        </w:objec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(15)</w:t>
      </w:r>
    </w:p>
    <w:p w:rsidR="00A172D1" w:rsidRPr="00611F7C" w:rsidRDefault="008D7800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position w:val="-12"/>
          <w:sz w:val="28"/>
          <w:szCs w:val="28"/>
        </w:rPr>
        <w:object w:dxaOrig="2079" w:dyaOrig="400">
          <v:shape id="_x0000_i1052" type="#_x0000_t75" style="width:137.25pt;height:26.25pt" o:ole="" filled="t">
            <v:fill color2="black"/>
            <v:imagedata r:id="rId59" o:title=""/>
          </v:shape>
          <o:OLEObject Type="Embed" ProgID="Equation.3" ShapeID="_x0000_i1052" DrawAspect="Content" ObjectID="_1461790938" r:id="rId60"/>
        </w:object>
      </w:r>
      <w:r w:rsidR="005873E9" w:rsidRPr="00611F7C">
        <w:rPr>
          <w:sz w:val="28"/>
          <w:szCs w:val="28"/>
        </w:rPr>
        <w:t xml:space="preserve"> </w:t>
      </w:r>
      <w:r w:rsidR="00A172D1" w:rsidRPr="00611F7C">
        <w:rPr>
          <w:sz w:val="28"/>
          <w:szCs w:val="28"/>
        </w:rPr>
        <w:t>(16)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где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u</w:t>
      </w:r>
      <w:r w:rsidRPr="00611F7C">
        <w:rPr>
          <w:sz w:val="28"/>
          <w:szCs w:val="28"/>
          <w:vertAlign w:val="subscript"/>
        </w:rPr>
        <w:t>w</w:t>
      </w:r>
      <w:r w:rsidRPr="00611F7C">
        <w:rPr>
          <w:sz w:val="28"/>
          <w:szCs w:val="28"/>
        </w:rPr>
        <w:t>,v</w:t>
      </w:r>
      <w:r w:rsidRPr="00611F7C">
        <w:rPr>
          <w:sz w:val="28"/>
          <w:szCs w:val="28"/>
          <w:vertAlign w:val="subscript"/>
        </w:rPr>
        <w:t>i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-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двойственные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оценки,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причем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u</w:t>
      </w:r>
      <w:r w:rsidRPr="00611F7C">
        <w:rPr>
          <w:sz w:val="28"/>
          <w:szCs w:val="28"/>
          <w:vertAlign w:val="subscript"/>
        </w:rPr>
        <w:t>w</w:t>
      </w:r>
      <w:r w:rsidRPr="00611F7C">
        <w:rPr>
          <w:sz w:val="28"/>
          <w:szCs w:val="28"/>
        </w:rPr>
        <w:t xml:space="preserve"> - оценка дефицитности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w-й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группы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оборудования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(</w:t>
      </w:r>
      <w:r w:rsidR="008D7800" w:rsidRPr="00611F7C">
        <w:rPr>
          <w:position w:val="-10"/>
          <w:sz w:val="28"/>
          <w:szCs w:val="28"/>
        </w:rPr>
        <w:object w:dxaOrig="800" w:dyaOrig="380">
          <v:shape id="_x0000_i1053" type="#_x0000_t75" style="width:51.75pt;height:24.75pt" o:ole="" filled="t">
            <v:fill color2="black"/>
            <v:imagedata r:id="rId61" o:title=""/>
          </v:shape>
          <o:OLEObject Type="Embed" ProgID="Equation.3" ShapeID="_x0000_i1053" DrawAspect="Content" ObjectID="_1461790939" r:id="rId62"/>
        </w:object>
      </w:r>
      <w:r w:rsidRPr="00611F7C">
        <w:rPr>
          <w:sz w:val="28"/>
          <w:szCs w:val="28"/>
        </w:rPr>
        <w:t>)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а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v</w:t>
      </w:r>
      <w:r w:rsidRPr="00611F7C">
        <w:rPr>
          <w:sz w:val="28"/>
          <w:szCs w:val="28"/>
          <w:vertAlign w:val="subscript"/>
        </w:rPr>
        <w:t>i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-</w:t>
      </w:r>
      <w:r w:rsidR="005873E9" w:rsidRPr="00611F7C">
        <w:rPr>
          <w:sz w:val="28"/>
          <w:szCs w:val="28"/>
        </w:rPr>
        <w:t>"</w:t>
      </w:r>
      <w:r w:rsidRPr="00611F7C">
        <w:rPr>
          <w:sz w:val="28"/>
          <w:szCs w:val="28"/>
        </w:rPr>
        <w:t>неявная цена</w:t>
      </w:r>
      <w:r w:rsidR="005873E9" w:rsidRPr="00611F7C">
        <w:rPr>
          <w:sz w:val="28"/>
          <w:szCs w:val="28"/>
        </w:rPr>
        <w:t>"</w:t>
      </w:r>
      <w:r w:rsidRPr="00611F7C">
        <w:rPr>
          <w:sz w:val="28"/>
          <w:szCs w:val="28"/>
        </w:rPr>
        <w:t xml:space="preserve"> изделия i-го вида.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Обозначим через xij - искомые переменные, т.е. производственная мощность оборудования по производству изделий i-го вида при использовании j- й технологии.</w:t>
      </w:r>
    </w:p>
    <w:p w:rsidR="005873E9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Математически задача оптимизации использования производственной мощности формулируется следующим образом: найти значения переменных хij (i=1,2,3; j=1,2,3), составляющие максимум целевой функции Z вида: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</w:rPr>
      </w:pPr>
    </w:p>
    <w:p w:rsidR="00A172D1" w:rsidRPr="00611F7C" w:rsidRDefault="008D7800" w:rsidP="005873E9">
      <w:pPr>
        <w:suppressAutoHyphens/>
        <w:spacing w:line="360" w:lineRule="auto"/>
        <w:ind w:firstLine="709"/>
        <w:jc w:val="both"/>
        <w:rPr>
          <w:sz w:val="28"/>
        </w:rPr>
      </w:pPr>
      <w:r w:rsidRPr="00611F7C">
        <w:rPr>
          <w:position w:val="-30"/>
          <w:sz w:val="28"/>
          <w:szCs w:val="28"/>
        </w:rPr>
        <w:object w:dxaOrig="7660" w:dyaOrig="700">
          <v:shape id="_x0000_i1054" type="#_x0000_t75" style="width:387pt;height:35.25pt" o:ole="" filled="t">
            <v:fill color2="black"/>
            <v:imagedata r:id="rId63" o:title=""/>
          </v:shape>
          <o:OLEObject Type="Embed" ProgID="Equation.3" ShapeID="_x0000_i1054" DrawAspect="Content" ObjectID="_1461790940" r:id="rId64"/>
        </w:object>
      </w:r>
      <w:r w:rsidR="005873E9" w:rsidRPr="00611F7C">
        <w:rPr>
          <w:sz w:val="28"/>
          <w:szCs w:val="28"/>
        </w:rPr>
        <w:t xml:space="preserve"> </w:t>
      </w:r>
      <w:r w:rsidR="00A172D1" w:rsidRPr="00611F7C">
        <w:rPr>
          <w:sz w:val="28"/>
          <w:szCs w:val="28"/>
        </w:rPr>
        <w:t>(1*)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при ограничениях: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873E9" w:rsidRPr="00611F7C" w:rsidRDefault="00B10B6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9" type="#_x0000_t87" style="position:absolute;left:0;text-align:left;margin-left:18pt;margin-top:-.1pt;width:18pt;height:63pt;z-index:251661824"/>
        </w:pict>
      </w:r>
      <w:r w:rsidR="005873E9" w:rsidRPr="00611F7C">
        <w:rPr>
          <w:sz w:val="28"/>
          <w:szCs w:val="28"/>
        </w:rPr>
        <w:t xml:space="preserve"> </w:t>
      </w:r>
      <w:r w:rsidR="00A172D1" w:rsidRPr="00611F7C">
        <w:rPr>
          <w:sz w:val="28"/>
          <w:szCs w:val="28"/>
        </w:rPr>
        <w:t>2х</w:t>
      </w:r>
      <w:r w:rsidR="00A172D1" w:rsidRPr="00611F7C">
        <w:rPr>
          <w:sz w:val="28"/>
          <w:szCs w:val="28"/>
          <w:vertAlign w:val="subscript"/>
        </w:rPr>
        <w:t>11</w:t>
      </w:r>
      <w:r w:rsidR="00A172D1" w:rsidRPr="00611F7C">
        <w:rPr>
          <w:sz w:val="28"/>
          <w:szCs w:val="28"/>
        </w:rPr>
        <w:t xml:space="preserve"> + 2х</w:t>
      </w:r>
      <w:r w:rsidR="00A172D1" w:rsidRPr="00611F7C">
        <w:rPr>
          <w:sz w:val="28"/>
          <w:szCs w:val="28"/>
          <w:vertAlign w:val="subscript"/>
        </w:rPr>
        <w:t>12</w:t>
      </w:r>
      <w:r w:rsidR="00A172D1" w:rsidRPr="00611F7C">
        <w:rPr>
          <w:sz w:val="28"/>
          <w:szCs w:val="28"/>
        </w:rPr>
        <w:t xml:space="preserve"> + х</w:t>
      </w:r>
      <w:r w:rsidR="00A172D1" w:rsidRPr="00611F7C">
        <w:rPr>
          <w:sz w:val="28"/>
          <w:szCs w:val="28"/>
          <w:vertAlign w:val="subscript"/>
        </w:rPr>
        <w:t>13</w:t>
      </w:r>
      <w:r w:rsidR="00A172D1" w:rsidRPr="00611F7C">
        <w:rPr>
          <w:sz w:val="28"/>
          <w:szCs w:val="28"/>
        </w:rPr>
        <w:t xml:space="preserve"> + Зх</w:t>
      </w:r>
      <w:r w:rsidR="00A172D1" w:rsidRPr="00611F7C">
        <w:rPr>
          <w:sz w:val="28"/>
          <w:szCs w:val="28"/>
          <w:vertAlign w:val="subscript"/>
        </w:rPr>
        <w:t>21</w:t>
      </w:r>
      <w:r w:rsidR="00A172D1" w:rsidRPr="00611F7C">
        <w:rPr>
          <w:sz w:val="28"/>
          <w:szCs w:val="28"/>
        </w:rPr>
        <w:t xml:space="preserve"> + 4x</w:t>
      </w:r>
      <w:r w:rsidR="00A172D1" w:rsidRPr="00611F7C">
        <w:rPr>
          <w:sz w:val="28"/>
          <w:szCs w:val="28"/>
          <w:vertAlign w:val="subscript"/>
        </w:rPr>
        <w:t>23</w:t>
      </w:r>
      <w:r w:rsidR="00A172D1" w:rsidRPr="00611F7C">
        <w:rPr>
          <w:sz w:val="28"/>
          <w:szCs w:val="28"/>
        </w:rPr>
        <w:t xml:space="preserve"> + Зx</w:t>
      </w:r>
      <w:r w:rsidR="00A172D1" w:rsidRPr="00611F7C">
        <w:rPr>
          <w:sz w:val="28"/>
          <w:szCs w:val="28"/>
          <w:vertAlign w:val="subscript"/>
        </w:rPr>
        <w:t>31</w:t>
      </w:r>
      <w:r w:rsidR="00A172D1" w:rsidRPr="00611F7C">
        <w:rPr>
          <w:sz w:val="28"/>
          <w:szCs w:val="28"/>
        </w:rPr>
        <w:t xml:space="preserve"> + 3x</w:t>
      </w:r>
      <w:r w:rsidR="00A172D1" w:rsidRPr="00611F7C">
        <w:rPr>
          <w:sz w:val="28"/>
          <w:szCs w:val="28"/>
          <w:vertAlign w:val="subscript"/>
        </w:rPr>
        <w:t>32</w:t>
      </w:r>
      <w:r w:rsidR="00A172D1" w:rsidRPr="00611F7C">
        <w:rPr>
          <w:sz w:val="28"/>
          <w:szCs w:val="28"/>
        </w:rPr>
        <w:t xml:space="preserve"> </w:t>
      </w:r>
      <w:r w:rsidR="008D7800" w:rsidRPr="00611F7C">
        <w:rPr>
          <w:sz w:val="28"/>
          <w:szCs w:val="28"/>
        </w:rPr>
        <w:object w:dxaOrig="275" w:dyaOrig="265">
          <v:shape id="_x0000_i1055" type="#_x0000_t75" style="width:13.5pt;height:13.5pt" o:ole="" filled="t">
            <v:fill color2="black"/>
            <v:imagedata r:id="rId65" o:title=""/>
          </v:shape>
          <o:OLEObject Type="Embed" ProgID="Equation.3" ShapeID="_x0000_i1055" DrawAspect="Content" ObjectID="_1461790941" r:id="rId66"/>
        </w:object>
      </w:r>
      <w:r w:rsidR="00632AAD" w:rsidRPr="00611F7C">
        <w:rPr>
          <w:sz w:val="28"/>
          <w:szCs w:val="28"/>
        </w:rPr>
        <w:t>31</w:t>
      </w:r>
      <w:r w:rsidR="00A172D1" w:rsidRPr="00611F7C">
        <w:rPr>
          <w:sz w:val="28"/>
          <w:szCs w:val="28"/>
        </w:rPr>
        <w:t xml:space="preserve"> ,</w:t>
      </w:r>
    </w:p>
    <w:p w:rsidR="005873E9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3 х</w:t>
      </w:r>
      <w:r w:rsidRPr="00611F7C">
        <w:rPr>
          <w:sz w:val="28"/>
          <w:szCs w:val="28"/>
          <w:vertAlign w:val="subscript"/>
        </w:rPr>
        <w:t>11</w:t>
      </w:r>
      <w:r w:rsidRPr="00611F7C">
        <w:rPr>
          <w:sz w:val="28"/>
          <w:szCs w:val="28"/>
        </w:rPr>
        <w:t>+ х</w:t>
      </w:r>
      <w:r w:rsidRPr="00611F7C">
        <w:rPr>
          <w:sz w:val="28"/>
          <w:szCs w:val="28"/>
          <w:vertAlign w:val="subscript"/>
        </w:rPr>
        <w:t>12</w:t>
      </w:r>
      <w:r w:rsidRPr="00611F7C">
        <w:rPr>
          <w:sz w:val="28"/>
          <w:szCs w:val="28"/>
        </w:rPr>
        <w:t xml:space="preserve"> + 2х</w:t>
      </w:r>
      <w:r w:rsidRPr="00611F7C">
        <w:rPr>
          <w:sz w:val="28"/>
          <w:szCs w:val="28"/>
          <w:vertAlign w:val="subscript"/>
        </w:rPr>
        <w:t>13</w:t>
      </w:r>
      <w:r w:rsidRPr="00611F7C">
        <w:rPr>
          <w:sz w:val="28"/>
          <w:szCs w:val="28"/>
        </w:rPr>
        <w:t xml:space="preserve"> + х</w:t>
      </w:r>
      <w:r w:rsidRPr="00611F7C">
        <w:rPr>
          <w:sz w:val="28"/>
          <w:szCs w:val="28"/>
          <w:vertAlign w:val="subscript"/>
        </w:rPr>
        <w:t>21</w:t>
      </w:r>
      <w:r w:rsidRPr="00611F7C">
        <w:rPr>
          <w:sz w:val="28"/>
          <w:szCs w:val="28"/>
        </w:rPr>
        <w:t xml:space="preserve"> + 2x</w:t>
      </w:r>
      <w:r w:rsidRPr="00611F7C">
        <w:rPr>
          <w:sz w:val="28"/>
          <w:szCs w:val="28"/>
          <w:vertAlign w:val="subscript"/>
        </w:rPr>
        <w:t>22</w:t>
      </w:r>
      <w:r w:rsidRPr="00611F7C">
        <w:rPr>
          <w:sz w:val="28"/>
          <w:szCs w:val="28"/>
        </w:rPr>
        <w:t xml:space="preserve"> + 5 x</w:t>
      </w:r>
      <w:r w:rsidRPr="00611F7C">
        <w:rPr>
          <w:sz w:val="28"/>
          <w:szCs w:val="28"/>
          <w:vertAlign w:val="subscript"/>
        </w:rPr>
        <w:t>31</w:t>
      </w:r>
      <w:r w:rsidRPr="00611F7C">
        <w:rPr>
          <w:sz w:val="28"/>
          <w:szCs w:val="28"/>
        </w:rPr>
        <w:t>+ 6x</w:t>
      </w:r>
      <w:r w:rsidRPr="00611F7C">
        <w:rPr>
          <w:sz w:val="28"/>
          <w:szCs w:val="28"/>
          <w:vertAlign w:val="subscript"/>
        </w:rPr>
        <w:t>32</w:t>
      </w:r>
      <w:r w:rsidRPr="00611F7C">
        <w:rPr>
          <w:sz w:val="28"/>
          <w:szCs w:val="28"/>
        </w:rPr>
        <w:t xml:space="preserve"> </w:t>
      </w:r>
      <w:r w:rsidR="008D7800" w:rsidRPr="00611F7C">
        <w:rPr>
          <w:sz w:val="28"/>
          <w:szCs w:val="28"/>
        </w:rPr>
        <w:object w:dxaOrig="275" w:dyaOrig="265">
          <v:shape id="_x0000_i1056" type="#_x0000_t75" style="width:13.5pt;height:13.5pt" o:ole="" filled="t">
            <v:fill color2="black"/>
            <v:imagedata r:id="rId65" o:title=""/>
          </v:shape>
          <o:OLEObject Type="Embed" ProgID="Equation.3" ShapeID="_x0000_i1056" DrawAspect="Content" ObjectID="_1461790942" r:id="rId67"/>
        </w:object>
      </w:r>
      <w:r w:rsidRPr="00611F7C">
        <w:rPr>
          <w:sz w:val="28"/>
          <w:szCs w:val="28"/>
        </w:rPr>
        <w:t xml:space="preserve"> </w:t>
      </w:r>
      <w:r w:rsidR="00632AAD" w:rsidRPr="00611F7C">
        <w:rPr>
          <w:sz w:val="28"/>
          <w:szCs w:val="28"/>
        </w:rPr>
        <w:t>45</w:t>
      </w:r>
      <w:r w:rsidRPr="00611F7C">
        <w:rPr>
          <w:sz w:val="28"/>
          <w:szCs w:val="28"/>
        </w:rPr>
        <w:t>,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(2*)</w:t>
      </w:r>
    </w:p>
    <w:p w:rsidR="005873E9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x</w:t>
      </w:r>
      <w:r w:rsidRPr="00611F7C">
        <w:rPr>
          <w:sz w:val="28"/>
          <w:szCs w:val="28"/>
          <w:vertAlign w:val="subscript"/>
        </w:rPr>
        <w:t>12</w:t>
      </w:r>
      <w:r w:rsidRPr="00611F7C">
        <w:rPr>
          <w:sz w:val="28"/>
          <w:szCs w:val="28"/>
        </w:rPr>
        <w:t xml:space="preserve"> + 3x</w:t>
      </w:r>
      <w:r w:rsidRPr="00611F7C">
        <w:rPr>
          <w:sz w:val="28"/>
          <w:szCs w:val="28"/>
          <w:vertAlign w:val="subscript"/>
        </w:rPr>
        <w:t>13</w:t>
      </w:r>
      <w:r w:rsidRPr="00611F7C">
        <w:rPr>
          <w:sz w:val="28"/>
          <w:szCs w:val="28"/>
        </w:rPr>
        <w:t xml:space="preserve"> + 2x</w:t>
      </w:r>
      <w:r w:rsidRPr="00611F7C">
        <w:rPr>
          <w:sz w:val="28"/>
          <w:szCs w:val="28"/>
          <w:vertAlign w:val="subscript"/>
        </w:rPr>
        <w:t>21</w:t>
      </w:r>
      <w:r w:rsidRPr="00611F7C">
        <w:rPr>
          <w:sz w:val="28"/>
          <w:szCs w:val="28"/>
        </w:rPr>
        <w:t xml:space="preserve"> + 3x</w:t>
      </w:r>
      <w:r w:rsidRPr="00611F7C">
        <w:rPr>
          <w:sz w:val="28"/>
          <w:szCs w:val="28"/>
          <w:vertAlign w:val="subscript"/>
        </w:rPr>
        <w:t>22</w:t>
      </w:r>
      <w:r w:rsidRPr="00611F7C">
        <w:rPr>
          <w:sz w:val="28"/>
          <w:szCs w:val="28"/>
        </w:rPr>
        <w:t xml:space="preserve"> + x</w:t>
      </w:r>
      <w:r w:rsidRPr="00611F7C">
        <w:rPr>
          <w:sz w:val="28"/>
          <w:szCs w:val="28"/>
          <w:vertAlign w:val="subscript"/>
        </w:rPr>
        <w:t>23</w:t>
      </w:r>
      <w:r w:rsidRPr="00611F7C">
        <w:rPr>
          <w:sz w:val="28"/>
          <w:szCs w:val="28"/>
        </w:rPr>
        <w:t xml:space="preserve"> + x</w:t>
      </w:r>
      <w:r w:rsidRPr="00611F7C">
        <w:rPr>
          <w:sz w:val="28"/>
          <w:szCs w:val="28"/>
          <w:vertAlign w:val="subscript"/>
        </w:rPr>
        <w:t>31</w:t>
      </w:r>
      <w:r w:rsidR="008D7800" w:rsidRPr="00611F7C">
        <w:rPr>
          <w:sz w:val="28"/>
          <w:szCs w:val="28"/>
        </w:rPr>
        <w:object w:dxaOrig="275" w:dyaOrig="265">
          <v:shape id="_x0000_i1057" type="#_x0000_t75" style="width:13.5pt;height:13.5pt" o:ole="" filled="t">
            <v:fill color2="black"/>
            <v:imagedata r:id="rId65" o:title=""/>
          </v:shape>
          <o:OLEObject Type="Embed" ProgID="Equation.3" ShapeID="_x0000_i1057" DrawAspect="Content" ObjectID="_1461790943" r:id="rId68"/>
        </w:object>
      </w:r>
      <w:r w:rsidR="005873E9" w:rsidRPr="00611F7C">
        <w:rPr>
          <w:sz w:val="28"/>
          <w:szCs w:val="28"/>
        </w:rPr>
        <w:t xml:space="preserve"> </w:t>
      </w:r>
      <w:r w:rsidR="007D3F7B" w:rsidRPr="00611F7C">
        <w:rPr>
          <w:sz w:val="28"/>
          <w:szCs w:val="28"/>
        </w:rPr>
        <w:t>5</w:t>
      </w:r>
      <w:r w:rsidR="00632AAD" w:rsidRPr="00611F7C">
        <w:rPr>
          <w:sz w:val="28"/>
          <w:szCs w:val="28"/>
        </w:rPr>
        <w:t>9</w:t>
      </w:r>
      <w:r w:rsidRPr="00611F7C">
        <w:rPr>
          <w:sz w:val="28"/>
          <w:szCs w:val="28"/>
        </w:rPr>
        <w:t>,</w:t>
      </w:r>
      <w:r w:rsidR="005873E9" w:rsidRPr="00611F7C">
        <w:rPr>
          <w:sz w:val="28"/>
          <w:szCs w:val="28"/>
        </w:rPr>
        <w:t xml:space="preserve"> 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х</w:t>
      </w:r>
      <w:r w:rsidRPr="00611F7C">
        <w:rPr>
          <w:sz w:val="28"/>
          <w:szCs w:val="28"/>
          <w:vertAlign w:val="subscript"/>
        </w:rPr>
        <w:t>ij</w:t>
      </w:r>
      <w:r w:rsidR="008D7800" w:rsidRPr="00611F7C">
        <w:rPr>
          <w:sz w:val="28"/>
          <w:szCs w:val="28"/>
        </w:rPr>
        <w:object w:dxaOrig="275" w:dyaOrig="265">
          <v:shape id="_x0000_i1058" type="#_x0000_t75" style="width:13.5pt;height:13.5pt" o:ole="" filled="t">
            <v:fill color2="black"/>
            <v:imagedata r:id="rId69" o:title=""/>
          </v:shape>
          <o:OLEObject Type="Embed" ProgID="Equation.3" ShapeID="_x0000_i1058" DrawAspect="Content" ObjectID="_1461790944" r:id="rId70"/>
        </w:object>
      </w:r>
      <w:r w:rsidRPr="00611F7C">
        <w:rPr>
          <w:sz w:val="28"/>
          <w:szCs w:val="28"/>
        </w:rPr>
        <w:t>0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(i,j=1,2,3).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(3*)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Эта задача является задачей линейного программирования. Чтобы привести ее к канонической форме, добавим неотрицательные переменные x</w:t>
      </w:r>
      <w:r w:rsidRPr="00611F7C">
        <w:rPr>
          <w:sz w:val="28"/>
          <w:szCs w:val="28"/>
          <w:vertAlign w:val="subscript"/>
        </w:rPr>
        <w:t>1</w:t>
      </w:r>
      <w:r w:rsidRPr="00611F7C">
        <w:rPr>
          <w:sz w:val="28"/>
          <w:szCs w:val="28"/>
        </w:rPr>
        <w:t>, x</w:t>
      </w:r>
      <w:r w:rsidRPr="00611F7C">
        <w:rPr>
          <w:sz w:val="28"/>
          <w:szCs w:val="28"/>
          <w:vertAlign w:val="subscript"/>
        </w:rPr>
        <w:t>2</w:t>
      </w:r>
      <w:r w:rsidRPr="00611F7C">
        <w:rPr>
          <w:sz w:val="28"/>
          <w:szCs w:val="28"/>
        </w:rPr>
        <w:t>, x</w:t>
      </w:r>
      <w:r w:rsidRPr="00611F7C">
        <w:rPr>
          <w:sz w:val="28"/>
          <w:szCs w:val="28"/>
          <w:vertAlign w:val="subscript"/>
        </w:rPr>
        <w:t>3</w:t>
      </w:r>
      <w:r w:rsidRPr="00611F7C">
        <w:rPr>
          <w:sz w:val="28"/>
          <w:szCs w:val="28"/>
        </w:rPr>
        <w:t xml:space="preserve"> соответственно к каждому из неравенств системы (2*), получим систему уравнений: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 xml:space="preserve">2 x </w:t>
      </w:r>
      <w:r w:rsidRPr="00611F7C">
        <w:rPr>
          <w:sz w:val="28"/>
          <w:szCs w:val="28"/>
          <w:vertAlign w:val="subscript"/>
        </w:rPr>
        <w:t>11</w:t>
      </w:r>
      <w:r w:rsidRPr="00611F7C">
        <w:rPr>
          <w:sz w:val="28"/>
          <w:szCs w:val="28"/>
        </w:rPr>
        <w:t xml:space="preserve"> + 2 x </w:t>
      </w:r>
      <w:r w:rsidRPr="00611F7C">
        <w:rPr>
          <w:sz w:val="28"/>
          <w:szCs w:val="28"/>
          <w:vertAlign w:val="subscript"/>
        </w:rPr>
        <w:t xml:space="preserve">12 </w:t>
      </w:r>
      <w:r w:rsidRPr="00611F7C">
        <w:rPr>
          <w:sz w:val="28"/>
          <w:szCs w:val="28"/>
        </w:rPr>
        <w:t>+ х</w:t>
      </w:r>
      <w:r w:rsidRPr="00611F7C">
        <w:rPr>
          <w:sz w:val="28"/>
          <w:szCs w:val="28"/>
          <w:vertAlign w:val="subscript"/>
        </w:rPr>
        <w:t>13</w:t>
      </w:r>
      <w:r w:rsidRPr="00611F7C">
        <w:rPr>
          <w:sz w:val="28"/>
          <w:szCs w:val="28"/>
        </w:rPr>
        <w:t xml:space="preserve"> + 3 х </w:t>
      </w:r>
      <w:r w:rsidRPr="00611F7C">
        <w:rPr>
          <w:sz w:val="28"/>
          <w:szCs w:val="28"/>
          <w:vertAlign w:val="subscript"/>
        </w:rPr>
        <w:t>21</w:t>
      </w:r>
      <w:r w:rsidRPr="00611F7C">
        <w:rPr>
          <w:sz w:val="28"/>
          <w:szCs w:val="28"/>
        </w:rPr>
        <w:t xml:space="preserve"> + 4 x</w:t>
      </w:r>
      <w:r w:rsidRPr="00611F7C">
        <w:rPr>
          <w:sz w:val="28"/>
          <w:szCs w:val="28"/>
          <w:vertAlign w:val="subscript"/>
        </w:rPr>
        <w:t>23</w:t>
      </w:r>
      <w:r w:rsidRPr="00611F7C">
        <w:rPr>
          <w:sz w:val="28"/>
          <w:szCs w:val="28"/>
        </w:rPr>
        <w:t xml:space="preserve"> +3 x</w:t>
      </w:r>
      <w:r w:rsidRPr="00611F7C">
        <w:rPr>
          <w:sz w:val="28"/>
          <w:szCs w:val="28"/>
          <w:vertAlign w:val="subscript"/>
        </w:rPr>
        <w:t>31</w:t>
      </w:r>
      <w:r w:rsidRPr="00611F7C">
        <w:rPr>
          <w:sz w:val="28"/>
          <w:szCs w:val="28"/>
        </w:rPr>
        <w:t>+3x</w:t>
      </w:r>
      <w:r w:rsidRPr="00611F7C">
        <w:rPr>
          <w:sz w:val="28"/>
          <w:szCs w:val="28"/>
          <w:vertAlign w:val="subscript"/>
        </w:rPr>
        <w:t>32</w:t>
      </w:r>
      <w:r w:rsidRPr="00611F7C">
        <w:rPr>
          <w:sz w:val="28"/>
          <w:szCs w:val="28"/>
        </w:rPr>
        <w:t>+х</w:t>
      </w:r>
      <w:r w:rsidRPr="00611F7C">
        <w:rPr>
          <w:sz w:val="28"/>
          <w:szCs w:val="28"/>
          <w:vertAlign w:val="subscript"/>
        </w:rPr>
        <w:t>1</w:t>
      </w:r>
      <w:r w:rsidRPr="00611F7C">
        <w:rPr>
          <w:sz w:val="28"/>
          <w:szCs w:val="28"/>
        </w:rPr>
        <w:t xml:space="preserve">= </w:t>
      </w:r>
      <w:r w:rsidR="00632AAD" w:rsidRPr="00611F7C">
        <w:rPr>
          <w:sz w:val="28"/>
          <w:szCs w:val="28"/>
        </w:rPr>
        <w:t>31,</w:t>
      </w:r>
    </w:p>
    <w:p w:rsidR="00A172D1" w:rsidRPr="00611F7C" w:rsidRDefault="00B10B6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40" type="#_x0000_t87" style="position:absolute;left:0;text-align:left;margin-left:9pt;margin-top:-24.15pt;width:18pt;height:63pt;z-index:251662848"/>
        </w:pict>
      </w:r>
      <w:r w:rsidR="00A172D1" w:rsidRPr="00611F7C">
        <w:rPr>
          <w:sz w:val="28"/>
          <w:szCs w:val="28"/>
        </w:rPr>
        <w:t>3 х</w:t>
      </w:r>
      <w:r w:rsidR="00A172D1" w:rsidRPr="00611F7C">
        <w:rPr>
          <w:sz w:val="28"/>
          <w:szCs w:val="28"/>
          <w:vertAlign w:val="subscript"/>
        </w:rPr>
        <w:t>11</w:t>
      </w:r>
      <w:r w:rsidR="00A172D1" w:rsidRPr="00611F7C">
        <w:rPr>
          <w:sz w:val="28"/>
          <w:szCs w:val="28"/>
        </w:rPr>
        <w:t>+ х</w:t>
      </w:r>
      <w:r w:rsidR="00A172D1" w:rsidRPr="00611F7C">
        <w:rPr>
          <w:sz w:val="28"/>
          <w:szCs w:val="28"/>
          <w:vertAlign w:val="subscript"/>
        </w:rPr>
        <w:t>12</w:t>
      </w:r>
      <w:r w:rsidR="00A172D1" w:rsidRPr="00611F7C">
        <w:rPr>
          <w:sz w:val="28"/>
          <w:szCs w:val="28"/>
        </w:rPr>
        <w:t xml:space="preserve"> + 2х</w:t>
      </w:r>
      <w:r w:rsidR="00A172D1" w:rsidRPr="00611F7C">
        <w:rPr>
          <w:sz w:val="28"/>
          <w:szCs w:val="28"/>
          <w:vertAlign w:val="subscript"/>
        </w:rPr>
        <w:t>13</w:t>
      </w:r>
      <w:r w:rsidR="00A172D1" w:rsidRPr="00611F7C">
        <w:rPr>
          <w:sz w:val="28"/>
          <w:szCs w:val="28"/>
        </w:rPr>
        <w:t xml:space="preserve"> + х</w:t>
      </w:r>
      <w:r w:rsidR="00A172D1" w:rsidRPr="00611F7C">
        <w:rPr>
          <w:sz w:val="28"/>
          <w:szCs w:val="28"/>
          <w:vertAlign w:val="subscript"/>
        </w:rPr>
        <w:t>21</w:t>
      </w:r>
      <w:r w:rsidR="00A172D1" w:rsidRPr="00611F7C">
        <w:rPr>
          <w:sz w:val="28"/>
          <w:szCs w:val="28"/>
        </w:rPr>
        <w:t xml:space="preserve"> + 2x</w:t>
      </w:r>
      <w:r w:rsidR="00A172D1" w:rsidRPr="00611F7C">
        <w:rPr>
          <w:sz w:val="28"/>
          <w:szCs w:val="28"/>
          <w:vertAlign w:val="subscript"/>
        </w:rPr>
        <w:t>22</w:t>
      </w:r>
      <w:r w:rsidR="00A172D1" w:rsidRPr="00611F7C">
        <w:rPr>
          <w:sz w:val="28"/>
          <w:szCs w:val="28"/>
        </w:rPr>
        <w:t xml:space="preserve"> + 5 x</w:t>
      </w:r>
      <w:r w:rsidR="00A172D1" w:rsidRPr="00611F7C">
        <w:rPr>
          <w:sz w:val="28"/>
          <w:szCs w:val="28"/>
          <w:vertAlign w:val="subscript"/>
        </w:rPr>
        <w:t>31</w:t>
      </w:r>
      <w:r w:rsidR="00A172D1" w:rsidRPr="00611F7C">
        <w:rPr>
          <w:sz w:val="28"/>
          <w:szCs w:val="28"/>
        </w:rPr>
        <w:t>+ 6x</w:t>
      </w:r>
      <w:r w:rsidR="00A172D1" w:rsidRPr="00611F7C">
        <w:rPr>
          <w:sz w:val="28"/>
          <w:szCs w:val="28"/>
          <w:vertAlign w:val="subscript"/>
        </w:rPr>
        <w:t>32</w:t>
      </w:r>
      <w:r w:rsidR="00A172D1" w:rsidRPr="00611F7C">
        <w:rPr>
          <w:sz w:val="28"/>
          <w:szCs w:val="28"/>
        </w:rPr>
        <w:t xml:space="preserve">+х </w:t>
      </w:r>
      <w:r w:rsidR="00A172D1" w:rsidRPr="00611F7C">
        <w:rPr>
          <w:sz w:val="28"/>
          <w:szCs w:val="28"/>
          <w:vertAlign w:val="subscript"/>
        </w:rPr>
        <w:t>2</w:t>
      </w:r>
      <w:r w:rsidR="00632AAD" w:rsidRPr="00611F7C">
        <w:rPr>
          <w:sz w:val="28"/>
          <w:szCs w:val="28"/>
        </w:rPr>
        <w:t>= 45,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x</w:t>
      </w:r>
      <w:r w:rsidRPr="00611F7C">
        <w:rPr>
          <w:sz w:val="28"/>
          <w:szCs w:val="28"/>
          <w:vertAlign w:val="subscript"/>
        </w:rPr>
        <w:t>12</w:t>
      </w:r>
      <w:r w:rsidRPr="00611F7C">
        <w:rPr>
          <w:sz w:val="28"/>
          <w:szCs w:val="28"/>
        </w:rPr>
        <w:t xml:space="preserve"> + 3x</w:t>
      </w:r>
      <w:r w:rsidRPr="00611F7C">
        <w:rPr>
          <w:sz w:val="28"/>
          <w:szCs w:val="28"/>
          <w:vertAlign w:val="subscript"/>
        </w:rPr>
        <w:t>13</w:t>
      </w:r>
      <w:r w:rsidRPr="00611F7C">
        <w:rPr>
          <w:sz w:val="28"/>
          <w:szCs w:val="28"/>
        </w:rPr>
        <w:t xml:space="preserve"> + 2x</w:t>
      </w:r>
      <w:r w:rsidRPr="00611F7C">
        <w:rPr>
          <w:sz w:val="28"/>
          <w:szCs w:val="28"/>
          <w:vertAlign w:val="subscript"/>
        </w:rPr>
        <w:t>21</w:t>
      </w:r>
      <w:r w:rsidRPr="00611F7C">
        <w:rPr>
          <w:sz w:val="28"/>
          <w:szCs w:val="28"/>
        </w:rPr>
        <w:t xml:space="preserve"> + 3x</w:t>
      </w:r>
      <w:r w:rsidRPr="00611F7C">
        <w:rPr>
          <w:sz w:val="28"/>
          <w:szCs w:val="28"/>
          <w:vertAlign w:val="subscript"/>
        </w:rPr>
        <w:t>22</w:t>
      </w:r>
      <w:r w:rsidRPr="00611F7C">
        <w:rPr>
          <w:sz w:val="28"/>
          <w:szCs w:val="28"/>
        </w:rPr>
        <w:t xml:space="preserve"> + x</w:t>
      </w:r>
      <w:r w:rsidRPr="00611F7C">
        <w:rPr>
          <w:sz w:val="28"/>
          <w:szCs w:val="28"/>
          <w:vertAlign w:val="subscript"/>
        </w:rPr>
        <w:t>23</w:t>
      </w:r>
      <w:r w:rsidRPr="00611F7C">
        <w:rPr>
          <w:sz w:val="28"/>
          <w:szCs w:val="28"/>
        </w:rPr>
        <w:t xml:space="preserve"> + x</w:t>
      </w:r>
      <w:r w:rsidRPr="00611F7C">
        <w:rPr>
          <w:sz w:val="28"/>
          <w:szCs w:val="28"/>
          <w:vertAlign w:val="subscript"/>
        </w:rPr>
        <w:t>31</w:t>
      </w:r>
      <w:r w:rsidRPr="00611F7C">
        <w:rPr>
          <w:sz w:val="28"/>
          <w:szCs w:val="28"/>
        </w:rPr>
        <w:t>+х</w:t>
      </w:r>
      <w:r w:rsidRPr="00611F7C">
        <w:rPr>
          <w:sz w:val="28"/>
          <w:szCs w:val="28"/>
          <w:vertAlign w:val="subscript"/>
        </w:rPr>
        <w:t>3</w:t>
      </w:r>
      <w:r w:rsidRPr="00611F7C">
        <w:rPr>
          <w:sz w:val="28"/>
          <w:szCs w:val="28"/>
        </w:rPr>
        <w:t>=</w:t>
      </w:r>
      <w:r w:rsidR="005873E9" w:rsidRPr="00611F7C">
        <w:rPr>
          <w:sz w:val="28"/>
          <w:szCs w:val="28"/>
        </w:rPr>
        <w:t xml:space="preserve"> </w:t>
      </w:r>
      <w:r w:rsidR="00BF319F" w:rsidRPr="00611F7C">
        <w:rPr>
          <w:sz w:val="28"/>
          <w:szCs w:val="28"/>
        </w:rPr>
        <w:t>5</w:t>
      </w:r>
      <w:r w:rsidR="00632AAD" w:rsidRPr="00611F7C">
        <w:rPr>
          <w:sz w:val="28"/>
          <w:szCs w:val="28"/>
        </w:rPr>
        <w:t>9</w:t>
      </w:r>
      <w:r w:rsidRPr="00611F7C">
        <w:rPr>
          <w:sz w:val="28"/>
          <w:szCs w:val="28"/>
        </w:rPr>
        <w:t>,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873E9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которая приведена к единичному базису, содержащему переменные x</w:t>
      </w:r>
      <w:r w:rsidRPr="00611F7C">
        <w:rPr>
          <w:sz w:val="28"/>
          <w:szCs w:val="28"/>
          <w:vertAlign w:val="subscript"/>
        </w:rPr>
        <w:t>1</w:t>
      </w:r>
      <w:r w:rsidRPr="00611F7C">
        <w:rPr>
          <w:sz w:val="28"/>
          <w:szCs w:val="28"/>
        </w:rPr>
        <w:t>, x</w:t>
      </w:r>
      <w:r w:rsidRPr="00611F7C">
        <w:rPr>
          <w:sz w:val="28"/>
          <w:szCs w:val="28"/>
          <w:vertAlign w:val="subscript"/>
        </w:rPr>
        <w:t>2</w:t>
      </w:r>
      <w:r w:rsidRPr="00611F7C">
        <w:rPr>
          <w:sz w:val="28"/>
          <w:szCs w:val="28"/>
        </w:rPr>
        <w:t>, x</w:t>
      </w:r>
      <w:r w:rsidRPr="00611F7C">
        <w:rPr>
          <w:sz w:val="28"/>
          <w:szCs w:val="28"/>
          <w:vertAlign w:val="subscript"/>
        </w:rPr>
        <w:t>3</w:t>
      </w:r>
      <w:r w:rsidRPr="00611F7C">
        <w:rPr>
          <w:sz w:val="28"/>
          <w:szCs w:val="28"/>
        </w:rPr>
        <w:t>.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Остальные переменные - свободные. В функции цели Z перенесем свободные переменные в левую часть равенства. Полученный первый опорный план занесем в симплексную таблицу 1*.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F319F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br w:type="page"/>
      </w:r>
      <w:r w:rsidR="00BF319F" w:rsidRPr="00611F7C">
        <w:rPr>
          <w:sz w:val="28"/>
          <w:szCs w:val="28"/>
        </w:rPr>
        <w:t>Симплексная таблица 1*</w:t>
      </w:r>
    </w:p>
    <w:tbl>
      <w:tblPr>
        <w:tblStyle w:val="aa"/>
        <w:tblW w:w="9210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672"/>
        <w:gridCol w:w="672"/>
        <w:gridCol w:w="749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770"/>
      </w:tblGrid>
      <w:tr w:rsidR="005873E9" w:rsidRPr="00611F7C" w:rsidTr="005873E9">
        <w:trPr>
          <w:cantSplit/>
          <w:trHeight w:val="1134"/>
        </w:trPr>
        <w:tc>
          <w:tcPr>
            <w:tcW w:w="672" w:type="dxa"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№ п/п</w:t>
            </w:r>
          </w:p>
        </w:tc>
        <w:tc>
          <w:tcPr>
            <w:tcW w:w="672" w:type="dxa"/>
            <w:textDirection w:val="btLr"/>
          </w:tcPr>
          <w:p w:rsidR="00E50C19" w:rsidRPr="00611F7C" w:rsidRDefault="00E50C1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Базовые</w:t>
            </w:r>
            <w:r w:rsidR="005873E9" w:rsidRPr="00611F7C">
              <w:t xml:space="preserve"> </w:t>
            </w:r>
            <w:r w:rsidRPr="00611F7C">
              <w:t>переменные</w:t>
            </w:r>
          </w:p>
        </w:tc>
        <w:tc>
          <w:tcPr>
            <w:tcW w:w="749" w:type="dxa"/>
            <w:textDirection w:val="btLr"/>
          </w:tcPr>
          <w:p w:rsidR="00E50C19" w:rsidRPr="00611F7C" w:rsidRDefault="00E50C1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Свободные члены</w:t>
            </w:r>
          </w:p>
        </w:tc>
        <w:tc>
          <w:tcPr>
            <w:tcW w:w="577" w:type="dxa"/>
            <w:textDirection w:val="btLr"/>
          </w:tcPr>
          <w:p w:rsidR="00E50C19" w:rsidRPr="00611F7C" w:rsidRDefault="00E50C1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x11</w:t>
            </w:r>
          </w:p>
        </w:tc>
        <w:tc>
          <w:tcPr>
            <w:tcW w:w="577" w:type="dxa"/>
            <w:textDirection w:val="btLr"/>
          </w:tcPr>
          <w:p w:rsidR="00E50C19" w:rsidRPr="00611F7C" w:rsidRDefault="00E50C1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x12</w:t>
            </w:r>
          </w:p>
        </w:tc>
        <w:tc>
          <w:tcPr>
            <w:tcW w:w="577" w:type="dxa"/>
            <w:textDirection w:val="btLr"/>
          </w:tcPr>
          <w:p w:rsidR="00E50C19" w:rsidRPr="00611F7C" w:rsidRDefault="00E50C1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x13</w:t>
            </w:r>
          </w:p>
        </w:tc>
        <w:tc>
          <w:tcPr>
            <w:tcW w:w="577" w:type="dxa"/>
            <w:textDirection w:val="btLr"/>
          </w:tcPr>
          <w:p w:rsidR="00E50C19" w:rsidRPr="00611F7C" w:rsidRDefault="00E50C1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x21</w:t>
            </w:r>
          </w:p>
        </w:tc>
        <w:tc>
          <w:tcPr>
            <w:tcW w:w="577" w:type="dxa"/>
            <w:textDirection w:val="btLr"/>
          </w:tcPr>
          <w:p w:rsidR="00E50C19" w:rsidRPr="00611F7C" w:rsidRDefault="00E50C1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x22</w:t>
            </w:r>
          </w:p>
        </w:tc>
        <w:tc>
          <w:tcPr>
            <w:tcW w:w="577" w:type="dxa"/>
            <w:textDirection w:val="btLr"/>
          </w:tcPr>
          <w:p w:rsidR="00E50C19" w:rsidRPr="00611F7C" w:rsidRDefault="00E50C1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x23</w:t>
            </w:r>
          </w:p>
        </w:tc>
        <w:tc>
          <w:tcPr>
            <w:tcW w:w="577" w:type="dxa"/>
            <w:textDirection w:val="btLr"/>
          </w:tcPr>
          <w:p w:rsidR="00E50C19" w:rsidRPr="00611F7C" w:rsidRDefault="00E50C1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x31</w:t>
            </w:r>
          </w:p>
        </w:tc>
        <w:tc>
          <w:tcPr>
            <w:tcW w:w="577" w:type="dxa"/>
            <w:textDirection w:val="btLr"/>
          </w:tcPr>
          <w:p w:rsidR="00E50C19" w:rsidRPr="00611F7C" w:rsidRDefault="00E50C1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x32</w:t>
            </w:r>
          </w:p>
        </w:tc>
        <w:tc>
          <w:tcPr>
            <w:tcW w:w="577" w:type="dxa"/>
            <w:textDirection w:val="btLr"/>
          </w:tcPr>
          <w:p w:rsidR="00E50C19" w:rsidRPr="00611F7C" w:rsidRDefault="00E50C1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x1</w:t>
            </w:r>
          </w:p>
        </w:tc>
        <w:tc>
          <w:tcPr>
            <w:tcW w:w="577" w:type="dxa"/>
            <w:textDirection w:val="btLr"/>
          </w:tcPr>
          <w:p w:rsidR="00E50C19" w:rsidRPr="00611F7C" w:rsidRDefault="00E50C1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x2</w:t>
            </w:r>
          </w:p>
        </w:tc>
        <w:tc>
          <w:tcPr>
            <w:tcW w:w="577" w:type="dxa"/>
            <w:textDirection w:val="btLr"/>
          </w:tcPr>
          <w:p w:rsidR="00E50C19" w:rsidRPr="00611F7C" w:rsidRDefault="00E50C1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x3</w:t>
            </w:r>
          </w:p>
        </w:tc>
        <w:tc>
          <w:tcPr>
            <w:tcW w:w="770" w:type="dxa"/>
            <w:textDirection w:val="btLr"/>
          </w:tcPr>
          <w:p w:rsidR="00E50C19" w:rsidRPr="00611F7C" w:rsidRDefault="00E50C1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Q</w:t>
            </w:r>
          </w:p>
        </w:tc>
      </w:tr>
      <w:tr w:rsidR="005873E9" w:rsidRPr="00611F7C" w:rsidTr="005873E9">
        <w:tc>
          <w:tcPr>
            <w:tcW w:w="672" w:type="dxa"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672" w:type="dxa"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x1</w:t>
            </w:r>
          </w:p>
        </w:tc>
        <w:tc>
          <w:tcPr>
            <w:tcW w:w="749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31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2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2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3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4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3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3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770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10,33</w:t>
            </w:r>
          </w:p>
        </w:tc>
      </w:tr>
      <w:tr w:rsidR="005873E9" w:rsidRPr="00611F7C" w:rsidTr="005873E9">
        <w:tc>
          <w:tcPr>
            <w:tcW w:w="672" w:type="dxa"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2</w:t>
            </w:r>
          </w:p>
        </w:tc>
        <w:tc>
          <w:tcPr>
            <w:tcW w:w="672" w:type="dxa"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x2</w:t>
            </w:r>
          </w:p>
        </w:tc>
        <w:tc>
          <w:tcPr>
            <w:tcW w:w="749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45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3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2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2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5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6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770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9</w:t>
            </w:r>
          </w:p>
        </w:tc>
      </w:tr>
      <w:tr w:rsidR="005873E9" w:rsidRPr="00611F7C" w:rsidTr="005873E9">
        <w:tc>
          <w:tcPr>
            <w:tcW w:w="672" w:type="dxa"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3</w:t>
            </w:r>
          </w:p>
        </w:tc>
        <w:tc>
          <w:tcPr>
            <w:tcW w:w="672" w:type="dxa"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x3</w:t>
            </w:r>
          </w:p>
        </w:tc>
        <w:tc>
          <w:tcPr>
            <w:tcW w:w="749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59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3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2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3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770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59</w:t>
            </w:r>
          </w:p>
        </w:tc>
      </w:tr>
      <w:tr w:rsidR="005873E9" w:rsidRPr="00611F7C" w:rsidTr="005873E9">
        <w:tc>
          <w:tcPr>
            <w:tcW w:w="672" w:type="dxa"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4</w:t>
            </w:r>
          </w:p>
        </w:tc>
        <w:tc>
          <w:tcPr>
            <w:tcW w:w="672" w:type="dxa"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Z(x1)</w:t>
            </w:r>
          </w:p>
        </w:tc>
        <w:tc>
          <w:tcPr>
            <w:tcW w:w="749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-22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-18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-16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-20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-17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-18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-29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-26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577" w:type="dxa"/>
            <w:noWrap/>
          </w:tcPr>
          <w:p w:rsidR="00E50C19" w:rsidRPr="00611F7C" w:rsidRDefault="00E50C1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770" w:type="dxa"/>
            <w:noWrap/>
          </w:tcPr>
          <w:p w:rsidR="00E50C19" w:rsidRPr="00611F7C" w:rsidRDefault="005873E9" w:rsidP="005873E9">
            <w:pPr>
              <w:suppressAutoHyphens/>
              <w:spacing w:line="360" w:lineRule="auto"/>
            </w:pPr>
            <w:r w:rsidRPr="00611F7C">
              <w:t xml:space="preserve"> </w:t>
            </w:r>
          </w:p>
        </w:tc>
      </w:tr>
    </w:tbl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Первый опорный план х1 не оптимальный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тат как в индексной строке 4 находятся отрицательные коэффициенты: (-</w:t>
      </w:r>
      <w:r w:rsidR="00AC0237" w:rsidRPr="00611F7C">
        <w:rPr>
          <w:sz w:val="28"/>
          <w:szCs w:val="28"/>
        </w:rPr>
        <w:t>22</w:t>
      </w:r>
      <w:r w:rsidRPr="00611F7C">
        <w:rPr>
          <w:sz w:val="28"/>
          <w:szCs w:val="28"/>
        </w:rPr>
        <w:t>,</w:t>
      </w:r>
      <w:r w:rsidR="00FD2493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-</w:t>
      </w:r>
      <w:r w:rsidR="00FD2493" w:rsidRPr="00611F7C">
        <w:rPr>
          <w:sz w:val="28"/>
          <w:szCs w:val="28"/>
        </w:rPr>
        <w:t>1</w:t>
      </w:r>
      <w:r w:rsidR="00AC0237" w:rsidRPr="00611F7C">
        <w:rPr>
          <w:sz w:val="28"/>
          <w:szCs w:val="28"/>
        </w:rPr>
        <w:t>8</w:t>
      </w:r>
      <w:r w:rsidR="00FD2493" w:rsidRPr="00611F7C">
        <w:rPr>
          <w:sz w:val="28"/>
          <w:szCs w:val="28"/>
        </w:rPr>
        <w:t>, -</w:t>
      </w:r>
      <w:r w:rsidR="00AC0237" w:rsidRPr="00611F7C">
        <w:rPr>
          <w:sz w:val="28"/>
          <w:szCs w:val="28"/>
        </w:rPr>
        <w:t>16</w:t>
      </w:r>
      <w:r w:rsidR="00FD2493" w:rsidRPr="00611F7C">
        <w:rPr>
          <w:sz w:val="28"/>
          <w:szCs w:val="28"/>
        </w:rPr>
        <w:t>, -</w:t>
      </w:r>
      <w:r w:rsidR="00AC0237" w:rsidRPr="00611F7C">
        <w:rPr>
          <w:sz w:val="28"/>
          <w:szCs w:val="28"/>
        </w:rPr>
        <w:t>20</w:t>
      </w:r>
      <w:r w:rsidR="00FD2493" w:rsidRPr="00611F7C">
        <w:rPr>
          <w:sz w:val="28"/>
          <w:szCs w:val="28"/>
        </w:rPr>
        <w:t>, -1</w:t>
      </w:r>
      <w:r w:rsidR="00AC0237" w:rsidRPr="00611F7C">
        <w:rPr>
          <w:sz w:val="28"/>
          <w:szCs w:val="28"/>
        </w:rPr>
        <w:t>7</w:t>
      </w:r>
      <w:r w:rsidR="00FD2493" w:rsidRPr="00611F7C">
        <w:rPr>
          <w:sz w:val="28"/>
          <w:szCs w:val="28"/>
        </w:rPr>
        <w:t>, -1</w:t>
      </w:r>
      <w:r w:rsidR="00AC0237" w:rsidRPr="00611F7C">
        <w:rPr>
          <w:sz w:val="28"/>
          <w:szCs w:val="28"/>
        </w:rPr>
        <w:t>8</w:t>
      </w:r>
      <w:r w:rsidR="00FD2493" w:rsidRPr="00611F7C">
        <w:rPr>
          <w:sz w:val="28"/>
          <w:szCs w:val="28"/>
        </w:rPr>
        <w:t>, -2</w:t>
      </w:r>
      <w:r w:rsidR="00AC0237" w:rsidRPr="00611F7C">
        <w:rPr>
          <w:sz w:val="28"/>
          <w:szCs w:val="28"/>
        </w:rPr>
        <w:t>9</w:t>
      </w:r>
      <w:r w:rsidR="00FD2493" w:rsidRPr="00611F7C">
        <w:rPr>
          <w:sz w:val="28"/>
          <w:szCs w:val="28"/>
        </w:rPr>
        <w:t xml:space="preserve"> и -</w:t>
      </w:r>
      <w:r w:rsidR="00AC0237" w:rsidRPr="00611F7C">
        <w:rPr>
          <w:sz w:val="28"/>
          <w:szCs w:val="28"/>
        </w:rPr>
        <w:t>26</w:t>
      </w:r>
      <w:r w:rsidRPr="00611F7C">
        <w:rPr>
          <w:sz w:val="28"/>
          <w:szCs w:val="28"/>
        </w:rPr>
        <w:t>)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выбираем из них максимальную по абсолютной величине отрицательную оценку.</w:t>
      </w:r>
    </w:p>
    <w:p w:rsidR="005873E9" w:rsidRPr="00611F7C" w:rsidRDefault="00FD2493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С помощью данной оценки определяем разрешающий столбец (-2</w:t>
      </w:r>
      <w:r w:rsidR="00AC0237" w:rsidRPr="00611F7C">
        <w:rPr>
          <w:sz w:val="28"/>
          <w:szCs w:val="28"/>
        </w:rPr>
        <w:t>9</w:t>
      </w:r>
      <w:r w:rsidRPr="00611F7C">
        <w:rPr>
          <w:sz w:val="28"/>
          <w:szCs w:val="28"/>
        </w:rPr>
        <w:t>), на основании его данных необходимо рассчитать Q</w:t>
      </w:r>
      <w:r w:rsidRPr="00611F7C">
        <w:rPr>
          <w:sz w:val="28"/>
          <w:szCs w:val="28"/>
          <w:vertAlign w:val="subscript"/>
          <w:lang w:val="en-US"/>
        </w:rPr>
        <w:t>min</w:t>
      </w:r>
      <w:r w:rsidRPr="00611F7C">
        <w:rPr>
          <w:sz w:val="28"/>
          <w:szCs w:val="28"/>
        </w:rPr>
        <w:t>.</w:t>
      </w:r>
    </w:p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D2493" w:rsidRPr="00611F7C" w:rsidRDefault="00FD2493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Симплексная таблица 2</w:t>
      </w:r>
      <w:r w:rsidR="008F60BF" w:rsidRPr="00611F7C">
        <w:rPr>
          <w:sz w:val="28"/>
          <w:szCs w:val="28"/>
        </w:rPr>
        <w:t>*</w:t>
      </w:r>
    </w:p>
    <w:tbl>
      <w:tblPr>
        <w:tblStyle w:val="aa"/>
        <w:tblW w:w="9118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625"/>
        <w:gridCol w:w="672"/>
        <w:gridCol w:w="654"/>
        <w:gridCol w:w="577"/>
        <w:gridCol w:w="699"/>
        <w:gridCol w:w="577"/>
        <w:gridCol w:w="698"/>
        <w:gridCol w:w="577"/>
        <w:gridCol w:w="577"/>
        <w:gridCol w:w="577"/>
        <w:gridCol w:w="577"/>
        <w:gridCol w:w="577"/>
        <w:gridCol w:w="577"/>
        <w:gridCol w:w="577"/>
        <w:gridCol w:w="577"/>
      </w:tblGrid>
      <w:tr w:rsidR="005873E9" w:rsidRPr="00611F7C" w:rsidTr="005873E9">
        <w:trPr>
          <w:cantSplit/>
          <w:trHeight w:val="1134"/>
        </w:trPr>
        <w:tc>
          <w:tcPr>
            <w:tcW w:w="625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№ п/п</w:t>
            </w:r>
          </w:p>
        </w:tc>
        <w:tc>
          <w:tcPr>
            <w:tcW w:w="672" w:type="dxa"/>
            <w:textDirection w:val="btLr"/>
          </w:tcPr>
          <w:p w:rsidR="00426CC9" w:rsidRPr="00611F7C" w:rsidRDefault="00426CC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Базовые</w:t>
            </w:r>
            <w:r w:rsidR="005873E9" w:rsidRPr="00611F7C">
              <w:t xml:space="preserve"> </w:t>
            </w:r>
            <w:r w:rsidRPr="00611F7C">
              <w:t>переменные</w:t>
            </w:r>
          </w:p>
        </w:tc>
        <w:tc>
          <w:tcPr>
            <w:tcW w:w="654" w:type="dxa"/>
            <w:textDirection w:val="btLr"/>
          </w:tcPr>
          <w:p w:rsidR="00426CC9" w:rsidRPr="00611F7C" w:rsidRDefault="00426CC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Свободные члены</w:t>
            </w:r>
          </w:p>
        </w:tc>
        <w:tc>
          <w:tcPr>
            <w:tcW w:w="577" w:type="dxa"/>
            <w:textDirection w:val="btLr"/>
          </w:tcPr>
          <w:p w:rsidR="00426CC9" w:rsidRPr="00611F7C" w:rsidRDefault="00426CC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x11</w:t>
            </w:r>
          </w:p>
        </w:tc>
        <w:tc>
          <w:tcPr>
            <w:tcW w:w="699" w:type="dxa"/>
            <w:textDirection w:val="btLr"/>
          </w:tcPr>
          <w:p w:rsidR="00426CC9" w:rsidRPr="00611F7C" w:rsidRDefault="00426CC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x12</w:t>
            </w:r>
          </w:p>
        </w:tc>
        <w:tc>
          <w:tcPr>
            <w:tcW w:w="577" w:type="dxa"/>
            <w:textDirection w:val="btLr"/>
          </w:tcPr>
          <w:p w:rsidR="00426CC9" w:rsidRPr="00611F7C" w:rsidRDefault="00426CC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x13</w:t>
            </w:r>
          </w:p>
        </w:tc>
        <w:tc>
          <w:tcPr>
            <w:tcW w:w="698" w:type="dxa"/>
            <w:textDirection w:val="btLr"/>
          </w:tcPr>
          <w:p w:rsidR="00426CC9" w:rsidRPr="00611F7C" w:rsidRDefault="00426CC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x21</w:t>
            </w:r>
          </w:p>
        </w:tc>
        <w:tc>
          <w:tcPr>
            <w:tcW w:w="577" w:type="dxa"/>
            <w:textDirection w:val="btLr"/>
          </w:tcPr>
          <w:p w:rsidR="00426CC9" w:rsidRPr="00611F7C" w:rsidRDefault="00426CC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x22</w:t>
            </w:r>
          </w:p>
        </w:tc>
        <w:tc>
          <w:tcPr>
            <w:tcW w:w="577" w:type="dxa"/>
            <w:textDirection w:val="btLr"/>
          </w:tcPr>
          <w:p w:rsidR="00426CC9" w:rsidRPr="00611F7C" w:rsidRDefault="00426CC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x23</w:t>
            </w:r>
          </w:p>
        </w:tc>
        <w:tc>
          <w:tcPr>
            <w:tcW w:w="577" w:type="dxa"/>
            <w:textDirection w:val="btLr"/>
          </w:tcPr>
          <w:p w:rsidR="00426CC9" w:rsidRPr="00611F7C" w:rsidRDefault="00426CC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x31</w:t>
            </w:r>
          </w:p>
        </w:tc>
        <w:tc>
          <w:tcPr>
            <w:tcW w:w="577" w:type="dxa"/>
            <w:textDirection w:val="btLr"/>
          </w:tcPr>
          <w:p w:rsidR="00426CC9" w:rsidRPr="00611F7C" w:rsidRDefault="00426CC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x32</w:t>
            </w:r>
          </w:p>
        </w:tc>
        <w:tc>
          <w:tcPr>
            <w:tcW w:w="577" w:type="dxa"/>
            <w:textDirection w:val="btLr"/>
          </w:tcPr>
          <w:p w:rsidR="00426CC9" w:rsidRPr="00611F7C" w:rsidRDefault="00426CC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x1</w:t>
            </w:r>
          </w:p>
        </w:tc>
        <w:tc>
          <w:tcPr>
            <w:tcW w:w="577" w:type="dxa"/>
            <w:textDirection w:val="btLr"/>
          </w:tcPr>
          <w:p w:rsidR="00426CC9" w:rsidRPr="00611F7C" w:rsidRDefault="00426CC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x2</w:t>
            </w:r>
          </w:p>
        </w:tc>
        <w:tc>
          <w:tcPr>
            <w:tcW w:w="577" w:type="dxa"/>
            <w:textDirection w:val="btLr"/>
          </w:tcPr>
          <w:p w:rsidR="00426CC9" w:rsidRPr="00611F7C" w:rsidRDefault="00426CC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x3</w:t>
            </w:r>
          </w:p>
        </w:tc>
        <w:tc>
          <w:tcPr>
            <w:tcW w:w="577" w:type="dxa"/>
            <w:textDirection w:val="btLr"/>
          </w:tcPr>
          <w:p w:rsidR="00426CC9" w:rsidRPr="00611F7C" w:rsidRDefault="00426CC9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Q</w:t>
            </w:r>
          </w:p>
        </w:tc>
      </w:tr>
      <w:tr w:rsidR="005873E9" w:rsidRPr="00611F7C" w:rsidTr="005873E9">
        <w:tc>
          <w:tcPr>
            <w:tcW w:w="625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672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x31</w:t>
            </w:r>
          </w:p>
        </w:tc>
        <w:tc>
          <w:tcPr>
            <w:tcW w:w="654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4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0,2</w:t>
            </w:r>
          </w:p>
        </w:tc>
        <w:tc>
          <w:tcPr>
            <w:tcW w:w="699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1,4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-0,2</w:t>
            </w:r>
          </w:p>
        </w:tc>
        <w:tc>
          <w:tcPr>
            <w:tcW w:w="698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2,4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-1,2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4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-0,6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-0,6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</w:tr>
      <w:tr w:rsidR="005873E9" w:rsidRPr="00611F7C" w:rsidTr="005873E9">
        <w:tc>
          <w:tcPr>
            <w:tcW w:w="625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2</w:t>
            </w:r>
          </w:p>
        </w:tc>
        <w:tc>
          <w:tcPr>
            <w:tcW w:w="672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x2</w:t>
            </w:r>
          </w:p>
        </w:tc>
        <w:tc>
          <w:tcPr>
            <w:tcW w:w="654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9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0,6</w:t>
            </w:r>
          </w:p>
        </w:tc>
        <w:tc>
          <w:tcPr>
            <w:tcW w:w="699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0,2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0,4</w:t>
            </w:r>
          </w:p>
        </w:tc>
        <w:tc>
          <w:tcPr>
            <w:tcW w:w="698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0,2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0,4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1,2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0,2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</w:tr>
      <w:tr w:rsidR="005873E9" w:rsidRPr="00611F7C" w:rsidTr="005873E9">
        <w:tc>
          <w:tcPr>
            <w:tcW w:w="625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3</w:t>
            </w:r>
          </w:p>
        </w:tc>
        <w:tc>
          <w:tcPr>
            <w:tcW w:w="672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x3</w:t>
            </w:r>
          </w:p>
        </w:tc>
        <w:tc>
          <w:tcPr>
            <w:tcW w:w="654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50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-0,6</w:t>
            </w:r>
          </w:p>
        </w:tc>
        <w:tc>
          <w:tcPr>
            <w:tcW w:w="699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0,8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2,6</w:t>
            </w:r>
          </w:p>
        </w:tc>
        <w:tc>
          <w:tcPr>
            <w:tcW w:w="698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1,8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2,6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-1,2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-0,2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50</w:t>
            </w:r>
          </w:p>
        </w:tc>
      </w:tr>
      <w:tr w:rsidR="005873E9" w:rsidRPr="00611F7C" w:rsidTr="005873E9">
        <w:tc>
          <w:tcPr>
            <w:tcW w:w="625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4</w:t>
            </w:r>
          </w:p>
        </w:tc>
        <w:tc>
          <w:tcPr>
            <w:tcW w:w="672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Z(x1)</w:t>
            </w:r>
          </w:p>
        </w:tc>
        <w:tc>
          <w:tcPr>
            <w:tcW w:w="654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261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-4,6</w:t>
            </w:r>
          </w:p>
        </w:tc>
        <w:tc>
          <w:tcPr>
            <w:tcW w:w="699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-12,2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-4,4</w:t>
            </w:r>
          </w:p>
        </w:tc>
        <w:tc>
          <w:tcPr>
            <w:tcW w:w="698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-14,2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-5,4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-18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8,8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5,8</w:t>
            </w:r>
          </w:p>
        </w:tc>
        <w:tc>
          <w:tcPr>
            <w:tcW w:w="577" w:type="dxa"/>
          </w:tcPr>
          <w:p w:rsidR="00426CC9" w:rsidRPr="00611F7C" w:rsidRDefault="00426CC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577" w:type="dxa"/>
          </w:tcPr>
          <w:p w:rsidR="00426CC9" w:rsidRPr="00611F7C" w:rsidRDefault="005873E9" w:rsidP="005873E9">
            <w:pPr>
              <w:suppressAutoHyphens/>
              <w:spacing w:line="360" w:lineRule="auto"/>
            </w:pPr>
            <w:r w:rsidRPr="00611F7C">
              <w:t xml:space="preserve"> </w:t>
            </w:r>
          </w:p>
        </w:tc>
      </w:tr>
    </w:tbl>
    <w:p w:rsidR="005873E9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873E9" w:rsidRPr="00611F7C" w:rsidRDefault="00FD2493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Симплексная таблица 3</w:t>
      </w:r>
      <w:r w:rsidR="008F60BF" w:rsidRPr="00611F7C">
        <w:rPr>
          <w:sz w:val="28"/>
          <w:szCs w:val="28"/>
        </w:rPr>
        <w:t>*</w:t>
      </w:r>
    </w:p>
    <w:tbl>
      <w:tblPr>
        <w:tblStyle w:val="aa"/>
        <w:tblW w:w="9167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534"/>
        <w:gridCol w:w="672"/>
        <w:gridCol w:w="632"/>
        <w:gridCol w:w="709"/>
        <w:gridCol w:w="577"/>
        <w:gridCol w:w="698"/>
        <w:gridCol w:w="577"/>
        <w:gridCol w:w="699"/>
        <w:gridCol w:w="426"/>
        <w:gridCol w:w="416"/>
        <w:gridCol w:w="689"/>
        <w:gridCol w:w="709"/>
        <w:gridCol w:w="708"/>
        <w:gridCol w:w="455"/>
        <w:gridCol w:w="666"/>
      </w:tblGrid>
      <w:tr w:rsidR="005873E9" w:rsidRPr="00611F7C" w:rsidTr="005873E9">
        <w:trPr>
          <w:cantSplit/>
          <w:trHeight w:val="1134"/>
        </w:trPr>
        <w:tc>
          <w:tcPr>
            <w:tcW w:w="534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№ п/п</w:t>
            </w:r>
          </w:p>
        </w:tc>
        <w:tc>
          <w:tcPr>
            <w:tcW w:w="672" w:type="dxa"/>
            <w:textDirection w:val="btLr"/>
          </w:tcPr>
          <w:p w:rsidR="0090747D" w:rsidRPr="00611F7C" w:rsidRDefault="0090747D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Базовые</w:t>
            </w:r>
            <w:r w:rsidR="005873E9" w:rsidRPr="00611F7C">
              <w:t xml:space="preserve"> </w:t>
            </w:r>
            <w:r w:rsidRPr="00611F7C">
              <w:t>переменные</w:t>
            </w:r>
          </w:p>
        </w:tc>
        <w:tc>
          <w:tcPr>
            <w:tcW w:w="632" w:type="dxa"/>
            <w:textDirection w:val="btLr"/>
          </w:tcPr>
          <w:p w:rsidR="0090747D" w:rsidRPr="00611F7C" w:rsidRDefault="0090747D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Свободные члены</w:t>
            </w:r>
          </w:p>
        </w:tc>
        <w:tc>
          <w:tcPr>
            <w:tcW w:w="709" w:type="dxa"/>
            <w:textDirection w:val="btLr"/>
          </w:tcPr>
          <w:p w:rsidR="0090747D" w:rsidRPr="00611F7C" w:rsidRDefault="0090747D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x11</w:t>
            </w:r>
          </w:p>
        </w:tc>
        <w:tc>
          <w:tcPr>
            <w:tcW w:w="577" w:type="dxa"/>
            <w:textDirection w:val="btLr"/>
          </w:tcPr>
          <w:p w:rsidR="0090747D" w:rsidRPr="00611F7C" w:rsidRDefault="0090747D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x12</w:t>
            </w:r>
          </w:p>
        </w:tc>
        <w:tc>
          <w:tcPr>
            <w:tcW w:w="698" w:type="dxa"/>
            <w:textDirection w:val="btLr"/>
          </w:tcPr>
          <w:p w:rsidR="0090747D" w:rsidRPr="00611F7C" w:rsidRDefault="0090747D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x13</w:t>
            </w:r>
          </w:p>
        </w:tc>
        <w:tc>
          <w:tcPr>
            <w:tcW w:w="577" w:type="dxa"/>
            <w:textDirection w:val="btLr"/>
          </w:tcPr>
          <w:p w:rsidR="0090747D" w:rsidRPr="00611F7C" w:rsidRDefault="0090747D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x21</w:t>
            </w:r>
          </w:p>
        </w:tc>
        <w:tc>
          <w:tcPr>
            <w:tcW w:w="699" w:type="dxa"/>
            <w:textDirection w:val="btLr"/>
          </w:tcPr>
          <w:p w:rsidR="0090747D" w:rsidRPr="00611F7C" w:rsidRDefault="0090747D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x22</w:t>
            </w:r>
          </w:p>
        </w:tc>
        <w:tc>
          <w:tcPr>
            <w:tcW w:w="426" w:type="dxa"/>
            <w:textDirection w:val="btLr"/>
          </w:tcPr>
          <w:p w:rsidR="0090747D" w:rsidRPr="00611F7C" w:rsidRDefault="0090747D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x23</w:t>
            </w:r>
          </w:p>
        </w:tc>
        <w:tc>
          <w:tcPr>
            <w:tcW w:w="416" w:type="dxa"/>
            <w:textDirection w:val="btLr"/>
          </w:tcPr>
          <w:p w:rsidR="0090747D" w:rsidRPr="00611F7C" w:rsidRDefault="0090747D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x31</w:t>
            </w:r>
          </w:p>
        </w:tc>
        <w:tc>
          <w:tcPr>
            <w:tcW w:w="689" w:type="dxa"/>
            <w:textDirection w:val="btLr"/>
          </w:tcPr>
          <w:p w:rsidR="0090747D" w:rsidRPr="00611F7C" w:rsidRDefault="0090747D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x32</w:t>
            </w:r>
          </w:p>
        </w:tc>
        <w:tc>
          <w:tcPr>
            <w:tcW w:w="709" w:type="dxa"/>
            <w:textDirection w:val="btLr"/>
          </w:tcPr>
          <w:p w:rsidR="0090747D" w:rsidRPr="00611F7C" w:rsidRDefault="0090747D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x1</w:t>
            </w:r>
          </w:p>
        </w:tc>
        <w:tc>
          <w:tcPr>
            <w:tcW w:w="708" w:type="dxa"/>
            <w:textDirection w:val="btLr"/>
          </w:tcPr>
          <w:p w:rsidR="0090747D" w:rsidRPr="00611F7C" w:rsidRDefault="0090747D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x2</w:t>
            </w:r>
          </w:p>
        </w:tc>
        <w:tc>
          <w:tcPr>
            <w:tcW w:w="455" w:type="dxa"/>
            <w:textDirection w:val="btLr"/>
          </w:tcPr>
          <w:p w:rsidR="0090747D" w:rsidRPr="00611F7C" w:rsidRDefault="0090747D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x3</w:t>
            </w:r>
          </w:p>
        </w:tc>
        <w:tc>
          <w:tcPr>
            <w:tcW w:w="666" w:type="dxa"/>
            <w:textDirection w:val="btLr"/>
          </w:tcPr>
          <w:p w:rsidR="0090747D" w:rsidRPr="00611F7C" w:rsidRDefault="0090747D" w:rsidP="005873E9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Q</w:t>
            </w:r>
          </w:p>
        </w:tc>
      </w:tr>
      <w:tr w:rsidR="005873E9" w:rsidRPr="00611F7C" w:rsidTr="005873E9">
        <w:tc>
          <w:tcPr>
            <w:tcW w:w="534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672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x1</w:t>
            </w:r>
          </w:p>
        </w:tc>
        <w:tc>
          <w:tcPr>
            <w:tcW w:w="632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709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0,05</w:t>
            </w:r>
          </w:p>
        </w:tc>
        <w:tc>
          <w:tcPr>
            <w:tcW w:w="577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0,35</w:t>
            </w:r>
          </w:p>
        </w:tc>
        <w:tc>
          <w:tcPr>
            <w:tcW w:w="698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-0,05</w:t>
            </w:r>
          </w:p>
        </w:tc>
        <w:tc>
          <w:tcPr>
            <w:tcW w:w="577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0,6</w:t>
            </w:r>
          </w:p>
        </w:tc>
        <w:tc>
          <w:tcPr>
            <w:tcW w:w="699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-0,3</w:t>
            </w:r>
          </w:p>
        </w:tc>
        <w:tc>
          <w:tcPr>
            <w:tcW w:w="426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416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689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-0,15</w:t>
            </w:r>
          </w:p>
        </w:tc>
        <w:tc>
          <w:tcPr>
            <w:tcW w:w="709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0,25</w:t>
            </w:r>
          </w:p>
        </w:tc>
        <w:tc>
          <w:tcPr>
            <w:tcW w:w="708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-0,15</w:t>
            </w:r>
          </w:p>
        </w:tc>
        <w:tc>
          <w:tcPr>
            <w:tcW w:w="455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666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-3,33</w:t>
            </w:r>
          </w:p>
        </w:tc>
      </w:tr>
      <w:tr w:rsidR="005873E9" w:rsidRPr="00611F7C" w:rsidTr="005873E9">
        <w:tc>
          <w:tcPr>
            <w:tcW w:w="534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2</w:t>
            </w:r>
          </w:p>
        </w:tc>
        <w:tc>
          <w:tcPr>
            <w:tcW w:w="672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x2</w:t>
            </w:r>
          </w:p>
        </w:tc>
        <w:tc>
          <w:tcPr>
            <w:tcW w:w="632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9</w:t>
            </w:r>
          </w:p>
        </w:tc>
        <w:tc>
          <w:tcPr>
            <w:tcW w:w="709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0,6</w:t>
            </w:r>
          </w:p>
        </w:tc>
        <w:tc>
          <w:tcPr>
            <w:tcW w:w="577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0,2</w:t>
            </w:r>
          </w:p>
        </w:tc>
        <w:tc>
          <w:tcPr>
            <w:tcW w:w="698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0,4</w:t>
            </w:r>
          </w:p>
        </w:tc>
        <w:tc>
          <w:tcPr>
            <w:tcW w:w="577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0,2</w:t>
            </w:r>
          </w:p>
        </w:tc>
        <w:tc>
          <w:tcPr>
            <w:tcW w:w="699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0,4</w:t>
            </w:r>
          </w:p>
        </w:tc>
        <w:tc>
          <w:tcPr>
            <w:tcW w:w="426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416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689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1,2</w:t>
            </w:r>
          </w:p>
        </w:tc>
        <w:tc>
          <w:tcPr>
            <w:tcW w:w="709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708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0,2</w:t>
            </w:r>
          </w:p>
        </w:tc>
        <w:tc>
          <w:tcPr>
            <w:tcW w:w="455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666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22,5</w:t>
            </w:r>
          </w:p>
        </w:tc>
      </w:tr>
      <w:tr w:rsidR="005873E9" w:rsidRPr="00611F7C" w:rsidTr="005873E9">
        <w:tc>
          <w:tcPr>
            <w:tcW w:w="534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3</w:t>
            </w:r>
          </w:p>
        </w:tc>
        <w:tc>
          <w:tcPr>
            <w:tcW w:w="672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x3</w:t>
            </w:r>
          </w:p>
        </w:tc>
        <w:tc>
          <w:tcPr>
            <w:tcW w:w="632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49</w:t>
            </w:r>
          </w:p>
        </w:tc>
        <w:tc>
          <w:tcPr>
            <w:tcW w:w="709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-0,65</w:t>
            </w:r>
          </w:p>
        </w:tc>
        <w:tc>
          <w:tcPr>
            <w:tcW w:w="577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0,45</w:t>
            </w:r>
          </w:p>
        </w:tc>
        <w:tc>
          <w:tcPr>
            <w:tcW w:w="698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2,65</w:t>
            </w:r>
          </w:p>
        </w:tc>
        <w:tc>
          <w:tcPr>
            <w:tcW w:w="577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1,2</w:t>
            </w:r>
          </w:p>
        </w:tc>
        <w:tc>
          <w:tcPr>
            <w:tcW w:w="699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2,9</w:t>
            </w:r>
          </w:p>
        </w:tc>
        <w:tc>
          <w:tcPr>
            <w:tcW w:w="426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416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689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-1,05</w:t>
            </w:r>
          </w:p>
        </w:tc>
        <w:tc>
          <w:tcPr>
            <w:tcW w:w="709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-0,25</w:t>
            </w:r>
          </w:p>
        </w:tc>
        <w:tc>
          <w:tcPr>
            <w:tcW w:w="708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-0,05</w:t>
            </w:r>
          </w:p>
        </w:tc>
        <w:tc>
          <w:tcPr>
            <w:tcW w:w="455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666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16,89</w:t>
            </w:r>
          </w:p>
        </w:tc>
      </w:tr>
      <w:tr w:rsidR="005873E9" w:rsidRPr="00611F7C" w:rsidTr="005873E9">
        <w:tc>
          <w:tcPr>
            <w:tcW w:w="534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4</w:t>
            </w:r>
          </w:p>
        </w:tc>
        <w:tc>
          <w:tcPr>
            <w:tcW w:w="672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Z(x1)</w:t>
            </w:r>
          </w:p>
        </w:tc>
        <w:tc>
          <w:tcPr>
            <w:tcW w:w="632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279</w:t>
            </w:r>
          </w:p>
        </w:tc>
        <w:tc>
          <w:tcPr>
            <w:tcW w:w="709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-4,6</w:t>
            </w:r>
          </w:p>
        </w:tc>
        <w:tc>
          <w:tcPr>
            <w:tcW w:w="577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-5,9</w:t>
            </w:r>
          </w:p>
        </w:tc>
        <w:tc>
          <w:tcPr>
            <w:tcW w:w="698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-5,3</w:t>
            </w:r>
          </w:p>
        </w:tc>
        <w:tc>
          <w:tcPr>
            <w:tcW w:w="577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-3,4</w:t>
            </w:r>
          </w:p>
        </w:tc>
        <w:tc>
          <w:tcPr>
            <w:tcW w:w="699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-10,8</w:t>
            </w:r>
          </w:p>
        </w:tc>
        <w:tc>
          <w:tcPr>
            <w:tcW w:w="426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416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689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6,1</w:t>
            </w:r>
          </w:p>
        </w:tc>
        <w:tc>
          <w:tcPr>
            <w:tcW w:w="709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4,5</w:t>
            </w:r>
          </w:p>
        </w:tc>
        <w:tc>
          <w:tcPr>
            <w:tcW w:w="708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3,1</w:t>
            </w:r>
          </w:p>
        </w:tc>
        <w:tc>
          <w:tcPr>
            <w:tcW w:w="455" w:type="dxa"/>
          </w:tcPr>
          <w:p w:rsidR="0090747D" w:rsidRPr="00611F7C" w:rsidRDefault="0090747D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666" w:type="dxa"/>
          </w:tcPr>
          <w:p w:rsidR="0090747D" w:rsidRPr="00611F7C" w:rsidRDefault="005873E9" w:rsidP="005873E9">
            <w:pPr>
              <w:suppressAutoHyphens/>
              <w:spacing w:line="360" w:lineRule="auto"/>
            </w:pPr>
            <w:r w:rsidRPr="00611F7C">
              <w:t xml:space="preserve"> </w:t>
            </w:r>
          </w:p>
        </w:tc>
      </w:tr>
    </w:tbl>
    <w:p w:rsidR="00FD2493" w:rsidRPr="00611F7C" w:rsidRDefault="00FD2493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D2493" w:rsidRPr="00611F7C" w:rsidRDefault="005873E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br w:type="page"/>
      </w:r>
      <w:r w:rsidR="00FD2493" w:rsidRPr="00611F7C">
        <w:rPr>
          <w:sz w:val="28"/>
          <w:szCs w:val="28"/>
        </w:rPr>
        <w:t>Симплексная таблица 4</w:t>
      </w:r>
      <w:r w:rsidR="008F60BF" w:rsidRPr="00611F7C">
        <w:rPr>
          <w:sz w:val="28"/>
          <w:szCs w:val="28"/>
        </w:rPr>
        <w:t>*</w:t>
      </w:r>
    </w:p>
    <w:tbl>
      <w:tblPr>
        <w:tblStyle w:val="aa"/>
        <w:tblW w:w="9464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486"/>
        <w:gridCol w:w="672"/>
        <w:gridCol w:w="766"/>
        <w:gridCol w:w="680"/>
        <w:gridCol w:w="764"/>
        <w:gridCol w:w="577"/>
        <w:gridCol w:w="577"/>
        <w:gridCol w:w="406"/>
        <w:gridCol w:w="425"/>
        <w:gridCol w:w="425"/>
        <w:gridCol w:w="659"/>
        <w:gridCol w:w="649"/>
        <w:gridCol w:w="769"/>
        <w:gridCol w:w="759"/>
        <w:gridCol w:w="850"/>
      </w:tblGrid>
      <w:tr w:rsidR="00D80CDA" w:rsidRPr="00611F7C" w:rsidTr="00D80CDA">
        <w:trPr>
          <w:cantSplit/>
          <w:trHeight w:val="1134"/>
        </w:trPr>
        <w:tc>
          <w:tcPr>
            <w:tcW w:w="486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№ п/п</w:t>
            </w:r>
          </w:p>
        </w:tc>
        <w:tc>
          <w:tcPr>
            <w:tcW w:w="672" w:type="dxa"/>
            <w:textDirection w:val="btLr"/>
          </w:tcPr>
          <w:p w:rsidR="00F159E0" w:rsidRPr="00611F7C" w:rsidRDefault="00F159E0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Базовые</w:t>
            </w:r>
            <w:r w:rsidR="005873E9" w:rsidRPr="00611F7C">
              <w:t xml:space="preserve"> </w:t>
            </w:r>
            <w:r w:rsidRPr="00611F7C">
              <w:t>переменные</w:t>
            </w:r>
          </w:p>
        </w:tc>
        <w:tc>
          <w:tcPr>
            <w:tcW w:w="766" w:type="dxa"/>
            <w:textDirection w:val="btLr"/>
          </w:tcPr>
          <w:p w:rsidR="00F159E0" w:rsidRPr="00611F7C" w:rsidRDefault="00F159E0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Свободные члены</w:t>
            </w:r>
          </w:p>
        </w:tc>
        <w:tc>
          <w:tcPr>
            <w:tcW w:w="680" w:type="dxa"/>
            <w:textDirection w:val="btLr"/>
          </w:tcPr>
          <w:p w:rsidR="00F159E0" w:rsidRPr="00611F7C" w:rsidRDefault="00F159E0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x11</w:t>
            </w:r>
          </w:p>
        </w:tc>
        <w:tc>
          <w:tcPr>
            <w:tcW w:w="764" w:type="dxa"/>
            <w:textDirection w:val="btLr"/>
          </w:tcPr>
          <w:p w:rsidR="00F159E0" w:rsidRPr="00611F7C" w:rsidRDefault="00F159E0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x12</w:t>
            </w:r>
          </w:p>
        </w:tc>
        <w:tc>
          <w:tcPr>
            <w:tcW w:w="577" w:type="dxa"/>
            <w:textDirection w:val="btLr"/>
          </w:tcPr>
          <w:p w:rsidR="00F159E0" w:rsidRPr="00611F7C" w:rsidRDefault="00F159E0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x13</w:t>
            </w:r>
          </w:p>
        </w:tc>
        <w:tc>
          <w:tcPr>
            <w:tcW w:w="577" w:type="dxa"/>
            <w:textDirection w:val="btLr"/>
          </w:tcPr>
          <w:p w:rsidR="00F159E0" w:rsidRPr="00611F7C" w:rsidRDefault="00F159E0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x21</w:t>
            </w:r>
          </w:p>
        </w:tc>
        <w:tc>
          <w:tcPr>
            <w:tcW w:w="406" w:type="dxa"/>
            <w:textDirection w:val="btLr"/>
          </w:tcPr>
          <w:p w:rsidR="00F159E0" w:rsidRPr="00611F7C" w:rsidRDefault="00F159E0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x22</w:t>
            </w:r>
          </w:p>
        </w:tc>
        <w:tc>
          <w:tcPr>
            <w:tcW w:w="425" w:type="dxa"/>
            <w:textDirection w:val="btLr"/>
          </w:tcPr>
          <w:p w:rsidR="00F159E0" w:rsidRPr="00611F7C" w:rsidRDefault="00F159E0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x23</w:t>
            </w:r>
          </w:p>
        </w:tc>
        <w:tc>
          <w:tcPr>
            <w:tcW w:w="425" w:type="dxa"/>
            <w:textDirection w:val="btLr"/>
          </w:tcPr>
          <w:p w:rsidR="00F159E0" w:rsidRPr="00611F7C" w:rsidRDefault="00F159E0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x31</w:t>
            </w:r>
          </w:p>
        </w:tc>
        <w:tc>
          <w:tcPr>
            <w:tcW w:w="659" w:type="dxa"/>
            <w:textDirection w:val="btLr"/>
          </w:tcPr>
          <w:p w:rsidR="00F159E0" w:rsidRPr="00611F7C" w:rsidRDefault="00F159E0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x32</w:t>
            </w:r>
          </w:p>
        </w:tc>
        <w:tc>
          <w:tcPr>
            <w:tcW w:w="649" w:type="dxa"/>
            <w:textDirection w:val="btLr"/>
          </w:tcPr>
          <w:p w:rsidR="00F159E0" w:rsidRPr="00611F7C" w:rsidRDefault="00F159E0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x1</w:t>
            </w:r>
          </w:p>
        </w:tc>
        <w:tc>
          <w:tcPr>
            <w:tcW w:w="769" w:type="dxa"/>
            <w:textDirection w:val="btLr"/>
          </w:tcPr>
          <w:p w:rsidR="00F159E0" w:rsidRPr="00611F7C" w:rsidRDefault="00F159E0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x2</w:t>
            </w:r>
          </w:p>
        </w:tc>
        <w:tc>
          <w:tcPr>
            <w:tcW w:w="759" w:type="dxa"/>
            <w:textDirection w:val="btLr"/>
          </w:tcPr>
          <w:p w:rsidR="00F159E0" w:rsidRPr="00611F7C" w:rsidRDefault="00F159E0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x3</w:t>
            </w:r>
          </w:p>
        </w:tc>
        <w:tc>
          <w:tcPr>
            <w:tcW w:w="850" w:type="dxa"/>
            <w:textDirection w:val="btLr"/>
          </w:tcPr>
          <w:p w:rsidR="00F159E0" w:rsidRPr="00611F7C" w:rsidRDefault="00F159E0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Q</w:t>
            </w:r>
          </w:p>
        </w:tc>
      </w:tr>
      <w:tr w:rsidR="00D80CDA" w:rsidRPr="00611F7C" w:rsidTr="00D80CDA">
        <w:tc>
          <w:tcPr>
            <w:tcW w:w="486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672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x1</w:t>
            </w:r>
          </w:p>
        </w:tc>
        <w:tc>
          <w:tcPr>
            <w:tcW w:w="766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6,068</w:t>
            </w:r>
          </w:p>
        </w:tc>
        <w:tc>
          <w:tcPr>
            <w:tcW w:w="680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-0,01</w:t>
            </w:r>
          </w:p>
        </w:tc>
        <w:tc>
          <w:tcPr>
            <w:tcW w:w="764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0,39</w:t>
            </w:r>
          </w:p>
        </w:tc>
        <w:tc>
          <w:tcPr>
            <w:tcW w:w="577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0,22</w:t>
            </w:r>
          </w:p>
        </w:tc>
        <w:tc>
          <w:tcPr>
            <w:tcW w:w="577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0,72</w:t>
            </w:r>
          </w:p>
        </w:tc>
        <w:tc>
          <w:tcPr>
            <w:tcW w:w="406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425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425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659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-0,25</w:t>
            </w:r>
          </w:p>
        </w:tc>
        <w:tc>
          <w:tcPr>
            <w:tcW w:w="649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0,22</w:t>
            </w:r>
          </w:p>
        </w:tc>
        <w:tc>
          <w:tcPr>
            <w:tcW w:w="769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-0,15</w:t>
            </w:r>
          </w:p>
        </w:tc>
        <w:tc>
          <w:tcPr>
            <w:tcW w:w="759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0,10</w:t>
            </w:r>
          </w:p>
        </w:tc>
        <w:tc>
          <w:tcPr>
            <w:tcW w:w="850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-352</w:t>
            </w:r>
          </w:p>
        </w:tc>
      </w:tr>
      <w:tr w:rsidR="00D80CDA" w:rsidRPr="00611F7C" w:rsidTr="00D80CDA">
        <w:tc>
          <w:tcPr>
            <w:tcW w:w="486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2</w:t>
            </w:r>
          </w:p>
        </w:tc>
        <w:tc>
          <w:tcPr>
            <w:tcW w:w="672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x2</w:t>
            </w:r>
          </w:p>
        </w:tc>
        <w:tc>
          <w:tcPr>
            <w:tcW w:w="766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2,241</w:t>
            </w:r>
          </w:p>
        </w:tc>
        <w:tc>
          <w:tcPr>
            <w:tcW w:w="680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0,68</w:t>
            </w:r>
          </w:p>
        </w:tc>
        <w:tc>
          <w:tcPr>
            <w:tcW w:w="764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0,13</w:t>
            </w:r>
          </w:p>
        </w:tc>
        <w:tc>
          <w:tcPr>
            <w:tcW w:w="577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0,03</w:t>
            </w:r>
          </w:p>
        </w:tc>
        <w:tc>
          <w:tcPr>
            <w:tcW w:w="577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1,4</w:t>
            </w:r>
          </w:p>
        </w:tc>
        <w:tc>
          <w:tcPr>
            <w:tcW w:w="406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425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425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659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1,34</w:t>
            </w:r>
          </w:p>
        </w:tc>
        <w:tc>
          <w:tcPr>
            <w:tcW w:w="649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0,03</w:t>
            </w:r>
          </w:p>
        </w:tc>
        <w:tc>
          <w:tcPr>
            <w:tcW w:w="769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0,20</w:t>
            </w:r>
          </w:p>
        </w:tc>
        <w:tc>
          <w:tcPr>
            <w:tcW w:w="759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-0,13</w:t>
            </w:r>
          </w:p>
        </w:tc>
        <w:tc>
          <w:tcPr>
            <w:tcW w:w="850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3,25</w:t>
            </w:r>
          </w:p>
        </w:tc>
      </w:tr>
      <w:tr w:rsidR="00D80CDA" w:rsidRPr="00611F7C" w:rsidTr="00D80CDA">
        <w:tc>
          <w:tcPr>
            <w:tcW w:w="486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3</w:t>
            </w:r>
          </w:p>
        </w:tc>
        <w:tc>
          <w:tcPr>
            <w:tcW w:w="672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x3</w:t>
            </w:r>
          </w:p>
        </w:tc>
        <w:tc>
          <w:tcPr>
            <w:tcW w:w="766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16,89</w:t>
            </w:r>
          </w:p>
        </w:tc>
        <w:tc>
          <w:tcPr>
            <w:tcW w:w="680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-0,22</w:t>
            </w:r>
          </w:p>
        </w:tc>
        <w:tc>
          <w:tcPr>
            <w:tcW w:w="764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0,15</w:t>
            </w:r>
          </w:p>
        </w:tc>
        <w:tc>
          <w:tcPr>
            <w:tcW w:w="577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0,91</w:t>
            </w:r>
          </w:p>
        </w:tc>
        <w:tc>
          <w:tcPr>
            <w:tcW w:w="577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0,41</w:t>
            </w:r>
          </w:p>
        </w:tc>
        <w:tc>
          <w:tcPr>
            <w:tcW w:w="406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425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425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659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-0,36</w:t>
            </w:r>
          </w:p>
        </w:tc>
        <w:tc>
          <w:tcPr>
            <w:tcW w:w="649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-0,08</w:t>
            </w:r>
          </w:p>
        </w:tc>
        <w:tc>
          <w:tcPr>
            <w:tcW w:w="769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-0,01</w:t>
            </w:r>
          </w:p>
        </w:tc>
        <w:tc>
          <w:tcPr>
            <w:tcW w:w="759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0,34</w:t>
            </w:r>
          </w:p>
        </w:tc>
        <w:tc>
          <w:tcPr>
            <w:tcW w:w="850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-75,38</w:t>
            </w:r>
          </w:p>
        </w:tc>
      </w:tr>
      <w:tr w:rsidR="00D80CDA" w:rsidRPr="00611F7C" w:rsidTr="00D80CDA">
        <w:tc>
          <w:tcPr>
            <w:tcW w:w="486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4</w:t>
            </w:r>
          </w:p>
        </w:tc>
        <w:tc>
          <w:tcPr>
            <w:tcW w:w="672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Z(x1)</w:t>
            </w:r>
          </w:p>
        </w:tc>
        <w:tc>
          <w:tcPr>
            <w:tcW w:w="766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461,48</w:t>
            </w:r>
          </w:p>
        </w:tc>
        <w:tc>
          <w:tcPr>
            <w:tcW w:w="680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-7,02</w:t>
            </w:r>
          </w:p>
        </w:tc>
        <w:tc>
          <w:tcPr>
            <w:tcW w:w="764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-4,22</w:t>
            </w:r>
          </w:p>
        </w:tc>
        <w:tc>
          <w:tcPr>
            <w:tcW w:w="577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4,56</w:t>
            </w:r>
          </w:p>
        </w:tc>
        <w:tc>
          <w:tcPr>
            <w:tcW w:w="577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1,06</w:t>
            </w:r>
          </w:p>
        </w:tc>
        <w:tc>
          <w:tcPr>
            <w:tcW w:w="406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425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425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659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2,18</w:t>
            </w:r>
          </w:p>
        </w:tc>
        <w:tc>
          <w:tcPr>
            <w:tcW w:w="649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3,56</w:t>
            </w:r>
          </w:p>
        </w:tc>
        <w:tc>
          <w:tcPr>
            <w:tcW w:w="769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2,91</w:t>
            </w:r>
          </w:p>
        </w:tc>
        <w:tc>
          <w:tcPr>
            <w:tcW w:w="759" w:type="dxa"/>
          </w:tcPr>
          <w:p w:rsidR="00F159E0" w:rsidRPr="00611F7C" w:rsidRDefault="00F159E0" w:rsidP="005873E9">
            <w:pPr>
              <w:suppressAutoHyphens/>
              <w:spacing w:line="360" w:lineRule="auto"/>
            </w:pPr>
            <w:r w:rsidRPr="00611F7C">
              <w:t>3,72</w:t>
            </w:r>
          </w:p>
        </w:tc>
        <w:tc>
          <w:tcPr>
            <w:tcW w:w="850" w:type="dxa"/>
          </w:tcPr>
          <w:p w:rsidR="00F159E0" w:rsidRPr="00611F7C" w:rsidRDefault="005873E9" w:rsidP="005873E9">
            <w:pPr>
              <w:suppressAutoHyphens/>
              <w:spacing w:line="360" w:lineRule="auto"/>
            </w:pPr>
            <w:r w:rsidRPr="00611F7C">
              <w:t xml:space="preserve"> </w:t>
            </w:r>
          </w:p>
        </w:tc>
      </w:tr>
    </w:tbl>
    <w:p w:rsidR="00F159E0" w:rsidRPr="00611F7C" w:rsidRDefault="00F159E0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D2493" w:rsidRPr="00611F7C" w:rsidRDefault="00FD2493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Симплексная таблица 5</w:t>
      </w:r>
      <w:r w:rsidR="008F60BF" w:rsidRPr="00611F7C">
        <w:rPr>
          <w:sz w:val="28"/>
          <w:szCs w:val="28"/>
        </w:rPr>
        <w:t>*</w:t>
      </w:r>
    </w:p>
    <w:tbl>
      <w:tblPr>
        <w:tblStyle w:val="aa"/>
        <w:tblW w:w="9047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486"/>
        <w:gridCol w:w="672"/>
        <w:gridCol w:w="666"/>
        <w:gridCol w:w="577"/>
        <w:gridCol w:w="684"/>
        <w:gridCol w:w="577"/>
        <w:gridCol w:w="666"/>
        <w:gridCol w:w="345"/>
        <w:gridCol w:w="425"/>
        <w:gridCol w:w="666"/>
        <w:gridCol w:w="666"/>
        <w:gridCol w:w="665"/>
        <w:gridCol w:w="709"/>
        <w:gridCol w:w="577"/>
        <w:gridCol w:w="666"/>
      </w:tblGrid>
      <w:tr w:rsidR="00D80CDA" w:rsidRPr="00611F7C" w:rsidTr="00D80CDA">
        <w:trPr>
          <w:cantSplit/>
          <w:trHeight w:val="1134"/>
        </w:trPr>
        <w:tc>
          <w:tcPr>
            <w:tcW w:w="48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№ п/п</w:t>
            </w:r>
          </w:p>
        </w:tc>
        <w:tc>
          <w:tcPr>
            <w:tcW w:w="672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Базовые</w:t>
            </w:r>
            <w:r w:rsidR="005873E9" w:rsidRPr="00611F7C">
              <w:t xml:space="preserve"> </w:t>
            </w:r>
            <w:r w:rsidRPr="00611F7C">
              <w:t>переменные</w:t>
            </w:r>
          </w:p>
        </w:tc>
        <w:tc>
          <w:tcPr>
            <w:tcW w:w="666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Свободные члены</w:t>
            </w:r>
          </w:p>
        </w:tc>
        <w:tc>
          <w:tcPr>
            <w:tcW w:w="577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x11</w:t>
            </w:r>
          </w:p>
        </w:tc>
        <w:tc>
          <w:tcPr>
            <w:tcW w:w="684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x12</w:t>
            </w:r>
          </w:p>
        </w:tc>
        <w:tc>
          <w:tcPr>
            <w:tcW w:w="577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x13</w:t>
            </w:r>
          </w:p>
        </w:tc>
        <w:tc>
          <w:tcPr>
            <w:tcW w:w="666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x21</w:t>
            </w:r>
          </w:p>
        </w:tc>
        <w:tc>
          <w:tcPr>
            <w:tcW w:w="345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x22</w:t>
            </w:r>
          </w:p>
        </w:tc>
        <w:tc>
          <w:tcPr>
            <w:tcW w:w="425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x23</w:t>
            </w:r>
          </w:p>
        </w:tc>
        <w:tc>
          <w:tcPr>
            <w:tcW w:w="666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x31</w:t>
            </w:r>
          </w:p>
        </w:tc>
        <w:tc>
          <w:tcPr>
            <w:tcW w:w="666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x32</w:t>
            </w:r>
          </w:p>
        </w:tc>
        <w:tc>
          <w:tcPr>
            <w:tcW w:w="665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x1</w:t>
            </w:r>
          </w:p>
        </w:tc>
        <w:tc>
          <w:tcPr>
            <w:tcW w:w="709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x2</w:t>
            </w:r>
          </w:p>
        </w:tc>
        <w:tc>
          <w:tcPr>
            <w:tcW w:w="577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x3</w:t>
            </w:r>
          </w:p>
        </w:tc>
        <w:tc>
          <w:tcPr>
            <w:tcW w:w="666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Q</w:t>
            </w:r>
          </w:p>
        </w:tc>
      </w:tr>
      <w:tr w:rsidR="00D80CDA" w:rsidRPr="00611F7C" w:rsidTr="00D80CDA">
        <w:tc>
          <w:tcPr>
            <w:tcW w:w="48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672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x1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6,12</w:t>
            </w:r>
          </w:p>
        </w:tc>
        <w:tc>
          <w:tcPr>
            <w:tcW w:w="577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684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0,4</w:t>
            </w:r>
          </w:p>
        </w:tc>
        <w:tc>
          <w:tcPr>
            <w:tcW w:w="577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0,22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0,75</w:t>
            </w:r>
          </w:p>
        </w:tc>
        <w:tc>
          <w:tcPr>
            <w:tcW w:w="345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425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0,02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-0,22</w:t>
            </w:r>
          </w:p>
        </w:tc>
        <w:tc>
          <w:tcPr>
            <w:tcW w:w="665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0,22</w:t>
            </w:r>
          </w:p>
        </w:tc>
        <w:tc>
          <w:tcPr>
            <w:tcW w:w="709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-0,15</w:t>
            </w:r>
          </w:p>
        </w:tc>
        <w:tc>
          <w:tcPr>
            <w:tcW w:w="577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0,1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15,31</w:t>
            </w:r>
          </w:p>
        </w:tc>
      </w:tr>
      <w:tr w:rsidR="00D80CDA" w:rsidRPr="00611F7C" w:rsidTr="00D80CDA">
        <w:tc>
          <w:tcPr>
            <w:tcW w:w="48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2</w:t>
            </w:r>
          </w:p>
        </w:tc>
        <w:tc>
          <w:tcPr>
            <w:tcW w:w="672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x2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3,25</w:t>
            </w:r>
          </w:p>
        </w:tc>
        <w:tc>
          <w:tcPr>
            <w:tcW w:w="577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684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0,2</w:t>
            </w:r>
          </w:p>
        </w:tc>
        <w:tc>
          <w:tcPr>
            <w:tcW w:w="577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0,05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2,03</w:t>
            </w:r>
          </w:p>
        </w:tc>
        <w:tc>
          <w:tcPr>
            <w:tcW w:w="345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425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1,45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1,95</w:t>
            </w:r>
          </w:p>
        </w:tc>
        <w:tc>
          <w:tcPr>
            <w:tcW w:w="665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0,05</w:t>
            </w:r>
          </w:p>
        </w:tc>
        <w:tc>
          <w:tcPr>
            <w:tcW w:w="709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0,3</w:t>
            </w:r>
          </w:p>
        </w:tc>
        <w:tc>
          <w:tcPr>
            <w:tcW w:w="577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-0,2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16,25</w:t>
            </w:r>
          </w:p>
        </w:tc>
      </w:tr>
      <w:tr w:rsidR="00D80CDA" w:rsidRPr="00611F7C" w:rsidTr="00D80CDA">
        <w:tc>
          <w:tcPr>
            <w:tcW w:w="48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3</w:t>
            </w:r>
          </w:p>
        </w:tc>
        <w:tc>
          <w:tcPr>
            <w:tcW w:w="672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x3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17,62</w:t>
            </w:r>
          </w:p>
        </w:tc>
        <w:tc>
          <w:tcPr>
            <w:tcW w:w="577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684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0,2</w:t>
            </w:r>
          </w:p>
        </w:tc>
        <w:tc>
          <w:tcPr>
            <w:tcW w:w="577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0,92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0,86</w:t>
            </w:r>
          </w:p>
        </w:tc>
        <w:tc>
          <w:tcPr>
            <w:tcW w:w="345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425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0,32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0,07</w:t>
            </w:r>
          </w:p>
        </w:tc>
        <w:tc>
          <w:tcPr>
            <w:tcW w:w="665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-0,07</w:t>
            </w:r>
          </w:p>
        </w:tc>
        <w:tc>
          <w:tcPr>
            <w:tcW w:w="709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0,05</w:t>
            </w:r>
          </w:p>
        </w:tc>
        <w:tc>
          <w:tcPr>
            <w:tcW w:w="577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0,3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88,12</w:t>
            </w:r>
          </w:p>
        </w:tc>
      </w:tr>
      <w:tr w:rsidR="00D80CDA" w:rsidRPr="00611F7C" w:rsidTr="00D80CDA">
        <w:tc>
          <w:tcPr>
            <w:tcW w:w="48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4</w:t>
            </w:r>
          </w:p>
        </w:tc>
        <w:tc>
          <w:tcPr>
            <w:tcW w:w="672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Z(x1)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484,3</w:t>
            </w:r>
          </w:p>
        </w:tc>
        <w:tc>
          <w:tcPr>
            <w:tcW w:w="577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684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-2,82</w:t>
            </w:r>
          </w:p>
        </w:tc>
        <w:tc>
          <w:tcPr>
            <w:tcW w:w="577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4,92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15,32</w:t>
            </w:r>
          </w:p>
        </w:tc>
        <w:tc>
          <w:tcPr>
            <w:tcW w:w="345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425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10,18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15,88</w:t>
            </w:r>
          </w:p>
        </w:tc>
        <w:tc>
          <w:tcPr>
            <w:tcW w:w="665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3,92</w:t>
            </w:r>
          </w:p>
        </w:tc>
        <w:tc>
          <w:tcPr>
            <w:tcW w:w="709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5,02</w:t>
            </w:r>
          </w:p>
        </w:tc>
        <w:tc>
          <w:tcPr>
            <w:tcW w:w="577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2,32</w:t>
            </w:r>
          </w:p>
        </w:tc>
        <w:tc>
          <w:tcPr>
            <w:tcW w:w="666" w:type="dxa"/>
          </w:tcPr>
          <w:p w:rsidR="00D84839" w:rsidRPr="00611F7C" w:rsidRDefault="005873E9" w:rsidP="005873E9">
            <w:pPr>
              <w:suppressAutoHyphens/>
              <w:spacing w:line="360" w:lineRule="auto"/>
            </w:pPr>
            <w:r w:rsidRPr="00611F7C">
              <w:t xml:space="preserve"> </w:t>
            </w:r>
          </w:p>
        </w:tc>
      </w:tr>
    </w:tbl>
    <w:p w:rsidR="00D84839" w:rsidRPr="00611F7C" w:rsidRDefault="00D84839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873E9" w:rsidRPr="00611F7C" w:rsidRDefault="005A0075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После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выполнения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ряда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симплексных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преобразований придем к решению, представленному в симплексной таблице 6*.</w:t>
      </w:r>
    </w:p>
    <w:p w:rsidR="00D80CDA" w:rsidRPr="00611F7C" w:rsidRDefault="00D80CDA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D2493" w:rsidRPr="00611F7C" w:rsidRDefault="00FD2493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Симплексная таблица 6</w:t>
      </w:r>
      <w:r w:rsidR="008F60BF" w:rsidRPr="00611F7C">
        <w:rPr>
          <w:sz w:val="28"/>
          <w:szCs w:val="28"/>
        </w:rPr>
        <w:t>*</w:t>
      </w:r>
    </w:p>
    <w:tbl>
      <w:tblPr>
        <w:tblStyle w:val="aa"/>
        <w:tblW w:w="9069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486"/>
        <w:gridCol w:w="672"/>
        <w:gridCol w:w="766"/>
        <w:gridCol w:w="481"/>
        <w:gridCol w:w="471"/>
        <w:gridCol w:w="716"/>
        <w:gridCol w:w="666"/>
        <w:gridCol w:w="497"/>
        <w:gridCol w:w="577"/>
        <w:gridCol w:w="666"/>
        <w:gridCol w:w="666"/>
        <w:gridCol w:w="675"/>
        <w:gridCol w:w="709"/>
        <w:gridCol w:w="708"/>
        <w:gridCol w:w="313"/>
      </w:tblGrid>
      <w:tr w:rsidR="00D80CDA" w:rsidRPr="00611F7C" w:rsidTr="00D80CDA">
        <w:trPr>
          <w:cantSplit/>
          <w:trHeight w:val="1134"/>
        </w:trPr>
        <w:tc>
          <w:tcPr>
            <w:tcW w:w="48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№ п/п</w:t>
            </w:r>
          </w:p>
        </w:tc>
        <w:tc>
          <w:tcPr>
            <w:tcW w:w="672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Базовые</w:t>
            </w:r>
            <w:r w:rsidR="005873E9" w:rsidRPr="00611F7C">
              <w:t xml:space="preserve"> </w:t>
            </w:r>
            <w:r w:rsidRPr="00611F7C">
              <w:t>переменные</w:t>
            </w:r>
          </w:p>
        </w:tc>
        <w:tc>
          <w:tcPr>
            <w:tcW w:w="766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Свободные члены</w:t>
            </w:r>
          </w:p>
        </w:tc>
        <w:tc>
          <w:tcPr>
            <w:tcW w:w="481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x11</w:t>
            </w:r>
          </w:p>
        </w:tc>
        <w:tc>
          <w:tcPr>
            <w:tcW w:w="471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x12</w:t>
            </w:r>
          </w:p>
        </w:tc>
        <w:tc>
          <w:tcPr>
            <w:tcW w:w="716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x13</w:t>
            </w:r>
          </w:p>
        </w:tc>
        <w:tc>
          <w:tcPr>
            <w:tcW w:w="666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x21</w:t>
            </w:r>
          </w:p>
        </w:tc>
        <w:tc>
          <w:tcPr>
            <w:tcW w:w="497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x22</w:t>
            </w:r>
          </w:p>
        </w:tc>
        <w:tc>
          <w:tcPr>
            <w:tcW w:w="577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x23</w:t>
            </w:r>
          </w:p>
        </w:tc>
        <w:tc>
          <w:tcPr>
            <w:tcW w:w="666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x31</w:t>
            </w:r>
          </w:p>
        </w:tc>
        <w:tc>
          <w:tcPr>
            <w:tcW w:w="666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x32</w:t>
            </w:r>
          </w:p>
        </w:tc>
        <w:tc>
          <w:tcPr>
            <w:tcW w:w="675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x1</w:t>
            </w:r>
          </w:p>
        </w:tc>
        <w:tc>
          <w:tcPr>
            <w:tcW w:w="709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x2</w:t>
            </w:r>
          </w:p>
        </w:tc>
        <w:tc>
          <w:tcPr>
            <w:tcW w:w="708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x3</w:t>
            </w:r>
          </w:p>
        </w:tc>
        <w:tc>
          <w:tcPr>
            <w:tcW w:w="313" w:type="dxa"/>
            <w:textDirection w:val="btLr"/>
          </w:tcPr>
          <w:p w:rsidR="00D84839" w:rsidRPr="00611F7C" w:rsidRDefault="00D84839" w:rsidP="00D80CDA">
            <w:pPr>
              <w:suppressAutoHyphens/>
              <w:spacing w:line="360" w:lineRule="auto"/>
              <w:ind w:left="113" w:right="113"/>
              <w:jc w:val="center"/>
            </w:pPr>
            <w:r w:rsidRPr="00611F7C">
              <w:t>Q</w:t>
            </w:r>
          </w:p>
        </w:tc>
      </w:tr>
      <w:tr w:rsidR="00D80CDA" w:rsidRPr="00611F7C" w:rsidTr="00D80CDA">
        <w:tc>
          <w:tcPr>
            <w:tcW w:w="48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672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x1</w:t>
            </w:r>
          </w:p>
        </w:tc>
        <w:tc>
          <w:tcPr>
            <w:tcW w:w="7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15,31</w:t>
            </w:r>
          </w:p>
        </w:tc>
        <w:tc>
          <w:tcPr>
            <w:tcW w:w="481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471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71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0,56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1,89</w:t>
            </w:r>
          </w:p>
        </w:tc>
        <w:tc>
          <w:tcPr>
            <w:tcW w:w="497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577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2,5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0,06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-0,56</w:t>
            </w:r>
          </w:p>
        </w:tc>
        <w:tc>
          <w:tcPr>
            <w:tcW w:w="675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0,56</w:t>
            </w:r>
          </w:p>
        </w:tc>
        <w:tc>
          <w:tcPr>
            <w:tcW w:w="709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-0,37</w:t>
            </w:r>
          </w:p>
        </w:tc>
        <w:tc>
          <w:tcPr>
            <w:tcW w:w="708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0,25</w:t>
            </w:r>
          </w:p>
        </w:tc>
        <w:tc>
          <w:tcPr>
            <w:tcW w:w="313" w:type="dxa"/>
          </w:tcPr>
          <w:p w:rsidR="00D84839" w:rsidRPr="00611F7C" w:rsidRDefault="005873E9" w:rsidP="005873E9">
            <w:pPr>
              <w:suppressAutoHyphens/>
              <w:spacing w:line="360" w:lineRule="auto"/>
            </w:pPr>
            <w:r w:rsidRPr="00611F7C">
              <w:t xml:space="preserve"> </w:t>
            </w:r>
          </w:p>
        </w:tc>
      </w:tr>
      <w:tr w:rsidR="00D80CDA" w:rsidRPr="00611F7C" w:rsidTr="00D80CDA">
        <w:tc>
          <w:tcPr>
            <w:tcW w:w="48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2</w:t>
            </w:r>
          </w:p>
        </w:tc>
        <w:tc>
          <w:tcPr>
            <w:tcW w:w="672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x2</w:t>
            </w:r>
          </w:p>
        </w:tc>
        <w:tc>
          <w:tcPr>
            <w:tcW w:w="7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0,18</w:t>
            </w:r>
          </w:p>
        </w:tc>
        <w:tc>
          <w:tcPr>
            <w:tcW w:w="481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471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71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-0,06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1,65</w:t>
            </w:r>
          </w:p>
        </w:tc>
        <w:tc>
          <w:tcPr>
            <w:tcW w:w="497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577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-0,5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1,43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2,06</w:t>
            </w:r>
          </w:p>
        </w:tc>
        <w:tc>
          <w:tcPr>
            <w:tcW w:w="675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-0,06</w:t>
            </w:r>
          </w:p>
        </w:tc>
        <w:tc>
          <w:tcPr>
            <w:tcW w:w="709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0,37</w:t>
            </w:r>
          </w:p>
        </w:tc>
        <w:tc>
          <w:tcPr>
            <w:tcW w:w="708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-0,25</w:t>
            </w:r>
          </w:p>
        </w:tc>
        <w:tc>
          <w:tcPr>
            <w:tcW w:w="313" w:type="dxa"/>
          </w:tcPr>
          <w:p w:rsidR="00D84839" w:rsidRPr="00611F7C" w:rsidRDefault="005873E9" w:rsidP="005873E9">
            <w:pPr>
              <w:suppressAutoHyphens/>
              <w:spacing w:line="360" w:lineRule="auto"/>
            </w:pPr>
            <w:r w:rsidRPr="00611F7C">
              <w:t xml:space="preserve"> </w:t>
            </w:r>
          </w:p>
        </w:tc>
      </w:tr>
      <w:tr w:rsidR="00D80CDA" w:rsidRPr="00611F7C" w:rsidTr="00D80CDA">
        <w:tc>
          <w:tcPr>
            <w:tcW w:w="48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3</w:t>
            </w:r>
          </w:p>
        </w:tc>
        <w:tc>
          <w:tcPr>
            <w:tcW w:w="672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x3</w:t>
            </w:r>
          </w:p>
        </w:tc>
        <w:tc>
          <w:tcPr>
            <w:tcW w:w="7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14,56</w:t>
            </w:r>
          </w:p>
        </w:tc>
        <w:tc>
          <w:tcPr>
            <w:tcW w:w="481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471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71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0,81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0,48</w:t>
            </w:r>
          </w:p>
        </w:tc>
        <w:tc>
          <w:tcPr>
            <w:tcW w:w="497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1</w:t>
            </w:r>
          </w:p>
        </w:tc>
        <w:tc>
          <w:tcPr>
            <w:tcW w:w="577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-0,5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0,31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0,18</w:t>
            </w:r>
          </w:p>
        </w:tc>
        <w:tc>
          <w:tcPr>
            <w:tcW w:w="675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-0,18</w:t>
            </w:r>
          </w:p>
        </w:tc>
        <w:tc>
          <w:tcPr>
            <w:tcW w:w="709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0,12</w:t>
            </w:r>
          </w:p>
        </w:tc>
        <w:tc>
          <w:tcPr>
            <w:tcW w:w="708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0,25</w:t>
            </w:r>
          </w:p>
        </w:tc>
        <w:tc>
          <w:tcPr>
            <w:tcW w:w="313" w:type="dxa"/>
          </w:tcPr>
          <w:p w:rsidR="00D84839" w:rsidRPr="00611F7C" w:rsidRDefault="005873E9" w:rsidP="005873E9">
            <w:pPr>
              <w:suppressAutoHyphens/>
              <w:spacing w:line="360" w:lineRule="auto"/>
            </w:pPr>
            <w:r w:rsidRPr="00611F7C">
              <w:t xml:space="preserve"> </w:t>
            </w:r>
          </w:p>
        </w:tc>
      </w:tr>
      <w:tr w:rsidR="00D80CDA" w:rsidRPr="00611F7C" w:rsidTr="00D80CDA">
        <w:tc>
          <w:tcPr>
            <w:tcW w:w="48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4</w:t>
            </w:r>
          </w:p>
        </w:tc>
        <w:tc>
          <w:tcPr>
            <w:tcW w:w="672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Z(x1)</w:t>
            </w:r>
          </w:p>
        </w:tc>
        <w:tc>
          <w:tcPr>
            <w:tcW w:w="7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527,48</w:t>
            </w:r>
          </w:p>
        </w:tc>
        <w:tc>
          <w:tcPr>
            <w:tcW w:w="481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471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71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6,50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20,67</w:t>
            </w:r>
          </w:p>
        </w:tc>
        <w:tc>
          <w:tcPr>
            <w:tcW w:w="497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0</w:t>
            </w:r>
          </w:p>
        </w:tc>
        <w:tc>
          <w:tcPr>
            <w:tcW w:w="577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7,05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10,35</w:t>
            </w:r>
          </w:p>
        </w:tc>
        <w:tc>
          <w:tcPr>
            <w:tcW w:w="666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14,29</w:t>
            </w:r>
          </w:p>
        </w:tc>
        <w:tc>
          <w:tcPr>
            <w:tcW w:w="675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5,50</w:t>
            </w:r>
          </w:p>
        </w:tc>
        <w:tc>
          <w:tcPr>
            <w:tcW w:w="709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3,96</w:t>
            </w:r>
          </w:p>
        </w:tc>
        <w:tc>
          <w:tcPr>
            <w:tcW w:w="708" w:type="dxa"/>
          </w:tcPr>
          <w:p w:rsidR="00D84839" w:rsidRPr="00611F7C" w:rsidRDefault="00D84839" w:rsidP="005873E9">
            <w:pPr>
              <w:suppressAutoHyphens/>
              <w:spacing w:line="360" w:lineRule="auto"/>
            </w:pPr>
            <w:r w:rsidRPr="00611F7C">
              <w:t>3,02</w:t>
            </w:r>
          </w:p>
        </w:tc>
        <w:tc>
          <w:tcPr>
            <w:tcW w:w="313" w:type="dxa"/>
          </w:tcPr>
          <w:p w:rsidR="00D84839" w:rsidRPr="00611F7C" w:rsidRDefault="005873E9" w:rsidP="005873E9">
            <w:pPr>
              <w:suppressAutoHyphens/>
              <w:spacing w:line="360" w:lineRule="auto"/>
            </w:pPr>
            <w:r w:rsidRPr="00611F7C">
              <w:t xml:space="preserve"> </w:t>
            </w:r>
          </w:p>
        </w:tc>
      </w:tr>
    </w:tbl>
    <w:p w:rsidR="00D80CDA" w:rsidRPr="00611F7C" w:rsidRDefault="00D80CDA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2D1" w:rsidRPr="00611F7C" w:rsidRDefault="00A172D1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Следовательно, оптимальная мощность, определенная из решения этой задачи, достигается с применением второй технологии для обработки изделий первого наименования в количестве 1</w:t>
      </w:r>
      <w:r w:rsidR="00AC0237" w:rsidRPr="00611F7C">
        <w:rPr>
          <w:sz w:val="28"/>
          <w:szCs w:val="28"/>
        </w:rPr>
        <w:t>5</w:t>
      </w:r>
      <w:r w:rsidRPr="00611F7C">
        <w:rPr>
          <w:sz w:val="28"/>
          <w:szCs w:val="28"/>
        </w:rPr>
        <w:t xml:space="preserve"> ед. (т</w:t>
      </w:r>
      <w:r w:rsidR="001B2954" w:rsidRPr="00611F7C">
        <w:rPr>
          <w:sz w:val="28"/>
          <w:szCs w:val="28"/>
        </w:rPr>
        <w:t>ак как</w:t>
      </w:r>
      <w:r w:rsidRPr="00611F7C">
        <w:rPr>
          <w:sz w:val="28"/>
          <w:szCs w:val="28"/>
        </w:rPr>
        <w:t xml:space="preserve"> Х</w:t>
      </w:r>
      <w:r w:rsidRPr="00611F7C">
        <w:rPr>
          <w:sz w:val="28"/>
          <w:szCs w:val="28"/>
          <w:vertAlign w:val="subscript"/>
        </w:rPr>
        <w:t>12</w:t>
      </w:r>
      <w:r w:rsidRPr="00611F7C">
        <w:rPr>
          <w:sz w:val="28"/>
          <w:szCs w:val="28"/>
        </w:rPr>
        <w:t>=1</w:t>
      </w:r>
      <w:r w:rsidR="00AC0237" w:rsidRPr="00611F7C">
        <w:rPr>
          <w:sz w:val="28"/>
          <w:szCs w:val="28"/>
        </w:rPr>
        <w:t>5</w:t>
      </w:r>
      <w:r w:rsidR="001B2954" w:rsidRPr="00611F7C">
        <w:rPr>
          <w:sz w:val="28"/>
          <w:szCs w:val="28"/>
        </w:rPr>
        <w:t>,</w:t>
      </w:r>
      <w:r w:rsidR="00AC0237" w:rsidRPr="00611F7C">
        <w:rPr>
          <w:sz w:val="28"/>
          <w:szCs w:val="28"/>
        </w:rPr>
        <w:t>31</w:t>
      </w:r>
      <w:r w:rsidRPr="00611F7C">
        <w:rPr>
          <w:sz w:val="28"/>
          <w:szCs w:val="28"/>
        </w:rPr>
        <w:t xml:space="preserve">) и для изделий </w:t>
      </w:r>
      <w:r w:rsidR="007309A1" w:rsidRPr="00611F7C">
        <w:rPr>
          <w:sz w:val="28"/>
          <w:szCs w:val="28"/>
        </w:rPr>
        <w:t>третьего</w:t>
      </w:r>
      <w:r w:rsidRPr="00611F7C">
        <w:rPr>
          <w:sz w:val="28"/>
          <w:szCs w:val="28"/>
        </w:rPr>
        <w:t xml:space="preserve"> наименования при той же технологии в количестве 1</w:t>
      </w:r>
      <w:r w:rsidR="00AC0237" w:rsidRPr="00611F7C">
        <w:rPr>
          <w:sz w:val="28"/>
          <w:szCs w:val="28"/>
        </w:rPr>
        <w:t>4</w:t>
      </w:r>
      <w:r w:rsidRPr="00611F7C">
        <w:rPr>
          <w:sz w:val="28"/>
          <w:szCs w:val="28"/>
        </w:rPr>
        <w:t xml:space="preserve"> ед. (Х</w:t>
      </w:r>
      <w:r w:rsidR="007309A1" w:rsidRPr="00611F7C">
        <w:rPr>
          <w:sz w:val="28"/>
          <w:szCs w:val="28"/>
          <w:vertAlign w:val="subscript"/>
        </w:rPr>
        <w:t>3</w:t>
      </w:r>
      <w:r w:rsidRPr="00611F7C">
        <w:rPr>
          <w:sz w:val="28"/>
          <w:szCs w:val="28"/>
          <w:vertAlign w:val="subscript"/>
        </w:rPr>
        <w:t>2</w:t>
      </w:r>
      <w:r w:rsidRPr="00611F7C">
        <w:rPr>
          <w:sz w:val="28"/>
          <w:szCs w:val="28"/>
        </w:rPr>
        <w:t>=</w:t>
      </w:r>
      <w:r w:rsidR="00AC0237" w:rsidRPr="00611F7C">
        <w:rPr>
          <w:sz w:val="28"/>
          <w:szCs w:val="28"/>
        </w:rPr>
        <w:t>14,56</w:t>
      </w:r>
      <w:r w:rsidRPr="00611F7C">
        <w:rPr>
          <w:sz w:val="28"/>
          <w:szCs w:val="28"/>
        </w:rPr>
        <w:t>).</w:t>
      </w:r>
    </w:p>
    <w:p w:rsidR="00A172D1" w:rsidRPr="00611F7C" w:rsidRDefault="00DD18C1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 xml:space="preserve">Вторую технологию применять не целесообразно. </w:t>
      </w:r>
      <w:r w:rsidR="00A172D1" w:rsidRPr="00611F7C">
        <w:rPr>
          <w:sz w:val="28"/>
          <w:szCs w:val="28"/>
        </w:rPr>
        <w:t xml:space="preserve">Прибыль от реализации составит </w:t>
      </w:r>
      <w:r w:rsidR="00AC0237" w:rsidRPr="00611F7C">
        <w:rPr>
          <w:sz w:val="28"/>
          <w:szCs w:val="28"/>
        </w:rPr>
        <w:t>527</w:t>
      </w:r>
      <w:r w:rsidR="00A172D1" w:rsidRPr="00611F7C">
        <w:rPr>
          <w:sz w:val="28"/>
          <w:szCs w:val="28"/>
        </w:rPr>
        <w:t xml:space="preserve"> ед.</w:t>
      </w:r>
    </w:p>
    <w:p w:rsidR="00A172D1" w:rsidRPr="00611F7C" w:rsidRDefault="00A172D1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Следует обратить внимание на тот факт, что несмотря на высокую (по сравнению с другими видами) прибыль от реализации изделий третьей группы, эти изделия не вошли в оптимальный план, что можно было ожидать, так как изделия третьей группы требуют больших затрат фонда времени работ на свое производство.</w:t>
      </w:r>
    </w:p>
    <w:p w:rsidR="00A172D1" w:rsidRPr="00611F7C" w:rsidRDefault="00A172D1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 xml:space="preserve">С целью выявления </w:t>
      </w:r>
      <w:r w:rsidR="005873E9" w:rsidRPr="00611F7C">
        <w:rPr>
          <w:sz w:val="28"/>
          <w:szCs w:val="28"/>
        </w:rPr>
        <w:t>"</w:t>
      </w:r>
      <w:r w:rsidRPr="00611F7C">
        <w:rPr>
          <w:sz w:val="28"/>
          <w:szCs w:val="28"/>
        </w:rPr>
        <w:t>узких мест</w:t>
      </w:r>
      <w:r w:rsidR="005873E9" w:rsidRPr="00611F7C">
        <w:rPr>
          <w:sz w:val="28"/>
          <w:szCs w:val="28"/>
        </w:rPr>
        <w:t>"</w:t>
      </w:r>
      <w:r w:rsidRPr="00611F7C">
        <w:rPr>
          <w:sz w:val="28"/>
          <w:szCs w:val="28"/>
        </w:rPr>
        <w:t>, т.е. лимитирующих (дефицитных) групп оборудования, в наибольшей степени ограничивающих возможности выполнения программы, решается двойственная задача.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 xml:space="preserve">Определить значения переменных </w:t>
      </w:r>
      <w:r w:rsidRPr="00611F7C">
        <w:rPr>
          <w:sz w:val="28"/>
          <w:szCs w:val="28"/>
          <w:lang w:val="en-US"/>
        </w:rPr>
        <w:t>u</w:t>
      </w:r>
      <w:r w:rsidR="008D7800" w:rsidRPr="00611F7C">
        <w:rPr>
          <w:position w:val="-5"/>
          <w:sz w:val="28"/>
          <w:szCs w:val="28"/>
        </w:rPr>
        <w:object w:dxaOrig="221" w:dyaOrig="318">
          <v:shape id="_x0000_i1059" type="#_x0000_t75" style="width:11.25pt;height:15.75pt" o:ole="" filled="t">
            <v:fill color2="black"/>
            <v:imagedata r:id="rId71" o:title=""/>
          </v:shape>
          <o:OLEObject Type="Embed" ProgID="Equation.3" ShapeID="_x0000_i1059" DrawAspect="Content" ObjectID="_1461790945" r:id="rId72"/>
        </w:object>
      </w:r>
      <w:r w:rsidRPr="00611F7C">
        <w:rPr>
          <w:sz w:val="28"/>
          <w:szCs w:val="28"/>
          <w:lang w:val="en-US"/>
        </w:rPr>
        <w:t>u</w:t>
      </w:r>
      <w:r w:rsidR="008D7800" w:rsidRPr="00611F7C">
        <w:rPr>
          <w:position w:val="-5"/>
          <w:sz w:val="28"/>
          <w:szCs w:val="28"/>
        </w:rPr>
        <w:object w:dxaOrig="227" w:dyaOrig="318">
          <v:shape id="_x0000_i1060" type="#_x0000_t75" style="width:11.25pt;height:15.75pt" o:ole="" filled="t">
            <v:fill color2="black"/>
            <v:imagedata r:id="rId73" o:title=""/>
          </v:shape>
          <o:OLEObject Type="Embed" ProgID="Equation.3" ShapeID="_x0000_i1060" DrawAspect="Content" ObjectID="_1461790946" r:id="rId74"/>
        </w:object>
      </w:r>
      <w:r w:rsidRPr="00611F7C">
        <w:rPr>
          <w:sz w:val="28"/>
          <w:szCs w:val="28"/>
          <w:lang w:val="en-US"/>
        </w:rPr>
        <w:t>u</w:t>
      </w:r>
      <w:r w:rsidR="008D7800" w:rsidRPr="00611F7C">
        <w:rPr>
          <w:position w:val="-5"/>
          <w:sz w:val="28"/>
          <w:szCs w:val="28"/>
        </w:rPr>
        <w:object w:dxaOrig="223" w:dyaOrig="318">
          <v:shape id="_x0000_i1061" type="#_x0000_t75" style="width:11.25pt;height:15.75pt" o:ole="" filled="t">
            <v:fill color2="black"/>
            <v:imagedata r:id="rId75" o:title=""/>
          </v:shape>
          <o:OLEObject Type="Embed" ProgID="Equation.3" ShapeID="_x0000_i1061" DrawAspect="Content" ObjectID="_1461790947" r:id="rId76"/>
        </w:object>
      </w:r>
      <w:r w:rsidRPr="00611F7C">
        <w:rPr>
          <w:sz w:val="28"/>
          <w:szCs w:val="28"/>
        </w:rPr>
        <w:t>, составляющих минимум целевой функции Т вида:</w:t>
      </w:r>
    </w:p>
    <w:p w:rsidR="00D80CDA" w:rsidRPr="00611F7C" w:rsidRDefault="00D80CDA" w:rsidP="005873E9">
      <w:pPr>
        <w:shd w:val="clear" w:color="auto" w:fill="FFFFFF"/>
        <w:tabs>
          <w:tab w:val="left" w:pos="2295"/>
          <w:tab w:val="left" w:pos="26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953F44" w:rsidP="005873E9">
      <w:pPr>
        <w:shd w:val="clear" w:color="auto" w:fill="FFFFFF"/>
        <w:tabs>
          <w:tab w:val="left" w:pos="2295"/>
          <w:tab w:val="left" w:pos="26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Т</w:t>
      </w:r>
      <w:r w:rsidR="00AC0237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=</w:t>
      </w:r>
      <w:r w:rsidR="00AC0237" w:rsidRPr="00611F7C">
        <w:rPr>
          <w:sz w:val="28"/>
          <w:szCs w:val="28"/>
        </w:rPr>
        <w:t xml:space="preserve"> 31</w:t>
      </w:r>
      <w:r w:rsidR="00A172D1" w:rsidRPr="00611F7C">
        <w:rPr>
          <w:sz w:val="28"/>
          <w:szCs w:val="28"/>
          <w:lang w:val="en-US"/>
        </w:rPr>
        <w:t>u</w:t>
      </w:r>
      <w:r w:rsidR="00A172D1" w:rsidRPr="00611F7C">
        <w:rPr>
          <w:sz w:val="28"/>
          <w:szCs w:val="28"/>
          <w:vertAlign w:val="subscript"/>
        </w:rPr>
        <w:t>1</w:t>
      </w:r>
      <w:r w:rsidR="00AC0237" w:rsidRPr="00611F7C">
        <w:rPr>
          <w:sz w:val="28"/>
          <w:szCs w:val="28"/>
          <w:vertAlign w:val="subscript"/>
        </w:rPr>
        <w:t xml:space="preserve"> </w:t>
      </w:r>
      <w:r w:rsidR="00A172D1" w:rsidRPr="00611F7C">
        <w:rPr>
          <w:sz w:val="28"/>
          <w:szCs w:val="28"/>
        </w:rPr>
        <w:t>+</w:t>
      </w:r>
      <w:r w:rsidR="00AC0237" w:rsidRPr="00611F7C">
        <w:rPr>
          <w:sz w:val="28"/>
          <w:szCs w:val="28"/>
        </w:rPr>
        <w:t xml:space="preserve"> 45</w:t>
      </w:r>
      <w:r w:rsidR="00A172D1" w:rsidRPr="00611F7C">
        <w:rPr>
          <w:sz w:val="28"/>
          <w:szCs w:val="28"/>
          <w:lang w:val="en-US"/>
        </w:rPr>
        <w:t>u</w:t>
      </w:r>
      <w:r w:rsidR="00A172D1" w:rsidRPr="00611F7C">
        <w:rPr>
          <w:sz w:val="28"/>
          <w:szCs w:val="28"/>
          <w:vertAlign w:val="subscript"/>
        </w:rPr>
        <w:t>2</w:t>
      </w:r>
      <w:r w:rsidR="00AC0237" w:rsidRPr="00611F7C">
        <w:rPr>
          <w:sz w:val="28"/>
          <w:szCs w:val="28"/>
          <w:vertAlign w:val="subscript"/>
        </w:rPr>
        <w:t xml:space="preserve"> </w:t>
      </w:r>
      <w:r w:rsidR="00A172D1" w:rsidRPr="00611F7C">
        <w:rPr>
          <w:sz w:val="28"/>
          <w:szCs w:val="28"/>
        </w:rPr>
        <w:t>+</w:t>
      </w:r>
      <w:r w:rsidR="00AC0237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5</w:t>
      </w:r>
      <w:r w:rsidR="00AC0237" w:rsidRPr="00611F7C">
        <w:rPr>
          <w:sz w:val="28"/>
          <w:szCs w:val="28"/>
        </w:rPr>
        <w:t>9</w:t>
      </w:r>
      <w:r w:rsidR="00A172D1" w:rsidRPr="00611F7C">
        <w:rPr>
          <w:sz w:val="28"/>
          <w:szCs w:val="28"/>
          <w:lang w:val="en-US"/>
        </w:rPr>
        <w:t>u</w:t>
      </w:r>
      <w:r w:rsidR="00A172D1" w:rsidRPr="00611F7C">
        <w:rPr>
          <w:sz w:val="28"/>
          <w:szCs w:val="28"/>
          <w:vertAlign w:val="subscript"/>
        </w:rPr>
        <w:t>3</w:t>
      </w:r>
      <w:r w:rsidR="005873E9" w:rsidRPr="00611F7C">
        <w:rPr>
          <w:sz w:val="28"/>
          <w:szCs w:val="28"/>
          <w:vertAlign w:val="subscript"/>
        </w:rPr>
        <w:t xml:space="preserve"> </w:t>
      </w:r>
      <w:r w:rsidR="00A172D1" w:rsidRPr="00611F7C">
        <w:rPr>
          <w:sz w:val="28"/>
          <w:szCs w:val="28"/>
          <w:lang w:val="en-US"/>
        </w:rPr>
        <w:t>min</w:t>
      </w:r>
    </w:p>
    <w:p w:rsidR="00D80CDA" w:rsidRPr="00611F7C" w:rsidRDefault="00D80CDA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873E9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При ограничениях:</w:t>
      </w:r>
    </w:p>
    <w:p w:rsidR="00D80CDA" w:rsidRPr="00611F7C" w:rsidRDefault="00D80CDA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2</w:t>
      </w:r>
      <w:r w:rsidRPr="00611F7C">
        <w:rPr>
          <w:sz w:val="28"/>
          <w:szCs w:val="28"/>
          <w:lang w:val="en-US"/>
        </w:rPr>
        <w:t>u</w:t>
      </w:r>
      <w:r w:rsidRPr="00611F7C">
        <w:rPr>
          <w:sz w:val="28"/>
          <w:szCs w:val="28"/>
          <w:vertAlign w:val="subscript"/>
        </w:rPr>
        <w:t>1</w:t>
      </w:r>
      <w:r w:rsidRPr="00611F7C">
        <w:rPr>
          <w:sz w:val="28"/>
          <w:szCs w:val="28"/>
        </w:rPr>
        <w:t xml:space="preserve"> + 3</w:t>
      </w:r>
      <w:r w:rsidRPr="00611F7C">
        <w:rPr>
          <w:sz w:val="28"/>
          <w:szCs w:val="28"/>
          <w:lang w:val="en-US"/>
        </w:rPr>
        <w:t>u</w:t>
      </w:r>
      <w:r w:rsidRPr="00611F7C">
        <w:rPr>
          <w:sz w:val="28"/>
          <w:szCs w:val="28"/>
          <w:vertAlign w:val="subscript"/>
        </w:rPr>
        <w:t>2</w:t>
      </w:r>
      <w:r w:rsidRPr="00611F7C">
        <w:rPr>
          <w:sz w:val="28"/>
          <w:szCs w:val="28"/>
        </w:rPr>
        <w:t xml:space="preserve"> </w:t>
      </w:r>
      <w:r w:rsidR="008D7800" w:rsidRPr="00611F7C">
        <w:rPr>
          <w:sz w:val="28"/>
          <w:szCs w:val="28"/>
          <w:lang w:val="en-US"/>
        </w:rPr>
        <w:object w:dxaOrig="274" w:dyaOrig="265">
          <v:shape id="_x0000_i1062" type="#_x0000_t75" style="width:13.5pt;height:13.5pt" o:ole="" filled="t">
            <v:fill color2="black"/>
            <v:imagedata r:id="rId77" o:title=""/>
          </v:shape>
          <o:OLEObject Type="Embed" ProgID="Equation.3" ShapeID="_x0000_i1062" DrawAspect="Content" ObjectID="_1461790948" r:id="rId78"/>
        </w:object>
      </w:r>
      <w:r w:rsidR="0050109D" w:rsidRPr="00611F7C">
        <w:rPr>
          <w:sz w:val="28"/>
          <w:szCs w:val="28"/>
        </w:rPr>
        <w:t>22</w:t>
      </w:r>
      <w:r w:rsidRPr="00611F7C">
        <w:rPr>
          <w:sz w:val="28"/>
          <w:szCs w:val="28"/>
        </w:rPr>
        <w:t>;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 xml:space="preserve">2 </w:t>
      </w:r>
      <w:r w:rsidRPr="00611F7C">
        <w:rPr>
          <w:sz w:val="28"/>
          <w:szCs w:val="28"/>
          <w:lang w:val="en-US"/>
        </w:rPr>
        <w:t>u</w:t>
      </w:r>
      <w:r w:rsidRPr="00611F7C">
        <w:rPr>
          <w:sz w:val="28"/>
          <w:szCs w:val="28"/>
          <w:vertAlign w:val="subscript"/>
        </w:rPr>
        <w:t>1</w:t>
      </w:r>
      <w:r w:rsidRPr="00611F7C">
        <w:rPr>
          <w:sz w:val="28"/>
          <w:szCs w:val="28"/>
        </w:rPr>
        <w:t xml:space="preserve">+ </w:t>
      </w:r>
      <w:r w:rsidRPr="00611F7C">
        <w:rPr>
          <w:sz w:val="28"/>
          <w:szCs w:val="28"/>
          <w:lang w:val="en-US"/>
        </w:rPr>
        <w:t>u</w:t>
      </w:r>
      <w:r w:rsidRPr="00611F7C">
        <w:rPr>
          <w:sz w:val="28"/>
          <w:szCs w:val="28"/>
          <w:vertAlign w:val="subscript"/>
        </w:rPr>
        <w:t>2</w:t>
      </w:r>
      <w:r w:rsidRPr="00611F7C">
        <w:rPr>
          <w:sz w:val="28"/>
          <w:szCs w:val="28"/>
        </w:rPr>
        <w:t>+3</w:t>
      </w:r>
      <w:r w:rsidRPr="00611F7C">
        <w:rPr>
          <w:sz w:val="28"/>
          <w:szCs w:val="28"/>
          <w:lang w:val="en-US"/>
        </w:rPr>
        <w:t>u</w:t>
      </w:r>
      <w:r w:rsidRPr="00611F7C">
        <w:rPr>
          <w:sz w:val="28"/>
          <w:szCs w:val="28"/>
          <w:vertAlign w:val="subscript"/>
        </w:rPr>
        <w:t>3</w:t>
      </w:r>
      <w:r w:rsidRPr="00611F7C">
        <w:rPr>
          <w:sz w:val="28"/>
          <w:szCs w:val="28"/>
        </w:rPr>
        <w:t xml:space="preserve"> </w:t>
      </w:r>
      <w:r w:rsidR="008D7800" w:rsidRPr="00611F7C">
        <w:rPr>
          <w:sz w:val="28"/>
          <w:szCs w:val="28"/>
          <w:lang w:val="en-US"/>
        </w:rPr>
        <w:object w:dxaOrig="274" w:dyaOrig="265">
          <v:shape id="_x0000_i1063" type="#_x0000_t75" style="width:13.5pt;height:13.5pt" o:ole="" filled="t">
            <v:fill color2="black"/>
            <v:imagedata r:id="rId77" o:title=""/>
          </v:shape>
          <o:OLEObject Type="Embed" ProgID="Equation.3" ShapeID="_x0000_i1063" DrawAspect="Content" ObjectID="_1461790949" r:id="rId79"/>
        </w:object>
      </w:r>
      <w:r w:rsidRPr="00611F7C">
        <w:rPr>
          <w:sz w:val="28"/>
          <w:szCs w:val="28"/>
        </w:rPr>
        <w:t xml:space="preserve"> </w:t>
      </w:r>
      <w:r w:rsidR="00953F44" w:rsidRPr="00611F7C">
        <w:rPr>
          <w:sz w:val="28"/>
          <w:szCs w:val="28"/>
        </w:rPr>
        <w:t>1</w:t>
      </w:r>
      <w:r w:rsidR="0050109D" w:rsidRPr="00611F7C">
        <w:rPr>
          <w:sz w:val="28"/>
          <w:szCs w:val="28"/>
        </w:rPr>
        <w:t>8</w:t>
      </w:r>
      <w:r w:rsidRPr="00611F7C">
        <w:rPr>
          <w:sz w:val="28"/>
          <w:szCs w:val="28"/>
        </w:rPr>
        <w:t>;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  <w:lang w:val="en-US"/>
        </w:rPr>
        <w:t>u</w:t>
      </w:r>
      <w:r w:rsidRPr="00611F7C">
        <w:rPr>
          <w:sz w:val="28"/>
          <w:szCs w:val="28"/>
          <w:vertAlign w:val="subscript"/>
        </w:rPr>
        <w:t>1</w:t>
      </w:r>
      <w:r w:rsidRPr="00611F7C">
        <w:rPr>
          <w:sz w:val="28"/>
          <w:szCs w:val="28"/>
        </w:rPr>
        <w:t xml:space="preserve"> + 2 </w:t>
      </w:r>
      <w:r w:rsidRPr="00611F7C">
        <w:rPr>
          <w:sz w:val="28"/>
          <w:szCs w:val="28"/>
          <w:lang w:val="en-US"/>
        </w:rPr>
        <w:t>u</w:t>
      </w:r>
      <w:r w:rsidRPr="00611F7C">
        <w:rPr>
          <w:sz w:val="28"/>
          <w:szCs w:val="28"/>
          <w:vertAlign w:val="subscript"/>
        </w:rPr>
        <w:t>2</w:t>
      </w:r>
      <w:r w:rsidRPr="00611F7C">
        <w:rPr>
          <w:sz w:val="28"/>
          <w:szCs w:val="28"/>
        </w:rPr>
        <w:t xml:space="preserve"> </w:t>
      </w:r>
      <w:r w:rsidR="008D7800" w:rsidRPr="00611F7C">
        <w:rPr>
          <w:sz w:val="28"/>
          <w:szCs w:val="28"/>
          <w:lang w:val="en-US"/>
        </w:rPr>
        <w:object w:dxaOrig="274" w:dyaOrig="265">
          <v:shape id="_x0000_i1064" type="#_x0000_t75" style="width:13.5pt;height:13.5pt" o:ole="" filled="t">
            <v:fill color2="black"/>
            <v:imagedata r:id="rId77" o:title=""/>
          </v:shape>
          <o:OLEObject Type="Embed" ProgID="Equation.3" ShapeID="_x0000_i1064" DrawAspect="Content" ObjectID="_1461790950" r:id="rId80"/>
        </w:object>
      </w:r>
      <w:r w:rsidR="0050109D" w:rsidRPr="00611F7C">
        <w:rPr>
          <w:sz w:val="28"/>
          <w:szCs w:val="28"/>
        </w:rPr>
        <w:t>16</w:t>
      </w:r>
      <w:r w:rsidRPr="00611F7C">
        <w:rPr>
          <w:sz w:val="28"/>
          <w:szCs w:val="28"/>
        </w:rPr>
        <w:t>;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 xml:space="preserve">3 </w:t>
      </w:r>
      <w:r w:rsidRPr="00611F7C">
        <w:rPr>
          <w:sz w:val="28"/>
          <w:szCs w:val="28"/>
          <w:lang w:val="en-US"/>
        </w:rPr>
        <w:t>u</w:t>
      </w:r>
      <w:r w:rsidRPr="00611F7C">
        <w:rPr>
          <w:sz w:val="28"/>
          <w:szCs w:val="28"/>
          <w:vertAlign w:val="subscript"/>
        </w:rPr>
        <w:t>1</w:t>
      </w:r>
      <w:r w:rsidRPr="00611F7C">
        <w:rPr>
          <w:sz w:val="28"/>
          <w:szCs w:val="28"/>
        </w:rPr>
        <w:t xml:space="preserve">+ </w:t>
      </w:r>
      <w:r w:rsidRPr="00611F7C">
        <w:rPr>
          <w:sz w:val="28"/>
          <w:szCs w:val="28"/>
          <w:lang w:val="en-US"/>
        </w:rPr>
        <w:t>u</w:t>
      </w:r>
      <w:r w:rsidRPr="00611F7C">
        <w:rPr>
          <w:sz w:val="28"/>
          <w:szCs w:val="28"/>
        </w:rPr>
        <w:t>2+ 2</w:t>
      </w:r>
      <w:r w:rsidRPr="00611F7C">
        <w:rPr>
          <w:sz w:val="28"/>
          <w:szCs w:val="28"/>
          <w:lang w:val="en-US"/>
        </w:rPr>
        <w:t>u</w:t>
      </w:r>
      <w:r w:rsidRPr="00611F7C">
        <w:rPr>
          <w:sz w:val="28"/>
          <w:szCs w:val="28"/>
          <w:vertAlign w:val="subscript"/>
        </w:rPr>
        <w:t>3</w:t>
      </w:r>
      <w:r w:rsidRPr="00611F7C">
        <w:rPr>
          <w:sz w:val="28"/>
          <w:szCs w:val="28"/>
        </w:rPr>
        <w:t xml:space="preserve"> </w:t>
      </w:r>
      <w:r w:rsidR="008D7800" w:rsidRPr="00611F7C">
        <w:rPr>
          <w:sz w:val="28"/>
          <w:szCs w:val="28"/>
          <w:lang w:val="en-US"/>
        </w:rPr>
        <w:object w:dxaOrig="274" w:dyaOrig="265">
          <v:shape id="_x0000_i1065" type="#_x0000_t75" style="width:13.5pt;height:13.5pt" o:ole="" filled="t">
            <v:fill color2="black"/>
            <v:imagedata r:id="rId77" o:title=""/>
          </v:shape>
          <o:OLEObject Type="Embed" ProgID="Equation.3" ShapeID="_x0000_i1065" DrawAspect="Content" ObjectID="_1461790951" r:id="rId81"/>
        </w:object>
      </w:r>
      <w:r w:rsidR="0050109D" w:rsidRPr="00611F7C">
        <w:rPr>
          <w:sz w:val="28"/>
          <w:szCs w:val="28"/>
        </w:rPr>
        <w:t>20</w:t>
      </w:r>
      <w:r w:rsidRPr="00611F7C">
        <w:rPr>
          <w:sz w:val="28"/>
          <w:szCs w:val="28"/>
        </w:rPr>
        <w:t>;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2u</w:t>
      </w:r>
      <w:r w:rsidRPr="00611F7C">
        <w:rPr>
          <w:sz w:val="28"/>
          <w:szCs w:val="28"/>
          <w:vertAlign w:val="subscript"/>
        </w:rPr>
        <w:t>2</w:t>
      </w:r>
      <w:r w:rsidRPr="00611F7C">
        <w:rPr>
          <w:sz w:val="28"/>
          <w:szCs w:val="28"/>
        </w:rPr>
        <w:t>+ u</w:t>
      </w:r>
      <w:r w:rsidRPr="00611F7C">
        <w:rPr>
          <w:sz w:val="28"/>
          <w:szCs w:val="28"/>
          <w:vertAlign w:val="subscript"/>
        </w:rPr>
        <w:t>3</w:t>
      </w:r>
      <w:r w:rsidRPr="00611F7C">
        <w:rPr>
          <w:sz w:val="28"/>
          <w:szCs w:val="28"/>
        </w:rPr>
        <w:t xml:space="preserve"> </w:t>
      </w:r>
      <w:r w:rsidR="008D7800" w:rsidRPr="00611F7C">
        <w:rPr>
          <w:sz w:val="28"/>
          <w:szCs w:val="28"/>
        </w:rPr>
        <w:object w:dxaOrig="274" w:dyaOrig="265">
          <v:shape id="_x0000_i1066" type="#_x0000_t75" style="width:13.5pt;height:13.5pt" o:ole="" filled="t">
            <v:fill color2="black"/>
            <v:imagedata r:id="rId77" o:title=""/>
          </v:shape>
          <o:OLEObject Type="Embed" ProgID="Equation.3" ShapeID="_x0000_i1066" DrawAspect="Content" ObjectID="_1461790952" r:id="rId82"/>
        </w:object>
      </w:r>
      <w:r w:rsidRPr="00611F7C">
        <w:rPr>
          <w:sz w:val="28"/>
          <w:szCs w:val="28"/>
        </w:rPr>
        <w:t xml:space="preserve"> </w:t>
      </w:r>
      <w:r w:rsidR="00953F44" w:rsidRPr="00611F7C">
        <w:rPr>
          <w:sz w:val="28"/>
          <w:szCs w:val="28"/>
        </w:rPr>
        <w:t>1</w:t>
      </w:r>
      <w:r w:rsidR="0050109D" w:rsidRPr="00611F7C">
        <w:rPr>
          <w:sz w:val="28"/>
          <w:szCs w:val="28"/>
        </w:rPr>
        <w:t>7</w:t>
      </w:r>
      <w:r w:rsidRPr="00611F7C">
        <w:rPr>
          <w:sz w:val="28"/>
          <w:szCs w:val="28"/>
        </w:rPr>
        <w:t>;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4 u</w:t>
      </w:r>
      <w:r w:rsidRPr="00611F7C">
        <w:rPr>
          <w:sz w:val="28"/>
          <w:szCs w:val="28"/>
          <w:vertAlign w:val="subscript"/>
        </w:rPr>
        <w:t>1</w:t>
      </w:r>
      <w:r w:rsidRPr="00611F7C">
        <w:rPr>
          <w:sz w:val="28"/>
          <w:szCs w:val="28"/>
        </w:rPr>
        <w:t>+ u</w:t>
      </w:r>
      <w:r w:rsidRPr="00611F7C">
        <w:rPr>
          <w:sz w:val="28"/>
          <w:szCs w:val="28"/>
          <w:vertAlign w:val="subscript"/>
        </w:rPr>
        <w:t>3</w:t>
      </w:r>
      <w:r w:rsidRPr="00611F7C">
        <w:rPr>
          <w:sz w:val="28"/>
          <w:szCs w:val="28"/>
        </w:rPr>
        <w:t xml:space="preserve"> </w:t>
      </w:r>
      <w:r w:rsidR="008D7800" w:rsidRPr="00611F7C">
        <w:rPr>
          <w:sz w:val="28"/>
          <w:szCs w:val="28"/>
        </w:rPr>
        <w:object w:dxaOrig="274" w:dyaOrig="265">
          <v:shape id="_x0000_i1067" type="#_x0000_t75" style="width:13.5pt;height:13.5pt" o:ole="" filled="t">
            <v:fill color2="black"/>
            <v:imagedata r:id="rId77" o:title=""/>
          </v:shape>
          <o:OLEObject Type="Embed" ProgID="Equation.3" ShapeID="_x0000_i1067" DrawAspect="Content" ObjectID="_1461790953" r:id="rId83"/>
        </w:object>
      </w:r>
      <w:r w:rsidRPr="00611F7C">
        <w:rPr>
          <w:sz w:val="28"/>
          <w:szCs w:val="28"/>
        </w:rPr>
        <w:t xml:space="preserve"> </w:t>
      </w:r>
      <w:r w:rsidR="00953F44" w:rsidRPr="00611F7C">
        <w:rPr>
          <w:sz w:val="28"/>
          <w:szCs w:val="28"/>
        </w:rPr>
        <w:t>1</w:t>
      </w:r>
      <w:r w:rsidR="0050109D" w:rsidRPr="00611F7C">
        <w:rPr>
          <w:sz w:val="28"/>
          <w:szCs w:val="28"/>
        </w:rPr>
        <w:t>8</w:t>
      </w:r>
      <w:r w:rsidRPr="00611F7C">
        <w:rPr>
          <w:sz w:val="28"/>
          <w:szCs w:val="28"/>
        </w:rPr>
        <w:t>;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3u</w:t>
      </w:r>
      <w:r w:rsidRPr="00611F7C">
        <w:rPr>
          <w:sz w:val="28"/>
          <w:szCs w:val="28"/>
          <w:vertAlign w:val="subscript"/>
        </w:rPr>
        <w:t>1</w:t>
      </w:r>
      <w:r w:rsidRPr="00611F7C">
        <w:rPr>
          <w:sz w:val="28"/>
          <w:szCs w:val="28"/>
        </w:rPr>
        <w:t>+5 u</w:t>
      </w:r>
      <w:r w:rsidRPr="00611F7C">
        <w:rPr>
          <w:sz w:val="28"/>
          <w:szCs w:val="28"/>
          <w:vertAlign w:val="subscript"/>
        </w:rPr>
        <w:t>2</w:t>
      </w:r>
      <w:r w:rsidRPr="00611F7C">
        <w:rPr>
          <w:sz w:val="28"/>
          <w:szCs w:val="28"/>
        </w:rPr>
        <w:t>+u</w:t>
      </w:r>
      <w:r w:rsidRPr="00611F7C">
        <w:rPr>
          <w:sz w:val="28"/>
          <w:szCs w:val="28"/>
          <w:vertAlign w:val="subscript"/>
        </w:rPr>
        <w:t>3</w:t>
      </w:r>
      <w:r w:rsidRPr="00611F7C">
        <w:rPr>
          <w:sz w:val="28"/>
          <w:szCs w:val="28"/>
        </w:rPr>
        <w:t xml:space="preserve"> </w:t>
      </w:r>
      <w:r w:rsidR="008D7800" w:rsidRPr="00611F7C">
        <w:rPr>
          <w:sz w:val="28"/>
          <w:szCs w:val="28"/>
        </w:rPr>
        <w:object w:dxaOrig="274" w:dyaOrig="265">
          <v:shape id="_x0000_i1068" type="#_x0000_t75" style="width:13.5pt;height:13.5pt" o:ole="" filled="t">
            <v:fill color2="black"/>
            <v:imagedata r:id="rId77" o:title=""/>
          </v:shape>
          <o:OLEObject Type="Embed" ProgID="Equation.3" ShapeID="_x0000_i1068" DrawAspect="Content" ObjectID="_1461790954" r:id="rId84"/>
        </w:object>
      </w:r>
      <w:r w:rsidR="00953F44" w:rsidRPr="00611F7C">
        <w:rPr>
          <w:sz w:val="28"/>
          <w:szCs w:val="28"/>
        </w:rPr>
        <w:t>2</w:t>
      </w:r>
      <w:r w:rsidR="0050109D" w:rsidRPr="00611F7C">
        <w:rPr>
          <w:sz w:val="28"/>
          <w:szCs w:val="28"/>
        </w:rPr>
        <w:t>9</w:t>
      </w:r>
      <w:r w:rsidRPr="00611F7C">
        <w:rPr>
          <w:sz w:val="28"/>
          <w:szCs w:val="28"/>
        </w:rPr>
        <w:t>;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3 u</w:t>
      </w:r>
      <w:r w:rsidRPr="00611F7C">
        <w:rPr>
          <w:sz w:val="28"/>
          <w:szCs w:val="28"/>
          <w:vertAlign w:val="subscript"/>
        </w:rPr>
        <w:t>1</w:t>
      </w:r>
      <w:r w:rsidRPr="00611F7C">
        <w:rPr>
          <w:sz w:val="28"/>
          <w:szCs w:val="28"/>
        </w:rPr>
        <w:t>+ 6 u</w:t>
      </w:r>
      <w:r w:rsidRPr="00611F7C">
        <w:rPr>
          <w:sz w:val="28"/>
          <w:szCs w:val="28"/>
          <w:vertAlign w:val="subscript"/>
        </w:rPr>
        <w:t>2</w:t>
      </w:r>
      <w:r w:rsidRPr="00611F7C">
        <w:rPr>
          <w:sz w:val="28"/>
          <w:szCs w:val="28"/>
        </w:rPr>
        <w:t xml:space="preserve"> </w:t>
      </w:r>
      <w:r w:rsidR="008D7800" w:rsidRPr="00611F7C">
        <w:rPr>
          <w:sz w:val="28"/>
          <w:szCs w:val="28"/>
        </w:rPr>
        <w:object w:dxaOrig="274" w:dyaOrig="265">
          <v:shape id="_x0000_i1069" type="#_x0000_t75" style="width:13.5pt;height:13.5pt" o:ole="" filled="t">
            <v:fill color2="black"/>
            <v:imagedata r:id="rId77" o:title=""/>
          </v:shape>
          <o:OLEObject Type="Embed" ProgID="Equation.3" ShapeID="_x0000_i1069" DrawAspect="Content" ObjectID="_1461790955" r:id="rId85"/>
        </w:object>
      </w:r>
      <w:r w:rsidRPr="00611F7C">
        <w:rPr>
          <w:sz w:val="28"/>
          <w:szCs w:val="28"/>
        </w:rPr>
        <w:t xml:space="preserve"> </w:t>
      </w:r>
      <w:r w:rsidR="0050109D" w:rsidRPr="00611F7C">
        <w:rPr>
          <w:sz w:val="28"/>
          <w:szCs w:val="28"/>
        </w:rPr>
        <w:t>26</w:t>
      </w:r>
      <w:r w:rsidRPr="00611F7C">
        <w:rPr>
          <w:sz w:val="28"/>
          <w:szCs w:val="28"/>
        </w:rPr>
        <w:t>;</w:t>
      </w:r>
    </w:p>
    <w:p w:rsidR="00A172D1" w:rsidRPr="00611F7C" w:rsidRDefault="00A172D1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 xml:space="preserve">uк </w:t>
      </w:r>
      <w:r w:rsidR="008D7800" w:rsidRPr="00611F7C">
        <w:rPr>
          <w:sz w:val="28"/>
          <w:szCs w:val="28"/>
        </w:rPr>
        <w:object w:dxaOrig="274" w:dyaOrig="265">
          <v:shape id="_x0000_i1070" type="#_x0000_t75" style="width:13.5pt;height:13.5pt" o:ole="" filled="t">
            <v:fill color2="black"/>
            <v:imagedata r:id="rId77" o:title=""/>
          </v:shape>
          <o:OLEObject Type="Embed" ProgID="Equation.3" ShapeID="_x0000_i1070" DrawAspect="Content" ObjectID="_1461790956" r:id="rId86"/>
        </w:object>
      </w:r>
      <w:r w:rsidRPr="00611F7C">
        <w:rPr>
          <w:sz w:val="28"/>
          <w:szCs w:val="28"/>
        </w:rPr>
        <w:t xml:space="preserve"> 0 (K =1,2,3)</w:t>
      </w:r>
    </w:p>
    <w:p w:rsidR="00D80CDA" w:rsidRPr="00611F7C" w:rsidRDefault="00D80CDA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2D1" w:rsidRPr="00611F7C" w:rsidRDefault="00A172D1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 xml:space="preserve">где </w:t>
      </w:r>
      <w:r w:rsidRPr="00611F7C">
        <w:rPr>
          <w:sz w:val="28"/>
          <w:szCs w:val="28"/>
          <w:lang w:val="en-US"/>
        </w:rPr>
        <w:t>u</w:t>
      </w:r>
      <w:r w:rsidR="008D7800" w:rsidRPr="00611F7C">
        <w:rPr>
          <w:position w:val="-12"/>
          <w:sz w:val="28"/>
          <w:szCs w:val="28"/>
        </w:rPr>
        <w:object w:dxaOrig="200" w:dyaOrig="360">
          <v:shape id="_x0000_i1071" type="#_x0000_t75" style="width:9.75pt;height:18pt" o:ole="" filled="t">
            <v:fill color2="black"/>
            <v:imagedata r:id="rId87" o:title=""/>
          </v:shape>
          <o:OLEObject Type="Embed" ProgID="Equation.3" ShapeID="_x0000_i1071" DrawAspect="Content" ObjectID="_1461790957" r:id="rId88"/>
        </w:object>
      </w:r>
      <w:r w:rsidRPr="00611F7C">
        <w:rPr>
          <w:sz w:val="28"/>
          <w:szCs w:val="28"/>
        </w:rPr>
        <w:t xml:space="preserve"> - оценка дефицитности </w:t>
      </w:r>
      <w:r w:rsidRPr="00611F7C">
        <w:rPr>
          <w:sz w:val="28"/>
          <w:szCs w:val="28"/>
          <w:lang w:val="en-US"/>
        </w:rPr>
        <w:t>k</w:t>
      </w:r>
      <w:r w:rsidRPr="00611F7C">
        <w:rPr>
          <w:sz w:val="28"/>
          <w:szCs w:val="28"/>
        </w:rPr>
        <w:t>-й группы оборудования (</w:t>
      </w:r>
      <w:r w:rsidRPr="00611F7C">
        <w:rPr>
          <w:sz w:val="28"/>
          <w:szCs w:val="28"/>
          <w:lang w:val="en-US"/>
        </w:rPr>
        <w:t>k</w:t>
      </w:r>
      <w:r w:rsidRPr="00611F7C">
        <w:rPr>
          <w:sz w:val="28"/>
          <w:szCs w:val="28"/>
        </w:rPr>
        <w:t>=1,2,3).</w:t>
      </w:r>
    </w:p>
    <w:p w:rsidR="000B7B7A" w:rsidRPr="00611F7C" w:rsidRDefault="00A172D1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 xml:space="preserve">Решение двойственной задачи определим из той же симплексной таблицы </w:t>
      </w:r>
      <w:r w:rsidR="00735A51" w:rsidRPr="00611F7C">
        <w:rPr>
          <w:sz w:val="28"/>
          <w:szCs w:val="28"/>
        </w:rPr>
        <w:t>6</w:t>
      </w:r>
      <w:r w:rsidRPr="00611F7C">
        <w:rPr>
          <w:sz w:val="28"/>
          <w:szCs w:val="28"/>
        </w:rPr>
        <w:t xml:space="preserve">* из индексной строки 4, установив сопряженные пары переменных прямой и двойственной задач, учитывая, что дополнительным переменным </w:t>
      </w:r>
      <w:r w:rsidRPr="00611F7C">
        <w:rPr>
          <w:sz w:val="28"/>
          <w:szCs w:val="28"/>
          <w:lang w:val="en-US"/>
        </w:rPr>
        <w:t>x</w:t>
      </w:r>
      <w:r w:rsidRPr="00611F7C">
        <w:rPr>
          <w:sz w:val="28"/>
          <w:szCs w:val="28"/>
          <w:vertAlign w:val="subscript"/>
        </w:rPr>
        <w:t>1</w:t>
      </w:r>
      <w:r w:rsidRPr="00611F7C">
        <w:rPr>
          <w:sz w:val="28"/>
          <w:szCs w:val="28"/>
        </w:rPr>
        <w:t xml:space="preserve">, </w:t>
      </w:r>
      <w:r w:rsidRPr="00611F7C">
        <w:rPr>
          <w:sz w:val="28"/>
          <w:szCs w:val="28"/>
          <w:lang w:val="en-US"/>
        </w:rPr>
        <w:t>x</w:t>
      </w:r>
      <w:r w:rsidRPr="00611F7C">
        <w:rPr>
          <w:sz w:val="28"/>
          <w:szCs w:val="28"/>
          <w:vertAlign w:val="subscript"/>
        </w:rPr>
        <w:t>2</w:t>
      </w:r>
      <w:r w:rsidRPr="00611F7C">
        <w:rPr>
          <w:sz w:val="28"/>
          <w:szCs w:val="28"/>
        </w:rPr>
        <w:t>, х</w:t>
      </w:r>
      <w:r w:rsidRPr="00611F7C">
        <w:rPr>
          <w:sz w:val="28"/>
          <w:szCs w:val="28"/>
          <w:vertAlign w:val="subscript"/>
        </w:rPr>
        <w:t>3</w:t>
      </w:r>
      <w:r w:rsidRPr="00611F7C">
        <w:rPr>
          <w:sz w:val="28"/>
          <w:szCs w:val="28"/>
        </w:rPr>
        <w:t xml:space="preserve"> в исходной задаче соответствуют основные переменные </w:t>
      </w:r>
      <w:r w:rsidRPr="00611F7C">
        <w:rPr>
          <w:sz w:val="28"/>
          <w:szCs w:val="28"/>
          <w:lang w:val="en-US"/>
        </w:rPr>
        <w:t>u</w:t>
      </w:r>
      <w:r w:rsidRPr="00611F7C">
        <w:rPr>
          <w:sz w:val="28"/>
          <w:szCs w:val="28"/>
          <w:vertAlign w:val="subscript"/>
        </w:rPr>
        <w:t>1</w:t>
      </w:r>
      <w:r w:rsidRPr="00611F7C">
        <w:rPr>
          <w:sz w:val="28"/>
          <w:szCs w:val="28"/>
        </w:rPr>
        <w:t xml:space="preserve">, </w:t>
      </w:r>
      <w:r w:rsidRPr="00611F7C">
        <w:rPr>
          <w:sz w:val="28"/>
          <w:szCs w:val="28"/>
          <w:lang w:val="en-US"/>
        </w:rPr>
        <w:t>u</w:t>
      </w:r>
      <w:r w:rsidRPr="00611F7C">
        <w:rPr>
          <w:sz w:val="28"/>
          <w:szCs w:val="28"/>
          <w:vertAlign w:val="subscript"/>
        </w:rPr>
        <w:t>2</w:t>
      </w:r>
      <w:r w:rsidRPr="00611F7C">
        <w:rPr>
          <w:sz w:val="28"/>
          <w:szCs w:val="28"/>
        </w:rPr>
        <w:t xml:space="preserve">, </w:t>
      </w:r>
      <w:r w:rsidRPr="00611F7C">
        <w:rPr>
          <w:sz w:val="28"/>
          <w:szCs w:val="28"/>
          <w:lang w:val="en-US"/>
        </w:rPr>
        <w:t>u</w:t>
      </w:r>
      <w:r w:rsidRPr="00611F7C">
        <w:rPr>
          <w:sz w:val="28"/>
          <w:szCs w:val="28"/>
          <w:vertAlign w:val="subscript"/>
        </w:rPr>
        <w:t>3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двойственной задачи, поэтому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  <w:lang w:val="en-US"/>
        </w:rPr>
        <w:t>u</w:t>
      </w:r>
      <w:r w:rsidRPr="00611F7C">
        <w:rPr>
          <w:sz w:val="28"/>
          <w:szCs w:val="28"/>
          <w:vertAlign w:val="subscript"/>
        </w:rPr>
        <w:t xml:space="preserve">1 </w:t>
      </w:r>
      <w:r w:rsidR="00735A51" w:rsidRPr="00611F7C">
        <w:rPr>
          <w:sz w:val="28"/>
          <w:szCs w:val="28"/>
        </w:rPr>
        <w:t>=</w:t>
      </w:r>
      <w:r w:rsidR="000B7B7A" w:rsidRPr="00611F7C">
        <w:rPr>
          <w:sz w:val="28"/>
          <w:szCs w:val="28"/>
        </w:rPr>
        <w:t xml:space="preserve"> 5,50</w:t>
      </w:r>
      <w:r w:rsidR="00735A51" w:rsidRPr="00611F7C">
        <w:rPr>
          <w:sz w:val="28"/>
          <w:szCs w:val="28"/>
        </w:rPr>
        <w:t>;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  <w:lang w:val="en-US"/>
        </w:rPr>
        <w:t>u</w:t>
      </w:r>
      <w:r w:rsidRPr="00611F7C">
        <w:rPr>
          <w:sz w:val="28"/>
          <w:szCs w:val="28"/>
          <w:vertAlign w:val="subscript"/>
        </w:rPr>
        <w:t>2</w:t>
      </w:r>
      <w:r w:rsidRPr="00611F7C">
        <w:rPr>
          <w:sz w:val="28"/>
          <w:szCs w:val="28"/>
        </w:rPr>
        <w:t xml:space="preserve"> =</w:t>
      </w:r>
      <w:r w:rsidR="000B7B7A" w:rsidRPr="00611F7C">
        <w:rPr>
          <w:sz w:val="28"/>
          <w:szCs w:val="28"/>
        </w:rPr>
        <w:t xml:space="preserve"> 3</w:t>
      </w:r>
      <w:r w:rsidR="00735A51" w:rsidRPr="00611F7C">
        <w:rPr>
          <w:sz w:val="28"/>
          <w:szCs w:val="28"/>
        </w:rPr>
        <w:t>,96</w:t>
      </w:r>
      <w:r w:rsidRPr="00611F7C">
        <w:rPr>
          <w:sz w:val="28"/>
          <w:szCs w:val="28"/>
        </w:rPr>
        <w:t xml:space="preserve">; </w:t>
      </w:r>
      <w:r w:rsidRPr="00611F7C">
        <w:rPr>
          <w:sz w:val="28"/>
          <w:szCs w:val="28"/>
          <w:lang w:val="en-US"/>
        </w:rPr>
        <w:t>u</w:t>
      </w:r>
      <w:r w:rsidRPr="00611F7C">
        <w:rPr>
          <w:sz w:val="28"/>
          <w:szCs w:val="28"/>
          <w:vertAlign w:val="subscript"/>
        </w:rPr>
        <w:t>3</w:t>
      </w:r>
      <w:r w:rsidRPr="00611F7C">
        <w:rPr>
          <w:sz w:val="28"/>
          <w:szCs w:val="28"/>
        </w:rPr>
        <w:t>=</w:t>
      </w:r>
      <w:r w:rsidR="000B7B7A" w:rsidRPr="00611F7C">
        <w:rPr>
          <w:sz w:val="28"/>
          <w:szCs w:val="28"/>
        </w:rPr>
        <w:t>3</w:t>
      </w:r>
      <w:r w:rsidR="00735A51" w:rsidRPr="00611F7C">
        <w:rPr>
          <w:sz w:val="28"/>
          <w:szCs w:val="28"/>
        </w:rPr>
        <w:t>,</w:t>
      </w:r>
      <w:r w:rsidR="000B7B7A" w:rsidRPr="00611F7C">
        <w:rPr>
          <w:sz w:val="28"/>
          <w:szCs w:val="28"/>
        </w:rPr>
        <w:t>02</w:t>
      </w:r>
      <w:r w:rsidRPr="00611F7C">
        <w:rPr>
          <w:sz w:val="28"/>
          <w:szCs w:val="28"/>
        </w:rPr>
        <w:t>.</w:t>
      </w:r>
    </w:p>
    <w:p w:rsidR="00A172D1" w:rsidRPr="00611F7C" w:rsidRDefault="00D764F3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Эти</w:t>
      </w:r>
      <w:r w:rsidR="00A172D1" w:rsidRPr="00611F7C">
        <w:rPr>
          <w:sz w:val="28"/>
          <w:szCs w:val="28"/>
        </w:rPr>
        <w:t xml:space="preserve"> оценки показывают, что увеличение на единицу фонда времени работы оборудования первой группы приведет к увеличению значения целевой функции </w:t>
      </w:r>
      <w:r w:rsidR="00A172D1" w:rsidRPr="00611F7C">
        <w:rPr>
          <w:sz w:val="28"/>
          <w:szCs w:val="28"/>
          <w:lang w:val="en-US"/>
        </w:rPr>
        <w:t>Z</w:t>
      </w:r>
      <w:r w:rsidR="00A172D1" w:rsidRPr="00611F7C">
        <w:rPr>
          <w:sz w:val="28"/>
          <w:szCs w:val="28"/>
          <w:vertAlign w:val="subscript"/>
          <w:lang w:val="en-US"/>
        </w:rPr>
        <w:t>max</w:t>
      </w:r>
      <w:r w:rsidR="00A172D1" w:rsidRPr="00611F7C">
        <w:rPr>
          <w:sz w:val="28"/>
          <w:szCs w:val="28"/>
        </w:rPr>
        <w:t xml:space="preserve"> на </w:t>
      </w:r>
      <w:r w:rsidR="000B7B7A" w:rsidRPr="00611F7C">
        <w:rPr>
          <w:sz w:val="28"/>
          <w:szCs w:val="28"/>
        </w:rPr>
        <w:t>5</w:t>
      </w:r>
      <w:r w:rsidR="00A172D1" w:rsidRPr="00611F7C">
        <w:rPr>
          <w:sz w:val="28"/>
          <w:szCs w:val="28"/>
        </w:rPr>
        <w:t xml:space="preserve"> единиц; для оборудования второй группы увеличение фонда времени на единицу соответственно увеличивает </w:t>
      </w:r>
      <w:r w:rsidR="00A172D1" w:rsidRPr="00611F7C">
        <w:rPr>
          <w:sz w:val="28"/>
          <w:szCs w:val="28"/>
          <w:lang w:val="en-US"/>
        </w:rPr>
        <w:t>Z</w:t>
      </w:r>
      <w:r w:rsidR="00A172D1" w:rsidRPr="00611F7C">
        <w:rPr>
          <w:sz w:val="28"/>
          <w:szCs w:val="28"/>
          <w:vertAlign w:val="subscript"/>
          <w:lang w:val="en-US"/>
        </w:rPr>
        <w:t>max</w:t>
      </w:r>
      <w:r w:rsidR="00A172D1" w:rsidRPr="00611F7C">
        <w:rPr>
          <w:sz w:val="28"/>
          <w:szCs w:val="28"/>
        </w:rPr>
        <w:t xml:space="preserve"> на </w:t>
      </w:r>
      <w:r w:rsidRPr="00611F7C">
        <w:rPr>
          <w:sz w:val="28"/>
          <w:szCs w:val="28"/>
        </w:rPr>
        <w:t>3</w:t>
      </w:r>
      <w:r w:rsidR="00A172D1" w:rsidRPr="00611F7C">
        <w:rPr>
          <w:sz w:val="28"/>
          <w:szCs w:val="28"/>
        </w:rPr>
        <w:t xml:space="preserve"> ед., а для оборудования третьей группы увеличение фонда времени </w:t>
      </w:r>
      <w:r w:rsidRPr="00611F7C">
        <w:rPr>
          <w:sz w:val="28"/>
          <w:szCs w:val="28"/>
        </w:rPr>
        <w:t xml:space="preserve">на </w:t>
      </w:r>
      <w:r w:rsidR="000B7B7A" w:rsidRPr="00611F7C">
        <w:rPr>
          <w:sz w:val="28"/>
          <w:szCs w:val="28"/>
        </w:rPr>
        <w:t>3</w:t>
      </w:r>
      <w:r w:rsidRPr="00611F7C">
        <w:rPr>
          <w:sz w:val="28"/>
          <w:szCs w:val="28"/>
        </w:rPr>
        <w:t xml:space="preserve"> единиц</w:t>
      </w:r>
      <w:r w:rsidR="000B7B7A" w:rsidRPr="00611F7C">
        <w:rPr>
          <w:sz w:val="28"/>
          <w:szCs w:val="28"/>
        </w:rPr>
        <w:t>ы</w:t>
      </w:r>
      <w:r w:rsidRPr="00611F7C">
        <w:rPr>
          <w:sz w:val="28"/>
          <w:szCs w:val="28"/>
        </w:rPr>
        <w:t xml:space="preserve"> </w:t>
      </w:r>
      <w:r w:rsidR="00A172D1" w:rsidRPr="00611F7C">
        <w:rPr>
          <w:sz w:val="28"/>
          <w:szCs w:val="28"/>
        </w:rPr>
        <w:t xml:space="preserve">на значение </w:t>
      </w:r>
      <w:r w:rsidR="00A172D1" w:rsidRPr="00611F7C">
        <w:rPr>
          <w:i/>
          <w:iCs/>
          <w:sz w:val="28"/>
          <w:szCs w:val="28"/>
          <w:lang w:val="en-US"/>
        </w:rPr>
        <w:t>Z</w:t>
      </w:r>
      <w:r w:rsidR="00A172D1" w:rsidRPr="00611F7C">
        <w:rPr>
          <w:sz w:val="28"/>
          <w:szCs w:val="28"/>
        </w:rPr>
        <w:t>.</w:t>
      </w:r>
    </w:p>
    <w:p w:rsidR="002E6702" w:rsidRPr="00611F7C" w:rsidRDefault="002E6702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0563F" w:rsidRPr="00611F7C" w:rsidRDefault="00D80CDA" w:rsidP="005873E9">
      <w:pPr>
        <w:shd w:val="clear" w:color="auto" w:fill="FFFFFF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611F7C">
        <w:rPr>
          <w:sz w:val="28"/>
          <w:szCs w:val="28"/>
        </w:rPr>
        <w:br w:type="page"/>
      </w:r>
      <w:r w:rsidR="0070563F" w:rsidRPr="00611F7C">
        <w:rPr>
          <w:bCs/>
          <w:sz w:val="28"/>
          <w:szCs w:val="28"/>
        </w:rPr>
        <w:t>ЗАКЛЮЧЕНИЕ</w:t>
      </w:r>
    </w:p>
    <w:p w:rsidR="005873E9" w:rsidRPr="00611F7C" w:rsidRDefault="005873E9" w:rsidP="005873E9">
      <w:pPr>
        <w:shd w:val="clear" w:color="auto" w:fill="FFFFFF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5873E9" w:rsidRPr="00611F7C" w:rsidRDefault="00CD566A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Оперативное управление производством является важной составной частью руководства производственной деятельностью предприятия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и включает функции календарного планирования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и диспетчеризации производства, разнарядки работ и контроля сроков их выполнения. Оперативное управление имеет огромное значение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в сфере производства.</w:t>
      </w:r>
    </w:p>
    <w:p w:rsidR="005873E9" w:rsidRPr="00611F7C" w:rsidRDefault="00CD566A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Организация оперативного управления на предприятиях ведется на базе: календарного планирования, сетевого планирования, плана изготовления продукции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(производственной программы) и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производственной мощности</w:t>
      </w:r>
      <w:r w:rsidR="007D2498" w:rsidRPr="00611F7C">
        <w:rPr>
          <w:sz w:val="28"/>
          <w:szCs w:val="28"/>
        </w:rPr>
        <w:t>.</w:t>
      </w:r>
    </w:p>
    <w:p w:rsidR="005873E9" w:rsidRPr="00611F7C" w:rsidRDefault="00CD566A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Сетевое планирование и управление (СПУ)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– это комплекс графических и расчетных методов, организационных мероприятий, обеспечивающих моделирование, анализ и динамическую перестройку плана выполнения сложных проектов и разработок. СПУ основано на графическом изображении комплекса работ по проекту, отражая их логическую последовательность, взаимосвязь, продолжительность, с последующей оптимизацией разработанного графика.</w:t>
      </w:r>
    </w:p>
    <w:p w:rsidR="005873E9" w:rsidRPr="00611F7C" w:rsidRDefault="00CD566A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Календарное планирование предусматривает построение календарного графика, определяющего моменты начала и окончания каждой работы и другие временные хар</w:t>
      </w:r>
      <w:r w:rsidR="00F85085" w:rsidRPr="00611F7C">
        <w:rPr>
          <w:sz w:val="28"/>
          <w:szCs w:val="28"/>
        </w:rPr>
        <w:t>актеристики сетевого графика (то есть</w:t>
      </w:r>
      <w:r w:rsidRPr="00611F7C">
        <w:rPr>
          <w:sz w:val="28"/>
          <w:szCs w:val="28"/>
        </w:rPr>
        <w:t xml:space="preserve"> его параметры). Это позволяет выявлять критические работы (путь), которым необходимо уделять особое внимание, чтобы закончить проект в директивный срок. Во время календарного планирования определяются параметры сетевого графика с целью проведения в дальнейшем оптимизации сетевой модели, которая позволит улучшить эффективность использования какого-либо ресурса.</w:t>
      </w:r>
    </w:p>
    <w:p w:rsidR="005873E9" w:rsidRPr="00611F7C" w:rsidRDefault="00CD566A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В ходе оперативного управления используются сетевой и календарный графики для составления периодических отчетов о ходе выполнения проекта.</w:t>
      </w:r>
    </w:p>
    <w:p w:rsidR="005873E9" w:rsidRPr="00611F7C" w:rsidRDefault="00CD566A" w:rsidP="005873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Поскольку номенклатура изделий предприятия, масштабы их выпуска и технология изготовления могут варьироваться, то возникает задача максимального обеспечения потребности рынка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в продукции предприятия при минимальных затратах на единицу продукции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и максимально возможной загрузке производственных ресурсов, т</w:t>
      </w:r>
      <w:r w:rsidR="007D2498" w:rsidRPr="00611F7C">
        <w:rPr>
          <w:sz w:val="28"/>
          <w:szCs w:val="28"/>
        </w:rPr>
        <w:t xml:space="preserve">о </w:t>
      </w:r>
      <w:r w:rsidRPr="00611F7C">
        <w:rPr>
          <w:sz w:val="28"/>
          <w:szCs w:val="28"/>
        </w:rPr>
        <w:t>е</w:t>
      </w:r>
      <w:r w:rsidR="007D2498" w:rsidRPr="00611F7C">
        <w:rPr>
          <w:sz w:val="28"/>
          <w:szCs w:val="28"/>
        </w:rPr>
        <w:t>сть</w:t>
      </w:r>
      <w:r w:rsidRPr="00611F7C">
        <w:rPr>
          <w:sz w:val="28"/>
          <w:szCs w:val="28"/>
        </w:rPr>
        <w:t xml:space="preserve"> задача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оптимизации производственной мощности. Для решения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задач такого рода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используют математические методы нахождения оптимума, основанные на теории линейного, нелинейного и динамического программирования.</w:t>
      </w:r>
      <w:r w:rsidR="005873E9" w:rsidRPr="00611F7C">
        <w:rPr>
          <w:sz w:val="28"/>
          <w:szCs w:val="28"/>
        </w:rPr>
        <w:t xml:space="preserve"> </w:t>
      </w:r>
    </w:p>
    <w:p w:rsidR="00E569BB" w:rsidRPr="00611F7C" w:rsidRDefault="00E569BB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>Следовательно, оптимальная мощность, определенная из решения этой задачи, достигается с применением второй технологии для обработки изделий первого наименования в количестве 15 ед. (так как Х</w:t>
      </w:r>
      <w:r w:rsidRPr="00611F7C">
        <w:rPr>
          <w:sz w:val="28"/>
          <w:szCs w:val="28"/>
          <w:vertAlign w:val="subscript"/>
        </w:rPr>
        <w:t>12</w:t>
      </w:r>
      <w:r w:rsidRPr="00611F7C">
        <w:rPr>
          <w:sz w:val="28"/>
          <w:szCs w:val="28"/>
        </w:rPr>
        <w:t>=15,31) и для изделий третьего наименования при той же технологии в количестве 14 ед. (Х</w:t>
      </w:r>
      <w:r w:rsidRPr="00611F7C">
        <w:rPr>
          <w:sz w:val="28"/>
          <w:szCs w:val="28"/>
          <w:vertAlign w:val="subscript"/>
        </w:rPr>
        <w:t>32</w:t>
      </w:r>
      <w:r w:rsidRPr="00611F7C">
        <w:rPr>
          <w:sz w:val="28"/>
          <w:szCs w:val="28"/>
        </w:rPr>
        <w:t>=14,56).</w:t>
      </w:r>
    </w:p>
    <w:p w:rsidR="00E569BB" w:rsidRPr="00611F7C" w:rsidRDefault="00E569BB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 xml:space="preserve">Решение двойственной задачи определим из той же симплексной таблицы 6* из индексной строки 4, установив сопряженные пары переменных прямой и двойственной задач, учитывая, что дополнительным переменным </w:t>
      </w:r>
      <w:r w:rsidRPr="00611F7C">
        <w:rPr>
          <w:sz w:val="28"/>
          <w:szCs w:val="28"/>
          <w:lang w:val="en-US"/>
        </w:rPr>
        <w:t>x</w:t>
      </w:r>
      <w:r w:rsidRPr="00611F7C">
        <w:rPr>
          <w:sz w:val="28"/>
          <w:szCs w:val="28"/>
          <w:vertAlign w:val="subscript"/>
        </w:rPr>
        <w:t>1</w:t>
      </w:r>
      <w:r w:rsidRPr="00611F7C">
        <w:rPr>
          <w:sz w:val="28"/>
          <w:szCs w:val="28"/>
        </w:rPr>
        <w:t xml:space="preserve">, </w:t>
      </w:r>
      <w:r w:rsidRPr="00611F7C">
        <w:rPr>
          <w:sz w:val="28"/>
          <w:szCs w:val="28"/>
          <w:lang w:val="en-US"/>
        </w:rPr>
        <w:t>x</w:t>
      </w:r>
      <w:r w:rsidRPr="00611F7C">
        <w:rPr>
          <w:sz w:val="28"/>
          <w:szCs w:val="28"/>
          <w:vertAlign w:val="subscript"/>
        </w:rPr>
        <w:t>2</w:t>
      </w:r>
      <w:r w:rsidRPr="00611F7C">
        <w:rPr>
          <w:sz w:val="28"/>
          <w:szCs w:val="28"/>
        </w:rPr>
        <w:t>, х</w:t>
      </w:r>
      <w:r w:rsidRPr="00611F7C">
        <w:rPr>
          <w:sz w:val="28"/>
          <w:szCs w:val="28"/>
          <w:vertAlign w:val="subscript"/>
        </w:rPr>
        <w:t>3</w:t>
      </w:r>
      <w:r w:rsidRPr="00611F7C">
        <w:rPr>
          <w:sz w:val="28"/>
          <w:szCs w:val="28"/>
        </w:rPr>
        <w:t xml:space="preserve"> в исходной задаче соответствуют основные переменные </w:t>
      </w:r>
      <w:r w:rsidRPr="00611F7C">
        <w:rPr>
          <w:sz w:val="28"/>
          <w:szCs w:val="28"/>
          <w:lang w:val="en-US"/>
        </w:rPr>
        <w:t>u</w:t>
      </w:r>
      <w:r w:rsidRPr="00611F7C">
        <w:rPr>
          <w:sz w:val="28"/>
          <w:szCs w:val="28"/>
          <w:vertAlign w:val="subscript"/>
        </w:rPr>
        <w:t>1</w:t>
      </w:r>
      <w:r w:rsidRPr="00611F7C">
        <w:rPr>
          <w:sz w:val="28"/>
          <w:szCs w:val="28"/>
        </w:rPr>
        <w:t xml:space="preserve">, </w:t>
      </w:r>
      <w:r w:rsidRPr="00611F7C">
        <w:rPr>
          <w:sz w:val="28"/>
          <w:szCs w:val="28"/>
          <w:lang w:val="en-US"/>
        </w:rPr>
        <w:t>u</w:t>
      </w:r>
      <w:r w:rsidRPr="00611F7C">
        <w:rPr>
          <w:sz w:val="28"/>
          <w:szCs w:val="28"/>
          <w:vertAlign w:val="subscript"/>
        </w:rPr>
        <w:t>2</w:t>
      </w:r>
      <w:r w:rsidRPr="00611F7C">
        <w:rPr>
          <w:sz w:val="28"/>
          <w:szCs w:val="28"/>
        </w:rPr>
        <w:t xml:space="preserve">, </w:t>
      </w:r>
      <w:r w:rsidRPr="00611F7C">
        <w:rPr>
          <w:sz w:val="28"/>
          <w:szCs w:val="28"/>
          <w:lang w:val="en-US"/>
        </w:rPr>
        <w:t>u</w:t>
      </w:r>
      <w:r w:rsidRPr="00611F7C">
        <w:rPr>
          <w:sz w:val="28"/>
          <w:szCs w:val="28"/>
          <w:vertAlign w:val="subscript"/>
        </w:rPr>
        <w:t>3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</w:rPr>
        <w:t>двойственной задачи, поэтому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  <w:lang w:val="en-US"/>
        </w:rPr>
        <w:t>u</w:t>
      </w:r>
      <w:r w:rsidRPr="00611F7C">
        <w:rPr>
          <w:sz w:val="28"/>
          <w:szCs w:val="28"/>
          <w:vertAlign w:val="subscript"/>
        </w:rPr>
        <w:t xml:space="preserve">1 </w:t>
      </w:r>
      <w:r w:rsidRPr="00611F7C">
        <w:rPr>
          <w:sz w:val="28"/>
          <w:szCs w:val="28"/>
        </w:rPr>
        <w:t>= 5,50;</w:t>
      </w:r>
      <w:r w:rsidR="005873E9" w:rsidRPr="00611F7C">
        <w:rPr>
          <w:sz w:val="28"/>
          <w:szCs w:val="28"/>
        </w:rPr>
        <w:t xml:space="preserve"> </w:t>
      </w:r>
      <w:r w:rsidRPr="00611F7C">
        <w:rPr>
          <w:sz w:val="28"/>
          <w:szCs w:val="28"/>
          <w:lang w:val="en-US"/>
        </w:rPr>
        <w:t>u</w:t>
      </w:r>
      <w:r w:rsidRPr="00611F7C">
        <w:rPr>
          <w:sz w:val="28"/>
          <w:szCs w:val="28"/>
          <w:vertAlign w:val="subscript"/>
        </w:rPr>
        <w:t>2</w:t>
      </w:r>
      <w:r w:rsidRPr="00611F7C">
        <w:rPr>
          <w:sz w:val="28"/>
          <w:szCs w:val="28"/>
        </w:rPr>
        <w:t xml:space="preserve"> = 3,96; </w:t>
      </w:r>
      <w:r w:rsidRPr="00611F7C">
        <w:rPr>
          <w:sz w:val="28"/>
          <w:szCs w:val="28"/>
          <w:lang w:val="en-US"/>
        </w:rPr>
        <w:t>u</w:t>
      </w:r>
      <w:r w:rsidRPr="00611F7C">
        <w:rPr>
          <w:sz w:val="28"/>
          <w:szCs w:val="28"/>
          <w:vertAlign w:val="subscript"/>
        </w:rPr>
        <w:t>3</w:t>
      </w:r>
      <w:r w:rsidRPr="00611F7C">
        <w:rPr>
          <w:sz w:val="28"/>
          <w:szCs w:val="28"/>
        </w:rPr>
        <w:t>=3,02.</w:t>
      </w:r>
    </w:p>
    <w:p w:rsidR="00E569BB" w:rsidRPr="00611F7C" w:rsidRDefault="00E569BB" w:rsidP="005873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F7C">
        <w:rPr>
          <w:sz w:val="28"/>
          <w:szCs w:val="28"/>
        </w:rPr>
        <w:t xml:space="preserve">Эти оценки показывают, что увеличение на единицу фонда времени работы оборудования первой группы приведет к увеличению значения целевой функции </w:t>
      </w:r>
      <w:r w:rsidRPr="00611F7C">
        <w:rPr>
          <w:sz w:val="28"/>
          <w:szCs w:val="28"/>
          <w:lang w:val="en-US"/>
        </w:rPr>
        <w:t>Z</w:t>
      </w:r>
      <w:r w:rsidRPr="00611F7C">
        <w:rPr>
          <w:sz w:val="28"/>
          <w:szCs w:val="28"/>
          <w:vertAlign w:val="subscript"/>
          <w:lang w:val="en-US"/>
        </w:rPr>
        <w:t>max</w:t>
      </w:r>
      <w:r w:rsidRPr="00611F7C">
        <w:rPr>
          <w:sz w:val="28"/>
          <w:szCs w:val="28"/>
        </w:rPr>
        <w:t xml:space="preserve"> на 5 единиц; для оборудования второй группы увеличение фонда времени на единицу соответственно увеличивает </w:t>
      </w:r>
      <w:r w:rsidRPr="00611F7C">
        <w:rPr>
          <w:sz w:val="28"/>
          <w:szCs w:val="28"/>
          <w:lang w:val="en-US"/>
        </w:rPr>
        <w:t>Z</w:t>
      </w:r>
      <w:r w:rsidRPr="00611F7C">
        <w:rPr>
          <w:sz w:val="28"/>
          <w:szCs w:val="28"/>
          <w:vertAlign w:val="subscript"/>
          <w:lang w:val="en-US"/>
        </w:rPr>
        <w:t>max</w:t>
      </w:r>
      <w:r w:rsidRPr="00611F7C">
        <w:rPr>
          <w:sz w:val="28"/>
          <w:szCs w:val="28"/>
        </w:rPr>
        <w:t xml:space="preserve"> на 3 ед., а для оборудования третьей группы увеличение фонда времени на 3 единицы на значение </w:t>
      </w:r>
      <w:r w:rsidRPr="00611F7C">
        <w:rPr>
          <w:i/>
          <w:iCs/>
          <w:sz w:val="28"/>
          <w:szCs w:val="28"/>
          <w:lang w:val="en-US"/>
        </w:rPr>
        <w:t>Z</w:t>
      </w:r>
      <w:r w:rsidRPr="00611F7C">
        <w:rPr>
          <w:sz w:val="28"/>
          <w:szCs w:val="28"/>
        </w:rPr>
        <w:t>.</w:t>
      </w:r>
    </w:p>
    <w:p w:rsidR="0070563F" w:rsidRPr="00611F7C" w:rsidRDefault="0070563F" w:rsidP="005873E9">
      <w:pPr>
        <w:shd w:val="clear" w:color="auto" w:fill="FFFFFF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A55B2F" w:rsidRPr="00611F7C" w:rsidRDefault="00D80CDA" w:rsidP="005873E9">
      <w:pPr>
        <w:shd w:val="clear" w:color="auto" w:fill="FFFFFF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611F7C">
        <w:rPr>
          <w:bCs/>
          <w:sz w:val="28"/>
          <w:szCs w:val="28"/>
        </w:rPr>
        <w:br w:type="page"/>
      </w:r>
      <w:r w:rsidR="00A55B2F" w:rsidRPr="00611F7C">
        <w:rPr>
          <w:bCs/>
          <w:sz w:val="28"/>
          <w:szCs w:val="28"/>
        </w:rPr>
        <w:t xml:space="preserve">СПИСОК </w:t>
      </w:r>
      <w:r w:rsidR="005B278C" w:rsidRPr="00611F7C">
        <w:rPr>
          <w:bCs/>
          <w:sz w:val="28"/>
          <w:szCs w:val="28"/>
        </w:rPr>
        <w:t xml:space="preserve">ИСПОЛЬЗОВАННОЙ </w:t>
      </w:r>
      <w:r w:rsidR="00A55B2F" w:rsidRPr="00611F7C">
        <w:rPr>
          <w:bCs/>
          <w:sz w:val="28"/>
          <w:szCs w:val="28"/>
        </w:rPr>
        <w:t>ЛИТЕРАТУРЫ</w:t>
      </w:r>
    </w:p>
    <w:p w:rsidR="005873E9" w:rsidRPr="00611F7C" w:rsidRDefault="005873E9" w:rsidP="005873E9">
      <w:pPr>
        <w:shd w:val="clear" w:color="auto" w:fill="FFFFFF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5873E9" w:rsidRPr="00611F7C" w:rsidRDefault="00A55B2F" w:rsidP="00D80CDA">
      <w:pPr>
        <w:numPr>
          <w:ilvl w:val="0"/>
          <w:numId w:val="1"/>
        </w:numPr>
        <w:shd w:val="clear" w:color="auto" w:fill="FFFFFF"/>
        <w:tabs>
          <w:tab w:val="clear" w:pos="0"/>
          <w:tab w:val="left" w:pos="245"/>
          <w:tab w:val="left" w:pos="426"/>
        </w:tabs>
        <w:suppressAutoHyphens/>
        <w:autoSpaceDE w:val="0"/>
        <w:spacing w:line="360" w:lineRule="auto"/>
        <w:rPr>
          <w:sz w:val="28"/>
          <w:szCs w:val="28"/>
        </w:rPr>
      </w:pPr>
      <w:r w:rsidRPr="00611F7C">
        <w:rPr>
          <w:sz w:val="28"/>
          <w:szCs w:val="28"/>
        </w:rPr>
        <w:t>Абчук В.А. Математика для менеджеров и экономистов: Учебник. – СПб.: Изд-во Михайлова В.А., 2002г.- 525с.</w:t>
      </w:r>
    </w:p>
    <w:p w:rsidR="005873E9" w:rsidRPr="00611F7C" w:rsidRDefault="00A55B2F" w:rsidP="00D80CDA">
      <w:pPr>
        <w:numPr>
          <w:ilvl w:val="0"/>
          <w:numId w:val="1"/>
        </w:numPr>
        <w:shd w:val="clear" w:color="auto" w:fill="FFFFFF"/>
        <w:tabs>
          <w:tab w:val="left" w:pos="0"/>
          <w:tab w:val="left" w:pos="245"/>
        </w:tabs>
        <w:suppressAutoHyphens/>
        <w:autoSpaceDE w:val="0"/>
        <w:spacing w:line="360" w:lineRule="auto"/>
        <w:rPr>
          <w:sz w:val="28"/>
          <w:szCs w:val="28"/>
        </w:rPr>
      </w:pPr>
      <w:r w:rsidRPr="00611F7C">
        <w:rPr>
          <w:sz w:val="28"/>
          <w:szCs w:val="28"/>
        </w:rPr>
        <w:t>Бухалков М.И Планирование на предприятии: Учебник. – 3-е изд.,испр. и допл. – М.: ИНФРА-М, 2007. – 416с.</w:t>
      </w:r>
    </w:p>
    <w:p w:rsidR="005873E9" w:rsidRPr="00611F7C" w:rsidRDefault="00A55B2F" w:rsidP="00D80CDA">
      <w:pPr>
        <w:numPr>
          <w:ilvl w:val="0"/>
          <w:numId w:val="1"/>
        </w:numPr>
        <w:shd w:val="clear" w:color="auto" w:fill="FFFFFF"/>
        <w:tabs>
          <w:tab w:val="left" w:pos="0"/>
          <w:tab w:val="left" w:pos="245"/>
        </w:tabs>
        <w:suppressAutoHyphens/>
        <w:autoSpaceDE w:val="0"/>
        <w:spacing w:line="360" w:lineRule="auto"/>
        <w:rPr>
          <w:sz w:val="28"/>
          <w:szCs w:val="28"/>
        </w:rPr>
      </w:pPr>
      <w:r w:rsidRPr="00611F7C">
        <w:rPr>
          <w:sz w:val="28"/>
          <w:szCs w:val="28"/>
        </w:rPr>
        <w:t>Организация и планирование машиностроительного производства. Учебник/ Под ред. Ипатова М.И., Постникова В. И. и Захарова М.К. - М.: Высшая школа, 1988 - 367с.</w:t>
      </w:r>
    </w:p>
    <w:p w:rsidR="005873E9" w:rsidRPr="00611F7C" w:rsidRDefault="00A55B2F" w:rsidP="00D80CDA">
      <w:pPr>
        <w:numPr>
          <w:ilvl w:val="0"/>
          <w:numId w:val="1"/>
        </w:numPr>
        <w:shd w:val="clear" w:color="auto" w:fill="FFFFFF"/>
        <w:tabs>
          <w:tab w:val="left" w:pos="0"/>
          <w:tab w:val="left" w:pos="245"/>
        </w:tabs>
        <w:suppressAutoHyphens/>
        <w:autoSpaceDE w:val="0"/>
        <w:spacing w:line="360" w:lineRule="auto"/>
        <w:rPr>
          <w:sz w:val="28"/>
          <w:szCs w:val="28"/>
        </w:rPr>
      </w:pPr>
      <w:r w:rsidRPr="00611F7C">
        <w:rPr>
          <w:sz w:val="28"/>
          <w:szCs w:val="28"/>
        </w:rPr>
        <w:t>Организация и планирование машиностроительного производства. Учебник/ Под ред. Разумова И.М., Щухгалтера Л.Я., Глаголевой Л. А. - М.: Высшая школа, 1974.- 592с.</w:t>
      </w:r>
    </w:p>
    <w:p w:rsidR="005873E9" w:rsidRPr="00611F7C" w:rsidRDefault="00A55B2F" w:rsidP="00D80CDA">
      <w:pPr>
        <w:numPr>
          <w:ilvl w:val="0"/>
          <w:numId w:val="1"/>
        </w:numPr>
        <w:shd w:val="clear" w:color="auto" w:fill="FFFFFF"/>
        <w:tabs>
          <w:tab w:val="left" w:pos="0"/>
          <w:tab w:val="left" w:pos="245"/>
        </w:tabs>
        <w:suppressAutoHyphens/>
        <w:autoSpaceDE w:val="0"/>
        <w:spacing w:line="360" w:lineRule="auto"/>
        <w:rPr>
          <w:sz w:val="28"/>
          <w:szCs w:val="28"/>
        </w:rPr>
      </w:pPr>
      <w:r w:rsidRPr="00611F7C">
        <w:rPr>
          <w:sz w:val="28"/>
          <w:szCs w:val="28"/>
        </w:rPr>
        <w:t xml:space="preserve">Практикум по курсу </w:t>
      </w:r>
      <w:r w:rsidR="005873E9" w:rsidRPr="00611F7C">
        <w:rPr>
          <w:sz w:val="28"/>
          <w:szCs w:val="28"/>
        </w:rPr>
        <w:t>"</w:t>
      </w:r>
      <w:r w:rsidRPr="00611F7C">
        <w:rPr>
          <w:sz w:val="28"/>
          <w:szCs w:val="28"/>
        </w:rPr>
        <w:t>Экономика машиностроительного производства</w:t>
      </w:r>
      <w:r w:rsidR="005873E9" w:rsidRPr="00611F7C">
        <w:rPr>
          <w:sz w:val="28"/>
          <w:szCs w:val="28"/>
        </w:rPr>
        <w:t>"</w:t>
      </w:r>
      <w:r w:rsidRPr="00611F7C">
        <w:rPr>
          <w:sz w:val="28"/>
          <w:szCs w:val="28"/>
        </w:rPr>
        <w:t xml:space="preserve"> / Под ред. Великанова К.М. - М.: Высшая школа, 1989 - 165с.</w:t>
      </w:r>
    </w:p>
    <w:p w:rsidR="005873E9" w:rsidRPr="00611F7C" w:rsidRDefault="00A55B2F" w:rsidP="00D80CDA">
      <w:pPr>
        <w:numPr>
          <w:ilvl w:val="0"/>
          <w:numId w:val="1"/>
        </w:numPr>
        <w:shd w:val="clear" w:color="auto" w:fill="FFFFFF"/>
        <w:tabs>
          <w:tab w:val="left" w:pos="0"/>
          <w:tab w:val="left" w:pos="245"/>
        </w:tabs>
        <w:suppressAutoHyphens/>
        <w:autoSpaceDE w:val="0"/>
        <w:spacing w:line="360" w:lineRule="auto"/>
        <w:rPr>
          <w:sz w:val="28"/>
          <w:szCs w:val="28"/>
        </w:rPr>
      </w:pPr>
      <w:r w:rsidRPr="00611F7C">
        <w:rPr>
          <w:sz w:val="28"/>
          <w:szCs w:val="28"/>
        </w:rPr>
        <w:t>Разумов И.М., Белова Л.Д., Ипатов М.И, Проскуряков. Сетевые графики в планировании. - М: Высшая школа, 1967.</w:t>
      </w:r>
    </w:p>
    <w:p w:rsidR="009971E1" w:rsidRPr="00611F7C" w:rsidRDefault="00A55B2F" w:rsidP="00D80CDA">
      <w:pPr>
        <w:numPr>
          <w:ilvl w:val="0"/>
          <w:numId w:val="1"/>
        </w:numPr>
        <w:shd w:val="clear" w:color="auto" w:fill="FFFFFF"/>
        <w:tabs>
          <w:tab w:val="left" w:pos="0"/>
          <w:tab w:val="left" w:pos="245"/>
        </w:tabs>
        <w:suppressAutoHyphens/>
        <w:autoSpaceDE w:val="0"/>
        <w:spacing w:line="360" w:lineRule="auto"/>
        <w:rPr>
          <w:sz w:val="28"/>
          <w:szCs w:val="28"/>
        </w:rPr>
      </w:pPr>
      <w:r w:rsidRPr="00611F7C">
        <w:rPr>
          <w:sz w:val="28"/>
          <w:szCs w:val="28"/>
        </w:rPr>
        <w:t>Соколицын С.А., Кузин Б.И. Организация и оперативное управление машиностроительным производством. - Л.: Машиностроение, 1989,- 528с</w:t>
      </w:r>
      <w:bookmarkStart w:id="0" w:name="_GoBack"/>
      <w:bookmarkEnd w:id="0"/>
    </w:p>
    <w:sectPr w:rsidR="009971E1" w:rsidRPr="00611F7C" w:rsidSect="005873E9">
      <w:footerReference w:type="even" r:id="rId89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5FB" w:rsidRDefault="00A365FB">
      <w:r>
        <w:separator/>
      </w:r>
    </w:p>
  </w:endnote>
  <w:endnote w:type="continuationSeparator" w:id="0">
    <w:p w:rsidR="00A365FB" w:rsidRDefault="00A36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445" w:rsidRDefault="00352445" w:rsidP="00645D3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52445" w:rsidRDefault="00352445" w:rsidP="00AC67A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5FB" w:rsidRDefault="00A365FB">
      <w:r>
        <w:separator/>
      </w:r>
    </w:p>
  </w:footnote>
  <w:footnote w:type="continuationSeparator" w:id="0">
    <w:p w:rsidR="00A365FB" w:rsidRDefault="00A365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4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1">
    <w:nsid w:val="00000004"/>
    <w:multiLevelType w:val="singleLevel"/>
    <w:tmpl w:val="00000004"/>
    <w:lvl w:ilvl="0"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2">
    <w:nsid w:val="03266568"/>
    <w:multiLevelType w:val="hybridMultilevel"/>
    <w:tmpl w:val="196817A6"/>
    <w:lvl w:ilvl="0" w:tplc="0419000D">
      <w:start w:val="1"/>
      <w:numFmt w:val="bullet"/>
      <w:lvlText w:val="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3">
    <w:nsid w:val="09EF358D"/>
    <w:multiLevelType w:val="hybridMultilevel"/>
    <w:tmpl w:val="46069F44"/>
    <w:lvl w:ilvl="0" w:tplc="0419000D">
      <w:start w:val="1"/>
      <w:numFmt w:val="bullet"/>
      <w:lvlText w:val="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4">
    <w:nsid w:val="0E8F3398"/>
    <w:multiLevelType w:val="hybridMultilevel"/>
    <w:tmpl w:val="1BC248F0"/>
    <w:lvl w:ilvl="0" w:tplc="0419000B">
      <w:start w:val="1"/>
      <w:numFmt w:val="bullet"/>
      <w:lvlText w:val="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5">
    <w:nsid w:val="0EB57041"/>
    <w:multiLevelType w:val="multilevel"/>
    <w:tmpl w:val="8B50DC98"/>
    <w:lvl w:ilvl="0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6">
    <w:nsid w:val="0F167CB5"/>
    <w:multiLevelType w:val="multilevel"/>
    <w:tmpl w:val="8B50DC98"/>
    <w:lvl w:ilvl="0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7">
    <w:nsid w:val="11D95431"/>
    <w:multiLevelType w:val="hybridMultilevel"/>
    <w:tmpl w:val="36C806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3346469"/>
    <w:multiLevelType w:val="hybridMultilevel"/>
    <w:tmpl w:val="A9ACA87E"/>
    <w:lvl w:ilvl="0" w:tplc="0419000D">
      <w:start w:val="1"/>
      <w:numFmt w:val="bullet"/>
      <w:lvlText w:val="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9">
    <w:nsid w:val="197A1ECD"/>
    <w:multiLevelType w:val="hybridMultilevel"/>
    <w:tmpl w:val="CDAE4730"/>
    <w:lvl w:ilvl="0" w:tplc="0419000F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0">
    <w:nsid w:val="1E460F29"/>
    <w:multiLevelType w:val="hybridMultilevel"/>
    <w:tmpl w:val="B41C3A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912706"/>
    <w:multiLevelType w:val="hybridMultilevel"/>
    <w:tmpl w:val="8B50DC98"/>
    <w:lvl w:ilvl="0" w:tplc="04190003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2">
    <w:nsid w:val="362D144F"/>
    <w:multiLevelType w:val="hybridMultilevel"/>
    <w:tmpl w:val="87DEC982"/>
    <w:lvl w:ilvl="0" w:tplc="04190003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3">
    <w:nsid w:val="40286CDE"/>
    <w:multiLevelType w:val="hybridMultilevel"/>
    <w:tmpl w:val="2C62092E"/>
    <w:lvl w:ilvl="0" w:tplc="0419000D">
      <w:start w:val="1"/>
      <w:numFmt w:val="bullet"/>
      <w:lvlText w:val="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4">
    <w:nsid w:val="466D1454"/>
    <w:multiLevelType w:val="hybridMultilevel"/>
    <w:tmpl w:val="31A2988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3F69F8"/>
    <w:multiLevelType w:val="hybridMultilevel"/>
    <w:tmpl w:val="3634F1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0D7028D"/>
    <w:multiLevelType w:val="multilevel"/>
    <w:tmpl w:val="8B50DC98"/>
    <w:lvl w:ilvl="0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7">
    <w:nsid w:val="5815613F"/>
    <w:multiLevelType w:val="multilevel"/>
    <w:tmpl w:val="8B50DC98"/>
    <w:lvl w:ilvl="0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8">
    <w:nsid w:val="5B9941AA"/>
    <w:multiLevelType w:val="singleLevel"/>
    <w:tmpl w:val="662C3EF2"/>
    <w:lvl w:ilvl="0">
      <w:start w:val="1"/>
      <w:numFmt w:val="decimal"/>
      <w:lvlText w:val="3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9">
    <w:nsid w:val="6BA55FD4"/>
    <w:multiLevelType w:val="multilevel"/>
    <w:tmpl w:val="8B50DC98"/>
    <w:lvl w:ilvl="0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0">
    <w:nsid w:val="7A1B35BE"/>
    <w:multiLevelType w:val="multilevel"/>
    <w:tmpl w:val="8B50DC98"/>
    <w:lvl w:ilvl="0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1">
    <w:nsid w:val="7F024CB4"/>
    <w:multiLevelType w:val="hybridMultilevel"/>
    <w:tmpl w:val="B104647A"/>
    <w:lvl w:ilvl="0" w:tplc="0419000D">
      <w:start w:val="1"/>
      <w:numFmt w:val="bullet"/>
      <w:lvlText w:val="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"/>
  </w:num>
  <w:num w:numId="4">
    <w:abstractNumId w:val="15"/>
  </w:num>
  <w:num w:numId="5">
    <w:abstractNumId w:val="10"/>
  </w:num>
  <w:num w:numId="6">
    <w:abstractNumId w:val="7"/>
  </w:num>
  <w:num w:numId="7">
    <w:abstractNumId w:val="12"/>
  </w:num>
  <w:num w:numId="8">
    <w:abstractNumId w:val="9"/>
  </w:num>
  <w:num w:numId="9">
    <w:abstractNumId w:val="11"/>
  </w:num>
  <w:num w:numId="10">
    <w:abstractNumId w:val="20"/>
  </w:num>
  <w:num w:numId="11">
    <w:abstractNumId w:val="3"/>
  </w:num>
  <w:num w:numId="12">
    <w:abstractNumId w:val="6"/>
  </w:num>
  <w:num w:numId="13">
    <w:abstractNumId w:val="2"/>
  </w:num>
  <w:num w:numId="14">
    <w:abstractNumId w:val="16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3"/>
  </w:num>
  <w:num w:numId="20">
    <w:abstractNumId w:val="19"/>
  </w:num>
  <w:num w:numId="21">
    <w:abstractNumId w:val="4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5AC0"/>
    <w:rsid w:val="00000F91"/>
    <w:rsid w:val="00013393"/>
    <w:rsid w:val="00013ACA"/>
    <w:rsid w:val="00027743"/>
    <w:rsid w:val="0004237C"/>
    <w:rsid w:val="000A6F9C"/>
    <w:rsid w:val="000B7B7A"/>
    <w:rsid w:val="000C3019"/>
    <w:rsid w:val="000E0D64"/>
    <w:rsid w:val="000F7E03"/>
    <w:rsid w:val="00111239"/>
    <w:rsid w:val="0014253F"/>
    <w:rsid w:val="00160730"/>
    <w:rsid w:val="00177319"/>
    <w:rsid w:val="0018223B"/>
    <w:rsid w:val="0019319A"/>
    <w:rsid w:val="001B2954"/>
    <w:rsid w:val="0021328E"/>
    <w:rsid w:val="00217277"/>
    <w:rsid w:val="002200B2"/>
    <w:rsid w:val="002303FA"/>
    <w:rsid w:val="002372EB"/>
    <w:rsid w:val="00263F9E"/>
    <w:rsid w:val="00275B92"/>
    <w:rsid w:val="0029216A"/>
    <w:rsid w:val="002A2AF4"/>
    <w:rsid w:val="002E6702"/>
    <w:rsid w:val="002F5585"/>
    <w:rsid w:val="00321E00"/>
    <w:rsid w:val="003314E7"/>
    <w:rsid w:val="00334985"/>
    <w:rsid w:val="00340C80"/>
    <w:rsid w:val="00352445"/>
    <w:rsid w:val="003753C6"/>
    <w:rsid w:val="00380278"/>
    <w:rsid w:val="003B62E2"/>
    <w:rsid w:val="003C3C2F"/>
    <w:rsid w:val="003F229D"/>
    <w:rsid w:val="00426CC9"/>
    <w:rsid w:val="004322D9"/>
    <w:rsid w:val="00444F70"/>
    <w:rsid w:val="00461A96"/>
    <w:rsid w:val="004A2D88"/>
    <w:rsid w:val="004D28C9"/>
    <w:rsid w:val="004E42DE"/>
    <w:rsid w:val="004F4F34"/>
    <w:rsid w:val="0050109D"/>
    <w:rsid w:val="005411ED"/>
    <w:rsid w:val="0057637A"/>
    <w:rsid w:val="005873E9"/>
    <w:rsid w:val="005A0075"/>
    <w:rsid w:val="005A355E"/>
    <w:rsid w:val="005B278C"/>
    <w:rsid w:val="005B5282"/>
    <w:rsid w:val="005C60F9"/>
    <w:rsid w:val="005E5DD8"/>
    <w:rsid w:val="005F08BA"/>
    <w:rsid w:val="00600AA9"/>
    <w:rsid w:val="00601C52"/>
    <w:rsid w:val="00611F7C"/>
    <w:rsid w:val="00616DFD"/>
    <w:rsid w:val="00631F7E"/>
    <w:rsid w:val="00632AAD"/>
    <w:rsid w:val="00645D34"/>
    <w:rsid w:val="00646C36"/>
    <w:rsid w:val="00652D2C"/>
    <w:rsid w:val="006567D4"/>
    <w:rsid w:val="0066510F"/>
    <w:rsid w:val="006A6FF8"/>
    <w:rsid w:val="006D702D"/>
    <w:rsid w:val="0070563F"/>
    <w:rsid w:val="007142C7"/>
    <w:rsid w:val="007160D8"/>
    <w:rsid w:val="007309A1"/>
    <w:rsid w:val="0073141A"/>
    <w:rsid w:val="00735A51"/>
    <w:rsid w:val="0073709B"/>
    <w:rsid w:val="0074170B"/>
    <w:rsid w:val="00757158"/>
    <w:rsid w:val="007660C5"/>
    <w:rsid w:val="0076754D"/>
    <w:rsid w:val="00776A7A"/>
    <w:rsid w:val="007B574A"/>
    <w:rsid w:val="007D2498"/>
    <w:rsid w:val="007D3F7B"/>
    <w:rsid w:val="007E46C7"/>
    <w:rsid w:val="007F52EA"/>
    <w:rsid w:val="007F69ED"/>
    <w:rsid w:val="00803B85"/>
    <w:rsid w:val="008147A6"/>
    <w:rsid w:val="0084176C"/>
    <w:rsid w:val="008546D5"/>
    <w:rsid w:val="00870FE7"/>
    <w:rsid w:val="00881E05"/>
    <w:rsid w:val="00882620"/>
    <w:rsid w:val="008A1A07"/>
    <w:rsid w:val="008C2AC6"/>
    <w:rsid w:val="008D5846"/>
    <w:rsid w:val="008D7800"/>
    <w:rsid w:val="008F60BF"/>
    <w:rsid w:val="0090747D"/>
    <w:rsid w:val="00907B5B"/>
    <w:rsid w:val="00913805"/>
    <w:rsid w:val="009407B3"/>
    <w:rsid w:val="009517EE"/>
    <w:rsid w:val="009529B3"/>
    <w:rsid w:val="00953F44"/>
    <w:rsid w:val="00955412"/>
    <w:rsid w:val="00961C7C"/>
    <w:rsid w:val="00963DF5"/>
    <w:rsid w:val="009663BC"/>
    <w:rsid w:val="0096728E"/>
    <w:rsid w:val="009904BD"/>
    <w:rsid w:val="009971E1"/>
    <w:rsid w:val="009A38B6"/>
    <w:rsid w:val="009B5B69"/>
    <w:rsid w:val="009C0466"/>
    <w:rsid w:val="009D29FC"/>
    <w:rsid w:val="009E496A"/>
    <w:rsid w:val="009F76CE"/>
    <w:rsid w:val="00A172D1"/>
    <w:rsid w:val="00A17833"/>
    <w:rsid w:val="00A365FB"/>
    <w:rsid w:val="00A51FD4"/>
    <w:rsid w:val="00A522C5"/>
    <w:rsid w:val="00A55B2F"/>
    <w:rsid w:val="00A71079"/>
    <w:rsid w:val="00A72918"/>
    <w:rsid w:val="00A847B5"/>
    <w:rsid w:val="00AA6A25"/>
    <w:rsid w:val="00AC0237"/>
    <w:rsid w:val="00AC2377"/>
    <w:rsid w:val="00AC67AC"/>
    <w:rsid w:val="00AD13A8"/>
    <w:rsid w:val="00AF74BA"/>
    <w:rsid w:val="00B016B1"/>
    <w:rsid w:val="00B01D98"/>
    <w:rsid w:val="00B04E45"/>
    <w:rsid w:val="00B10B69"/>
    <w:rsid w:val="00B40690"/>
    <w:rsid w:val="00B52108"/>
    <w:rsid w:val="00B557F1"/>
    <w:rsid w:val="00B722D2"/>
    <w:rsid w:val="00B734AE"/>
    <w:rsid w:val="00B74BE1"/>
    <w:rsid w:val="00BA418E"/>
    <w:rsid w:val="00BB015D"/>
    <w:rsid w:val="00BE5050"/>
    <w:rsid w:val="00BF319F"/>
    <w:rsid w:val="00C12095"/>
    <w:rsid w:val="00C40BD2"/>
    <w:rsid w:val="00CC597E"/>
    <w:rsid w:val="00CD566A"/>
    <w:rsid w:val="00D03767"/>
    <w:rsid w:val="00D04F10"/>
    <w:rsid w:val="00D1340E"/>
    <w:rsid w:val="00D26A4F"/>
    <w:rsid w:val="00D71212"/>
    <w:rsid w:val="00D764F3"/>
    <w:rsid w:val="00D80CDA"/>
    <w:rsid w:val="00D84839"/>
    <w:rsid w:val="00D9340E"/>
    <w:rsid w:val="00DA38F6"/>
    <w:rsid w:val="00DA5AC0"/>
    <w:rsid w:val="00DC141C"/>
    <w:rsid w:val="00DD18C1"/>
    <w:rsid w:val="00DD6FD8"/>
    <w:rsid w:val="00DE1638"/>
    <w:rsid w:val="00E06DBD"/>
    <w:rsid w:val="00E14554"/>
    <w:rsid w:val="00E4149C"/>
    <w:rsid w:val="00E42728"/>
    <w:rsid w:val="00E50C19"/>
    <w:rsid w:val="00E569BB"/>
    <w:rsid w:val="00E5710F"/>
    <w:rsid w:val="00E7500F"/>
    <w:rsid w:val="00E91D9B"/>
    <w:rsid w:val="00EA712C"/>
    <w:rsid w:val="00EB270E"/>
    <w:rsid w:val="00EC0A9A"/>
    <w:rsid w:val="00EC4F2C"/>
    <w:rsid w:val="00EE336D"/>
    <w:rsid w:val="00EF07A8"/>
    <w:rsid w:val="00EF465C"/>
    <w:rsid w:val="00F159E0"/>
    <w:rsid w:val="00F24353"/>
    <w:rsid w:val="00F85085"/>
    <w:rsid w:val="00F955B4"/>
    <w:rsid w:val="00F965C6"/>
    <w:rsid w:val="00FC07DC"/>
    <w:rsid w:val="00FD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8"/>
    <o:shapelayout v:ext="edit">
      <o:idmap v:ext="edit" data="1"/>
    </o:shapelayout>
  </w:shapeDefaults>
  <w:decimalSymbol w:val=","/>
  <w:listSeparator w:val=";"/>
  <w14:defaultImageDpi w14:val="0"/>
  <w15:docId w15:val="{EAFD35CF-8DA7-4B84-A36E-4996B3C04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AC0"/>
  </w:style>
  <w:style w:type="paragraph" w:styleId="3">
    <w:name w:val="heading 3"/>
    <w:basedOn w:val="a"/>
    <w:next w:val="a"/>
    <w:link w:val="30"/>
    <w:uiPriority w:val="9"/>
    <w:qFormat/>
    <w:rsid w:val="00A172D1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A172D1"/>
    <w:rPr>
      <w:rFonts w:cs="Times New Roman"/>
      <w:sz w:val="28"/>
      <w:lang w:val="ru-RU" w:eastAsia="ru-RU" w:bidi="ar-SA"/>
    </w:rPr>
  </w:style>
  <w:style w:type="paragraph" w:styleId="a3">
    <w:name w:val="Body Text"/>
    <w:basedOn w:val="a"/>
    <w:link w:val="a4"/>
    <w:uiPriority w:val="99"/>
    <w:rsid w:val="00A172D1"/>
    <w:pPr>
      <w:widowControl w:val="0"/>
      <w:autoSpaceDE w:val="0"/>
      <w:autoSpaceDN w:val="0"/>
      <w:adjustRightInd w:val="0"/>
      <w:spacing w:line="360" w:lineRule="auto"/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A172D1"/>
    <w:rPr>
      <w:rFonts w:cs="Times New Roman"/>
      <w:sz w:val="28"/>
      <w:lang w:val="ru-RU" w:eastAsia="ru-RU" w:bidi="ar-SA"/>
    </w:rPr>
  </w:style>
  <w:style w:type="paragraph" w:styleId="a5">
    <w:name w:val="header"/>
    <w:basedOn w:val="a"/>
    <w:link w:val="a6"/>
    <w:uiPriority w:val="99"/>
    <w:rsid w:val="00A172D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A172D1"/>
    <w:rPr>
      <w:rFonts w:cs="Times New Roman"/>
      <w:sz w:val="24"/>
      <w:szCs w:val="24"/>
      <w:lang w:val="ru-RU" w:eastAsia="ru-RU" w:bidi="ar-SA"/>
    </w:rPr>
  </w:style>
  <w:style w:type="paragraph" w:styleId="a7">
    <w:name w:val="footer"/>
    <w:basedOn w:val="a"/>
    <w:link w:val="a8"/>
    <w:uiPriority w:val="99"/>
    <w:rsid w:val="00A172D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172D1"/>
    <w:rPr>
      <w:rFonts w:cs="Times New Roman"/>
      <w:sz w:val="24"/>
      <w:szCs w:val="24"/>
      <w:lang w:val="ru-RU" w:eastAsia="ru-RU" w:bidi="ar-SA"/>
    </w:rPr>
  </w:style>
  <w:style w:type="character" w:styleId="a9">
    <w:name w:val="page number"/>
    <w:basedOn w:val="a0"/>
    <w:uiPriority w:val="99"/>
    <w:rsid w:val="00AC67AC"/>
    <w:rPr>
      <w:rFonts w:cs="Times New Roman"/>
    </w:rPr>
  </w:style>
  <w:style w:type="table" w:styleId="aa">
    <w:name w:val="Table Grid"/>
    <w:basedOn w:val="a1"/>
    <w:uiPriority w:val="59"/>
    <w:rsid w:val="005873E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34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1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6.bin"/><Relationship Id="rId84" Type="http://schemas.openxmlformats.org/officeDocument/2006/relationships/oleObject" Target="embeddings/oleObject43.bin"/><Relationship Id="rId89" Type="http://schemas.openxmlformats.org/officeDocument/2006/relationships/footer" Target="footer1.xml"/><Relationship Id="rId7" Type="http://schemas.openxmlformats.org/officeDocument/2006/relationships/image" Target="media/image1.wmf"/><Relationship Id="rId71" Type="http://schemas.openxmlformats.org/officeDocument/2006/relationships/image" Target="media/image32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5.bin"/><Relationship Id="rId79" Type="http://schemas.openxmlformats.org/officeDocument/2006/relationships/oleObject" Target="embeddings/oleObject38.bin"/><Relationship Id="rId87" Type="http://schemas.openxmlformats.org/officeDocument/2006/relationships/image" Target="media/image36.wmf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41.bin"/><Relationship Id="rId90" Type="http://schemas.openxmlformats.org/officeDocument/2006/relationships/fontTable" Target="fontTable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9.bin"/><Relationship Id="rId85" Type="http://schemas.openxmlformats.org/officeDocument/2006/relationships/oleObject" Target="embeddings/oleObject44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4.wmf"/><Relationship Id="rId83" Type="http://schemas.openxmlformats.org/officeDocument/2006/relationships/oleObject" Target="embeddings/oleObject42.bin"/><Relationship Id="rId88" Type="http://schemas.openxmlformats.org/officeDocument/2006/relationships/oleObject" Target="embeddings/oleObject46.bin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7.bin"/><Relationship Id="rId81" Type="http://schemas.openxmlformats.org/officeDocument/2006/relationships/oleObject" Target="embeddings/oleObject40.bin"/><Relationship Id="rId86" Type="http://schemas.openxmlformats.org/officeDocument/2006/relationships/oleObject" Target="embeddings/oleObject45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4294</Words>
  <Characters>24480</Characters>
  <Application>Microsoft Office Word</Application>
  <DocSecurity>0</DocSecurity>
  <Lines>204</Lines>
  <Paragraphs>57</Paragraphs>
  <ScaleCrop>false</ScaleCrop>
  <Company/>
  <LinksUpToDate>false</LinksUpToDate>
  <CharactersWithSpaces>28717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User</dc:creator>
  <cp:keywords/>
  <dc:description/>
  <cp:lastModifiedBy>admin</cp:lastModifiedBy>
  <cp:revision>2</cp:revision>
  <cp:lastPrinted>2010-01-25T10:28:00Z</cp:lastPrinted>
  <dcterms:created xsi:type="dcterms:W3CDTF">2014-05-16T21:13:00Z</dcterms:created>
  <dcterms:modified xsi:type="dcterms:W3CDTF">2014-05-16T21:13:00Z</dcterms:modified>
</cp:coreProperties>
</file>