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116" w:rsidRDefault="00981116" w:rsidP="00296ECA">
      <w:pPr>
        <w:jc w:val="center"/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агентство по образованию РФ</w:t>
      </w:r>
    </w:p>
    <w:p w:rsidR="009545DC" w:rsidRDefault="009545DC" w:rsidP="00296ECA">
      <w:pPr>
        <w:jc w:val="center"/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jc w:val="center"/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jc w:val="center"/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jc w:val="center"/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Факультет: МТ</w:t>
      </w: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>Кафедра: ТОПМ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Курсовая работа</w:t>
      </w:r>
    </w:p>
    <w:p w:rsidR="009545DC" w:rsidRDefault="009545DC" w:rsidP="00296ECA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дисциплине «Теория и технология композиционных материалов на полимерной матрице»</w:t>
      </w:r>
    </w:p>
    <w:p w:rsidR="009545DC" w:rsidRPr="008E364D" w:rsidRDefault="009545DC" w:rsidP="00296ECA">
      <w:pPr>
        <w:jc w:val="center"/>
        <w:rPr>
          <w:rFonts w:ascii="Times New Roman" w:hAnsi="Times New Roman"/>
          <w:sz w:val="32"/>
          <w:szCs w:val="32"/>
        </w:rPr>
      </w:pPr>
      <w:r w:rsidRPr="008E364D">
        <w:rPr>
          <w:rFonts w:ascii="Times New Roman" w:hAnsi="Times New Roman"/>
          <w:sz w:val="32"/>
          <w:szCs w:val="32"/>
        </w:rPr>
        <w:t>Тема</w:t>
      </w:r>
      <w:r>
        <w:rPr>
          <w:rFonts w:ascii="Times New Roman" w:hAnsi="Times New Roman"/>
          <w:sz w:val="32"/>
          <w:szCs w:val="32"/>
        </w:rPr>
        <w:t>: «Технология производства КМ на основе ПЭТ(полиэтилентерефталата)»</w:t>
      </w: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tabs>
          <w:tab w:val="left" w:pos="2520"/>
          <w:tab w:val="center" w:pos="4393"/>
        </w:tabs>
        <w:ind w:left="99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Работу выполнил:</w:t>
      </w:r>
    </w:p>
    <w:p w:rsidR="009545DC" w:rsidRDefault="009545DC" w:rsidP="006B701D">
      <w:pPr>
        <w:tabs>
          <w:tab w:val="left" w:pos="5025"/>
        </w:tabs>
        <w:ind w:left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группы</w:t>
      </w:r>
    </w:p>
    <w:p w:rsidR="009545DC" w:rsidRDefault="009545DC" w:rsidP="00296ECA">
      <w:pPr>
        <w:tabs>
          <w:tab w:val="left" w:pos="5025"/>
        </w:tabs>
        <w:ind w:left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проверил(а):</w:t>
      </w:r>
    </w:p>
    <w:p w:rsidR="009545DC" w:rsidRPr="008E364D" w:rsidRDefault="009545DC" w:rsidP="00296ECA">
      <w:pPr>
        <w:tabs>
          <w:tab w:val="left" w:pos="5025"/>
        </w:tabs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tabs>
          <w:tab w:val="left" w:pos="5025"/>
        </w:tabs>
        <w:jc w:val="center"/>
        <w:rPr>
          <w:rFonts w:ascii="Times New Roman" w:hAnsi="Times New Roman"/>
          <w:sz w:val="28"/>
          <w:szCs w:val="28"/>
        </w:rPr>
      </w:pPr>
    </w:p>
    <w:p w:rsidR="009545DC" w:rsidRPr="00296ECA" w:rsidRDefault="009545DC" w:rsidP="00296ECA">
      <w:pPr>
        <w:tabs>
          <w:tab w:val="left" w:pos="502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2010</w:t>
      </w:r>
    </w:p>
    <w:p w:rsidR="009545DC" w:rsidRDefault="009545DC" w:rsidP="00296ECA">
      <w:pPr>
        <w:jc w:val="center"/>
        <w:rPr>
          <w:rFonts w:ascii="Times New Roman" w:hAnsi="Times New Roman"/>
          <w:b/>
          <w:sz w:val="32"/>
          <w:szCs w:val="32"/>
        </w:rPr>
      </w:pPr>
    </w:p>
    <w:p w:rsidR="009545DC" w:rsidRDefault="009545DC" w:rsidP="00296ECA">
      <w:pPr>
        <w:jc w:val="center"/>
        <w:rPr>
          <w:rFonts w:ascii="Times New Roman" w:hAnsi="Times New Roman"/>
          <w:b/>
          <w:sz w:val="32"/>
          <w:szCs w:val="32"/>
        </w:rPr>
      </w:pPr>
    </w:p>
    <w:p w:rsidR="009545DC" w:rsidRPr="009F135A" w:rsidRDefault="009545DC" w:rsidP="00296ECA">
      <w:pPr>
        <w:jc w:val="center"/>
        <w:rPr>
          <w:rFonts w:ascii="Times New Roman" w:hAnsi="Times New Roman"/>
          <w:b/>
          <w:sz w:val="32"/>
          <w:szCs w:val="32"/>
        </w:rPr>
      </w:pPr>
      <w:r w:rsidRPr="009F135A">
        <w:rPr>
          <w:rFonts w:ascii="Times New Roman" w:hAnsi="Times New Roman"/>
          <w:b/>
          <w:sz w:val="32"/>
          <w:szCs w:val="32"/>
        </w:rPr>
        <w:t>Содержание</w:t>
      </w:r>
    </w:p>
    <w:p w:rsidR="009545DC" w:rsidRPr="009F135A" w:rsidRDefault="009545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                                                                                                               3</w:t>
      </w:r>
    </w:p>
    <w:p w:rsidR="009545DC" w:rsidRPr="009F135A" w:rsidRDefault="009545DC" w:rsidP="009F135A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F135A">
        <w:rPr>
          <w:rFonts w:ascii="Times New Roman" w:hAnsi="Times New Roman"/>
          <w:sz w:val="28"/>
          <w:szCs w:val="28"/>
        </w:rPr>
        <w:t>Область применения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4</w:t>
      </w:r>
    </w:p>
    <w:p w:rsidR="009545DC" w:rsidRDefault="009545DC" w:rsidP="009F135A">
      <w:pPr>
        <w:ind w:left="720"/>
        <w:rPr>
          <w:rFonts w:ascii="Times New Roman" w:hAnsi="Times New Roman"/>
          <w:sz w:val="28"/>
          <w:szCs w:val="28"/>
        </w:rPr>
      </w:pPr>
      <w:r w:rsidRPr="009F135A">
        <w:rPr>
          <w:rFonts w:ascii="Times New Roman" w:hAnsi="Times New Roman"/>
          <w:sz w:val="28"/>
          <w:szCs w:val="28"/>
        </w:rPr>
        <w:t>1.1 Основные отрасли – потребители ПЭТФ</w:t>
      </w:r>
      <w:r>
        <w:rPr>
          <w:rFonts w:ascii="Times New Roman" w:hAnsi="Times New Roman"/>
          <w:sz w:val="28"/>
          <w:szCs w:val="28"/>
        </w:rPr>
        <w:t xml:space="preserve">                                          6</w:t>
      </w:r>
    </w:p>
    <w:p w:rsidR="009545DC" w:rsidRDefault="009545DC" w:rsidP="009F135A">
      <w:pPr>
        <w:ind w:left="720"/>
        <w:rPr>
          <w:rFonts w:ascii="Times New Roman" w:hAnsi="Times New Roman"/>
          <w:sz w:val="28"/>
          <w:szCs w:val="28"/>
        </w:rPr>
      </w:pPr>
      <w:r w:rsidRPr="009F135A">
        <w:rPr>
          <w:rFonts w:ascii="Times New Roman" w:hAnsi="Times New Roman"/>
          <w:sz w:val="28"/>
          <w:szCs w:val="28"/>
        </w:rPr>
        <w:t>1.2 Волокна ПЭТ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7</w:t>
      </w:r>
    </w:p>
    <w:p w:rsidR="009545DC" w:rsidRDefault="009545DC" w:rsidP="009F135A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ПЭТ бутылки                                                                                        8</w:t>
      </w:r>
    </w:p>
    <w:p w:rsidR="009545DC" w:rsidRDefault="009545DC" w:rsidP="009F135A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ПЭТ пленки                                                                                           8</w:t>
      </w:r>
    </w:p>
    <w:p w:rsidR="009545DC" w:rsidRPr="009F135A" w:rsidRDefault="009545DC" w:rsidP="009F13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Исходное сырье и материалы                                                                    10</w:t>
      </w:r>
    </w:p>
    <w:p w:rsidR="009545DC" w:rsidRDefault="009545DC" w:rsidP="009F135A">
      <w:pPr>
        <w:spacing w:line="360" w:lineRule="auto"/>
        <w:ind w:firstLine="709"/>
        <w:rPr>
          <w:rStyle w:val="FontStyle20"/>
          <w:b w:val="0"/>
          <w:sz w:val="28"/>
          <w:szCs w:val="28"/>
          <w:lang w:eastAsia="en-GB"/>
        </w:rPr>
      </w:pPr>
      <w:r>
        <w:rPr>
          <w:rStyle w:val="FontStyle20"/>
          <w:sz w:val="28"/>
          <w:szCs w:val="28"/>
          <w:lang w:eastAsia="en-GB"/>
        </w:rPr>
        <w:t xml:space="preserve"> </w:t>
      </w:r>
      <w:r w:rsidRPr="009F135A">
        <w:rPr>
          <w:rStyle w:val="FontStyle20"/>
          <w:b w:val="0"/>
          <w:sz w:val="28"/>
          <w:szCs w:val="28"/>
          <w:lang w:eastAsia="en-GB"/>
        </w:rPr>
        <w:t>2.1 Получение нанокомпозитов на основе ПЭТ</w:t>
      </w:r>
      <w:r>
        <w:rPr>
          <w:rStyle w:val="FontStyle20"/>
          <w:b w:val="0"/>
          <w:sz w:val="28"/>
          <w:szCs w:val="28"/>
          <w:lang w:eastAsia="en-GB"/>
        </w:rPr>
        <w:t xml:space="preserve">                                     12</w:t>
      </w:r>
    </w:p>
    <w:p w:rsidR="009545DC" w:rsidRPr="009F135A" w:rsidRDefault="009545DC" w:rsidP="009F135A">
      <w:pPr>
        <w:spacing w:line="360" w:lineRule="auto"/>
        <w:ind w:firstLine="709"/>
        <w:rPr>
          <w:rStyle w:val="FontStyle21"/>
          <w:b w:val="0"/>
          <w:i w:val="0"/>
          <w:sz w:val="28"/>
          <w:szCs w:val="28"/>
          <w:lang w:eastAsia="en-GB"/>
        </w:rPr>
      </w:pPr>
      <w:r>
        <w:rPr>
          <w:rStyle w:val="FontStyle21"/>
          <w:b w:val="0"/>
          <w:i w:val="0"/>
          <w:sz w:val="28"/>
          <w:szCs w:val="28"/>
          <w:lang w:eastAsia="en-GB"/>
        </w:rPr>
        <w:t xml:space="preserve"> </w:t>
      </w:r>
      <w:r w:rsidRPr="009F135A">
        <w:rPr>
          <w:rStyle w:val="FontStyle21"/>
          <w:b w:val="0"/>
          <w:i w:val="0"/>
          <w:sz w:val="28"/>
          <w:szCs w:val="28"/>
          <w:lang w:eastAsia="en-GB"/>
        </w:rPr>
        <w:t>2.2 Закономерности твердофазной поликонденсации ПЭТ</w:t>
      </w:r>
      <w:r>
        <w:rPr>
          <w:rStyle w:val="FontStyle21"/>
          <w:b w:val="0"/>
          <w:i w:val="0"/>
          <w:sz w:val="28"/>
          <w:szCs w:val="28"/>
          <w:lang w:eastAsia="en-GB"/>
        </w:rPr>
        <w:t xml:space="preserve">                   15</w:t>
      </w:r>
    </w:p>
    <w:p w:rsidR="009545DC" w:rsidRPr="009F135A" w:rsidRDefault="009545DC" w:rsidP="009F135A">
      <w:pPr>
        <w:pStyle w:val="1"/>
        <w:numPr>
          <w:ilvl w:val="1"/>
          <w:numId w:val="7"/>
        </w:numPr>
        <w:rPr>
          <w:rFonts w:ascii="Times New Roman" w:hAnsi="Times New Roman"/>
          <w:sz w:val="28"/>
          <w:szCs w:val="28"/>
        </w:rPr>
      </w:pPr>
      <w:r w:rsidRPr="009F135A">
        <w:rPr>
          <w:rFonts w:ascii="Times New Roman" w:hAnsi="Times New Roman"/>
          <w:sz w:val="28"/>
          <w:szCs w:val="28"/>
        </w:rPr>
        <w:t>Вторичная переработка  ПЭТ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18</w:t>
      </w:r>
    </w:p>
    <w:p w:rsidR="009545DC" w:rsidRPr="009F135A" w:rsidRDefault="009545DC" w:rsidP="009F13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2.4 </w:t>
      </w:r>
      <w:r w:rsidRPr="009F135A">
        <w:rPr>
          <w:rFonts w:ascii="Times New Roman" w:hAnsi="Times New Roman"/>
          <w:sz w:val="28"/>
          <w:szCs w:val="28"/>
        </w:rPr>
        <w:t>Строение полиэтилентерефталата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19</w:t>
      </w:r>
    </w:p>
    <w:p w:rsidR="009545DC" w:rsidRPr="009F135A" w:rsidRDefault="009545DC" w:rsidP="009F135A">
      <w:pPr>
        <w:pStyle w:val="1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F135A">
        <w:rPr>
          <w:rFonts w:ascii="Times New Roman" w:hAnsi="Times New Roman"/>
          <w:sz w:val="28"/>
          <w:szCs w:val="28"/>
        </w:rPr>
        <w:t>Описание технологических операций с составлением схемы техпроцесса и указанием технологических параметров, оборудования, химизма протекающих реакций.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19</w:t>
      </w:r>
    </w:p>
    <w:p w:rsidR="009545DC" w:rsidRDefault="009545DC" w:rsidP="009F135A">
      <w:pPr>
        <w:pStyle w:val="1"/>
        <w:numPr>
          <w:ilvl w:val="1"/>
          <w:numId w:val="6"/>
        </w:numPr>
        <w:rPr>
          <w:rFonts w:ascii="Times New Roman" w:hAnsi="Times New Roman"/>
          <w:sz w:val="28"/>
          <w:szCs w:val="28"/>
        </w:rPr>
      </w:pPr>
      <w:r w:rsidRPr="009F135A">
        <w:rPr>
          <w:rFonts w:ascii="Times New Roman" w:hAnsi="Times New Roman"/>
          <w:sz w:val="28"/>
          <w:szCs w:val="28"/>
        </w:rPr>
        <w:t>Характеристики ПЭТ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21</w:t>
      </w:r>
    </w:p>
    <w:p w:rsidR="009545DC" w:rsidRPr="009F135A" w:rsidRDefault="009545DC" w:rsidP="009F135A">
      <w:pPr>
        <w:pStyle w:val="1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F135A">
        <w:rPr>
          <w:rFonts w:ascii="Times New Roman" w:hAnsi="Times New Roman"/>
          <w:sz w:val="28"/>
          <w:szCs w:val="28"/>
        </w:rPr>
        <w:t>Качественные показатели готовой продукции .</w:t>
      </w:r>
      <w:r>
        <w:rPr>
          <w:rFonts w:ascii="Times New Roman" w:hAnsi="Times New Roman"/>
          <w:sz w:val="28"/>
          <w:szCs w:val="28"/>
        </w:rPr>
        <w:t xml:space="preserve">                                       24</w:t>
      </w:r>
    </w:p>
    <w:p w:rsidR="009545DC" w:rsidRDefault="009545DC" w:rsidP="009F13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                                                                                                                  26</w:t>
      </w:r>
    </w:p>
    <w:p w:rsidR="009545DC" w:rsidRPr="009F135A" w:rsidRDefault="009545DC" w:rsidP="009F13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                                                                                                27</w:t>
      </w:r>
    </w:p>
    <w:p w:rsidR="009545DC" w:rsidRPr="009F135A" w:rsidRDefault="009545DC" w:rsidP="009F135A">
      <w:pPr>
        <w:spacing w:line="360" w:lineRule="auto"/>
        <w:ind w:firstLine="709"/>
        <w:rPr>
          <w:rStyle w:val="FontStyle19"/>
          <w:b/>
          <w:bCs/>
          <w:sz w:val="28"/>
          <w:szCs w:val="28"/>
          <w:lang w:eastAsia="en-GB"/>
        </w:rPr>
      </w:pPr>
    </w:p>
    <w:p w:rsidR="009545DC" w:rsidRPr="009F135A" w:rsidRDefault="009545DC">
      <w:pPr>
        <w:rPr>
          <w:rFonts w:ascii="Times New Roman" w:hAnsi="Times New Roman"/>
          <w:sz w:val="28"/>
          <w:szCs w:val="28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Default="009545DC" w:rsidP="00296ECA">
      <w:pPr>
        <w:rPr>
          <w:rFonts w:ascii="Times New Roman" w:hAnsi="Times New Roman"/>
        </w:rPr>
      </w:pPr>
    </w:p>
    <w:p w:rsidR="009545DC" w:rsidRDefault="009545DC" w:rsidP="00296ECA">
      <w:pPr>
        <w:rPr>
          <w:rFonts w:ascii="Times New Roman" w:hAnsi="Times New Roman"/>
        </w:rPr>
      </w:pPr>
    </w:p>
    <w:p w:rsidR="009545DC" w:rsidRPr="009F135A" w:rsidRDefault="009545DC" w:rsidP="00296ECA">
      <w:pPr>
        <w:jc w:val="center"/>
        <w:rPr>
          <w:rFonts w:ascii="Times New Roman" w:hAnsi="Times New Roman"/>
          <w:b/>
          <w:sz w:val="32"/>
          <w:szCs w:val="32"/>
        </w:rPr>
      </w:pPr>
      <w:r w:rsidRPr="009F135A">
        <w:rPr>
          <w:rFonts w:ascii="Times New Roman" w:hAnsi="Times New Roman"/>
          <w:b/>
          <w:sz w:val="32"/>
          <w:szCs w:val="32"/>
        </w:rPr>
        <w:t>Введение</w:t>
      </w:r>
    </w:p>
    <w:p w:rsidR="009545DC" w:rsidRPr="00757EDC" w:rsidRDefault="009545DC" w:rsidP="00757E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прогресс стремится всё больше к идеальным условиям разрабатываются материалы более дешевые, легкие , экологичные, технологичные и т.д. Одним из таких материалов является п</w:t>
      </w:r>
      <w:r w:rsidRPr="00757EDC">
        <w:rPr>
          <w:rFonts w:ascii="Times New Roman" w:hAnsi="Times New Roman"/>
          <w:sz w:val="28"/>
          <w:szCs w:val="28"/>
        </w:rPr>
        <w:t>олиэтиле́нтерефтала́т (ПЭТФ, ПЭТ) — термопластик, наиболее распространённый представитель класса полиэфиров, известен под разными фирменными названиями (см. Названия). Продукт поликонденсации этиленгликоля с терефталевой кислотой (или её диметиловым эфиром); твёрдое, бесцветное, прозрачное вещество в аморфном состоянии и белое, непрозрачное в кристаллическом состоянии. Переходит в прозрачное состояние при нагреве до температуры стеклования и остаётся в нём при резком охлаждении и быстром проходе через т. н. «зону кристаллизации». Одним из важных параметров ПЭТ является «присущая вязкость» определяемая длиной молекулы полимера. С увеличением присущей вязкости скорость кристаллизации снижается. Прочен, износостоек, хороший диэлектрик.</w:t>
      </w:r>
    </w:p>
    <w:p w:rsidR="009545DC" w:rsidRPr="00757EDC" w:rsidRDefault="009545DC" w:rsidP="00757EDC">
      <w:pPr>
        <w:rPr>
          <w:rFonts w:ascii="Times New Roman" w:hAnsi="Times New Roman"/>
          <w:sz w:val="28"/>
          <w:szCs w:val="28"/>
        </w:rPr>
      </w:pPr>
    </w:p>
    <w:p w:rsidR="009545DC" w:rsidRPr="00757EDC" w:rsidRDefault="009545DC" w:rsidP="00757EDC">
      <w:pPr>
        <w:rPr>
          <w:rFonts w:ascii="Times New Roman" w:hAnsi="Times New Roman"/>
          <w:sz w:val="28"/>
          <w:szCs w:val="28"/>
        </w:rPr>
      </w:pPr>
      <w:r w:rsidRPr="00757EDC">
        <w:rPr>
          <w:rFonts w:ascii="Times New Roman" w:hAnsi="Times New Roman"/>
          <w:sz w:val="28"/>
          <w:szCs w:val="28"/>
        </w:rPr>
        <w:t xml:space="preserve">Исследования по полиэтилентерефталату были начаты в 1935 г. в Великобритании Уинфилдом (англ.) </w:t>
      </w:r>
      <w:r w:rsidRPr="00757EDC">
        <w:rPr>
          <w:rFonts w:ascii="Times New Roman" w:hAnsi="Times New Roman"/>
          <w:sz w:val="28"/>
          <w:szCs w:val="28"/>
          <w:lang w:val="en-GB"/>
        </w:rPr>
        <w:t>(</w:t>
      </w:r>
      <w:r w:rsidRPr="00757EDC">
        <w:rPr>
          <w:rFonts w:ascii="Times New Roman" w:hAnsi="Times New Roman"/>
          <w:sz w:val="28"/>
          <w:szCs w:val="28"/>
        </w:rPr>
        <w:t>англ</w:t>
      </w:r>
      <w:r w:rsidRPr="00757EDC">
        <w:rPr>
          <w:rFonts w:ascii="Times New Roman" w:hAnsi="Times New Roman"/>
          <w:sz w:val="28"/>
          <w:szCs w:val="28"/>
          <w:lang w:val="en-GB"/>
        </w:rPr>
        <w:t xml:space="preserve">. John Rex Whinfield) </w:t>
      </w:r>
      <w:r w:rsidRPr="00757EDC">
        <w:rPr>
          <w:rFonts w:ascii="Times New Roman" w:hAnsi="Times New Roman"/>
          <w:sz w:val="28"/>
          <w:szCs w:val="28"/>
        </w:rPr>
        <w:t>и</w:t>
      </w:r>
      <w:r w:rsidRPr="00757ED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757EDC">
        <w:rPr>
          <w:rFonts w:ascii="Times New Roman" w:hAnsi="Times New Roman"/>
          <w:sz w:val="28"/>
          <w:szCs w:val="28"/>
        </w:rPr>
        <w:t>Диксоном</w:t>
      </w:r>
      <w:r w:rsidRPr="00757EDC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757EDC">
        <w:rPr>
          <w:rFonts w:ascii="Times New Roman" w:hAnsi="Times New Roman"/>
          <w:sz w:val="28"/>
          <w:szCs w:val="28"/>
        </w:rPr>
        <w:t>англ</w:t>
      </w:r>
      <w:r w:rsidRPr="00757EDC">
        <w:rPr>
          <w:rFonts w:ascii="Times New Roman" w:hAnsi="Times New Roman"/>
          <w:sz w:val="28"/>
          <w:szCs w:val="28"/>
          <w:lang w:val="en-GB"/>
        </w:rPr>
        <w:t xml:space="preserve">. James Tennant Dickson), </w:t>
      </w:r>
      <w:r w:rsidRPr="00757EDC">
        <w:rPr>
          <w:rFonts w:ascii="Times New Roman" w:hAnsi="Times New Roman"/>
          <w:sz w:val="28"/>
          <w:szCs w:val="28"/>
        </w:rPr>
        <w:t>в</w:t>
      </w:r>
      <w:r w:rsidRPr="00757ED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757EDC">
        <w:rPr>
          <w:rFonts w:ascii="Times New Roman" w:hAnsi="Times New Roman"/>
          <w:sz w:val="28"/>
          <w:szCs w:val="28"/>
        </w:rPr>
        <w:t>фирме</w:t>
      </w:r>
      <w:r w:rsidRPr="00757EDC">
        <w:rPr>
          <w:rFonts w:ascii="Times New Roman" w:hAnsi="Times New Roman"/>
          <w:sz w:val="28"/>
          <w:szCs w:val="28"/>
          <w:lang w:val="en-GB"/>
        </w:rPr>
        <w:t xml:space="preserve"> Calico Printers Association Ltd. </w:t>
      </w:r>
      <w:r w:rsidRPr="00757EDC">
        <w:rPr>
          <w:rFonts w:ascii="Times New Roman" w:hAnsi="Times New Roman"/>
          <w:sz w:val="28"/>
          <w:szCs w:val="28"/>
        </w:rPr>
        <w:t>Заявки на патенты по синтезу волокнообразующего полиэтилентерефталата были поданы и зарегистрированы 29 июля 1941 года и 23 августа 1943 года. Опубликованы в 1946 году.</w:t>
      </w:r>
    </w:p>
    <w:p w:rsidR="009545DC" w:rsidRPr="00757EDC" w:rsidRDefault="009545DC" w:rsidP="00757EDC">
      <w:pPr>
        <w:rPr>
          <w:rFonts w:ascii="Times New Roman" w:hAnsi="Times New Roman"/>
          <w:sz w:val="28"/>
          <w:szCs w:val="28"/>
        </w:rPr>
      </w:pPr>
    </w:p>
    <w:p w:rsidR="009545DC" w:rsidRPr="00757EDC" w:rsidRDefault="009545DC" w:rsidP="00757EDC">
      <w:pPr>
        <w:rPr>
          <w:rFonts w:ascii="Times New Roman" w:hAnsi="Times New Roman"/>
          <w:sz w:val="28"/>
          <w:szCs w:val="28"/>
        </w:rPr>
      </w:pPr>
      <w:r w:rsidRPr="00757EDC">
        <w:rPr>
          <w:rFonts w:ascii="Times New Roman" w:hAnsi="Times New Roman"/>
          <w:sz w:val="28"/>
          <w:szCs w:val="28"/>
        </w:rPr>
        <w:t>В СССР был впервые получен в Лаборатории высокомолекулярных соединений Академии наук СССР в 1949 году.</w:t>
      </w:r>
    </w:p>
    <w:p w:rsidR="009545DC" w:rsidRPr="00757EDC" w:rsidRDefault="009545DC">
      <w:pPr>
        <w:rPr>
          <w:rFonts w:ascii="Times New Roman" w:hAnsi="Times New Roman"/>
          <w:sz w:val="28"/>
          <w:szCs w:val="28"/>
        </w:rPr>
      </w:pPr>
      <w:r w:rsidRPr="00757EDC">
        <w:rPr>
          <w:rFonts w:ascii="Times New Roman" w:hAnsi="Times New Roman"/>
          <w:sz w:val="28"/>
          <w:szCs w:val="28"/>
        </w:rPr>
        <w:t>В данной раб</w:t>
      </w:r>
      <w:r>
        <w:rPr>
          <w:rFonts w:ascii="Times New Roman" w:hAnsi="Times New Roman"/>
          <w:sz w:val="28"/>
          <w:szCs w:val="28"/>
        </w:rPr>
        <w:t>оте проведу анализ и близкое описание этого материала по разным факторам.</w:t>
      </w: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Default="009545DC" w:rsidP="00B46B96">
      <w:pPr>
        <w:rPr>
          <w:rFonts w:ascii="Times New Roman" w:hAnsi="Times New Roman"/>
          <w:b/>
        </w:rPr>
      </w:pPr>
    </w:p>
    <w:p w:rsidR="009545DC" w:rsidRPr="00757EDC" w:rsidRDefault="009545DC" w:rsidP="00757EDC">
      <w:pPr>
        <w:pStyle w:val="1"/>
        <w:numPr>
          <w:ilvl w:val="0"/>
          <w:numId w:val="3"/>
        </w:numPr>
        <w:jc w:val="center"/>
        <w:rPr>
          <w:rFonts w:ascii="Times New Roman" w:hAnsi="Times New Roman"/>
          <w:sz w:val="32"/>
          <w:szCs w:val="32"/>
        </w:rPr>
      </w:pPr>
      <w:r w:rsidRPr="00757EDC">
        <w:rPr>
          <w:rFonts w:ascii="Times New Roman" w:hAnsi="Times New Roman"/>
          <w:b/>
          <w:sz w:val="32"/>
          <w:szCs w:val="32"/>
        </w:rPr>
        <w:t>Область применения</w:t>
      </w:r>
      <w:r w:rsidRPr="00757EDC">
        <w:rPr>
          <w:rFonts w:ascii="Times New Roman" w:hAnsi="Times New Roman"/>
          <w:sz w:val="32"/>
          <w:szCs w:val="32"/>
        </w:rPr>
        <w:t>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Благодаря широкому спектру свойств, а также возможности управлять его кристалличностью, полиэтилентерефталат находит разнообразное применение и занимает пятое  место в мире – 6,5% от объема потребления всех полимерных материалов.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Основными областями использования полиэтилентерефталата являются производство преформ, волокон и пленок. Конечными потребителями этой продукции выступают производство бутылочной тары и упаковки, текстильная и шинная промышленность, производство фото- и кинопленок, магнитных лент и дисков.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Следует отметить, что структура потребления ПЭТ в России коренным образом отличается от видовой структуры потребления в остальном мире, где наибольшая доля производимого ПЭТ (65%) перерабатывается в волокна и нити. Формирование российского рынка ПЭТ находится в основном под влиянием развития упаковочной отрасли, и крупнейшим сектором потребления ПЭТ (94,8%) является производство преформ для последующего выдува бутылок и других емкостей. Производство волокон и пленок из ПЭТ в России остается крайне неразвитым (4,1%).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Полиэтилентерефталат перерабатывается литьем под давлением, экструзией, раздувным формованием. Волокна и тонкие пленки из ПЭТ изготавливают экструзией с охлаждением при комнатной температуре. Степень кристалличности может быть отрегулирована отжигом при температуре между температурами стеклования и температурой плавления. Литьем под давлением на специальных комплексах для производства ПЭТ-преформ из полиэтилентерефталата производят преформы для ПЭТ-бутылок. Кроме того, из полиэтилентерефталата производят текстильные волокна, кордные нити, электрическую изоляцию, детали электротехнического назначения, ручки электрических и газовых плит, различные разъемы, детали кузовов автомобилей, двигателей, насосов, компрессоров, корпуса швейных машин, изделия медицинского назначения.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Отдельный сегмент современного рынка – рециклинг  полиэтилентерефталата.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В России несколько компаний, используя недорогие линии для переработки ПЭТ, в том числе и российского производства, специализируются на покупке отходов и продаже вторичного полиэтилентерефталата. Отходы собираются, сортируются вручную или автоматически и поступают на участок дробления. Загрязненная ПЭТ-дробленка проходит несколько контуров мойки, зону отделения примесей, сушку и поступает в зону растарки. Полученные ПЭТ-хлопья (флексы) можно гранулировать или перерабатывать в негранулированном виде. Вторичный ПЭТ хорошего качества можно использовать без органичений, в том числе для упаковки продуктов. Многие производители ПЭТ-преформ с успехом используют вторсырье в своем производстве.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Кроме того, полиэтилентерефталат можно перерабатывать в активированный уголь, получаемый посредством пиролиза ПЭТ.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Материалы могут использоваться в различных отраслях промышленности: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электротехника и электроника,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машино - и автомобилестроение,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точная механика,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- бытовые приборы. 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Как высококачественные технические полимеры, стеклонаполненные полиэфирные материалы используются для технических деталей, к которым предъявляются высокие требования по нагрузкам. Благодаря хорошей текучести, их них легко изготавливаются методом литья под давлением, сложные и тонкостенные детали. 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Эти термопластичные полиэфиры характеризуется следующими свойствами: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высокая жесткость и твердость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очень хорошая длительная прочность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высокая теплостойкость, особенно армированных стекловолокном марок (эксплуатационная температура до 140° - 150° C)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хорошие антифрикционные свойства и износостойкость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высокая размерная точность деталей, малое влагопоглощение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очень хорошие диэлектрические свойства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высокая стойкость по отношению к химикатам и к воздействию атмосферных явлений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- стойкость к воспламенению (UL 94 V-0 при 0,8 мм) 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Полиэфирный термопласт стоек к изменению первоначальной окраски при длительном воздействии высокой температуры, что позволяет с успехом применять его для изготовления деталей бытовой техники, подвергающихся нагреву. Температура длительного использования материала без изменения механических и диэлектрических свойств составляет 120° С, а для стеклонаполненного до 150° С. Материал допускает кратковременное воздействие высокой температуры до 210° С. Изготовленные из него изделия жесткие, прочные, с прекрасной поверхностью. </w:t>
      </w:r>
    </w:p>
    <w:p w:rsidR="009545DC" w:rsidRPr="007A52BF" w:rsidRDefault="009545DC" w:rsidP="00B775E6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Образующиеся при переработке композиционных материалов твердые отходы (слитки расплава) нетоксичны, обезвреживания не требуют, подлежат измельчению на дробилках и повторной переработке в чистом или модифицированном виде.</w:t>
      </w: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</w:p>
    <w:p w:rsidR="009545DC" w:rsidRPr="00757EDC" w:rsidRDefault="009545DC" w:rsidP="00757E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Pr="00757EDC">
        <w:rPr>
          <w:rFonts w:ascii="Times New Roman" w:hAnsi="Times New Roman"/>
          <w:b/>
          <w:sz w:val="28"/>
          <w:szCs w:val="28"/>
        </w:rPr>
        <w:t>Основные отрасли – потребители ПЭТФ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Сегодня ПЭТ используется для производства разнообразнейшей упаковки для продуктов и напитков, косметики и фармацевтических средств, ПЭТ материалы незаменимы при изготовлении аудио, видео и рентгеновских пленок, автомобильных шин, бутылок для напитков, пленок с высокими барьерными свойствами, волокон для тканей. Широкий ряд применений возможен благодаря исключительному балансу возможностей ПЭТ и тому, что в готовом изделии степень кристалличности и уровень ориентации можно контролировать.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Итак, физические свойства ПЭТФ делают его идеальным материалом для использования в следующих основных областях: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изготовление упаковки (бутылки, коррексы, одноразовая посуда и т.д.)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плёнок (торговое название «лавсан»)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волокна (торговое название «полиэстер»)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конструкционные элементы для строительства, композиционных материалов для машиностроительной промышленности и др</w:t>
      </w:r>
    </w:p>
    <w:p w:rsidR="009545DC" w:rsidRPr="007A52BF" w:rsidRDefault="009545DC" w:rsidP="00296E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 </w:t>
      </w:r>
      <w:r w:rsidRPr="007A52BF">
        <w:rPr>
          <w:rFonts w:ascii="Times New Roman" w:hAnsi="Times New Roman"/>
          <w:b/>
          <w:sz w:val="28"/>
          <w:szCs w:val="28"/>
        </w:rPr>
        <w:t>Волокна ПЭТ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Основной областью использования ПЭТФ в мире является изготовление полиэфирных волокон (лавсан или терилен) и нитей. Если в России на производство волокон уходит всего лишь 2% от совокупного потребления ПЭТФ – гранулята, то в мире – около 68%.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Широкое применение ПЭТФ началось в 60-е годы первоначально в производстве текстиля. С тех пор спрос неуклонно растет в первую очередь в развитых странах. На рынке ПЭТФ в большинстве регионов отмечается чрезвычайно быстрый рост спроса со стороны продуцентов полиэфирных волокон и нитей. В свою очередь из полиэфирных волокон и нитей ихготавливают полиэфирные (ПЭФ) ткани. Рост спроса на ПЭФ был вызван, в первую очередь, более низкой себестоимостью по сравнению с другими видами химических волокон и нитей. Вторым фактором популярности полиэфира стал широкий спектр применения в связи с прекрасными свойствами материала. По прочности и удлинению полиэфир не уступает полиамиду, а по светоустойчивости превосходит его, по формоустойчивости превосходит самое формоустойчивое из всех природных волокон — шерсть, имеет низкую гигроскопичность и высокую термостойкость, что является достоинством при производстве технических тканей. Различают: Текстильные волокна и нити.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1. Полиэфирные текстильные волокна - производство пряжи полиэфирной и смесовой, широко применяется в производстве хлолпковых, льняных, шерстяных тканей.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2. Полиэфирные текстильные нити - используются в производстве широкого ассортимента различных типов материалов: подкладочные, костюмные ткани и др.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Технические волокна и нити 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Основные сферы применения технических волокон и нитей: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1. Армирование шлангов;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2. Армирование приводных ремней;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3. Производство упаковочной ленты;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4. Производство автомобильных подушек безопасности;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5. Производство напольных покрытий;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6. Армирование тентовых тканей;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7. Производство баннерных тканей и армирование баннерных ПВХ покрытий;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8. Производство кордных тканей;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9. Производство геотканей.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</w:p>
    <w:p w:rsidR="009545DC" w:rsidRPr="0091559E" w:rsidRDefault="009545DC" w:rsidP="00757EDC">
      <w:pPr>
        <w:jc w:val="center"/>
        <w:rPr>
          <w:rFonts w:ascii="Times New Roman" w:hAnsi="Times New Roman"/>
          <w:b/>
          <w:sz w:val="28"/>
          <w:szCs w:val="28"/>
        </w:rPr>
      </w:pPr>
      <w:r w:rsidRPr="0091559E">
        <w:rPr>
          <w:rFonts w:ascii="Times New Roman" w:hAnsi="Times New Roman"/>
          <w:b/>
          <w:sz w:val="28"/>
          <w:szCs w:val="28"/>
        </w:rPr>
        <w:t>1.3 ПЭТ бутылки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ПЭТ бутылки Производство ПЭТ бутылок - одно из самых значительных направлений использования полиэтилентерефталата в России. Развитие технологии выдувки из преформ, стойкость к ударным нагрузкам, свобода в выборе дизайна и относительно низкая стоимость сделали ПЭТ упаковку самой популярной на рынке газированных напитков и минеральных вод, растительных масел. Кроме того ПЭТ тара получила широкое распространение в упаковке пива, майонеза, косметики, бытовой химии, технических жидкостей и др. пищевых и непищевых продуктов. Исходный материал для ПЭТ бутылок – ПЭТ преформы, из которых после предварительного разогрева растягиваются и выдуваются бутылки. Преформы производятся методом литья под давлением на специальных машинах - термопластавтоматах (ТПА). Цвет и прозрачность будущей бутылки закладывается при изготовлении преформы из гранул. Более 80% упаковочного ПЭТ производится в виде гранулята. Остальное приходится на пленки и заготовки, используемые для выпуска термоформованных упаковок для парфюмерных товаров, средств бытовой химии и лекарств.</w:t>
      </w:r>
    </w:p>
    <w:p w:rsidR="009545DC" w:rsidRPr="007A52BF" w:rsidRDefault="009545DC" w:rsidP="0091559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 </w:t>
      </w:r>
      <w:r w:rsidRPr="007A52BF">
        <w:rPr>
          <w:rFonts w:ascii="Times New Roman" w:hAnsi="Times New Roman"/>
          <w:b/>
          <w:sz w:val="28"/>
          <w:szCs w:val="28"/>
        </w:rPr>
        <w:t>ПЭТ пленки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К настоящему времени в мире сформировался достаточно емкий рынок ПЭТ-пленок, используемых, прежде всего, для упаковки.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Полиэстровые пленки делятся на: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ОПЭТ пленку – тонкие пленки, ориентированные в одном направлении. Такие пленки предназначены для электроизоляции кабелей и изготовления пленочных кондиционеров. РЕТ пленки обладали для этого оптимальными свойствами – наибольшее сопротивление проколу при наименьшей толщине. Массовое же производство связано с производством фотопленок, аудио-, видеолент, которое стремительно отмирает вследствие перехода к цифровым технологиям воспроизведения.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БОПЭТ пленку - двуосноориентированная пленка. Она несравнимо тоньше (до 4 мкм), гораздо сильнее уровень сопротивления к проколу. Они предназначенная для изготовления гибкой упаковки под майонез, кетчуп, снеки из рыбы и морепродуктов, сыпучие товары бытовой химии, кофе, молоко, специи, кондитерские изделия, пельмени и др.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К настоящему времени БОПЭТ пленка практически полностью вытеснила ОРЕТ пленку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ПЭТ-G пленку – пленка, предназначенная для изготовления термоусадочной этикетки. Кроме того, эти пленки применяются в полиграфии – для изготовления окошечек для конвертов и упаковки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А-ПЭТ пленку – аморфная пленка, предназначенная для термоформованной упаковки. Преимуществами АПЭТ пленок являются высокий уровень ударопрочности и высокая морозостойкость. Первый фактор предопределил использование АПЭТ для изготовления коррексов для конфет. Второй фактор - широкое применение для упаковки мороженого, замороженных овощей и фруктов, полуфабрикатов и т. п.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В целом можно отметить, что полиэстровая пленка очень устойчива к высокой температуре, поэтому ее термосварка в автоматах невозможна. Пленка используется только в ламинатах. Она не имеет запаха и обладает высокой жиростойкостью. Одно из важнейших преимуществ - высокий барьер газопроницаемости. При очень малой толщине (12 мкм) показатели прочности на разрыв и прокол чрезвычайно высоки - 1500 кг/см2. Для сравнения - у полиэтилена низкой плотности (LDPE) этот показатель составляет всего 150 кг/см2.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Исходя из сфер применения, выделяют три основных марки ПЭТФ-гранулята: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Волоконный ПЭТФ</w:t>
      </w:r>
    </w:p>
    <w:p w:rsidR="009545DC" w:rsidRPr="007A52BF" w:rsidRDefault="009545DC" w:rsidP="008B6157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Бутылочный ПЭТФ</w:t>
      </w: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• Пленочный ПЭТФ</w:t>
      </w:r>
    </w:p>
    <w:p w:rsidR="009545DC" w:rsidRPr="0091559E" w:rsidRDefault="009545DC" w:rsidP="00757EDC">
      <w:pPr>
        <w:pStyle w:val="1"/>
        <w:numPr>
          <w:ilvl w:val="0"/>
          <w:numId w:val="3"/>
        </w:numPr>
        <w:jc w:val="center"/>
        <w:rPr>
          <w:rFonts w:ascii="Times New Roman" w:hAnsi="Times New Roman"/>
          <w:b/>
          <w:sz w:val="32"/>
          <w:szCs w:val="32"/>
        </w:rPr>
      </w:pPr>
      <w:r w:rsidRPr="0091559E">
        <w:rPr>
          <w:rFonts w:ascii="Times New Roman" w:hAnsi="Times New Roman"/>
          <w:b/>
          <w:sz w:val="32"/>
          <w:szCs w:val="32"/>
        </w:rPr>
        <w:t>ИСХОДНОЕ СЫРЬЕ И МАТЕРИАЛЫ</w:t>
      </w:r>
    </w:p>
    <w:p w:rsidR="009545DC" w:rsidRPr="007A52BF" w:rsidRDefault="009545DC" w:rsidP="0091559E">
      <w:pPr>
        <w:jc w:val="center"/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Общие сведения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Полиэтилентерефталат – синтетический линейный термопластичный полимер, принадлежащий к классу полиэфиров. Продукт поликонденсации терефталевой кислоты и моноэтиленгликоля. Полиэтилентерефталат может эксплуатироваться как в аморфном, так и в кристаллическом состоянии. Аморфный полиэтилентерефталат – твердый прозрачный материал, кристаллический – твердый непрозрачный бесцветный. Степень кристалличности может быть отрегулирована отжигом при температуре между температурой стеклования и температурой плавления. Товарный полиэтилентерефталат выпускается обычно в виде гранулята с размером гранул 2-4 миллиметра.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Обычное обозначение полиэтилентерефталата на российском рынке – ПЭТ, но могут встречаться и другие обозначения: ПЭТФ или PET или PETP (полиэтилентерефталат), APET (аморфный полиэтилентерефталат).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В промышленном масштабе ПЭТ начал выпускаться как волокнообразующий полимер, но вскоре занял одно из ведущих мест и в индустрии полимерной упаковки. По темпам роста потребления в настоящее время полиэтилентерефталат является наиболее быстрорастущим полимерным материалом.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Волокнообразующий полиэтилентерефталат известен на рынке под торговыми марками лавсан или полиэстер.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Технические требования, предъявляемые к отечественному ПЭТ, определяются «ГОСТ Р 51695-2000 Полиэтилентерефталат. Общие технические условия».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Устройство агрегатов для сушки ПЭТ показано на рисунке. Сырье засасывается из мешка вакуумным загрузчиком (на рисунке не показан). Загрузчик имеет собственное дозирующее устройство, с помощью которого гранулы ПЭТ порционно подаются в бункер таким образом, чтобы он был всегда заполнен сырьем. Сырье перемещается в бункере сверху вниз так, чтобы во время пребывания каждой порции в бункере было не менее четырех часов. Снизу в бункер через выходное сопло подается подогретый нагревателем воздух. Отобрав влагу от сырья, воздух через фильтр и холодильник попадает в адсорбер-осушитель и затем снова в бункер. Адсорберов два. Когда один работает, другой генерируется. В рабочем контуре датчики непрерывно измеряют степень сухости воздуха - точку росы. Превышение допустимого значения точки росы является сигналом того, что рабочий адсорбер пресыщен, заслонки автоматически переключаются, и роль адсорберов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Преформу при ее производстве следует охлаждать быстро, так, чтобы ПЭТ не успел закристаллизоваться и затвердел, т.е. перешел в стеклообразное состояние, сохранив аморфную , некристаллическую структуру, которую он имеет в расплавленном состоянии. С точки зрения физики стекло - та же жидкость, только величина его вязкости столь огромна, что и за сотни лет не удается заметить деформаций стеклообразных сред под действием напряжений. С ростом температуры вязкость падает настолько, что полимер приобретает способность деформироваться за разумные промежутки времени. На этом и основан способ получения бутылок из преформ - достаточно разогреть преформу до температуры порядка ста градусов, чтобы за секунды из нее можно было выдуть бутылку.</w: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</w:p>
    <w:p w:rsidR="009545DC" w:rsidRPr="007A52BF" w:rsidRDefault="004A1EED" w:rsidP="00E13A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1.jpg" style="width:438.75pt;height:286.5pt;visibility:visible">
            <v:imagedata r:id="rId5" o:title=""/>
          </v:shape>
        </w:pict>
      </w:r>
    </w:p>
    <w:p w:rsidR="009545DC" w:rsidRPr="007A52BF" w:rsidRDefault="009545DC" w:rsidP="00E13AB8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1 - выходное сопло;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2 - адсорберы;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3 - переключатели;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4 - воздуходувка;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5 - основной нагреватель;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6 - нагреватель регенератора;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7 - выходная труба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8 - микрофильтр</w:t>
      </w:r>
    </w:p>
    <w:p w:rsidR="009545DC" w:rsidRPr="007A52BF" w:rsidRDefault="009545DC" w:rsidP="001B041F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9 - воздухоохладитель</w:t>
      </w:r>
    </w:p>
    <w:p w:rsidR="009545DC" w:rsidRPr="0091559E" w:rsidRDefault="009545DC" w:rsidP="0091559E">
      <w:pPr>
        <w:spacing w:line="360" w:lineRule="auto"/>
        <w:ind w:firstLine="709"/>
        <w:jc w:val="center"/>
        <w:rPr>
          <w:rStyle w:val="FontStyle19"/>
          <w:bCs/>
          <w:sz w:val="28"/>
          <w:szCs w:val="28"/>
          <w:lang w:eastAsia="en-GB"/>
        </w:rPr>
      </w:pPr>
      <w:r>
        <w:rPr>
          <w:rStyle w:val="FontStyle20"/>
          <w:sz w:val="28"/>
          <w:szCs w:val="28"/>
          <w:lang w:eastAsia="en-GB"/>
        </w:rPr>
        <w:t xml:space="preserve">2.1 </w:t>
      </w:r>
      <w:r w:rsidRPr="007A5124">
        <w:rPr>
          <w:rStyle w:val="FontStyle20"/>
          <w:sz w:val="28"/>
          <w:szCs w:val="28"/>
          <w:lang w:eastAsia="en-GB"/>
        </w:rPr>
        <w:t xml:space="preserve">Получение </w:t>
      </w:r>
      <w:r w:rsidRPr="007A5124">
        <w:rPr>
          <w:rStyle w:val="FontStyle21"/>
          <w:sz w:val="28"/>
          <w:szCs w:val="28"/>
          <w:lang w:val="en-GB" w:eastAsia="en-GB"/>
        </w:rPr>
        <w:t>in</w:t>
      </w:r>
      <w:r w:rsidRPr="007A5124">
        <w:rPr>
          <w:rStyle w:val="FontStyle21"/>
          <w:sz w:val="28"/>
          <w:szCs w:val="28"/>
          <w:lang w:eastAsia="en-GB"/>
        </w:rPr>
        <w:t xml:space="preserve"> </w:t>
      </w:r>
      <w:r w:rsidRPr="007A5124">
        <w:rPr>
          <w:rStyle w:val="FontStyle21"/>
          <w:sz w:val="28"/>
          <w:szCs w:val="28"/>
          <w:lang w:val="en-GB" w:eastAsia="en-GB"/>
        </w:rPr>
        <w:t>situ</w:t>
      </w:r>
      <w:r w:rsidRPr="007A5124">
        <w:rPr>
          <w:rStyle w:val="FontStyle21"/>
          <w:sz w:val="28"/>
          <w:szCs w:val="28"/>
          <w:lang w:eastAsia="en-GB"/>
        </w:rPr>
        <w:t xml:space="preserve"> </w:t>
      </w:r>
      <w:r w:rsidRPr="007A5124">
        <w:rPr>
          <w:rStyle w:val="FontStyle20"/>
          <w:sz w:val="28"/>
          <w:szCs w:val="28"/>
          <w:lang w:eastAsia="en-GB"/>
        </w:rPr>
        <w:t>нанокомпозитов на основе ПЭТ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7A5124">
        <w:rPr>
          <w:rStyle w:val="FontStyle19"/>
          <w:sz w:val="28"/>
          <w:szCs w:val="28"/>
        </w:rPr>
        <w:t>Наиболее широко применяемой маркой ПЭТ является полиэтилентерефталат в чистом виде, однако серьезное место занимают и различные композиционные материалы на основе ПЭТ.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7A5124">
        <w:rPr>
          <w:rStyle w:val="FontStyle19"/>
          <w:sz w:val="28"/>
          <w:szCs w:val="28"/>
        </w:rPr>
        <w:t>Проблема получения полимерных материалов с требуемыми эксплуатационными характеристиками актуальна для ПЭТ, поскольку этот материал не является идеальным с точки зрения механических, барьерных и других свойств, и может быть решена посредством введения в полимерную матрицу различных наполнителей. Однако при этом требуется значительное количество этих наполнителей (высокие степени наполнения), что приводит к снижению ряда эксплуатационных показателей материала (например, увеличению хрупкости, увеличению себестоимости производства и др.). Кроме того, эффекты, достигаемые при наполнении полимеров традиционными наполнителями, значительно уступают эффектам, которые проявляются в нанокомпозитах (за счет введения небольших количеств наноразмерных наполнителей, способных улучшать одни эксплуатационные характеристики, не ухудшая другие при более низкой себестоимости производства).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7A5124">
        <w:rPr>
          <w:rStyle w:val="FontStyle19"/>
          <w:sz w:val="28"/>
          <w:szCs w:val="28"/>
        </w:rPr>
        <w:t>Создание нанокомпозиционных материалов осуществлялось непосредственно в процессе синтеза полиэтилентерефталата (</w:t>
      </w:r>
      <w:r w:rsidRPr="007A5124">
        <w:rPr>
          <w:rStyle w:val="FontStyle19"/>
          <w:sz w:val="28"/>
          <w:szCs w:val="28"/>
          <w:lang w:val="en-GB"/>
        </w:rPr>
        <w:t>in</w:t>
      </w:r>
      <w:r w:rsidRPr="007A5124">
        <w:rPr>
          <w:rStyle w:val="FontStyle19"/>
          <w:sz w:val="28"/>
          <w:szCs w:val="28"/>
        </w:rPr>
        <w:t xml:space="preserve"> </w:t>
      </w:r>
      <w:r w:rsidRPr="007A5124">
        <w:rPr>
          <w:rStyle w:val="FontStyle19"/>
          <w:sz w:val="28"/>
          <w:szCs w:val="28"/>
          <w:lang w:val="en-GB"/>
        </w:rPr>
        <w:t>situ</w:t>
      </w:r>
      <w:r w:rsidRPr="007A5124">
        <w:rPr>
          <w:rStyle w:val="FontStyle19"/>
          <w:sz w:val="28"/>
          <w:szCs w:val="28"/>
        </w:rPr>
        <w:t>). Использование изофталевой кислоты в качестве одного из мономеров синтеза ПЭТ обеспечило материалам пониженную температуру плавления, а введением наночастиц в полимерную матрицу было достигнуто повышение механических свойств материала, а также его термостойкость и высокие барьерные характеристики по отношению к газам.</w:t>
      </w:r>
    </w:p>
    <w:p w:rsidR="009545DC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Органомодификацию монтмориллонита проводили различными алкиламмониевыми соединениями, согласно представленной ниже схеме (рис. 2):</w:t>
      </w:r>
    </w:p>
    <w:p w:rsidR="009545DC" w:rsidRPr="007A5124" w:rsidRDefault="009545DC" w:rsidP="009F135A">
      <w:pPr>
        <w:spacing w:line="360" w:lineRule="auto"/>
        <w:jc w:val="both"/>
        <w:rPr>
          <w:rStyle w:val="FontStyle20"/>
          <w:b w:val="0"/>
          <w:sz w:val="28"/>
          <w:szCs w:val="28"/>
        </w:rPr>
      </w:pPr>
    </w:p>
    <w:p w:rsidR="009545DC" w:rsidRDefault="004A1EED" w:rsidP="00D76B66">
      <w:pPr>
        <w:spacing w:line="360" w:lineRule="auto"/>
        <w:ind w:firstLine="709"/>
        <w:jc w:val="both"/>
        <w:rPr>
          <w:rStyle w:val="FontStyle20"/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6" type="#_x0000_t75" style="width:393.75pt;height:241.5pt;visibility:visible">
            <v:imagedata r:id="rId6" o:title=""/>
          </v:shape>
        </w:pict>
      </w:r>
    </w:p>
    <w:p w:rsidR="009545DC" w:rsidRPr="009F135A" w:rsidRDefault="009545DC" w:rsidP="009F135A">
      <w:pPr>
        <w:spacing w:line="360" w:lineRule="auto"/>
        <w:ind w:firstLine="709"/>
        <w:jc w:val="both"/>
        <w:rPr>
          <w:rStyle w:val="FontStyle20"/>
          <w:rFonts w:ascii="Calibri" w:hAnsi="Calibri"/>
          <w:b w:val="0"/>
          <w:bCs w:val="0"/>
          <w:sz w:val="28"/>
          <w:szCs w:val="28"/>
        </w:rPr>
      </w:pPr>
      <w:r w:rsidRPr="00A9316E">
        <w:rPr>
          <w:rStyle w:val="FontStyle20"/>
          <w:b w:val="0"/>
          <w:sz w:val="28"/>
          <w:szCs w:val="28"/>
        </w:rPr>
        <w:t>Рис. 2. Схема органомодификации монтмориллонита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Кроме того, в целях внедрения и хорошего распределения пластин слоистого силиката в полимере была разработана методика закрепления катализатора на поверхности слоистого силиката. Таким образом, формирование макромолекул происходило непосредственно на поверхности нанонаполнителя. Схема процесса полимеризации мономера на поверхности силиката приведена на рис. 3 (а, б).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</w:p>
    <w:p w:rsidR="009545DC" w:rsidRPr="007A5124" w:rsidRDefault="004A1EED" w:rsidP="00D76B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7" type="#_x0000_t75" style="width:413.25pt;height:431.25pt;visibility:visible">
            <v:imagedata r:id="rId7" o:title=""/>
          </v:shape>
        </w:pict>
      </w:r>
    </w:p>
    <w:p w:rsidR="009545DC" w:rsidRPr="009F135A" w:rsidRDefault="009545DC" w:rsidP="009F13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9316E">
        <w:rPr>
          <w:rStyle w:val="FontStyle20"/>
          <w:b w:val="0"/>
          <w:sz w:val="28"/>
          <w:szCs w:val="28"/>
        </w:rPr>
        <w:t xml:space="preserve">Рис. </w:t>
      </w:r>
      <w:r w:rsidRPr="0000326C">
        <w:rPr>
          <w:rStyle w:val="FontStyle20"/>
          <w:b w:val="0"/>
          <w:sz w:val="28"/>
          <w:szCs w:val="28"/>
        </w:rPr>
        <w:t xml:space="preserve">3. </w:t>
      </w:r>
      <w:r w:rsidRPr="00A9316E">
        <w:rPr>
          <w:rStyle w:val="FontStyle20"/>
          <w:b w:val="0"/>
          <w:sz w:val="28"/>
          <w:szCs w:val="28"/>
        </w:rPr>
        <w:t>Схема образования нанокомпозита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bCs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Были проведены исследования механических характеристик изготовленных образцов материала, таких как ударная вязкость, предельная прочность, относительное удлинение при разрыве, модуль упругости и др. Исследован целый комплекс эксплуатационных характеристик материалов на основе ПЭТ, в т.ч. барьерные свойства (проницаемость по кислороду), электрофизические (электрическая прочность, пробивное напряжение, удельное объемное электрическое сопротивление), реологические свойства и т.д.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Наряду с электрическими и механическими испытаниями проведены испытания на теплостойкость полученного материала, которые подтвердили способность диэлектрика выдерживать воздействие повышенной температуры без недопустимого ухудшения его свойств.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Исследование морфологии и структурной организации модифицированного ПЭТ, степени и особенностей распределения наноразмерных наполнителей в полимерной матрице позволило выявить основные закономерности и установить взаимосвязь объемов введенного наполнителя на различные характеристики материала.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Исследования в области катализа процесса синтеза ПЭТ и нанокомпозитов на его основе с использованием нового комплексного катализатора, а также катализатора, являющегося одновременно органическим модификатором в межслоевом пространстве монтмориллонита, позволили значительно сократить время процесса синтеза и достичь наилучшей степени эксфолиации частиц алюмосиликата в объеме полимерной матрицы, что в свою очередь обеспечило наилучшее использование потенциала нанокомпозитных материалов по совокупности эксплуатационных характеристик при минимальных степенях наполнения полимерной матрицы полиэтилентерефталата.</w:t>
      </w:r>
    </w:p>
    <w:p w:rsidR="009545DC" w:rsidRPr="007A5124" w:rsidRDefault="009545DC" w:rsidP="009F135A">
      <w:pPr>
        <w:spacing w:line="360" w:lineRule="auto"/>
        <w:jc w:val="both"/>
        <w:rPr>
          <w:rStyle w:val="FontStyle21"/>
          <w:b w:val="0"/>
          <w:sz w:val="28"/>
          <w:szCs w:val="28"/>
          <w:lang w:eastAsia="en-GB"/>
        </w:rPr>
      </w:pPr>
    </w:p>
    <w:p w:rsidR="009545DC" w:rsidRDefault="009545DC" w:rsidP="0091559E">
      <w:pPr>
        <w:spacing w:line="360" w:lineRule="auto"/>
        <w:ind w:firstLine="709"/>
        <w:jc w:val="center"/>
        <w:rPr>
          <w:rStyle w:val="FontStyle21"/>
          <w:i w:val="0"/>
          <w:sz w:val="28"/>
          <w:szCs w:val="28"/>
          <w:lang w:eastAsia="en-GB"/>
        </w:rPr>
      </w:pPr>
      <w:r>
        <w:rPr>
          <w:rStyle w:val="FontStyle21"/>
          <w:i w:val="0"/>
          <w:sz w:val="28"/>
          <w:szCs w:val="28"/>
          <w:lang w:eastAsia="en-GB"/>
        </w:rPr>
        <w:t>2.2</w:t>
      </w:r>
      <w:r w:rsidRPr="007A5124">
        <w:rPr>
          <w:rStyle w:val="FontStyle21"/>
          <w:i w:val="0"/>
          <w:sz w:val="28"/>
          <w:szCs w:val="28"/>
          <w:lang w:eastAsia="en-GB"/>
        </w:rPr>
        <w:t xml:space="preserve"> Закономерности твердофазной поликонденсации ПЭТ</w:t>
      </w:r>
    </w:p>
    <w:p w:rsidR="009545DC" w:rsidRPr="0091559E" w:rsidRDefault="009545DC" w:rsidP="0091559E">
      <w:pPr>
        <w:spacing w:line="360" w:lineRule="auto"/>
        <w:ind w:firstLine="709"/>
        <w:jc w:val="center"/>
        <w:rPr>
          <w:rStyle w:val="FontStyle20"/>
          <w:iCs/>
          <w:sz w:val="28"/>
          <w:szCs w:val="28"/>
          <w:lang w:eastAsia="en-GB"/>
        </w:rPr>
      </w:pPr>
      <w:r w:rsidRPr="007A5124">
        <w:rPr>
          <w:rStyle w:val="FontStyle20"/>
          <w:b w:val="0"/>
          <w:sz w:val="28"/>
          <w:szCs w:val="28"/>
        </w:rPr>
        <w:t>С целью получения высокомолекулярного продукта на основе ПЭТ с улучшенными физико-химическими, диэлектрическими свойствами, гидролитической стойкостью и незначительным содержанием концевых карбоксильных групп, синтезы осуществляли способом твердофазной поликонденсации (ТФПК).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Предварительно полученный и высушенный ПЭТ подвергали термической обработке в атмосфере инертного газа или вакууме.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</w:rPr>
      </w:pPr>
      <w:r w:rsidRPr="007A5124">
        <w:rPr>
          <w:rStyle w:val="FontStyle20"/>
          <w:b w:val="0"/>
          <w:sz w:val="28"/>
          <w:szCs w:val="28"/>
        </w:rPr>
        <w:t>Удлинение цепи происходит за счет реакций функциональных групп макромолекул. Благодаря увеличению молекулярной массы, полимер имеет улучшенные физико-химические и диэлектрические свойства, обладает гидролитической стойкостью и незначительным содержанием карбоксильных групп. Рост молекулярной массы может происходить: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  <w:lang w:eastAsia="en-GB"/>
        </w:rPr>
      </w:pPr>
      <w:r w:rsidRPr="007A5124">
        <w:rPr>
          <w:rStyle w:val="FontStyle20"/>
          <w:b w:val="0"/>
          <w:sz w:val="28"/>
          <w:szCs w:val="28"/>
          <w:lang w:eastAsia="en-GB"/>
        </w:rPr>
        <w:t>- взаимодействием карбоксильной и гидроксильной групп двух макромолекул с образованием сложноэфирной связи и выделением этиленгликоля.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20"/>
          <w:b w:val="0"/>
          <w:sz w:val="28"/>
          <w:szCs w:val="28"/>
          <w:lang w:eastAsia="en-GB"/>
        </w:rPr>
      </w:pPr>
    </w:p>
    <w:p w:rsidR="009545DC" w:rsidRPr="007A5124" w:rsidRDefault="004A1EED" w:rsidP="00D76B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8" type="#_x0000_t75" style="width:381.75pt;height:187.5pt;visibility:visible">
            <v:imagedata r:id="rId8" o:title=""/>
          </v:shape>
        </w:pic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sz w:val="28"/>
          <w:szCs w:val="28"/>
        </w:rPr>
      </w:pP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41"/>
          <w:sz w:val="28"/>
          <w:szCs w:val="28"/>
          <w:lang w:eastAsia="en-GB"/>
        </w:rPr>
      </w:pPr>
      <w:r w:rsidRPr="007A5124">
        <w:rPr>
          <w:rStyle w:val="FontStyle41"/>
          <w:sz w:val="28"/>
          <w:szCs w:val="28"/>
          <w:lang w:eastAsia="en-GB"/>
        </w:rPr>
        <w:t>- взаимодействием гидроксильных групп макромолекул с образованием простой эфирной связи и выделением воды.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41"/>
          <w:sz w:val="28"/>
          <w:szCs w:val="28"/>
          <w:lang w:eastAsia="en-GB"/>
        </w:rPr>
      </w:pPr>
    </w:p>
    <w:p w:rsidR="009545DC" w:rsidRPr="007A5124" w:rsidRDefault="004A1EED" w:rsidP="00D76B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9" type="#_x0000_t75" style="width:302.25pt;height:174.75pt;visibility:visible">
            <v:imagedata r:id="rId9" o:title=""/>
          </v:shape>
        </w:pic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sz w:val="28"/>
          <w:szCs w:val="28"/>
        </w:rPr>
      </w:pP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41"/>
          <w:sz w:val="28"/>
          <w:szCs w:val="28"/>
        </w:rPr>
      </w:pPr>
      <w:r w:rsidRPr="007A5124">
        <w:rPr>
          <w:rStyle w:val="FontStyle41"/>
          <w:sz w:val="28"/>
          <w:szCs w:val="28"/>
        </w:rPr>
        <w:t>Подбирая оптимальные условия для максимального роста степени полимеризации, а следовательно, и для улучшения свойств полиэтиленте-рефталатов проводились синтезы в твердой фазе образцов полимеров. Полученные результаты и условия проведения твердофазной поликонденсации отражены в табл. 3. Из данных, представленных в табл. 3 можно заключить, что оптимальными условиями для ТФПК образцов ПЭТ, являются 240 °С в течение 8 часов.</w:t>
      </w:r>
    </w:p>
    <w:p w:rsidR="009545DC" w:rsidRPr="007A5124" w:rsidRDefault="009545DC" w:rsidP="00D76B66">
      <w:pPr>
        <w:spacing w:line="360" w:lineRule="auto"/>
        <w:ind w:firstLine="709"/>
        <w:jc w:val="both"/>
        <w:rPr>
          <w:rStyle w:val="FontStyle41"/>
          <w:sz w:val="28"/>
          <w:szCs w:val="28"/>
        </w:rPr>
      </w:pPr>
      <w:r w:rsidRPr="007A5124">
        <w:rPr>
          <w:rStyle w:val="FontStyle41"/>
          <w:sz w:val="28"/>
          <w:szCs w:val="28"/>
        </w:rPr>
        <w:t>Полученные результаты свидетельствуют о существенном влиянии на итоги твердофазной поликонденсации химического состава каталитической системы. Как следует из данных таблицы максимальный эффект повышения молекулярной массы ПЭТ достигается при использовании в качестве катализатора ацетата натрия (0,075-0,125 %).</w:t>
      </w:r>
    </w:p>
    <w:p w:rsidR="009545DC" w:rsidRPr="007A5124" w:rsidRDefault="009545DC" w:rsidP="009F135A">
      <w:pPr>
        <w:spacing w:line="360" w:lineRule="auto"/>
        <w:ind w:firstLine="709"/>
        <w:rPr>
          <w:rStyle w:val="FontStyle41"/>
          <w:sz w:val="28"/>
          <w:szCs w:val="28"/>
        </w:rPr>
      </w:pPr>
      <w:r w:rsidRPr="007A5124">
        <w:rPr>
          <w:rStyle w:val="FontStyle41"/>
          <w:sz w:val="28"/>
          <w:szCs w:val="28"/>
        </w:rPr>
        <w:t>В качестве одного из катализаторов при синтезе полиэтилентерефталата использовался тетрабутоксититан (0,075 вес. %).</w:t>
      </w:r>
    </w:p>
    <w:p w:rsidR="009545DC" w:rsidRPr="007A52BF" w:rsidRDefault="009545DC" w:rsidP="00915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5124">
        <w:rPr>
          <w:rStyle w:val="FontStyle52"/>
          <w:sz w:val="28"/>
          <w:szCs w:val="28"/>
        </w:rPr>
        <w:t>Промышленные образцы ПЭТ в условиях твердофазной поликонденсации обнаруживают менее заметное повышение молекулярной массы. Это говорит о том, что разработанный нами комплекс стабилизаторов и катализаторов является более эффективным по сравнению со стандартными катализаторами и стабилизаторами, используемыми в промышленности.</w:t>
      </w:r>
    </w:p>
    <w:p w:rsidR="009545DC" w:rsidRPr="0091559E" w:rsidRDefault="009545DC" w:rsidP="0091559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 </w:t>
      </w:r>
      <w:r w:rsidRPr="007A52BF">
        <w:rPr>
          <w:rFonts w:ascii="Times New Roman" w:hAnsi="Times New Roman"/>
          <w:b/>
          <w:sz w:val="28"/>
          <w:szCs w:val="28"/>
        </w:rPr>
        <w:t>Вторичная переработка  ПЭТ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До недавнего времени, получать вторичное ПЭТ-сырье было очень сложно. Существующие технологии и оборудование для рециклинга полиэтилентерефталата были технически несовершенны и убыточны. Однако, утилизация ПЭТ-продукции также связаны с серьезными затратами и загрязнением природы. Это заставило специалистов искать недорогие способы получения вторичного ПЭТ-сырья. В настоящее время созданы и успешно работают недорогие линии для переработки ПЭТ в том числе и российского производства.</w:t>
      </w:r>
    </w:p>
    <w:p w:rsidR="009545DC" w:rsidRPr="007A52BF" w:rsidRDefault="004A1EED" w:rsidP="000E5B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30" type="#_x0000_t75" alt="010e.jpg" style="width:95.25pt;height:93.75pt;visibility:visible">
            <v:imagedata r:id="rId10" o:title=""/>
          </v:shape>
        </w:pict>
      </w:r>
      <w:r w:rsidR="009545DC">
        <w:rPr>
          <w:rFonts w:ascii="Times New Roman" w:hAnsi="Times New Roman"/>
          <w:sz w:val="28"/>
          <w:szCs w:val="28"/>
        </w:rPr>
        <w:t xml:space="preserve">    </w:t>
      </w:r>
      <w:r w:rsidR="009545DC" w:rsidRPr="007A52BF">
        <w:rPr>
          <w:rFonts w:ascii="Times New Roman" w:hAnsi="Times New Roman"/>
          <w:sz w:val="28"/>
          <w:szCs w:val="28"/>
        </w:rPr>
        <w:t>Загрязненные отходы, содержащие, как правило, ПЭТ-бутылки, собираются, сортируются вручную или автоматически и поступают на участок дробления. Загрязненная ПЭТ-дробленка проходит несколько контуров мойки, зону отделения примесей и сушку и поступает в зону растарки. Затем полученные ПЭТ-хлопья (флексы) можно гранулировать, либо перерабатывать в негранулированном виде. Вторичный ПЭТ хорошего качества можно использовать без органичений, в том числе для упаковки продуктов. Многие производители ПЭТ-преформ с успехом используют вторсырье в своем производстве.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Однако и в новых технологиях существуют некоторые изъяны. Например, вещества, с помощью которых приклеивают этикетки, могут при переработке вызывать обесцвечивание и потерю прозрачности материала, а остаточная влага способна вызвать деструкцию ПЭТ. В свою очередь, продукты разложения вызывают пожелтение пластика и изменяют его механические свойства. Кроме того, было установлено, что ПЭТ можно подвергать пиролизу для получения активированного угля.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Ещё одной проблемой, является тенденция ПЭТ к самопроизвольной кристаллизации с течением времени, то есть «старение». Это приводит к изменению свойств материала, что может вызвать изменение размеров изделия (усадку и коробление).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Тем не менее, с недавних пор и в России существует мощный рынок вторичного ПЭТ. Несколько компаний специализируются на покупке и продаже отходов и готового вторсырья ПЭТ.</w:t>
      </w:r>
    </w:p>
    <w:p w:rsidR="009545DC" w:rsidRPr="0091559E" w:rsidRDefault="009545DC" w:rsidP="0091559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 </w:t>
      </w:r>
      <w:r w:rsidRPr="007A52BF">
        <w:rPr>
          <w:rFonts w:ascii="Times New Roman" w:hAnsi="Times New Roman"/>
          <w:b/>
          <w:sz w:val="28"/>
          <w:szCs w:val="28"/>
        </w:rPr>
        <w:t>Строение полиэтилентерефталата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545DC" w:rsidRDefault="009545DC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Полиэтилентерефталат является продуктом поликонденсации терефталевой кислоты (OH)-(CO)-C6H4-(CO)-(OH) и моноэтиленгликоля (OH)-C2H4-(OH). В процессе поликонденсации образуется линейная молекула полиэтилентерефталата [-O-(CH2)2-O-(CO)-C6H4-(CO)-] n и вода. Молекулярная масса полиэтилентерефталата 20000-40000. Фениленовая группа C6H4 в основной цепи придает жесткость скелету молекулы полиэтилентерефталата и повышает температуру стеклования и температуру плавления полимерного материала. Регулярность строения полимерной цепи повышает способность к кристаллизации полиэтилентерефталата, которая в значительной степени определяет механические свойства готового изделия. Степень кристалличности полиэтилентерефталата зависит от способа его получения и обработки. Возможность управления кристалличностью полиэтилентерефталата существенно расширяет спектр его применения. Максимальная степень кристалличности неориентированного полиэтилентерефталата – 40-45%, ориентированного – 60-65%.</w:t>
      </w:r>
    </w:p>
    <w:p w:rsidR="009545DC" w:rsidRPr="0091559E" w:rsidRDefault="004A1E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Рисунок 6" o:spid="_x0000_i1031" type="#_x0000_t75" alt="223703146.jpg" style="width:365.25pt;height:104.25pt;visibility:visible">
            <v:imagedata r:id="rId11" o:title=""/>
          </v:shape>
        </w:pict>
      </w:r>
    </w:p>
    <w:p w:rsidR="009545DC" w:rsidRPr="007A52BF" w:rsidRDefault="009545DC" w:rsidP="00757EDC">
      <w:pPr>
        <w:pStyle w:val="1"/>
        <w:numPr>
          <w:ilvl w:val="0"/>
          <w:numId w:val="3"/>
        </w:numPr>
        <w:jc w:val="center"/>
        <w:rPr>
          <w:rFonts w:ascii="Times New Roman" w:hAnsi="Times New Roman"/>
          <w:sz w:val="32"/>
          <w:szCs w:val="32"/>
        </w:rPr>
      </w:pPr>
      <w:r w:rsidRPr="007A52BF">
        <w:rPr>
          <w:rFonts w:ascii="Times New Roman" w:hAnsi="Times New Roman"/>
          <w:b/>
          <w:sz w:val="32"/>
          <w:szCs w:val="32"/>
        </w:rPr>
        <w:t>Описание технологических операций с составлением схемы техпроцесса и указанием технологических параметров, оборудования, химизма протекающих реакций.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Сырьем для производства ПЭТФ обычно служит диметиловый эфир терефталевой кислоты с этиленгликолем. Получают полиэтилентерефталат поликонденсацией терефталевой кислоты (бесцветные кристаллы) или ее диметилового эфира с этиленгликолем (жидкость) по периодической или непрерывной схеме в две стадии.   По технико-экономическим показателям преимущество имеет непрерывный процесс получения  ПЭТ  из кислоты и этиленгликоля.   Этерификацию кислоты этиленгликолем (молярное соотношение компонентов от 1:1,2 до 1:1,5) проводят при 240-2700С и давлении 0,1-0,2МПа.  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Обычно материал с более низкой молекулярной массой (М - 20 000) применяется для изготовления волокон; в других приложениях используется материал с более высокой молекулярной массой. 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Полученную смесь бис-(2-гидроксиэтил)терефталата с его олигомерами подвергают поликонденсации в нескольких последовательно расположенных аппаратах, снабженных мешалками, при постепенном повышении температуры от 270 до 3000С и снижении разряжения от 6600 до 66 Па.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  После завершения процесса расплав полиэтилентерефталата выдавливается из аппарата, охлаждается и гранулируется или направляется на формование волокна. Матирующие агенты (TiO2), красители, инертные наполнители (каолин, тальк), антипирены, термо- и светостабилизаторы и другие добавки вводят во время синтеза или в полученный расплав полиэтилентерефталата.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Достигнутая регулярность строения полимерной цепи повышает способность к кристаллизации, которая в значительной степени определяет механические свойства. Фениленовая группа в основной цепи придает жесткость скелету и повышает температуру стеклования и температуру плавления. Химическая стойкость ПЭТ близка к таковой у полиамидов, и он проявляет очень хорошие барьерные свойства. ПЭТ обладает способностью существовать в аморфном или кристаллическом состояниях, причем степень кристалличности определяется термической предысторией материала. 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При быстром охлаждении ПЭТ аморфен и прозрачен, при медленном – кристалличен (до 50%).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Товарный ПЭТ выпускается обычно в виде гранулята с размером гранул 2-4 миллиметра. Производители ПЭТ в основном находятся за пределами России и СНГ.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</w:p>
    <w:p w:rsidR="009545DC" w:rsidRPr="007A52BF" w:rsidRDefault="004A1EED" w:rsidP="000E5B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0" o:spid="_x0000_i1032" type="#_x0000_t75" alt="pet.jpg" style="width:300pt;height:278.25pt;visibility:visible">
            <v:imagedata r:id="rId12" o:title=""/>
          </v:shape>
        </w:pic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AE51B4">
      <w:pPr>
        <w:jc w:val="center"/>
        <w:rPr>
          <w:rFonts w:ascii="Times New Roman" w:hAnsi="Times New Roman"/>
          <w:sz w:val="28"/>
          <w:szCs w:val="28"/>
        </w:rPr>
      </w:pPr>
      <w:r w:rsidRPr="00AE51B4">
        <w:rPr>
          <w:rFonts w:ascii="Times New Roman" w:hAnsi="Times New Roman"/>
          <w:b/>
          <w:sz w:val="28"/>
          <w:szCs w:val="28"/>
        </w:rPr>
        <w:t>3.1 Характеристики ПЭТ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   ПЭТ имеет высокую химическую стойкость к бензину, маслам, жирам, спиртам, эфиру, разбавленным кислотам и щелочам.  Полиэтилентерефталат не растворим в воде и многих органических растворителях, растворим лишь при 40-150 град. С в фенолах и их алкил- и хлорзамещенных, анилине бензиловом спирте, хлороформе, пиридине, дихлоруксусной и хлорсульфоновой кислотах и др.. Неустойчив к кетонам, сильным кислотам и щелочам.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Имеет повышенную устойчивость к действию водяного пара.</w:t>
      </w:r>
    </w:p>
    <w:p w:rsidR="009545DC" w:rsidRPr="00AE51B4" w:rsidRDefault="009545DC" w:rsidP="00AE51B4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      Аморфный полиэтилентерефталат – твердый прозрачный с серовато-желтоватым оттенком, кристаллический – твердый, непрозрачный, бесцветный. Отличается низким коэффициентом трения (в том числе и для марок, содержащих стекловолокно). Термодеструкция ПЭТ имеет место в температурном диапазоне 290-310 С. Деструкция происходит статистически вдоль полимерной цепи; основными летучими продуктами являются терефталевая кислота, уксусный альдегид и монооксид углерода. При 900 °С генерируется большое число разнообразных углеводородов; в основном летучие продукты состоят из диоксида углерода, монооксида углерода и метана. Для предотвращения окисления ПЭТ во время переработки можно использовать широкий ряд антиоксидантов.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Основные характеристики полиэтилентерефталата.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Плотность аморфного полиэтилентерефталата: 1,33 г/см3.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Плотность кристаллического полиэтилентерефталата: 1,45 г/см3.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Плотность аморфно-кристаллического полиэтилентерефталата: 1,38-1,40 г/см3.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Коэффициент теплового расширения (расплав): 6,55•10-4.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Теплопроводность: 0,14 Вт/(м•К).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Сжимаемость (расплав): 99•106 Мпа.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Диэлектрическая постоянная при 23 °С и 1 кГц: 3,25.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Тангенс угла диэлектрических потерь при 1 Мгц: 0,013-0,015.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Относительное удлинение при разрыве:12-55%.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Температура стеклования аморфного полиэтилентерефталата: 67 °С.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Температура стеклования кристаллического полиэтилентерефталата: 81 °С.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Температура плавления: 250-265 °С.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Температура разложения: 350 °С.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Показатель преломления (линия Na) аморфного полиэтилентерефталата: 1,576.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Показатель преломления (линия Na) кристаллического полиэтилентерефталата: 1,640.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Предел прочности при растяжении: 172 МПа.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Модуль упругости при растяжении: 1,41•104 МПа.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Влагопоглощение: 0,3%.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Допустимая остаточная влага: 0,02%.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Морозостойкость: до –60 °С. 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Полиэтилентерефталат обладает высокой механической прочностью и ударостойкостью, устойчивостью к истиранию и многократным деформациям при растяжении и изгибе и сохраняет свои высокие ударостойкие и прочностные характеристики в рабочем диапазоне температур от –40 °С до +60 °С. ПЭТ отличается низким коэффициентом трения и низкой гигроскопичностью. Разлагается под действием УФ-излучения. Общий диапазон рабочих температур изделий из полиэтилентерефталата от -60 до 170 °C.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 внешнему виду и по светопропусканию (90%) листы из ПЭТ аналогичны прозрачному оргстеклу (акрилу) и поликарбонату. Однако по сравнению с оргстеклом у полиэтилентерефталата ударная прочность в 10 раз больше.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ПЭТ – хороший диэлектрик, электрические свойства полиэтилентерефталата при температурах до 180°С даже в присутствии влаги изменяются незначительно.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ПЭТ обладает высокой химической стойкостью к кислотам, щелочам, солям, спиртам, парафинам, минеральным маслам, бензину, жирам, эфиру. Имеет повышенную устойчивость к действию водяного пара. Растворим в ацетоне, бензоле, толуоле, этилацетате, четыреххлористом углероде, хлороформе, метиленхлориде, метилэтилкетоне и, следовательно, листы ПЭТ могут так же хорошо склеиваться, как оргстекло, полистирол и поликарбонат.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Полиэтилентерефталат характеризуется отличной пластичностью в холодном и нагретом состоянии. Листы из этого полимера имеют незначительные внутренние напряжения, что делает процесс термоформования простым и высокотехнологичным, предварительная сушка листов не требуется, теплоемкость листов из полиэтилентерефталата меньше, чем у полистирола и оргстекла, поэтому нагрев ПЭТ-листов до температуры формования требует значительно меньшей тепловой энергии и времени. Все это приводит к экономии электроэнергии и снижению трудоемкости, а, следовательно, к снижению себестоимости изготавливаемой продукции. Поэтому полиэтилентерефталат может быть хорошей заменой прозрачному сплошному поликарбонату в различных сооружениях и конструкциях, так как его стоимость значительно ниже.</w:t>
      </w:r>
    </w:p>
    <w:p w:rsidR="009545DC" w:rsidRPr="007A52BF" w:rsidRDefault="009545DC" w:rsidP="000E5BDB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Термодеструкция полиэтилентерефталата происходит в температурном диапазоне 290-310 °С. Деструкция происходит статистически вдоль полимерной цепи. Основными летучими продуктами являются терефталевая кислота, уксусный альдегид и монооксид углерода. При 900 °С генерируется большое число разнообразных углеводородов. В основном летучие продукты состоят из диоксида углерода, монооксида углерода и метана.</w:t>
      </w:r>
    </w:p>
    <w:p w:rsidR="009545DC" w:rsidRDefault="009545DC">
      <w:pPr>
        <w:rPr>
          <w:rFonts w:ascii="Times New Roman" w:hAnsi="Times New Roman"/>
          <w:noProof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Для повышения термо-, свето-, огнестойкости, для изменения цвета, фрикционных и других свойств в полиэтилентерефталат вводят различные добавки. Используют также методы химического модифицирования различными дикарбоновыми кислотами и гликолями, которые вводят при синтезе ПЭТ в реакционную смесь.</w:t>
      </w:r>
      <w:r w:rsidRPr="007A52BF">
        <w:rPr>
          <w:rFonts w:ascii="Times New Roman" w:hAnsi="Times New Roman"/>
          <w:noProof/>
          <w:sz w:val="28"/>
          <w:szCs w:val="28"/>
        </w:rPr>
        <w:t xml:space="preserve"> </w:t>
      </w:r>
      <w:r w:rsidR="004A1EED">
        <w:rPr>
          <w:rFonts w:ascii="Times New Roman" w:hAnsi="Times New Roman"/>
          <w:noProof/>
          <w:sz w:val="28"/>
          <w:szCs w:val="28"/>
        </w:rPr>
        <w:pict>
          <v:shape id="_x0000_i1033" type="#_x0000_t75" alt="sl5.jpg" style="width:465.75pt;height:318pt;visibility:visible">
            <v:imagedata r:id="rId13" o:title=""/>
          </v:shape>
        </w:pict>
      </w:r>
    </w:p>
    <w:p w:rsidR="009545DC" w:rsidRPr="00B46B96" w:rsidRDefault="009545DC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757EDC">
      <w:pPr>
        <w:pStyle w:val="1"/>
        <w:numPr>
          <w:ilvl w:val="0"/>
          <w:numId w:val="3"/>
        </w:numPr>
        <w:jc w:val="center"/>
        <w:rPr>
          <w:rFonts w:ascii="Times New Roman" w:hAnsi="Times New Roman"/>
          <w:b/>
          <w:sz w:val="32"/>
          <w:szCs w:val="32"/>
        </w:rPr>
      </w:pPr>
      <w:r w:rsidRPr="007A52BF">
        <w:rPr>
          <w:rFonts w:ascii="Times New Roman" w:hAnsi="Times New Roman"/>
          <w:b/>
          <w:sz w:val="32"/>
          <w:szCs w:val="32"/>
        </w:rPr>
        <w:t>Качественные показатели готовой продукции .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При создании бутылок Пэт применяются следующие методы: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контроль качества готовой продукции - ПЭТ-бутылок проводится всем персоналом выдувного подразделения;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Проводится сплошной, периодический приемочный и летучий контроль качества готовой продукции;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Сплошной контроль качества продукции по внешнему виду осуществляется операторами цеха на участках визуального контроля, периодический контроль осуществляется мастером, летучий – директором производственного подразделения;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Контроль качества продукции включает: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проверку качества на месте производства;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контроль готовой продукции на месте упаковки (визуальный контроль);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технический контроль каждой партии испытательной лаборатории на аппарате высокого давления (5Бар);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- контроль продукции, сданной на склад.</w:t>
      </w:r>
    </w:p>
    <w:p w:rsidR="009545DC" w:rsidRPr="007A52BF" w:rsidRDefault="009545DC" w:rsidP="005775D2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Результаты контроля по всем показателям заносятся в журналы контроля качества готовой продукции.</w:t>
      </w: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Для полиэфирных пленок .</w:t>
      </w: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Аналитический контроль качества вторичного волокна проводится по тем же методикам и показателям, которые предусмотрены техническими условиями на волокно для нетканых материалов из первичного ПЭТФ.  По всем показателям вторичное волокно соответствует требованиям технических условий, что может быть проиллюстрировано результатами за 2002 г. (таблица).</w:t>
      </w:r>
    </w:p>
    <w:p w:rsidR="009545DC" w:rsidRPr="007A52BF" w:rsidRDefault="004A1E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4" type="#_x0000_t75" alt="0712_9.jpg" style="width:318pt;height:222.75pt;visibility:visible">
            <v:imagedata r:id="rId14" o:title=""/>
          </v:shape>
        </w:pict>
      </w: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 xml:space="preserve">Например методика разрыва проводится по ГОСТ 6611.2-73. Сущность метода заключается в </w:t>
      </w: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  <w:r w:rsidRPr="007A52BF">
        <w:rPr>
          <w:rFonts w:ascii="Times New Roman" w:hAnsi="Times New Roman"/>
          <w:sz w:val="28"/>
          <w:szCs w:val="28"/>
        </w:rPr>
        <w:t>Растяжении нити до разрыва и определения величины разрывной нагрузки и удлинения при разрыве. Применяют разрывную машину маятникового типа, с постоянной скоростью возрастания нагрузки, с постоянной скоростью деформирования.</w:t>
      </w:r>
    </w:p>
    <w:p w:rsidR="009545DC" w:rsidRPr="007A52BF" w:rsidRDefault="009545DC">
      <w:pPr>
        <w:rPr>
          <w:rFonts w:ascii="Times New Roman" w:hAnsi="Times New Roman"/>
          <w:sz w:val="28"/>
          <w:szCs w:val="28"/>
        </w:rPr>
      </w:pPr>
    </w:p>
    <w:p w:rsidR="009545DC" w:rsidRPr="007A52BF" w:rsidRDefault="009545DC" w:rsidP="007A52BF">
      <w:pPr>
        <w:rPr>
          <w:rFonts w:ascii="Times New Roman" w:hAnsi="Times New Roman"/>
          <w:sz w:val="28"/>
          <w:szCs w:val="28"/>
        </w:rPr>
      </w:pPr>
    </w:p>
    <w:p w:rsidR="009545DC" w:rsidRDefault="009545DC" w:rsidP="00296ECA">
      <w:pPr>
        <w:jc w:val="center"/>
        <w:rPr>
          <w:rFonts w:ascii="Times New Roman" w:hAnsi="Times New Roman"/>
          <w:b/>
          <w:sz w:val="32"/>
          <w:szCs w:val="32"/>
        </w:rPr>
      </w:pPr>
      <w:r w:rsidRPr="00B46B96">
        <w:rPr>
          <w:rFonts w:ascii="Times New Roman" w:hAnsi="Times New Roman"/>
          <w:b/>
          <w:sz w:val="32"/>
          <w:szCs w:val="32"/>
        </w:rPr>
        <w:t>Выводы</w:t>
      </w:r>
    </w:p>
    <w:p w:rsidR="009545DC" w:rsidRDefault="009545DC" w:rsidP="009F13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Несомненное современную цивилизованную жизнь не возможно представить без уникальных гибких технологий материалов пэт, как в производстве тары для питьевых напитков так и информационных (цифровых)  сферах работы человека, что в последнее время стремится к отмиранию.</w:t>
      </w:r>
    </w:p>
    <w:p w:rsidR="009545DC" w:rsidRPr="009F135A" w:rsidRDefault="009545DC" w:rsidP="009F13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7A52BF">
        <w:rPr>
          <w:rFonts w:ascii="Times New Roman" w:hAnsi="Times New Roman"/>
          <w:sz w:val="28"/>
          <w:szCs w:val="28"/>
        </w:rPr>
        <w:t>енденция ПЭТ к самопроизвольной кристаллизации с течением в</w:t>
      </w:r>
      <w:r>
        <w:rPr>
          <w:rFonts w:ascii="Times New Roman" w:hAnsi="Times New Roman"/>
          <w:sz w:val="28"/>
          <w:szCs w:val="28"/>
        </w:rPr>
        <w:t>ремени, то есть «старение». П</w:t>
      </w:r>
      <w:r w:rsidRPr="007A52BF">
        <w:rPr>
          <w:rFonts w:ascii="Times New Roman" w:hAnsi="Times New Roman"/>
          <w:sz w:val="28"/>
          <w:szCs w:val="28"/>
        </w:rPr>
        <w:t>риводит к изменению свойств материала, что может вызвать изменение размеров изделия (усадку и коробление).</w:t>
      </w:r>
    </w:p>
    <w:p w:rsidR="009545DC" w:rsidRPr="009F135A" w:rsidRDefault="009545DC" w:rsidP="009F135A">
      <w:pPr>
        <w:rPr>
          <w:rFonts w:ascii="Times New Roman" w:hAnsi="Times New Roman"/>
          <w:sz w:val="32"/>
          <w:szCs w:val="32"/>
        </w:rPr>
      </w:pPr>
      <w:r w:rsidRPr="007A52BF">
        <w:rPr>
          <w:rFonts w:ascii="Times New Roman" w:hAnsi="Times New Roman"/>
          <w:sz w:val="28"/>
          <w:szCs w:val="28"/>
        </w:rPr>
        <w:t>ПЭТ имеет высокую химическую стойкость к бензину, маслам, жирам, спиртам, эфиру, разбавленным кислотам и щелочам.  Полиэтилентерефталат не растворим в воде и многих органических растворителях</w:t>
      </w:r>
      <w:r>
        <w:rPr>
          <w:rFonts w:ascii="Times New Roman" w:hAnsi="Times New Roman"/>
          <w:sz w:val="32"/>
          <w:szCs w:val="32"/>
        </w:rPr>
        <w:t>.</w:t>
      </w:r>
    </w:p>
    <w:p w:rsidR="009545DC" w:rsidRPr="009F135A" w:rsidRDefault="009545DC" w:rsidP="009F135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Регулярность строения </w:t>
      </w:r>
      <w:r w:rsidRPr="007A52BF">
        <w:rPr>
          <w:rFonts w:ascii="Times New Roman" w:hAnsi="Times New Roman"/>
          <w:sz w:val="28"/>
          <w:szCs w:val="28"/>
        </w:rPr>
        <w:t>полимерной цепи повышает способность к кристаллизации полиэтилентерефталата, которая в значительной степени определяет механические свойства готового изделия. Степень кристалличности полиэтилентерефталата зависит от способа его пол</w:t>
      </w:r>
      <w:r>
        <w:rPr>
          <w:rFonts w:ascii="Times New Roman" w:hAnsi="Times New Roman"/>
          <w:sz w:val="28"/>
          <w:szCs w:val="28"/>
        </w:rPr>
        <w:t xml:space="preserve">учения и обработки. Возможность </w:t>
      </w:r>
      <w:r w:rsidRPr="007A52BF">
        <w:rPr>
          <w:rFonts w:ascii="Times New Roman" w:hAnsi="Times New Roman"/>
          <w:sz w:val="28"/>
          <w:szCs w:val="28"/>
        </w:rPr>
        <w:t>управления кристалличностью полиэтилентерефталата существенно расширяет спектр его применения.</w:t>
      </w:r>
    </w:p>
    <w:p w:rsidR="009545DC" w:rsidRPr="009F135A" w:rsidRDefault="009545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9F135A" w:rsidRDefault="009545DC" w:rsidP="009F135A">
      <w:pPr>
        <w:jc w:val="center"/>
        <w:rPr>
          <w:rFonts w:ascii="Times New Roman" w:hAnsi="Times New Roman"/>
          <w:b/>
          <w:sz w:val="32"/>
          <w:szCs w:val="32"/>
        </w:rPr>
      </w:pPr>
      <w:r w:rsidRPr="009F135A">
        <w:rPr>
          <w:rFonts w:ascii="Times New Roman" w:hAnsi="Times New Roman"/>
          <w:b/>
          <w:sz w:val="32"/>
          <w:szCs w:val="32"/>
        </w:rPr>
        <w:t>Список литературы</w:t>
      </w:r>
    </w:p>
    <w:p w:rsidR="009545DC" w:rsidRPr="00AF24D0" w:rsidRDefault="009545DC" w:rsidP="009F135A">
      <w:pPr>
        <w:rPr>
          <w:rFonts w:ascii="Times New Roman" w:hAnsi="Times New Roman"/>
        </w:rPr>
      </w:pPr>
    </w:p>
    <w:p w:rsidR="009545DC" w:rsidRPr="009F135A" w:rsidRDefault="004A1EED" w:rsidP="009F135A">
      <w:pPr>
        <w:pStyle w:val="1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hyperlink r:id="rId15" w:history="1">
        <w:r w:rsidR="009545DC" w:rsidRPr="009F135A">
          <w:rPr>
            <w:rStyle w:val="a5"/>
            <w:rFonts w:ascii="Times New Roman" w:hAnsi="Times New Roman"/>
            <w:sz w:val="28"/>
            <w:szCs w:val="28"/>
          </w:rPr>
          <w:t>http://www.e-plastic.ru</w:t>
        </w:r>
      </w:hyperlink>
    </w:p>
    <w:p w:rsidR="009545DC" w:rsidRPr="009F135A" w:rsidRDefault="009545DC" w:rsidP="009F135A">
      <w:pPr>
        <w:pStyle w:val="1"/>
        <w:numPr>
          <w:ilvl w:val="0"/>
          <w:numId w:val="10"/>
        </w:numPr>
        <w:rPr>
          <w:rFonts w:ascii="Times New Roman" w:hAnsi="Times New Roman"/>
          <w:sz w:val="28"/>
          <w:szCs w:val="28"/>
          <w:u w:val="single"/>
        </w:rPr>
      </w:pPr>
      <w:r w:rsidRPr="009F135A">
        <w:rPr>
          <w:rFonts w:ascii="Times New Roman" w:hAnsi="Times New Roman"/>
          <w:sz w:val="28"/>
          <w:szCs w:val="28"/>
          <w:u w:val="single"/>
        </w:rPr>
        <w:t>http://www.khimvolokno.by</w:t>
      </w:r>
    </w:p>
    <w:p w:rsidR="009545DC" w:rsidRPr="009F135A" w:rsidRDefault="004A1EED" w:rsidP="009F135A">
      <w:pPr>
        <w:pStyle w:val="1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hyperlink r:id="rId16" w:history="1">
        <w:r w:rsidR="009545DC" w:rsidRPr="009F135A">
          <w:rPr>
            <w:rStyle w:val="a5"/>
            <w:rFonts w:ascii="Times New Roman" w:hAnsi="Times New Roman"/>
            <w:sz w:val="28"/>
            <w:szCs w:val="28"/>
          </w:rPr>
          <w:t>http://www.polimerportal.ru</w:t>
        </w:r>
      </w:hyperlink>
    </w:p>
    <w:p w:rsidR="009545DC" w:rsidRPr="009F135A" w:rsidRDefault="004A1EED" w:rsidP="009F135A">
      <w:pPr>
        <w:pStyle w:val="1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hyperlink r:id="rId17" w:history="1">
        <w:r w:rsidR="009545DC" w:rsidRPr="009F135A">
          <w:rPr>
            <w:rStyle w:val="a5"/>
            <w:rFonts w:ascii="Times New Roman" w:hAnsi="Times New Roman"/>
            <w:sz w:val="28"/>
            <w:szCs w:val="28"/>
          </w:rPr>
          <w:t>http://www.lenpoligraf.ru</w:t>
        </w:r>
      </w:hyperlink>
    </w:p>
    <w:p w:rsidR="009545DC" w:rsidRPr="009F135A" w:rsidRDefault="009545DC" w:rsidP="009F135A">
      <w:pPr>
        <w:pStyle w:val="1"/>
        <w:numPr>
          <w:ilvl w:val="0"/>
          <w:numId w:val="10"/>
        </w:numPr>
        <w:rPr>
          <w:rFonts w:ascii="Times New Roman" w:hAnsi="Times New Roman"/>
          <w:sz w:val="28"/>
          <w:szCs w:val="28"/>
          <w:u w:val="single"/>
        </w:rPr>
      </w:pPr>
      <w:r w:rsidRPr="009F135A">
        <w:rPr>
          <w:rFonts w:ascii="Times New Roman" w:hAnsi="Times New Roman"/>
          <w:sz w:val="28"/>
          <w:szCs w:val="28"/>
          <w:u w:val="single"/>
        </w:rPr>
        <w:t>http://pet-bottle.ru/qualityinfo.html</w:t>
      </w:r>
    </w:p>
    <w:p w:rsidR="009545DC" w:rsidRPr="00AF24D0" w:rsidRDefault="009545DC" w:rsidP="009F135A">
      <w:pPr>
        <w:rPr>
          <w:rFonts w:ascii="Times New Roman" w:hAnsi="Times New Roman"/>
        </w:rPr>
      </w:pPr>
    </w:p>
    <w:p w:rsidR="009545DC" w:rsidRPr="00AF24D0" w:rsidRDefault="009545DC" w:rsidP="009F135A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</w:p>
    <w:p w:rsidR="009545DC" w:rsidRPr="00AF24D0" w:rsidRDefault="009545DC">
      <w:pPr>
        <w:rPr>
          <w:rFonts w:ascii="Times New Roman" w:hAnsi="Times New Roman"/>
        </w:rPr>
      </w:pPr>
      <w:bookmarkStart w:id="0" w:name="_GoBack"/>
      <w:bookmarkEnd w:id="0"/>
    </w:p>
    <w:sectPr w:rsidR="009545DC" w:rsidRPr="00AF24D0" w:rsidSect="0022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537B4"/>
    <w:multiLevelType w:val="hybridMultilevel"/>
    <w:tmpl w:val="BAA84020"/>
    <w:lvl w:ilvl="0" w:tplc="9ADEE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06577"/>
    <w:multiLevelType w:val="hybridMultilevel"/>
    <w:tmpl w:val="F7CAB7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2714F5"/>
    <w:multiLevelType w:val="hybridMultilevel"/>
    <w:tmpl w:val="A0823A16"/>
    <w:lvl w:ilvl="0" w:tplc="83C8F5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1B1611"/>
    <w:multiLevelType w:val="hybridMultilevel"/>
    <w:tmpl w:val="85B2A05C"/>
    <w:lvl w:ilvl="0" w:tplc="1D9C5D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6909D4"/>
    <w:multiLevelType w:val="multilevel"/>
    <w:tmpl w:val="0E6E0BB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5">
    <w:nsid w:val="318F695C"/>
    <w:multiLevelType w:val="multilevel"/>
    <w:tmpl w:val="73167C4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41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cs="Times New Roman" w:hint="default"/>
      </w:rPr>
    </w:lvl>
  </w:abstractNum>
  <w:abstractNum w:abstractNumId="6">
    <w:nsid w:val="353607CA"/>
    <w:multiLevelType w:val="hybridMultilevel"/>
    <w:tmpl w:val="2DA6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733EB6"/>
    <w:multiLevelType w:val="multilevel"/>
    <w:tmpl w:val="FB5E05B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cs="Times New Roman" w:hint="default"/>
      </w:rPr>
    </w:lvl>
  </w:abstractNum>
  <w:abstractNum w:abstractNumId="8">
    <w:nsid w:val="48760E00"/>
    <w:multiLevelType w:val="hybridMultilevel"/>
    <w:tmpl w:val="2DA6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506F53"/>
    <w:multiLevelType w:val="hybridMultilevel"/>
    <w:tmpl w:val="14767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6A5"/>
    <w:rsid w:val="0000326C"/>
    <w:rsid w:val="000E5BDB"/>
    <w:rsid w:val="001526A5"/>
    <w:rsid w:val="001856A7"/>
    <w:rsid w:val="001B041F"/>
    <w:rsid w:val="001B1ACD"/>
    <w:rsid w:val="00222563"/>
    <w:rsid w:val="002245B9"/>
    <w:rsid w:val="0023575D"/>
    <w:rsid w:val="00296ECA"/>
    <w:rsid w:val="002B6D4D"/>
    <w:rsid w:val="003F348A"/>
    <w:rsid w:val="00485107"/>
    <w:rsid w:val="00486E75"/>
    <w:rsid w:val="004934B9"/>
    <w:rsid w:val="004A1EED"/>
    <w:rsid w:val="005775D2"/>
    <w:rsid w:val="005D498A"/>
    <w:rsid w:val="005D7906"/>
    <w:rsid w:val="00691F03"/>
    <w:rsid w:val="006B701D"/>
    <w:rsid w:val="006D13E3"/>
    <w:rsid w:val="00703747"/>
    <w:rsid w:val="0072561B"/>
    <w:rsid w:val="00757EDC"/>
    <w:rsid w:val="007A5124"/>
    <w:rsid w:val="007A52BF"/>
    <w:rsid w:val="00846D5F"/>
    <w:rsid w:val="008B6157"/>
    <w:rsid w:val="008E364D"/>
    <w:rsid w:val="0091559E"/>
    <w:rsid w:val="009545DC"/>
    <w:rsid w:val="00981116"/>
    <w:rsid w:val="009A1632"/>
    <w:rsid w:val="009F135A"/>
    <w:rsid w:val="00A20F5B"/>
    <w:rsid w:val="00A9316E"/>
    <w:rsid w:val="00AA0666"/>
    <w:rsid w:val="00AC0D6C"/>
    <w:rsid w:val="00AD3EB3"/>
    <w:rsid w:val="00AE51B4"/>
    <w:rsid w:val="00AF24D0"/>
    <w:rsid w:val="00AF2EF6"/>
    <w:rsid w:val="00B46B96"/>
    <w:rsid w:val="00B775E6"/>
    <w:rsid w:val="00B8547A"/>
    <w:rsid w:val="00BF2DAE"/>
    <w:rsid w:val="00CD2BA9"/>
    <w:rsid w:val="00D76B66"/>
    <w:rsid w:val="00E1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22A3C14E-A596-42DE-A914-D1CA1A9F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5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E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0E5BD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96ECA"/>
    <w:pPr>
      <w:ind w:left="720"/>
      <w:contextualSpacing/>
    </w:pPr>
  </w:style>
  <w:style w:type="character" w:customStyle="1" w:styleId="FontStyle19">
    <w:name w:val="Font Style19"/>
    <w:basedOn w:val="a0"/>
    <w:rsid w:val="00D76B66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rsid w:val="00D76B6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rsid w:val="00D76B66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41">
    <w:name w:val="Font Style41"/>
    <w:basedOn w:val="a0"/>
    <w:rsid w:val="00D76B66"/>
    <w:rPr>
      <w:rFonts w:ascii="Times New Roman" w:hAnsi="Times New Roman" w:cs="Times New Roman"/>
      <w:sz w:val="16"/>
      <w:szCs w:val="16"/>
    </w:rPr>
  </w:style>
  <w:style w:type="character" w:customStyle="1" w:styleId="FontStyle52">
    <w:name w:val="Font Style52"/>
    <w:basedOn w:val="a0"/>
    <w:rsid w:val="00D76B66"/>
    <w:rPr>
      <w:rFonts w:ascii="Times New Roman" w:hAnsi="Times New Roman" w:cs="Times New Roman"/>
      <w:sz w:val="16"/>
      <w:szCs w:val="16"/>
    </w:rPr>
  </w:style>
  <w:style w:type="character" w:styleId="a5">
    <w:name w:val="Hyperlink"/>
    <w:basedOn w:val="a0"/>
    <w:rsid w:val="009F135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hyperlink" Target="http://www.lenpoligraf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limerportal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ww.e-plastic.ru" TargetMode="External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5468</Words>
  <Characters>31168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/>
  <LinksUpToDate>false</LinksUpToDate>
  <CharactersWithSpaces>36563</CharactersWithSpaces>
  <SharedDoc>false</SharedDoc>
  <HLinks>
    <vt:vector size="18" baseType="variant">
      <vt:variant>
        <vt:i4>6684788</vt:i4>
      </vt:variant>
      <vt:variant>
        <vt:i4>6</vt:i4>
      </vt:variant>
      <vt:variant>
        <vt:i4>0</vt:i4>
      </vt:variant>
      <vt:variant>
        <vt:i4>5</vt:i4>
      </vt:variant>
      <vt:variant>
        <vt:lpwstr>http://www.lenpoligraf.ru/</vt:lpwstr>
      </vt:variant>
      <vt:variant>
        <vt:lpwstr/>
      </vt:variant>
      <vt:variant>
        <vt:i4>131083</vt:i4>
      </vt:variant>
      <vt:variant>
        <vt:i4>3</vt:i4>
      </vt:variant>
      <vt:variant>
        <vt:i4>0</vt:i4>
      </vt:variant>
      <vt:variant>
        <vt:i4>5</vt:i4>
      </vt:variant>
      <vt:variant>
        <vt:lpwstr>http://www.polimerportal.ru/</vt:lpwstr>
      </vt:variant>
      <vt:variant>
        <vt:lpwstr/>
      </vt:variant>
      <vt:variant>
        <vt:i4>1376336</vt:i4>
      </vt:variant>
      <vt:variant>
        <vt:i4>0</vt:i4>
      </vt:variant>
      <vt:variant>
        <vt:i4>0</vt:i4>
      </vt:variant>
      <vt:variant>
        <vt:i4>5</vt:i4>
      </vt:variant>
      <vt:variant>
        <vt:lpwstr>http://www.e-plastic.ru/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рп</dc:creator>
  <cp:keywords/>
  <dc:description/>
  <cp:lastModifiedBy>admin</cp:lastModifiedBy>
  <cp:revision>2</cp:revision>
  <dcterms:created xsi:type="dcterms:W3CDTF">2014-04-28T01:06:00Z</dcterms:created>
  <dcterms:modified xsi:type="dcterms:W3CDTF">2014-04-28T01:06:00Z</dcterms:modified>
</cp:coreProperties>
</file>