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E54" w:rsidRDefault="00E90E54" w:rsidP="008950A3">
      <w:pPr>
        <w:jc w:val="center"/>
        <w:rPr>
          <w:rFonts w:ascii="Times New Roman" w:hAnsi="Times New Roman"/>
          <w:sz w:val="24"/>
        </w:rPr>
      </w:pPr>
    </w:p>
    <w:p w:rsidR="006717A7" w:rsidRDefault="006717A7" w:rsidP="008950A3">
      <w:pPr>
        <w:jc w:val="center"/>
        <w:rPr>
          <w:rFonts w:ascii="Times New Roman" w:hAnsi="Times New Roman"/>
          <w:sz w:val="24"/>
        </w:rPr>
      </w:pPr>
      <w:r w:rsidRPr="005D1BC3">
        <w:rPr>
          <w:rFonts w:ascii="Times New Roman" w:hAnsi="Times New Roman"/>
          <w:sz w:val="24"/>
        </w:rPr>
        <w:t xml:space="preserve">Санкт-Петербургский </w:t>
      </w:r>
      <w:r>
        <w:rPr>
          <w:rFonts w:ascii="Times New Roman" w:hAnsi="Times New Roman"/>
          <w:sz w:val="24"/>
        </w:rPr>
        <w:t>Государственный Морской Технический Университет</w:t>
      </w:r>
    </w:p>
    <w:p w:rsidR="006717A7" w:rsidRDefault="006717A7" w:rsidP="008950A3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Кафедра Сварки Судовых Конструкций</w:t>
      </w:r>
    </w:p>
    <w:p w:rsidR="006717A7" w:rsidRDefault="006717A7" w:rsidP="008950A3">
      <w:pPr>
        <w:jc w:val="center"/>
        <w:rPr>
          <w:rFonts w:ascii="Times New Roman" w:hAnsi="Times New Roman"/>
          <w:sz w:val="24"/>
        </w:rPr>
      </w:pPr>
    </w:p>
    <w:p w:rsidR="006717A7" w:rsidRDefault="006717A7" w:rsidP="008950A3">
      <w:pPr>
        <w:jc w:val="center"/>
        <w:rPr>
          <w:rFonts w:ascii="Times New Roman" w:hAnsi="Times New Roman"/>
          <w:sz w:val="24"/>
        </w:rPr>
      </w:pPr>
    </w:p>
    <w:p w:rsidR="006717A7" w:rsidRDefault="006717A7" w:rsidP="008950A3">
      <w:pPr>
        <w:jc w:val="center"/>
        <w:rPr>
          <w:rFonts w:ascii="Times New Roman" w:hAnsi="Times New Roman"/>
          <w:sz w:val="24"/>
        </w:rPr>
      </w:pPr>
    </w:p>
    <w:p w:rsidR="006717A7" w:rsidRDefault="006717A7" w:rsidP="008950A3">
      <w:pPr>
        <w:jc w:val="center"/>
        <w:rPr>
          <w:rFonts w:ascii="Times New Roman" w:hAnsi="Times New Roman"/>
          <w:sz w:val="24"/>
        </w:rPr>
      </w:pPr>
    </w:p>
    <w:p w:rsidR="006717A7" w:rsidRDefault="006717A7" w:rsidP="008950A3">
      <w:pPr>
        <w:jc w:val="center"/>
        <w:rPr>
          <w:rFonts w:ascii="Times New Roman" w:hAnsi="Times New Roman"/>
          <w:sz w:val="24"/>
        </w:rPr>
      </w:pPr>
    </w:p>
    <w:p w:rsidR="006717A7" w:rsidRDefault="006717A7" w:rsidP="008950A3">
      <w:pPr>
        <w:jc w:val="center"/>
        <w:rPr>
          <w:rFonts w:ascii="Times New Roman" w:hAnsi="Times New Roman"/>
          <w:sz w:val="24"/>
        </w:rPr>
      </w:pPr>
    </w:p>
    <w:p w:rsidR="006717A7" w:rsidRDefault="006717A7" w:rsidP="008950A3">
      <w:pPr>
        <w:jc w:val="center"/>
        <w:rPr>
          <w:rFonts w:ascii="Times New Roman" w:hAnsi="Times New Roman"/>
          <w:sz w:val="24"/>
        </w:rPr>
      </w:pPr>
    </w:p>
    <w:p w:rsidR="006717A7" w:rsidRDefault="006717A7" w:rsidP="008950A3">
      <w:pPr>
        <w:rPr>
          <w:rFonts w:ascii="Times New Roman" w:hAnsi="Times New Roman"/>
          <w:sz w:val="24"/>
        </w:rPr>
      </w:pPr>
    </w:p>
    <w:p w:rsidR="006717A7" w:rsidRDefault="006717A7" w:rsidP="008950A3">
      <w:pPr>
        <w:jc w:val="center"/>
        <w:rPr>
          <w:rFonts w:ascii="Times New Roman" w:hAnsi="Times New Roman"/>
          <w:sz w:val="24"/>
        </w:rPr>
      </w:pPr>
    </w:p>
    <w:p w:rsidR="006717A7" w:rsidRPr="0033483C" w:rsidRDefault="006717A7" w:rsidP="008950A3">
      <w:pPr>
        <w:jc w:val="center"/>
        <w:rPr>
          <w:rFonts w:ascii="Times New Roman" w:hAnsi="Times New Roman"/>
          <w:b/>
          <w:i/>
          <w:sz w:val="36"/>
        </w:rPr>
      </w:pPr>
      <w:r w:rsidRPr="0033483C">
        <w:rPr>
          <w:rFonts w:ascii="Times New Roman" w:hAnsi="Times New Roman"/>
          <w:b/>
          <w:i/>
          <w:sz w:val="36"/>
        </w:rPr>
        <w:t>Курсовая работа</w:t>
      </w:r>
    </w:p>
    <w:p w:rsidR="006717A7" w:rsidRPr="0033483C" w:rsidRDefault="006717A7" w:rsidP="008950A3">
      <w:pPr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8"/>
        </w:rPr>
        <w:t>на тему:</w:t>
      </w:r>
    </w:p>
    <w:p w:rsidR="006717A7" w:rsidRPr="008950A3" w:rsidRDefault="006717A7" w:rsidP="008950A3">
      <w:pPr>
        <w:jc w:val="center"/>
        <w:rPr>
          <w:rFonts w:ascii="Times New Roman" w:hAnsi="Times New Roman"/>
          <w:b/>
          <w:i/>
          <w:sz w:val="28"/>
        </w:rPr>
      </w:pPr>
      <w:r w:rsidRPr="008950A3">
        <w:rPr>
          <w:rFonts w:ascii="Times New Roman" w:hAnsi="Times New Roman"/>
          <w:b/>
          <w:i/>
          <w:sz w:val="28"/>
        </w:rPr>
        <w:t>«</w:t>
      </w:r>
      <w:r w:rsidRPr="008950A3">
        <w:rPr>
          <w:rFonts w:ascii="Times New Roman" w:hAnsi="Times New Roman"/>
          <w:b/>
          <w:i/>
          <w:sz w:val="32"/>
          <w:szCs w:val="36"/>
        </w:rPr>
        <w:t>Расчет состава шлака при сварке покрытыми  электродами</w:t>
      </w:r>
      <w:r w:rsidRPr="008950A3">
        <w:rPr>
          <w:rFonts w:ascii="Times New Roman" w:hAnsi="Times New Roman"/>
          <w:b/>
          <w:i/>
          <w:sz w:val="28"/>
        </w:rPr>
        <w:t>»</w:t>
      </w:r>
    </w:p>
    <w:p w:rsidR="006717A7" w:rsidRDefault="006717A7" w:rsidP="008950A3">
      <w:pPr>
        <w:jc w:val="center"/>
        <w:rPr>
          <w:rFonts w:ascii="Times New Roman" w:hAnsi="Times New Roman"/>
          <w:sz w:val="24"/>
        </w:rPr>
      </w:pPr>
    </w:p>
    <w:p w:rsidR="006717A7" w:rsidRDefault="006717A7" w:rsidP="008950A3">
      <w:pPr>
        <w:jc w:val="center"/>
        <w:rPr>
          <w:rFonts w:ascii="Times New Roman" w:hAnsi="Times New Roman"/>
          <w:sz w:val="24"/>
        </w:rPr>
      </w:pPr>
    </w:p>
    <w:p w:rsidR="006717A7" w:rsidRDefault="006717A7" w:rsidP="008950A3">
      <w:pPr>
        <w:jc w:val="center"/>
        <w:rPr>
          <w:rFonts w:ascii="Times New Roman" w:hAnsi="Times New Roman"/>
          <w:sz w:val="24"/>
        </w:rPr>
      </w:pPr>
    </w:p>
    <w:p w:rsidR="006717A7" w:rsidRDefault="006717A7" w:rsidP="008950A3">
      <w:pPr>
        <w:jc w:val="both"/>
        <w:rPr>
          <w:rFonts w:ascii="Times New Roman" w:hAnsi="Times New Roman"/>
          <w:sz w:val="24"/>
        </w:rPr>
      </w:pPr>
    </w:p>
    <w:p w:rsidR="006717A7" w:rsidRDefault="006717A7" w:rsidP="008950A3">
      <w:pPr>
        <w:jc w:val="both"/>
        <w:rPr>
          <w:rFonts w:ascii="Times New Roman" w:hAnsi="Times New Roman"/>
          <w:sz w:val="24"/>
        </w:rPr>
      </w:pPr>
    </w:p>
    <w:p w:rsidR="006717A7" w:rsidRDefault="006717A7" w:rsidP="008950A3">
      <w:pPr>
        <w:jc w:val="both"/>
        <w:rPr>
          <w:rFonts w:ascii="Times New Roman" w:hAnsi="Times New Roman"/>
          <w:sz w:val="24"/>
        </w:rPr>
      </w:pPr>
    </w:p>
    <w:p w:rsidR="006717A7" w:rsidRDefault="006717A7" w:rsidP="008950A3">
      <w:pPr>
        <w:spacing w:after="0" w:line="240" w:lineRule="auto"/>
        <w:ind w:left="680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Выполнил: студент гр.1470</w:t>
      </w:r>
    </w:p>
    <w:p w:rsidR="006717A7" w:rsidRPr="00F933D2" w:rsidRDefault="006717A7" w:rsidP="008950A3">
      <w:pPr>
        <w:spacing w:after="240" w:line="240" w:lineRule="auto"/>
        <w:ind w:left="680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Им Р.И.</w:t>
      </w:r>
    </w:p>
    <w:p w:rsidR="006717A7" w:rsidRDefault="006717A7" w:rsidP="008950A3">
      <w:pPr>
        <w:spacing w:after="240"/>
        <w:ind w:left="680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Проверил: Мурзин В.В.</w:t>
      </w:r>
    </w:p>
    <w:p w:rsidR="006717A7" w:rsidRDefault="006717A7" w:rsidP="008950A3">
      <w:pPr>
        <w:spacing w:after="240"/>
        <w:jc w:val="center"/>
        <w:rPr>
          <w:rFonts w:ascii="Times New Roman" w:hAnsi="Times New Roman"/>
          <w:sz w:val="24"/>
        </w:rPr>
      </w:pPr>
    </w:p>
    <w:p w:rsidR="006717A7" w:rsidRDefault="006717A7" w:rsidP="008950A3">
      <w:pPr>
        <w:spacing w:after="240"/>
        <w:rPr>
          <w:rFonts w:ascii="Times New Roman" w:hAnsi="Times New Roman"/>
          <w:sz w:val="24"/>
        </w:rPr>
      </w:pPr>
    </w:p>
    <w:p w:rsidR="006717A7" w:rsidRDefault="006717A7" w:rsidP="008950A3">
      <w:pPr>
        <w:spacing w:after="240"/>
        <w:rPr>
          <w:rFonts w:ascii="Times New Roman" w:hAnsi="Times New Roman"/>
          <w:sz w:val="24"/>
        </w:rPr>
      </w:pPr>
    </w:p>
    <w:p w:rsidR="006717A7" w:rsidRDefault="006717A7" w:rsidP="008950A3">
      <w:pPr>
        <w:spacing w:after="240"/>
        <w:rPr>
          <w:rFonts w:ascii="Times New Roman" w:hAnsi="Times New Roman"/>
          <w:sz w:val="24"/>
        </w:rPr>
      </w:pPr>
    </w:p>
    <w:p w:rsidR="006717A7" w:rsidRDefault="006717A7" w:rsidP="008950A3">
      <w:pPr>
        <w:spacing w:after="240"/>
        <w:rPr>
          <w:rFonts w:ascii="Times New Roman" w:hAnsi="Times New Roman"/>
          <w:sz w:val="24"/>
        </w:rPr>
      </w:pPr>
    </w:p>
    <w:p w:rsidR="006717A7" w:rsidRDefault="006717A7" w:rsidP="008950A3">
      <w:pPr>
        <w:spacing w:after="240"/>
        <w:rPr>
          <w:rFonts w:ascii="Times New Roman" w:hAnsi="Times New Roman"/>
          <w:sz w:val="24"/>
        </w:rPr>
      </w:pPr>
    </w:p>
    <w:p w:rsidR="006717A7" w:rsidRDefault="006717A7" w:rsidP="00CE0992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Санкт-Петербург, 2009 г.</w:t>
      </w:r>
    </w:p>
    <w:p w:rsidR="006717A7" w:rsidRPr="00CE0992" w:rsidRDefault="006717A7" w:rsidP="00CE0992">
      <w:pPr>
        <w:jc w:val="center"/>
        <w:rPr>
          <w:rFonts w:ascii="Times New Roman" w:hAnsi="Times New Roman"/>
          <w:b/>
          <w:i/>
          <w:sz w:val="28"/>
          <w:szCs w:val="24"/>
        </w:rPr>
      </w:pPr>
      <w:r w:rsidRPr="00CE0992">
        <w:rPr>
          <w:rFonts w:ascii="Times New Roman" w:hAnsi="Times New Roman"/>
          <w:b/>
          <w:i/>
          <w:sz w:val="28"/>
          <w:szCs w:val="24"/>
        </w:rPr>
        <w:t>Содержание:</w:t>
      </w:r>
    </w:p>
    <w:p w:rsidR="006717A7" w:rsidRPr="00CE0992" w:rsidRDefault="006717A7" w:rsidP="00915CB3">
      <w:pPr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>1.Исходные данные</w:t>
      </w:r>
      <w:r>
        <w:rPr>
          <w:rFonts w:ascii="Times New Roman" w:hAnsi="Times New Roman"/>
          <w:sz w:val="24"/>
          <w:szCs w:val="24"/>
        </w:rPr>
        <w:t>.</w:t>
      </w:r>
    </w:p>
    <w:p w:rsidR="006717A7" w:rsidRPr="00CE0992" w:rsidRDefault="006717A7" w:rsidP="00915CB3">
      <w:pPr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>2.Расчет состава шлака</w:t>
      </w:r>
      <w:r>
        <w:rPr>
          <w:rFonts w:ascii="Times New Roman" w:hAnsi="Times New Roman"/>
          <w:sz w:val="24"/>
          <w:szCs w:val="24"/>
        </w:rPr>
        <w:t>.</w:t>
      </w:r>
    </w:p>
    <w:p w:rsidR="006717A7" w:rsidRPr="00CE0992" w:rsidRDefault="006717A7" w:rsidP="00915CB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2.1</w:t>
      </w:r>
      <w:r w:rsidRPr="00CE0992">
        <w:rPr>
          <w:rFonts w:ascii="Times New Roman" w:hAnsi="Times New Roman"/>
          <w:sz w:val="24"/>
          <w:szCs w:val="24"/>
        </w:rPr>
        <w:t>. Расчет Si0</w:t>
      </w:r>
      <w:r w:rsidRPr="00CE0992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.</w:t>
      </w:r>
    </w:p>
    <w:p w:rsidR="006717A7" w:rsidRPr="00CE0992" w:rsidRDefault="006717A7" w:rsidP="00915CB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2.2</w:t>
      </w:r>
      <w:r w:rsidRPr="00CE0992">
        <w:rPr>
          <w:rFonts w:ascii="Times New Roman" w:hAnsi="Times New Roman"/>
          <w:sz w:val="24"/>
          <w:szCs w:val="24"/>
        </w:rPr>
        <w:t xml:space="preserve">. Расчет </w:t>
      </w:r>
      <w:r>
        <w:rPr>
          <w:rFonts w:ascii="Times New Roman" w:hAnsi="Times New Roman"/>
          <w:sz w:val="24"/>
          <w:szCs w:val="24"/>
        </w:rPr>
        <w:t>СаО.</w:t>
      </w:r>
    </w:p>
    <w:p w:rsidR="006717A7" w:rsidRPr="00CE0992" w:rsidRDefault="006717A7" w:rsidP="00915CB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2.3</w:t>
      </w:r>
      <w:r w:rsidRPr="00CE0992">
        <w:rPr>
          <w:rFonts w:ascii="Times New Roman" w:hAnsi="Times New Roman"/>
          <w:sz w:val="24"/>
          <w:szCs w:val="24"/>
        </w:rPr>
        <w:t xml:space="preserve">.Расчёт  </w:t>
      </w:r>
      <w:r>
        <w:rPr>
          <w:rFonts w:ascii="Times New Roman" w:hAnsi="Times New Roman"/>
          <w:sz w:val="24"/>
          <w:szCs w:val="24"/>
        </w:rPr>
        <w:t>Плавикового шпата.</w:t>
      </w:r>
    </w:p>
    <w:p w:rsidR="006717A7" w:rsidRPr="00CE0992" w:rsidRDefault="006717A7" w:rsidP="00915CB3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</w:t>
      </w:r>
      <w:r w:rsidRPr="00CE0992">
        <w:rPr>
          <w:rFonts w:ascii="Times New Roman" w:hAnsi="Times New Roman"/>
          <w:sz w:val="24"/>
          <w:szCs w:val="24"/>
        </w:rPr>
        <w:t xml:space="preserve">. Расчет </w:t>
      </w:r>
      <w:r>
        <w:rPr>
          <w:rFonts w:ascii="Times New Roman" w:hAnsi="Times New Roman"/>
          <w:sz w:val="24"/>
          <w:szCs w:val="24"/>
        </w:rPr>
        <w:t>Ферросилиция.</w:t>
      </w:r>
    </w:p>
    <w:p w:rsidR="006717A7" w:rsidRDefault="006717A7" w:rsidP="00915CB3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</w:t>
      </w:r>
      <w:r w:rsidRPr="00CE0992">
        <w:rPr>
          <w:rFonts w:ascii="Times New Roman" w:hAnsi="Times New Roman"/>
          <w:sz w:val="24"/>
          <w:szCs w:val="24"/>
        </w:rPr>
        <w:t xml:space="preserve">.Расчет </w:t>
      </w:r>
      <w:r>
        <w:rPr>
          <w:rFonts w:ascii="Times New Roman" w:hAnsi="Times New Roman"/>
          <w:sz w:val="24"/>
          <w:szCs w:val="24"/>
        </w:rPr>
        <w:t>Ферромарганца.</w:t>
      </w:r>
    </w:p>
    <w:p w:rsidR="006717A7" w:rsidRDefault="006717A7" w:rsidP="00915CB3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2.6. Расчет Ферро</w:t>
      </w:r>
      <w:r w:rsidRPr="00CD509D">
        <w:rPr>
          <w:rFonts w:ascii="Times New Roman" w:hAnsi="Times New Roman"/>
          <w:sz w:val="24"/>
          <w:szCs w:val="24"/>
        </w:rPr>
        <w:t>молибдена</w:t>
      </w:r>
      <w:r>
        <w:rPr>
          <w:rFonts w:ascii="Times New Roman" w:hAnsi="Times New Roman"/>
          <w:sz w:val="24"/>
          <w:szCs w:val="24"/>
        </w:rPr>
        <w:t>.</w:t>
      </w:r>
    </w:p>
    <w:p w:rsidR="006717A7" w:rsidRPr="00CE0992" w:rsidRDefault="006717A7" w:rsidP="00915CB3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2.7. Расчет жидкого стекла.</w:t>
      </w:r>
    </w:p>
    <w:p w:rsidR="006717A7" w:rsidRPr="00CE0992" w:rsidRDefault="006717A7">
      <w:pPr>
        <w:rPr>
          <w:rFonts w:ascii="Times New Roman" w:hAnsi="Times New Roman"/>
          <w:sz w:val="24"/>
          <w:szCs w:val="24"/>
        </w:rPr>
      </w:pPr>
    </w:p>
    <w:p w:rsidR="006717A7" w:rsidRPr="00CE0992" w:rsidRDefault="006717A7">
      <w:pPr>
        <w:rPr>
          <w:rFonts w:ascii="Times New Roman" w:hAnsi="Times New Roman"/>
          <w:sz w:val="24"/>
          <w:szCs w:val="24"/>
        </w:rPr>
      </w:pPr>
    </w:p>
    <w:p w:rsidR="006717A7" w:rsidRPr="00CE0992" w:rsidRDefault="006717A7">
      <w:pPr>
        <w:rPr>
          <w:rFonts w:ascii="Times New Roman" w:hAnsi="Times New Roman"/>
          <w:sz w:val="24"/>
          <w:szCs w:val="24"/>
        </w:rPr>
      </w:pPr>
    </w:p>
    <w:p w:rsidR="006717A7" w:rsidRPr="00CE0992" w:rsidRDefault="006717A7">
      <w:pPr>
        <w:rPr>
          <w:rFonts w:ascii="Times New Roman" w:hAnsi="Times New Roman"/>
          <w:sz w:val="24"/>
          <w:szCs w:val="24"/>
        </w:rPr>
      </w:pPr>
    </w:p>
    <w:p w:rsidR="006717A7" w:rsidRPr="00CE0992" w:rsidRDefault="006717A7">
      <w:pPr>
        <w:rPr>
          <w:rFonts w:ascii="Times New Roman" w:hAnsi="Times New Roman"/>
          <w:sz w:val="24"/>
          <w:szCs w:val="24"/>
        </w:rPr>
      </w:pPr>
    </w:p>
    <w:p w:rsidR="006717A7" w:rsidRPr="00CE0992" w:rsidRDefault="006717A7">
      <w:pPr>
        <w:rPr>
          <w:rFonts w:ascii="Times New Roman" w:hAnsi="Times New Roman"/>
          <w:sz w:val="24"/>
          <w:szCs w:val="24"/>
        </w:rPr>
      </w:pPr>
    </w:p>
    <w:p w:rsidR="006717A7" w:rsidRPr="00CE0992" w:rsidRDefault="006717A7">
      <w:pPr>
        <w:rPr>
          <w:rFonts w:ascii="Times New Roman" w:hAnsi="Times New Roman"/>
          <w:sz w:val="24"/>
          <w:szCs w:val="24"/>
        </w:rPr>
      </w:pPr>
    </w:p>
    <w:p w:rsidR="006717A7" w:rsidRPr="00CE0992" w:rsidRDefault="006717A7">
      <w:pPr>
        <w:rPr>
          <w:rFonts w:ascii="Times New Roman" w:hAnsi="Times New Roman"/>
          <w:sz w:val="24"/>
          <w:szCs w:val="24"/>
        </w:rPr>
      </w:pPr>
    </w:p>
    <w:p w:rsidR="006717A7" w:rsidRPr="00CE0992" w:rsidRDefault="006717A7">
      <w:pPr>
        <w:rPr>
          <w:rFonts w:ascii="Times New Roman" w:hAnsi="Times New Roman"/>
          <w:sz w:val="24"/>
          <w:szCs w:val="24"/>
        </w:rPr>
      </w:pPr>
    </w:p>
    <w:p w:rsidR="006717A7" w:rsidRPr="00CE0992" w:rsidRDefault="006717A7">
      <w:pPr>
        <w:rPr>
          <w:rFonts w:ascii="Times New Roman" w:hAnsi="Times New Roman"/>
          <w:sz w:val="24"/>
          <w:szCs w:val="24"/>
        </w:rPr>
      </w:pPr>
    </w:p>
    <w:p w:rsidR="006717A7" w:rsidRPr="00CE0992" w:rsidRDefault="006717A7">
      <w:pPr>
        <w:rPr>
          <w:rFonts w:ascii="Times New Roman" w:hAnsi="Times New Roman"/>
          <w:sz w:val="24"/>
          <w:szCs w:val="24"/>
        </w:rPr>
      </w:pPr>
    </w:p>
    <w:p w:rsidR="006717A7" w:rsidRPr="00CE0992" w:rsidRDefault="006717A7">
      <w:pPr>
        <w:rPr>
          <w:rFonts w:ascii="Times New Roman" w:hAnsi="Times New Roman"/>
          <w:sz w:val="24"/>
          <w:szCs w:val="24"/>
        </w:rPr>
      </w:pPr>
    </w:p>
    <w:p w:rsidR="006717A7" w:rsidRPr="00CE0992" w:rsidRDefault="006717A7">
      <w:pPr>
        <w:rPr>
          <w:rFonts w:ascii="Times New Roman" w:hAnsi="Times New Roman"/>
          <w:sz w:val="24"/>
          <w:szCs w:val="24"/>
        </w:rPr>
      </w:pPr>
    </w:p>
    <w:p w:rsidR="006717A7" w:rsidRPr="00CE0992" w:rsidRDefault="006717A7">
      <w:pPr>
        <w:rPr>
          <w:rFonts w:ascii="Times New Roman" w:hAnsi="Times New Roman"/>
          <w:sz w:val="24"/>
          <w:szCs w:val="24"/>
        </w:rPr>
      </w:pPr>
    </w:p>
    <w:p w:rsidR="006717A7" w:rsidRPr="00CE0992" w:rsidRDefault="006717A7">
      <w:pPr>
        <w:rPr>
          <w:rFonts w:ascii="Times New Roman" w:hAnsi="Times New Roman"/>
          <w:sz w:val="24"/>
          <w:szCs w:val="24"/>
        </w:rPr>
      </w:pPr>
    </w:p>
    <w:p w:rsidR="006717A7" w:rsidRPr="00CE0992" w:rsidRDefault="006717A7">
      <w:pPr>
        <w:rPr>
          <w:rFonts w:ascii="Times New Roman" w:hAnsi="Times New Roman"/>
          <w:sz w:val="24"/>
          <w:szCs w:val="24"/>
        </w:rPr>
      </w:pPr>
    </w:p>
    <w:p w:rsidR="006717A7" w:rsidRDefault="006717A7">
      <w:pPr>
        <w:rPr>
          <w:rFonts w:ascii="Times New Roman" w:hAnsi="Times New Roman"/>
          <w:sz w:val="24"/>
          <w:szCs w:val="24"/>
        </w:rPr>
      </w:pPr>
    </w:p>
    <w:p w:rsidR="006717A7" w:rsidRDefault="006717A7">
      <w:pPr>
        <w:rPr>
          <w:rFonts w:ascii="Times New Roman" w:hAnsi="Times New Roman"/>
          <w:sz w:val="24"/>
          <w:szCs w:val="24"/>
        </w:rPr>
      </w:pPr>
    </w:p>
    <w:p w:rsidR="006717A7" w:rsidRDefault="006717A7">
      <w:pPr>
        <w:rPr>
          <w:rFonts w:ascii="Times New Roman" w:hAnsi="Times New Roman"/>
          <w:sz w:val="24"/>
          <w:szCs w:val="24"/>
        </w:rPr>
      </w:pPr>
    </w:p>
    <w:p w:rsidR="006717A7" w:rsidRPr="00CE0992" w:rsidRDefault="006717A7">
      <w:pPr>
        <w:rPr>
          <w:rFonts w:ascii="Times New Roman" w:hAnsi="Times New Roman"/>
          <w:sz w:val="24"/>
          <w:szCs w:val="24"/>
        </w:rPr>
      </w:pPr>
    </w:p>
    <w:p w:rsidR="006717A7" w:rsidRPr="00CE0992" w:rsidRDefault="006717A7" w:rsidP="00CE099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4"/>
        </w:rPr>
      </w:pPr>
      <w:r w:rsidRPr="00CE0992">
        <w:rPr>
          <w:rFonts w:ascii="Times New Roman" w:hAnsi="Times New Roman"/>
          <w:b/>
          <w:i/>
          <w:sz w:val="28"/>
          <w:szCs w:val="24"/>
        </w:rPr>
        <w:t>1. Исходные данные.</w:t>
      </w:r>
    </w:p>
    <w:p w:rsidR="006717A7" w:rsidRPr="00CE0992" w:rsidRDefault="006717A7" w:rsidP="00CE099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 xml:space="preserve">Электрод </w:t>
      </w:r>
      <w:r>
        <w:rPr>
          <w:rFonts w:ascii="Times New Roman" w:hAnsi="Times New Roman"/>
          <w:sz w:val="24"/>
          <w:szCs w:val="24"/>
        </w:rPr>
        <w:t xml:space="preserve"> ВИ-10-6</w:t>
      </w:r>
    </w:p>
    <w:p w:rsidR="006717A7" w:rsidRPr="00CE0992" w:rsidRDefault="006717A7" w:rsidP="00CE099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>Мрамор – 5</w:t>
      </w:r>
      <w:r>
        <w:rPr>
          <w:rFonts w:ascii="Times New Roman" w:hAnsi="Times New Roman"/>
          <w:sz w:val="24"/>
          <w:szCs w:val="24"/>
        </w:rPr>
        <w:t>2</w:t>
      </w:r>
      <w:r w:rsidRPr="00CE0992">
        <w:rPr>
          <w:rFonts w:ascii="Times New Roman" w:hAnsi="Times New Roman"/>
          <w:sz w:val="24"/>
          <w:szCs w:val="24"/>
        </w:rPr>
        <w:t xml:space="preserve"> %</w:t>
      </w:r>
    </w:p>
    <w:p w:rsidR="006717A7" w:rsidRPr="00CE0992" w:rsidRDefault="006717A7" w:rsidP="00CE099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>Плавиковый шпат – 18 %</w:t>
      </w:r>
    </w:p>
    <w:p w:rsidR="006717A7" w:rsidRPr="00CE0992" w:rsidRDefault="006717A7" w:rsidP="00CE099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>Кварцевый песок – 9 %</w:t>
      </w:r>
    </w:p>
    <w:p w:rsidR="006717A7" w:rsidRPr="00CE0992" w:rsidRDefault="006717A7" w:rsidP="00CE099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>Ферросилиций (Си - 45) – 3 %</w:t>
      </w:r>
    </w:p>
    <w:p w:rsidR="006717A7" w:rsidRPr="00CE0992" w:rsidRDefault="006717A7" w:rsidP="00CE099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>Ферромарганец (Мн-1) – 2%</w:t>
      </w:r>
    </w:p>
    <w:p w:rsidR="006717A7" w:rsidRPr="00CE0992" w:rsidRDefault="006717A7" w:rsidP="00CE099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>Ферро</w:t>
      </w:r>
      <w:r>
        <w:rPr>
          <w:rFonts w:ascii="Times New Roman" w:hAnsi="Times New Roman"/>
          <w:sz w:val="24"/>
          <w:szCs w:val="24"/>
        </w:rPr>
        <w:t>молибден</w:t>
      </w:r>
      <w:r w:rsidRPr="00CE0992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3</w:t>
      </w:r>
      <w:r w:rsidRPr="00CE0992">
        <w:rPr>
          <w:rFonts w:ascii="Times New Roman" w:hAnsi="Times New Roman"/>
          <w:sz w:val="24"/>
          <w:szCs w:val="24"/>
        </w:rPr>
        <w:t>%</w:t>
      </w:r>
    </w:p>
    <w:p w:rsidR="006717A7" w:rsidRPr="00CE0992" w:rsidRDefault="006717A7" w:rsidP="00CE099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>Жидкое стекло – 26-32 % к массе сухой шихты</w:t>
      </w:r>
    </w:p>
    <w:p w:rsidR="006717A7" w:rsidRDefault="006717A7" w:rsidP="00CE099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4"/>
        </w:rPr>
      </w:pPr>
      <w:r>
        <w:rPr>
          <w:rFonts w:ascii="Times New Roman" w:hAnsi="Times New Roman"/>
          <w:b/>
          <w:i/>
          <w:sz w:val="28"/>
          <w:szCs w:val="24"/>
        </w:rPr>
        <w:t>2. Расчет состава шлака.</w:t>
      </w:r>
    </w:p>
    <w:p w:rsidR="006717A7" w:rsidRPr="00CE0992" w:rsidRDefault="006717A7" w:rsidP="00CE0992">
      <w:pPr>
        <w:spacing w:after="0" w:line="240" w:lineRule="auto"/>
        <w:jc w:val="center"/>
        <w:rPr>
          <w:rFonts w:ascii="Times New Roman" w:hAnsi="Times New Roman"/>
          <w:b/>
          <w:i/>
          <w:sz w:val="16"/>
          <w:szCs w:val="24"/>
        </w:rPr>
      </w:pPr>
    </w:p>
    <w:p w:rsidR="006717A7" w:rsidRDefault="006717A7" w:rsidP="00CE099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b/>
          <w:i/>
          <w:sz w:val="24"/>
          <w:szCs w:val="24"/>
        </w:rPr>
        <w:t>2.1. Расчет Si0</w:t>
      </w:r>
      <w:r w:rsidRPr="00CE0992">
        <w:rPr>
          <w:rFonts w:ascii="Times New Roman" w:hAnsi="Times New Roman"/>
          <w:b/>
          <w:i/>
          <w:sz w:val="24"/>
          <w:szCs w:val="24"/>
          <w:vertAlign w:val="subscript"/>
        </w:rPr>
        <w:t>2</w:t>
      </w:r>
      <w:r w:rsidRPr="00CE0992">
        <w:rPr>
          <w:rFonts w:ascii="Times New Roman" w:hAnsi="Times New Roman"/>
          <w:b/>
          <w:i/>
          <w:sz w:val="24"/>
          <w:szCs w:val="24"/>
        </w:rPr>
        <w:t>.</w:t>
      </w:r>
      <w:r w:rsidRPr="00CE0992">
        <w:rPr>
          <w:rFonts w:ascii="Times New Roman" w:hAnsi="Times New Roman"/>
          <w:sz w:val="24"/>
          <w:szCs w:val="24"/>
        </w:rPr>
        <w:t xml:space="preserve">  Пока считается, что двуокись кремния дает только шлаковую составляющую.  Содержание кремнезема, поступившего из мрамора принимаем как 5% от массы мрамора (</w:t>
      </w:r>
      <w:r>
        <w:rPr>
          <w:rFonts w:ascii="Times New Roman" w:hAnsi="Times New Roman"/>
          <w:sz w:val="24"/>
          <w:szCs w:val="24"/>
        </w:rPr>
        <w:t>38,2</w:t>
      </w:r>
      <w:r w:rsidRPr="00CE0992">
        <w:rPr>
          <w:rFonts w:ascii="Times New Roman" w:hAnsi="Times New Roman"/>
          <w:sz w:val="24"/>
          <w:szCs w:val="24"/>
        </w:rPr>
        <w:t>%, графа 3), т. е. (SiO</w:t>
      </w:r>
      <w:r w:rsidRPr="00CE0992">
        <w:rPr>
          <w:rFonts w:ascii="Times New Roman" w:hAnsi="Times New Roman"/>
          <w:sz w:val="24"/>
          <w:szCs w:val="24"/>
          <w:vertAlign w:val="subscript"/>
        </w:rPr>
        <w:t>2</w:t>
      </w:r>
      <w:r w:rsidRPr="00CE0992">
        <w:rPr>
          <w:rFonts w:ascii="Times New Roman" w:hAnsi="Times New Roman"/>
          <w:sz w:val="24"/>
          <w:szCs w:val="24"/>
        </w:rPr>
        <w:t xml:space="preserve">)ш = </w:t>
      </w:r>
      <w:r>
        <w:rPr>
          <w:rFonts w:ascii="Times New Roman" w:hAnsi="Times New Roman"/>
          <w:sz w:val="24"/>
          <w:szCs w:val="24"/>
        </w:rPr>
        <w:t>38,2%*0,05 = 1</w:t>
      </w:r>
      <w:r w:rsidRPr="00CE099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9</w:t>
      </w:r>
      <w:r w:rsidRPr="00CE0992">
        <w:rPr>
          <w:rFonts w:ascii="Times New Roman" w:hAnsi="Times New Roman"/>
          <w:sz w:val="24"/>
          <w:szCs w:val="24"/>
        </w:rPr>
        <w:t>% (записываем в графу 9).</w:t>
      </w:r>
    </w:p>
    <w:p w:rsidR="006717A7" w:rsidRPr="00CE0992" w:rsidRDefault="006717A7" w:rsidP="00CE09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17A7" w:rsidRPr="00CE0992" w:rsidRDefault="006717A7" w:rsidP="00CE099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b/>
          <w:i/>
          <w:sz w:val="24"/>
          <w:szCs w:val="24"/>
        </w:rPr>
        <w:t>2.2. Расчет СаО.</w:t>
      </w:r>
      <w:r w:rsidRPr="00CE0992">
        <w:rPr>
          <w:rFonts w:ascii="Times New Roman" w:hAnsi="Times New Roman"/>
          <w:sz w:val="24"/>
          <w:szCs w:val="24"/>
        </w:rPr>
        <w:t xml:space="preserve">  При содержании в мраморе 93% СаС0</w:t>
      </w:r>
      <w:r w:rsidRPr="00CE0992">
        <w:rPr>
          <w:rFonts w:ascii="Times New Roman" w:hAnsi="Times New Roman"/>
          <w:sz w:val="24"/>
          <w:szCs w:val="24"/>
          <w:vertAlign w:val="subscript"/>
        </w:rPr>
        <w:t>3</w:t>
      </w:r>
      <w:r w:rsidRPr="00CE0992">
        <w:rPr>
          <w:rFonts w:ascii="Times New Roman" w:hAnsi="Times New Roman"/>
          <w:sz w:val="24"/>
          <w:szCs w:val="24"/>
        </w:rPr>
        <w:t xml:space="preserve"> содержание этого со</w:t>
      </w:r>
      <w:r w:rsidRPr="00CE0992">
        <w:rPr>
          <w:rFonts w:ascii="Times New Roman" w:hAnsi="Times New Roman"/>
          <w:sz w:val="24"/>
          <w:szCs w:val="24"/>
        </w:rPr>
        <w:softHyphen/>
        <w:t xml:space="preserve">единения в покрытии составляет </w:t>
      </w:r>
      <w:r>
        <w:rPr>
          <w:rFonts w:ascii="Times New Roman" w:hAnsi="Times New Roman"/>
          <w:sz w:val="24"/>
          <w:szCs w:val="24"/>
        </w:rPr>
        <w:t>38,2</w:t>
      </w:r>
      <w:r w:rsidRPr="00CE0992">
        <w:rPr>
          <w:rFonts w:ascii="Times New Roman" w:hAnsi="Times New Roman"/>
          <w:sz w:val="24"/>
          <w:szCs w:val="24"/>
        </w:rPr>
        <w:t>%*0,93 =</w:t>
      </w:r>
      <w:r>
        <w:rPr>
          <w:rFonts w:ascii="Times New Roman" w:hAnsi="Times New Roman"/>
          <w:b/>
          <w:sz w:val="24"/>
          <w:szCs w:val="24"/>
        </w:rPr>
        <w:t>35,5</w:t>
      </w:r>
      <w:r w:rsidRPr="00CE0992">
        <w:rPr>
          <w:rFonts w:ascii="Times New Roman" w:hAnsi="Times New Roman"/>
          <w:b/>
          <w:sz w:val="24"/>
          <w:szCs w:val="24"/>
        </w:rPr>
        <w:t>%.</w:t>
      </w:r>
      <w:r w:rsidRPr="00CE0992">
        <w:rPr>
          <w:rFonts w:ascii="Times New Roman" w:hAnsi="Times New Roman"/>
          <w:sz w:val="24"/>
          <w:szCs w:val="24"/>
        </w:rPr>
        <w:t xml:space="preserve"> Это количество СаС0</w:t>
      </w:r>
      <w:r w:rsidRPr="00CE0992">
        <w:rPr>
          <w:rFonts w:ascii="Times New Roman" w:hAnsi="Times New Roman"/>
          <w:sz w:val="24"/>
          <w:szCs w:val="24"/>
          <w:vertAlign w:val="subscript"/>
        </w:rPr>
        <w:t>3</w:t>
      </w:r>
      <w:r w:rsidRPr="00CE0992">
        <w:rPr>
          <w:rFonts w:ascii="Times New Roman" w:hAnsi="Times New Roman"/>
          <w:sz w:val="24"/>
          <w:szCs w:val="24"/>
        </w:rPr>
        <w:t xml:space="preserve"> при сварке диссоциирует по реакции</w:t>
      </w:r>
    </w:p>
    <w:p w:rsidR="006717A7" w:rsidRPr="00CE0992" w:rsidRDefault="006717A7" w:rsidP="00CE099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 xml:space="preserve">                                     СаС0</w:t>
      </w:r>
      <w:r w:rsidRPr="00CE0992">
        <w:rPr>
          <w:rFonts w:ascii="Times New Roman" w:hAnsi="Times New Roman"/>
          <w:sz w:val="24"/>
          <w:szCs w:val="24"/>
          <w:vertAlign w:val="subscript"/>
        </w:rPr>
        <w:t>3</w:t>
      </w:r>
      <w:r w:rsidRPr="00CE0992">
        <w:rPr>
          <w:rFonts w:ascii="Times New Roman" w:hAnsi="Times New Roman"/>
          <w:sz w:val="24"/>
          <w:szCs w:val="24"/>
        </w:rPr>
        <w:t>=СаО + СО</w:t>
      </w:r>
      <w:r w:rsidRPr="00CE0992">
        <w:rPr>
          <w:rFonts w:ascii="Times New Roman" w:hAnsi="Times New Roman"/>
          <w:sz w:val="24"/>
          <w:szCs w:val="24"/>
          <w:vertAlign w:val="subscript"/>
        </w:rPr>
        <w:t>2</w:t>
      </w:r>
      <w:r w:rsidRPr="00CE0992">
        <w:rPr>
          <w:rFonts w:ascii="Times New Roman" w:hAnsi="Times New Roman"/>
          <w:sz w:val="24"/>
          <w:szCs w:val="24"/>
        </w:rPr>
        <w:t xml:space="preserve">                                               </w:t>
      </w:r>
    </w:p>
    <w:p w:rsidR="006717A7" w:rsidRPr="00CE0992" w:rsidRDefault="006717A7" w:rsidP="00CE099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 xml:space="preserve">                                       100      56       44</w:t>
      </w:r>
    </w:p>
    <w:p w:rsidR="006717A7" w:rsidRPr="00CE0992" w:rsidRDefault="006717A7" w:rsidP="00CE099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CE09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35,5</w:t>
      </w:r>
      <w:r w:rsidRPr="00CE0992">
        <w:rPr>
          <w:rFonts w:ascii="Times New Roman" w:hAnsi="Times New Roman"/>
          <w:sz w:val="24"/>
          <w:szCs w:val="24"/>
        </w:rPr>
        <w:t xml:space="preserve">      </w:t>
      </w:r>
      <w:r w:rsidRPr="00CE0992">
        <w:rPr>
          <w:rFonts w:ascii="Times New Roman" w:hAnsi="Times New Roman"/>
          <w:sz w:val="24"/>
          <w:szCs w:val="24"/>
          <w:lang w:val="en-US"/>
        </w:rPr>
        <w:t>x</w:t>
      </w:r>
      <w:r w:rsidRPr="00CE0992">
        <w:rPr>
          <w:rFonts w:ascii="Times New Roman" w:hAnsi="Times New Roman"/>
          <w:sz w:val="24"/>
          <w:szCs w:val="24"/>
        </w:rPr>
        <w:t xml:space="preserve">         </w:t>
      </w:r>
      <w:r w:rsidRPr="00CE0992">
        <w:rPr>
          <w:rFonts w:ascii="Times New Roman" w:hAnsi="Times New Roman"/>
          <w:sz w:val="24"/>
          <w:szCs w:val="24"/>
          <w:lang w:val="en-US"/>
        </w:rPr>
        <w:t>y</w:t>
      </w:r>
    </w:p>
    <w:p w:rsidR="006717A7" w:rsidRPr="00CE0992" w:rsidRDefault="006717A7" w:rsidP="00CE099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>т. е. дает:</w:t>
      </w:r>
    </w:p>
    <w:p w:rsidR="006717A7" w:rsidRPr="00CE0992" w:rsidRDefault="006717A7" w:rsidP="00CE099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CE0992">
        <w:rPr>
          <w:rFonts w:ascii="Times New Roman" w:hAnsi="Times New Roman"/>
          <w:sz w:val="24"/>
          <w:szCs w:val="24"/>
          <w:lang w:val="en-US"/>
        </w:rPr>
        <w:t>x</w:t>
      </w:r>
      <w:r w:rsidRPr="00CE0992">
        <w:rPr>
          <w:rFonts w:ascii="Times New Roman" w:hAnsi="Times New Roman"/>
          <w:sz w:val="24"/>
          <w:szCs w:val="24"/>
        </w:rPr>
        <w:t xml:space="preserve">= (СаО)ш = </w:t>
      </w:r>
      <w:r>
        <w:rPr>
          <w:rFonts w:ascii="Times New Roman" w:hAnsi="Times New Roman"/>
          <w:sz w:val="24"/>
          <w:szCs w:val="24"/>
        </w:rPr>
        <w:t>35</w:t>
      </w:r>
      <w:r w:rsidRPr="00CE099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5</w:t>
      </w:r>
      <w:r w:rsidRPr="00CE0992">
        <w:rPr>
          <w:rFonts w:ascii="Times New Roman" w:hAnsi="Times New Roman"/>
          <w:sz w:val="24"/>
          <w:szCs w:val="24"/>
        </w:rPr>
        <w:t xml:space="preserve"> * 56/100 = </w:t>
      </w:r>
      <w:r>
        <w:rPr>
          <w:rFonts w:ascii="Times New Roman" w:hAnsi="Times New Roman"/>
          <w:sz w:val="24"/>
          <w:szCs w:val="24"/>
        </w:rPr>
        <w:t>19,9</w:t>
      </w:r>
      <w:r w:rsidRPr="00CE0992">
        <w:rPr>
          <w:rFonts w:ascii="Times New Roman" w:hAnsi="Times New Roman"/>
          <w:sz w:val="24"/>
          <w:szCs w:val="24"/>
        </w:rPr>
        <w:t xml:space="preserve"> %       (графа 7);</w:t>
      </w:r>
    </w:p>
    <w:p w:rsidR="006717A7" w:rsidRPr="00CE0992" w:rsidRDefault="006717A7" w:rsidP="00CE099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6717A7" w:rsidRDefault="006717A7" w:rsidP="00CE099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CE0992">
        <w:rPr>
          <w:rFonts w:ascii="Times New Roman" w:hAnsi="Times New Roman"/>
          <w:sz w:val="24"/>
          <w:szCs w:val="24"/>
          <w:lang w:val="en-US"/>
        </w:rPr>
        <w:t>y</w:t>
      </w:r>
      <w:r w:rsidRPr="00CE0992">
        <w:rPr>
          <w:rFonts w:ascii="Times New Roman" w:hAnsi="Times New Roman"/>
          <w:sz w:val="24"/>
          <w:szCs w:val="24"/>
        </w:rPr>
        <w:t>= (С0</w:t>
      </w:r>
      <w:r w:rsidRPr="00CE0992">
        <w:rPr>
          <w:rFonts w:ascii="Times New Roman" w:hAnsi="Times New Roman"/>
          <w:sz w:val="24"/>
          <w:szCs w:val="24"/>
          <w:vertAlign w:val="subscript"/>
        </w:rPr>
        <w:t>2</w:t>
      </w:r>
      <w:r w:rsidRPr="00CE0992">
        <w:rPr>
          <w:rFonts w:ascii="Times New Roman" w:hAnsi="Times New Roman"/>
          <w:sz w:val="24"/>
          <w:szCs w:val="24"/>
        </w:rPr>
        <w:t xml:space="preserve">)г = </w:t>
      </w:r>
      <w:r>
        <w:rPr>
          <w:rFonts w:ascii="Times New Roman" w:hAnsi="Times New Roman"/>
          <w:sz w:val="24"/>
          <w:szCs w:val="24"/>
        </w:rPr>
        <w:t>35,5</w:t>
      </w:r>
      <w:r w:rsidRPr="00CE0992">
        <w:rPr>
          <w:rFonts w:ascii="Times New Roman" w:hAnsi="Times New Roman"/>
          <w:sz w:val="24"/>
          <w:szCs w:val="24"/>
        </w:rPr>
        <w:t xml:space="preserve"> * 44/100 = </w:t>
      </w:r>
      <w:r>
        <w:rPr>
          <w:rFonts w:ascii="Times New Roman" w:hAnsi="Times New Roman"/>
          <w:sz w:val="24"/>
          <w:szCs w:val="24"/>
        </w:rPr>
        <w:t>15</w:t>
      </w:r>
      <w:r w:rsidRPr="00CE099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6</w:t>
      </w:r>
      <w:r w:rsidRPr="00CE0992">
        <w:rPr>
          <w:rFonts w:ascii="Times New Roman" w:hAnsi="Times New Roman"/>
          <w:sz w:val="24"/>
          <w:szCs w:val="24"/>
        </w:rPr>
        <w:t xml:space="preserve"> %            (графа 14).</w:t>
      </w:r>
    </w:p>
    <w:p w:rsidR="006717A7" w:rsidRPr="00CE0992" w:rsidRDefault="006717A7" w:rsidP="00CE09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17A7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b/>
          <w:i/>
          <w:sz w:val="24"/>
          <w:szCs w:val="24"/>
        </w:rPr>
        <w:t xml:space="preserve">2.3. </w:t>
      </w:r>
      <w:r>
        <w:rPr>
          <w:rFonts w:ascii="Times New Roman" w:hAnsi="Times New Roman"/>
          <w:b/>
          <w:i/>
          <w:sz w:val="24"/>
          <w:szCs w:val="24"/>
        </w:rPr>
        <w:t xml:space="preserve">Расчет </w:t>
      </w:r>
      <w:r w:rsidRPr="00CE0992">
        <w:rPr>
          <w:rFonts w:ascii="Times New Roman" w:hAnsi="Times New Roman"/>
          <w:b/>
          <w:i/>
          <w:sz w:val="24"/>
          <w:szCs w:val="24"/>
        </w:rPr>
        <w:t>Плавиков</w:t>
      </w:r>
      <w:r>
        <w:rPr>
          <w:rFonts w:ascii="Times New Roman" w:hAnsi="Times New Roman"/>
          <w:b/>
          <w:i/>
          <w:sz w:val="24"/>
          <w:szCs w:val="24"/>
        </w:rPr>
        <w:t>ого</w:t>
      </w:r>
      <w:r w:rsidRPr="00CE0992">
        <w:rPr>
          <w:rFonts w:ascii="Times New Roman" w:hAnsi="Times New Roman"/>
          <w:b/>
          <w:i/>
          <w:sz w:val="24"/>
          <w:szCs w:val="24"/>
        </w:rPr>
        <w:t xml:space="preserve"> шпат</w:t>
      </w:r>
      <w:r>
        <w:rPr>
          <w:rFonts w:ascii="Times New Roman" w:hAnsi="Times New Roman"/>
          <w:b/>
          <w:i/>
          <w:sz w:val="24"/>
          <w:szCs w:val="24"/>
        </w:rPr>
        <w:t>а</w:t>
      </w:r>
      <w:r w:rsidRPr="00CE0992">
        <w:rPr>
          <w:rFonts w:ascii="Times New Roman" w:hAnsi="Times New Roman"/>
          <w:b/>
          <w:i/>
          <w:sz w:val="24"/>
          <w:szCs w:val="24"/>
        </w:rPr>
        <w:t>.</w:t>
      </w:r>
      <w:r w:rsidRPr="00CE0992">
        <w:rPr>
          <w:rFonts w:ascii="Times New Roman" w:hAnsi="Times New Roman"/>
          <w:sz w:val="24"/>
          <w:szCs w:val="24"/>
        </w:rPr>
        <w:t xml:space="preserve"> Из него 5% в виде Si0</w:t>
      </w:r>
      <w:r w:rsidRPr="00CE0992">
        <w:rPr>
          <w:rFonts w:ascii="Times New Roman" w:hAnsi="Times New Roman"/>
          <w:sz w:val="24"/>
          <w:szCs w:val="24"/>
          <w:vertAlign w:val="subscript"/>
        </w:rPr>
        <w:t>2</w:t>
      </w:r>
      <w:r w:rsidRPr="00CE0992">
        <w:rPr>
          <w:rFonts w:ascii="Times New Roman" w:hAnsi="Times New Roman"/>
          <w:sz w:val="24"/>
          <w:szCs w:val="24"/>
        </w:rPr>
        <w:t xml:space="preserve"> поступает  в шлак:</w:t>
      </w: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6717A7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 xml:space="preserve">                            (Si0</w:t>
      </w:r>
      <w:r w:rsidRPr="00CE0992">
        <w:rPr>
          <w:rFonts w:ascii="Times New Roman" w:hAnsi="Times New Roman"/>
          <w:sz w:val="24"/>
          <w:szCs w:val="24"/>
          <w:vertAlign w:val="subscript"/>
        </w:rPr>
        <w:t>2</w:t>
      </w:r>
      <w:r w:rsidRPr="00CE0992">
        <w:rPr>
          <w:rFonts w:ascii="Times New Roman" w:hAnsi="Times New Roman"/>
          <w:sz w:val="24"/>
          <w:szCs w:val="24"/>
        </w:rPr>
        <w:t xml:space="preserve">)ш= </w:t>
      </w:r>
      <w:r>
        <w:rPr>
          <w:rFonts w:ascii="Times New Roman" w:hAnsi="Times New Roman"/>
          <w:sz w:val="24"/>
          <w:szCs w:val="24"/>
        </w:rPr>
        <w:t>10,3</w:t>
      </w:r>
      <w:r w:rsidRPr="00CE0992">
        <w:rPr>
          <w:rFonts w:ascii="Times New Roman" w:hAnsi="Times New Roman"/>
          <w:sz w:val="24"/>
          <w:szCs w:val="24"/>
        </w:rPr>
        <w:t>%*0,05 = 0,</w:t>
      </w:r>
      <w:r>
        <w:rPr>
          <w:rFonts w:ascii="Times New Roman" w:hAnsi="Times New Roman"/>
          <w:sz w:val="24"/>
          <w:szCs w:val="24"/>
        </w:rPr>
        <w:t>5</w:t>
      </w:r>
      <w:r w:rsidRPr="00CE0992">
        <w:rPr>
          <w:rFonts w:ascii="Times New Roman" w:hAnsi="Times New Roman"/>
          <w:sz w:val="24"/>
          <w:szCs w:val="24"/>
        </w:rPr>
        <w:t>%                     (графа 9)</w:t>
      </w: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6717A7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>Количество CaF</w:t>
      </w:r>
      <w:r w:rsidRPr="00CE0992">
        <w:rPr>
          <w:rFonts w:ascii="Times New Roman" w:hAnsi="Times New Roman"/>
          <w:sz w:val="24"/>
          <w:szCs w:val="24"/>
          <w:vertAlign w:val="subscript"/>
        </w:rPr>
        <w:t>2</w:t>
      </w:r>
      <w:r w:rsidRPr="00CE0992">
        <w:rPr>
          <w:rFonts w:ascii="Times New Roman" w:hAnsi="Times New Roman"/>
          <w:sz w:val="24"/>
          <w:szCs w:val="24"/>
        </w:rPr>
        <w:t xml:space="preserve"> получаем из расчета </w:t>
      </w:r>
      <w:r>
        <w:rPr>
          <w:rFonts w:ascii="Times New Roman" w:hAnsi="Times New Roman"/>
          <w:sz w:val="24"/>
          <w:szCs w:val="24"/>
        </w:rPr>
        <w:t>10,3</w:t>
      </w:r>
      <w:r w:rsidRPr="00CE0992">
        <w:rPr>
          <w:rFonts w:ascii="Times New Roman" w:hAnsi="Times New Roman"/>
          <w:sz w:val="24"/>
          <w:szCs w:val="24"/>
        </w:rPr>
        <w:t xml:space="preserve">%*0,95 = </w:t>
      </w:r>
      <w:r>
        <w:rPr>
          <w:rFonts w:ascii="Times New Roman" w:hAnsi="Times New Roman"/>
          <w:b/>
          <w:sz w:val="24"/>
          <w:szCs w:val="24"/>
        </w:rPr>
        <w:t>9,8</w:t>
      </w:r>
      <w:r w:rsidRPr="00CE0992">
        <w:rPr>
          <w:rFonts w:ascii="Times New Roman" w:hAnsi="Times New Roman"/>
          <w:b/>
          <w:sz w:val="24"/>
          <w:szCs w:val="24"/>
        </w:rPr>
        <w:t xml:space="preserve">%. </w:t>
      </w:r>
      <w:r w:rsidRPr="00CE0992">
        <w:rPr>
          <w:rFonts w:ascii="Times New Roman" w:hAnsi="Times New Roman"/>
          <w:sz w:val="24"/>
          <w:szCs w:val="24"/>
        </w:rPr>
        <w:t>При сварке CaF</w:t>
      </w:r>
      <w:r w:rsidRPr="00CE0992">
        <w:rPr>
          <w:rFonts w:ascii="Times New Roman" w:hAnsi="Times New Roman"/>
          <w:sz w:val="24"/>
          <w:szCs w:val="24"/>
          <w:vertAlign w:val="subscript"/>
        </w:rPr>
        <w:t>2</w:t>
      </w:r>
      <w:r w:rsidRPr="00CE0992">
        <w:rPr>
          <w:rFonts w:ascii="Times New Roman" w:hAnsi="Times New Roman"/>
          <w:sz w:val="24"/>
          <w:szCs w:val="24"/>
        </w:rPr>
        <w:t xml:space="preserve"> реагирует с Si0</w:t>
      </w:r>
      <w:r w:rsidRPr="00CE0992">
        <w:rPr>
          <w:rFonts w:ascii="Times New Roman" w:hAnsi="Times New Roman"/>
          <w:sz w:val="24"/>
          <w:szCs w:val="24"/>
          <w:vertAlign w:val="subscript"/>
        </w:rPr>
        <w:t>2</w:t>
      </w:r>
      <w:r w:rsidRPr="00CE0992">
        <w:rPr>
          <w:rFonts w:ascii="Times New Roman" w:hAnsi="Times New Roman"/>
          <w:sz w:val="24"/>
          <w:szCs w:val="24"/>
        </w:rPr>
        <w:t xml:space="preserve"> по формуле</w:t>
      </w:r>
      <w:r>
        <w:rPr>
          <w:rFonts w:ascii="Times New Roman" w:hAnsi="Times New Roman"/>
          <w:sz w:val="24"/>
          <w:szCs w:val="24"/>
        </w:rPr>
        <w:t xml:space="preserve">:         </w:t>
      </w:r>
      <w:r w:rsidRPr="00CE0992">
        <w:rPr>
          <w:rFonts w:ascii="Times New Roman" w:hAnsi="Times New Roman"/>
          <w:i/>
          <w:sz w:val="24"/>
          <w:szCs w:val="24"/>
          <w:lang w:val="en-US"/>
        </w:rPr>
        <w:t>n</w:t>
      </w:r>
      <w:r w:rsidRPr="008950A3">
        <w:rPr>
          <w:rFonts w:ascii="Times New Roman" w:hAnsi="Times New Roman"/>
          <w:sz w:val="24"/>
          <w:szCs w:val="24"/>
        </w:rPr>
        <w:t xml:space="preserve"> </w:t>
      </w:r>
      <w:r w:rsidRPr="00CE0992">
        <w:rPr>
          <w:rFonts w:ascii="Times New Roman" w:hAnsi="Times New Roman"/>
          <w:sz w:val="24"/>
          <w:szCs w:val="24"/>
          <w:lang w:val="en-US"/>
        </w:rPr>
        <w:t>CaF</w:t>
      </w:r>
      <w:r w:rsidRPr="008950A3">
        <w:rPr>
          <w:rFonts w:ascii="Times New Roman" w:hAnsi="Times New Roman"/>
          <w:sz w:val="24"/>
          <w:szCs w:val="24"/>
        </w:rPr>
        <w:t xml:space="preserve">2 + </w:t>
      </w:r>
      <w:r w:rsidRPr="00CE0992">
        <w:rPr>
          <w:rFonts w:ascii="Times New Roman" w:hAnsi="Times New Roman"/>
          <w:i/>
          <w:sz w:val="24"/>
          <w:szCs w:val="24"/>
          <w:lang w:val="en-US"/>
        </w:rPr>
        <w:t>m</w:t>
      </w:r>
      <w:r w:rsidRPr="008950A3">
        <w:rPr>
          <w:rFonts w:ascii="Times New Roman" w:hAnsi="Times New Roman"/>
          <w:sz w:val="24"/>
          <w:szCs w:val="24"/>
        </w:rPr>
        <w:t xml:space="preserve"> </w:t>
      </w:r>
      <w:r w:rsidRPr="00CE0992">
        <w:rPr>
          <w:rFonts w:ascii="Times New Roman" w:hAnsi="Times New Roman"/>
          <w:sz w:val="24"/>
          <w:szCs w:val="24"/>
          <w:lang w:val="en-US"/>
        </w:rPr>
        <w:t>Si</w:t>
      </w:r>
      <w:r w:rsidRPr="008950A3">
        <w:rPr>
          <w:rFonts w:ascii="Times New Roman" w:hAnsi="Times New Roman"/>
          <w:sz w:val="24"/>
          <w:szCs w:val="24"/>
        </w:rPr>
        <w:t>0</w:t>
      </w:r>
      <w:r w:rsidRPr="008950A3">
        <w:rPr>
          <w:rFonts w:ascii="Times New Roman" w:hAnsi="Times New Roman"/>
          <w:sz w:val="24"/>
          <w:szCs w:val="24"/>
          <w:vertAlign w:val="subscript"/>
        </w:rPr>
        <w:t>2</w:t>
      </w:r>
      <w:r w:rsidRPr="008950A3">
        <w:rPr>
          <w:rFonts w:ascii="Times New Roman" w:hAnsi="Times New Roman"/>
          <w:sz w:val="24"/>
          <w:szCs w:val="24"/>
        </w:rPr>
        <w:t xml:space="preserve"> = (</w:t>
      </w:r>
      <w:r w:rsidRPr="00CE0992">
        <w:rPr>
          <w:rFonts w:ascii="Times New Roman" w:hAnsi="Times New Roman"/>
          <w:i/>
          <w:sz w:val="24"/>
          <w:szCs w:val="24"/>
          <w:lang w:val="en-US"/>
        </w:rPr>
        <w:t>n</w:t>
      </w:r>
      <w:r w:rsidRPr="008950A3">
        <w:rPr>
          <w:rFonts w:ascii="Times New Roman" w:hAnsi="Times New Roman"/>
          <w:sz w:val="24"/>
          <w:szCs w:val="24"/>
        </w:rPr>
        <w:t xml:space="preserve"> — 2</w:t>
      </w:r>
      <w:r w:rsidRPr="00CE0992">
        <w:rPr>
          <w:rFonts w:ascii="Times New Roman" w:hAnsi="Times New Roman"/>
          <w:i/>
          <w:sz w:val="24"/>
          <w:szCs w:val="24"/>
          <w:lang w:val="en-US"/>
        </w:rPr>
        <w:t>m</w:t>
      </w:r>
      <w:r w:rsidRPr="008950A3">
        <w:rPr>
          <w:rFonts w:ascii="Times New Roman" w:hAnsi="Times New Roman"/>
          <w:sz w:val="24"/>
          <w:szCs w:val="24"/>
        </w:rPr>
        <w:t xml:space="preserve">) </w:t>
      </w:r>
      <w:r w:rsidRPr="00CE0992">
        <w:rPr>
          <w:rFonts w:ascii="Times New Roman" w:hAnsi="Times New Roman"/>
          <w:sz w:val="24"/>
          <w:szCs w:val="24"/>
          <w:lang w:val="en-US"/>
        </w:rPr>
        <w:t>CaF</w:t>
      </w:r>
      <w:r w:rsidRPr="008950A3">
        <w:rPr>
          <w:rFonts w:ascii="Times New Roman" w:hAnsi="Times New Roman"/>
          <w:sz w:val="24"/>
          <w:szCs w:val="24"/>
          <w:vertAlign w:val="subscript"/>
        </w:rPr>
        <w:t>2</w:t>
      </w:r>
      <w:r w:rsidRPr="008950A3">
        <w:rPr>
          <w:rFonts w:ascii="Times New Roman" w:hAnsi="Times New Roman"/>
          <w:sz w:val="24"/>
          <w:szCs w:val="24"/>
        </w:rPr>
        <w:t xml:space="preserve"> + 2</w:t>
      </w:r>
      <w:r w:rsidRPr="00CE0992">
        <w:rPr>
          <w:rFonts w:ascii="Times New Roman" w:hAnsi="Times New Roman"/>
          <w:i/>
          <w:sz w:val="24"/>
          <w:szCs w:val="24"/>
          <w:lang w:val="en-US"/>
        </w:rPr>
        <w:t>m</w:t>
      </w:r>
      <w:r w:rsidRPr="008950A3">
        <w:rPr>
          <w:rFonts w:ascii="Times New Roman" w:hAnsi="Times New Roman"/>
          <w:sz w:val="24"/>
          <w:szCs w:val="24"/>
        </w:rPr>
        <w:t xml:space="preserve"> </w:t>
      </w:r>
      <w:r w:rsidRPr="00CE0992">
        <w:rPr>
          <w:rFonts w:ascii="Times New Roman" w:hAnsi="Times New Roman"/>
          <w:sz w:val="24"/>
          <w:szCs w:val="24"/>
          <w:lang w:val="en-US"/>
        </w:rPr>
        <w:t>CaO</w:t>
      </w:r>
      <w:r w:rsidRPr="008950A3">
        <w:rPr>
          <w:rFonts w:ascii="Times New Roman" w:hAnsi="Times New Roman"/>
          <w:sz w:val="24"/>
          <w:szCs w:val="24"/>
        </w:rPr>
        <w:t xml:space="preserve"> + </w:t>
      </w:r>
      <w:r w:rsidRPr="00CE0992">
        <w:rPr>
          <w:rFonts w:ascii="Times New Roman" w:hAnsi="Times New Roman"/>
          <w:i/>
          <w:sz w:val="24"/>
          <w:szCs w:val="24"/>
          <w:lang w:val="en-US"/>
        </w:rPr>
        <w:t>m</w:t>
      </w:r>
      <w:r w:rsidRPr="008950A3">
        <w:rPr>
          <w:rFonts w:ascii="Times New Roman" w:hAnsi="Times New Roman"/>
          <w:sz w:val="24"/>
          <w:szCs w:val="24"/>
        </w:rPr>
        <w:t xml:space="preserve"> </w:t>
      </w:r>
      <w:r w:rsidRPr="00CE0992">
        <w:rPr>
          <w:rFonts w:ascii="Times New Roman" w:hAnsi="Times New Roman"/>
          <w:sz w:val="24"/>
          <w:szCs w:val="24"/>
          <w:lang w:val="en-US"/>
        </w:rPr>
        <w:t>SiF</w:t>
      </w:r>
      <w:r w:rsidRPr="008950A3"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 xml:space="preserve">      </w:t>
      </w:r>
    </w:p>
    <w:p w:rsidR="006717A7" w:rsidRPr="008950A3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950A3">
        <w:rPr>
          <w:rFonts w:ascii="Times New Roman" w:hAnsi="Times New Roman"/>
          <w:sz w:val="24"/>
          <w:szCs w:val="24"/>
        </w:rPr>
        <w:t xml:space="preserve">   </w:t>
      </w: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8950A3">
        <w:rPr>
          <w:rFonts w:ascii="Times New Roman" w:hAnsi="Times New Roman"/>
          <w:sz w:val="24"/>
          <w:szCs w:val="24"/>
        </w:rPr>
        <w:t xml:space="preserve"> </w:t>
      </w:r>
      <w:r w:rsidRPr="008950A3">
        <w:rPr>
          <w:rFonts w:ascii="Times New Roman" w:hAnsi="Times New Roman"/>
          <w:sz w:val="24"/>
          <w:szCs w:val="24"/>
        </w:rPr>
        <w:tab/>
      </w:r>
      <w:r w:rsidRPr="00CE0992">
        <w:rPr>
          <w:rFonts w:ascii="Times New Roman" w:hAnsi="Times New Roman"/>
          <w:sz w:val="24"/>
          <w:szCs w:val="24"/>
        </w:rPr>
        <w:t xml:space="preserve">Возьмем </w:t>
      </w:r>
      <w:r>
        <w:rPr>
          <w:rFonts w:ascii="Times New Roman" w:hAnsi="Times New Roman"/>
          <w:i/>
          <w:sz w:val="24"/>
          <w:szCs w:val="24"/>
        </w:rPr>
        <w:t xml:space="preserve">       </w:t>
      </w:r>
      <w:r w:rsidRPr="00CE0992">
        <w:rPr>
          <w:rFonts w:ascii="Times New Roman" w:hAnsi="Times New Roman"/>
          <w:i/>
          <w:sz w:val="24"/>
          <w:szCs w:val="24"/>
          <w:lang w:val="en-US"/>
        </w:rPr>
        <w:t>n</w:t>
      </w:r>
      <w:r w:rsidRPr="00CE0992">
        <w:rPr>
          <w:rFonts w:ascii="Times New Roman" w:hAnsi="Times New Roman"/>
          <w:i/>
          <w:sz w:val="24"/>
          <w:szCs w:val="24"/>
        </w:rPr>
        <w:t xml:space="preserve"> </w:t>
      </w:r>
      <w:r w:rsidRPr="00CE0992">
        <w:rPr>
          <w:rFonts w:ascii="Times New Roman" w:hAnsi="Times New Roman"/>
          <w:sz w:val="24"/>
          <w:szCs w:val="24"/>
        </w:rPr>
        <w:t>— 2</w:t>
      </w:r>
      <w:r w:rsidRPr="00CE0992">
        <w:rPr>
          <w:rFonts w:ascii="Times New Roman" w:hAnsi="Times New Roman"/>
          <w:i/>
          <w:sz w:val="24"/>
          <w:szCs w:val="24"/>
          <w:lang w:val="en-US"/>
        </w:rPr>
        <w:t>m</w:t>
      </w:r>
      <w:r w:rsidRPr="00CE0992">
        <w:rPr>
          <w:rFonts w:ascii="Times New Roman" w:hAnsi="Times New Roman"/>
          <w:sz w:val="24"/>
          <w:szCs w:val="24"/>
        </w:rPr>
        <w:t>=0,55</w:t>
      </w:r>
      <w:r w:rsidRPr="00CE0992">
        <w:rPr>
          <w:rFonts w:ascii="Times New Roman" w:hAnsi="Times New Roman"/>
          <w:i/>
          <w:sz w:val="24"/>
          <w:szCs w:val="24"/>
        </w:rPr>
        <w:t>n</w:t>
      </w:r>
    </w:p>
    <w:p w:rsidR="006717A7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 xml:space="preserve">                 Тогда         </w:t>
      </w:r>
      <w:r w:rsidRPr="00CE0992">
        <w:rPr>
          <w:rFonts w:ascii="Times New Roman" w:hAnsi="Times New Roman"/>
          <w:i/>
          <w:sz w:val="24"/>
          <w:szCs w:val="24"/>
        </w:rPr>
        <w:t>т</w:t>
      </w:r>
      <w:r w:rsidRPr="00CE0992">
        <w:rPr>
          <w:rFonts w:ascii="Times New Roman" w:hAnsi="Times New Roman"/>
          <w:sz w:val="24"/>
          <w:szCs w:val="24"/>
        </w:rPr>
        <w:t xml:space="preserve"> =  </w:t>
      </w:r>
      <w:r w:rsidRPr="00CE0992">
        <w:rPr>
          <w:rFonts w:ascii="Times New Roman" w:hAnsi="Times New Roman"/>
          <w:b/>
          <w:sz w:val="24"/>
          <w:szCs w:val="24"/>
        </w:rPr>
        <w:t>0,225</w:t>
      </w:r>
      <w:r w:rsidRPr="00CE0992">
        <w:rPr>
          <w:rFonts w:ascii="Times New Roman" w:hAnsi="Times New Roman"/>
          <w:b/>
          <w:i/>
          <w:sz w:val="24"/>
          <w:szCs w:val="24"/>
        </w:rPr>
        <w:t>n</w:t>
      </w:r>
      <w:r w:rsidRPr="00CE0992">
        <w:rPr>
          <w:rFonts w:ascii="Times New Roman" w:hAnsi="Times New Roman"/>
          <w:sz w:val="24"/>
          <w:szCs w:val="24"/>
        </w:rPr>
        <w:t>.</w:t>
      </w: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 xml:space="preserve"> </w:t>
      </w:r>
      <w:r w:rsidRPr="00CE0992">
        <w:rPr>
          <w:rFonts w:ascii="Times New Roman" w:hAnsi="Times New Roman"/>
          <w:sz w:val="24"/>
          <w:szCs w:val="24"/>
        </w:rPr>
        <w:tab/>
        <w:t xml:space="preserve">Таким образом, для </w:t>
      </w:r>
      <w:r w:rsidRPr="00CE0992">
        <w:rPr>
          <w:rFonts w:ascii="Times New Roman" w:hAnsi="Times New Roman"/>
          <w:i/>
          <w:sz w:val="24"/>
          <w:szCs w:val="24"/>
        </w:rPr>
        <w:t>т</w:t>
      </w:r>
      <w:r w:rsidRPr="00CE0992">
        <w:rPr>
          <w:rFonts w:ascii="Times New Roman" w:hAnsi="Times New Roman"/>
          <w:sz w:val="24"/>
          <w:szCs w:val="24"/>
        </w:rPr>
        <w:t xml:space="preserve"> = 1 можно рассчитать</w:t>
      </w:r>
      <w:r>
        <w:rPr>
          <w:rFonts w:ascii="Times New Roman" w:hAnsi="Times New Roman"/>
          <w:sz w:val="24"/>
          <w:szCs w:val="24"/>
        </w:rPr>
        <w:t>:</w:t>
      </w: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r w:rsidRPr="00040B50">
        <w:rPr>
          <w:rFonts w:ascii="Times New Roman" w:hAnsi="Times New Roman"/>
          <w:sz w:val="24"/>
          <w:szCs w:val="24"/>
          <w:lang w:val="en-US"/>
        </w:rPr>
        <w:t xml:space="preserve">           </w:t>
      </w:r>
      <w:r w:rsidRPr="00CE0992">
        <w:rPr>
          <w:rFonts w:ascii="Times New Roman" w:hAnsi="Times New Roman"/>
          <w:sz w:val="24"/>
          <w:szCs w:val="24"/>
          <w:lang w:val="en-US"/>
        </w:rPr>
        <w:t>1</w:t>
      </w:r>
      <w:r w:rsidRPr="00040B50">
        <w:rPr>
          <w:rFonts w:ascii="Times New Roman" w:hAnsi="Times New Roman"/>
          <w:sz w:val="24"/>
          <w:szCs w:val="24"/>
          <w:lang w:val="en-US"/>
        </w:rPr>
        <w:t>0</w:t>
      </w:r>
      <w:r>
        <w:rPr>
          <w:rFonts w:ascii="Times New Roman" w:hAnsi="Times New Roman"/>
          <w:sz w:val="24"/>
          <w:szCs w:val="24"/>
          <w:lang w:val="en-US"/>
        </w:rPr>
        <w:t>,</w:t>
      </w:r>
      <w:r w:rsidRPr="00202A9A">
        <w:rPr>
          <w:rFonts w:ascii="Times New Roman" w:hAnsi="Times New Roman"/>
          <w:sz w:val="24"/>
          <w:szCs w:val="24"/>
          <w:lang w:val="en-US"/>
        </w:rPr>
        <w:t>3</w:t>
      </w:r>
      <w:r w:rsidRPr="00CE0992">
        <w:rPr>
          <w:rFonts w:ascii="Times New Roman" w:hAnsi="Times New Roman"/>
          <w:sz w:val="24"/>
          <w:szCs w:val="24"/>
          <w:lang w:val="en-US"/>
        </w:rPr>
        <w:t xml:space="preserve"> (CaF</w:t>
      </w:r>
      <w:r w:rsidRPr="00CE0992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CE0992">
        <w:rPr>
          <w:rFonts w:ascii="Times New Roman" w:hAnsi="Times New Roman"/>
          <w:sz w:val="24"/>
          <w:szCs w:val="24"/>
          <w:lang w:val="en-US"/>
        </w:rPr>
        <w:t>) + 0,225*</w:t>
      </w:r>
      <w:r>
        <w:rPr>
          <w:rFonts w:ascii="Times New Roman" w:hAnsi="Times New Roman"/>
          <w:sz w:val="24"/>
          <w:szCs w:val="24"/>
          <w:lang w:val="en-US"/>
        </w:rPr>
        <w:t>1</w:t>
      </w:r>
      <w:r w:rsidRPr="00040B50">
        <w:rPr>
          <w:rFonts w:ascii="Times New Roman" w:hAnsi="Times New Roman"/>
          <w:sz w:val="24"/>
          <w:szCs w:val="24"/>
          <w:lang w:val="en-US"/>
        </w:rPr>
        <w:t>0</w:t>
      </w:r>
      <w:r>
        <w:rPr>
          <w:rFonts w:ascii="Times New Roman" w:hAnsi="Times New Roman"/>
          <w:sz w:val="24"/>
          <w:szCs w:val="24"/>
          <w:lang w:val="en-US"/>
        </w:rPr>
        <w:t>,</w:t>
      </w:r>
      <w:r w:rsidRPr="00202A9A">
        <w:rPr>
          <w:rFonts w:ascii="Times New Roman" w:hAnsi="Times New Roman"/>
          <w:sz w:val="24"/>
          <w:szCs w:val="24"/>
          <w:lang w:val="en-US"/>
        </w:rPr>
        <w:t>3</w:t>
      </w:r>
      <w:r w:rsidRPr="00CE0992">
        <w:rPr>
          <w:rFonts w:ascii="Times New Roman" w:hAnsi="Times New Roman"/>
          <w:sz w:val="24"/>
          <w:szCs w:val="24"/>
          <w:lang w:val="en-US"/>
        </w:rPr>
        <w:t xml:space="preserve"> (Si0</w:t>
      </w:r>
      <w:r w:rsidRPr="00CE0992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CE0992">
        <w:rPr>
          <w:rFonts w:ascii="Times New Roman" w:hAnsi="Times New Roman"/>
          <w:sz w:val="24"/>
          <w:szCs w:val="24"/>
          <w:lang w:val="en-US"/>
        </w:rPr>
        <w:t>) = 0,55*</w:t>
      </w:r>
      <w:r>
        <w:rPr>
          <w:rFonts w:ascii="Times New Roman" w:hAnsi="Times New Roman"/>
          <w:sz w:val="24"/>
          <w:szCs w:val="24"/>
          <w:lang w:val="en-US"/>
        </w:rPr>
        <w:t>1</w:t>
      </w:r>
      <w:r w:rsidRPr="00040B50">
        <w:rPr>
          <w:rFonts w:ascii="Times New Roman" w:hAnsi="Times New Roman"/>
          <w:sz w:val="24"/>
          <w:szCs w:val="24"/>
          <w:lang w:val="en-US"/>
        </w:rPr>
        <w:t>0</w:t>
      </w:r>
      <w:r>
        <w:rPr>
          <w:rFonts w:ascii="Times New Roman" w:hAnsi="Times New Roman"/>
          <w:sz w:val="24"/>
          <w:szCs w:val="24"/>
          <w:lang w:val="en-US"/>
        </w:rPr>
        <w:t>,</w:t>
      </w:r>
      <w:r w:rsidRPr="00202A9A">
        <w:rPr>
          <w:rFonts w:ascii="Times New Roman" w:hAnsi="Times New Roman"/>
          <w:sz w:val="24"/>
          <w:szCs w:val="24"/>
          <w:lang w:val="en-US"/>
        </w:rPr>
        <w:t>3</w:t>
      </w:r>
      <w:r w:rsidRPr="00CE0992">
        <w:rPr>
          <w:rFonts w:ascii="Times New Roman" w:hAnsi="Times New Roman"/>
          <w:sz w:val="24"/>
          <w:szCs w:val="24"/>
          <w:lang w:val="en-US"/>
        </w:rPr>
        <w:t xml:space="preserve"> (CaF</w:t>
      </w:r>
      <w:r w:rsidRPr="00CE0992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CE0992">
        <w:rPr>
          <w:rFonts w:ascii="Times New Roman" w:hAnsi="Times New Roman"/>
          <w:sz w:val="24"/>
          <w:szCs w:val="24"/>
          <w:lang w:val="en-US"/>
        </w:rPr>
        <w:t>) + 0,45*</w:t>
      </w:r>
      <w:r>
        <w:rPr>
          <w:rFonts w:ascii="Times New Roman" w:hAnsi="Times New Roman"/>
          <w:sz w:val="24"/>
          <w:szCs w:val="24"/>
          <w:lang w:val="en-US"/>
        </w:rPr>
        <w:t>1</w:t>
      </w:r>
      <w:r w:rsidRPr="00040B50">
        <w:rPr>
          <w:rFonts w:ascii="Times New Roman" w:hAnsi="Times New Roman"/>
          <w:sz w:val="24"/>
          <w:szCs w:val="24"/>
          <w:lang w:val="en-US"/>
        </w:rPr>
        <w:t>0</w:t>
      </w:r>
      <w:r>
        <w:rPr>
          <w:rFonts w:ascii="Times New Roman" w:hAnsi="Times New Roman"/>
          <w:sz w:val="24"/>
          <w:szCs w:val="24"/>
          <w:lang w:val="en-US"/>
        </w:rPr>
        <w:t>,</w:t>
      </w:r>
      <w:r w:rsidRPr="00202A9A">
        <w:rPr>
          <w:rFonts w:ascii="Times New Roman" w:hAnsi="Times New Roman"/>
          <w:sz w:val="24"/>
          <w:szCs w:val="24"/>
          <w:lang w:val="en-US"/>
        </w:rPr>
        <w:t>3</w:t>
      </w:r>
      <w:r w:rsidRPr="00CE0992">
        <w:rPr>
          <w:rFonts w:ascii="Times New Roman" w:hAnsi="Times New Roman"/>
          <w:sz w:val="24"/>
          <w:szCs w:val="24"/>
          <w:lang w:val="en-US"/>
        </w:rPr>
        <w:t xml:space="preserve"> (CaO)+ 0,225*</w:t>
      </w:r>
      <w:r>
        <w:rPr>
          <w:rFonts w:ascii="Times New Roman" w:hAnsi="Times New Roman"/>
          <w:sz w:val="24"/>
          <w:szCs w:val="24"/>
          <w:lang w:val="en-US"/>
        </w:rPr>
        <w:t>1</w:t>
      </w:r>
      <w:r w:rsidRPr="00040B50">
        <w:rPr>
          <w:rFonts w:ascii="Times New Roman" w:hAnsi="Times New Roman"/>
          <w:sz w:val="24"/>
          <w:szCs w:val="24"/>
          <w:lang w:val="en-US"/>
        </w:rPr>
        <w:t>0</w:t>
      </w:r>
      <w:r>
        <w:rPr>
          <w:rFonts w:ascii="Times New Roman" w:hAnsi="Times New Roman"/>
          <w:sz w:val="24"/>
          <w:szCs w:val="24"/>
          <w:lang w:val="en-US"/>
        </w:rPr>
        <w:t>,</w:t>
      </w:r>
      <w:r w:rsidRPr="00202A9A">
        <w:rPr>
          <w:rFonts w:ascii="Times New Roman" w:hAnsi="Times New Roman"/>
          <w:sz w:val="24"/>
          <w:szCs w:val="24"/>
          <w:lang w:val="en-US"/>
        </w:rPr>
        <w:t>3</w:t>
      </w:r>
      <w:r w:rsidRPr="00CE0992">
        <w:rPr>
          <w:rFonts w:ascii="Times New Roman" w:hAnsi="Times New Roman"/>
          <w:sz w:val="24"/>
          <w:szCs w:val="24"/>
          <w:lang w:val="en-US"/>
        </w:rPr>
        <w:t xml:space="preserve"> {SiF</w:t>
      </w:r>
      <w:r w:rsidRPr="00CE0992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CE0992">
        <w:rPr>
          <w:rFonts w:ascii="Times New Roman" w:hAnsi="Times New Roman"/>
          <w:sz w:val="24"/>
          <w:szCs w:val="24"/>
          <w:lang w:val="en-US"/>
        </w:rPr>
        <w:t>}</w:t>
      </w: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r w:rsidRPr="00CE0992">
        <w:rPr>
          <w:rFonts w:ascii="Times New Roman" w:hAnsi="Times New Roman"/>
          <w:sz w:val="24"/>
          <w:szCs w:val="24"/>
          <w:lang w:val="en-US"/>
        </w:rPr>
        <w:t xml:space="preserve">          </w:t>
      </w:r>
      <w:r w:rsidRPr="00CE0992">
        <w:rPr>
          <w:rFonts w:ascii="Times New Roman" w:hAnsi="Times New Roman"/>
          <w:sz w:val="24"/>
          <w:szCs w:val="24"/>
        </w:rPr>
        <w:t>или</w:t>
      </w:r>
      <w:r>
        <w:rPr>
          <w:rFonts w:ascii="Times New Roman" w:hAnsi="Times New Roman"/>
          <w:sz w:val="24"/>
          <w:szCs w:val="24"/>
          <w:lang w:val="en-US"/>
        </w:rPr>
        <w:t xml:space="preserve">       1</w:t>
      </w:r>
      <w:r w:rsidRPr="00040B50">
        <w:rPr>
          <w:rFonts w:ascii="Times New Roman" w:hAnsi="Times New Roman"/>
          <w:sz w:val="24"/>
          <w:szCs w:val="24"/>
          <w:lang w:val="en-US"/>
        </w:rPr>
        <w:t>0</w:t>
      </w:r>
      <w:r>
        <w:rPr>
          <w:rFonts w:ascii="Times New Roman" w:hAnsi="Times New Roman"/>
          <w:sz w:val="24"/>
          <w:szCs w:val="24"/>
          <w:lang w:val="en-US"/>
        </w:rPr>
        <w:t>,</w:t>
      </w:r>
      <w:r w:rsidRPr="00202A9A">
        <w:rPr>
          <w:rFonts w:ascii="Times New Roman" w:hAnsi="Times New Roman"/>
          <w:sz w:val="24"/>
          <w:szCs w:val="24"/>
          <w:lang w:val="en-US"/>
        </w:rPr>
        <w:t>3</w:t>
      </w:r>
      <w:r w:rsidRPr="00CE0992">
        <w:rPr>
          <w:rFonts w:ascii="Times New Roman" w:hAnsi="Times New Roman"/>
          <w:sz w:val="24"/>
          <w:szCs w:val="24"/>
          <w:lang w:val="en-US"/>
        </w:rPr>
        <w:t xml:space="preserve"> (CaF</w:t>
      </w:r>
      <w:r w:rsidRPr="00CE0992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CE0992">
        <w:rPr>
          <w:rFonts w:ascii="Times New Roman" w:hAnsi="Times New Roman"/>
          <w:sz w:val="24"/>
          <w:szCs w:val="24"/>
          <w:lang w:val="en-US"/>
        </w:rPr>
        <w:t xml:space="preserve">) + </w:t>
      </w:r>
      <w:r w:rsidRPr="00040B50">
        <w:rPr>
          <w:rFonts w:ascii="Times New Roman" w:hAnsi="Times New Roman"/>
          <w:sz w:val="24"/>
          <w:szCs w:val="24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,</w:t>
      </w:r>
      <w:r w:rsidRPr="00040B50">
        <w:rPr>
          <w:rFonts w:ascii="Times New Roman" w:hAnsi="Times New Roman"/>
          <w:sz w:val="24"/>
          <w:szCs w:val="24"/>
          <w:lang w:val="en-US"/>
        </w:rPr>
        <w:t>31</w:t>
      </w:r>
      <w:r w:rsidRPr="00CE0992">
        <w:rPr>
          <w:rFonts w:ascii="Times New Roman" w:hAnsi="Times New Roman"/>
          <w:sz w:val="24"/>
          <w:szCs w:val="24"/>
          <w:lang w:val="en-US"/>
        </w:rPr>
        <w:t xml:space="preserve"> (Si0</w:t>
      </w:r>
      <w:r w:rsidRPr="00CE0992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CE0992">
        <w:rPr>
          <w:rFonts w:ascii="Times New Roman" w:hAnsi="Times New Roman"/>
          <w:sz w:val="24"/>
          <w:szCs w:val="24"/>
          <w:lang w:val="en-US"/>
        </w:rPr>
        <w:t xml:space="preserve">) = </w:t>
      </w:r>
      <w:r w:rsidRPr="00040B50">
        <w:rPr>
          <w:rFonts w:ascii="Times New Roman" w:hAnsi="Times New Roman"/>
          <w:sz w:val="24"/>
          <w:szCs w:val="24"/>
          <w:lang w:val="en-US"/>
        </w:rPr>
        <w:t>5</w:t>
      </w:r>
      <w:r>
        <w:rPr>
          <w:rFonts w:ascii="Times New Roman" w:hAnsi="Times New Roman"/>
          <w:sz w:val="24"/>
          <w:szCs w:val="24"/>
          <w:lang w:val="en-US"/>
        </w:rPr>
        <w:t>,</w:t>
      </w:r>
      <w:r w:rsidRPr="00040B50">
        <w:rPr>
          <w:rFonts w:ascii="Times New Roman" w:hAnsi="Times New Roman"/>
          <w:sz w:val="24"/>
          <w:szCs w:val="24"/>
          <w:lang w:val="en-US"/>
        </w:rPr>
        <w:t>7</w:t>
      </w:r>
      <w:r w:rsidRPr="00CE0992">
        <w:rPr>
          <w:rFonts w:ascii="Times New Roman" w:hAnsi="Times New Roman"/>
          <w:sz w:val="24"/>
          <w:szCs w:val="24"/>
          <w:lang w:val="en-US"/>
        </w:rPr>
        <w:t xml:space="preserve"> (CaF</w:t>
      </w:r>
      <w:r w:rsidRPr="00CE0992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CE0992">
        <w:rPr>
          <w:rFonts w:ascii="Times New Roman" w:hAnsi="Times New Roman"/>
          <w:sz w:val="24"/>
          <w:szCs w:val="24"/>
          <w:lang w:val="en-US"/>
        </w:rPr>
        <w:t xml:space="preserve">)   +   </w:t>
      </w:r>
      <w:r w:rsidRPr="00040B50">
        <w:rPr>
          <w:rFonts w:ascii="Times New Roman" w:hAnsi="Times New Roman"/>
          <w:sz w:val="24"/>
          <w:szCs w:val="24"/>
          <w:lang w:val="en-US"/>
        </w:rPr>
        <w:t>4</w:t>
      </w:r>
      <w:r w:rsidRPr="00CE0992">
        <w:rPr>
          <w:rFonts w:ascii="Times New Roman" w:hAnsi="Times New Roman"/>
          <w:sz w:val="24"/>
          <w:szCs w:val="24"/>
          <w:lang w:val="en-US"/>
        </w:rPr>
        <w:t>,</w:t>
      </w:r>
      <w:r w:rsidRPr="00040B50">
        <w:rPr>
          <w:rFonts w:ascii="Times New Roman" w:hAnsi="Times New Roman"/>
          <w:sz w:val="24"/>
          <w:szCs w:val="24"/>
          <w:lang w:val="en-US"/>
        </w:rPr>
        <w:t xml:space="preserve">6 </w:t>
      </w:r>
      <w:r w:rsidRPr="00CE0992">
        <w:rPr>
          <w:rFonts w:ascii="Times New Roman" w:hAnsi="Times New Roman"/>
          <w:sz w:val="24"/>
          <w:szCs w:val="24"/>
          <w:lang w:val="en-US"/>
        </w:rPr>
        <w:t xml:space="preserve">(CaO)    +    </w:t>
      </w:r>
      <w:r w:rsidRPr="00040B50">
        <w:rPr>
          <w:rFonts w:ascii="Times New Roman" w:hAnsi="Times New Roman"/>
          <w:sz w:val="24"/>
          <w:szCs w:val="24"/>
          <w:lang w:val="en-US"/>
        </w:rPr>
        <w:t>2</w:t>
      </w:r>
      <w:r w:rsidRPr="00CE0992">
        <w:rPr>
          <w:rFonts w:ascii="Times New Roman" w:hAnsi="Times New Roman"/>
          <w:sz w:val="24"/>
          <w:szCs w:val="24"/>
          <w:lang w:val="en-US"/>
        </w:rPr>
        <w:t>,</w:t>
      </w:r>
      <w:r w:rsidRPr="00040B50">
        <w:rPr>
          <w:rFonts w:ascii="Times New Roman" w:hAnsi="Times New Roman"/>
          <w:sz w:val="24"/>
          <w:szCs w:val="24"/>
          <w:lang w:val="en-US"/>
        </w:rPr>
        <w:t>31</w:t>
      </w:r>
      <w:r w:rsidRPr="00CE0992">
        <w:rPr>
          <w:rFonts w:ascii="Times New Roman" w:hAnsi="Times New Roman"/>
          <w:sz w:val="24"/>
          <w:szCs w:val="24"/>
          <w:lang w:val="en-US"/>
        </w:rPr>
        <w:t xml:space="preserve"> {SiF</w:t>
      </w:r>
      <w:r w:rsidRPr="00CE0992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CE0992">
        <w:rPr>
          <w:rFonts w:ascii="Times New Roman" w:hAnsi="Times New Roman"/>
          <w:sz w:val="24"/>
          <w:szCs w:val="24"/>
          <w:lang w:val="en-US"/>
        </w:rPr>
        <w:t>}</w:t>
      </w: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47FB4">
        <w:rPr>
          <w:rFonts w:ascii="Times New Roman" w:hAnsi="Times New Roman"/>
          <w:sz w:val="24"/>
          <w:szCs w:val="24"/>
        </w:rPr>
        <w:t xml:space="preserve">          </w:t>
      </w:r>
      <w:r w:rsidRPr="00CE0992">
        <w:rPr>
          <w:rFonts w:ascii="Times New Roman" w:hAnsi="Times New Roman"/>
          <w:sz w:val="24"/>
          <w:szCs w:val="24"/>
        </w:rPr>
        <w:t>В результате имеем (CaF</w:t>
      </w:r>
      <w:r w:rsidRPr="00CE0992">
        <w:rPr>
          <w:rFonts w:ascii="Times New Roman" w:hAnsi="Times New Roman"/>
          <w:sz w:val="24"/>
          <w:szCs w:val="24"/>
          <w:vertAlign w:val="subscript"/>
        </w:rPr>
        <w:t>2</w:t>
      </w:r>
      <w:r w:rsidRPr="00CE0992">
        <w:rPr>
          <w:rFonts w:ascii="Times New Roman" w:hAnsi="Times New Roman"/>
          <w:sz w:val="24"/>
          <w:szCs w:val="24"/>
        </w:rPr>
        <w:t xml:space="preserve">) = </w:t>
      </w:r>
      <w:r>
        <w:rPr>
          <w:rFonts w:ascii="Times New Roman" w:hAnsi="Times New Roman"/>
          <w:sz w:val="24"/>
          <w:szCs w:val="24"/>
        </w:rPr>
        <w:t>5,7</w:t>
      </w:r>
      <w:r w:rsidRPr="00CE0992">
        <w:rPr>
          <w:rFonts w:ascii="Times New Roman" w:hAnsi="Times New Roman"/>
          <w:sz w:val="24"/>
          <w:szCs w:val="24"/>
        </w:rPr>
        <w:t xml:space="preserve"> (графа 8). Количество CaF</w:t>
      </w:r>
      <w:r w:rsidRPr="00CE0992">
        <w:rPr>
          <w:rFonts w:ascii="Times New Roman" w:hAnsi="Times New Roman"/>
          <w:sz w:val="24"/>
          <w:szCs w:val="24"/>
          <w:vertAlign w:val="subscript"/>
        </w:rPr>
        <w:t>2</w:t>
      </w:r>
      <w:r w:rsidRPr="00CE0992">
        <w:rPr>
          <w:rFonts w:ascii="Times New Roman" w:hAnsi="Times New Roman"/>
          <w:sz w:val="24"/>
          <w:szCs w:val="24"/>
        </w:rPr>
        <w:t>, распавшегося с образованием  СаО и SiF</w:t>
      </w:r>
      <w:r w:rsidRPr="00CE0992">
        <w:rPr>
          <w:rFonts w:ascii="Times New Roman" w:hAnsi="Times New Roman"/>
          <w:sz w:val="24"/>
          <w:szCs w:val="24"/>
          <w:vertAlign w:val="subscript"/>
        </w:rPr>
        <w:t xml:space="preserve">4   </w:t>
      </w:r>
      <w:r w:rsidRPr="00CE0992">
        <w:rPr>
          <w:rFonts w:ascii="Times New Roman" w:hAnsi="Times New Roman"/>
          <w:sz w:val="24"/>
          <w:szCs w:val="24"/>
        </w:rPr>
        <w:t xml:space="preserve"> в сумме      вычисляется </w:t>
      </w: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/>
          <w:sz w:val="24"/>
          <w:szCs w:val="24"/>
        </w:rPr>
        <w:t>10,3</w:t>
      </w:r>
      <w:r w:rsidRPr="00CE0992"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sz w:val="24"/>
          <w:szCs w:val="24"/>
        </w:rPr>
        <w:t>5,7</w:t>
      </w:r>
      <w:r w:rsidRPr="00CE0992">
        <w:rPr>
          <w:rFonts w:ascii="Times New Roman" w:hAnsi="Times New Roman"/>
          <w:sz w:val="24"/>
          <w:szCs w:val="24"/>
        </w:rPr>
        <w:t xml:space="preserve">= </w:t>
      </w:r>
      <w:r>
        <w:rPr>
          <w:rFonts w:ascii="Times New Roman" w:hAnsi="Times New Roman"/>
          <w:sz w:val="24"/>
          <w:szCs w:val="24"/>
        </w:rPr>
        <w:t>4,6</w:t>
      </w:r>
      <w:r w:rsidRPr="00CE0992">
        <w:rPr>
          <w:rFonts w:ascii="Times New Roman" w:hAnsi="Times New Roman"/>
          <w:sz w:val="24"/>
          <w:szCs w:val="24"/>
        </w:rPr>
        <w:t xml:space="preserve">. </w:t>
      </w: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ab/>
        <w:t>Из этого количества доля кальция составляет</w:t>
      </w:r>
      <w:r>
        <w:rPr>
          <w:rFonts w:ascii="Times New Roman" w:hAnsi="Times New Roman"/>
          <w:sz w:val="24"/>
          <w:szCs w:val="24"/>
        </w:rPr>
        <w:t xml:space="preserve">: </w:t>
      </w:r>
      <w:r w:rsidRPr="00CE09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4,6</w:t>
      </w:r>
      <w:r w:rsidRPr="00CE0992">
        <w:rPr>
          <w:rFonts w:ascii="Times New Roman" w:hAnsi="Times New Roman"/>
          <w:sz w:val="24"/>
          <w:szCs w:val="24"/>
        </w:rPr>
        <w:t xml:space="preserve">*40/78 = </w:t>
      </w:r>
      <w:r>
        <w:rPr>
          <w:rFonts w:ascii="Times New Roman" w:hAnsi="Times New Roman"/>
          <w:sz w:val="24"/>
          <w:szCs w:val="24"/>
        </w:rPr>
        <w:t>2</w:t>
      </w:r>
      <w:r w:rsidRPr="00CE099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4</w:t>
      </w:r>
      <w:r w:rsidRPr="00CE0992">
        <w:rPr>
          <w:rFonts w:ascii="Times New Roman" w:hAnsi="Times New Roman"/>
          <w:sz w:val="24"/>
          <w:szCs w:val="24"/>
        </w:rPr>
        <w:t xml:space="preserve"> (где 78 — молекулярная масса CaF</w:t>
      </w:r>
      <w:r w:rsidRPr="00CE0992">
        <w:rPr>
          <w:rFonts w:ascii="Times New Roman" w:hAnsi="Times New Roman"/>
          <w:sz w:val="24"/>
          <w:szCs w:val="24"/>
          <w:vertAlign w:val="subscript"/>
        </w:rPr>
        <w:t>2</w:t>
      </w:r>
      <w:r w:rsidRPr="00CE0992">
        <w:rPr>
          <w:rFonts w:ascii="Times New Roman" w:hAnsi="Times New Roman"/>
          <w:sz w:val="24"/>
          <w:szCs w:val="24"/>
        </w:rPr>
        <w:t>),</w:t>
      </w:r>
    </w:p>
    <w:p w:rsidR="006717A7" w:rsidRPr="00CE0992" w:rsidRDefault="006717A7" w:rsidP="008950A3">
      <w:pPr>
        <w:spacing w:after="0" w:line="360" w:lineRule="auto"/>
        <w:rPr>
          <w:rFonts w:ascii="Times New Roman" w:eastAsia="Arial Unicode MS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ab/>
        <w:t>доля фтора</w:t>
      </w:r>
      <w:r>
        <w:rPr>
          <w:rFonts w:ascii="Times New Roman" w:hAnsi="Times New Roman"/>
          <w:sz w:val="24"/>
          <w:szCs w:val="24"/>
        </w:rPr>
        <w:t xml:space="preserve">  - </w:t>
      </w:r>
      <w:r w:rsidRPr="00CE09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4,6</w:t>
      </w:r>
      <w:r w:rsidRPr="00CE0992">
        <w:rPr>
          <w:rFonts w:ascii="Times New Roman" w:hAnsi="Times New Roman"/>
          <w:sz w:val="24"/>
          <w:szCs w:val="24"/>
        </w:rPr>
        <w:t>*38/78 =</w:t>
      </w:r>
      <w:r w:rsidRPr="00CE0992">
        <w:rPr>
          <w:rFonts w:ascii="Times New Roman" w:eastAsia="Arial Unicode MS" w:hAnsi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sz w:val="24"/>
          <w:szCs w:val="24"/>
        </w:rPr>
        <w:t>2</w:t>
      </w:r>
      <w:r w:rsidRPr="00CE0992">
        <w:rPr>
          <w:rFonts w:ascii="Times New Roman" w:eastAsia="Arial Unicode MS" w:hAnsi="Times New Roman"/>
          <w:sz w:val="24"/>
          <w:szCs w:val="24"/>
        </w:rPr>
        <w:t>,</w:t>
      </w:r>
      <w:r>
        <w:rPr>
          <w:rFonts w:ascii="Times New Roman" w:eastAsia="Arial Unicode MS" w:hAnsi="Times New Roman"/>
          <w:sz w:val="24"/>
          <w:szCs w:val="24"/>
        </w:rPr>
        <w:t>2</w:t>
      </w:r>
      <w:r w:rsidRPr="00CE0992">
        <w:rPr>
          <w:rFonts w:ascii="Times New Roman" w:eastAsia="Arial Unicode MS" w:hAnsi="Times New Roman"/>
          <w:sz w:val="24"/>
          <w:szCs w:val="24"/>
        </w:rPr>
        <w:t xml:space="preserve">. </w:t>
      </w:r>
    </w:p>
    <w:p w:rsidR="006717A7" w:rsidRPr="00CE0992" w:rsidRDefault="006717A7" w:rsidP="008950A3">
      <w:pPr>
        <w:spacing w:after="0" w:line="360" w:lineRule="auto"/>
        <w:rPr>
          <w:rFonts w:ascii="Times New Roman" w:eastAsia="Arial Unicode MS" w:hAnsi="Times New Roman"/>
          <w:sz w:val="24"/>
          <w:szCs w:val="24"/>
        </w:rPr>
      </w:pPr>
      <w:r w:rsidRPr="00CE0992">
        <w:rPr>
          <w:rFonts w:ascii="Times New Roman" w:eastAsia="Arial Unicode MS" w:hAnsi="Times New Roman"/>
          <w:sz w:val="24"/>
          <w:szCs w:val="24"/>
        </w:rPr>
        <w:tab/>
        <w:t>В результате получаем:</w:t>
      </w: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 xml:space="preserve">                Са +1/2 0</w:t>
      </w:r>
      <w:r w:rsidRPr="00CE0992">
        <w:rPr>
          <w:rFonts w:ascii="Times New Roman" w:hAnsi="Times New Roman"/>
          <w:sz w:val="24"/>
          <w:szCs w:val="24"/>
          <w:vertAlign w:val="subscript"/>
        </w:rPr>
        <w:t>2</w:t>
      </w:r>
      <w:r w:rsidRPr="00CE0992">
        <w:rPr>
          <w:rFonts w:ascii="Times New Roman" w:hAnsi="Times New Roman"/>
          <w:sz w:val="24"/>
          <w:szCs w:val="24"/>
        </w:rPr>
        <w:t xml:space="preserve"> = СаО                х</w:t>
      </w:r>
      <w:r w:rsidRPr="00CE0992">
        <w:rPr>
          <w:rFonts w:ascii="Times New Roman" w:hAnsi="Times New Roman"/>
          <w:sz w:val="24"/>
          <w:szCs w:val="24"/>
          <w:vertAlign w:val="subscript"/>
        </w:rPr>
        <w:t>Сао</w:t>
      </w:r>
      <w:r w:rsidRPr="00CE0992">
        <w:rPr>
          <w:rFonts w:ascii="Times New Roman" w:hAnsi="Times New Roman"/>
          <w:sz w:val="24"/>
          <w:szCs w:val="24"/>
        </w:rPr>
        <w:t xml:space="preserve"> = </w:t>
      </w:r>
      <w:r>
        <w:rPr>
          <w:rFonts w:ascii="Times New Roman" w:hAnsi="Times New Roman"/>
          <w:sz w:val="24"/>
          <w:szCs w:val="24"/>
        </w:rPr>
        <w:t>2</w:t>
      </w:r>
      <w:r w:rsidRPr="00CE099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4</w:t>
      </w:r>
      <w:r w:rsidRPr="00CE0992">
        <w:rPr>
          <w:rFonts w:ascii="Times New Roman" w:hAnsi="Times New Roman"/>
          <w:sz w:val="24"/>
          <w:szCs w:val="24"/>
        </w:rPr>
        <w:t xml:space="preserve">*56 / 40  =   </w:t>
      </w:r>
      <w:r>
        <w:rPr>
          <w:rFonts w:ascii="Times New Roman" w:hAnsi="Times New Roman"/>
          <w:sz w:val="24"/>
          <w:szCs w:val="24"/>
        </w:rPr>
        <w:t>3</w:t>
      </w:r>
      <w:r w:rsidRPr="00CE099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36</w:t>
      </w:r>
      <w:r w:rsidRPr="00CE0992">
        <w:rPr>
          <w:rFonts w:ascii="Times New Roman" w:hAnsi="Times New Roman"/>
          <w:sz w:val="24"/>
          <w:szCs w:val="24"/>
        </w:rPr>
        <w:t xml:space="preserve"> (графа 7);</w:t>
      </w: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40      </w:t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Pr="00CE0992">
        <w:rPr>
          <w:rFonts w:ascii="Times New Roman" w:hAnsi="Times New Roman"/>
          <w:sz w:val="24"/>
          <w:szCs w:val="24"/>
        </w:rPr>
        <w:t>56</w:t>
      </w: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>2,4</w:t>
      </w:r>
      <w:r w:rsidRPr="00CE0992">
        <w:rPr>
          <w:rFonts w:ascii="Times New Roman" w:hAnsi="Times New Roman"/>
          <w:sz w:val="24"/>
          <w:szCs w:val="24"/>
        </w:rPr>
        <w:t xml:space="preserve">                 </w:t>
      </w:r>
      <w:r w:rsidRPr="00CE0992">
        <w:rPr>
          <w:rFonts w:ascii="Times New Roman" w:hAnsi="Times New Roman"/>
          <w:i/>
          <w:sz w:val="24"/>
          <w:szCs w:val="24"/>
        </w:rPr>
        <w:t xml:space="preserve"> </w:t>
      </w:r>
      <w:r w:rsidRPr="00CE0992">
        <w:rPr>
          <w:rFonts w:ascii="Times New Roman" w:hAnsi="Times New Roman"/>
          <w:i/>
          <w:sz w:val="24"/>
          <w:szCs w:val="24"/>
          <w:lang w:val="en-US"/>
        </w:rPr>
        <w:t>x</w:t>
      </w:r>
    </w:p>
    <w:p w:rsidR="006717A7" w:rsidRPr="00CE0992" w:rsidRDefault="006717A7" w:rsidP="008950A3">
      <w:pPr>
        <w:spacing w:after="0" w:line="36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717A7" w:rsidRPr="00CE0992" w:rsidRDefault="006717A7" w:rsidP="008950A3">
      <w:pPr>
        <w:tabs>
          <w:tab w:val="left" w:pos="3510"/>
        </w:tabs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CE0992">
        <w:rPr>
          <w:rFonts w:ascii="Times New Roman" w:hAnsi="Times New Roman"/>
          <w:i/>
          <w:sz w:val="24"/>
          <w:szCs w:val="24"/>
        </w:rPr>
        <w:t xml:space="preserve">                </w:t>
      </w:r>
      <w:r w:rsidRPr="00CE0992">
        <w:rPr>
          <w:rFonts w:ascii="Times New Roman" w:hAnsi="Times New Roman"/>
          <w:i/>
          <w:sz w:val="24"/>
          <w:szCs w:val="24"/>
          <w:lang w:val="en-US"/>
        </w:rPr>
        <w:t>Si</w:t>
      </w:r>
      <w:r w:rsidRPr="00CE0992">
        <w:rPr>
          <w:rFonts w:ascii="Times New Roman" w:hAnsi="Times New Roman"/>
          <w:i/>
          <w:sz w:val="24"/>
          <w:szCs w:val="24"/>
        </w:rPr>
        <w:t xml:space="preserve">  +  4</w:t>
      </w:r>
      <w:r w:rsidRPr="00CE0992">
        <w:rPr>
          <w:rFonts w:ascii="Times New Roman" w:hAnsi="Times New Roman"/>
          <w:i/>
          <w:sz w:val="24"/>
          <w:szCs w:val="24"/>
          <w:lang w:val="en-US"/>
        </w:rPr>
        <w:t>F</w:t>
      </w:r>
      <w:r w:rsidRPr="00CE0992">
        <w:rPr>
          <w:rFonts w:ascii="Times New Roman" w:hAnsi="Times New Roman"/>
          <w:i/>
          <w:sz w:val="24"/>
          <w:szCs w:val="24"/>
        </w:rPr>
        <w:t xml:space="preserve">  =  </w:t>
      </w:r>
      <w:r w:rsidRPr="00CE0992">
        <w:rPr>
          <w:rFonts w:ascii="Times New Roman" w:hAnsi="Times New Roman"/>
          <w:i/>
          <w:sz w:val="24"/>
          <w:szCs w:val="24"/>
          <w:lang w:val="en-US"/>
        </w:rPr>
        <w:t>SiF</w:t>
      </w:r>
      <w:r w:rsidRPr="00CE0992">
        <w:rPr>
          <w:rFonts w:ascii="Times New Roman" w:hAnsi="Times New Roman"/>
          <w:i/>
          <w:sz w:val="24"/>
          <w:szCs w:val="24"/>
        </w:rPr>
        <w:t>4</w:t>
      </w:r>
    </w:p>
    <w:p w:rsidR="006717A7" w:rsidRPr="00CE0992" w:rsidRDefault="006717A7" w:rsidP="008950A3">
      <w:pPr>
        <w:tabs>
          <w:tab w:val="left" w:pos="351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i/>
          <w:sz w:val="24"/>
          <w:szCs w:val="24"/>
        </w:rPr>
        <w:t xml:space="preserve">                </w:t>
      </w:r>
      <w:r w:rsidRPr="00CE0992">
        <w:rPr>
          <w:rFonts w:ascii="Times New Roman" w:hAnsi="Times New Roman"/>
          <w:sz w:val="24"/>
          <w:szCs w:val="24"/>
        </w:rPr>
        <w:t xml:space="preserve">28      76        104                 </w:t>
      </w:r>
      <w:r w:rsidRPr="00CE0992">
        <w:rPr>
          <w:rFonts w:ascii="Times New Roman" w:hAnsi="Times New Roman"/>
          <w:sz w:val="24"/>
          <w:szCs w:val="24"/>
          <w:lang w:val="en-US"/>
        </w:rPr>
        <w:t>x</w:t>
      </w:r>
      <w:r w:rsidRPr="00CE0992">
        <w:rPr>
          <w:rFonts w:ascii="Times New Roman" w:hAnsi="Times New Roman"/>
          <w:sz w:val="24"/>
          <w:szCs w:val="24"/>
          <w:vertAlign w:val="subscript"/>
          <w:lang w:val="en-US"/>
        </w:rPr>
        <w:t>SiF</w:t>
      </w:r>
      <w:r w:rsidRPr="00CE0992">
        <w:rPr>
          <w:rFonts w:ascii="Times New Roman" w:hAnsi="Times New Roman"/>
          <w:sz w:val="24"/>
          <w:szCs w:val="24"/>
          <w:vertAlign w:val="subscript"/>
        </w:rPr>
        <w:t>4</w:t>
      </w:r>
      <w:r w:rsidRPr="00CE0992">
        <w:rPr>
          <w:rFonts w:ascii="Times New Roman" w:hAnsi="Times New Roman"/>
          <w:sz w:val="24"/>
          <w:szCs w:val="24"/>
        </w:rPr>
        <w:t xml:space="preserve"> = </w:t>
      </w:r>
      <w:r>
        <w:rPr>
          <w:rFonts w:ascii="Times New Roman" w:hAnsi="Times New Roman"/>
          <w:sz w:val="24"/>
          <w:szCs w:val="24"/>
        </w:rPr>
        <w:t>2,2</w:t>
      </w:r>
      <w:r w:rsidRPr="00CE0992">
        <w:rPr>
          <w:rFonts w:ascii="Times New Roman" w:hAnsi="Times New Roman"/>
          <w:sz w:val="24"/>
          <w:szCs w:val="24"/>
        </w:rPr>
        <w:t xml:space="preserve"> * 104 / 76 =  </w:t>
      </w:r>
      <w:r>
        <w:rPr>
          <w:rFonts w:ascii="Times New Roman" w:hAnsi="Times New Roman"/>
          <w:sz w:val="24"/>
          <w:szCs w:val="24"/>
        </w:rPr>
        <w:t>3,0</w:t>
      </w:r>
      <w:r w:rsidRPr="00CE0992">
        <w:rPr>
          <w:rFonts w:ascii="Times New Roman" w:hAnsi="Times New Roman"/>
          <w:sz w:val="24"/>
          <w:szCs w:val="24"/>
        </w:rPr>
        <w:t xml:space="preserve">  (графа 14)</w:t>
      </w:r>
    </w:p>
    <w:p w:rsidR="006717A7" w:rsidRPr="00CE0992" w:rsidRDefault="006717A7" w:rsidP="008950A3">
      <w:pPr>
        <w:tabs>
          <w:tab w:val="left" w:pos="351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 xml:space="preserve">                 </w:t>
      </w:r>
      <w:r w:rsidRPr="00CE0992">
        <w:rPr>
          <w:rFonts w:ascii="Times New Roman" w:hAnsi="Times New Roman"/>
          <w:sz w:val="24"/>
          <w:szCs w:val="24"/>
          <w:lang w:val="en-US"/>
        </w:rPr>
        <w:t>y</w:t>
      </w:r>
      <w:r w:rsidRPr="00CE0992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>2,2</w:t>
      </w:r>
      <w:r w:rsidRPr="00CE0992">
        <w:rPr>
          <w:rFonts w:ascii="Times New Roman" w:hAnsi="Times New Roman"/>
          <w:sz w:val="24"/>
          <w:szCs w:val="24"/>
        </w:rPr>
        <w:t xml:space="preserve">        </w:t>
      </w:r>
      <w:r w:rsidRPr="00CE0992">
        <w:rPr>
          <w:rFonts w:ascii="Times New Roman" w:hAnsi="Times New Roman"/>
          <w:sz w:val="24"/>
          <w:szCs w:val="24"/>
          <w:lang w:val="en-US"/>
        </w:rPr>
        <w:t>x</w:t>
      </w:r>
    </w:p>
    <w:p w:rsidR="006717A7" w:rsidRPr="00CE0992" w:rsidRDefault="006717A7" w:rsidP="008950A3">
      <w:pPr>
        <w:tabs>
          <w:tab w:val="left" w:pos="351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Pr="00CE0992">
        <w:rPr>
          <w:rFonts w:ascii="Times New Roman" w:hAnsi="Times New Roman"/>
          <w:sz w:val="24"/>
          <w:szCs w:val="24"/>
          <w:lang w:val="en-US"/>
        </w:rPr>
        <w:t>y</w:t>
      </w:r>
      <w:r w:rsidRPr="00CE0992">
        <w:rPr>
          <w:rFonts w:ascii="Times New Roman" w:hAnsi="Times New Roman"/>
          <w:sz w:val="24"/>
          <w:szCs w:val="24"/>
          <w:vertAlign w:val="subscript"/>
          <w:lang w:val="en-US"/>
        </w:rPr>
        <w:t>Si</w:t>
      </w:r>
      <w:r w:rsidRPr="00CE0992">
        <w:rPr>
          <w:rFonts w:ascii="Times New Roman" w:hAnsi="Times New Roman"/>
          <w:sz w:val="24"/>
          <w:szCs w:val="24"/>
        </w:rPr>
        <w:t xml:space="preserve">  =  </w:t>
      </w:r>
      <w:r>
        <w:rPr>
          <w:rFonts w:ascii="Times New Roman" w:hAnsi="Times New Roman"/>
          <w:sz w:val="24"/>
          <w:szCs w:val="24"/>
        </w:rPr>
        <w:t>2,2</w:t>
      </w:r>
      <w:r w:rsidRPr="00CE0992">
        <w:rPr>
          <w:rFonts w:ascii="Times New Roman" w:hAnsi="Times New Roman"/>
          <w:sz w:val="24"/>
          <w:szCs w:val="24"/>
        </w:rPr>
        <w:t xml:space="preserve">  *  28 / 76 =  </w:t>
      </w:r>
      <w:r>
        <w:rPr>
          <w:rFonts w:ascii="Times New Roman" w:hAnsi="Times New Roman"/>
          <w:b/>
          <w:sz w:val="24"/>
          <w:szCs w:val="24"/>
        </w:rPr>
        <w:t>0</w:t>
      </w:r>
      <w:r w:rsidRPr="00CE0992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>81</w:t>
      </w: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 xml:space="preserve">По значению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E0992">
        <w:rPr>
          <w:rFonts w:ascii="Times New Roman" w:hAnsi="Times New Roman"/>
          <w:sz w:val="24"/>
          <w:szCs w:val="24"/>
        </w:rPr>
        <w:t>у</w:t>
      </w:r>
      <w:r w:rsidRPr="00CE0992">
        <w:rPr>
          <w:rFonts w:ascii="Times New Roman" w:hAnsi="Times New Roman"/>
          <w:sz w:val="24"/>
          <w:szCs w:val="24"/>
          <w:vertAlign w:val="subscript"/>
          <w:lang w:val="en-US"/>
        </w:rPr>
        <w:t>Si</w:t>
      </w:r>
      <w:r>
        <w:rPr>
          <w:rFonts w:ascii="Times New Roman" w:hAnsi="Times New Roman"/>
          <w:sz w:val="24"/>
          <w:szCs w:val="24"/>
        </w:rPr>
        <w:t xml:space="preserve">  =  0</w:t>
      </w:r>
      <w:r w:rsidRPr="00CE099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81</w:t>
      </w:r>
      <w:r w:rsidRPr="00CE0992">
        <w:rPr>
          <w:rFonts w:ascii="Times New Roman" w:hAnsi="Times New Roman"/>
          <w:sz w:val="24"/>
          <w:szCs w:val="24"/>
        </w:rPr>
        <w:t xml:space="preserve"> который восстанавливается из шлака,  находим расход Si0</w:t>
      </w:r>
      <w:r w:rsidRPr="00CE0992">
        <w:rPr>
          <w:rFonts w:ascii="Times New Roman" w:hAnsi="Times New Roman"/>
          <w:sz w:val="24"/>
          <w:szCs w:val="24"/>
          <w:vertAlign w:val="subscript"/>
        </w:rPr>
        <w:t>2</w:t>
      </w:r>
      <w:r w:rsidRPr="00CE0992">
        <w:rPr>
          <w:rFonts w:ascii="Times New Roman" w:hAnsi="Times New Roman"/>
          <w:sz w:val="24"/>
          <w:szCs w:val="24"/>
        </w:rPr>
        <w:t xml:space="preserve"> </w:t>
      </w:r>
    </w:p>
    <w:p w:rsidR="006717A7" w:rsidRPr="00F933D2" w:rsidRDefault="006717A7" w:rsidP="008950A3">
      <w:pPr>
        <w:tabs>
          <w:tab w:val="left" w:pos="4995"/>
        </w:tabs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r w:rsidRPr="00CE0992">
        <w:rPr>
          <w:rFonts w:ascii="Times New Roman" w:hAnsi="Times New Roman"/>
          <w:sz w:val="24"/>
          <w:szCs w:val="24"/>
        </w:rPr>
        <w:t xml:space="preserve">                              </w:t>
      </w:r>
      <w:r w:rsidRPr="00CE0992">
        <w:rPr>
          <w:rFonts w:ascii="Times New Roman" w:hAnsi="Times New Roman"/>
          <w:sz w:val="24"/>
          <w:szCs w:val="24"/>
          <w:lang w:val="en-US"/>
        </w:rPr>
        <w:t>SiO</w:t>
      </w:r>
      <w:r w:rsidRPr="00F933D2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F933D2">
        <w:rPr>
          <w:rFonts w:ascii="Times New Roman" w:hAnsi="Times New Roman"/>
          <w:sz w:val="24"/>
          <w:szCs w:val="24"/>
          <w:lang w:val="en-US"/>
        </w:rPr>
        <w:t xml:space="preserve">  =   </w:t>
      </w:r>
      <w:r w:rsidRPr="00CE0992">
        <w:rPr>
          <w:rFonts w:ascii="Times New Roman" w:hAnsi="Times New Roman"/>
          <w:sz w:val="24"/>
          <w:szCs w:val="24"/>
          <w:lang w:val="en-US"/>
        </w:rPr>
        <w:t>Si</w:t>
      </w:r>
      <w:r w:rsidRPr="00F933D2">
        <w:rPr>
          <w:rFonts w:ascii="Times New Roman" w:hAnsi="Times New Roman"/>
          <w:sz w:val="24"/>
          <w:szCs w:val="24"/>
          <w:lang w:val="en-US"/>
        </w:rPr>
        <w:t xml:space="preserve">   +   ½  </w:t>
      </w:r>
      <w:r w:rsidRPr="00CE0992">
        <w:rPr>
          <w:rFonts w:ascii="Times New Roman" w:hAnsi="Times New Roman"/>
          <w:sz w:val="24"/>
          <w:szCs w:val="24"/>
          <w:lang w:val="en-US"/>
        </w:rPr>
        <w:t>O</w:t>
      </w:r>
      <w:r w:rsidRPr="00F933D2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F933D2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  <w:r w:rsidRPr="00F933D2"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CE0992">
        <w:rPr>
          <w:rFonts w:ascii="Times New Roman" w:hAnsi="Times New Roman"/>
          <w:sz w:val="24"/>
          <w:szCs w:val="24"/>
          <w:lang w:val="en-US"/>
        </w:rPr>
        <w:t>x</w:t>
      </w:r>
      <w:r w:rsidRPr="00CE0992">
        <w:rPr>
          <w:rFonts w:ascii="Times New Roman" w:hAnsi="Times New Roman"/>
          <w:sz w:val="24"/>
          <w:szCs w:val="24"/>
          <w:vertAlign w:val="subscript"/>
          <w:lang w:val="en-US"/>
        </w:rPr>
        <w:t>SiO</w:t>
      </w:r>
      <w:r w:rsidRPr="00F933D2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F933D2">
        <w:rPr>
          <w:rFonts w:ascii="Times New Roman" w:hAnsi="Times New Roman"/>
          <w:sz w:val="24"/>
          <w:szCs w:val="24"/>
          <w:lang w:val="en-US"/>
        </w:rPr>
        <w:t xml:space="preserve">    =   </w:t>
      </w:r>
      <w:r>
        <w:rPr>
          <w:rFonts w:ascii="Times New Roman" w:hAnsi="Times New Roman"/>
          <w:sz w:val="24"/>
          <w:szCs w:val="24"/>
        </w:rPr>
        <w:t>0</w:t>
      </w:r>
      <w:r w:rsidRPr="00F933D2">
        <w:rPr>
          <w:rFonts w:ascii="Times New Roman" w:hAnsi="Times New Roman"/>
          <w:sz w:val="24"/>
          <w:szCs w:val="24"/>
          <w:lang w:val="en-US"/>
        </w:rPr>
        <w:t>,</w:t>
      </w:r>
      <w:r>
        <w:rPr>
          <w:rFonts w:ascii="Times New Roman" w:hAnsi="Times New Roman"/>
          <w:sz w:val="24"/>
          <w:szCs w:val="24"/>
        </w:rPr>
        <w:t>81</w:t>
      </w:r>
      <w:r>
        <w:rPr>
          <w:rFonts w:ascii="Times New Roman" w:hAnsi="Times New Roman"/>
          <w:sz w:val="24"/>
          <w:szCs w:val="24"/>
          <w:lang w:val="en-US"/>
        </w:rPr>
        <w:t xml:space="preserve">  *  60  /  28  =  </w:t>
      </w:r>
      <w:r>
        <w:rPr>
          <w:rFonts w:ascii="Times New Roman" w:hAnsi="Times New Roman"/>
          <w:sz w:val="24"/>
          <w:szCs w:val="24"/>
        </w:rPr>
        <w:t>1</w:t>
      </w:r>
      <w:r w:rsidRPr="00F933D2">
        <w:rPr>
          <w:rFonts w:ascii="Times New Roman" w:hAnsi="Times New Roman"/>
          <w:sz w:val="24"/>
          <w:szCs w:val="24"/>
          <w:lang w:val="en-US"/>
        </w:rPr>
        <w:t>,</w:t>
      </w:r>
      <w:r>
        <w:rPr>
          <w:rFonts w:ascii="Times New Roman" w:hAnsi="Times New Roman"/>
          <w:sz w:val="24"/>
          <w:szCs w:val="24"/>
        </w:rPr>
        <w:t>7</w:t>
      </w:r>
      <w:r w:rsidRPr="00F933D2">
        <w:rPr>
          <w:rFonts w:ascii="Times New Roman" w:hAnsi="Times New Roman"/>
          <w:sz w:val="24"/>
          <w:szCs w:val="24"/>
          <w:lang w:val="en-US"/>
        </w:rPr>
        <w:t xml:space="preserve">  </w:t>
      </w:r>
    </w:p>
    <w:p w:rsidR="006717A7" w:rsidRPr="00F933D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r w:rsidRPr="00F933D2">
        <w:rPr>
          <w:rFonts w:ascii="Times New Roman" w:hAnsi="Times New Roman"/>
          <w:sz w:val="24"/>
          <w:szCs w:val="24"/>
          <w:lang w:val="en-US"/>
        </w:rPr>
        <w:t xml:space="preserve">                               60         28</w:t>
      </w:r>
    </w:p>
    <w:p w:rsidR="006717A7" w:rsidRPr="00F933D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r w:rsidRPr="00F933D2">
        <w:rPr>
          <w:rFonts w:ascii="Times New Roman" w:hAnsi="Times New Roman"/>
          <w:sz w:val="24"/>
          <w:szCs w:val="24"/>
          <w:lang w:val="en-US"/>
        </w:rPr>
        <w:t xml:space="preserve">                                </w:t>
      </w:r>
      <w:r w:rsidRPr="00CE0992">
        <w:rPr>
          <w:rFonts w:ascii="Times New Roman" w:hAnsi="Times New Roman"/>
          <w:sz w:val="24"/>
          <w:szCs w:val="24"/>
          <w:lang w:val="en-US"/>
        </w:rPr>
        <w:t>x</w:t>
      </w:r>
      <w:r>
        <w:rPr>
          <w:rFonts w:ascii="Times New Roman" w:hAnsi="Times New Roman"/>
          <w:sz w:val="24"/>
          <w:szCs w:val="24"/>
          <w:lang w:val="en-US"/>
        </w:rPr>
        <w:t xml:space="preserve">          </w:t>
      </w:r>
      <w:r>
        <w:rPr>
          <w:rFonts w:ascii="Times New Roman" w:hAnsi="Times New Roman"/>
          <w:sz w:val="24"/>
          <w:szCs w:val="24"/>
        </w:rPr>
        <w:t>0</w:t>
      </w:r>
      <w:r w:rsidRPr="00F933D2">
        <w:rPr>
          <w:rFonts w:ascii="Times New Roman" w:hAnsi="Times New Roman"/>
          <w:sz w:val="24"/>
          <w:szCs w:val="24"/>
          <w:lang w:val="en-US"/>
        </w:rPr>
        <w:t>,</w:t>
      </w:r>
      <w:r>
        <w:rPr>
          <w:rFonts w:ascii="Times New Roman" w:hAnsi="Times New Roman"/>
          <w:sz w:val="24"/>
          <w:szCs w:val="24"/>
        </w:rPr>
        <w:t>81</w:t>
      </w:r>
      <w:r w:rsidRPr="00F933D2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</w:t>
      </w:r>
    </w:p>
    <w:p w:rsidR="006717A7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933D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E0992">
        <w:rPr>
          <w:rFonts w:ascii="Times New Roman" w:hAnsi="Times New Roman"/>
          <w:sz w:val="24"/>
          <w:szCs w:val="24"/>
        </w:rPr>
        <w:t>(60 и 28— молекулярные массы   Si0</w:t>
      </w:r>
      <w:r w:rsidRPr="00CE0992">
        <w:rPr>
          <w:rFonts w:ascii="Times New Roman" w:hAnsi="Times New Roman"/>
          <w:sz w:val="24"/>
          <w:szCs w:val="24"/>
          <w:vertAlign w:val="subscript"/>
        </w:rPr>
        <w:t>2</w:t>
      </w:r>
      <w:r w:rsidRPr="00CE0992">
        <w:rPr>
          <w:rFonts w:ascii="Times New Roman" w:hAnsi="Times New Roman"/>
          <w:sz w:val="24"/>
          <w:szCs w:val="24"/>
        </w:rPr>
        <w:t xml:space="preserve">   и   </w:t>
      </w:r>
      <w:r w:rsidRPr="00CE0992">
        <w:rPr>
          <w:rFonts w:ascii="Times New Roman" w:hAnsi="Times New Roman"/>
          <w:sz w:val="24"/>
          <w:szCs w:val="24"/>
          <w:lang w:val="en-US"/>
        </w:rPr>
        <w:t>Si</w:t>
      </w:r>
      <w:r w:rsidRPr="00CE0992">
        <w:rPr>
          <w:rFonts w:ascii="Times New Roman" w:hAnsi="Times New Roman"/>
          <w:sz w:val="24"/>
          <w:szCs w:val="24"/>
        </w:rPr>
        <w:t xml:space="preserve">  (чистого  кремния)). </w:t>
      </w: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>Это коли</w:t>
      </w:r>
      <w:r w:rsidRPr="00CE0992">
        <w:rPr>
          <w:rFonts w:ascii="Times New Roman" w:hAnsi="Times New Roman"/>
          <w:sz w:val="24"/>
          <w:szCs w:val="24"/>
        </w:rPr>
        <w:softHyphen/>
        <w:t>чество Si0</w:t>
      </w:r>
      <w:r w:rsidRPr="00CE0992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= 1</w:t>
      </w:r>
      <w:r w:rsidRPr="00CE099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7</w:t>
      </w:r>
      <w:r w:rsidRPr="00CE0992">
        <w:rPr>
          <w:rFonts w:ascii="Times New Roman" w:hAnsi="Times New Roman"/>
          <w:sz w:val="24"/>
          <w:szCs w:val="24"/>
        </w:rPr>
        <w:t xml:space="preserve"> нужно вычесть из суммарного количества (Si0</w:t>
      </w:r>
      <w:r w:rsidRPr="00CE0992">
        <w:rPr>
          <w:rFonts w:ascii="Times New Roman" w:hAnsi="Times New Roman"/>
          <w:sz w:val="24"/>
          <w:szCs w:val="24"/>
          <w:vertAlign w:val="subscript"/>
        </w:rPr>
        <w:t>2</w:t>
      </w:r>
      <w:r w:rsidRPr="00CE0992">
        <w:rPr>
          <w:rFonts w:ascii="Times New Roman" w:hAnsi="Times New Roman"/>
          <w:sz w:val="24"/>
          <w:szCs w:val="24"/>
        </w:rPr>
        <w:t xml:space="preserve">)ш  (в шлаке)  или из любой составляющей. </w:t>
      </w: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ab/>
        <w:t>Вычтем его из (</w:t>
      </w:r>
      <w:r w:rsidRPr="00CE0992">
        <w:rPr>
          <w:rFonts w:ascii="Times New Roman" w:hAnsi="Times New Roman"/>
          <w:sz w:val="24"/>
          <w:szCs w:val="24"/>
          <w:lang w:val="en-US"/>
        </w:rPr>
        <w:t>SiO</w:t>
      </w:r>
      <w:r w:rsidRPr="00CE0992">
        <w:rPr>
          <w:rFonts w:ascii="Times New Roman" w:hAnsi="Times New Roman"/>
          <w:sz w:val="24"/>
          <w:szCs w:val="24"/>
          <w:vertAlign w:val="subscript"/>
        </w:rPr>
        <w:t>2</w:t>
      </w:r>
      <w:r w:rsidRPr="00CE0992">
        <w:rPr>
          <w:rFonts w:ascii="Times New Roman" w:hAnsi="Times New Roman"/>
          <w:sz w:val="24"/>
          <w:szCs w:val="24"/>
        </w:rPr>
        <w:t>)</w:t>
      </w:r>
      <w:r w:rsidRPr="00CE0992">
        <w:rPr>
          <w:rFonts w:ascii="Times New Roman" w:hAnsi="Times New Roman"/>
          <w:sz w:val="24"/>
          <w:szCs w:val="24"/>
          <w:vertAlign w:val="subscript"/>
        </w:rPr>
        <w:t>Ш</w:t>
      </w:r>
      <w:r w:rsidRPr="00CE0992">
        <w:rPr>
          <w:rFonts w:ascii="Times New Roman" w:hAnsi="Times New Roman"/>
          <w:sz w:val="24"/>
          <w:szCs w:val="24"/>
        </w:rPr>
        <w:t>, по</w:t>
      </w:r>
      <w:r w:rsidRPr="00CE0992">
        <w:rPr>
          <w:rFonts w:ascii="Times New Roman" w:hAnsi="Times New Roman"/>
          <w:sz w:val="24"/>
          <w:szCs w:val="24"/>
        </w:rPr>
        <w:softHyphen/>
        <w:t>лучаемого из кварцевого песка.</w:t>
      </w: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Из кварцевого песка получаем 6,6</w:t>
      </w:r>
      <w:r w:rsidRPr="00CE0992">
        <w:rPr>
          <w:rFonts w:ascii="Times New Roman" w:hAnsi="Times New Roman"/>
          <w:sz w:val="24"/>
          <w:szCs w:val="24"/>
        </w:rPr>
        <w:t xml:space="preserve"> (Si0</w:t>
      </w:r>
      <w:r w:rsidRPr="00CE0992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).  Но, вычитая 1</w:t>
      </w:r>
      <w:r w:rsidRPr="00CE099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7</w:t>
      </w:r>
      <w:r w:rsidRPr="00CE0992">
        <w:rPr>
          <w:rFonts w:ascii="Times New Roman" w:hAnsi="Times New Roman"/>
          <w:sz w:val="24"/>
          <w:szCs w:val="24"/>
        </w:rPr>
        <w:t xml:space="preserve"> на образование SiF</w:t>
      </w:r>
      <w:r w:rsidRPr="00CE0992"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, заносим в графу 9 разность 6,6—1</w:t>
      </w:r>
      <w:r w:rsidRPr="00CE099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7</w:t>
      </w:r>
      <w:r w:rsidRPr="00CE0992">
        <w:rPr>
          <w:rFonts w:ascii="Times New Roman" w:hAnsi="Times New Roman"/>
          <w:sz w:val="24"/>
          <w:szCs w:val="24"/>
        </w:rPr>
        <w:t xml:space="preserve"> = </w:t>
      </w:r>
      <w:r>
        <w:rPr>
          <w:rFonts w:ascii="Times New Roman" w:hAnsi="Times New Roman"/>
          <w:sz w:val="24"/>
          <w:szCs w:val="24"/>
        </w:rPr>
        <w:t>4,9</w:t>
      </w:r>
      <w:r w:rsidRPr="00CE0992">
        <w:rPr>
          <w:rFonts w:ascii="Times New Roman" w:hAnsi="Times New Roman"/>
          <w:sz w:val="24"/>
          <w:szCs w:val="24"/>
        </w:rPr>
        <w:t>.</w:t>
      </w:r>
    </w:p>
    <w:p w:rsidR="006717A7" w:rsidRPr="00CE0992" w:rsidRDefault="006717A7" w:rsidP="00CE09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b/>
          <w:i/>
          <w:sz w:val="24"/>
          <w:szCs w:val="24"/>
        </w:rPr>
        <w:t xml:space="preserve">2.4. </w:t>
      </w:r>
      <w:r>
        <w:rPr>
          <w:rFonts w:ascii="Times New Roman" w:hAnsi="Times New Roman"/>
          <w:b/>
          <w:i/>
          <w:sz w:val="24"/>
          <w:szCs w:val="24"/>
        </w:rPr>
        <w:t>Расчет Ферросилиция</w:t>
      </w:r>
      <w:r w:rsidRPr="00CE0992">
        <w:rPr>
          <w:rFonts w:ascii="Times New Roman" w:hAnsi="Times New Roman"/>
          <w:b/>
          <w:i/>
          <w:sz w:val="24"/>
          <w:szCs w:val="24"/>
        </w:rPr>
        <w:t>.</w:t>
      </w:r>
      <w:r w:rsidRPr="00CE0992">
        <w:rPr>
          <w:rFonts w:ascii="Times New Roman" w:hAnsi="Times New Roman"/>
          <w:sz w:val="24"/>
          <w:szCs w:val="24"/>
        </w:rPr>
        <w:t xml:space="preserve"> Из ферросилиция, в котором содержится</w:t>
      </w:r>
      <w:r>
        <w:rPr>
          <w:rFonts w:ascii="Times New Roman" w:hAnsi="Times New Roman"/>
          <w:sz w:val="24"/>
          <w:szCs w:val="24"/>
        </w:rPr>
        <w:t>: 5</w:t>
      </w:r>
      <w:r w:rsidRPr="00CE099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9*0,7</w:t>
      </w:r>
      <w:r w:rsidRPr="00CE0992">
        <w:rPr>
          <w:rFonts w:ascii="Times New Roman" w:hAnsi="Times New Roman"/>
          <w:sz w:val="24"/>
          <w:szCs w:val="24"/>
        </w:rPr>
        <w:t>5 =</w:t>
      </w:r>
      <w:r>
        <w:rPr>
          <w:rFonts w:ascii="Times New Roman" w:hAnsi="Times New Roman"/>
          <w:sz w:val="24"/>
          <w:szCs w:val="24"/>
        </w:rPr>
        <w:t xml:space="preserve">4,4 </w:t>
      </w:r>
      <w:r w:rsidRPr="00CE0992">
        <w:rPr>
          <w:rFonts w:ascii="Times New Roman" w:hAnsi="Times New Roman"/>
          <w:sz w:val="24"/>
          <w:szCs w:val="24"/>
        </w:rPr>
        <w:t>крем</w:t>
      </w:r>
      <w:r w:rsidRPr="00CE0992">
        <w:rPr>
          <w:rFonts w:ascii="Times New Roman" w:hAnsi="Times New Roman"/>
          <w:sz w:val="24"/>
          <w:szCs w:val="24"/>
        </w:rPr>
        <w:softHyphen/>
        <w:t>ния,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E0992">
        <w:rPr>
          <w:rFonts w:ascii="Times New Roman" w:hAnsi="Times New Roman"/>
          <w:sz w:val="24"/>
          <w:szCs w:val="24"/>
        </w:rPr>
        <w:t>часть его пойдет на раскисление, а часть на легирование. Известно, что количества раскислителей, содержащихся  в по</w:t>
      </w:r>
      <w:r w:rsidRPr="00CE0992">
        <w:rPr>
          <w:rFonts w:ascii="Times New Roman" w:hAnsi="Times New Roman"/>
          <w:sz w:val="24"/>
          <w:szCs w:val="24"/>
        </w:rPr>
        <w:softHyphen/>
        <w:t xml:space="preserve">крытии типа </w:t>
      </w:r>
      <w:r>
        <w:rPr>
          <w:rFonts w:ascii="Times New Roman" w:hAnsi="Times New Roman"/>
          <w:sz w:val="24"/>
          <w:szCs w:val="24"/>
        </w:rPr>
        <w:t>ВИ-10-6</w:t>
      </w:r>
      <w:r w:rsidRPr="00CE0992">
        <w:rPr>
          <w:rFonts w:ascii="Times New Roman" w:hAnsi="Times New Roman"/>
          <w:sz w:val="24"/>
          <w:szCs w:val="24"/>
        </w:rPr>
        <w:t xml:space="preserve"> (кремний — из ферросилиция и ферротитана, титан и алюминий — из ферротитана и марганец — из ферро</w:t>
      </w:r>
      <w:r w:rsidRPr="00CE0992">
        <w:rPr>
          <w:rFonts w:ascii="Times New Roman" w:hAnsi="Times New Roman"/>
          <w:sz w:val="24"/>
          <w:szCs w:val="24"/>
        </w:rPr>
        <w:softHyphen/>
        <w:t>марганца) достаточно для связывания кислорода из СО</w:t>
      </w:r>
      <w:r w:rsidRPr="00CE0992">
        <w:rPr>
          <w:rFonts w:ascii="Times New Roman" w:hAnsi="Times New Roman"/>
          <w:sz w:val="24"/>
          <w:szCs w:val="24"/>
          <w:vertAlign w:val="subscript"/>
        </w:rPr>
        <w:t>2</w:t>
      </w:r>
      <w:r w:rsidRPr="00CE0992">
        <w:rPr>
          <w:rFonts w:ascii="Times New Roman" w:hAnsi="Times New Roman"/>
          <w:sz w:val="24"/>
          <w:szCs w:val="24"/>
        </w:rPr>
        <w:t>.    При этом обеспечивается легирование наплавленного металла кремнием примерно до  величины   0,3% и марганцем до 1%.   Коэффициент перехода легирующих элементов в шов примерно составляет  К</w:t>
      </w:r>
      <w:r w:rsidRPr="00CE0992">
        <w:rPr>
          <w:rFonts w:ascii="Times New Roman" w:hAnsi="Times New Roman"/>
          <w:sz w:val="24"/>
          <w:szCs w:val="24"/>
          <w:vertAlign w:val="subscript"/>
        </w:rPr>
        <w:t>пер</w:t>
      </w:r>
      <w:r w:rsidRPr="00CE0992">
        <w:rPr>
          <w:rFonts w:ascii="Times New Roman" w:hAnsi="Times New Roman"/>
          <w:sz w:val="24"/>
          <w:szCs w:val="24"/>
        </w:rPr>
        <w:t xml:space="preserve">  = 0,55 - 0,6.  Для расчета расхода кремния на легирование используем кремний из ферросилиция (т. е. считая кремний ферротитана идущим только на раскисление, так как это не меняет результатов расчета). </w:t>
      </w: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ab/>
        <w:t>По паспорту относи</w:t>
      </w:r>
      <w:r w:rsidRPr="00CE0992">
        <w:rPr>
          <w:rFonts w:ascii="Times New Roman" w:hAnsi="Times New Roman"/>
          <w:sz w:val="24"/>
          <w:szCs w:val="24"/>
        </w:rPr>
        <w:softHyphen/>
        <w:t xml:space="preserve">тельная масса покрытия </w:t>
      </w:r>
      <w:r>
        <w:rPr>
          <w:rFonts w:ascii="Times New Roman" w:hAnsi="Times New Roman"/>
          <w:sz w:val="24"/>
          <w:szCs w:val="24"/>
        </w:rPr>
        <w:t>ВИ-10-6</w:t>
      </w:r>
      <w:r w:rsidRPr="00CE0992">
        <w:rPr>
          <w:rFonts w:ascii="Times New Roman" w:hAnsi="Times New Roman"/>
          <w:sz w:val="24"/>
          <w:szCs w:val="24"/>
        </w:rPr>
        <w:t xml:space="preserve"> равна </w:t>
      </w: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 xml:space="preserve">                                     К </w:t>
      </w:r>
      <w:r w:rsidRPr="00CE0992">
        <w:rPr>
          <w:rFonts w:ascii="Times New Roman" w:hAnsi="Times New Roman"/>
          <w:sz w:val="24"/>
          <w:szCs w:val="24"/>
          <w:vertAlign w:val="subscript"/>
        </w:rPr>
        <w:t>мп</w:t>
      </w:r>
      <w:r w:rsidRPr="00CE0992">
        <w:rPr>
          <w:rFonts w:ascii="Times New Roman" w:hAnsi="Times New Roman"/>
          <w:sz w:val="24"/>
          <w:szCs w:val="24"/>
        </w:rPr>
        <w:t xml:space="preserve">   =    М</w:t>
      </w:r>
      <w:r w:rsidRPr="00CE0992">
        <w:rPr>
          <w:rFonts w:ascii="Times New Roman" w:hAnsi="Times New Roman"/>
          <w:sz w:val="24"/>
          <w:szCs w:val="24"/>
          <w:vertAlign w:val="subscript"/>
        </w:rPr>
        <w:t>покр</w:t>
      </w:r>
      <w:r w:rsidRPr="00CE0992">
        <w:rPr>
          <w:rFonts w:ascii="Times New Roman" w:hAnsi="Times New Roman"/>
          <w:sz w:val="24"/>
          <w:szCs w:val="24"/>
        </w:rPr>
        <w:t xml:space="preserve"> /  М</w:t>
      </w:r>
      <w:r w:rsidRPr="00CE0992">
        <w:rPr>
          <w:rFonts w:ascii="Times New Roman" w:hAnsi="Times New Roman"/>
          <w:sz w:val="24"/>
          <w:szCs w:val="24"/>
          <w:vertAlign w:val="subscript"/>
        </w:rPr>
        <w:t>стержня</w:t>
      </w:r>
      <w:r w:rsidRPr="00CE0992">
        <w:rPr>
          <w:rFonts w:ascii="Times New Roman" w:hAnsi="Times New Roman"/>
          <w:sz w:val="24"/>
          <w:szCs w:val="24"/>
        </w:rPr>
        <w:t xml:space="preserve">   =    0,3—0,35;</w:t>
      </w: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 xml:space="preserve"> возьмем среднюю величину ~ 0,33. Тогда для получения 0,3% Si в наплавленном металле </w:t>
      </w:r>
      <w:r w:rsidRPr="00CE0992">
        <w:rPr>
          <w:rFonts w:ascii="Times New Roman" w:hAnsi="Times New Roman"/>
          <w:b/>
          <w:i/>
          <w:sz w:val="24"/>
          <w:szCs w:val="24"/>
        </w:rPr>
        <w:t>из электродного покрытия</w:t>
      </w:r>
      <w:r w:rsidRPr="00CE0992">
        <w:rPr>
          <w:rFonts w:ascii="Times New Roman" w:hAnsi="Times New Roman"/>
          <w:sz w:val="24"/>
          <w:szCs w:val="24"/>
        </w:rPr>
        <w:t xml:space="preserve"> должно расходоваться кремния</w:t>
      </w: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 xml:space="preserve">                              [Si]</w:t>
      </w:r>
      <w:r w:rsidRPr="00CE0992">
        <w:rPr>
          <w:rFonts w:ascii="Times New Roman" w:hAnsi="Times New Roman"/>
          <w:sz w:val="24"/>
          <w:szCs w:val="24"/>
          <w:vertAlign w:val="subscript"/>
        </w:rPr>
        <w:t>эп</w:t>
      </w:r>
      <w:r w:rsidRPr="00CE0992">
        <w:rPr>
          <w:rFonts w:ascii="Times New Roman" w:hAnsi="Times New Roman"/>
          <w:sz w:val="24"/>
          <w:szCs w:val="24"/>
        </w:rPr>
        <w:t xml:space="preserve"> = [Si] </w:t>
      </w:r>
      <w:r w:rsidRPr="00CE0992">
        <w:rPr>
          <w:rFonts w:ascii="Times New Roman" w:hAnsi="Times New Roman"/>
          <w:sz w:val="24"/>
          <w:szCs w:val="24"/>
          <w:vertAlign w:val="subscript"/>
        </w:rPr>
        <w:t>нм</w:t>
      </w:r>
      <w:r w:rsidRPr="00CE0992">
        <w:rPr>
          <w:rFonts w:ascii="Times New Roman" w:hAnsi="Times New Roman"/>
          <w:sz w:val="24"/>
          <w:szCs w:val="24"/>
        </w:rPr>
        <w:t xml:space="preserve">  /  К </w:t>
      </w:r>
      <w:r w:rsidRPr="00CE0992">
        <w:rPr>
          <w:rFonts w:ascii="Times New Roman" w:hAnsi="Times New Roman"/>
          <w:sz w:val="24"/>
          <w:szCs w:val="24"/>
          <w:vertAlign w:val="subscript"/>
        </w:rPr>
        <w:t>мп</w:t>
      </w:r>
      <w:r w:rsidRPr="00CE0992">
        <w:rPr>
          <w:rFonts w:ascii="Times New Roman" w:hAnsi="Times New Roman"/>
          <w:sz w:val="24"/>
          <w:szCs w:val="24"/>
        </w:rPr>
        <w:t xml:space="preserve">   =  0,9 (графа 6) </w:t>
      </w: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 xml:space="preserve"> </w:t>
      </w: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ab/>
        <w:t>Остальное количество кремния из ферросилиция (</w:t>
      </w:r>
      <w:r>
        <w:rPr>
          <w:rFonts w:ascii="Times New Roman" w:hAnsi="Times New Roman"/>
          <w:sz w:val="24"/>
          <w:szCs w:val="24"/>
        </w:rPr>
        <w:t>4,4</w:t>
      </w:r>
      <w:r w:rsidRPr="00CE0992">
        <w:rPr>
          <w:rFonts w:ascii="Times New Roman" w:hAnsi="Times New Roman"/>
          <w:sz w:val="24"/>
          <w:szCs w:val="24"/>
        </w:rPr>
        <w:t xml:space="preserve">—0,9 =  </w:t>
      </w:r>
      <w:r>
        <w:rPr>
          <w:rFonts w:ascii="Times New Roman" w:hAnsi="Times New Roman"/>
          <w:sz w:val="24"/>
          <w:szCs w:val="24"/>
        </w:rPr>
        <w:t>3,5</w:t>
      </w:r>
      <w:r w:rsidRPr="00CE0992">
        <w:rPr>
          <w:rFonts w:ascii="Times New Roman" w:hAnsi="Times New Roman"/>
          <w:sz w:val="24"/>
          <w:szCs w:val="24"/>
        </w:rPr>
        <w:t>) пойдет на раскисление с образованием  кремнезема в шлаке  (SiO</w:t>
      </w:r>
      <w:r w:rsidRPr="00CE0992">
        <w:rPr>
          <w:rFonts w:ascii="Times New Roman" w:hAnsi="Times New Roman"/>
          <w:sz w:val="24"/>
          <w:szCs w:val="24"/>
          <w:vertAlign w:val="subscript"/>
        </w:rPr>
        <w:t>2</w:t>
      </w:r>
      <w:r w:rsidRPr="00CE0992">
        <w:rPr>
          <w:rFonts w:ascii="Times New Roman" w:hAnsi="Times New Roman"/>
          <w:sz w:val="24"/>
          <w:szCs w:val="24"/>
        </w:rPr>
        <w:t>)</w:t>
      </w:r>
      <w:r w:rsidRPr="00CE0992">
        <w:rPr>
          <w:rFonts w:ascii="Times New Roman" w:hAnsi="Times New Roman"/>
          <w:sz w:val="24"/>
          <w:szCs w:val="24"/>
          <w:vertAlign w:val="subscript"/>
        </w:rPr>
        <w:t>ш</w:t>
      </w:r>
      <w:r w:rsidRPr="00CE0992">
        <w:rPr>
          <w:rFonts w:ascii="Times New Roman" w:hAnsi="Times New Roman"/>
          <w:sz w:val="24"/>
          <w:szCs w:val="24"/>
        </w:rPr>
        <w:t>:</w:t>
      </w: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 xml:space="preserve">                                       (SiO</w:t>
      </w:r>
      <w:r w:rsidRPr="00CE0992">
        <w:rPr>
          <w:rFonts w:ascii="Times New Roman" w:hAnsi="Times New Roman"/>
          <w:sz w:val="24"/>
          <w:szCs w:val="24"/>
          <w:vertAlign w:val="subscript"/>
        </w:rPr>
        <w:t>2</w:t>
      </w:r>
      <w:r w:rsidRPr="00CE0992">
        <w:rPr>
          <w:rFonts w:ascii="Times New Roman" w:hAnsi="Times New Roman"/>
          <w:sz w:val="24"/>
          <w:szCs w:val="24"/>
        </w:rPr>
        <w:t>)</w:t>
      </w:r>
      <w:r w:rsidRPr="00CE0992">
        <w:rPr>
          <w:rFonts w:ascii="Times New Roman" w:hAnsi="Times New Roman"/>
          <w:sz w:val="24"/>
          <w:szCs w:val="24"/>
          <w:vertAlign w:val="subscript"/>
        </w:rPr>
        <w:t>ш</w:t>
      </w:r>
      <w:r w:rsidRPr="00CE0992">
        <w:rPr>
          <w:rFonts w:ascii="Times New Roman" w:hAnsi="Times New Roman"/>
          <w:sz w:val="24"/>
          <w:szCs w:val="24"/>
        </w:rPr>
        <w:t xml:space="preserve"> =  </w:t>
      </w:r>
      <w:r>
        <w:rPr>
          <w:rFonts w:ascii="Times New Roman" w:hAnsi="Times New Roman"/>
          <w:sz w:val="24"/>
          <w:szCs w:val="24"/>
        </w:rPr>
        <w:t>3,5</w:t>
      </w:r>
      <w:r w:rsidRPr="00CE0992">
        <w:rPr>
          <w:rFonts w:ascii="Times New Roman" w:hAnsi="Times New Roman"/>
          <w:sz w:val="24"/>
          <w:szCs w:val="24"/>
        </w:rPr>
        <w:t xml:space="preserve">  *  60  /  28  =  </w:t>
      </w:r>
      <w:r>
        <w:rPr>
          <w:rFonts w:ascii="Times New Roman" w:hAnsi="Times New Roman"/>
          <w:sz w:val="24"/>
          <w:szCs w:val="24"/>
        </w:rPr>
        <w:t>7,5</w:t>
      </w:r>
      <w:r w:rsidRPr="00CE0992">
        <w:rPr>
          <w:rFonts w:ascii="Times New Roman" w:hAnsi="Times New Roman"/>
          <w:sz w:val="24"/>
          <w:szCs w:val="24"/>
        </w:rPr>
        <w:t xml:space="preserve">       (графа 9).</w:t>
      </w:r>
    </w:p>
    <w:p w:rsidR="006717A7" w:rsidRPr="00CE0992" w:rsidRDefault="006717A7" w:rsidP="00CE09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950A3">
        <w:rPr>
          <w:rFonts w:ascii="Times New Roman" w:hAnsi="Times New Roman"/>
          <w:b/>
          <w:i/>
          <w:sz w:val="24"/>
          <w:szCs w:val="24"/>
        </w:rPr>
        <w:t xml:space="preserve">2.5. </w:t>
      </w:r>
      <w:r>
        <w:rPr>
          <w:rFonts w:ascii="Times New Roman" w:hAnsi="Times New Roman"/>
          <w:b/>
          <w:i/>
          <w:sz w:val="24"/>
          <w:szCs w:val="24"/>
        </w:rPr>
        <w:t>Расчет Ферромарганца</w:t>
      </w:r>
      <w:r w:rsidRPr="008950A3">
        <w:rPr>
          <w:rFonts w:ascii="Times New Roman" w:hAnsi="Times New Roman"/>
          <w:b/>
          <w:i/>
          <w:sz w:val="24"/>
          <w:szCs w:val="24"/>
        </w:rPr>
        <w:t>.</w:t>
      </w:r>
      <w:r w:rsidRPr="00CE0992">
        <w:rPr>
          <w:rFonts w:ascii="Times New Roman" w:hAnsi="Times New Roman"/>
          <w:b/>
          <w:sz w:val="24"/>
          <w:szCs w:val="24"/>
        </w:rPr>
        <w:t xml:space="preserve"> </w:t>
      </w:r>
      <w:r w:rsidRPr="00CE0992">
        <w:rPr>
          <w:rFonts w:ascii="Times New Roman" w:hAnsi="Times New Roman"/>
          <w:sz w:val="24"/>
          <w:szCs w:val="24"/>
        </w:rPr>
        <w:t>Из ферромарганца часть марганца пойдет на легирование с ко</w:t>
      </w:r>
      <w:r w:rsidRPr="00CE0992">
        <w:rPr>
          <w:rFonts w:ascii="Times New Roman" w:hAnsi="Times New Roman"/>
          <w:sz w:val="24"/>
          <w:szCs w:val="24"/>
        </w:rPr>
        <w:softHyphen/>
        <w:t>эффициентом перехода, равным   0,55, а остальная часть образует оксид марганца в шлаке (М</w:t>
      </w:r>
      <w:r w:rsidRPr="00CE0992">
        <w:rPr>
          <w:rFonts w:ascii="Times New Roman" w:hAnsi="Times New Roman"/>
          <w:sz w:val="24"/>
          <w:szCs w:val="24"/>
          <w:lang w:val="en-US"/>
        </w:rPr>
        <w:t>n</w:t>
      </w:r>
      <w:r w:rsidRPr="00CE0992">
        <w:rPr>
          <w:rFonts w:ascii="Times New Roman" w:hAnsi="Times New Roman"/>
          <w:sz w:val="24"/>
          <w:szCs w:val="24"/>
        </w:rPr>
        <w:t>О)</w:t>
      </w:r>
      <w:r w:rsidRPr="00CE0992">
        <w:rPr>
          <w:rFonts w:ascii="Times New Roman" w:hAnsi="Times New Roman"/>
          <w:sz w:val="24"/>
          <w:szCs w:val="24"/>
          <w:vertAlign w:val="subscript"/>
        </w:rPr>
        <w:t>ш</w:t>
      </w:r>
      <w:r w:rsidRPr="00CE0992">
        <w:rPr>
          <w:rFonts w:ascii="Times New Roman" w:hAnsi="Times New Roman"/>
          <w:sz w:val="24"/>
          <w:szCs w:val="24"/>
        </w:rPr>
        <w:t>:</w:t>
      </w: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 xml:space="preserve">             [Mn]</w:t>
      </w:r>
      <w:r w:rsidRPr="00CE0992">
        <w:rPr>
          <w:rFonts w:ascii="Times New Roman" w:hAnsi="Times New Roman"/>
          <w:sz w:val="24"/>
          <w:szCs w:val="24"/>
          <w:vertAlign w:val="subscript"/>
        </w:rPr>
        <w:t>эп</w:t>
      </w:r>
      <w:r w:rsidRPr="00CE0992">
        <w:rPr>
          <w:rFonts w:ascii="Times New Roman" w:hAnsi="Times New Roman"/>
          <w:sz w:val="24"/>
          <w:szCs w:val="24"/>
        </w:rPr>
        <w:t xml:space="preserve"> = </w:t>
      </w:r>
      <w:r>
        <w:rPr>
          <w:rFonts w:ascii="Times New Roman" w:hAnsi="Times New Roman"/>
          <w:sz w:val="24"/>
          <w:szCs w:val="24"/>
        </w:rPr>
        <w:t>3,7</w:t>
      </w:r>
      <w:r w:rsidRPr="00CE0992">
        <w:rPr>
          <w:rFonts w:ascii="Times New Roman" w:hAnsi="Times New Roman"/>
          <w:sz w:val="24"/>
          <w:szCs w:val="24"/>
        </w:rPr>
        <w:t>[Mn]</w:t>
      </w:r>
      <w:r w:rsidRPr="00CE0992">
        <w:rPr>
          <w:rFonts w:ascii="Times New Roman" w:hAnsi="Times New Roman"/>
          <w:sz w:val="24"/>
          <w:szCs w:val="24"/>
          <w:vertAlign w:val="subscript"/>
        </w:rPr>
        <w:t>FeMn</w:t>
      </w:r>
      <w:r w:rsidRPr="00CE0992">
        <w:rPr>
          <w:rFonts w:ascii="Times New Roman" w:hAnsi="Times New Roman"/>
          <w:sz w:val="24"/>
          <w:szCs w:val="24"/>
        </w:rPr>
        <w:t xml:space="preserve"> = </w:t>
      </w:r>
      <w:r>
        <w:rPr>
          <w:rFonts w:ascii="Times New Roman" w:hAnsi="Times New Roman"/>
          <w:sz w:val="24"/>
          <w:szCs w:val="24"/>
        </w:rPr>
        <w:t>3,7</w:t>
      </w:r>
      <w:r w:rsidRPr="00CE0992">
        <w:rPr>
          <w:rFonts w:ascii="Times New Roman" w:hAnsi="Times New Roman"/>
          <w:sz w:val="24"/>
          <w:szCs w:val="24"/>
        </w:rPr>
        <w:t xml:space="preserve">% * 0,8 = </w:t>
      </w:r>
      <w:r>
        <w:rPr>
          <w:rFonts w:ascii="Times New Roman" w:hAnsi="Times New Roman"/>
          <w:sz w:val="24"/>
          <w:szCs w:val="24"/>
        </w:rPr>
        <w:t>2</w:t>
      </w:r>
      <w:r w:rsidRPr="00CE099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96</w:t>
      </w:r>
      <w:r w:rsidRPr="00CE0992">
        <w:rPr>
          <w:rFonts w:ascii="Times New Roman" w:hAnsi="Times New Roman"/>
          <w:sz w:val="24"/>
          <w:szCs w:val="24"/>
        </w:rPr>
        <w:t>%  (в ферромарганце 80% марганца);</w:t>
      </w: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ab/>
        <w:t>На легирование:</w:t>
      </w: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 xml:space="preserve">             [Mn]</w:t>
      </w:r>
      <w:r w:rsidRPr="00CE0992">
        <w:rPr>
          <w:rFonts w:ascii="Times New Roman" w:hAnsi="Times New Roman"/>
          <w:sz w:val="24"/>
          <w:szCs w:val="24"/>
          <w:vertAlign w:val="subscript"/>
        </w:rPr>
        <w:t xml:space="preserve">лег  </w:t>
      </w:r>
      <w:r w:rsidRPr="00CE0992">
        <w:rPr>
          <w:rFonts w:ascii="Times New Roman" w:hAnsi="Times New Roman"/>
          <w:sz w:val="24"/>
          <w:szCs w:val="24"/>
        </w:rPr>
        <w:t xml:space="preserve">= </w:t>
      </w:r>
      <w:r>
        <w:rPr>
          <w:rFonts w:ascii="Times New Roman" w:hAnsi="Times New Roman"/>
          <w:sz w:val="24"/>
          <w:szCs w:val="24"/>
        </w:rPr>
        <w:t>2,96</w:t>
      </w:r>
      <w:r w:rsidRPr="00CE0992">
        <w:rPr>
          <w:rFonts w:ascii="Times New Roman" w:hAnsi="Times New Roman"/>
          <w:sz w:val="24"/>
          <w:szCs w:val="24"/>
        </w:rPr>
        <w:t xml:space="preserve"> * К</w:t>
      </w:r>
      <w:r w:rsidRPr="00CE0992">
        <w:rPr>
          <w:rFonts w:ascii="Times New Roman" w:hAnsi="Times New Roman"/>
          <w:sz w:val="24"/>
          <w:szCs w:val="24"/>
          <w:vertAlign w:val="subscript"/>
        </w:rPr>
        <w:t>пер</w:t>
      </w:r>
      <w:r w:rsidRPr="00CE0992">
        <w:rPr>
          <w:rFonts w:ascii="Times New Roman" w:hAnsi="Times New Roman"/>
          <w:sz w:val="24"/>
          <w:szCs w:val="24"/>
        </w:rPr>
        <w:t xml:space="preserve"> = </w:t>
      </w:r>
      <w:r>
        <w:rPr>
          <w:rFonts w:ascii="Times New Roman" w:hAnsi="Times New Roman"/>
          <w:sz w:val="24"/>
          <w:szCs w:val="24"/>
        </w:rPr>
        <w:t>2,96</w:t>
      </w:r>
      <w:r w:rsidRPr="00CE0992">
        <w:rPr>
          <w:rFonts w:ascii="Times New Roman" w:hAnsi="Times New Roman"/>
          <w:sz w:val="24"/>
          <w:szCs w:val="24"/>
        </w:rPr>
        <w:t xml:space="preserve"> * 0,55 = </w:t>
      </w:r>
      <w:r>
        <w:rPr>
          <w:rFonts w:ascii="Times New Roman" w:hAnsi="Times New Roman"/>
          <w:sz w:val="24"/>
          <w:szCs w:val="24"/>
        </w:rPr>
        <w:t>1,6</w:t>
      </w:r>
      <w:r w:rsidRPr="00CE0992">
        <w:rPr>
          <w:rFonts w:ascii="Times New Roman" w:hAnsi="Times New Roman"/>
          <w:sz w:val="24"/>
          <w:szCs w:val="24"/>
        </w:rPr>
        <w:t xml:space="preserve">                     (графа 6).</w:t>
      </w: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ab/>
        <w:t>Остальное количество марганца (</w:t>
      </w:r>
      <w:r>
        <w:rPr>
          <w:rFonts w:ascii="Times New Roman" w:hAnsi="Times New Roman"/>
          <w:sz w:val="24"/>
          <w:szCs w:val="24"/>
        </w:rPr>
        <w:t>2,96</w:t>
      </w:r>
      <w:r w:rsidRPr="00CE0992">
        <w:rPr>
          <w:rFonts w:ascii="Times New Roman" w:hAnsi="Times New Roman"/>
          <w:sz w:val="24"/>
          <w:szCs w:val="24"/>
        </w:rPr>
        <w:t xml:space="preserve"> —</w:t>
      </w:r>
      <w:r>
        <w:rPr>
          <w:rFonts w:ascii="Times New Roman" w:hAnsi="Times New Roman"/>
          <w:sz w:val="24"/>
          <w:szCs w:val="24"/>
        </w:rPr>
        <w:t>1,6 = 1,36</w:t>
      </w:r>
      <w:r w:rsidRPr="00CE0992">
        <w:rPr>
          <w:rFonts w:ascii="Times New Roman" w:hAnsi="Times New Roman"/>
          <w:sz w:val="24"/>
          <w:szCs w:val="24"/>
        </w:rPr>
        <w:t>) пойдет на образование М</w:t>
      </w:r>
      <w:r w:rsidRPr="00CE0992">
        <w:rPr>
          <w:rFonts w:ascii="Times New Roman" w:hAnsi="Times New Roman"/>
          <w:sz w:val="24"/>
          <w:szCs w:val="24"/>
          <w:lang w:val="en-US"/>
        </w:rPr>
        <w:t>n</w:t>
      </w:r>
      <w:r w:rsidRPr="00CE0992">
        <w:rPr>
          <w:rFonts w:ascii="Times New Roman" w:hAnsi="Times New Roman"/>
          <w:sz w:val="24"/>
          <w:szCs w:val="24"/>
        </w:rPr>
        <w:t>О:</w:t>
      </w: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 xml:space="preserve">                 Mn +  ½ О</w:t>
      </w:r>
      <w:r w:rsidRPr="00CE0992">
        <w:rPr>
          <w:rFonts w:ascii="Times New Roman" w:hAnsi="Times New Roman"/>
          <w:sz w:val="24"/>
          <w:szCs w:val="24"/>
          <w:vertAlign w:val="subscript"/>
        </w:rPr>
        <w:t>2</w:t>
      </w:r>
      <w:r w:rsidRPr="00CE0992">
        <w:rPr>
          <w:rFonts w:ascii="Times New Roman" w:hAnsi="Times New Roman"/>
          <w:sz w:val="24"/>
          <w:szCs w:val="24"/>
        </w:rPr>
        <w:t xml:space="preserve">  = MnО               х </w:t>
      </w:r>
      <w:r w:rsidRPr="00CE0992">
        <w:rPr>
          <w:rFonts w:ascii="Times New Roman" w:hAnsi="Times New Roman"/>
          <w:sz w:val="24"/>
          <w:szCs w:val="24"/>
          <w:vertAlign w:val="subscript"/>
        </w:rPr>
        <w:t>MnО</w:t>
      </w:r>
      <w:r w:rsidRPr="00CE0992">
        <w:rPr>
          <w:rFonts w:ascii="Times New Roman" w:hAnsi="Times New Roman"/>
          <w:sz w:val="24"/>
          <w:szCs w:val="24"/>
        </w:rPr>
        <w:t xml:space="preserve"> = </w:t>
      </w:r>
      <w:r>
        <w:rPr>
          <w:rFonts w:ascii="Times New Roman" w:hAnsi="Times New Roman"/>
          <w:sz w:val="24"/>
          <w:szCs w:val="24"/>
        </w:rPr>
        <w:t>1</w:t>
      </w:r>
      <w:r w:rsidRPr="00CE099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36  * 71 / 55 = 1</w:t>
      </w:r>
      <w:r w:rsidRPr="00CE099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8</w:t>
      </w:r>
      <w:r w:rsidRPr="00CE0992">
        <w:rPr>
          <w:rFonts w:ascii="Times New Roman" w:hAnsi="Times New Roman"/>
          <w:sz w:val="24"/>
          <w:szCs w:val="24"/>
        </w:rPr>
        <w:t xml:space="preserve">  (графа 12)</w:t>
      </w:r>
    </w:p>
    <w:p w:rsidR="006717A7" w:rsidRPr="00CE0992" w:rsidRDefault="006717A7" w:rsidP="008950A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 xml:space="preserve">                55                     71</w:t>
      </w: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1,36</w:t>
      </w:r>
      <w:r w:rsidRPr="00CE0992">
        <w:rPr>
          <w:rFonts w:ascii="Times New Roman" w:hAnsi="Times New Roman"/>
          <w:sz w:val="24"/>
          <w:szCs w:val="24"/>
        </w:rPr>
        <w:t xml:space="preserve">                     </w:t>
      </w:r>
      <w:r w:rsidRPr="00CE0992">
        <w:rPr>
          <w:rFonts w:ascii="Times New Roman" w:hAnsi="Times New Roman"/>
          <w:sz w:val="24"/>
          <w:szCs w:val="24"/>
          <w:lang w:val="en-US"/>
        </w:rPr>
        <w:t>x</w:t>
      </w:r>
    </w:p>
    <w:p w:rsidR="006717A7" w:rsidRPr="00CE0992" w:rsidRDefault="006717A7" w:rsidP="00CE09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950A3">
        <w:rPr>
          <w:rFonts w:ascii="Times New Roman" w:hAnsi="Times New Roman"/>
          <w:b/>
          <w:i/>
          <w:sz w:val="24"/>
          <w:szCs w:val="24"/>
        </w:rPr>
        <w:t>2.6. Расчет Ферротитана.</w:t>
      </w:r>
      <w:r w:rsidRPr="00CE0992">
        <w:rPr>
          <w:rFonts w:ascii="Times New Roman" w:hAnsi="Times New Roman"/>
          <w:sz w:val="24"/>
          <w:szCs w:val="24"/>
        </w:rPr>
        <w:t xml:space="preserve">  Из ферротитана все учитываемые элементы (титан 22%, кремний 3%, алюминий  5%) пойдут на соединение с кислородом.</w:t>
      </w: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r w:rsidRPr="00CE0992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Pr="00CE0992">
        <w:rPr>
          <w:rFonts w:ascii="Times New Roman" w:hAnsi="Times New Roman"/>
          <w:sz w:val="24"/>
          <w:szCs w:val="24"/>
          <w:lang w:val="en-US"/>
        </w:rPr>
        <w:t>Ti + ½  O</w:t>
      </w:r>
      <w:r w:rsidRPr="00CE0992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CE0992">
        <w:rPr>
          <w:rFonts w:ascii="Times New Roman" w:hAnsi="Times New Roman"/>
          <w:sz w:val="24"/>
          <w:szCs w:val="24"/>
          <w:lang w:val="en-US"/>
        </w:rPr>
        <w:t xml:space="preserve">    =    TiO</w:t>
      </w:r>
      <w:r w:rsidRPr="00CE0992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r w:rsidRPr="00CE0992">
        <w:rPr>
          <w:rFonts w:ascii="Times New Roman" w:hAnsi="Times New Roman"/>
          <w:sz w:val="24"/>
          <w:szCs w:val="24"/>
          <w:lang w:val="en-US"/>
        </w:rPr>
        <w:t xml:space="preserve">                                        48                       80</w:t>
      </w: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r w:rsidRPr="00CE0992">
        <w:rPr>
          <w:rFonts w:ascii="Times New Roman" w:hAnsi="Times New Roman"/>
          <w:sz w:val="24"/>
          <w:szCs w:val="24"/>
          <w:lang w:val="en-US"/>
        </w:rPr>
        <w:t xml:space="preserve">                                       Si   +   ½  O</w:t>
      </w:r>
      <w:r w:rsidRPr="00CE0992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CE0992">
        <w:rPr>
          <w:rFonts w:ascii="Times New Roman" w:hAnsi="Times New Roman"/>
          <w:sz w:val="24"/>
          <w:szCs w:val="24"/>
          <w:lang w:val="en-US"/>
        </w:rPr>
        <w:t xml:space="preserve">   =   SiO</w:t>
      </w:r>
      <w:r w:rsidRPr="00CE0992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</w:p>
    <w:p w:rsidR="006717A7" w:rsidRPr="00F933D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  <w:lang w:val="en-US"/>
        </w:rPr>
        <w:t xml:space="preserve">                                       </w:t>
      </w:r>
      <w:r w:rsidRPr="00F933D2">
        <w:rPr>
          <w:rFonts w:ascii="Times New Roman" w:hAnsi="Times New Roman"/>
          <w:sz w:val="24"/>
          <w:szCs w:val="24"/>
        </w:rPr>
        <w:t>28                          44</w:t>
      </w: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933D2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Pr="00CE0992">
        <w:rPr>
          <w:rFonts w:ascii="Times New Roman" w:hAnsi="Times New Roman"/>
          <w:sz w:val="24"/>
          <w:szCs w:val="24"/>
        </w:rPr>
        <w:t xml:space="preserve">4 </w:t>
      </w:r>
      <w:r w:rsidRPr="00CE0992">
        <w:rPr>
          <w:rFonts w:ascii="Times New Roman" w:hAnsi="Times New Roman"/>
          <w:sz w:val="24"/>
          <w:szCs w:val="24"/>
          <w:lang w:val="en-US"/>
        </w:rPr>
        <w:t>Al</w:t>
      </w:r>
      <w:r w:rsidRPr="00CE0992">
        <w:rPr>
          <w:rFonts w:ascii="Times New Roman" w:hAnsi="Times New Roman"/>
          <w:sz w:val="24"/>
          <w:szCs w:val="24"/>
        </w:rPr>
        <w:t xml:space="preserve">  +    3   </w:t>
      </w:r>
      <w:r w:rsidRPr="00CE0992">
        <w:rPr>
          <w:rFonts w:ascii="Times New Roman" w:hAnsi="Times New Roman"/>
          <w:sz w:val="24"/>
          <w:szCs w:val="24"/>
          <w:lang w:val="en-US"/>
        </w:rPr>
        <w:t>O</w:t>
      </w:r>
      <w:r w:rsidRPr="00CE0992">
        <w:rPr>
          <w:rFonts w:ascii="Times New Roman" w:hAnsi="Times New Roman"/>
          <w:sz w:val="24"/>
          <w:szCs w:val="24"/>
          <w:vertAlign w:val="subscript"/>
        </w:rPr>
        <w:t>2</w:t>
      </w:r>
      <w:r w:rsidRPr="00CE0992">
        <w:rPr>
          <w:rFonts w:ascii="Times New Roman" w:hAnsi="Times New Roman"/>
          <w:sz w:val="24"/>
          <w:szCs w:val="24"/>
        </w:rPr>
        <w:t xml:space="preserve">     =   2  </w:t>
      </w:r>
      <w:r w:rsidRPr="00CE0992">
        <w:rPr>
          <w:rFonts w:ascii="Times New Roman" w:hAnsi="Times New Roman"/>
          <w:sz w:val="24"/>
          <w:szCs w:val="24"/>
          <w:lang w:val="en-US"/>
        </w:rPr>
        <w:t>Al</w:t>
      </w:r>
      <w:r w:rsidRPr="00CE0992">
        <w:rPr>
          <w:rFonts w:ascii="Times New Roman" w:hAnsi="Times New Roman"/>
          <w:sz w:val="24"/>
          <w:szCs w:val="24"/>
          <w:vertAlign w:val="subscript"/>
        </w:rPr>
        <w:t>2</w:t>
      </w:r>
      <w:r w:rsidRPr="00CE0992">
        <w:rPr>
          <w:rFonts w:ascii="Times New Roman" w:hAnsi="Times New Roman"/>
          <w:sz w:val="24"/>
          <w:szCs w:val="24"/>
          <w:lang w:val="en-US"/>
        </w:rPr>
        <w:t>O</w:t>
      </w:r>
      <w:r w:rsidRPr="00CE0992">
        <w:rPr>
          <w:rFonts w:ascii="Times New Roman" w:hAnsi="Times New Roman"/>
          <w:sz w:val="24"/>
          <w:szCs w:val="24"/>
          <w:vertAlign w:val="subscript"/>
        </w:rPr>
        <w:t>3</w:t>
      </w:r>
      <w:r w:rsidRPr="00CE0992">
        <w:rPr>
          <w:rFonts w:ascii="Times New Roman" w:hAnsi="Times New Roman"/>
          <w:sz w:val="24"/>
          <w:szCs w:val="24"/>
        </w:rPr>
        <w:t xml:space="preserve">   </w:t>
      </w: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 xml:space="preserve">                                      4*27                          2* (54+ 48)</w:t>
      </w: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 xml:space="preserve"> Титан в количестве 22% (см. табл.  )                </w:t>
      </w:r>
      <w:r w:rsidRPr="00490DB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,</w:t>
      </w:r>
      <w:r w:rsidRPr="00490DB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* 0,22= </w:t>
      </w:r>
      <w:r w:rsidRPr="00490DBB">
        <w:rPr>
          <w:rFonts w:ascii="Times New Roman" w:hAnsi="Times New Roman"/>
          <w:sz w:val="24"/>
          <w:szCs w:val="24"/>
        </w:rPr>
        <w:t>0</w:t>
      </w:r>
      <w:r w:rsidRPr="00CE099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5</w:t>
      </w:r>
      <w:r w:rsidRPr="00CE0992">
        <w:rPr>
          <w:rFonts w:ascii="Times New Roman" w:hAnsi="Times New Roman"/>
          <w:sz w:val="24"/>
          <w:szCs w:val="24"/>
        </w:rPr>
        <w:t xml:space="preserve">% </w:t>
      </w: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6717A7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 xml:space="preserve">дает     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490DBB">
        <w:rPr>
          <w:rFonts w:ascii="Times New Roman" w:hAnsi="Times New Roman"/>
          <w:sz w:val="24"/>
          <w:szCs w:val="24"/>
        </w:rPr>
        <w:t>0</w:t>
      </w:r>
      <w:r w:rsidRPr="00CE099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5</w:t>
      </w:r>
      <w:r w:rsidRPr="00CE0992">
        <w:rPr>
          <w:rFonts w:ascii="Times New Roman" w:hAnsi="Times New Roman"/>
          <w:sz w:val="24"/>
          <w:szCs w:val="24"/>
        </w:rPr>
        <w:t xml:space="preserve"> * 80 / 48 = </w:t>
      </w:r>
      <w:r w:rsidRPr="00490DBB">
        <w:rPr>
          <w:rFonts w:ascii="Times New Roman" w:hAnsi="Times New Roman"/>
          <w:sz w:val="24"/>
          <w:szCs w:val="24"/>
        </w:rPr>
        <w:t>0</w:t>
      </w:r>
      <w:r w:rsidRPr="00CE0992">
        <w:rPr>
          <w:rFonts w:ascii="Times New Roman" w:hAnsi="Times New Roman"/>
          <w:sz w:val="24"/>
          <w:szCs w:val="24"/>
        </w:rPr>
        <w:t>,</w:t>
      </w:r>
      <w:r w:rsidRPr="00490DBB">
        <w:rPr>
          <w:rFonts w:ascii="Times New Roman" w:hAnsi="Times New Roman"/>
          <w:sz w:val="24"/>
          <w:szCs w:val="24"/>
        </w:rPr>
        <w:t>8</w:t>
      </w:r>
      <w:r w:rsidRPr="00CE0992">
        <w:rPr>
          <w:rFonts w:ascii="Times New Roman" w:hAnsi="Times New Roman"/>
          <w:sz w:val="24"/>
          <w:szCs w:val="24"/>
        </w:rPr>
        <w:t xml:space="preserve"> </w:t>
      </w:r>
      <w:r w:rsidRPr="00CE0992">
        <w:rPr>
          <w:rFonts w:ascii="Times New Roman" w:hAnsi="Times New Roman"/>
          <w:sz w:val="24"/>
          <w:szCs w:val="24"/>
          <w:lang w:val="en-US"/>
        </w:rPr>
        <w:t>TiO</w:t>
      </w:r>
      <w:r w:rsidRPr="00CE0992">
        <w:rPr>
          <w:rFonts w:ascii="Times New Roman" w:hAnsi="Times New Roman"/>
          <w:sz w:val="24"/>
          <w:szCs w:val="24"/>
          <w:vertAlign w:val="subscript"/>
        </w:rPr>
        <w:t>2</w:t>
      </w:r>
      <w:r w:rsidRPr="00CE0992">
        <w:rPr>
          <w:rFonts w:ascii="Times New Roman" w:hAnsi="Times New Roman"/>
          <w:sz w:val="24"/>
          <w:szCs w:val="24"/>
        </w:rPr>
        <w:t xml:space="preserve"> (графа 10); </w:t>
      </w: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>кремний в ко</w:t>
      </w:r>
      <w:r w:rsidRPr="00CE0992">
        <w:rPr>
          <w:rFonts w:ascii="Times New Roman" w:hAnsi="Times New Roman"/>
          <w:sz w:val="24"/>
          <w:szCs w:val="24"/>
        </w:rPr>
        <w:softHyphen/>
        <w:t xml:space="preserve">личестве 3%                </w:t>
      </w:r>
      <w:r>
        <w:rPr>
          <w:rFonts w:ascii="Times New Roman" w:hAnsi="Times New Roman"/>
          <w:sz w:val="24"/>
          <w:szCs w:val="24"/>
        </w:rPr>
        <w:t>2,2</w:t>
      </w:r>
      <w:r w:rsidRPr="00CE0992">
        <w:rPr>
          <w:rFonts w:ascii="Times New Roman" w:hAnsi="Times New Roman"/>
          <w:sz w:val="24"/>
          <w:szCs w:val="24"/>
        </w:rPr>
        <w:t xml:space="preserve">  *  0,03 = 0,</w:t>
      </w:r>
      <w:r>
        <w:rPr>
          <w:rFonts w:ascii="Times New Roman" w:hAnsi="Times New Roman"/>
          <w:sz w:val="24"/>
          <w:szCs w:val="24"/>
        </w:rPr>
        <w:t>07</w:t>
      </w:r>
    </w:p>
    <w:p w:rsidR="006717A7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>дает  примерно                          0,</w:t>
      </w:r>
      <w:r>
        <w:rPr>
          <w:rFonts w:ascii="Times New Roman" w:hAnsi="Times New Roman"/>
          <w:sz w:val="24"/>
          <w:szCs w:val="24"/>
        </w:rPr>
        <w:t>07</w:t>
      </w:r>
      <w:r w:rsidRPr="00CE0992">
        <w:rPr>
          <w:rFonts w:ascii="Times New Roman" w:hAnsi="Times New Roman"/>
          <w:sz w:val="24"/>
          <w:szCs w:val="24"/>
        </w:rPr>
        <w:t>*44/28 = 0,</w:t>
      </w:r>
      <w:r>
        <w:rPr>
          <w:rFonts w:ascii="Times New Roman" w:hAnsi="Times New Roman"/>
          <w:sz w:val="24"/>
          <w:szCs w:val="24"/>
        </w:rPr>
        <w:t>11</w:t>
      </w:r>
      <w:r w:rsidRPr="00CE0992">
        <w:rPr>
          <w:rFonts w:ascii="Times New Roman" w:hAnsi="Times New Roman"/>
          <w:sz w:val="24"/>
          <w:szCs w:val="24"/>
        </w:rPr>
        <w:t xml:space="preserve"> SiO</w:t>
      </w:r>
      <w:r w:rsidRPr="00CE0992">
        <w:rPr>
          <w:rFonts w:ascii="Times New Roman" w:hAnsi="Times New Roman"/>
          <w:sz w:val="24"/>
          <w:szCs w:val="24"/>
          <w:vertAlign w:val="subscript"/>
        </w:rPr>
        <w:t>2</w:t>
      </w:r>
      <w:r w:rsidRPr="00CE0992">
        <w:rPr>
          <w:rFonts w:ascii="Times New Roman" w:hAnsi="Times New Roman"/>
          <w:sz w:val="24"/>
          <w:szCs w:val="24"/>
        </w:rPr>
        <w:t xml:space="preserve">                         (графа 9)</w:t>
      </w: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 xml:space="preserve"> и алюминий в количестве  5%           </w:t>
      </w:r>
      <w:r>
        <w:rPr>
          <w:rFonts w:ascii="Times New Roman" w:hAnsi="Times New Roman"/>
          <w:sz w:val="24"/>
          <w:szCs w:val="24"/>
        </w:rPr>
        <w:t>2,2</w:t>
      </w:r>
      <w:r w:rsidRPr="00CE0992">
        <w:rPr>
          <w:rFonts w:ascii="Times New Roman" w:hAnsi="Times New Roman"/>
          <w:sz w:val="24"/>
          <w:szCs w:val="24"/>
        </w:rPr>
        <w:t xml:space="preserve"> * 0,05 = 0,</w:t>
      </w:r>
      <w:r>
        <w:rPr>
          <w:rFonts w:ascii="Times New Roman" w:hAnsi="Times New Roman"/>
          <w:sz w:val="24"/>
          <w:szCs w:val="24"/>
        </w:rPr>
        <w:t>11</w:t>
      </w:r>
      <w:r w:rsidRPr="00CE0992">
        <w:rPr>
          <w:rFonts w:ascii="Times New Roman" w:hAnsi="Times New Roman"/>
          <w:sz w:val="24"/>
          <w:szCs w:val="24"/>
        </w:rPr>
        <w:t xml:space="preserve"> дает  </w:t>
      </w:r>
    </w:p>
    <w:p w:rsidR="006717A7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 xml:space="preserve">                           0,</w:t>
      </w:r>
      <w:r>
        <w:rPr>
          <w:rFonts w:ascii="Times New Roman" w:hAnsi="Times New Roman"/>
          <w:sz w:val="24"/>
          <w:szCs w:val="24"/>
        </w:rPr>
        <w:t>11</w:t>
      </w:r>
      <w:r w:rsidRPr="00CE0992">
        <w:rPr>
          <w:rFonts w:ascii="Times New Roman" w:hAnsi="Times New Roman"/>
          <w:sz w:val="24"/>
          <w:szCs w:val="24"/>
        </w:rPr>
        <w:t xml:space="preserve"> * 102  /  54   =    </w:t>
      </w:r>
      <w:r>
        <w:rPr>
          <w:rFonts w:ascii="Times New Roman" w:hAnsi="Times New Roman"/>
          <w:sz w:val="24"/>
          <w:szCs w:val="24"/>
        </w:rPr>
        <w:t>0</w:t>
      </w:r>
      <w:r w:rsidRPr="00CE099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2</w:t>
      </w:r>
      <w:r w:rsidRPr="00CE0992">
        <w:rPr>
          <w:rFonts w:ascii="Times New Roman" w:hAnsi="Times New Roman"/>
          <w:sz w:val="24"/>
          <w:szCs w:val="24"/>
        </w:rPr>
        <w:t xml:space="preserve"> %   </w:t>
      </w:r>
      <w:r w:rsidRPr="00CE0992">
        <w:rPr>
          <w:rFonts w:ascii="Times New Roman" w:hAnsi="Times New Roman"/>
          <w:sz w:val="24"/>
          <w:szCs w:val="24"/>
          <w:lang w:val="en-US"/>
        </w:rPr>
        <w:t>Al</w:t>
      </w:r>
      <w:r w:rsidRPr="00CE0992">
        <w:rPr>
          <w:rFonts w:ascii="Times New Roman" w:hAnsi="Times New Roman"/>
          <w:sz w:val="24"/>
          <w:szCs w:val="24"/>
          <w:vertAlign w:val="subscript"/>
        </w:rPr>
        <w:t>2</w:t>
      </w:r>
      <w:r w:rsidRPr="00CE0992">
        <w:rPr>
          <w:rFonts w:ascii="Times New Roman" w:hAnsi="Times New Roman"/>
          <w:sz w:val="24"/>
          <w:szCs w:val="24"/>
          <w:lang w:val="en-US"/>
        </w:rPr>
        <w:t>O</w:t>
      </w:r>
      <w:r w:rsidRPr="00CE0992">
        <w:rPr>
          <w:rFonts w:ascii="Times New Roman" w:hAnsi="Times New Roman"/>
          <w:sz w:val="24"/>
          <w:szCs w:val="24"/>
          <w:vertAlign w:val="subscript"/>
        </w:rPr>
        <w:t>3</w:t>
      </w:r>
      <w:r w:rsidRPr="00CE0992">
        <w:rPr>
          <w:rFonts w:ascii="Times New Roman" w:hAnsi="Times New Roman"/>
          <w:sz w:val="24"/>
          <w:szCs w:val="24"/>
        </w:rPr>
        <w:t xml:space="preserve">           (графа 13).</w:t>
      </w:r>
    </w:p>
    <w:p w:rsidR="006717A7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6717A7" w:rsidRPr="00CE0992" w:rsidRDefault="006717A7" w:rsidP="00CE0992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2.7. </w:t>
      </w:r>
      <w:r w:rsidRPr="00CE0992">
        <w:rPr>
          <w:rFonts w:ascii="Times New Roman" w:hAnsi="Times New Roman"/>
          <w:b/>
          <w:i/>
          <w:sz w:val="24"/>
          <w:szCs w:val="24"/>
        </w:rPr>
        <w:t>Расчет жидкого стекла.</w:t>
      </w: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ab/>
        <w:t xml:space="preserve">Жидкое стекло с модулем   </w:t>
      </w:r>
      <w:r w:rsidRPr="00CE0992">
        <w:rPr>
          <w:rFonts w:ascii="Times New Roman" w:hAnsi="Times New Roman"/>
          <w:sz w:val="24"/>
          <w:szCs w:val="24"/>
          <w:lang w:val="en-US"/>
        </w:rPr>
        <w:t>m</w:t>
      </w:r>
      <w:r w:rsidRPr="00CE0992">
        <w:rPr>
          <w:rFonts w:ascii="Times New Roman" w:hAnsi="Times New Roman"/>
          <w:sz w:val="24"/>
          <w:szCs w:val="24"/>
        </w:rPr>
        <w:t xml:space="preserve"> = 2,7 разлагается на Si0</w:t>
      </w:r>
      <w:r w:rsidRPr="00CE0992">
        <w:rPr>
          <w:rFonts w:ascii="Times New Roman" w:hAnsi="Times New Roman"/>
          <w:sz w:val="24"/>
          <w:szCs w:val="24"/>
          <w:vertAlign w:val="subscript"/>
        </w:rPr>
        <w:t>2</w:t>
      </w:r>
      <w:r w:rsidRPr="00CE0992">
        <w:rPr>
          <w:rFonts w:ascii="Times New Roman" w:hAnsi="Times New Roman"/>
          <w:sz w:val="24"/>
          <w:szCs w:val="24"/>
        </w:rPr>
        <w:t xml:space="preserve"> и Na</w:t>
      </w:r>
      <w:r w:rsidRPr="00CE0992">
        <w:rPr>
          <w:rFonts w:ascii="Times New Roman" w:hAnsi="Times New Roman"/>
          <w:sz w:val="24"/>
          <w:szCs w:val="24"/>
          <w:vertAlign w:val="subscript"/>
        </w:rPr>
        <w:t>2</w:t>
      </w:r>
      <w:r w:rsidRPr="00CE0992">
        <w:rPr>
          <w:rFonts w:ascii="Times New Roman" w:hAnsi="Times New Roman"/>
          <w:sz w:val="24"/>
          <w:szCs w:val="24"/>
        </w:rPr>
        <w:t>0,</w:t>
      </w: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 xml:space="preserve">                                       ( Na</w:t>
      </w:r>
      <w:r w:rsidRPr="00CE0992">
        <w:rPr>
          <w:rFonts w:ascii="Times New Roman" w:hAnsi="Times New Roman"/>
          <w:sz w:val="24"/>
          <w:szCs w:val="24"/>
          <w:vertAlign w:val="subscript"/>
        </w:rPr>
        <w:t>2</w:t>
      </w:r>
      <w:r w:rsidRPr="00CE0992">
        <w:rPr>
          <w:rFonts w:ascii="Times New Roman" w:hAnsi="Times New Roman"/>
          <w:sz w:val="24"/>
          <w:szCs w:val="24"/>
        </w:rPr>
        <w:t>0) * (2,7 *  Si0</w:t>
      </w:r>
      <w:r w:rsidRPr="00CE0992">
        <w:rPr>
          <w:rFonts w:ascii="Times New Roman" w:hAnsi="Times New Roman"/>
          <w:sz w:val="24"/>
          <w:szCs w:val="24"/>
          <w:vertAlign w:val="subscript"/>
        </w:rPr>
        <w:t>2</w:t>
      </w:r>
      <w:r w:rsidRPr="00CE0992">
        <w:rPr>
          <w:rFonts w:ascii="Times New Roman" w:hAnsi="Times New Roman"/>
          <w:sz w:val="24"/>
          <w:szCs w:val="24"/>
        </w:rPr>
        <w:t>)  =   Na</w:t>
      </w:r>
      <w:r w:rsidRPr="00CE0992">
        <w:rPr>
          <w:rFonts w:ascii="Times New Roman" w:hAnsi="Times New Roman"/>
          <w:sz w:val="24"/>
          <w:szCs w:val="24"/>
          <w:vertAlign w:val="subscript"/>
        </w:rPr>
        <w:t>2</w:t>
      </w:r>
      <w:r w:rsidRPr="00CE0992">
        <w:rPr>
          <w:rFonts w:ascii="Times New Roman" w:hAnsi="Times New Roman"/>
          <w:sz w:val="24"/>
          <w:szCs w:val="24"/>
        </w:rPr>
        <w:t>0    +      2,7  (</w:t>
      </w:r>
      <w:r w:rsidRPr="00CE0992">
        <w:rPr>
          <w:rFonts w:ascii="Times New Roman" w:hAnsi="Times New Roman"/>
          <w:sz w:val="24"/>
          <w:szCs w:val="24"/>
          <w:lang w:val="en-US"/>
        </w:rPr>
        <w:t>SiO</w:t>
      </w:r>
      <w:r w:rsidRPr="00CE0992">
        <w:rPr>
          <w:rFonts w:ascii="Times New Roman" w:hAnsi="Times New Roman"/>
          <w:sz w:val="24"/>
          <w:szCs w:val="24"/>
          <w:vertAlign w:val="subscript"/>
        </w:rPr>
        <w:t>2</w:t>
      </w:r>
      <w:r w:rsidRPr="00CE0992">
        <w:rPr>
          <w:rFonts w:ascii="Times New Roman" w:hAnsi="Times New Roman"/>
          <w:sz w:val="24"/>
          <w:szCs w:val="24"/>
        </w:rPr>
        <w:t>)</w:t>
      </w:r>
    </w:p>
    <w:p w:rsidR="006717A7" w:rsidRPr="00CE0992" w:rsidRDefault="006717A7" w:rsidP="008950A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62                      60           </w:t>
      </w:r>
    </w:p>
    <w:p w:rsidR="006717A7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>причем, содержание  SiO</w:t>
      </w:r>
      <w:r w:rsidRPr="00CE0992">
        <w:rPr>
          <w:rFonts w:ascii="Times New Roman" w:hAnsi="Times New Roman"/>
          <w:sz w:val="24"/>
          <w:szCs w:val="24"/>
          <w:vertAlign w:val="subscript"/>
        </w:rPr>
        <w:t xml:space="preserve">2 </w:t>
      </w:r>
      <w:r w:rsidRPr="00CE0992">
        <w:rPr>
          <w:rFonts w:ascii="Times New Roman" w:hAnsi="Times New Roman"/>
          <w:sz w:val="24"/>
          <w:szCs w:val="24"/>
        </w:rPr>
        <w:t xml:space="preserve"> =   </w:t>
      </w:r>
      <w:r>
        <w:rPr>
          <w:rFonts w:ascii="Times New Roman" w:hAnsi="Times New Roman"/>
          <w:sz w:val="24"/>
          <w:szCs w:val="24"/>
        </w:rPr>
        <w:t>33</w:t>
      </w:r>
      <w:r w:rsidRPr="00CE0992">
        <w:rPr>
          <w:rFonts w:ascii="Times New Roman" w:hAnsi="Times New Roman"/>
          <w:sz w:val="24"/>
          <w:szCs w:val="24"/>
        </w:rPr>
        <w:t xml:space="preserve">  *  2,7  / (2,7 + 1)   *  60 / 62  = </w:t>
      </w:r>
      <w:r>
        <w:rPr>
          <w:rFonts w:ascii="Times New Roman" w:hAnsi="Times New Roman"/>
          <w:sz w:val="24"/>
          <w:szCs w:val="24"/>
        </w:rPr>
        <w:t>23</w:t>
      </w:r>
      <w:r w:rsidRPr="00CE0992">
        <w:rPr>
          <w:rFonts w:ascii="Times New Roman" w:hAnsi="Times New Roman"/>
          <w:sz w:val="24"/>
          <w:szCs w:val="24"/>
        </w:rPr>
        <w:t>,3</w:t>
      </w:r>
    </w:p>
    <w:p w:rsidR="006717A7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 xml:space="preserve"> т.е.,  на  1  молекулу  Na</w:t>
      </w:r>
      <w:r w:rsidRPr="00CE0992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0 приходится </w:t>
      </w:r>
      <w:r w:rsidRPr="00CE0992">
        <w:rPr>
          <w:rFonts w:ascii="Times New Roman" w:hAnsi="Times New Roman"/>
          <w:sz w:val="24"/>
          <w:szCs w:val="24"/>
        </w:rPr>
        <w:t xml:space="preserve"> 2,7 молекулы SiO</w:t>
      </w:r>
      <w:r w:rsidRPr="00CE0992">
        <w:rPr>
          <w:rFonts w:ascii="Times New Roman" w:hAnsi="Times New Roman"/>
          <w:sz w:val="24"/>
          <w:szCs w:val="24"/>
          <w:vertAlign w:val="subscript"/>
        </w:rPr>
        <w:t>2</w:t>
      </w:r>
      <w:r w:rsidRPr="00CE099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E0992">
        <w:rPr>
          <w:rFonts w:ascii="Times New Roman" w:hAnsi="Times New Roman"/>
          <w:sz w:val="24"/>
          <w:szCs w:val="24"/>
        </w:rPr>
        <w:t xml:space="preserve"> Всего в  жидком стекле  2,7 + 1 = 3,7 .    60 и 62 — соответственно, молекулярные   массы    Si0</w:t>
      </w:r>
      <w:r w:rsidRPr="00CE0992">
        <w:rPr>
          <w:rFonts w:ascii="Times New Roman" w:hAnsi="Times New Roman"/>
          <w:sz w:val="24"/>
          <w:szCs w:val="24"/>
          <w:vertAlign w:val="subscript"/>
        </w:rPr>
        <w:t>2</w:t>
      </w:r>
      <w:r w:rsidRPr="00CE0992">
        <w:rPr>
          <w:rFonts w:ascii="Times New Roman" w:hAnsi="Times New Roman"/>
          <w:sz w:val="24"/>
          <w:szCs w:val="24"/>
        </w:rPr>
        <w:t xml:space="preserve"> и Na</w:t>
      </w:r>
      <w:r w:rsidRPr="00CE0992">
        <w:rPr>
          <w:rFonts w:ascii="Times New Roman" w:hAnsi="Times New Roman"/>
          <w:sz w:val="24"/>
          <w:szCs w:val="24"/>
          <w:vertAlign w:val="subscript"/>
        </w:rPr>
        <w:t>2</w:t>
      </w:r>
      <w:r w:rsidRPr="00CE0992">
        <w:rPr>
          <w:rFonts w:ascii="Times New Roman" w:hAnsi="Times New Roman"/>
          <w:sz w:val="24"/>
          <w:szCs w:val="24"/>
        </w:rPr>
        <w:t>0,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E0992">
        <w:rPr>
          <w:rFonts w:ascii="Times New Roman" w:hAnsi="Times New Roman"/>
          <w:sz w:val="24"/>
          <w:szCs w:val="24"/>
        </w:rPr>
        <w:t xml:space="preserve"> содержание  </w:t>
      </w: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>Na</w:t>
      </w:r>
      <w:r w:rsidRPr="00CE0992">
        <w:rPr>
          <w:rFonts w:ascii="Times New Roman" w:hAnsi="Times New Roman"/>
          <w:sz w:val="24"/>
          <w:szCs w:val="24"/>
          <w:vertAlign w:val="subscript"/>
        </w:rPr>
        <w:t>2</w:t>
      </w:r>
      <w:r w:rsidRPr="00CE0992">
        <w:rPr>
          <w:rFonts w:ascii="Times New Roman" w:hAnsi="Times New Roman"/>
          <w:sz w:val="24"/>
          <w:szCs w:val="24"/>
        </w:rPr>
        <w:t xml:space="preserve">0  =   </w:t>
      </w:r>
      <w:r>
        <w:rPr>
          <w:rFonts w:ascii="Times New Roman" w:hAnsi="Times New Roman"/>
          <w:sz w:val="24"/>
          <w:szCs w:val="24"/>
        </w:rPr>
        <w:t>33</w:t>
      </w:r>
      <w:r w:rsidRPr="00CE0992">
        <w:rPr>
          <w:rFonts w:ascii="Times New Roman" w:hAnsi="Times New Roman"/>
          <w:sz w:val="24"/>
          <w:szCs w:val="24"/>
        </w:rPr>
        <w:t xml:space="preserve">  *  1,0  /  (2,7 + 1)      *    62 /  60  = </w:t>
      </w:r>
      <w:r>
        <w:rPr>
          <w:rFonts w:ascii="Times New Roman" w:hAnsi="Times New Roman"/>
          <w:sz w:val="24"/>
          <w:szCs w:val="24"/>
        </w:rPr>
        <w:t>8</w:t>
      </w:r>
      <w:r w:rsidRPr="00CE099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9</w:t>
      </w:r>
      <w:r w:rsidRPr="00CE0992">
        <w:rPr>
          <w:rFonts w:ascii="Times New Roman" w:hAnsi="Times New Roman"/>
          <w:sz w:val="24"/>
          <w:szCs w:val="24"/>
        </w:rPr>
        <w:t xml:space="preserve"> .</w:t>
      </w:r>
    </w:p>
    <w:p w:rsidR="006717A7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E0992">
        <w:rPr>
          <w:rFonts w:ascii="Times New Roman" w:hAnsi="Times New Roman"/>
          <w:sz w:val="24"/>
          <w:szCs w:val="24"/>
        </w:rPr>
        <w:t xml:space="preserve">      Значения для SiO</w:t>
      </w:r>
      <w:r w:rsidRPr="00CE0992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=</w:t>
      </w:r>
      <w:r w:rsidRPr="00CE09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23,3</w:t>
      </w:r>
      <w:r w:rsidRPr="00CE0992">
        <w:rPr>
          <w:rFonts w:ascii="Times New Roman" w:hAnsi="Times New Roman"/>
          <w:sz w:val="24"/>
          <w:szCs w:val="24"/>
        </w:rPr>
        <w:t>, и Na</w:t>
      </w:r>
      <w:r w:rsidRPr="00CE0992">
        <w:rPr>
          <w:rFonts w:ascii="Times New Roman" w:hAnsi="Times New Roman"/>
          <w:sz w:val="24"/>
          <w:szCs w:val="24"/>
          <w:vertAlign w:val="subscript"/>
        </w:rPr>
        <w:t>2</w:t>
      </w:r>
      <w:r w:rsidRPr="00CE0992">
        <w:rPr>
          <w:rFonts w:ascii="Times New Roman" w:hAnsi="Times New Roman"/>
          <w:sz w:val="24"/>
          <w:szCs w:val="24"/>
        </w:rPr>
        <w:t xml:space="preserve">0 = </w:t>
      </w:r>
      <w:r>
        <w:rPr>
          <w:rFonts w:ascii="Times New Roman" w:hAnsi="Times New Roman"/>
          <w:sz w:val="24"/>
          <w:szCs w:val="24"/>
        </w:rPr>
        <w:t>8</w:t>
      </w:r>
      <w:r w:rsidRPr="00CE099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9</w:t>
      </w:r>
      <w:r w:rsidRPr="00CE099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заносим в графы 9 и 11 таблицы.</w:t>
      </w:r>
    </w:p>
    <w:p w:rsidR="006717A7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  <w:sectPr w:rsidR="006717A7" w:rsidSect="007538A0">
          <w:footerReference w:type="even" r:id="rId7"/>
          <w:pgSz w:w="11906" w:h="16838"/>
          <w:pgMar w:top="567" w:right="851" w:bottom="567" w:left="1134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page" w:tblpX="1844" w:tblpY="1745"/>
        <w:tblW w:w="1380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37"/>
        <w:gridCol w:w="1131"/>
        <w:gridCol w:w="852"/>
        <w:gridCol w:w="1133"/>
        <w:gridCol w:w="7"/>
        <w:gridCol w:w="1268"/>
        <w:gridCol w:w="993"/>
        <w:gridCol w:w="851"/>
        <w:gridCol w:w="992"/>
        <w:gridCol w:w="709"/>
        <w:gridCol w:w="522"/>
        <w:gridCol w:w="903"/>
        <w:gridCol w:w="661"/>
        <w:gridCol w:w="953"/>
        <w:gridCol w:w="992"/>
      </w:tblGrid>
      <w:tr w:rsidR="006717A7" w:rsidRPr="00AE4BA1" w:rsidTr="003F243D">
        <w:tc>
          <w:tcPr>
            <w:tcW w:w="1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17A7" w:rsidRPr="00F933D2" w:rsidRDefault="006717A7" w:rsidP="003F243D">
            <w:pPr>
              <w:pStyle w:val="Style2"/>
              <w:widowControl/>
              <w:jc w:val="center"/>
              <w:rPr>
                <w:rStyle w:val="FontStyle23"/>
                <w:sz w:val="20"/>
              </w:rPr>
            </w:pPr>
          </w:p>
          <w:p w:rsidR="006717A7" w:rsidRPr="00E3112C" w:rsidRDefault="006717A7" w:rsidP="003F243D">
            <w:pPr>
              <w:pStyle w:val="Style3"/>
              <w:widowControl/>
              <w:ind w:left="259"/>
              <w:jc w:val="center"/>
              <w:rPr>
                <w:rStyle w:val="FontStyle24"/>
                <w:szCs w:val="16"/>
              </w:rPr>
            </w:pPr>
            <w:r>
              <w:rPr>
                <w:rStyle w:val="FontStyle24"/>
                <w:szCs w:val="16"/>
                <w:lang w:val="en-US"/>
              </w:rPr>
              <w:t>C</w:t>
            </w:r>
            <w:r w:rsidRPr="00E3112C">
              <w:rPr>
                <w:rStyle w:val="FontStyle24"/>
                <w:szCs w:val="16"/>
              </w:rPr>
              <w:t>оставляющие</w:t>
            </w:r>
          </w:p>
          <w:p w:rsidR="006717A7" w:rsidRPr="00E3112C" w:rsidRDefault="006717A7" w:rsidP="003F243D">
            <w:pPr>
              <w:pStyle w:val="Style3"/>
              <w:widowControl/>
              <w:ind w:left="259"/>
              <w:jc w:val="center"/>
              <w:rPr>
                <w:rStyle w:val="FontStyle24"/>
                <w:szCs w:val="16"/>
              </w:rPr>
            </w:pPr>
          </w:p>
          <w:p w:rsidR="006717A7" w:rsidRPr="00E3112C" w:rsidRDefault="006717A7" w:rsidP="003F243D">
            <w:pPr>
              <w:pStyle w:val="Style3"/>
              <w:widowControl/>
              <w:ind w:left="259"/>
              <w:jc w:val="center"/>
              <w:rPr>
                <w:rStyle w:val="FontStyle24"/>
                <w:szCs w:val="16"/>
              </w:rPr>
            </w:pPr>
            <w:r w:rsidRPr="00E3112C">
              <w:rPr>
                <w:rStyle w:val="FontStyle24"/>
                <w:szCs w:val="16"/>
              </w:rPr>
              <w:t>электродного</w:t>
            </w:r>
          </w:p>
          <w:p w:rsidR="006717A7" w:rsidRPr="00E3112C" w:rsidRDefault="006717A7" w:rsidP="003F243D">
            <w:pPr>
              <w:pStyle w:val="Style3"/>
              <w:widowControl/>
              <w:ind w:left="259"/>
              <w:jc w:val="center"/>
              <w:rPr>
                <w:rStyle w:val="FontStyle24"/>
                <w:szCs w:val="16"/>
              </w:rPr>
            </w:pPr>
          </w:p>
          <w:p w:rsidR="006717A7" w:rsidRPr="00E3112C" w:rsidRDefault="006717A7" w:rsidP="003F243D">
            <w:pPr>
              <w:pStyle w:val="Style3"/>
              <w:widowControl/>
              <w:ind w:left="259"/>
              <w:jc w:val="center"/>
              <w:rPr>
                <w:rStyle w:val="FontStyle24"/>
                <w:szCs w:val="16"/>
              </w:rPr>
            </w:pPr>
            <w:r w:rsidRPr="00E3112C">
              <w:rPr>
                <w:rStyle w:val="FontStyle24"/>
                <w:szCs w:val="16"/>
              </w:rPr>
              <w:t>покрытия</w:t>
            </w:r>
          </w:p>
          <w:p w:rsidR="006717A7" w:rsidRPr="00AE4BA1" w:rsidRDefault="006717A7" w:rsidP="003F243D">
            <w:pPr>
              <w:jc w:val="center"/>
              <w:rPr>
                <w:rStyle w:val="FontStyle35"/>
                <w:sz w:val="20"/>
                <w:szCs w:val="16"/>
              </w:rPr>
            </w:pPr>
          </w:p>
          <w:p w:rsidR="006717A7" w:rsidRPr="00AE4BA1" w:rsidRDefault="006717A7" w:rsidP="003F243D">
            <w:pPr>
              <w:jc w:val="center"/>
              <w:rPr>
                <w:rStyle w:val="FontStyle24"/>
                <w:szCs w:val="16"/>
              </w:rPr>
            </w:pPr>
          </w:p>
        </w:tc>
        <w:tc>
          <w:tcPr>
            <w:tcW w:w="1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3"/>
              <w:widowControl/>
              <w:spacing w:line="132" w:lineRule="exact"/>
              <w:jc w:val="center"/>
              <w:rPr>
                <w:rStyle w:val="FontStyle24"/>
                <w:szCs w:val="16"/>
              </w:rPr>
            </w:pPr>
            <w:r>
              <w:rPr>
                <w:rStyle w:val="FontStyle24"/>
                <w:szCs w:val="16"/>
              </w:rPr>
              <w:t>С</w:t>
            </w:r>
            <w:r w:rsidRPr="00E3112C">
              <w:rPr>
                <w:rStyle w:val="FontStyle24"/>
                <w:szCs w:val="16"/>
              </w:rPr>
              <w:t>остав покрытия</w:t>
            </w:r>
          </w:p>
        </w:tc>
        <w:tc>
          <w:tcPr>
            <w:tcW w:w="24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3"/>
              <w:widowControl/>
              <w:spacing w:line="130" w:lineRule="exact"/>
              <w:jc w:val="center"/>
              <w:rPr>
                <w:rStyle w:val="FontStyle28"/>
                <w:szCs w:val="16"/>
              </w:rPr>
            </w:pPr>
          </w:p>
          <w:p w:rsidR="006717A7" w:rsidRPr="00E3112C" w:rsidRDefault="006717A7" w:rsidP="003F243D">
            <w:pPr>
              <w:pStyle w:val="Style3"/>
              <w:widowControl/>
              <w:jc w:val="center"/>
              <w:rPr>
                <w:rStyle w:val="FontStyle24"/>
                <w:szCs w:val="16"/>
              </w:rPr>
            </w:pPr>
            <w:r>
              <w:rPr>
                <w:rStyle w:val="FontStyle24"/>
                <w:szCs w:val="16"/>
              </w:rPr>
              <w:t>С</w:t>
            </w:r>
            <w:r w:rsidRPr="00E3112C">
              <w:rPr>
                <w:rStyle w:val="FontStyle24"/>
                <w:szCs w:val="16"/>
              </w:rPr>
              <w:t>остав материа</w:t>
            </w:r>
            <w:r w:rsidRPr="00E3112C">
              <w:rPr>
                <w:rStyle w:val="FontStyle24"/>
                <w:szCs w:val="16"/>
              </w:rPr>
              <w:softHyphen/>
              <w:t>лов по</w:t>
            </w:r>
          </w:p>
          <w:p w:rsidR="006717A7" w:rsidRPr="00E3112C" w:rsidRDefault="006717A7" w:rsidP="003F243D">
            <w:pPr>
              <w:pStyle w:val="Style3"/>
              <w:widowControl/>
              <w:jc w:val="center"/>
              <w:rPr>
                <w:rStyle w:val="FontStyle24"/>
                <w:szCs w:val="16"/>
              </w:rPr>
            </w:pPr>
            <w:r w:rsidRPr="00E3112C">
              <w:rPr>
                <w:rStyle w:val="FontStyle24"/>
                <w:szCs w:val="16"/>
              </w:rPr>
              <w:t>основ</w:t>
            </w:r>
            <w:r w:rsidRPr="00E3112C">
              <w:rPr>
                <w:rStyle w:val="FontStyle24"/>
                <w:szCs w:val="16"/>
              </w:rPr>
              <w:softHyphen/>
              <w:t>ным соединениям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717A7" w:rsidRPr="00E3112C" w:rsidRDefault="006717A7" w:rsidP="003F243D">
            <w:pPr>
              <w:pStyle w:val="Style3"/>
              <w:widowControl/>
              <w:spacing w:line="137" w:lineRule="exact"/>
              <w:jc w:val="center"/>
              <w:rPr>
                <w:rStyle w:val="FontStyle24"/>
                <w:szCs w:val="16"/>
              </w:rPr>
            </w:pPr>
          </w:p>
          <w:p w:rsidR="006717A7" w:rsidRPr="00E3112C" w:rsidRDefault="006717A7" w:rsidP="003F243D">
            <w:pPr>
              <w:pStyle w:val="Style3"/>
              <w:widowControl/>
              <w:spacing w:line="137" w:lineRule="exact"/>
              <w:jc w:val="center"/>
              <w:rPr>
                <w:rStyle w:val="FontStyle24"/>
                <w:szCs w:val="16"/>
              </w:rPr>
            </w:pPr>
          </w:p>
          <w:p w:rsidR="006717A7" w:rsidRPr="00E3112C" w:rsidRDefault="006717A7" w:rsidP="003F243D">
            <w:pPr>
              <w:pStyle w:val="Style3"/>
              <w:widowControl/>
              <w:jc w:val="center"/>
              <w:rPr>
                <w:rStyle w:val="FontStyle24"/>
                <w:szCs w:val="16"/>
                <w:lang w:val="en-US"/>
              </w:rPr>
            </w:pPr>
            <w:r w:rsidRPr="00E3112C">
              <w:rPr>
                <w:rStyle w:val="FontStyle24"/>
                <w:szCs w:val="16"/>
              </w:rPr>
              <w:t>Перешло в металл</w:t>
            </w:r>
          </w:p>
          <w:p w:rsidR="006717A7" w:rsidRPr="00E3112C" w:rsidRDefault="006717A7" w:rsidP="003F243D">
            <w:pPr>
              <w:pStyle w:val="Style3"/>
              <w:widowControl/>
              <w:spacing w:line="132" w:lineRule="exact"/>
              <w:jc w:val="center"/>
              <w:rPr>
                <w:rStyle w:val="FontStyle24"/>
                <w:szCs w:val="16"/>
              </w:rPr>
            </w:pPr>
          </w:p>
          <w:p w:rsidR="006717A7" w:rsidRPr="00E3112C" w:rsidRDefault="006717A7" w:rsidP="003F243D">
            <w:pPr>
              <w:pStyle w:val="Style3"/>
              <w:spacing w:line="132" w:lineRule="exact"/>
              <w:jc w:val="center"/>
              <w:rPr>
                <w:rStyle w:val="FontStyle24"/>
                <w:szCs w:val="16"/>
              </w:rPr>
            </w:pPr>
          </w:p>
        </w:tc>
        <w:tc>
          <w:tcPr>
            <w:tcW w:w="559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"/>
              <w:widowControl/>
              <w:rPr>
                <w:rFonts w:ascii="Times New Roman" w:hAnsi="Times New Roman"/>
                <w:sz w:val="20"/>
                <w:szCs w:val="16"/>
              </w:rPr>
            </w:pPr>
            <w:r w:rsidRPr="00E3112C">
              <w:rPr>
                <w:rStyle w:val="FontStyle24"/>
                <w:szCs w:val="16"/>
              </w:rPr>
              <w:t>Перешло в шлак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3"/>
              <w:widowControl/>
              <w:spacing w:line="134" w:lineRule="exact"/>
              <w:jc w:val="center"/>
              <w:rPr>
                <w:rStyle w:val="FontStyle24"/>
                <w:szCs w:val="16"/>
              </w:rPr>
            </w:pPr>
          </w:p>
          <w:p w:rsidR="006717A7" w:rsidRPr="00E3112C" w:rsidRDefault="006717A7" w:rsidP="003F243D">
            <w:pPr>
              <w:pStyle w:val="Style3"/>
              <w:widowControl/>
              <w:spacing w:line="134" w:lineRule="exact"/>
              <w:jc w:val="center"/>
              <w:rPr>
                <w:rStyle w:val="FontStyle24"/>
                <w:szCs w:val="16"/>
              </w:rPr>
            </w:pPr>
          </w:p>
          <w:p w:rsidR="006717A7" w:rsidRPr="00E3112C" w:rsidRDefault="006717A7" w:rsidP="003F243D">
            <w:pPr>
              <w:pStyle w:val="Style3"/>
              <w:widowControl/>
              <w:spacing w:line="134" w:lineRule="exact"/>
              <w:jc w:val="center"/>
              <w:rPr>
                <w:rStyle w:val="FontStyle24"/>
                <w:szCs w:val="16"/>
              </w:rPr>
            </w:pPr>
          </w:p>
          <w:p w:rsidR="006717A7" w:rsidRPr="00E3112C" w:rsidRDefault="006717A7" w:rsidP="003F243D">
            <w:pPr>
              <w:pStyle w:val="Style3"/>
              <w:widowControl/>
              <w:spacing w:line="134" w:lineRule="exact"/>
              <w:jc w:val="center"/>
              <w:rPr>
                <w:rStyle w:val="FontStyle24"/>
                <w:szCs w:val="16"/>
              </w:rPr>
            </w:pPr>
          </w:p>
          <w:p w:rsidR="006717A7" w:rsidRPr="00E3112C" w:rsidRDefault="006717A7" w:rsidP="003F243D">
            <w:pPr>
              <w:pStyle w:val="Style3"/>
              <w:widowControl/>
              <w:spacing w:line="134" w:lineRule="exact"/>
              <w:jc w:val="center"/>
              <w:rPr>
                <w:rStyle w:val="FontStyle24"/>
                <w:szCs w:val="16"/>
              </w:rPr>
            </w:pPr>
          </w:p>
          <w:p w:rsidR="006717A7" w:rsidRPr="00E3112C" w:rsidRDefault="006717A7" w:rsidP="003F243D">
            <w:pPr>
              <w:pStyle w:val="Style3"/>
              <w:widowControl/>
              <w:jc w:val="center"/>
              <w:rPr>
                <w:rStyle w:val="FontStyle24"/>
                <w:szCs w:val="16"/>
              </w:rPr>
            </w:pPr>
          </w:p>
          <w:p w:rsidR="006717A7" w:rsidRPr="00E3112C" w:rsidRDefault="006717A7" w:rsidP="003F243D">
            <w:pPr>
              <w:pStyle w:val="Style3"/>
              <w:widowControl/>
              <w:jc w:val="center"/>
              <w:rPr>
                <w:rStyle w:val="FontStyle24"/>
                <w:szCs w:val="16"/>
              </w:rPr>
            </w:pPr>
            <w:r w:rsidRPr="00E3112C">
              <w:rPr>
                <w:rStyle w:val="FontStyle24"/>
                <w:szCs w:val="16"/>
              </w:rPr>
              <w:t>Перешло в газовую фазу</w:t>
            </w:r>
          </w:p>
          <w:p w:rsidR="006717A7" w:rsidRPr="00E3112C" w:rsidRDefault="006717A7" w:rsidP="003F243D">
            <w:pPr>
              <w:pStyle w:val="Style3"/>
              <w:widowControl/>
              <w:spacing w:line="134" w:lineRule="exact"/>
              <w:jc w:val="center"/>
              <w:rPr>
                <w:rStyle w:val="FontStyle24"/>
                <w:szCs w:val="16"/>
              </w:rPr>
            </w:pPr>
          </w:p>
          <w:p w:rsidR="006717A7" w:rsidRPr="00E3112C" w:rsidRDefault="006717A7" w:rsidP="003F243D">
            <w:pPr>
              <w:pStyle w:val="Style3"/>
              <w:widowControl/>
              <w:spacing w:line="134" w:lineRule="exact"/>
              <w:jc w:val="center"/>
              <w:rPr>
                <w:rStyle w:val="FontStyle24"/>
                <w:szCs w:val="16"/>
              </w:rPr>
            </w:pPr>
          </w:p>
          <w:p w:rsidR="006717A7" w:rsidRPr="00E3112C" w:rsidRDefault="006717A7" w:rsidP="003F243D">
            <w:pPr>
              <w:pStyle w:val="Style3"/>
              <w:widowControl/>
              <w:spacing w:line="134" w:lineRule="exact"/>
              <w:jc w:val="center"/>
              <w:rPr>
                <w:rStyle w:val="FontStyle35"/>
                <w:b w:val="0"/>
                <w:bCs w:val="0"/>
                <w:sz w:val="20"/>
                <w:szCs w:val="16"/>
              </w:rPr>
            </w:pPr>
          </w:p>
        </w:tc>
      </w:tr>
      <w:tr w:rsidR="006717A7" w:rsidRPr="00AE4BA1" w:rsidTr="003F243D">
        <w:trPr>
          <w:trHeight w:val="728"/>
        </w:trPr>
        <w:tc>
          <w:tcPr>
            <w:tcW w:w="18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AE4BA1" w:rsidRDefault="006717A7" w:rsidP="003F243D">
            <w:pPr>
              <w:jc w:val="center"/>
              <w:rPr>
                <w:rStyle w:val="FontStyle35"/>
                <w:sz w:val="20"/>
                <w:szCs w:val="16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717A7" w:rsidRPr="00E3112C" w:rsidRDefault="006717A7" w:rsidP="003F243D">
            <w:pPr>
              <w:pStyle w:val="Style3"/>
              <w:widowControl/>
              <w:spacing w:line="125" w:lineRule="exact"/>
              <w:jc w:val="center"/>
              <w:rPr>
                <w:rStyle w:val="FontStyle24"/>
                <w:szCs w:val="16"/>
              </w:rPr>
            </w:pPr>
          </w:p>
          <w:p w:rsidR="006717A7" w:rsidRPr="00E3112C" w:rsidRDefault="006717A7" w:rsidP="003F243D">
            <w:pPr>
              <w:pStyle w:val="Style3"/>
              <w:widowControl/>
              <w:spacing w:line="125" w:lineRule="exact"/>
              <w:jc w:val="center"/>
              <w:rPr>
                <w:rStyle w:val="FontStyle24"/>
                <w:szCs w:val="16"/>
              </w:rPr>
            </w:pPr>
          </w:p>
          <w:p w:rsidR="006717A7" w:rsidRPr="00E3112C" w:rsidRDefault="006717A7" w:rsidP="003F243D">
            <w:pPr>
              <w:pStyle w:val="Style3"/>
              <w:widowControl/>
              <w:spacing w:line="125" w:lineRule="exact"/>
              <w:jc w:val="center"/>
              <w:rPr>
                <w:rStyle w:val="FontStyle24"/>
                <w:szCs w:val="16"/>
              </w:rPr>
            </w:pPr>
          </w:p>
          <w:p w:rsidR="006717A7" w:rsidRPr="00E3112C" w:rsidRDefault="006717A7" w:rsidP="003F243D">
            <w:pPr>
              <w:pStyle w:val="Style3"/>
              <w:widowControl/>
              <w:jc w:val="center"/>
              <w:rPr>
                <w:rStyle w:val="FontStyle24"/>
                <w:szCs w:val="16"/>
              </w:rPr>
            </w:pPr>
            <w:r w:rsidRPr="00E3112C">
              <w:rPr>
                <w:rStyle w:val="FontStyle24"/>
                <w:szCs w:val="16"/>
              </w:rPr>
              <w:t>По ре</w:t>
            </w:r>
            <w:r w:rsidRPr="00E3112C">
              <w:rPr>
                <w:rStyle w:val="FontStyle24"/>
                <w:szCs w:val="16"/>
              </w:rPr>
              <w:softHyphen/>
              <w:t>цепту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717A7" w:rsidRPr="00E3112C" w:rsidRDefault="006717A7" w:rsidP="003F243D">
            <w:pPr>
              <w:pStyle w:val="Style3"/>
              <w:widowControl/>
              <w:spacing w:line="134" w:lineRule="exact"/>
              <w:jc w:val="center"/>
              <w:rPr>
                <w:rStyle w:val="FontStyle24"/>
                <w:szCs w:val="16"/>
              </w:rPr>
            </w:pPr>
          </w:p>
          <w:p w:rsidR="006717A7" w:rsidRPr="00E3112C" w:rsidRDefault="006717A7" w:rsidP="003F243D">
            <w:pPr>
              <w:pStyle w:val="Style3"/>
              <w:widowControl/>
              <w:jc w:val="center"/>
              <w:rPr>
                <w:rStyle w:val="FontStyle24"/>
                <w:szCs w:val="16"/>
              </w:rPr>
            </w:pPr>
            <w:r w:rsidRPr="00E3112C">
              <w:rPr>
                <w:rStyle w:val="FontStyle24"/>
                <w:szCs w:val="16"/>
              </w:rPr>
              <w:t>Перерас</w:t>
            </w:r>
            <w:r w:rsidRPr="00E3112C">
              <w:rPr>
                <w:rStyle w:val="FontStyle24"/>
                <w:szCs w:val="16"/>
              </w:rPr>
              <w:softHyphen/>
              <w:t>чет</w:t>
            </w:r>
          </w:p>
          <w:p w:rsidR="006717A7" w:rsidRPr="00E3112C" w:rsidRDefault="006717A7" w:rsidP="003F243D">
            <w:pPr>
              <w:pStyle w:val="Style3"/>
              <w:widowControl/>
              <w:jc w:val="center"/>
              <w:rPr>
                <w:rStyle w:val="FontStyle35"/>
                <w:sz w:val="20"/>
                <w:szCs w:val="16"/>
              </w:rPr>
            </w:pPr>
            <w:r w:rsidRPr="00E3112C">
              <w:rPr>
                <w:rStyle w:val="FontStyle24"/>
                <w:szCs w:val="16"/>
              </w:rPr>
              <w:t xml:space="preserve">на </w:t>
            </w:r>
            <w:r w:rsidRPr="00E3112C">
              <w:rPr>
                <w:rStyle w:val="FontStyle35"/>
                <w:sz w:val="20"/>
                <w:szCs w:val="16"/>
              </w:rPr>
              <w:t>100%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717A7" w:rsidRPr="00E3112C" w:rsidRDefault="006717A7" w:rsidP="003F243D">
            <w:pPr>
              <w:pStyle w:val="Style3"/>
              <w:widowControl/>
              <w:jc w:val="center"/>
              <w:rPr>
                <w:rStyle w:val="FontStyle24"/>
                <w:szCs w:val="16"/>
              </w:rPr>
            </w:pPr>
          </w:p>
          <w:p w:rsidR="006717A7" w:rsidRPr="00E3112C" w:rsidRDefault="006717A7" w:rsidP="003F243D">
            <w:pPr>
              <w:pStyle w:val="Style3"/>
              <w:widowControl/>
              <w:jc w:val="center"/>
              <w:rPr>
                <w:rStyle w:val="FontStyle24"/>
                <w:szCs w:val="16"/>
              </w:rPr>
            </w:pPr>
            <w:r w:rsidRPr="00E3112C">
              <w:rPr>
                <w:rStyle w:val="FontStyle24"/>
                <w:szCs w:val="16"/>
              </w:rPr>
              <w:t>Химиче</w:t>
            </w:r>
            <w:r>
              <w:rPr>
                <w:rStyle w:val="FontStyle24"/>
                <w:szCs w:val="16"/>
              </w:rPr>
              <w:t>с</w:t>
            </w:r>
            <w:r w:rsidRPr="00E3112C">
              <w:rPr>
                <w:rStyle w:val="FontStyle24"/>
                <w:szCs w:val="16"/>
              </w:rPr>
              <w:t>кая формула</w:t>
            </w:r>
          </w:p>
          <w:p w:rsidR="006717A7" w:rsidRPr="00E3112C" w:rsidRDefault="006717A7" w:rsidP="003F243D">
            <w:pPr>
              <w:pStyle w:val="Style1"/>
              <w:widowControl/>
              <w:tabs>
                <w:tab w:val="left" w:leader="hyphen" w:pos="16975"/>
              </w:tabs>
              <w:rPr>
                <w:rStyle w:val="FontStyle29"/>
                <w:sz w:val="20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717A7" w:rsidRPr="00E3112C" w:rsidRDefault="006717A7" w:rsidP="003F243D">
            <w:pPr>
              <w:pStyle w:val="Style3"/>
              <w:widowControl/>
              <w:jc w:val="center"/>
              <w:rPr>
                <w:rStyle w:val="FontStyle24"/>
                <w:szCs w:val="16"/>
              </w:rPr>
            </w:pPr>
            <w:r w:rsidRPr="00E3112C">
              <w:rPr>
                <w:rStyle w:val="FontStyle24"/>
                <w:szCs w:val="16"/>
              </w:rPr>
              <w:t xml:space="preserve">Принятое </w:t>
            </w:r>
            <w:r w:rsidRPr="00E3112C">
              <w:rPr>
                <w:rStyle w:val="FontStyle35"/>
                <w:sz w:val="20"/>
                <w:szCs w:val="16"/>
                <w:lang w:val="en-US"/>
              </w:rPr>
              <w:t xml:space="preserve">   </w:t>
            </w:r>
            <w:r w:rsidRPr="00E3112C">
              <w:rPr>
                <w:rStyle w:val="FontStyle24"/>
                <w:szCs w:val="16"/>
              </w:rPr>
              <w:t>содержа</w:t>
            </w:r>
            <w:r w:rsidRPr="00E3112C">
              <w:rPr>
                <w:rStyle w:val="FontStyle24"/>
                <w:szCs w:val="16"/>
              </w:rPr>
              <w:softHyphen/>
              <w:t>ние в %</w:t>
            </w: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717A7" w:rsidRPr="00E3112C" w:rsidRDefault="006717A7" w:rsidP="003F243D">
            <w:pPr>
              <w:pStyle w:val="Style3"/>
              <w:widowControl/>
              <w:spacing w:line="132" w:lineRule="exact"/>
              <w:jc w:val="center"/>
              <w:rPr>
                <w:rStyle w:val="FontStyle24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3"/>
              <w:widowControl/>
              <w:jc w:val="center"/>
              <w:rPr>
                <w:rStyle w:val="FontStyle24"/>
                <w:szCs w:val="16"/>
              </w:rPr>
            </w:pPr>
          </w:p>
          <w:p w:rsidR="006717A7" w:rsidRPr="00E3112C" w:rsidRDefault="006717A7" w:rsidP="003F243D">
            <w:pPr>
              <w:pStyle w:val="Style3"/>
              <w:widowControl/>
              <w:jc w:val="center"/>
              <w:rPr>
                <w:rStyle w:val="FontStyle24"/>
                <w:szCs w:val="16"/>
              </w:rPr>
            </w:pPr>
          </w:p>
          <w:p w:rsidR="006717A7" w:rsidRPr="00E3112C" w:rsidRDefault="006717A7" w:rsidP="003F243D">
            <w:pPr>
              <w:pStyle w:val="Style3"/>
              <w:widowControl/>
              <w:jc w:val="center"/>
              <w:rPr>
                <w:rStyle w:val="FontStyle24"/>
                <w:szCs w:val="16"/>
              </w:rPr>
            </w:pPr>
            <w:r w:rsidRPr="00E3112C">
              <w:rPr>
                <w:rStyle w:val="FontStyle24"/>
                <w:szCs w:val="16"/>
              </w:rPr>
              <w:t>СаО</w:t>
            </w:r>
          </w:p>
          <w:p w:rsidR="006717A7" w:rsidRPr="00E3112C" w:rsidRDefault="006717A7" w:rsidP="003F243D">
            <w:pPr>
              <w:pStyle w:val="Style20"/>
              <w:widowControl/>
              <w:rPr>
                <w:rStyle w:val="FontStyle26"/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2"/>
              <w:widowControl/>
              <w:ind w:left="142"/>
              <w:jc w:val="center"/>
              <w:rPr>
                <w:rStyle w:val="FontStyle24"/>
                <w:szCs w:val="16"/>
                <w:lang w:eastAsia="en-US"/>
              </w:rPr>
            </w:pPr>
          </w:p>
          <w:p w:rsidR="006717A7" w:rsidRPr="00E3112C" w:rsidRDefault="006717A7" w:rsidP="003F243D">
            <w:pPr>
              <w:pStyle w:val="Style12"/>
              <w:widowControl/>
              <w:ind w:left="142"/>
              <w:jc w:val="center"/>
              <w:rPr>
                <w:rStyle w:val="FontStyle35"/>
                <w:sz w:val="20"/>
                <w:szCs w:val="16"/>
                <w:lang w:eastAsia="en-US"/>
              </w:rPr>
            </w:pPr>
            <w:r w:rsidRPr="00E3112C">
              <w:rPr>
                <w:rStyle w:val="FontStyle24"/>
                <w:szCs w:val="16"/>
                <w:lang w:val="en-US" w:eastAsia="en-US"/>
              </w:rPr>
              <w:t>CaF</w:t>
            </w:r>
            <w:r w:rsidRPr="00E3112C">
              <w:rPr>
                <w:rStyle w:val="FontStyle24"/>
                <w:szCs w:val="16"/>
                <w:vertAlign w:val="subscript"/>
                <w:lang w:val="en-US" w:eastAsia="en-US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3"/>
              <w:widowControl/>
              <w:jc w:val="center"/>
              <w:rPr>
                <w:rStyle w:val="FontStyle24"/>
                <w:szCs w:val="16"/>
                <w:lang w:eastAsia="en-US"/>
              </w:rPr>
            </w:pPr>
          </w:p>
          <w:p w:rsidR="006717A7" w:rsidRPr="00E3112C" w:rsidRDefault="006717A7" w:rsidP="003F243D">
            <w:pPr>
              <w:pStyle w:val="Style13"/>
              <w:widowControl/>
              <w:jc w:val="center"/>
              <w:rPr>
                <w:rStyle w:val="FontStyle35"/>
                <w:sz w:val="20"/>
                <w:szCs w:val="16"/>
                <w:lang w:eastAsia="en-US"/>
              </w:rPr>
            </w:pPr>
            <w:r w:rsidRPr="00E3112C">
              <w:rPr>
                <w:rStyle w:val="FontStyle24"/>
                <w:szCs w:val="16"/>
                <w:lang w:val="en-US" w:eastAsia="en-US"/>
              </w:rPr>
              <w:t>Si0</w:t>
            </w:r>
            <w:r w:rsidRPr="00E3112C">
              <w:rPr>
                <w:rStyle w:val="FontStyle24"/>
                <w:szCs w:val="16"/>
                <w:vertAlign w:val="subscript"/>
                <w:lang w:val="en-US" w:eastAsia="en-US"/>
              </w:rPr>
              <w:t>2</w:t>
            </w: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2"/>
              <w:widowControl/>
              <w:spacing w:line="509" w:lineRule="exact"/>
              <w:ind w:left="125" w:hanging="125"/>
              <w:jc w:val="center"/>
              <w:rPr>
                <w:rStyle w:val="FontStyle35"/>
                <w:sz w:val="20"/>
                <w:szCs w:val="16"/>
                <w:lang w:eastAsia="en-US"/>
              </w:rPr>
            </w:pPr>
            <w:r w:rsidRPr="00E3112C">
              <w:rPr>
                <w:rStyle w:val="FontStyle24"/>
                <w:szCs w:val="16"/>
                <w:lang w:val="en-US" w:eastAsia="en-US"/>
              </w:rPr>
              <w:t>Ti0</w:t>
            </w:r>
            <w:r w:rsidRPr="00E3112C">
              <w:rPr>
                <w:rStyle w:val="FontStyle24"/>
                <w:szCs w:val="16"/>
                <w:vertAlign w:val="subscript"/>
                <w:lang w:val="en-US" w:eastAsia="en-US"/>
              </w:rPr>
              <w:t>2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3"/>
              <w:widowControl/>
              <w:spacing w:line="511" w:lineRule="exact"/>
              <w:jc w:val="center"/>
              <w:rPr>
                <w:rStyle w:val="FontStyle35"/>
                <w:sz w:val="20"/>
                <w:szCs w:val="16"/>
                <w:lang w:eastAsia="en-US"/>
              </w:rPr>
            </w:pPr>
            <w:r w:rsidRPr="00E3112C">
              <w:rPr>
                <w:rStyle w:val="FontStyle24"/>
                <w:szCs w:val="16"/>
                <w:lang w:val="en-US" w:eastAsia="en-US"/>
              </w:rPr>
              <w:t>Na</w:t>
            </w:r>
            <w:r w:rsidRPr="00E3112C">
              <w:rPr>
                <w:rStyle w:val="FontStyle24"/>
                <w:szCs w:val="16"/>
                <w:vertAlign w:val="subscript"/>
                <w:lang w:val="en-US" w:eastAsia="en-US"/>
              </w:rPr>
              <w:t>2</w:t>
            </w:r>
            <w:r w:rsidRPr="00E3112C">
              <w:rPr>
                <w:rStyle w:val="FontStyle24"/>
                <w:szCs w:val="16"/>
                <w:lang w:val="en-US" w:eastAsia="en-US"/>
              </w:rPr>
              <w:t>0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2"/>
              <w:widowControl/>
              <w:ind w:left="130" w:hanging="130"/>
              <w:jc w:val="center"/>
              <w:rPr>
                <w:rStyle w:val="FontStyle24"/>
                <w:szCs w:val="16"/>
                <w:lang w:eastAsia="en-US"/>
              </w:rPr>
            </w:pPr>
          </w:p>
          <w:p w:rsidR="006717A7" w:rsidRPr="00E3112C" w:rsidRDefault="006717A7" w:rsidP="003F243D">
            <w:pPr>
              <w:pStyle w:val="Style12"/>
              <w:widowControl/>
              <w:ind w:left="130" w:hanging="130"/>
              <w:jc w:val="center"/>
              <w:rPr>
                <w:rStyle w:val="FontStyle35"/>
                <w:sz w:val="20"/>
                <w:szCs w:val="16"/>
                <w:lang w:eastAsia="en-US"/>
              </w:rPr>
            </w:pPr>
            <w:r w:rsidRPr="00E3112C">
              <w:rPr>
                <w:rStyle w:val="FontStyle24"/>
                <w:szCs w:val="16"/>
                <w:lang w:val="en-US" w:eastAsia="en-US"/>
              </w:rPr>
              <w:t>MnO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4"/>
              <w:widowControl/>
              <w:jc w:val="center"/>
              <w:rPr>
                <w:rStyle w:val="FontStyle35"/>
                <w:sz w:val="20"/>
                <w:szCs w:val="16"/>
                <w:lang w:eastAsia="en-US"/>
              </w:rPr>
            </w:pPr>
          </w:p>
          <w:p w:rsidR="006717A7" w:rsidRPr="00E3112C" w:rsidRDefault="006717A7" w:rsidP="003F243D">
            <w:pPr>
              <w:pStyle w:val="Style14"/>
              <w:widowControl/>
              <w:jc w:val="center"/>
              <w:rPr>
                <w:rStyle w:val="FontStyle35"/>
                <w:sz w:val="20"/>
                <w:szCs w:val="16"/>
                <w:lang w:eastAsia="en-US"/>
              </w:rPr>
            </w:pPr>
            <w:r w:rsidRPr="00E3112C">
              <w:rPr>
                <w:rStyle w:val="FontStyle35"/>
                <w:b w:val="0"/>
                <w:sz w:val="20"/>
                <w:szCs w:val="16"/>
                <w:lang w:val="en-US" w:eastAsia="en-US"/>
              </w:rPr>
              <w:t>A1</w:t>
            </w:r>
            <w:r w:rsidRPr="00E3112C">
              <w:rPr>
                <w:rStyle w:val="FontStyle24"/>
                <w:szCs w:val="16"/>
                <w:vertAlign w:val="subscript"/>
                <w:lang w:val="en-US" w:eastAsia="en-US"/>
              </w:rPr>
              <w:t>2</w:t>
            </w:r>
            <w:r w:rsidRPr="00E3112C">
              <w:rPr>
                <w:rStyle w:val="FontStyle24"/>
                <w:szCs w:val="16"/>
                <w:lang w:val="en-US" w:eastAsia="en-US"/>
              </w:rPr>
              <w:t>0</w:t>
            </w:r>
            <w:r w:rsidRPr="00E3112C">
              <w:rPr>
                <w:rStyle w:val="FontStyle24"/>
                <w:szCs w:val="16"/>
                <w:vertAlign w:val="subscript"/>
                <w:lang w:val="en-US" w:eastAsia="en-US"/>
              </w:rPr>
              <w:t>3</w:t>
            </w: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4"/>
              <w:widowControl/>
              <w:jc w:val="center"/>
              <w:rPr>
                <w:rStyle w:val="FontStyle35"/>
                <w:sz w:val="20"/>
                <w:szCs w:val="16"/>
                <w:lang w:eastAsia="en-US"/>
              </w:rPr>
            </w:pPr>
          </w:p>
        </w:tc>
      </w:tr>
      <w:tr w:rsidR="006717A7" w:rsidRPr="00AE4BA1" w:rsidTr="003F243D">
        <w:trPr>
          <w:trHeight w:val="544"/>
        </w:trPr>
        <w:tc>
          <w:tcPr>
            <w:tcW w:w="1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21"/>
              <w:ind w:left="238"/>
              <w:rPr>
                <w:rStyle w:val="FontStyle25"/>
                <w:b w:val="0"/>
                <w:sz w:val="20"/>
              </w:rPr>
            </w:pPr>
            <w:r w:rsidRPr="00E3112C">
              <w:rPr>
                <w:rStyle w:val="FontStyle25"/>
                <w:sz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9"/>
              <w:jc w:val="center"/>
              <w:rPr>
                <w:rStyle w:val="FontStyle37"/>
                <w:sz w:val="20"/>
              </w:rPr>
            </w:pPr>
            <w:r w:rsidRPr="00E3112C">
              <w:rPr>
                <w:rStyle w:val="FontStyle37"/>
                <w:sz w:val="20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9"/>
              <w:jc w:val="center"/>
              <w:rPr>
                <w:rStyle w:val="FontStyle37"/>
                <w:sz w:val="20"/>
              </w:rPr>
            </w:pPr>
            <w:r w:rsidRPr="00E3112C">
              <w:rPr>
                <w:rStyle w:val="FontStyle37"/>
                <w:sz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21"/>
              <w:rPr>
                <w:rStyle w:val="FontStyle25"/>
                <w:b w:val="0"/>
                <w:sz w:val="20"/>
              </w:rPr>
            </w:pPr>
            <w:r w:rsidRPr="00E3112C">
              <w:rPr>
                <w:rStyle w:val="FontStyle25"/>
                <w:sz w:val="20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4"/>
              <w:spacing w:line="240" w:lineRule="auto"/>
              <w:ind w:left="79"/>
              <w:jc w:val="center"/>
              <w:rPr>
                <w:rStyle w:val="FontStyle37"/>
                <w:sz w:val="20"/>
              </w:rPr>
            </w:pPr>
            <w:r w:rsidRPr="00E3112C">
              <w:rPr>
                <w:rStyle w:val="FontStyle37"/>
                <w:sz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8"/>
              <w:jc w:val="center"/>
              <w:rPr>
                <w:rStyle w:val="FontStyle30"/>
                <w:iCs/>
                <w:sz w:val="20"/>
                <w:szCs w:val="16"/>
              </w:rPr>
            </w:pPr>
            <w:r w:rsidRPr="00E3112C">
              <w:rPr>
                <w:rStyle w:val="FontStyle30"/>
                <w:iCs/>
                <w:sz w:val="20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9"/>
              <w:jc w:val="center"/>
              <w:rPr>
                <w:rStyle w:val="FontStyle37"/>
                <w:sz w:val="20"/>
              </w:rPr>
            </w:pPr>
            <w:r w:rsidRPr="00E3112C">
              <w:rPr>
                <w:rStyle w:val="FontStyle37"/>
                <w:sz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"/>
              <w:widowControl/>
              <w:rPr>
                <w:rFonts w:ascii="Times New Roman" w:hAnsi="Times New Roman"/>
                <w:sz w:val="20"/>
                <w:szCs w:val="16"/>
              </w:rPr>
            </w:pPr>
            <w:r w:rsidRPr="00E3112C">
              <w:rPr>
                <w:rFonts w:ascii="Times New Roman" w:hAnsi="Times New Roman"/>
                <w:sz w:val="20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9"/>
              <w:jc w:val="center"/>
              <w:rPr>
                <w:rStyle w:val="FontStyle37"/>
                <w:sz w:val="20"/>
              </w:rPr>
            </w:pPr>
            <w:r w:rsidRPr="00E3112C">
              <w:rPr>
                <w:rStyle w:val="FontStyle37"/>
                <w:sz w:val="20"/>
              </w:rPr>
              <w:t>9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"/>
              <w:widowControl/>
              <w:rPr>
                <w:rFonts w:ascii="Times New Roman" w:hAnsi="Times New Roman"/>
                <w:sz w:val="20"/>
                <w:szCs w:val="16"/>
              </w:rPr>
            </w:pPr>
            <w:r w:rsidRPr="00E3112C">
              <w:rPr>
                <w:rFonts w:ascii="Times New Roman" w:hAnsi="Times New Roman"/>
                <w:sz w:val="20"/>
                <w:szCs w:val="16"/>
              </w:rPr>
              <w:t>10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8"/>
              <w:jc w:val="center"/>
              <w:rPr>
                <w:rStyle w:val="FontStyle30"/>
                <w:iCs/>
                <w:sz w:val="20"/>
                <w:szCs w:val="16"/>
              </w:rPr>
            </w:pPr>
            <w:r w:rsidRPr="00E3112C">
              <w:rPr>
                <w:rStyle w:val="FontStyle30"/>
                <w:iCs/>
                <w:sz w:val="20"/>
                <w:szCs w:val="16"/>
              </w:rPr>
              <w:t>11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8"/>
              <w:jc w:val="center"/>
              <w:rPr>
                <w:rStyle w:val="FontStyle30"/>
                <w:iCs/>
                <w:sz w:val="20"/>
                <w:szCs w:val="16"/>
              </w:rPr>
            </w:pPr>
            <w:r w:rsidRPr="00E3112C">
              <w:rPr>
                <w:rStyle w:val="FontStyle30"/>
                <w:iCs/>
                <w:sz w:val="20"/>
                <w:szCs w:val="16"/>
              </w:rPr>
              <w:t>12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8"/>
              <w:jc w:val="center"/>
              <w:rPr>
                <w:rStyle w:val="FontStyle30"/>
                <w:iCs/>
                <w:sz w:val="20"/>
                <w:szCs w:val="16"/>
              </w:rPr>
            </w:pPr>
            <w:r w:rsidRPr="00E3112C">
              <w:rPr>
                <w:rStyle w:val="FontStyle30"/>
                <w:iCs/>
                <w:sz w:val="20"/>
                <w:szCs w:val="16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21"/>
              <w:rPr>
                <w:rStyle w:val="FontStyle25"/>
                <w:b w:val="0"/>
                <w:sz w:val="20"/>
              </w:rPr>
            </w:pPr>
            <w:r w:rsidRPr="00E3112C">
              <w:rPr>
                <w:rStyle w:val="FontStyle25"/>
                <w:sz w:val="20"/>
              </w:rPr>
              <w:t>14</w:t>
            </w:r>
          </w:p>
        </w:tc>
      </w:tr>
      <w:tr w:rsidR="006717A7" w:rsidRPr="00AE4BA1" w:rsidTr="003F243D">
        <w:trPr>
          <w:trHeight w:val="544"/>
        </w:trPr>
        <w:tc>
          <w:tcPr>
            <w:tcW w:w="1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21"/>
              <w:ind w:left="238"/>
              <w:rPr>
                <w:rStyle w:val="FontStyle35"/>
                <w:b w:val="0"/>
                <w:sz w:val="20"/>
                <w:szCs w:val="16"/>
              </w:rPr>
            </w:pPr>
            <w:r w:rsidRPr="00E3112C">
              <w:rPr>
                <w:rStyle w:val="FontStyle25"/>
                <w:sz w:val="20"/>
              </w:rPr>
              <w:t>Мрамор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5E4781">
            <w:pPr>
              <w:pStyle w:val="Style19"/>
              <w:jc w:val="center"/>
              <w:rPr>
                <w:rStyle w:val="FontStyle35"/>
                <w:sz w:val="20"/>
                <w:szCs w:val="16"/>
              </w:rPr>
            </w:pPr>
            <w:r w:rsidRPr="00E3112C">
              <w:rPr>
                <w:rStyle w:val="FontStyle37"/>
                <w:sz w:val="20"/>
              </w:rPr>
              <w:t>5</w:t>
            </w:r>
            <w:r>
              <w:rPr>
                <w:rStyle w:val="FontStyle37"/>
                <w:sz w:val="20"/>
              </w:rPr>
              <w:t>2</w:t>
            </w:r>
            <w:r w:rsidRPr="00E3112C">
              <w:rPr>
                <w:rStyle w:val="FontStyle37"/>
                <w:sz w:val="20"/>
              </w:rPr>
              <w:t>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5E4781" w:rsidRDefault="006717A7" w:rsidP="003F243D">
            <w:pPr>
              <w:pStyle w:val="Style19"/>
              <w:jc w:val="center"/>
              <w:rPr>
                <w:rStyle w:val="FontStyle35"/>
                <w:sz w:val="20"/>
                <w:szCs w:val="16"/>
              </w:rPr>
            </w:pPr>
            <w:r>
              <w:rPr>
                <w:rStyle w:val="FontStyle37"/>
                <w:sz w:val="20"/>
              </w:rPr>
              <w:t>38,2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17A7" w:rsidRPr="00E3112C" w:rsidRDefault="006717A7" w:rsidP="003F243D">
            <w:pPr>
              <w:pStyle w:val="Style21"/>
              <w:rPr>
                <w:rStyle w:val="FontStyle25"/>
                <w:sz w:val="20"/>
                <w:vertAlign w:val="subscript"/>
              </w:rPr>
            </w:pPr>
            <w:r w:rsidRPr="00E3112C">
              <w:rPr>
                <w:rStyle w:val="FontStyle25"/>
                <w:sz w:val="20"/>
              </w:rPr>
              <w:t>СаС0</w:t>
            </w:r>
            <w:r w:rsidRPr="00E3112C">
              <w:rPr>
                <w:rStyle w:val="FontStyle25"/>
                <w:sz w:val="20"/>
                <w:vertAlign w:val="subscript"/>
              </w:rPr>
              <w:t>3</w:t>
            </w:r>
          </w:p>
          <w:p w:rsidR="006717A7" w:rsidRPr="00E3112C" w:rsidRDefault="006717A7" w:rsidP="003F243D">
            <w:pPr>
              <w:pStyle w:val="Style21"/>
              <w:rPr>
                <w:rStyle w:val="FontStyle26"/>
                <w:rFonts w:ascii="Times New Roman" w:hAnsi="Times New Roman"/>
                <w:sz w:val="20"/>
                <w:szCs w:val="16"/>
              </w:rPr>
            </w:pPr>
            <w:r w:rsidRPr="00E3112C">
              <w:rPr>
                <w:rStyle w:val="FontStyle25"/>
                <w:sz w:val="20"/>
                <w:lang w:val="en-US"/>
              </w:rPr>
              <w:t>Si0</w:t>
            </w:r>
            <w:r w:rsidRPr="00E3112C">
              <w:rPr>
                <w:rStyle w:val="FontStyle25"/>
                <w:sz w:val="20"/>
                <w:vertAlign w:val="subscript"/>
                <w:lang w:val="en-US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4"/>
              <w:spacing w:line="240" w:lineRule="auto"/>
              <w:ind w:firstLine="0"/>
              <w:jc w:val="center"/>
              <w:rPr>
                <w:rStyle w:val="FontStyle37"/>
                <w:sz w:val="20"/>
              </w:rPr>
            </w:pPr>
            <w:r w:rsidRPr="00E3112C">
              <w:rPr>
                <w:rStyle w:val="FontStyle37"/>
                <w:sz w:val="20"/>
              </w:rPr>
              <w:t>93,0</w:t>
            </w:r>
          </w:p>
          <w:p w:rsidR="006717A7" w:rsidRPr="00E3112C" w:rsidRDefault="006717A7" w:rsidP="003F243D">
            <w:pPr>
              <w:pStyle w:val="Style4"/>
              <w:spacing w:line="240" w:lineRule="auto"/>
              <w:ind w:firstLine="0"/>
              <w:jc w:val="center"/>
              <w:rPr>
                <w:rStyle w:val="FontStyle35"/>
                <w:sz w:val="20"/>
                <w:szCs w:val="16"/>
              </w:rPr>
            </w:pPr>
            <w:r w:rsidRPr="00E3112C">
              <w:rPr>
                <w:rStyle w:val="FontStyle37"/>
                <w:sz w:val="20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8"/>
              <w:jc w:val="center"/>
              <w:rPr>
                <w:rStyle w:val="FontStyle30"/>
                <w:i/>
                <w:iCs/>
                <w:sz w:val="20"/>
                <w:szCs w:val="16"/>
              </w:rPr>
            </w:pPr>
            <w:r w:rsidRPr="00E3112C">
              <w:rPr>
                <w:rStyle w:val="FontStyle30"/>
                <w:i/>
                <w:iCs/>
                <w:sz w:val="20"/>
                <w:szCs w:val="16"/>
              </w:rPr>
              <w:t>—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9"/>
              <w:jc w:val="center"/>
              <w:rPr>
                <w:rStyle w:val="FontStyle37"/>
                <w:sz w:val="20"/>
              </w:rPr>
            </w:pPr>
            <w:r>
              <w:rPr>
                <w:rStyle w:val="FontStyle37"/>
                <w:sz w:val="20"/>
              </w:rPr>
              <w:t>19,9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"/>
              <w:widowControl/>
              <w:rPr>
                <w:rFonts w:ascii="Times New Roman" w:hAnsi="Times New Roman"/>
                <w:sz w:val="20"/>
                <w:szCs w:val="16"/>
              </w:rPr>
            </w:pPr>
            <w:r w:rsidRPr="00E3112C">
              <w:rPr>
                <w:rStyle w:val="FontStyle30"/>
                <w:i/>
                <w:iCs/>
                <w:sz w:val="20"/>
                <w:szCs w:val="16"/>
              </w:rPr>
              <w:t>—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FC4B36">
            <w:pPr>
              <w:pStyle w:val="Style19"/>
              <w:jc w:val="center"/>
              <w:rPr>
                <w:rStyle w:val="FontStyle37"/>
                <w:sz w:val="20"/>
              </w:rPr>
            </w:pPr>
            <w:r>
              <w:rPr>
                <w:rStyle w:val="FontStyle37"/>
                <w:sz w:val="20"/>
              </w:rPr>
              <w:t>1,9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"/>
              <w:widowControl/>
              <w:rPr>
                <w:rFonts w:ascii="Times New Roman" w:hAnsi="Times New Roman"/>
                <w:sz w:val="20"/>
                <w:szCs w:val="16"/>
              </w:rPr>
            </w:pPr>
            <w:r w:rsidRPr="00E3112C">
              <w:rPr>
                <w:rStyle w:val="FontStyle30"/>
                <w:i/>
                <w:iCs/>
                <w:sz w:val="20"/>
                <w:szCs w:val="16"/>
              </w:rPr>
              <w:t>—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8"/>
              <w:jc w:val="center"/>
              <w:rPr>
                <w:rStyle w:val="FontStyle30"/>
                <w:i/>
                <w:iCs/>
                <w:sz w:val="20"/>
                <w:szCs w:val="16"/>
              </w:rPr>
            </w:pPr>
            <w:r w:rsidRPr="00E3112C">
              <w:rPr>
                <w:rStyle w:val="FontStyle30"/>
                <w:i/>
                <w:iCs/>
                <w:sz w:val="20"/>
                <w:szCs w:val="16"/>
              </w:rPr>
              <w:t>—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8"/>
              <w:jc w:val="center"/>
              <w:rPr>
                <w:rStyle w:val="FontStyle30"/>
                <w:i/>
                <w:iCs/>
                <w:sz w:val="20"/>
                <w:szCs w:val="16"/>
              </w:rPr>
            </w:pPr>
            <w:r w:rsidRPr="00E3112C">
              <w:rPr>
                <w:rStyle w:val="FontStyle30"/>
                <w:i/>
                <w:iCs/>
                <w:sz w:val="20"/>
                <w:szCs w:val="16"/>
              </w:rPr>
              <w:t>—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8"/>
              <w:jc w:val="center"/>
              <w:rPr>
                <w:rStyle w:val="FontStyle30"/>
                <w:i/>
                <w:iCs/>
                <w:sz w:val="20"/>
                <w:szCs w:val="16"/>
              </w:rPr>
            </w:pPr>
            <w:r w:rsidRPr="00E3112C">
              <w:rPr>
                <w:rStyle w:val="FontStyle30"/>
                <w:i/>
                <w:iCs/>
                <w:sz w:val="20"/>
                <w:szCs w:val="16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21"/>
              <w:rPr>
                <w:rStyle w:val="FontStyle25"/>
                <w:sz w:val="20"/>
              </w:rPr>
            </w:pPr>
            <w:r>
              <w:rPr>
                <w:rStyle w:val="FontStyle25"/>
                <w:sz w:val="20"/>
              </w:rPr>
              <w:t>15,6</w:t>
            </w:r>
          </w:p>
        </w:tc>
      </w:tr>
      <w:tr w:rsidR="006717A7" w:rsidRPr="00AE4BA1" w:rsidTr="003F243D">
        <w:trPr>
          <w:trHeight w:val="425"/>
        </w:trPr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21"/>
              <w:widowControl/>
              <w:spacing w:line="182" w:lineRule="exact"/>
              <w:rPr>
                <w:rStyle w:val="FontStyle25"/>
                <w:b w:val="0"/>
                <w:sz w:val="20"/>
              </w:rPr>
            </w:pPr>
            <w:r w:rsidRPr="00E3112C">
              <w:rPr>
                <w:rStyle w:val="FontStyle25"/>
                <w:sz w:val="20"/>
              </w:rPr>
              <w:t>Плавиковый шпат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5E4781">
            <w:pPr>
              <w:pStyle w:val="Style19"/>
              <w:widowControl/>
              <w:jc w:val="center"/>
              <w:rPr>
                <w:rStyle w:val="FontStyle37"/>
                <w:sz w:val="20"/>
              </w:rPr>
            </w:pPr>
            <w:r w:rsidRPr="00E3112C">
              <w:rPr>
                <w:rStyle w:val="FontStyle37"/>
                <w:sz w:val="20"/>
              </w:rPr>
              <w:t>1</w:t>
            </w:r>
            <w:r>
              <w:rPr>
                <w:rStyle w:val="FontStyle37"/>
                <w:sz w:val="20"/>
              </w:rPr>
              <w:t>4</w:t>
            </w:r>
            <w:r w:rsidRPr="00E3112C">
              <w:rPr>
                <w:rStyle w:val="FontStyle37"/>
                <w:sz w:val="20"/>
              </w:rPr>
              <w:t>,0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9"/>
              <w:widowControl/>
              <w:jc w:val="center"/>
              <w:rPr>
                <w:rStyle w:val="FontStyle37"/>
                <w:sz w:val="20"/>
              </w:rPr>
            </w:pPr>
            <w:r>
              <w:rPr>
                <w:rStyle w:val="FontStyle37"/>
                <w:sz w:val="20"/>
              </w:rPr>
              <w:t>10,3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17A7" w:rsidRPr="00E3112C" w:rsidRDefault="006717A7" w:rsidP="003F243D">
            <w:pPr>
              <w:pStyle w:val="Style21"/>
              <w:widowControl/>
              <w:rPr>
                <w:rStyle w:val="FontStyle25"/>
                <w:sz w:val="20"/>
                <w:lang w:eastAsia="en-US"/>
              </w:rPr>
            </w:pPr>
            <w:r w:rsidRPr="00E3112C">
              <w:rPr>
                <w:rStyle w:val="FontStyle25"/>
                <w:sz w:val="20"/>
                <w:lang w:val="en-US" w:eastAsia="en-US"/>
              </w:rPr>
              <w:t>CaF</w:t>
            </w:r>
            <w:r w:rsidRPr="00E3112C">
              <w:rPr>
                <w:rStyle w:val="FontStyle25"/>
                <w:sz w:val="20"/>
                <w:vertAlign w:val="subscript"/>
                <w:lang w:val="en-US" w:eastAsia="en-US"/>
              </w:rPr>
              <w:t>2</w:t>
            </w:r>
          </w:p>
          <w:p w:rsidR="006717A7" w:rsidRPr="00E3112C" w:rsidRDefault="006717A7" w:rsidP="003F243D">
            <w:pPr>
              <w:pStyle w:val="Style21"/>
              <w:widowControl/>
              <w:rPr>
                <w:rStyle w:val="FontStyle37"/>
                <w:sz w:val="20"/>
                <w:lang w:eastAsia="en-US"/>
              </w:rPr>
            </w:pPr>
            <w:r w:rsidRPr="00E3112C">
              <w:rPr>
                <w:rStyle w:val="FontStyle25"/>
                <w:sz w:val="20"/>
                <w:lang w:val="en-US" w:eastAsia="en-US"/>
              </w:rPr>
              <w:t>Si0</w:t>
            </w:r>
            <w:r w:rsidRPr="00E3112C">
              <w:rPr>
                <w:rStyle w:val="FontStyle25"/>
                <w:sz w:val="20"/>
                <w:vertAlign w:val="subscript"/>
                <w:lang w:val="en-US" w:eastAsia="en-US"/>
              </w:rPr>
              <w:t>2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21"/>
              <w:widowControl/>
              <w:rPr>
                <w:rStyle w:val="FontStyle37"/>
                <w:sz w:val="20"/>
                <w:lang w:eastAsia="en-US"/>
              </w:rPr>
            </w:pPr>
            <w:r w:rsidRPr="00E3112C">
              <w:rPr>
                <w:rStyle w:val="FontStyle37"/>
                <w:sz w:val="20"/>
                <w:lang w:eastAsia="en-US"/>
              </w:rPr>
              <w:t>95,0</w:t>
            </w:r>
          </w:p>
          <w:p w:rsidR="006717A7" w:rsidRPr="00E3112C" w:rsidRDefault="006717A7" w:rsidP="003F243D">
            <w:pPr>
              <w:pStyle w:val="Style21"/>
              <w:widowControl/>
              <w:rPr>
                <w:rStyle w:val="FontStyle37"/>
                <w:sz w:val="20"/>
                <w:lang w:eastAsia="en-US"/>
              </w:rPr>
            </w:pPr>
            <w:r w:rsidRPr="00E3112C">
              <w:rPr>
                <w:rStyle w:val="FontStyle37"/>
                <w:sz w:val="20"/>
                <w:lang w:eastAsia="en-US"/>
              </w:rPr>
              <w:t>5,0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8"/>
              <w:widowControl/>
              <w:jc w:val="center"/>
              <w:rPr>
                <w:rStyle w:val="FontStyle30"/>
                <w:i/>
                <w:iCs/>
                <w:sz w:val="20"/>
                <w:szCs w:val="16"/>
              </w:rPr>
            </w:pPr>
            <w:r w:rsidRPr="00E3112C">
              <w:rPr>
                <w:rStyle w:val="FontStyle30"/>
                <w:i/>
                <w:iCs/>
                <w:sz w:val="20"/>
                <w:szCs w:val="16"/>
              </w:rPr>
              <w:t>—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9"/>
              <w:widowControl/>
              <w:jc w:val="center"/>
              <w:rPr>
                <w:rStyle w:val="FontStyle37"/>
                <w:sz w:val="20"/>
              </w:rPr>
            </w:pPr>
            <w:r>
              <w:rPr>
                <w:rStyle w:val="FontStyle37"/>
                <w:sz w:val="20"/>
              </w:rPr>
              <w:t>3,36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9"/>
              <w:widowControl/>
              <w:jc w:val="center"/>
              <w:rPr>
                <w:rStyle w:val="FontStyle37"/>
                <w:sz w:val="20"/>
              </w:rPr>
            </w:pPr>
            <w:r>
              <w:rPr>
                <w:rStyle w:val="FontStyle37"/>
                <w:sz w:val="20"/>
              </w:rPr>
              <w:t>5,7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17A7" w:rsidRPr="00E3112C" w:rsidRDefault="006717A7" w:rsidP="003F243D">
            <w:pPr>
              <w:pStyle w:val="Style19"/>
              <w:widowControl/>
              <w:jc w:val="center"/>
              <w:rPr>
                <w:rStyle w:val="FontStyle37"/>
                <w:sz w:val="20"/>
              </w:rPr>
            </w:pPr>
            <w:r w:rsidRPr="00E3112C">
              <w:rPr>
                <w:rStyle w:val="FontStyle37"/>
                <w:sz w:val="20"/>
              </w:rPr>
              <w:t>0,</w:t>
            </w:r>
            <w:r>
              <w:rPr>
                <w:rStyle w:val="FontStyle37"/>
                <w:sz w:val="20"/>
              </w:rPr>
              <w:t>5</w:t>
            </w:r>
          </w:p>
        </w:tc>
        <w:tc>
          <w:tcPr>
            <w:tcW w:w="5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8"/>
              <w:widowControl/>
              <w:jc w:val="center"/>
              <w:rPr>
                <w:rStyle w:val="FontStyle30"/>
                <w:i/>
                <w:iCs/>
                <w:sz w:val="20"/>
                <w:szCs w:val="16"/>
              </w:rPr>
            </w:pPr>
            <w:r w:rsidRPr="00E3112C">
              <w:rPr>
                <w:rStyle w:val="FontStyle30"/>
                <w:i/>
                <w:iCs/>
                <w:sz w:val="20"/>
                <w:szCs w:val="16"/>
              </w:rPr>
              <w:t>—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17A7" w:rsidRPr="00E3112C" w:rsidRDefault="006717A7" w:rsidP="003F243D">
            <w:pPr>
              <w:pStyle w:val="Style8"/>
              <w:widowControl/>
              <w:ind w:left="204"/>
              <w:jc w:val="center"/>
              <w:rPr>
                <w:rStyle w:val="FontStyle30"/>
                <w:i/>
                <w:iCs/>
                <w:sz w:val="20"/>
                <w:szCs w:val="16"/>
              </w:rPr>
            </w:pPr>
            <w:r w:rsidRPr="00E3112C">
              <w:rPr>
                <w:rStyle w:val="FontStyle30"/>
                <w:i/>
                <w:iCs/>
                <w:sz w:val="20"/>
                <w:szCs w:val="16"/>
              </w:rPr>
              <w:t>—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865350">
            <w:pPr>
              <w:pStyle w:val="Style11"/>
              <w:widowControl/>
              <w:spacing w:line="240" w:lineRule="auto"/>
              <w:ind w:firstLine="0"/>
              <w:jc w:val="center"/>
              <w:rPr>
                <w:rStyle w:val="FontStyle36"/>
                <w:sz w:val="20"/>
                <w:szCs w:val="16"/>
              </w:rPr>
            </w:pPr>
            <w:r w:rsidRPr="00E3112C">
              <w:rPr>
                <w:rStyle w:val="FontStyle30"/>
                <w:i/>
                <w:iCs/>
                <w:sz w:val="20"/>
                <w:szCs w:val="16"/>
              </w:rPr>
              <w:t>—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"/>
              <w:widowControl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547FB4">
            <w:pPr>
              <w:pStyle w:val="Style21"/>
              <w:widowControl/>
              <w:rPr>
                <w:rStyle w:val="FontStyle37"/>
                <w:sz w:val="20"/>
                <w:lang w:eastAsia="en-US"/>
              </w:rPr>
            </w:pPr>
            <w:r w:rsidRPr="00E3112C">
              <w:rPr>
                <w:rStyle w:val="FontStyle25"/>
                <w:sz w:val="20"/>
                <w:lang w:val="en-US" w:eastAsia="en-US"/>
              </w:rPr>
              <w:t>SiF</w:t>
            </w:r>
            <w:r w:rsidRPr="00E3112C">
              <w:rPr>
                <w:rStyle w:val="FontStyle25"/>
                <w:sz w:val="20"/>
                <w:vertAlign w:val="subscript"/>
                <w:lang w:val="en-US" w:eastAsia="en-US"/>
              </w:rPr>
              <w:t>4</w:t>
            </w:r>
            <w:r w:rsidRPr="00E3112C">
              <w:rPr>
                <w:rStyle w:val="FontStyle25"/>
                <w:sz w:val="20"/>
                <w:lang w:val="en-US" w:eastAsia="en-US"/>
              </w:rPr>
              <w:t>—</w:t>
            </w:r>
            <w:r w:rsidRPr="00547FB4">
              <w:rPr>
                <w:rStyle w:val="FontStyle37"/>
                <w:b/>
                <w:sz w:val="20"/>
                <w:lang w:eastAsia="en-US"/>
              </w:rPr>
              <w:t>3</w:t>
            </w:r>
          </w:p>
        </w:tc>
      </w:tr>
      <w:tr w:rsidR="006717A7" w:rsidRPr="00AE4BA1" w:rsidTr="003F243D">
        <w:trPr>
          <w:trHeight w:val="451"/>
        </w:trPr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21"/>
              <w:widowControl/>
              <w:rPr>
                <w:rStyle w:val="FontStyle25"/>
                <w:b w:val="0"/>
                <w:sz w:val="20"/>
              </w:rPr>
            </w:pPr>
            <w:r w:rsidRPr="00E3112C">
              <w:rPr>
                <w:rStyle w:val="FontStyle25"/>
                <w:sz w:val="20"/>
              </w:rPr>
              <w:t>Кварцевый   песок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9"/>
              <w:widowControl/>
              <w:jc w:val="center"/>
              <w:rPr>
                <w:rStyle w:val="FontStyle37"/>
                <w:sz w:val="20"/>
              </w:rPr>
            </w:pPr>
            <w:r w:rsidRPr="00E3112C">
              <w:rPr>
                <w:rStyle w:val="FontStyle37"/>
                <w:sz w:val="20"/>
              </w:rPr>
              <w:t>9,0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9"/>
              <w:widowControl/>
              <w:jc w:val="center"/>
              <w:rPr>
                <w:rStyle w:val="FontStyle37"/>
                <w:sz w:val="20"/>
              </w:rPr>
            </w:pPr>
            <w:r>
              <w:rPr>
                <w:rStyle w:val="FontStyle37"/>
                <w:sz w:val="20"/>
              </w:rPr>
              <w:t>6,6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21"/>
              <w:widowControl/>
              <w:rPr>
                <w:rStyle w:val="FontStyle25"/>
                <w:sz w:val="20"/>
                <w:vertAlign w:val="subscript"/>
                <w:lang w:val="en-US" w:eastAsia="en-US"/>
              </w:rPr>
            </w:pPr>
            <w:r w:rsidRPr="00E3112C">
              <w:rPr>
                <w:rStyle w:val="FontStyle25"/>
                <w:sz w:val="20"/>
                <w:lang w:val="en-US" w:eastAsia="en-US"/>
              </w:rPr>
              <w:t>Si0</w:t>
            </w:r>
            <w:r w:rsidRPr="00E3112C">
              <w:rPr>
                <w:rStyle w:val="FontStyle25"/>
                <w:sz w:val="20"/>
                <w:vertAlign w:val="subscript"/>
                <w:lang w:val="en-US" w:eastAsia="en-US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9"/>
              <w:widowControl/>
              <w:jc w:val="center"/>
              <w:rPr>
                <w:rStyle w:val="FontStyle37"/>
                <w:sz w:val="20"/>
              </w:rPr>
            </w:pPr>
            <w:r w:rsidRPr="00E3112C">
              <w:rPr>
                <w:rStyle w:val="FontStyle37"/>
                <w:sz w:val="20"/>
              </w:rPr>
              <w:t>100,0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8"/>
              <w:widowControl/>
              <w:jc w:val="center"/>
              <w:rPr>
                <w:rStyle w:val="FontStyle30"/>
                <w:i/>
                <w:iCs/>
                <w:sz w:val="20"/>
                <w:szCs w:val="16"/>
              </w:rPr>
            </w:pPr>
            <w:r w:rsidRPr="00E3112C">
              <w:rPr>
                <w:rStyle w:val="FontStyle30"/>
                <w:i/>
                <w:iCs/>
                <w:sz w:val="20"/>
                <w:szCs w:val="16"/>
              </w:rPr>
              <w:t>—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8"/>
              <w:widowControl/>
              <w:jc w:val="center"/>
              <w:rPr>
                <w:rStyle w:val="FontStyle30"/>
                <w:i/>
                <w:iCs/>
                <w:sz w:val="20"/>
                <w:szCs w:val="16"/>
              </w:rPr>
            </w:pPr>
            <w:r w:rsidRPr="00E3112C">
              <w:rPr>
                <w:rStyle w:val="FontStyle30"/>
                <w:i/>
                <w:iCs/>
                <w:sz w:val="20"/>
                <w:szCs w:val="16"/>
              </w:rPr>
              <w:t>—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8"/>
              <w:widowControl/>
              <w:jc w:val="center"/>
              <w:rPr>
                <w:rStyle w:val="FontStyle30"/>
                <w:i/>
                <w:iCs/>
                <w:sz w:val="20"/>
                <w:szCs w:val="16"/>
              </w:rPr>
            </w:pPr>
            <w:r w:rsidRPr="00E3112C">
              <w:rPr>
                <w:rStyle w:val="FontStyle30"/>
                <w:i/>
                <w:iCs/>
                <w:sz w:val="20"/>
                <w:szCs w:val="16"/>
              </w:rPr>
              <w:t>—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17A7" w:rsidRPr="00E3112C" w:rsidRDefault="006717A7" w:rsidP="003F243D">
            <w:pPr>
              <w:pStyle w:val="Style19"/>
              <w:widowControl/>
              <w:jc w:val="center"/>
              <w:rPr>
                <w:rStyle w:val="FontStyle37"/>
                <w:sz w:val="20"/>
              </w:rPr>
            </w:pPr>
            <w:r>
              <w:rPr>
                <w:rStyle w:val="FontStyle37"/>
                <w:sz w:val="20"/>
              </w:rPr>
              <w:t>4,9</w:t>
            </w:r>
          </w:p>
        </w:tc>
        <w:tc>
          <w:tcPr>
            <w:tcW w:w="5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9"/>
              <w:widowControl/>
              <w:jc w:val="center"/>
              <w:rPr>
                <w:rStyle w:val="FontStyle37"/>
                <w:sz w:val="20"/>
              </w:rPr>
            </w:pPr>
            <w:r w:rsidRPr="00E3112C">
              <w:rPr>
                <w:rStyle w:val="FontStyle30"/>
                <w:i/>
                <w:iCs/>
                <w:sz w:val="20"/>
                <w:szCs w:val="16"/>
              </w:rPr>
              <w:t>—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17A7" w:rsidRPr="00E3112C" w:rsidRDefault="006717A7" w:rsidP="003F243D">
            <w:pPr>
              <w:pStyle w:val="Style18"/>
              <w:widowControl/>
              <w:spacing w:line="331" w:lineRule="exact"/>
              <w:rPr>
                <w:rStyle w:val="FontStyle33"/>
                <w:position w:val="-4"/>
                <w:sz w:val="20"/>
                <w:szCs w:val="16"/>
              </w:rPr>
            </w:pPr>
            <w:r w:rsidRPr="00E3112C">
              <w:rPr>
                <w:rStyle w:val="FontStyle30"/>
                <w:i/>
                <w:iCs/>
                <w:sz w:val="20"/>
                <w:szCs w:val="16"/>
              </w:rPr>
              <w:t>—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8"/>
              <w:widowControl/>
              <w:spacing w:line="331" w:lineRule="exact"/>
              <w:rPr>
                <w:rStyle w:val="FontStyle33"/>
                <w:position w:val="-4"/>
                <w:sz w:val="20"/>
                <w:szCs w:val="16"/>
              </w:rPr>
            </w:pPr>
            <w:r w:rsidRPr="00E3112C">
              <w:rPr>
                <w:rStyle w:val="FontStyle30"/>
                <w:i/>
                <w:iCs/>
                <w:sz w:val="20"/>
                <w:szCs w:val="16"/>
              </w:rPr>
              <w:t>—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8"/>
              <w:widowControl/>
              <w:ind w:left="206"/>
              <w:jc w:val="center"/>
              <w:rPr>
                <w:rStyle w:val="FontStyle30"/>
                <w:i/>
                <w:iCs/>
                <w:sz w:val="20"/>
                <w:szCs w:val="16"/>
              </w:rPr>
            </w:pPr>
            <w:r w:rsidRPr="00E3112C">
              <w:rPr>
                <w:rStyle w:val="FontStyle30"/>
                <w:i/>
                <w:iCs/>
                <w:sz w:val="20"/>
                <w:szCs w:val="16"/>
              </w:rPr>
              <w:t>—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"/>
              <w:widowControl/>
              <w:rPr>
                <w:rFonts w:ascii="Times New Roman" w:hAnsi="Times New Roman"/>
                <w:sz w:val="20"/>
                <w:szCs w:val="16"/>
              </w:rPr>
            </w:pPr>
            <w:r w:rsidRPr="00E3112C">
              <w:rPr>
                <w:rStyle w:val="FontStyle30"/>
                <w:i/>
                <w:iCs/>
                <w:sz w:val="20"/>
                <w:szCs w:val="16"/>
              </w:rPr>
              <w:t>—</w:t>
            </w:r>
          </w:p>
        </w:tc>
      </w:tr>
      <w:tr w:rsidR="006717A7" w:rsidRPr="00AE4BA1" w:rsidTr="003F243D">
        <w:trPr>
          <w:trHeight w:val="378"/>
        </w:trPr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21"/>
              <w:widowControl/>
              <w:spacing w:line="194" w:lineRule="exact"/>
              <w:rPr>
                <w:rStyle w:val="FontStyle37"/>
                <w:b/>
                <w:sz w:val="20"/>
              </w:rPr>
            </w:pPr>
            <w:r w:rsidRPr="00E3112C">
              <w:rPr>
                <w:rStyle w:val="FontStyle25"/>
                <w:sz w:val="20"/>
              </w:rPr>
              <w:t>Ферросилиций (Си</w:t>
            </w:r>
            <w:r w:rsidRPr="00E3112C">
              <w:rPr>
                <w:rStyle w:val="FontStyle37"/>
                <w:sz w:val="20"/>
              </w:rPr>
              <w:t>-75)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9"/>
              <w:widowControl/>
              <w:jc w:val="center"/>
              <w:rPr>
                <w:rStyle w:val="FontStyle37"/>
                <w:sz w:val="20"/>
              </w:rPr>
            </w:pPr>
            <w:r>
              <w:rPr>
                <w:rStyle w:val="FontStyle37"/>
                <w:sz w:val="20"/>
              </w:rPr>
              <w:t>8</w:t>
            </w:r>
            <w:r w:rsidRPr="00E3112C">
              <w:rPr>
                <w:rStyle w:val="FontStyle37"/>
                <w:sz w:val="20"/>
              </w:rPr>
              <w:t>,0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9"/>
              <w:widowControl/>
              <w:jc w:val="center"/>
              <w:rPr>
                <w:rStyle w:val="FontStyle37"/>
                <w:sz w:val="20"/>
              </w:rPr>
            </w:pPr>
            <w:r>
              <w:rPr>
                <w:rStyle w:val="FontStyle37"/>
                <w:sz w:val="20"/>
              </w:rPr>
              <w:t>5,9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6"/>
              <w:widowControl/>
              <w:jc w:val="center"/>
              <w:rPr>
                <w:rStyle w:val="FontStyle25"/>
                <w:sz w:val="20"/>
                <w:lang w:val="en-US"/>
              </w:rPr>
            </w:pPr>
            <w:r w:rsidRPr="00E3112C">
              <w:rPr>
                <w:rStyle w:val="FontStyle25"/>
                <w:sz w:val="20"/>
                <w:lang w:val="en-US"/>
              </w:rPr>
              <w:t>Si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9"/>
              <w:widowControl/>
              <w:jc w:val="center"/>
              <w:rPr>
                <w:rStyle w:val="FontStyle37"/>
                <w:sz w:val="20"/>
              </w:rPr>
            </w:pPr>
            <w:r w:rsidRPr="00E3112C">
              <w:rPr>
                <w:rStyle w:val="FontStyle37"/>
                <w:sz w:val="20"/>
              </w:rPr>
              <w:t>75,0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9"/>
              <w:widowControl/>
              <w:jc w:val="center"/>
              <w:rPr>
                <w:rStyle w:val="FontStyle37"/>
                <w:sz w:val="20"/>
              </w:rPr>
            </w:pPr>
            <w:r w:rsidRPr="00E3112C">
              <w:rPr>
                <w:rStyle w:val="FontStyle37"/>
                <w:sz w:val="20"/>
              </w:rPr>
              <w:t>0,9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7"/>
              <w:widowControl/>
              <w:jc w:val="center"/>
              <w:rPr>
                <w:rStyle w:val="FontStyle32"/>
                <w:rFonts w:ascii="Times New Roman" w:hAnsi="Times New Roman" w:cs="Times New Roman"/>
                <w:sz w:val="20"/>
                <w:szCs w:val="16"/>
              </w:rPr>
            </w:pPr>
            <w:r w:rsidRPr="00E3112C">
              <w:rPr>
                <w:rStyle w:val="FontStyle30"/>
                <w:i/>
                <w:iCs/>
                <w:sz w:val="20"/>
                <w:szCs w:val="16"/>
              </w:rPr>
              <w:t>—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8"/>
              <w:widowControl/>
              <w:jc w:val="center"/>
              <w:rPr>
                <w:rStyle w:val="FontStyle30"/>
                <w:i/>
                <w:iCs/>
                <w:sz w:val="20"/>
                <w:szCs w:val="16"/>
              </w:rPr>
            </w:pPr>
            <w:r w:rsidRPr="00E3112C">
              <w:rPr>
                <w:rStyle w:val="FontStyle30"/>
                <w:i/>
                <w:iCs/>
                <w:sz w:val="20"/>
                <w:szCs w:val="16"/>
              </w:rPr>
              <w:t>—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9"/>
              <w:widowControl/>
              <w:jc w:val="center"/>
              <w:rPr>
                <w:rStyle w:val="FontStyle37"/>
                <w:sz w:val="20"/>
              </w:rPr>
            </w:pPr>
            <w:r>
              <w:rPr>
                <w:rStyle w:val="FontStyle37"/>
                <w:sz w:val="20"/>
              </w:rPr>
              <w:t>7,5</w:t>
            </w: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8"/>
              <w:widowControl/>
              <w:jc w:val="center"/>
              <w:rPr>
                <w:rStyle w:val="FontStyle30"/>
                <w:i/>
                <w:iCs/>
                <w:sz w:val="20"/>
                <w:szCs w:val="16"/>
              </w:rPr>
            </w:pPr>
            <w:r w:rsidRPr="00E3112C">
              <w:rPr>
                <w:rStyle w:val="FontStyle30"/>
                <w:i/>
                <w:iCs/>
                <w:sz w:val="20"/>
                <w:szCs w:val="16"/>
              </w:rPr>
              <w:t>—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865350">
            <w:pPr>
              <w:pStyle w:val="Style8"/>
              <w:widowControl/>
              <w:ind w:left="53"/>
              <w:jc w:val="center"/>
              <w:rPr>
                <w:rStyle w:val="FontStyle30"/>
                <w:i/>
                <w:iCs/>
                <w:sz w:val="20"/>
                <w:szCs w:val="16"/>
              </w:rPr>
            </w:pPr>
            <w:r w:rsidRPr="00E3112C">
              <w:rPr>
                <w:rStyle w:val="FontStyle30"/>
                <w:i/>
                <w:iCs/>
                <w:sz w:val="20"/>
                <w:szCs w:val="16"/>
              </w:rPr>
              <w:t>—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8"/>
              <w:widowControl/>
              <w:jc w:val="center"/>
              <w:rPr>
                <w:rStyle w:val="FontStyle30"/>
                <w:i/>
                <w:iCs/>
                <w:sz w:val="20"/>
                <w:szCs w:val="16"/>
              </w:rPr>
            </w:pPr>
            <w:r w:rsidRPr="00E3112C">
              <w:rPr>
                <w:rStyle w:val="FontStyle30"/>
                <w:i/>
                <w:iCs/>
                <w:sz w:val="20"/>
                <w:szCs w:val="16"/>
              </w:rPr>
              <w:t>—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865350">
            <w:pPr>
              <w:pStyle w:val="Style11"/>
              <w:widowControl/>
              <w:ind w:left="48" w:firstLine="284"/>
              <w:rPr>
                <w:rStyle w:val="FontStyle36"/>
                <w:sz w:val="20"/>
                <w:szCs w:val="16"/>
              </w:rPr>
            </w:pPr>
            <w:r w:rsidRPr="00E3112C">
              <w:rPr>
                <w:rStyle w:val="FontStyle30"/>
                <w:i/>
                <w:iCs/>
                <w:sz w:val="20"/>
                <w:szCs w:val="16"/>
              </w:rPr>
              <w:t>—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"/>
              <w:widowControl/>
              <w:rPr>
                <w:rFonts w:ascii="Times New Roman" w:hAnsi="Times New Roman"/>
                <w:sz w:val="20"/>
                <w:szCs w:val="16"/>
              </w:rPr>
            </w:pPr>
            <w:r w:rsidRPr="00E3112C">
              <w:rPr>
                <w:rStyle w:val="FontStyle30"/>
                <w:i/>
                <w:iCs/>
                <w:sz w:val="20"/>
                <w:szCs w:val="16"/>
              </w:rPr>
              <w:t>—</w:t>
            </w:r>
          </w:p>
        </w:tc>
      </w:tr>
      <w:tr w:rsidR="006717A7" w:rsidRPr="00AE4BA1" w:rsidTr="003F243D">
        <w:trPr>
          <w:trHeight w:val="411"/>
        </w:trPr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21"/>
              <w:widowControl/>
              <w:spacing w:line="197" w:lineRule="exact"/>
              <w:rPr>
                <w:rStyle w:val="FontStyle37"/>
                <w:b/>
                <w:sz w:val="20"/>
              </w:rPr>
            </w:pPr>
            <w:r w:rsidRPr="00E3112C">
              <w:rPr>
                <w:rStyle w:val="FontStyle25"/>
                <w:sz w:val="20"/>
              </w:rPr>
              <w:t>Ферромарганец (Мн</w:t>
            </w:r>
            <w:r w:rsidRPr="00E3112C">
              <w:rPr>
                <w:rStyle w:val="FontStyle37"/>
                <w:sz w:val="20"/>
              </w:rPr>
              <w:t>-1)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9"/>
              <w:widowControl/>
              <w:jc w:val="center"/>
              <w:rPr>
                <w:rStyle w:val="FontStyle37"/>
                <w:sz w:val="20"/>
              </w:rPr>
            </w:pPr>
            <w:r>
              <w:rPr>
                <w:rStyle w:val="FontStyle37"/>
                <w:sz w:val="20"/>
              </w:rPr>
              <w:t>5</w:t>
            </w:r>
            <w:r w:rsidRPr="00E3112C">
              <w:rPr>
                <w:rStyle w:val="FontStyle37"/>
                <w:sz w:val="20"/>
              </w:rPr>
              <w:t>,0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9"/>
              <w:widowControl/>
              <w:jc w:val="center"/>
              <w:rPr>
                <w:rStyle w:val="FontStyle37"/>
                <w:sz w:val="20"/>
              </w:rPr>
            </w:pPr>
            <w:r>
              <w:rPr>
                <w:rStyle w:val="FontStyle37"/>
                <w:sz w:val="20"/>
              </w:rPr>
              <w:t>3,7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21"/>
              <w:widowControl/>
              <w:rPr>
                <w:rStyle w:val="FontStyle25"/>
                <w:sz w:val="20"/>
                <w:lang w:val="en-US"/>
              </w:rPr>
            </w:pPr>
            <w:r w:rsidRPr="00E3112C">
              <w:rPr>
                <w:rStyle w:val="FontStyle25"/>
                <w:sz w:val="20"/>
              </w:rPr>
              <w:t>М</w:t>
            </w:r>
            <w:r w:rsidRPr="00E3112C">
              <w:rPr>
                <w:rStyle w:val="FontStyle25"/>
                <w:sz w:val="20"/>
                <w:lang w:val="en-US"/>
              </w:rPr>
              <w:t>n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9"/>
              <w:widowControl/>
              <w:jc w:val="center"/>
              <w:rPr>
                <w:rStyle w:val="FontStyle37"/>
                <w:sz w:val="20"/>
              </w:rPr>
            </w:pPr>
            <w:r w:rsidRPr="00E3112C">
              <w:rPr>
                <w:rStyle w:val="FontStyle37"/>
                <w:sz w:val="20"/>
              </w:rPr>
              <w:t>80,0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9"/>
              <w:widowControl/>
              <w:jc w:val="center"/>
              <w:rPr>
                <w:rStyle w:val="FontStyle37"/>
                <w:sz w:val="20"/>
              </w:rPr>
            </w:pPr>
            <w:r>
              <w:rPr>
                <w:rStyle w:val="FontStyle37"/>
                <w:sz w:val="20"/>
              </w:rPr>
              <w:t>1,6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8"/>
              <w:widowControl/>
              <w:jc w:val="center"/>
              <w:rPr>
                <w:rStyle w:val="FontStyle30"/>
                <w:i/>
                <w:iCs/>
                <w:sz w:val="20"/>
                <w:szCs w:val="16"/>
              </w:rPr>
            </w:pPr>
          </w:p>
          <w:p w:rsidR="006717A7" w:rsidRPr="00E3112C" w:rsidRDefault="006717A7" w:rsidP="003F243D">
            <w:pPr>
              <w:pStyle w:val="Style8"/>
              <w:widowControl/>
              <w:jc w:val="center"/>
              <w:rPr>
                <w:rStyle w:val="FontStyle30"/>
                <w:i/>
                <w:iCs/>
                <w:sz w:val="20"/>
                <w:szCs w:val="16"/>
              </w:rPr>
            </w:pPr>
            <w:r w:rsidRPr="00E3112C">
              <w:rPr>
                <w:rStyle w:val="FontStyle30"/>
                <w:i/>
                <w:iCs/>
                <w:sz w:val="20"/>
                <w:szCs w:val="16"/>
              </w:rPr>
              <w:t>—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7"/>
              <w:widowControl/>
              <w:jc w:val="center"/>
              <w:rPr>
                <w:rStyle w:val="FontStyle32"/>
                <w:rFonts w:ascii="Times New Roman" w:hAnsi="Times New Roman" w:cs="Times New Roman"/>
                <w:sz w:val="20"/>
                <w:szCs w:val="16"/>
              </w:rPr>
            </w:pPr>
            <w:r w:rsidRPr="00E3112C">
              <w:rPr>
                <w:rStyle w:val="FontStyle30"/>
                <w:i/>
                <w:iCs/>
                <w:sz w:val="20"/>
                <w:szCs w:val="16"/>
              </w:rPr>
              <w:t>—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8"/>
              <w:widowControl/>
              <w:jc w:val="center"/>
              <w:rPr>
                <w:rStyle w:val="FontStyle30"/>
                <w:i/>
                <w:iCs/>
                <w:sz w:val="20"/>
                <w:szCs w:val="16"/>
              </w:rPr>
            </w:pPr>
            <w:r w:rsidRPr="00E3112C">
              <w:rPr>
                <w:rStyle w:val="FontStyle30"/>
                <w:i/>
                <w:iCs/>
                <w:sz w:val="20"/>
                <w:szCs w:val="16"/>
              </w:rPr>
              <w:t>—</w:t>
            </w: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8"/>
              <w:widowControl/>
              <w:jc w:val="center"/>
              <w:rPr>
                <w:rStyle w:val="FontStyle30"/>
                <w:i/>
                <w:iCs/>
                <w:sz w:val="20"/>
                <w:szCs w:val="16"/>
              </w:rPr>
            </w:pPr>
            <w:r w:rsidRPr="00E3112C">
              <w:rPr>
                <w:rStyle w:val="FontStyle30"/>
                <w:i/>
                <w:iCs/>
                <w:sz w:val="20"/>
                <w:szCs w:val="16"/>
              </w:rPr>
              <w:t>—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865350">
            <w:pPr>
              <w:pStyle w:val="Style8"/>
              <w:widowControl/>
              <w:ind w:left="53"/>
              <w:jc w:val="center"/>
              <w:rPr>
                <w:rStyle w:val="FontStyle30"/>
                <w:i/>
                <w:iCs/>
                <w:sz w:val="20"/>
                <w:szCs w:val="16"/>
              </w:rPr>
            </w:pPr>
            <w:r w:rsidRPr="00E3112C">
              <w:rPr>
                <w:rStyle w:val="FontStyle30"/>
                <w:i/>
                <w:iCs/>
                <w:sz w:val="20"/>
                <w:szCs w:val="16"/>
              </w:rPr>
              <w:t>—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9"/>
              <w:widowControl/>
              <w:jc w:val="center"/>
              <w:rPr>
                <w:rStyle w:val="FontStyle37"/>
                <w:sz w:val="20"/>
              </w:rPr>
            </w:pPr>
            <w:r>
              <w:rPr>
                <w:rStyle w:val="FontStyle37"/>
                <w:sz w:val="20"/>
              </w:rPr>
              <w:t>1,8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8"/>
              <w:widowControl/>
              <w:ind w:left="221"/>
              <w:jc w:val="center"/>
              <w:rPr>
                <w:rStyle w:val="FontStyle30"/>
                <w:i/>
                <w:iCs/>
                <w:sz w:val="20"/>
                <w:szCs w:val="16"/>
              </w:rPr>
            </w:pPr>
            <w:r w:rsidRPr="00E3112C">
              <w:rPr>
                <w:rStyle w:val="FontStyle30"/>
                <w:i/>
                <w:iCs/>
                <w:sz w:val="20"/>
                <w:szCs w:val="16"/>
              </w:rPr>
              <w:t>—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"/>
              <w:widowControl/>
              <w:rPr>
                <w:rFonts w:ascii="Times New Roman" w:hAnsi="Times New Roman"/>
                <w:sz w:val="20"/>
                <w:szCs w:val="16"/>
              </w:rPr>
            </w:pPr>
            <w:r w:rsidRPr="00E3112C">
              <w:rPr>
                <w:rStyle w:val="FontStyle30"/>
                <w:i/>
                <w:iCs/>
                <w:sz w:val="20"/>
                <w:szCs w:val="16"/>
              </w:rPr>
              <w:t>—</w:t>
            </w:r>
          </w:p>
        </w:tc>
      </w:tr>
      <w:tr w:rsidR="006717A7" w:rsidRPr="00AE4BA1" w:rsidTr="003F243D">
        <w:trPr>
          <w:trHeight w:val="547"/>
        </w:trPr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D50325">
            <w:pPr>
              <w:pStyle w:val="Style21"/>
              <w:widowControl/>
              <w:rPr>
                <w:rStyle w:val="FontStyle25"/>
                <w:b w:val="0"/>
                <w:sz w:val="20"/>
              </w:rPr>
            </w:pPr>
            <w:r w:rsidRPr="00E3112C">
              <w:rPr>
                <w:rStyle w:val="FontStyle25"/>
                <w:sz w:val="20"/>
              </w:rPr>
              <w:t>Ферро</w:t>
            </w:r>
            <w:r>
              <w:rPr>
                <w:rStyle w:val="FontStyle25"/>
                <w:sz w:val="20"/>
              </w:rPr>
              <w:t>молибден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9"/>
              <w:widowControl/>
              <w:jc w:val="center"/>
              <w:rPr>
                <w:rStyle w:val="FontStyle37"/>
                <w:sz w:val="20"/>
              </w:rPr>
            </w:pPr>
            <w:r>
              <w:rPr>
                <w:rStyle w:val="FontStyle37"/>
                <w:sz w:val="20"/>
                <w:lang w:val="en-US"/>
              </w:rPr>
              <w:t>3</w:t>
            </w:r>
            <w:r w:rsidRPr="00E3112C">
              <w:rPr>
                <w:rStyle w:val="FontStyle37"/>
                <w:sz w:val="20"/>
              </w:rPr>
              <w:t>,0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9"/>
              <w:widowControl/>
              <w:jc w:val="center"/>
              <w:rPr>
                <w:rStyle w:val="FontStyle37"/>
                <w:sz w:val="20"/>
              </w:rPr>
            </w:pPr>
            <w:r>
              <w:rPr>
                <w:rStyle w:val="FontStyle37"/>
                <w:sz w:val="20"/>
              </w:rPr>
              <w:t>2,2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21"/>
              <w:widowControl/>
              <w:rPr>
                <w:rStyle w:val="FontStyle25"/>
                <w:sz w:val="20"/>
                <w:lang w:eastAsia="en-US"/>
              </w:rPr>
            </w:pPr>
            <w:r>
              <w:rPr>
                <w:rStyle w:val="FontStyle25"/>
                <w:sz w:val="20"/>
                <w:lang w:val="en-US" w:eastAsia="en-US"/>
              </w:rPr>
              <w:t>Mo</w:t>
            </w:r>
          </w:p>
          <w:p w:rsidR="006717A7" w:rsidRPr="00E3112C" w:rsidRDefault="006717A7" w:rsidP="003F243D">
            <w:pPr>
              <w:pStyle w:val="Style21"/>
              <w:widowControl/>
              <w:rPr>
                <w:rStyle w:val="FontStyle25"/>
                <w:sz w:val="20"/>
                <w:lang w:eastAsia="en-US"/>
              </w:rPr>
            </w:pPr>
            <w:r w:rsidRPr="00E3112C">
              <w:rPr>
                <w:rStyle w:val="FontStyle25"/>
                <w:sz w:val="20"/>
                <w:lang w:val="en-US" w:eastAsia="en-US"/>
              </w:rPr>
              <w:t>Si</w:t>
            </w:r>
          </w:p>
          <w:p w:rsidR="006717A7" w:rsidRPr="00E3112C" w:rsidRDefault="006717A7" w:rsidP="003F243D">
            <w:pPr>
              <w:pStyle w:val="Style21"/>
              <w:widowControl/>
              <w:rPr>
                <w:rStyle w:val="FontStyle25"/>
                <w:sz w:val="20"/>
                <w:lang w:val="en-US" w:eastAsia="en-US"/>
              </w:rPr>
            </w:pPr>
            <w:r w:rsidRPr="00E3112C">
              <w:rPr>
                <w:rStyle w:val="FontStyle25"/>
                <w:sz w:val="20"/>
                <w:lang w:val="en-US" w:eastAsia="en-US"/>
              </w:rPr>
              <w:t>Al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4"/>
              <w:widowControl/>
              <w:spacing w:line="240" w:lineRule="auto"/>
              <w:ind w:left="84" w:hanging="84"/>
              <w:jc w:val="center"/>
              <w:rPr>
                <w:rStyle w:val="FontStyle37"/>
                <w:sz w:val="20"/>
              </w:rPr>
            </w:pPr>
            <w:r w:rsidRPr="00E3112C">
              <w:rPr>
                <w:rStyle w:val="FontStyle37"/>
                <w:sz w:val="20"/>
              </w:rPr>
              <w:t>22,0</w:t>
            </w:r>
          </w:p>
          <w:p w:rsidR="006717A7" w:rsidRPr="00E3112C" w:rsidRDefault="006717A7" w:rsidP="003F243D">
            <w:pPr>
              <w:pStyle w:val="Style4"/>
              <w:widowControl/>
              <w:spacing w:line="240" w:lineRule="auto"/>
              <w:ind w:left="84" w:hanging="84"/>
              <w:jc w:val="center"/>
              <w:rPr>
                <w:rStyle w:val="FontStyle37"/>
                <w:sz w:val="20"/>
              </w:rPr>
            </w:pPr>
            <w:r w:rsidRPr="00E3112C">
              <w:rPr>
                <w:rStyle w:val="FontStyle37"/>
                <w:sz w:val="20"/>
              </w:rPr>
              <w:t>3,0</w:t>
            </w:r>
          </w:p>
          <w:p w:rsidR="006717A7" w:rsidRPr="00E3112C" w:rsidRDefault="006717A7" w:rsidP="003F243D">
            <w:pPr>
              <w:pStyle w:val="Style4"/>
              <w:widowControl/>
              <w:spacing w:line="240" w:lineRule="auto"/>
              <w:ind w:left="84" w:hanging="84"/>
              <w:jc w:val="center"/>
              <w:rPr>
                <w:rStyle w:val="FontStyle37"/>
                <w:sz w:val="20"/>
              </w:rPr>
            </w:pPr>
            <w:r w:rsidRPr="00E3112C">
              <w:rPr>
                <w:rStyle w:val="FontStyle37"/>
                <w:sz w:val="20"/>
              </w:rPr>
              <w:t>5,0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8"/>
              <w:widowControl/>
              <w:jc w:val="center"/>
              <w:rPr>
                <w:rStyle w:val="FontStyle30"/>
                <w:i/>
                <w:iCs/>
                <w:sz w:val="20"/>
                <w:szCs w:val="16"/>
              </w:rPr>
            </w:pPr>
          </w:p>
          <w:p w:rsidR="006717A7" w:rsidRPr="00E3112C" w:rsidRDefault="006717A7" w:rsidP="003F243D">
            <w:pPr>
              <w:pStyle w:val="Style8"/>
              <w:widowControl/>
              <w:jc w:val="center"/>
              <w:rPr>
                <w:rStyle w:val="FontStyle30"/>
                <w:i/>
                <w:iCs/>
                <w:sz w:val="20"/>
                <w:szCs w:val="16"/>
              </w:rPr>
            </w:pPr>
            <w:r w:rsidRPr="00E3112C">
              <w:rPr>
                <w:rStyle w:val="FontStyle30"/>
                <w:i/>
                <w:iCs/>
                <w:sz w:val="20"/>
                <w:szCs w:val="16"/>
              </w:rPr>
              <w:t>—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8"/>
              <w:widowControl/>
              <w:jc w:val="center"/>
              <w:rPr>
                <w:rStyle w:val="FontStyle30"/>
                <w:i/>
                <w:iCs/>
                <w:sz w:val="20"/>
                <w:szCs w:val="16"/>
              </w:rPr>
            </w:pPr>
            <w:r w:rsidRPr="00E3112C">
              <w:rPr>
                <w:rStyle w:val="FontStyle30"/>
                <w:i/>
                <w:iCs/>
                <w:sz w:val="20"/>
                <w:szCs w:val="16"/>
              </w:rPr>
              <w:t>—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8"/>
              <w:widowControl/>
              <w:jc w:val="center"/>
              <w:rPr>
                <w:rStyle w:val="FontStyle30"/>
                <w:i/>
                <w:iCs/>
                <w:sz w:val="20"/>
                <w:szCs w:val="16"/>
              </w:rPr>
            </w:pPr>
            <w:r w:rsidRPr="00E3112C">
              <w:rPr>
                <w:rStyle w:val="FontStyle30"/>
                <w:i/>
                <w:iCs/>
                <w:sz w:val="20"/>
                <w:szCs w:val="16"/>
              </w:rPr>
              <w:t>—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490DBB">
            <w:pPr>
              <w:pStyle w:val="Style19"/>
              <w:widowControl/>
              <w:jc w:val="center"/>
              <w:rPr>
                <w:rStyle w:val="FontStyle37"/>
                <w:sz w:val="20"/>
              </w:rPr>
            </w:pPr>
            <w:r w:rsidRPr="00E3112C">
              <w:rPr>
                <w:rStyle w:val="FontStyle37"/>
                <w:sz w:val="20"/>
              </w:rPr>
              <w:t>0,</w:t>
            </w:r>
            <w:r>
              <w:rPr>
                <w:rStyle w:val="FontStyle37"/>
                <w:sz w:val="20"/>
              </w:rPr>
              <w:t>11</w:t>
            </w: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490DBB" w:rsidRDefault="006717A7" w:rsidP="003F243D">
            <w:pPr>
              <w:pStyle w:val="Style19"/>
              <w:widowControl/>
              <w:jc w:val="center"/>
              <w:rPr>
                <w:rStyle w:val="FontStyle37"/>
                <w:sz w:val="20"/>
                <w:lang w:val="en-US"/>
              </w:rPr>
            </w:pPr>
            <w:r>
              <w:rPr>
                <w:rStyle w:val="FontStyle30"/>
                <w:i/>
                <w:iCs/>
                <w:sz w:val="20"/>
                <w:szCs w:val="16"/>
              </w:rPr>
              <w:t>0,</w:t>
            </w:r>
            <w:r>
              <w:rPr>
                <w:rStyle w:val="FontStyle30"/>
                <w:i/>
                <w:iCs/>
                <w:sz w:val="20"/>
                <w:szCs w:val="16"/>
                <w:lang w:val="en-US"/>
              </w:rPr>
              <w:t>8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865350">
            <w:pPr>
              <w:pStyle w:val="Style8"/>
              <w:widowControl/>
              <w:ind w:left="53"/>
              <w:jc w:val="center"/>
              <w:rPr>
                <w:rStyle w:val="FontStyle30"/>
                <w:i/>
                <w:iCs/>
                <w:sz w:val="20"/>
                <w:szCs w:val="16"/>
              </w:rPr>
            </w:pPr>
            <w:r w:rsidRPr="00E3112C">
              <w:rPr>
                <w:rStyle w:val="FontStyle30"/>
                <w:i/>
                <w:iCs/>
                <w:sz w:val="20"/>
                <w:szCs w:val="16"/>
              </w:rPr>
              <w:t>—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8"/>
              <w:widowControl/>
              <w:jc w:val="center"/>
              <w:rPr>
                <w:rStyle w:val="FontStyle30"/>
                <w:i/>
                <w:iCs/>
                <w:sz w:val="20"/>
                <w:szCs w:val="16"/>
              </w:rPr>
            </w:pPr>
            <w:r w:rsidRPr="00E3112C">
              <w:rPr>
                <w:rStyle w:val="FontStyle30"/>
                <w:i/>
                <w:iCs/>
                <w:sz w:val="20"/>
                <w:szCs w:val="16"/>
              </w:rPr>
              <w:t>—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9"/>
              <w:widowControl/>
              <w:ind w:left="223"/>
              <w:jc w:val="center"/>
              <w:rPr>
                <w:rStyle w:val="FontStyle37"/>
                <w:sz w:val="20"/>
              </w:rPr>
            </w:pPr>
            <w:r>
              <w:rPr>
                <w:rStyle w:val="FontStyle37"/>
                <w:sz w:val="20"/>
              </w:rPr>
              <w:t>0,2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5"/>
              <w:widowControl/>
              <w:ind w:left="240"/>
              <w:jc w:val="center"/>
              <w:rPr>
                <w:rStyle w:val="FontStyle36"/>
                <w:sz w:val="20"/>
                <w:szCs w:val="16"/>
              </w:rPr>
            </w:pPr>
            <w:r w:rsidRPr="00E3112C">
              <w:rPr>
                <w:rStyle w:val="FontStyle30"/>
                <w:i/>
                <w:iCs/>
                <w:sz w:val="20"/>
                <w:szCs w:val="16"/>
              </w:rPr>
              <w:t>—</w:t>
            </w:r>
          </w:p>
        </w:tc>
      </w:tr>
      <w:tr w:rsidR="006717A7" w:rsidRPr="00AE4BA1" w:rsidTr="003F243D">
        <w:trPr>
          <w:trHeight w:val="779"/>
        </w:trPr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21"/>
              <w:widowControl/>
              <w:spacing w:line="175" w:lineRule="exact"/>
              <w:rPr>
                <w:rStyle w:val="FontStyle25"/>
                <w:b w:val="0"/>
                <w:sz w:val="20"/>
              </w:rPr>
            </w:pPr>
            <w:r w:rsidRPr="00E3112C">
              <w:rPr>
                <w:rStyle w:val="FontStyle25"/>
                <w:sz w:val="20"/>
              </w:rPr>
              <w:t>Жидкое стекло в массе сухой шихты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5E4781" w:rsidRDefault="006717A7" w:rsidP="003F243D">
            <w:pPr>
              <w:pStyle w:val="Style17"/>
              <w:widowControl/>
              <w:jc w:val="center"/>
              <w:rPr>
                <w:rStyle w:val="FontStyle37"/>
                <w:sz w:val="20"/>
              </w:rPr>
            </w:pPr>
            <w:r>
              <w:rPr>
                <w:rStyle w:val="FontStyle37"/>
                <w:sz w:val="20"/>
              </w:rPr>
              <w:t>45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17A7" w:rsidRPr="00E3112C" w:rsidRDefault="006717A7" w:rsidP="003F243D">
            <w:pPr>
              <w:pStyle w:val="Style19"/>
              <w:widowControl/>
              <w:jc w:val="center"/>
              <w:rPr>
                <w:rStyle w:val="FontStyle37"/>
                <w:sz w:val="20"/>
              </w:rPr>
            </w:pPr>
            <w:r>
              <w:rPr>
                <w:rStyle w:val="FontStyle37"/>
                <w:sz w:val="20"/>
              </w:rPr>
              <w:t>33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17A7" w:rsidRPr="00E3112C" w:rsidRDefault="006717A7" w:rsidP="003F243D">
            <w:pPr>
              <w:pStyle w:val="Style9"/>
              <w:widowControl/>
              <w:spacing w:line="240" w:lineRule="auto"/>
              <w:jc w:val="center"/>
              <w:rPr>
                <w:rStyle w:val="FontStyle25"/>
                <w:sz w:val="20"/>
                <w:vertAlign w:val="subscript"/>
                <w:lang w:eastAsia="en-US"/>
              </w:rPr>
            </w:pPr>
            <w:r w:rsidRPr="00E3112C">
              <w:rPr>
                <w:rStyle w:val="FontStyle25"/>
                <w:sz w:val="20"/>
                <w:lang w:val="en-US" w:eastAsia="en-US"/>
              </w:rPr>
              <w:t>Si0</w:t>
            </w:r>
            <w:r w:rsidRPr="00E3112C">
              <w:rPr>
                <w:rStyle w:val="FontStyle25"/>
                <w:sz w:val="20"/>
                <w:vertAlign w:val="subscript"/>
                <w:lang w:val="en-US" w:eastAsia="en-US"/>
              </w:rPr>
              <w:t>2</w:t>
            </w:r>
          </w:p>
          <w:p w:rsidR="006717A7" w:rsidRPr="00E3112C" w:rsidRDefault="006717A7" w:rsidP="003F243D">
            <w:pPr>
              <w:pStyle w:val="Style9"/>
              <w:widowControl/>
              <w:spacing w:line="240" w:lineRule="auto"/>
              <w:jc w:val="center"/>
              <w:rPr>
                <w:rStyle w:val="FontStyle37"/>
                <w:sz w:val="20"/>
                <w:lang w:val="en-US" w:eastAsia="en-US"/>
              </w:rPr>
            </w:pPr>
            <w:r w:rsidRPr="00E3112C">
              <w:rPr>
                <w:rStyle w:val="FontStyle25"/>
                <w:sz w:val="20"/>
                <w:lang w:val="en-US" w:eastAsia="en-US"/>
              </w:rPr>
              <w:t>Na</w:t>
            </w:r>
            <w:r w:rsidRPr="00E3112C">
              <w:rPr>
                <w:rStyle w:val="FontStyle37"/>
                <w:sz w:val="20"/>
                <w:vertAlign w:val="subscript"/>
                <w:lang w:val="en-US" w:eastAsia="en-US"/>
              </w:rPr>
              <w:t>2</w:t>
            </w:r>
            <w:r w:rsidRPr="00E3112C">
              <w:rPr>
                <w:rStyle w:val="FontStyle37"/>
                <w:sz w:val="20"/>
                <w:lang w:val="en-US" w:eastAsia="en-US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9"/>
              <w:widowControl/>
              <w:ind w:left="24" w:hanging="24"/>
              <w:jc w:val="center"/>
              <w:rPr>
                <w:rStyle w:val="FontStyle37"/>
                <w:sz w:val="20"/>
              </w:rPr>
            </w:pPr>
            <w:r w:rsidRPr="00E3112C">
              <w:rPr>
                <w:rStyle w:val="FontStyle37"/>
                <w:sz w:val="20"/>
              </w:rPr>
              <w:t>73,0</w:t>
            </w:r>
          </w:p>
          <w:p w:rsidR="006717A7" w:rsidRPr="00E3112C" w:rsidRDefault="006717A7" w:rsidP="003F243D">
            <w:pPr>
              <w:pStyle w:val="Style19"/>
              <w:widowControl/>
              <w:ind w:left="24" w:hanging="24"/>
              <w:jc w:val="center"/>
              <w:rPr>
                <w:rStyle w:val="FontStyle37"/>
                <w:sz w:val="20"/>
              </w:rPr>
            </w:pPr>
            <w:r w:rsidRPr="00E3112C">
              <w:rPr>
                <w:rStyle w:val="FontStyle37"/>
                <w:sz w:val="20"/>
              </w:rPr>
              <w:t>27,0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8"/>
              <w:widowControl/>
              <w:jc w:val="center"/>
              <w:rPr>
                <w:rStyle w:val="FontStyle30"/>
                <w:i/>
                <w:iCs/>
                <w:sz w:val="20"/>
                <w:szCs w:val="16"/>
              </w:rPr>
            </w:pPr>
          </w:p>
          <w:p w:rsidR="006717A7" w:rsidRPr="00E3112C" w:rsidRDefault="006717A7" w:rsidP="003F243D">
            <w:pPr>
              <w:pStyle w:val="Style8"/>
              <w:widowControl/>
              <w:jc w:val="center"/>
              <w:rPr>
                <w:rStyle w:val="FontStyle30"/>
                <w:i/>
                <w:iCs/>
                <w:sz w:val="20"/>
                <w:szCs w:val="16"/>
              </w:rPr>
            </w:pPr>
            <w:r w:rsidRPr="00E3112C">
              <w:rPr>
                <w:rStyle w:val="FontStyle30"/>
                <w:i/>
                <w:iCs/>
                <w:sz w:val="20"/>
                <w:szCs w:val="16"/>
              </w:rPr>
              <w:t>—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8"/>
              <w:widowControl/>
              <w:jc w:val="center"/>
              <w:rPr>
                <w:rStyle w:val="FontStyle30"/>
                <w:i/>
                <w:iCs/>
                <w:sz w:val="20"/>
                <w:szCs w:val="16"/>
              </w:rPr>
            </w:pPr>
          </w:p>
          <w:p w:rsidR="006717A7" w:rsidRPr="00E3112C" w:rsidRDefault="006717A7" w:rsidP="003F243D">
            <w:pPr>
              <w:pStyle w:val="Style8"/>
              <w:widowControl/>
              <w:jc w:val="center"/>
              <w:rPr>
                <w:rStyle w:val="FontStyle30"/>
                <w:i/>
                <w:iCs/>
                <w:sz w:val="20"/>
                <w:szCs w:val="16"/>
              </w:rPr>
            </w:pPr>
            <w:r w:rsidRPr="00E3112C">
              <w:rPr>
                <w:rStyle w:val="FontStyle30"/>
                <w:i/>
                <w:iCs/>
                <w:sz w:val="20"/>
                <w:szCs w:val="16"/>
              </w:rPr>
              <w:t>—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8"/>
              <w:widowControl/>
              <w:jc w:val="center"/>
              <w:rPr>
                <w:rStyle w:val="FontStyle30"/>
                <w:i/>
                <w:iCs/>
                <w:sz w:val="20"/>
                <w:szCs w:val="16"/>
              </w:rPr>
            </w:pPr>
          </w:p>
          <w:p w:rsidR="006717A7" w:rsidRPr="00E3112C" w:rsidRDefault="006717A7" w:rsidP="003F243D">
            <w:pPr>
              <w:pStyle w:val="Style8"/>
              <w:widowControl/>
              <w:jc w:val="center"/>
              <w:rPr>
                <w:rStyle w:val="FontStyle30"/>
                <w:i/>
                <w:iCs/>
                <w:sz w:val="20"/>
                <w:szCs w:val="16"/>
              </w:rPr>
            </w:pPr>
            <w:r w:rsidRPr="00E3112C">
              <w:rPr>
                <w:rStyle w:val="FontStyle30"/>
                <w:i/>
                <w:iCs/>
                <w:sz w:val="20"/>
                <w:szCs w:val="16"/>
              </w:rPr>
              <w:t>—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9"/>
              <w:widowControl/>
              <w:jc w:val="center"/>
              <w:rPr>
                <w:rStyle w:val="FontStyle37"/>
                <w:sz w:val="20"/>
              </w:rPr>
            </w:pPr>
            <w:r>
              <w:rPr>
                <w:rStyle w:val="FontStyle37"/>
                <w:sz w:val="20"/>
              </w:rPr>
              <w:t>23,3</w:t>
            </w: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8"/>
              <w:widowControl/>
              <w:jc w:val="center"/>
              <w:rPr>
                <w:rStyle w:val="FontStyle30"/>
                <w:i/>
                <w:iCs/>
                <w:sz w:val="20"/>
                <w:szCs w:val="16"/>
              </w:rPr>
            </w:pPr>
            <w:r w:rsidRPr="00E3112C">
              <w:rPr>
                <w:rStyle w:val="FontStyle30"/>
                <w:i/>
                <w:iCs/>
                <w:sz w:val="20"/>
                <w:szCs w:val="16"/>
              </w:rPr>
              <w:t>—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F74E2C">
            <w:pPr>
              <w:pStyle w:val="Style19"/>
              <w:widowControl/>
              <w:ind w:left="43"/>
              <w:jc w:val="center"/>
              <w:rPr>
                <w:rStyle w:val="FontStyle37"/>
                <w:sz w:val="20"/>
              </w:rPr>
            </w:pPr>
            <w:r>
              <w:rPr>
                <w:rStyle w:val="FontStyle37"/>
                <w:sz w:val="20"/>
              </w:rPr>
              <w:t>8,9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6"/>
              <w:widowControl/>
              <w:rPr>
                <w:rStyle w:val="FontStyle34"/>
                <w:sz w:val="20"/>
                <w:szCs w:val="16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8"/>
              <w:widowControl/>
              <w:ind w:left="254"/>
              <w:jc w:val="center"/>
              <w:rPr>
                <w:rStyle w:val="FontStyle30"/>
                <w:i/>
                <w:iCs/>
                <w:sz w:val="20"/>
                <w:szCs w:val="16"/>
              </w:rPr>
            </w:pPr>
            <w:r w:rsidRPr="00E3112C">
              <w:rPr>
                <w:rStyle w:val="FontStyle30"/>
                <w:i/>
                <w:iCs/>
                <w:sz w:val="20"/>
                <w:szCs w:val="16"/>
              </w:rPr>
              <w:t>—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8"/>
              <w:widowControl/>
              <w:ind w:left="379"/>
              <w:jc w:val="center"/>
              <w:rPr>
                <w:rStyle w:val="FontStyle30"/>
                <w:i/>
                <w:iCs/>
                <w:sz w:val="20"/>
                <w:szCs w:val="16"/>
              </w:rPr>
            </w:pPr>
            <w:r w:rsidRPr="00E3112C">
              <w:rPr>
                <w:rStyle w:val="FontStyle30"/>
                <w:i/>
                <w:iCs/>
                <w:sz w:val="20"/>
                <w:szCs w:val="16"/>
              </w:rPr>
              <w:t>—</w:t>
            </w:r>
          </w:p>
        </w:tc>
      </w:tr>
      <w:tr w:rsidR="006717A7" w:rsidRPr="00AE4BA1" w:rsidTr="003F243D">
        <w:trPr>
          <w:trHeight w:val="435"/>
        </w:trPr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21"/>
              <w:widowControl/>
              <w:ind w:left="302"/>
              <w:rPr>
                <w:rStyle w:val="FontStyle25"/>
                <w:b w:val="0"/>
                <w:spacing w:val="60"/>
                <w:sz w:val="20"/>
              </w:rPr>
            </w:pPr>
          </w:p>
          <w:p w:rsidR="006717A7" w:rsidRPr="00E3112C" w:rsidRDefault="006717A7" w:rsidP="003F243D">
            <w:pPr>
              <w:pStyle w:val="Style21"/>
              <w:widowControl/>
              <w:rPr>
                <w:rStyle w:val="FontStyle25"/>
                <w:b w:val="0"/>
                <w:spacing w:val="60"/>
                <w:sz w:val="20"/>
              </w:rPr>
            </w:pPr>
            <w:r w:rsidRPr="00E3112C">
              <w:rPr>
                <w:rStyle w:val="FontStyle25"/>
                <w:spacing w:val="60"/>
                <w:sz w:val="20"/>
              </w:rPr>
              <w:t>Итого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17A7" w:rsidRPr="005E4781" w:rsidRDefault="006717A7" w:rsidP="003F243D">
            <w:pPr>
              <w:pStyle w:val="Style19"/>
              <w:widowControl/>
              <w:jc w:val="center"/>
              <w:rPr>
                <w:rStyle w:val="FontStyle37"/>
                <w:sz w:val="20"/>
              </w:rPr>
            </w:pPr>
            <w:r>
              <w:rPr>
                <w:rStyle w:val="FontStyle37"/>
                <w:sz w:val="20"/>
              </w:rPr>
              <w:t>136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7A7" w:rsidRPr="00E3112C" w:rsidRDefault="006717A7" w:rsidP="003F243D">
            <w:pPr>
              <w:pStyle w:val="Style19"/>
              <w:widowControl/>
              <w:jc w:val="center"/>
              <w:rPr>
                <w:rStyle w:val="FontStyle37"/>
                <w:sz w:val="20"/>
              </w:rPr>
            </w:pPr>
          </w:p>
          <w:p w:rsidR="006717A7" w:rsidRPr="00E3112C" w:rsidRDefault="006717A7" w:rsidP="003F243D">
            <w:pPr>
              <w:pStyle w:val="Style19"/>
              <w:widowControl/>
              <w:jc w:val="center"/>
              <w:rPr>
                <w:rStyle w:val="FontStyle37"/>
                <w:sz w:val="20"/>
              </w:rPr>
            </w:pPr>
            <w:r w:rsidRPr="00E3112C">
              <w:rPr>
                <w:rStyle w:val="FontStyle37"/>
                <w:sz w:val="20"/>
              </w:rPr>
              <w:t>100</w:t>
            </w:r>
          </w:p>
          <w:p w:rsidR="006717A7" w:rsidRPr="00E3112C" w:rsidRDefault="006717A7" w:rsidP="003F243D">
            <w:pPr>
              <w:pStyle w:val="Style21"/>
              <w:widowControl/>
              <w:spacing w:line="175" w:lineRule="exact"/>
              <w:rPr>
                <w:rStyle w:val="FontStyle24"/>
                <w:szCs w:val="16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7A7" w:rsidRPr="00E3112C" w:rsidRDefault="006717A7" w:rsidP="003F243D">
            <w:pPr>
              <w:pStyle w:val="Style21"/>
              <w:widowControl/>
              <w:rPr>
                <w:rStyle w:val="FontStyle24"/>
                <w:szCs w:val="16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21"/>
              <w:widowControl/>
              <w:rPr>
                <w:rStyle w:val="FontStyle24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21"/>
              <w:rPr>
                <w:rStyle w:val="FontStyle25"/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7"/>
              <w:widowControl/>
              <w:jc w:val="center"/>
              <w:rPr>
                <w:rStyle w:val="FontStyle37"/>
                <w:sz w:val="20"/>
              </w:rPr>
            </w:pPr>
          </w:p>
          <w:p w:rsidR="006717A7" w:rsidRPr="00E3112C" w:rsidRDefault="006717A7" w:rsidP="003F243D">
            <w:pPr>
              <w:pStyle w:val="Style17"/>
              <w:widowControl/>
              <w:jc w:val="center"/>
              <w:rPr>
                <w:rStyle w:val="FontStyle37"/>
                <w:sz w:val="20"/>
              </w:rPr>
            </w:pPr>
            <w:r>
              <w:rPr>
                <w:rStyle w:val="FontStyle37"/>
                <w:sz w:val="20"/>
              </w:rPr>
              <w:t>23,26</w:t>
            </w:r>
          </w:p>
          <w:p w:rsidR="006717A7" w:rsidRPr="00E3112C" w:rsidRDefault="006717A7" w:rsidP="003F243D">
            <w:pPr>
              <w:pStyle w:val="Style17"/>
              <w:widowControl/>
              <w:jc w:val="center"/>
              <w:rPr>
                <w:rStyle w:val="FontStyle37"/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7"/>
              <w:widowControl/>
              <w:ind w:left="7" w:hanging="7"/>
              <w:jc w:val="center"/>
              <w:rPr>
                <w:rStyle w:val="FontStyle37"/>
                <w:sz w:val="20"/>
              </w:rPr>
            </w:pPr>
          </w:p>
          <w:p w:rsidR="006717A7" w:rsidRPr="00E3112C" w:rsidRDefault="006717A7" w:rsidP="003F243D">
            <w:pPr>
              <w:pStyle w:val="Style17"/>
              <w:widowControl/>
              <w:ind w:left="7" w:hanging="7"/>
              <w:jc w:val="center"/>
              <w:rPr>
                <w:rStyle w:val="FontStyle37"/>
                <w:sz w:val="20"/>
              </w:rPr>
            </w:pPr>
            <w:r>
              <w:rPr>
                <w:rStyle w:val="FontStyle37"/>
                <w:sz w:val="20"/>
              </w:rPr>
              <w:t>5,7</w:t>
            </w:r>
          </w:p>
          <w:p w:rsidR="006717A7" w:rsidRPr="00E3112C" w:rsidRDefault="006717A7" w:rsidP="003F243D">
            <w:pPr>
              <w:pStyle w:val="Style17"/>
              <w:widowControl/>
              <w:ind w:left="7" w:hanging="7"/>
              <w:jc w:val="center"/>
              <w:rPr>
                <w:rStyle w:val="FontStyle37"/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7"/>
              <w:widowControl/>
              <w:jc w:val="center"/>
              <w:rPr>
                <w:rStyle w:val="FontStyle37"/>
                <w:sz w:val="20"/>
              </w:rPr>
            </w:pPr>
            <w:r>
              <w:rPr>
                <w:rStyle w:val="FontStyle37"/>
                <w:sz w:val="20"/>
              </w:rPr>
              <w:t>38,21</w:t>
            </w: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7"/>
              <w:widowControl/>
              <w:ind w:firstLine="2"/>
              <w:jc w:val="center"/>
              <w:rPr>
                <w:rStyle w:val="FontStyle37"/>
                <w:sz w:val="20"/>
              </w:rPr>
            </w:pPr>
          </w:p>
          <w:p w:rsidR="006717A7" w:rsidRPr="00E3112C" w:rsidRDefault="006717A7" w:rsidP="005E4781">
            <w:pPr>
              <w:pStyle w:val="Style17"/>
              <w:widowControl/>
              <w:ind w:firstLine="2"/>
              <w:jc w:val="center"/>
              <w:rPr>
                <w:rStyle w:val="FontStyle37"/>
                <w:sz w:val="20"/>
              </w:rPr>
            </w:pPr>
            <w:r>
              <w:rPr>
                <w:rStyle w:val="FontStyle30"/>
                <w:i/>
                <w:iCs/>
                <w:sz w:val="20"/>
                <w:szCs w:val="16"/>
              </w:rPr>
              <w:t>0,8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9"/>
              <w:widowControl/>
              <w:jc w:val="center"/>
              <w:rPr>
                <w:rStyle w:val="FontStyle37"/>
                <w:sz w:val="20"/>
              </w:rPr>
            </w:pPr>
          </w:p>
          <w:p w:rsidR="006717A7" w:rsidRPr="00E3112C" w:rsidRDefault="006717A7" w:rsidP="003F243D">
            <w:pPr>
              <w:pStyle w:val="Style19"/>
              <w:widowControl/>
              <w:jc w:val="center"/>
              <w:rPr>
                <w:rStyle w:val="FontStyle37"/>
                <w:sz w:val="20"/>
              </w:rPr>
            </w:pPr>
            <w:r>
              <w:rPr>
                <w:rStyle w:val="FontStyle37"/>
                <w:sz w:val="20"/>
              </w:rPr>
              <w:t>8,9</w:t>
            </w:r>
          </w:p>
          <w:p w:rsidR="006717A7" w:rsidRPr="00E3112C" w:rsidRDefault="006717A7" w:rsidP="003F243D">
            <w:pPr>
              <w:pStyle w:val="Style21"/>
              <w:widowControl/>
              <w:rPr>
                <w:rStyle w:val="FontStyle25"/>
                <w:sz w:val="20"/>
              </w:rPr>
            </w:pP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7"/>
              <w:widowControl/>
              <w:ind w:firstLine="19"/>
              <w:jc w:val="center"/>
              <w:rPr>
                <w:rStyle w:val="FontStyle37"/>
                <w:sz w:val="20"/>
                <w:lang w:val="en-US"/>
              </w:rPr>
            </w:pPr>
            <w:r>
              <w:rPr>
                <w:rStyle w:val="FontStyle37"/>
                <w:sz w:val="20"/>
              </w:rPr>
              <w:t>1,8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9"/>
              <w:widowControl/>
              <w:jc w:val="center"/>
              <w:rPr>
                <w:rStyle w:val="FontStyle25"/>
                <w:b w:val="0"/>
                <w:bCs w:val="0"/>
                <w:sz w:val="20"/>
                <w:lang w:val="en-US"/>
              </w:rPr>
            </w:pPr>
            <w:r>
              <w:rPr>
                <w:rStyle w:val="FontStyle37"/>
                <w:sz w:val="20"/>
              </w:rPr>
              <w:t>0,2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7"/>
              <w:widowControl/>
              <w:jc w:val="center"/>
              <w:rPr>
                <w:rStyle w:val="FontStyle37"/>
                <w:sz w:val="20"/>
                <w:lang w:val="en-US"/>
              </w:rPr>
            </w:pPr>
          </w:p>
        </w:tc>
      </w:tr>
      <w:tr w:rsidR="006717A7" w:rsidRPr="00AE4BA1" w:rsidTr="003F243D">
        <w:trPr>
          <w:trHeight w:val="504"/>
        </w:trPr>
        <w:tc>
          <w:tcPr>
            <w:tcW w:w="183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21"/>
              <w:ind w:left="302"/>
              <w:rPr>
                <w:rStyle w:val="FontStyle25"/>
                <w:b w:val="0"/>
                <w:spacing w:val="60"/>
                <w:sz w:val="20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17A7" w:rsidRPr="00FC4B36" w:rsidRDefault="006717A7" w:rsidP="003F243D">
            <w:pPr>
              <w:pStyle w:val="Style19"/>
              <w:jc w:val="center"/>
              <w:rPr>
                <w:rStyle w:val="FontStyle37"/>
                <w:sz w:val="20"/>
                <w:lang w:val="en-US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17A7" w:rsidRPr="00DE0256" w:rsidRDefault="006717A7" w:rsidP="00DE0256">
            <w:pPr>
              <w:pStyle w:val="Style21"/>
              <w:widowControl/>
              <w:rPr>
                <w:rStyle w:val="FontStyle37"/>
                <w:bCs/>
                <w:sz w:val="20"/>
              </w:rPr>
            </w:pPr>
            <w:r w:rsidRPr="00E3112C">
              <w:rPr>
                <w:rStyle w:val="FontStyle25"/>
                <w:sz w:val="20"/>
              </w:rPr>
              <w:t>Расчетный состав шлака,%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0"/>
              <w:widowControl/>
              <w:jc w:val="center"/>
              <w:rPr>
                <w:rStyle w:val="FontStyle25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7"/>
              <w:widowControl/>
              <w:jc w:val="center"/>
              <w:rPr>
                <w:rStyle w:val="FontStyle37"/>
                <w:b/>
                <w:sz w:val="20"/>
                <w:lang w:val="en-US"/>
              </w:rPr>
            </w:pPr>
            <w:r>
              <w:rPr>
                <w:rStyle w:val="FontStyle37"/>
                <w:sz w:val="20"/>
              </w:rPr>
              <w:t>33,1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7"/>
              <w:widowControl/>
              <w:ind w:left="7" w:hanging="7"/>
              <w:jc w:val="center"/>
              <w:rPr>
                <w:rStyle w:val="FontStyle37"/>
                <w:b/>
                <w:sz w:val="20"/>
                <w:lang w:val="en-US"/>
              </w:rPr>
            </w:pPr>
            <w:r>
              <w:rPr>
                <w:rStyle w:val="FontStyle37"/>
                <w:sz w:val="20"/>
              </w:rPr>
              <w:t>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7"/>
              <w:widowControl/>
              <w:jc w:val="center"/>
              <w:rPr>
                <w:rStyle w:val="FontStyle37"/>
                <w:b/>
                <w:sz w:val="20"/>
                <w:lang w:val="en-US"/>
              </w:rPr>
            </w:pPr>
            <w:r>
              <w:rPr>
                <w:rStyle w:val="FontStyle37"/>
                <w:sz w:val="20"/>
              </w:rPr>
              <w:t>54,4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7"/>
              <w:widowControl/>
              <w:ind w:firstLine="2"/>
              <w:jc w:val="center"/>
              <w:rPr>
                <w:rStyle w:val="FontStyle37"/>
                <w:b/>
                <w:sz w:val="20"/>
                <w:lang w:val="en-US"/>
              </w:rPr>
            </w:pPr>
            <w:r>
              <w:rPr>
                <w:rStyle w:val="FontStyle30"/>
                <w:i/>
                <w:iCs/>
                <w:sz w:val="20"/>
                <w:szCs w:val="16"/>
              </w:rPr>
              <w:t>1,14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21"/>
              <w:widowControl/>
              <w:rPr>
                <w:rStyle w:val="FontStyle37"/>
                <w:b/>
                <w:sz w:val="20"/>
                <w:lang w:val="en-US"/>
              </w:rPr>
            </w:pPr>
            <w:r>
              <w:rPr>
                <w:rStyle w:val="FontStyle37"/>
                <w:sz w:val="20"/>
              </w:rPr>
              <w:t>12,7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7"/>
              <w:widowControl/>
              <w:ind w:firstLine="19"/>
              <w:jc w:val="center"/>
              <w:rPr>
                <w:rStyle w:val="FontStyle37"/>
                <w:b/>
                <w:sz w:val="20"/>
                <w:lang w:val="en-US"/>
              </w:rPr>
            </w:pPr>
            <w:r>
              <w:rPr>
                <w:rStyle w:val="FontStyle37"/>
                <w:sz w:val="20"/>
              </w:rPr>
              <w:t>2,6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9"/>
              <w:widowControl/>
              <w:jc w:val="center"/>
              <w:rPr>
                <w:rStyle w:val="FontStyle37"/>
                <w:b/>
                <w:sz w:val="20"/>
                <w:lang w:val="en-US"/>
              </w:rPr>
            </w:pPr>
            <w:r>
              <w:rPr>
                <w:rStyle w:val="FontStyle37"/>
                <w:sz w:val="20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7"/>
              <w:jc w:val="center"/>
              <w:rPr>
                <w:rStyle w:val="FontStyle26"/>
                <w:rFonts w:ascii="Times New Roman" w:hAnsi="Times New Roman"/>
                <w:sz w:val="20"/>
                <w:szCs w:val="16"/>
                <w:lang w:val="en-US"/>
              </w:rPr>
            </w:pPr>
          </w:p>
        </w:tc>
      </w:tr>
      <w:tr w:rsidR="006717A7" w:rsidRPr="00AE4BA1" w:rsidTr="003F243D">
        <w:trPr>
          <w:trHeight w:val="795"/>
        </w:trPr>
        <w:tc>
          <w:tcPr>
            <w:tcW w:w="18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21"/>
              <w:ind w:left="302"/>
              <w:rPr>
                <w:rStyle w:val="FontStyle25"/>
                <w:spacing w:val="60"/>
                <w:sz w:val="20"/>
              </w:rPr>
            </w:pPr>
          </w:p>
        </w:tc>
        <w:tc>
          <w:tcPr>
            <w:tcW w:w="11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9"/>
              <w:jc w:val="center"/>
              <w:rPr>
                <w:rStyle w:val="FontStyle37"/>
                <w:sz w:val="20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21"/>
              <w:rPr>
                <w:rStyle w:val="FontStyle25"/>
                <w:b w:val="0"/>
                <w:sz w:val="20"/>
              </w:rPr>
            </w:pPr>
            <w:r w:rsidRPr="00E3112C">
              <w:rPr>
                <w:rStyle w:val="FontStyle25"/>
                <w:sz w:val="20"/>
              </w:rPr>
              <w:t xml:space="preserve">Состав шлака по </w:t>
            </w:r>
            <w:r w:rsidRPr="00E3112C">
              <w:rPr>
                <w:rStyle w:val="FontStyle24"/>
                <w:szCs w:val="16"/>
              </w:rPr>
              <w:t>анализу,</w:t>
            </w:r>
            <w:r>
              <w:rPr>
                <w:rStyle w:val="FontStyle24"/>
                <w:szCs w:val="16"/>
              </w:rPr>
              <w:t xml:space="preserve"> </w:t>
            </w:r>
            <w:r w:rsidRPr="00E3112C">
              <w:rPr>
                <w:rStyle w:val="FontStyle24"/>
                <w:szCs w:val="16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0"/>
              <w:widowControl/>
              <w:jc w:val="center"/>
              <w:rPr>
                <w:rStyle w:val="FontStyle25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7"/>
              <w:jc w:val="center"/>
              <w:rPr>
                <w:rStyle w:val="FontStyle37"/>
                <w:sz w:val="20"/>
              </w:rPr>
            </w:pPr>
            <w:r w:rsidRPr="00E3112C">
              <w:rPr>
                <w:rStyle w:val="FontStyle37"/>
                <w:sz w:val="20"/>
              </w:rPr>
              <w:t>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7"/>
              <w:ind w:left="7" w:hanging="7"/>
              <w:jc w:val="center"/>
              <w:rPr>
                <w:rStyle w:val="FontStyle37"/>
                <w:sz w:val="20"/>
              </w:rPr>
            </w:pPr>
            <w:r w:rsidRPr="00E3112C">
              <w:rPr>
                <w:rStyle w:val="FontStyle37"/>
                <w:sz w:val="20"/>
              </w:rPr>
              <w:t>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7"/>
              <w:jc w:val="center"/>
              <w:rPr>
                <w:rStyle w:val="FontStyle37"/>
                <w:sz w:val="20"/>
              </w:rPr>
            </w:pPr>
            <w:r w:rsidRPr="00E3112C">
              <w:rPr>
                <w:rStyle w:val="FontStyle37"/>
                <w:sz w:val="20"/>
              </w:rPr>
              <w:t>31,0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7"/>
              <w:ind w:firstLine="2"/>
              <w:jc w:val="center"/>
              <w:rPr>
                <w:rStyle w:val="FontStyle37"/>
                <w:sz w:val="20"/>
              </w:rPr>
            </w:pPr>
            <w:r w:rsidRPr="00E40D73">
              <w:rPr>
                <w:rStyle w:val="FontStyle37"/>
                <w:rFonts w:cs="Arial"/>
              </w:rPr>
              <w:t>3,5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21"/>
              <w:rPr>
                <w:rStyle w:val="FontStyle25"/>
                <w:b w:val="0"/>
                <w:sz w:val="20"/>
              </w:rPr>
            </w:pPr>
            <w:r w:rsidRPr="00E3112C">
              <w:rPr>
                <w:rStyle w:val="FontStyle25"/>
                <w:sz w:val="20"/>
                <w:lang w:val="en-US"/>
              </w:rPr>
              <w:t xml:space="preserve">He </w:t>
            </w:r>
            <w:r w:rsidRPr="00E3112C">
              <w:rPr>
                <w:rStyle w:val="FontStyle25"/>
                <w:sz w:val="20"/>
              </w:rPr>
              <w:t>опре</w:t>
            </w:r>
            <w:r>
              <w:rPr>
                <w:rStyle w:val="FontStyle25"/>
                <w:sz w:val="20"/>
              </w:rPr>
              <w:t>-</w:t>
            </w:r>
          </w:p>
          <w:p w:rsidR="006717A7" w:rsidRPr="00E3112C" w:rsidRDefault="006717A7" w:rsidP="003F243D">
            <w:pPr>
              <w:pStyle w:val="Style21"/>
              <w:rPr>
                <w:rStyle w:val="FontStyle37"/>
                <w:sz w:val="20"/>
              </w:rPr>
            </w:pPr>
            <w:r w:rsidRPr="00E3112C">
              <w:rPr>
                <w:rStyle w:val="FontStyle25"/>
                <w:sz w:val="20"/>
              </w:rPr>
              <w:t>делялось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7"/>
              <w:ind w:firstLine="19"/>
              <w:jc w:val="center"/>
              <w:rPr>
                <w:rStyle w:val="FontStyle37"/>
                <w:sz w:val="20"/>
              </w:rPr>
            </w:pPr>
            <w:r w:rsidRPr="00E3112C">
              <w:rPr>
                <w:rStyle w:val="FontStyle37"/>
                <w:sz w:val="20"/>
              </w:rPr>
              <w:t>4,0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21"/>
              <w:rPr>
                <w:rStyle w:val="FontStyle37"/>
                <w:b/>
                <w:sz w:val="20"/>
              </w:rPr>
            </w:pPr>
            <w:r w:rsidRPr="00E3112C">
              <w:rPr>
                <w:rStyle w:val="FontStyle25"/>
                <w:sz w:val="20"/>
                <w:lang w:val="en-US" w:eastAsia="en-US"/>
              </w:rPr>
              <w:t xml:space="preserve">He </w:t>
            </w:r>
            <w:r w:rsidRPr="00E3112C">
              <w:rPr>
                <w:rStyle w:val="FontStyle25"/>
                <w:sz w:val="20"/>
                <w:lang w:eastAsia="en-US"/>
              </w:rPr>
              <w:t>опре</w:t>
            </w:r>
            <w:r w:rsidRPr="00E3112C">
              <w:rPr>
                <w:rStyle w:val="FontStyle25"/>
                <w:sz w:val="20"/>
                <w:lang w:eastAsia="en-US"/>
              </w:rPr>
              <w:softHyphen/>
              <w:t>делялось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7A7" w:rsidRPr="00E3112C" w:rsidRDefault="006717A7" w:rsidP="003F243D">
            <w:pPr>
              <w:pStyle w:val="Style17"/>
              <w:jc w:val="center"/>
              <w:rPr>
                <w:rStyle w:val="FontStyle37"/>
                <w:sz w:val="20"/>
              </w:rPr>
            </w:pPr>
          </w:p>
        </w:tc>
      </w:tr>
    </w:tbl>
    <w:p w:rsidR="006717A7" w:rsidRPr="00E3112C" w:rsidRDefault="006717A7" w:rsidP="00DE0256">
      <w:pPr>
        <w:jc w:val="center"/>
        <w:rPr>
          <w:rFonts w:ascii="Times New Roman" w:hAnsi="Times New Roman"/>
          <w:b/>
          <w:i/>
          <w:sz w:val="28"/>
        </w:rPr>
      </w:pPr>
      <w:r w:rsidRPr="00E3112C">
        <w:rPr>
          <w:rFonts w:ascii="Times New Roman" w:hAnsi="Times New Roman"/>
          <w:b/>
          <w:i/>
          <w:sz w:val="28"/>
        </w:rPr>
        <w:t xml:space="preserve">Расчетный и аналитический составы шлака при сварке электродами марки </w:t>
      </w:r>
      <w:r>
        <w:rPr>
          <w:rFonts w:ascii="Times New Roman" w:hAnsi="Times New Roman"/>
          <w:b/>
          <w:i/>
          <w:sz w:val="28"/>
        </w:rPr>
        <w:t>ВИ-10-6</w:t>
      </w:r>
    </w:p>
    <w:p w:rsidR="006717A7" w:rsidRPr="00CE0992" w:rsidRDefault="006717A7" w:rsidP="008950A3">
      <w:pPr>
        <w:spacing w:after="0" w:line="36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6717A7" w:rsidRPr="00CE0992" w:rsidSect="00E3112C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17A7" w:rsidRDefault="006717A7" w:rsidP="00961943">
      <w:pPr>
        <w:spacing w:after="0" w:line="240" w:lineRule="auto"/>
      </w:pPr>
      <w:r>
        <w:separator/>
      </w:r>
    </w:p>
  </w:endnote>
  <w:endnote w:type="continuationSeparator" w:id="0">
    <w:p w:rsidR="006717A7" w:rsidRDefault="006717A7" w:rsidP="00961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7A7" w:rsidRPr="00C606D8" w:rsidRDefault="006717A7">
    <w:pPr>
      <w:pStyle w:val="Style67"/>
      <w:widowControl/>
      <w:rPr>
        <w:rStyle w:val="FontStyle166"/>
        <w:sz w:val="14"/>
        <w:szCs w:val="14"/>
      </w:rPr>
    </w:pPr>
    <w:r w:rsidRPr="00C606D8">
      <w:rPr>
        <w:rStyle w:val="FontStyle166"/>
        <w:sz w:val="14"/>
        <w:szCs w:val="14"/>
      </w:rPr>
      <w:fldChar w:fldCharType="begin"/>
    </w:r>
    <w:r w:rsidRPr="00C606D8">
      <w:rPr>
        <w:rStyle w:val="FontStyle166"/>
        <w:sz w:val="14"/>
        <w:szCs w:val="14"/>
      </w:rPr>
      <w:instrText>PAGE</w:instrText>
    </w:r>
    <w:r w:rsidRPr="00C606D8">
      <w:rPr>
        <w:rStyle w:val="FontStyle166"/>
        <w:sz w:val="14"/>
        <w:szCs w:val="14"/>
      </w:rPr>
      <w:fldChar w:fldCharType="separate"/>
    </w:r>
    <w:r w:rsidRPr="00C606D8">
      <w:rPr>
        <w:rStyle w:val="FontStyle166"/>
        <w:noProof/>
        <w:sz w:val="14"/>
        <w:szCs w:val="14"/>
      </w:rPr>
      <w:t>10</w:t>
    </w:r>
    <w:r w:rsidRPr="00C606D8">
      <w:rPr>
        <w:rStyle w:val="FontStyle166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17A7" w:rsidRDefault="006717A7" w:rsidP="00961943">
      <w:pPr>
        <w:spacing w:after="0" w:line="240" w:lineRule="auto"/>
      </w:pPr>
      <w:r>
        <w:separator/>
      </w:r>
    </w:p>
  </w:footnote>
  <w:footnote w:type="continuationSeparator" w:id="0">
    <w:p w:rsidR="006717A7" w:rsidRDefault="006717A7" w:rsidP="009619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87DCD"/>
    <w:multiLevelType w:val="hybridMultilevel"/>
    <w:tmpl w:val="8138E5C6"/>
    <w:lvl w:ilvl="0" w:tplc="1B2009F0">
      <w:start w:val="55"/>
      <w:numFmt w:val="decimal"/>
      <w:lvlText w:val="%1"/>
      <w:lvlJc w:val="left"/>
      <w:pPr>
        <w:tabs>
          <w:tab w:val="num" w:pos="2890"/>
        </w:tabs>
        <w:ind w:left="2890" w:hanging="17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14"/>
        </w:tabs>
        <w:ind w:left="24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134"/>
        </w:tabs>
        <w:ind w:left="31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854"/>
        </w:tabs>
        <w:ind w:left="38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74"/>
        </w:tabs>
        <w:ind w:left="45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94"/>
        </w:tabs>
        <w:ind w:left="52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14"/>
        </w:tabs>
        <w:ind w:left="60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734"/>
        </w:tabs>
        <w:ind w:left="67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454"/>
        </w:tabs>
        <w:ind w:left="7454" w:hanging="180"/>
      </w:pPr>
      <w:rPr>
        <w:rFonts w:cs="Times New Roman"/>
      </w:rPr>
    </w:lvl>
  </w:abstractNum>
  <w:abstractNum w:abstractNumId="1">
    <w:nsid w:val="33BB4A89"/>
    <w:multiLevelType w:val="hybridMultilevel"/>
    <w:tmpl w:val="13062986"/>
    <w:lvl w:ilvl="0" w:tplc="F7865E90">
      <w:start w:val="62"/>
      <w:numFmt w:val="decimal"/>
      <w:lvlText w:val="%1"/>
      <w:lvlJc w:val="left"/>
      <w:pPr>
        <w:tabs>
          <w:tab w:val="num" w:pos="7262"/>
        </w:tabs>
        <w:ind w:left="7262" w:hanging="18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465"/>
        </w:tabs>
        <w:ind w:left="64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7185"/>
        </w:tabs>
        <w:ind w:left="71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7905"/>
        </w:tabs>
        <w:ind w:left="79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8625"/>
        </w:tabs>
        <w:ind w:left="86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9345"/>
        </w:tabs>
        <w:ind w:left="93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10065"/>
        </w:tabs>
        <w:ind w:left="100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0785"/>
        </w:tabs>
        <w:ind w:left="107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1505"/>
        </w:tabs>
        <w:ind w:left="11505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38A0"/>
    <w:rsid w:val="00034216"/>
    <w:rsid w:val="00040B50"/>
    <w:rsid w:val="0005782C"/>
    <w:rsid w:val="000A1386"/>
    <w:rsid w:val="000A7774"/>
    <w:rsid w:val="00130F60"/>
    <w:rsid w:val="00177FC9"/>
    <w:rsid w:val="00202A9A"/>
    <w:rsid w:val="002A3F6D"/>
    <w:rsid w:val="003045D5"/>
    <w:rsid w:val="0033483C"/>
    <w:rsid w:val="003F243D"/>
    <w:rsid w:val="004650A7"/>
    <w:rsid w:val="00490DBB"/>
    <w:rsid w:val="004A38D6"/>
    <w:rsid w:val="004E402F"/>
    <w:rsid w:val="004F7C0F"/>
    <w:rsid w:val="00547FB4"/>
    <w:rsid w:val="00590DAD"/>
    <w:rsid w:val="005B4838"/>
    <w:rsid w:val="005D1BC3"/>
    <w:rsid w:val="005E4781"/>
    <w:rsid w:val="005F6EAF"/>
    <w:rsid w:val="00616081"/>
    <w:rsid w:val="00620341"/>
    <w:rsid w:val="00624EF5"/>
    <w:rsid w:val="006717A7"/>
    <w:rsid w:val="006B2FCC"/>
    <w:rsid w:val="007538A0"/>
    <w:rsid w:val="007F30EB"/>
    <w:rsid w:val="00810F13"/>
    <w:rsid w:val="00857E3B"/>
    <w:rsid w:val="00865350"/>
    <w:rsid w:val="008950A3"/>
    <w:rsid w:val="00915CB3"/>
    <w:rsid w:val="00940818"/>
    <w:rsid w:val="00961943"/>
    <w:rsid w:val="009C42D3"/>
    <w:rsid w:val="009F7616"/>
    <w:rsid w:val="00AE4BA1"/>
    <w:rsid w:val="00B168DC"/>
    <w:rsid w:val="00C07180"/>
    <w:rsid w:val="00C606D8"/>
    <w:rsid w:val="00C6424F"/>
    <w:rsid w:val="00CD509D"/>
    <w:rsid w:val="00CE0992"/>
    <w:rsid w:val="00D06E68"/>
    <w:rsid w:val="00D50325"/>
    <w:rsid w:val="00DA7EDC"/>
    <w:rsid w:val="00DE0256"/>
    <w:rsid w:val="00E10EBF"/>
    <w:rsid w:val="00E3112C"/>
    <w:rsid w:val="00E40D73"/>
    <w:rsid w:val="00E90E54"/>
    <w:rsid w:val="00F10880"/>
    <w:rsid w:val="00F74E2C"/>
    <w:rsid w:val="00F933D2"/>
    <w:rsid w:val="00FC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959BB-69D5-48EF-8824-F14E42B7A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8D6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538A0"/>
    <w:pPr>
      <w:ind w:left="720"/>
      <w:contextualSpacing/>
    </w:pPr>
  </w:style>
  <w:style w:type="paragraph" w:customStyle="1" w:styleId="Style67">
    <w:name w:val="Style67"/>
    <w:basedOn w:val="a"/>
    <w:rsid w:val="006160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/>
      <w:sz w:val="24"/>
      <w:szCs w:val="24"/>
      <w:lang w:eastAsia="ru-RU"/>
    </w:rPr>
  </w:style>
  <w:style w:type="character" w:customStyle="1" w:styleId="FontStyle166">
    <w:name w:val="Font Style166"/>
    <w:basedOn w:val="a0"/>
    <w:rsid w:val="00616081"/>
    <w:rPr>
      <w:rFonts w:ascii="Times New Roman" w:hAnsi="Times New Roman" w:cs="Times New Roman"/>
      <w:spacing w:val="10"/>
      <w:sz w:val="16"/>
      <w:szCs w:val="16"/>
    </w:rPr>
  </w:style>
  <w:style w:type="paragraph" w:customStyle="1" w:styleId="Style1">
    <w:name w:val="Style1"/>
    <w:basedOn w:val="a"/>
    <w:rsid w:val="00DE0256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Arial" w:eastAsia="Calibri" w:hAnsi="Arial"/>
      <w:sz w:val="24"/>
      <w:szCs w:val="24"/>
      <w:lang w:eastAsia="ru-RU"/>
    </w:rPr>
  </w:style>
  <w:style w:type="paragraph" w:customStyle="1" w:styleId="Style2">
    <w:name w:val="Style2"/>
    <w:basedOn w:val="a"/>
    <w:rsid w:val="00DE0256"/>
    <w:pPr>
      <w:widowControl w:val="0"/>
      <w:autoSpaceDE w:val="0"/>
      <w:autoSpaceDN w:val="0"/>
      <w:adjustRightInd w:val="0"/>
      <w:spacing w:after="0" w:line="214" w:lineRule="exact"/>
      <w:ind w:firstLine="328"/>
      <w:jc w:val="both"/>
    </w:pPr>
    <w:rPr>
      <w:rFonts w:ascii="Arial" w:eastAsia="Calibri" w:hAnsi="Arial"/>
      <w:sz w:val="24"/>
      <w:szCs w:val="24"/>
      <w:lang w:eastAsia="ru-RU"/>
    </w:rPr>
  </w:style>
  <w:style w:type="paragraph" w:customStyle="1" w:styleId="Style3">
    <w:name w:val="Style3"/>
    <w:basedOn w:val="a"/>
    <w:rsid w:val="00DE02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/>
      <w:sz w:val="24"/>
      <w:szCs w:val="24"/>
      <w:lang w:eastAsia="ru-RU"/>
    </w:rPr>
  </w:style>
  <w:style w:type="paragraph" w:customStyle="1" w:styleId="Style4">
    <w:name w:val="Style4"/>
    <w:basedOn w:val="a"/>
    <w:rsid w:val="00DE0256"/>
    <w:pPr>
      <w:widowControl w:val="0"/>
      <w:autoSpaceDE w:val="0"/>
      <w:autoSpaceDN w:val="0"/>
      <w:adjustRightInd w:val="0"/>
      <w:spacing w:after="0" w:line="212" w:lineRule="exact"/>
      <w:ind w:firstLine="454"/>
      <w:jc w:val="both"/>
    </w:pPr>
    <w:rPr>
      <w:rFonts w:ascii="Arial" w:eastAsia="Calibri" w:hAnsi="Arial"/>
      <w:sz w:val="24"/>
      <w:szCs w:val="24"/>
      <w:lang w:eastAsia="ru-RU"/>
    </w:rPr>
  </w:style>
  <w:style w:type="paragraph" w:customStyle="1" w:styleId="Style6">
    <w:name w:val="Style6"/>
    <w:basedOn w:val="a"/>
    <w:rsid w:val="00DE025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/>
      <w:sz w:val="24"/>
      <w:szCs w:val="24"/>
      <w:lang w:eastAsia="ru-RU"/>
    </w:rPr>
  </w:style>
  <w:style w:type="paragraph" w:customStyle="1" w:styleId="Style7">
    <w:name w:val="Style7"/>
    <w:basedOn w:val="a"/>
    <w:rsid w:val="00DE0256"/>
    <w:pPr>
      <w:widowControl w:val="0"/>
      <w:autoSpaceDE w:val="0"/>
      <w:autoSpaceDN w:val="0"/>
      <w:adjustRightInd w:val="0"/>
      <w:spacing w:after="0" w:line="238" w:lineRule="exact"/>
      <w:ind w:firstLine="79"/>
    </w:pPr>
    <w:rPr>
      <w:rFonts w:ascii="Arial" w:eastAsia="Calibri" w:hAnsi="Arial"/>
      <w:sz w:val="24"/>
      <w:szCs w:val="24"/>
      <w:lang w:eastAsia="ru-RU"/>
    </w:rPr>
  </w:style>
  <w:style w:type="paragraph" w:customStyle="1" w:styleId="Style8">
    <w:name w:val="Style8"/>
    <w:basedOn w:val="a"/>
    <w:rsid w:val="00DE02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/>
      <w:sz w:val="24"/>
      <w:szCs w:val="24"/>
      <w:lang w:eastAsia="ru-RU"/>
    </w:rPr>
  </w:style>
  <w:style w:type="paragraph" w:customStyle="1" w:styleId="Style9">
    <w:name w:val="Style9"/>
    <w:basedOn w:val="a"/>
    <w:rsid w:val="00DE0256"/>
    <w:pPr>
      <w:widowControl w:val="0"/>
      <w:autoSpaceDE w:val="0"/>
      <w:autoSpaceDN w:val="0"/>
      <w:adjustRightInd w:val="0"/>
      <w:spacing w:after="0" w:line="238" w:lineRule="exact"/>
      <w:jc w:val="both"/>
    </w:pPr>
    <w:rPr>
      <w:rFonts w:ascii="Arial" w:eastAsia="Calibri" w:hAnsi="Arial"/>
      <w:sz w:val="24"/>
      <w:szCs w:val="24"/>
      <w:lang w:eastAsia="ru-RU"/>
    </w:rPr>
  </w:style>
  <w:style w:type="paragraph" w:customStyle="1" w:styleId="Style10">
    <w:name w:val="Style10"/>
    <w:basedOn w:val="a"/>
    <w:rsid w:val="00DE0256"/>
    <w:pPr>
      <w:widowControl w:val="0"/>
      <w:autoSpaceDE w:val="0"/>
      <w:autoSpaceDN w:val="0"/>
      <w:adjustRightInd w:val="0"/>
      <w:spacing w:after="0" w:line="76" w:lineRule="exact"/>
    </w:pPr>
    <w:rPr>
      <w:rFonts w:ascii="Arial" w:eastAsia="Calibri" w:hAnsi="Arial"/>
      <w:sz w:val="24"/>
      <w:szCs w:val="24"/>
      <w:lang w:eastAsia="ru-RU"/>
    </w:rPr>
  </w:style>
  <w:style w:type="paragraph" w:customStyle="1" w:styleId="Style11">
    <w:name w:val="Style11"/>
    <w:basedOn w:val="a"/>
    <w:rsid w:val="00DE0256"/>
    <w:pPr>
      <w:widowControl w:val="0"/>
      <w:autoSpaceDE w:val="0"/>
      <w:autoSpaceDN w:val="0"/>
      <w:adjustRightInd w:val="0"/>
      <w:spacing w:after="0" w:line="299" w:lineRule="exact"/>
      <w:ind w:firstLine="324"/>
      <w:jc w:val="both"/>
    </w:pPr>
    <w:rPr>
      <w:rFonts w:ascii="Arial" w:eastAsia="Calibri" w:hAnsi="Arial"/>
      <w:sz w:val="24"/>
      <w:szCs w:val="24"/>
      <w:lang w:eastAsia="ru-RU"/>
    </w:rPr>
  </w:style>
  <w:style w:type="paragraph" w:customStyle="1" w:styleId="Style12">
    <w:name w:val="Style12"/>
    <w:basedOn w:val="a"/>
    <w:rsid w:val="00DE02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/>
      <w:sz w:val="24"/>
      <w:szCs w:val="24"/>
      <w:lang w:eastAsia="ru-RU"/>
    </w:rPr>
  </w:style>
  <w:style w:type="paragraph" w:customStyle="1" w:styleId="Style13">
    <w:name w:val="Style13"/>
    <w:basedOn w:val="a"/>
    <w:rsid w:val="00DE02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/>
      <w:sz w:val="24"/>
      <w:szCs w:val="24"/>
      <w:lang w:eastAsia="ru-RU"/>
    </w:rPr>
  </w:style>
  <w:style w:type="paragraph" w:customStyle="1" w:styleId="Style14">
    <w:name w:val="Style14"/>
    <w:basedOn w:val="a"/>
    <w:rsid w:val="00DE0256"/>
    <w:pPr>
      <w:widowControl w:val="0"/>
      <w:autoSpaceDE w:val="0"/>
      <w:autoSpaceDN w:val="0"/>
      <w:adjustRightInd w:val="0"/>
      <w:spacing w:after="0" w:line="252" w:lineRule="exact"/>
      <w:ind w:firstLine="209"/>
    </w:pPr>
    <w:rPr>
      <w:rFonts w:ascii="Arial" w:eastAsia="Calibri" w:hAnsi="Arial"/>
      <w:sz w:val="24"/>
      <w:szCs w:val="24"/>
      <w:lang w:eastAsia="ru-RU"/>
    </w:rPr>
  </w:style>
  <w:style w:type="paragraph" w:customStyle="1" w:styleId="Style15">
    <w:name w:val="Style15"/>
    <w:basedOn w:val="a"/>
    <w:rsid w:val="00DE02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/>
      <w:sz w:val="24"/>
      <w:szCs w:val="24"/>
      <w:lang w:eastAsia="ru-RU"/>
    </w:rPr>
  </w:style>
  <w:style w:type="paragraph" w:customStyle="1" w:styleId="Style16">
    <w:name w:val="Style16"/>
    <w:basedOn w:val="a"/>
    <w:rsid w:val="00DE02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/>
      <w:sz w:val="24"/>
      <w:szCs w:val="24"/>
      <w:lang w:eastAsia="ru-RU"/>
    </w:rPr>
  </w:style>
  <w:style w:type="paragraph" w:customStyle="1" w:styleId="Style17">
    <w:name w:val="Style17"/>
    <w:basedOn w:val="a"/>
    <w:rsid w:val="00DE02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/>
      <w:sz w:val="24"/>
      <w:szCs w:val="24"/>
      <w:lang w:eastAsia="ru-RU"/>
    </w:rPr>
  </w:style>
  <w:style w:type="paragraph" w:customStyle="1" w:styleId="Style18">
    <w:name w:val="Style18"/>
    <w:basedOn w:val="a"/>
    <w:rsid w:val="00DE0256"/>
    <w:pPr>
      <w:widowControl w:val="0"/>
      <w:autoSpaceDE w:val="0"/>
      <w:autoSpaceDN w:val="0"/>
      <w:adjustRightInd w:val="0"/>
      <w:spacing w:after="0" w:line="130" w:lineRule="exact"/>
      <w:jc w:val="center"/>
    </w:pPr>
    <w:rPr>
      <w:rFonts w:ascii="Arial" w:eastAsia="Calibri" w:hAnsi="Arial"/>
      <w:sz w:val="24"/>
      <w:szCs w:val="24"/>
      <w:lang w:eastAsia="ru-RU"/>
    </w:rPr>
  </w:style>
  <w:style w:type="paragraph" w:customStyle="1" w:styleId="Style19">
    <w:name w:val="Style19"/>
    <w:basedOn w:val="a"/>
    <w:rsid w:val="00DE02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/>
      <w:sz w:val="24"/>
      <w:szCs w:val="24"/>
      <w:lang w:eastAsia="ru-RU"/>
    </w:rPr>
  </w:style>
  <w:style w:type="paragraph" w:customStyle="1" w:styleId="Style20">
    <w:name w:val="Style20"/>
    <w:basedOn w:val="a"/>
    <w:rsid w:val="00DE025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/>
      <w:sz w:val="24"/>
      <w:szCs w:val="24"/>
      <w:lang w:eastAsia="ru-RU"/>
    </w:rPr>
  </w:style>
  <w:style w:type="paragraph" w:customStyle="1" w:styleId="Style21">
    <w:name w:val="Style21"/>
    <w:basedOn w:val="a"/>
    <w:rsid w:val="00DE025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/>
      <w:sz w:val="24"/>
      <w:szCs w:val="24"/>
      <w:lang w:eastAsia="ru-RU"/>
    </w:rPr>
  </w:style>
  <w:style w:type="character" w:customStyle="1" w:styleId="FontStyle24">
    <w:name w:val="Font Style24"/>
    <w:basedOn w:val="a0"/>
    <w:rsid w:val="00DE0256"/>
    <w:rPr>
      <w:rFonts w:ascii="Times New Roman" w:hAnsi="Times New Roman" w:cs="Times New Roman"/>
      <w:spacing w:val="-10"/>
      <w:sz w:val="20"/>
      <w:szCs w:val="20"/>
    </w:rPr>
  </w:style>
  <w:style w:type="character" w:customStyle="1" w:styleId="FontStyle25">
    <w:name w:val="Font Style25"/>
    <w:basedOn w:val="a0"/>
    <w:rsid w:val="00DE025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6">
    <w:name w:val="Font Style26"/>
    <w:basedOn w:val="a0"/>
    <w:rsid w:val="00DE0256"/>
    <w:rPr>
      <w:rFonts w:ascii="Arial Black" w:hAnsi="Arial Black" w:cs="Arial Black"/>
      <w:sz w:val="14"/>
      <w:szCs w:val="14"/>
    </w:rPr>
  </w:style>
  <w:style w:type="character" w:customStyle="1" w:styleId="FontStyle28">
    <w:name w:val="Font Style28"/>
    <w:basedOn w:val="a0"/>
    <w:rsid w:val="00DE0256"/>
    <w:rPr>
      <w:rFonts w:ascii="Bookman Old Style" w:hAnsi="Bookman Old Style" w:cs="Bookman Old Style"/>
      <w:sz w:val="32"/>
      <w:szCs w:val="32"/>
    </w:rPr>
  </w:style>
  <w:style w:type="character" w:customStyle="1" w:styleId="FontStyle29">
    <w:name w:val="Font Style29"/>
    <w:basedOn w:val="a0"/>
    <w:rsid w:val="00DE0256"/>
    <w:rPr>
      <w:rFonts w:ascii="Sylfaen" w:hAnsi="Sylfaen" w:cs="Sylfaen"/>
      <w:spacing w:val="20"/>
      <w:sz w:val="18"/>
      <w:szCs w:val="18"/>
    </w:rPr>
  </w:style>
  <w:style w:type="character" w:customStyle="1" w:styleId="FontStyle30">
    <w:name w:val="Font Style30"/>
    <w:basedOn w:val="a0"/>
    <w:rsid w:val="00DE0256"/>
    <w:rPr>
      <w:rFonts w:ascii="Times New Roman" w:hAnsi="Times New Roman" w:cs="Times New Roman"/>
      <w:sz w:val="18"/>
      <w:szCs w:val="18"/>
    </w:rPr>
  </w:style>
  <w:style w:type="character" w:customStyle="1" w:styleId="FontStyle32">
    <w:name w:val="Font Style32"/>
    <w:basedOn w:val="a0"/>
    <w:rsid w:val="00DE0256"/>
    <w:rPr>
      <w:rFonts w:ascii="Bookman Old Style" w:hAnsi="Bookman Old Style" w:cs="Bookman Old Style"/>
      <w:b/>
      <w:bCs/>
      <w:sz w:val="14"/>
      <w:szCs w:val="14"/>
    </w:rPr>
  </w:style>
  <w:style w:type="character" w:customStyle="1" w:styleId="FontStyle33">
    <w:name w:val="Font Style33"/>
    <w:basedOn w:val="a0"/>
    <w:rsid w:val="00DE0256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4">
    <w:name w:val="Font Style34"/>
    <w:basedOn w:val="a0"/>
    <w:rsid w:val="00DE0256"/>
    <w:rPr>
      <w:rFonts w:ascii="Times New Roman" w:hAnsi="Times New Roman" w:cs="Times New Roman"/>
      <w:b/>
      <w:bCs/>
      <w:w w:val="10"/>
      <w:sz w:val="26"/>
      <w:szCs w:val="26"/>
    </w:rPr>
  </w:style>
  <w:style w:type="character" w:customStyle="1" w:styleId="FontStyle35">
    <w:name w:val="Font Style35"/>
    <w:basedOn w:val="a0"/>
    <w:rsid w:val="00DE0256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36">
    <w:name w:val="Font Style36"/>
    <w:basedOn w:val="a0"/>
    <w:rsid w:val="00DE0256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7">
    <w:name w:val="Font Style37"/>
    <w:basedOn w:val="a0"/>
    <w:rsid w:val="00DE0256"/>
    <w:rPr>
      <w:rFonts w:ascii="Times New Roman" w:hAnsi="Times New Roman" w:cs="Times New Roman"/>
      <w:sz w:val="16"/>
      <w:szCs w:val="16"/>
    </w:rPr>
  </w:style>
  <w:style w:type="character" w:customStyle="1" w:styleId="FontStyle23">
    <w:name w:val="Font Style23"/>
    <w:basedOn w:val="a0"/>
    <w:rsid w:val="00DE0256"/>
    <w:rPr>
      <w:rFonts w:ascii="Times New Roman" w:hAnsi="Times New Roman" w:cs="Times New Roman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1277</Words>
  <Characters>7284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Санкт-Петербургский Государственный Морской Технический Университет</vt:lpstr>
    </vt:vector>
  </TitlesOfParts>
  <Company>Васильев</Company>
  <LinksUpToDate>false</LinksUpToDate>
  <CharactersWithSpaces>8544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Санкт-Петербургский Государственный Морской Технический Университет</dc:title>
  <dc:subject/>
  <dc:creator>Вован</dc:creator>
  <cp:keywords/>
  <dc:description/>
  <cp:lastModifiedBy>admin</cp:lastModifiedBy>
  <cp:revision>2</cp:revision>
  <dcterms:created xsi:type="dcterms:W3CDTF">2014-04-25T00:36:00Z</dcterms:created>
  <dcterms:modified xsi:type="dcterms:W3CDTF">2014-04-25T00:36:00Z</dcterms:modified>
</cp:coreProperties>
</file>