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162D" w:rsidRDefault="003B162D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b/>
          <w:color w:val="000000"/>
          <w:spacing w:val="0"/>
          <w:szCs w:val="28"/>
        </w:rPr>
      </w:pPr>
    </w:p>
    <w:p w:rsidR="003B162D" w:rsidRDefault="003B162D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b/>
          <w:color w:val="000000"/>
          <w:spacing w:val="0"/>
          <w:szCs w:val="28"/>
        </w:rPr>
      </w:pPr>
    </w:p>
    <w:p w:rsidR="003B162D" w:rsidRDefault="003B162D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b/>
          <w:color w:val="000000"/>
          <w:spacing w:val="0"/>
          <w:szCs w:val="28"/>
        </w:rPr>
      </w:pPr>
    </w:p>
    <w:p w:rsidR="003B162D" w:rsidRDefault="003B162D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b/>
          <w:color w:val="000000"/>
          <w:spacing w:val="0"/>
          <w:szCs w:val="28"/>
        </w:rPr>
      </w:pPr>
    </w:p>
    <w:p w:rsidR="003B162D" w:rsidRDefault="003B162D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b/>
          <w:color w:val="000000"/>
          <w:spacing w:val="0"/>
          <w:szCs w:val="28"/>
        </w:rPr>
      </w:pPr>
    </w:p>
    <w:p w:rsidR="003B162D" w:rsidRDefault="003B162D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b/>
          <w:color w:val="000000"/>
          <w:spacing w:val="0"/>
          <w:szCs w:val="28"/>
        </w:rPr>
      </w:pPr>
    </w:p>
    <w:p w:rsidR="003B162D" w:rsidRDefault="003B162D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b/>
          <w:color w:val="000000"/>
          <w:spacing w:val="0"/>
          <w:szCs w:val="28"/>
        </w:rPr>
      </w:pPr>
    </w:p>
    <w:p w:rsidR="003B162D" w:rsidRDefault="003B162D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b/>
          <w:color w:val="000000"/>
          <w:spacing w:val="0"/>
          <w:szCs w:val="28"/>
        </w:rPr>
      </w:pPr>
    </w:p>
    <w:p w:rsidR="003B162D" w:rsidRDefault="003B162D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b/>
          <w:color w:val="000000"/>
          <w:spacing w:val="0"/>
          <w:szCs w:val="28"/>
        </w:rPr>
      </w:pPr>
    </w:p>
    <w:p w:rsidR="003B162D" w:rsidRDefault="003B162D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b/>
          <w:color w:val="000000"/>
          <w:spacing w:val="0"/>
          <w:szCs w:val="28"/>
        </w:rPr>
      </w:pPr>
    </w:p>
    <w:p w:rsidR="003B162D" w:rsidRDefault="003B162D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b/>
          <w:color w:val="000000"/>
          <w:spacing w:val="0"/>
          <w:szCs w:val="28"/>
        </w:rPr>
      </w:pPr>
    </w:p>
    <w:p w:rsidR="003B162D" w:rsidRDefault="003B162D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b/>
          <w:color w:val="000000"/>
          <w:spacing w:val="0"/>
          <w:szCs w:val="28"/>
        </w:rPr>
      </w:pPr>
    </w:p>
    <w:p w:rsidR="003B162D" w:rsidRDefault="003B162D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b/>
          <w:color w:val="000000"/>
          <w:spacing w:val="0"/>
          <w:szCs w:val="28"/>
        </w:rPr>
      </w:pPr>
    </w:p>
    <w:p w:rsidR="003B162D" w:rsidRDefault="003B162D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b/>
          <w:color w:val="000000"/>
          <w:spacing w:val="0"/>
          <w:szCs w:val="28"/>
        </w:rPr>
      </w:pPr>
    </w:p>
    <w:p w:rsidR="003B162D" w:rsidRDefault="003B162D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b/>
          <w:color w:val="000000"/>
          <w:spacing w:val="0"/>
          <w:szCs w:val="28"/>
        </w:rPr>
      </w:pPr>
    </w:p>
    <w:p w:rsidR="003B162D" w:rsidRPr="003B162D" w:rsidRDefault="003B162D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b/>
          <w:color w:val="000000"/>
          <w:spacing w:val="0"/>
          <w:szCs w:val="28"/>
        </w:rPr>
      </w:pPr>
      <w:r w:rsidRPr="003B162D">
        <w:rPr>
          <w:b/>
          <w:color w:val="000000"/>
          <w:spacing w:val="0"/>
          <w:szCs w:val="28"/>
        </w:rPr>
        <w:t>Курсовая работа</w:t>
      </w:r>
    </w:p>
    <w:p w:rsidR="003B162D" w:rsidRPr="003B162D" w:rsidRDefault="003B162D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b/>
          <w:color w:val="000000"/>
          <w:spacing w:val="0"/>
          <w:szCs w:val="28"/>
        </w:rPr>
      </w:pPr>
      <w:r w:rsidRPr="003B162D">
        <w:rPr>
          <w:b/>
          <w:color w:val="000000"/>
          <w:spacing w:val="0"/>
          <w:szCs w:val="28"/>
        </w:rPr>
        <w:t>Тема: Процедура расчета и создания стержней с заданными характеристиками</w:t>
      </w:r>
    </w:p>
    <w:p w:rsidR="003B162D" w:rsidRDefault="003B162D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  <w:szCs w:val="28"/>
        </w:rPr>
      </w:pPr>
    </w:p>
    <w:p w:rsidR="009B438B" w:rsidRPr="003B162D" w:rsidRDefault="003B162D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b/>
          <w:color w:val="000000"/>
          <w:spacing w:val="0"/>
          <w:szCs w:val="28"/>
        </w:rPr>
      </w:pPr>
      <w:r>
        <w:rPr>
          <w:color w:val="000000"/>
          <w:spacing w:val="0"/>
          <w:szCs w:val="28"/>
        </w:rPr>
        <w:br w:type="page"/>
      </w:r>
      <w:r w:rsidR="009B438B" w:rsidRPr="003B162D">
        <w:rPr>
          <w:b/>
          <w:color w:val="000000"/>
          <w:spacing w:val="0"/>
          <w:szCs w:val="28"/>
        </w:rPr>
        <w:t>Содержание</w:t>
      </w:r>
    </w:p>
    <w:p w:rsidR="009B438B" w:rsidRPr="003B162D" w:rsidRDefault="009B438B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b/>
          <w:color w:val="000000"/>
          <w:spacing w:val="0"/>
        </w:rPr>
      </w:pPr>
    </w:p>
    <w:p w:rsidR="009B438B" w:rsidRPr="003B162D" w:rsidRDefault="00440EF5" w:rsidP="003B162D">
      <w:pPr>
        <w:shd w:val="clear" w:color="000000" w:fill="FFFFFF"/>
        <w:suppressAutoHyphens/>
        <w:spacing w:line="360" w:lineRule="auto"/>
        <w:rPr>
          <w:color w:val="000000"/>
          <w:sz w:val="28"/>
          <w:szCs w:val="28"/>
        </w:rPr>
      </w:pPr>
      <w:r w:rsidRPr="003B162D">
        <w:rPr>
          <w:color w:val="000000"/>
          <w:sz w:val="28"/>
        </w:rPr>
        <w:t>1 Основные аспекты создания стержней</w:t>
      </w:r>
    </w:p>
    <w:p w:rsidR="009B438B" w:rsidRPr="003B162D" w:rsidRDefault="00440EF5" w:rsidP="003B162D">
      <w:pPr>
        <w:shd w:val="clear" w:color="000000" w:fill="FFFFFF"/>
        <w:suppressAutoHyphens/>
        <w:spacing w:line="360" w:lineRule="auto"/>
        <w:rPr>
          <w:color w:val="000000"/>
          <w:sz w:val="28"/>
          <w:szCs w:val="28"/>
        </w:rPr>
      </w:pPr>
      <w:r w:rsidRPr="003B162D">
        <w:rPr>
          <w:color w:val="000000"/>
          <w:sz w:val="28"/>
        </w:rPr>
        <w:t>1.1 Растяжение в центре и по бокам</w:t>
      </w:r>
    </w:p>
    <w:p w:rsidR="009B438B" w:rsidRPr="003B162D" w:rsidRDefault="00440EF5" w:rsidP="003B162D">
      <w:pPr>
        <w:shd w:val="clear" w:color="000000" w:fill="FFFFFF"/>
        <w:suppressAutoHyphens/>
        <w:spacing w:line="360" w:lineRule="auto"/>
        <w:rPr>
          <w:color w:val="000000"/>
          <w:sz w:val="28"/>
          <w:szCs w:val="28"/>
        </w:rPr>
      </w:pPr>
      <w:r w:rsidRPr="003B162D">
        <w:rPr>
          <w:color w:val="000000"/>
          <w:sz w:val="28"/>
        </w:rPr>
        <w:t>1.2 Расчет статических стержневых систем</w:t>
      </w:r>
    </w:p>
    <w:p w:rsidR="009B438B" w:rsidRPr="003B162D" w:rsidRDefault="003B162D" w:rsidP="003B162D">
      <w:pPr>
        <w:shd w:val="clear" w:color="000000" w:fill="FFFFFF"/>
        <w:suppressAutoHyphens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</w:rPr>
        <w:t>1.3 Расчет основных переменных</w:t>
      </w:r>
    </w:p>
    <w:p w:rsidR="009B438B" w:rsidRPr="003B162D" w:rsidRDefault="00440EF5" w:rsidP="003B162D">
      <w:pPr>
        <w:shd w:val="clear" w:color="000000" w:fill="FFFFFF"/>
        <w:suppressAutoHyphens/>
        <w:spacing w:line="360" w:lineRule="auto"/>
        <w:rPr>
          <w:color w:val="000000"/>
          <w:sz w:val="28"/>
          <w:szCs w:val="28"/>
        </w:rPr>
      </w:pPr>
      <w:r w:rsidRPr="003B162D">
        <w:rPr>
          <w:color w:val="000000"/>
          <w:sz w:val="28"/>
        </w:rPr>
        <w:t>2 Оценка параметров закручивания</w:t>
      </w:r>
    </w:p>
    <w:p w:rsidR="009B438B" w:rsidRPr="003B162D" w:rsidRDefault="00440EF5" w:rsidP="003B162D">
      <w:pPr>
        <w:shd w:val="clear" w:color="000000" w:fill="FFFFFF"/>
        <w:suppressAutoHyphens/>
        <w:spacing w:line="360" w:lineRule="auto"/>
        <w:rPr>
          <w:color w:val="000000"/>
          <w:sz w:val="28"/>
          <w:szCs w:val="28"/>
        </w:rPr>
      </w:pPr>
      <w:r w:rsidRPr="003B162D">
        <w:rPr>
          <w:color w:val="000000"/>
          <w:sz w:val="28"/>
        </w:rPr>
        <w:t>3 Процедура создания стержней</w:t>
      </w:r>
    </w:p>
    <w:p w:rsidR="009B438B" w:rsidRPr="003B162D" w:rsidRDefault="003B162D" w:rsidP="003B162D">
      <w:pPr>
        <w:shd w:val="clear" w:color="000000" w:fill="FFFFFF"/>
        <w:suppressAutoHyphens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</w:rPr>
        <w:t>3.1 Создание стальной балки</w:t>
      </w:r>
    </w:p>
    <w:p w:rsidR="009B438B" w:rsidRPr="003B162D" w:rsidRDefault="00440EF5" w:rsidP="003B162D">
      <w:pPr>
        <w:shd w:val="clear" w:color="000000" w:fill="FFFFFF"/>
        <w:suppressAutoHyphens/>
        <w:spacing w:line="360" w:lineRule="auto"/>
        <w:rPr>
          <w:color w:val="000000"/>
          <w:sz w:val="28"/>
          <w:szCs w:val="28"/>
        </w:rPr>
      </w:pPr>
      <w:r w:rsidRPr="003B162D">
        <w:rPr>
          <w:color w:val="000000"/>
          <w:sz w:val="28"/>
        </w:rPr>
        <w:t>3.2 Выбор материала</w:t>
      </w:r>
    </w:p>
    <w:p w:rsidR="009B438B" w:rsidRPr="003B162D" w:rsidRDefault="00440EF5" w:rsidP="003B162D">
      <w:pPr>
        <w:shd w:val="clear" w:color="000000" w:fill="FFFFFF"/>
        <w:suppressAutoHyphens/>
        <w:spacing w:line="360" w:lineRule="auto"/>
        <w:rPr>
          <w:color w:val="000000"/>
          <w:sz w:val="28"/>
          <w:szCs w:val="28"/>
        </w:rPr>
      </w:pPr>
      <w:r w:rsidRPr="003B162D">
        <w:rPr>
          <w:color w:val="000000"/>
          <w:sz w:val="28"/>
        </w:rPr>
        <w:t>3.3 Создание</w:t>
      </w:r>
      <w:r w:rsidR="003B162D">
        <w:rPr>
          <w:color w:val="000000"/>
          <w:sz w:val="28"/>
        </w:rPr>
        <w:t xml:space="preserve"> стержня определенной жесткости</w:t>
      </w:r>
    </w:p>
    <w:p w:rsidR="00F44843" w:rsidRPr="003B162D" w:rsidRDefault="00F44843" w:rsidP="003B162D">
      <w:pPr>
        <w:pStyle w:val="a7"/>
        <w:shd w:val="clear" w:color="000000" w:fill="FFFFFF"/>
        <w:tabs>
          <w:tab w:val="left" w:pos="9469"/>
        </w:tabs>
        <w:suppressAutoHyphens/>
        <w:ind w:left="0" w:right="0" w:firstLine="709"/>
        <w:jc w:val="both"/>
        <w:rPr>
          <w:color w:val="000000"/>
          <w:spacing w:val="0"/>
        </w:rPr>
      </w:pPr>
    </w:p>
    <w:p w:rsidR="00440EF5" w:rsidRPr="003B162D" w:rsidRDefault="003B162D" w:rsidP="003B162D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color w:val="000000"/>
          <w:sz w:val="28"/>
        </w:rPr>
        <w:br w:type="page"/>
      </w:r>
      <w:r w:rsidR="00440EF5" w:rsidRPr="003B162D">
        <w:rPr>
          <w:b/>
          <w:color w:val="000000"/>
          <w:sz w:val="28"/>
          <w:szCs w:val="28"/>
        </w:rPr>
        <w:t>1 Основные аспекты создания стержней</w:t>
      </w:r>
    </w:p>
    <w:p w:rsidR="00440EF5" w:rsidRPr="003B162D" w:rsidRDefault="00440EF5" w:rsidP="003B162D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3B162D" w:rsidRPr="003B162D" w:rsidRDefault="00440EF5" w:rsidP="003B162D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3B162D">
        <w:rPr>
          <w:b/>
          <w:color w:val="000000"/>
          <w:sz w:val="28"/>
          <w:szCs w:val="28"/>
        </w:rPr>
        <w:t>1.1 Растяжение в центре и по бокам</w:t>
      </w:r>
    </w:p>
    <w:p w:rsidR="009B438B" w:rsidRPr="003B162D" w:rsidRDefault="009B438B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b/>
          <w:color w:val="000000"/>
          <w:spacing w:val="0"/>
        </w:rPr>
      </w:pPr>
    </w:p>
    <w:p w:rsidR="009B438B" w:rsidRPr="003B162D" w:rsidRDefault="00EF7299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Для заданного ступенчатого стержня (рис. 1,а) при осевых нагрузках</w:t>
      </w:r>
      <w:r w:rsidR="00057379" w:rsidRPr="003B162D">
        <w:rPr>
          <w:color w:val="000000"/>
          <w:spacing w:val="0"/>
        </w:rPr>
        <w:t xml:space="preserve"> </w:t>
      </w:r>
      <w:r w:rsidR="00057379" w:rsidRPr="003B162D">
        <w:rPr>
          <w:color w:val="000000"/>
          <w:spacing w:val="0"/>
          <w:lang w:val="en-US"/>
        </w:rPr>
        <w:t>F</w:t>
      </w:r>
      <w:r w:rsidR="00057379" w:rsidRPr="003B162D">
        <w:rPr>
          <w:color w:val="000000"/>
          <w:spacing w:val="0"/>
        </w:rPr>
        <w:t>1=</w:t>
      </w:r>
      <w:r w:rsidR="00057379" w:rsidRPr="003B162D">
        <w:rPr>
          <w:color w:val="000000"/>
          <w:spacing w:val="0"/>
          <w:szCs w:val="28"/>
        </w:rPr>
        <w:sym w:font="Symbol" w:char="F061"/>
      </w:r>
      <w:r w:rsidR="00057379" w:rsidRPr="003B162D">
        <w:rPr>
          <w:color w:val="000000"/>
          <w:spacing w:val="0"/>
        </w:rPr>
        <w:t>1</w:t>
      </w:r>
      <w:r w:rsidR="00057379" w:rsidRPr="003B162D">
        <w:rPr>
          <w:color w:val="000000"/>
          <w:spacing w:val="0"/>
          <w:lang w:val="en-US"/>
        </w:rPr>
        <w:t>qa</w:t>
      </w:r>
      <w:r w:rsidR="00057379" w:rsidRPr="003B162D">
        <w:rPr>
          <w:color w:val="000000"/>
          <w:spacing w:val="0"/>
        </w:rPr>
        <w:t xml:space="preserve">, </w:t>
      </w:r>
      <w:r w:rsidR="00057379" w:rsidRPr="003B162D">
        <w:rPr>
          <w:color w:val="000000"/>
          <w:spacing w:val="0"/>
          <w:lang w:val="en-US"/>
        </w:rPr>
        <w:t>F</w:t>
      </w:r>
      <w:r w:rsidR="00057379" w:rsidRPr="003B162D">
        <w:rPr>
          <w:color w:val="000000"/>
          <w:spacing w:val="0"/>
        </w:rPr>
        <w:t>2=</w:t>
      </w:r>
      <w:r w:rsidR="00057379" w:rsidRPr="003B162D">
        <w:rPr>
          <w:color w:val="000000"/>
          <w:spacing w:val="0"/>
          <w:szCs w:val="28"/>
          <w:lang w:val="en-US"/>
        </w:rPr>
        <w:sym w:font="Symbol" w:char="F061"/>
      </w:r>
      <w:r w:rsidR="00057379" w:rsidRPr="003B162D">
        <w:rPr>
          <w:color w:val="000000"/>
          <w:spacing w:val="0"/>
        </w:rPr>
        <w:t>2</w:t>
      </w:r>
      <w:r w:rsidR="00057379" w:rsidRPr="003B162D">
        <w:rPr>
          <w:color w:val="000000"/>
          <w:spacing w:val="0"/>
          <w:lang w:val="en-US"/>
        </w:rPr>
        <w:t>qa</w:t>
      </w:r>
      <w:r w:rsidRPr="003B162D">
        <w:rPr>
          <w:color w:val="000000"/>
          <w:spacing w:val="0"/>
        </w:rPr>
        <w:t xml:space="preserve"> требуется</w:t>
      </w:r>
      <w:r w:rsidR="00057379" w:rsidRPr="003B162D">
        <w:rPr>
          <w:color w:val="000000"/>
          <w:spacing w:val="0"/>
        </w:rPr>
        <w:t>:</w:t>
      </w:r>
    </w:p>
    <w:p w:rsidR="009B438B" w:rsidRPr="003B162D" w:rsidRDefault="00A010ED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1. Определить реактивную осевую силу в опорном сечении.</w:t>
      </w:r>
    </w:p>
    <w:p w:rsidR="00A010ED" w:rsidRPr="003B162D" w:rsidRDefault="00A010ED" w:rsidP="003B162D">
      <w:pPr>
        <w:pStyle w:val="a7"/>
        <w:shd w:val="clear" w:color="000000" w:fill="FFFFFF"/>
        <w:tabs>
          <w:tab w:val="left" w:pos="360"/>
        </w:tabs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 xml:space="preserve">2. Определить продольные силы </w:t>
      </w:r>
      <w:r w:rsidRPr="003B162D">
        <w:rPr>
          <w:color w:val="000000"/>
          <w:spacing w:val="0"/>
          <w:lang w:val="en-US"/>
        </w:rPr>
        <w:t>Nz</w:t>
      </w:r>
      <w:r w:rsidRPr="003B162D">
        <w:rPr>
          <w:color w:val="000000"/>
          <w:spacing w:val="0"/>
        </w:rPr>
        <w:t xml:space="preserve">, нормальные напряжения </w:t>
      </w:r>
      <w:r w:rsidRPr="003B162D">
        <w:rPr>
          <w:color w:val="000000"/>
          <w:spacing w:val="0"/>
          <w:szCs w:val="28"/>
        </w:rPr>
        <w:sym w:font="Symbol" w:char="F073"/>
      </w:r>
      <w:r w:rsidRPr="003B162D">
        <w:rPr>
          <w:color w:val="000000"/>
          <w:spacing w:val="0"/>
          <w:lang w:val="en-US"/>
        </w:rPr>
        <w:t>z</w:t>
      </w:r>
      <w:r w:rsidRPr="003B162D">
        <w:rPr>
          <w:color w:val="000000"/>
          <w:spacing w:val="0"/>
        </w:rPr>
        <w:t xml:space="preserve"> и перемещения </w:t>
      </w:r>
      <w:r w:rsidR="004D4810" w:rsidRPr="003B162D">
        <w:rPr>
          <w:color w:val="000000"/>
          <w:spacing w:val="0"/>
          <w:lang w:val="en-US"/>
        </w:rPr>
        <w:t>w</w:t>
      </w:r>
      <w:r w:rsidRPr="003B162D">
        <w:rPr>
          <w:color w:val="000000"/>
          <w:spacing w:val="0"/>
        </w:rPr>
        <w:t xml:space="preserve"> в характерных точках и построить их эпюры.</w:t>
      </w:r>
    </w:p>
    <w:p w:rsidR="00A010ED" w:rsidRPr="003B162D" w:rsidRDefault="00A010ED" w:rsidP="003B162D">
      <w:pPr>
        <w:pStyle w:val="a7"/>
        <w:shd w:val="clear" w:color="000000" w:fill="FFFFFF"/>
        <w:tabs>
          <w:tab w:val="left" w:pos="360"/>
        </w:tabs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 xml:space="preserve">3. Определить опасное сечение и подобрать необходимую площадь </w:t>
      </w:r>
      <w:r w:rsidRPr="003B162D">
        <w:rPr>
          <w:color w:val="000000"/>
          <w:spacing w:val="0"/>
          <w:lang w:val="en-US"/>
        </w:rPr>
        <w:t>A</w:t>
      </w:r>
      <w:r w:rsidRPr="003B162D">
        <w:rPr>
          <w:color w:val="000000"/>
          <w:spacing w:val="0"/>
        </w:rPr>
        <w:t xml:space="preserve"> стержня из условия прочности на растяжение или сжатие.</w:t>
      </w:r>
    </w:p>
    <w:p w:rsidR="009B438B" w:rsidRPr="003B162D" w:rsidRDefault="004D4810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 xml:space="preserve">Принять: </w:t>
      </w:r>
      <w:r w:rsidR="007A2DDF" w:rsidRPr="003B162D">
        <w:rPr>
          <w:color w:val="000000"/>
          <w:spacing w:val="0"/>
          <w:lang w:val="en-US"/>
        </w:rPr>
        <w:t>α</w:t>
      </w:r>
      <w:r w:rsidRPr="003B162D">
        <w:rPr>
          <w:color w:val="000000"/>
          <w:spacing w:val="0"/>
        </w:rPr>
        <w:t xml:space="preserve">1=3, </w:t>
      </w:r>
      <w:r w:rsidRPr="003B162D">
        <w:rPr>
          <w:color w:val="000000"/>
          <w:spacing w:val="0"/>
          <w:lang w:val="en-US"/>
        </w:rPr>
        <w:t>α</w:t>
      </w:r>
      <w:r w:rsidRPr="003B162D">
        <w:rPr>
          <w:color w:val="000000"/>
          <w:spacing w:val="0"/>
        </w:rPr>
        <w:t>2=4,</w:t>
      </w:r>
      <w:r w:rsidR="00610366" w:rsidRPr="003B162D">
        <w:rPr>
          <w:color w:val="000000"/>
          <w:spacing w:val="0"/>
        </w:rPr>
        <w:t xml:space="preserve"> а=1 м,</w:t>
      </w:r>
      <w:r w:rsidRPr="003B162D">
        <w:rPr>
          <w:color w:val="000000"/>
          <w:spacing w:val="0"/>
        </w:rPr>
        <w:t xml:space="preserve"> </w:t>
      </w:r>
      <w:r w:rsidRPr="003B162D">
        <w:rPr>
          <w:color w:val="000000"/>
          <w:spacing w:val="0"/>
          <w:lang w:val="en-US"/>
        </w:rPr>
        <w:t>q</w:t>
      </w:r>
      <w:r w:rsidRPr="003B162D">
        <w:rPr>
          <w:color w:val="000000"/>
          <w:spacing w:val="0"/>
        </w:rPr>
        <w:t>=600 кН/м, [</w:t>
      </w:r>
      <w:r w:rsidRPr="003B162D">
        <w:rPr>
          <w:color w:val="000000"/>
          <w:spacing w:val="0"/>
          <w:lang w:val="en-US"/>
        </w:rPr>
        <w:t>σ</w:t>
      </w:r>
      <w:r w:rsidRPr="003B162D">
        <w:rPr>
          <w:color w:val="000000"/>
          <w:spacing w:val="0"/>
        </w:rPr>
        <w:t>р]=160 МПа, [</w:t>
      </w:r>
      <w:r w:rsidRPr="003B162D">
        <w:rPr>
          <w:color w:val="000000"/>
          <w:spacing w:val="0"/>
          <w:lang w:val="en-US"/>
        </w:rPr>
        <w:t>σ</w:t>
      </w:r>
      <w:r w:rsidRPr="003B162D">
        <w:rPr>
          <w:color w:val="000000"/>
          <w:spacing w:val="0"/>
        </w:rPr>
        <w:t>с]=60МПа</w:t>
      </w:r>
    </w:p>
    <w:p w:rsidR="009B438B" w:rsidRPr="003B162D" w:rsidRDefault="004D4810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  <w:szCs w:val="28"/>
        </w:rPr>
        <w:t>Решение</w:t>
      </w:r>
    </w:p>
    <w:p w:rsidR="003B162D" w:rsidRDefault="00AB0002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 xml:space="preserve">1. </w:t>
      </w:r>
      <w:r w:rsidR="004D4810" w:rsidRPr="003B162D">
        <w:rPr>
          <w:color w:val="000000"/>
          <w:spacing w:val="0"/>
        </w:rPr>
        <w:t>Определение опорной реакции.</w:t>
      </w:r>
    </w:p>
    <w:p w:rsidR="009B438B" w:rsidRPr="003B162D" w:rsidRDefault="004D4810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 xml:space="preserve">Составляем уравнение равновесия в проекции на ось </w:t>
      </w:r>
      <w:r w:rsidRPr="003B162D">
        <w:rPr>
          <w:color w:val="000000"/>
          <w:spacing w:val="0"/>
          <w:lang w:val="en-US"/>
        </w:rPr>
        <w:t>z</w:t>
      </w:r>
      <w:r w:rsidRPr="003B162D">
        <w:rPr>
          <w:color w:val="000000"/>
          <w:spacing w:val="0"/>
        </w:rPr>
        <w:t>:</w:t>
      </w:r>
    </w:p>
    <w:p w:rsidR="004D4810" w:rsidRPr="003B162D" w:rsidRDefault="004D4810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b/>
          <w:color w:val="000000"/>
          <w:spacing w:val="0"/>
        </w:rPr>
      </w:pPr>
    </w:p>
    <w:p w:rsidR="009B438B" w:rsidRPr="003B162D" w:rsidRDefault="00433666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  <w:lang w:val="en-US"/>
        </w:rPr>
      </w:pPr>
      <w:r w:rsidRPr="003B162D">
        <w:rPr>
          <w:color w:val="000000"/>
          <w:spacing w:val="0"/>
        </w:rPr>
        <w:t>Σ</w:t>
      </w:r>
      <w:r w:rsidRPr="003B162D">
        <w:rPr>
          <w:color w:val="000000"/>
          <w:spacing w:val="0"/>
          <w:lang w:val="en-US"/>
        </w:rPr>
        <w:t>Zi=0</w:t>
      </w:r>
    </w:p>
    <w:p w:rsidR="009B438B" w:rsidRPr="003B162D" w:rsidRDefault="00433666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  <w:lang w:val="en-US"/>
        </w:rPr>
      </w:pPr>
      <w:r w:rsidRPr="003B162D">
        <w:rPr>
          <w:color w:val="000000"/>
          <w:spacing w:val="0"/>
          <w:lang w:val="en-US"/>
        </w:rPr>
        <w:t xml:space="preserve">RB </w:t>
      </w:r>
      <w:r w:rsidRPr="003B162D">
        <w:rPr>
          <w:color w:val="000000"/>
          <w:spacing w:val="0"/>
          <w:szCs w:val="28"/>
          <w:lang w:val="en-US"/>
        </w:rPr>
        <w:sym w:font="Symbol" w:char="F02D"/>
      </w:r>
      <w:r w:rsidRPr="003B162D">
        <w:rPr>
          <w:color w:val="000000"/>
          <w:spacing w:val="0"/>
          <w:lang w:val="en-US"/>
        </w:rPr>
        <w:t xml:space="preserve"> qa + 4qa + q2a + 3qa = 0</w:t>
      </w:r>
    </w:p>
    <w:p w:rsidR="009B438B" w:rsidRPr="003B162D" w:rsidRDefault="00433666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  <w:lang w:val="en-US"/>
        </w:rPr>
      </w:pPr>
      <w:r w:rsidRPr="003B162D">
        <w:rPr>
          <w:color w:val="000000"/>
          <w:spacing w:val="0"/>
          <w:lang w:val="en-US"/>
        </w:rPr>
        <w:t xml:space="preserve">RB = qa + 4qa </w:t>
      </w:r>
      <w:r w:rsidRPr="003B162D">
        <w:rPr>
          <w:color w:val="000000"/>
          <w:spacing w:val="0"/>
          <w:szCs w:val="28"/>
          <w:lang w:val="en-US"/>
        </w:rPr>
        <w:sym w:font="Symbol" w:char="F02D"/>
      </w:r>
      <w:r w:rsidRPr="003B162D">
        <w:rPr>
          <w:color w:val="000000"/>
          <w:spacing w:val="0"/>
          <w:lang w:val="en-US"/>
        </w:rPr>
        <w:t xml:space="preserve"> q2a </w:t>
      </w:r>
      <w:r w:rsidRPr="003B162D">
        <w:rPr>
          <w:color w:val="000000"/>
          <w:spacing w:val="0"/>
          <w:szCs w:val="28"/>
          <w:lang w:val="en-US"/>
        </w:rPr>
        <w:sym w:font="Symbol" w:char="F02D"/>
      </w:r>
      <w:r w:rsidRPr="003B162D">
        <w:rPr>
          <w:color w:val="000000"/>
          <w:spacing w:val="0"/>
          <w:lang w:val="en-US"/>
        </w:rPr>
        <w:t xml:space="preserve"> 3qa = 0</w:t>
      </w:r>
    </w:p>
    <w:p w:rsidR="009B438B" w:rsidRPr="003B162D" w:rsidRDefault="009B438B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  <w:lang w:val="en-US"/>
        </w:rPr>
      </w:pPr>
    </w:p>
    <w:p w:rsidR="009B438B" w:rsidRPr="003B162D" w:rsidRDefault="00433666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2. Построение эпюр продольных сил, напряжений и перемещений.</w:t>
      </w:r>
    </w:p>
    <w:p w:rsidR="00433666" w:rsidRPr="003B162D" w:rsidRDefault="00433666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  <w:szCs w:val="28"/>
        </w:rPr>
        <w:t xml:space="preserve">Эпюра </w:t>
      </w:r>
      <w:r w:rsidRPr="003B162D">
        <w:rPr>
          <w:color w:val="000000"/>
          <w:spacing w:val="0"/>
        </w:rPr>
        <w:t>Nz. Строится по формуле:</w:t>
      </w:r>
    </w:p>
    <w:p w:rsidR="009B438B" w:rsidRPr="003B162D" w:rsidRDefault="009B438B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9B438B" w:rsidRPr="003B162D" w:rsidRDefault="00433666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color w:val="000000"/>
          <w:spacing w:val="0"/>
          <w:lang w:val="en-US"/>
        </w:rPr>
        <w:t>N</w:t>
      </w:r>
      <w:r w:rsidRPr="003B162D">
        <w:rPr>
          <w:color w:val="000000"/>
          <w:spacing w:val="0"/>
        </w:rPr>
        <w:t xml:space="preserve"> = </w:t>
      </w:r>
      <w:r w:rsidRPr="003B162D">
        <w:rPr>
          <w:color w:val="000000"/>
          <w:spacing w:val="0"/>
          <w:lang w:val="en-US"/>
        </w:rPr>
        <w:t>N</w:t>
      </w:r>
      <w:r w:rsidRPr="003B162D">
        <w:rPr>
          <w:color w:val="000000"/>
          <w:spacing w:val="0"/>
        </w:rPr>
        <w:t xml:space="preserve"> </w:t>
      </w:r>
      <w:r w:rsidRPr="003B162D">
        <w:rPr>
          <w:color w:val="000000"/>
          <w:spacing w:val="0"/>
          <w:szCs w:val="28"/>
          <w:lang w:val="en-US"/>
        </w:rPr>
        <w:sym w:font="Symbol" w:char="F0B1"/>
      </w:r>
      <w:r w:rsidRPr="003B162D">
        <w:rPr>
          <w:color w:val="000000"/>
          <w:spacing w:val="0"/>
        </w:rPr>
        <w:t xml:space="preserve"> </w:t>
      </w:r>
      <w:r w:rsidR="00AF33F5" w:rsidRPr="003B162D">
        <w:rPr>
          <w:color w:val="000000"/>
          <w:spacing w:val="0"/>
          <w:lang w:val="en-US"/>
        </w:rPr>
        <w:t>qz</w:t>
      </w:r>
    </w:p>
    <w:p w:rsidR="00433666" w:rsidRPr="003B162D" w:rsidRDefault="00433666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433666" w:rsidRPr="003B162D" w:rsidRDefault="00AF33F5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 xml:space="preserve">Знак «плюс» соответствует погонной нагрузке, вызывающей растяжение бруса, а знак «минус» берется в случае сжатия. В сечениях где приложены сосредоточенные силы (сеч. </w:t>
      </w:r>
      <w:r w:rsidRPr="003B162D">
        <w:rPr>
          <w:color w:val="000000"/>
          <w:spacing w:val="0"/>
          <w:lang w:val="en-US"/>
        </w:rPr>
        <w:t>C</w:t>
      </w:r>
      <w:r w:rsidRPr="003B162D">
        <w:rPr>
          <w:color w:val="000000"/>
          <w:spacing w:val="0"/>
        </w:rPr>
        <w:t xml:space="preserve"> и </w:t>
      </w:r>
      <w:r w:rsidRPr="003B162D">
        <w:rPr>
          <w:color w:val="000000"/>
          <w:spacing w:val="0"/>
          <w:lang w:val="en-US"/>
        </w:rPr>
        <w:t>E</w:t>
      </w:r>
      <w:r w:rsidRPr="003B162D">
        <w:rPr>
          <w:color w:val="000000"/>
          <w:spacing w:val="0"/>
        </w:rPr>
        <w:t xml:space="preserve">), на эпюре </w:t>
      </w:r>
      <w:r w:rsidRPr="003B162D">
        <w:rPr>
          <w:color w:val="000000"/>
          <w:spacing w:val="0"/>
          <w:lang w:val="en-US"/>
        </w:rPr>
        <w:t>Nz</w:t>
      </w:r>
      <w:r w:rsidRPr="003B162D">
        <w:rPr>
          <w:color w:val="000000"/>
          <w:spacing w:val="0"/>
        </w:rPr>
        <w:t xml:space="preserve"> имеют место скачки. Если сосредоточенная сила вызывает растяжение, то скачок вверх (сеч. </w:t>
      </w:r>
      <w:r w:rsidRPr="003B162D">
        <w:rPr>
          <w:color w:val="000000"/>
          <w:spacing w:val="0"/>
          <w:lang w:val="en-US"/>
        </w:rPr>
        <w:t>E</w:t>
      </w:r>
      <w:r w:rsidRPr="003B162D">
        <w:rPr>
          <w:color w:val="000000"/>
          <w:spacing w:val="0"/>
        </w:rPr>
        <w:t xml:space="preserve">), в случае сжатия – скачок вниз (сеч. С). </w:t>
      </w:r>
      <w:r w:rsidR="002654AC" w:rsidRPr="003B162D">
        <w:rPr>
          <w:color w:val="000000"/>
          <w:spacing w:val="0"/>
        </w:rPr>
        <w:t xml:space="preserve">На участках </w:t>
      </w:r>
      <w:r w:rsidR="002654AC" w:rsidRPr="003B162D">
        <w:rPr>
          <w:color w:val="000000"/>
          <w:spacing w:val="0"/>
          <w:lang w:val="en-US"/>
        </w:rPr>
        <w:t>BC</w:t>
      </w:r>
      <w:r w:rsidR="002654AC" w:rsidRPr="003B162D">
        <w:rPr>
          <w:color w:val="000000"/>
          <w:spacing w:val="0"/>
        </w:rPr>
        <w:t xml:space="preserve"> и </w:t>
      </w:r>
      <w:r w:rsidR="002654AC" w:rsidRPr="003B162D">
        <w:rPr>
          <w:color w:val="000000"/>
          <w:spacing w:val="0"/>
          <w:lang w:val="en-US"/>
        </w:rPr>
        <w:t>CD</w:t>
      </w:r>
      <w:r w:rsidR="002654AC" w:rsidRPr="003B162D">
        <w:rPr>
          <w:color w:val="000000"/>
          <w:spacing w:val="0"/>
        </w:rPr>
        <w:t xml:space="preserve"> продольная сила изменяется по линейному закону (</w:t>
      </w:r>
      <w:r w:rsidR="002654AC" w:rsidRPr="003B162D">
        <w:rPr>
          <w:color w:val="000000"/>
          <w:spacing w:val="0"/>
          <w:lang w:val="en-US"/>
        </w:rPr>
        <w:t>q</w:t>
      </w:r>
      <w:r w:rsidR="004E17AD" w:rsidRPr="003B162D">
        <w:rPr>
          <w:color w:val="000000"/>
          <w:spacing w:val="0"/>
          <w:lang w:val="en-US"/>
        </w:rPr>
        <w:t>z</w:t>
      </w:r>
      <w:r w:rsidR="002654AC" w:rsidRPr="003B162D">
        <w:rPr>
          <w:color w:val="000000"/>
          <w:spacing w:val="0"/>
          <w:szCs w:val="28"/>
          <w:lang w:val="en-US"/>
        </w:rPr>
        <w:sym w:font="Symbol" w:char="F0B9"/>
      </w:r>
      <w:r w:rsidR="004E17AD" w:rsidRPr="003B162D">
        <w:rPr>
          <w:color w:val="000000"/>
          <w:spacing w:val="0"/>
        </w:rPr>
        <w:t>0</w:t>
      </w:r>
      <w:r w:rsidR="002654AC" w:rsidRPr="003B162D">
        <w:rPr>
          <w:color w:val="000000"/>
          <w:spacing w:val="0"/>
        </w:rPr>
        <w:t>)</w:t>
      </w:r>
      <w:r w:rsidR="004E17AD" w:rsidRPr="003B162D">
        <w:rPr>
          <w:color w:val="000000"/>
          <w:spacing w:val="0"/>
        </w:rPr>
        <w:t xml:space="preserve">, а на участке </w:t>
      </w:r>
      <w:r w:rsidR="004E17AD" w:rsidRPr="003B162D">
        <w:rPr>
          <w:color w:val="000000"/>
          <w:spacing w:val="0"/>
          <w:lang w:val="en-US"/>
        </w:rPr>
        <w:t>DE</w:t>
      </w:r>
      <w:r w:rsidR="004E17AD" w:rsidRPr="003B162D">
        <w:rPr>
          <w:color w:val="000000"/>
          <w:spacing w:val="0"/>
        </w:rPr>
        <w:t xml:space="preserve"> продольная сила</w:t>
      </w:r>
      <w:r w:rsidR="003B162D">
        <w:rPr>
          <w:color w:val="000000"/>
          <w:spacing w:val="0"/>
        </w:rPr>
        <w:t xml:space="preserve"> </w:t>
      </w:r>
      <w:r w:rsidR="004E17AD" w:rsidRPr="003B162D">
        <w:rPr>
          <w:color w:val="000000"/>
          <w:spacing w:val="0"/>
        </w:rPr>
        <w:t>постоянна (</w:t>
      </w:r>
      <w:r w:rsidR="004E17AD" w:rsidRPr="003B162D">
        <w:rPr>
          <w:color w:val="000000"/>
          <w:spacing w:val="0"/>
          <w:lang w:val="en-US"/>
        </w:rPr>
        <w:t>qz</w:t>
      </w:r>
      <w:r w:rsidR="004E17AD" w:rsidRPr="003B162D">
        <w:rPr>
          <w:color w:val="000000"/>
          <w:spacing w:val="0"/>
        </w:rPr>
        <w:t>=0). Вычисляем значения продольной силы в характерных точках</w:t>
      </w:r>
      <w:r w:rsidR="005166BB" w:rsidRPr="003B162D">
        <w:rPr>
          <w:color w:val="000000"/>
          <w:spacing w:val="0"/>
        </w:rPr>
        <w:t xml:space="preserve"> и строим эпюру </w:t>
      </w:r>
      <w:r w:rsidR="005166BB" w:rsidRPr="003B162D">
        <w:rPr>
          <w:color w:val="000000"/>
          <w:spacing w:val="0"/>
          <w:lang w:val="en-US"/>
        </w:rPr>
        <w:t>Nz</w:t>
      </w:r>
      <w:r w:rsidR="005166BB" w:rsidRPr="003B162D">
        <w:rPr>
          <w:color w:val="000000"/>
          <w:spacing w:val="0"/>
        </w:rPr>
        <w:t xml:space="preserve"> (рис. 1,б)</w:t>
      </w:r>
    </w:p>
    <w:p w:rsidR="00433666" w:rsidRPr="003B162D" w:rsidRDefault="00433666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433666" w:rsidRPr="003B162D" w:rsidRDefault="004E17AD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  <w:lang w:val="en-US"/>
        </w:rPr>
      </w:pPr>
      <w:r w:rsidRPr="003B162D">
        <w:rPr>
          <w:color w:val="000000"/>
          <w:spacing w:val="0"/>
          <w:lang w:val="en-US"/>
        </w:rPr>
        <w:t>N</w:t>
      </w:r>
      <w:r w:rsidR="00A356D5" w:rsidRPr="003B162D">
        <w:rPr>
          <w:color w:val="000000"/>
          <w:spacing w:val="0"/>
          <w:lang w:val="en-US"/>
        </w:rPr>
        <w:t>E</w:t>
      </w:r>
      <w:r w:rsidRPr="003B162D">
        <w:rPr>
          <w:color w:val="000000"/>
          <w:spacing w:val="0"/>
          <w:lang w:val="en-US"/>
        </w:rPr>
        <w:t xml:space="preserve"> = 3qa</w:t>
      </w:r>
    </w:p>
    <w:p w:rsidR="00433666" w:rsidRPr="003B162D" w:rsidRDefault="004E17AD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  <w:lang w:val="en-US"/>
        </w:rPr>
      </w:pPr>
      <w:r w:rsidRPr="003B162D">
        <w:rPr>
          <w:color w:val="000000"/>
          <w:spacing w:val="0"/>
          <w:lang w:val="en-US"/>
        </w:rPr>
        <w:t>N</w:t>
      </w:r>
      <w:r w:rsidR="00A356D5" w:rsidRPr="003B162D">
        <w:rPr>
          <w:color w:val="000000"/>
          <w:spacing w:val="0"/>
          <w:lang w:val="en-US"/>
        </w:rPr>
        <w:t>ED</w:t>
      </w:r>
      <w:r w:rsidRPr="003B162D">
        <w:rPr>
          <w:color w:val="000000"/>
          <w:spacing w:val="0"/>
          <w:lang w:val="en-US"/>
        </w:rPr>
        <w:t xml:space="preserve"> = N</w:t>
      </w:r>
      <w:r w:rsidR="00A356D5" w:rsidRPr="003B162D">
        <w:rPr>
          <w:color w:val="000000"/>
          <w:spacing w:val="0"/>
          <w:lang w:val="en-US"/>
        </w:rPr>
        <w:t>DE = 3qa</w:t>
      </w:r>
    </w:p>
    <w:p w:rsidR="00433666" w:rsidRPr="003B162D" w:rsidRDefault="004E17AD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  <w:lang w:val="en-US"/>
        </w:rPr>
      </w:pPr>
      <w:r w:rsidRPr="003B162D">
        <w:rPr>
          <w:color w:val="000000"/>
          <w:spacing w:val="0"/>
          <w:lang w:val="en-US"/>
        </w:rPr>
        <w:t>N</w:t>
      </w:r>
      <w:r w:rsidR="00A356D5" w:rsidRPr="003B162D">
        <w:rPr>
          <w:color w:val="000000"/>
          <w:spacing w:val="0"/>
          <w:lang w:val="en-US"/>
        </w:rPr>
        <w:t>DC</w:t>
      </w:r>
      <w:r w:rsidRPr="003B162D">
        <w:rPr>
          <w:color w:val="000000"/>
          <w:spacing w:val="0"/>
          <w:lang w:val="en-US"/>
        </w:rPr>
        <w:t xml:space="preserve"> = N</w:t>
      </w:r>
      <w:r w:rsidR="00A356D5" w:rsidRPr="003B162D">
        <w:rPr>
          <w:color w:val="000000"/>
          <w:spacing w:val="0"/>
          <w:lang w:val="en-US"/>
        </w:rPr>
        <w:t>DE</w:t>
      </w:r>
      <w:r w:rsidRPr="003B162D">
        <w:rPr>
          <w:color w:val="000000"/>
          <w:spacing w:val="0"/>
          <w:lang w:val="en-US"/>
        </w:rPr>
        <w:t xml:space="preserve"> + q2a = </w:t>
      </w:r>
      <w:r w:rsidR="00E673B1" w:rsidRPr="003B162D">
        <w:rPr>
          <w:color w:val="000000"/>
          <w:spacing w:val="0"/>
          <w:lang w:val="en-US"/>
        </w:rPr>
        <w:t xml:space="preserve">3qa + q2a = </w:t>
      </w:r>
      <w:r w:rsidRPr="003B162D">
        <w:rPr>
          <w:color w:val="000000"/>
          <w:spacing w:val="0"/>
          <w:lang w:val="en-US"/>
        </w:rPr>
        <w:t>5qa</w:t>
      </w:r>
    </w:p>
    <w:p w:rsidR="00433666" w:rsidRPr="003B162D" w:rsidRDefault="004E17AD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  <w:lang w:val="en-US"/>
        </w:rPr>
      </w:pPr>
      <w:r w:rsidRPr="003B162D">
        <w:rPr>
          <w:color w:val="000000"/>
          <w:spacing w:val="0"/>
          <w:lang w:val="en-US"/>
        </w:rPr>
        <w:t>N</w:t>
      </w:r>
      <w:r w:rsidR="00A356D5" w:rsidRPr="003B162D">
        <w:rPr>
          <w:color w:val="000000"/>
          <w:spacing w:val="0"/>
          <w:lang w:val="en-US"/>
        </w:rPr>
        <w:t>C</w:t>
      </w:r>
      <w:r w:rsidRPr="003B162D">
        <w:rPr>
          <w:color w:val="000000"/>
          <w:spacing w:val="0"/>
          <w:lang w:val="en-US"/>
        </w:rPr>
        <w:t xml:space="preserve"> = N</w:t>
      </w:r>
      <w:r w:rsidR="00A356D5" w:rsidRPr="003B162D">
        <w:rPr>
          <w:color w:val="000000"/>
          <w:spacing w:val="0"/>
          <w:lang w:val="en-US"/>
        </w:rPr>
        <w:t>DC</w:t>
      </w:r>
      <w:r w:rsidRPr="003B162D">
        <w:rPr>
          <w:color w:val="000000"/>
          <w:spacing w:val="0"/>
          <w:lang w:val="en-US"/>
        </w:rPr>
        <w:t xml:space="preserve"> – 4qa = </w:t>
      </w:r>
      <w:r w:rsidR="00E673B1" w:rsidRPr="003B162D">
        <w:rPr>
          <w:color w:val="000000"/>
          <w:spacing w:val="0"/>
          <w:lang w:val="en-US"/>
        </w:rPr>
        <w:t xml:space="preserve">5qa – 4qa = </w:t>
      </w:r>
      <w:r w:rsidRPr="003B162D">
        <w:rPr>
          <w:color w:val="000000"/>
          <w:spacing w:val="0"/>
          <w:lang w:val="en-US"/>
        </w:rPr>
        <w:t>qa</w:t>
      </w:r>
    </w:p>
    <w:p w:rsidR="00433666" w:rsidRPr="003B162D" w:rsidRDefault="004E17AD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  <w:lang w:val="en-US"/>
        </w:rPr>
      </w:pPr>
      <w:r w:rsidRPr="003B162D">
        <w:rPr>
          <w:color w:val="000000"/>
          <w:spacing w:val="0"/>
          <w:lang w:val="en-US"/>
        </w:rPr>
        <w:t>N</w:t>
      </w:r>
      <w:r w:rsidR="00A356D5" w:rsidRPr="003B162D">
        <w:rPr>
          <w:color w:val="000000"/>
          <w:spacing w:val="0"/>
          <w:lang w:val="en-US"/>
        </w:rPr>
        <w:t>B</w:t>
      </w:r>
      <w:r w:rsidRPr="003B162D">
        <w:rPr>
          <w:color w:val="000000"/>
          <w:spacing w:val="0"/>
          <w:lang w:val="en-US"/>
        </w:rPr>
        <w:t xml:space="preserve"> = N</w:t>
      </w:r>
      <w:r w:rsidR="00A356D5" w:rsidRPr="003B162D">
        <w:rPr>
          <w:color w:val="000000"/>
          <w:spacing w:val="0"/>
          <w:lang w:val="en-US"/>
        </w:rPr>
        <w:t>C</w:t>
      </w:r>
      <w:r w:rsidRPr="003B162D">
        <w:rPr>
          <w:color w:val="000000"/>
          <w:spacing w:val="0"/>
          <w:lang w:val="en-US"/>
        </w:rPr>
        <w:t xml:space="preserve"> – qa = </w:t>
      </w:r>
      <w:r w:rsidR="00E673B1" w:rsidRPr="003B162D">
        <w:rPr>
          <w:color w:val="000000"/>
          <w:spacing w:val="0"/>
          <w:lang w:val="en-US"/>
        </w:rPr>
        <w:t xml:space="preserve">qa – qa = </w:t>
      </w:r>
      <w:r w:rsidRPr="003B162D">
        <w:rPr>
          <w:color w:val="000000"/>
          <w:spacing w:val="0"/>
          <w:lang w:val="en-US"/>
        </w:rPr>
        <w:t>0</w:t>
      </w:r>
    </w:p>
    <w:p w:rsidR="00433666" w:rsidRPr="003B162D" w:rsidRDefault="00433666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  <w:lang w:val="en-US"/>
        </w:rPr>
      </w:pPr>
    </w:p>
    <w:p w:rsidR="00433666" w:rsidRPr="003B162D" w:rsidRDefault="00E2662A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  <w:szCs w:val="28"/>
        </w:rPr>
        <w:t xml:space="preserve">Эпюра </w:t>
      </w:r>
      <w:r w:rsidRPr="003B162D">
        <w:rPr>
          <w:color w:val="000000"/>
          <w:spacing w:val="0"/>
        </w:rPr>
        <w:t>σz</w:t>
      </w:r>
      <w:r w:rsidR="00651685" w:rsidRPr="003B162D">
        <w:rPr>
          <w:color w:val="000000"/>
          <w:spacing w:val="0"/>
        </w:rPr>
        <w:t>. Напряжение в поперечных сечениях связаны с продольной силой соотношением</w:t>
      </w:r>
    </w:p>
    <w:p w:rsidR="00433666" w:rsidRPr="003B162D" w:rsidRDefault="00433666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4E17AD" w:rsidRPr="003B162D" w:rsidRDefault="00651685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color w:val="000000"/>
          <w:spacing w:val="0"/>
        </w:rPr>
        <w:t>σz</w:t>
      </w:r>
      <w:r w:rsidR="008B375F" w:rsidRPr="003B162D">
        <w:rPr>
          <w:color w:val="000000"/>
          <w:spacing w:val="0"/>
        </w:rPr>
        <w:t xml:space="preserve"> =</w:t>
      </w:r>
      <w:r w:rsidR="00FB7D78" w:rsidRPr="003B162D">
        <w:rPr>
          <w:color w:val="000000"/>
          <w:spacing w:val="0"/>
        </w:rPr>
        <w:object w:dxaOrig="639" w:dyaOrig="7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25pt;height:38.25pt" o:ole="">
            <v:imagedata r:id="rId7" o:title=""/>
          </v:shape>
          <o:OLEObject Type="Embed" ProgID="Equation.3" ShapeID="_x0000_i1025" DrawAspect="Content" ObjectID="_1459127273" r:id="rId8"/>
        </w:object>
      </w:r>
    </w:p>
    <w:p w:rsidR="004E17AD" w:rsidRPr="003B162D" w:rsidRDefault="004E17AD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5166BB" w:rsidRPr="003B162D" w:rsidRDefault="008B375F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 xml:space="preserve">Учитывая, что брус имеет ступенчато – переменное сочетание, характер распределения нормальных напряжений по длине бруса остается таким же как для продольной силы. Однако в местах резкого изменения формы бруса (сеч. </w:t>
      </w:r>
      <w:r w:rsidRPr="003B162D">
        <w:rPr>
          <w:color w:val="000000"/>
          <w:spacing w:val="0"/>
          <w:lang w:val="en-US"/>
        </w:rPr>
        <w:t>C</w:t>
      </w:r>
      <w:r w:rsidRPr="003B162D">
        <w:rPr>
          <w:color w:val="000000"/>
          <w:spacing w:val="0"/>
        </w:rPr>
        <w:t xml:space="preserve"> и </w:t>
      </w:r>
      <w:r w:rsidRPr="003B162D">
        <w:rPr>
          <w:color w:val="000000"/>
          <w:spacing w:val="0"/>
          <w:lang w:val="en-US"/>
        </w:rPr>
        <w:t>D</w:t>
      </w:r>
      <w:r w:rsidRPr="003B162D">
        <w:rPr>
          <w:color w:val="000000"/>
          <w:spacing w:val="0"/>
        </w:rPr>
        <w:t xml:space="preserve">) на эпюре σz, в отличие от </w:t>
      </w:r>
      <w:r w:rsidRPr="003B162D">
        <w:rPr>
          <w:color w:val="000000"/>
          <w:spacing w:val="0"/>
          <w:lang w:val="en-US"/>
        </w:rPr>
        <w:t>Nz</w:t>
      </w:r>
      <w:r w:rsidRPr="003B162D">
        <w:rPr>
          <w:color w:val="000000"/>
          <w:spacing w:val="0"/>
        </w:rPr>
        <w:t>, возникают скачки, связанные с изменением площади поперечного сечения. Вычисляем напряжения в характерных точках</w:t>
      </w:r>
      <w:r w:rsidR="005166BB" w:rsidRPr="003B162D">
        <w:rPr>
          <w:color w:val="000000"/>
          <w:spacing w:val="0"/>
        </w:rPr>
        <w:t xml:space="preserve"> и строим эпюру σz (рис. 1,в)</w:t>
      </w:r>
    </w:p>
    <w:p w:rsidR="005166BB" w:rsidRPr="003B162D" w:rsidRDefault="005166BB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4E17AD" w:rsidRPr="003B162D" w:rsidRDefault="00FB7D78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color w:val="000000"/>
          <w:spacing w:val="0"/>
        </w:rPr>
        <w:t>σ</w:t>
      </w:r>
      <w:r w:rsidRPr="003B162D">
        <w:rPr>
          <w:color w:val="000000"/>
          <w:spacing w:val="0"/>
          <w:lang w:val="en-US"/>
        </w:rPr>
        <w:t>E</w:t>
      </w:r>
      <w:r w:rsidRPr="003B162D">
        <w:rPr>
          <w:color w:val="000000"/>
          <w:spacing w:val="0"/>
        </w:rPr>
        <w:t xml:space="preserve"> =</w:t>
      </w:r>
      <w:r w:rsidR="00564AD5" w:rsidRPr="003B162D">
        <w:rPr>
          <w:color w:val="000000"/>
          <w:spacing w:val="0"/>
        </w:rPr>
        <w:object w:dxaOrig="1280" w:dyaOrig="700">
          <v:shape id="_x0000_i1026" type="#_x0000_t75" style="width:63.75pt;height:35.25pt" o:ole="">
            <v:imagedata r:id="rId9" o:title=""/>
          </v:shape>
          <o:OLEObject Type="Embed" ProgID="Equation.3" ShapeID="_x0000_i1026" DrawAspect="Content" ObjectID="_1459127274" r:id="rId10"/>
        </w:object>
      </w:r>
    </w:p>
    <w:p w:rsidR="004E17AD" w:rsidRPr="003B162D" w:rsidRDefault="00FB7D78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color w:val="000000"/>
          <w:spacing w:val="0"/>
        </w:rPr>
        <w:t>σ</w:t>
      </w:r>
      <w:r w:rsidRPr="003B162D">
        <w:rPr>
          <w:color w:val="000000"/>
          <w:spacing w:val="0"/>
          <w:lang w:val="en-US"/>
        </w:rPr>
        <w:t>DE</w:t>
      </w:r>
      <w:r w:rsidRPr="003B162D">
        <w:rPr>
          <w:color w:val="000000"/>
          <w:spacing w:val="0"/>
        </w:rPr>
        <w:t xml:space="preserve"> = σ</w:t>
      </w:r>
      <w:r w:rsidRPr="003B162D">
        <w:rPr>
          <w:color w:val="000000"/>
          <w:spacing w:val="0"/>
          <w:lang w:val="en-US"/>
        </w:rPr>
        <w:t>E</w:t>
      </w:r>
      <w:r w:rsidRPr="003B162D">
        <w:rPr>
          <w:color w:val="000000"/>
          <w:spacing w:val="0"/>
        </w:rPr>
        <w:t xml:space="preserve"> =</w:t>
      </w:r>
      <w:r w:rsidRPr="003B162D">
        <w:rPr>
          <w:color w:val="000000"/>
          <w:spacing w:val="0"/>
        </w:rPr>
        <w:object w:dxaOrig="600" w:dyaOrig="700">
          <v:shape id="_x0000_i1027" type="#_x0000_t75" style="width:30pt;height:35.25pt" o:ole="">
            <v:imagedata r:id="rId11" o:title=""/>
          </v:shape>
          <o:OLEObject Type="Embed" ProgID="Equation.3" ShapeID="_x0000_i1027" DrawAspect="Content" ObjectID="_1459127275" r:id="rId12"/>
        </w:object>
      </w:r>
    </w:p>
    <w:p w:rsidR="004E17AD" w:rsidRPr="003B162D" w:rsidRDefault="00FB7D78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color w:val="000000"/>
          <w:spacing w:val="0"/>
        </w:rPr>
        <w:t>σ</w:t>
      </w:r>
      <w:r w:rsidR="00D21181" w:rsidRPr="003B162D">
        <w:rPr>
          <w:color w:val="000000"/>
          <w:spacing w:val="0"/>
          <w:lang w:val="en-US"/>
        </w:rPr>
        <w:t>D</w:t>
      </w:r>
      <w:r w:rsidRPr="003B162D">
        <w:rPr>
          <w:color w:val="000000"/>
          <w:spacing w:val="0"/>
        </w:rPr>
        <w:t xml:space="preserve"> =</w:t>
      </w:r>
      <w:r w:rsidR="00D21181" w:rsidRPr="003B162D">
        <w:rPr>
          <w:b/>
          <w:color w:val="000000"/>
          <w:spacing w:val="0"/>
        </w:rPr>
        <w:object w:dxaOrig="1240" w:dyaOrig="700">
          <v:shape id="_x0000_i1028" type="#_x0000_t75" style="width:62.25pt;height:35.25pt" o:ole="">
            <v:imagedata r:id="rId13" o:title=""/>
          </v:shape>
          <o:OLEObject Type="Embed" ProgID="Equation.3" ShapeID="_x0000_i1028" DrawAspect="Content" ObjectID="_1459127276" r:id="rId14"/>
        </w:object>
      </w:r>
    </w:p>
    <w:p w:rsidR="004E17AD" w:rsidRPr="003B162D" w:rsidRDefault="00FB7D78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color w:val="000000"/>
          <w:spacing w:val="0"/>
        </w:rPr>
        <w:t>σ</w:t>
      </w:r>
      <w:r w:rsidR="00D21181" w:rsidRPr="003B162D">
        <w:rPr>
          <w:color w:val="000000"/>
          <w:spacing w:val="0"/>
          <w:lang w:val="en-US"/>
        </w:rPr>
        <w:t>CD</w:t>
      </w:r>
      <w:r w:rsidRPr="003B162D">
        <w:rPr>
          <w:color w:val="000000"/>
          <w:spacing w:val="0"/>
        </w:rPr>
        <w:t xml:space="preserve"> =</w:t>
      </w:r>
      <w:r w:rsidR="00D21181" w:rsidRPr="003B162D">
        <w:rPr>
          <w:b/>
          <w:color w:val="000000"/>
          <w:spacing w:val="0"/>
        </w:rPr>
        <w:object w:dxaOrig="1320" w:dyaOrig="700">
          <v:shape id="_x0000_i1029" type="#_x0000_t75" style="width:66pt;height:35.25pt" o:ole="">
            <v:imagedata r:id="rId15" o:title=""/>
          </v:shape>
          <o:OLEObject Type="Embed" ProgID="Equation.3" ShapeID="_x0000_i1029" DrawAspect="Content" ObjectID="_1459127277" r:id="rId16"/>
        </w:object>
      </w:r>
    </w:p>
    <w:p w:rsidR="004E17AD" w:rsidRPr="003B162D" w:rsidRDefault="00D21181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color w:val="000000"/>
          <w:spacing w:val="0"/>
        </w:rPr>
        <w:t>σ</w:t>
      </w:r>
      <w:r w:rsidRPr="003B162D">
        <w:rPr>
          <w:color w:val="000000"/>
          <w:spacing w:val="0"/>
          <w:lang w:val="en-US"/>
        </w:rPr>
        <w:t>C</w:t>
      </w:r>
      <w:r w:rsidRPr="003B162D">
        <w:rPr>
          <w:color w:val="000000"/>
          <w:spacing w:val="0"/>
        </w:rPr>
        <w:t xml:space="preserve"> =</w:t>
      </w:r>
      <w:r w:rsidR="003434C2" w:rsidRPr="003B162D">
        <w:rPr>
          <w:b/>
          <w:color w:val="000000"/>
          <w:spacing w:val="0"/>
        </w:rPr>
        <w:object w:dxaOrig="1260" w:dyaOrig="720">
          <v:shape id="_x0000_i1030" type="#_x0000_t75" style="width:63pt;height:36pt" o:ole="">
            <v:imagedata r:id="rId17" o:title=""/>
          </v:shape>
          <o:OLEObject Type="Embed" ProgID="Equation.3" ShapeID="_x0000_i1030" DrawAspect="Content" ObjectID="_1459127278" r:id="rId18"/>
        </w:object>
      </w:r>
    </w:p>
    <w:p w:rsidR="004E17AD" w:rsidRPr="003B162D" w:rsidRDefault="004E17AD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4E17AD" w:rsidRDefault="00C01786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  <w:szCs w:val="28"/>
        </w:rPr>
        <w:t xml:space="preserve">Эпюра </w:t>
      </w:r>
      <w:r w:rsidRPr="003B162D">
        <w:rPr>
          <w:color w:val="000000"/>
          <w:spacing w:val="0"/>
        </w:rPr>
        <w:t>w. Она строится по формуле</w:t>
      </w:r>
    </w:p>
    <w:p w:rsidR="003B162D" w:rsidRPr="003B162D" w:rsidRDefault="003B162D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4E17AD" w:rsidRPr="003B162D" w:rsidRDefault="00C01786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color w:val="000000"/>
          <w:spacing w:val="0"/>
          <w:lang w:val="en-US"/>
        </w:rPr>
        <w:t>w</w:t>
      </w:r>
      <w:r w:rsidRPr="003B162D">
        <w:rPr>
          <w:color w:val="000000"/>
          <w:spacing w:val="0"/>
        </w:rPr>
        <w:t>(</w:t>
      </w:r>
      <w:r w:rsidRPr="003B162D">
        <w:rPr>
          <w:color w:val="000000"/>
          <w:spacing w:val="0"/>
          <w:lang w:val="en-US"/>
        </w:rPr>
        <w:t>z</w:t>
      </w:r>
      <w:r w:rsidRPr="003B162D">
        <w:rPr>
          <w:color w:val="000000"/>
          <w:spacing w:val="0"/>
        </w:rPr>
        <w:t xml:space="preserve">) = </w:t>
      </w:r>
      <w:r w:rsidRPr="003B162D">
        <w:rPr>
          <w:color w:val="000000"/>
          <w:spacing w:val="0"/>
          <w:lang w:val="en-US"/>
        </w:rPr>
        <w:t>w</w:t>
      </w:r>
      <w:r w:rsidRPr="003B162D">
        <w:rPr>
          <w:color w:val="000000"/>
          <w:spacing w:val="0"/>
        </w:rPr>
        <w:t xml:space="preserve">0 + </w:t>
      </w:r>
      <w:r w:rsidRPr="003B162D">
        <w:rPr>
          <w:color w:val="000000"/>
          <w:spacing w:val="0"/>
          <w:lang w:val="en-US"/>
        </w:rPr>
        <w:object w:dxaOrig="440" w:dyaOrig="700">
          <v:shape id="_x0000_i1031" type="#_x0000_t75" style="width:21.75pt;height:35.25pt" o:ole="">
            <v:imagedata r:id="rId19" o:title=""/>
          </v:shape>
          <o:OLEObject Type="Embed" ProgID="Equation.3" ShapeID="_x0000_i1031" DrawAspect="Content" ObjectID="_1459127279" r:id="rId20"/>
        </w:object>
      </w:r>
    </w:p>
    <w:p w:rsidR="004E17AD" w:rsidRPr="003B162D" w:rsidRDefault="004E17AD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4E17AD" w:rsidRPr="003B162D" w:rsidRDefault="00C01786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где</w:t>
      </w:r>
      <w:r w:rsidR="003B162D">
        <w:rPr>
          <w:color w:val="000000"/>
          <w:spacing w:val="0"/>
        </w:rPr>
        <w:t xml:space="preserve"> </w:t>
      </w:r>
      <w:r w:rsidRPr="003B162D">
        <w:rPr>
          <w:color w:val="000000"/>
          <w:spacing w:val="0"/>
          <w:lang w:val="en-US"/>
        </w:rPr>
        <w:t>w</w:t>
      </w:r>
      <w:r w:rsidRPr="003B162D">
        <w:rPr>
          <w:color w:val="000000"/>
          <w:spacing w:val="0"/>
        </w:rPr>
        <w:t xml:space="preserve">0 </w:t>
      </w:r>
      <w:r w:rsidRPr="003B162D">
        <w:rPr>
          <w:color w:val="000000"/>
          <w:spacing w:val="0"/>
          <w:szCs w:val="28"/>
        </w:rPr>
        <w:sym w:font="Symbol" w:char="F02D"/>
      </w:r>
      <w:r w:rsidRPr="003B162D">
        <w:rPr>
          <w:color w:val="000000"/>
          <w:spacing w:val="0"/>
        </w:rPr>
        <w:t xml:space="preserve"> перемещение в начале участка;</w:t>
      </w:r>
    </w:p>
    <w:p w:rsidR="00C01786" w:rsidRPr="003B162D" w:rsidRDefault="00C01786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  <w:szCs w:val="28"/>
        </w:rPr>
        <w:sym w:font="Symbol" w:char="F077"/>
      </w:r>
      <w:r w:rsidRPr="003B162D">
        <w:rPr>
          <w:color w:val="000000"/>
          <w:spacing w:val="0"/>
          <w:lang w:val="en-US"/>
        </w:rPr>
        <w:t>z</w:t>
      </w:r>
      <w:r w:rsidRPr="003B162D">
        <w:rPr>
          <w:color w:val="000000"/>
          <w:spacing w:val="0"/>
        </w:rPr>
        <w:t xml:space="preserve"> </w:t>
      </w:r>
      <w:r w:rsidRPr="003B162D">
        <w:rPr>
          <w:color w:val="000000"/>
          <w:spacing w:val="0"/>
          <w:szCs w:val="28"/>
        </w:rPr>
        <w:sym w:font="Symbol" w:char="F02D"/>
      </w:r>
      <w:r w:rsidRPr="003B162D">
        <w:rPr>
          <w:color w:val="000000"/>
          <w:spacing w:val="0"/>
        </w:rPr>
        <w:t xml:space="preserve"> </w:t>
      </w:r>
      <w:r w:rsidR="00573678" w:rsidRPr="003B162D">
        <w:rPr>
          <w:color w:val="000000"/>
          <w:spacing w:val="0"/>
        </w:rPr>
        <w:t>площадь эпюры σz от начала участка до рассматриваемого сечения.</w:t>
      </w:r>
    </w:p>
    <w:p w:rsidR="004E17AD" w:rsidRPr="003B162D" w:rsidRDefault="00573678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 xml:space="preserve">При отсутствие погонной нагрузки (уч. </w:t>
      </w:r>
      <w:r w:rsidRPr="003B162D">
        <w:rPr>
          <w:color w:val="000000"/>
          <w:spacing w:val="0"/>
          <w:lang w:val="en-US"/>
        </w:rPr>
        <w:t>DE</w:t>
      </w:r>
      <w:r w:rsidRPr="003B162D">
        <w:rPr>
          <w:color w:val="000000"/>
          <w:spacing w:val="0"/>
        </w:rPr>
        <w:t>) напряжения постоянны, а перемещения изменяются по линейному закону. На участках с погонной нагрузкой напряжения изменяютяс по линейному закону, а перемещения – по квадратичному (</w:t>
      </w:r>
      <w:r w:rsidR="008347CC" w:rsidRPr="003B162D">
        <w:rPr>
          <w:color w:val="000000"/>
          <w:spacing w:val="0"/>
        </w:rPr>
        <w:t xml:space="preserve">уч. </w:t>
      </w:r>
      <w:r w:rsidR="008347CC" w:rsidRPr="003B162D">
        <w:rPr>
          <w:color w:val="000000"/>
          <w:spacing w:val="0"/>
          <w:lang w:val="en-US"/>
        </w:rPr>
        <w:t>BC</w:t>
      </w:r>
      <w:r w:rsidR="008347CC" w:rsidRPr="003B162D">
        <w:rPr>
          <w:color w:val="000000"/>
          <w:spacing w:val="0"/>
        </w:rPr>
        <w:t xml:space="preserve"> и </w:t>
      </w:r>
      <w:r w:rsidR="008347CC" w:rsidRPr="003B162D">
        <w:rPr>
          <w:color w:val="000000"/>
          <w:spacing w:val="0"/>
          <w:lang w:val="en-US"/>
        </w:rPr>
        <w:t>CD</w:t>
      </w:r>
      <w:r w:rsidRPr="003B162D">
        <w:rPr>
          <w:color w:val="000000"/>
          <w:spacing w:val="0"/>
        </w:rPr>
        <w:t>)</w:t>
      </w:r>
      <w:r w:rsidR="008347CC" w:rsidRPr="003B162D">
        <w:rPr>
          <w:color w:val="000000"/>
          <w:spacing w:val="0"/>
        </w:rPr>
        <w:t xml:space="preserve">. Вычисляем перемещения в характерных точках и сторим эпюру </w:t>
      </w:r>
      <w:r w:rsidR="008347CC" w:rsidRPr="003B162D">
        <w:rPr>
          <w:color w:val="000000"/>
          <w:spacing w:val="0"/>
          <w:lang w:val="en-US"/>
        </w:rPr>
        <w:t>w</w:t>
      </w:r>
      <w:r w:rsidR="008347CC" w:rsidRPr="003B162D">
        <w:rPr>
          <w:color w:val="000000"/>
          <w:spacing w:val="0"/>
        </w:rPr>
        <w:t xml:space="preserve"> (рис. 1,г)</w:t>
      </w:r>
    </w:p>
    <w:p w:rsidR="004E17AD" w:rsidRPr="003B162D" w:rsidRDefault="004E17AD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4E17AD" w:rsidRPr="003B162D" w:rsidRDefault="001E405F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  <w:lang w:val="en-US"/>
        </w:rPr>
      </w:pPr>
      <w:r w:rsidRPr="003B162D">
        <w:rPr>
          <w:color w:val="000000"/>
          <w:spacing w:val="0"/>
          <w:lang w:val="en-US"/>
        </w:rPr>
        <w:t>wB = 0</w:t>
      </w:r>
    </w:p>
    <w:p w:rsidR="00354F7B" w:rsidRPr="003B162D" w:rsidRDefault="001E405F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  <w:lang w:val="en-US"/>
        </w:rPr>
      </w:pPr>
      <w:r w:rsidRPr="003B162D">
        <w:rPr>
          <w:color w:val="000000"/>
          <w:spacing w:val="0"/>
          <w:lang w:val="en-US"/>
        </w:rPr>
        <w:t xml:space="preserve">wC = wB + </w:t>
      </w:r>
      <w:r w:rsidR="00970481" w:rsidRPr="003B162D">
        <w:rPr>
          <w:color w:val="000000"/>
          <w:spacing w:val="0"/>
          <w:lang w:val="en-US"/>
        </w:rPr>
        <w:object w:dxaOrig="3800" w:dyaOrig="820">
          <v:shape id="_x0000_i1032" type="#_x0000_t75" style="width:189.75pt;height:41.25pt" o:ole="">
            <v:imagedata r:id="rId21" o:title=""/>
          </v:shape>
          <o:OLEObject Type="Embed" ProgID="Equation.3" ShapeID="_x0000_i1032" DrawAspect="Content" ObjectID="_1459127280" r:id="rId22"/>
        </w:object>
      </w:r>
    </w:p>
    <w:p w:rsidR="00970481" w:rsidRPr="003B162D" w:rsidRDefault="00970481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  <w:lang w:val="en-US"/>
        </w:rPr>
      </w:pPr>
      <w:r w:rsidRPr="003B162D">
        <w:rPr>
          <w:color w:val="000000"/>
          <w:spacing w:val="0"/>
          <w:lang w:val="en-US"/>
        </w:rPr>
        <w:t xml:space="preserve">wD = wC + </w:t>
      </w:r>
      <w:r w:rsidRPr="003B162D">
        <w:rPr>
          <w:color w:val="000000"/>
          <w:spacing w:val="0"/>
          <w:lang w:val="en-US"/>
        </w:rPr>
        <w:object w:dxaOrig="4099" w:dyaOrig="820">
          <v:shape id="_x0000_i1033" type="#_x0000_t75" style="width:204.75pt;height:41.25pt" o:ole="">
            <v:imagedata r:id="rId23" o:title=""/>
          </v:shape>
          <o:OLEObject Type="Embed" ProgID="Equation.3" ShapeID="_x0000_i1033" DrawAspect="Content" ObjectID="_1459127281" r:id="rId24"/>
        </w:object>
      </w:r>
    </w:p>
    <w:p w:rsidR="00970481" w:rsidRPr="003B162D" w:rsidRDefault="00970481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color w:val="000000"/>
          <w:spacing w:val="0"/>
          <w:lang w:val="en-US"/>
        </w:rPr>
        <w:t>wE</w:t>
      </w:r>
      <w:r w:rsidRPr="003B162D">
        <w:rPr>
          <w:color w:val="000000"/>
          <w:spacing w:val="0"/>
        </w:rPr>
        <w:t xml:space="preserve"> = </w:t>
      </w:r>
      <w:r w:rsidRPr="003B162D">
        <w:rPr>
          <w:color w:val="000000"/>
          <w:spacing w:val="0"/>
          <w:lang w:val="en-US"/>
        </w:rPr>
        <w:t>wD</w:t>
      </w:r>
      <w:r w:rsidRPr="003B162D">
        <w:rPr>
          <w:color w:val="000000"/>
          <w:spacing w:val="0"/>
        </w:rPr>
        <w:t xml:space="preserve"> + </w:t>
      </w:r>
      <w:r w:rsidRPr="003B162D">
        <w:rPr>
          <w:color w:val="000000"/>
          <w:spacing w:val="0"/>
          <w:lang w:val="en-US"/>
        </w:rPr>
        <w:object w:dxaOrig="3860" w:dyaOrig="820">
          <v:shape id="_x0000_i1034" type="#_x0000_t75" style="width:192.75pt;height:41.25pt" o:ole="">
            <v:imagedata r:id="rId25" o:title=""/>
          </v:shape>
          <o:OLEObject Type="Embed" ProgID="Equation.3" ShapeID="_x0000_i1034" DrawAspect="Content" ObjectID="_1459127282" r:id="rId26"/>
        </w:object>
      </w:r>
    </w:p>
    <w:p w:rsidR="00354F7B" w:rsidRPr="003B162D" w:rsidRDefault="00354F7B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354F7B" w:rsidRPr="003B162D" w:rsidRDefault="00970481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Подбор сечений.</w:t>
      </w:r>
    </w:p>
    <w:p w:rsidR="00354F7B" w:rsidRPr="003B162D" w:rsidRDefault="00970481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Из условия прочности на растяжение</w:t>
      </w:r>
    </w:p>
    <w:p w:rsidR="00354F7B" w:rsidRPr="003B162D" w:rsidRDefault="003B162D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>
        <w:rPr>
          <w:color w:val="000000"/>
          <w:spacing w:val="0"/>
        </w:rPr>
        <w:br w:type="page"/>
      </w:r>
      <w:r w:rsidR="00970481" w:rsidRPr="003B162D">
        <w:rPr>
          <w:color w:val="000000"/>
          <w:spacing w:val="0"/>
          <w:lang w:val="en-US"/>
        </w:rPr>
        <w:t>σmax</w:t>
      </w:r>
      <w:r w:rsidR="00970481" w:rsidRPr="003B162D">
        <w:rPr>
          <w:color w:val="000000"/>
          <w:spacing w:val="0"/>
        </w:rPr>
        <w:t xml:space="preserve"> </w:t>
      </w:r>
      <w:r w:rsidR="00970481" w:rsidRPr="003B162D">
        <w:rPr>
          <w:color w:val="000000"/>
          <w:spacing w:val="0"/>
          <w:szCs w:val="28"/>
        </w:rPr>
        <w:sym w:font="Symbol" w:char="F0A3"/>
      </w:r>
      <w:r w:rsidR="00970481" w:rsidRPr="003B162D">
        <w:rPr>
          <w:color w:val="000000"/>
          <w:spacing w:val="0"/>
        </w:rPr>
        <w:t xml:space="preserve"> [</w:t>
      </w:r>
      <w:r w:rsidR="00970481" w:rsidRPr="003B162D">
        <w:rPr>
          <w:color w:val="000000"/>
          <w:spacing w:val="0"/>
          <w:lang w:val="en-US"/>
        </w:rPr>
        <w:t>σ</w:t>
      </w:r>
      <w:r w:rsidR="00970481" w:rsidRPr="003B162D">
        <w:rPr>
          <w:color w:val="000000"/>
          <w:spacing w:val="0"/>
        </w:rPr>
        <w:t>р]</w:t>
      </w:r>
    </w:p>
    <w:p w:rsidR="00354F7B" w:rsidRPr="003B162D" w:rsidRDefault="00970481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color w:val="000000"/>
          <w:spacing w:val="0"/>
          <w:lang w:val="en-US"/>
        </w:rPr>
        <w:object w:dxaOrig="560" w:dyaOrig="700">
          <v:shape id="_x0000_i1035" type="#_x0000_t75" style="width:27.75pt;height:35.25pt" o:ole="">
            <v:imagedata r:id="rId27" o:title=""/>
          </v:shape>
          <o:OLEObject Type="Embed" ProgID="Equation.3" ShapeID="_x0000_i1035" DrawAspect="Content" ObjectID="_1459127283" r:id="rId28"/>
        </w:object>
      </w:r>
      <w:r w:rsidRPr="003B162D">
        <w:rPr>
          <w:color w:val="000000"/>
          <w:spacing w:val="0"/>
        </w:rPr>
        <w:t xml:space="preserve"> </w:t>
      </w:r>
      <w:r w:rsidRPr="003B162D">
        <w:rPr>
          <w:color w:val="000000"/>
          <w:spacing w:val="0"/>
          <w:szCs w:val="28"/>
        </w:rPr>
        <w:sym w:font="Symbol" w:char="F0A3"/>
      </w:r>
      <w:r w:rsidRPr="003B162D">
        <w:rPr>
          <w:color w:val="000000"/>
          <w:spacing w:val="0"/>
        </w:rPr>
        <w:t xml:space="preserve"> [</w:t>
      </w:r>
      <w:r w:rsidRPr="003B162D">
        <w:rPr>
          <w:color w:val="000000"/>
          <w:spacing w:val="0"/>
          <w:lang w:val="en-US"/>
        </w:rPr>
        <w:t>σ</w:t>
      </w:r>
      <w:r w:rsidRPr="003B162D">
        <w:rPr>
          <w:color w:val="000000"/>
          <w:spacing w:val="0"/>
        </w:rPr>
        <w:t>р]</w:t>
      </w:r>
    </w:p>
    <w:p w:rsidR="00354F7B" w:rsidRPr="003B162D" w:rsidRDefault="00970481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color w:val="000000"/>
          <w:spacing w:val="0"/>
          <w:lang w:val="en-US"/>
        </w:rPr>
        <w:t>A</w:t>
      </w:r>
      <w:r w:rsidRPr="003B162D">
        <w:rPr>
          <w:color w:val="000000"/>
          <w:spacing w:val="0"/>
        </w:rPr>
        <w:t xml:space="preserve">р </w:t>
      </w:r>
      <w:r w:rsidRPr="003B162D">
        <w:rPr>
          <w:color w:val="000000"/>
          <w:spacing w:val="0"/>
          <w:szCs w:val="28"/>
          <w:lang w:val="en-US"/>
        </w:rPr>
        <w:sym w:font="Symbol" w:char="F0B3"/>
      </w:r>
      <w:r w:rsidRPr="003B162D">
        <w:rPr>
          <w:color w:val="000000"/>
          <w:spacing w:val="0"/>
        </w:rPr>
        <w:t xml:space="preserve"> </w:t>
      </w:r>
      <w:r w:rsidR="00BA7F4C" w:rsidRPr="003B162D">
        <w:rPr>
          <w:color w:val="000000"/>
          <w:spacing w:val="0"/>
          <w:lang w:val="en-US"/>
        </w:rPr>
        <w:object w:dxaOrig="2980" w:dyaOrig="800">
          <v:shape id="_x0000_i1036" type="#_x0000_t75" style="width:149.25pt;height:39.75pt" o:ole="">
            <v:imagedata r:id="rId29" o:title=""/>
          </v:shape>
          <o:OLEObject Type="Embed" ProgID="Equation.3" ShapeID="_x0000_i1036" DrawAspect="Content" ObjectID="_1459127284" r:id="rId30"/>
        </w:object>
      </w:r>
      <w:r w:rsidR="00BA7F4C" w:rsidRPr="003B162D">
        <w:rPr>
          <w:color w:val="000000"/>
          <w:spacing w:val="0"/>
        </w:rPr>
        <w:t>см2</w:t>
      </w:r>
    </w:p>
    <w:p w:rsidR="00354F7B" w:rsidRPr="003B162D" w:rsidRDefault="00354F7B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BA7F4C" w:rsidRPr="003B162D" w:rsidRDefault="00BA7F4C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 xml:space="preserve">Площадь сечения работающего на сжатие </w:t>
      </w:r>
      <w:r w:rsidRPr="003B162D">
        <w:rPr>
          <w:color w:val="000000"/>
          <w:spacing w:val="0"/>
          <w:lang w:val="en-US"/>
        </w:rPr>
        <w:t>Ac</w:t>
      </w:r>
      <w:r w:rsidRPr="003B162D">
        <w:rPr>
          <w:color w:val="000000"/>
          <w:spacing w:val="0"/>
        </w:rPr>
        <w:t xml:space="preserve"> = 0, т.к. σ</w:t>
      </w:r>
      <w:r w:rsidRPr="003B162D">
        <w:rPr>
          <w:color w:val="000000"/>
          <w:spacing w:val="0"/>
          <w:lang w:val="en-US"/>
        </w:rPr>
        <w:t>min</w:t>
      </w:r>
      <w:r w:rsidRPr="003B162D">
        <w:rPr>
          <w:color w:val="000000"/>
          <w:spacing w:val="0"/>
        </w:rPr>
        <w:t xml:space="preserve"> =0. Окончательно принимаем </w:t>
      </w:r>
      <w:r w:rsidRPr="003B162D">
        <w:rPr>
          <w:color w:val="000000"/>
          <w:spacing w:val="0"/>
          <w:lang w:val="en-US"/>
        </w:rPr>
        <w:t>A</w:t>
      </w:r>
      <w:r w:rsidRPr="003B162D">
        <w:rPr>
          <w:color w:val="000000"/>
          <w:spacing w:val="0"/>
        </w:rPr>
        <w:t>=</w:t>
      </w:r>
      <w:r w:rsidRPr="003B162D">
        <w:rPr>
          <w:color w:val="000000"/>
          <w:spacing w:val="0"/>
          <w:lang w:val="en-US"/>
        </w:rPr>
        <w:t>A</w:t>
      </w:r>
      <w:r w:rsidRPr="003B162D">
        <w:rPr>
          <w:color w:val="000000"/>
          <w:spacing w:val="0"/>
        </w:rPr>
        <w:t>р=187,5 см2.</w:t>
      </w:r>
    </w:p>
    <w:p w:rsidR="00BA7F4C" w:rsidRPr="003B162D" w:rsidRDefault="00845E00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Исходя из найденной площади сечения, определим полное удлинение ступенчатого бруса</w:t>
      </w:r>
    </w:p>
    <w:p w:rsidR="00BA7F4C" w:rsidRPr="003B162D" w:rsidRDefault="00BA7F4C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BA7F4C" w:rsidRPr="003B162D" w:rsidRDefault="00845E00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color w:val="000000"/>
          <w:spacing w:val="0"/>
          <w:szCs w:val="28"/>
        </w:rPr>
        <w:sym w:font="Symbol" w:char="F044"/>
      </w:r>
      <w:r w:rsidRPr="003B162D">
        <w:rPr>
          <w:color w:val="000000"/>
          <w:spacing w:val="0"/>
          <w:lang w:val="en-US"/>
        </w:rPr>
        <w:t>l</w:t>
      </w:r>
      <w:r w:rsidRPr="003B162D">
        <w:rPr>
          <w:color w:val="000000"/>
          <w:spacing w:val="0"/>
        </w:rPr>
        <w:t>=</w:t>
      </w:r>
      <w:r w:rsidRPr="003B162D">
        <w:rPr>
          <w:color w:val="000000"/>
          <w:spacing w:val="0"/>
          <w:lang w:val="en-US"/>
        </w:rPr>
        <w:t>wE</w:t>
      </w:r>
      <w:r w:rsidRPr="003B162D">
        <w:rPr>
          <w:color w:val="000000"/>
          <w:spacing w:val="0"/>
        </w:rPr>
        <w:t>=</w:t>
      </w:r>
      <w:r w:rsidR="000930AC" w:rsidRPr="003B162D">
        <w:rPr>
          <w:b/>
          <w:color w:val="000000"/>
          <w:spacing w:val="0"/>
          <w:lang w:val="en-US"/>
        </w:rPr>
        <w:object w:dxaOrig="5100" w:dyaOrig="780">
          <v:shape id="_x0000_i1037" type="#_x0000_t75" style="width:255pt;height:39pt" o:ole="">
            <v:imagedata r:id="rId31" o:title=""/>
          </v:shape>
          <o:OLEObject Type="Embed" ProgID="Equation.3" ShapeID="_x0000_i1037" DrawAspect="Content" ObjectID="_1459127285" r:id="rId32"/>
        </w:object>
      </w:r>
      <w:r w:rsidR="00861B0E" w:rsidRPr="003B162D">
        <w:rPr>
          <w:color w:val="000000"/>
          <w:spacing w:val="0"/>
        </w:rPr>
        <w:t xml:space="preserve"> м</w:t>
      </w:r>
      <w:r w:rsidR="000930AC" w:rsidRPr="003B162D">
        <w:rPr>
          <w:color w:val="000000"/>
          <w:spacing w:val="0"/>
        </w:rPr>
        <w:t xml:space="preserve"> </w:t>
      </w:r>
      <w:r w:rsidR="00861B0E" w:rsidRPr="003B162D">
        <w:rPr>
          <w:color w:val="000000"/>
          <w:spacing w:val="0"/>
        </w:rPr>
        <w:t>=1,5 мм</w:t>
      </w:r>
    </w:p>
    <w:p w:rsidR="00BA7F4C" w:rsidRPr="003B162D" w:rsidRDefault="00BA7F4C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b/>
          <w:color w:val="000000"/>
          <w:spacing w:val="0"/>
        </w:rPr>
      </w:pPr>
    </w:p>
    <w:p w:rsidR="00440EF5" w:rsidRPr="003B162D" w:rsidRDefault="00440EF5" w:rsidP="003B162D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3B162D">
        <w:rPr>
          <w:b/>
          <w:color w:val="000000"/>
          <w:sz w:val="28"/>
          <w:szCs w:val="28"/>
        </w:rPr>
        <w:t>1.2 Расчет статических стержневых систем</w:t>
      </w:r>
    </w:p>
    <w:p w:rsidR="00BA7F4C" w:rsidRPr="003B162D" w:rsidRDefault="00BA7F4C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b/>
          <w:color w:val="000000"/>
          <w:spacing w:val="0"/>
        </w:rPr>
      </w:pPr>
    </w:p>
    <w:p w:rsidR="00BA7F4C" w:rsidRPr="003B162D" w:rsidRDefault="00112A7C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Для заданной стержневой системы (рис. 2, а)</w:t>
      </w:r>
      <w:r w:rsidR="00821AB7" w:rsidRPr="003B162D">
        <w:rPr>
          <w:color w:val="000000"/>
          <w:spacing w:val="0"/>
        </w:rPr>
        <w:t xml:space="preserve"> требуется:</w:t>
      </w:r>
    </w:p>
    <w:p w:rsidR="00BA7F4C" w:rsidRPr="003B162D" w:rsidRDefault="00821AB7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 xml:space="preserve">1. Определить усилия в стержнях и подобрать их сечения из двух равнобоких уголков по методу допускаемых напряжений, обеспечив заданное соотношение площадей </w:t>
      </w:r>
      <w:r w:rsidRPr="003B162D">
        <w:rPr>
          <w:color w:val="000000"/>
          <w:spacing w:val="0"/>
          <w:lang w:val="en-US"/>
        </w:rPr>
        <w:t>A</w:t>
      </w:r>
      <w:r w:rsidRPr="003B162D">
        <w:rPr>
          <w:color w:val="000000"/>
          <w:spacing w:val="0"/>
        </w:rPr>
        <w:t>2/</w:t>
      </w:r>
      <w:r w:rsidRPr="003B162D">
        <w:rPr>
          <w:color w:val="000000"/>
          <w:spacing w:val="0"/>
          <w:lang w:val="en-US"/>
        </w:rPr>
        <w:t>A</w:t>
      </w:r>
      <w:r w:rsidRPr="003B162D">
        <w:rPr>
          <w:color w:val="000000"/>
          <w:spacing w:val="0"/>
        </w:rPr>
        <w:t xml:space="preserve">1=1,6. Допускаемое напряжение принять равным </w:t>
      </w:r>
      <w:r w:rsidRPr="003B162D">
        <w:rPr>
          <w:color w:val="000000"/>
          <w:spacing w:val="0"/>
          <w:szCs w:val="28"/>
        </w:rPr>
        <w:t>[σ] = 160 МПа.</w:t>
      </w:r>
    </w:p>
    <w:p w:rsidR="004F3FF2" w:rsidRPr="003B162D" w:rsidRDefault="004F3FF2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2. При принятых размерах сечений стержней определить грузоподъемность конструкции по методу допускаемых нагрузок.</w:t>
      </w:r>
    </w:p>
    <w:p w:rsidR="00BA7F4C" w:rsidRPr="003B162D" w:rsidRDefault="004F3FF2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3 Оценить в процентах дополнительный резерв грузоподъемности, получаемый при переходе от метода допускаемых напряжений к методу допускаемых нагрузок.</w:t>
      </w:r>
    </w:p>
    <w:p w:rsidR="00BA7F4C" w:rsidRPr="003B162D" w:rsidRDefault="004F3FF2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 xml:space="preserve">Принять: </w:t>
      </w:r>
      <w:r w:rsidR="00092F25" w:rsidRPr="003B162D">
        <w:rPr>
          <w:color w:val="000000"/>
          <w:spacing w:val="0"/>
          <w:lang w:val="en-US"/>
        </w:rPr>
        <w:t>F</w:t>
      </w:r>
      <w:r w:rsidR="00092F25" w:rsidRPr="003B162D">
        <w:rPr>
          <w:color w:val="000000"/>
          <w:spacing w:val="0"/>
        </w:rPr>
        <w:t>=500 кН</w:t>
      </w:r>
    </w:p>
    <w:p w:rsidR="00092F25" w:rsidRPr="003B162D" w:rsidRDefault="00092F25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  <w:szCs w:val="28"/>
        </w:rPr>
        <w:t>Решение</w:t>
      </w:r>
    </w:p>
    <w:p w:rsidR="003B162D" w:rsidRDefault="00AB0002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 xml:space="preserve">1. </w:t>
      </w:r>
      <w:r w:rsidR="004E7A4A" w:rsidRPr="003B162D">
        <w:rPr>
          <w:color w:val="000000"/>
          <w:spacing w:val="0"/>
        </w:rPr>
        <w:t>Определение усилий в стержнях.</w:t>
      </w:r>
    </w:p>
    <w:p w:rsidR="00BA7F4C" w:rsidRPr="003B162D" w:rsidRDefault="004E7A4A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Данная система является однажды статически неопределимой (4 неизвестных при 3 уравнениях статики), поэтому в дополнение к уравнениям статики необходимо составить одно уравнение совместности деформаций.</w:t>
      </w:r>
    </w:p>
    <w:p w:rsidR="00BA7F4C" w:rsidRPr="003B162D" w:rsidRDefault="004E7A4A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  <w:lang w:val="en-US"/>
        </w:rPr>
      </w:pPr>
      <w:r w:rsidRPr="003B162D">
        <w:rPr>
          <w:color w:val="000000"/>
          <w:spacing w:val="0"/>
        </w:rPr>
        <w:t>Уравнение</w:t>
      </w:r>
      <w:r w:rsidRPr="003B162D">
        <w:rPr>
          <w:color w:val="000000"/>
          <w:spacing w:val="0"/>
          <w:lang w:val="en-US"/>
        </w:rPr>
        <w:t xml:space="preserve"> </w:t>
      </w:r>
      <w:r w:rsidRPr="003B162D">
        <w:rPr>
          <w:color w:val="000000"/>
          <w:spacing w:val="0"/>
        </w:rPr>
        <w:t>статики</w:t>
      </w:r>
    </w:p>
    <w:p w:rsidR="00BA7F4C" w:rsidRPr="003B162D" w:rsidRDefault="00BA7F4C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  <w:lang w:val="en-US"/>
        </w:rPr>
      </w:pPr>
    </w:p>
    <w:p w:rsidR="00BA7F4C" w:rsidRPr="003B162D" w:rsidRDefault="00C15191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  <w:lang w:val="en-US"/>
        </w:rPr>
      </w:pPr>
      <w:r w:rsidRPr="003B162D">
        <w:rPr>
          <w:color w:val="000000"/>
          <w:spacing w:val="0"/>
        </w:rPr>
        <w:t>Σ</w:t>
      </w:r>
      <w:r w:rsidRPr="003B162D">
        <w:rPr>
          <w:color w:val="000000"/>
          <w:spacing w:val="0"/>
          <w:lang w:val="en-US"/>
        </w:rPr>
        <w:t>m0=0</w:t>
      </w:r>
    </w:p>
    <w:p w:rsidR="003B162D" w:rsidRDefault="00C15191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  <w:lang w:val="en-US"/>
        </w:rPr>
      </w:pPr>
      <w:r w:rsidRPr="003B162D">
        <w:rPr>
          <w:color w:val="000000"/>
          <w:spacing w:val="0"/>
          <w:lang w:val="en-US"/>
        </w:rPr>
        <w:t>N1·2a·cos45° + N2·4a·cos30°</w:t>
      </w:r>
      <w:r w:rsidR="00777390" w:rsidRPr="003B162D">
        <w:rPr>
          <w:color w:val="000000"/>
          <w:spacing w:val="0"/>
          <w:lang w:val="en-US"/>
        </w:rPr>
        <w:t xml:space="preserve"> - 3a·F = 0</w:t>
      </w:r>
    </w:p>
    <w:p w:rsidR="00BA7F4C" w:rsidRPr="003B162D" w:rsidRDefault="00777390" w:rsidP="003B162D">
      <w:pPr>
        <w:pStyle w:val="a7"/>
        <w:shd w:val="clear" w:color="000000" w:fill="FFFFFF"/>
        <w:tabs>
          <w:tab w:val="right" w:pos="9356"/>
          <w:tab w:val="right" w:pos="9667"/>
          <w:tab w:val="right" w:pos="9923"/>
        </w:tabs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color w:val="000000"/>
          <w:spacing w:val="0"/>
          <w:lang w:val="en-US"/>
        </w:rPr>
        <w:t>N</w:t>
      </w:r>
      <w:r w:rsidRPr="003B162D">
        <w:rPr>
          <w:color w:val="000000"/>
          <w:spacing w:val="0"/>
        </w:rPr>
        <w:t xml:space="preserve">1 </w:t>
      </w:r>
      <w:r w:rsidRPr="003B162D">
        <w:rPr>
          <w:color w:val="000000"/>
          <w:spacing w:val="0"/>
          <w:lang w:val="en-US"/>
        </w:rPr>
        <w:object w:dxaOrig="420" w:dyaOrig="380">
          <v:shape id="_x0000_i1038" type="#_x0000_t75" style="width:21pt;height:18.75pt" o:ole="">
            <v:imagedata r:id="rId33" o:title=""/>
          </v:shape>
          <o:OLEObject Type="Embed" ProgID="Equation.3" ShapeID="_x0000_i1038" DrawAspect="Content" ObjectID="_1459127286" r:id="rId34"/>
        </w:object>
      </w:r>
      <w:r w:rsidRPr="003B162D">
        <w:rPr>
          <w:color w:val="000000"/>
          <w:spacing w:val="0"/>
        </w:rPr>
        <w:t xml:space="preserve"> + </w:t>
      </w:r>
      <w:r w:rsidRPr="003B162D">
        <w:rPr>
          <w:color w:val="000000"/>
          <w:spacing w:val="0"/>
          <w:lang w:val="en-US"/>
        </w:rPr>
        <w:t>N</w:t>
      </w:r>
      <w:r w:rsidRPr="003B162D">
        <w:rPr>
          <w:color w:val="000000"/>
          <w:spacing w:val="0"/>
        </w:rPr>
        <w:t>2 2</w:t>
      </w:r>
      <w:r w:rsidRPr="003B162D">
        <w:rPr>
          <w:color w:val="000000"/>
          <w:spacing w:val="0"/>
          <w:lang w:val="en-US"/>
        </w:rPr>
        <w:object w:dxaOrig="400" w:dyaOrig="400">
          <v:shape id="_x0000_i1039" type="#_x0000_t75" style="width:20.25pt;height:20.25pt" o:ole="">
            <v:imagedata r:id="rId35" o:title=""/>
          </v:shape>
          <o:OLEObject Type="Embed" ProgID="Equation.3" ShapeID="_x0000_i1039" DrawAspect="Content" ObjectID="_1459127287" r:id="rId36"/>
        </w:object>
      </w:r>
      <w:r w:rsidRPr="003B162D">
        <w:rPr>
          <w:color w:val="000000"/>
          <w:spacing w:val="0"/>
        </w:rPr>
        <w:t>=3</w:t>
      </w:r>
      <w:r w:rsidRPr="003B162D">
        <w:rPr>
          <w:color w:val="000000"/>
          <w:spacing w:val="0"/>
          <w:lang w:val="en-US"/>
        </w:rPr>
        <w:t>F</w:t>
      </w:r>
    </w:p>
    <w:p w:rsidR="00BA7F4C" w:rsidRPr="003B162D" w:rsidRDefault="00BA7F4C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BA7F4C" w:rsidRPr="003B162D" w:rsidRDefault="002F38B2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 xml:space="preserve">Уравнение совместности деформаций. Из </w:t>
      </w:r>
      <w:r w:rsidR="007E70F9" w:rsidRPr="003B162D">
        <w:rPr>
          <w:color w:val="000000"/>
          <w:spacing w:val="0"/>
        </w:rPr>
        <w:t>п</w:t>
      </w:r>
      <w:r w:rsidRPr="003B162D">
        <w:rPr>
          <w:color w:val="000000"/>
          <w:spacing w:val="0"/>
        </w:rPr>
        <w:t>одобия</w:t>
      </w:r>
      <w:r w:rsidR="007E70F9" w:rsidRPr="003B162D">
        <w:rPr>
          <w:color w:val="000000"/>
          <w:spacing w:val="0"/>
        </w:rPr>
        <w:t xml:space="preserve"> треугольников </w:t>
      </w:r>
      <w:r w:rsidR="007E70F9" w:rsidRPr="003B162D">
        <w:rPr>
          <w:color w:val="000000"/>
          <w:spacing w:val="0"/>
          <w:lang w:val="en-US"/>
        </w:rPr>
        <w:t>ABB</w:t>
      </w:r>
      <w:r w:rsidR="007E70F9" w:rsidRPr="003B162D">
        <w:rPr>
          <w:color w:val="000000"/>
          <w:spacing w:val="0"/>
        </w:rPr>
        <w:t xml:space="preserve">1 и </w:t>
      </w:r>
      <w:r w:rsidR="007E70F9" w:rsidRPr="003B162D">
        <w:rPr>
          <w:color w:val="000000"/>
          <w:spacing w:val="0"/>
          <w:lang w:val="en-US"/>
        </w:rPr>
        <w:t>BCC</w:t>
      </w:r>
      <w:r w:rsidR="007E70F9" w:rsidRPr="003B162D">
        <w:rPr>
          <w:color w:val="000000"/>
          <w:spacing w:val="0"/>
        </w:rPr>
        <w:t>1 имеем:</w:t>
      </w:r>
    </w:p>
    <w:p w:rsidR="00BA7F4C" w:rsidRPr="003B162D" w:rsidRDefault="00BA7F4C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BA7F4C" w:rsidRPr="003B162D" w:rsidRDefault="00885738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color w:val="000000"/>
          <w:spacing w:val="0"/>
        </w:rPr>
        <w:object w:dxaOrig="2160" w:dyaOrig="780">
          <v:shape id="_x0000_i1040" type="#_x0000_t75" style="width:108pt;height:39pt" o:ole="">
            <v:imagedata r:id="rId37" o:title=""/>
          </v:shape>
          <o:OLEObject Type="Embed" ProgID="Equation.3" ShapeID="_x0000_i1040" DrawAspect="Content" ObjectID="_1459127288" r:id="rId38"/>
        </w:object>
      </w:r>
    </w:p>
    <w:p w:rsidR="00BA7F4C" w:rsidRPr="003B162D" w:rsidRDefault="00BA7F4C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BA7F4C" w:rsidRPr="003B162D" w:rsidRDefault="00463A04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b/>
          <w:color w:val="000000"/>
          <w:spacing w:val="0"/>
        </w:rPr>
        <w:object w:dxaOrig="4080" w:dyaOrig="820">
          <v:shape id="_x0000_i1041" type="#_x0000_t75" style="width:204pt;height:41.25pt" o:ole="">
            <v:imagedata r:id="rId39" o:title=""/>
          </v:shape>
          <o:OLEObject Type="Embed" ProgID="Equation.3" ShapeID="_x0000_i1041" DrawAspect="Content" ObjectID="_1459127289" r:id="rId40"/>
        </w:object>
      </w:r>
    </w:p>
    <w:p w:rsidR="00BA7F4C" w:rsidRPr="003B162D" w:rsidRDefault="00463A04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b/>
          <w:color w:val="000000"/>
          <w:spacing w:val="0"/>
        </w:rPr>
        <w:object w:dxaOrig="1560" w:dyaOrig="780">
          <v:shape id="_x0000_i1042" type="#_x0000_t75" style="width:78pt;height:39pt" o:ole="">
            <v:imagedata r:id="rId41" o:title=""/>
          </v:shape>
          <o:OLEObject Type="Embed" ProgID="Equation.3" ShapeID="_x0000_i1042" DrawAspect="Content" ObjectID="_1459127290" r:id="rId42"/>
        </w:object>
      </w:r>
    </w:p>
    <w:p w:rsidR="00BA7F4C" w:rsidRPr="003B162D" w:rsidRDefault="00BA7F4C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BA7F4C" w:rsidRPr="003B162D" w:rsidRDefault="00463A04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Заменяя по закону Гука деформации через усилия и подставляя в последние уравнение, получим</w:t>
      </w:r>
    </w:p>
    <w:p w:rsidR="00BA7F4C" w:rsidRPr="003B162D" w:rsidRDefault="00BA7F4C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BA7F4C" w:rsidRPr="003B162D" w:rsidRDefault="00332063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color w:val="000000"/>
          <w:spacing w:val="0"/>
        </w:rPr>
        <w:object w:dxaOrig="1900" w:dyaOrig="820">
          <v:shape id="_x0000_i1043" type="#_x0000_t75" style="width:95.25pt;height:41.25pt" o:ole="">
            <v:imagedata r:id="rId43" o:title=""/>
          </v:shape>
          <o:OLEObject Type="Embed" ProgID="Equation.3" ShapeID="_x0000_i1043" DrawAspect="Content" ObjectID="_1459127291" r:id="rId44"/>
        </w:object>
      </w:r>
    </w:p>
    <w:p w:rsidR="003B162D" w:rsidRDefault="00332063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b/>
          <w:color w:val="000000"/>
          <w:spacing w:val="0"/>
        </w:rPr>
        <w:object w:dxaOrig="2640" w:dyaOrig="820">
          <v:shape id="_x0000_i1044" type="#_x0000_t75" style="width:132pt;height:41.25pt" o:ole="">
            <v:imagedata r:id="rId45" o:title=""/>
          </v:shape>
          <o:OLEObject Type="Embed" ProgID="Equation.3" ShapeID="_x0000_i1044" DrawAspect="Content" ObjectID="_1459127292" r:id="rId46"/>
        </w:object>
      </w:r>
    </w:p>
    <w:p w:rsidR="00BA7F4C" w:rsidRPr="003B162D" w:rsidRDefault="00332063" w:rsidP="003B162D">
      <w:pPr>
        <w:pStyle w:val="a7"/>
        <w:shd w:val="clear" w:color="000000" w:fill="FFFFFF"/>
        <w:tabs>
          <w:tab w:val="clear" w:pos="10206"/>
          <w:tab w:val="right" w:pos="9356"/>
        </w:tabs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b/>
          <w:color w:val="000000"/>
          <w:spacing w:val="0"/>
        </w:rPr>
        <w:object w:dxaOrig="2580" w:dyaOrig="760">
          <v:shape id="_x0000_i1045" type="#_x0000_t75" style="width:129pt;height:38.25pt" o:ole="">
            <v:imagedata r:id="rId47" o:title=""/>
          </v:shape>
          <o:OLEObject Type="Embed" ProgID="Equation.3" ShapeID="_x0000_i1045" DrawAspect="Content" ObjectID="_1459127293" r:id="rId48"/>
        </w:object>
      </w:r>
    </w:p>
    <w:p w:rsidR="00BA7F4C" w:rsidRPr="003B162D" w:rsidRDefault="003B162D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>
        <w:rPr>
          <w:color w:val="000000"/>
          <w:spacing w:val="0"/>
        </w:rPr>
        <w:br w:type="page"/>
      </w:r>
      <w:r w:rsidR="00332063" w:rsidRPr="003B162D">
        <w:rPr>
          <w:color w:val="000000"/>
          <w:spacing w:val="0"/>
        </w:rPr>
        <w:t>Решая совместно уравнения (1) и (2), находим усилия в стержнях</w:t>
      </w:r>
    </w:p>
    <w:p w:rsidR="00BA7F4C" w:rsidRPr="003B162D" w:rsidRDefault="00BA7F4C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BA7F4C" w:rsidRPr="003B162D" w:rsidRDefault="00332063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color w:val="000000"/>
          <w:spacing w:val="0"/>
        </w:rPr>
        <w:object w:dxaOrig="3080" w:dyaOrig="440">
          <v:shape id="_x0000_i1046" type="#_x0000_t75" style="width:153.75pt;height:21.75pt" o:ole="">
            <v:imagedata r:id="rId49" o:title=""/>
          </v:shape>
          <o:OLEObject Type="Embed" ProgID="Equation.3" ShapeID="_x0000_i1046" DrawAspect="Content" ObjectID="_1459127294" r:id="rId50"/>
        </w:object>
      </w:r>
    </w:p>
    <w:p w:rsidR="00BA7F4C" w:rsidRPr="003B162D" w:rsidRDefault="00AB0002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color w:val="000000"/>
          <w:spacing w:val="0"/>
        </w:rPr>
        <w:object w:dxaOrig="2720" w:dyaOrig="380">
          <v:shape id="_x0000_i1047" type="#_x0000_t75" style="width:135.75pt;height:18.75pt" o:ole="">
            <v:imagedata r:id="rId51" o:title=""/>
          </v:shape>
          <o:OLEObject Type="Embed" ProgID="Equation.3" ShapeID="_x0000_i1047" DrawAspect="Content" ObjectID="_1459127295" r:id="rId52"/>
        </w:object>
      </w:r>
    </w:p>
    <w:p w:rsidR="00BA7F4C" w:rsidRPr="003B162D" w:rsidRDefault="00AB0002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color w:val="000000"/>
          <w:spacing w:val="0"/>
        </w:rPr>
        <w:object w:dxaOrig="1500" w:dyaOrig="380">
          <v:shape id="_x0000_i1048" type="#_x0000_t75" style="width:75pt;height:18.75pt" o:ole="">
            <v:imagedata r:id="rId53" o:title=""/>
          </v:shape>
          <o:OLEObject Type="Embed" ProgID="Equation.3" ShapeID="_x0000_i1048" DrawAspect="Content" ObjectID="_1459127296" r:id="rId54"/>
        </w:object>
      </w:r>
    </w:p>
    <w:p w:rsidR="00BA7F4C" w:rsidRPr="003B162D" w:rsidRDefault="00AB0002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color w:val="000000"/>
          <w:spacing w:val="0"/>
        </w:rPr>
        <w:object w:dxaOrig="1460" w:dyaOrig="380">
          <v:shape id="_x0000_i1049" type="#_x0000_t75" style="width:72.75pt;height:18.75pt" o:ole="">
            <v:imagedata r:id="rId55" o:title=""/>
          </v:shape>
          <o:OLEObject Type="Embed" ProgID="Equation.3" ShapeID="_x0000_i1049" DrawAspect="Content" ObjectID="_1459127297" r:id="rId56"/>
        </w:object>
      </w:r>
    </w:p>
    <w:p w:rsidR="00BA7F4C" w:rsidRPr="003B162D" w:rsidRDefault="00BA7F4C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BA7F4C" w:rsidRPr="003B162D" w:rsidRDefault="00AB0002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2. Подбор сечений стержней.</w:t>
      </w:r>
    </w:p>
    <w:p w:rsidR="00BA7F4C" w:rsidRPr="003B162D" w:rsidRDefault="00AB0002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Следует заметить, что подобранные сечения должны одновременно удовлетворять и условию прочности, и заданному соотношению площадей. Чтобы удовлетворить обоим названым условиям, сопоставим два варианта.</w:t>
      </w:r>
    </w:p>
    <w:p w:rsidR="00AB0002" w:rsidRPr="003B162D" w:rsidRDefault="00AB0002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По первому варианту сечение 1-го стержня подберем из условия прочности, а 2-го – исходя из заданного соотношения площадей, т.е.</w:t>
      </w:r>
    </w:p>
    <w:p w:rsidR="009D6B1E" w:rsidRPr="003B162D" w:rsidRDefault="009D6B1E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AB0002" w:rsidRPr="003B162D" w:rsidRDefault="009D6B1E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color w:val="000000"/>
          <w:spacing w:val="0"/>
        </w:rPr>
        <w:object w:dxaOrig="3519" w:dyaOrig="780">
          <v:shape id="_x0000_i1050" type="#_x0000_t75" style="width:176.25pt;height:39pt" o:ole="">
            <v:imagedata r:id="rId57" o:title=""/>
          </v:shape>
          <o:OLEObject Type="Embed" ProgID="Equation.3" ShapeID="_x0000_i1050" DrawAspect="Content" ObjectID="_1459127298" r:id="rId58"/>
        </w:object>
      </w:r>
      <w:r w:rsidRPr="003B162D">
        <w:rPr>
          <w:color w:val="000000"/>
          <w:spacing w:val="0"/>
        </w:rPr>
        <w:t xml:space="preserve"> см2</w:t>
      </w:r>
    </w:p>
    <w:p w:rsidR="003B162D" w:rsidRDefault="003B162D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BA7F4C" w:rsidRPr="003B162D" w:rsidRDefault="009D6B1E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color w:val="000000"/>
          <w:spacing w:val="0"/>
        </w:rPr>
        <w:object w:dxaOrig="2840" w:dyaOrig="380">
          <v:shape id="_x0000_i1051" type="#_x0000_t75" style="width:141.75pt;height:18.75pt" o:ole="">
            <v:imagedata r:id="rId59" o:title=""/>
          </v:shape>
          <o:OLEObject Type="Embed" ProgID="Equation.3" ShapeID="_x0000_i1051" DrawAspect="Content" ObjectID="_1459127299" r:id="rId60"/>
        </w:object>
      </w:r>
      <w:r w:rsidRPr="003B162D">
        <w:rPr>
          <w:color w:val="000000"/>
          <w:spacing w:val="0"/>
        </w:rPr>
        <w:t xml:space="preserve"> см2</w:t>
      </w:r>
    </w:p>
    <w:p w:rsidR="00BA7F4C" w:rsidRPr="003B162D" w:rsidRDefault="00BA7F4C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BA7F4C" w:rsidRPr="003B162D" w:rsidRDefault="009D6B1E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По второму варианту из условия прочности находится сечение 2-го стержня, а из заданного соотношения – сечение 1-го</w:t>
      </w:r>
    </w:p>
    <w:p w:rsidR="00BA7F4C" w:rsidRPr="003B162D" w:rsidRDefault="00BA7F4C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BA7F4C" w:rsidRPr="003B162D" w:rsidRDefault="005C27D3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color w:val="000000"/>
          <w:spacing w:val="0"/>
        </w:rPr>
        <w:object w:dxaOrig="3700" w:dyaOrig="780">
          <v:shape id="_x0000_i1052" type="#_x0000_t75" style="width:185.25pt;height:39pt" o:ole="">
            <v:imagedata r:id="rId61" o:title=""/>
          </v:shape>
          <o:OLEObject Type="Embed" ProgID="Equation.3" ShapeID="_x0000_i1052" DrawAspect="Content" ObjectID="_1459127300" r:id="rId62"/>
        </w:object>
      </w:r>
      <w:r w:rsidRPr="003B162D">
        <w:rPr>
          <w:color w:val="000000"/>
          <w:spacing w:val="0"/>
        </w:rPr>
        <w:t xml:space="preserve"> см2</w:t>
      </w:r>
    </w:p>
    <w:p w:rsidR="00BA7F4C" w:rsidRPr="003B162D" w:rsidRDefault="00496FF9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b/>
          <w:color w:val="000000"/>
          <w:spacing w:val="0"/>
        </w:rPr>
        <w:object w:dxaOrig="2460" w:dyaOrig="760">
          <v:shape id="_x0000_i1053" type="#_x0000_t75" style="width:123pt;height:38.25pt" o:ole="">
            <v:imagedata r:id="rId63" o:title=""/>
          </v:shape>
          <o:OLEObject Type="Embed" ProgID="Equation.3" ShapeID="_x0000_i1053" DrawAspect="Content" ObjectID="_1459127301" r:id="rId64"/>
        </w:object>
      </w:r>
      <w:r w:rsidR="005C27D3" w:rsidRPr="003B162D">
        <w:rPr>
          <w:color w:val="000000"/>
          <w:spacing w:val="0"/>
        </w:rPr>
        <w:t xml:space="preserve"> см2</w:t>
      </w:r>
    </w:p>
    <w:p w:rsidR="00BA7F4C" w:rsidRPr="003B162D" w:rsidRDefault="00BA7F4C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BA7F4C" w:rsidRPr="003B162D" w:rsidRDefault="00496FF9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Окончательно принимаем второй вариант, так как он обеспечивает и прочность обоих стержней, и заданное соотношение площадей. По таблице сортамента для равнополочных уголков в соответствие с ГОСТ 8509-86 принимаем:</w:t>
      </w:r>
    </w:p>
    <w:p w:rsidR="00BA7F4C" w:rsidRPr="003B162D" w:rsidRDefault="006A2FC9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д</w:t>
      </w:r>
      <w:r w:rsidR="00496FF9" w:rsidRPr="003B162D">
        <w:rPr>
          <w:color w:val="000000"/>
          <w:spacing w:val="0"/>
        </w:rPr>
        <w:t>ля 1-го стержня – 2 уголка 70</w:t>
      </w:r>
      <w:r w:rsidR="00496FF9" w:rsidRPr="003B162D">
        <w:rPr>
          <w:color w:val="000000"/>
          <w:spacing w:val="0"/>
          <w:szCs w:val="28"/>
        </w:rPr>
        <w:sym w:font="Symbol" w:char="F0B4"/>
      </w:r>
      <w:r w:rsidR="00496FF9" w:rsidRPr="003B162D">
        <w:rPr>
          <w:color w:val="000000"/>
          <w:spacing w:val="0"/>
        </w:rPr>
        <w:t>70</w:t>
      </w:r>
      <w:r w:rsidR="00496FF9" w:rsidRPr="003B162D">
        <w:rPr>
          <w:color w:val="000000"/>
          <w:spacing w:val="0"/>
          <w:szCs w:val="28"/>
        </w:rPr>
        <w:sym w:font="Symbol" w:char="F0B4"/>
      </w:r>
      <w:r w:rsidR="00496FF9" w:rsidRPr="003B162D">
        <w:rPr>
          <w:color w:val="000000"/>
          <w:spacing w:val="0"/>
        </w:rPr>
        <w:t>6 (А1=2·8,15=16,3 см2)</w:t>
      </w:r>
    </w:p>
    <w:p w:rsidR="00496FF9" w:rsidRPr="003B162D" w:rsidRDefault="006A2FC9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д</w:t>
      </w:r>
      <w:r w:rsidR="00496FF9" w:rsidRPr="003B162D">
        <w:rPr>
          <w:color w:val="000000"/>
          <w:spacing w:val="0"/>
        </w:rPr>
        <w:t xml:space="preserve">ля </w:t>
      </w:r>
      <w:r w:rsidRPr="003B162D">
        <w:rPr>
          <w:color w:val="000000"/>
          <w:spacing w:val="0"/>
        </w:rPr>
        <w:t>2</w:t>
      </w:r>
      <w:r w:rsidR="00496FF9" w:rsidRPr="003B162D">
        <w:rPr>
          <w:color w:val="000000"/>
          <w:spacing w:val="0"/>
        </w:rPr>
        <w:t xml:space="preserve">-го стержня – 2 уголка </w:t>
      </w:r>
      <w:r w:rsidRPr="003B162D">
        <w:rPr>
          <w:color w:val="000000"/>
          <w:spacing w:val="0"/>
        </w:rPr>
        <w:t>9</w:t>
      </w:r>
      <w:r w:rsidR="00496FF9" w:rsidRPr="003B162D">
        <w:rPr>
          <w:color w:val="000000"/>
          <w:spacing w:val="0"/>
        </w:rPr>
        <w:t>0</w:t>
      </w:r>
      <w:r w:rsidR="00496FF9" w:rsidRPr="003B162D">
        <w:rPr>
          <w:color w:val="000000"/>
          <w:spacing w:val="0"/>
          <w:szCs w:val="28"/>
        </w:rPr>
        <w:sym w:font="Symbol" w:char="F0B4"/>
      </w:r>
      <w:r w:rsidRPr="003B162D">
        <w:rPr>
          <w:color w:val="000000"/>
          <w:spacing w:val="0"/>
        </w:rPr>
        <w:t>9</w:t>
      </w:r>
      <w:r w:rsidR="00496FF9" w:rsidRPr="003B162D">
        <w:rPr>
          <w:color w:val="000000"/>
          <w:spacing w:val="0"/>
        </w:rPr>
        <w:t>0</w:t>
      </w:r>
      <w:r w:rsidR="00496FF9" w:rsidRPr="003B162D">
        <w:rPr>
          <w:color w:val="000000"/>
          <w:spacing w:val="0"/>
          <w:szCs w:val="28"/>
        </w:rPr>
        <w:sym w:font="Symbol" w:char="F0B4"/>
      </w:r>
      <w:r w:rsidRPr="003B162D">
        <w:rPr>
          <w:color w:val="000000"/>
          <w:spacing w:val="0"/>
        </w:rPr>
        <w:t>7</w:t>
      </w:r>
      <w:r w:rsidR="00496FF9" w:rsidRPr="003B162D">
        <w:rPr>
          <w:color w:val="000000"/>
          <w:spacing w:val="0"/>
        </w:rPr>
        <w:t xml:space="preserve"> (А</w:t>
      </w:r>
      <w:r w:rsidRPr="003B162D">
        <w:rPr>
          <w:color w:val="000000"/>
          <w:spacing w:val="0"/>
        </w:rPr>
        <w:t>2</w:t>
      </w:r>
      <w:r w:rsidR="00496FF9" w:rsidRPr="003B162D">
        <w:rPr>
          <w:color w:val="000000"/>
          <w:spacing w:val="0"/>
        </w:rPr>
        <w:t>=2·</w:t>
      </w:r>
      <w:r w:rsidRPr="003B162D">
        <w:rPr>
          <w:color w:val="000000"/>
          <w:spacing w:val="0"/>
        </w:rPr>
        <w:t>12</w:t>
      </w:r>
      <w:r w:rsidR="00496FF9" w:rsidRPr="003B162D">
        <w:rPr>
          <w:color w:val="000000"/>
          <w:spacing w:val="0"/>
        </w:rPr>
        <w:t>,</w:t>
      </w:r>
      <w:r w:rsidRPr="003B162D">
        <w:rPr>
          <w:color w:val="000000"/>
          <w:spacing w:val="0"/>
        </w:rPr>
        <w:t>3</w:t>
      </w:r>
      <w:r w:rsidR="00496FF9" w:rsidRPr="003B162D">
        <w:rPr>
          <w:color w:val="000000"/>
          <w:spacing w:val="0"/>
        </w:rPr>
        <w:t>=</w:t>
      </w:r>
      <w:r w:rsidRPr="003B162D">
        <w:rPr>
          <w:color w:val="000000"/>
          <w:spacing w:val="0"/>
        </w:rPr>
        <w:t>24</w:t>
      </w:r>
      <w:r w:rsidR="00496FF9" w:rsidRPr="003B162D">
        <w:rPr>
          <w:color w:val="000000"/>
          <w:spacing w:val="0"/>
        </w:rPr>
        <w:t>,</w:t>
      </w:r>
      <w:r w:rsidRPr="003B162D">
        <w:rPr>
          <w:color w:val="000000"/>
          <w:spacing w:val="0"/>
        </w:rPr>
        <w:t>6</w:t>
      </w:r>
      <w:r w:rsidR="00496FF9" w:rsidRPr="003B162D">
        <w:rPr>
          <w:color w:val="000000"/>
          <w:spacing w:val="0"/>
        </w:rPr>
        <w:t xml:space="preserve"> см2)</w:t>
      </w:r>
    </w:p>
    <w:p w:rsidR="00BA7F4C" w:rsidRPr="003B162D" w:rsidRDefault="00D5283E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3. Определение грузоподъемности конструкции по методу допускаемых нагрузок.</w:t>
      </w:r>
    </w:p>
    <w:p w:rsidR="00D5283E" w:rsidRPr="003B162D" w:rsidRDefault="00D5283E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Составляем уравнения предельного равновесия.</w:t>
      </w:r>
    </w:p>
    <w:p w:rsidR="00BA7F4C" w:rsidRPr="003B162D" w:rsidRDefault="00BA7F4C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BA7F4C" w:rsidRPr="003B162D" w:rsidRDefault="00D5283E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color w:val="000000"/>
          <w:spacing w:val="0"/>
        </w:rPr>
        <w:object w:dxaOrig="5319" w:dyaOrig="400">
          <v:shape id="_x0000_i1054" type="#_x0000_t75" style="width:266.25pt;height:20.25pt" o:ole="">
            <v:imagedata r:id="rId65" o:title=""/>
          </v:shape>
          <o:OLEObject Type="Embed" ProgID="Equation.3" ShapeID="_x0000_i1054" DrawAspect="Content" ObjectID="_1459127302" r:id="rId66"/>
        </w:object>
      </w:r>
    </w:p>
    <w:p w:rsidR="00BA7F4C" w:rsidRPr="003B162D" w:rsidRDefault="00DD5DF0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color w:val="000000"/>
          <w:spacing w:val="0"/>
        </w:rPr>
        <w:object w:dxaOrig="4620" w:dyaOrig="720">
          <v:shape id="_x0000_i1055" type="#_x0000_t75" style="width:231pt;height:36pt" o:ole="">
            <v:imagedata r:id="rId67" o:title=""/>
          </v:shape>
          <o:OLEObject Type="Embed" ProgID="Equation.3" ShapeID="_x0000_i1055" DrawAspect="Content" ObjectID="_1459127303" r:id="rId68"/>
        </w:object>
      </w:r>
    </w:p>
    <w:p w:rsidR="00BA7F4C" w:rsidRPr="003B162D" w:rsidRDefault="00CA0832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b/>
          <w:color w:val="000000"/>
          <w:spacing w:val="0"/>
        </w:rPr>
        <w:object w:dxaOrig="8180" w:dyaOrig="760">
          <v:shape id="_x0000_i1056" type="#_x0000_t75" style="width:408.75pt;height:38.25pt" o:ole="">
            <v:imagedata r:id="rId69" o:title=""/>
          </v:shape>
          <o:OLEObject Type="Embed" ProgID="Equation.3" ShapeID="_x0000_i1056" DrawAspect="Content" ObjectID="_1459127304" r:id="rId70"/>
        </w:object>
      </w:r>
      <w:r w:rsidR="00DD5DF0" w:rsidRPr="003B162D">
        <w:rPr>
          <w:color w:val="000000"/>
          <w:spacing w:val="0"/>
        </w:rPr>
        <w:t xml:space="preserve"> кН</w:t>
      </w:r>
    </w:p>
    <w:p w:rsidR="00BA7F4C" w:rsidRPr="003B162D" w:rsidRDefault="00BA7F4C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BA7F4C" w:rsidRPr="003B162D" w:rsidRDefault="00CA0832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Следовательно, при переходе от одного метода допускаемых напряжений к методу допускаемых нагрузок можно повысить грузоподъемность конструкции в</w:t>
      </w:r>
    </w:p>
    <w:p w:rsidR="00BA7F4C" w:rsidRPr="003B162D" w:rsidRDefault="00BA7F4C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BA7F4C" w:rsidRPr="003B162D" w:rsidRDefault="009005E7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b/>
          <w:color w:val="000000"/>
          <w:spacing w:val="0"/>
        </w:rPr>
        <w:object w:dxaOrig="2380" w:dyaOrig="720">
          <v:shape id="_x0000_i1057" type="#_x0000_t75" style="width:119.25pt;height:36pt" o:ole="">
            <v:imagedata r:id="rId71" o:title=""/>
          </v:shape>
          <o:OLEObject Type="Embed" ProgID="Equation.3" ShapeID="_x0000_i1057" DrawAspect="Content" ObjectID="_1459127305" r:id="rId72"/>
        </w:object>
      </w:r>
      <w:r w:rsidR="00CA0832" w:rsidRPr="003B162D">
        <w:rPr>
          <w:color w:val="000000"/>
          <w:spacing w:val="0"/>
        </w:rPr>
        <w:t xml:space="preserve"> раза или на 16 %</w:t>
      </w:r>
    </w:p>
    <w:p w:rsidR="00BA7F4C" w:rsidRPr="003B162D" w:rsidRDefault="00BA7F4C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B267E5" w:rsidRPr="003B162D" w:rsidRDefault="003B162D" w:rsidP="003B162D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color w:val="000000"/>
          <w:sz w:val="28"/>
        </w:rPr>
        <w:br w:type="page"/>
      </w:r>
      <w:r w:rsidR="00B267E5" w:rsidRPr="003B162D">
        <w:rPr>
          <w:b/>
          <w:color w:val="000000"/>
          <w:sz w:val="28"/>
          <w:szCs w:val="28"/>
        </w:rPr>
        <w:t>2 Оценка параметров закручивания</w:t>
      </w:r>
    </w:p>
    <w:p w:rsidR="00BA7F4C" w:rsidRPr="003B162D" w:rsidRDefault="00BA7F4C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BA7F4C" w:rsidRPr="003B162D" w:rsidRDefault="003355F5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 xml:space="preserve">Для проведения опыта на растяжение был изготовлен нормальный цилиндрический образец диаметром в расчетной части </w:t>
      </w:r>
      <w:r w:rsidRPr="003B162D">
        <w:rPr>
          <w:color w:val="000000"/>
          <w:spacing w:val="0"/>
          <w:lang w:val="en-US"/>
        </w:rPr>
        <w:t>d</w:t>
      </w:r>
      <w:r w:rsidRPr="003B162D">
        <w:rPr>
          <w:color w:val="000000"/>
          <w:spacing w:val="0"/>
        </w:rPr>
        <w:t xml:space="preserve">0=16 мм и расчетной длинной </w:t>
      </w:r>
      <w:r w:rsidRPr="003B162D">
        <w:rPr>
          <w:color w:val="000000"/>
          <w:spacing w:val="0"/>
          <w:lang w:val="en-US"/>
        </w:rPr>
        <w:t>l</w:t>
      </w:r>
      <w:r w:rsidRPr="003B162D">
        <w:rPr>
          <w:color w:val="000000"/>
          <w:spacing w:val="0"/>
        </w:rPr>
        <w:t>0=10·</w:t>
      </w:r>
      <w:r w:rsidRPr="003B162D">
        <w:rPr>
          <w:color w:val="000000"/>
          <w:spacing w:val="0"/>
          <w:lang w:val="en-US"/>
        </w:rPr>
        <w:t>d</w:t>
      </w:r>
      <w:r w:rsidRPr="003B162D">
        <w:rPr>
          <w:color w:val="000000"/>
          <w:spacing w:val="0"/>
        </w:rPr>
        <w:t>0=160 мм. После изготовления он был подвергнут упрочняющей термической обработке (улучшению). Испытания проводились на машине УММ – 20. Геометрические параметры образца:</w:t>
      </w:r>
    </w:p>
    <w:p w:rsidR="00BA7F4C" w:rsidRPr="003B162D" w:rsidRDefault="003355F5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до опыта:</w:t>
      </w:r>
    </w:p>
    <w:p w:rsidR="00BA7F4C" w:rsidRPr="003B162D" w:rsidRDefault="003355F5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  <w:lang w:val="en-US"/>
        </w:rPr>
        <w:t>d</w:t>
      </w:r>
      <w:r w:rsidRPr="003B162D">
        <w:rPr>
          <w:color w:val="000000"/>
          <w:spacing w:val="0"/>
        </w:rPr>
        <w:t>0=16 мм</w:t>
      </w:r>
    </w:p>
    <w:p w:rsidR="003B162D" w:rsidRDefault="003B162D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BA7F4C" w:rsidRPr="003B162D" w:rsidRDefault="003355F5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color w:val="000000"/>
          <w:spacing w:val="0"/>
        </w:rPr>
        <w:object w:dxaOrig="1760" w:dyaOrig="720">
          <v:shape id="_x0000_i1058" type="#_x0000_t75" style="width:87.75pt;height:36pt" o:ole="">
            <v:imagedata r:id="rId73" o:title=""/>
          </v:shape>
          <o:OLEObject Type="Embed" ProgID="Equation.3" ShapeID="_x0000_i1058" DrawAspect="Content" ObjectID="_1459127306" r:id="rId74"/>
        </w:object>
      </w:r>
      <w:r w:rsidRPr="003B162D">
        <w:rPr>
          <w:color w:val="000000"/>
          <w:spacing w:val="0"/>
        </w:rPr>
        <w:t>мм</w:t>
      </w:r>
    </w:p>
    <w:p w:rsidR="00BA7F4C" w:rsidRPr="003B162D" w:rsidRDefault="00BA7F4C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BA7F4C" w:rsidRPr="003B162D" w:rsidRDefault="003355F5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после испытания:</w:t>
      </w:r>
    </w:p>
    <w:p w:rsidR="003355F5" w:rsidRPr="003B162D" w:rsidRDefault="003355F5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  <w:lang w:val="en-US"/>
        </w:rPr>
        <w:t>d</w:t>
      </w:r>
      <w:r w:rsidRPr="003B162D">
        <w:rPr>
          <w:color w:val="000000"/>
          <w:spacing w:val="0"/>
        </w:rPr>
        <w:t>1=11,3 мм</w:t>
      </w:r>
    </w:p>
    <w:p w:rsidR="003B162D" w:rsidRDefault="003B162D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3355F5" w:rsidRPr="003B162D" w:rsidRDefault="003355F5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color w:val="000000"/>
          <w:spacing w:val="0"/>
        </w:rPr>
        <w:object w:dxaOrig="1719" w:dyaOrig="720">
          <v:shape id="_x0000_i1059" type="#_x0000_t75" style="width:86.25pt;height:36pt" o:ole="">
            <v:imagedata r:id="rId75" o:title=""/>
          </v:shape>
          <o:OLEObject Type="Embed" ProgID="Equation.3" ShapeID="_x0000_i1059" DrawAspect="Content" ObjectID="_1459127307" r:id="rId76"/>
        </w:object>
      </w:r>
      <w:r w:rsidRPr="003B162D">
        <w:rPr>
          <w:color w:val="000000"/>
          <w:spacing w:val="0"/>
        </w:rPr>
        <w:t>мм</w:t>
      </w:r>
    </w:p>
    <w:p w:rsidR="003355F5" w:rsidRPr="003B162D" w:rsidRDefault="003355F5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BA7F4C" w:rsidRPr="003B162D" w:rsidRDefault="00172D93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1. Вычисление основных механических характеристик.</w:t>
      </w:r>
    </w:p>
    <w:p w:rsidR="003B162D" w:rsidRDefault="00172D93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Исходя из приведенной выше диаграммы растяжения образца (рис. 3), можно определить основные механические характеристики материала.</w:t>
      </w:r>
    </w:p>
    <w:p w:rsidR="008F0A39" w:rsidRPr="003B162D" w:rsidRDefault="008F0A39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Определим характеристики прочности.</w:t>
      </w:r>
    </w:p>
    <w:p w:rsidR="00BA7F4C" w:rsidRPr="003B162D" w:rsidRDefault="00172D93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 xml:space="preserve">Предельная нагрузка </w:t>
      </w:r>
      <w:r w:rsidRPr="003B162D">
        <w:rPr>
          <w:color w:val="000000"/>
          <w:spacing w:val="0"/>
          <w:lang w:val="en-US"/>
        </w:rPr>
        <w:t>F</w:t>
      </w:r>
      <w:r w:rsidRPr="003B162D">
        <w:rPr>
          <w:color w:val="000000"/>
          <w:spacing w:val="0"/>
        </w:rPr>
        <w:t>т определяется следующим образом. Из точки О откладываем отрезок ОЕ, равный заданной остаточной деформации 0,2%, т.е.</w:t>
      </w:r>
      <w:r w:rsidR="003B162D">
        <w:rPr>
          <w:color w:val="000000"/>
          <w:spacing w:val="0"/>
        </w:rPr>
        <w:t xml:space="preserve"> </w:t>
      </w:r>
      <w:r w:rsidRPr="003B162D">
        <w:rPr>
          <w:color w:val="000000"/>
          <w:spacing w:val="0"/>
          <w:szCs w:val="28"/>
          <w:lang w:val="en-US"/>
        </w:rPr>
        <w:sym w:font="Symbol" w:char="F044"/>
      </w:r>
      <w:r w:rsidRPr="003B162D">
        <w:rPr>
          <w:color w:val="000000"/>
          <w:spacing w:val="0"/>
          <w:lang w:val="en-US"/>
        </w:rPr>
        <w:t>l</w:t>
      </w:r>
      <w:r w:rsidRPr="003B162D">
        <w:rPr>
          <w:color w:val="000000"/>
          <w:spacing w:val="0"/>
        </w:rPr>
        <w:t>0,2 = 0,002·</w:t>
      </w:r>
      <w:r w:rsidRPr="003B162D">
        <w:rPr>
          <w:color w:val="000000"/>
          <w:spacing w:val="0"/>
          <w:lang w:val="en-US"/>
        </w:rPr>
        <w:t>l</w:t>
      </w:r>
      <w:r w:rsidRPr="003B162D">
        <w:rPr>
          <w:color w:val="000000"/>
          <w:spacing w:val="0"/>
        </w:rPr>
        <w:t>0 = 0,002·160 = 0,32 мм</w:t>
      </w:r>
    </w:p>
    <w:p w:rsidR="008F0A39" w:rsidRPr="003B162D" w:rsidRDefault="00172D93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Затем из точки Е проводим прямую, параллельную начальному прямому участку ОА. Ордината точки пересечения этой прямой с диаграммой</w:t>
      </w:r>
      <w:r w:rsidR="008F0A39" w:rsidRPr="003B162D">
        <w:rPr>
          <w:color w:val="000000"/>
          <w:spacing w:val="0"/>
        </w:rPr>
        <w:t xml:space="preserve"> как раз и дает искомое значение </w:t>
      </w:r>
      <w:r w:rsidR="008F0A39" w:rsidRPr="003B162D">
        <w:rPr>
          <w:color w:val="000000"/>
          <w:spacing w:val="0"/>
          <w:lang w:val="en-US"/>
        </w:rPr>
        <w:t>F</w:t>
      </w:r>
      <w:r w:rsidR="008F0A39" w:rsidRPr="003B162D">
        <w:rPr>
          <w:color w:val="000000"/>
          <w:spacing w:val="0"/>
        </w:rPr>
        <w:t>т=70 кН.</w:t>
      </w:r>
    </w:p>
    <w:p w:rsidR="00BA7F4C" w:rsidRPr="003B162D" w:rsidRDefault="008F0A39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 xml:space="preserve">Наибольшая выдерживаемая образцом нагрузка, взятая непосредственно с диаграммы, равна </w:t>
      </w:r>
      <w:r w:rsidRPr="003B162D">
        <w:rPr>
          <w:color w:val="000000"/>
          <w:spacing w:val="0"/>
          <w:lang w:val="en-US"/>
        </w:rPr>
        <w:t>Fmax</w:t>
      </w:r>
      <w:r w:rsidRPr="003B162D">
        <w:rPr>
          <w:color w:val="000000"/>
          <w:spacing w:val="0"/>
        </w:rPr>
        <w:t xml:space="preserve"> = </w:t>
      </w:r>
      <w:r w:rsidRPr="003B162D">
        <w:rPr>
          <w:color w:val="000000"/>
          <w:spacing w:val="0"/>
          <w:lang w:val="en-US"/>
        </w:rPr>
        <w:t>F</w:t>
      </w:r>
      <w:r w:rsidRPr="003B162D">
        <w:rPr>
          <w:color w:val="000000"/>
          <w:spacing w:val="0"/>
        </w:rPr>
        <w:t>пч = 118 кН.</w:t>
      </w:r>
    </w:p>
    <w:p w:rsidR="008F0A39" w:rsidRPr="003B162D" w:rsidRDefault="008F0A39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Определим характеристики пластичности.</w:t>
      </w:r>
    </w:p>
    <w:p w:rsidR="00917BD8" w:rsidRPr="003B162D" w:rsidRDefault="00917BD8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 xml:space="preserve">Из точки </w:t>
      </w:r>
      <w:r w:rsidRPr="003B162D">
        <w:rPr>
          <w:color w:val="000000"/>
          <w:spacing w:val="0"/>
          <w:lang w:val="en-US"/>
        </w:rPr>
        <w:t>D</w:t>
      </w:r>
      <w:r w:rsidRPr="003B162D">
        <w:rPr>
          <w:color w:val="000000"/>
          <w:spacing w:val="0"/>
        </w:rPr>
        <w:t xml:space="preserve">, соответствующей разрушению образца, проводим пунктирную прямую </w:t>
      </w:r>
      <w:r w:rsidRPr="003B162D">
        <w:rPr>
          <w:color w:val="000000"/>
          <w:spacing w:val="0"/>
          <w:lang w:val="en-US"/>
        </w:rPr>
        <w:t>DL</w:t>
      </w:r>
      <w:r w:rsidRPr="003B162D">
        <w:rPr>
          <w:color w:val="000000"/>
          <w:spacing w:val="0"/>
        </w:rPr>
        <w:t xml:space="preserve">, параллельную начальному прямому ОА. Отрезок </w:t>
      </w:r>
      <w:r w:rsidRPr="003B162D">
        <w:rPr>
          <w:color w:val="000000"/>
          <w:spacing w:val="0"/>
          <w:lang w:val="en-US"/>
        </w:rPr>
        <w:t>OL</w:t>
      </w:r>
      <w:r w:rsidRPr="003B162D">
        <w:rPr>
          <w:color w:val="000000"/>
          <w:spacing w:val="0"/>
        </w:rPr>
        <w:t xml:space="preserve"> дает</w:t>
      </w:r>
      <w:r w:rsidR="003B162D">
        <w:rPr>
          <w:color w:val="000000"/>
          <w:spacing w:val="0"/>
        </w:rPr>
        <w:t xml:space="preserve"> </w:t>
      </w:r>
      <w:r w:rsidRPr="003B162D">
        <w:rPr>
          <w:color w:val="000000"/>
          <w:spacing w:val="0"/>
        </w:rPr>
        <w:t xml:space="preserve">значение абсолютного удлинения при разрыве </w:t>
      </w:r>
      <w:r w:rsidRPr="003B162D">
        <w:rPr>
          <w:color w:val="000000"/>
          <w:spacing w:val="0"/>
          <w:szCs w:val="28"/>
          <w:lang w:val="en-US"/>
        </w:rPr>
        <w:sym w:font="Symbol" w:char="F044"/>
      </w:r>
      <w:r w:rsidRPr="003B162D">
        <w:rPr>
          <w:color w:val="000000"/>
          <w:spacing w:val="0"/>
          <w:lang w:val="en-US"/>
        </w:rPr>
        <w:t>l</w:t>
      </w:r>
      <w:r w:rsidRPr="003B162D">
        <w:rPr>
          <w:color w:val="000000"/>
          <w:spacing w:val="0"/>
        </w:rPr>
        <w:t>=33 мм. Длина образца после разрыва</w:t>
      </w:r>
      <w:r w:rsidR="003B162D">
        <w:rPr>
          <w:color w:val="000000"/>
          <w:spacing w:val="0"/>
        </w:rPr>
        <w:t xml:space="preserve"> </w:t>
      </w:r>
      <w:r w:rsidR="00847222" w:rsidRPr="003B162D">
        <w:rPr>
          <w:color w:val="000000"/>
          <w:spacing w:val="0"/>
          <w:lang w:val="en-US"/>
        </w:rPr>
        <w:t>l</w:t>
      </w:r>
      <w:r w:rsidR="00847222" w:rsidRPr="003B162D">
        <w:rPr>
          <w:color w:val="000000"/>
          <w:spacing w:val="0"/>
        </w:rPr>
        <w:t xml:space="preserve">1= </w:t>
      </w:r>
      <w:r w:rsidR="00847222" w:rsidRPr="003B162D">
        <w:rPr>
          <w:color w:val="000000"/>
          <w:spacing w:val="0"/>
          <w:lang w:val="en-US"/>
        </w:rPr>
        <w:t>l</w:t>
      </w:r>
      <w:r w:rsidR="00847222" w:rsidRPr="003B162D">
        <w:rPr>
          <w:color w:val="000000"/>
          <w:spacing w:val="0"/>
        </w:rPr>
        <w:t xml:space="preserve">0 + </w:t>
      </w:r>
      <w:r w:rsidR="00847222" w:rsidRPr="003B162D">
        <w:rPr>
          <w:color w:val="000000"/>
          <w:spacing w:val="0"/>
          <w:szCs w:val="28"/>
          <w:lang w:val="en-US"/>
        </w:rPr>
        <w:sym w:font="Symbol" w:char="F044"/>
      </w:r>
      <w:r w:rsidR="00847222" w:rsidRPr="003B162D">
        <w:rPr>
          <w:color w:val="000000"/>
          <w:spacing w:val="0"/>
          <w:lang w:val="en-US"/>
        </w:rPr>
        <w:t>l</w:t>
      </w:r>
      <w:r w:rsidR="00847222" w:rsidRPr="003B162D">
        <w:rPr>
          <w:color w:val="000000"/>
          <w:spacing w:val="0"/>
        </w:rPr>
        <w:t>=160 + 33 = 193 мм</w:t>
      </w:r>
    </w:p>
    <w:p w:rsidR="00BA7F4C" w:rsidRPr="003B162D" w:rsidRDefault="00BA7F4C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BA7F4C" w:rsidRPr="003B162D" w:rsidRDefault="00847222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b/>
          <w:color w:val="000000"/>
          <w:spacing w:val="0"/>
        </w:rPr>
      </w:pPr>
      <w:r w:rsidRPr="003B162D">
        <w:rPr>
          <w:b/>
          <w:color w:val="000000"/>
          <w:spacing w:val="0"/>
        </w:rPr>
        <w:t>Таблица 1 – Механические характеристики стали 30</w:t>
      </w:r>
      <w:r w:rsidR="00266509" w:rsidRPr="003B162D">
        <w:rPr>
          <w:b/>
          <w:color w:val="000000"/>
          <w:spacing w:val="0"/>
        </w:rPr>
        <w:t xml:space="preserve"> (улучшение)</w:t>
      </w:r>
    </w:p>
    <w:tbl>
      <w:tblPr>
        <w:tblW w:w="74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2562"/>
        <w:gridCol w:w="1367"/>
      </w:tblGrid>
      <w:tr w:rsidR="00847222" w:rsidRPr="00C01C9D" w:rsidTr="00C01C9D">
        <w:trPr>
          <w:trHeight w:val="567"/>
          <w:jc w:val="center"/>
        </w:trPr>
        <w:tc>
          <w:tcPr>
            <w:tcW w:w="7439" w:type="dxa"/>
            <w:gridSpan w:val="3"/>
            <w:vAlign w:val="center"/>
          </w:tcPr>
          <w:p w:rsidR="00847222" w:rsidRPr="00C01C9D" w:rsidRDefault="00847222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  <w:szCs w:val="28"/>
              </w:rPr>
            </w:pPr>
            <w:r w:rsidRPr="00C01C9D">
              <w:rPr>
                <w:color w:val="000000"/>
                <w:spacing w:val="0"/>
                <w:sz w:val="20"/>
                <w:szCs w:val="28"/>
              </w:rPr>
              <w:t>Характеристики прочности, МПа</w:t>
            </w:r>
          </w:p>
        </w:tc>
      </w:tr>
      <w:tr w:rsidR="00847222" w:rsidRPr="00C01C9D" w:rsidTr="00C01C9D">
        <w:trPr>
          <w:trHeight w:val="851"/>
          <w:jc w:val="center"/>
        </w:trPr>
        <w:tc>
          <w:tcPr>
            <w:tcW w:w="3510" w:type="dxa"/>
            <w:vAlign w:val="center"/>
          </w:tcPr>
          <w:p w:rsidR="00847222" w:rsidRPr="00C01C9D" w:rsidRDefault="002C1BF4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</w:rPr>
            </w:pPr>
            <w:r w:rsidRPr="00C01C9D">
              <w:rPr>
                <w:color w:val="000000"/>
                <w:spacing w:val="0"/>
                <w:sz w:val="20"/>
              </w:rPr>
              <w:t>Предел текучести</w:t>
            </w:r>
          </w:p>
        </w:tc>
        <w:tc>
          <w:tcPr>
            <w:tcW w:w="2562" w:type="dxa"/>
            <w:vAlign w:val="center"/>
          </w:tcPr>
          <w:p w:rsidR="00847222" w:rsidRPr="00C01C9D" w:rsidRDefault="008729AD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</w:rPr>
            </w:pPr>
            <w:r w:rsidRPr="00C01C9D">
              <w:rPr>
                <w:color w:val="000000"/>
                <w:spacing w:val="0"/>
                <w:sz w:val="20"/>
              </w:rPr>
              <w:object w:dxaOrig="1680" w:dyaOrig="780">
                <v:shape id="_x0000_i1060" type="#_x0000_t75" style="width:84pt;height:39pt" o:ole="">
                  <v:imagedata r:id="rId77" o:title=""/>
                </v:shape>
                <o:OLEObject Type="Embed" ProgID="Equation.3" ShapeID="_x0000_i1060" DrawAspect="Content" ObjectID="_1459127308" r:id="rId78"/>
              </w:object>
            </w:r>
          </w:p>
        </w:tc>
        <w:tc>
          <w:tcPr>
            <w:tcW w:w="1367" w:type="dxa"/>
            <w:vAlign w:val="center"/>
          </w:tcPr>
          <w:p w:rsidR="00847222" w:rsidRPr="00C01C9D" w:rsidRDefault="008729AD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</w:rPr>
            </w:pPr>
            <w:r w:rsidRPr="00C01C9D">
              <w:rPr>
                <w:color w:val="000000"/>
                <w:spacing w:val="0"/>
                <w:sz w:val="20"/>
              </w:rPr>
              <w:t>348</w:t>
            </w:r>
          </w:p>
        </w:tc>
      </w:tr>
      <w:tr w:rsidR="00847222" w:rsidRPr="00C01C9D" w:rsidTr="00C01C9D">
        <w:trPr>
          <w:trHeight w:val="851"/>
          <w:jc w:val="center"/>
        </w:trPr>
        <w:tc>
          <w:tcPr>
            <w:tcW w:w="3510" w:type="dxa"/>
            <w:vAlign w:val="center"/>
          </w:tcPr>
          <w:p w:rsidR="00847222" w:rsidRPr="00C01C9D" w:rsidRDefault="002C1BF4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</w:rPr>
            </w:pPr>
            <w:r w:rsidRPr="00C01C9D">
              <w:rPr>
                <w:color w:val="000000"/>
                <w:spacing w:val="0"/>
                <w:sz w:val="20"/>
              </w:rPr>
              <w:t>Предел прочности</w:t>
            </w:r>
          </w:p>
        </w:tc>
        <w:tc>
          <w:tcPr>
            <w:tcW w:w="2562" w:type="dxa"/>
            <w:vAlign w:val="center"/>
          </w:tcPr>
          <w:p w:rsidR="00847222" w:rsidRPr="00C01C9D" w:rsidRDefault="00050B0C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</w:rPr>
            </w:pPr>
            <w:r w:rsidRPr="00C01C9D">
              <w:rPr>
                <w:color w:val="000000"/>
                <w:spacing w:val="0"/>
                <w:sz w:val="20"/>
              </w:rPr>
              <w:object w:dxaOrig="2000" w:dyaOrig="780">
                <v:shape id="_x0000_i1061" type="#_x0000_t75" style="width:99.75pt;height:39pt" o:ole="">
                  <v:imagedata r:id="rId79" o:title=""/>
                </v:shape>
                <o:OLEObject Type="Embed" ProgID="Equation.3" ShapeID="_x0000_i1061" DrawAspect="Content" ObjectID="_1459127309" r:id="rId80"/>
              </w:object>
            </w:r>
          </w:p>
        </w:tc>
        <w:tc>
          <w:tcPr>
            <w:tcW w:w="1367" w:type="dxa"/>
            <w:vAlign w:val="center"/>
          </w:tcPr>
          <w:p w:rsidR="00847222" w:rsidRPr="00C01C9D" w:rsidRDefault="008729AD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</w:rPr>
            </w:pPr>
            <w:r w:rsidRPr="00C01C9D">
              <w:rPr>
                <w:color w:val="000000"/>
                <w:spacing w:val="0"/>
                <w:sz w:val="20"/>
              </w:rPr>
              <w:t>587</w:t>
            </w:r>
          </w:p>
        </w:tc>
      </w:tr>
      <w:tr w:rsidR="00847222" w:rsidRPr="00C01C9D" w:rsidTr="00C01C9D">
        <w:trPr>
          <w:trHeight w:val="567"/>
          <w:jc w:val="center"/>
        </w:trPr>
        <w:tc>
          <w:tcPr>
            <w:tcW w:w="7439" w:type="dxa"/>
            <w:gridSpan w:val="3"/>
            <w:vAlign w:val="center"/>
          </w:tcPr>
          <w:p w:rsidR="00847222" w:rsidRPr="00C01C9D" w:rsidRDefault="00847222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  <w:szCs w:val="28"/>
              </w:rPr>
            </w:pPr>
            <w:r w:rsidRPr="00C01C9D">
              <w:rPr>
                <w:color w:val="000000"/>
                <w:spacing w:val="0"/>
                <w:sz w:val="20"/>
                <w:szCs w:val="28"/>
              </w:rPr>
              <w:t>Характеристики пластичности, %</w:t>
            </w:r>
          </w:p>
        </w:tc>
      </w:tr>
      <w:tr w:rsidR="00847222" w:rsidRPr="00C01C9D" w:rsidTr="00C01C9D">
        <w:trPr>
          <w:trHeight w:val="1021"/>
          <w:jc w:val="center"/>
        </w:trPr>
        <w:tc>
          <w:tcPr>
            <w:tcW w:w="3510" w:type="dxa"/>
            <w:vAlign w:val="center"/>
          </w:tcPr>
          <w:p w:rsidR="00847222" w:rsidRPr="00C01C9D" w:rsidRDefault="008729AD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</w:rPr>
            </w:pPr>
            <w:r w:rsidRPr="00C01C9D">
              <w:rPr>
                <w:color w:val="000000"/>
                <w:spacing w:val="0"/>
                <w:sz w:val="20"/>
              </w:rPr>
              <w:t>Относительное остаточное удлинение</w:t>
            </w:r>
          </w:p>
        </w:tc>
        <w:tc>
          <w:tcPr>
            <w:tcW w:w="2562" w:type="dxa"/>
            <w:vAlign w:val="center"/>
          </w:tcPr>
          <w:p w:rsidR="00847222" w:rsidRPr="00C01C9D" w:rsidRDefault="00B00EB5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</w:rPr>
            </w:pPr>
            <w:r w:rsidRPr="00C01C9D">
              <w:rPr>
                <w:color w:val="000000"/>
                <w:spacing w:val="0"/>
                <w:sz w:val="20"/>
              </w:rPr>
              <w:object w:dxaOrig="1960" w:dyaOrig="780">
                <v:shape id="_x0000_i1062" type="#_x0000_t75" style="width:98.25pt;height:39pt" o:ole="">
                  <v:imagedata r:id="rId81" o:title=""/>
                </v:shape>
                <o:OLEObject Type="Embed" ProgID="Equation.3" ShapeID="_x0000_i1062" DrawAspect="Content" ObjectID="_1459127310" r:id="rId82"/>
              </w:object>
            </w:r>
          </w:p>
        </w:tc>
        <w:tc>
          <w:tcPr>
            <w:tcW w:w="1367" w:type="dxa"/>
            <w:vAlign w:val="center"/>
          </w:tcPr>
          <w:p w:rsidR="00847222" w:rsidRPr="00C01C9D" w:rsidRDefault="00DE0221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</w:rPr>
            </w:pPr>
            <w:r w:rsidRPr="00C01C9D">
              <w:rPr>
                <w:color w:val="000000"/>
                <w:spacing w:val="0"/>
                <w:sz w:val="20"/>
              </w:rPr>
              <w:t>20</w:t>
            </w:r>
          </w:p>
        </w:tc>
      </w:tr>
      <w:tr w:rsidR="00847222" w:rsidRPr="00C01C9D" w:rsidTr="00C01C9D">
        <w:trPr>
          <w:trHeight w:val="1021"/>
          <w:jc w:val="center"/>
        </w:trPr>
        <w:tc>
          <w:tcPr>
            <w:tcW w:w="3510" w:type="dxa"/>
            <w:vAlign w:val="center"/>
          </w:tcPr>
          <w:p w:rsidR="00847222" w:rsidRPr="00C01C9D" w:rsidRDefault="008729AD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</w:rPr>
            </w:pPr>
            <w:r w:rsidRPr="00C01C9D">
              <w:rPr>
                <w:color w:val="000000"/>
                <w:spacing w:val="0"/>
                <w:sz w:val="20"/>
              </w:rPr>
              <w:t>Относительное остаточное сужение</w:t>
            </w:r>
          </w:p>
        </w:tc>
        <w:tc>
          <w:tcPr>
            <w:tcW w:w="2562" w:type="dxa"/>
            <w:vAlign w:val="center"/>
          </w:tcPr>
          <w:p w:rsidR="00847222" w:rsidRPr="00C01C9D" w:rsidRDefault="00B00EB5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</w:rPr>
            </w:pPr>
            <w:r w:rsidRPr="00C01C9D">
              <w:rPr>
                <w:color w:val="000000"/>
                <w:spacing w:val="0"/>
                <w:sz w:val="20"/>
              </w:rPr>
              <w:object w:dxaOrig="2180" w:dyaOrig="780">
                <v:shape id="_x0000_i1063" type="#_x0000_t75" style="width:108.75pt;height:39pt" o:ole="">
                  <v:imagedata r:id="rId83" o:title=""/>
                </v:shape>
                <o:OLEObject Type="Embed" ProgID="Equation.3" ShapeID="_x0000_i1063" DrawAspect="Content" ObjectID="_1459127311" r:id="rId84"/>
              </w:object>
            </w:r>
          </w:p>
        </w:tc>
        <w:tc>
          <w:tcPr>
            <w:tcW w:w="1367" w:type="dxa"/>
            <w:vAlign w:val="center"/>
          </w:tcPr>
          <w:p w:rsidR="00847222" w:rsidRPr="00C01C9D" w:rsidRDefault="00DE0221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</w:rPr>
            </w:pPr>
            <w:r w:rsidRPr="00C01C9D">
              <w:rPr>
                <w:color w:val="000000"/>
                <w:spacing w:val="0"/>
                <w:sz w:val="20"/>
              </w:rPr>
              <w:t>50</w:t>
            </w:r>
          </w:p>
        </w:tc>
      </w:tr>
    </w:tbl>
    <w:p w:rsidR="00BA7F4C" w:rsidRPr="003B162D" w:rsidRDefault="00BA7F4C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BA7F4C" w:rsidRPr="003B162D" w:rsidRDefault="002C7F00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Выбор коэффициента запаса прочности и определение допускаемого напряжения</w:t>
      </w:r>
    </w:p>
    <w:p w:rsidR="00BA7F4C" w:rsidRPr="003B162D" w:rsidRDefault="006F6209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Условие прочности по методу допускаемых напряжений имеет вид</w:t>
      </w:r>
    </w:p>
    <w:p w:rsidR="00BA7F4C" w:rsidRPr="003B162D" w:rsidRDefault="00BA7F4C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3B162D" w:rsidRDefault="006F6209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σ</w:t>
      </w:r>
      <w:r w:rsidRPr="003B162D">
        <w:rPr>
          <w:color w:val="000000"/>
          <w:spacing w:val="0"/>
          <w:lang w:val="en-US"/>
        </w:rPr>
        <w:t>max</w:t>
      </w:r>
      <w:r w:rsidRPr="003B162D">
        <w:rPr>
          <w:color w:val="000000"/>
          <w:spacing w:val="0"/>
        </w:rPr>
        <w:t xml:space="preserve"> </w:t>
      </w:r>
      <w:r w:rsidRPr="003B162D">
        <w:rPr>
          <w:color w:val="000000"/>
          <w:spacing w:val="0"/>
          <w:szCs w:val="28"/>
        </w:rPr>
        <w:sym w:font="Symbol" w:char="F0A3"/>
      </w:r>
      <w:r w:rsidRPr="003B162D">
        <w:rPr>
          <w:color w:val="000000"/>
          <w:spacing w:val="0"/>
        </w:rPr>
        <w:t xml:space="preserve"> [σ]</w:t>
      </w:r>
    </w:p>
    <w:p w:rsidR="003B162D" w:rsidRDefault="003B162D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BA7F4C" w:rsidRPr="003B162D" w:rsidRDefault="006F6209" w:rsidP="003B162D">
      <w:pPr>
        <w:pStyle w:val="a7"/>
        <w:shd w:val="clear" w:color="000000" w:fill="FFFFFF"/>
        <w:tabs>
          <w:tab w:val="right" w:pos="9356"/>
        </w:tabs>
        <w:suppressAutoHyphens/>
        <w:ind w:left="0" w:right="0" w:firstLine="0"/>
        <w:jc w:val="center"/>
        <w:rPr>
          <w:b/>
          <w:color w:val="000000"/>
          <w:spacing w:val="0"/>
        </w:rPr>
      </w:pPr>
      <w:r w:rsidRPr="003B162D">
        <w:rPr>
          <w:color w:val="000000"/>
          <w:spacing w:val="0"/>
        </w:rPr>
        <w:t>[σ] =</w:t>
      </w:r>
      <w:r w:rsidRPr="003B162D">
        <w:rPr>
          <w:color w:val="000000"/>
          <w:spacing w:val="0"/>
          <w:lang w:val="en-US"/>
        </w:rPr>
        <w:object w:dxaOrig="680" w:dyaOrig="800">
          <v:shape id="_x0000_i1064" type="#_x0000_t75" style="width:33.75pt;height:39.75pt" o:ole="">
            <v:imagedata r:id="rId85" o:title=""/>
          </v:shape>
          <o:OLEObject Type="Embed" ProgID="Equation.3" ShapeID="_x0000_i1064" DrawAspect="Content" ObjectID="_1459127312" r:id="rId86"/>
        </w:object>
      </w:r>
    </w:p>
    <w:p w:rsidR="00BA7F4C" w:rsidRDefault="00BA7F4C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BA7F4C" w:rsidRPr="003B162D" w:rsidRDefault="003B162D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>
        <w:rPr>
          <w:color w:val="000000"/>
          <w:spacing w:val="0"/>
        </w:rPr>
        <w:br w:type="page"/>
      </w:r>
      <w:r w:rsidR="006F6209" w:rsidRPr="003B162D">
        <w:rPr>
          <w:color w:val="000000"/>
          <w:spacing w:val="0"/>
        </w:rPr>
        <w:t>где σпред – предельное напряжение, т.к. материал пластичный (δ&gt;5%), то</w:t>
      </w:r>
      <w:r w:rsidR="006F3F77" w:rsidRPr="003B162D">
        <w:rPr>
          <w:color w:val="000000"/>
          <w:spacing w:val="0"/>
        </w:rPr>
        <w:t xml:space="preserve"> </w:t>
      </w:r>
      <w:r w:rsidR="006F6209" w:rsidRPr="003B162D">
        <w:rPr>
          <w:color w:val="000000"/>
          <w:spacing w:val="0"/>
        </w:rPr>
        <w:t>σпред = σт =348 МПа;</w:t>
      </w:r>
    </w:p>
    <w:p w:rsidR="00BA7F4C" w:rsidRPr="003B162D" w:rsidRDefault="006F6209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  <w:lang w:val="uk-UA"/>
        </w:rPr>
      </w:pPr>
      <w:r w:rsidRPr="003B162D">
        <w:rPr>
          <w:color w:val="000000"/>
          <w:spacing w:val="0"/>
        </w:rPr>
        <w:t>[</w:t>
      </w:r>
      <w:r w:rsidRPr="003B162D">
        <w:rPr>
          <w:color w:val="000000"/>
          <w:spacing w:val="0"/>
          <w:lang w:val="en-US"/>
        </w:rPr>
        <w:t>n</w:t>
      </w:r>
      <w:r w:rsidRPr="003B162D">
        <w:rPr>
          <w:color w:val="000000"/>
          <w:spacing w:val="0"/>
        </w:rPr>
        <w:t>]</w:t>
      </w:r>
      <w:r w:rsidR="006F3F77" w:rsidRPr="003B162D">
        <w:rPr>
          <w:color w:val="000000"/>
          <w:spacing w:val="0"/>
        </w:rPr>
        <w:t xml:space="preserve"> – нормативный коэффициент запаса прочности, который определяется по формуле</w:t>
      </w:r>
    </w:p>
    <w:p w:rsidR="00B70D05" w:rsidRPr="003B162D" w:rsidRDefault="00B70D05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  <w:lang w:val="uk-UA"/>
        </w:rPr>
      </w:pPr>
    </w:p>
    <w:p w:rsidR="00BA7F4C" w:rsidRPr="003B162D" w:rsidRDefault="006F3F77" w:rsidP="003B162D">
      <w:pPr>
        <w:pStyle w:val="a7"/>
        <w:shd w:val="clear" w:color="000000" w:fill="FFFFFF"/>
        <w:tabs>
          <w:tab w:val="right" w:pos="9356"/>
        </w:tabs>
        <w:suppressAutoHyphens/>
        <w:ind w:left="0" w:right="0" w:firstLine="0"/>
        <w:jc w:val="center"/>
        <w:rPr>
          <w:b/>
          <w:color w:val="000000"/>
          <w:spacing w:val="0"/>
        </w:rPr>
      </w:pPr>
      <w:r w:rsidRPr="003B162D">
        <w:rPr>
          <w:color w:val="000000"/>
          <w:spacing w:val="0"/>
        </w:rPr>
        <w:t>[</w:t>
      </w:r>
      <w:r w:rsidRPr="003B162D">
        <w:rPr>
          <w:color w:val="000000"/>
          <w:spacing w:val="0"/>
          <w:lang w:val="en-US"/>
        </w:rPr>
        <w:t>n</w:t>
      </w:r>
      <w:r w:rsidRPr="003B162D">
        <w:rPr>
          <w:color w:val="000000"/>
          <w:spacing w:val="0"/>
        </w:rPr>
        <w:t>] = [</w:t>
      </w:r>
      <w:r w:rsidRPr="003B162D">
        <w:rPr>
          <w:color w:val="000000"/>
          <w:spacing w:val="0"/>
          <w:lang w:val="en-US"/>
        </w:rPr>
        <w:t>n</w:t>
      </w:r>
      <w:r w:rsidRPr="003B162D">
        <w:rPr>
          <w:color w:val="000000"/>
          <w:spacing w:val="0"/>
        </w:rPr>
        <w:t>1]·[</w:t>
      </w:r>
      <w:r w:rsidRPr="003B162D">
        <w:rPr>
          <w:color w:val="000000"/>
          <w:spacing w:val="0"/>
          <w:lang w:val="en-US"/>
        </w:rPr>
        <w:t>n</w:t>
      </w:r>
      <w:r w:rsidRPr="003B162D">
        <w:rPr>
          <w:color w:val="000000"/>
          <w:spacing w:val="0"/>
        </w:rPr>
        <w:t>2]·[</w:t>
      </w:r>
      <w:r w:rsidRPr="003B162D">
        <w:rPr>
          <w:color w:val="000000"/>
          <w:spacing w:val="0"/>
          <w:lang w:val="en-US"/>
        </w:rPr>
        <w:t>n</w:t>
      </w:r>
      <w:r w:rsidRPr="003B162D">
        <w:rPr>
          <w:color w:val="000000"/>
          <w:spacing w:val="0"/>
        </w:rPr>
        <w:t>3</w:t>
      </w:r>
      <w:r w:rsidR="003B162D" w:rsidRPr="003B162D">
        <w:rPr>
          <w:color w:val="000000"/>
          <w:spacing w:val="0"/>
        </w:rPr>
        <w:t>]</w:t>
      </w:r>
    </w:p>
    <w:p w:rsidR="00BA7F4C" w:rsidRPr="003B162D" w:rsidRDefault="00BA7F4C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BA7F4C" w:rsidRPr="003B162D" w:rsidRDefault="006F3F77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где [</w:t>
      </w:r>
      <w:r w:rsidRPr="003B162D">
        <w:rPr>
          <w:color w:val="000000"/>
          <w:spacing w:val="0"/>
          <w:lang w:val="en-US"/>
        </w:rPr>
        <w:t>n</w:t>
      </w:r>
      <w:r w:rsidRPr="003B162D">
        <w:rPr>
          <w:color w:val="000000"/>
          <w:spacing w:val="0"/>
        </w:rPr>
        <w:t>1] – коэффициент, учитывающий неточность в определение нагрузок и напряжений, [</w:t>
      </w:r>
      <w:r w:rsidRPr="003B162D">
        <w:rPr>
          <w:color w:val="000000"/>
          <w:spacing w:val="0"/>
          <w:lang w:val="en-US"/>
        </w:rPr>
        <w:t>n</w:t>
      </w:r>
      <w:r w:rsidRPr="003B162D">
        <w:rPr>
          <w:color w:val="000000"/>
          <w:spacing w:val="0"/>
        </w:rPr>
        <w:t>1] =1;</w:t>
      </w:r>
    </w:p>
    <w:p w:rsidR="00BA7F4C" w:rsidRPr="003B162D" w:rsidRDefault="006F3F77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[</w:t>
      </w:r>
      <w:r w:rsidRPr="003B162D">
        <w:rPr>
          <w:color w:val="000000"/>
          <w:spacing w:val="0"/>
          <w:lang w:val="en-US"/>
        </w:rPr>
        <w:t>n</w:t>
      </w:r>
      <w:r w:rsidRPr="003B162D">
        <w:rPr>
          <w:color w:val="000000"/>
          <w:spacing w:val="0"/>
        </w:rPr>
        <w:t>3] – коэффициент условий работы, учитывающий степень ответственности детали, [</w:t>
      </w:r>
      <w:r w:rsidRPr="003B162D">
        <w:rPr>
          <w:color w:val="000000"/>
          <w:spacing w:val="0"/>
          <w:lang w:val="en-US"/>
        </w:rPr>
        <w:t>n</w:t>
      </w:r>
      <w:r w:rsidRPr="003B162D">
        <w:rPr>
          <w:color w:val="000000"/>
          <w:spacing w:val="0"/>
        </w:rPr>
        <w:t>3] =1…1,5</w:t>
      </w:r>
      <w:r w:rsidRPr="003B162D">
        <w:rPr>
          <w:color w:val="000000"/>
          <w:spacing w:val="0"/>
          <w:szCs w:val="28"/>
        </w:rPr>
        <w:sym w:font="Symbol" w:char="F0BB"/>
      </w:r>
      <w:r w:rsidRPr="003B162D">
        <w:rPr>
          <w:color w:val="000000"/>
          <w:spacing w:val="0"/>
        </w:rPr>
        <w:t>1;</w:t>
      </w:r>
    </w:p>
    <w:p w:rsidR="00BA7F4C" w:rsidRPr="003B162D" w:rsidRDefault="006F3F77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[</w:t>
      </w:r>
      <w:r w:rsidRPr="003B162D">
        <w:rPr>
          <w:color w:val="000000"/>
          <w:spacing w:val="0"/>
          <w:lang w:val="en-US"/>
        </w:rPr>
        <w:t>n</w:t>
      </w:r>
      <w:r w:rsidRPr="003B162D">
        <w:rPr>
          <w:color w:val="000000"/>
          <w:spacing w:val="0"/>
        </w:rPr>
        <w:t xml:space="preserve">2] </w:t>
      </w:r>
      <w:r w:rsidR="00764F89" w:rsidRPr="003B162D">
        <w:rPr>
          <w:color w:val="000000"/>
          <w:spacing w:val="0"/>
        </w:rPr>
        <w:t>–</w:t>
      </w:r>
      <w:r w:rsidRPr="003B162D">
        <w:rPr>
          <w:color w:val="000000"/>
          <w:spacing w:val="0"/>
        </w:rPr>
        <w:t xml:space="preserve"> </w:t>
      </w:r>
      <w:r w:rsidR="00764F89" w:rsidRPr="003B162D">
        <w:rPr>
          <w:color w:val="000000"/>
          <w:spacing w:val="0"/>
        </w:rPr>
        <w:t>коэффициент, учитывающий неоднородность материала, повышенную его чувствительность к недостаткам механической сборки, выберается из табл. 2</w:t>
      </w:r>
    </w:p>
    <w:p w:rsidR="00BA7F4C" w:rsidRPr="003B162D" w:rsidRDefault="00BA7F4C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BA7F4C" w:rsidRPr="003B162D" w:rsidRDefault="00764F89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b/>
          <w:color w:val="000000"/>
          <w:spacing w:val="0"/>
        </w:rPr>
      </w:pPr>
      <w:r w:rsidRPr="003B162D">
        <w:rPr>
          <w:b/>
          <w:color w:val="000000"/>
          <w:spacing w:val="0"/>
        </w:rPr>
        <w:t>Таблица 2 – Коэффициент неоднородности материала</w:t>
      </w:r>
    </w:p>
    <w:tbl>
      <w:tblPr>
        <w:tblW w:w="46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1276"/>
        <w:gridCol w:w="1275"/>
        <w:gridCol w:w="1134"/>
      </w:tblGrid>
      <w:tr w:rsidR="00764F89" w:rsidRPr="00C01C9D" w:rsidTr="00C01C9D">
        <w:trPr>
          <w:trHeight w:val="567"/>
          <w:jc w:val="center"/>
        </w:trPr>
        <w:tc>
          <w:tcPr>
            <w:tcW w:w="959" w:type="dxa"/>
            <w:vAlign w:val="center"/>
          </w:tcPr>
          <w:p w:rsidR="00764F89" w:rsidRPr="00C01C9D" w:rsidRDefault="00764F89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</w:rPr>
            </w:pPr>
            <w:r w:rsidRPr="00C01C9D">
              <w:rPr>
                <w:color w:val="000000"/>
                <w:spacing w:val="0"/>
                <w:sz w:val="20"/>
              </w:rPr>
              <w:t>σт / σпч</w:t>
            </w:r>
          </w:p>
        </w:tc>
        <w:tc>
          <w:tcPr>
            <w:tcW w:w="1276" w:type="dxa"/>
            <w:vAlign w:val="center"/>
          </w:tcPr>
          <w:p w:rsidR="00764F89" w:rsidRPr="00C01C9D" w:rsidRDefault="00764F89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</w:rPr>
            </w:pPr>
            <w:r w:rsidRPr="00C01C9D">
              <w:rPr>
                <w:color w:val="000000"/>
                <w:spacing w:val="0"/>
                <w:sz w:val="20"/>
              </w:rPr>
              <w:t>0,45…0,55</w:t>
            </w:r>
          </w:p>
        </w:tc>
        <w:tc>
          <w:tcPr>
            <w:tcW w:w="1275" w:type="dxa"/>
            <w:vAlign w:val="center"/>
          </w:tcPr>
          <w:p w:rsidR="00764F89" w:rsidRPr="00C01C9D" w:rsidRDefault="00764F89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</w:rPr>
            </w:pPr>
            <w:r w:rsidRPr="00C01C9D">
              <w:rPr>
                <w:color w:val="000000"/>
                <w:spacing w:val="0"/>
                <w:sz w:val="20"/>
              </w:rPr>
              <w:t>0,55…0,70</w:t>
            </w:r>
          </w:p>
        </w:tc>
        <w:tc>
          <w:tcPr>
            <w:tcW w:w="1134" w:type="dxa"/>
            <w:vAlign w:val="center"/>
          </w:tcPr>
          <w:p w:rsidR="00764F89" w:rsidRPr="00C01C9D" w:rsidRDefault="00764F89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</w:rPr>
            </w:pPr>
            <w:r w:rsidRPr="00C01C9D">
              <w:rPr>
                <w:color w:val="000000"/>
                <w:spacing w:val="0"/>
                <w:sz w:val="20"/>
              </w:rPr>
              <w:t>0,70…0,9</w:t>
            </w:r>
          </w:p>
        </w:tc>
      </w:tr>
      <w:tr w:rsidR="00764F89" w:rsidRPr="00C01C9D" w:rsidTr="00C01C9D">
        <w:trPr>
          <w:trHeight w:val="567"/>
          <w:jc w:val="center"/>
        </w:trPr>
        <w:tc>
          <w:tcPr>
            <w:tcW w:w="959" w:type="dxa"/>
            <w:vAlign w:val="center"/>
          </w:tcPr>
          <w:p w:rsidR="00764F89" w:rsidRPr="00C01C9D" w:rsidRDefault="00764F89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  <w:lang w:val="en-US"/>
              </w:rPr>
            </w:pPr>
            <w:r w:rsidRPr="00C01C9D">
              <w:rPr>
                <w:color w:val="000000"/>
                <w:spacing w:val="0"/>
                <w:sz w:val="20"/>
                <w:lang w:val="en-US"/>
              </w:rPr>
              <w:t>[n]</w:t>
            </w:r>
          </w:p>
        </w:tc>
        <w:tc>
          <w:tcPr>
            <w:tcW w:w="1276" w:type="dxa"/>
            <w:vAlign w:val="center"/>
          </w:tcPr>
          <w:p w:rsidR="00764F89" w:rsidRPr="00C01C9D" w:rsidRDefault="00764F89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</w:rPr>
            </w:pPr>
            <w:r w:rsidRPr="00C01C9D">
              <w:rPr>
                <w:color w:val="000000"/>
                <w:spacing w:val="0"/>
                <w:sz w:val="20"/>
              </w:rPr>
              <w:t>1,2…1,5</w:t>
            </w:r>
          </w:p>
        </w:tc>
        <w:tc>
          <w:tcPr>
            <w:tcW w:w="1275" w:type="dxa"/>
            <w:vAlign w:val="center"/>
          </w:tcPr>
          <w:p w:rsidR="00764F89" w:rsidRPr="00C01C9D" w:rsidRDefault="00764F89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</w:rPr>
            </w:pPr>
            <w:r w:rsidRPr="00C01C9D">
              <w:rPr>
                <w:color w:val="000000"/>
                <w:spacing w:val="0"/>
                <w:sz w:val="20"/>
              </w:rPr>
              <w:t>1,4…1,8</w:t>
            </w:r>
          </w:p>
        </w:tc>
        <w:tc>
          <w:tcPr>
            <w:tcW w:w="1134" w:type="dxa"/>
            <w:vAlign w:val="center"/>
          </w:tcPr>
          <w:p w:rsidR="00764F89" w:rsidRPr="00C01C9D" w:rsidRDefault="00764F89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</w:rPr>
            </w:pPr>
            <w:r w:rsidRPr="00C01C9D">
              <w:rPr>
                <w:color w:val="000000"/>
                <w:spacing w:val="0"/>
                <w:sz w:val="20"/>
              </w:rPr>
              <w:t>1,7…2,2</w:t>
            </w:r>
          </w:p>
        </w:tc>
      </w:tr>
    </w:tbl>
    <w:p w:rsidR="00BA7F4C" w:rsidRPr="003B162D" w:rsidRDefault="00BA7F4C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BA7F4C" w:rsidRPr="003B162D" w:rsidRDefault="00DA54BC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Так как σт / σпч=0,593, то коэффициент неоднородности материала выбираем из второго столбца по формуле линейной интерполяции, для определения среднего значения в промежутке</w:t>
      </w:r>
    </w:p>
    <w:p w:rsidR="00BA7F4C" w:rsidRPr="003B162D" w:rsidRDefault="00BA7F4C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BA7F4C" w:rsidRPr="003B162D" w:rsidRDefault="00EF10DA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b/>
          <w:color w:val="000000"/>
          <w:spacing w:val="0"/>
        </w:rPr>
        <w:object w:dxaOrig="6039" w:dyaOrig="1340">
          <v:shape id="_x0000_i1065" type="#_x0000_t75" style="width:302.25pt;height:66.75pt" o:ole="">
            <v:imagedata r:id="rId87" o:title=""/>
          </v:shape>
          <o:OLEObject Type="Embed" ProgID="Equation.3" ShapeID="_x0000_i1065" DrawAspect="Content" ObjectID="_1459127313" r:id="rId88"/>
        </w:object>
      </w:r>
    </w:p>
    <w:p w:rsidR="00BA7F4C" w:rsidRPr="003B162D" w:rsidRDefault="00EF10DA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b/>
          <w:color w:val="000000"/>
          <w:spacing w:val="0"/>
        </w:rPr>
        <w:object w:dxaOrig="4420" w:dyaOrig="760">
          <v:shape id="_x0000_i1066" type="#_x0000_t75" style="width:221.25pt;height:38.25pt" o:ole="">
            <v:imagedata r:id="rId89" o:title=""/>
          </v:shape>
          <o:OLEObject Type="Embed" ProgID="Equation.3" ShapeID="_x0000_i1066" DrawAspect="Content" ObjectID="_1459127314" r:id="rId90"/>
        </w:object>
      </w:r>
    </w:p>
    <w:p w:rsidR="00BA7F4C" w:rsidRPr="003B162D" w:rsidRDefault="00BA7F4C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BA7F4C" w:rsidRPr="003B162D" w:rsidRDefault="00EF10DA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По формуле (4) определяем коэффициент запаса прочности</w:t>
      </w:r>
    </w:p>
    <w:p w:rsidR="00BA7F4C" w:rsidRPr="003B162D" w:rsidRDefault="00EF10DA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[</w:t>
      </w:r>
      <w:r w:rsidRPr="003B162D">
        <w:rPr>
          <w:color w:val="000000"/>
          <w:spacing w:val="0"/>
          <w:lang w:val="en-US"/>
        </w:rPr>
        <w:t>n</w:t>
      </w:r>
      <w:r w:rsidRPr="003B162D">
        <w:rPr>
          <w:color w:val="000000"/>
          <w:spacing w:val="0"/>
        </w:rPr>
        <w:t>] = 1·1,59·1=1,59</w:t>
      </w:r>
    </w:p>
    <w:p w:rsidR="00BA7F4C" w:rsidRPr="003B162D" w:rsidRDefault="00BA7F4C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BA7F4C" w:rsidRPr="003B162D" w:rsidRDefault="00EF10DA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По формуле (3) находим величину допускаемого напряжения</w:t>
      </w:r>
    </w:p>
    <w:p w:rsidR="00BA7F4C" w:rsidRPr="003B162D" w:rsidRDefault="00EF10DA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  <w:lang w:val="uk-UA"/>
        </w:rPr>
      </w:pPr>
      <w:r w:rsidRPr="003B162D">
        <w:rPr>
          <w:color w:val="000000"/>
          <w:spacing w:val="0"/>
        </w:rPr>
        <w:t>[σ] =</w:t>
      </w:r>
      <w:r w:rsidRPr="003B162D">
        <w:rPr>
          <w:color w:val="000000"/>
          <w:spacing w:val="0"/>
          <w:lang w:val="en-US"/>
        </w:rPr>
        <w:object w:dxaOrig="1240" w:dyaOrig="760">
          <v:shape id="_x0000_i1067" type="#_x0000_t75" style="width:62.25pt;height:38.25pt" o:ole="">
            <v:imagedata r:id="rId91" o:title=""/>
          </v:shape>
          <o:OLEObject Type="Embed" ProgID="Equation.3" ShapeID="_x0000_i1067" DrawAspect="Content" ObjectID="_1459127315" r:id="rId92"/>
        </w:object>
      </w:r>
      <w:r w:rsidRPr="003B162D">
        <w:rPr>
          <w:color w:val="000000"/>
          <w:spacing w:val="0"/>
        </w:rPr>
        <w:t>МПа</w:t>
      </w:r>
    </w:p>
    <w:p w:rsidR="00BA7F4C" w:rsidRPr="003B162D" w:rsidRDefault="00EF10DA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После округления до ближайшего целого числа, кратного 10, окончательно получим [σ] =220 МПа. Это значение используется при расчете балки на прочность (задача 3.1).</w:t>
      </w:r>
    </w:p>
    <w:p w:rsidR="00B267E5" w:rsidRPr="003B162D" w:rsidRDefault="00B267E5" w:rsidP="003B162D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62D">
        <w:rPr>
          <w:color w:val="000000"/>
          <w:sz w:val="28"/>
          <w:szCs w:val="28"/>
        </w:rPr>
        <w:t>Оценка параметров закручивания</w:t>
      </w:r>
    </w:p>
    <w:p w:rsidR="00BA7F4C" w:rsidRPr="003B162D" w:rsidRDefault="00050B0C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Для заданного трансмиссионного вала (рис. 4,а) требуется:</w:t>
      </w:r>
    </w:p>
    <w:p w:rsidR="00BA7F4C" w:rsidRPr="003B162D" w:rsidRDefault="00B1575D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 xml:space="preserve">1. Построить эпюру крутящего момента </w:t>
      </w:r>
      <w:r w:rsidRPr="003B162D">
        <w:rPr>
          <w:color w:val="000000"/>
          <w:spacing w:val="0"/>
          <w:lang w:val="en-US"/>
        </w:rPr>
        <w:t>M</w:t>
      </w:r>
      <w:r w:rsidR="009175C9" w:rsidRPr="003B162D">
        <w:rPr>
          <w:color w:val="000000"/>
          <w:spacing w:val="0"/>
        </w:rPr>
        <w:t>К</w:t>
      </w:r>
      <w:r w:rsidRPr="003B162D">
        <w:rPr>
          <w:color w:val="000000"/>
          <w:spacing w:val="0"/>
        </w:rPr>
        <w:t xml:space="preserve"> и определить требуемый диаметр вала из расчетов на прочность</w:t>
      </w:r>
      <w:r w:rsidR="00610366" w:rsidRPr="003B162D">
        <w:rPr>
          <w:color w:val="000000"/>
          <w:spacing w:val="0"/>
        </w:rPr>
        <w:t xml:space="preserve"> и жесткость.</w:t>
      </w:r>
    </w:p>
    <w:p w:rsidR="00610366" w:rsidRPr="003B162D" w:rsidRDefault="00610366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2. Установить наиболее рациональное расположение шкивов на валу и определить диаметр вала в этом случае. Оценить в процентах достигаемую в этом случае экономию материала по сравнению с заданным расположением шкивов.</w:t>
      </w:r>
    </w:p>
    <w:p w:rsidR="00BA7F4C" w:rsidRPr="003B162D" w:rsidRDefault="00610366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3. Построить эпюры углов закручивания для обоих вариантов, считая неподвижным левый конец вала.</w:t>
      </w:r>
    </w:p>
    <w:p w:rsidR="003B162D" w:rsidRDefault="007A2DDF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 xml:space="preserve">Принять: М=3 кН·м, а=0,2 м, </w:t>
      </w:r>
      <w:r w:rsidRPr="003B162D">
        <w:rPr>
          <w:color w:val="000000"/>
          <w:spacing w:val="0"/>
          <w:lang w:val="en-US"/>
        </w:rPr>
        <w:t>G</w:t>
      </w:r>
      <w:r w:rsidRPr="003B162D">
        <w:rPr>
          <w:color w:val="000000"/>
          <w:spacing w:val="0"/>
        </w:rPr>
        <w:t xml:space="preserve"> =80 МПа, [</w:t>
      </w:r>
      <w:r w:rsidRPr="003B162D">
        <w:rPr>
          <w:color w:val="000000"/>
          <w:spacing w:val="0"/>
          <w:lang w:val="en-US"/>
        </w:rPr>
        <w:t>τ</w:t>
      </w:r>
      <w:r w:rsidRPr="003B162D">
        <w:rPr>
          <w:color w:val="000000"/>
          <w:spacing w:val="0"/>
        </w:rPr>
        <w:t>]=50 МПа, [</w:t>
      </w:r>
      <w:r w:rsidRPr="003B162D">
        <w:rPr>
          <w:color w:val="000000"/>
          <w:spacing w:val="0"/>
          <w:lang w:val="en-US"/>
        </w:rPr>
        <w:t>θ</w:t>
      </w:r>
      <w:r w:rsidRPr="003B162D">
        <w:rPr>
          <w:color w:val="000000"/>
          <w:spacing w:val="0"/>
        </w:rPr>
        <w:t>]=8 мрад/м</w:t>
      </w:r>
    </w:p>
    <w:p w:rsidR="00345ED0" w:rsidRPr="003B162D" w:rsidRDefault="00345ED0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  <w:szCs w:val="28"/>
        </w:rPr>
        <w:t>Решение</w:t>
      </w:r>
    </w:p>
    <w:p w:rsidR="00BA7F4C" w:rsidRPr="003B162D" w:rsidRDefault="00F06337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1. Определение диаметра вала.</w:t>
      </w:r>
    </w:p>
    <w:p w:rsidR="00BA7F4C" w:rsidRPr="003B162D" w:rsidRDefault="0068642A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Строим эпюру М</w:t>
      </w:r>
      <w:r w:rsidR="009175C9" w:rsidRPr="003B162D">
        <w:rPr>
          <w:color w:val="000000"/>
          <w:spacing w:val="0"/>
        </w:rPr>
        <w:t>К</w:t>
      </w:r>
      <w:r w:rsidRPr="003B162D">
        <w:rPr>
          <w:color w:val="000000"/>
          <w:spacing w:val="0"/>
        </w:rPr>
        <w:t xml:space="preserve"> (рис. 4,б). Как видим, при заданном расположение шкивов наибольший крутящий момент равен М</w:t>
      </w:r>
      <w:r w:rsidR="009175C9" w:rsidRPr="003B162D">
        <w:rPr>
          <w:color w:val="000000"/>
          <w:spacing w:val="0"/>
        </w:rPr>
        <w:t>К</w:t>
      </w:r>
      <w:r w:rsidRPr="003B162D">
        <w:rPr>
          <w:color w:val="000000"/>
          <w:spacing w:val="0"/>
          <w:lang w:val="en-US"/>
        </w:rPr>
        <w:t>max</w:t>
      </w:r>
      <w:r w:rsidRPr="003B162D">
        <w:rPr>
          <w:color w:val="000000"/>
          <w:spacing w:val="0"/>
        </w:rPr>
        <w:t xml:space="preserve"> =15 кН·м. Меняя местами шкивы, ищем такой вариант нагружения, при котором расчетный крутящий момент получается наименьшим. Это и будет рационал</w:t>
      </w:r>
      <w:r w:rsidR="009175C9" w:rsidRPr="003B162D">
        <w:rPr>
          <w:color w:val="000000"/>
          <w:spacing w:val="0"/>
        </w:rPr>
        <w:t>ьный вариант расположения шкивов. Схема нагружения рационального расположения шкивов и соответствующая ей эпюра МК представлены на рис. 5, а и б. В этом случае расчетный момент МК</w:t>
      </w:r>
      <w:r w:rsidR="009175C9" w:rsidRPr="003B162D">
        <w:rPr>
          <w:color w:val="000000"/>
          <w:spacing w:val="0"/>
          <w:lang w:val="en-US"/>
        </w:rPr>
        <w:t>max</w:t>
      </w:r>
      <w:r w:rsidR="009175C9" w:rsidRPr="003B162D">
        <w:rPr>
          <w:color w:val="000000"/>
          <w:spacing w:val="0"/>
        </w:rPr>
        <w:t xml:space="preserve"> =12 кН·м, меньше чем в первом варианте.</w:t>
      </w:r>
    </w:p>
    <w:p w:rsidR="00BA7F4C" w:rsidRPr="003B162D" w:rsidRDefault="009175C9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Из условий прочности и жесткости определяем искомый диаметр:</w:t>
      </w:r>
    </w:p>
    <w:p w:rsidR="00BA7F4C" w:rsidRPr="003B162D" w:rsidRDefault="009175C9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  <w:szCs w:val="28"/>
        </w:rPr>
      </w:pPr>
      <w:r w:rsidRPr="003B162D">
        <w:rPr>
          <w:color w:val="000000"/>
          <w:spacing w:val="0"/>
          <w:szCs w:val="28"/>
        </w:rPr>
        <w:t>1 вариант:</w:t>
      </w:r>
    </w:p>
    <w:p w:rsidR="00BA7F4C" w:rsidRPr="003B162D" w:rsidRDefault="00BA7F4C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BA7F4C" w:rsidRPr="003B162D" w:rsidRDefault="0068203E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color w:val="000000"/>
          <w:spacing w:val="0"/>
        </w:rPr>
        <w:object w:dxaOrig="4480" w:dyaOrig="840">
          <v:shape id="_x0000_i1068" type="#_x0000_t75" style="width:224.25pt;height:42pt" o:ole="">
            <v:imagedata r:id="rId93" o:title=""/>
          </v:shape>
          <o:OLEObject Type="Embed" ProgID="Equation.3" ShapeID="_x0000_i1068" DrawAspect="Content" ObjectID="_1459127316" r:id="rId94"/>
        </w:object>
      </w:r>
      <w:r w:rsidR="005E6788" w:rsidRPr="003B162D">
        <w:rPr>
          <w:color w:val="000000"/>
          <w:spacing w:val="0"/>
        </w:rPr>
        <w:t xml:space="preserve"> мм</w:t>
      </w:r>
    </w:p>
    <w:p w:rsidR="003B162D" w:rsidRDefault="003B162D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68203E" w:rsidRPr="003B162D" w:rsidRDefault="00880735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color w:val="000000"/>
          <w:spacing w:val="0"/>
        </w:rPr>
        <w:object w:dxaOrig="5280" w:dyaOrig="840">
          <v:shape id="_x0000_i1069" type="#_x0000_t75" style="width:264pt;height:42pt" o:ole="">
            <v:imagedata r:id="rId95" o:title=""/>
          </v:shape>
          <o:OLEObject Type="Embed" ProgID="Equation.3" ShapeID="_x0000_i1069" DrawAspect="Content" ObjectID="_1459127317" r:id="rId96"/>
        </w:object>
      </w:r>
      <w:r w:rsidR="0068203E" w:rsidRPr="003B162D">
        <w:rPr>
          <w:color w:val="000000"/>
          <w:spacing w:val="0"/>
        </w:rPr>
        <w:t xml:space="preserve"> мм</w:t>
      </w:r>
    </w:p>
    <w:p w:rsidR="00BA7F4C" w:rsidRPr="003B162D" w:rsidRDefault="00BA7F4C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014604" w:rsidRPr="003B162D" w:rsidRDefault="00880735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 xml:space="preserve">Следовательно, </w:t>
      </w:r>
      <w:r w:rsidRPr="003B162D">
        <w:rPr>
          <w:color w:val="000000"/>
          <w:spacing w:val="0"/>
          <w:lang w:val="en-US"/>
        </w:rPr>
        <w:t>d</w:t>
      </w:r>
      <w:r w:rsidRPr="003B162D">
        <w:rPr>
          <w:color w:val="000000"/>
          <w:spacing w:val="0"/>
        </w:rPr>
        <w:t xml:space="preserve">1 = </w:t>
      </w:r>
      <w:r w:rsidRPr="003B162D">
        <w:rPr>
          <w:color w:val="000000"/>
          <w:spacing w:val="0"/>
          <w:lang w:val="en-US"/>
        </w:rPr>
        <w:t>max</w:t>
      </w:r>
      <w:r w:rsidRPr="003B162D">
        <w:rPr>
          <w:color w:val="000000"/>
          <w:spacing w:val="0"/>
        </w:rPr>
        <w:t xml:space="preserve"> {</w:t>
      </w:r>
      <w:r w:rsidRPr="003B162D">
        <w:rPr>
          <w:color w:val="000000"/>
          <w:spacing w:val="0"/>
          <w:lang w:val="en-US"/>
        </w:rPr>
        <w:t>d</w:t>
      </w:r>
      <w:r w:rsidRPr="003B162D">
        <w:rPr>
          <w:color w:val="000000"/>
          <w:spacing w:val="0"/>
        </w:rPr>
        <w:t>пч,</w:t>
      </w:r>
      <w:r w:rsidRPr="003B162D">
        <w:rPr>
          <w:color w:val="000000"/>
          <w:spacing w:val="0"/>
          <w:lang w:val="en-US"/>
        </w:rPr>
        <w:t>d</w:t>
      </w:r>
      <w:r w:rsidRPr="003B162D">
        <w:rPr>
          <w:color w:val="000000"/>
          <w:spacing w:val="0"/>
        </w:rPr>
        <w:t>ж} = 124 мм. Принимаем по ГОСТ 6636-86</w:t>
      </w:r>
      <w:r w:rsidR="003B162D">
        <w:rPr>
          <w:color w:val="000000"/>
          <w:spacing w:val="0"/>
        </w:rPr>
        <w:t xml:space="preserve"> </w:t>
      </w:r>
      <w:r w:rsidR="00A45F58" w:rsidRPr="003B162D">
        <w:rPr>
          <w:color w:val="000000"/>
          <w:spacing w:val="0"/>
          <w:lang w:val="en-US"/>
        </w:rPr>
        <w:t>d</w:t>
      </w:r>
      <w:r w:rsidR="00A45F58" w:rsidRPr="003B162D">
        <w:rPr>
          <w:color w:val="000000"/>
          <w:spacing w:val="0"/>
        </w:rPr>
        <w:t>1 = 130 мм. Жесткость поперечного сечения данного вала равна</w:t>
      </w:r>
    </w:p>
    <w:p w:rsidR="00014604" w:rsidRPr="003B162D" w:rsidRDefault="00014604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014604" w:rsidRPr="003B162D" w:rsidRDefault="006D367D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b/>
          <w:color w:val="000000"/>
          <w:spacing w:val="0"/>
        </w:rPr>
        <w:object w:dxaOrig="4940" w:dyaOrig="740">
          <v:shape id="_x0000_i1070" type="#_x0000_t75" style="width:246.75pt;height:36.75pt" o:ole="">
            <v:imagedata r:id="rId97" o:title=""/>
          </v:shape>
          <o:OLEObject Type="Embed" ProgID="Equation.3" ShapeID="_x0000_i1070" DrawAspect="Content" ObjectID="_1459127318" r:id="rId98"/>
        </w:object>
      </w:r>
      <w:r w:rsidR="00A45F58" w:rsidRPr="003B162D">
        <w:rPr>
          <w:color w:val="000000"/>
          <w:spacing w:val="0"/>
        </w:rPr>
        <w:t xml:space="preserve"> МН·м2</w:t>
      </w:r>
    </w:p>
    <w:p w:rsidR="00014604" w:rsidRPr="003B162D" w:rsidRDefault="00014604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817BB2" w:rsidRPr="003B162D" w:rsidRDefault="00817BB2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  <w:szCs w:val="28"/>
        </w:rPr>
      </w:pPr>
      <w:r w:rsidRPr="003B162D">
        <w:rPr>
          <w:color w:val="000000"/>
          <w:spacing w:val="0"/>
          <w:szCs w:val="28"/>
        </w:rPr>
        <w:t>2 вариант:</w:t>
      </w:r>
    </w:p>
    <w:p w:rsidR="00817BB2" w:rsidRPr="003B162D" w:rsidRDefault="00817BB2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817BB2" w:rsidRPr="003B162D" w:rsidRDefault="006D367D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b/>
          <w:color w:val="000000"/>
          <w:spacing w:val="0"/>
        </w:rPr>
        <w:object w:dxaOrig="4500" w:dyaOrig="840">
          <v:shape id="_x0000_i1071" type="#_x0000_t75" style="width:225pt;height:42pt" o:ole="">
            <v:imagedata r:id="rId99" o:title=""/>
          </v:shape>
          <o:OLEObject Type="Embed" ProgID="Equation.3" ShapeID="_x0000_i1071" DrawAspect="Content" ObjectID="_1459127319" r:id="rId100"/>
        </w:object>
      </w:r>
      <w:r w:rsidR="00817BB2" w:rsidRPr="003B162D">
        <w:rPr>
          <w:color w:val="000000"/>
          <w:spacing w:val="0"/>
        </w:rPr>
        <w:t xml:space="preserve"> мм</w:t>
      </w:r>
    </w:p>
    <w:p w:rsidR="00817BB2" w:rsidRPr="003B162D" w:rsidRDefault="006D367D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b/>
          <w:color w:val="000000"/>
          <w:spacing w:val="0"/>
        </w:rPr>
        <w:object w:dxaOrig="5280" w:dyaOrig="840">
          <v:shape id="_x0000_i1072" type="#_x0000_t75" style="width:264pt;height:42pt" o:ole="">
            <v:imagedata r:id="rId101" o:title=""/>
          </v:shape>
          <o:OLEObject Type="Embed" ProgID="Equation.3" ShapeID="_x0000_i1072" DrawAspect="Content" ObjectID="_1459127320" r:id="rId102"/>
        </w:object>
      </w:r>
      <w:r w:rsidR="00817BB2" w:rsidRPr="003B162D">
        <w:rPr>
          <w:color w:val="000000"/>
          <w:spacing w:val="0"/>
        </w:rPr>
        <w:t xml:space="preserve"> мм</w:t>
      </w:r>
    </w:p>
    <w:p w:rsidR="00817BB2" w:rsidRPr="003B162D" w:rsidRDefault="00817BB2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817BB2" w:rsidRPr="003B162D" w:rsidRDefault="00817BB2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 xml:space="preserve">Следовательно, </w:t>
      </w:r>
      <w:r w:rsidRPr="003B162D">
        <w:rPr>
          <w:color w:val="000000"/>
          <w:spacing w:val="0"/>
          <w:lang w:val="en-US"/>
        </w:rPr>
        <w:t>d</w:t>
      </w:r>
      <w:r w:rsidR="006D367D" w:rsidRPr="003B162D">
        <w:rPr>
          <w:color w:val="000000"/>
          <w:spacing w:val="0"/>
        </w:rPr>
        <w:t>2</w:t>
      </w:r>
      <w:r w:rsidRPr="003B162D">
        <w:rPr>
          <w:color w:val="000000"/>
          <w:spacing w:val="0"/>
        </w:rPr>
        <w:t xml:space="preserve"> = </w:t>
      </w:r>
      <w:r w:rsidRPr="003B162D">
        <w:rPr>
          <w:color w:val="000000"/>
          <w:spacing w:val="0"/>
          <w:lang w:val="en-US"/>
        </w:rPr>
        <w:t>max</w:t>
      </w:r>
      <w:r w:rsidRPr="003B162D">
        <w:rPr>
          <w:color w:val="000000"/>
          <w:spacing w:val="0"/>
        </w:rPr>
        <w:t xml:space="preserve"> {</w:t>
      </w:r>
      <w:r w:rsidRPr="003B162D">
        <w:rPr>
          <w:color w:val="000000"/>
          <w:spacing w:val="0"/>
          <w:lang w:val="en-US"/>
        </w:rPr>
        <w:t>d</w:t>
      </w:r>
      <w:r w:rsidRPr="003B162D">
        <w:rPr>
          <w:color w:val="000000"/>
          <w:spacing w:val="0"/>
        </w:rPr>
        <w:t>пч,</w:t>
      </w:r>
      <w:r w:rsidRPr="003B162D">
        <w:rPr>
          <w:color w:val="000000"/>
          <w:spacing w:val="0"/>
          <w:lang w:val="en-US"/>
        </w:rPr>
        <w:t>d</w:t>
      </w:r>
      <w:r w:rsidRPr="003B162D">
        <w:rPr>
          <w:color w:val="000000"/>
          <w:spacing w:val="0"/>
        </w:rPr>
        <w:t>ж} = 1</w:t>
      </w:r>
      <w:r w:rsidR="006D367D" w:rsidRPr="003B162D">
        <w:rPr>
          <w:color w:val="000000"/>
          <w:spacing w:val="0"/>
        </w:rPr>
        <w:t>18</w:t>
      </w:r>
      <w:r w:rsidRPr="003B162D">
        <w:rPr>
          <w:color w:val="000000"/>
          <w:spacing w:val="0"/>
        </w:rPr>
        <w:t xml:space="preserve"> мм. Принимаем по ГОСТ 6636-86</w:t>
      </w:r>
      <w:r w:rsidR="003B162D">
        <w:rPr>
          <w:color w:val="000000"/>
          <w:spacing w:val="0"/>
        </w:rPr>
        <w:t xml:space="preserve"> </w:t>
      </w:r>
      <w:r w:rsidRPr="003B162D">
        <w:rPr>
          <w:color w:val="000000"/>
          <w:spacing w:val="0"/>
          <w:lang w:val="en-US"/>
        </w:rPr>
        <w:t>d</w:t>
      </w:r>
      <w:r w:rsidR="006D367D" w:rsidRPr="003B162D">
        <w:rPr>
          <w:color w:val="000000"/>
          <w:spacing w:val="0"/>
        </w:rPr>
        <w:t>2</w:t>
      </w:r>
      <w:r w:rsidRPr="003B162D">
        <w:rPr>
          <w:color w:val="000000"/>
          <w:spacing w:val="0"/>
        </w:rPr>
        <w:t xml:space="preserve"> = 1</w:t>
      </w:r>
      <w:r w:rsidR="006D367D" w:rsidRPr="003B162D">
        <w:rPr>
          <w:color w:val="000000"/>
          <w:spacing w:val="0"/>
        </w:rPr>
        <w:t>2</w:t>
      </w:r>
      <w:r w:rsidRPr="003B162D">
        <w:rPr>
          <w:color w:val="000000"/>
          <w:spacing w:val="0"/>
        </w:rPr>
        <w:t>0 мм. Жесткость поперечного сечения данного вала равна</w:t>
      </w:r>
    </w:p>
    <w:p w:rsidR="00817BB2" w:rsidRPr="003B162D" w:rsidRDefault="00817BB2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817BB2" w:rsidRPr="003B162D" w:rsidRDefault="006D367D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b/>
          <w:color w:val="000000"/>
          <w:spacing w:val="0"/>
        </w:rPr>
        <w:object w:dxaOrig="4900" w:dyaOrig="740">
          <v:shape id="_x0000_i1073" type="#_x0000_t75" style="width:245.25pt;height:36.75pt" o:ole="">
            <v:imagedata r:id="rId103" o:title=""/>
          </v:shape>
          <o:OLEObject Type="Embed" ProgID="Equation.3" ShapeID="_x0000_i1073" DrawAspect="Content" ObjectID="_1459127321" r:id="rId104"/>
        </w:object>
      </w:r>
      <w:r w:rsidR="00817BB2" w:rsidRPr="003B162D">
        <w:rPr>
          <w:color w:val="000000"/>
          <w:spacing w:val="0"/>
        </w:rPr>
        <w:t xml:space="preserve"> МН·м2</w:t>
      </w:r>
    </w:p>
    <w:p w:rsidR="00817BB2" w:rsidRDefault="00817BB2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014604" w:rsidRPr="003B162D" w:rsidRDefault="003B162D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>
        <w:rPr>
          <w:color w:val="000000"/>
          <w:spacing w:val="0"/>
        </w:rPr>
        <w:br w:type="page"/>
      </w:r>
      <w:r w:rsidR="006D367D" w:rsidRPr="003B162D">
        <w:rPr>
          <w:color w:val="000000"/>
          <w:spacing w:val="0"/>
        </w:rPr>
        <w:t>Требуемый диаметр вала по второму варианту полу</w:t>
      </w:r>
      <w:r w:rsidR="006932B1" w:rsidRPr="003B162D">
        <w:rPr>
          <w:color w:val="000000"/>
          <w:spacing w:val="0"/>
        </w:rPr>
        <w:t>чается меньше, чем по первому. Тем самым переход от заданного расположения шкивов к рациональному приводит к экономии материала, равной</w:t>
      </w:r>
    </w:p>
    <w:p w:rsidR="00014604" w:rsidRPr="003B162D" w:rsidRDefault="00014604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014604" w:rsidRPr="003B162D" w:rsidRDefault="00D315BD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b/>
          <w:color w:val="000000"/>
          <w:spacing w:val="0"/>
        </w:rPr>
        <w:object w:dxaOrig="7460" w:dyaOrig="800">
          <v:shape id="_x0000_i1074" type="#_x0000_t75" style="width:372.75pt;height:39.75pt" o:ole="">
            <v:imagedata r:id="rId105" o:title=""/>
          </v:shape>
          <o:OLEObject Type="Embed" ProgID="Equation.3" ShapeID="_x0000_i1074" DrawAspect="Content" ObjectID="_1459127322" r:id="rId106"/>
        </w:object>
      </w:r>
    </w:p>
    <w:p w:rsidR="00014604" w:rsidRPr="003B162D" w:rsidRDefault="00014604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014604" w:rsidRPr="003B162D" w:rsidRDefault="00223B78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Построение</w:t>
      </w:r>
      <w:r w:rsidR="001B3ECF" w:rsidRPr="003B162D">
        <w:rPr>
          <w:color w:val="000000"/>
          <w:spacing w:val="0"/>
        </w:rPr>
        <w:t xml:space="preserve"> эпюры угла закручивания φ.</w:t>
      </w:r>
    </w:p>
    <w:p w:rsidR="00014604" w:rsidRPr="003B162D" w:rsidRDefault="001B3ECF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Угол поворота определяется по формуле</w:t>
      </w:r>
    </w:p>
    <w:p w:rsidR="00BA7F4C" w:rsidRPr="003B162D" w:rsidRDefault="00BA7F4C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BA7F4C" w:rsidRPr="003B162D" w:rsidRDefault="001B3ECF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b/>
          <w:color w:val="000000"/>
          <w:spacing w:val="0"/>
        </w:rPr>
        <w:object w:dxaOrig="3200" w:dyaOrig="780">
          <v:shape id="_x0000_i1075" type="#_x0000_t75" style="width:159.75pt;height:39pt" o:ole="">
            <v:imagedata r:id="rId107" o:title=""/>
          </v:shape>
          <o:OLEObject Type="Embed" ProgID="Equation.3" ShapeID="_x0000_i1075" DrawAspect="Content" ObjectID="_1459127323" r:id="rId108"/>
        </w:object>
      </w:r>
    </w:p>
    <w:p w:rsidR="00BA7F4C" w:rsidRPr="003B162D" w:rsidRDefault="00BA7F4C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BA7F4C" w:rsidRPr="003B162D" w:rsidRDefault="001B3ECF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где φ0 – угол поворота в начале участка;</w:t>
      </w:r>
    </w:p>
    <w:p w:rsidR="00BA7F4C" w:rsidRPr="003B162D" w:rsidRDefault="001B3ECF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ωМ – площадь эпюры крутящего момента от начала участка до рассматриваемого сечения.</w:t>
      </w:r>
    </w:p>
    <w:p w:rsidR="00BA7F4C" w:rsidRPr="003B162D" w:rsidRDefault="004366DE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Так как крутящий момент остается постоянным в пределах каждого участка, то согласно первой формуле угол φ меняется по линейному закону. Вычисляем углы поворота на границах участков</w:t>
      </w:r>
      <w:r w:rsidR="00F461C6" w:rsidRPr="003B162D">
        <w:rPr>
          <w:color w:val="000000"/>
          <w:spacing w:val="0"/>
        </w:rPr>
        <w:t xml:space="preserve"> и строим эпюры (рис.4,в и рис.5,в)</w:t>
      </w:r>
    </w:p>
    <w:p w:rsidR="00BA7F4C" w:rsidRPr="003B162D" w:rsidRDefault="004366DE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  <w:szCs w:val="28"/>
        </w:rPr>
        <w:t>1 вариант:</w:t>
      </w:r>
    </w:p>
    <w:p w:rsidR="00BA7F4C" w:rsidRPr="003B162D" w:rsidRDefault="00BA7F4C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BA7F4C" w:rsidRDefault="004366DE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color w:val="000000"/>
          <w:spacing w:val="0"/>
        </w:rPr>
        <w:t>φ0 = φА = 0</w:t>
      </w:r>
    </w:p>
    <w:p w:rsidR="003B162D" w:rsidRPr="003B162D" w:rsidRDefault="003B162D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</w:p>
    <w:p w:rsidR="00BA7F4C" w:rsidRPr="003B162D" w:rsidRDefault="004366DE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b/>
          <w:color w:val="000000"/>
          <w:spacing w:val="0"/>
        </w:rPr>
        <w:object w:dxaOrig="4280" w:dyaOrig="800">
          <v:shape id="_x0000_i1076" type="#_x0000_t75" style="width:213.75pt;height:39.75pt" o:ole="">
            <v:imagedata r:id="rId109" o:title=""/>
          </v:shape>
          <o:OLEObject Type="Embed" ProgID="Equation.3" ShapeID="_x0000_i1076" DrawAspect="Content" ObjectID="_1459127324" r:id="rId110"/>
        </w:object>
      </w:r>
      <w:r w:rsidRPr="003B162D">
        <w:rPr>
          <w:color w:val="000000"/>
          <w:spacing w:val="0"/>
        </w:rPr>
        <w:t xml:space="preserve"> мрад</w:t>
      </w:r>
    </w:p>
    <w:p w:rsidR="004366DE" w:rsidRPr="003B162D" w:rsidRDefault="004366DE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b/>
          <w:color w:val="000000"/>
          <w:spacing w:val="0"/>
        </w:rPr>
        <w:object w:dxaOrig="4700" w:dyaOrig="800">
          <v:shape id="_x0000_i1077" type="#_x0000_t75" style="width:234.75pt;height:39.75pt" o:ole="">
            <v:imagedata r:id="rId111" o:title=""/>
          </v:shape>
          <o:OLEObject Type="Embed" ProgID="Equation.3" ShapeID="_x0000_i1077" DrawAspect="Content" ObjectID="_1459127325" r:id="rId112"/>
        </w:object>
      </w:r>
      <w:r w:rsidRPr="003B162D">
        <w:rPr>
          <w:color w:val="000000"/>
          <w:spacing w:val="0"/>
        </w:rPr>
        <w:t xml:space="preserve"> мрад</w:t>
      </w:r>
    </w:p>
    <w:p w:rsidR="004366DE" w:rsidRPr="003B162D" w:rsidRDefault="00F461C6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b/>
          <w:color w:val="000000"/>
          <w:spacing w:val="0"/>
        </w:rPr>
        <w:object w:dxaOrig="4440" w:dyaOrig="800">
          <v:shape id="_x0000_i1078" type="#_x0000_t75" style="width:222pt;height:39.75pt" o:ole="">
            <v:imagedata r:id="rId113" o:title=""/>
          </v:shape>
          <o:OLEObject Type="Embed" ProgID="Equation.3" ShapeID="_x0000_i1078" DrawAspect="Content" ObjectID="_1459127326" r:id="rId114"/>
        </w:object>
      </w:r>
      <w:r w:rsidR="004366DE" w:rsidRPr="003B162D">
        <w:rPr>
          <w:color w:val="000000"/>
          <w:spacing w:val="0"/>
        </w:rPr>
        <w:t xml:space="preserve"> мрад</w:t>
      </w:r>
    </w:p>
    <w:p w:rsidR="00F461C6" w:rsidRPr="003B162D" w:rsidRDefault="00F461C6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  <w:szCs w:val="28"/>
        </w:rPr>
        <w:t>2 вариант:</w:t>
      </w:r>
    </w:p>
    <w:p w:rsidR="00F461C6" w:rsidRPr="003B162D" w:rsidRDefault="00F461C6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F461C6" w:rsidRDefault="00F461C6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color w:val="000000"/>
          <w:spacing w:val="0"/>
        </w:rPr>
        <w:t>φ0 = φВ = 0</w:t>
      </w:r>
    </w:p>
    <w:p w:rsidR="003B162D" w:rsidRPr="003B162D" w:rsidRDefault="003B162D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</w:p>
    <w:p w:rsidR="00F461C6" w:rsidRPr="003B162D" w:rsidRDefault="003A2827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b/>
          <w:color w:val="000000"/>
          <w:spacing w:val="0"/>
        </w:rPr>
        <w:object w:dxaOrig="4640" w:dyaOrig="800">
          <v:shape id="_x0000_i1079" type="#_x0000_t75" style="width:231.75pt;height:39.75pt" o:ole="">
            <v:imagedata r:id="rId115" o:title=""/>
          </v:shape>
          <o:OLEObject Type="Embed" ProgID="Equation.3" ShapeID="_x0000_i1079" DrawAspect="Content" ObjectID="_1459127327" r:id="rId116"/>
        </w:object>
      </w:r>
      <w:r w:rsidR="00F461C6" w:rsidRPr="003B162D">
        <w:rPr>
          <w:color w:val="000000"/>
          <w:spacing w:val="0"/>
        </w:rPr>
        <w:t xml:space="preserve"> мрад</w:t>
      </w:r>
    </w:p>
    <w:p w:rsidR="00F461C6" w:rsidRPr="003B162D" w:rsidRDefault="003A2827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b/>
          <w:color w:val="000000"/>
          <w:spacing w:val="0"/>
        </w:rPr>
        <w:object w:dxaOrig="5360" w:dyaOrig="800">
          <v:shape id="_x0000_i1080" type="#_x0000_t75" style="width:267.75pt;height:39.75pt" o:ole="">
            <v:imagedata r:id="rId117" o:title=""/>
          </v:shape>
          <o:OLEObject Type="Embed" ProgID="Equation.3" ShapeID="_x0000_i1080" DrawAspect="Content" ObjectID="_1459127328" r:id="rId118"/>
        </w:object>
      </w:r>
      <w:r w:rsidR="00F461C6" w:rsidRPr="003B162D">
        <w:rPr>
          <w:color w:val="000000"/>
          <w:spacing w:val="0"/>
        </w:rPr>
        <w:t xml:space="preserve"> мрад</w:t>
      </w:r>
    </w:p>
    <w:p w:rsidR="00F461C6" w:rsidRPr="003B162D" w:rsidRDefault="009C61D2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b/>
          <w:color w:val="000000"/>
          <w:spacing w:val="0"/>
        </w:rPr>
        <w:object w:dxaOrig="5200" w:dyaOrig="800">
          <v:shape id="_x0000_i1081" type="#_x0000_t75" style="width:260.25pt;height:39.75pt" o:ole="">
            <v:imagedata r:id="rId119" o:title=""/>
          </v:shape>
          <o:OLEObject Type="Embed" ProgID="Equation.3" ShapeID="_x0000_i1081" DrawAspect="Content" ObjectID="_1459127329" r:id="rId120"/>
        </w:object>
      </w:r>
      <w:r w:rsidR="00F461C6" w:rsidRPr="003B162D">
        <w:rPr>
          <w:color w:val="000000"/>
          <w:spacing w:val="0"/>
        </w:rPr>
        <w:t xml:space="preserve"> мрад</w:t>
      </w:r>
    </w:p>
    <w:p w:rsidR="00BA7F4C" w:rsidRPr="003B162D" w:rsidRDefault="00BA7F4C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B267E5" w:rsidRPr="003B162D" w:rsidRDefault="003B162D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b/>
          <w:color w:val="000000"/>
          <w:spacing w:val="0"/>
          <w:szCs w:val="28"/>
        </w:rPr>
      </w:pPr>
      <w:r>
        <w:rPr>
          <w:color w:val="000000"/>
          <w:spacing w:val="0"/>
        </w:rPr>
        <w:br w:type="page"/>
      </w:r>
      <w:r w:rsidR="00B267E5" w:rsidRPr="003B162D">
        <w:rPr>
          <w:b/>
          <w:color w:val="000000"/>
          <w:spacing w:val="0"/>
          <w:szCs w:val="28"/>
        </w:rPr>
        <w:t>3 Процедура создания стержней</w:t>
      </w:r>
    </w:p>
    <w:p w:rsidR="003B162D" w:rsidRPr="003B162D" w:rsidRDefault="003B162D" w:rsidP="003B162D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3B162D" w:rsidRPr="003B162D" w:rsidRDefault="00B267E5" w:rsidP="003B162D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3B162D">
        <w:rPr>
          <w:b/>
          <w:color w:val="000000"/>
          <w:sz w:val="28"/>
          <w:szCs w:val="28"/>
        </w:rPr>
        <w:t>3.1 Создание стальной балки</w:t>
      </w:r>
    </w:p>
    <w:p w:rsidR="00F44200" w:rsidRPr="003B162D" w:rsidRDefault="00F44200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F44200" w:rsidRPr="003B162D" w:rsidRDefault="00F14785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  <w:szCs w:val="28"/>
        </w:rPr>
      </w:pPr>
      <w:r w:rsidRPr="003B162D">
        <w:rPr>
          <w:color w:val="000000"/>
          <w:spacing w:val="0"/>
        </w:rPr>
        <w:t>Спроектировать стальную балку (рис. 6,а) в 5 вариантах поперечного сечения: круглого, прямоугольного (</w:t>
      </w:r>
      <w:r w:rsidRPr="003B162D">
        <w:rPr>
          <w:color w:val="000000"/>
          <w:spacing w:val="0"/>
          <w:lang w:val="en-US"/>
        </w:rPr>
        <w:t>h</w:t>
      </w:r>
      <w:r w:rsidRPr="003B162D">
        <w:rPr>
          <w:color w:val="000000"/>
          <w:spacing w:val="0"/>
        </w:rPr>
        <w:t>/</w:t>
      </w:r>
      <w:r w:rsidRPr="003B162D">
        <w:rPr>
          <w:color w:val="000000"/>
          <w:spacing w:val="0"/>
          <w:lang w:val="en-US"/>
        </w:rPr>
        <w:t>b</w:t>
      </w:r>
      <w:r w:rsidRPr="003B162D">
        <w:rPr>
          <w:color w:val="000000"/>
          <w:spacing w:val="0"/>
        </w:rPr>
        <w:t xml:space="preserve">=2), двутаврового, из швеллеров и уголков, приняв допускаемое напряжение </w:t>
      </w:r>
      <w:r w:rsidR="00154F4D" w:rsidRPr="003B162D">
        <w:rPr>
          <w:color w:val="000000"/>
          <w:spacing w:val="0"/>
          <w:szCs w:val="28"/>
        </w:rPr>
        <w:t>[σ] = 160 МПа. Оценить экономичность всех пяти сечений и начертить их в одном масштабе. Для балки двутаврового профиля построить эпюры нормальных и касательных напряжений, а также и</w:t>
      </w:r>
      <w:r w:rsidR="00055BD1" w:rsidRPr="003B162D">
        <w:rPr>
          <w:color w:val="000000"/>
          <w:spacing w:val="0"/>
          <w:szCs w:val="28"/>
        </w:rPr>
        <w:t>с</w:t>
      </w:r>
      <w:r w:rsidR="00154F4D" w:rsidRPr="003B162D">
        <w:rPr>
          <w:color w:val="000000"/>
          <w:spacing w:val="0"/>
          <w:szCs w:val="28"/>
        </w:rPr>
        <w:t>следовать</w:t>
      </w:r>
      <w:r w:rsidR="00055BD1" w:rsidRPr="003B162D">
        <w:rPr>
          <w:color w:val="000000"/>
          <w:spacing w:val="0"/>
          <w:szCs w:val="28"/>
        </w:rPr>
        <w:t xml:space="preserve"> аналитически и графически напряженное состояние в точке К опорного сечения.</w:t>
      </w:r>
    </w:p>
    <w:p w:rsidR="00F44200" w:rsidRPr="003B162D" w:rsidRDefault="00055BD1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Принять: М = 4</w:t>
      </w:r>
      <w:r w:rsidRPr="003B162D">
        <w:rPr>
          <w:color w:val="000000"/>
          <w:spacing w:val="0"/>
          <w:lang w:val="en-US"/>
        </w:rPr>
        <w:t>qa</w:t>
      </w:r>
      <w:r w:rsidRPr="003B162D">
        <w:rPr>
          <w:color w:val="000000"/>
          <w:spacing w:val="0"/>
        </w:rPr>
        <w:t xml:space="preserve">2 кН·м, </w:t>
      </w:r>
      <w:r w:rsidRPr="003B162D">
        <w:rPr>
          <w:color w:val="000000"/>
          <w:spacing w:val="0"/>
          <w:lang w:val="en-US"/>
        </w:rPr>
        <w:t>F</w:t>
      </w:r>
      <w:r w:rsidRPr="003B162D">
        <w:rPr>
          <w:color w:val="000000"/>
          <w:spacing w:val="0"/>
        </w:rPr>
        <w:t xml:space="preserve"> = 2</w:t>
      </w:r>
      <w:r w:rsidRPr="003B162D">
        <w:rPr>
          <w:color w:val="000000"/>
          <w:spacing w:val="0"/>
          <w:lang w:val="en-US"/>
        </w:rPr>
        <w:t>qa</w:t>
      </w:r>
      <w:r w:rsidRPr="003B162D">
        <w:rPr>
          <w:color w:val="000000"/>
          <w:spacing w:val="0"/>
        </w:rPr>
        <w:t xml:space="preserve"> кН, </w:t>
      </w:r>
      <w:r w:rsidRPr="003B162D">
        <w:rPr>
          <w:color w:val="000000"/>
          <w:spacing w:val="0"/>
          <w:lang w:val="en-US"/>
        </w:rPr>
        <w:t>q</w:t>
      </w:r>
      <w:r w:rsidRPr="003B162D">
        <w:rPr>
          <w:color w:val="000000"/>
          <w:spacing w:val="0"/>
        </w:rPr>
        <w:t>=15 кН/м,</w:t>
      </w:r>
      <w:r w:rsidR="003B162D">
        <w:rPr>
          <w:color w:val="000000"/>
          <w:spacing w:val="0"/>
        </w:rPr>
        <w:t xml:space="preserve"> </w:t>
      </w:r>
      <w:r w:rsidRPr="003B162D">
        <w:rPr>
          <w:color w:val="000000"/>
          <w:spacing w:val="0"/>
        </w:rPr>
        <w:t>а = 1,2 м,</w:t>
      </w:r>
      <w:r w:rsidR="003B162D">
        <w:rPr>
          <w:color w:val="000000"/>
          <w:spacing w:val="0"/>
        </w:rPr>
        <w:t xml:space="preserve"> </w:t>
      </w:r>
      <w:r w:rsidRPr="003B162D">
        <w:rPr>
          <w:color w:val="000000"/>
          <w:spacing w:val="0"/>
          <w:lang w:val="en-US"/>
        </w:rPr>
        <w:t>y</w:t>
      </w:r>
      <w:r w:rsidRPr="003B162D">
        <w:rPr>
          <w:color w:val="000000"/>
          <w:spacing w:val="0"/>
        </w:rPr>
        <w:t>к /</w:t>
      </w:r>
      <w:r w:rsidRPr="003B162D">
        <w:rPr>
          <w:color w:val="000000"/>
          <w:spacing w:val="0"/>
          <w:lang w:val="en-US"/>
        </w:rPr>
        <w:t>h</w:t>
      </w:r>
      <w:r w:rsidRPr="003B162D">
        <w:rPr>
          <w:color w:val="000000"/>
          <w:spacing w:val="0"/>
        </w:rPr>
        <w:t>=</w:t>
      </w:r>
      <w:r w:rsidR="00E83CAD" w:rsidRPr="003B162D">
        <w:rPr>
          <w:color w:val="000000"/>
          <w:spacing w:val="0"/>
        </w:rPr>
        <w:t xml:space="preserve"> – </w:t>
      </w:r>
      <w:r w:rsidRPr="003B162D">
        <w:rPr>
          <w:color w:val="000000"/>
          <w:spacing w:val="0"/>
        </w:rPr>
        <w:t>0,1</w:t>
      </w:r>
    </w:p>
    <w:p w:rsidR="008B7DE2" w:rsidRPr="003B162D" w:rsidRDefault="008B7DE2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  <w:szCs w:val="28"/>
        </w:rPr>
        <w:t>Решение</w:t>
      </w:r>
    </w:p>
    <w:p w:rsidR="00F44200" w:rsidRPr="003B162D" w:rsidRDefault="00564AD5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 xml:space="preserve">1. Определение опорных реакций и построение эпюр </w:t>
      </w:r>
      <w:r w:rsidRPr="003B162D">
        <w:rPr>
          <w:color w:val="000000"/>
          <w:spacing w:val="0"/>
          <w:lang w:val="en-US"/>
        </w:rPr>
        <w:t>Qy</w:t>
      </w:r>
      <w:r w:rsidRPr="003B162D">
        <w:rPr>
          <w:color w:val="000000"/>
          <w:spacing w:val="0"/>
        </w:rPr>
        <w:t xml:space="preserve"> и </w:t>
      </w:r>
      <w:r w:rsidRPr="003B162D">
        <w:rPr>
          <w:color w:val="000000"/>
          <w:spacing w:val="0"/>
          <w:lang w:val="en-US"/>
        </w:rPr>
        <w:t>Mx</w:t>
      </w:r>
      <w:r w:rsidRPr="003B162D">
        <w:rPr>
          <w:color w:val="000000"/>
          <w:spacing w:val="0"/>
        </w:rPr>
        <w:t>.</w:t>
      </w:r>
    </w:p>
    <w:p w:rsidR="00F44200" w:rsidRPr="003B162D" w:rsidRDefault="00F44200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564AD5" w:rsidRPr="003B162D" w:rsidRDefault="00564AD5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  <w:lang w:val="en-US"/>
        </w:rPr>
      </w:pPr>
      <w:r w:rsidRPr="003B162D">
        <w:rPr>
          <w:color w:val="000000"/>
          <w:spacing w:val="0"/>
        </w:rPr>
        <w:t>Σ</w:t>
      </w:r>
      <w:r w:rsidRPr="003B162D">
        <w:rPr>
          <w:color w:val="000000"/>
          <w:spacing w:val="0"/>
          <w:lang w:val="en-US"/>
        </w:rPr>
        <w:t>Yi=0</w:t>
      </w:r>
    </w:p>
    <w:p w:rsidR="00564AD5" w:rsidRPr="003B162D" w:rsidRDefault="00564AD5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  <w:lang w:val="en-US"/>
        </w:rPr>
      </w:pPr>
      <w:r w:rsidRPr="003B162D">
        <w:rPr>
          <w:color w:val="000000"/>
          <w:spacing w:val="0"/>
          <w:lang w:val="en-US"/>
        </w:rPr>
        <w:t xml:space="preserve">RA </w:t>
      </w:r>
      <w:r w:rsidRPr="003B162D">
        <w:rPr>
          <w:color w:val="000000"/>
          <w:spacing w:val="0"/>
          <w:szCs w:val="28"/>
          <w:lang w:val="en-US"/>
        </w:rPr>
        <w:sym w:font="Symbol" w:char="F02D"/>
      </w:r>
      <w:r w:rsidRPr="003B162D">
        <w:rPr>
          <w:color w:val="000000"/>
          <w:spacing w:val="0"/>
          <w:lang w:val="en-US"/>
        </w:rPr>
        <w:t xml:space="preserve"> 2qa + q2a = 0</w:t>
      </w:r>
    </w:p>
    <w:p w:rsidR="00564AD5" w:rsidRPr="003B162D" w:rsidRDefault="00564AD5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  <w:lang w:val="en-US"/>
        </w:rPr>
      </w:pPr>
      <w:r w:rsidRPr="003B162D">
        <w:rPr>
          <w:color w:val="000000"/>
          <w:spacing w:val="0"/>
          <w:lang w:val="en-US"/>
        </w:rPr>
        <w:t>RA =4qa</w:t>
      </w:r>
    </w:p>
    <w:p w:rsidR="003B162D" w:rsidRDefault="003B162D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</w:p>
    <w:p w:rsidR="00564AD5" w:rsidRPr="003B162D" w:rsidRDefault="00564AD5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  <w:lang w:val="en-US"/>
        </w:rPr>
      </w:pPr>
      <w:r w:rsidRPr="003B162D">
        <w:rPr>
          <w:color w:val="000000"/>
          <w:spacing w:val="0"/>
        </w:rPr>
        <w:t>Σ</w:t>
      </w:r>
      <w:r w:rsidRPr="003B162D">
        <w:rPr>
          <w:color w:val="000000"/>
          <w:spacing w:val="0"/>
          <w:lang w:val="en-US"/>
        </w:rPr>
        <w:t>mA=0</w:t>
      </w:r>
    </w:p>
    <w:p w:rsidR="00564AD5" w:rsidRPr="003B162D" w:rsidRDefault="00564AD5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  <w:lang w:val="en-US"/>
        </w:rPr>
      </w:pPr>
      <w:r w:rsidRPr="003B162D">
        <w:rPr>
          <w:color w:val="000000"/>
          <w:spacing w:val="0"/>
          <w:lang w:val="en-US"/>
        </w:rPr>
        <w:t xml:space="preserve">MA </w:t>
      </w:r>
      <w:r w:rsidRPr="003B162D">
        <w:rPr>
          <w:color w:val="000000"/>
          <w:spacing w:val="0"/>
          <w:szCs w:val="28"/>
          <w:lang w:val="en-US"/>
        </w:rPr>
        <w:sym w:font="Symbol" w:char="F02D"/>
      </w:r>
      <w:r w:rsidRPr="003B162D">
        <w:rPr>
          <w:color w:val="000000"/>
          <w:spacing w:val="0"/>
          <w:lang w:val="en-US"/>
        </w:rPr>
        <w:t xml:space="preserve"> 4qa2 + 2qa3a</w:t>
      </w:r>
      <w:r w:rsidR="006124C6" w:rsidRPr="003B162D">
        <w:rPr>
          <w:color w:val="000000"/>
          <w:spacing w:val="0"/>
          <w:szCs w:val="28"/>
          <w:lang w:val="en-US"/>
        </w:rPr>
        <w:sym w:font="Symbol" w:char="F02D"/>
      </w:r>
      <w:r w:rsidR="006124C6" w:rsidRPr="003B162D">
        <w:rPr>
          <w:color w:val="000000"/>
          <w:spacing w:val="0"/>
          <w:lang w:val="en-US"/>
        </w:rPr>
        <w:t>q2a2a</w:t>
      </w:r>
      <w:r w:rsidRPr="003B162D">
        <w:rPr>
          <w:color w:val="000000"/>
          <w:spacing w:val="0"/>
          <w:lang w:val="en-US"/>
        </w:rPr>
        <w:t xml:space="preserve"> = 0</w:t>
      </w:r>
    </w:p>
    <w:p w:rsidR="006124C6" w:rsidRPr="003B162D" w:rsidRDefault="006124C6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  <w:lang w:val="en-US"/>
        </w:rPr>
      </w:pPr>
      <w:r w:rsidRPr="003B162D">
        <w:rPr>
          <w:color w:val="000000"/>
          <w:spacing w:val="0"/>
          <w:lang w:val="en-US"/>
        </w:rPr>
        <w:t>MA = 4qa2 + 6qa2 + 4qa2 = 14qa2</w:t>
      </w:r>
    </w:p>
    <w:p w:rsidR="00F44200" w:rsidRPr="003B162D" w:rsidRDefault="00F44200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  <w:lang w:val="en-US"/>
        </w:rPr>
      </w:pPr>
    </w:p>
    <w:p w:rsidR="00F44200" w:rsidRPr="003B162D" w:rsidRDefault="006124C6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  <w:szCs w:val="28"/>
        </w:rPr>
        <w:t>Эпюра</w:t>
      </w:r>
      <w:r w:rsidRPr="003B162D">
        <w:rPr>
          <w:color w:val="000000"/>
          <w:spacing w:val="0"/>
          <w:szCs w:val="28"/>
          <w:lang w:val="en-US"/>
        </w:rPr>
        <w:t xml:space="preserve"> </w:t>
      </w:r>
      <w:r w:rsidRPr="003B162D">
        <w:rPr>
          <w:color w:val="000000"/>
          <w:spacing w:val="0"/>
          <w:lang w:val="en-US"/>
        </w:rPr>
        <w:t xml:space="preserve">Qy. </w:t>
      </w:r>
      <w:r w:rsidRPr="003B162D">
        <w:rPr>
          <w:color w:val="000000"/>
          <w:spacing w:val="0"/>
        </w:rPr>
        <w:t>Строится по формуле</w:t>
      </w:r>
    </w:p>
    <w:p w:rsidR="00F44200" w:rsidRPr="003B162D" w:rsidRDefault="00F44200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F44200" w:rsidRPr="003B162D" w:rsidRDefault="006124C6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color w:val="000000"/>
          <w:spacing w:val="0"/>
          <w:lang w:val="en-US"/>
        </w:rPr>
        <w:t>Q</w:t>
      </w:r>
      <w:r w:rsidRPr="003B162D">
        <w:rPr>
          <w:color w:val="000000"/>
          <w:spacing w:val="0"/>
        </w:rPr>
        <w:t xml:space="preserve"> = </w:t>
      </w:r>
      <w:r w:rsidRPr="003B162D">
        <w:rPr>
          <w:color w:val="000000"/>
          <w:spacing w:val="0"/>
          <w:lang w:val="en-US"/>
        </w:rPr>
        <w:t>Q</w:t>
      </w:r>
      <w:r w:rsidRPr="003B162D">
        <w:rPr>
          <w:color w:val="000000"/>
          <w:spacing w:val="0"/>
        </w:rPr>
        <w:t xml:space="preserve">0 ± </w:t>
      </w:r>
      <w:r w:rsidRPr="003B162D">
        <w:rPr>
          <w:color w:val="000000"/>
          <w:spacing w:val="0"/>
          <w:lang w:val="en-US"/>
        </w:rPr>
        <w:t>qz</w:t>
      </w:r>
    </w:p>
    <w:p w:rsidR="00F44200" w:rsidRPr="003B162D" w:rsidRDefault="00F44200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F44200" w:rsidRPr="003B162D" w:rsidRDefault="004A2FF4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В данном случае следует взять знак «минус», так как погонная нагрузка направлена вниз. Поперечная сила постоянна на участке АВ (</w:t>
      </w:r>
      <w:r w:rsidRPr="003B162D">
        <w:rPr>
          <w:color w:val="000000"/>
          <w:spacing w:val="0"/>
          <w:lang w:val="en-US"/>
        </w:rPr>
        <w:t>q</w:t>
      </w:r>
      <w:r w:rsidRPr="003B162D">
        <w:rPr>
          <w:color w:val="000000"/>
          <w:spacing w:val="0"/>
        </w:rPr>
        <w:t>=0)</w:t>
      </w:r>
      <w:r w:rsidR="00881D96" w:rsidRPr="003B162D">
        <w:rPr>
          <w:color w:val="000000"/>
          <w:spacing w:val="0"/>
        </w:rPr>
        <w:t xml:space="preserve"> и изображается наклонной прямой на участке </w:t>
      </w:r>
      <w:r w:rsidR="00881D96" w:rsidRPr="003B162D">
        <w:rPr>
          <w:color w:val="000000"/>
          <w:spacing w:val="0"/>
          <w:lang w:val="en-US"/>
        </w:rPr>
        <w:t>MF</w:t>
      </w:r>
      <w:r w:rsidR="00881D96" w:rsidRPr="003B162D">
        <w:rPr>
          <w:color w:val="000000"/>
          <w:spacing w:val="0"/>
        </w:rPr>
        <w:t xml:space="preserve"> (</w:t>
      </w:r>
      <w:r w:rsidR="00881D96" w:rsidRPr="003B162D">
        <w:rPr>
          <w:color w:val="000000"/>
          <w:spacing w:val="0"/>
          <w:lang w:val="en-US"/>
        </w:rPr>
        <w:t>q</w:t>
      </w:r>
      <w:r w:rsidR="00881D96" w:rsidRPr="003B162D">
        <w:rPr>
          <w:color w:val="000000"/>
          <w:spacing w:val="0"/>
        </w:rPr>
        <w:t>=</w:t>
      </w:r>
      <w:r w:rsidR="00881D96" w:rsidRPr="003B162D">
        <w:rPr>
          <w:color w:val="000000"/>
          <w:spacing w:val="0"/>
          <w:lang w:val="en-US"/>
        </w:rPr>
        <w:t>const</w:t>
      </w:r>
      <w:r w:rsidR="00881D96" w:rsidRPr="003B162D">
        <w:rPr>
          <w:color w:val="000000"/>
          <w:spacing w:val="0"/>
        </w:rPr>
        <w:t xml:space="preserve">). Вычисляем значения </w:t>
      </w:r>
      <w:r w:rsidR="00881D96" w:rsidRPr="003B162D">
        <w:rPr>
          <w:color w:val="000000"/>
          <w:spacing w:val="0"/>
          <w:lang w:val="en-US"/>
        </w:rPr>
        <w:t>Qy</w:t>
      </w:r>
      <w:r w:rsidR="003B162D">
        <w:rPr>
          <w:color w:val="000000"/>
          <w:spacing w:val="0"/>
        </w:rPr>
        <w:t xml:space="preserve"> </w:t>
      </w:r>
      <w:r w:rsidR="00881D96" w:rsidRPr="003B162D">
        <w:rPr>
          <w:color w:val="000000"/>
          <w:spacing w:val="0"/>
        </w:rPr>
        <w:t>в характерных точках и строим ее эпюру (рис. 6,б)</w:t>
      </w:r>
    </w:p>
    <w:p w:rsidR="003B162D" w:rsidRDefault="003B162D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F44200" w:rsidRPr="003B162D" w:rsidRDefault="002D0DAF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  <w:lang w:val="uk-UA"/>
        </w:rPr>
      </w:pPr>
      <w:r w:rsidRPr="003B162D">
        <w:rPr>
          <w:color w:val="000000"/>
          <w:spacing w:val="0"/>
          <w:lang w:val="en-US"/>
        </w:rPr>
        <w:t>QA=RA=4qa</w:t>
      </w:r>
    </w:p>
    <w:p w:rsidR="00B70D05" w:rsidRPr="003B162D" w:rsidRDefault="00B70D05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  <w:lang w:val="uk-UA"/>
        </w:rPr>
      </w:pPr>
    </w:p>
    <w:p w:rsidR="002D0DAF" w:rsidRPr="003B162D" w:rsidRDefault="002D0DAF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  <w:lang w:val="en-US"/>
        </w:rPr>
      </w:pPr>
      <w:r w:rsidRPr="003B162D">
        <w:rPr>
          <w:color w:val="000000"/>
          <w:spacing w:val="0"/>
          <w:lang w:val="en-US"/>
        </w:rPr>
        <w:t>QAB=QA=4qa</w:t>
      </w:r>
    </w:p>
    <w:p w:rsidR="002D0DAF" w:rsidRPr="003B162D" w:rsidRDefault="002D0DAF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  <w:lang w:val="en-US"/>
        </w:rPr>
      </w:pPr>
      <w:r w:rsidRPr="003B162D">
        <w:rPr>
          <w:color w:val="000000"/>
          <w:spacing w:val="0"/>
          <w:lang w:val="en-US"/>
        </w:rPr>
        <w:t>QBC=QAB – q2a=4qa – 2qa=2qa</w:t>
      </w:r>
    </w:p>
    <w:p w:rsidR="002D0DAF" w:rsidRPr="003B162D" w:rsidRDefault="002D0DAF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  <w:lang w:val="en-US"/>
        </w:rPr>
      </w:pPr>
      <w:r w:rsidRPr="003B162D">
        <w:rPr>
          <w:b/>
          <w:color w:val="000000"/>
          <w:spacing w:val="0"/>
          <w:lang w:val="en-US"/>
        </w:rPr>
        <w:t>QC</w:t>
      </w:r>
      <w:r w:rsidRPr="003B162D">
        <w:rPr>
          <w:color w:val="000000"/>
          <w:spacing w:val="0"/>
          <w:lang w:val="en-US"/>
        </w:rPr>
        <w:t>=QBC – 2qa=2qa – 2qa=0</w:t>
      </w:r>
    </w:p>
    <w:p w:rsidR="00F44200" w:rsidRPr="003B162D" w:rsidRDefault="00F44200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  <w:lang w:val="en-US"/>
        </w:rPr>
      </w:pPr>
    </w:p>
    <w:p w:rsidR="00F44200" w:rsidRPr="003B162D" w:rsidRDefault="002D0DAF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  <w:szCs w:val="28"/>
        </w:rPr>
        <w:t>Эпюра</w:t>
      </w:r>
      <w:r w:rsidR="00F6572A" w:rsidRPr="003B162D">
        <w:rPr>
          <w:color w:val="000000"/>
          <w:spacing w:val="0"/>
          <w:szCs w:val="28"/>
        </w:rPr>
        <w:t xml:space="preserve"> </w:t>
      </w:r>
      <w:r w:rsidR="00F6572A" w:rsidRPr="003B162D">
        <w:rPr>
          <w:color w:val="000000"/>
          <w:spacing w:val="0"/>
        </w:rPr>
        <w:t>Mx. Строится по формуле</w:t>
      </w:r>
    </w:p>
    <w:p w:rsidR="00F44200" w:rsidRPr="003B162D" w:rsidRDefault="00F44200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A4224F" w:rsidRPr="003B162D" w:rsidRDefault="00F6572A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color w:val="000000"/>
          <w:spacing w:val="0"/>
        </w:rPr>
        <w:t>Mx = M0</w:t>
      </w:r>
      <w:r w:rsidR="00A51BCE" w:rsidRPr="003B162D">
        <w:rPr>
          <w:color w:val="000000"/>
          <w:spacing w:val="0"/>
        </w:rPr>
        <w:t xml:space="preserve"> + </w:t>
      </w:r>
      <w:r w:rsidRPr="003B162D">
        <w:rPr>
          <w:color w:val="000000"/>
          <w:spacing w:val="0"/>
          <w:lang w:val="en-US"/>
        </w:rPr>
        <w:t>Q</w:t>
      </w:r>
      <w:r w:rsidRPr="003B162D">
        <w:rPr>
          <w:color w:val="000000"/>
          <w:spacing w:val="0"/>
        </w:rPr>
        <w:t>0</w:t>
      </w:r>
      <w:r w:rsidRPr="003B162D">
        <w:rPr>
          <w:color w:val="000000"/>
          <w:spacing w:val="0"/>
          <w:lang w:val="en-US"/>
        </w:rPr>
        <w:t>Z</w:t>
      </w:r>
      <w:r w:rsidRPr="003B162D">
        <w:rPr>
          <w:color w:val="000000"/>
          <w:spacing w:val="0"/>
        </w:rPr>
        <w:t xml:space="preserve"> – 0,5</w:t>
      </w:r>
      <w:r w:rsidRPr="003B162D">
        <w:rPr>
          <w:color w:val="000000"/>
          <w:spacing w:val="0"/>
          <w:lang w:val="en-US"/>
        </w:rPr>
        <w:t>qz</w:t>
      </w:r>
      <w:r w:rsidRPr="003B162D">
        <w:rPr>
          <w:color w:val="000000"/>
          <w:spacing w:val="0"/>
        </w:rPr>
        <w:t>2</w:t>
      </w:r>
    </w:p>
    <w:p w:rsidR="00A4224F" w:rsidRPr="003B162D" w:rsidRDefault="00A4224F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A4224F" w:rsidRPr="003B162D" w:rsidRDefault="00F6572A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 xml:space="preserve">Изгибающий момент изменяется по квадратичному закону на участке </w:t>
      </w:r>
      <w:r w:rsidRPr="003B162D">
        <w:rPr>
          <w:color w:val="000000"/>
          <w:spacing w:val="0"/>
          <w:lang w:val="en-US"/>
        </w:rPr>
        <w:t>MF</w:t>
      </w:r>
      <w:r w:rsidRPr="003B162D">
        <w:rPr>
          <w:color w:val="000000"/>
          <w:spacing w:val="0"/>
        </w:rPr>
        <w:t xml:space="preserve"> (</w:t>
      </w:r>
      <w:r w:rsidRPr="003B162D">
        <w:rPr>
          <w:color w:val="000000"/>
          <w:spacing w:val="0"/>
          <w:lang w:val="en-US"/>
        </w:rPr>
        <w:t>q</w:t>
      </w:r>
      <w:r w:rsidRPr="003B162D">
        <w:rPr>
          <w:color w:val="000000"/>
          <w:spacing w:val="0"/>
        </w:rPr>
        <w:t>=</w:t>
      </w:r>
      <w:r w:rsidRPr="003B162D">
        <w:rPr>
          <w:color w:val="000000"/>
          <w:spacing w:val="0"/>
          <w:lang w:val="en-US"/>
        </w:rPr>
        <w:t>const</w:t>
      </w:r>
      <w:r w:rsidRPr="003B162D">
        <w:rPr>
          <w:color w:val="000000"/>
          <w:spacing w:val="0"/>
        </w:rPr>
        <w:t>) и по линейному закону – на участке АВ (</w:t>
      </w:r>
      <w:r w:rsidRPr="003B162D">
        <w:rPr>
          <w:color w:val="000000"/>
          <w:spacing w:val="0"/>
          <w:lang w:val="en-US"/>
        </w:rPr>
        <w:t>q</w:t>
      </w:r>
      <w:r w:rsidRPr="003B162D">
        <w:rPr>
          <w:color w:val="000000"/>
          <w:spacing w:val="0"/>
        </w:rPr>
        <w:t>=0). Вычисляем значения в характерных точках и строим эпюру (рис. 6,в)</w:t>
      </w:r>
    </w:p>
    <w:p w:rsidR="00A4224F" w:rsidRPr="003B162D" w:rsidRDefault="00A4224F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A4224F" w:rsidRPr="003B162D" w:rsidRDefault="00FA6929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color w:val="000000"/>
          <w:spacing w:val="0"/>
          <w:lang w:val="en-US"/>
        </w:rPr>
        <w:t>MA</w:t>
      </w:r>
      <w:r w:rsidRPr="003B162D">
        <w:rPr>
          <w:color w:val="000000"/>
          <w:spacing w:val="0"/>
        </w:rPr>
        <w:t xml:space="preserve"> = – 14</w:t>
      </w:r>
      <w:r w:rsidRPr="003B162D">
        <w:rPr>
          <w:color w:val="000000"/>
          <w:spacing w:val="0"/>
          <w:lang w:val="en-US"/>
        </w:rPr>
        <w:t>qa</w:t>
      </w:r>
      <w:r w:rsidRPr="003B162D">
        <w:rPr>
          <w:color w:val="000000"/>
          <w:spacing w:val="0"/>
        </w:rPr>
        <w:t>2</w:t>
      </w:r>
    </w:p>
    <w:p w:rsidR="00FA6929" w:rsidRPr="003B162D" w:rsidRDefault="00FA6929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color w:val="000000"/>
          <w:spacing w:val="0"/>
          <w:lang w:val="en-US"/>
        </w:rPr>
        <w:t>MA</w:t>
      </w:r>
      <w:r w:rsidRPr="003B162D">
        <w:rPr>
          <w:color w:val="000000"/>
          <w:spacing w:val="0"/>
        </w:rPr>
        <w:t xml:space="preserve">В = </w:t>
      </w:r>
      <w:r w:rsidRPr="003B162D">
        <w:rPr>
          <w:color w:val="000000"/>
          <w:spacing w:val="0"/>
          <w:lang w:val="en-US"/>
        </w:rPr>
        <w:t>MA</w:t>
      </w:r>
      <w:r w:rsidRPr="003B162D">
        <w:rPr>
          <w:color w:val="000000"/>
          <w:spacing w:val="0"/>
        </w:rPr>
        <w:t xml:space="preserve"> + 4</w:t>
      </w:r>
      <w:r w:rsidRPr="003B162D">
        <w:rPr>
          <w:color w:val="000000"/>
          <w:spacing w:val="0"/>
          <w:lang w:val="en-US"/>
        </w:rPr>
        <w:t>qa</w:t>
      </w:r>
      <w:r w:rsidRPr="003B162D">
        <w:rPr>
          <w:color w:val="000000"/>
          <w:spacing w:val="0"/>
        </w:rPr>
        <w:t>2 = – 14</w:t>
      </w:r>
      <w:r w:rsidRPr="003B162D">
        <w:rPr>
          <w:color w:val="000000"/>
          <w:spacing w:val="0"/>
          <w:lang w:val="en-US"/>
        </w:rPr>
        <w:t>qa</w:t>
      </w:r>
      <w:r w:rsidRPr="003B162D">
        <w:rPr>
          <w:color w:val="000000"/>
          <w:spacing w:val="0"/>
        </w:rPr>
        <w:t>2+ 4</w:t>
      </w:r>
      <w:r w:rsidRPr="003B162D">
        <w:rPr>
          <w:color w:val="000000"/>
          <w:spacing w:val="0"/>
          <w:lang w:val="en-US"/>
        </w:rPr>
        <w:t>qa</w:t>
      </w:r>
      <w:r w:rsidRPr="003B162D">
        <w:rPr>
          <w:color w:val="000000"/>
          <w:spacing w:val="0"/>
        </w:rPr>
        <w:t>2 = – 10</w:t>
      </w:r>
      <w:r w:rsidRPr="003B162D">
        <w:rPr>
          <w:color w:val="000000"/>
          <w:spacing w:val="0"/>
          <w:lang w:val="en-US"/>
        </w:rPr>
        <w:t>qa</w:t>
      </w:r>
      <w:r w:rsidRPr="003B162D">
        <w:rPr>
          <w:color w:val="000000"/>
          <w:spacing w:val="0"/>
        </w:rPr>
        <w:t>2</w:t>
      </w:r>
    </w:p>
    <w:p w:rsidR="00FA6929" w:rsidRPr="003B162D" w:rsidRDefault="00FA6929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color w:val="000000"/>
          <w:spacing w:val="0"/>
          <w:lang w:val="en-US"/>
        </w:rPr>
        <w:t>M</w:t>
      </w:r>
      <w:r w:rsidRPr="003B162D">
        <w:rPr>
          <w:color w:val="000000"/>
          <w:spacing w:val="0"/>
        </w:rPr>
        <w:t xml:space="preserve">В = </w:t>
      </w:r>
      <w:r w:rsidRPr="003B162D">
        <w:rPr>
          <w:color w:val="000000"/>
          <w:spacing w:val="0"/>
          <w:lang w:val="en-US"/>
        </w:rPr>
        <w:t>MA</w:t>
      </w:r>
      <w:r w:rsidRPr="003B162D">
        <w:rPr>
          <w:color w:val="000000"/>
          <w:spacing w:val="0"/>
        </w:rPr>
        <w:t>В + 4</w:t>
      </w:r>
      <w:r w:rsidRPr="003B162D">
        <w:rPr>
          <w:color w:val="000000"/>
          <w:spacing w:val="0"/>
          <w:lang w:val="en-US"/>
        </w:rPr>
        <w:t>qa</w:t>
      </w:r>
      <w:r w:rsidRPr="003B162D">
        <w:rPr>
          <w:color w:val="000000"/>
          <w:spacing w:val="0"/>
        </w:rPr>
        <w:t>2 = – 10</w:t>
      </w:r>
      <w:r w:rsidRPr="003B162D">
        <w:rPr>
          <w:color w:val="000000"/>
          <w:spacing w:val="0"/>
          <w:lang w:val="en-US"/>
        </w:rPr>
        <w:t>qa</w:t>
      </w:r>
      <w:r w:rsidRPr="003B162D">
        <w:rPr>
          <w:color w:val="000000"/>
          <w:spacing w:val="0"/>
        </w:rPr>
        <w:t>2+ 4</w:t>
      </w:r>
      <w:r w:rsidRPr="003B162D">
        <w:rPr>
          <w:color w:val="000000"/>
          <w:spacing w:val="0"/>
          <w:lang w:val="en-US"/>
        </w:rPr>
        <w:t>qa</w:t>
      </w:r>
      <w:r w:rsidRPr="003B162D">
        <w:rPr>
          <w:color w:val="000000"/>
          <w:spacing w:val="0"/>
        </w:rPr>
        <w:t>2 = – 6</w:t>
      </w:r>
      <w:r w:rsidRPr="003B162D">
        <w:rPr>
          <w:color w:val="000000"/>
          <w:spacing w:val="0"/>
          <w:lang w:val="en-US"/>
        </w:rPr>
        <w:t>qa</w:t>
      </w:r>
      <w:r w:rsidRPr="003B162D">
        <w:rPr>
          <w:color w:val="000000"/>
          <w:spacing w:val="0"/>
        </w:rPr>
        <w:t>2</w:t>
      </w:r>
    </w:p>
    <w:p w:rsidR="00FA6929" w:rsidRPr="003B162D" w:rsidRDefault="00FA6929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color w:val="000000"/>
          <w:spacing w:val="0"/>
          <w:lang w:val="en-US"/>
        </w:rPr>
        <w:t>M</w:t>
      </w:r>
      <w:r w:rsidRPr="003B162D">
        <w:rPr>
          <w:color w:val="000000"/>
          <w:spacing w:val="0"/>
        </w:rPr>
        <w:t xml:space="preserve">ВС = </w:t>
      </w:r>
      <w:r w:rsidRPr="003B162D">
        <w:rPr>
          <w:color w:val="000000"/>
          <w:spacing w:val="0"/>
          <w:lang w:val="en-US"/>
        </w:rPr>
        <w:t>M</w:t>
      </w:r>
      <w:r w:rsidRPr="003B162D">
        <w:rPr>
          <w:color w:val="000000"/>
          <w:spacing w:val="0"/>
        </w:rPr>
        <w:t>В + 6</w:t>
      </w:r>
      <w:r w:rsidRPr="003B162D">
        <w:rPr>
          <w:color w:val="000000"/>
          <w:spacing w:val="0"/>
          <w:lang w:val="en-US"/>
        </w:rPr>
        <w:t>qa</w:t>
      </w:r>
      <w:r w:rsidRPr="003B162D">
        <w:rPr>
          <w:color w:val="000000"/>
          <w:spacing w:val="0"/>
        </w:rPr>
        <w:t>2 = – 6</w:t>
      </w:r>
      <w:r w:rsidRPr="003B162D">
        <w:rPr>
          <w:color w:val="000000"/>
          <w:spacing w:val="0"/>
          <w:lang w:val="en-US"/>
        </w:rPr>
        <w:t>qa</w:t>
      </w:r>
      <w:r w:rsidRPr="003B162D">
        <w:rPr>
          <w:color w:val="000000"/>
          <w:spacing w:val="0"/>
        </w:rPr>
        <w:t>2+ 6</w:t>
      </w:r>
      <w:r w:rsidRPr="003B162D">
        <w:rPr>
          <w:color w:val="000000"/>
          <w:spacing w:val="0"/>
          <w:lang w:val="en-US"/>
        </w:rPr>
        <w:t>qa</w:t>
      </w:r>
      <w:r w:rsidRPr="003B162D">
        <w:rPr>
          <w:color w:val="000000"/>
          <w:spacing w:val="0"/>
        </w:rPr>
        <w:t>2 = 0</w:t>
      </w:r>
    </w:p>
    <w:p w:rsidR="00A4224F" w:rsidRPr="003B162D" w:rsidRDefault="00A4224F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A4224F" w:rsidRPr="003B162D" w:rsidRDefault="00FA6929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Расчетный изгибающий момент равен</w:t>
      </w:r>
    </w:p>
    <w:p w:rsidR="00A4224F" w:rsidRPr="003B162D" w:rsidRDefault="00A4224F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A4224F" w:rsidRPr="003B162D" w:rsidRDefault="00FA6929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color w:val="000000"/>
          <w:spacing w:val="0"/>
          <w:lang w:val="en-US"/>
        </w:rPr>
        <w:t>M</w:t>
      </w:r>
      <w:r w:rsidRPr="003B162D">
        <w:rPr>
          <w:color w:val="000000"/>
          <w:spacing w:val="0"/>
        </w:rPr>
        <w:t>рас = |</w:t>
      </w:r>
      <w:r w:rsidRPr="003B162D">
        <w:rPr>
          <w:color w:val="000000"/>
          <w:spacing w:val="0"/>
          <w:lang w:val="en-US"/>
        </w:rPr>
        <w:t>MA</w:t>
      </w:r>
      <w:r w:rsidRPr="003B162D">
        <w:rPr>
          <w:color w:val="000000"/>
          <w:spacing w:val="0"/>
        </w:rPr>
        <w:t>| = 14</w:t>
      </w:r>
      <w:r w:rsidRPr="003B162D">
        <w:rPr>
          <w:color w:val="000000"/>
          <w:spacing w:val="0"/>
          <w:lang w:val="en-US"/>
        </w:rPr>
        <w:t>qa</w:t>
      </w:r>
      <w:r w:rsidRPr="003B162D">
        <w:rPr>
          <w:color w:val="000000"/>
          <w:spacing w:val="0"/>
        </w:rPr>
        <w:t>2 = – 14·15·103·1,2 = 302,4 кН·м</w:t>
      </w:r>
    </w:p>
    <w:p w:rsidR="00A4224F" w:rsidRPr="003B162D" w:rsidRDefault="00A4224F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A4224F" w:rsidRPr="003B162D" w:rsidRDefault="00D80902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Подбор сечений.</w:t>
      </w:r>
    </w:p>
    <w:p w:rsidR="00A4224F" w:rsidRPr="003B162D" w:rsidRDefault="00094F0C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Из условий прочности по нормальным напряжениям определяем требуемый момент сопротивления поперечного сечения по кторому подбираем конкретные сечения</w:t>
      </w:r>
    </w:p>
    <w:p w:rsidR="00A4224F" w:rsidRPr="003B162D" w:rsidRDefault="00094F0C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b/>
          <w:color w:val="000000"/>
          <w:spacing w:val="0"/>
        </w:rPr>
        <w:object w:dxaOrig="2120" w:dyaOrig="820">
          <v:shape id="_x0000_i1082" type="#_x0000_t75" style="width:105.75pt;height:41.25pt" o:ole="">
            <v:imagedata r:id="rId121" o:title=""/>
          </v:shape>
          <o:OLEObject Type="Embed" ProgID="Equation.3" ShapeID="_x0000_i1082" DrawAspect="Content" ObjectID="_1459127330" r:id="rId122"/>
        </w:object>
      </w:r>
    </w:p>
    <w:p w:rsidR="003B162D" w:rsidRDefault="003B162D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b/>
          <w:color w:val="000000"/>
          <w:spacing w:val="0"/>
        </w:rPr>
      </w:pPr>
    </w:p>
    <w:p w:rsidR="00A4224F" w:rsidRPr="003B162D" w:rsidRDefault="007D5057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b/>
          <w:color w:val="000000"/>
          <w:spacing w:val="0"/>
        </w:rPr>
        <w:object w:dxaOrig="3560" w:dyaOrig="800">
          <v:shape id="_x0000_i1083" type="#_x0000_t75" style="width:177.75pt;height:39.75pt" o:ole="">
            <v:imagedata r:id="rId123" o:title=""/>
          </v:shape>
          <o:OLEObject Type="Embed" ProgID="Equation.3" ShapeID="_x0000_i1083" DrawAspect="Content" ObjectID="_1459127331" r:id="rId124"/>
        </w:object>
      </w:r>
      <w:r w:rsidR="00094F0C" w:rsidRPr="003B162D">
        <w:rPr>
          <w:color w:val="000000"/>
          <w:spacing w:val="0"/>
        </w:rPr>
        <w:t xml:space="preserve"> см3</w:t>
      </w:r>
    </w:p>
    <w:p w:rsidR="00A4224F" w:rsidRPr="003B162D" w:rsidRDefault="00A4224F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A4224F" w:rsidRPr="003B162D" w:rsidRDefault="007D5057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  <w:szCs w:val="28"/>
        </w:rPr>
      </w:pPr>
      <w:r w:rsidRPr="003B162D">
        <w:rPr>
          <w:color w:val="000000"/>
          <w:spacing w:val="0"/>
          <w:szCs w:val="28"/>
        </w:rPr>
        <w:t>Круг:</w:t>
      </w:r>
    </w:p>
    <w:p w:rsidR="00A4224F" w:rsidRPr="003B162D" w:rsidRDefault="00A4224F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A4224F" w:rsidRDefault="001B296D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b/>
          <w:color w:val="000000"/>
          <w:spacing w:val="0"/>
        </w:rPr>
      </w:pPr>
      <w:r w:rsidRPr="003B162D">
        <w:rPr>
          <w:b/>
          <w:color w:val="000000"/>
          <w:spacing w:val="0"/>
        </w:rPr>
        <w:object w:dxaOrig="1140" w:dyaOrig="740">
          <v:shape id="_x0000_i1084" type="#_x0000_t75" style="width:57pt;height:36.75pt" o:ole="">
            <v:imagedata r:id="rId125" o:title=""/>
          </v:shape>
          <o:OLEObject Type="Embed" ProgID="Equation.3" ShapeID="_x0000_i1084" DrawAspect="Content" ObjectID="_1459127332" r:id="rId126"/>
        </w:object>
      </w:r>
    </w:p>
    <w:p w:rsidR="003B162D" w:rsidRPr="003B162D" w:rsidRDefault="003B162D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</w:p>
    <w:p w:rsidR="00A4224F" w:rsidRPr="003B162D" w:rsidRDefault="001B296D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b/>
          <w:color w:val="000000"/>
          <w:spacing w:val="0"/>
        </w:rPr>
        <w:object w:dxaOrig="3600" w:dyaOrig="800">
          <v:shape id="_x0000_i1085" type="#_x0000_t75" style="width:180pt;height:39.75pt" o:ole="">
            <v:imagedata r:id="rId127" o:title=""/>
          </v:shape>
          <o:OLEObject Type="Embed" ProgID="Equation.3" ShapeID="_x0000_i1085" DrawAspect="Content" ObjectID="_1459127333" r:id="rId128"/>
        </w:object>
      </w:r>
      <w:r w:rsidRPr="003B162D">
        <w:rPr>
          <w:color w:val="000000"/>
          <w:spacing w:val="0"/>
        </w:rPr>
        <w:t xml:space="preserve"> см</w:t>
      </w:r>
    </w:p>
    <w:p w:rsidR="00A4224F" w:rsidRPr="003B162D" w:rsidRDefault="00A4224F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3B162D" w:rsidRDefault="001B296D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Принимаем по ГОСТ 6636-86 нормализованное значение</w:t>
      </w:r>
      <w:r w:rsidR="003B162D">
        <w:rPr>
          <w:color w:val="000000"/>
          <w:spacing w:val="0"/>
        </w:rPr>
        <w:t xml:space="preserve"> </w:t>
      </w:r>
      <w:r w:rsidRPr="003B162D">
        <w:rPr>
          <w:color w:val="000000"/>
          <w:spacing w:val="0"/>
          <w:lang w:val="en-US"/>
        </w:rPr>
        <w:t>d</w:t>
      </w:r>
      <w:r w:rsidRPr="003B162D">
        <w:rPr>
          <w:color w:val="000000"/>
          <w:spacing w:val="0"/>
        </w:rPr>
        <w:t>0=270 мм, тогда</w:t>
      </w:r>
    </w:p>
    <w:p w:rsidR="00A4224F" w:rsidRPr="003B162D" w:rsidRDefault="00A4224F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A4224F" w:rsidRPr="003B162D" w:rsidRDefault="001B296D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b/>
          <w:color w:val="000000"/>
          <w:spacing w:val="0"/>
        </w:rPr>
        <w:object w:dxaOrig="2799" w:dyaOrig="720">
          <v:shape id="_x0000_i1086" type="#_x0000_t75" style="width:140.25pt;height:36pt" o:ole="">
            <v:imagedata r:id="rId129" o:title=""/>
          </v:shape>
          <o:OLEObject Type="Embed" ProgID="Equation.3" ShapeID="_x0000_i1086" DrawAspect="Content" ObjectID="_1459127334" r:id="rId130"/>
        </w:object>
      </w:r>
      <w:r w:rsidRPr="003B162D">
        <w:rPr>
          <w:color w:val="000000"/>
          <w:spacing w:val="0"/>
        </w:rPr>
        <w:t xml:space="preserve"> см3</w:t>
      </w:r>
    </w:p>
    <w:p w:rsidR="00A4224F" w:rsidRPr="003B162D" w:rsidRDefault="00A4224F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1B296D" w:rsidRPr="003B162D" w:rsidRDefault="001B296D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  <w:szCs w:val="28"/>
        </w:rPr>
      </w:pPr>
      <w:r w:rsidRPr="003B162D">
        <w:rPr>
          <w:color w:val="000000"/>
          <w:spacing w:val="0"/>
          <w:szCs w:val="28"/>
        </w:rPr>
        <w:t xml:space="preserve">Прямоугольник </w:t>
      </w:r>
      <w:r w:rsidRPr="003B162D">
        <w:rPr>
          <w:color w:val="000000"/>
          <w:spacing w:val="0"/>
        </w:rPr>
        <w:t>(</w:t>
      </w:r>
      <w:r w:rsidRPr="003B162D">
        <w:rPr>
          <w:color w:val="000000"/>
          <w:spacing w:val="0"/>
          <w:szCs w:val="28"/>
          <w:lang w:val="en-US"/>
        </w:rPr>
        <w:t>h</w:t>
      </w:r>
      <w:r w:rsidRPr="003B162D">
        <w:rPr>
          <w:color w:val="000000"/>
          <w:spacing w:val="0"/>
          <w:szCs w:val="28"/>
        </w:rPr>
        <w:t>/</w:t>
      </w:r>
      <w:r w:rsidRPr="003B162D">
        <w:rPr>
          <w:color w:val="000000"/>
          <w:spacing w:val="0"/>
          <w:szCs w:val="28"/>
          <w:lang w:val="en-US"/>
        </w:rPr>
        <w:t>b</w:t>
      </w:r>
      <w:r w:rsidRPr="003B162D">
        <w:rPr>
          <w:color w:val="000000"/>
          <w:spacing w:val="0"/>
          <w:szCs w:val="28"/>
        </w:rPr>
        <w:t>=2</w:t>
      </w:r>
      <w:r w:rsidRPr="003B162D">
        <w:rPr>
          <w:color w:val="000000"/>
          <w:spacing w:val="0"/>
        </w:rPr>
        <w:t>)</w:t>
      </w:r>
      <w:r w:rsidRPr="003B162D">
        <w:rPr>
          <w:color w:val="000000"/>
          <w:spacing w:val="0"/>
          <w:szCs w:val="28"/>
        </w:rPr>
        <w:t>:</w:t>
      </w:r>
    </w:p>
    <w:p w:rsidR="001B296D" w:rsidRPr="003B162D" w:rsidRDefault="001B296D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1B296D" w:rsidRDefault="00A004D3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b/>
          <w:color w:val="000000"/>
          <w:spacing w:val="0"/>
        </w:rPr>
      </w:pPr>
      <w:r w:rsidRPr="003B162D">
        <w:rPr>
          <w:b/>
          <w:color w:val="000000"/>
          <w:spacing w:val="0"/>
        </w:rPr>
        <w:object w:dxaOrig="2160" w:dyaOrig="740">
          <v:shape id="_x0000_i1087" type="#_x0000_t75" style="width:108pt;height:36.75pt" o:ole="">
            <v:imagedata r:id="rId131" o:title=""/>
          </v:shape>
          <o:OLEObject Type="Embed" ProgID="Equation.3" ShapeID="_x0000_i1087" DrawAspect="Content" ObjectID="_1459127335" r:id="rId132"/>
        </w:object>
      </w:r>
    </w:p>
    <w:p w:rsidR="003B162D" w:rsidRPr="003B162D" w:rsidRDefault="003B162D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</w:p>
    <w:p w:rsidR="001B296D" w:rsidRPr="003B162D" w:rsidRDefault="00A004D3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b/>
          <w:color w:val="000000"/>
          <w:spacing w:val="0"/>
        </w:rPr>
        <w:object w:dxaOrig="3360" w:dyaOrig="780">
          <v:shape id="_x0000_i1088" type="#_x0000_t75" style="width:168pt;height:39pt" o:ole="">
            <v:imagedata r:id="rId133" o:title=""/>
          </v:shape>
          <o:OLEObject Type="Embed" ProgID="Equation.3" ShapeID="_x0000_i1088" DrawAspect="Content" ObjectID="_1459127336" r:id="rId134"/>
        </w:object>
      </w:r>
      <w:r w:rsidR="001B296D" w:rsidRPr="003B162D">
        <w:rPr>
          <w:color w:val="000000"/>
          <w:spacing w:val="0"/>
        </w:rPr>
        <w:t xml:space="preserve"> см</w:t>
      </w:r>
    </w:p>
    <w:p w:rsidR="001B296D" w:rsidRPr="003B162D" w:rsidRDefault="001B296D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A4224F" w:rsidRPr="003B162D" w:rsidRDefault="00A004D3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 xml:space="preserve">Ближайшее меньшее стандартное значение равно </w:t>
      </w:r>
      <w:r w:rsidRPr="003B162D">
        <w:rPr>
          <w:color w:val="000000"/>
          <w:spacing w:val="0"/>
          <w:lang w:val="en-US"/>
        </w:rPr>
        <w:t>b</w:t>
      </w:r>
      <w:r w:rsidRPr="003B162D">
        <w:rPr>
          <w:color w:val="000000"/>
          <w:spacing w:val="0"/>
        </w:rPr>
        <w:t>0=140 мм. При этом балка будет работать с перенапряжением, равным</w:t>
      </w:r>
    </w:p>
    <w:p w:rsidR="00A4224F" w:rsidRPr="003B162D" w:rsidRDefault="00A004D3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color w:val="000000"/>
          <w:spacing w:val="0"/>
        </w:rPr>
        <w:object w:dxaOrig="6000" w:dyaOrig="859">
          <v:shape id="_x0000_i1089" type="#_x0000_t75" style="width:300pt;height:42.75pt" o:ole="">
            <v:imagedata r:id="rId135" o:title=""/>
          </v:shape>
          <o:OLEObject Type="Embed" ProgID="Equation.3" ShapeID="_x0000_i1089" DrawAspect="Content" ObjectID="_1459127337" r:id="rId136"/>
        </w:object>
      </w:r>
    </w:p>
    <w:p w:rsidR="00A4224F" w:rsidRPr="003B162D" w:rsidRDefault="00A4224F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A4224F" w:rsidRPr="003B162D" w:rsidRDefault="00A004D3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что удовлетворяет требованию, и для которого</w:t>
      </w:r>
    </w:p>
    <w:p w:rsidR="00A4224F" w:rsidRPr="003B162D" w:rsidRDefault="00A4224F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A4224F" w:rsidRPr="003B162D" w:rsidRDefault="00A004D3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b/>
          <w:color w:val="000000"/>
          <w:spacing w:val="0"/>
        </w:rPr>
        <w:object w:dxaOrig="2659" w:dyaOrig="400">
          <v:shape id="_x0000_i1090" type="#_x0000_t75" style="width:132.75pt;height:20.25pt" o:ole="">
            <v:imagedata r:id="rId137" o:title=""/>
          </v:shape>
          <o:OLEObject Type="Embed" ProgID="Equation.3" ShapeID="_x0000_i1090" DrawAspect="Content" ObjectID="_1459127338" r:id="rId138"/>
        </w:object>
      </w:r>
      <w:r w:rsidRPr="003B162D">
        <w:rPr>
          <w:color w:val="000000"/>
          <w:spacing w:val="0"/>
        </w:rPr>
        <w:t xml:space="preserve"> см2</w:t>
      </w:r>
    </w:p>
    <w:p w:rsidR="00A4224F" w:rsidRPr="003B162D" w:rsidRDefault="00A4224F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A4224F" w:rsidRPr="003B162D" w:rsidRDefault="00A004D3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  <w:szCs w:val="28"/>
        </w:rPr>
        <w:t>Двутавр.</w:t>
      </w:r>
      <w:r w:rsidRPr="003B162D">
        <w:rPr>
          <w:color w:val="000000"/>
          <w:spacing w:val="0"/>
        </w:rPr>
        <w:t xml:space="preserve"> По ГОСТ 8239-89 выбираем двутавр №</w:t>
      </w:r>
      <w:r w:rsidR="00925A7B" w:rsidRPr="003B162D">
        <w:rPr>
          <w:color w:val="000000"/>
          <w:spacing w:val="0"/>
        </w:rPr>
        <w:t xml:space="preserve"> </w:t>
      </w:r>
      <w:r w:rsidRPr="003B162D">
        <w:rPr>
          <w:color w:val="000000"/>
          <w:spacing w:val="0"/>
        </w:rPr>
        <w:t>55 для которого</w:t>
      </w:r>
      <w:r w:rsidR="003B162D">
        <w:rPr>
          <w:color w:val="000000"/>
          <w:spacing w:val="0"/>
        </w:rPr>
        <w:t xml:space="preserve"> </w:t>
      </w:r>
      <w:r w:rsidR="00925A7B" w:rsidRPr="003B162D">
        <w:rPr>
          <w:color w:val="000000"/>
          <w:spacing w:val="0"/>
        </w:rPr>
        <w:object w:dxaOrig="460" w:dyaOrig="460">
          <v:shape id="_x0000_i1091" type="#_x0000_t75" style="width:23.25pt;height:23.25pt" o:ole="">
            <v:imagedata r:id="rId139" o:title=""/>
          </v:shape>
          <o:OLEObject Type="Embed" ProgID="Equation.3" ShapeID="_x0000_i1091" DrawAspect="Content" ObjectID="_1459127339" r:id="rId140"/>
        </w:object>
      </w:r>
      <w:r w:rsidR="00925A7B" w:rsidRPr="003B162D">
        <w:rPr>
          <w:color w:val="000000"/>
          <w:spacing w:val="0"/>
        </w:rPr>
        <w:t>=2035 см3,</w:t>
      </w:r>
      <w:r w:rsidR="003B162D">
        <w:rPr>
          <w:color w:val="000000"/>
          <w:spacing w:val="0"/>
        </w:rPr>
        <w:t xml:space="preserve"> </w:t>
      </w:r>
      <w:r w:rsidR="00925A7B" w:rsidRPr="003B162D">
        <w:rPr>
          <w:color w:val="000000"/>
          <w:spacing w:val="0"/>
          <w:lang w:val="en-US"/>
        </w:rPr>
        <w:t>A</w:t>
      </w:r>
      <w:r w:rsidR="00925A7B" w:rsidRPr="003B162D">
        <w:rPr>
          <w:color w:val="000000"/>
          <w:spacing w:val="0"/>
        </w:rPr>
        <w:t>3=118 см2.</w:t>
      </w:r>
    </w:p>
    <w:p w:rsidR="00A4224F" w:rsidRPr="003B162D" w:rsidRDefault="006C486B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  <w:szCs w:val="28"/>
        </w:rPr>
        <w:t>Три швеллера.</w:t>
      </w:r>
      <w:r w:rsidRPr="003B162D">
        <w:rPr>
          <w:color w:val="000000"/>
          <w:spacing w:val="0"/>
        </w:rPr>
        <w:t xml:space="preserve"> По ГОСТ 8240-89 выбираем три швеллера № 36, для которых</w:t>
      </w:r>
      <w:r w:rsidR="003B162D">
        <w:rPr>
          <w:color w:val="000000"/>
          <w:spacing w:val="0"/>
        </w:rPr>
        <w:t xml:space="preserve"> </w:t>
      </w:r>
      <w:r w:rsidRPr="003B162D">
        <w:rPr>
          <w:color w:val="000000"/>
          <w:spacing w:val="0"/>
        </w:rPr>
        <w:object w:dxaOrig="460" w:dyaOrig="460">
          <v:shape id="_x0000_i1092" type="#_x0000_t75" style="width:23.25pt;height:23.25pt" o:ole="">
            <v:imagedata r:id="rId139" o:title=""/>
          </v:shape>
          <o:OLEObject Type="Embed" ProgID="Equation.3" ShapeID="_x0000_i1092" DrawAspect="Content" ObjectID="_1459127340" r:id="rId141"/>
        </w:object>
      </w:r>
      <w:r w:rsidRPr="003B162D">
        <w:rPr>
          <w:color w:val="000000"/>
          <w:spacing w:val="0"/>
        </w:rPr>
        <w:t>=3·601=1803 см3,</w:t>
      </w:r>
      <w:r w:rsidR="003B162D">
        <w:rPr>
          <w:color w:val="000000"/>
          <w:spacing w:val="0"/>
        </w:rPr>
        <w:t xml:space="preserve"> </w:t>
      </w:r>
      <w:r w:rsidRPr="003B162D">
        <w:rPr>
          <w:color w:val="000000"/>
          <w:spacing w:val="0"/>
          <w:lang w:val="en-US"/>
        </w:rPr>
        <w:t>A</w:t>
      </w:r>
      <w:r w:rsidRPr="003B162D">
        <w:rPr>
          <w:color w:val="000000"/>
          <w:spacing w:val="0"/>
        </w:rPr>
        <w:t>4=3·53,4=160,2 см2.</w:t>
      </w:r>
    </w:p>
    <w:p w:rsidR="00A4224F" w:rsidRPr="003B162D" w:rsidRDefault="006C486B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  <w:szCs w:val="28"/>
        </w:rPr>
        <w:t>Неравнобокие уголки.</w:t>
      </w:r>
      <w:r w:rsidRPr="003B162D">
        <w:rPr>
          <w:color w:val="000000"/>
          <w:spacing w:val="0"/>
        </w:rPr>
        <w:t xml:space="preserve"> Они находятся подбором, так как в сортаменте не даны значения момента сопротивления. Использую формулу</w:t>
      </w:r>
    </w:p>
    <w:p w:rsidR="00A4224F" w:rsidRPr="003B162D" w:rsidRDefault="00A4224F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A4224F" w:rsidRPr="003B162D" w:rsidRDefault="000D48AE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b/>
          <w:color w:val="000000"/>
          <w:spacing w:val="0"/>
        </w:rPr>
        <w:object w:dxaOrig="2659" w:dyaOrig="800">
          <v:shape id="_x0000_i1093" type="#_x0000_t75" style="width:132.75pt;height:39.75pt" o:ole="">
            <v:imagedata r:id="rId142" o:title=""/>
          </v:shape>
          <o:OLEObject Type="Embed" ProgID="Equation.3" ShapeID="_x0000_i1093" DrawAspect="Content" ObjectID="_1459127341" r:id="rId143"/>
        </w:object>
      </w:r>
    </w:p>
    <w:p w:rsidR="00A4224F" w:rsidRPr="003B162D" w:rsidRDefault="00A4224F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A4224F" w:rsidRPr="003B162D" w:rsidRDefault="000D48AE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Сделав несколько попыток, выбираем восемь уголков</w:t>
      </w:r>
      <w:r w:rsidR="003B162D">
        <w:rPr>
          <w:color w:val="000000"/>
          <w:spacing w:val="0"/>
        </w:rPr>
        <w:t xml:space="preserve"> </w:t>
      </w:r>
      <w:r w:rsidRPr="003B162D">
        <w:rPr>
          <w:color w:val="000000"/>
          <w:spacing w:val="0"/>
        </w:rPr>
        <w:t>250</w:t>
      </w:r>
      <w:r w:rsidRPr="003B162D">
        <w:rPr>
          <w:color w:val="000000"/>
          <w:spacing w:val="0"/>
          <w:szCs w:val="28"/>
        </w:rPr>
        <w:sym w:font="Symbol" w:char="F0B4"/>
      </w:r>
      <w:r w:rsidRPr="003B162D">
        <w:rPr>
          <w:color w:val="000000"/>
          <w:spacing w:val="0"/>
        </w:rPr>
        <w:t>160</w:t>
      </w:r>
      <w:r w:rsidRPr="003B162D">
        <w:rPr>
          <w:color w:val="000000"/>
          <w:spacing w:val="0"/>
          <w:szCs w:val="28"/>
        </w:rPr>
        <w:sym w:font="Symbol" w:char="F0B4"/>
      </w:r>
      <w:r w:rsidRPr="003B162D">
        <w:rPr>
          <w:color w:val="000000"/>
          <w:spacing w:val="0"/>
        </w:rPr>
        <w:t>16</w:t>
      </w:r>
      <w:r w:rsidR="003B162D">
        <w:rPr>
          <w:color w:val="000000"/>
          <w:spacing w:val="0"/>
        </w:rPr>
        <w:t xml:space="preserve"> </w:t>
      </w:r>
      <w:r w:rsidRPr="003B162D">
        <w:rPr>
          <w:color w:val="000000"/>
          <w:spacing w:val="0"/>
        </w:rPr>
        <w:t>для которых</w:t>
      </w:r>
    </w:p>
    <w:p w:rsidR="000D48AE" w:rsidRPr="003B162D" w:rsidRDefault="000D48AE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0D48AE" w:rsidRDefault="000D48AE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b/>
          <w:color w:val="000000"/>
          <w:spacing w:val="0"/>
        </w:rPr>
        <w:object w:dxaOrig="3040" w:dyaOrig="760">
          <v:shape id="_x0000_i1094" type="#_x0000_t75" style="width:152.25pt;height:38.25pt" o:ole="">
            <v:imagedata r:id="rId144" o:title=""/>
          </v:shape>
          <o:OLEObject Type="Embed" ProgID="Equation.3" ShapeID="_x0000_i1094" DrawAspect="Content" ObjectID="_1459127342" r:id="rId145"/>
        </w:object>
      </w:r>
      <w:r w:rsidRPr="003B162D">
        <w:rPr>
          <w:color w:val="000000"/>
          <w:spacing w:val="0"/>
        </w:rPr>
        <w:t xml:space="preserve"> см3</w:t>
      </w:r>
    </w:p>
    <w:p w:rsidR="003B162D" w:rsidRPr="003B162D" w:rsidRDefault="003B162D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</w:p>
    <w:p w:rsidR="000D48AE" w:rsidRPr="003B162D" w:rsidRDefault="000D48AE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  <w:lang w:val="en-US"/>
        </w:rPr>
        <w:t>A</w:t>
      </w:r>
      <w:r w:rsidRPr="003B162D">
        <w:rPr>
          <w:color w:val="000000"/>
          <w:spacing w:val="0"/>
        </w:rPr>
        <w:t>5=8·63б6=508,8 см2</w:t>
      </w:r>
    </w:p>
    <w:p w:rsidR="00A4224F" w:rsidRPr="003B162D" w:rsidRDefault="00611680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Оценка эк</w:t>
      </w:r>
      <w:r w:rsidR="003B162D">
        <w:rPr>
          <w:color w:val="000000"/>
          <w:spacing w:val="0"/>
        </w:rPr>
        <w:t>ономичности подобранных сечений</w:t>
      </w:r>
    </w:p>
    <w:p w:rsidR="00A4224F" w:rsidRPr="003B162D" w:rsidRDefault="00611680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 xml:space="preserve">Масса балки определяется как произведение плотности материала на ее объем </w:t>
      </w:r>
      <w:r w:rsidRPr="003B162D">
        <w:rPr>
          <w:color w:val="000000"/>
          <w:spacing w:val="0"/>
          <w:lang w:val="en-US"/>
        </w:rPr>
        <w:t>m</w:t>
      </w:r>
      <w:r w:rsidRPr="003B162D">
        <w:rPr>
          <w:color w:val="000000"/>
          <w:spacing w:val="0"/>
        </w:rPr>
        <w:t>=</w:t>
      </w:r>
      <w:r w:rsidRPr="003B162D">
        <w:rPr>
          <w:color w:val="000000"/>
          <w:spacing w:val="0"/>
          <w:szCs w:val="28"/>
        </w:rPr>
        <w:sym w:font="Symbol" w:char="F072"/>
      </w:r>
      <w:r w:rsidRPr="003B162D">
        <w:rPr>
          <w:color w:val="000000"/>
          <w:spacing w:val="0"/>
          <w:lang w:val="en-US"/>
        </w:rPr>
        <w:t>Al</w:t>
      </w:r>
      <w:r w:rsidRPr="003B162D">
        <w:rPr>
          <w:color w:val="000000"/>
          <w:spacing w:val="0"/>
        </w:rPr>
        <w:t xml:space="preserve"> , т.е. расход материала при прочих равных условиях зависит только от площади поперечного сечения А. Сравнивая массы балок</w:t>
      </w:r>
    </w:p>
    <w:p w:rsidR="00A4224F" w:rsidRPr="003B162D" w:rsidRDefault="00A4224F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A4224F" w:rsidRPr="003B162D" w:rsidRDefault="00611680" w:rsidP="003B162D">
      <w:pPr>
        <w:pStyle w:val="a7"/>
        <w:shd w:val="clear" w:color="000000" w:fill="FFFFFF"/>
        <w:suppressAutoHyphens/>
        <w:ind w:left="0" w:right="0" w:firstLine="0"/>
        <w:jc w:val="both"/>
        <w:rPr>
          <w:color w:val="000000"/>
          <w:spacing w:val="0"/>
        </w:rPr>
      </w:pPr>
      <w:r w:rsidRPr="003B162D">
        <w:rPr>
          <w:color w:val="000000"/>
          <w:spacing w:val="0"/>
          <w:lang w:val="en-US"/>
        </w:rPr>
        <w:t>m</w:t>
      </w:r>
      <w:r w:rsidRPr="003B162D">
        <w:rPr>
          <w:color w:val="000000"/>
          <w:spacing w:val="0"/>
        </w:rPr>
        <w:t xml:space="preserve">1 : </w:t>
      </w:r>
      <w:r w:rsidRPr="003B162D">
        <w:rPr>
          <w:color w:val="000000"/>
          <w:spacing w:val="0"/>
          <w:lang w:val="en-US"/>
        </w:rPr>
        <w:t>m</w:t>
      </w:r>
      <w:r w:rsidRPr="003B162D">
        <w:rPr>
          <w:color w:val="000000"/>
          <w:spacing w:val="0"/>
        </w:rPr>
        <w:t xml:space="preserve">2 : </w:t>
      </w:r>
      <w:r w:rsidRPr="003B162D">
        <w:rPr>
          <w:color w:val="000000"/>
          <w:spacing w:val="0"/>
          <w:lang w:val="en-US"/>
        </w:rPr>
        <w:t>m</w:t>
      </w:r>
      <w:r w:rsidRPr="003B162D">
        <w:rPr>
          <w:color w:val="000000"/>
          <w:spacing w:val="0"/>
        </w:rPr>
        <w:t xml:space="preserve">3 : </w:t>
      </w:r>
      <w:r w:rsidRPr="003B162D">
        <w:rPr>
          <w:color w:val="000000"/>
          <w:spacing w:val="0"/>
          <w:lang w:val="en-US"/>
        </w:rPr>
        <w:t>m</w:t>
      </w:r>
      <w:r w:rsidRPr="003B162D">
        <w:rPr>
          <w:color w:val="000000"/>
          <w:spacing w:val="0"/>
        </w:rPr>
        <w:t xml:space="preserve">4 : </w:t>
      </w:r>
      <w:r w:rsidRPr="003B162D">
        <w:rPr>
          <w:color w:val="000000"/>
          <w:spacing w:val="0"/>
          <w:lang w:val="en-US"/>
        </w:rPr>
        <w:t>m</w:t>
      </w:r>
      <w:r w:rsidRPr="003B162D">
        <w:rPr>
          <w:color w:val="000000"/>
          <w:spacing w:val="0"/>
        </w:rPr>
        <w:t xml:space="preserve">5 = </w:t>
      </w:r>
      <w:r w:rsidRPr="003B162D">
        <w:rPr>
          <w:color w:val="000000"/>
          <w:spacing w:val="0"/>
          <w:lang w:val="en-US"/>
        </w:rPr>
        <w:t>A</w:t>
      </w:r>
      <w:r w:rsidRPr="003B162D">
        <w:rPr>
          <w:color w:val="000000"/>
          <w:spacing w:val="0"/>
        </w:rPr>
        <w:t xml:space="preserve">1 : </w:t>
      </w:r>
      <w:r w:rsidRPr="003B162D">
        <w:rPr>
          <w:color w:val="000000"/>
          <w:spacing w:val="0"/>
          <w:lang w:val="en-US"/>
        </w:rPr>
        <w:t>A</w:t>
      </w:r>
      <w:r w:rsidRPr="003B162D">
        <w:rPr>
          <w:color w:val="000000"/>
          <w:spacing w:val="0"/>
        </w:rPr>
        <w:t xml:space="preserve">2 : </w:t>
      </w:r>
      <w:r w:rsidRPr="003B162D">
        <w:rPr>
          <w:color w:val="000000"/>
          <w:spacing w:val="0"/>
          <w:lang w:val="en-US"/>
        </w:rPr>
        <w:t>A</w:t>
      </w:r>
      <w:r w:rsidRPr="003B162D">
        <w:rPr>
          <w:color w:val="000000"/>
          <w:spacing w:val="0"/>
        </w:rPr>
        <w:t xml:space="preserve">3 : </w:t>
      </w:r>
      <w:r w:rsidRPr="003B162D">
        <w:rPr>
          <w:color w:val="000000"/>
          <w:spacing w:val="0"/>
          <w:lang w:val="en-US"/>
        </w:rPr>
        <w:t>A</w:t>
      </w:r>
      <w:r w:rsidRPr="003B162D">
        <w:rPr>
          <w:color w:val="000000"/>
          <w:spacing w:val="0"/>
        </w:rPr>
        <w:t xml:space="preserve">4 : </w:t>
      </w:r>
      <w:r w:rsidRPr="003B162D">
        <w:rPr>
          <w:color w:val="000000"/>
          <w:spacing w:val="0"/>
          <w:lang w:val="en-US"/>
        </w:rPr>
        <w:t>A</w:t>
      </w:r>
      <w:r w:rsidRPr="003B162D">
        <w:rPr>
          <w:color w:val="000000"/>
          <w:spacing w:val="0"/>
        </w:rPr>
        <w:t>5 = 1 : 0,68 : 0,2 : 0,28 : 0,89</w:t>
      </w:r>
      <w:r w:rsidR="003B162D">
        <w:rPr>
          <w:color w:val="000000"/>
          <w:spacing w:val="0"/>
        </w:rPr>
        <w:t xml:space="preserve"> </w:t>
      </w:r>
      <w:r w:rsidRPr="003B162D">
        <w:rPr>
          <w:color w:val="000000"/>
          <w:spacing w:val="0"/>
        </w:rPr>
        <w:t>заключаем, что самым неэкономичным является круглое сечение. При замене круга другими формами (прямоугольник, двутавр, три швеллера, восемь уголков) достигается экономия, равная соответственно</w:t>
      </w:r>
      <w:r w:rsidR="003B162D">
        <w:rPr>
          <w:color w:val="000000"/>
          <w:spacing w:val="0"/>
        </w:rPr>
        <w:t xml:space="preserve"> </w:t>
      </w:r>
      <w:r w:rsidRPr="003B162D">
        <w:rPr>
          <w:color w:val="000000"/>
          <w:spacing w:val="0"/>
        </w:rPr>
        <w:t>32%, 80%, 72% и 11%.</w:t>
      </w:r>
    </w:p>
    <w:p w:rsidR="00A4224F" w:rsidRPr="003B162D" w:rsidRDefault="00611680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Исследование напряжений в опорном сечении для балки двутаврового профиля № 55</w:t>
      </w:r>
      <w:r w:rsidR="00531722" w:rsidRPr="003B162D">
        <w:rPr>
          <w:color w:val="000000"/>
          <w:spacing w:val="0"/>
        </w:rPr>
        <w:t xml:space="preserve"> (рис. 7,а)</w:t>
      </w:r>
      <w:r w:rsidRPr="003B162D">
        <w:rPr>
          <w:color w:val="000000"/>
          <w:spacing w:val="0"/>
        </w:rPr>
        <w:t>, параметры которой по ГОСТ 8239-89 равны:</w:t>
      </w:r>
    </w:p>
    <w:p w:rsidR="00AA3DC0" w:rsidRPr="003B162D" w:rsidRDefault="00AA3DC0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F44200" w:rsidRPr="003B162D" w:rsidRDefault="00531722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color w:val="000000"/>
          <w:spacing w:val="0"/>
          <w:lang w:val="en-US"/>
        </w:rPr>
        <w:t>h</w:t>
      </w:r>
      <w:r w:rsidRPr="003B162D">
        <w:rPr>
          <w:color w:val="000000"/>
          <w:spacing w:val="0"/>
        </w:rPr>
        <w:t>=55 см,</w:t>
      </w:r>
      <w:r w:rsidR="003B162D">
        <w:rPr>
          <w:color w:val="000000"/>
          <w:spacing w:val="0"/>
        </w:rPr>
        <w:t xml:space="preserve"> </w:t>
      </w:r>
      <w:r w:rsidRPr="003B162D">
        <w:rPr>
          <w:color w:val="000000"/>
          <w:spacing w:val="0"/>
          <w:lang w:val="en-US"/>
        </w:rPr>
        <w:t>b</w:t>
      </w:r>
      <w:r w:rsidRPr="003B162D">
        <w:rPr>
          <w:color w:val="000000"/>
          <w:spacing w:val="0"/>
        </w:rPr>
        <w:t>=18 см,</w:t>
      </w:r>
      <w:r w:rsidR="003B162D">
        <w:rPr>
          <w:color w:val="000000"/>
          <w:spacing w:val="0"/>
        </w:rPr>
        <w:t xml:space="preserve"> </w:t>
      </w:r>
      <w:r w:rsidRPr="003B162D">
        <w:rPr>
          <w:color w:val="000000"/>
          <w:spacing w:val="0"/>
          <w:lang w:val="en-US"/>
        </w:rPr>
        <w:t>d</w:t>
      </w:r>
      <w:r w:rsidRPr="003B162D">
        <w:rPr>
          <w:color w:val="000000"/>
          <w:spacing w:val="0"/>
        </w:rPr>
        <w:t>=1,1 см,</w:t>
      </w:r>
      <w:r w:rsidR="003B162D">
        <w:rPr>
          <w:color w:val="000000"/>
          <w:spacing w:val="0"/>
        </w:rPr>
        <w:t xml:space="preserve"> </w:t>
      </w:r>
      <w:r w:rsidRPr="003B162D">
        <w:rPr>
          <w:color w:val="000000"/>
          <w:spacing w:val="0"/>
          <w:lang w:val="en-US"/>
        </w:rPr>
        <w:t>t</w:t>
      </w:r>
      <w:r w:rsidRPr="003B162D">
        <w:rPr>
          <w:color w:val="000000"/>
          <w:spacing w:val="0"/>
        </w:rPr>
        <w:t>=1,65 см,</w:t>
      </w:r>
      <w:r w:rsidR="003B162D">
        <w:rPr>
          <w:color w:val="000000"/>
          <w:spacing w:val="0"/>
        </w:rPr>
        <w:t xml:space="preserve"> </w:t>
      </w:r>
      <w:r w:rsidRPr="003B162D">
        <w:rPr>
          <w:color w:val="000000"/>
          <w:spacing w:val="0"/>
          <w:lang w:val="en-US"/>
        </w:rPr>
        <w:t>Ix</w:t>
      </w:r>
      <w:r w:rsidRPr="003B162D">
        <w:rPr>
          <w:color w:val="000000"/>
          <w:spacing w:val="0"/>
        </w:rPr>
        <w:t>=55962 см4,</w:t>
      </w:r>
      <w:r w:rsidR="003B162D">
        <w:rPr>
          <w:color w:val="000000"/>
          <w:spacing w:val="0"/>
        </w:rPr>
        <w:t xml:space="preserve"> </w:t>
      </w:r>
      <w:r w:rsidRPr="003B162D">
        <w:rPr>
          <w:color w:val="000000"/>
          <w:spacing w:val="0"/>
          <w:lang w:val="en-US"/>
        </w:rPr>
        <w:t>Sx</w:t>
      </w:r>
      <w:r w:rsidRPr="003B162D">
        <w:rPr>
          <w:color w:val="000000"/>
          <w:spacing w:val="0"/>
        </w:rPr>
        <w:t>=1181 см3</w:t>
      </w:r>
    </w:p>
    <w:p w:rsidR="00AA3DC0" w:rsidRPr="003B162D" w:rsidRDefault="00AA3DC0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C80849" w:rsidRPr="003B162D" w:rsidRDefault="00C80849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Внутренние силовые факторы в опорном сечении А:</w:t>
      </w:r>
    </w:p>
    <w:p w:rsidR="00925A7B" w:rsidRPr="003B162D" w:rsidRDefault="00925A7B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925A7B" w:rsidRPr="003B162D" w:rsidRDefault="00AA3DC0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color w:val="000000"/>
          <w:spacing w:val="0"/>
          <w:lang w:val="en-US"/>
        </w:rPr>
        <w:t>QA</w:t>
      </w:r>
      <w:r w:rsidRPr="003B162D">
        <w:rPr>
          <w:color w:val="000000"/>
          <w:spacing w:val="0"/>
        </w:rPr>
        <w:t xml:space="preserve"> = 4</w:t>
      </w:r>
      <w:r w:rsidRPr="003B162D">
        <w:rPr>
          <w:color w:val="000000"/>
          <w:spacing w:val="0"/>
          <w:lang w:val="en-US"/>
        </w:rPr>
        <w:t>qa</w:t>
      </w:r>
      <w:r w:rsidRPr="003B162D">
        <w:rPr>
          <w:color w:val="000000"/>
          <w:spacing w:val="0"/>
        </w:rPr>
        <w:t>=4·15·1,2 = 72 кН</w:t>
      </w:r>
    </w:p>
    <w:p w:rsidR="00AA3DC0" w:rsidRPr="003B162D" w:rsidRDefault="00AA3DC0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color w:val="000000"/>
          <w:spacing w:val="0"/>
          <w:lang w:val="en-US"/>
        </w:rPr>
        <w:t>MA</w:t>
      </w:r>
      <w:r w:rsidRPr="003B162D">
        <w:rPr>
          <w:color w:val="000000"/>
          <w:spacing w:val="0"/>
        </w:rPr>
        <w:t xml:space="preserve"> = – 14</w:t>
      </w:r>
      <w:r w:rsidRPr="003B162D">
        <w:rPr>
          <w:color w:val="000000"/>
          <w:spacing w:val="0"/>
          <w:lang w:val="en-US"/>
        </w:rPr>
        <w:t>qa</w:t>
      </w:r>
      <w:r w:rsidRPr="003B162D">
        <w:rPr>
          <w:color w:val="000000"/>
          <w:spacing w:val="0"/>
        </w:rPr>
        <w:t>2 = – 14·15</w:t>
      </w:r>
      <w:r w:rsidR="00D94866" w:rsidRPr="003B162D">
        <w:rPr>
          <w:color w:val="000000"/>
          <w:spacing w:val="0"/>
        </w:rPr>
        <w:t>·103</w:t>
      </w:r>
      <w:r w:rsidRPr="003B162D">
        <w:rPr>
          <w:color w:val="000000"/>
          <w:spacing w:val="0"/>
        </w:rPr>
        <w:t>·1,22 = – 302,4 кН·м</w:t>
      </w:r>
    </w:p>
    <w:p w:rsidR="00925A7B" w:rsidRPr="003B162D" w:rsidRDefault="00925A7B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925A7B" w:rsidRPr="003B162D" w:rsidRDefault="00137159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  <w:szCs w:val="28"/>
        </w:rPr>
        <w:t xml:space="preserve">Эпюра </w:t>
      </w:r>
      <w:r w:rsidRPr="003B162D">
        <w:rPr>
          <w:color w:val="000000"/>
          <w:spacing w:val="0"/>
        </w:rPr>
        <w:t>σ. Нормальные напряжения в поперечном сечении изменяются по линейному закону</w:t>
      </w:r>
    </w:p>
    <w:p w:rsidR="00925A7B" w:rsidRPr="003B162D" w:rsidRDefault="00925A7B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925A7B" w:rsidRPr="003B162D" w:rsidRDefault="00137159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b/>
          <w:color w:val="000000"/>
          <w:spacing w:val="0"/>
        </w:rPr>
        <w:object w:dxaOrig="1400" w:dyaOrig="859">
          <v:shape id="_x0000_i1095" type="#_x0000_t75" style="width:69.75pt;height:42.75pt" o:ole="">
            <v:imagedata r:id="rId146" o:title=""/>
          </v:shape>
          <o:OLEObject Type="Embed" ProgID="Equation.3" ShapeID="_x0000_i1095" DrawAspect="Content" ObjectID="_1459127343" r:id="rId147"/>
        </w:object>
      </w:r>
    </w:p>
    <w:p w:rsidR="00925A7B" w:rsidRPr="003B162D" w:rsidRDefault="00925A7B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925A7B" w:rsidRPr="003B162D" w:rsidRDefault="00137159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Вычисляем напряжения в крайних точках и строим эпюру σ (рис. 7,б)</w:t>
      </w:r>
    </w:p>
    <w:p w:rsidR="00925A7B" w:rsidRPr="003B162D" w:rsidRDefault="00925A7B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925A7B" w:rsidRPr="003B162D" w:rsidRDefault="00900A1C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b/>
          <w:color w:val="000000"/>
          <w:spacing w:val="0"/>
        </w:rPr>
        <w:object w:dxaOrig="2260" w:dyaOrig="780">
          <v:shape id="_x0000_i1096" type="#_x0000_t75" style="width:113.25pt;height:39pt" o:ole="">
            <v:imagedata r:id="rId148" o:title=""/>
          </v:shape>
          <o:OLEObject Type="Embed" ProgID="Equation.3" ShapeID="_x0000_i1096" DrawAspect="Content" ObjectID="_1459127344" r:id="rId149"/>
        </w:object>
      </w:r>
    </w:p>
    <w:p w:rsidR="00925A7B" w:rsidRPr="003B162D" w:rsidRDefault="00925A7B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925A7B" w:rsidRPr="003B162D" w:rsidRDefault="00900A1C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  <w:szCs w:val="28"/>
        </w:rPr>
        <w:t xml:space="preserve">Эпюра </w:t>
      </w:r>
      <w:r w:rsidRPr="003B162D">
        <w:rPr>
          <w:color w:val="000000"/>
          <w:spacing w:val="0"/>
        </w:rPr>
        <w:t xml:space="preserve">τ. </w:t>
      </w:r>
      <w:r w:rsidR="006C76D6" w:rsidRPr="003B162D">
        <w:rPr>
          <w:color w:val="000000"/>
          <w:spacing w:val="0"/>
        </w:rPr>
        <w:t>Она строится по формуле Журавского</w:t>
      </w:r>
    </w:p>
    <w:p w:rsidR="00925A7B" w:rsidRPr="003B162D" w:rsidRDefault="00925A7B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925A7B" w:rsidRPr="003B162D" w:rsidRDefault="006C76D6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b/>
          <w:color w:val="000000"/>
          <w:spacing w:val="0"/>
        </w:rPr>
        <w:object w:dxaOrig="1219" w:dyaOrig="800">
          <v:shape id="_x0000_i1097" type="#_x0000_t75" style="width:60.75pt;height:39.75pt" o:ole="">
            <v:imagedata r:id="rId150" o:title=""/>
          </v:shape>
          <o:OLEObject Type="Embed" ProgID="Equation.3" ShapeID="_x0000_i1097" DrawAspect="Content" ObjectID="_1459127345" r:id="rId151"/>
        </w:object>
      </w:r>
    </w:p>
    <w:p w:rsidR="00925A7B" w:rsidRPr="003B162D" w:rsidRDefault="006C76D6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 xml:space="preserve">Находим значения τ в 4 характерных точках по высоте сечения (необходимые вычисления представлены в табл. </w:t>
      </w:r>
      <w:r w:rsidR="00266509" w:rsidRPr="003B162D">
        <w:rPr>
          <w:color w:val="000000"/>
          <w:spacing w:val="0"/>
        </w:rPr>
        <w:t>3</w:t>
      </w:r>
      <w:r w:rsidRPr="003B162D">
        <w:rPr>
          <w:color w:val="000000"/>
          <w:spacing w:val="0"/>
        </w:rPr>
        <w:t>) и строим касательные напряжения (рис. 7,в)</w:t>
      </w:r>
    </w:p>
    <w:p w:rsidR="00925A7B" w:rsidRPr="003B162D" w:rsidRDefault="00925A7B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925A7B" w:rsidRPr="003B162D" w:rsidRDefault="00266509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b/>
          <w:color w:val="000000"/>
          <w:spacing w:val="0"/>
        </w:rPr>
      </w:pPr>
      <w:r w:rsidRPr="003B162D">
        <w:rPr>
          <w:b/>
          <w:color w:val="000000"/>
          <w:spacing w:val="0"/>
        </w:rPr>
        <w:t>Таблица 3 – Вычисления касательные напряжений в характерных точках</w:t>
      </w:r>
    </w:p>
    <w:tbl>
      <w:tblPr>
        <w:tblW w:w="89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52"/>
        <w:gridCol w:w="1074"/>
        <w:gridCol w:w="1075"/>
        <w:gridCol w:w="1074"/>
        <w:gridCol w:w="1070"/>
        <w:gridCol w:w="2968"/>
      </w:tblGrid>
      <w:tr w:rsidR="008E3D1E" w:rsidRPr="00C01C9D" w:rsidTr="00C01C9D">
        <w:trPr>
          <w:trHeight w:val="958"/>
          <w:jc w:val="center"/>
        </w:trPr>
        <w:tc>
          <w:tcPr>
            <w:tcW w:w="851" w:type="dxa"/>
            <w:vAlign w:val="center"/>
          </w:tcPr>
          <w:p w:rsidR="00266509" w:rsidRPr="00C01C9D" w:rsidRDefault="00E85FBD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</w:rPr>
            </w:pPr>
            <w:r w:rsidRPr="00C01C9D">
              <w:rPr>
                <w:color w:val="000000"/>
                <w:spacing w:val="0"/>
                <w:sz w:val="20"/>
              </w:rPr>
              <w:t>№</w:t>
            </w:r>
            <w:r w:rsidR="003B162D" w:rsidRPr="00C01C9D">
              <w:rPr>
                <w:color w:val="000000"/>
                <w:spacing w:val="0"/>
                <w:sz w:val="20"/>
              </w:rPr>
              <w:t xml:space="preserve"> </w:t>
            </w:r>
            <w:r w:rsidRPr="00C01C9D">
              <w:rPr>
                <w:color w:val="000000"/>
                <w:spacing w:val="0"/>
                <w:sz w:val="20"/>
              </w:rPr>
              <w:t>точек</w:t>
            </w:r>
          </w:p>
        </w:tc>
        <w:tc>
          <w:tcPr>
            <w:tcW w:w="852" w:type="dxa"/>
            <w:vAlign w:val="center"/>
          </w:tcPr>
          <w:p w:rsidR="00E85FBD" w:rsidRPr="00C01C9D" w:rsidRDefault="00E85FBD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</w:rPr>
            </w:pPr>
            <w:r w:rsidRPr="00C01C9D">
              <w:rPr>
                <w:color w:val="000000"/>
                <w:spacing w:val="0"/>
                <w:sz w:val="20"/>
                <w:lang w:val="en-US"/>
              </w:rPr>
              <w:t>bi,</w:t>
            </w:r>
            <w:r w:rsidR="003B162D" w:rsidRPr="00C01C9D">
              <w:rPr>
                <w:color w:val="000000"/>
                <w:spacing w:val="0"/>
                <w:sz w:val="20"/>
              </w:rPr>
              <w:t xml:space="preserve"> </w:t>
            </w:r>
            <w:r w:rsidRPr="00C01C9D">
              <w:rPr>
                <w:color w:val="000000"/>
                <w:spacing w:val="0"/>
                <w:sz w:val="20"/>
              </w:rPr>
              <w:t>мм</w:t>
            </w:r>
          </w:p>
        </w:tc>
        <w:tc>
          <w:tcPr>
            <w:tcW w:w="1074" w:type="dxa"/>
            <w:vAlign w:val="center"/>
          </w:tcPr>
          <w:p w:rsidR="00266509" w:rsidRPr="00C01C9D" w:rsidRDefault="00D74FE3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</w:rPr>
            </w:pPr>
            <w:r w:rsidRPr="00C01C9D">
              <w:rPr>
                <w:color w:val="000000"/>
                <w:spacing w:val="0"/>
                <w:sz w:val="20"/>
              </w:rPr>
              <w:object w:dxaOrig="520" w:dyaOrig="460">
                <v:shape id="_x0000_i1098" type="#_x0000_t75" style="width:26.25pt;height:23.25pt" o:ole="">
                  <v:imagedata r:id="rId152" o:title=""/>
                </v:shape>
                <o:OLEObject Type="Embed" ProgID="Equation.3" ShapeID="_x0000_i1098" DrawAspect="Content" ObjectID="_1459127346" r:id="rId153"/>
              </w:object>
            </w:r>
            <w:r w:rsidRPr="00C01C9D">
              <w:rPr>
                <w:color w:val="000000"/>
                <w:spacing w:val="0"/>
                <w:sz w:val="20"/>
              </w:rPr>
              <w:t>, см3</w:t>
            </w:r>
          </w:p>
        </w:tc>
        <w:tc>
          <w:tcPr>
            <w:tcW w:w="1075" w:type="dxa"/>
            <w:vAlign w:val="center"/>
          </w:tcPr>
          <w:p w:rsidR="00266509" w:rsidRPr="00C01C9D" w:rsidRDefault="007C23CB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</w:rPr>
            </w:pPr>
            <w:r w:rsidRPr="00C01C9D">
              <w:rPr>
                <w:color w:val="000000"/>
                <w:spacing w:val="0"/>
                <w:sz w:val="20"/>
              </w:rPr>
              <w:object w:dxaOrig="639" w:dyaOrig="920">
                <v:shape id="_x0000_i1099" type="#_x0000_t75" style="width:32.25pt;height:45.75pt" o:ole="">
                  <v:imagedata r:id="rId154" o:title=""/>
                </v:shape>
                <o:OLEObject Type="Embed" ProgID="Equation.3" ShapeID="_x0000_i1099" DrawAspect="Content" ObjectID="_1459127347" r:id="rId155"/>
              </w:object>
            </w:r>
          </w:p>
        </w:tc>
        <w:tc>
          <w:tcPr>
            <w:tcW w:w="1074" w:type="dxa"/>
            <w:vAlign w:val="center"/>
          </w:tcPr>
          <w:p w:rsidR="00266509" w:rsidRPr="00C01C9D" w:rsidRDefault="00D74FE3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</w:rPr>
            </w:pPr>
            <w:r w:rsidRPr="00C01C9D">
              <w:rPr>
                <w:color w:val="000000"/>
                <w:spacing w:val="0"/>
                <w:sz w:val="20"/>
              </w:rPr>
              <w:object w:dxaOrig="600" w:dyaOrig="780">
                <v:shape id="_x0000_i1100" type="#_x0000_t75" style="width:30pt;height:39pt" o:ole="">
                  <v:imagedata r:id="rId156" o:title=""/>
                </v:shape>
                <o:OLEObject Type="Embed" ProgID="Equation.3" ShapeID="_x0000_i1100" DrawAspect="Content" ObjectID="_1459127348" r:id="rId157"/>
              </w:object>
            </w:r>
          </w:p>
        </w:tc>
        <w:tc>
          <w:tcPr>
            <w:tcW w:w="1070" w:type="dxa"/>
            <w:vAlign w:val="center"/>
          </w:tcPr>
          <w:p w:rsidR="00266509" w:rsidRPr="00C01C9D" w:rsidRDefault="00D74FE3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</w:rPr>
            </w:pPr>
            <w:r w:rsidRPr="00C01C9D">
              <w:rPr>
                <w:color w:val="000000"/>
                <w:spacing w:val="0"/>
                <w:sz w:val="20"/>
              </w:rPr>
              <w:object w:dxaOrig="240" w:dyaOrig="380">
                <v:shape id="_x0000_i1101" type="#_x0000_t75" style="width:12pt;height:18.75pt" o:ole="">
                  <v:imagedata r:id="rId158" o:title=""/>
                </v:shape>
                <o:OLEObject Type="Embed" ProgID="Equation.3" ShapeID="_x0000_i1101" DrawAspect="Content" ObjectID="_1459127349" r:id="rId159"/>
              </w:object>
            </w:r>
            <w:r w:rsidRPr="00C01C9D">
              <w:rPr>
                <w:color w:val="000000"/>
                <w:spacing w:val="0"/>
                <w:sz w:val="20"/>
              </w:rPr>
              <w:t>, МПа</w:t>
            </w:r>
          </w:p>
        </w:tc>
        <w:tc>
          <w:tcPr>
            <w:tcW w:w="2968" w:type="dxa"/>
            <w:vAlign w:val="center"/>
          </w:tcPr>
          <w:p w:rsidR="00266509" w:rsidRPr="00C01C9D" w:rsidRDefault="00D74FE3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</w:rPr>
            </w:pPr>
            <w:r w:rsidRPr="00C01C9D">
              <w:rPr>
                <w:color w:val="000000"/>
                <w:spacing w:val="0"/>
                <w:sz w:val="20"/>
              </w:rPr>
              <w:object w:dxaOrig="520" w:dyaOrig="380">
                <v:shape id="_x0000_i1102" type="#_x0000_t75" style="width:26.25pt;height:18.75pt" o:ole="">
                  <v:imagedata r:id="rId160" o:title=""/>
                </v:shape>
                <o:OLEObject Type="Embed" ProgID="Equation.3" ShapeID="_x0000_i1102" DrawAspect="Content" ObjectID="_1459127350" r:id="rId161"/>
              </w:object>
            </w:r>
          </w:p>
        </w:tc>
      </w:tr>
      <w:tr w:rsidR="00D74FE3" w:rsidRPr="00C01C9D" w:rsidTr="00C01C9D">
        <w:trPr>
          <w:trHeight w:val="482"/>
          <w:jc w:val="center"/>
        </w:trPr>
        <w:tc>
          <w:tcPr>
            <w:tcW w:w="851" w:type="dxa"/>
            <w:vAlign w:val="center"/>
          </w:tcPr>
          <w:p w:rsidR="00266509" w:rsidRPr="00C01C9D" w:rsidRDefault="009E221D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  <w:lang w:val="en-US"/>
              </w:rPr>
            </w:pPr>
            <w:r w:rsidRPr="00C01C9D">
              <w:rPr>
                <w:color w:val="000000"/>
                <w:spacing w:val="0"/>
                <w:sz w:val="20"/>
                <w:lang w:val="en-US"/>
              </w:rPr>
              <w:t>1,1</w:t>
            </w:r>
            <w:r w:rsidR="008E3D1E" w:rsidRPr="00C01C9D">
              <w:rPr>
                <w:color w:val="000000"/>
                <w:spacing w:val="0"/>
                <w:sz w:val="20"/>
                <w:lang w:val="en-US"/>
              </w:rPr>
              <w:t>΄</w:t>
            </w:r>
          </w:p>
        </w:tc>
        <w:tc>
          <w:tcPr>
            <w:tcW w:w="852" w:type="dxa"/>
            <w:vAlign w:val="center"/>
          </w:tcPr>
          <w:p w:rsidR="00266509" w:rsidRPr="00C01C9D" w:rsidRDefault="008E3D1E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</w:rPr>
            </w:pPr>
            <w:r w:rsidRPr="00C01C9D">
              <w:rPr>
                <w:color w:val="000000"/>
                <w:spacing w:val="0"/>
                <w:sz w:val="20"/>
              </w:rPr>
              <w:t>18</w:t>
            </w:r>
          </w:p>
        </w:tc>
        <w:tc>
          <w:tcPr>
            <w:tcW w:w="1074" w:type="dxa"/>
            <w:vAlign w:val="center"/>
          </w:tcPr>
          <w:p w:rsidR="00266509" w:rsidRPr="00C01C9D" w:rsidRDefault="008E3D1E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</w:rPr>
            </w:pPr>
            <w:r w:rsidRPr="00C01C9D">
              <w:rPr>
                <w:color w:val="000000"/>
                <w:spacing w:val="0"/>
                <w:sz w:val="20"/>
              </w:rPr>
              <w:t>0</w:t>
            </w:r>
          </w:p>
        </w:tc>
        <w:tc>
          <w:tcPr>
            <w:tcW w:w="1075" w:type="dxa"/>
            <w:vAlign w:val="center"/>
          </w:tcPr>
          <w:p w:rsidR="00266509" w:rsidRPr="00C01C9D" w:rsidRDefault="008E3D1E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</w:rPr>
            </w:pPr>
            <w:r w:rsidRPr="00C01C9D">
              <w:rPr>
                <w:color w:val="000000"/>
                <w:spacing w:val="0"/>
                <w:sz w:val="20"/>
              </w:rPr>
              <w:t>0</w:t>
            </w:r>
          </w:p>
        </w:tc>
        <w:tc>
          <w:tcPr>
            <w:tcW w:w="1074" w:type="dxa"/>
            <w:vAlign w:val="center"/>
          </w:tcPr>
          <w:p w:rsidR="00266509" w:rsidRPr="00C01C9D" w:rsidRDefault="008E3D1E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</w:rPr>
            </w:pPr>
            <w:r w:rsidRPr="00C01C9D">
              <w:rPr>
                <w:color w:val="000000"/>
                <w:spacing w:val="0"/>
                <w:sz w:val="20"/>
              </w:rPr>
              <w:t>0</w:t>
            </w:r>
          </w:p>
        </w:tc>
        <w:tc>
          <w:tcPr>
            <w:tcW w:w="1070" w:type="dxa"/>
            <w:vAlign w:val="center"/>
          </w:tcPr>
          <w:p w:rsidR="00266509" w:rsidRPr="00C01C9D" w:rsidRDefault="008E3D1E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</w:rPr>
            </w:pPr>
            <w:r w:rsidRPr="00C01C9D">
              <w:rPr>
                <w:color w:val="000000"/>
                <w:spacing w:val="0"/>
                <w:sz w:val="20"/>
              </w:rPr>
              <w:t>0</w:t>
            </w:r>
          </w:p>
        </w:tc>
        <w:tc>
          <w:tcPr>
            <w:tcW w:w="2968" w:type="dxa"/>
            <w:vMerge w:val="restart"/>
            <w:vAlign w:val="center"/>
          </w:tcPr>
          <w:p w:rsidR="00266509" w:rsidRPr="00C01C9D" w:rsidRDefault="00D74FE3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</w:rPr>
            </w:pPr>
            <w:r w:rsidRPr="00C01C9D">
              <w:rPr>
                <w:color w:val="000000"/>
                <w:spacing w:val="0"/>
                <w:sz w:val="20"/>
              </w:rPr>
              <w:object w:dxaOrig="1560" w:dyaOrig="780">
                <v:shape id="_x0000_i1103" type="#_x0000_t75" style="width:78pt;height:39pt" o:ole="">
                  <v:imagedata r:id="rId162" o:title=""/>
                </v:shape>
                <o:OLEObject Type="Embed" ProgID="Equation.3" ShapeID="_x0000_i1103" DrawAspect="Content" ObjectID="_1459127351" r:id="rId163"/>
              </w:object>
            </w:r>
          </w:p>
          <w:p w:rsidR="00D74FE3" w:rsidRPr="00C01C9D" w:rsidRDefault="008E3D1E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</w:rPr>
            </w:pPr>
            <w:r w:rsidRPr="00C01C9D">
              <w:rPr>
                <w:color w:val="000000"/>
                <w:spacing w:val="0"/>
                <w:sz w:val="20"/>
              </w:rPr>
              <w:object w:dxaOrig="2940" w:dyaOrig="780">
                <v:shape id="_x0000_i1104" type="#_x0000_t75" style="width:147pt;height:39pt" o:ole="">
                  <v:imagedata r:id="rId164" o:title=""/>
                </v:shape>
                <o:OLEObject Type="Embed" ProgID="Equation.3" ShapeID="_x0000_i1104" DrawAspect="Content" ObjectID="_1459127352" r:id="rId165"/>
              </w:object>
            </w:r>
            <w:r w:rsidR="00D74FE3" w:rsidRPr="00C01C9D">
              <w:rPr>
                <w:color w:val="000000"/>
                <w:spacing w:val="0"/>
                <w:sz w:val="20"/>
              </w:rPr>
              <w:t>МПа</w:t>
            </w:r>
          </w:p>
        </w:tc>
      </w:tr>
      <w:tr w:rsidR="008E3D1E" w:rsidRPr="00C01C9D" w:rsidTr="00C01C9D">
        <w:trPr>
          <w:trHeight w:val="482"/>
          <w:jc w:val="center"/>
        </w:trPr>
        <w:tc>
          <w:tcPr>
            <w:tcW w:w="851" w:type="dxa"/>
            <w:vAlign w:val="center"/>
          </w:tcPr>
          <w:p w:rsidR="00266509" w:rsidRPr="00C01C9D" w:rsidRDefault="008E3D1E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  <w:lang w:val="en-US"/>
              </w:rPr>
            </w:pPr>
            <w:r w:rsidRPr="00C01C9D">
              <w:rPr>
                <w:color w:val="000000"/>
                <w:spacing w:val="0"/>
                <w:sz w:val="20"/>
                <w:lang w:val="en-US"/>
              </w:rPr>
              <w:t>2,2΄</w:t>
            </w:r>
          </w:p>
        </w:tc>
        <w:tc>
          <w:tcPr>
            <w:tcW w:w="852" w:type="dxa"/>
            <w:vAlign w:val="center"/>
          </w:tcPr>
          <w:p w:rsidR="00266509" w:rsidRPr="00C01C9D" w:rsidRDefault="008E3D1E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</w:rPr>
            </w:pPr>
            <w:r w:rsidRPr="00C01C9D">
              <w:rPr>
                <w:color w:val="000000"/>
                <w:spacing w:val="0"/>
                <w:sz w:val="20"/>
              </w:rPr>
              <w:t>18</w:t>
            </w:r>
          </w:p>
        </w:tc>
        <w:tc>
          <w:tcPr>
            <w:tcW w:w="1074" w:type="dxa"/>
            <w:vAlign w:val="center"/>
          </w:tcPr>
          <w:p w:rsidR="00266509" w:rsidRPr="00C01C9D" w:rsidRDefault="008E3D1E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</w:rPr>
            </w:pPr>
            <w:r w:rsidRPr="00C01C9D">
              <w:rPr>
                <w:color w:val="000000"/>
                <w:spacing w:val="0"/>
                <w:sz w:val="20"/>
              </w:rPr>
              <w:t>792</w:t>
            </w:r>
          </w:p>
        </w:tc>
        <w:tc>
          <w:tcPr>
            <w:tcW w:w="1075" w:type="dxa"/>
            <w:vAlign w:val="center"/>
          </w:tcPr>
          <w:p w:rsidR="00266509" w:rsidRPr="00C01C9D" w:rsidRDefault="008E3D1E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</w:rPr>
            </w:pPr>
            <w:r w:rsidRPr="00C01C9D">
              <w:rPr>
                <w:color w:val="000000"/>
                <w:spacing w:val="0"/>
                <w:sz w:val="20"/>
              </w:rPr>
              <w:t>44</w:t>
            </w:r>
          </w:p>
        </w:tc>
        <w:tc>
          <w:tcPr>
            <w:tcW w:w="1074" w:type="dxa"/>
            <w:vAlign w:val="center"/>
          </w:tcPr>
          <w:p w:rsidR="00266509" w:rsidRPr="00C01C9D" w:rsidRDefault="008E3D1E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</w:rPr>
            </w:pPr>
            <w:r w:rsidRPr="00C01C9D">
              <w:rPr>
                <w:color w:val="000000"/>
                <w:spacing w:val="0"/>
                <w:sz w:val="20"/>
              </w:rPr>
              <w:t>0,04</w:t>
            </w:r>
          </w:p>
        </w:tc>
        <w:tc>
          <w:tcPr>
            <w:tcW w:w="1070" w:type="dxa"/>
            <w:vAlign w:val="center"/>
          </w:tcPr>
          <w:p w:rsidR="00266509" w:rsidRPr="00C01C9D" w:rsidRDefault="008E3D1E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</w:rPr>
            </w:pPr>
            <w:r w:rsidRPr="00C01C9D">
              <w:rPr>
                <w:color w:val="000000"/>
                <w:spacing w:val="0"/>
                <w:sz w:val="20"/>
              </w:rPr>
              <w:t>0,6</w:t>
            </w:r>
          </w:p>
        </w:tc>
        <w:tc>
          <w:tcPr>
            <w:tcW w:w="2968" w:type="dxa"/>
            <w:vMerge/>
            <w:vAlign w:val="center"/>
          </w:tcPr>
          <w:p w:rsidR="00266509" w:rsidRPr="00C01C9D" w:rsidRDefault="00266509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</w:rPr>
            </w:pPr>
          </w:p>
        </w:tc>
      </w:tr>
      <w:tr w:rsidR="008E3D1E" w:rsidRPr="00C01C9D" w:rsidTr="00C01C9D">
        <w:trPr>
          <w:trHeight w:val="482"/>
          <w:jc w:val="center"/>
        </w:trPr>
        <w:tc>
          <w:tcPr>
            <w:tcW w:w="851" w:type="dxa"/>
            <w:vAlign w:val="center"/>
          </w:tcPr>
          <w:p w:rsidR="00266509" w:rsidRPr="00C01C9D" w:rsidRDefault="008E3D1E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  <w:lang w:val="en-US"/>
              </w:rPr>
            </w:pPr>
            <w:r w:rsidRPr="00C01C9D">
              <w:rPr>
                <w:color w:val="000000"/>
                <w:spacing w:val="0"/>
                <w:sz w:val="20"/>
                <w:lang w:val="en-US"/>
              </w:rPr>
              <w:t>3,3΄</w:t>
            </w:r>
          </w:p>
        </w:tc>
        <w:tc>
          <w:tcPr>
            <w:tcW w:w="852" w:type="dxa"/>
            <w:vAlign w:val="center"/>
          </w:tcPr>
          <w:p w:rsidR="00266509" w:rsidRPr="00C01C9D" w:rsidRDefault="008E3D1E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</w:rPr>
            </w:pPr>
            <w:r w:rsidRPr="00C01C9D">
              <w:rPr>
                <w:color w:val="000000"/>
                <w:spacing w:val="0"/>
                <w:sz w:val="20"/>
              </w:rPr>
              <w:t>1,1</w:t>
            </w:r>
          </w:p>
        </w:tc>
        <w:tc>
          <w:tcPr>
            <w:tcW w:w="1074" w:type="dxa"/>
            <w:vAlign w:val="center"/>
          </w:tcPr>
          <w:p w:rsidR="00266509" w:rsidRPr="00C01C9D" w:rsidRDefault="008E3D1E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</w:rPr>
            </w:pPr>
            <w:r w:rsidRPr="00C01C9D">
              <w:rPr>
                <w:color w:val="000000"/>
                <w:spacing w:val="0"/>
                <w:sz w:val="20"/>
              </w:rPr>
              <w:t>792</w:t>
            </w:r>
          </w:p>
        </w:tc>
        <w:tc>
          <w:tcPr>
            <w:tcW w:w="1075" w:type="dxa"/>
            <w:vAlign w:val="center"/>
          </w:tcPr>
          <w:p w:rsidR="00266509" w:rsidRPr="00C01C9D" w:rsidRDefault="008E3D1E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</w:rPr>
            </w:pPr>
            <w:r w:rsidRPr="00C01C9D">
              <w:rPr>
                <w:color w:val="000000"/>
                <w:spacing w:val="0"/>
                <w:sz w:val="20"/>
              </w:rPr>
              <w:t>720</w:t>
            </w:r>
          </w:p>
        </w:tc>
        <w:tc>
          <w:tcPr>
            <w:tcW w:w="1074" w:type="dxa"/>
            <w:vAlign w:val="center"/>
          </w:tcPr>
          <w:p w:rsidR="00266509" w:rsidRPr="00C01C9D" w:rsidRDefault="008E3D1E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</w:rPr>
            </w:pPr>
            <w:r w:rsidRPr="00C01C9D">
              <w:rPr>
                <w:color w:val="000000"/>
                <w:spacing w:val="0"/>
                <w:sz w:val="20"/>
              </w:rPr>
              <w:t>0,7</w:t>
            </w:r>
          </w:p>
        </w:tc>
        <w:tc>
          <w:tcPr>
            <w:tcW w:w="1070" w:type="dxa"/>
            <w:vAlign w:val="center"/>
          </w:tcPr>
          <w:p w:rsidR="00266509" w:rsidRPr="00C01C9D" w:rsidRDefault="008E3D1E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</w:rPr>
            </w:pPr>
            <w:r w:rsidRPr="00C01C9D">
              <w:rPr>
                <w:color w:val="000000"/>
                <w:spacing w:val="0"/>
                <w:sz w:val="20"/>
              </w:rPr>
              <w:t>9,3</w:t>
            </w:r>
          </w:p>
        </w:tc>
        <w:tc>
          <w:tcPr>
            <w:tcW w:w="2968" w:type="dxa"/>
            <w:vMerge/>
            <w:vAlign w:val="center"/>
          </w:tcPr>
          <w:p w:rsidR="00266509" w:rsidRPr="00C01C9D" w:rsidRDefault="00266509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</w:rPr>
            </w:pPr>
          </w:p>
        </w:tc>
      </w:tr>
      <w:tr w:rsidR="008E3D1E" w:rsidRPr="00C01C9D" w:rsidTr="00C01C9D">
        <w:trPr>
          <w:trHeight w:val="482"/>
          <w:jc w:val="center"/>
        </w:trPr>
        <w:tc>
          <w:tcPr>
            <w:tcW w:w="851" w:type="dxa"/>
            <w:vAlign w:val="center"/>
          </w:tcPr>
          <w:p w:rsidR="00266509" w:rsidRPr="00C01C9D" w:rsidRDefault="008E3D1E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  <w:lang w:val="en-US"/>
              </w:rPr>
            </w:pPr>
            <w:r w:rsidRPr="00C01C9D">
              <w:rPr>
                <w:color w:val="000000"/>
                <w:spacing w:val="0"/>
                <w:sz w:val="20"/>
                <w:lang w:val="en-US"/>
              </w:rPr>
              <w:t>4</w:t>
            </w:r>
          </w:p>
        </w:tc>
        <w:tc>
          <w:tcPr>
            <w:tcW w:w="852" w:type="dxa"/>
            <w:vAlign w:val="center"/>
          </w:tcPr>
          <w:p w:rsidR="00266509" w:rsidRPr="00C01C9D" w:rsidRDefault="008E3D1E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</w:rPr>
            </w:pPr>
            <w:r w:rsidRPr="00C01C9D">
              <w:rPr>
                <w:color w:val="000000"/>
                <w:spacing w:val="0"/>
                <w:sz w:val="20"/>
              </w:rPr>
              <w:t>1,1</w:t>
            </w:r>
          </w:p>
        </w:tc>
        <w:tc>
          <w:tcPr>
            <w:tcW w:w="1074" w:type="dxa"/>
            <w:vAlign w:val="center"/>
          </w:tcPr>
          <w:p w:rsidR="00266509" w:rsidRPr="00C01C9D" w:rsidRDefault="008E3D1E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</w:rPr>
            </w:pPr>
            <w:r w:rsidRPr="00C01C9D">
              <w:rPr>
                <w:color w:val="000000"/>
                <w:spacing w:val="0"/>
                <w:sz w:val="20"/>
              </w:rPr>
              <w:t>1181</w:t>
            </w:r>
          </w:p>
        </w:tc>
        <w:tc>
          <w:tcPr>
            <w:tcW w:w="1075" w:type="dxa"/>
            <w:vAlign w:val="center"/>
          </w:tcPr>
          <w:p w:rsidR="00266509" w:rsidRPr="00C01C9D" w:rsidRDefault="008E3D1E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</w:rPr>
            </w:pPr>
            <w:r w:rsidRPr="00C01C9D">
              <w:rPr>
                <w:color w:val="000000"/>
                <w:spacing w:val="0"/>
                <w:sz w:val="20"/>
              </w:rPr>
              <w:t>1073,6</w:t>
            </w:r>
          </w:p>
        </w:tc>
        <w:tc>
          <w:tcPr>
            <w:tcW w:w="1074" w:type="dxa"/>
            <w:vAlign w:val="center"/>
          </w:tcPr>
          <w:p w:rsidR="00266509" w:rsidRPr="00C01C9D" w:rsidRDefault="008E3D1E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</w:rPr>
            </w:pPr>
            <w:r w:rsidRPr="00C01C9D">
              <w:rPr>
                <w:color w:val="000000"/>
                <w:spacing w:val="0"/>
                <w:sz w:val="20"/>
              </w:rPr>
              <w:t>1</w:t>
            </w:r>
          </w:p>
        </w:tc>
        <w:tc>
          <w:tcPr>
            <w:tcW w:w="1070" w:type="dxa"/>
            <w:vAlign w:val="center"/>
          </w:tcPr>
          <w:p w:rsidR="00266509" w:rsidRPr="00C01C9D" w:rsidRDefault="008E3D1E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</w:rPr>
            </w:pPr>
            <w:r w:rsidRPr="00C01C9D">
              <w:rPr>
                <w:color w:val="000000"/>
                <w:spacing w:val="0"/>
                <w:sz w:val="20"/>
              </w:rPr>
              <w:t>14</w:t>
            </w:r>
          </w:p>
        </w:tc>
        <w:tc>
          <w:tcPr>
            <w:tcW w:w="2968" w:type="dxa"/>
            <w:vMerge/>
            <w:vAlign w:val="center"/>
          </w:tcPr>
          <w:p w:rsidR="00266509" w:rsidRPr="00C01C9D" w:rsidRDefault="00266509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</w:rPr>
            </w:pPr>
          </w:p>
        </w:tc>
      </w:tr>
    </w:tbl>
    <w:p w:rsidR="00925A7B" w:rsidRPr="003B162D" w:rsidRDefault="00925A7B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9D6627" w:rsidRPr="003B162D" w:rsidRDefault="005E4DB1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Определение главных напряжений в точке К (</w:t>
      </w:r>
      <w:r w:rsidRPr="003B162D">
        <w:rPr>
          <w:color w:val="000000"/>
          <w:spacing w:val="0"/>
          <w:lang w:val="en-US"/>
        </w:rPr>
        <w:t>y</w:t>
      </w:r>
      <w:r w:rsidRPr="003B162D">
        <w:rPr>
          <w:color w:val="000000"/>
          <w:spacing w:val="0"/>
        </w:rPr>
        <w:t>к /</w:t>
      </w:r>
      <w:r w:rsidRPr="003B162D">
        <w:rPr>
          <w:color w:val="000000"/>
          <w:spacing w:val="0"/>
          <w:lang w:val="en-US"/>
        </w:rPr>
        <w:t>h</w:t>
      </w:r>
      <w:r w:rsidRPr="003B162D">
        <w:rPr>
          <w:color w:val="000000"/>
          <w:spacing w:val="0"/>
        </w:rPr>
        <w:t>= – 0,1):</w:t>
      </w:r>
    </w:p>
    <w:p w:rsidR="00BA7F4C" w:rsidRPr="003B162D" w:rsidRDefault="005E4DB1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– напряжение в поперечном сечении</w:t>
      </w:r>
    </w:p>
    <w:p w:rsidR="00BA7F4C" w:rsidRPr="003B162D" w:rsidRDefault="00BA7F4C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925A7B" w:rsidRPr="003B162D" w:rsidRDefault="00AA3589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b/>
          <w:color w:val="000000"/>
          <w:spacing w:val="0"/>
        </w:rPr>
        <w:object w:dxaOrig="5400" w:dyaOrig="800">
          <v:shape id="_x0000_i1105" type="#_x0000_t75" style="width:270pt;height:39.75pt" o:ole="">
            <v:imagedata r:id="rId166" o:title=""/>
          </v:shape>
          <o:OLEObject Type="Embed" ProgID="Equation.3" ShapeID="_x0000_i1105" DrawAspect="Content" ObjectID="_1459127353" r:id="rId167"/>
        </w:object>
      </w:r>
      <w:r w:rsidRPr="003B162D">
        <w:rPr>
          <w:color w:val="000000"/>
          <w:spacing w:val="0"/>
        </w:rPr>
        <w:t xml:space="preserve"> МПа</w:t>
      </w:r>
    </w:p>
    <w:p w:rsidR="00925A7B" w:rsidRPr="003B162D" w:rsidRDefault="007C23CB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b/>
          <w:color w:val="000000"/>
          <w:spacing w:val="0"/>
        </w:rPr>
        <w:object w:dxaOrig="4980" w:dyaOrig="859">
          <v:shape id="_x0000_i1106" type="#_x0000_t75" style="width:249pt;height:42.75pt" o:ole="">
            <v:imagedata r:id="rId168" o:title=""/>
          </v:shape>
          <o:OLEObject Type="Embed" ProgID="Equation.3" ShapeID="_x0000_i1106" DrawAspect="Content" ObjectID="_1459127354" r:id="rId169"/>
        </w:object>
      </w:r>
      <w:r w:rsidRPr="003B162D">
        <w:rPr>
          <w:color w:val="000000"/>
          <w:spacing w:val="0"/>
        </w:rPr>
        <w:t xml:space="preserve"> МПа</w:t>
      </w:r>
    </w:p>
    <w:p w:rsidR="00925A7B" w:rsidRPr="003B162D" w:rsidRDefault="00925A7B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7C23CB" w:rsidRPr="003B162D" w:rsidRDefault="007C23CB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– величины главных напряжений</w:t>
      </w:r>
    </w:p>
    <w:p w:rsidR="00925A7B" w:rsidRPr="003B162D" w:rsidRDefault="00925A7B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925A7B" w:rsidRPr="003B162D" w:rsidRDefault="007C23CB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b/>
          <w:color w:val="000000"/>
          <w:spacing w:val="0"/>
        </w:rPr>
        <w:object w:dxaOrig="6100" w:dyaOrig="480">
          <v:shape id="_x0000_i1107" type="#_x0000_t75" style="width:305.25pt;height:24pt" o:ole="">
            <v:imagedata r:id="rId170" o:title=""/>
          </v:shape>
          <o:OLEObject Type="Embed" ProgID="Equation.3" ShapeID="_x0000_i1107" DrawAspect="Content" ObjectID="_1459127355" r:id="rId171"/>
        </w:object>
      </w:r>
    </w:p>
    <w:p w:rsidR="007C23CB" w:rsidRPr="003B162D" w:rsidRDefault="007C23CB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b/>
          <w:color w:val="000000"/>
          <w:spacing w:val="0"/>
        </w:rPr>
      </w:pPr>
      <w:r w:rsidRPr="003B162D">
        <w:rPr>
          <w:color w:val="000000"/>
          <w:spacing w:val="0"/>
        </w:rPr>
        <w:t>σ1 = 35,25 МПа</w:t>
      </w:r>
    </w:p>
    <w:p w:rsidR="007C23CB" w:rsidRPr="003B162D" w:rsidRDefault="007C23CB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b/>
          <w:color w:val="000000"/>
          <w:spacing w:val="0"/>
        </w:rPr>
      </w:pPr>
      <w:r w:rsidRPr="003B162D">
        <w:rPr>
          <w:color w:val="000000"/>
          <w:spacing w:val="0"/>
        </w:rPr>
        <w:t>σ3 = – 5,25 МПа</w:t>
      </w:r>
    </w:p>
    <w:p w:rsidR="00925A7B" w:rsidRPr="003B162D" w:rsidRDefault="00925A7B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7C23CB" w:rsidRPr="003B162D" w:rsidRDefault="007C23CB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– ориентация главных площадок</w:t>
      </w:r>
    </w:p>
    <w:p w:rsidR="00925A7B" w:rsidRPr="003B162D" w:rsidRDefault="003B162D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>
        <w:rPr>
          <w:color w:val="000000"/>
          <w:spacing w:val="0"/>
        </w:rPr>
        <w:br w:type="page"/>
      </w:r>
      <w:r w:rsidR="003C099C" w:rsidRPr="003B162D">
        <w:rPr>
          <w:b/>
          <w:color w:val="000000"/>
          <w:spacing w:val="0"/>
        </w:rPr>
        <w:object w:dxaOrig="4380" w:dyaOrig="780">
          <v:shape id="_x0000_i1108" type="#_x0000_t75" style="width:219pt;height:39pt" o:ole="">
            <v:imagedata r:id="rId172" o:title=""/>
          </v:shape>
          <o:OLEObject Type="Embed" ProgID="Equation.3" ShapeID="_x0000_i1108" DrawAspect="Content" ObjectID="_1459127356" r:id="rId173"/>
        </w:object>
      </w:r>
    </w:p>
    <w:p w:rsidR="00925A7B" w:rsidRPr="003B162D" w:rsidRDefault="00300002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color w:val="000000"/>
          <w:spacing w:val="0"/>
        </w:rPr>
        <w:object w:dxaOrig="540" w:dyaOrig="380">
          <v:shape id="_x0000_i1109" type="#_x0000_t75" style="width:27pt;height:18.75pt" o:ole="">
            <v:imagedata r:id="rId174" o:title=""/>
          </v:shape>
          <o:OLEObject Type="Embed" ProgID="Equation.3" ShapeID="_x0000_i1109" DrawAspect="Content" ObjectID="_1459127357" r:id="rId175"/>
        </w:object>
      </w:r>
      <w:r w:rsidRPr="003B162D">
        <w:rPr>
          <w:color w:val="000000"/>
          <w:spacing w:val="0"/>
        </w:rPr>
        <w:t>21º</w:t>
      </w:r>
    </w:p>
    <w:p w:rsidR="00925A7B" w:rsidRPr="003B162D" w:rsidRDefault="00925A7B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925A7B" w:rsidRPr="003B162D" w:rsidRDefault="003C099C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Экстремальные касательные напряжения равны по величине</w:t>
      </w:r>
    </w:p>
    <w:p w:rsidR="00925A7B" w:rsidRPr="003B162D" w:rsidRDefault="00925A7B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925A7B" w:rsidRPr="003B162D" w:rsidRDefault="003C099C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color w:val="000000"/>
          <w:spacing w:val="0"/>
        </w:rPr>
        <w:object w:dxaOrig="5720" w:dyaOrig="520">
          <v:shape id="_x0000_i1110" type="#_x0000_t75" style="width:285.75pt;height:26.25pt" o:ole="">
            <v:imagedata r:id="rId176" o:title=""/>
          </v:shape>
          <o:OLEObject Type="Embed" ProgID="Equation.3" ShapeID="_x0000_i1110" DrawAspect="Content" ObjectID="_1459127358" r:id="rId177"/>
        </w:object>
      </w:r>
      <w:r w:rsidRPr="003B162D">
        <w:rPr>
          <w:color w:val="000000"/>
          <w:spacing w:val="0"/>
        </w:rPr>
        <w:t>МПа</w:t>
      </w:r>
    </w:p>
    <w:p w:rsidR="00925A7B" w:rsidRPr="003B162D" w:rsidRDefault="00925A7B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925A7B" w:rsidRPr="003B162D" w:rsidRDefault="003C099C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и действуют на площадках, равнонаклоненных к осям 1 и 3.</w:t>
      </w:r>
    </w:p>
    <w:p w:rsidR="003B162D" w:rsidRDefault="003B162D" w:rsidP="003B162D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267E5" w:rsidRPr="003B162D" w:rsidRDefault="00B267E5" w:rsidP="003B162D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3B162D">
        <w:rPr>
          <w:b/>
          <w:color w:val="000000"/>
          <w:sz w:val="28"/>
          <w:szCs w:val="28"/>
        </w:rPr>
        <w:t>3.2 Выбор материала</w:t>
      </w:r>
    </w:p>
    <w:p w:rsidR="00E24DCB" w:rsidRPr="003B162D" w:rsidRDefault="00E24DCB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E24DCB" w:rsidRPr="003B162D" w:rsidRDefault="001657E6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Согласно схеме нагружения (рис. 9,а), подобрать сечение балки</w:t>
      </w:r>
      <w:r w:rsidR="003B162D">
        <w:rPr>
          <w:color w:val="000000"/>
          <w:spacing w:val="0"/>
        </w:rPr>
        <w:t xml:space="preserve"> </w:t>
      </w:r>
      <w:r w:rsidRPr="003B162D">
        <w:rPr>
          <w:color w:val="000000"/>
          <w:spacing w:val="0"/>
        </w:rPr>
        <w:t>(рис. 10), изготовленной из материала, неодинаково работающего на растяжение и сжатие.</w:t>
      </w:r>
    </w:p>
    <w:p w:rsidR="003B162D" w:rsidRDefault="001657E6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Принять: М = 4</w:t>
      </w:r>
      <w:r w:rsidRPr="003B162D">
        <w:rPr>
          <w:color w:val="000000"/>
          <w:spacing w:val="0"/>
          <w:lang w:val="en-US"/>
        </w:rPr>
        <w:t>qa</w:t>
      </w:r>
      <w:r w:rsidRPr="003B162D">
        <w:rPr>
          <w:color w:val="000000"/>
          <w:spacing w:val="0"/>
        </w:rPr>
        <w:t>2</w:t>
      </w:r>
      <w:r w:rsidR="003B162D">
        <w:rPr>
          <w:color w:val="000000"/>
          <w:spacing w:val="0"/>
        </w:rPr>
        <w:t xml:space="preserve"> </w:t>
      </w:r>
      <w:r w:rsidRPr="003B162D">
        <w:rPr>
          <w:color w:val="000000"/>
          <w:spacing w:val="0"/>
        </w:rPr>
        <w:t>кН·м,</w:t>
      </w:r>
      <w:r w:rsidR="003B162D">
        <w:rPr>
          <w:color w:val="000000"/>
          <w:spacing w:val="0"/>
        </w:rPr>
        <w:t xml:space="preserve"> </w:t>
      </w:r>
      <w:r w:rsidRPr="003B162D">
        <w:rPr>
          <w:color w:val="000000"/>
          <w:spacing w:val="0"/>
          <w:lang w:val="en-US"/>
        </w:rPr>
        <w:t>F</w:t>
      </w:r>
      <w:r w:rsidRPr="003B162D">
        <w:rPr>
          <w:color w:val="000000"/>
          <w:spacing w:val="0"/>
        </w:rPr>
        <w:t xml:space="preserve"> = 2</w:t>
      </w:r>
      <w:r w:rsidRPr="003B162D">
        <w:rPr>
          <w:color w:val="000000"/>
          <w:spacing w:val="0"/>
          <w:lang w:val="en-US"/>
        </w:rPr>
        <w:t>qa</w:t>
      </w:r>
      <w:r w:rsidR="003B162D">
        <w:rPr>
          <w:color w:val="000000"/>
          <w:spacing w:val="0"/>
        </w:rPr>
        <w:t xml:space="preserve"> </w:t>
      </w:r>
      <w:r w:rsidRPr="003B162D">
        <w:rPr>
          <w:color w:val="000000"/>
          <w:spacing w:val="0"/>
        </w:rPr>
        <w:t>кН,</w:t>
      </w:r>
      <w:r w:rsidR="003B162D">
        <w:rPr>
          <w:color w:val="000000"/>
          <w:spacing w:val="0"/>
        </w:rPr>
        <w:t xml:space="preserve"> </w:t>
      </w:r>
      <w:r w:rsidRPr="003B162D">
        <w:rPr>
          <w:color w:val="000000"/>
          <w:spacing w:val="0"/>
          <w:lang w:val="en-US"/>
        </w:rPr>
        <w:t>q</w:t>
      </w:r>
      <w:r w:rsidRPr="003B162D">
        <w:rPr>
          <w:color w:val="000000"/>
          <w:spacing w:val="0"/>
        </w:rPr>
        <w:t>= 15</w:t>
      </w:r>
      <w:r w:rsidR="003B162D">
        <w:rPr>
          <w:color w:val="000000"/>
          <w:spacing w:val="0"/>
        </w:rPr>
        <w:t xml:space="preserve"> </w:t>
      </w:r>
      <w:r w:rsidRPr="003B162D">
        <w:rPr>
          <w:color w:val="000000"/>
          <w:spacing w:val="0"/>
        </w:rPr>
        <w:t>кН/м,</w:t>
      </w:r>
      <w:r w:rsidR="003B162D">
        <w:rPr>
          <w:color w:val="000000"/>
          <w:spacing w:val="0"/>
        </w:rPr>
        <w:t xml:space="preserve"> </w:t>
      </w:r>
      <w:r w:rsidRPr="003B162D">
        <w:rPr>
          <w:color w:val="000000"/>
          <w:spacing w:val="0"/>
        </w:rPr>
        <w:t>а = 1,2 м,</w:t>
      </w:r>
    </w:p>
    <w:p w:rsidR="003B162D" w:rsidRDefault="003B162D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1657E6" w:rsidRPr="003B162D" w:rsidRDefault="001657E6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color w:val="000000"/>
          <w:spacing w:val="0"/>
        </w:rPr>
        <w:t>[σр] = 40 МПа,</w:t>
      </w:r>
      <w:r w:rsidR="003B162D">
        <w:rPr>
          <w:color w:val="000000"/>
          <w:spacing w:val="0"/>
        </w:rPr>
        <w:t xml:space="preserve"> </w:t>
      </w:r>
      <w:r w:rsidRPr="003B162D">
        <w:rPr>
          <w:color w:val="000000"/>
          <w:spacing w:val="0"/>
        </w:rPr>
        <w:t>[σс] = 70 МПа</w:t>
      </w:r>
    </w:p>
    <w:p w:rsidR="00E24DCB" w:rsidRPr="003B162D" w:rsidRDefault="00E24DCB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325AC6" w:rsidRPr="003B162D" w:rsidRDefault="00325AC6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  <w:szCs w:val="28"/>
        </w:rPr>
        <w:t>Решение</w:t>
      </w:r>
    </w:p>
    <w:p w:rsidR="003B162D" w:rsidRDefault="00261B38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 xml:space="preserve">1. Определение опорных реакций и построение эпюр </w:t>
      </w:r>
      <w:r w:rsidRPr="003B162D">
        <w:rPr>
          <w:color w:val="000000"/>
          <w:spacing w:val="0"/>
          <w:lang w:val="en-US"/>
        </w:rPr>
        <w:t>Qx</w:t>
      </w:r>
      <w:r w:rsidRPr="003B162D">
        <w:rPr>
          <w:color w:val="000000"/>
          <w:spacing w:val="0"/>
        </w:rPr>
        <w:t xml:space="preserve"> и </w:t>
      </w:r>
      <w:r w:rsidRPr="003B162D">
        <w:rPr>
          <w:color w:val="000000"/>
          <w:spacing w:val="0"/>
          <w:lang w:val="en-US"/>
        </w:rPr>
        <w:t>Mx</w:t>
      </w:r>
      <w:r w:rsidRPr="003B162D">
        <w:rPr>
          <w:color w:val="000000"/>
          <w:spacing w:val="0"/>
        </w:rPr>
        <w:t>.</w:t>
      </w:r>
    </w:p>
    <w:p w:rsidR="003B162D" w:rsidRDefault="003B162D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5A2F8F" w:rsidRPr="003B162D" w:rsidRDefault="005A2F8F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  <w:lang w:val="en-US"/>
        </w:rPr>
      </w:pPr>
      <w:r w:rsidRPr="003B162D">
        <w:rPr>
          <w:color w:val="000000"/>
          <w:spacing w:val="0"/>
        </w:rPr>
        <w:t>Σ</w:t>
      </w:r>
      <w:r w:rsidRPr="003B162D">
        <w:rPr>
          <w:color w:val="000000"/>
          <w:spacing w:val="0"/>
          <w:lang w:val="en-US"/>
        </w:rPr>
        <w:t>mB=0</w:t>
      </w:r>
    </w:p>
    <w:p w:rsidR="005A2F8F" w:rsidRPr="003B162D" w:rsidRDefault="005A2F8F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  <w:lang w:val="en-US"/>
        </w:rPr>
      </w:pPr>
      <w:r w:rsidRPr="003B162D">
        <w:rPr>
          <w:color w:val="000000"/>
          <w:spacing w:val="0"/>
          <w:lang w:val="en-US"/>
        </w:rPr>
        <w:t xml:space="preserve">RA4a </w:t>
      </w:r>
      <w:r w:rsidRPr="003B162D">
        <w:rPr>
          <w:color w:val="000000"/>
          <w:spacing w:val="0"/>
          <w:szCs w:val="28"/>
          <w:lang w:val="en-US"/>
        </w:rPr>
        <w:sym w:font="Symbol" w:char="F02D"/>
      </w:r>
      <w:r w:rsidRPr="003B162D">
        <w:rPr>
          <w:color w:val="000000"/>
          <w:spacing w:val="0"/>
          <w:lang w:val="en-US"/>
        </w:rPr>
        <w:t xml:space="preserve"> 2qaa - 4qa2</w:t>
      </w:r>
      <w:r w:rsidRPr="003B162D">
        <w:rPr>
          <w:color w:val="000000"/>
          <w:spacing w:val="0"/>
          <w:szCs w:val="28"/>
          <w:lang w:val="en-US"/>
        </w:rPr>
        <w:sym w:font="Symbol" w:char="F02D"/>
      </w:r>
      <w:r w:rsidRPr="003B162D">
        <w:rPr>
          <w:color w:val="000000"/>
          <w:spacing w:val="0"/>
          <w:lang w:val="en-US"/>
        </w:rPr>
        <w:t xml:space="preserve"> q3a3,5a = 0</w:t>
      </w:r>
    </w:p>
    <w:p w:rsidR="005A2F8F" w:rsidRPr="003B162D" w:rsidRDefault="005A2F8F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  <w:lang w:val="en-US"/>
        </w:rPr>
      </w:pPr>
      <w:r w:rsidRPr="003B162D">
        <w:rPr>
          <w:color w:val="000000"/>
          <w:spacing w:val="0"/>
          <w:lang w:val="en-US"/>
        </w:rPr>
        <w:t>RA = 4,125qa</w:t>
      </w:r>
    </w:p>
    <w:p w:rsidR="003B162D" w:rsidRDefault="003B162D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5A2F8F" w:rsidRPr="003B162D" w:rsidRDefault="005A2F8F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  <w:lang w:val="en-US"/>
        </w:rPr>
      </w:pPr>
      <w:r w:rsidRPr="003B162D">
        <w:rPr>
          <w:color w:val="000000"/>
          <w:spacing w:val="0"/>
        </w:rPr>
        <w:t>Σ</w:t>
      </w:r>
      <w:r w:rsidRPr="003B162D">
        <w:rPr>
          <w:color w:val="000000"/>
          <w:spacing w:val="0"/>
          <w:lang w:val="en-US"/>
        </w:rPr>
        <w:t>Yi=0</w:t>
      </w:r>
    </w:p>
    <w:p w:rsidR="005A2F8F" w:rsidRPr="003B162D" w:rsidRDefault="005A2F8F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  <w:lang w:val="en-US"/>
        </w:rPr>
      </w:pPr>
      <w:r w:rsidRPr="003B162D">
        <w:rPr>
          <w:color w:val="000000"/>
          <w:spacing w:val="0"/>
          <w:lang w:val="en-US"/>
        </w:rPr>
        <w:t xml:space="preserve">RA </w:t>
      </w:r>
      <w:r w:rsidRPr="003B162D">
        <w:rPr>
          <w:color w:val="000000"/>
          <w:spacing w:val="0"/>
          <w:szCs w:val="28"/>
          <w:lang w:val="en-US"/>
        </w:rPr>
        <w:sym w:font="Symbol" w:char="F02D"/>
      </w:r>
      <w:r w:rsidRPr="003B162D">
        <w:rPr>
          <w:color w:val="000000"/>
          <w:spacing w:val="0"/>
          <w:lang w:val="en-US"/>
        </w:rPr>
        <w:t xml:space="preserve"> 2qa - q3a+</w:t>
      </w:r>
      <w:r w:rsidR="003B162D">
        <w:rPr>
          <w:color w:val="000000"/>
          <w:spacing w:val="0"/>
          <w:lang w:val="en-US"/>
        </w:rPr>
        <w:t xml:space="preserve"> </w:t>
      </w:r>
      <w:r w:rsidRPr="003B162D">
        <w:rPr>
          <w:color w:val="000000"/>
          <w:spacing w:val="0"/>
          <w:lang w:val="en-US"/>
        </w:rPr>
        <w:t>RB = 0</w:t>
      </w:r>
    </w:p>
    <w:p w:rsidR="005A2F8F" w:rsidRPr="003B162D" w:rsidRDefault="005A2F8F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color w:val="000000"/>
          <w:spacing w:val="0"/>
          <w:lang w:val="en-US"/>
        </w:rPr>
        <w:t>RB</w:t>
      </w:r>
      <w:r w:rsidRPr="003B162D">
        <w:rPr>
          <w:color w:val="000000"/>
          <w:spacing w:val="0"/>
        </w:rPr>
        <w:t xml:space="preserve"> =0,875</w:t>
      </w:r>
      <w:r w:rsidRPr="003B162D">
        <w:rPr>
          <w:color w:val="000000"/>
          <w:spacing w:val="0"/>
          <w:lang w:val="en-US"/>
        </w:rPr>
        <w:t>qa</w:t>
      </w:r>
    </w:p>
    <w:p w:rsidR="005A2F8F" w:rsidRPr="003B162D" w:rsidRDefault="005A2F8F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  <w:szCs w:val="28"/>
        </w:rPr>
        <w:t xml:space="preserve">Эпюра </w:t>
      </w:r>
      <w:r w:rsidRPr="003B162D">
        <w:rPr>
          <w:color w:val="000000"/>
          <w:spacing w:val="0"/>
          <w:lang w:val="en-US"/>
        </w:rPr>
        <w:t>Qy</w:t>
      </w:r>
      <w:r w:rsidRPr="003B162D">
        <w:rPr>
          <w:color w:val="000000"/>
          <w:spacing w:val="0"/>
        </w:rPr>
        <w:t>. Строится по формуле</w:t>
      </w:r>
    </w:p>
    <w:p w:rsidR="005A2F8F" w:rsidRPr="003B162D" w:rsidRDefault="005A2F8F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5A2F8F" w:rsidRPr="003B162D" w:rsidRDefault="005A2F8F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color w:val="000000"/>
          <w:spacing w:val="0"/>
          <w:lang w:val="en-US"/>
        </w:rPr>
        <w:t>Q</w:t>
      </w:r>
      <w:r w:rsidRPr="003B162D">
        <w:rPr>
          <w:color w:val="000000"/>
          <w:spacing w:val="0"/>
        </w:rPr>
        <w:t xml:space="preserve"> = </w:t>
      </w:r>
      <w:r w:rsidRPr="003B162D">
        <w:rPr>
          <w:color w:val="000000"/>
          <w:spacing w:val="0"/>
          <w:lang w:val="en-US"/>
        </w:rPr>
        <w:t>Q</w:t>
      </w:r>
      <w:r w:rsidRPr="003B162D">
        <w:rPr>
          <w:color w:val="000000"/>
          <w:spacing w:val="0"/>
        </w:rPr>
        <w:t xml:space="preserve">0 ± </w:t>
      </w:r>
      <w:r w:rsidRPr="003B162D">
        <w:rPr>
          <w:color w:val="000000"/>
          <w:spacing w:val="0"/>
          <w:lang w:val="en-US"/>
        </w:rPr>
        <w:t>qz</w:t>
      </w:r>
    </w:p>
    <w:p w:rsidR="005A2F8F" w:rsidRPr="003B162D" w:rsidRDefault="005A2F8F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E24DCB" w:rsidRPr="003B162D" w:rsidRDefault="005A2F8F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В данном случае берем знак «минус», так как погонная нагрузка направлена вниз. Находим значения поперечной силы в характерных точках</w:t>
      </w:r>
      <w:r w:rsidR="008B02DF" w:rsidRPr="003B162D">
        <w:rPr>
          <w:color w:val="000000"/>
          <w:spacing w:val="0"/>
        </w:rPr>
        <w:t xml:space="preserve"> и строим ее эпюру (рис. 9,б)</w:t>
      </w:r>
    </w:p>
    <w:p w:rsidR="00E24DCB" w:rsidRPr="003B162D" w:rsidRDefault="00E24DCB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E24DCB" w:rsidRPr="003B162D" w:rsidRDefault="005A2F8F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color w:val="000000"/>
          <w:spacing w:val="0"/>
          <w:lang w:val="en-US"/>
        </w:rPr>
        <w:t>Q</w:t>
      </w:r>
      <w:r w:rsidRPr="003B162D">
        <w:rPr>
          <w:color w:val="000000"/>
          <w:spacing w:val="0"/>
        </w:rPr>
        <w:t>С = 0</w:t>
      </w:r>
    </w:p>
    <w:p w:rsidR="005A2F8F" w:rsidRPr="003B162D" w:rsidRDefault="005A2F8F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color w:val="000000"/>
          <w:spacing w:val="0"/>
          <w:lang w:val="en-US"/>
        </w:rPr>
        <w:t>QCA</w:t>
      </w:r>
      <w:r w:rsidRPr="003B162D">
        <w:rPr>
          <w:color w:val="000000"/>
          <w:spacing w:val="0"/>
        </w:rPr>
        <w:t xml:space="preserve"> = </w:t>
      </w:r>
      <w:r w:rsidRPr="003B162D">
        <w:rPr>
          <w:color w:val="000000"/>
          <w:spacing w:val="0"/>
          <w:lang w:val="en-US"/>
        </w:rPr>
        <w:t>QC</w:t>
      </w:r>
      <w:r w:rsidR="003B162D" w:rsidRPr="003B162D">
        <w:rPr>
          <w:color w:val="000000"/>
          <w:spacing w:val="0"/>
        </w:rPr>
        <w:t xml:space="preserve"> </w:t>
      </w:r>
      <w:r w:rsidR="00791D39" w:rsidRPr="003B162D">
        <w:rPr>
          <w:color w:val="000000"/>
          <w:spacing w:val="0"/>
        </w:rPr>
        <w:t>–</w:t>
      </w:r>
      <w:r w:rsidR="00791D39" w:rsidRPr="003B162D">
        <w:rPr>
          <w:color w:val="000000"/>
          <w:spacing w:val="0"/>
          <w:lang w:val="en-US"/>
        </w:rPr>
        <w:t>qa</w:t>
      </w:r>
      <w:r w:rsidR="00791D39" w:rsidRPr="003B162D">
        <w:rPr>
          <w:color w:val="000000"/>
          <w:spacing w:val="0"/>
        </w:rPr>
        <w:t xml:space="preserve">= – </w:t>
      </w:r>
      <w:r w:rsidR="00791D39" w:rsidRPr="003B162D">
        <w:rPr>
          <w:color w:val="000000"/>
          <w:spacing w:val="0"/>
          <w:lang w:val="en-US"/>
        </w:rPr>
        <w:t>qa</w:t>
      </w:r>
    </w:p>
    <w:p w:rsidR="00791D39" w:rsidRPr="003B162D" w:rsidRDefault="000002F0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  <w:lang w:val="en-US"/>
        </w:rPr>
      </w:pPr>
      <w:r w:rsidRPr="003B162D">
        <w:rPr>
          <w:color w:val="000000"/>
          <w:spacing w:val="0"/>
          <w:lang w:val="en-US"/>
        </w:rPr>
        <w:t>QA = QCA + RA = – qa + 4,125qa = 3,125qa</w:t>
      </w:r>
    </w:p>
    <w:p w:rsidR="00791D39" w:rsidRPr="003B162D" w:rsidRDefault="000002F0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color w:val="000000"/>
          <w:spacing w:val="0"/>
          <w:lang w:val="en-US"/>
        </w:rPr>
        <w:t>QAF</w:t>
      </w:r>
      <w:r w:rsidRPr="003B162D">
        <w:rPr>
          <w:color w:val="000000"/>
          <w:spacing w:val="0"/>
        </w:rPr>
        <w:t xml:space="preserve"> = </w:t>
      </w:r>
      <w:r w:rsidRPr="003B162D">
        <w:rPr>
          <w:color w:val="000000"/>
          <w:spacing w:val="0"/>
          <w:lang w:val="en-US"/>
        </w:rPr>
        <w:t>QA</w:t>
      </w:r>
      <w:r w:rsidRPr="003B162D">
        <w:rPr>
          <w:color w:val="000000"/>
          <w:spacing w:val="0"/>
        </w:rPr>
        <w:t xml:space="preserve"> – 2</w:t>
      </w:r>
      <w:r w:rsidRPr="003B162D">
        <w:rPr>
          <w:color w:val="000000"/>
          <w:spacing w:val="0"/>
          <w:lang w:val="en-US"/>
        </w:rPr>
        <w:t>qa</w:t>
      </w:r>
      <w:r w:rsidRPr="003B162D">
        <w:rPr>
          <w:color w:val="000000"/>
          <w:spacing w:val="0"/>
        </w:rPr>
        <w:t xml:space="preserve"> = 3,125</w:t>
      </w:r>
      <w:r w:rsidRPr="003B162D">
        <w:rPr>
          <w:color w:val="000000"/>
          <w:spacing w:val="0"/>
          <w:lang w:val="en-US"/>
        </w:rPr>
        <w:t>qa</w:t>
      </w:r>
      <w:r w:rsidRPr="003B162D">
        <w:rPr>
          <w:color w:val="000000"/>
          <w:spacing w:val="0"/>
        </w:rPr>
        <w:t xml:space="preserve"> – 2</w:t>
      </w:r>
      <w:r w:rsidRPr="003B162D">
        <w:rPr>
          <w:color w:val="000000"/>
          <w:spacing w:val="0"/>
          <w:lang w:val="en-US"/>
        </w:rPr>
        <w:t>qa</w:t>
      </w:r>
      <w:r w:rsidRPr="003B162D">
        <w:rPr>
          <w:color w:val="000000"/>
          <w:spacing w:val="0"/>
        </w:rPr>
        <w:t xml:space="preserve"> = 1,125</w:t>
      </w:r>
      <w:r w:rsidRPr="003B162D">
        <w:rPr>
          <w:color w:val="000000"/>
          <w:spacing w:val="0"/>
          <w:lang w:val="en-US"/>
        </w:rPr>
        <w:t>qa</w:t>
      </w:r>
    </w:p>
    <w:p w:rsidR="008B02DF" w:rsidRPr="003B162D" w:rsidRDefault="008B02DF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color w:val="000000"/>
          <w:spacing w:val="0"/>
          <w:lang w:val="en-US"/>
        </w:rPr>
        <w:t>QFD</w:t>
      </w:r>
      <w:r w:rsidRPr="003B162D">
        <w:rPr>
          <w:color w:val="000000"/>
          <w:spacing w:val="0"/>
        </w:rPr>
        <w:t xml:space="preserve"> = </w:t>
      </w:r>
      <w:r w:rsidRPr="003B162D">
        <w:rPr>
          <w:color w:val="000000"/>
          <w:spacing w:val="0"/>
          <w:lang w:val="en-US"/>
        </w:rPr>
        <w:t>QAF</w:t>
      </w:r>
      <w:r w:rsidR="003B162D" w:rsidRPr="003B162D">
        <w:rPr>
          <w:color w:val="000000"/>
          <w:spacing w:val="0"/>
        </w:rPr>
        <w:t xml:space="preserve"> </w:t>
      </w:r>
      <w:r w:rsidRPr="003B162D">
        <w:rPr>
          <w:color w:val="000000"/>
          <w:spacing w:val="0"/>
        </w:rPr>
        <w:t>= 1,125</w:t>
      </w:r>
      <w:r w:rsidRPr="003B162D">
        <w:rPr>
          <w:color w:val="000000"/>
          <w:spacing w:val="0"/>
          <w:lang w:val="en-US"/>
        </w:rPr>
        <w:t>qa</w:t>
      </w:r>
    </w:p>
    <w:p w:rsidR="00791D39" w:rsidRPr="003B162D" w:rsidRDefault="008D3B70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color w:val="000000"/>
          <w:spacing w:val="0"/>
          <w:lang w:val="en-US"/>
        </w:rPr>
        <w:t>QD</w:t>
      </w:r>
      <w:r w:rsidRPr="003B162D">
        <w:rPr>
          <w:color w:val="000000"/>
          <w:spacing w:val="0"/>
        </w:rPr>
        <w:t xml:space="preserve"> = </w:t>
      </w:r>
      <w:r w:rsidRPr="003B162D">
        <w:rPr>
          <w:color w:val="000000"/>
          <w:spacing w:val="0"/>
          <w:lang w:val="en-US"/>
        </w:rPr>
        <w:t>QFD</w:t>
      </w:r>
      <w:r w:rsidRPr="003B162D">
        <w:rPr>
          <w:color w:val="000000"/>
          <w:spacing w:val="0"/>
        </w:rPr>
        <w:t xml:space="preserve"> – 2</w:t>
      </w:r>
      <w:r w:rsidRPr="003B162D">
        <w:rPr>
          <w:color w:val="000000"/>
          <w:spacing w:val="0"/>
          <w:lang w:val="en-US"/>
        </w:rPr>
        <w:t>qa</w:t>
      </w:r>
      <w:r w:rsidRPr="003B162D">
        <w:rPr>
          <w:color w:val="000000"/>
          <w:spacing w:val="0"/>
        </w:rPr>
        <w:t xml:space="preserve"> = 1,125</w:t>
      </w:r>
      <w:r w:rsidRPr="003B162D">
        <w:rPr>
          <w:color w:val="000000"/>
          <w:spacing w:val="0"/>
          <w:lang w:val="en-US"/>
        </w:rPr>
        <w:t>qa</w:t>
      </w:r>
      <w:r w:rsidRPr="003B162D">
        <w:rPr>
          <w:color w:val="000000"/>
          <w:spacing w:val="0"/>
        </w:rPr>
        <w:t xml:space="preserve"> – 2</w:t>
      </w:r>
      <w:r w:rsidRPr="003B162D">
        <w:rPr>
          <w:color w:val="000000"/>
          <w:spacing w:val="0"/>
          <w:lang w:val="en-US"/>
        </w:rPr>
        <w:t>qa</w:t>
      </w:r>
      <w:r w:rsidRPr="003B162D">
        <w:rPr>
          <w:color w:val="000000"/>
          <w:spacing w:val="0"/>
        </w:rPr>
        <w:t xml:space="preserve"> = – 0,875</w:t>
      </w:r>
      <w:r w:rsidRPr="003B162D">
        <w:rPr>
          <w:color w:val="000000"/>
          <w:spacing w:val="0"/>
          <w:lang w:val="en-US"/>
        </w:rPr>
        <w:t>qa</w:t>
      </w:r>
    </w:p>
    <w:p w:rsidR="0074515B" w:rsidRPr="003B162D" w:rsidRDefault="0074515B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color w:val="000000"/>
          <w:spacing w:val="0"/>
          <w:lang w:val="en-US"/>
        </w:rPr>
        <w:t>QDB</w:t>
      </w:r>
      <w:r w:rsidRPr="003B162D">
        <w:rPr>
          <w:color w:val="000000"/>
          <w:spacing w:val="0"/>
        </w:rPr>
        <w:t xml:space="preserve"> = </w:t>
      </w:r>
      <w:r w:rsidRPr="003B162D">
        <w:rPr>
          <w:color w:val="000000"/>
          <w:spacing w:val="0"/>
          <w:lang w:val="en-US"/>
        </w:rPr>
        <w:t>QD</w:t>
      </w:r>
      <w:r w:rsidR="003B162D" w:rsidRPr="003B162D">
        <w:rPr>
          <w:color w:val="000000"/>
          <w:spacing w:val="0"/>
        </w:rPr>
        <w:t xml:space="preserve"> </w:t>
      </w:r>
      <w:r w:rsidRPr="003B162D">
        <w:rPr>
          <w:color w:val="000000"/>
          <w:spacing w:val="0"/>
        </w:rPr>
        <w:t>= – 0,875</w:t>
      </w:r>
      <w:r w:rsidRPr="003B162D">
        <w:rPr>
          <w:color w:val="000000"/>
          <w:spacing w:val="0"/>
          <w:lang w:val="en-US"/>
        </w:rPr>
        <w:t>qa</w:t>
      </w:r>
    </w:p>
    <w:p w:rsidR="0074515B" w:rsidRPr="003B162D" w:rsidRDefault="0074515B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  <w:lang w:val="uk-UA"/>
        </w:rPr>
      </w:pPr>
      <w:r w:rsidRPr="003B162D">
        <w:rPr>
          <w:color w:val="000000"/>
          <w:spacing w:val="0"/>
          <w:lang w:val="en-US"/>
        </w:rPr>
        <w:t>QB</w:t>
      </w:r>
      <w:r w:rsidRPr="003B162D">
        <w:rPr>
          <w:color w:val="000000"/>
          <w:spacing w:val="0"/>
        </w:rPr>
        <w:t xml:space="preserve"> = </w:t>
      </w:r>
      <w:r w:rsidRPr="003B162D">
        <w:rPr>
          <w:color w:val="000000"/>
          <w:spacing w:val="0"/>
          <w:lang w:val="en-US"/>
        </w:rPr>
        <w:t>QDB</w:t>
      </w:r>
      <w:r w:rsidRPr="003B162D">
        <w:rPr>
          <w:color w:val="000000"/>
          <w:spacing w:val="0"/>
        </w:rPr>
        <w:t xml:space="preserve"> + </w:t>
      </w:r>
      <w:r w:rsidRPr="003B162D">
        <w:rPr>
          <w:color w:val="000000"/>
          <w:spacing w:val="0"/>
          <w:lang w:val="en-US"/>
        </w:rPr>
        <w:t>RB</w:t>
      </w:r>
      <w:r w:rsidRPr="003B162D">
        <w:rPr>
          <w:color w:val="000000"/>
          <w:spacing w:val="0"/>
        </w:rPr>
        <w:t xml:space="preserve"> = – 0,875</w:t>
      </w:r>
      <w:r w:rsidRPr="003B162D">
        <w:rPr>
          <w:color w:val="000000"/>
          <w:spacing w:val="0"/>
          <w:lang w:val="en-US"/>
        </w:rPr>
        <w:t>qa</w:t>
      </w:r>
      <w:r w:rsidRPr="003B162D">
        <w:rPr>
          <w:color w:val="000000"/>
          <w:spacing w:val="0"/>
        </w:rPr>
        <w:t xml:space="preserve"> + 0,875</w:t>
      </w:r>
      <w:r w:rsidRPr="003B162D">
        <w:rPr>
          <w:color w:val="000000"/>
          <w:spacing w:val="0"/>
          <w:lang w:val="en-US"/>
        </w:rPr>
        <w:t>qa</w:t>
      </w:r>
      <w:r w:rsidRPr="003B162D">
        <w:rPr>
          <w:color w:val="000000"/>
          <w:spacing w:val="0"/>
        </w:rPr>
        <w:t xml:space="preserve"> = 0</w:t>
      </w:r>
    </w:p>
    <w:p w:rsidR="00B70D05" w:rsidRPr="003B162D" w:rsidRDefault="00B70D05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  <w:lang w:val="uk-UA"/>
        </w:rPr>
      </w:pPr>
    </w:p>
    <w:p w:rsidR="00A51BCE" w:rsidRPr="003B162D" w:rsidRDefault="00A51BCE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  <w:szCs w:val="28"/>
        </w:rPr>
        <w:t xml:space="preserve">Эпюра </w:t>
      </w:r>
      <w:r w:rsidRPr="003B162D">
        <w:rPr>
          <w:color w:val="000000"/>
          <w:spacing w:val="0"/>
        </w:rPr>
        <w:t>Mx. Строится по формуле</w:t>
      </w:r>
    </w:p>
    <w:p w:rsidR="00A51BCE" w:rsidRPr="003B162D" w:rsidRDefault="00A51BCE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A51BCE" w:rsidRPr="003B162D" w:rsidRDefault="00A51BCE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color w:val="000000"/>
          <w:spacing w:val="0"/>
        </w:rPr>
        <w:t xml:space="preserve">Mx = M0 + </w:t>
      </w:r>
      <w:r w:rsidRPr="003B162D">
        <w:rPr>
          <w:color w:val="000000"/>
          <w:spacing w:val="0"/>
          <w:lang w:val="en-US"/>
        </w:rPr>
        <w:t>Q</w:t>
      </w:r>
      <w:r w:rsidRPr="003B162D">
        <w:rPr>
          <w:color w:val="000000"/>
          <w:spacing w:val="0"/>
        </w:rPr>
        <w:t>0</w:t>
      </w:r>
      <w:r w:rsidRPr="003B162D">
        <w:rPr>
          <w:color w:val="000000"/>
          <w:spacing w:val="0"/>
          <w:lang w:val="en-US"/>
        </w:rPr>
        <w:t>Z</w:t>
      </w:r>
      <w:r w:rsidRPr="003B162D">
        <w:rPr>
          <w:color w:val="000000"/>
          <w:spacing w:val="0"/>
        </w:rPr>
        <w:t xml:space="preserve"> – 0,5</w:t>
      </w:r>
      <w:r w:rsidRPr="003B162D">
        <w:rPr>
          <w:color w:val="000000"/>
          <w:spacing w:val="0"/>
          <w:lang w:val="en-US"/>
        </w:rPr>
        <w:t>qz</w:t>
      </w:r>
      <w:r w:rsidRPr="003B162D">
        <w:rPr>
          <w:color w:val="000000"/>
          <w:spacing w:val="0"/>
        </w:rPr>
        <w:t>2</w:t>
      </w:r>
    </w:p>
    <w:p w:rsidR="00A51BCE" w:rsidRPr="003B162D" w:rsidRDefault="00A51BCE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A51BCE" w:rsidRPr="003B162D" w:rsidRDefault="00A51BCE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 xml:space="preserve">Изгибающий момент изменяется по квадратичному закону на участке </w:t>
      </w:r>
      <w:r w:rsidRPr="003B162D">
        <w:rPr>
          <w:color w:val="000000"/>
          <w:spacing w:val="0"/>
          <w:lang w:val="en-US"/>
        </w:rPr>
        <w:t>CA</w:t>
      </w:r>
      <w:r w:rsidRPr="003B162D">
        <w:rPr>
          <w:color w:val="000000"/>
          <w:spacing w:val="0"/>
        </w:rPr>
        <w:t xml:space="preserve"> и </w:t>
      </w:r>
      <w:r w:rsidRPr="003B162D">
        <w:rPr>
          <w:color w:val="000000"/>
          <w:spacing w:val="0"/>
          <w:lang w:val="en-US"/>
        </w:rPr>
        <w:t>AF</w:t>
      </w:r>
      <w:r w:rsidRPr="003B162D">
        <w:rPr>
          <w:color w:val="000000"/>
          <w:spacing w:val="0"/>
        </w:rPr>
        <w:t xml:space="preserve"> (</w:t>
      </w:r>
      <w:r w:rsidRPr="003B162D">
        <w:rPr>
          <w:color w:val="000000"/>
          <w:spacing w:val="0"/>
          <w:lang w:val="en-US"/>
        </w:rPr>
        <w:t>q</w:t>
      </w:r>
      <w:r w:rsidRPr="003B162D">
        <w:rPr>
          <w:color w:val="000000"/>
          <w:spacing w:val="0"/>
        </w:rPr>
        <w:t>=</w:t>
      </w:r>
      <w:r w:rsidRPr="003B162D">
        <w:rPr>
          <w:color w:val="000000"/>
          <w:spacing w:val="0"/>
          <w:lang w:val="en-US"/>
        </w:rPr>
        <w:t>const</w:t>
      </w:r>
      <w:r w:rsidRPr="003B162D">
        <w:rPr>
          <w:color w:val="000000"/>
          <w:spacing w:val="0"/>
        </w:rPr>
        <w:t xml:space="preserve">) и по линейному закону – на участках </w:t>
      </w:r>
      <w:r w:rsidRPr="003B162D">
        <w:rPr>
          <w:color w:val="000000"/>
          <w:spacing w:val="0"/>
          <w:lang w:val="en-US"/>
        </w:rPr>
        <w:t>FD</w:t>
      </w:r>
      <w:r w:rsidRPr="003B162D">
        <w:rPr>
          <w:color w:val="000000"/>
          <w:spacing w:val="0"/>
        </w:rPr>
        <w:t xml:space="preserve"> и </w:t>
      </w:r>
      <w:r w:rsidRPr="003B162D">
        <w:rPr>
          <w:color w:val="000000"/>
          <w:spacing w:val="0"/>
          <w:lang w:val="en-US"/>
        </w:rPr>
        <w:t>DB</w:t>
      </w:r>
      <w:r w:rsidRPr="003B162D">
        <w:rPr>
          <w:color w:val="000000"/>
          <w:spacing w:val="0"/>
        </w:rPr>
        <w:t xml:space="preserve"> (</w:t>
      </w:r>
      <w:r w:rsidRPr="003B162D">
        <w:rPr>
          <w:color w:val="000000"/>
          <w:spacing w:val="0"/>
          <w:lang w:val="en-US"/>
        </w:rPr>
        <w:t>q</w:t>
      </w:r>
      <w:r w:rsidRPr="003B162D">
        <w:rPr>
          <w:color w:val="000000"/>
          <w:spacing w:val="0"/>
        </w:rPr>
        <w:t>=0). Вычисляем значения в характерных точках и строим эпюру (рис. 9,в)</w:t>
      </w:r>
    </w:p>
    <w:p w:rsidR="00A51BCE" w:rsidRPr="003B162D" w:rsidRDefault="00A51BCE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A51BCE" w:rsidRPr="003B162D" w:rsidRDefault="00A51BCE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color w:val="000000"/>
          <w:spacing w:val="0"/>
          <w:lang w:val="en-US"/>
        </w:rPr>
        <w:t>M</w:t>
      </w:r>
      <w:r w:rsidR="00832B42" w:rsidRPr="003B162D">
        <w:rPr>
          <w:color w:val="000000"/>
          <w:spacing w:val="0"/>
        </w:rPr>
        <w:t>С</w:t>
      </w:r>
      <w:r w:rsidRPr="003B162D">
        <w:rPr>
          <w:color w:val="000000"/>
          <w:spacing w:val="0"/>
        </w:rPr>
        <w:t xml:space="preserve"> = –4</w:t>
      </w:r>
      <w:r w:rsidRPr="003B162D">
        <w:rPr>
          <w:color w:val="000000"/>
          <w:spacing w:val="0"/>
          <w:lang w:val="en-US"/>
        </w:rPr>
        <w:t>qa</w:t>
      </w:r>
      <w:r w:rsidRPr="003B162D">
        <w:rPr>
          <w:color w:val="000000"/>
          <w:spacing w:val="0"/>
        </w:rPr>
        <w:t>2</w:t>
      </w:r>
    </w:p>
    <w:p w:rsidR="00A51BCE" w:rsidRPr="003B162D" w:rsidRDefault="00A51BCE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color w:val="000000"/>
          <w:spacing w:val="0"/>
          <w:lang w:val="en-US"/>
        </w:rPr>
        <w:t>MA</w:t>
      </w:r>
      <w:r w:rsidRPr="003B162D">
        <w:rPr>
          <w:color w:val="000000"/>
          <w:spacing w:val="0"/>
        </w:rPr>
        <w:t xml:space="preserve"> = </w:t>
      </w:r>
      <w:r w:rsidRPr="003B162D">
        <w:rPr>
          <w:color w:val="000000"/>
          <w:spacing w:val="0"/>
          <w:lang w:val="en-US"/>
        </w:rPr>
        <w:t>M</w:t>
      </w:r>
      <w:r w:rsidR="00832B42" w:rsidRPr="003B162D">
        <w:rPr>
          <w:color w:val="000000"/>
          <w:spacing w:val="0"/>
        </w:rPr>
        <w:t>С</w:t>
      </w:r>
      <w:r w:rsidR="003B162D" w:rsidRPr="003B162D">
        <w:rPr>
          <w:color w:val="000000"/>
          <w:spacing w:val="0"/>
        </w:rPr>
        <w:t xml:space="preserve"> </w:t>
      </w:r>
      <w:r w:rsidR="00832B42" w:rsidRPr="003B162D">
        <w:rPr>
          <w:color w:val="000000"/>
          <w:spacing w:val="0"/>
        </w:rPr>
        <w:t xml:space="preserve">– </w:t>
      </w:r>
      <w:r w:rsidR="00832B42" w:rsidRPr="003B162D">
        <w:rPr>
          <w:color w:val="000000"/>
          <w:spacing w:val="0"/>
        </w:rPr>
        <w:object w:dxaOrig="1020" w:dyaOrig="780">
          <v:shape id="_x0000_i1111" type="#_x0000_t75" style="width:51pt;height:39pt" o:ole="">
            <v:imagedata r:id="rId178" o:title=""/>
          </v:shape>
          <o:OLEObject Type="Embed" ProgID="Equation.3" ShapeID="_x0000_i1111" DrawAspect="Content" ObjectID="_1459127359" r:id="rId179"/>
        </w:object>
      </w:r>
      <w:r w:rsidR="00832B42" w:rsidRPr="003B162D">
        <w:rPr>
          <w:color w:val="000000"/>
          <w:spacing w:val="0"/>
        </w:rPr>
        <w:t xml:space="preserve"> </w:t>
      </w:r>
      <w:r w:rsidRPr="003B162D">
        <w:rPr>
          <w:color w:val="000000"/>
          <w:spacing w:val="0"/>
          <w:lang w:val="en-US"/>
        </w:rPr>
        <w:t>qa</w:t>
      </w:r>
      <w:r w:rsidRPr="003B162D">
        <w:rPr>
          <w:color w:val="000000"/>
          <w:spacing w:val="0"/>
        </w:rPr>
        <w:t>2 = – 4</w:t>
      </w:r>
      <w:r w:rsidRPr="003B162D">
        <w:rPr>
          <w:color w:val="000000"/>
          <w:spacing w:val="0"/>
          <w:lang w:val="en-US"/>
        </w:rPr>
        <w:t>qa</w:t>
      </w:r>
      <w:r w:rsidRPr="003B162D">
        <w:rPr>
          <w:color w:val="000000"/>
          <w:spacing w:val="0"/>
        </w:rPr>
        <w:t>2</w:t>
      </w:r>
      <w:r w:rsidR="00832B42" w:rsidRPr="003B162D">
        <w:rPr>
          <w:color w:val="000000"/>
          <w:spacing w:val="0"/>
        </w:rPr>
        <w:t xml:space="preserve"> –</w:t>
      </w:r>
      <w:r w:rsidRPr="003B162D">
        <w:rPr>
          <w:color w:val="000000"/>
          <w:spacing w:val="0"/>
        </w:rPr>
        <w:t xml:space="preserve"> </w:t>
      </w:r>
      <w:r w:rsidR="00832B42" w:rsidRPr="003B162D">
        <w:rPr>
          <w:color w:val="000000"/>
          <w:spacing w:val="0"/>
        </w:rPr>
        <w:t>0,5</w:t>
      </w:r>
      <w:r w:rsidRPr="003B162D">
        <w:rPr>
          <w:color w:val="000000"/>
          <w:spacing w:val="0"/>
        </w:rPr>
        <w:t xml:space="preserve"> = – </w:t>
      </w:r>
      <w:r w:rsidR="00832B42" w:rsidRPr="003B162D">
        <w:rPr>
          <w:color w:val="000000"/>
          <w:spacing w:val="0"/>
        </w:rPr>
        <w:t>4,5</w:t>
      </w:r>
      <w:r w:rsidRPr="003B162D">
        <w:rPr>
          <w:color w:val="000000"/>
          <w:spacing w:val="0"/>
          <w:lang w:val="en-US"/>
        </w:rPr>
        <w:t>qa</w:t>
      </w:r>
      <w:r w:rsidRPr="003B162D">
        <w:rPr>
          <w:color w:val="000000"/>
          <w:spacing w:val="0"/>
        </w:rPr>
        <w:t>2</w:t>
      </w:r>
    </w:p>
    <w:p w:rsidR="00A51BCE" w:rsidRPr="003B162D" w:rsidRDefault="00A51BCE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  <w:lang w:val="en-US"/>
        </w:rPr>
      </w:pPr>
      <w:r w:rsidRPr="003B162D">
        <w:rPr>
          <w:color w:val="000000"/>
          <w:spacing w:val="0"/>
          <w:lang w:val="en-US"/>
        </w:rPr>
        <w:t>M</w:t>
      </w:r>
      <w:r w:rsidR="00832B42" w:rsidRPr="003B162D">
        <w:rPr>
          <w:color w:val="000000"/>
          <w:spacing w:val="0"/>
          <w:lang w:val="en-US"/>
        </w:rPr>
        <w:t>F</w:t>
      </w:r>
      <w:r w:rsidRPr="003B162D">
        <w:rPr>
          <w:color w:val="000000"/>
          <w:spacing w:val="0"/>
          <w:lang w:val="en-US"/>
        </w:rPr>
        <w:t xml:space="preserve"> = MA + </w:t>
      </w:r>
      <w:r w:rsidR="00832B42" w:rsidRPr="003B162D">
        <w:rPr>
          <w:color w:val="000000"/>
          <w:spacing w:val="0"/>
          <w:lang w:val="en-US"/>
        </w:rPr>
        <w:object w:dxaOrig="2079" w:dyaOrig="780">
          <v:shape id="_x0000_i1112" type="#_x0000_t75" style="width:104.25pt;height:39pt" o:ole="">
            <v:imagedata r:id="rId180" o:title=""/>
          </v:shape>
          <o:OLEObject Type="Embed" ProgID="Equation.3" ShapeID="_x0000_i1112" DrawAspect="Content" ObjectID="_1459127360" r:id="rId181"/>
        </w:object>
      </w:r>
      <w:r w:rsidR="00832B42" w:rsidRPr="003B162D">
        <w:rPr>
          <w:color w:val="000000"/>
          <w:spacing w:val="0"/>
          <w:lang w:val="en-US"/>
        </w:rPr>
        <w:t xml:space="preserve"> q</w:t>
      </w:r>
      <w:r w:rsidRPr="003B162D">
        <w:rPr>
          <w:color w:val="000000"/>
          <w:spacing w:val="0"/>
          <w:lang w:val="en-US"/>
        </w:rPr>
        <w:t>a2 = – 10qa2+ 4qa2 = – 6qa2</w:t>
      </w:r>
    </w:p>
    <w:p w:rsidR="00A51BCE" w:rsidRPr="003B162D" w:rsidRDefault="00A51BCE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  <w:lang w:val="en-US"/>
        </w:rPr>
      </w:pPr>
      <w:r w:rsidRPr="003B162D">
        <w:rPr>
          <w:color w:val="000000"/>
          <w:spacing w:val="0"/>
          <w:lang w:val="en-US"/>
        </w:rPr>
        <w:t>M</w:t>
      </w:r>
      <w:r w:rsidR="00832B42" w:rsidRPr="003B162D">
        <w:rPr>
          <w:color w:val="000000"/>
          <w:spacing w:val="0"/>
          <w:lang w:val="en-US"/>
        </w:rPr>
        <w:t>D</w:t>
      </w:r>
      <w:r w:rsidRPr="003B162D">
        <w:rPr>
          <w:color w:val="000000"/>
          <w:spacing w:val="0"/>
          <w:lang w:val="en-US"/>
        </w:rPr>
        <w:t xml:space="preserve"> = M</w:t>
      </w:r>
      <w:r w:rsidR="00832B42" w:rsidRPr="003B162D">
        <w:rPr>
          <w:color w:val="000000"/>
          <w:spacing w:val="0"/>
          <w:lang w:val="en-US"/>
        </w:rPr>
        <w:t>F</w:t>
      </w:r>
      <w:r w:rsidRPr="003B162D">
        <w:rPr>
          <w:color w:val="000000"/>
          <w:spacing w:val="0"/>
          <w:lang w:val="en-US"/>
        </w:rPr>
        <w:t xml:space="preserve"> +</w:t>
      </w:r>
      <w:r w:rsidR="00832B42" w:rsidRPr="003B162D">
        <w:rPr>
          <w:color w:val="000000"/>
          <w:spacing w:val="0"/>
          <w:lang w:val="en-US"/>
        </w:rPr>
        <w:t xml:space="preserve"> 1,125</w:t>
      </w:r>
      <w:r w:rsidRPr="003B162D">
        <w:rPr>
          <w:color w:val="000000"/>
          <w:spacing w:val="0"/>
          <w:lang w:val="en-US"/>
        </w:rPr>
        <w:t xml:space="preserve">qa2 = – </w:t>
      </w:r>
      <w:r w:rsidR="00832B42" w:rsidRPr="003B162D">
        <w:rPr>
          <w:color w:val="000000"/>
          <w:spacing w:val="0"/>
          <w:lang w:val="en-US"/>
        </w:rPr>
        <w:t>0,25</w:t>
      </w:r>
      <w:r w:rsidRPr="003B162D">
        <w:rPr>
          <w:color w:val="000000"/>
          <w:spacing w:val="0"/>
          <w:lang w:val="en-US"/>
        </w:rPr>
        <w:t xml:space="preserve">qa2+ </w:t>
      </w:r>
      <w:r w:rsidR="00832B42" w:rsidRPr="003B162D">
        <w:rPr>
          <w:color w:val="000000"/>
          <w:spacing w:val="0"/>
          <w:lang w:val="en-US"/>
        </w:rPr>
        <w:t>1,125</w:t>
      </w:r>
      <w:r w:rsidRPr="003B162D">
        <w:rPr>
          <w:color w:val="000000"/>
          <w:spacing w:val="0"/>
          <w:lang w:val="en-US"/>
        </w:rPr>
        <w:t xml:space="preserve">qa2 = </w:t>
      </w:r>
      <w:r w:rsidR="00832B42" w:rsidRPr="003B162D">
        <w:rPr>
          <w:color w:val="000000"/>
          <w:spacing w:val="0"/>
          <w:lang w:val="en-US"/>
        </w:rPr>
        <w:t>0,875qa2</w:t>
      </w:r>
    </w:p>
    <w:p w:rsidR="00832B42" w:rsidRPr="003B162D" w:rsidRDefault="00832B42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  <w:lang w:val="en-US"/>
        </w:rPr>
      </w:pPr>
      <w:r w:rsidRPr="003B162D">
        <w:rPr>
          <w:color w:val="000000"/>
          <w:spacing w:val="0"/>
          <w:lang w:val="en-US"/>
        </w:rPr>
        <w:t>MB = MD – 0,875qa2 = 0,875qa2+ 0,875qa2 = 0</w:t>
      </w:r>
    </w:p>
    <w:p w:rsidR="00A51BCE" w:rsidRPr="003B162D" w:rsidRDefault="00A51BCE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  <w:lang w:val="en-US"/>
        </w:rPr>
      </w:pPr>
    </w:p>
    <w:p w:rsidR="00A51BCE" w:rsidRPr="003B162D" w:rsidRDefault="00A51BCE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Расчетный изгибающий момент равен</w:t>
      </w:r>
    </w:p>
    <w:p w:rsidR="00A51BCE" w:rsidRPr="003B162D" w:rsidRDefault="00A51BCE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A51BCE" w:rsidRPr="003B162D" w:rsidRDefault="00A51BCE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color w:val="000000"/>
          <w:spacing w:val="0"/>
          <w:lang w:val="en-US"/>
        </w:rPr>
        <w:t>M</w:t>
      </w:r>
      <w:r w:rsidRPr="003B162D">
        <w:rPr>
          <w:color w:val="000000"/>
          <w:spacing w:val="0"/>
        </w:rPr>
        <w:t>рас = |</w:t>
      </w:r>
      <w:r w:rsidRPr="003B162D">
        <w:rPr>
          <w:color w:val="000000"/>
          <w:spacing w:val="0"/>
          <w:lang w:val="en-US"/>
        </w:rPr>
        <w:t>MA</w:t>
      </w:r>
      <w:r w:rsidRPr="003B162D">
        <w:rPr>
          <w:color w:val="000000"/>
          <w:spacing w:val="0"/>
        </w:rPr>
        <w:t>| = 4</w:t>
      </w:r>
      <w:r w:rsidR="00832B42" w:rsidRPr="003B162D">
        <w:rPr>
          <w:color w:val="000000"/>
          <w:spacing w:val="0"/>
        </w:rPr>
        <w:t>,5</w:t>
      </w:r>
      <w:r w:rsidRPr="003B162D">
        <w:rPr>
          <w:color w:val="000000"/>
          <w:spacing w:val="0"/>
          <w:lang w:val="en-US"/>
        </w:rPr>
        <w:t>qa</w:t>
      </w:r>
      <w:r w:rsidRPr="003B162D">
        <w:rPr>
          <w:color w:val="000000"/>
          <w:spacing w:val="0"/>
        </w:rPr>
        <w:t>2 = 4</w:t>
      </w:r>
      <w:r w:rsidR="00832B42" w:rsidRPr="003B162D">
        <w:rPr>
          <w:color w:val="000000"/>
          <w:spacing w:val="0"/>
        </w:rPr>
        <w:t>,5</w:t>
      </w:r>
      <w:r w:rsidRPr="003B162D">
        <w:rPr>
          <w:color w:val="000000"/>
          <w:spacing w:val="0"/>
        </w:rPr>
        <w:t>·15·103·1,2</w:t>
      </w:r>
      <w:r w:rsidR="003F08CF" w:rsidRPr="003B162D">
        <w:rPr>
          <w:color w:val="000000"/>
          <w:spacing w:val="0"/>
        </w:rPr>
        <w:t>2</w:t>
      </w:r>
      <w:r w:rsidRPr="003B162D">
        <w:rPr>
          <w:color w:val="000000"/>
          <w:spacing w:val="0"/>
        </w:rPr>
        <w:t xml:space="preserve"> = </w:t>
      </w:r>
      <w:r w:rsidR="00832B42" w:rsidRPr="003B162D">
        <w:rPr>
          <w:color w:val="000000"/>
          <w:spacing w:val="0"/>
        </w:rPr>
        <w:t>97</w:t>
      </w:r>
      <w:r w:rsidRPr="003B162D">
        <w:rPr>
          <w:color w:val="000000"/>
          <w:spacing w:val="0"/>
        </w:rPr>
        <w:t>,</w:t>
      </w:r>
      <w:r w:rsidR="00832B42" w:rsidRPr="003B162D">
        <w:rPr>
          <w:color w:val="000000"/>
          <w:spacing w:val="0"/>
        </w:rPr>
        <w:t>2</w:t>
      </w:r>
      <w:r w:rsidRPr="003B162D">
        <w:rPr>
          <w:color w:val="000000"/>
          <w:spacing w:val="0"/>
        </w:rPr>
        <w:t xml:space="preserve"> кН·м</w:t>
      </w:r>
    </w:p>
    <w:p w:rsidR="00A51BCE" w:rsidRPr="003B162D" w:rsidRDefault="00A51BCE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3B162D" w:rsidRDefault="00377192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Геометрические характеристики сечения</w:t>
      </w:r>
    </w:p>
    <w:p w:rsidR="00377192" w:rsidRPr="003B162D" w:rsidRDefault="00377192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Положение центра тяжести.</w:t>
      </w:r>
    </w:p>
    <w:p w:rsidR="00377192" w:rsidRPr="003B162D" w:rsidRDefault="00377192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Необходимые вычисления представлены в табл. 4.</w:t>
      </w:r>
    </w:p>
    <w:p w:rsidR="008D3B70" w:rsidRPr="003B162D" w:rsidRDefault="008D3B70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8D3B70" w:rsidRPr="003B162D" w:rsidRDefault="00C62721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b/>
          <w:color w:val="000000"/>
          <w:spacing w:val="0"/>
        </w:rPr>
      </w:pPr>
      <w:r w:rsidRPr="003B162D">
        <w:rPr>
          <w:b/>
          <w:color w:val="000000"/>
          <w:spacing w:val="0"/>
        </w:rPr>
        <w:t>Таблица 4 – Положение центра тяжести</w:t>
      </w:r>
    </w:p>
    <w:tbl>
      <w:tblPr>
        <w:tblW w:w="39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5"/>
        <w:gridCol w:w="1012"/>
        <w:gridCol w:w="1156"/>
        <w:gridCol w:w="1156"/>
      </w:tblGrid>
      <w:tr w:rsidR="00C62721" w:rsidRPr="00C01C9D" w:rsidTr="00C01C9D">
        <w:trPr>
          <w:trHeight w:val="563"/>
          <w:jc w:val="center"/>
        </w:trPr>
        <w:tc>
          <w:tcPr>
            <w:tcW w:w="665" w:type="dxa"/>
            <w:vAlign w:val="center"/>
          </w:tcPr>
          <w:p w:rsidR="00C62721" w:rsidRPr="00C01C9D" w:rsidRDefault="00770AFF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</w:rPr>
            </w:pPr>
            <w:r w:rsidRPr="00C01C9D">
              <w:rPr>
                <w:color w:val="000000"/>
                <w:spacing w:val="0"/>
                <w:sz w:val="20"/>
              </w:rPr>
              <w:t>№ п/п</w:t>
            </w:r>
          </w:p>
        </w:tc>
        <w:tc>
          <w:tcPr>
            <w:tcW w:w="1012" w:type="dxa"/>
            <w:vAlign w:val="center"/>
          </w:tcPr>
          <w:p w:rsidR="00C62721" w:rsidRPr="00C01C9D" w:rsidRDefault="00770AFF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  <w:szCs w:val="28"/>
                <w:lang w:val="en-US"/>
              </w:rPr>
            </w:pPr>
            <w:r w:rsidRPr="00C01C9D">
              <w:rPr>
                <w:color w:val="000000"/>
                <w:spacing w:val="0"/>
                <w:sz w:val="20"/>
                <w:szCs w:val="28"/>
                <w:lang w:val="en-US"/>
              </w:rPr>
              <w:t>υi</w:t>
            </w:r>
          </w:p>
        </w:tc>
        <w:tc>
          <w:tcPr>
            <w:tcW w:w="1156" w:type="dxa"/>
            <w:vAlign w:val="center"/>
          </w:tcPr>
          <w:p w:rsidR="00C62721" w:rsidRPr="00C01C9D" w:rsidRDefault="00770AFF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  <w:lang w:val="en-US"/>
              </w:rPr>
            </w:pPr>
            <w:r w:rsidRPr="00C01C9D">
              <w:rPr>
                <w:color w:val="000000"/>
                <w:spacing w:val="0"/>
                <w:sz w:val="20"/>
                <w:lang w:val="en-US"/>
              </w:rPr>
              <w:t>Ai</w:t>
            </w:r>
          </w:p>
        </w:tc>
        <w:tc>
          <w:tcPr>
            <w:tcW w:w="1156" w:type="dxa"/>
            <w:vAlign w:val="center"/>
          </w:tcPr>
          <w:p w:rsidR="00C62721" w:rsidRPr="00C01C9D" w:rsidRDefault="00770AFF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</w:rPr>
            </w:pPr>
            <w:r w:rsidRPr="00C01C9D">
              <w:rPr>
                <w:color w:val="000000"/>
                <w:spacing w:val="0"/>
                <w:sz w:val="20"/>
                <w:szCs w:val="28"/>
                <w:lang w:val="en-US"/>
              </w:rPr>
              <w:t>υi</w:t>
            </w:r>
            <w:r w:rsidR="001A0423" w:rsidRPr="00C01C9D">
              <w:rPr>
                <w:color w:val="000000"/>
                <w:spacing w:val="0"/>
                <w:sz w:val="20"/>
                <w:szCs w:val="28"/>
                <w:lang w:val="en-US"/>
              </w:rPr>
              <w:t xml:space="preserve"> </w:t>
            </w:r>
            <w:r w:rsidRPr="00C01C9D">
              <w:rPr>
                <w:color w:val="000000"/>
                <w:spacing w:val="0"/>
                <w:sz w:val="20"/>
                <w:lang w:val="en-US"/>
              </w:rPr>
              <w:t>Ai</w:t>
            </w:r>
          </w:p>
        </w:tc>
      </w:tr>
      <w:tr w:rsidR="00C62721" w:rsidRPr="00C01C9D" w:rsidTr="00C01C9D">
        <w:trPr>
          <w:trHeight w:val="563"/>
          <w:jc w:val="center"/>
        </w:trPr>
        <w:tc>
          <w:tcPr>
            <w:tcW w:w="665" w:type="dxa"/>
            <w:vAlign w:val="center"/>
          </w:tcPr>
          <w:p w:rsidR="00C62721" w:rsidRPr="00C01C9D" w:rsidRDefault="00770AFF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  <w:lang w:val="en-US"/>
              </w:rPr>
            </w:pPr>
            <w:r w:rsidRPr="00C01C9D">
              <w:rPr>
                <w:color w:val="000000"/>
                <w:spacing w:val="0"/>
                <w:sz w:val="20"/>
                <w:lang w:val="en-US"/>
              </w:rPr>
              <w:t>1</w:t>
            </w:r>
          </w:p>
        </w:tc>
        <w:tc>
          <w:tcPr>
            <w:tcW w:w="1012" w:type="dxa"/>
            <w:vAlign w:val="center"/>
          </w:tcPr>
          <w:p w:rsidR="00C62721" w:rsidRPr="00C01C9D" w:rsidRDefault="00770AFF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  <w:lang w:val="en-US"/>
              </w:rPr>
            </w:pPr>
            <w:r w:rsidRPr="00C01C9D">
              <w:rPr>
                <w:color w:val="000000"/>
                <w:spacing w:val="0"/>
                <w:sz w:val="20"/>
                <w:lang w:val="en-US"/>
              </w:rPr>
              <w:t>2t</w:t>
            </w:r>
          </w:p>
        </w:tc>
        <w:tc>
          <w:tcPr>
            <w:tcW w:w="1156" w:type="dxa"/>
            <w:vAlign w:val="center"/>
          </w:tcPr>
          <w:p w:rsidR="00C62721" w:rsidRPr="00C01C9D" w:rsidRDefault="00770AFF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  <w:lang w:val="en-US"/>
              </w:rPr>
            </w:pPr>
            <w:r w:rsidRPr="00C01C9D">
              <w:rPr>
                <w:color w:val="000000"/>
                <w:spacing w:val="0"/>
                <w:sz w:val="20"/>
                <w:lang w:val="en-US"/>
              </w:rPr>
              <w:t>8t2</w:t>
            </w:r>
          </w:p>
        </w:tc>
        <w:tc>
          <w:tcPr>
            <w:tcW w:w="1156" w:type="dxa"/>
            <w:vAlign w:val="center"/>
          </w:tcPr>
          <w:p w:rsidR="00C62721" w:rsidRPr="00C01C9D" w:rsidRDefault="00770AFF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  <w:lang w:val="en-US"/>
              </w:rPr>
            </w:pPr>
            <w:r w:rsidRPr="00C01C9D">
              <w:rPr>
                <w:color w:val="000000"/>
                <w:spacing w:val="0"/>
                <w:sz w:val="20"/>
                <w:lang w:val="en-US"/>
              </w:rPr>
              <w:t>16t3</w:t>
            </w:r>
          </w:p>
        </w:tc>
      </w:tr>
      <w:tr w:rsidR="00C62721" w:rsidRPr="00C01C9D" w:rsidTr="00C01C9D">
        <w:trPr>
          <w:trHeight w:val="563"/>
          <w:jc w:val="center"/>
        </w:trPr>
        <w:tc>
          <w:tcPr>
            <w:tcW w:w="665" w:type="dxa"/>
            <w:vAlign w:val="center"/>
          </w:tcPr>
          <w:p w:rsidR="00C62721" w:rsidRPr="00C01C9D" w:rsidRDefault="00770AFF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  <w:lang w:val="en-US"/>
              </w:rPr>
            </w:pPr>
            <w:r w:rsidRPr="00C01C9D">
              <w:rPr>
                <w:color w:val="000000"/>
                <w:spacing w:val="0"/>
                <w:sz w:val="20"/>
                <w:lang w:val="en-US"/>
              </w:rPr>
              <w:t>2</w:t>
            </w:r>
          </w:p>
        </w:tc>
        <w:tc>
          <w:tcPr>
            <w:tcW w:w="1012" w:type="dxa"/>
            <w:vAlign w:val="center"/>
          </w:tcPr>
          <w:p w:rsidR="00C62721" w:rsidRPr="00C01C9D" w:rsidRDefault="00770AFF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</w:rPr>
            </w:pPr>
            <w:r w:rsidRPr="00C01C9D">
              <w:rPr>
                <w:color w:val="000000"/>
                <w:spacing w:val="0"/>
                <w:sz w:val="20"/>
                <w:lang w:val="en-US"/>
              </w:rPr>
              <w:t>t</w:t>
            </w:r>
          </w:p>
        </w:tc>
        <w:tc>
          <w:tcPr>
            <w:tcW w:w="1156" w:type="dxa"/>
            <w:vAlign w:val="center"/>
          </w:tcPr>
          <w:p w:rsidR="00C62721" w:rsidRPr="00C01C9D" w:rsidRDefault="00770AFF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  <w:lang w:val="en-US"/>
              </w:rPr>
            </w:pPr>
            <w:r w:rsidRPr="00C01C9D">
              <w:rPr>
                <w:color w:val="000000"/>
                <w:spacing w:val="0"/>
                <w:sz w:val="20"/>
              </w:rPr>
              <w:t>–</w:t>
            </w:r>
            <w:r w:rsidRPr="00C01C9D">
              <w:rPr>
                <w:color w:val="000000"/>
                <w:spacing w:val="0"/>
                <w:sz w:val="20"/>
                <w:lang w:val="en-US"/>
              </w:rPr>
              <w:t xml:space="preserve"> 3t2</w:t>
            </w:r>
          </w:p>
        </w:tc>
        <w:tc>
          <w:tcPr>
            <w:tcW w:w="1156" w:type="dxa"/>
            <w:vAlign w:val="center"/>
          </w:tcPr>
          <w:p w:rsidR="00C62721" w:rsidRPr="00C01C9D" w:rsidRDefault="00770AFF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  <w:lang w:val="en-US"/>
              </w:rPr>
            </w:pPr>
            <w:r w:rsidRPr="00C01C9D">
              <w:rPr>
                <w:color w:val="000000"/>
                <w:spacing w:val="0"/>
                <w:sz w:val="20"/>
              </w:rPr>
              <w:t>–</w:t>
            </w:r>
            <w:r w:rsidRPr="00C01C9D">
              <w:rPr>
                <w:color w:val="000000"/>
                <w:spacing w:val="0"/>
                <w:sz w:val="20"/>
                <w:lang w:val="en-US"/>
              </w:rPr>
              <w:t xml:space="preserve"> 3t3</w:t>
            </w:r>
          </w:p>
        </w:tc>
      </w:tr>
      <w:tr w:rsidR="00770AFF" w:rsidRPr="00C01C9D" w:rsidTr="00C01C9D">
        <w:trPr>
          <w:trHeight w:val="563"/>
          <w:jc w:val="center"/>
        </w:trPr>
        <w:tc>
          <w:tcPr>
            <w:tcW w:w="1677" w:type="dxa"/>
            <w:gridSpan w:val="2"/>
            <w:vAlign w:val="center"/>
          </w:tcPr>
          <w:p w:rsidR="00770AFF" w:rsidRPr="00C01C9D" w:rsidRDefault="00770AFF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</w:rPr>
            </w:pPr>
            <w:r w:rsidRPr="00C01C9D">
              <w:rPr>
                <w:color w:val="000000"/>
                <w:spacing w:val="0"/>
                <w:sz w:val="20"/>
              </w:rPr>
              <w:t>Σ</w:t>
            </w:r>
          </w:p>
        </w:tc>
        <w:tc>
          <w:tcPr>
            <w:tcW w:w="1156" w:type="dxa"/>
            <w:vAlign w:val="center"/>
          </w:tcPr>
          <w:p w:rsidR="00770AFF" w:rsidRPr="00C01C9D" w:rsidRDefault="00770AFF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  <w:lang w:val="en-US"/>
              </w:rPr>
            </w:pPr>
            <w:r w:rsidRPr="00C01C9D">
              <w:rPr>
                <w:color w:val="000000"/>
                <w:spacing w:val="0"/>
                <w:sz w:val="20"/>
                <w:lang w:val="en-US"/>
              </w:rPr>
              <w:t>5t2</w:t>
            </w:r>
          </w:p>
        </w:tc>
        <w:tc>
          <w:tcPr>
            <w:tcW w:w="1156" w:type="dxa"/>
            <w:vAlign w:val="center"/>
          </w:tcPr>
          <w:p w:rsidR="00770AFF" w:rsidRPr="00C01C9D" w:rsidRDefault="00770AFF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  <w:lang w:val="en-US"/>
              </w:rPr>
            </w:pPr>
            <w:r w:rsidRPr="00C01C9D">
              <w:rPr>
                <w:color w:val="000000"/>
                <w:spacing w:val="0"/>
                <w:sz w:val="20"/>
                <w:lang w:val="en-US"/>
              </w:rPr>
              <w:t>13t3</w:t>
            </w:r>
          </w:p>
        </w:tc>
      </w:tr>
    </w:tbl>
    <w:p w:rsidR="008D3B70" w:rsidRPr="003B162D" w:rsidRDefault="008D3B70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8D3B70" w:rsidRPr="003B162D" w:rsidRDefault="00FB38FB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  <w:lang w:val="en-US"/>
        </w:rPr>
      </w:pPr>
      <w:r w:rsidRPr="003B162D">
        <w:rPr>
          <w:b/>
          <w:color w:val="000000"/>
          <w:spacing w:val="0"/>
          <w:lang w:val="en-US"/>
        </w:rPr>
        <w:object w:dxaOrig="2600" w:dyaOrig="800">
          <v:shape id="_x0000_i1113" type="#_x0000_t75" style="width:129.75pt;height:39.75pt" o:ole="">
            <v:imagedata r:id="rId182" o:title=""/>
          </v:shape>
          <o:OLEObject Type="Embed" ProgID="Equation.3" ShapeID="_x0000_i1113" DrawAspect="Content" ObjectID="_1459127361" r:id="rId183"/>
        </w:object>
      </w:r>
    </w:p>
    <w:p w:rsidR="001A0423" w:rsidRPr="003B162D" w:rsidRDefault="001A0423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  <w:lang w:val="en-US"/>
        </w:rPr>
      </w:pPr>
    </w:p>
    <w:p w:rsidR="008D3B70" w:rsidRPr="003B162D" w:rsidRDefault="00FB38FB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Момент инерции относительно главной центральной оси.</w:t>
      </w:r>
    </w:p>
    <w:p w:rsidR="008D3B70" w:rsidRPr="003B162D" w:rsidRDefault="00FB38FB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Предварительно определим моменты для элементов сечения относительно собственных центральных осей, а последующие вычисления выполним в табличной форме (табл. 5)</w:t>
      </w:r>
    </w:p>
    <w:p w:rsidR="008D3B70" w:rsidRPr="003B162D" w:rsidRDefault="008D3B70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8D3B70" w:rsidRPr="003B162D" w:rsidRDefault="003B162D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b/>
          <w:color w:val="000000"/>
          <w:spacing w:val="0"/>
        </w:rPr>
      </w:pPr>
      <w:r>
        <w:rPr>
          <w:b/>
          <w:color w:val="000000"/>
          <w:spacing w:val="0"/>
        </w:rPr>
        <w:br w:type="page"/>
      </w:r>
      <w:r w:rsidR="00FB38FB" w:rsidRPr="003B162D">
        <w:rPr>
          <w:b/>
          <w:color w:val="000000"/>
          <w:spacing w:val="0"/>
        </w:rPr>
        <w:t>Таблица 5</w:t>
      </w:r>
      <w:r w:rsidR="007B13FC" w:rsidRPr="003B162D">
        <w:rPr>
          <w:b/>
          <w:color w:val="000000"/>
          <w:spacing w:val="0"/>
        </w:rPr>
        <w:t xml:space="preserve"> – Момент инерции</w:t>
      </w:r>
    </w:p>
    <w:tbl>
      <w:tblPr>
        <w:tblW w:w="8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"/>
        <w:gridCol w:w="900"/>
        <w:gridCol w:w="814"/>
        <w:gridCol w:w="1260"/>
        <w:gridCol w:w="1260"/>
        <w:gridCol w:w="3505"/>
      </w:tblGrid>
      <w:tr w:rsidR="007B13FC" w:rsidRPr="00C01C9D" w:rsidTr="00C01C9D">
        <w:trPr>
          <w:trHeight w:val="691"/>
          <w:jc w:val="center"/>
        </w:trPr>
        <w:tc>
          <w:tcPr>
            <w:tcW w:w="892" w:type="dxa"/>
            <w:vMerge w:val="restart"/>
            <w:vAlign w:val="center"/>
          </w:tcPr>
          <w:p w:rsidR="007B13FC" w:rsidRPr="00C01C9D" w:rsidRDefault="007B13FC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</w:rPr>
            </w:pPr>
            <w:r w:rsidRPr="00C01C9D">
              <w:rPr>
                <w:color w:val="000000"/>
                <w:spacing w:val="0"/>
                <w:sz w:val="20"/>
              </w:rPr>
              <w:t>№ эл-в</w:t>
            </w:r>
          </w:p>
        </w:tc>
        <w:tc>
          <w:tcPr>
            <w:tcW w:w="900" w:type="dxa"/>
            <w:vMerge w:val="restart"/>
            <w:vAlign w:val="center"/>
          </w:tcPr>
          <w:p w:rsidR="007B13FC" w:rsidRPr="00C01C9D" w:rsidRDefault="007B13FC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  <w:lang w:val="en-US"/>
              </w:rPr>
            </w:pPr>
            <w:r w:rsidRPr="00C01C9D">
              <w:rPr>
                <w:color w:val="000000"/>
                <w:spacing w:val="0"/>
                <w:sz w:val="20"/>
                <w:lang w:val="en-US"/>
              </w:rPr>
              <w:t>yi</w:t>
            </w:r>
          </w:p>
        </w:tc>
        <w:tc>
          <w:tcPr>
            <w:tcW w:w="814" w:type="dxa"/>
            <w:vMerge w:val="restart"/>
            <w:vAlign w:val="center"/>
          </w:tcPr>
          <w:p w:rsidR="007B13FC" w:rsidRPr="00C01C9D" w:rsidRDefault="007B13FC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  <w:lang w:val="en-US"/>
              </w:rPr>
            </w:pPr>
            <w:r w:rsidRPr="00C01C9D">
              <w:rPr>
                <w:color w:val="000000"/>
                <w:spacing w:val="0"/>
                <w:sz w:val="20"/>
                <w:lang w:val="en-US"/>
              </w:rPr>
              <w:t>Ai</w:t>
            </w:r>
          </w:p>
        </w:tc>
        <w:tc>
          <w:tcPr>
            <w:tcW w:w="2520" w:type="dxa"/>
            <w:gridSpan w:val="2"/>
            <w:vAlign w:val="center"/>
          </w:tcPr>
          <w:p w:rsidR="007B13FC" w:rsidRPr="00C01C9D" w:rsidRDefault="00B665CE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</w:rPr>
            </w:pPr>
            <w:r w:rsidRPr="00C01C9D">
              <w:rPr>
                <w:color w:val="000000"/>
                <w:spacing w:val="0"/>
                <w:sz w:val="20"/>
              </w:rPr>
              <w:object w:dxaOrig="2079" w:dyaOrig="440">
                <v:shape id="_x0000_i1114" type="#_x0000_t75" style="width:104.25pt;height:21.75pt" o:ole="">
                  <v:imagedata r:id="rId184" o:title=""/>
                </v:shape>
                <o:OLEObject Type="Embed" ProgID="Equation.3" ShapeID="_x0000_i1114" DrawAspect="Content" ObjectID="_1459127362" r:id="rId185"/>
              </w:object>
            </w:r>
          </w:p>
        </w:tc>
        <w:tc>
          <w:tcPr>
            <w:tcW w:w="3505" w:type="dxa"/>
            <w:vMerge w:val="restart"/>
            <w:vAlign w:val="center"/>
          </w:tcPr>
          <w:p w:rsidR="007B13FC" w:rsidRPr="00C01C9D" w:rsidRDefault="00A523C0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  <w:lang w:val="en-US"/>
              </w:rPr>
            </w:pPr>
            <w:r w:rsidRPr="00C01C9D">
              <w:rPr>
                <w:color w:val="000000"/>
                <w:spacing w:val="0"/>
                <w:sz w:val="20"/>
                <w:lang w:val="en-US"/>
              </w:rPr>
              <w:t>yi</w:t>
            </w:r>
            <w:r w:rsidR="002B0018" w:rsidRPr="00C01C9D">
              <w:rPr>
                <w:color w:val="000000"/>
                <w:spacing w:val="0"/>
                <w:sz w:val="20"/>
              </w:rPr>
              <w:t xml:space="preserve"> </w:t>
            </w:r>
            <w:r w:rsidRPr="00C01C9D">
              <w:rPr>
                <w:color w:val="000000"/>
                <w:spacing w:val="0"/>
                <w:sz w:val="20"/>
                <w:lang w:val="en-US"/>
              </w:rPr>
              <w:t>=</w:t>
            </w:r>
            <w:r w:rsidR="002B0018" w:rsidRPr="00C01C9D">
              <w:rPr>
                <w:color w:val="000000"/>
                <w:spacing w:val="0"/>
                <w:sz w:val="20"/>
              </w:rPr>
              <w:t xml:space="preserve"> </w:t>
            </w:r>
            <w:r w:rsidRPr="00C01C9D">
              <w:rPr>
                <w:color w:val="000000"/>
                <w:spacing w:val="0"/>
                <w:sz w:val="20"/>
                <w:lang w:val="en-US"/>
              </w:rPr>
              <w:t>υi – υc</w:t>
            </w:r>
          </w:p>
          <w:p w:rsidR="00A523C0" w:rsidRPr="00C01C9D" w:rsidRDefault="00A523C0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  <w:lang w:val="en-US"/>
              </w:rPr>
            </w:pPr>
            <w:r w:rsidRPr="00C01C9D">
              <w:rPr>
                <w:color w:val="000000"/>
                <w:spacing w:val="0"/>
                <w:sz w:val="20"/>
                <w:lang w:val="en-US"/>
              </w:rPr>
              <w:object w:dxaOrig="3120" w:dyaOrig="720">
                <v:shape id="_x0000_i1115" type="#_x0000_t75" style="width:156pt;height:36pt" o:ole="">
                  <v:imagedata r:id="rId186" o:title=""/>
                </v:shape>
                <o:OLEObject Type="Embed" ProgID="Equation.3" ShapeID="_x0000_i1115" DrawAspect="Content" ObjectID="_1459127363" r:id="rId187"/>
              </w:object>
            </w:r>
          </w:p>
          <w:p w:rsidR="00A523C0" w:rsidRPr="00C01C9D" w:rsidRDefault="00A523C0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  <w:lang w:val="en-US"/>
              </w:rPr>
            </w:pPr>
            <w:r w:rsidRPr="00C01C9D">
              <w:rPr>
                <w:color w:val="000000"/>
                <w:spacing w:val="0"/>
                <w:sz w:val="20"/>
                <w:lang w:val="en-US"/>
              </w:rPr>
              <w:object w:dxaOrig="3240" w:dyaOrig="740">
                <v:shape id="_x0000_i1116" type="#_x0000_t75" style="width:162pt;height:36.75pt" o:ole="">
                  <v:imagedata r:id="rId188" o:title=""/>
                </v:shape>
                <o:OLEObject Type="Embed" ProgID="Equation.3" ShapeID="_x0000_i1116" DrawAspect="Content" ObjectID="_1459127364" r:id="rId189"/>
              </w:object>
            </w:r>
          </w:p>
        </w:tc>
      </w:tr>
      <w:tr w:rsidR="007B13FC" w:rsidRPr="00C01C9D" w:rsidTr="00C01C9D">
        <w:trPr>
          <w:trHeight w:val="567"/>
          <w:jc w:val="center"/>
        </w:trPr>
        <w:tc>
          <w:tcPr>
            <w:tcW w:w="892" w:type="dxa"/>
            <w:vMerge/>
            <w:vAlign w:val="center"/>
          </w:tcPr>
          <w:p w:rsidR="007B13FC" w:rsidRPr="00C01C9D" w:rsidRDefault="007B13FC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</w:rPr>
            </w:pPr>
          </w:p>
        </w:tc>
        <w:tc>
          <w:tcPr>
            <w:tcW w:w="900" w:type="dxa"/>
            <w:vMerge/>
            <w:vAlign w:val="center"/>
          </w:tcPr>
          <w:p w:rsidR="007B13FC" w:rsidRPr="00C01C9D" w:rsidRDefault="007B13FC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</w:rPr>
            </w:pPr>
          </w:p>
        </w:tc>
        <w:tc>
          <w:tcPr>
            <w:tcW w:w="814" w:type="dxa"/>
            <w:vMerge/>
            <w:vAlign w:val="center"/>
          </w:tcPr>
          <w:p w:rsidR="007B13FC" w:rsidRPr="00C01C9D" w:rsidRDefault="007B13FC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</w:rPr>
            </w:pPr>
          </w:p>
        </w:tc>
        <w:tc>
          <w:tcPr>
            <w:tcW w:w="1260" w:type="dxa"/>
            <w:vAlign w:val="center"/>
          </w:tcPr>
          <w:p w:rsidR="007B13FC" w:rsidRPr="00C01C9D" w:rsidRDefault="00A523C0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  <w:lang w:val="en-US"/>
              </w:rPr>
            </w:pPr>
            <w:r w:rsidRPr="00C01C9D">
              <w:rPr>
                <w:color w:val="000000"/>
                <w:spacing w:val="0"/>
                <w:sz w:val="20"/>
              </w:rPr>
              <w:object w:dxaOrig="300" w:dyaOrig="420">
                <v:shape id="_x0000_i1117" type="#_x0000_t75" style="width:15pt;height:21pt" o:ole="">
                  <v:imagedata r:id="rId190" o:title=""/>
                </v:shape>
                <o:OLEObject Type="Embed" ProgID="Equation.3" ShapeID="_x0000_i1117" DrawAspect="Content" ObjectID="_1459127365" r:id="rId191"/>
              </w:object>
            </w:r>
          </w:p>
        </w:tc>
        <w:tc>
          <w:tcPr>
            <w:tcW w:w="1260" w:type="dxa"/>
            <w:vAlign w:val="center"/>
          </w:tcPr>
          <w:p w:rsidR="007B13FC" w:rsidRPr="00C01C9D" w:rsidRDefault="00A523C0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</w:rPr>
            </w:pPr>
            <w:r w:rsidRPr="00C01C9D">
              <w:rPr>
                <w:color w:val="000000"/>
                <w:spacing w:val="0"/>
                <w:sz w:val="20"/>
              </w:rPr>
              <w:object w:dxaOrig="540" w:dyaOrig="400">
                <v:shape id="_x0000_i1118" type="#_x0000_t75" style="width:27pt;height:20.25pt" o:ole="">
                  <v:imagedata r:id="rId192" o:title=""/>
                </v:shape>
                <o:OLEObject Type="Embed" ProgID="Equation.3" ShapeID="_x0000_i1118" DrawAspect="Content" ObjectID="_1459127366" r:id="rId193"/>
              </w:object>
            </w:r>
          </w:p>
        </w:tc>
        <w:tc>
          <w:tcPr>
            <w:tcW w:w="3505" w:type="dxa"/>
            <w:vMerge/>
            <w:vAlign w:val="center"/>
          </w:tcPr>
          <w:p w:rsidR="007B13FC" w:rsidRPr="00C01C9D" w:rsidRDefault="007B13FC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</w:rPr>
            </w:pPr>
          </w:p>
        </w:tc>
      </w:tr>
      <w:tr w:rsidR="007B13FC" w:rsidRPr="00C01C9D" w:rsidTr="00C01C9D">
        <w:trPr>
          <w:trHeight w:val="567"/>
          <w:jc w:val="center"/>
        </w:trPr>
        <w:tc>
          <w:tcPr>
            <w:tcW w:w="892" w:type="dxa"/>
            <w:vAlign w:val="center"/>
          </w:tcPr>
          <w:p w:rsidR="007B13FC" w:rsidRPr="00C01C9D" w:rsidRDefault="00A523C0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  <w:lang w:val="en-US"/>
              </w:rPr>
            </w:pPr>
            <w:r w:rsidRPr="00C01C9D">
              <w:rPr>
                <w:color w:val="000000"/>
                <w:spacing w:val="0"/>
                <w:sz w:val="20"/>
                <w:lang w:val="en-US"/>
              </w:rPr>
              <w:t>1</w:t>
            </w:r>
          </w:p>
        </w:tc>
        <w:tc>
          <w:tcPr>
            <w:tcW w:w="900" w:type="dxa"/>
            <w:vAlign w:val="center"/>
          </w:tcPr>
          <w:p w:rsidR="007B13FC" w:rsidRPr="00C01C9D" w:rsidRDefault="00A523C0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  <w:lang w:val="en-US"/>
              </w:rPr>
            </w:pPr>
            <w:r w:rsidRPr="00C01C9D">
              <w:rPr>
                <w:color w:val="000000"/>
                <w:spacing w:val="0"/>
                <w:sz w:val="20"/>
              </w:rPr>
              <w:t>–0,6</w:t>
            </w:r>
            <w:r w:rsidRPr="00C01C9D">
              <w:rPr>
                <w:color w:val="000000"/>
                <w:spacing w:val="0"/>
                <w:sz w:val="20"/>
                <w:lang w:val="en-US"/>
              </w:rPr>
              <w:t>t</w:t>
            </w:r>
          </w:p>
        </w:tc>
        <w:tc>
          <w:tcPr>
            <w:tcW w:w="814" w:type="dxa"/>
            <w:vAlign w:val="center"/>
          </w:tcPr>
          <w:p w:rsidR="007B13FC" w:rsidRPr="00C01C9D" w:rsidRDefault="00A523C0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  <w:lang w:val="en-US"/>
              </w:rPr>
            </w:pPr>
            <w:r w:rsidRPr="00C01C9D">
              <w:rPr>
                <w:color w:val="000000"/>
                <w:spacing w:val="0"/>
                <w:sz w:val="20"/>
                <w:lang w:val="en-US"/>
              </w:rPr>
              <w:t>8t2</w:t>
            </w:r>
          </w:p>
        </w:tc>
        <w:tc>
          <w:tcPr>
            <w:tcW w:w="1260" w:type="dxa"/>
            <w:vAlign w:val="center"/>
          </w:tcPr>
          <w:p w:rsidR="007B13FC" w:rsidRPr="00C01C9D" w:rsidRDefault="00A523C0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  <w:lang w:val="en-US"/>
              </w:rPr>
            </w:pPr>
            <w:r w:rsidRPr="00C01C9D">
              <w:rPr>
                <w:color w:val="000000"/>
                <w:spacing w:val="0"/>
                <w:sz w:val="20"/>
                <w:lang w:val="en-US"/>
              </w:rPr>
              <w:t>10</w:t>
            </w:r>
            <w:r w:rsidRPr="00C01C9D">
              <w:rPr>
                <w:color w:val="000000"/>
                <w:spacing w:val="0"/>
                <w:sz w:val="20"/>
              </w:rPr>
              <w:t>,7</w:t>
            </w:r>
            <w:r w:rsidRPr="00C01C9D">
              <w:rPr>
                <w:color w:val="000000"/>
                <w:spacing w:val="0"/>
                <w:sz w:val="20"/>
                <w:lang w:val="en-US"/>
              </w:rPr>
              <w:t>t4</w:t>
            </w:r>
          </w:p>
        </w:tc>
        <w:tc>
          <w:tcPr>
            <w:tcW w:w="1260" w:type="dxa"/>
            <w:vAlign w:val="center"/>
          </w:tcPr>
          <w:p w:rsidR="007B13FC" w:rsidRPr="00C01C9D" w:rsidRDefault="00A523C0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</w:rPr>
            </w:pPr>
            <w:r w:rsidRPr="00C01C9D">
              <w:rPr>
                <w:color w:val="000000"/>
                <w:spacing w:val="0"/>
                <w:sz w:val="20"/>
              </w:rPr>
              <w:t>2,88</w:t>
            </w:r>
            <w:r w:rsidRPr="00C01C9D">
              <w:rPr>
                <w:color w:val="000000"/>
                <w:spacing w:val="0"/>
                <w:sz w:val="20"/>
                <w:lang w:val="en-US"/>
              </w:rPr>
              <w:t>t4</w:t>
            </w:r>
          </w:p>
        </w:tc>
        <w:tc>
          <w:tcPr>
            <w:tcW w:w="3505" w:type="dxa"/>
            <w:vMerge/>
            <w:vAlign w:val="center"/>
          </w:tcPr>
          <w:p w:rsidR="007B13FC" w:rsidRPr="00C01C9D" w:rsidRDefault="007B13FC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</w:rPr>
            </w:pPr>
          </w:p>
        </w:tc>
      </w:tr>
      <w:tr w:rsidR="007B13FC" w:rsidRPr="00C01C9D" w:rsidTr="00C01C9D">
        <w:trPr>
          <w:trHeight w:val="567"/>
          <w:jc w:val="center"/>
        </w:trPr>
        <w:tc>
          <w:tcPr>
            <w:tcW w:w="892" w:type="dxa"/>
            <w:vAlign w:val="center"/>
          </w:tcPr>
          <w:p w:rsidR="007B13FC" w:rsidRPr="00C01C9D" w:rsidRDefault="00A523C0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  <w:lang w:val="en-US"/>
              </w:rPr>
            </w:pPr>
            <w:r w:rsidRPr="00C01C9D">
              <w:rPr>
                <w:color w:val="000000"/>
                <w:spacing w:val="0"/>
                <w:sz w:val="20"/>
                <w:lang w:val="en-US"/>
              </w:rPr>
              <w:t>2</w:t>
            </w:r>
          </w:p>
        </w:tc>
        <w:tc>
          <w:tcPr>
            <w:tcW w:w="900" w:type="dxa"/>
            <w:vAlign w:val="center"/>
          </w:tcPr>
          <w:p w:rsidR="007B13FC" w:rsidRPr="00C01C9D" w:rsidRDefault="00A523C0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</w:rPr>
            </w:pPr>
            <w:r w:rsidRPr="00C01C9D">
              <w:rPr>
                <w:color w:val="000000"/>
                <w:spacing w:val="0"/>
                <w:sz w:val="20"/>
              </w:rPr>
              <w:t>–</w:t>
            </w:r>
            <w:r w:rsidRPr="00C01C9D">
              <w:rPr>
                <w:color w:val="000000"/>
                <w:spacing w:val="0"/>
                <w:sz w:val="20"/>
                <w:lang w:val="en-US"/>
              </w:rPr>
              <w:t>1</w:t>
            </w:r>
            <w:r w:rsidRPr="00C01C9D">
              <w:rPr>
                <w:color w:val="000000"/>
                <w:spacing w:val="0"/>
                <w:sz w:val="20"/>
              </w:rPr>
              <w:t>,6</w:t>
            </w:r>
            <w:r w:rsidRPr="00C01C9D">
              <w:rPr>
                <w:color w:val="000000"/>
                <w:spacing w:val="0"/>
                <w:sz w:val="20"/>
                <w:lang w:val="en-US"/>
              </w:rPr>
              <w:t>t</w:t>
            </w:r>
          </w:p>
        </w:tc>
        <w:tc>
          <w:tcPr>
            <w:tcW w:w="814" w:type="dxa"/>
            <w:vAlign w:val="center"/>
          </w:tcPr>
          <w:p w:rsidR="007B13FC" w:rsidRPr="00C01C9D" w:rsidRDefault="00A523C0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</w:rPr>
            </w:pPr>
            <w:r w:rsidRPr="00C01C9D">
              <w:rPr>
                <w:color w:val="000000"/>
                <w:spacing w:val="0"/>
                <w:sz w:val="20"/>
                <w:lang w:val="en-US"/>
              </w:rPr>
              <w:t>–3t2</w:t>
            </w:r>
          </w:p>
        </w:tc>
        <w:tc>
          <w:tcPr>
            <w:tcW w:w="1260" w:type="dxa"/>
            <w:vAlign w:val="center"/>
          </w:tcPr>
          <w:p w:rsidR="007B13FC" w:rsidRPr="00C01C9D" w:rsidRDefault="00A523C0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</w:rPr>
            </w:pPr>
            <w:r w:rsidRPr="00C01C9D">
              <w:rPr>
                <w:color w:val="000000"/>
                <w:spacing w:val="0"/>
                <w:sz w:val="20"/>
              </w:rPr>
              <w:t>–1,5</w:t>
            </w:r>
            <w:r w:rsidRPr="00C01C9D">
              <w:rPr>
                <w:color w:val="000000"/>
                <w:spacing w:val="0"/>
                <w:sz w:val="20"/>
                <w:lang w:val="en-US"/>
              </w:rPr>
              <w:t>t4</w:t>
            </w:r>
          </w:p>
        </w:tc>
        <w:tc>
          <w:tcPr>
            <w:tcW w:w="1260" w:type="dxa"/>
            <w:vAlign w:val="center"/>
          </w:tcPr>
          <w:p w:rsidR="007B13FC" w:rsidRPr="00C01C9D" w:rsidRDefault="00A523C0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</w:rPr>
            </w:pPr>
            <w:r w:rsidRPr="00C01C9D">
              <w:rPr>
                <w:color w:val="000000"/>
                <w:spacing w:val="0"/>
                <w:sz w:val="20"/>
              </w:rPr>
              <w:t>–7,68</w:t>
            </w:r>
            <w:r w:rsidRPr="00C01C9D">
              <w:rPr>
                <w:color w:val="000000"/>
                <w:spacing w:val="0"/>
                <w:sz w:val="20"/>
                <w:lang w:val="en-US"/>
              </w:rPr>
              <w:t>t4</w:t>
            </w:r>
          </w:p>
        </w:tc>
        <w:tc>
          <w:tcPr>
            <w:tcW w:w="3505" w:type="dxa"/>
            <w:vMerge/>
            <w:vAlign w:val="center"/>
          </w:tcPr>
          <w:p w:rsidR="007B13FC" w:rsidRPr="00C01C9D" w:rsidRDefault="007B13FC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</w:rPr>
            </w:pPr>
          </w:p>
        </w:tc>
      </w:tr>
      <w:tr w:rsidR="00A523C0" w:rsidRPr="00C01C9D" w:rsidTr="00C01C9D">
        <w:trPr>
          <w:trHeight w:val="567"/>
          <w:jc w:val="center"/>
        </w:trPr>
        <w:tc>
          <w:tcPr>
            <w:tcW w:w="2606" w:type="dxa"/>
            <w:gridSpan w:val="3"/>
            <w:vMerge w:val="restart"/>
            <w:vAlign w:val="center"/>
          </w:tcPr>
          <w:p w:rsidR="00A523C0" w:rsidRPr="00C01C9D" w:rsidRDefault="00A523C0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</w:rPr>
            </w:pPr>
            <w:r w:rsidRPr="00C01C9D">
              <w:rPr>
                <w:color w:val="000000"/>
                <w:spacing w:val="0"/>
                <w:sz w:val="20"/>
              </w:rPr>
              <w:t>Σ</w:t>
            </w:r>
          </w:p>
        </w:tc>
        <w:tc>
          <w:tcPr>
            <w:tcW w:w="1260" w:type="dxa"/>
            <w:vAlign w:val="center"/>
          </w:tcPr>
          <w:p w:rsidR="00A523C0" w:rsidRPr="00C01C9D" w:rsidRDefault="00A523C0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</w:rPr>
            </w:pPr>
            <w:r w:rsidRPr="00C01C9D">
              <w:rPr>
                <w:color w:val="000000"/>
                <w:spacing w:val="0"/>
                <w:sz w:val="20"/>
              </w:rPr>
              <w:t>9,2</w:t>
            </w:r>
            <w:r w:rsidRPr="00C01C9D">
              <w:rPr>
                <w:color w:val="000000"/>
                <w:spacing w:val="0"/>
                <w:sz w:val="20"/>
                <w:lang w:val="en-US"/>
              </w:rPr>
              <w:t>t4</w:t>
            </w:r>
          </w:p>
        </w:tc>
        <w:tc>
          <w:tcPr>
            <w:tcW w:w="1260" w:type="dxa"/>
            <w:vAlign w:val="center"/>
          </w:tcPr>
          <w:p w:rsidR="00A523C0" w:rsidRPr="00C01C9D" w:rsidRDefault="00A523C0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</w:rPr>
            </w:pPr>
            <w:r w:rsidRPr="00C01C9D">
              <w:rPr>
                <w:color w:val="000000"/>
                <w:spacing w:val="0"/>
                <w:sz w:val="20"/>
              </w:rPr>
              <w:t>–4,8</w:t>
            </w:r>
            <w:r w:rsidRPr="00C01C9D">
              <w:rPr>
                <w:color w:val="000000"/>
                <w:spacing w:val="0"/>
                <w:sz w:val="20"/>
                <w:lang w:val="en-US"/>
              </w:rPr>
              <w:t>t4</w:t>
            </w:r>
          </w:p>
        </w:tc>
        <w:tc>
          <w:tcPr>
            <w:tcW w:w="3505" w:type="dxa"/>
            <w:vMerge/>
            <w:vAlign w:val="center"/>
          </w:tcPr>
          <w:p w:rsidR="00A523C0" w:rsidRPr="00C01C9D" w:rsidRDefault="00A523C0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</w:rPr>
            </w:pPr>
          </w:p>
        </w:tc>
      </w:tr>
      <w:tr w:rsidR="00A523C0" w:rsidRPr="00C01C9D" w:rsidTr="00C01C9D">
        <w:trPr>
          <w:trHeight w:val="567"/>
          <w:jc w:val="center"/>
        </w:trPr>
        <w:tc>
          <w:tcPr>
            <w:tcW w:w="2606" w:type="dxa"/>
            <w:gridSpan w:val="3"/>
            <w:vMerge/>
            <w:vAlign w:val="center"/>
          </w:tcPr>
          <w:p w:rsidR="00A523C0" w:rsidRPr="00C01C9D" w:rsidRDefault="00A523C0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</w:rPr>
            </w:pPr>
          </w:p>
        </w:tc>
        <w:tc>
          <w:tcPr>
            <w:tcW w:w="2520" w:type="dxa"/>
            <w:gridSpan w:val="2"/>
            <w:vAlign w:val="center"/>
          </w:tcPr>
          <w:p w:rsidR="00A523C0" w:rsidRPr="00C01C9D" w:rsidRDefault="00A523C0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</w:rPr>
            </w:pPr>
            <w:r w:rsidRPr="00C01C9D">
              <w:rPr>
                <w:color w:val="000000"/>
                <w:spacing w:val="0"/>
                <w:sz w:val="20"/>
              </w:rPr>
              <w:t>4,4</w:t>
            </w:r>
            <w:r w:rsidRPr="00C01C9D">
              <w:rPr>
                <w:color w:val="000000"/>
                <w:spacing w:val="0"/>
                <w:sz w:val="20"/>
                <w:lang w:val="en-US"/>
              </w:rPr>
              <w:t>t4</w:t>
            </w:r>
          </w:p>
        </w:tc>
        <w:tc>
          <w:tcPr>
            <w:tcW w:w="3505" w:type="dxa"/>
            <w:vMerge/>
            <w:vAlign w:val="center"/>
          </w:tcPr>
          <w:p w:rsidR="00A523C0" w:rsidRPr="00C01C9D" w:rsidRDefault="00A523C0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</w:rPr>
            </w:pPr>
          </w:p>
        </w:tc>
      </w:tr>
    </w:tbl>
    <w:p w:rsidR="00377192" w:rsidRPr="003B162D" w:rsidRDefault="00377192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377192" w:rsidRPr="003B162D" w:rsidRDefault="005634C8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Момент сопротивления</w:t>
      </w:r>
    </w:p>
    <w:p w:rsidR="00377192" w:rsidRPr="003B162D" w:rsidRDefault="00377192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377192" w:rsidRPr="003B162D" w:rsidRDefault="000061A7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b/>
          <w:color w:val="000000"/>
          <w:spacing w:val="0"/>
        </w:rPr>
        <w:object w:dxaOrig="2580" w:dyaOrig="800">
          <v:shape id="_x0000_i1119" type="#_x0000_t75" style="width:129pt;height:39.75pt" o:ole="">
            <v:imagedata r:id="rId194" o:title=""/>
          </v:shape>
          <o:OLEObject Type="Embed" ProgID="Equation.3" ShapeID="_x0000_i1119" DrawAspect="Content" ObjectID="_1459127367" r:id="rId195"/>
        </w:object>
      </w:r>
    </w:p>
    <w:p w:rsidR="00377192" w:rsidRPr="003B162D" w:rsidRDefault="000061A7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b/>
          <w:color w:val="000000"/>
          <w:spacing w:val="0"/>
        </w:rPr>
        <w:object w:dxaOrig="2580" w:dyaOrig="800">
          <v:shape id="_x0000_i1120" type="#_x0000_t75" style="width:129pt;height:39.75pt" o:ole="">
            <v:imagedata r:id="rId196" o:title=""/>
          </v:shape>
          <o:OLEObject Type="Embed" ProgID="Equation.3" ShapeID="_x0000_i1120" DrawAspect="Content" ObjectID="_1459127368" r:id="rId197"/>
        </w:object>
      </w:r>
    </w:p>
    <w:p w:rsidR="00377192" w:rsidRPr="003B162D" w:rsidRDefault="00377192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377192" w:rsidRPr="003B162D" w:rsidRDefault="000061A7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 xml:space="preserve">Поскольку материал хуже работает на растяжение, то с точки зрения наиболее эффективного его использования профиль следует расположить так, чтобы более тонкий слой толщиной </w:t>
      </w:r>
      <w:r w:rsidRPr="003B162D">
        <w:rPr>
          <w:color w:val="000000"/>
          <w:spacing w:val="0"/>
          <w:lang w:val="en-US"/>
        </w:rPr>
        <w:t>h</w:t>
      </w:r>
      <w:r w:rsidRPr="003B162D">
        <w:rPr>
          <w:color w:val="000000"/>
          <w:spacing w:val="0"/>
        </w:rPr>
        <w:t>2 испытывал растяжение в опасном сечении А. В этом сечении растяжение возникает в верхней части балки, поэтому профиль следует расположить полостью вниз.</w:t>
      </w:r>
    </w:p>
    <w:p w:rsidR="00377192" w:rsidRPr="003B162D" w:rsidRDefault="000061A7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Подбор сечения балки.</w:t>
      </w:r>
    </w:p>
    <w:p w:rsidR="00377192" w:rsidRPr="003B162D" w:rsidRDefault="000061A7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Находим необходимые размеры:</w:t>
      </w:r>
    </w:p>
    <w:p w:rsidR="00377192" w:rsidRDefault="000061A7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– из условия прочности на растяжение</w:t>
      </w:r>
    </w:p>
    <w:p w:rsidR="003B162D" w:rsidRPr="003B162D" w:rsidRDefault="003B162D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377192" w:rsidRPr="003B162D" w:rsidRDefault="00B665CE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b/>
          <w:color w:val="000000"/>
          <w:spacing w:val="0"/>
        </w:rPr>
        <w:object w:dxaOrig="1440" w:dyaOrig="820">
          <v:shape id="_x0000_i1121" type="#_x0000_t75" style="width:1in;height:41.25pt" o:ole="">
            <v:imagedata r:id="rId198" o:title=""/>
          </v:shape>
          <o:OLEObject Type="Embed" ProgID="Equation.3" ShapeID="_x0000_i1121" DrawAspect="Content" ObjectID="_1459127369" r:id="rId199"/>
        </w:object>
      </w:r>
    </w:p>
    <w:p w:rsidR="00377192" w:rsidRPr="003B162D" w:rsidRDefault="00C0532E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b/>
          <w:color w:val="000000"/>
          <w:spacing w:val="0"/>
        </w:rPr>
        <w:object w:dxaOrig="4020" w:dyaOrig="940">
          <v:shape id="_x0000_i1122" type="#_x0000_t75" style="width:201pt;height:47.25pt" o:ole="">
            <v:imagedata r:id="rId200" o:title=""/>
          </v:shape>
          <o:OLEObject Type="Embed" ProgID="Equation.3" ShapeID="_x0000_i1122" DrawAspect="Content" ObjectID="_1459127370" r:id="rId201"/>
        </w:object>
      </w:r>
      <w:r w:rsidRPr="003B162D">
        <w:rPr>
          <w:color w:val="000000"/>
          <w:spacing w:val="0"/>
        </w:rPr>
        <w:t xml:space="preserve"> мм</w:t>
      </w:r>
    </w:p>
    <w:p w:rsidR="00C0532E" w:rsidRPr="003B162D" w:rsidRDefault="00C0532E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– из условия прочности на сжатие</w:t>
      </w:r>
    </w:p>
    <w:p w:rsidR="00C0532E" w:rsidRPr="003B162D" w:rsidRDefault="00C0532E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C0532E" w:rsidRPr="003B162D" w:rsidRDefault="00C0532E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b/>
          <w:color w:val="000000"/>
          <w:spacing w:val="0"/>
        </w:rPr>
        <w:object w:dxaOrig="1440" w:dyaOrig="820">
          <v:shape id="_x0000_i1123" type="#_x0000_t75" style="width:1in;height:41.25pt" o:ole="">
            <v:imagedata r:id="rId202" o:title=""/>
          </v:shape>
          <o:OLEObject Type="Embed" ProgID="Equation.3" ShapeID="_x0000_i1123" DrawAspect="Content" ObjectID="_1459127371" r:id="rId203"/>
        </w:object>
      </w:r>
    </w:p>
    <w:p w:rsidR="00C0532E" w:rsidRPr="003B162D" w:rsidRDefault="00C0532E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b/>
          <w:color w:val="000000"/>
          <w:spacing w:val="0"/>
        </w:rPr>
        <w:object w:dxaOrig="3900" w:dyaOrig="900">
          <v:shape id="_x0000_i1124" type="#_x0000_t75" style="width:195pt;height:45pt" o:ole="">
            <v:imagedata r:id="rId204" o:title=""/>
          </v:shape>
          <o:OLEObject Type="Embed" ProgID="Equation.3" ShapeID="_x0000_i1124" DrawAspect="Content" ObjectID="_1459127372" r:id="rId205"/>
        </w:object>
      </w:r>
      <w:r w:rsidRPr="003B162D">
        <w:rPr>
          <w:color w:val="000000"/>
          <w:spacing w:val="0"/>
        </w:rPr>
        <w:t xml:space="preserve"> мм</w:t>
      </w:r>
    </w:p>
    <w:p w:rsidR="00C0532E" w:rsidRPr="003B162D" w:rsidRDefault="00C0532E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377192" w:rsidRPr="003B162D" w:rsidRDefault="00C0532E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Принимаем большее значение</w:t>
      </w:r>
      <w:r w:rsidR="003B162D">
        <w:rPr>
          <w:color w:val="000000"/>
          <w:spacing w:val="0"/>
        </w:rPr>
        <w:t xml:space="preserve"> </w:t>
      </w:r>
      <w:r w:rsidRPr="003B162D">
        <w:rPr>
          <w:color w:val="000000"/>
          <w:spacing w:val="0"/>
          <w:lang w:val="en-US"/>
        </w:rPr>
        <w:t>t</w:t>
      </w:r>
      <w:r w:rsidR="00D56191" w:rsidRPr="003B162D">
        <w:rPr>
          <w:color w:val="000000"/>
          <w:spacing w:val="0"/>
        </w:rPr>
        <w:t xml:space="preserve"> </w:t>
      </w:r>
      <w:r w:rsidRPr="003B162D">
        <w:rPr>
          <w:color w:val="000000"/>
          <w:spacing w:val="0"/>
        </w:rPr>
        <w:t xml:space="preserve">= </w:t>
      </w:r>
      <w:r w:rsidRPr="003B162D">
        <w:rPr>
          <w:color w:val="000000"/>
          <w:spacing w:val="0"/>
          <w:lang w:val="en-US"/>
        </w:rPr>
        <w:t>max</w:t>
      </w:r>
      <w:r w:rsidRPr="003B162D">
        <w:rPr>
          <w:color w:val="000000"/>
          <w:spacing w:val="0"/>
        </w:rPr>
        <w:t xml:space="preserve"> { </w:t>
      </w:r>
      <w:r w:rsidRPr="003B162D">
        <w:rPr>
          <w:color w:val="000000"/>
          <w:spacing w:val="0"/>
          <w:lang w:val="en-US"/>
        </w:rPr>
        <w:t>t</w:t>
      </w:r>
      <w:r w:rsidRPr="003B162D">
        <w:rPr>
          <w:color w:val="000000"/>
          <w:spacing w:val="0"/>
        </w:rPr>
        <w:t xml:space="preserve">р , </w:t>
      </w:r>
      <w:r w:rsidRPr="003B162D">
        <w:rPr>
          <w:color w:val="000000"/>
          <w:spacing w:val="0"/>
          <w:lang w:val="en-US"/>
        </w:rPr>
        <w:t>t</w:t>
      </w:r>
      <w:r w:rsidRPr="003B162D">
        <w:rPr>
          <w:color w:val="000000"/>
          <w:spacing w:val="0"/>
        </w:rPr>
        <w:t>с} = 113 мм.</w:t>
      </w:r>
    </w:p>
    <w:p w:rsidR="00377192" w:rsidRPr="003B162D" w:rsidRDefault="00E80798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 xml:space="preserve">В опорном сечение </w:t>
      </w:r>
      <w:r w:rsidRPr="003B162D">
        <w:rPr>
          <w:color w:val="000000"/>
          <w:spacing w:val="0"/>
          <w:lang w:val="en-US"/>
        </w:rPr>
        <w:t>D</w:t>
      </w:r>
      <w:r w:rsidRPr="003B162D">
        <w:rPr>
          <w:color w:val="000000"/>
          <w:spacing w:val="0"/>
        </w:rPr>
        <w:t xml:space="preserve"> изгибающий момент меньше расчетного. Поэтому здесь нужно проверить прочность балки на растяжение. Находим</w:t>
      </w:r>
    </w:p>
    <w:p w:rsidR="00377192" w:rsidRPr="003B162D" w:rsidRDefault="00377192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377192" w:rsidRPr="003B162D" w:rsidRDefault="001A65BC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object w:dxaOrig="6440" w:dyaOrig="800">
          <v:shape id="_x0000_i1125" type="#_x0000_t75" style="width:321.75pt;height:39.75pt" o:ole="">
            <v:imagedata r:id="rId206" o:title=""/>
          </v:shape>
          <o:OLEObject Type="Embed" ProgID="Equation.3" ShapeID="_x0000_i1125" DrawAspect="Content" ObjectID="_1459127373" r:id="rId207"/>
        </w:object>
      </w:r>
      <w:r w:rsidR="00E80798" w:rsidRPr="003B162D">
        <w:rPr>
          <w:color w:val="000000"/>
          <w:spacing w:val="0"/>
        </w:rPr>
        <w:t xml:space="preserve"> МПа</w:t>
      </w:r>
    </w:p>
    <w:p w:rsidR="00377192" w:rsidRPr="003B162D" w:rsidRDefault="00377192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377192" w:rsidRPr="003B162D" w:rsidRDefault="001A65BC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Т.к. перенапряжение составляет 15,4%, что недопустимо, принимаем</w:t>
      </w:r>
      <w:r w:rsidR="003B162D">
        <w:rPr>
          <w:color w:val="000000"/>
          <w:spacing w:val="0"/>
        </w:rPr>
        <w:t xml:space="preserve"> </w:t>
      </w:r>
      <w:r w:rsidRPr="003B162D">
        <w:rPr>
          <w:color w:val="000000"/>
          <w:spacing w:val="0"/>
          <w:lang w:val="en-US"/>
        </w:rPr>
        <w:t>t</w:t>
      </w:r>
      <w:r w:rsidRPr="003B162D">
        <w:rPr>
          <w:color w:val="000000"/>
          <w:spacing w:val="0"/>
        </w:rPr>
        <w:t xml:space="preserve"> =200 мм</w:t>
      </w:r>
    </w:p>
    <w:p w:rsidR="001A65BC" w:rsidRPr="003B162D" w:rsidRDefault="001A65BC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1A65BC" w:rsidRPr="003B162D" w:rsidRDefault="001A65BC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object w:dxaOrig="6440" w:dyaOrig="800">
          <v:shape id="_x0000_i1126" type="#_x0000_t75" style="width:321.75pt;height:39.75pt" o:ole="">
            <v:imagedata r:id="rId208" o:title=""/>
          </v:shape>
          <o:OLEObject Type="Embed" ProgID="Equation.3" ShapeID="_x0000_i1126" DrawAspect="Content" ObjectID="_1459127374" r:id="rId209"/>
        </w:object>
      </w:r>
      <w:r w:rsidRPr="003B162D">
        <w:rPr>
          <w:color w:val="000000"/>
          <w:spacing w:val="0"/>
        </w:rPr>
        <w:t xml:space="preserve"> МПа</w:t>
      </w:r>
    </w:p>
    <w:p w:rsidR="001A65BC" w:rsidRPr="003B162D" w:rsidRDefault="001A65BC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377192" w:rsidRPr="003B162D" w:rsidRDefault="001A65BC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В этом случае перенапряжение составляет 2,78%, что допустимо, т.к. 2,78% &lt; 5%, следовательно прочность балки при найденных размерах будет обеспечена.</w:t>
      </w:r>
    </w:p>
    <w:p w:rsidR="003B162D" w:rsidRDefault="00B267E5" w:rsidP="003B162D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62D">
        <w:rPr>
          <w:color w:val="000000"/>
          <w:sz w:val="28"/>
          <w:szCs w:val="28"/>
        </w:rPr>
        <w:t>Создание стержня определенной жесткости</w:t>
      </w:r>
    </w:p>
    <w:p w:rsidR="00A7633B" w:rsidRPr="003B162D" w:rsidRDefault="00092C18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Подобрать сечение балки (рис. 11,а), удовлетворяющее условиям прочности и жесткости. Допускаемое напряжение материала определяется исходя из диаграммы растяжения материала (задача 1.3).</w:t>
      </w:r>
      <w:r w:rsidR="00973679" w:rsidRPr="003B162D">
        <w:rPr>
          <w:color w:val="000000"/>
          <w:spacing w:val="0"/>
        </w:rPr>
        <w:t xml:space="preserve"> Исследование перемещения выполнить двумя способами:</w:t>
      </w:r>
    </w:p>
    <w:p w:rsidR="00A7633B" w:rsidRPr="003B162D" w:rsidRDefault="00973679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– пользуясь методом начальных параметров, определить прогибы и углы поворота сечений балки с координатами</w:t>
      </w:r>
      <w:r w:rsidR="003B162D">
        <w:rPr>
          <w:color w:val="000000"/>
          <w:spacing w:val="0"/>
        </w:rPr>
        <w:t xml:space="preserve"> </w:t>
      </w:r>
      <w:r w:rsidRPr="003B162D">
        <w:rPr>
          <w:color w:val="000000"/>
          <w:spacing w:val="0"/>
          <w:lang w:val="en-US"/>
        </w:rPr>
        <w:t>z</w:t>
      </w:r>
      <w:r w:rsidRPr="003B162D">
        <w:rPr>
          <w:color w:val="000000"/>
          <w:spacing w:val="0"/>
        </w:rPr>
        <w:t xml:space="preserve"> = 0, </w:t>
      </w:r>
      <w:r w:rsidRPr="003B162D">
        <w:rPr>
          <w:color w:val="000000"/>
          <w:spacing w:val="0"/>
          <w:lang w:val="en-US"/>
        </w:rPr>
        <w:t>a</w:t>
      </w:r>
      <w:r w:rsidRPr="003B162D">
        <w:rPr>
          <w:color w:val="000000"/>
          <w:spacing w:val="0"/>
        </w:rPr>
        <w:t>, 2</w:t>
      </w:r>
      <w:r w:rsidRPr="003B162D">
        <w:rPr>
          <w:color w:val="000000"/>
          <w:spacing w:val="0"/>
          <w:lang w:val="en-US"/>
        </w:rPr>
        <w:t>a</w:t>
      </w:r>
      <w:r w:rsidRPr="003B162D">
        <w:rPr>
          <w:color w:val="000000"/>
          <w:spacing w:val="0"/>
        </w:rPr>
        <w:t>, 3</w:t>
      </w:r>
      <w:r w:rsidRPr="003B162D">
        <w:rPr>
          <w:color w:val="000000"/>
          <w:spacing w:val="0"/>
          <w:lang w:val="en-US"/>
        </w:rPr>
        <w:t>a</w:t>
      </w:r>
      <w:r w:rsidRPr="003B162D">
        <w:rPr>
          <w:color w:val="000000"/>
          <w:spacing w:val="0"/>
        </w:rPr>
        <w:t>, 4</w:t>
      </w:r>
      <w:r w:rsidRPr="003B162D">
        <w:rPr>
          <w:color w:val="000000"/>
          <w:spacing w:val="0"/>
          <w:lang w:val="en-US"/>
        </w:rPr>
        <w:t>a</w:t>
      </w:r>
      <w:r w:rsidRPr="003B162D">
        <w:rPr>
          <w:color w:val="000000"/>
          <w:spacing w:val="0"/>
        </w:rPr>
        <w:t>, 5</w:t>
      </w:r>
      <w:r w:rsidRPr="003B162D">
        <w:rPr>
          <w:color w:val="000000"/>
          <w:spacing w:val="0"/>
          <w:lang w:val="en-US"/>
        </w:rPr>
        <w:t>a</w:t>
      </w:r>
      <w:r w:rsidRPr="003B162D">
        <w:rPr>
          <w:color w:val="000000"/>
          <w:spacing w:val="0"/>
        </w:rPr>
        <w:t>; изобразить изогнутую ось балки и показать на ней найденные перемещения;</w:t>
      </w:r>
    </w:p>
    <w:p w:rsidR="00A7633B" w:rsidRPr="003B162D" w:rsidRDefault="00973679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– определить прогибы в середине пролета и на концах консолей, а также углы поворота на опорах энергетическим методом.</w:t>
      </w:r>
    </w:p>
    <w:p w:rsidR="00CB4B0F" w:rsidRPr="003B162D" w:rsidRDefault="00CB4B0F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 xml:space="preserve">Принять: </w:t>
      </w:r>
      <w:r w:rsidRPr="003B162D">
        <w:rPr>
          <w:color w:val="000000"/>
          <w:spacing w:val="0"/>
          <w:lang w:val="en-US"/>
        </w:rPr>
        <w:t>q</w:t>
      </w:r>
      <w:r w:rsidRPr="003B162D">
        <w:rPr>
          <w:color w:val="000000"/>
          <w:spacing w:val="0"/>
        </w:rPr>
        <w:t>= 15 кН/м,</w:t>
      </w:r>
      <w:r w:rsidR="003B162D">
        <w:rPr>
          <w:color w:val="000000"/>
          <w:spacing w:val="0"/>
        </w:rPr>
        <w:t xml:space="preserve"> </w:t>
      </w:r>
      <w:r w:rsidRPr="003B162D">
        <w:rPr>
          <w:color w:val="000000"/>
          <w:spacing w:val="0"/>
        </w:rPr>
        <w:t>а = 1,2 м,</w:t>
      </w:r>
      <w:r w:rsidR="003B162D">
        <w:rPr>
          <w:color w:val="000000"/>
          <w:spacing w:val="0"/>
        </w:rPr>
        <w:t xml:space="preserve"> </w:t>
      </w:r>
      <w:r w:rsidRPr="003B162D">
        <w:rPr>
          <w:color w:val="000000"/>
          <w:spacing w:val="0"/>
        </w:rPr>
        <w:t>[σ] = 220 МПа,</w:t>
      </w:r>
      <w:r w:rsidR="003B162D">
        <w:rPr>
          <w:color w:val="000000"/>
          <w:spacing w:val="0"/>
        </w:rPr>
        <w:t xml:space="preserve"> </w:t>
      </w:r>
      <w:r w:rsidRPr="003B162D">
        <w:rPr>
          <w:color w:val="000000"/>
          <w:spacing w:val="0"/>
          <w:szCs w:val="28"/>
          <w:lang w:val="en-US"/>
        </w:rPr>
        <w:t>l</w:t>
      </w:r>
      <w:r w:rsidRPr="003B162D">
        <w:rPr>
          <w:color w:val="000000"/>
          <w:spacing w:val="0"/>
          <w:szCs w:val="28"/>
        </w:rPr>
        <w:t xml:space="preserve"> / [ </w:t>
      </w:r>
      <w:r w:rsidRPr="003B162D">
        <w:rPr>
          <w:color w:val="000000"/>
          <w:spacing w:val="0"/>
          <w:szCs w:val="28"/>
          <w:lang w:val="en-US"/>
        </w:rPr>
        <w:t>f</w:t>
      </w:r>
      <w:r w:rsidRPr="003B162D">
        <w:rPr>
          <w:color w:val="000000"/>
          <w:spacing w:val="0"/>
          <w:szCs w:val="28"/>
        </w:rPr>
        <w:t xml:space="preserve"> ] = 800</w:t>
      </w:r>
    </w:p>
    <w:p w:rsidR="00CB4B0F" w:rsidRPr="003B162D" w:rsidRDefault="00CB4B0F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  <w:szCs w:val="28"/>
        </w:rPr>
        <w:t>Решение</w:t>
      </w:r>
    </w:p>
    <w:p w:rsidR="00A7633B" w:rsidRPr="003B162D" w:rsidRDefault="00A469BE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1. Определение опорных реакций и построение эпюр поперечной силы и изгибающего момента.</w:t>
      </w:r>
    </w:p>
    <w:p w:rsidR="00B267E5" w:rsidRPr="003B162D" w:rsidRDefault="00B267E5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A469BE" w:rsidRPr="003B162D" w:rsidRDefault="00A469BE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  <w:lang w:val="en-US"/>
        </w:rPr>
      </w:pPr>
      <w:r w:rsidRPr="003B162D">
        <w:rPr>
          <w:color w:val="000000"/>
          <w:spacing w:val="0"/>
        </w:rPr>
        <w:t>Σ</w:t>
      </w:r>
      <w:r w:rsidRPr="003B162D">
        <w:rPr>
          <w:color w:val="000000"/>
          <w:spacing w:val="0"/>
          <w:lang w:val="en-US"/>
        </w:rPr>
        <w:t>mB=0</w:t>
      </w:r>
    </w:p>
    <w:p w:rsidR="00A469BE" w:rsidRPr="003B162D" w:rsidRDefault="00A469BE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  <w:lang w:val="en-US"/>
        </w:rPr>
      </w:pPr>
      <w:r w:rsidRPr="003B162D">
        <w:rPr>
          <w:color w:val="000000"/>
          <w:spacing w:val="0"/>
          <w:lang w:val="en-US"/>
        </w:rPr>
        <w:t>RA4a + 1,5qa2 – q4a2</w:t>
      </w:r>
      <w:r w:rsidRPr="003B162D">
        <w:rPr>
          <w:color w:val="000000"/>
          <w:spacing w:val="0"/>
        </w:rPr>
        <w:t>а</w:t>
      </w:r>
      <w:r w:rsidRPr="003B162D">
        <w:rPr>
          <w:color w:val="000000"/>
          <w:spacing w:val="0"/>
          <w:szCs w:val="28"/>
          <w:lang w:val="en-US"/>
        </w:rPr>
        <w:sym w:font="Symbol" w:char="F02D"/>
      </w:r>
      <w:r w:rsidRPr="003B162D">
        <w:rPr>
          <w:color w:val="000000"/>
          <w:spacing w:val="0"/>
          <w:lang w:val="en-US"/>
        </w:rPr>
        <w:t xml:space="preserve"> 1,5qa·a = 0</w:t>
      </w:r>
    </w:p>
    <w:p w:rsidR="00A469BE" w:rsidRPr="003B162D" w:rsidRDefault="00A469BE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  <w:lang w:val="en-US"/>
        </w:rPr>
      </w:pPr>
      <w:r w:rsidRPr="003B162D">
        <w:rPr>
          <w:color w:val="000000"/>
          <w:spacing w:val="0"/>
          <w:lang w:val="en-US"/>
        </w:rPr>
        <w:t>RA = 2qa</w:t>
      </w:r>
    </w:p>
    <w:p w:rsidR="003B162D" w:rsidRDefault="003B162D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A469BE" w:rsidRPr="003B162D" w:rsidRDefault="00A469BE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  <w:lang w:val="en-US"/>
        </w:rPr>
      </w:pPr>
      <w:r w:rsidRPr="003B162D">
        <w:rPr>
          <w:color w:val="000000"/>
          <w:spacing w:val="0"/>
        </w:rPr>
        <w:t>Σ</w:t>
      </w:r>
      <w:r w:rsidRPr="003B162D">
        <w:rPr>
          <w:color w:val="000000"/>
          <w:spacing w:val="0"/>
          <w:lang w:val="en-US"/>
        </w:rPr>
        <w:t>Yi=0</w:t>
      </w:r>
    </w:p>
    <w:p w:rsidR="00A469BE" w:rsidRPr="003B162D" w:rsidRDefault="00A469BE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  <w:lang w:val="en-US"/>
        </w:rPr>
      </w:pPr>
      <w:r w:rsidRPr="003B162D">
        <w:rPr>
          <w:color w:val="000000"/>
          <w:spacing w:val="0"/>
          <w:lang w:val="en-US"/>
        </w:rPr>
        <w:t xml:space="preserve">RA </w:t>
      </w:r>
      <w:r w:rsidRPr="003B162D">
        <w:rPr>
          <w:color w:val="000000"/>
          <w:spacing w:val="0"/>
          <w:szCs w:val="28"/>
          <w:lang w:val="en-US"/>
        </w:rPr>
        <w:sym w:font="Symbol" w:char="F02D"/>
      </w:r>
      <w:r w:rsidRPr="003B162D">
        <w:rPr>
          <w:color w:val="000000"/>
          <w:spacing w:val="0"/>
          <w:lang w:val="en-US"/>
        </w:rPr>
        <w:t xml:space="preserve"> 4qa + 1,5qa + RB = 0</w:t>
      </w:r>
    </w:p>
    <w:p w:rsidR="00A469BE" w:rsidRPr="003B162D" w:rsidRDefault="00A469BE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color w:val="000000"/>
          <w:spacing w:val="0"/>
          <w:lang w:val="en-US"/>
        </w:rPr>
        <w:t>RB</w:t>
      </w:r>
      <w:r w:rsidRPr="003B162D">
        <w:rPr>
          <w:color w:val="000000"/>
          <w:spacing w:val="0"/>
        </w:rPr>
        <w:t xml:space="preserve"> =0,5</w:t>
      </w:r>
      <w:r w:rsidRPr="003B162D">
        <w:rPr>
          <w:color w:val="000000"/>
          <w:spacing w:val="0"/>
          <w:lang w:val="en-US"/>
        </w:rPr>
        <w:t>qa</w:t>
      </w:r>
    </w:p>
    <w:p w:rsidR="00A469BE" w:rsidRPr="003B162D" w:rsidRDefault="00A469BE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0D6B70" w:rsidRPr="003B162D" w:rsidRDefault="000D6B70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  <w:szCs w:val="28"/>
        </w:rPr>
        <w:t xml:space="preserve">Эпюра </w:t>
      </w:r>
      <w:r w:rsidRPr="003B162D">
        <w:rPr>
          <w:color w:val="000000"/>
          <w:spacing w:val="0"/>
          <w:lang w:val="en-US"/>
        </w:rPr>
        <w:t>Qy</w:t>
      </w:r>
      <w:r w:rsidRPr="003B162D">
        <w:rPr>
          <w:color w:val="000000"/>
          <w:spacing w:val="0"/>
        </w:rPr>
        <w:t>. Поперечная сила изменяется на всех участках по линейному и принимает в характерных точках</w:t>
      </w:r>
      <w:r w:rsidR="002E3885" w:rsidRPr="003B162D">
        <w:rPr>
          <w:color w:val="000000"/>
          <w:spacing w:val="0"/>
        </w:rPr>
        <w:t xml:space="preserve"> следующие значения (рис. 11,б)</w:t>
      </w:r>
    </w:p>
    <w:p w:rsidR="00B70D05" w:rsidRPr="003B162D" w:rsidRDefault="00B70D05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  <w:lang w:val="uk-UA"/>
        </w:rPr>
      </w:pPr>
    </w:p>
    <w:p w:rsidR="002E3885" w:rsidRPr="003B162D" w:rsidRDefault="002E3885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  <w:lang w:val="uk-UA"/>
        </w:rPr>
      </w:pPr>
      <w:r w:rsidRPr="003B162D">
        <w:rPr>
          <w:color w:val="000000"/>
          <w:spacing w:val="0"/>
          <w:lang w:val="en-US"/>
        </w:rPr>
        <w:t>QA</w:t>
      </w:r>
      <w:r w:rsidRPr="003B162D">
        <w:rPr>
          <w:color w:val="000000"/>
          <w:spacing w:val="0"/>
          <w:lang w:val="uk-UA"/>
        </w:rPr>
        <w:t>=</w:t>
      </w:r>
      <w:r w:rsidRPr="003B162D">
        <w:rPr>
          <w:color w:val="000000"/>
          <w:spacing w:val="0"/>
          <w:lang w:val="en-US"/>
        </w:rPr>
        <w:t>RA</w:t>
      </w:r>
      <w:r w:rsidRPr="003B162D">
        <w:rPr>
          <w:color w:val="000000"/>
          <w:spacing w:val="0"/>
          <w:lang w:val="uk-UA"/>
        </w:rPr>
        <w:t>=2</w:t>
      </w:r>
      <w:r w:rsidRPr="003B162D">
        <w:rPr>
          <w:color w:val="000000"/>
          <w:spacing w:val="0"/>
          <w:lang w:val="en-US"/>
        </w:rPr>
        <w:t>qa</w:t>
      </w:r>
    </w:p>
    <w:p w:rsidR="002E3885" w:rsidRPr="003B162D" w:rsidRDefault="002E3885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  <w:lang w:val="uk-UA"/>
        </w:rPr>
      </w:pPr>
      <w:r w:rsidRPr="003B162D">
        <w:rPr>
          <w:color w:val="000000"/>
          <w:spacing w:val="0"/>
          <w:lang w:val="en-US"/>
        </w:rPr>
        <w:t>QAD</w:t>
      </w:r>
      <w:r w:rsidRPr="003B162D">
        <w:rPr>
          <w:color w:val="000000"/>
          <w:spacing w:val="0"/>
          <w:lang w:val="uk-UA"/>
        </w:rPr>
        <w:t>=</w:t>
      </w:r>
      <w:r w:rsidRPr="003B162D">
        <w:rPr>
          <w:color w:val="000000"/>
          <w:spacing w:val="0"/>
          <w:lang w:val="en-US"/>
        </w:rPr>
        <w:t>QA</w:t>
      </w:r>
      <w:r w:rsidRPr="003B162D">
        <w:rPr>
          <w:color w:val="000000"/>
          <w:spacing w:val="0"/>
          <w:lang w:val="uk-UA"/>
        </w:rPr>
        <w:t xml:space="preserve"> – </w:t>
      </w:r>
      <w:r w:rsidRPr="003B162D">
        <w:rPr>
          <w:color w:val="000000"/>
          <w:spacing w:val="0"/>
          <w:lang w:val="en-US"/>
        </w:rPr>
        <w:t>qa</w:t>
      </w:r>
      <w:r w:rsidRPr="003B162D">
        <w:rPr>
          <w:color w:val="000000"/>
          <w:spacing w:val="0"/>
          <w:lang w:val="uk-UA"/>
        </w:rPr>
        <w:t>=2</w:t>
      </w:r>
      <w:r w:rsidRPr="003B162D">
        <w:rPr>
          <w:color w:val="000000"/>
          <w:spacing w:val="0"/>
          <w:lang w:val="en-US"/>
        </w:rPr>
        <w:t>qa</w:t>
      </w:r>
      <w:r w:rsidRPr="003B162D">
        <w:rPr>
          <w:color w:val="000000"/>
          <w:spacing w:val="0"/>
          <w:lang w:val="uk-UA"/>
        </w:rPr>
        <w:t xml:space="preserve"> – </w:t>
      </w:r>
      <w:r w:rsidRPr="003B162D">
        <w:rPr>
          <w:color w:val="000000"/>
          <w:spacing w:val="0"/>
          <w:lang w:val="en-US"/>
        </w:rPr>
        <w:t>qa</w:t>
      </w:r>
      <w:r w:rsidRPr="003B162D">
        <w:rPr>
          <w:color w:val="000000"/>
          <w:spacing w:val="0"/>
          <w:lang w:val="uk-UA"/>
        </w:rPr>
        <w:t>=</w:t>
      </w:r>
      <w:r w:rsidRPr="003B162D">
        <w:rPr>
          <w:color w:val="000000"/>
          <w:spacing w:val="0"/>
          <w:lang w:val="en-US"/>
        </w:rPr>
        <w:t>qa</w:t>
      </w:r>
    </w:p>
    <w:p w:rsidR="002E3885" w:rsidRPr="003B162D" w:rsidRDefault="002E3885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  <w:lang w:val="en-US"/>
        </w:rPr>
      </w:pPr>
      <w:r w:rsidRPr="003B162D">
        <w:rPr>
          <w:color w:val="000000"/>
          <w:spacing w:val="0"/>
          <w:lang w:val="en-US"/>
        </w:rPr>
        <w:t>QDB=QAD –q3a=qa – 3qa= – 2qa</w:t>
      </w:r>
    </w:p>
    <w:p w:rsidR="002E3885" w:rsidRPr="003B162D" w:rsidRDefault="002E3885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  <w:lang w:val="en-US"/>
        </w:rPr>
      </w:pPr>
      <w:r w:rsidRPr="003B162D">
        <w:rPr>
          <w:color w:val="000000"/>
          <w:spacing w:val="0"/>
          <w:lang w:val="en-US"/>
        </w:rPr>
        <w:t>QB=QDB + RB = – 2qa + 0,5qa= – 1,5qa</w:t>
      </w:r>
    </w:p>
    <w:p w:rsidR="002E3885" w:rsidRPr="003B162D" w:rsidRDefault="002E3885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  <w:lang w:val="en-US"/>
        </w:rPr>
      </w:pPr>
      <w:r w:rsidRPr="003B162D">
        <w:rPr>
          <w:color w:val="000000"/>
          <w:spacing w:val="0"/>
          <w:lang w:val="en-US"/>
        </w:rPr>
        <w:t>QBC =QB = – 1,5qa</w:t>
      </w:r>
    </w:p>
    <w:p w:rsidR="002E3885" w:rsidRPr="003B162D" w:rsidRDefault="002E3885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  <w:lang w:val="en-US"/>
        </w:rPr>
      </w:pPr>
      <w:r w:rsidRPr="003B162D">
        <w:rPr>
          <w:color w:val="000000"/>
          <w:spacing w:val="0"/>
          <w:lang w:val="en-US"/>
        </w:rPr>
        <w:t>QC=QDC + 1,5qa = – 1,5qa +1,5qa = 0</w:t>
      </w:r>
    </w:p>
    <w:p w:rsidR="000D6B70" w:rsidRDefault="000D6B70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BD4B4C" w:rsidRPr="003B162D" w:rsidRDefault="003B162D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>
        <w:rPr>
          <w:color w:val="000000"/>
          <w:spacing w:val="0"/>
        </w:rPr>
        <w:br w:type="page"/>
      </w:r>
      <w:r w:rsidR="00BD4B4C" w:rsidRPr="003B162D">
        <w:rPr>
          <w:color w:val="000000"/>
          <w:spacing w:val="0"/>
          <w:szCs w:val="28"/>
        </w:rPr>
        <w:t xml:space="preserve">Эпюра </w:t>
      </w:r>
      <w:r w:rsidR="00BD4B4C" w:rsidRPr="003B162D">
        <w:rPr>
          <w:color w:val="000000"/>
          <w:spacing w:val="0"/>
        </w:rPr>
        <w:t xml:space="preserve">Mx. Изгибающий момент изменяется по квадратичному закону на участке </w:t>
      </w:r>
      <w:r w:rsidR="0054713E" w:rsidRPr="003B162D">
        <w:rPr>
          <w:color w:val="000000"/>
          <w:spacing w:val="0"/>
          <w:lang w:val="en-US"/>
        </w:rPr>
        <w:t>AB</w:t>
      </w:r>
      <w:r w:rsidR="00BD4B4C" w:rsidRPr="003B162D">
        <w:rPr>
          <w:color w:val="000000"/>
          <w:spacing w:val="0"/>
        </w:rPr>
        <w:t xml:space="preserve"> (</w:t>
      </w:r>
      <w:r w:rsidR="00BD4B4C" w:rsidRPr="003B162D">
        <w:rPr>
          <w:color w:val="000000"/>
          <w:spacing w:val="0"/>
          <w:lang w:val="en-US"/>
        </w:rPr>
        <w:t>q</w:t>
      </w:r>
      <w:r w:rsidR="00BD4B4C" w:rsidRPr="003B162D">
        <w:rPr>
          <w:color w:val="000000"/>
          <w:spacing w:val="0"/>
        </w:rPr>
        <w:t>=</w:t>
      </w:r>
      <w:r w:rsidR="00BD4B4C" w:rsidRPr="003B162D">
        <w:rPr>
          <w:color w:val="000000"/>
          <w:spacing w:val="0"/>
          <w:lang w:val="en-US"/>
        </w:rPr>
        <w:t>const</w:t>
      </w:r>
      <w:r w:rsidR="00BD4B4C" w:rsidRPr="003B162D">
        <w:rPr>
          <w:color w:val="000000"/>
          <w:spacing w:val="0"/>
        </w:rPr>
        <w:t xml:space="preserve">) и по линейному закону – на участке </w:t>
      </w:r>
      <w:r w:rsidR="0054713E" w:rsidRPr="003B162D">
        <w:rPr>
          <w:color w:val="000000"/>
          <w:spacing w:val="0"/>
          <w:lang w:val="en-US"/>
        </w:rPr>
        <w:t>BC</w:t>
      </w:r>
      <w:r w:rsidR="00BD4B4C" w:rsidRPr="003B162D">
        <w:rPr>
          <w:color w:val="000000"/>
          <w:spacing w:val="0"/>
        </w:rPr>
        <w:t xml:space="preserve"> (</w:t>
      </w:r>
      <w:r w:rsidR="00BD4B4C" w:rsidRPr="003B162D">
        <w:rPr>
          <w:color w:val="000000"/>
          <w:spacing w:val="0"/>
          <w:lang w:val="en-US"/>
        </w:rPr>
        <w:t>q</w:t>
      </w:r>
      <w:r w:rsidR="00BD4B4C" w:rsidRPr="003B162D">
        <w:rPr>
          <w:color w:val="000000"/>
          <w:spacing w:val="0"/>
        </w:rPr>
        <w:t xml:space="preserve">=0). Вычисляем значения в характерных точках и строим эпюру (рис. </w:t>
      </w:r>
      <w:r w:rsidR="0054713E" w:rsidRPr="003B162D">
        <w:rPr>
          <w:color w:val="000000"/>
          <w:spacing w:val="0"/>
        </w:rPr>
        <w:t>11</w:t>
      </w:r>
      <w:r w:rsidR="00BD4B4C" w:rsidRPr="003B162D">
        <w:rPr>
          <w:color w:val="000000"/>
          <w:spacing w:val="0"/>
        </w:rPr>
        <w:t>,в)</w:t>
      </w:r>
    </w:p>
    <w:p w:rsidR="00BD4B4C" w:rsidRPr="003B162D" w:rsidRDefault="00BD4B4C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BD4B4C" w:rsidRPr="003B162D" w:rsidRDefault="00BD4B4C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  <w:lang w:val="en-US"/>
        </w:rPr>
      </w:pPr>
      <w:r w:rsidRPr="003B162D">
        <w:rPr>
          <w:color w:val="000000"/>
          <w:spacing w:val="0"/>
          <w:lang w:val="en-US"/>
        </w:rPr>
        <w:t xml:space="preserve">MA = </w:t>
      </w:r>
      <w:r w:rsidR="00A326F7" w:rsidRPr="003B162D">
        <w:rPr>
          <w:color w:val="000000"/>
          <w:spacing w:val="0"/>
          <w:lang w:val="en-US"/>
        </w:rPr>
        <w:t>0</w:t>
      </w:r>
    </w:p>
    <w:p w:rsidR="00BD4B4C" w:rsidRDefault="00BD4B4C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color w:val="000000"/>
          <w:spacing w:val="0"/>
          <w:lang w:val="en-US"/>
        </w:rPr>
        <w:t>MA</w:t>
      </w:r>
      <w:r w:rsidR="00A326F7" w:rsidRPr="003B162D">
        <w:rPr>
          <w:color w:val="000000"/>
          <w:spacing w:val="0"/>
          <w:lang w:val="en-US"/>
        </w:rPr>
        <w:t>D</w:t>
      </w:r>
      <w:r w:rsidRPr="003B162D">
        <w:rPr>
          <w:color w:val="000000"/>
          <w:spacing w:val="0"/>
          <w:lang w:val="en-US"/>
        </w:rPr>
        <w:t xml:space="preserve"> = MA + </w:t>
      </w:r>
      <w:r w:rsidR="003F08CF" w:rsidRPr="003B162D">
        <w:rPr>
          <w:color w:val="000000"/>
          <w:spacing w:val="0"/>
          <w:lang w:val="en-US"/>
        </w:rPr>
        <w:object w:dxaOrig="1120" w:dyaOrig="780">
          <v:shape id="_x0000_i1127" type="#_x0000_t75" style="width:56.25pt;height:39pt" o:ole="">
            <v:imagedata r:id="rId210" o:title=""/>
          </v:shape>
          <o:OLEObject Type="Embed" ProgID="Equation.3" ShapeID="_x0000_i1127" DrawAspect="Content" ObjectID="_1459127375" r:id="rId211"/>
        </w:object>
      </w:r>
      <w:r w:rsidRPr="003B162D">
        <w:rPr>
          <w:color w:val="000000"/>
          <w:spacing w:val="0"/>
          <w:lang w:val="en-US"/>
        </w:rPr>
        <w:t xml:space="preserve">qa2 = </w:t>
      </w:r>
      <w:r w:rsidR="00A326F7" w:rsidRPr="003B162D">
        <w:rPr>
          <w:color w:val="000000"/>
          <w:spacing w:val="0"/>
          <w:lang w:val="en-US"/>
        </w:rPr>
        <w:t>0</w:t>
      </w:r>
      <w:r w:rsidRPr="003B162D">
        <w:rPr>
          <w:color w:val="000000"/>
          <w:spacing w:val="0"/>
          <w:lang w:val="en-US"/>
        </w:rPr>
        <w:t xml:space="preserve">+ </w:t>
      </w:r>
      <w:r w:rsidR="00A326F7" w:rsidRPr="003B162D">
        <w:rPr>
          <w:color w:val="000000"/>
          <w:spacing w:val="0"/>
          <w:lang w:val="en-US"/>
        </w:rPr>
        <w:t>1,5</w:t>
      </w:r>
      <w:r w:rsidRPr="003B162D">
        <w:rPr>
          <w:color w:val="000000"/>
          <w:spacing w:val="0"/>
          <w:lang w:val="en-US"/>
        </w:rPr>
        <w:t>qa2 = 1</w:t>
      </w:r>
      <w:r w:rsidR="00A326F7" w:rsidRPr="003B162D">
        <w:rPr>
          <w:color w:val="000000"/>
          <w:spacing w:val="0"/>
          <w:lang w:val="en-US"/>
        </w:rPr>
        <w:t>,5</w:t>
      </w:r>
      <w:r w:rsidRPr="003B162D">
        <w:rPr>
          <w:color w:val="000000"/>
          <w:spacing w:val="0"/>
          <w:lang w:val="en-US"/>
        </w:rPr>
        <w:t>qa2</w:t>
      </w:r>
    </w:p>
    <w:p w:rsidR="00DF1091" w:rsidRPr="00DF1091" w:rsidRDefault="00DF1091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</w:p>
    <w:p w:rsidR="00BD4B4C" w:rsidRDefault="00BD4B4C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color w:val="000000"/>
          <w:spacing w:val="0"/>
          <w:lang w:val="en-US"/>
        </w:rPr>
        <w:t>M</w:t>
      </w:r>
      <w:r w:rsidR="00A326F7" w:rsidRPr="003B162D">
        <w:rPr>
          <w:color w:val="000000"/>
          <w:spacing w:val="0"/>
          <w:lang w:val="en-US"/>
        </w:rPr>
        <w:t>D</w:t>
      </w:r>
      <w:r w:rsidRPr="003B162D">
        <w:rPr>
          <w:color w:val="000000"/>
          <w:spacing w:val="0"/>
          <w:lang w:val="en-US"/>
        </w:rPr>
        <w:t xml:space="preserve"> = MA</w:t>
      </w:r>
      <w:r w:rsidR="00A326F7" w:rsidRPr="003B162D">
        <w:rPr>
          <w:color w:val="000000"/>
          <w:spacing w:val="0"/>
          <w:lang w:val="en-US"/>
        </w:rPr>
        <w:t>D</w:t>
      </w:r>
      <w:r w:rsidRPr="003B162D">
        <w:rPr>
          <w:color w:val="000000"/>
          <w:spacing w:val="0"/>
          <w:lang w:val="en-US"/>
        </w:rPr>
        <w:t xml:space="preserve"> + </w:t>
      </w:r>
      <w:r w:rsidR="00A326F7" w:rsidRPr="003B162D">
        <w:rPr>
          <w:color w:val="000000"/>
          <w:spacing w:val="0"/>
          <w:lang w:val="en-US"/>
        </w:rPr>
        <w:t>1,5</w:t>
      </w:r>
      <w:r w:rsidRPr="003B162D">
        <w:rPr>
          <w:color w:val="000000"/>
          <w:spacing w:val="0"/>
          <w:lang w:val="en-US"/>
        </w:rPr>
        <w:t xml:space="preserve">qa2 = </w:t>
      </w:r>
      <w:r w:rsidR="00A326F7" w:rsidRPr="003B162D">
        <w:rPr>
          <w:color w:val="000000"/>
          <w:spacing w:val="0"/>
          <w:lang w:val="en-US"/>
        </w:rPr>
        <w:t>1,5</w:t>
      </w:r>
      <w:r w:rsidRPr="003B162D">
        <w:rPr>
          <w:color w:val="000000"/>
          <w:spacing w:val="0"/>
          <w:lang w:val="en-US"/>
        </w:rPr>
        <w:t xml:space="preserve">qa2+ </w:t>
      </w:r>
      <w:r w:rsidR="00A326F7" w:rsidRPr="003B162D">
        <w:rPr>
          <w:color w:val="000000"/>
          <w:spacing w:val="0"/>
          <w:lang w:val="en-US"/>
        </w:rPr>
        <w:t>1,5</w:t>
      </w:r>
      <w:r w:rsidRPr="003B162D">
        <w:rPr>
          <w:color w:val="000000"/>
          <w:spacing w:val="0"/>
          <w:lang w:val="en-US"/>
        </w:rPr>
        <w:t xml:space="preserve">qa2 = </w:t>
      </w:r>
      <w:r w:rsidR="00A326F7" w:rsidRPr="003B162D">
        <w:rPr>
          <w:color w:val="000000"/>
          <w:spacing w:val="0"/>
          <w:lang w:val="en-US"/>
        </w:rPr>
        <w:t>3</w:t>
      </w:r>
      <w:r w:rsidRPr="003B162D">
        <w:rPr>
          <w:color w:val="000000"/>
          <w:spacing w:val="0"/>
          <w:lang w:val="en-US"/>
        </w:rPr>
        <w:t>qa2</w:t>
      </w:r>
    </w:p>
    <w:p w:rsidR="003B162D" w:rsidRPr="003B162D" w:rsidRDefault="003B162D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</w:p>
    <w:p w:rsidR="00BD4B4C" w:rsidRDefault="00BD4B4C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color w:val="000000"/>
          <w:spacing w:val="0"/>
          <w:lang w:val="en-US"/>
        </w:rPr>
        <w:t>M</w:t>
      </w:r>
      <w:r w:rsidR="00A326F7" w:rsidRPr="003B162D">
        <w:rPr>
          <w:color w:val="000000"/>
          <w:spacing w:val="0"/>
          <w:lang w:val="en-US"/>
        </w:rPr>
        <w:t>E</w:t>
      </w:r>
      <w:r w:rsidRPr="003B162D">
        <w:rPr>
          <w:color w:val="000000"/>
          <w:spacing w:val="0"/>
          <w:lang w:val="en-US"/>
        </w:rPr>
        <w:t xml:space="preserve"> = M</w:t>
      </w:r>
      <w:r w:rsidR="00A326F7" w:rsidRPr="003B162D">
        <w:rPr>
          <w:color w:val="000000"/>
          <w:spacing w:val="0"/>
          <w:lang w:val="en-US"/>
        </w:rPr>
        <w:t>D</w:t>
      </w:r>
      <w:r w:rsidRPr="003B162D">
        <w:rPr>
          <w:color w:val="000000"/>
          <w:spacing w:val="0"/>
          <w:lang w:val="en-US"/>
        </w:rPr>
        <w:t xml:space="preserve"> + </w:t>
      </w:r>
      <w:r w:rsidR="003F08CF" w:rsidRPr="003B162D">
        <w:rPr>
          <w:color w:val="000000"/>
          <w:spacing w:val="0"/>
          <w:lang w:val="en-US"/>
        </w:rPr>
        <w:object w:dxaOrig="1020" w:dyaOrig="780">
          <v:shape id="_x0000_i1128" type="#_x0000_t75" style="width:51pt;height:39pt" o:ole="">
            <v:imagedata r:id="rId212" o:title=""/>
          </v:shape>
          <o:OLEObject Type="Embed" ProgID="Equation.3" ShapeID="_x0000_i1128" DrawAspect="Content" ObjectID="_1459127376" r:id="rId213"/>
        </w:object>
      </w:r>
      <w:r w:rsidRPr="003B162D">
        <w:rPr>
          <w:color w:val="000000"/>
          <w:spacing w:val="0"/>
          <w:lang w:val="en-US"/>
        </w:rPr>
        <w:t xml:space="preserve">qa2 = </w:t>
      </w:r>
      <w:r w:rsidR="00A326F7" w:rsidRPr="003B162D">
        <w:rPr>
          <w:color w:val="000000"/>
          <w:spacing w:val="0"/>
          <w:lang w:val="en-US"/>
        </w:rPr>
        <w:t>3</w:t>
      </w:r>
      <w:r w:rsidRPr="003B162D">
        <w:rPr>
          <w:color w:val="000000"/>
          <w:spacing w:val="0"/>
          <w:lang w:val="en-US"/>
        </w:rPr>
        <w:t xml:space="preserve">qa2+ </w:t>
      </w:r>
      <w:r w:rsidR="00A326F7" w:rsidRPr="003B162D">
        <w:rPr>
          <w:color w:val="000000"/>
          <w:spacing w:val="0"/>
          <w:lang w:val="en-US"/>
        </w:rPr>
        <w:t>0,5</w:t>
      </w:r>
      <w:r w:rsidRPr="003B162D">
        <w:rPr>
          <w:color w:val="000000"/>
          <w:spacing w:val="0"/>
          <w:lang w:val="en-US"/>
        </w:rPr>
        <w:t xml:space="preserve">qa2 = </w:t>
      </w:r>
      <w:r w:rsidR="00A326F7" w:rsidRPr="003B162D">
        <w:rPr>
          <w:color w:val="000000"/>
          <w:spacing w:val="0"/>
          <w:lang w:val="en-US"/>
        </w:rPr>
        <w:t>3,5qa2</w:t>
      </w:r>
    </w:p>
    <w:p w:rsidR="00DF1091" w:rsidRPr="00DF1091" w:rsidRDefault="00DF1091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</w:p>
    <w:p w:rsidR="00A326F7" w:rsidRDefault="00A326F7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color w:val="000000"/>
          <w:spacing w:val="0"/>
          <w:lang w:val="en-US"/>
        </w:rPr>
        <w:t xml:space="preserve">MB = ME – </w:t>
      </w:r>
      <w:r w:rsidR="003F08CF" w:rsidRPr="003B162D">
        <w:rPr>
          <w:color w:val="000000"/>
          <w:spacing w:val="0"/>
          <w:lang w:val="en-US"/>
        </w:rPr>
        <w:object w:dxaOrig="1020" w:dyaOrig="780">
          <v:shape id="_x0000_i1129" type="#_x0000_t75" style="width:51pt;height:39pt" o:ole="">
            <v:imagedata r:id="rId214" o:title=""/>
          </v:shape>
          <o:OLEObject Type="Embed" ProgID="Equation.3" ShapeID="_x0000_i1129" DrawAspect="Content" ObjectID="_1459127377" r:id="rId215"/>
        </w:object>
      </w:r>
      <w:r w:rsidRPr="003B162D">
        <w:rPr>
          <w:color w:val="000000"/>
          <w:spacing w:val="0"/>
          <w:lang w:val="en-US"/>
        </w:rPr>
        <w:t>qa2 = 3</w:t>
      </w:r>
      <w:r w:rsidR="003F08CF" w:rsidRPr="003B162D">
        <w:rPr>
          <w:color w:val="000000"/>
          <w:spacing w:val="0"/>
          <w:lang w:val="en-US"/>
        </w:rPr>
        <w:t>,5</w:t>
      </w:r>
      <w:r w:rsidRPr="003B162D">
        <w:rPr>
          <w:color w:val="000000"/>
          <w:spacing w:val="0"/>
          <w:lang w:val="en-US"/>
        </w:rPr>
        <w:t>qa2</w:t>
      </w:r>
      <w:r w:rsidR="003F08CF" w:rsidRPr="003B162D">
        <w:rPr>
          <w:color w:val="000000"/>
          <w:spacing w:val="0"/>
          <w:lang w:val="en-US"/>
        </w:rPr>
        <w:t xml:space="preserve"> –</w:t>
      </w:r>
      <w:r w:rsidRPr="003B162D">
        <w:rPr>
          <w:color w:val="000000"/>
          <w:spacing w:val="0"/>
          <w:lang w:val="en-US"/>
        </w:rPr>
        <w:t xml:space="preserve"> </w:t>
      </w:r>
      <w:r w:rsidR="003F08CF" w:rsidRPr="003B162D">
        <w:rPr>
          <w:color w:val="000000"/>
          <w:spacing w:val="0"/>
          <w:lang w:val="en-US"/>
        </w:rPr>
        <w:t>2</w:t>
      </w:r>
      <w:r w:rsidRPr="003B162D">
        <w:rPr>
          <w:color w:val="000000"/>
          <w:spacing w:val="0"/>
          <w:lang w:val="en-US"/>
        </w:rPr>
        <w:t xml:space="preserve">qa2 = </w:t>
      </w:r>
      <w:r w:rsidR="003F08CF" w:rsidRPr="003B162D">
        <w:rPr>
          <w:color w:val="000000"/>
          <w:spacing w:val="0"/>
          <w:lang w:val="en-US"/>
        </w:rPr>
        <w:t>1</w:t>
      </w:r>
      <w:r w:rsidRPr="003B162D">
        <w:rPr>
          <w:color w:val="000000"/>
          <w:spacing w:val="0"/>
          <w:lang w:val="en-US"/>
        </w:rPr>
        <w:t>,5qa2</w:t>
      </w:r>
    </w:p>
    <w:p w:rsidR="00DF1091" w:rsidRPr="00DF1091" w:rsidRDefault="00DF1091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</w:p>
    <w:p w:rsidR="003F08CF" w:rsidRPr="003B162D" w:rsidRDefault="003F08CF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  <w:lang w:val="en-US"/>
        </w:rPr>
      </w:pPr>
      <w:r w:rsidRPr="003B162D">
        <w:rPr>
          <w:color w:val="000000"/>
          <w:spacing w:val="0"/>
          <w:lang w:val="en-US"/>
        </w:rPr>
        <w:t>MC = MB – 1,5qa2 = 1,5qa2 – 1,5qa2 = 0</w:t>
      </w:r>
    </w:p>
    <w:p w:rsidR="00A326F7" w:rsidRPr="003B162D" w:rsidRDefault="00A326F7" w:rsidP="003B162D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  <w:lang w:val="en-US"/>
        </w:rPr>
      </w:pPr>
    </w:p>
    <w:p w:rsidR="003F08CF" w:rsidRPr="003B162D" w:rsidRDefault="003F08CF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Расчетный изгибающий момент равен</w:t>
      </w:r>
    </w:p>
    <w:p w:rsidR="003F08CF" w:rsidRPr="003B162D" w:rsidRDefault="003F08CF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3F08CF" w:rsidRPr="003B162D" w:rsidRDefault="003F08CF" w:rsidP="00DF1091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color w:val="000000"/>
          <w:spacing w:val="0"/>
          <w:lang w:val="en-US"/>
        </w:rPr>
        <w:t>M</w:t>
      </w:r>
      <w:r w:rsidRPr="003B162D">
        <w:rPr>
          <w:color w:val="000000"/>
          <w:spacing w:val="0"/>
        </w:rPr>
        <w:t>рас = |</w:t>
      </w:r>
      <w:r w:rsidRPr="003B162D">
        <w:rPr>
          <w:color w:val="000000"/>
          <w:spacing w:val="0"/>
          <w:lang w:val="en-US"/>
        </w:rPr>
        <w:t>ME</w:t>
      </w:r>
      <w:r w:rsidRPr="003B162D">
        <w:rPr>
          <w:color w:val="000000"/>
          <w:spacing w:val="0"/>
        </w:rPr>
        <w:t>| = 3,5</w:t>
      </w:r>
      <w:r w:rsidRPr="003B162D">
        <w:rPr>
          <w:color w:val="000000"/>
          <w:spacing w:val="0"/>
          <w:lang w:val="en-US"/>
        </w:rPr>
        <w:t>qa</w:t>
      </w:r>
      <w:r w:rsidRPr="003B162D">
        <w:rPr>
          <w:color w:val="000000"/>
          <w:spacing w:val="0"/>
        </w:rPr>
        <w:t>2 = 3,5·15·103·1,22 = 75,6 кН·м</w:t>
      </w:r>
    </w:p>
    <w:p w:rsidR="00DF1091" w:rsidRDefault="00DF1091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A7633B" w:rsidRPr="003B162D" w:rsidRDefault="00940820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Определение перемещений.</w:t>
      </w:r>
    </w:p>
    <w:p w:rsidR="003B162D" w:rsidRDefault="00940820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 xml:space="preserve">Для перемещения упругих перемещений в инженерной практике применяются как аналитические (точные и приближенные), так и графические методы. </w:t>
      </w:r>
      <w:r w:rsidR="00D150DF" w:rsidRPr="003B162D">
        <w:rPr>
          <w:color w:val="000000"/>
          <w:spacing w:val="0"/>
        </w:rPr>
        <w:t>Из точных аналитических методов следует отметить метод начальных параметров и энергетический метод. К приближенным относят метод конечных разностей (МКР) и метод конечных элементов (МКЭ).</w:t>
      </w:r>
    </w:p>
    <w:p w:rsidR="00A7633B" w:rsidRPr="003B162D" w:rsidRDefault="00D150DF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Определим первыми двумя методами.</w:t>
      </w:r>
    </w:p>
    <w:p w:rsidR="00A7633B" w:rsidRPr="003B162D" w:rsidRDefault="00910747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Метод начальных параметров.</w:t>
      </w:r>
    </w:p>
    <w:p w:rsidR="00A7633B" w:rsidRPr="003B162D" w:rsidRDefault="00523E94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 xml:space="preserve">Из граничных условий задачи имеем: </w:t>
      </w:r>
      <w:r w:rsidR="003C5CC6" w:rsidRPr="003B162D">
        <w:rPr>
          <w:color w:val="000000"/>
          <w:spacing w:val="0"/>
        </w:rPr>
        <w:t>ν</w:t>
      </w:r>
      <w:r w:rsidR="003D7925" w:rsidRPr="003B162D">
        <w:rPr>
          <w:color w:val="000000"/>
          <w:spacing w:val="0"/>
          <w:lang w:val="en-US"/>
        </w:rPr>
        <w:t>A</w:t>
      </w:r>
      <w:r w:rsidR="003D7925" w:rsidRPr="003B162D">
        <w:rPr>
          <w:color w:val="000000"/>
          <w:spacing w:val="0"/>
        </w:rPr>
        <w:t xml:space="preserve"> = 0,</w:t>
      </w:r>
      <w:r w:rsidR="003B162D">
        <w:rPr>
          <w:color w:val="000000"/>
          <w:spacing w:val="0"/>
        </w:rPr>
        <w:t xml:space="preserve"> </w:t>
      </w:r>
      <w:r w:rsidR="003C5CC6" w:rsidRPr="003B162D">
        <w:rPr>
          <w:color w:val="000000"/>
          <w:spacing w:val="0"/>
        </w:rPr>
        <w:t>ν</w:t>
      </w:r>
      <w:r w:rsidR="003D7925" w:rsidRPr="003B162D">
        <w:rPr>
          <w:color w:val="000000"/>
          <w:spacing w:val="0"/>
          <w:lang w:val="en-US"/>
        </w:rPr>
        <w:t>B</w:t>
      </w:r>
      <w:r w:rsidR="003D7925" w:rsidRPr="003B162D">
        <w:rPr>
          <w:color w:val="000000"/>
          <w:spacing w:val="0"/>
        </w:rPr>
        <w:t xml:space="preserve"> = 0.</w:t>
      </w:r>
      <w:r w:rsidRPr="003B162D">
        <w:rPr>
          <w:color w:val="000000"/>
          <w:spacing w:val="0"/>
        </w:rPr>
        <w:t xml:space="preserve"> </w:t>
      </w:r>
      <w:r w:rsidR="003D7925" w:rsidRPr="003B162D">
        <w:rPr>
          <w:color w:val="000000"/>
          <w:spacing w:val="0"/>
        </w:rPr>
        <w:t xml:space="preserve">Первое дает </w:t>
      </w:r>
      <w:r w:rsidR="003C5CC6" w:rsidRPr="003B162D">
        <w:rPr>
          <w:color w:val="000000"/>
          <w:spacing w:val="0"/>
        </w:rPr>
        <w:t>ν</w:t>
      </w:r>
      <w:r w:rsidR="003D7925" w:rsidRPr="003B162D">
        <w:rPr>
          <w:color w:val="000000"/>
          <w:spacing w:val="0"/>
        </w:rPr>
        <w:t>0 = 0, а из второго находим θ0 :</w:t>
      </w:r>
    </w:p>
    <w:p w:rsidR="003D7925" w:rsidRPr="003B162D" w:rsidRDefault="003D7925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A7633B" w:rsidRPr="003B162D" w:rsidRDefault="003C5CC6" w:rsidP="00DF1091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color w:val="000000"/>
          <w:spacing w:val="0"/>
        </w:rPr>
        <w:object w:dxaOrig="7860" w:dyaOrig="820">
          <v:shape id="_x0000_i1130" type="#_x0000_t75" style="width:393pt;height:41.25pt" o:ole="">
            <v:imagedata r:id="rId216" o:title=""/>
          </v:shape>
          <o:OLEObject Type="Embed" ProgID="Equation.3" ShapeID="_x0000_i1130" DrawAspect="Content" ObjectID="_1459127378" r:id="rId217"/>
        </w:object>
      </w:r>
    </w:p>
    <w:p w:rsidR="00A7633B" w:rsidRPr="003B162D" w:rsidRDefault="00A7633B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A7633B" w:rsidRPr="003B162D" w:rsidRDefault="003D7925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откуда</w:t>
      </w:r>
    </w:p>
    <w:p w:rsidR="003D7925" w:rsidRPr="003B162D" w:rsidRDefault="003D7925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3D7925" w:rsidRPr="003B162D" w:rsidRDefault="00A017A4" w:rsidP="00DF1091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DF1091">
        <w:rPr>
          <w:b/>
          <w:color w:val="000000"/>
          <w:spacing w:val="0"/>
        </w:rPr>
        <w:object w:dxaOrig="4940" w:dyaOrig="820">
          <v:shape id="_x0000_i1131" type="#_x0000_t75" style="width:246.75pt;height:41.25pt" o:ole="">
            <v:imagedata r:id="rId218" o:title=""/>
          </v:shape>
          <o:OLEObject Type="Embed" ProgID="Equation.3" ShapeID="_x0000_i1131" DrawAspect="Content" ObjectID="_1459127379" r:id="rId219"/>
        </w:object>
      </w:r>
    </w:p>
    <w:p w:rsidR="003D7925" w:rsidRPr="003B162D" w:rsidRDefault="003D7925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A7633B" w:rsidRPr="003B162D" w:rsidRDefault="00A017A4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А теперь находим искомые перемещения:</w:t>
      </w:r>
    </w:p>
    <w:p w:rsidR="00A7633B" w:rsidRPr="003B162D" w:rsidRDefault="00A017A4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  <w:szCs w:val="28"/>
          <w:lang w:val="en-US"/>
        </w:rPr>
      </w:pPr>
      <w:r w:rsidRPr="003B162D">
        <w:rPr>
          <w:color w:val="000000"/>
          <w:spacing w:val="0"/>
          <w:szCs w:val="28"/>
        </w:rPr>
        <w:t xml:space="preserve">– сечение </w:t>
      </w:r>
      <w:r w:rsidRPr="003B162D">
        <w:rPr>
          <w:color w:val="000000"/>
          <w:spacing w:val="0"/>
          <w:szCs w:val="28"/>
          <w:lang w:val="en-US"/>
        </w:rPr>
        <w:t>z=a</w:t>
      </w:r>
    </w:p>
    <w:p w:rsidR="00A017A4" w:rsidRPr="003B162D" w:rsidRDefault="00A017A4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A017A4" w:rsidRPr="003B162D" w:rsidRDefault="00A017A4" w:rsidP="00DF1091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DF1091">
        <w:rPr>
          <w:color w:val="000000"/>
          <w:spacing w:val="0"/>
        </w:rPr>
        <w:object w:dxaOrig="7620" w:dyaOrig="820">
          <v:shape id="_x0000_i1132" type="#_x0000_t75" style="width:381pt;height:41.25pt" o:ole="">
            <v:imagedata r:id="rId220" o:title=""/>
          </v:shape>
          <o:OLEObject Type="Embed" ProgID="Equation.3" ShapeID="_x0000_i1132" DrawAspect="Content" ObjectID="_1459127380" r:id="rId221"/>
        </w:object>
      </w:r>
    </w:p>
    <w:p w:rsidR="00A017A4" w:rsidRPr="003B162D" w:rsidRDefault="003C5CC6" w:rsidP="00DF1091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DF1091">
        <w:rPr>
          <w:b/>
          <w:color w:val="000000"/>
          <w:spacing w:val="0"/>
        </w:rPr>
        <w:object w:dxaOrig="7880" w:dyaOrig="820">
          <v:shape id="_x0000_i1133" type="#_x0000_t75" style="width:393.75pt;height:41.25pt" o:ole="">
            <v:imagedata r:id="rId222" o:title=""/>
          </v:shape>
          <o:OLEObject Type="Embed" ProgID="Equation.3" ShapeID="_x0000_i1133" DrawAspect="Content" ObjectID="_1459127381" r:id="rId223"/>
        </w:object>
      </w:r>
    </w:p>
    <w:p w:rsidR="00A017A4" w:rsidRPr="003B162D" w:rsidRDefault="00A017A4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C762E6" w:rsidRPr="003B162D" w:rsidRDefault="00C762E6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  <w:szCs w:val="28"/>
          <w:lang w:val="en-US"/>
        </w:rPr>
      </w:pPr>
      <w:r w:rsidRPr="003B162D">
        <w:rPr>
          <w:color w:val="000000"/>
          <w:spacing w:val="0"/>
          <w:szCs w:val="28"/>
        </w:rPr>
        <w:t xml:space="preserve">– сечение </w:t>
      </w:r>
      <w:r w:rsidRPr="003B162D">
        <w:rPr>
          <w:color w:val="000000"/>
          <w:spacing w:val="0"/>
          <w:szCs w:val="28"/>
          <w:lang w:val="en-US"/>
        </w:rPr>
        <w:t>z=2a</w:t>
      </w:r>
    </w:p>
    <w:p w:rsidR="00C762E6" w:rsidRPr="003B162D" w:rsidRDefault="00C762E6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C762E6" w:rsidRPr="003B162D" w:rsidRDefault="00C762E6" w:rsidP="00DF1091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  <w:lang w:val="en-US"/>
        </w:rPr>
      </w:pPr>
      <w:r w:rsidRPr="00DF1091">
        <w:rPr>
          <w:b/>
          <w:color w:val="000000"/>
          <w:spacing w:val="0"/>
        </w:rPr>
        <w:object w:dxaOrig="6020" w:dyaOrig="820">
          <v:shape id="_x0000_i1134" type="#_x0000_t75" style="width:300.75pt;height:41.25pt" o:ole="">
            <v:imagedata r:id="rId224" o:title=""/>
          </v:shape>
          <o:OLEObject Type="Embed" ProgID="Equation.3" ShapeID="_x0000_i1134" DrawAspect="Content" ObjectID="_1459127382" r:id="rId225"/>
        </w:object>
      </w:r>
    </w:p>
    <w:p w:rsidR="00C762E6" w:rsidRPr="003B162D" w:rsidRDefault="00C762E6" w:rsidP="00DF1091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  <w:lang w:val="en-US"/>
        </w:rPr>
      </w:pPr>
      <w:r w:rsidRPr="00DF1091">
        <w:rPr>
          <w:b/>
          <w:color w:val="000000"/>
          <w:spacing w:val="0"/>
          <w:lang w:val="en-US"/>
        </w:rPr>
        <w:object w:dxaOrig="4060" w:dyaOrig="800">
          <v:shape id="_x0000_i1135" type="#_x0000_t75" style="width:203.25pt;height:39.75pt" o:ole="">
            <v:imagedata r:id="rId226" o:title=""/>
          </v:shape>
          <o:OLEObject Type="Embed" ProgID="Equation.3" ShapeID="_x0000_i1135" DrawAspect="Content" ObjectID="_1459127383" r:id="rId227"/>
        </w:object>
      </w:r>
    </w:p>
    <w:p w:rsidR="00C762E6" w:rsidRPr="003B162D" w:rsidRDefault="0022171B" w:rsidP="00DF1091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DF1091">
        <w:rPr>
          <w:b/>
          <w:color w:val="000000"/>
          <w:spacing w:val="0"/>
        </w:rPr>
        <w:object w:dxaOrig="6440" w:dyaOrig="820">
          <v:shape id="_x0000_i1136" type="#_x0000_t75" style="width:321.75pt;height:41.25pt" o:ole="">
            <v:imagedata r:id="rId228" o:title=""/>
          </v:shape>
          <o:OLEObject Type="Embed" ProgID="Equation.3" ShapeID="_x0000_i1136" DrawAspect="Content" ObjectID="_1459127384" r:id="rId229"/>
        </w:object>
      </w:r>
    </w:p>
    <w:p w:rsidR="00C762E6" w:rsidRPr="003B162D" w:rsidRDefault="0065360E" w:rsidP="00DF1091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  <w:lang w:val="en-US"/>
        </w:rPr>
      </w:pPr>
      <w:r w:rsidRPr="00DF1091">
        <w:rPr>
          <w:b/>
          <w:color w:val="000000"/>
          <w:spacing w:val="0"/>
        </w:rPr>
        <w:object w:dxaOrig="4459" w:dyaOrig="800">
          <v:shape id="_x0000_i1137" type="#_x0000_t75" style="width:222.75pt;height:39.75pt" o:ole="">
            <v:imagedata r:id="rId230" o:title=""/>
          </v:shape>
          <o:OLEObject Type="Embed" ProgID="Equation.3" ShapeID="_x0000_i1137" DrawAspect="Content" ObjectID="_1459127385" r:id="rId231"/>
        </w:object>
      </w:r>
    </w:p>
    <w:p w:rsidR="0065360E" w:rsidRPr="003B162D" w:rsidRDefault="0065360E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  <w:szCs w:val="28"/>
          <w:lang w:val="en-US"/>
        </w:rPr>
      </w:pPr>
      <w:r w:rsidRPr="003B162D">
        <w:rPr>
          <w:color w:val="000000"/>
          <w:spacing w:val="0"/>
          <w:szCs w:val="28"/>
        </w:rPr>
        <w:t xml:space="preserve">– сечение </w:t>
      </w:r>
      <w:r w:rsidRPr="003B162D">
        <w:rPr>
          <w:color w:val="000000"/>
          <w:spacing w:val="0"/>
          <w:szCs w:val="28"/>
          <w:lang w:val="en-US"/>
        </w:rPr>
        <w:t>z=3a</w:t>
      </w:r>
    </w:p>
    <w:p w:rsidR="0065360E" w:rsidRPr="003B162D" w:rsidRDefault="0065360E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65360E" w:rsidRPr="003B162D" w:rsidRDefault="00817B5E" w:rsidP="00DF1091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  <w:lang w:val="en-US"/>
        </w:rPr>
      </w:pPr>
      <w:r w:rsidRPr="00DF1091">
        <w:rPr>
          <w:b/>
          <w:color w:val="000000"/>
          <w:spacing w:val="0"/>
        </w:rPr>
        <w:object w:dxaOrig="5960" w:dyaOrig="820">
          <v:shape id="_x0000_i1138" type="#_x0000_t75" style="width:297.75pt;height:41.25pt" o:ole="">
            <v:imagedata r:id="rId232" o:title=""/>
          </v:shape>
          <o:OLEObject Type="Embed" ProgID="Equation.3" ShapeID="_x0000_i1138" DrawAspect="Content" ObjectID="_1459127386" r:id="rId233"/>
        </w:object>
      </w:r>
    </w:p>
    <w:p w:rsidR="0065360E" w:rsidRDefault="00817B5E" w:rsidP="00DF1091">
      <w:pPr>
        <w:pStyle w:val="a7"/>
        <w:shd w:val="clear" w:color="000000" w:fill="FFFFFF"/>
        <w:suppressAutoHyphens/>
        <w:ind w:left="0" w:right="0" w:firstLine="0"/>
        <w:jc w:val="center"/>
        <w:rPr>
          <w:b/>
          <w:color w:val="000000"/>
          <w:spacing w:val="0"/>
        </w:rPr>
      </w:pPr>
      <w:r w:rsidRPr="00DF1091">
        <w:rPr>
          <w:b/>
          <w:color w:val="000000"/>
          <w:spacing w:val="0"/>
          <w:lang w:val="en-US"/>
        </w:rPr>
        <w:object w:dxaOrig="4420" w:dyaOrig="800">
          <v:shape id="_x0000_i1139" type="#_x0000_t75" style="width:221.25pt;height:39.75pt" o:ole="">
            <v:imagedata r:id="rId234" o:title=""/>
          </v:shape>
          <o:OLEObject Type="Embed" ProgID="Equation.3" ShapeID="_x0000_i1139" DrawAspect="Content" ObjectID="_1459127387" r:id="rId235"/>
        </w:object>
      </w:r>
    </w:p>
    <w:p w:rsidR="00DF1091" w:rsidRPr="00DF1091" w:rsidRDefault="00DF1091" w:rsidP="00DF1091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</w:p>
    <w:p w:rsidR="0065360E" w:rsidRPr="003B162D" w:rsidRDefault="0022171B" w:rsidP="00DF1091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DF1091">
        <w:rPr>
          <w:b/>
          <w:color w:val="000000"/>
          <w:spacing w:val="0"/>
        </w:rPr>
        <w:object w:dxaOrig="6540" w:dyaOrig="820">
          <v:shape id="_x0000_i1140" type="#_x0000_t75" style="width:327pt;height:41.25pt" o:ole="">
            <v:imagedata r:id="rId236" o:title=""/>
          </v:shape>
          <o:OLEObject Type="Embed" ProgID="Equation.3" ShapeID="_x0000_i1140" DrawAspect="Content" ObjectID="_1459127388" r:id="rId237"/>
        </w:object>
      </w:r>
    </w:p>
    <w:p w:rsidR="0065360E" w:rsidRPr="003B162D" w:rsidRDefault="00817B5E" w:rsidP="00DF1091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  <w:lang w:val="en-US"/>
        </w:rPr>
      </w:pPr>
      <w:r w:rsidRPr="00DF1091">
        <w:rPr>
          <w:b/>
          <w:color w:val="000000"/>
          <w:spacing w:val="0"/>
        </w:rPr>
        <w:object w:dxaOrig="4340" w:dyaOrig="800">
          <v:shape id="_x0000_i1141" type="#_x0000_t75" style="width:216.75pt;height:39.75pt" o:ole="">
            <v:imagedata r:id="rId238" o:title=""/>
          </v:shape>
          <o:OLEObject Type="Embed" ProgID="Equation.3" ShapeID="_x0000_i1141" DrawAspect="Content" ObjectID="_1459127389" r:id="rId239"/>
        </w:object>
      </w:r>
    </w:p>
    <w:p w:rsidR="0065360E" w:rsidRPr="003B162D" w:rsidRDefault="0065360E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  <w:lang w:val="en-US"/>
        </w:rPr>
      </w:pPr>
    </w:p>
    <w:p w:rsidR="00817B5E" w:rsidRPr="003B162D" w:rsidRDefault="00817B5E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  <w:szCs w:val="28"/>
          <w:lang w:val="en-US"/>
        </w:rPr>
      </w:pPr>
      <w:r w:rsidRPr="003B162D">
        <w:rPr>
          <w:color w:val="000000"/>
          <w:spacing w:val="0"/>
          <w:szCs w:val="28"/>
        </w:rPr>
        <w:t xml:space="preserve">– сечение </w:t>
      </w:r>
      <w:r w:rsidRPr="003B162D">
        <w:rPr>
          <w:color w:val="000000"/>
          <w:spacing w:val="0"/>
          <w:szCs w:val="28"/>
          <w:lang w:val="en-US"/>
        </w:rPr>
        <w:t>z=4a</w:t>
      </w:r>
    </w:p>
    <w:p w:rsidR="00817B5E" w:rsidRPr="003B162D" w:rsidRDefault="00817B5E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817B5E" w:rsidRPr="003B162D" w:rsidRDefault="00817B5E" w:rsidP="00DF1091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  <w:lang w:val="en-US"/>
        </w:rPr>
      </w:pPr>
      <w:r w:rsidRPr="00DF1091">
        <w:rPr>
          <w:b/>
          <w:color w:val="000000"/>
          <w:spacing w:val="0"/>
        </w:rPr>
        <w:object w:dxaOrig="6000" w:dyaOrig="820">
          <v:shape id="_x0000_i1142" type="#_x0000_t75" style="width:300pt;height:41.25pt" o:ole="">
            <v:imagedata r:id="rId240" o:title=""/>
          </v:shape>
          <o:OLEObject Type="Embed" ProgID="Equation.3" ShapeID="_x0000_i1142" DrawAspect="Content" ObjectID="_1459127390" r:id="rId241"/>
        </w:object>
      </w:r>
    </w:p>
    <w:p w:rsidR="00817B5E" w:rsidRPr="003B162D" w:rsidRDefault="00817B5E" w:rsidP="00DF1091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  <w:lang w:val="en-US"/>
        </w:rPr>
      </w:pPr>
      <w:r w:rsidRPr="00DF1091">
        <w:rPr>
          <w:color w:val="000000"/>
          <w:spacing w:val="0"/>
          <w:lang w:val="en-US"/>
        </w:rPr>
        <w:object w:dxaOrig="4700" w:dyaOrig="800">
          <v:shape id="_x0000_i1143" type="#_x0000_t75" style="width:234.75pt;height:39.75pt" o:ole="">
            <v:imagedata r:id="rId242" o:title=""/>
          </v:shape>
          <o:OLEObject Type="Embed" ProgID="Equation.3" ShapeID="_x0000_i1143" DrawAspect="Content" ObjectID="_1459127391" r:id="rId243"/>
        </w:object>
      </w:r>
    </w:p>
    <w:p w:rsidR="00817B5E" w:rsidRPr="003B162D" w:rsidRDefault="0022171B" w:rsidP="00DF1091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DF1091">
        <w:rPr>
          <w:b/>
          <w:color w:val="000000"/>
          <w:spacing w:val="0"/>
        </w:rPr>
        <w:object w:dxaOrig="1660" w:dyaOrig="380">
          <v:shape id="_x0000_i1144" type="#_x0000_t75" style="width:83.25pt;height:18.75pt" o:ole="">
            <v:imagedata r:id="rId244" o:title=""/>
          </v:shape>
          <o:OLEObject Type="Embed" ProgID="Equation.3" ShapeID="_x0000_i1144" DrawAspect="Content" ObjectID="_1459127392" r:id="rId245"/>
        </w:object>
      </w:r>
    </w:p>
    <w:p w:rsidR="00B267E5" w:rsidRPr="003B162D" w:rsidRDefault="00B267E5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817B5E" w:rsidRPr="003B162D" w:rsidRDefault="00817B5E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  <w:szCs w:val="28"/>
          <w:lang w:val="en-US"/>
        </w:rPr>
      </w:pPr>
      <w:r w:rsidRPr="003B162D">
        <w:rPr>
          <w:color w:val="000000"/>
          <w:spacing w:val="0"/>
          <w:szCs w:val="28"/>
        </w:rPr>
        <w:t xml:space="preserve">– сечение </w:t>
      </w:r>
      <w:r w:rsidRPr="003B162D">
        <w:rPr>
          <w:color w:val="000000"/>
          <w:spacing w:val="0"/>
          <w:szCs w:val="28"/>
          <w:lang w:val="en-US"/>
        </w:rPr>
        <w:t>z=5a</w:t>
      </w:r>
    </w:p>
    <w:p w:rsidR="00817B5E" w:rsidRPr="003B162D" w:rsidRDefault="00817B5E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817B5E" w:rsidRPr="003B162D" w:rsidRDefault="00817B5E" w:rsidP="00DF1091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  <w:lang w:val="en-US"/>
        </w:rPr>
      </w:pPr>
      <w:r w:rsidRPr="00DF1091">
        <w:rPr>
          <w:b/>
          <w:color w:val="000000"/>
          <w:spacing w:val="0"/>
        </w:rPr>
        <w:object w:dxaOrig="7560" w:dyaOrig="820">
          <v:shape id="_x0000_i1145" type="#_x0000_t75" style="width:378pt;height:41.25pt" o:ole="">
            <v:imagedata r:id="rId246" o:title=""/>
          </v:shape>
          <o:OLEObject Type="Embed" ProgID="Equation.3" ShapeID="_x0000_i1145" DrawAspect="Content" ObjectID="_1459127393" r:id="rId247"/>
        </w:object>
      </w:r>
    </w:p>
    <w:p w:rsidR="00817B5E" w:rsidRDefault="00817B5E" w:rsidP="00DF1091">
      <w:pPr>
        <w:pStyle w:val="a7"/>
        <w:shd w:val="clear" w:color="000000" w:fill="FFFFFF"/>
        <w:suppressAutoHyphens/>
        <w:ind w:left="0" w:right="0" w:firstLine="0"/>
        <w:jc w:val="center"/>
        <w:rPr>
          <w:b/>
          <w:color w:val="000000"/>
          <w:spacing w:val="0"/>
        </w:rPr>
      </w:pPr>
      <w:r w:rsidRPr="00DF1091">
        <w:rPr>
          <w:b/>
          <w:color w:val="000000"/>
          <w:spacing w:val="0"/>
          <w:lang w:val="en-US"/>
        </w:rPr>
        <w:object w:dxaOrig="5720" w:dyaOrig="800">
          <v:shape id="_x0000_i1146" type="#_x0000_t75" style="width:285.75pt;height:39.75pt" o:ole="">
            <v:imagedata r:id="rId248" o:title=""/>
          </v:shape>
          <o:OLEObject Type="Embed" ProgID="Equation.3" ShapeID="_x0000_i1146" DrawAspect="Content" ObjectID="_1459127394" r:id="rId249"/>
        </w:object>
      </w:r>
    </w:p>
    <w:p w:rsidR="00DF1091" w:rsidRDefault="00DF1091" w:rsidP="00DF1091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</w:p>
    <w:p w:rsidR="00817B5E" w:rsidRPr="003B162D" w:rsidRDefault="00DF1091" w:rsidP="00DF1091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>
        <w:rPr>
          <w:color w:val="000000"/>
          <w:spacing w:val="0"/>
        </w:rPr>
        <w:br w:type="page"/>
      </w:r>
      <w:r w:rsidR="003C5CC6" w:rsidRPr="00DF1091">
        <w:rPr>
          <w:b/>
          <w:color w:val="000000"/>
          <w:spacing w:val="0"/>
        </w:rPr>
        <w:object w:dxaOrig="8160" w:dyaOrig="820">
          <v:shape id="_x0000_i1147" type="#_x0000_t75" style="width:408pt;height:41.25pt" o:ole="">
            <v:imagedata r:id="rId250" o:title=""/>
          </v:shape>
          <o:OLEObject Type="Embed" ProgID="Equation.3" ShapeID="_x0000_i1147" DrawAspect="Content" ObjectID="_1459127395" r:id="rId251"/>
        </w:object>
      </w:r>
    </w:p>
    <w:p w:rsidR="00817B5E" w:rsidRPr="003B162D" w:rsidRDefault="007E460D" w:rsidP="00DF1091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  <w:lang w:val="en-US"/>
        </w:rPr>
      </w:pPr>
      <w:r w:rsidRPr="00DF1091">
        <w:rPr>
          <w:b/>
          <w:color w:val="000000"/>
          <w:spacing w:val="0"/>
        </w:rPr>
        <w:object w:dxaOrig="6280" w:dyaOrig="800">
          <v:shape id="_x0000_i1148" type="#_x0000_t75" style="width:314.25pt;height:39.75pt" o:ole="">
            <v:imagedata r:id="rId252" o:title=""/>
          </v:shape>
          <o:OLEObject Type="Embed" ProgID="Equation.3" ShapeID="_x0000_i1148" DrawAspect="Content" ObjectID="_1459127396" r:id="rId253"/>
        </w:object>
      </w:r>
    </w:p>
    <w:p w:rsidR="00817B5E" w:rsidRPr="003B162D" w:rsidRDefault="00817B5E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  <w:lang w:val="en-US"/>
        </w:rPr>
      </w:pPr>
    </w:p>
    <w:p w:rsidR="00E24DCB" w:rsidRPr="003B162D" w:rsidRDefault="000F4F45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 xml:space="preserve">Результаты вычислений сведем в табл. </w:t>
      </w:r>
      <w:r w:rsidR="00F42FB7" w:rsidRPr="003B162D">
        <w:rPr>
          <w:color w:val="000000"/>
          <w:spacing w:val="0"/>
        </w:rPr>
        <w:t>6 и построим упругую линию балки, показано на рис. 11,а пунктиром.</w:t>
      </w:r>
    </w:p>
    <w:p w:rsidR="00E24DCB" w:rsidRPr="003B162D" w:rsidRDefault="00E24DCB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E24DCB" w:rsidRPr="00DF1091" w:rsidRDefault="00F42FB7" w:rsidP="00DF1091">
      <w:pPr>
        <w:pStyle w:val="a7"/>
        <w:shd w:val="clear" w:color="000000" w:fill="FFFFFF"/>
        <w:suppressAutoHyphens/>
        <w:ind w:left="0" w:right="0" w:firstLine="0"/>
        <w:jc w:val="center"/>
        <w:rPr>
          <w:b/>
          <w:color w:val="000000"/>
          <w:spacing w:val="0"/>
        </w:rPr>
      </w:pPr>
      <w:r w:rsidRPr="00DF1091">
        <w:rPr>
          <w:b/>
          <w:color w:val="000000"/>
          <w:spacing w:val="0"/>
        </w:rPr>
        <w:t>Таблица 6 – Перемещения и угол поворота в сечение балки</w:t>
      </w:r>
    </w:p>
    <w:tbl>
      <w:tblPr>
        <w:tblW w:w="86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2"/>
        <w:gridCol w:w="1138"/>
        <w:gridCol w:w="1136"/>
        <w:gridCol w:w="1136"/>
        <w:gridCol w:w="1137"/>
        <w:gridCol w:w="1137"/>
        <w:gridCol w:w="1137"/>
      </w:tblGrid>
      <w:tr w:rsidR="00F42FB7" w:rsidRPr="00C01C9D" w:rsidTr="00254480">
        <w:trPr>
          <w:trHeight w:val="559"/>
          <w:jc w:val="center"/>
        </w:trPr>
        <w:tc>
          <w:tcPr>
            <w:tcW w:w="1774" w:type="dxa"/>
            <w:vMerge w:val="restart"/>
            <w:vAlign w:val="center"/>
          </w:tcPr>
          <w:p w:rsidR="00F42FB7" w:rsidRPr="00C01C9D" w:rsidRDefault="00F42FB7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</w:rPr>
            </w:pPr>
            <w:r w:rsidRPr="00C01C9D">
              <w:rPr>
                <w:color w:val="000000"/>
                <w:spacing w:val="0"/>
                <w:sz w:val="20"/>
              </w:rPr>
              <w:t>Перемещения</w:t>
            </w:r>
          </w:p>
        </w:tc>
        <w:tc>
          <w:tcPr>
            <w:tcW w:w="6827" w:type="dxa"/>
            <w:gridSpan w:val="6"/>
            <w:vAlign w:val="center"/>
          </w:tcPr>
          <w:p w:rsidR="00F42FB7" w:rsidRPr="00C01C9D" w:rsidRDefault="00F42FB7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</w:rPr>
            </w:pPr>
            <w:r w:rsidRPr="00C01C9D">
              <w:rPr>
                <w:color w:val="000000"/>
                <w:spacing w:val="0"/>
                <w:sz w:val="20"/>
              </w:rPr>
              <w:t xml:space="preserve">Сечение </w:t>
            </w:r>
            <w:r w:rsidRPr="00C01C9D">
              <w:rPr>
                <w:color w:val="000000"/>
                <w:spacing w:val="0"/>
                <w:sz w:val="20"/>
                <w:lang w:val="en-US"/>
              </w:rPr>
              <w:t>z</w:t>
            </w:r>
          </w:p>
        </w:tc>
      </w:tr>
      <w:tr w:rsidR="00F42FB7" w:rsidRPr="00C01C9D" w:rsidTr="00254480">
        <w:trPr>
          <w:trHeight w:val="559"/>
          <w:jc w:val="center"/>
        </w:trPr>
        <w:tc>
          <w:tcPr>
            <w:tcW w:w="1774" w:type="dxa"/>
            <w:vMerge/>
            <w:vAlign w:val="center"/>
          </w:tcPr>
          <w:p w:rsidR="00F42FB7" w:rsidRPr="00C01C9D" w:rsidRDefault="00F42FB7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</w:rPr>
            </w:pPr>
          </w:p>
        </w:tc>
        <w:tc>
          <w:tcPr>
            <w:tcW w:w="1139" w:type="dxa"/>
            <w:vAlign w:val="center"/>
          </w:tcPr>
          <w:p w:rsidR="00F42FB7" w:rsidRPr="00C01C9D" w:rsidRDefault="00F42FB7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</w:rPr>
            </w:pPr>
            <w:r w:rsidRPr="00C01C9D">
              <w:rPr>
                <w:color w:val="000000"/>
                <w:spacing w:val="0"/>
                <w:sz w:val="20"/>
              </w:rPr>
              <w:t>0</w:t>
            </w:r>
          </w:p>
        </w:tc>
        <w:tc>
          <w:tcPr>
            <w:tcW w:w="1138" w:type="dxa"/>
            <w:vAlign w:val="center"/>
          </w:tcPr>
          <w:p w:rsidR="00F42FB7" w:rsidRPr="00C01C9D" w:rsidRDefault="00F42FB7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</w:rPr>
            </w:pPr>
            <w:r w:rsidRPr="00C01C9D">
              <w:rPr>
                <w:color w:val="000000"/>
                <w:spacing w:val="0"/>
                <w:sz w:val="20"/>
              </w:rPr>
              <w:t>а</w:t>
            </w:r>
          </w:p>
        </w:tc>
        <w:tc>
          <w:tcPr>
            <w:tcW w:w="1138" w:type="dxa"/>
            <w:vAlign w:val="center"/>
          </w:tcPr>
          <w:p w:rsidR="00F42FB7" w:rsidRPr="00C01C9D" w:rsidRDefault="00F42FB7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</w:rPr>
            </w:pPr>
            <w:r w:rsidRPr="00C01C9D">
              <w:rPr>
                <w:color w:val="000000"/>
                <w:spacing w:val="0"/>
                <w:sz w:val="20"/>
              </w:rPr>
              <w:t>2а</w:t>
            </w:r>
          </w:p>
        </w:tc>
        <w:tc>
          <w:tcPr>
            <w:tcW w:w="1138" w:type="dxa"/>
            <w:vAlign w:val="center"/>
          </w:tcPr>
          <w:p w:rsidR="00F42FB7" w:rsidRPr="00C01C9D" w:rsidRDefault="00F42FB7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</w:rPr>
            </w:pPr>
            <w:r w:rsidRPr="00C01C9D">
              <w:rPr>
                <w:color w:val="000000"/>
                <w:spacing w:val="0"/>
                <w:sz w:val="20"/>
              </w:rPr>
              <w:t>3а</w:t>
            </w:r>
          </w:p>
        </w:tc>
        <w:tc>
          <w:tcPr>
            <w:tcW w:w="1138" w:type="dxa"/>
            <w:vAlign w:val="center"/>
          </w:tcPr>
          <w:p w:rsidR="00F42FB7" w:rsidRPr="00C01C9D" w:rsidRDefault="00F42FB7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</w:rPr>
            </w:pPr>
            <w:r w:rsidRPr="00C01C9D">
              <w:rPr>
                <w:color w:val="000000"/>
                <w:spacing w:val="0"/>
                <w:sz w:val="20"/>
              </w:rPr>
              <w:t>4а</w:t>
            </w:r>
          </w:p>
        </w:tc>
        <w:tc>
          <w:tcPr>
            <w:tcW w:w="1138" w:type="dxa"/>
            <w:vAlign w:val="center"/>
          </w:tcPr>
          <w:p w:rsidR="00F42FB7" w:rsidRPr="00C01C9D" w:rsidRDefault="00F42FB7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</w:rPr>
            </w:pPr>
            <w:r w:rsidRPr="00C01C9D">
              <w:rPr>
                <w:color w:val="000000"/>
                <w:spacing w:val="0"/>
                <w:sz w:val="20"/>
              </w:rPr>
              <w:t>5а</w:t>
            </w:r>
          </w:p>
        </w:tc>
      </w:tr>
      <w:tr w:rsidR="00F42FB7" w:rsidRPr="00C01C9D" w:rsidTr="00254480">
        <w:trPr>
          <w:trHeight w:val="838"/>
          <w:jc w:val="center"/>
        </w:trPr>
        <w:tc>
          <w:tcPr>
            <w:tcW w:w="1774" w:type="dxa"/>
            <w:vAlign w:val="center"/>
          </w:tcPr>
          <w:p w:rsidR="00F42FB7" w:rsidRPr="00C01C9D" w:rsidRDefault="00F42FB7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</w:rPr>
            </w:pPr>
            <w:r w:rsidRPr="00C01C9D">
              <w:rPr>
                <w:color w:val="000000"/>
                <w:spacing w:val="0"/>
                <w:sz w:val="20"/>
              </w:rPr>
              <w:t>θ</w:t>
            </w:r>
            <w:r w:rsidRPr="00C01C9D">
              <w:rPr>
                <w:color w:val="000000"/>
                <w:spacing w:val="0"/>
                <w:sz w:val="20"/>
                <w:szCs w:val="20"/>
              </w:rPr>
              <w:sym w:font="Symbol" w:char="F0B4"/>
            </w:r>
            <w:r w:rsidRPr="00C01C9D">
              <w:rPr>
                <w:color w:val="000000"/>
                <w:spacing w:val="0"/>
                <w:sz w:val="20"/>
              </w:rPr>
              <w:object w:dxaOrig="1359" w:dyaOrig="780">
                <v:shape id="_x0000_i1149" type="#_x0000_t75" style="width:68.25pt;height:39pt" o:ole="">
                  <v:imagedata r:id="rId254" o:title=""/>
                </v:shape>
                <o:OLEObject Type="Embed" ProgID="Equation.3" ShapeID="_x0000_i1149" DrawAspect="Content" ObjectID="_1459127397" r:id="rId255"/>
              </w:object>
            </w:r>
          </w:p>
        </w:tc>
        <w:tc>
          <w:tcPr>
            <w:tcW w:w="1139" w:type="dxa"/>
            <w:vAlign w:val="center"/>
          </w:tcPr>
          <w:p w:rsidR="00F42FB7" w:rsidRPr="00C01C9D" w:rsidRDefault="00F42FB7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</w:rPr>
            </w:pPr>
            <w:r w:rsidRPr="00C01C9D">
              <w:rPr>
                <w:color w:val="000000"/>
                <w:spacing w:val="0"/>
                <w:sz w:val="20"/>
              </w:rPr>
              <w:object w:dxaOrig="540" w:dyaOrig="720">
                <v:shape id="_x0000_i1150" type="#_x0000_t75" style="width:27pt;height:36pt" o:ole="">
                  <v:imagedata r:id="rId256" o:title=""/>
                </v:shape>
                <o:OLEObject Type="Embed" ProgID="Equation.3" ShapeID="_x0000_i1150" DrawAspect="Content" ObjectID="_1459127398" r:id="rId257"/>
              </w:object>
            </w:r>
          </w:p>
        </w:tc>
        <w:tc>
          <w:tcPr>
            <w:tcW w:w="1138" w:type="dxa"/>
            <w:vAlign w:val="center"/>
          </w:tcPr>
          <w:p w:rsidR="00F42FB7" w:rsidRPr="00C01C9D" w:rsidRDefault="00F42FB7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</w:rPr>
            </w:pPr>
            <w:r w:rsidRPr="00C01C9D">
              <w:rPr>
                <w:color w:val="000000"/>
                <w:spacing w:val="0"/>
                <w:sz w:val="20"/>
              </w:rPr>
              <w:object w:dxaOrig="499" w:dyaOrig="720">
                <v:shape id="_x0000_i1151" type="#_x0000_t75" style="width:24.75pt;height:36pt" o:ole="">
                  <v:imagedata r:id="rId258" o:title=""/>
                </v:shape>
                <o:OLEObject Type="Embed" ProgID="Equation.3" ShapeID="_x0000_i1151" DrawAspect="Content" ObjectID="_1459127399" r:id="rId259"/>
              </w:object>
            </w:r>
          </w:p>
        </w:tc>
        <w:tc>
          <w:tcPr>
            <w:tcW w:w="1138" w:type="dxa"/>
            <w:vAlign w:val="center"/>
          </w:tcPr>
          <w:p w:rsidR="00F42FB7" w:rsidRPr="00C01C9D" w:rsidRDefault="00F42FB7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</w:rPr>
            </w:pPr>
            <w:r w:rsidRPr="00C01C9D">
              <w:rPr>
                <w:color w:val="000000"/>
                <w:spacing w:val="0"/>
                <w:sz w:val="20"/>
              </w:rPr>
              <w:object w:dxaOrig="380" w:dyaOrig="720">
                <v:shape id="_x0000_i1152" type="#_x0000_t75" style="width:18.75pt;height:36pt" o:ole="">
                  <v:imagedata r:id="rId260" o:title=""/>
                </v:shape>
                <o:OLEObject Type="Embed" ProgID="Equation.3" ShapeID="_x0000_i1152" DrawAspect="Content" ObjectID="_1459127400" r:id="rId261"/>
              </w:object>
            </w:r>
          </w:p>
        </w:tc>
        <w:tc>
          <w:tcPr>
            <w:tcW w:w="1138" w:type="dxa"/>
            <w:vAlign w:val="center"/>
          </w:tcPr>
          <w:p w:rsidR="00F42FB7" w:rsidRPr="00C01C9D" w:rsidRDefault="00F42FB7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</w:rPr>
            </w:pPr>
            <w:r w:rsidRPr="00C01C9D">
              <w:rPr>
                <w:color w:val="000000"/>
                <w:spacing w:val="0"/>
                <w:sz w:val="20"/>
              </w:rPr>
              <w:object w:dxaOrig="700" w:dyaOrig="720">
                <v:shape id="_x0000_i1153" type="#_x0000_t75" style="width:35.25pt;height:36pt" o:ole="">
                  <v:imagedata r:id="rId262" o:title=""/>
                </v:shape>
                <o:OLEObject Type="Embed" ProgID="Equation.3" ShapeID="_x0000_i1153" DrawAspect="Content" ObjectID="_1459127401" r:id="rId263"/>
              </w:object>
            </w:r>
          </w:p>
        </w:tc>
        <w:tc>
          <w:tcPr>
            <w:tcW w:w="1138" w:type="dxa"/>
            <w:vAlign w:val="center"/>
          </w:tcPr>
          <w:p w:rsidR="00F42FB7" w:rsidRPr="00C01C9D" w:rsidRDefault="00F42FB7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</w:rPr>
            </w:pPr>
            <w:r w:rsidRPr="00C01C9D">
              <w:rPr>
                <w:color w:val="000000"/>
                <w:spacing w:val="0"/>
                <w:sz w:val="20"/>
              </w:rPr>
              <w:object w:dxaOrig="740" w:dyaOrig="720">
                <v:shape id="_x0000_i1154" type="#_x0000_t75" style="width:36.75pt;height:36pt" o:ole="">
                  <v:imagedata r:id="rId264" o:title=""/>
                </v:shape>
                <o:OLEObject Type="Embed" ProgID="Equation.3" ShapeID="_x0000_i1154" DrawAspect="Content" ObjectID="_1459127402" r:id="rId265"/>
              </w:object>
            </w:r>
          </w:p>
        </w:tc>
        <w:tc>
          <w:tcPr>
            <w:tcW w:w="1138" w:type="dxa"/>
            <w:vAlign w:val="center"/>
          </w:tcPr>
          <w:p w:rsidR="00F42FB7" w:rsidRPr="00C01C9D" w:rsidRDefault="00F42FB7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</w:rPr>
            </w:pPr>
            <w:r w:rsidRPr="00C01C9D">
              <w:rPr>
                <w:color w:val="000000"/>
                <w:spacing w:val="0"/>
                <w:sz w:val="20"/>
              </w:rPr>
              <w:object w:dxaOrig="740" w:dyaOrig="720">
                <v:shape id="_x0000_i1155" type="#_x0000_t75" style="width:36.75pt;height:36pt" o:ole="">
                  <v:imagedata r:id="rId266" o:title=""/>
                </v:shape>
                <o:OLEObject Type="Embed" ProgID="Equation.3" ShapeID="_x0000_i1155" DrawAspect="Content" ObjectID="_1459127403" r:id="rId267"/>
              </w:object>
            </w:r>
          </w:p>
        </w:tc>
      </w:tr>
      <w:tr w:rsidR="00F42FB7" w:rsidRPr="00C01C9D" w:rsidTr="00254480">
        <w:trPr>
          <w:trHeight w:val="838"/>
          <w:jc w:val="center"/>
        </w:trPr>
        <w:tc>
          <w:tcPr>
            <w:tcW w:w="1774" w:type="dxa"/>
            <w:vAlign w:val="center"/>
          </w:tcPr>
          <w:p w:rsidR="00F42FB7" w:rsidRPr="00C01C9D" w:rsidRDefault="00811C9E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</w:rPr>
            </w:pPr>
            <w:r w:rsidRPr="00C01C9D">
              <w:rPr>
                <w:color w:val="000000"/>
                <w:spacing w:val="0"/>
                <w:sz w:val="20"/>
              </w:rPr>
              <w:t>ν</w:t>
            </w:r>
            <w:r w:rsidR="00F42FB7" w:rsidRPr="00C01C9D">
              <w:rPr>
                <w:color w:val="000000"/>
                <w:spacing w:val="0"/>
                <w:sz w:val="20"/>
                <w:szCs w:val="20"/>
              </w:rPr>
              <w:sym w:font="Symbol" w:char="F0B4"/>
            </w:r>
            <w:r w:rsidR="00F42FB7" w:rsidRPr="00C01C9D">
              <w:rPr>
                <w:color w:val="000000"/>
                <w:spacing w:val="0"/>
                <w:sz w:val="20"/>
              </w:rPr>
              <w:object w:dxaOrig="1359" w:dyaOrig="780">
                <v:shape id="_x0000_i1156" type="#_x0000_t75" style="width:68.25pt;height:39pt" o:ole="">
                  <v:imagedata r:id="rId268" o:title=""/>
                </v:shape>
                <o:OLEObject Type="Embed" ProgID="Equation.3" ShapeID="_x0000_i1156" DrawAspect="Content" ObjectID="_1459127404" r:id="rId269"/>
              </w:object>
            </w:r>
          </w:p>
        </w:tc>
        <w:tc>
          <w:tcPr>
            <w:tcW w:w="1139" w:type="dxa"/>
            <w:vAlign w:val="center"/>
          </w:tcPr>
          <w:p w:rsidR="00F42FB7" w:rsidRPr="00C01C9D" w:rsidRDefault="00F42FB7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</w:rPr>
            </w:pPr>
            <w:r w:rsidRPr="00C01C9D">
              <w:rPr>
                <w:color w:val="000000"/>
                <w:spacing w:val="0"/>
                <w:sz w:val="20"/>
              </w:rPr>
              <w:t>0</w:t>
            </w:r>
          </w:p>
        </w:tc>
        <w:tc>
          <w:tcPr>
            <w:tcW w:w="1138" w:type="dxa"/>
            <w:vAlign w:val="center"/>
          </w:tcPr>
          <w:p w:rsidR="00F42FB7" w:rsidRPr="00C01C9D" w:rsidRDefault="005B1E8B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</w:rPr>
            </w:pPr>
            <w:r w:rsidRPr="00C01C9D">
              <w:rPr>
                <w:color w:val="000000"/>
                <w:spacing w:val="0"/>
                <w:sz w:val="20"/>
              </w:rPr>
              <w:object w:dxaOrig="499" w:dyaOrig="720">
                <v:shape id="_x0000_i1157" type="#_x0000_t75" style="width:24.75pt;height:36pt" o:ole="">
                  <v:imagedata r:id="rId270" o:title=""/>
                </v:shape>
                <o:OLEObject Type="Embed" ProgID="Equation.3" ShapeID="_x0000_i1157" DrawAspect="Content" ObjectID="_1459127405" r:id="rId271"/>
              </w:object>
            </w:r>
          </w:p>
        </w:tc>
        <w:tc>
          <w:tcPr>
            <w:tcW w:w="1138" w:type="dxa"/>
            <w:vAlign w:val="center"/>
          </w:tcPr>
          <w:p w:rsidR="00F42FB7" w:rsidRPr="00C01C9D" w:rsidRDefault="005B1E8B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</w:rPr>
            </w:pPr>
            <w:r w:rsidRPr="00C01C9D">
              <w:rPr>
                <w:color w:val="000000"/>
                <w:spacing w:val="0"/>
                <w:sz w:val="20"/>
              </w:rPr>
              <w:object w:dxaOrig="540" w:dyaOrig="720">
                <v:shape id="_x0000_i1158" type="#_x0000_t75" style="width:27pt;height:36pt" o:ole="">
                  <v:imagedata r:id="rId272" o:title=""/>
                </v:shape>
                <o:OLEObject Type="Embed" ProgID="Equation.3" ShapeID="_x0000_i1158" DrawAspect="Content" ObjectID="_1459127406" r:id="rId273"/>
              </w:object>
            </w:r>
          </w:p>
        </w:tc>
        <w:tc>
          <w:tcPr>
            <w:tcW w:w="1138" w:type="dxa"/>
            <w:vAlign w:val="center"/>
          </w:tcPr>
          <w:p w:rsidR="00F42FB7" w:rsidRPr="00C01C9D" w:rsidRDefault="005B1E8B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</w:rPr>
            </w:pPr>
            <w:r w:rsidRPr="00C01C9D">
              <w:rPr>
                <w:color w:val="000000"/>
                <w:spacing w:val="0"/>
                <w:sz w:val="20"/>
              </w:rPr>
              <w:object w:dxaOrig="540" w:dyaOrig="720">
                <v:shape id="_x0000_i1159" type="#_x0000_t75" style="width:27pt;height:36pt" o:ole="">
                  <v:imagedata r:id="rId274" o:title=""/>
                </v:shape>
                <o:OLEObject Type="Embed" ProgID="Equation.3" ShapeID="_x0000_i1159" DrawAspect="Content" ObjectID="_1459127407" r:id="rId275"/>
              </w:object>
            </w:r>
          </w:p>
        </w:tc>
        <w:tc>
          <w:tcPr>
            <w:tcW w:w="1138" w:type="dxa"/>
            <w:vAlign w:val="center"/>
          </w:tcPr>
          <w:p w:rsidR="00F42FB7" w:rsidRPr="00C01C9D" w:rsidRDefault="00F42FB7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</w:rPr>
            </w:pPr>
            <w:r w:rsidRPr="00C01C9D">
              <w:rPr>
                <w:color w:val="000000"/>
                <w:spacing w:val="0"/>
                <w:sz w:val="20"/>
              </w:rPr>
              <w:t>0</w:t>
            </w:r>
          </w:p>
        </w:tc>
        <w:tc>
          <w:tcPr>
            <w:tcW w:w="1138" w:type="dxa"/>
            <w:vAlign w:val="center"/>
          </w:tcPr>
          <w:p w:rsidR="00F42FB7" w:rsidRPr="00C01C9D" w:rsidRDefault="005B1E8B" w:rsidP="00C01C9D">
            <w:pPr>
              <w:pStyle w:val="a7"/>
              <w:shd w:val="clear" w:color="000000" w:fill="FFFFFF"/>
              <w:suppressAutoHyphens/>
              <w:ind w:left="0" w:right="0" w:firstLine="0"/>
              <w:rPr>
                <w:color w:val="000000"/>
                <w:spacing w:val="0"/>
                <w:sz w:val="20"/>
              </w:rPr>
            </w:pPr>
            <w:r w:rsidRPr="00C01C9D">
              <w:rPr>
                <w:color w:val="000000"/>
                <w:spacing w:val="0"/>
                <w:sz w:val="20"/>
              </w:rPr>
              <w:object w:dxaOrig="760" w:dyaOrig="720">
                <v:shape id="_x0000_i1160" type="#_x0000_t75" style="width:38.25pt;height:36pt" o:ole="">
                  <v:imagedata r:id="rId276" o:title=""/>
                </v:shape>
                <o:OLEObject Type="Embed" ProgID="Equation.3" ShapeID="_x0000_i1160" DrawAspect="Content" ObjectID="_1459127408" r:id="rId277"/>
              </w:object>
            </w:r>
          </w:p>
        </w:tc>
      </w:tr>
    </w:tbl>
    <w:p w:rsidR="00791602" w:rsidRPr="003B162D" w:rsidRDefault="00791602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791602" w:rsidRPr="003B162D" w:rsidRDefault="005B1E8B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Для расчета балки на жесткость необходимо знать максимальный прогиб, который имеет место в сечении, где угол поворота равен нулю. Последний описывает полиномом 3-й степени и в связи с этим нахождение максимального прогиба связано с громоздкими вычислениями. С другой стороны,</w:t>
      </w:r>
      <w:r w:rsidR="003B162D">
        <w:rPr>
          <w:color w:val="000000"/>
          <w:spacing w:val="0"/>
        </w:rPr>
        <w:t xml:space="preserve"> </w:t>
      </w:r>
      <w:r w:rsidRPr="003B162D">
        <w:rPr>
          <w:color w:val="000000"/>
          <w:spacing w:val="0"/>
        </w:rPr>
        <w:t>судя по приведенной выше таблице, он имеет место в интервале (2а, 3а). В силу непрерывности функции прогибов ν</w:t>
      </w:r>
      <w:r w:rsidRPr="003B162D">
        <w:rPr>
          <w:color w:val="000000"/>
          <w:spacing w:val="0"/>
          <w:lang w:val="en-US"/>
        </w:rPr>
        <w:t>max</w:t>
      </w:r>
      <w:r w:rsidRPr="003B162D">
        <w:rPr>
          <w:color w:val="000000"/>
          <w:spacing w:val="0"/>
        </w:rPr>
        <w:t xml:space="preserve"> мало отличается от прогиба сечения </w:t>
      </w:r>
      <w:r w:rsidRPr="003B162D">
        <w:rPr>
          <w:color w:val="000000"/>
          <w:spacing w:val="0"/>
          <w:lang w:val="en-US"/>
        </w:rPr>
        <w:t>E</w:t>
      </w:r>
      <w:r w:rsidRPr="003B162D">
        <w:rPr>
          <w:color w:val="000000"/>
          <w:spacing w:val="0"/>
        </w:rPr>
        <w:t>. Следовательно, с небольшой погрешность (не превышающей точности инженерных расчетов) можно принять</w:t>
      </w:r>
    </w:p>
    <w:p w:rsidR="00791602" w:rsidRPr="003B162D" w:rsidRDefault="00791602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791602" w:rsidRPr="003B162D" w:rsidRDefault="0022171B" w:rsidP="00254480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color w:val="000000"/>
          <w:spacing w:val="0"/>
        </w:rPr>
        <w:t>ν</w:t>
      </w:r>
      <w:r w:rsidRPr="003B162D">
        <w:rPr>
          <w:color w:val="000000"/>
          <w:spacing w:val="0"/>
          <w:lang w:val="en-US"/>
        </w:rPr>
        <w:t>max</w:t>
      </w:r>
      <w:r w:rsidRPr="003B162D">
        <w:rPr>
          <w:color w:val="000000"/>
          <w:spacing w:val="0"/>
        </w:rPr>
        <w:t xml:space="preserve"> ≈ νЕ =</w:t>
      </w:r>
      <w:r w:rsidRPr="00254480">
        <w:rPr>
          <w:b/>
          <w:color w:val="000000"/>
          <w:spacing w:val="0"/>
        </w:rPr>
        <w:object w:dxaOrig="1920" w:dyaOrig="800">
          <v:shape id="_x0000_i1161" type="#_x0000_t75" style="width:96pt;height:39.75pt" o:ole="">
            <v:imagedata r:id="rId278" o:title=""/>
          </v:shape>
          <o:OLEObject Type="Embed" ProgID="Equation.3" ShapeID="_x0000_i1161" DrawAspect="Content" ObjectID="_1459127409" r:id="rId279"/>
        </w:object>
      </w:r>
    </w:p>
    <w:p w:rsidR="0022171B" w:rsidRPr="003B162D" w:rsidRDefault="0022171B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791602" w:rsidRPr="003B162D" w:rsidRDefault="00254480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>
        <w:rPr>
          <w:color w:val="000000"/>
          <w:spacing w:val="0"/>
        </w:rPr>
        <w:t>Энергетический метод</w:t>
      </w:r>
    </w:p>
    <w:p w:rsidR="00791602" w:rsidRPr="003B162D" w:rsidRDefault="0022171B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Искомые перемещения находятся с помощью интеграла Мора</w:t>
      </w:r>
    </w:p>
    <w:p w:rsidR="00791602" w:rsidRPr="003B162D" w:rsidRDefault="0022171B" w:rsidP="00254480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color w:val="000000"/>
          <w:spacing w:val="0"/>
        </w:rPr>
        <w:object w:dxaOrig="2160" w:dyaOrig="600">
          <v:shape id="_x0000_i1162" type="#_x0000_t75" style="width:108pt;height:30pt" o:ole="">
            <v:imagedata r:id="rId280" o:title=""/>
          </v:shape>
          <o:OLEObject Type="Embed" ProgID="Equation.3" ShapeID="_x0000_i1162" DrawAspect="Content" ObjectID="_1459127410" r:id="rId281"/>
        </w:object>
      </w:r>
    </w:p>
    <w:p w:rsidR="00791602" w:rsidRPr="003B162D" w:rsidRDefault="00791602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791602" w:rsidRPr="003B162D" w:rsidRDefault="00C3216B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для вычисления которых в простых случаях можно пользоваться правилом Верещагина</w:t>
      </w:r>
    </w:p>
    <w:p w:rsidR="00791602" w:rsidRPr="003B162D" w:rsidRDefault="00791602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C3216B" w:rsidRPr="003B162D" w:rsidRDefault="00C3216B" w:rsidP="00254480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254480">
        <w:rPr>
          <w:b/>
          <w:color w:val="000000"/>
          <w:spacing w:val="0"/>
        </w:rPr>
        <w:object w:dxaOrig="2060" w:dyaOrig="600">
          <v:shape id="_x0000_i1163" type="#_x0000_t75" style="width:102.75pt;height:30pt" o:ole="">
            <v:imagedata r:id="rId282" o:title=""/>
          </v:shape>
          <o:OLEObject Type="Embed" ProgID="Equation.3" ShapeID="_x0000_i1163" DrawAspect="Content" ObjectID="_1459127411" r:id="rId283"/>
        </w:object>
      </w:r>
    </w:p>
    <w:p w:rsidR="00C3216B" w:rsidRPr="003B162D" w:rsidRDefault="00C3216B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791602" w:rsidRPr="003B162D" w:rsidRDefault="00C3216B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а в более сложных случаях – формулой Симпсона</w:t>
      </w:r>
    </w:p>
    <w:p w:rsidR="00C3216B" w:rsidRPr="003B162D" w:rsidRDefault="00C3216B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C3216B" w:rsidRPr="003B162D" w:rsidRDefault="00C3216B" w:rsidP="00254480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254480">
        <w:rPr>
          <w:b/>
          <w:color w:val="000000"/>
          <w:spacing w:val="0"/>
        </w:rPr>
        <w:object w:dxaOrig="5560" w:dyaOrig="740">
          <v:shape id="_x0000_i1164" type="#_x0000_t75" style="width:278.25pt;height:36.75pt" o:ole="">
            <v:imagedata r:id="rId284" o:title=""/>
          </v:shape>
          <o:OLEObject Type="Embed" ProgID="Equation.3" ShapeID="_x0000_i1164" DrawAspect="Content" ObjectID="_1459127412" r:id="rId285"/>
        </w:object>
      </w:r>
    </w:p>
    <w:p w:rsidR="00C3216B" w:rsidRPr="003B162D" w:rsidRDefault="00C3216B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791602" w:rsidRPr="003B162D" w:rsidRDefault="00C3216B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 xml:space="preserve">При наличие на данном участке равномерно распределенной погонной нагрузки </w:t>
      </w:r>
      <w:r w:rsidRPr="003B162D">
        <w:rPr>
          <w:color w:val="000000"/>
          <w:spacing w:val="0"/>
          <w:lang w:val="en-US"/>
        </w:rPr>
        <w:t>q</w:t>
      </w:r>
      <w:r w:rsidRPr="003B162D">
        <w:rPr>
          <w:color w:val="000000"/>
          <w:spacing w:val="0"/>
        </w:rPr>
        <w:t xml:space="preserve"> величина момента посредине участка находится следующим образом</w:t>
      </w:r>
    </w:p>
    <w:p w:rsidR="00791602" w:rsidRPr="003B162D" w:rsidRDefault="00791602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791602" w:rsidRPr="003B162D" w:rsidRDefault="00E67291" w:rsidP="00254480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254480">
        <w:rPr>
          <w:b/>
          <w:color w:val="000000"/>
          <w:spacing w:val="0"/>
        </w:rPr>
        <w:object w:dxaOrig="3060" w:dyaOrig="760">
          <v:shape id="_x0000_i1165" type="#_x0000_t75" style="width:153pt;height:38.25pt" o:ole="">
            <v:imagedata r:id="rId286" o:title=""/>
          </v:shape>
          <o:OLEObject Type="Embed" ProgID="Equation.3" ShapeID="_x0000_i1165" DrawAspect="Content" ObjectID="_1459127413" r:id="rId287"/>
        </w:object>
      </w:r>
    </w:p>
    <w:p w:rsidR="0065360E" w:rsidRPr="003B162D" w:rsidRDefault="0065360E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65360E" w:rsidRPr="003B162D" w:rsidRDefault="00C3216B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 xml:space="preserve">Величина моментов Млев </w:t>
      </w:r>
      <w:r w:rsidR="00E67291" w:rsidRPr="003B162D">
        <w:rPr>
          <w:color w:val="000000"/>
          <w:spacing w:val="0"/>
        </w:rPr>
        <w:t>и Мпр берутся со своими знаками. Знак «плюс» перед вторым слагаемым соответствует погонной нагрузке, направленной вниз, а «минус» – вверх.</w:t>
      </w:r>
    </w:p>
    <w:p w:rsidR="0065360E" w:rsidRPr="003B162D" w:rsidRDefault="00E67291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Строим эпюры моментов от заданной нагрузки и от единичных воздействий, приложенных</w:t>
      </w:r>
      <w:r w:rsidR="003B162D">
        <w:rPr>
          <w:color w:val="000000"/>
          <w:spacing w:val="0"/>
        </w:rPr>
        <w:t xml:space="preserve"> </w:t>
      </w:r>
      <w:r w:rsidRPr="003B162D">
        <w:rPr>
          <w:color w:val="000000"/>
          <w:spacing w:val="0"/>
        </w:rPr>
        <w:t>к балке в направлении искомых перемещений</w:t>
      </w:r>
      <w:r w:rsidR="003B162D">
        <w:rPr>
          <w:color w:val="000000"/>
          <w:spacing w:val="0"/>
        </w:rPr>
        <w:t xml:space="preserve"> </w:t>
      </w:r>
      <w:r w:rsidRPr="003B162D">
        <w:rPr>
          <w:color w:val="000000"/>
          <w:spacing w:val="0"/>
        </w:rPr>
        <w:t>(рис. 11,г – з).</w:t>
      </w:r>
    </w:p>
    <w:p w:rsidR="00E67291" w:rsidRPr="003B162D" w:rsidRDefault="00E67291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Определяем моменты по средине участков</w:t>
      </w:r>
    </w:p>
    <w:p w:rsidR="00E67291" w:rsidRPr="003B162D" w:rsidRDefault="00E67291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E67291" w:rsidRPr="003B162D" w:rsidRDefault="009D678A" w:rsidP="00254480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254480">
        <w:rPr>
          <w:b/>
          <w:color w:val="000000"/>
          <w:spacing w:val="0"/>
        </w:rPr>
        <w:object w:dxaOrig="6160" w:dyaOrig="780">
          <v:shape id="_x0000_i1166" type="#_x0000_t75" style="width:308.25pt;height:39pt" o:ole="">
            <v:imagedata r:id="rId288" o:title=""/>
          </v:shape>
          <o:OLEObject Type="Embed" ProgID="Equation.3" ShapeID="_x0000_i1166" DrawAspect="Content" ObjectID="_1459127414" r:id="rId289"/>
        </w:object>
      </w:r>
    </w:p>
    <w:p w:rsidR="00E67291" w:rsidRPr="003B162D" w:rsidRDefault="009D678A" w:rsidP="00254480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254480">
        <w:rPr>
          <w:b/>
          <w:color w:val="000000"/>
          <w:spacing w:val="0"/>
        </w:rPr>
        <w:object w:dxaOrig="6640" w:dyaOrig="780">
          <v:shape id="_x0000_i1167" type="#_x0000_t75" style="width:332.25pt;height:39pt" o:ole="">
            <v:imagedata r:id="rId290" o:title=""/>
          </v:shape>
          <o:OLEObject Type="Embed" ProgID="Equation.3" ShapeID="_x0000_i1167" DrawAspect="Content" ObjectID="_1459127415" r:id="rId291"/>
        </w:object>
      </w:r>
    </w:p>
    <w:p w:rsidR="009D678A" w:rsidRPr="003B162D" w:rsidRDefault="009D678A" w:rsidP="00254480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254480">
        <w:rPr>
          <w:b/>
          <w:color w:val="000000"/>
          <w:spacing w:val="0"/>
        </w:rPr>
        <w:object w:dxaOrig="6600" w:dyaOrig="780">
          <v:shape id="_x0000_i1168" type="#_x0000_t75" style="width:330pt;height:39pt" o:ole="">
            <v:imagedata r:id="rId292" o:title=""/>
          </v:shape>
          <o:OLEObject Type="Embed" ProgID="Equation.3" ShapeID="_x0000_i1168" DrawAspect="Content" ObjectID="_1459127416" r:id="rId293"/>
        </w:object>
      </w:r>
    </w:p>
    <w:p w:rsidR="009D678A" w:rsidRPr="003B162D" w:rsidRDefault="009D678A" w:rsidP="00254480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254480">
        <w:rPr>
          <w:b/>
          <w:color w:val="000000"/>
          <w:spacing w:val="0"/>
        </w:rPr>
        <w:object w:dxaOrig="6140" w:dyaOrig="780">
          <v:shape id="_x0000_i1169" type="#_x0000_t75" style="width:306.75pt;height:39pt" o:ole="">
            <v:imagedata r:id="rId294" o:title=""/>
          </v:shape>
          <o:OLEObject Type="Embed" ProgID="Equation.3" ShapeID="_x0000_i1169" DrawAspect="Content" ObjectID="_1459127417" r:id="rId295"/>
        </w:object>
      </w:r>
    </w:p>
    <w:p w:rsidR="009D678A" w:rsidRPr="003B162D" w:rsidRDefault="009D678A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65360E" w:rsidRPr="003B162D" w:rsidRDefault="009D678A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 xml:space="preserve">Перемножая соответствующие эпюры, находим искомые перемещения, увеличенные для удобства вычислений в </w:t>
      </w:r>
      <w:r w:rsidRPr="003B162D">
        <w:rPr>
          <w:color w:val="000000"/>
          <w:spacing w:val="0"/>
          <w:lang w:val="en-US"/>
        </w:rPr>
        <w:t>EI</w:t>
      </w:r>
      <w:r w:rsidRPr="003B162D">
        <w:rPr>
          <w:color w:val="000000"/>
          <w:spacing w:val="0"/>
        </w:rPr>
        <w:t xml:space="preserve"> раз:</w:t>
      </w:r>
    </w:p>
    <w:p w:rsidR="00B7242A" w:rsidRPr="003B162D" w:rsidRDefault="00B7242A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254480" w:rsidRPr="003B162D" w:rsidRDefault="00B7242A" w:rsidP="00254480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254480">
        <w:rPr>
          <w:b/>
          <w:color w:val="000000"/>
          <w:spacing w:val="0"/>
        </w:rPr>
        <w:object w:dxaOrig="2400" w:dyaOrig="600">
          <v:shape id="_x0000_i1170" type="#_x0000_t75" style="width:120pt;height:30pt" o:ole="">
            <v:imagedata r:id="rId296" o:title=""/>
          </v:shape>
          <o:OLEObject Type="Embed" ProgID="Equation.3" ShapeID="_x0000_i1170" DrawAspect="Content" ObjectID="_1459127418" r:id="rId297"/>
        </w:object>
      </w:r>
    </w:p>
    <w:p w:rsidR="00B7242A" w:rsidRDefault="00B7242A" w:rsidP="00254480">
      <w:pPr>
        <w:pStyle w:val="a7"/>
        <w:shd w:val="clear" w:color="000000" w:fill="FFFFFF"/>
        <w:suppressAutoHyphens/>
        <w:ind w:left="0" w:right="0" w:firstLine="0"/>
        <w:jc w:val="center"/>
        <w:rPr>
          <w:b/>
          <w:color w:val="000000"/>
          <w:spacing w:val="0"/>
        </w:rPr>
      </w:pPr>
      <w:r w:rsidRPr="00254480">
        <w:rPr>
          <w:b/>
          <w:color w:val="000000"/>
          <w:spacing w:val="0"/>
        </w:rPr>
        <w:object w:dxaOrig="6920" w:dyaOrig="820">
          <v:shape id="_x0000_i1171" type="#_x0000_t75" style="width:345.75pt;height:41.25pt" o:ole="">
            <v:imagedata r:id="rId298" o:title=""/>
          </v:shape>
          <o:OLEObject Type="Embed" ProgID="Equation.3" ShapeID="_x0000_i1171" DrawAspect="Content" ObjectID="_1459127419" r:id="rId299"/>
        </w:object>
      </w:r>
    </w:p>
    <w:p w:rsidR="00254480" w:rsidRPr="003B162D" w:rsidRDefault="00254480" w:rsidP="00254480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</w:p>
    <w:p w:rsidR="00B7242A" w:rsidRPr="003B162D" w:rsidRDefault="00B7242A" w:rsidP="00254480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254480">
        <w:rPr>
          <w:b/>
          <w:color w:val="000000"/>
          <w:spacing w:val="0"/>
        </w:rPr>
        <w:object w:dxaOrig="2439" w:dyaOrig="600">
          <v:shape id="_x0000_i1172" type="#_x0000_t75" style="width:122.25pt;height:30pt" o:ole="">
            <v:imagedata r:id="rId300" o:title=""/>
          </v:shape>
          <o:OLEObject Type="Embed" ProgID="Equation.3" ShapeID="_x0000_i1172" DrawAspect="Content" ObjectID="_1459127420" r:id="rId301"/>
        </w:object>
      </w:r>
    </w:p>
    <w:p w:rsidR="00B7242A" w:rsidRPr="003B162D" w:rsidRDefault="00B7242A" w:rsidP="00254480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254480">
        <w:rPr>
          <w:b/>
          <w:color w:val="000000"/>
          <w:spacing w:val="0"/>
        </w:rPr>
        <w:object w:dxaOrig="6380" w:dyaOrig="820">
          <v:shape id="_x0000_i1173" type="#_x0000_t75" style="width:318.75pt;height:41.25pt" o:ole="">
            <v:imagedata r:id="rId302" o:title=""/>
          </v:shape>
          <o:OLEObject Type="Embed" ProgID="Equation.3" ShapeID="_x0000_i1173" DrawAspect="Content" ObjectID="_1459127421" r:id="rId303"/>
        </w:object>
      </w:r>
    </w:p>
    <w:p w:rsidR="00254480" w:rsidRDefault="00254480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B7242A" w:rsidRPr="003B162D" w:rsidRDefault="00A620F0" w:rsidP="00254480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254480">
        <w:rPr>
          <w:b/>
          <w:color w:val="000000"/>
          <w:spacing w:val="0"/>
        </w:rPr>
        <w:object w:dxaOrig="2420" w:dyaOrig="600">
          <v:shape id="_x0000_i1174" type="#_x0000_t75" style="width:120.75pt;height:30pt" o:ole="">
            <v:imagedata r:id="rId304" o:title=""/>
          </v:shape>
          <o:OLEObject Type="Embed" ProgID="Equation.3" ShapeID="_x0000_i1174" DrawAspect="Content" ObjectID="_1459127422" r:id="rId305"/>
        </w:object>
      </w:r>
    </w:p>
    <w:p w:rsidR="00B7242A" w:rsidRPr="003B162D" w:rsidRDefault="00D11188" w:rsidP="00254480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254480">
        <w:rPr>
          <w:b/>
          <w:color w:val="000000"/>
          <w:spacing w:val="0"/>
        </w:rPr>
        <w:object w:dxaOrig="6080" w:dyaOrig="820">
          <v:shape id="_x0000_i1175" type="#_x0000_t75" style="width:303.75pt;height:41.25pt" o:ole="">
            <v:imagedata r:id="rId306" o:title=""/>
          </v:shape>
          <o:OLEObject Type="Embed" ProgID="Equation.3" ShapeID="_x0000_i1175" DrawAspect="Content" ObjectID="_1459127423" r:id="rId307"/>
        </w:object>
      </w:r>
    </w:p>
    <w:p w:rsidR="00254480" w:rsidRDefault="00254480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D11188" w:rsidRPr="003B162D" w:rsidRDefault="00D11188" w:rsidP="00254480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254480">
        <w:rPr>
          <w:b/>
          <w:color w:val="000000"/>
          <w:spacing w:val="0"/>
        </w:rPr>
        <w:object w:dxaOrig="2420" w:dyaOrig="600">
          <v:shape id="_x0000_i1176" type="#_x0000_t75" style="width:120.75pt;height:30pt" o:ole="">
            <v:imagedata r:id="rId308" o:title=""/>
          </v:shape>
          <o:OLEObject Type="Embed" ProgID="Equation.3" ShapeID="_x0000_i1176" DrawAspect="Content" ObjectID="_1459127424" r:id="rId309"/>
        </w:object>
      </w:r>
    </w:p>
    <w:p w:rsidR="00D11188" w:rsidRPr="003B162D" w:rsidRDefault="008B690B" w:rsidP="00254480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254480">
        <w:rPr>
          <w:b/>
          <w:color w:val="000000"/>
          <w:spacing w:val="0"/>
        </w:rPr>
        <w:object w:dxaOrig="6280" w:dyaOrig="820">
          <v:shape id="_x0000_i1177" type="#_x0000_t75" style="width:314.25pt;height:41.25pt" o:ole="">
            <v:imagedata r:id="rId310" o:title=""/>
          </v:shape>
          <o:OLEObject Type="Embed" ProgID="Equation.3" ShapeID="_x0000_i1177" DrawAspect="Content" ObjectID="_1459127425" r:id="rId311"/>
        </w:object>
      </w:r>
    </w:p>
    <w:p w:rsidR="00254480" w:rsidRDefault="00254480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8B690B" w:rsidRPr="003B162D" w:rsidRDefault="008B690B" w:rsidP="00254480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color w:val="000000"/>
          <w:spacing w:val="0"/>
        </w:rPr>
        <w:object w:dxaOrig="2420" w:dyaOrig="600">
          <v:shape id="_x0000_i1178" type="#_x0000_t75" style="width:120.75pt;height:30pt" o:ole="">
            <v:imagedata r:id="rId312" o:title=""/>
          </v:shape>
          <o:OLEObject Type="Embed" ProgID="Equation.3" ShapeID="_x0000_i1178" DrawAspect="Content" ObjectID="_1459127426" r:id="rId313"/>
        </w:object>
      </w:r>
    </w:p>
    <w:p w:rsidR="008B690B" w:rsidRPr="003B162D" w:rsidRDefault="008B690B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object w:dxaOrig="7640" w:dyaOrig="820">
          <v:shape id="_x0000_i1179" type="#_x0000_t75" style="width:381.75pt;height:41.25pt" o:ole="">
            <v:imagedata r:id="rId314" o:title=""/>
          </v:shape>
          <o:OLEObject Type="Embed" ProgID="Equation.3" ShapeID="_x0000_i1179" DrawAspect="Content" ObjectID="_1459127427" r:id="rId315"/>
        </w:object>
      </w:r>
    </w:p>
    <w:p w:rsidR="00B7242A" w:rsidRPr="003B162D" w:rsidRDefault="00B7242A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65360E" w:rsidRPr="003B162D" w:rsidRDefault="008B690B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Знак «минус» у перемещения указывает, что оно противоположно направлению соответствующего единичного фактора: единичной силы для прогиба сечения С и единичного момента для угла поворота сечения В, т.е. прогиб νС направлен вверх, а сечение В поворачивается против часовой стрелки. Знак «плюс» у угла поворота θА указывает, что сечение В поворачивается в направлении единичного момента, т.е. по часовой стрелки.</w:t>
      </w:r>
    </w:p>
    <w:p w:rsidR="0065360E" w:rsidRPr="003B162D" w:rsidRDefault="008B690B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Подбор сечения балки по условиям прочности и жесткости.</w:t>
      </w:r>
    </w:p>
    <w:p w:rsidR="0065360E" w:rsidRPr="003B162D" w:rsidRDefault="00393B83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Из условия прочности имеем</w:t>
      </w:r>
    </w:p>
    <w:p w:rsidR="00254480" w:rsidRDefault="00254480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65360E" w:rsidRPr="003B162D" w:rsidRDefault="00393B83" w:rsidP="00254480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color w:val="000000"/>
          <w:spacing w:val="0"/>
        </w:rPr>
        <w:object w:dxaOrig="2140" w:dyaOrig="780">
          <v:shape id="_x0000_i1180" type="#_x0000_t75" style="width:107.25pt;height:39pt" o:ole="">
            <v:imagedata r:id="rId316" o:title=""/>
          </v:shape>
          <o:OLEObject Type="Embed" ProgID="Equation.3" ShapeID="_x0000_i1180" DrawAspect="Content" ObjectID="_1459127428" r:id="rId317"/>
        </w:object>
      </w:r>
    </w:p>
    <w:p w:rsidR="0065360E" w:rsidRPr="003B162D" w:rsidRDefault="0065360E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65360E" w:rsidRPr="003B162D" w:rsidRDefault="00393B83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Отсюда, учитывая что</w:t>
      </w:r>
    </w:p>
    <w:p w:rsidR="0065360E" w:rsidRPr="003B162D" w:rsidRDefault="0065360E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65360E" w:rsidRPr="003B162D" w:rsidRDefault="00393B83" w:rsidP="00254480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color w:val="000000"/>
          <w:spacing w:val="0"/>
          <w:lang w:val="en-US"/>
        </w:rPr>
        <w:t xml:space="preserve">Mmax = 75,6 </w:t>
      </w:r>
      <w:r w:rsidRPr="003B162D">
        <w:rPr>
          <w:color w:val="000000"/>
          <w:spacing w:val="0"/>
        </w:rPr>
        <w:t>кН</w:t>
      </w:r>
    </w:p>
    <w:p w:rsidR="0065360E" w:rsidRPr="003B162D" w:rsidRDefault="00393B83" w:rsidP="00254480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3B162D">
        <w:rPr>
          <w:color w:val="000000"/>
          <w:spacing w:val="0"/>
        </w:rPr>
        <w:object w:dxaOrig="1140" w:dyaOrig="740">
          <v:shape id="_x0000_i1181" type="#_x0000_t75" style="width:57pt;height:36.75pt" o:ole="">
            <v:imagedata r:id="rId318" o:title=""/>
          </v:shape>
          <o:OLEObject Type="Embed" ProgID="Equation.3" ShapeID="_x0000_i1181" DrawAspect="Content" ObjectID="_1459127429" r:id="rId319"/>
        </w:object>
      </w:r>
    </w:p>
    <w:p w:rsidR="0065360E" w:rsidRPr="003B162D" w:rsidRDefault="0065360E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65360E" w:rsidRPr="003B162D" w:rsidRDefault="00393B83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находим диаметр сечения балки, удовлетворяющий условию прочности</w:t>
      </w:r>
    </w:p>
    <w:p w:rsidR="0065360E" w:rsidRPr="003B162D" w:rsidRDefault="0065360E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65360E" w:rsidRPr="003B162D" w:rsidRDefault="00650807" w:rsidP="00254480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254480">
        <w:rPr>
          <w:b/>
          <w:color w:val="000000"/>
          <w:spacing w:val="0"/>
        </w:rPr>
        <w:object w:dxaOrig="4700" w:dyaOrig="840">
          <v:shape id="_x0000_i1182" type="#_x0000_t75" style="width:234.75pt;height:42pt" o:ole="">
            <v:imagedata r:id="rId320" o:title=""/>
          </v:shape>
          <o:OLEObject Type="Embed" ProgID="Equation.3" ShapeID="_x0000_i1182" DrawAspect="Content" ObjectID="_1459127430" r:id="rId321"/>
        </w:object>
      </w:r>
      <w:r w:rsidR="00FD7D92" w:rsidRPr="003B162D">
        <w:rPr>
          <w:color w:val="000000"/>
          <w:spacing w:val="0"/>
        </w:rPr>
        <w:t>мм</w:t>
      </w:r>
    </w:p>
    <w:p w:rsidR="0065360E" w:rsidRPr="003B162D" w:rsidRDefault="0065360E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65360E" w:rsidRPr="003B162D" w:rsidRDefault="00650807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Далее согласно условию жесткости</w:t>
      </w:r>
    </w:p>
    <w:p w:rsidR="0065360E" w:rsidRPr="003B162D" w:rsidRDefault="0065360E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65360E" w:rsidRPr="003B162D" w:rsidRDefault="00650807" w:rsidP="00254480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254480">
        <w:rPr>
          <w:b/>
          <w:color w:val="000000"/>
          <w:spacing w:val="0"/>
        </w:rPr>
        <w:object w:dxaOrig="2060" w:dyaOrig="800">
          <v:shape id="_x0000_i1183" type="#_x0000_t75" style="width:102.75pt;height:39.75pt" o:ole="">
            <v:imagedata r:id="rId322" o:title=""/>
          </v:shape>
          <o:OLEObject Type="Embed" ProgID="Equation.3" ShapeID="_x0000_i1183" DrawAspect="Content" ObjectID="_1459127431" r:id="rId323"/>
        </w:object>
      </w:r>
    </w:p>
    <w:p w:rsidR="0065360E" w:rsidRPr="003B162D" w:rsidRDefault="00650807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откуда с учетом</w:t>
      </w:r>
    </w:p>
    <w:p w:rsidR="0065360E" w:rsidRPr="003B162D" w:rsidRDefault="0065360E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65360E" w:rsidRPr="003B162D" w:rsidRDefault="0072433F" w:rsidP="00254480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254480">
        <w:rPr>
          <w:b/>
          <w:color w:val="000000"/>
          <w:spacing w:val="0"/>
        </w:rPr>
        <w:object w:dxaOrig="1060" w:dyaOrig="740">
          <v:shape id="_x0000_i1184" type="#_x0000_t75" style="width:53.25pt;height:36.75pt" o:ole="">
            <v:imagedata r:id="rId324" o:title=""/>
          </v:shape>
          <o:OLEObject Type="Embed" ProgID="Equation.3" ShapeID="_x0000_i1184" DrawAspect="Content" ObjectID="_1459127432" r:id="rId325"/>
        </w:object>
      </w:r>
    </w:p>
    <w:p w:rsidR="0065360E" w:rsidRPr="003B162D" w:rsidRDefault="0072433F" w:rsidP="00254480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254480">
        <w:rPr>
          <w:b/>
          <w:color w:val="000000"/>
          <w:spacing w:val="0"/>
        </w:rPr>
        <w:object w:dxaOrig="2260" w:dyaOrig="720">
          <v:shape id="_x0000_i1185" type="#_x0000_t75" style="width:113.25pt;height:36pt" o:ole="">
            <v:imagedata r:id="rId326" o:title=""/>
          </v:shape>
          <o:OLEObject Type="Embed" ProgID="Equation.3" ShapeID="_x0000_i1185" DrawAspect="Content" ObjectID="_1459127433" r:id="rId327"/>
        </w:object>
      </w:r>
      <w:r w:rsidRPr="003B162D">
        <w:rPr>
          <w:color w:val="000000"/>
          <w:spacing w:val="0"/>
        </w:rPr>
        <w:t xml:space="preserve"> мм</w:t>
      </w:r>
    </w:p>
    <w:p w:rsidR="0065360E" w:rsidRPr="003B162D" w:rsidRDefault="0065360E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65360E" w:rsidRPr="003B162D" w:rsidRDefault="0072433F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находим искомый диаметр, удовлетворяющий условию жесткости</w:t>
      </w:r>
    </w:p>
    <w:p w:rsidR="0072433F" w:rsidRPr="003B162D" w:rsidRDefault="0072433F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72433F" w:rsidRPr="003B162D" w:rsidRDefault="00287F0D" w:rsidP="00254480">
      <w:pPr>
        <w:pStyle w:val="a7"/>
        <w:shd w:val="clear" w:color="000000" w:fill="FFFFFF"/>
        <w:suppressAutoHyphens/>
        <w:ind w:left="0" w:right="0" w:firstLine="0"/>
        <w:jc w:val="center"/>
        <w:rPr>
          <w:color w:val="000000"/>
          <w:spacing w:val="0"/>
        </w:rPr>
      </w:pPr>
      <w:r w:rsidRPr="00254480">
        <w:rPr>
          <w:b/>
          <w:color w:val="000000"/>
          <w:spacing w:val="0"/>
        </w:rPr>
        <w:object w:dxaOrig="5300" w:dyaOrig="840">
          <v:shape id="_x0000_i1186" type="#_x0000_t75" style="width:264.75pt;height:42pt" o:ole="">
            <v:imagedata r:id="rId328" o:title=""/>
          </v:shape>
          <o:OLEObject Type="Embed" ProgID="Equation.3" ShapeID="_x0000_i1186" DrawAspect="Content" ObjectID="_1459127434" r:id="rId329"/>
        </w:object>
      </w:r>
      <w:r w:rsidR="0072433F" w:rsidRPr="003B162D">
        <w:rPr>
          <w:color w:val="000000"/>
          <w:spacing w:val="0"/>
        </w:rPr>
        <w:t>мм</w:t>
      </w:r>
    </w:p>
    <w:p w:rsidR="0072433F" w:rsidRPr="003B162D" w:rsidRDefault="0072433F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</w:p>
    <w:p w:rsidR="003B162D" w:rsidRDefault="00287F0D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Из двух полученных значений принимаем большее, т.е.</w:t>
      </w:r>
    </w:p>
    <w:p w:rsidR="0065360E" w:rsidRPr="003B162D" w:rsidRDefault="00287F0D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  <w:lang w:val="en-US"/>
        </w:rPr>
        <w:t>d</w:t>
      </w:r>
      <w:r w:rsidRPr="003B162D">
        <w:rPr>
          <w:color w:val="000000"/>
          <w:spacing w:val="0"/>
        </w:rPr>
        <w:t xml:space="preserve"> = </w:t>
      </w:r>
      <w:r w:rsidRPr="003B162D">
        <w:rPr>
          <w:color w:val="000000"/>
          <w:spacing w:val="0"/>
          <w:lang w:val="en-US"/>
        </w:rPr>
        <w:t>max</w:t>
      </w:r>
      <w:r w:rsidRPr="003B162D">
        <w:rPr>
          <w:color w:val="000000"/>
          <w:spacing w:val="0"/>
        </w:rPr>
        <w:t xml:space="preserve"> {</w:t>
      </w:r>
      <w:r w:rsidRPr="003B162D">
        <w:rPr>
          <w:color w:val="000000"/>
          <w:spacing w:val="0"/>
          <w:lang w:val="en-US"/>
        </w:rPr>
        <w:t>d</w:t>
      </w:r>
      <w:r w:rsidRPr="003B162D">
        <w:rPr>
          <w:color w:val="000000"/>
          <w:spacing w:val="0"/>
        </w:rPr>
        <w:t>пч,</w:t>
      </w:r>
      <w:r w:rsidRPr="003B162D">
        <w:rPr>
          <w:color w:val="000000"/>
          <w:spacing w:val="0"/>
          <w:lang w:val="en-US"/>
        </w:rPr>
        <w:t>d</w:t>
      </w:r>
      <w:r w:rsidRPr="003B162D">
        <w:rPr>
          <w:color w:val="000000"/>
          <w:spacing w:val="0"/>
        </w:rPr>
        <w:t xml:space="preserve">ж} = </w:t>
      </w:r>
      <w:r w:rsidRPr="003B162D">
        <w:rPr>
          <w:color w:val="000000"/>
          <w:spacing w:val="0"/>
          <w:lang w:val="en-US"/>
        </w:rPr>
        <w:t>d</w:t>
      </w:r>
      <w:r w:rsidRPr="003B162D">
        <w:rPr>
          <w:color w:val="000000"/>
          <w:spacing w:val="0"/>
        </w:rPr>
        <w:t>ж = 237 мм</w:t>
      </w:r>
    </w:p>
    <w:p w:rsidR="00B37D8F" w:rsidRPr="003B162D" w:rsidRDefault="005B6A3A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>После округления до ближайшего стандартного значения по ГОСТ 6636-86 окончательно получим</w:t>
      </w:r>
      <w:r w:rsidR="003B162D">
        <w:rPr>
          <w:color w:val="000000"/>
          <w:spacing w:val="0"/>
        </w:rPr>
        <w:t xml:space="preserve"> </w:t>
      </w:r>
      <w:r w:rsidRPr="003B162D">
        <w:rPr>
          <w:color w:val="000000"/>
          <w:spacing w:val="0"/>
          <w:lang w:val="en-US"/>
        </w:rPr>
        <w:t>d</w:t>
      </w:r>
      <w:r w:rsidRPr="003B162D">
        <w:rPr>
          <w:color w:val="000000"/>
          <w:spacing w:val="0"/>
        </w:rPr>
        <w:t>0 =240 мм.</w:t>
      </w:r>
    </w:p>
    <w:p w:rsidR="003B162D" w:rsidRDefault="005B6A3A" w:rsidP="003B162D">
      <w:pPr>
        <w:pStyle w:val="a7"/>
        <w:shd w:val="clear" w:color="000000" w:fill="FFFFFF"/>
        <w:suppressAutoHyphens/>
        <w:ind w:left="0" w:right="0" w:firstLine="709"/>
        <w:jc w:val="both"/>
        <w:rPr>
          <w:color w:val="000000"/>
          <w:spacing w:val="0"/>
        </w:rPr>
      </w:pPr>
      <w:r w:rsidRPr="003B162D">
        <w:rPr>
          <w:color w:val="000000"/>
          <w:spacing w:val="0"/>
        </w:rPr>
        <w:t xml:space="preserve">Найденное таким образом значение диаметра </w:t>
      </w:r>
      <w:r w:rsidR="00D41A90" w:rsidRPr="003B162D">
        <w:rPr>
          <w:color w:val="000000"/>
          <w:spacing w:val="0"/>
        </w:rPr>
        <w:t>поперечного сечения бруса, обеспечит надежную работу балки, так как удовлетворяет одновременно и условию прочности, и условию жесткости.</w:t>
      </w:r>
      <w:bookmarkStart w:id="0" w:name="_GoBack"/>
      <w:bookmarkEnd w:id="0"/>
    </w:p>
    <w:sectPr w:rsidR="003B162D" w:rsidSect="003B162D">
      <w:pgSz w:w="11906" w:h="16838"/>
      <w:pgMar w:top="1134" w:right="850" w:bottom="1134" w:left="1701" w:header="709" w:footer="709" w:gutter="0"/>
      <w:cols w:space="171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1C9D" w:rsidRDefault="00C01C9D" w:rsidP="00266509">
      <w:pPr>
        <w:pStyle w:val="a7"/>
      </w:pPr>
      <w:r>
        <w:separator/>
      </w:r>
    </w:p>
  </w:endnote>
  <w:endnote w:type="continuationSeparator" w:id="0">
    <w:p w:rsidR="00C01C9D" w:rsidRDefault="00C01C9D" w:rsidP="00266509">
      <w:pPr>
        <w:pStyle w:val="a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OST type 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1C9D" w:rsidRDefault="00C01C9D" w:rsidP="00266509">
      <w:pPr>
        <w:pStyle w:val="a7"/>
      </w:pPr>
      <w:r>
        <w:separator/>
      </w:r>
    </w:p>
  </w:footnote>
  <w:footnote w:type="continuationSeparator" w:id="0">
    <w:p w:rsidR="00C01C9D" w:rsidRDefault="00C01C9D" w:rsidP="00266509">
      <w:pPr>
        <w:pStyle w:val="a7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28CA232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2CC4B5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B46CB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8B3CE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BE72B2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18E79B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92C6E0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6D2AC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46CC2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8B7CA2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FB7BF2"/>
    <w:multiLevelType w:val="hybridMultilevel"/>
    <w:tmpl w:val="7F346734"/>
    <w:lvl w:ilvl="0" w:tplc="7792760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1">
    <w:nsid w:val="0FD57FEB"/>
    <w:multiLevelType w:val="hybridMultilevel"/>
    <w:tmpl w:val="4C389020"/>
    <w:lvl w:ilvl="0" w:tplc="59545E78">
      <w:start w:val="1"/>
      <w:numFmt w:val="bullet"/>
      <w:lvlText w:val=""/>
      <w:lvlJc w:val="left"/>
      <w:pPr>
        <w:tabs>
          <w:tab w:val="num" w:pos="1921"/>
        </w:tabs>
        <w:ind w:left="19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>
    <w:nsid w:val="1B2D353D"/>
    <w:multiLevelType w:val="hybridMultilevel"/>
    <w:tmpl w:val="C700CD66"/>
    <w:lvl w:ilvl="0" w:tplc="175EB476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3">
    <w:nsid w:val="27CE52EC"/>
    <w:multiLevelType w:val="hybridMultilevel"/>
    <w:tmpl w:val="C168547E"/>
    <w:lvl w:ilvl="0" w:tplc="8D7E915A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4">
    <w:nsid w:val="3ED359CD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5">
    <w:nsid w:val="48232835"/>
    <w:multiLevelType w:val="hybridMultilevel"/>
    <w:tmpl w:val="44F00DD6"/>
    <w:lvl w:ilvl="0" w:tplc="59545E78">
      <w:start w:val="1"/>
      <w:numFmt w:val="bullet"/>
      <w:lvlText w:val=""/>
      <w:lvlJc w:val="left"/>
      <w:pPr>
        <w:tabs>
          <w:tab w:val="num" w:pos="2762"/>
        </w:tabs>
        <w:ind w:left="27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16">
    <w:nsid w:val="4DF33507"/>
    <w:multiLevelType w:val="hybridMultilevel"/>
    <w:tmpl w:val="F4AE664A"/>
    <w:lvl w:ilvl="0" w:tplc="59545E78">
      <w:start w:val="1"/>
      <w:numFmt w:val="bullet"/>
      <w:lvlText w:val=""/>
      <w:lvlJc w:val="left"/>
      <w:pPr>
        <w:tabs>
          <w:tab w:val="num" w:pos="1741"/>
        </w:tabs>
        <w:ind w:left="174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07A3574"/>
    <w:multiLevelType w:val="hybridMultilevel"/>
    <w:tmpl w:val="ECEE2A40"/>
    <w:lvl w:ilvl="0" w:tplc="BA70EFB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num w:numId="1">
    <w:abstractNumId w:val="14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>
    <w:abstractNumId w:val="14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>
    <w:abstractNumId w:val="14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4">
    <w:abstractNumId w:val="16"/>
  </w:num>
  <w:num w:numId="5">
    <w:abstractNumId w:val="15"/>
  </w:num>
  <w:num w:numId="6">
    <w:abstractNumId w:val="11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0"/>
  </w:num>
  <w:num w:numId="18">
    <w:abstractNumId w:val="17"/>
  </w:num>
  <w:num w:numId="19">
    <w:abstractNumId w:val="12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3402"/>
  <w:autoHyphenation/>
  <w:hyphenationZone w:val="142"/>
  <w:drawingGridHorizontalSpacing w:val="16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2908"/>
    <w:rsid w:val="000002F0"/>
    <w:rsid w:val="000061A7"/>
    <w:rsid w:val="00010775"/>
    <w:rsid w:val="00014604"/>
    <w:rsid w:val="00050B0C"/>
    <w:rsid w:val="00055BD1"/>
    <w:rsid w:val="00057379"/>
    <w:rsid w:val="00086924"/>
    <w:rsid w:val="00092C18"/>
    <w:rsid w:val="00092F25"/>
    <w:rsid w:val="000930AC"/>
    <w:rsid w:val="00094F0C"/>
    <w:rsid w:val="000C52CE"/>
    <w:rsid w:val="000C7E2D"/>
    <w:rsid w:val="000D48AE"/>
    <w:rsid w:val="000D6B70"/>
    <w:rsid w:val="000F4F45"/>
    <w:rsid w:val="00110392"/>
    <w:rsid w:val="00112A7C"/>
    <w:rsid w:val="00130CC4"/>
    <w:rsid w:val="00137159"/>
    <w:rsid w:val="00144A45"/>
    <w:rsid w:val="00154F4D"/>
    <w:rsid w:val="001657E6"/>
    <w:rsid w:val="00172D93"/>
    <w:rsid w:val="001863AE"/>
    <w:rsid w:val="001A0423"/>
    <w:rsid w:val="001A65BC"/>
    <w:rsid w:val="001B296D"/>
    <w:rsid w:val="001B3ECF"/>
    <w:rsid w:val="001E405F"/>
    <w:rsid w:val="001E52B8"/>
    <w:rsid w:val="00201E3F"/>
    <w:rsid w:val="0022171B"/>
    <w:rsid w:val="00223B78"/>
    <w:rsid w:val="00254480"/>
    <w:rsid w:val="002548ED"/>
    <w:rsid w:val="00261B38"/>
    <w:rsid w:val="002654AC"/>
    <w:rsid w:val="00266509"/>
    <w:rsid w:val="00287F0D"/>
    <w:rsid w:val="00291970"/>
    <w:rsid w:val="002B0018"/>
    <w:rsid w:val="002C1BF4"/>
    <w:rsid w:val="002C2F72"/>
    <w:rsid w:val="002C7F00"/>
    <w:rsid w:val="002D0DAF"/>
    <w:rsid w:val="002E3885"/>
    <w:rsid w:val="002F38B2"/>
    <w:rsid w:val="00300002"/>
    <w:rsid w:val="003057C4"/>
    <w:rsid w:val="00325AC6"/>
    <w:rsid w:val="003304C6"/>
    <w:rsid w:val="00332063"/>
    <w:rsid w:val="003355F5"/>
    <w:rsid w:val="003434C2"/>
    <w:rsid w:val="00345ED0"/>
    <w:rsid w:val="0035092A"/>
    <w:rsid w:val="00354F7B"/>
    <w:rsid w:val="00377192"/>
    <w:rsid w:val="00393B83"/>
    <w:rsid w:val="003A2827"/>
    <w:rsid w:val="003B0716"/>
    <w:rsid w:val="003B162D"/>
    <w:rsid w:val="003C099C"/>
    <w:rsid w:val="003C35BD"/>
    <w:rsid w:val="003C5CC6"/>
    <w:rsid w:val="003D7925"/>
    <w:rsid w:val="003F08CF"/>
    <w:rsid w:val="004070C7"/>
    <w:rsid w:val="00425692"/>
    <w:rsid w:val="00433666"/>
    <w:rsid w:val="004366DE"/>
    <w:rsid w:val="00440EF5"/>
    <w:rsid w:val="00463A04"/>
    <w:rsid w:val="00496FF9"/>
    <w:rsid w:val="004A2FF4"/>
    <w:rsid w:val="004C53AD"/>
    <w:rsid w:val="004D4810"/>
    <w:rsid w:val="004D5825"/>
    <w:rsid w:val="004E17AD"/>
    <w:rsid w:val="004E7A4A"/>
    <w:rsid w:val="004F3FF2"/>
    <w:rsid w:val="00506BD5"/>
    <w:rsid w:val="005166BB"/>
    <w:rsid w:val="00523E94"/>
    <w:rsid w:val="00531722"/>
    <w:rsid w:val="0054713E"/>
    <w:rsid w:val="005634C8"/>
    <w:rsid w:val="00564AD5"/>
    <w:rsid w:val="00573678"/>
    <w:rsid w:val="00592908"/>
    <w:rsid w:val="005A2F8F"/>
    <w:rsid w:val="005B1E8B"/>
    <w:rsid w:val="005B6A3A"/>
    <w:rsid w:val="005C27D3"/>
    <w:rsid w:val="005E4DB1"/>
    <w:rsid w:val="005E6788"/>
    <w:rsid w:val="00610366"/>
    <w:rsid w:val="00611680"/>
    <w:rsid w:val="006124C6"/>
    <w:rsid w:val="00627FD8"/>
    <w:rsid w:val="00646105"/>
    <w:rsid w:val="00650807"/>
    <w:rsid w:val="00651685"/>
    <w:rsid w:val="0065360E"/>
    <w:rsid w:val="00674838"/>
    <w:rsid w:val="00681C49"/>
    <w:rsid w:val="0068203E"/>
    <w:rsid w:val="0068642A"/>
    <w:rsid w:val="006932B1"/>
    <w:rsid w:val="006A1DD4"/>
    <w:rsid w:val="006A2FC9"/>
    <w:rsid w:val="006A3704"/>
    <w:rsid w:val="006C486B"/>
    <w:rsid w:val="006C76D6"/>
    <w:rsid w:val="006D367D"/>
    <w:rsid w:val="006F3F77"/>
    <w:rsid w:val="006F4177"/>
    <w:rsid w:val="006F6209"/>
    <w:rsid w:val="0072433F"/>
    <w:rsid w:val="0073142C"/>
    <w:rsid w:val="0074515B"/>
    <w:rsid w:val="00764F89"/>
    <w:rsid w:val="00770AFF"/>
    <w:rsid w:val="00777390"/>
    <w:rsid w:val="0079156B"/>
    <w:rsid w:val="00791602"/>
    <w:rsid w:val="00791D39"/>
    <w:rsid w:val="007A2DDF"/>
    <w:rsid w:val="007B13FC"/>
    <w:rsid w:val="007C23CB"/>
    <w:rsid w:val="007D5057"/>
    <w:rsid w:val="007E460D"/>
    <w:rsid w:val="007E70F9"/>
    <w:rsid w:val="00803CAB"/>
    <w:rsid w:val="00806F9B"/>
    <w:rsid w:val="00811C9E"/>
    <w:rsid w:val="00817B5E"/>
    <w:rsid w:val="00817BB2"/>
    <w:rsid w:val="00821AB7"/>
    <w:rsid w:val="00832B42"/>
    <w:rsid w:val="008347CC"/>
    <w:rsid w:val="00840D9F"/>
    <w:rsid w:val="00845E00"/>
    <w:rsid w:val="00847222"/>
    <w:rsid w:val="00861B0E"/>
    <w:rsid w:val="008729AD"/>
    <w:rsid w:val="00880735"/>
    <w:rsid w:val="00881D96"/>
    <w:rsid w:val="008855AC"/>
    <w:rsid w:val="00885738"/>
    <w:rsid w:val="00892B64"/>
    <w:rsid w:val="008A7983"/>
    <w:rsid w:val="008B02DF"/>
    <w:rsid w:val="008B375F"/>
    <w:rsid w:val="008B690B"/>
    <w:rsid w:val="008B7DE2"/>
    <w:rsid w:val="008D3B70"/>
    <w:rsid w:val="008E3D1E"/>
    <w:rsid w:val="008F06CE"/>
    <w:rsid w:val="008F0A39"/>
    <w:rsid w:val="009005E7"/>
    <w:rsid w:val="00900A1C"/>
    <w:rsid w:val="00905D59"/>
    <w:rsid w:val="00906C49"/>
    <w:rsid w:val="00910747"/>
    <w:rsid w:val="009175C9"/>
    <w:rsid w:val="00917BD8"/>
    <w:rsid w:val="00925A7B"/>
    <w:rsid w:val="00940820"/>
    <w:rsid w:val="00970481"/>
    <w:rsid w:val="00973679"/>
    <w:rsid w:val="009B438B"/>
    <w:rsid w:val="009C61D2"/>
    <w:rsid w:val="009D6627"/>
    <w:rsid w:val="009D678A"/>
    <w:rsid w:val="009D6B1E"/>
    <w:rsid w:val="009E221D"/>
    <w:rsid w:val="00A004D3"/>
    <w:rsid w:val="00A010ED"/>
    <w:rsid w:val="00A017A4"/>
    <w:rsid w:val="00A3116C"/>
    <w:rsid w:val="00A326F7"/>
    <w:rsid w:val="00A356D5"/>
    <w:rsid w:val="00A408F8"/>
    <w:rsid w:val="00A4224F"/>
    <w:rsid w:val="00A45F58"/>
    <w:rsid w:val="00A469BE"/>
    <w:rsid w:val="00A51BCE"/>
    <w:rsid w:val="00A523C0"/>
    <w:rsid w:val="00A57209"/>
    <w:rsid w:val="00A620F0"/>
    <w:rsid w:val="00A7633B"/>
    <w:rsid w:val="00AA3589"/>
    <w:rsid w:val="00AA3DC0"/>
    <w:rsid w:val="00AB0002"/>
    <w:rsid w:val="00AB2CFA"/>
    <w:rsid w:val="00AF33F5"/>
    <w:rsid w:val="00B00EB5"/>
    <w:rsid w:val="00B044A2"/>
    <w:rsid w:val="00B1575D"/>
    <w:rsid w:val="00B23737"/>
    <w:rsid w:val="00B267E5"/>
    <w:rsid w:val="00B37D8F"/>
    <w:rsid w:val="00B665CE"/>
    <w:rsid w:val="00B70D05"/>
    <w:rsid w:val="00B7242A"/>
    <w:rsid w:val="00B96EB8"/>
    <w:rsid w:val="00BA7F4C"/>
    <w:rsid w:val="00BD4B4C"/>
    <w:rsid w:val="00BD6385"/>
    <w:rsid w:val="00C01786"/>
    <w:rsid w:val="00C01C9D"/>
    <w:rsid w:val="00C0532E"/>
    <w:rsid w:val="00C10794"/>
    <w:rsid w:val="00C15191"/>
    <w:rsid w:val="00C3216B"/>
    <w:rsid w:val="00C44D5C"/>
    <w:rsid w:val="00C6215F"/>
    <w:rsid w:val="00C62721"/>
    <w:rsid w:val="00C762E6"/>
    <w:rsid w:val="00C76A56"/>
    <w:rsid w:val="00C80849"/>
    <w:rsid w:val="00C83999"/>
    <w:rsid w:val="00CA0832"/>
    <w:rsid w:val="00CA2603"/>
    <w:rsid w:val="00CB4B0F"/>
    <w:rsid w:val="00D11188"/>
    <w:rsid w:val="00D150DF"/>
    <w:rsid w:val="00D21181"/>
    <w:rsid w:val="00D229AE"/>
    <w:rsid w:val="00D26E88"/>
    <w:rsid w:val="00D30A4F"/>
    <w:rsid w:val="00D315BD"/>
    <w:rsid w:val="00D379CD"/>
    <w:rsid w:val="00D41A90"/>
    <w:rsid w:val="00D5283E"/>
    <w:rsid w:val="00D56191"/>
    <w:rsid w:val="00D63AD4"/>
    <w:rsid w:val="00D73E3F"/>
    <w:rsid w:val="00D74FE3"/>
    <w:rsid w:val="00D80902"/>
    <w:rsid w:val="00D8213B"/>
    <w:rsid w:val="00D94866"/>
    <w:rsid w:val="00DA54BC"/>
    <w:rsid w:val="00DC0AC6"/>
    <w:rsid w:val="00DD07EF"/>
    <w:rsid w:val="00DD577B"/>
    <w:rsid w:val="00DD5DF0"/>
    <w:rsid w:val="00DE0221"/>
    <w:rsid w:val="00DE4193"/>
    <w:rsid w:val="00DF1091"/>
    <w:rsid w:val="00E24DCB"/>
    <w:rsid w:val="00E2662A"/>
    <w:rsid w:val="00E40CEE"/>
    <w:rsid w:val="00E50352"/>
    <w:rsid w:val="00E67291"/>
    <w:rsid w:val="00E673B1"/>
    <w:rsid w:val="00E80798"/>
    <w:rsid w:val="00E83CAD"/>
    <w:rsid w:val="00E85FBD"/>
    <w:rsid w:val="00E93E00"/>
    <w:rsid w:val="00ED2DEA"/>
    <w:rsid w:val="00EE3C22"/>
    <w:rsid w:val="00EF10DA"/>
    <w:rsid w:val="00EF7299"/>
    <w:rsid w:val="00F05CE5"/>
    <w:rsid w:val="00F06337"/>
    <w:rsid w:val="00F14785"/>
    <w:rsid w:val="00F42FB7"/>
    <w:rsid w:val="00F44200"/>
    <w:rsid w:val="00F44843"/>
    <w:rsid w:val="00F461C6"/>
    <w:rsid w:val="00F51869"/>
    <w:rsid w:val="00F6370D"/>
    <w:rsid w:val="00F6572A"/>
    <w:rsid w:val="00F830DB"/>
    <w:rsid w:val="00FA6929"/>
    <w:rsid w:val="00FB38FB"/>
    <w:rsid w:val="00FB7D78"/>
    <w:rsid w:val="00FC06CE"/>
    <w:rsid w:val="00FD7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88"/>
    <o:shapelayout v:ext="edit">
      <o:idmap v:ext="edit" data="1"/>
    </o:shapelayout>
  </w:shapeDefaults>
  <w:decimalSymbol w:val=","/>
  <w:listSeparator w:val=";"/>
  <w14:defaultImageDpi w14:val="0"/>
  <w15:docId w15:val="{3976CFF3-97D9-4215-92A7-3F1796CA0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5BD1"/>
    <w:rPr>
      <w:sz w:val="32"/>
      <w:szCs w:val="32"/>
    </w:rPr>
  </w:style>
  <w:style w:type="paragraph" w:styleId="1">
    <w:name w:val="heading 1"/>
    <w:basedOn w:val="a"/>
    <w:next w:val="a"/>
    <w:link w:val="10"/>
    <w:uiPriority w:val="9"/>
    <w:qFormat/>
    <w:pPr>
      <w:keepNext/>
      <w:framePr w:hSpace="180" w:wrap="around" w:vAnchor="text" w:hAnchor="margin" w:y="15150"/>
      <w:spacing w:before="567"/>
      <w:ind w:right="170"/>
      <w:jc w:val="center"/>
      <w:outlineLvl w:val="0"/>
    </w:pPr>
    <w:rPr>
      <w:rFonts w:ascii="Arial" w:hAnsi="Arial" w:cs="Arial"/>
      <w:color w:val="000000"/>
      <w:spacing w:val="30"/>
      <w:sz w:val="52"/>
    </w:rPr>
  </w:style>
  <w:style w:type="paragraph" w:styleId="2">
    <w:name w:val="heading 2"/>
    <w:basedOn w:val="a"/>
    <w:next w:val="a"/>
    <w:link w:val="20"/>
    <w:uiPriority w:val="9"/>
    <w:qFormat/>
    <w:pPr>
      <w:keepNext/>
      <w:framePr w:hSpace="180" w:wrap="around" w:vAnchor="text" w:hAnchor="margin" w:y="2000"/>
      <w:spacing w:before="567"/>
      <w:ind w:right="170"/>
      <w:jc w:val="center"/>
      <w:outlineLvl w:val="1"/>
    </w:pPr>
    <w:rPr>
      <w:spacing w:val="30"/>
      <w:sz w:val="28"/>
      <w:lang w:val="en-US"/>
    </w:rPr>
  </w:style>
  <w:style w:type="paragraph" w:styleId="3">
    <w:name w:val="heading 3"/>
    <w:basedOn w:val="a"/>
    <w:next w:val="a"/>
    <w:link w:val="30"/>
    <w:uiPriority w:val="9"/>
    <w:qFormat/>
    <w:pPr>
      <w:keepNext/>
      <w:framePr w:hSpace="180" w:wrap="around" w:vAnchor="text" w:hAnchor="margin" w:y="3020"/>
      <w:jc w:val="center"/>
      <w:outlineLvl w:val="2"/>
    </w:pPr>
    <w:rPr>
      <w:spacing w:val="30"/>
      <w:sz w:val="40"/>
    </w:rPr>
  </w:style>
  <w:style w:type="paragraph" w:styleId="4">
    <w:name w:val="heading 4"/>
    <w:basedOn w:val="a"/>
    <w:next w:val="a"/>
    <w:link w:val="40"/>
    <w:uiPriority w:val="9"/>
    <w:qFormat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"/>
    <w:qFormat/>
    <w:pPr>
      <w:keepNext/>
      <w:framePr w:hSpace="181" w:wrap="around" w:vAnchor="page" w:hAnchor="margin" w:y="14145"/>
      <w:jc w:val="center"/>
      <w:outlineLvl w:val="4"/>
    </w:pPr>
    <w:rPr>
      <w:spacing w:val="30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Title"/>
    <w:basedOn w:val="a"/>
    <w:link w:val="a4"/>
    <w:uiPriority w:val="10"/>
    <w:qFormat/>
    <w:pPr>
      <w:spacing w:before="567"/>
      <w:ind w:left="170" w:right="170" w:firstLine="851"/>
      <w:jc w:val="center"/>
    </w:pPr>
    <w:rPr>
      <w:spacing w:val="30"/>
      <w:sz w:val="28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pPr>
      <w:jc w:val="center"/>
    </w:pPr>
  </w:style>
  <w:style w:type="character" w:customStyle="1" w:styleId="a6">
    <w:name w:val="Основной текст Знак"/>
    <w:basedOn w:val="a0"/>
    <w:link w:val="a5"/>
    <w:uiPriority w:val="99"/>
    <w:semiHidden/>
    <w:rPr>
      <w:sz w:val="32"/>
      <w:szCs w:val="32"/>
    </w:rPr>
  </w:style>
  <w:style w:type="paragraph" w:customStyle="1" w:styleId="a7">
    <w:name w:val="Отчет"/>
    <w:basedOn w:val="a3"/>
    <w:pPr>
      <w:tabs>
        <w:tab w:val="right" w:pos="10206"/>
      </w:tabs>
      <w:spacing w:before="0" w:line="360" w:lineRule="auto"/>
      <w:ind w:left="284" w:firstLine="567"/>
      <w:jc w:val="left"/>
    </w:pPr>
    <w:rPr>
      <w:spacing w:val="10"/>
    </w:rPr>
  </w:style>
  <w:style w:type="paragraph" w:styleId="21">
    <w:name w:val="Body Text 2"/>
    <w:basedOn w:val="a"/>
    <w:link w:val="22"/>
    <w:uiPriority w:val="99"/>
    <w:pPr>
      <w:jc w:val="center"/>
    </w:pPr>
    <w:rPr>
      <w:sz w:val="36"/>
    </w:rPr>
  </w:style>
  <w:style w:type="character" w:customStyle="1" w:styleId="22">
    <w:name w:val="Основной текст 2 Знак"/>
    <w:basedOn w:val="a0"/>
    <w:link w:val="21"/>
    <w:uiPriority w:val="99"/>
    <w:semiHidden/>
    <w:rPr>
      <w:sz w:val="32"/>
      <w:szCs w:val="32"/>
    </w:rPr>
  </w:style>
  <w:style w:type="paragraph" w:styleId="31">
    <w:name w:val="Body Text 3"/>
    <w:basedOn w:val="a"/>
    <w:link w:val="32"/>
    <w:uiPriority w:val="99"/>
    <w:pPr>
      <w:jc w:val="center"/>
    </w:pPr>
  </w:style>
  <w:style w:type="character" w:customStyle="1" w:styleId="32">
    <w:name w:val="Основной текст 3 Знак"/>
    <w:basedOn w:val="a0"/>
    <w:link w:val="31"/>
    <w:uiPriority w:val="99"/>
    <w:semiHidden/>
    <w:rPr>
      <w:sz w:val="16"/>
      <w:szCs w:val="16"/>
    </w:rPr>
  </w:style>
  <w:style w:type="paragraph" w:styleId="a8">
    <w:name w:val="Block Text"/>
    <w:basedOn w:val="a"/>
    <w:uiPriority w:val="99"/>
    <w:pPr>
      <w:spacing w:before="567"/>
      <w:ind w:left="170" w:right="170" w:firstLine="851"/>
      <w:jc w:val="center"/>
    </w:pPr>
    <w:rPr>
      <w:spacing w:val="30"/>
    </w:rPr>
  </w:style>
  <w:style w:type="paragraph" w:styleId="a9">
    <w:name w:val="Document Map"/>
    <w:basedOn w:val="a"/>
    <w:link w:val="aa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aa">
    <w:name w:val="Схема документа Знак"/>
    <w:basedOn w:val="a0"/>
    <w:link w:val="a9"/>
    <w:uiPriority w:val="99"/>
    <w:semiHidden/>
    <w:rPr>
      <w:rFonts w:ascii="Segoe UI" w:hAnsi="Segoe UI" w:cs="Segoe UI"/>
      <w:sz w:val="16"/>
      <w:szCs w:val="16"/>
    </w:rPr>
  </w:style>
  <w:style w:type="character" w:styleId="ab">
    <w:name w:val="annotation reference"/>
    <w:basedOn w:val="a0"/>
    <w:uiPriority w:val="99"/>
    <w:semiHidden/>
    <w:rsid w:val="00057379"/>
    <w:rPr>
      <w:rFonts w:cs="Times New Roman"/>
      <w:sz w:val="16"/>
      <w:szCs w:val="16"/>
    </w:rPr>
  </w:style>
  <w:style w:type="paragraph" w:styleId="ac">
    <w:name w:val="annotation text"/>
    <w:basedOn w:val="a"/>
    <w:link w:val="ad"/>
    <w:uiPriority w:val="99"/>
    <w:semiHidden/>
    <w:rsid w:val="00057379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</w:style>
  <w:style w:type="paragraph" w:styleId="ae">
    <w:name w:val="annotation subject"/>
    <w:basedOn w:val="ac"/>
    <w:next w:val="ac"/>
    <w:link w:val="af"/>
    <w:uiPriority w:val="99"/>
    <w:semiHidden/>
    <w:rsid w:val="0005737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Pr>
      <w:b/>
      <w:bCs/>
    </w:rPr>
  </w:style>
  <w:style w:type="paragraph" w:styleId="af0">
    <w:name w:val="Balloon Text"/>
    <w:basedOn w:val="a"/>
    <w:link w:val="af1"/>
    <w:uiPriority w:val="99"/>
    <w:semiHidden/>
    <w:rsid w:val="00057379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Pr>
      <w:rFonts w:ascii="Segoe UI" w:hAnsi="Segoe UI" w:cs="Segoe UI"/>
      <w:sz w:val="18"/>
      <w:szCs w:val="18"/>
    </w:rPr>
  </w:style>
  <w:style w:type="paragraph" w:customStyle="1" w:styleId="af2">
    <w:name w:val="Чертежный"/>
    <w:rsid w:val="00354F7B"/>
    <w:pPr>
      <w:jc w:val="both"/>
    </w:pPr>
    <w:rPr>
      <w:rFonts w:ascii="GOST type A" w:hAnsi="GOST type A"/>
      <w:i/>
      <w:sz w:val="28"/>
      <w:lang w:val="uk-UA"/>
    </w:rPr>
  </w:style>
  <w:style w:type="table" w:styleId="af3">
    <w:name w:val="Table Grid"/>
    <w:basedOn w:val="a1"/>
    <w:uiPriority w:val="39"/>
    <w:rsid w:val="008472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header"/>
    <w:basedOn w:val="a"/>
    <w:link w:val="af5"/>
    <w:uiPriority w:val="99"/>
    <w:rsid w:val="007B13FC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semiHidden/>
    <w:rPr>
      <w:sz w:val="32"/>
      <w:szCs w:val="32"/>
    </w:rPr>
  </w:style>
  <w:style w:type="paragraph" w:styleId="af6">
    <w:name w:val="footer"/>
    <w:basedOn w:val="a"/>
    <w:link w:val="af7"/>
    <w:uiPriority w:val="99"/>
    <w:rsid w:val="007B13FC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semiHidden/>
    <w:rPr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6.wmf"/><Relationship Id="rId299" Type="http://schemas.openxmlformats.org/officeDocument/2006/relationships/oleObject" Target="embeddings/oleObject147.bin"/><Relationship Id="rId303" Type="http://schemas.openxmlformats.org/officeDocument/2006/relationships/oleObject" Target="embeddings/oleObject149.bin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63" Type="http://schemas.openxmlformats.org/officeDocument/2006/relationships/image" Target="media/image29.wmf"/><Relationship Id="rId84" Type="http://schemas.openxmlformats.org/officeDocument/2006/relationships/oleObject" Target="embeddings/oleObject39.bin"/><Relationship Id="rId138" Type="http://schemas.openxmlformats.org/officeDocument/2006/relationships/oleObject" Target="embeddings/oleObject66.bin"/><Relationship Id="rId159" Type="http://schemas.openxmlformats.org/officeDocument/2006/relationships/oleObject" Target="embeddings/oleObject77.bin"/><Relationship Id="rId324" Type="http://schemas.openxmlformats.org/officeDocument/2006/relationships/image" Target="media/image159.wmf"/><Relationship Id="rId170" Type="http://schemas.openxmlformats.org/officeDocument/2006/relationships/image" Target="media/image82.wmf"/><Relationship Id="rId191" Type="http://schemas.openxmlformats.org/officeDocument/2006/relationships/oleObject" Target="embeddings/oleObject93.bin"/><Relationship Id="rId205" Type="http://schemas.openxmlformats.org/officeDocument/2006/relationships/oleObject" Target="embeddings/oleObject100.bin"/><Relationship Id="rId226" Type="http://schemas.openxmlformats.org/officeDocument/2006/relationships/image" Target="media/image110.wmf"/><Relationship Id="rId247" Type="http://schemas.openxmlformats.org/officeDocument/2006/relationships/oleObject" Target="embeddings/oleObject121.bin"/><Relationship Id="rId107" Type="http://schemas.openxmlformats.org/officeDocument/2006/relationships/image" Target="media/image51.wmf"/><Relationship Id="rId268" Type="http://schemas.openxmlformats.org/officeDocument/2006/relationships/image" Target="media/image131.wmf"/><Relationship Id="rId289" Type="http://schemas.openxmlformats.org/officeDocument/2006/relationships/oleObject" Target="embeddings/oleObject142.bin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53" Type="http://schemas.openxmlformats.org/officeDocument/2006/relationships/image" Target="media/image24.wmf"/><Relationship Id="rId74" Type="http://schemas.openxmlformats.org/officeDocument/2006/relationships/oleObject" Target="embeddings/oleObject34.bin"/><Relationship Id="rId128" Type="http://schemas.openxmlformats.org/officeDocument/2006/relationships/oleObject" Target="embeddings/oleObject61.bin"/><Relationship Id="rId149" Type="http://schemas.openxmlformats.org/officeDocument/2006/relationships/oleObject" Target="embeddings/oleObject72.bin"/><Relationship Id="rId314" Type="http://schemas.openxmlformats.org/officeDocument/2006/relationships/image" Target="media/image154.wmf"/><Relationship Id="rId5" Type="http://schemas.openxmlformats.org/officeDocument/2006/relationships/footnotes" Target="footnotes.xml"/><Relationship Id="rId95" Type="http://schemas.openxmlformats.org/officeDocument/2006/relationships/image" Target="media/image45.wmf"/><Relationship Id="rId160" Type="http://schemas.openxmlformats.org/officeDocument/2006/relationships/image" Target="media/image77.wmf"/><Relationship Id="rId181" Type="http://schemas.openxmlformats.org/officeDocument/2006/relationships/oleObject" Target="embeddings/oleObject88.bin"/><Relationship Id="rId216" Type="http://schemas.openxmlformats.org/officeDocument/2006/relationships/image" Target="media/image105.wmf"/><Relationship Id="rId237" Type="http://schemas.openxmlformats.org/officeDocument/2006/relationships/oleObject" Target="embeddings/oleObject116.bin"/><Relationship Id="rId258" Type="http://schemas.openxmlformats.org/officeDocument/2006/relationships/image" Target="media/image126.wmf"/><Relationship Id="rId279" Type="http://schemas.openxmlformats.org/officeDocument/2006/relationships/oleObject" Target="embeddings/oleObject137.bin"/><Relationship Id="rId22" Type="http://schemas.openxmlformats.org/officeDocument/2006/relationships/oleObject" Target="embeddings/oleObject8.bin"/><Relationship Id="rId43" Type="http://schemas.openxmlformats.org/officeDocument/2006/relationships/image" Target="media/image19.wmf"/><Relationship Id="rId64" Type="http://schemas.openxmlformats.org/officeDocument/2006/relationships/oleObject" Target="embeddings/oleObject29.bin"/><Relationship Id="rId118" Type="http://schemas.openxmlformats.org/officeDocument/2006/relationships/oleObject" Target="embeddings/oleObject56.bin"/><Relationship Id="rId139" Type="http://schemas.openxmlformats.org/officeDocument/2006/relationships/image" Target="media/image67.wmf"/><Relationship Id="rId290" Type="http://schemas.openxmlformats.org/officeDocument/2006/relationships/image" Target="media/image142.wmf"/><Relationship Id="rId304" Type="http://schemas.openxmlformats.org/officeDocument/2006/relationships/image" Target="media/image149.wmf"/><Relationship Id="rId325" Type="http://schemas.openxmlformats.org/officeDocument/2006/relationships/oleObject" Target="embeddings/oleObject160.bin"/><Relationship Id="rId85" Type="http://schemas.openxmlformats.org/officeDocument/2006/relationships/image" Target="media/image40.wmf"/><Relationship Id="rId150" Type="http://schemas.openxmlformats.org/officeDocument/2006/relationships/image" Target="media/image72.wmf"/><Relationship Id="rId171" Type="http://schemas.openxmlformats.org/officeDocument/2006/relationships/oleObject" Target="embeddings/oleObject83.bin"/><Relationship Id="rId192" Type="http://schemas.openxmlformats.org/officeDocument/2006/relationships/image" Target="media/image93.wmf"/><Relationship Id="rId206" Type="http://schemas.openxmlformats.org/officeDocument/2006/relationships/image" Target="media/image100.wmf"/><Relationship Id="rId227" Type="http://schemas.openxmlformats.org/officeDocument/2006/relationships/oleObject" Target="embeddings/oleObject111.bin"/><Relationship Id="rId248" Type="http://schemas.openxmlformats.org/officeDocument/2006/relationships/image" Target="media/image121.wmf"/><Relationship Id="rId269" Type="http://schemas.openxmlformats.org/officeDocument/2006/relationships/oleObject" Target="embeddings/oleObject132.bin"/><Relationship Id="rId12" Type="http://schemas.openxmlformats.org/officeDocument/2006/relationships/oleObject" Target="embeddings/oleObject3.bin"/><Relationship Id="rId33" Type="http://schemas.openxmlformats.org/officeDocument/2006/relationships/image" Target="media/image14.wmf"/><Relationship Id="rId108" Type="http://schemas.openxmlformats.org/officeDocument/2006/relationships/oleObject" Target="embeddings/oleObject51.bin"/><Relationship Id="rId129" Type="http://schemas.openxmlformats.org/officeDocument/2006/relationships/image" Target="media/image62.wmf"/><Relationship Id="rId280" Type="http://schemas.openxmlformats.org/officeDocument/2006/relationships/image" Target="media/image137.wmf"/><Relationship Id="rId315" Type="http://schemas.openxmlformats.org/officeDocument/2006/relationships/oleObject" Target="embeddings/oleObject155.bin"/><Relationship Id="rId54" Type="http://schemas.openxmlformats.org/officeDocument/2006/relationships/oleObject" Target="embeddings/oleObject24.bin"/><Relationship Id="rId75" Type="http://schemas.openxmlformats.org/officeDocument/2006/relationships/image" Target="media/image35.wmf"/><Relationship Id="rId96" Type="http://schemas.openxmlformats.org/officeDocument/2006/relationships/oleObject" Target="embeddings/oleObject45.bin"/><Relationship Id="rId140" Type="http://schemas.openxmlformats.org/officeDocument/2006/relationships/oleObject" Target="embeddings/oleObject67.bin"/><Relationship Id="rId161" Type="http://schemas.openxmlformats.org/officeDocument/2006/relationships/oleObject" Target="embeddings/oleObject78.bin"/><Relationship Id="rId182" Type="http://schemas.openxmlformats.org/officeDocument/2006/relationships/image" Target="media/image88.wmf"/><Relationship Id="rId217" Type="http://schemas.openxmlformats.org/officeDocument/2006/relationships/oleObject" Target="embeddings/oleObject106.bin"/><Relationship Id="rId6" Type="http://schemas.openxmlformats.org/officeDocument/2006/relationships/endnotes" Target="endnotes.xml"/><Relationship Id="rId238" Type="http://schemas.openxmlformats.org/officeDocument/2006/relationships/image" Target="media/image116.wmf"/><Relationship Id="rId259" Type="http://schemas.openxmlformats.org/officeDocument/2006/relationships/oleObject" Target="embeddings/oleObject127.bin"/><Relationship Id="rId23" Type="http://schemas.openxmlformats.org/officeDocument/2006/relationships/image" Target="media/image9.wmf"/><Relationship Id="rId119" Type="http://schemas.openxmlformats.org/officeDocument/2006/relationships/image" Target="media/image57.wmf"/><Relationship Id="rId270" Type="http://schemas.openxmlformats.org/officeDocument/2006/relationships/image" Target="media/image132.wmf"/><Relationship Id="rId291" Type="http://schemas.openxmlformats.org/officeDocument/2006/relationships/oleObject" Target="embeddings/oleObject143.bin"/><Relationship Id="rId305" Type="http://schemas.openxmlformats.org/officeDocument/2006/relationships/oleObject" Target="embeddings/oleObject150.bin"/><Relationship Id="rId326" Type="http://schemas.openxmlformats.org/officeDocument/2006/relationships/image" Target="media/image160.wmf"/><Relationship Id="rId44" Type="http://schemas.openxmlformats.org/officeDocument/2006/relationships/oleObject" Target="embeddings/oleObject19.bin"/><Relationship Id="rId65" Type="http://schemas.openxmlformats.org/officeDocument/2006/relationships/image" Target="media/image30.wmf"/><Relationship Id="rId86" Type="http://schemas.openxmlformats.org/officeDocument/2006/relationships/oleObject" Target="embeddings/oleObject40.bin"/><Relationship Id="rId130" Type="http://schemas.openxmlformats.org/officeDocument/2006/relationships/oleObject" Target="embeddings/oleObject62.bin"/><Relationship Id="rId151" Type="http://schemas.openxmlformats.org/officeDocument/2006/relationships/oleObject" Target="embeddings/oleObject73.bin"/><Relationship Id="rId172" Type="http://schemas.openxmlformats.org/officeDocument/2006/relationships/image" Target="media/image83.wmf"/><Relationship Id="rId193" Type="http://schemas.openxmlformats.org/officeDocument/2006/relationships/oleObject" Target="embeddings/oleObject94.bin"/><Relationship Id="rId207" Type="http://schemas.openxmlformats.org/officeDocument/2006/relationships/oleObject" Target="embeddings/oleObject101.bin"/><Relationship Id="rId228" Type="http://schemas.openxmlformats.org/officeDocument/2006/relationships/image" Target="media/image111.wmf"/><Relationship Id="rId249" Type="http://schemas.openxmlformats.org/officeDocument/2006/relationships/oleObject" Target="embeddings/oleObject122.bin"/><Relationship Id="rId13" Type="http://schemas.openxmlformats.org/officeDocument/2006/relationships/image" Target="media/image4.wmf"/><Relationship Id="rId109" Type="http://schemas.openxmlformats.org/officeDocument/2006/relationships/image" Target="media/image52.wmf"/><Relationship Id="rId260" Type="http://schemas.openxmlformats.org/officeDocument/2006/relationships/image" Target="media/image127.wmf"/><Relationship Id="rId281" Type="http://schemas.openxmlformats.org/officeDocument/2006/relationships/oleObject" Target="embeddings/oleObject138.bin"/><Relationship Id="rId316" Type="http://schemas.openxmlformats.org/officeDocument/2006/relationships/image" Target="media/image155.wmf"/><Relationship Id="rId34" Type="http://schemas.openxmlformats.org/officeDocument/2006/relationships/oleObject" Target="embeddings/oleObject14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5.bin"/><Relationship Id="rId97" Type="http://schemas.openxmlformats.org/officeDocument/2006/relationships/image" Target="media/image46.wmf"/><Relationship Id="rId120" Type="http://schemas.openxmlformats.org/officeDocument/2006/relationships/oleObject" Target="embeddings/oleObject57.bin"/><Relationship Id="rId141" Type="http://schemas.openxmlformats.org/officeDocument/2006/relationships/oleObject" Target="embeddings/oleObject68.bin"/><Relationship Id="rId7" Type="http://schemas.openxmlformats.org/officeDocument/2006/relationships/image" Target="media/image1.wmf"/><Relationship Id="rId162" Type="http://schemas.openxmlformats.org/officeDocument/2006/relationships/image" Target="media/image78.wmf"/><Relationship Id="rId183" Type="http://schemas.openxmlformats.org/officeDocument/2006/relationships/oleObject" Target="embeddings/oleObject89.bin"/><Relationship Id="rId218" Type="http://schemas.openxmlformats.org/officeDocument/2006/relationships/image" Target="media/image106.wmf"/><Relationship Id="rId239" Type="http://schemas.openxmlformats.org/officeDocument/2006/relationships/oleObject" Target="embeddings/oleObject117.bin"/><Relationship Id="rId250" Type="http://schemas.openxmlformats.org/officeDocument/2006/relationships/image" Target="media/image122.wmf"/><Relationship Id="rId271" Type="http://schemas.openxmlformats.org/officeDocument/2006/relationships/oleObject" Target="embeddings/oleObject133.bin"/><Relationship Id="rId292" Type="http://schemas.openxmlformats.org/officeDocument/2006/relationships/image" Target="media/image143.wmf"/><Relationship Id="rId306" Type="http://schemas.openxmlformats.org/officeDocument/2006/relationships/image" Target="media/image150.wmf"/><Relationship Id="rId24" Type="http://schemas.openxmlformats.org/officeDocument/2006/relationships/oleObject" Target="embeddings/oleObject9.bin"/><Relationship Id="rId45" Type="http://schemas.openxmlformats.org/officeDocument/2006/relationships/image" Target="media/image20.wmf"/><Relationship Id="rId66" Type="http://schemas.openxmlformats.org/officeDocument/2006/relationships/oleObject" Target="embeddings/oleObject30.bin"/><Relationship Id="rId87" Type="http://schemas.openxmlformats.org/officeDocument/2006/relationships/image" Target="media/image41.wmf"/><Relationship Id="rId110" Type="http://schemas.openxmlformats.org/officeDocument/2006/relationships/oleObject" Target="embeddings/oleObject52.bin"/><Relationship Id="rId131" Type="http://schemas.openxmlformats.org/officeDocument/2006/relationships/image" Target="media/image63.wmf"/><Relationship Id="rId327" Type="http://schemas.openxmlformats.org/officeDocument/2006/relationships/oleObject" Target="embeddings/oleObject161.bin"/><Relationship Id="rId152" Type="http://schemas.openxmlformats.org/officeDocument/2006/relationships/image" Target="media/image73.wmf"/><Relationship Id="rId173" Type="http://schemas.openxmlformats.org/officeDocument/2006/relationships/oleObject" Target="embeddings/oleObject84.bin"/><Relationship Id="rId194" Type="http://schemas.openxmlformats.org/officeDocument/2006/relationships/image" Target="media/image94.wmf"/><Relationship Id="rId208" Type="http://schemas.openxmlformats.org/officeDocument/2006/relationships/image" Target="media/image101.wmf"/><Relationship Id="rId229" Type="http://schemas.openxmlformats.org/officeDocument/2006/relationships/oleObject" Target="embeddings/oleObject112.bin"/><Relationship Id="rId240" Type="http://schemas.openxmlformats.org/officeDocument/2006/relationships/image" Target="media/image117.wmf"/><Relationship Id="rId261" Type="http://schemas.openxmlformats.org/officeDocument/2006/relationships/oleObject" Target="embeddings/oleObject128.bin"/><Relationship Id="rId14" Type="http://schemas.openxmlformats.org/officeDocument/2006/relationships/oleObject" Target="embeddings/oleObject4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5.bin"/><Relationship Id="rId77" Type="http://schemas.openxmlformats.org/officeDocument/2006/relationships/image" Target="media/image36.wmf"/><Relationship Id="rId100" Type="http://schemas.openxmlformats.org/officeDocument/2006/relationships/oleObject" Target="embeddings/oleObject47.bin"/><Relationship Id="rId282" Type="http://schemas.openxmlformats.org/officeDocument/2006/relationships/image" Target="media/image138.wmf"/><Relationship Id="rId317" Type="http://schemas.openxmlformats.org/officeDocument/2006/relationships/oleObject" Target="embeddings/oleObject156.bin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93" Type="http://schemas.openxmlformats.org/officeDocument/2006/relationships/image" Target="media/image44.wmf"/><Relationship Id="rId98" Type="http://schemas.openxmlformats.org/officeDocument/2006/relationships/oleObject" Target="embeddings/oleObject46.bin"/><Relationship Id="rId121" Type="http://schemas.openxmlformats.org/officeDocument/2006/relationships/image" Target="media/image58.wmf"/><Relationship Id="rId142" Type="http://schemas.openxmlformats.org/officeDocument/2006/relationships/image" Target="media/image68.wmf"/><Relationship Id="rId163" Type="http://schemas.openxmlformats.org/officeDocument/2006/relationships/oleObject" Target="embeddings/oleObject79.bin"/><Relationship Id="rId184" Type="http://schemas.openxmlformats.org/officeDocument/2006/relationships/image" Target="media/image89.wmf"/><Relationship Id="rId189" Type="http://schemas.openxmlformats.org/officeDocument/2006/relationships/oleObject" Target="embeddings/oleObject92.bin"/><Relationship Id="rId219" Type="http://schemas.openxmlformats.org/officeDocument/2006/relationships/oleObject" Target="embeddings/oleObject107.bin"/><Relationship Id="rId3" Type="http://schemas.openxmlformats.org/officeDocument/2006/relationships/settings" Target="settings.xml"/><Relationship Id="rId214" Type="http://schemas.openxmlformats.org/officeDocument/2006/relationships/image" Target="media/image104.wmf"/><Relationship Id="rId230" Type="http://schemas.openxmlformats.org/officeDocument/2006/relationships/image" Target="media/image112.wmf"/><Relationship Id="rId235" Type="http://schemas.openxmlformats.org/officeDocument/2006/relationships/oleObject" Target="embeddings/oleObject115.bin"/><Relationship Id="rId251" Type="http://schemas.openxmlformats.org/officeDocument/2006/relationships/oleObject" Target="embeddings/oleObject123.bin"/><Relationship Id="rId256" Type="http://schemas.openxmlformats.org/officeDocument/2006/relationships/image" Target="media/image125.wmf"/><Relationship Id="rId277" Type="http://schemas.openxmlformats.org/officeDocument/2006/relationships/oleObject" Target="embeddings/oleObject136.bin"/><Relationship Id="rId298" Type="http://schemas.openxmlformats.org/officeDocument/2006/relationships/image" Target="media/image146.wmf"/><Relationship Id="rId25" Type="http://schemas.openxmlformats.org/officeDocument/2006/relationships/image" Target="media/image10.wmf"/><Relationship Id="rId46" Type="http://schemas.openxmlformats.org/officeDocument/2006/relationships/oleObject" Target="embeddings/oleObject20.bin"/><Relationship Id="rId67" Type="http://schemas.openxmlformats.org/officeDocument/2006/relationships/image" Target="media/image31.wmf"/><Relationship Id="rId116" Type="http://schemas.openxmlformats.org/officeDocument/2006/relationships/oleObject" Target="embeddings/oleObject55.bin"/><Relationship Id="rId137" Type="http://schemas.openxmlformats.org/officeDocument/2006/relationships/image" Target="media/image66.wmf"/><Relationship Id="rId158" Type="http://schemas.openxmlformats.org/officeDocument/2006/relationships/image" Target="media/image76.wmf"/><Relationship Id="rId272" Type="http://schemas.openxmlformats.org/officeDocument/2006/relationships/image" Target="media/image133.wmf"/><Relationship Id="rId293" Type="http://schemas.openxmlformats.org/officeDocument/2006/relationships/oleObject" Target="embeddings/oleObject144.bin"/><Relationship Id="rId302" Type="http://schemas.openxmlformats.org/officeDocument/2006/relationships/image" Target="media/image148.wmf"/><Relationship Id="rId307" Type="http://schemas.openxmlformats.org/officeDocument/2006/relationships/oleObject" Target="embeddings/oleObject151.bin"/><Relationship Id="rId323" Type="http://schemas.openxmlformats.org/officeDocument/2006/relationships/oleObject" Target="embeddings/oleObject159.bin"/><Relationship Id="rId328" Type="http://schemas.openxmlformats.org/officeDocument/2006/relationships/image" Target="media/image161.wmf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62" Type="http://schemas.openxmlformats.org/officeDocument/2006/relationships/oleObject" Target="embeddings/oleObject28.bin"/><Relationship Id="rId83" Type="http://schemas.openxmlformats.org/officeDocument/2006/relationships/image" Target="media/image39.wmf"/><Relationship Id="rId88" Type="http://schemas.openxmlformats.org/officeDocument/2006/relationships/oleObject" Target="embeddings/oleObject41.bin"/><Relationship Id="rId111" Type="http://schemas.openxmlformats.org/officeDocument/2006/relationships/image" Target="media/image53.wmf"/><Relationship Id="rId132" Type="http://schemas.openxmlformats.org/officeDocument/2006/relationships/oleObject" Target="embeddings/oleObject63.bin"/><Relationship Id="rId153" Type="http://schemas.openxmlformats.org/officeDocument/2006/relationships/oleObject" Target="embeddings/oleObject74.bin"/><Relationship Id="rId174" Type="http://schemas.openxmlformats.org/officeDocument/2006/relationships/image" Target="media/image84.wmf"/><Relationship Id="rId179" Type="http://schemas.openxmlformats.org/officeDocument/2006/relationships/oleObject" Target="embeddings/oleObject87.bin"/><Relationship Id="rId195" Type="http://schemas.openxmlformats.org/officeDocument/2006/relationships/oleObject" Target="embeddings/oleObject95.bin"/><Relationship Id="rId209" Type="http://schemas.openxmlformats.org/officeDocument/2006/relationships/oleObject" Target="embeddings/oleObject102.bin"/><Relationship Id="rId190" Type="http://schemas.openxmlformats.org/officeDocument/2006/relationships/image" Target="media/image92.wmf"/><Relationship Id="rId204" Type="http://schemas.openxmlformats.org/officeDocument/2006/relationships/image" Target="media/image99.wmf"/><Relationship Id="rId220" Type="http://schemas.openxmlformats.org/officeDocument/2006/relationships/image" Target="media/image107.wmf"/><Relationship Id="rId225" Type="http://schemas.openxmlformats.org/officeDocument/2006/relationships/oleObject" Target="embeddings/oleObject110.bin"/><Relationship Id="rId241" Type="http://schemas.openxmlformats.org/officeDocument/2006/relationships/oleObject" Target="embeddings/oleObject118.bin"/><Relationship Id="rId246" Type="http://schemas.openxmlformats.org/officeDocument/2006/relationships/image" Target="media/image120.wmf"/><Relationship Id="rId267" Type="http://schemas.openxmlformats.org/officeDocument/2006/relationships/oleObject" Target="embeddings/oleObject131.bin"/><Relationship Id="rId288" Type="http://schemas.openxmlformats.org/officeDocument/2006/relationships/image" Target="media/image141.wmf"/><Relationship Id="rId15" Type="http://schemas.openxmlformats.org/officeDocument/2006/relationships/image" Target="media/image5.wmf"/><Relationship Id="rId36" Type="http://schemas.openxmlformats.org/officeDocument/2006/relationships/oleObject" Target="embeddings/oleObject15.bin"/><Relationship Id="rId57" Type="http://schemas.openxmlformats.org/officeDocument/2006/relationships/image" Target="media/image26.wmf"/><Relationship Id="rId106" Type="http://schemas.openxmlformats.org/officeDocument/2006/relationships/oleObject" Target="embeddings/oleObject50.bin"/><Relationship Id="rId127" Type="http://schemas.openxmlformats.org/officeDocument/2006/relationships/image" Target="media/image61.wmf"/><Relationship Id="rId262" Type="http://schemas.openxmlformats.org/officeDocument/2006/relationships/image" Target="media/image128.wmf"/><Relationship Id="rId283" Type="http://schemas.openxmlformats.org/officeDocument/2006/relationships/oleObject" Target="embeddings/oleObject139.bin"/><Relationship Id="rId313" Type="http://schemas.openxmlformats.org/officeDocument/2006/relationships/oleObject" Target="embeddings/oleObject154.bin"/><Relationship Id="rId318" Type="http://schemas.openxmlformats.org/officeDocument/2006/relationships/image" Target="media/image156.w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3.bin"/><Relationship Id="rId73" Type="http://schemas.openxmlformats.org/officeDocument/2006/relationships/image" Target="media/image34.wmf"/><Relationship Id="rId78" Type="http://schemas.openxmlformats.org/officeDocument/2006/relationships/oleObject" Target="embeddings/oleObject36.bin"/><Relationship Id="rId94" Type="http://schemas.openxmlformats.org/officeDocument/2006/relationships/oleObject" Target="embeddings/oleObject44.bin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122" Type="http://schemas.openxmlformats.org/officeDocument/2006/relationships/oleObject" Target="embeddings/oleObject58.bin"/><Relationship Id="rId143" Type="http://schemas.openxmlformats.org/officeDocument/2006/relationships/oleObject" Target="embeddings/oleObject69.bin"/><Relationship Id="rId148" Type="http://schemas.openxmlformats.org/officeDocument/2006/relationships/image" Target="media/image71.wmf"/><Relationship Id="rId164" Type="http://schemas.openxmlformats.org/officeDocument/2006/relationships/image" Target="media/image79.wmf"/><Relationship Id="rId169" Type="http://schemas.openxmlformats.org/officeDocument/2006/relationships/oleObject" Target="embeddings/oleObject82.bin"/><Relationship Id="rId185" Type="http://schemas.openxmlformats.org/officeDocument/2006/relationships/oleObject" Target="embeddings/oleObject90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80" Type="http://schemas.openxmlformats.org/officeDocument/2006/relationships/image" Target="media/image87.wmf"/><Relationship Id="rId210" Type="http://schemas.openxmlformats.org/officeDocument/2006/relationships/image" Target="media/image102.wmf"/><Relationship Id="rId215" Type="http://schemas.openxmlformats.org/officeDocument/2006/relationships/oleObject" Target="embeddings/oleObject105.bin"/><Relationship Id="rId236" Type="http://schemas.openxmlformats.org/officeDocument/2006/relationships/image" Target="media/image115.wmf"/><Relationship Id="rId257" Type="http://schemas.openxmlformats.org/officeDocument/2006/relationships/oleObject" Target="embeddings/oleObject126.bin"/><Relationship Id="rId278" Type="http://schemas.openxmlformats.org/officeDocument/2006/relationships/image" Target="media/image136.wmf"/><Relationship Id="rId26" Type="http://schemas.openxmlformats.org/officeDocument/2006/relationships/oleObject" Target="embeddings/oleObject10.bin"/><Relationship Id="rId231" Type="http://schemas.openxmlformats.org/officeDocument/2006/relationships/oleObject" Target="embeddings/oleObject113.bin"/><Relationship Id="rId252" Type="http://schemas.openxmlformats.org/officeDocument/2006/relationships/image" Target="media/image123.wmf"/><Relationship Id="rId273" Type="http://schemas.openxmlformats.org/officeDocument/2006/relationships/oleObject" Target="embeddings/oleObject134.bin"/><Relationship Id="rId294" Type="http://schemas.openxmlformats.org/officeDocument/2006/relationships/image" Target="media/image144.wmf"/><Relationship Id="rId308" Type="http://schemas.openxmlformats.org/officeDocument/2006/relationships/image" Target="media/image151.wmf"/><Relationship Id="rId329" Type="http://schemas.openxmlformats.org/officeDocument/2006/relationships/oleObject" Target="embeddings/oleObject162.bin"/><Relationship Id="rId47" Type="http://schemas.openxmlformats.org/officeDocument/2006/relationships/image" Target="media/image21.wmf"/><Relationship Id="rId68" Type="http://schemas.openxmlformats.org/officeDocument/2006/relationships/oleObject" Target="embeddings/oleObject31.bin"/><Relationship Id="rId89" Type="http://schemas.openxmlformats.org/officeDocument/2006/relationships/image" Target="media/image42.wmf"/><Relationship Id="rId112" Type="http://schemas.openxmlformats.org/officeDocument/2006/relationships/oleObject" Target="embeddings/oleObject53.bin"/><Relationship Id="rId133" Type="http://schemas.openxmlformats.org/officeDocument/2006/relationships/image" Target="media/image64.wmf"/><Relationship Id="rId154" Type="http://schemas.openxmlformats.org/officeDocument/2006/relationships/image" Target="media/image74.wmf"/><Relationship Id="rId175" Type="http://schemas.openxmlformats.org/officeDocument/2006/relationships/oleObject" Target="embeddings/oleObject85.bin"/><Relationship Id="rId196" Type="http://schemas.openxmlformats.org/officeDocument/2006/relationships/image" Target="media/image95.wmf"/><Relationship Id="rId200" Type="http://schemas.openxmlformats.org/officeDocument/2006/relationships/image" Target="media/image97.wmf"/><Relationship Id="rId16" Type="http://schemas.openxmlformats.org/officeDocument/2006/relationships/oleObject" Target="embeddings/oleObject5.bin"/><Relationship Id="rId221" Type="http://schemas.openxmlformats.org/officeDocument/2006/relationships/oleObject" Target="embeddings/oleObject108.bin"/><Relationship Id="rId242" Type="http://schemas.openxmlformats.org/officeDocument/2006/relationships/image" Target="media/image118.wmf"/><Relationship Id="rId263" Type="http://schemas.openxmlformats.org/officeDocument/2006/relationships/oleObject" Target="embeddings/oleObject129.bin"/><Relationship Id="rId284" Type="http://schemas.openxmlformats.org/officeDocument/2006/relationships/image" Target="media/image139.wmf"/><Relationship Id="rId319" Type="http://schemas.openxmlformats.org/officeDocument/2006/relationships/oleObject" Target="embeddings/oleObject157.bin"/><Relationship Id="rId37" Type="http://schemas.openxmlformats.org/officeDocument/2006/relationships/image" Target="media/image16.wmf"/><Relationship Id="rId58" Type="http://schemas.openxmlformats.org/officeDocument/2006/relationships/oleObject" Target="embeddings/oleObject26.bin"/><Relationship Id="rId79" Type="http://schemas.openxmlformats.org/officeDocument/2006/relationships/image" Target="media/image37.wmf"/><Relationship Id="rId102" Type="http://schemas.openxmlformats.org/officeDocument/2006/relationships/oleObject" Target="embeddings/oleObject48.bin"/><Relationship Id="rId123" Type="http://schemas.openxmlformats.org/officeDocument/2006/relationships/image" Target="media/image59.wmf"/><Relationship Id="rId144" Type="http://schemas.openxmlformats.org/officeDocument/2006/relationships/image" Target="media/image69.wmf"/><Relationship Id="rId330" Type="http://schemas.openxmlformats.org/officeDocument/2006/relationships/fontTable" Target="fontTable.xml"/><Relationship Id="rId90" Type="http://schemas.openxmlformats.org/officeDocument/2006/relationships/oleObject" Target="embeddings/oleObject42.bin"/><Relationship Id="rId165" Type="http://schemas.openxmlformats.org/officeDocument/2006/relationships/oleObject" Target="embeddings/oleObject80.bin"/><Relationship Id="rId186" Type="http://schemas.openxmlformats.org/officeDocument/2006/relationships/image" Target="media/image90.wmf"/><Relationship Id="rId211" Type="http://schemas.openxmlformats.org/officeDocument/2006/relationships/oleObject" Target="embeddings/oleObject103.bin"/><Relationship Id="rId232" Type="http://schemas.openxmlformats.org/officeDocument/2006/relationships/image" Target="media/image113.wmf"/><Relationship Id="rId253" Type="http://schemas.openxmlformats.org/officeDocument/2006/relationships/oleObject" Target="embeddings/oleObject124.bin"/><Relationship Id="rId274" Type="http://schemas.openxmlformats.org/officeDocument/2006/relationships/image" Target="media/image134.wmf"/><Relationship Id="rId295" Type="http://schemas.openxmlformats.org/officeDocument/2006/relationships/oleObject" Target="embeddings/oleObject145.bin"/><Relationship Id="rId309" Type="http://schemas.openxmlformats.org/officeDocument/2006/relationships/oleObject" Target="embeddings/oleObject152.bin"/><Relationship Id="rId27" Type="http://schemas.openxmlformats.org/officeDocument/2006/relationships/image" Target="media/image11.wmf"/><Relationship Id="rId48" Type="http://schemas.openxmlformats.org/officeDocument/2006/relationships/oleObject" Target="embeddings/oleObject21.bin"/><Relationship Id="rId69" Type="http://schemas.openxmlformats.org/officeDocument/2006/relationships/image" Target="media/image32.wmf"/><Relationship Id="rId113" Type="http://schemas.openxmlformats.org/officeDocument/2006/relationships/image" Target="media/image54.wmf"/><Relationship Id="rId134" Type="http://schemas.openxmlformats.org/officeDocument/2006/relationships/oleObject" Target="embeddings/oleObject64.bin"/><Relationship Id="rId320" Type="http://schemas.openxmlformats.org/officeDocument/2006/relationships/image" Target="media/image157.wmf"/><Relationship Id="rId80" Type="http://schemas.openxmlformats.org/officeDocument/2006/relationships/oleObject" Target="embeddings/oleObject37.bin"/><Relationship Id="rId155" Type="http://schemas.openxmlformats.org/officeDocument/2006/relationships/oleObject" Target="embeddings/oleObject75.bin"/><Relationship Id="rId176" Type="http://schemas.openxmlformats.org/officeDocument/2006/relationships/image" Target="media/image85.wmf"/><Relationship Id="rId197" Type="http://schemas.openxmlformats.org/officeDocument/2006/relationships/oleObject" Target="embeddings/oleObject96.bin"/><Relationship Id="rId201" Type="http://schemas.openxmlformats.org/officeDocument/2006/relationships/oleObject" Target="embeddings/oleObject98.bin"/><Relationship Id="rId222" Type="http://schemas.openxmlformats.org/officeDocument/2006/relationships/image" Target="media/image108.wmf"/><Relationship Id="rId243" Type="http://schemas.openxmlformats.org/officeDocument/2006/relationships/oleObject" Target="embeddings/oleObject119.bin"/><Relationship Id="rId264" Type="http://schemas.openxmlformats.org/officeDocument/2006/relationships/image" Target="media/image129.wmf"/><Relationship Id="rId285" Type="http://schemas.openxmlformats.org/officeDocument/2006/relationships/oleObject" Target="embeddings/oleObject140.bin"/><Relationship Id="rId17" Type="http://schemas.openxmlformats.org/officeDocument/2006/relationships/image" Target="media/image6.wmf"/><Relationship Id="rId38" Type="http://schemas.openxmlformats.org/officeDocument/2006/relationships/oleObject" Target="embeddings/oleObject16.bin"/><Relationship Id="rId59" Type="http://schemas.openxmlformats.org/officeDocument/2006/relationships/image" Target="media/image27.wmf"/><Relationship Id="rId103" Type="http://schemas.openxmlformats.org/officeDocument/2006/relationships/image" Target="media/image49.wmf"/><Relationship Id="rId124" Type="http://schemas.openxmlformats.org/officeDocument/2006/relationships/oleObject" Target="embeddings/oleObject59.bin"/><Relationship Id="rId310" Type="http://schemas.openxmlformats.org/officeDocument/2006/relationships/image" Target="media/image152.wmf"/><Relationship Id="rId70" Type="http://schemas.openxmlformats.org/officeDocument/2006/relationships/oleObject" Target="embeddings/oleObject32.bin"/><Relationship Id="rId91" Type="http://schemas.openxmlformats.org/officeDocument/2006/relationships/image" Target="media/image43.wmf"/><Relationship Id="rId145" Type="http://schemas.openxmlformats.org/officeDocument/2006/relationships/oleObject" Target="embeddings/oleObject70.bin"/><Relationship Id="rId166" Type="http://schemas.openxmlformats.org/officeDocument/2006/relationships/image" Target="media/image80.wmf"/><Relationship Id="rId187" Type="http://schemas.openxmlformats.org/officeDocument/2006/relationships/oleObject" Target="embeddings/oleObject91.bin"/><Relationship Id="rId331" Type="http://schemas.openxmlformats.org/officeDocument/2006/relationships/theme" Target="theme/theme1.xml"/><Relationship Id="rId1" Type="http://schemas.openxmlformats.org/officeDocument/2006/relationships/numbering" Target="numbering.xml"/><Relationship Id="rId212" Type="http://schemas.openxmlformats.org/officeDocument/2006/relationships/image" Target="media/image103.wmf"/><Relationship Id="rId233" Type="http://schemas.openxmlformats.org/officeDocument/2006/relationships/oleObject" Target="embeddings/oleObject114.bin"/><Relationship Id="rId254" Type="http://schemas.openxmlformats.org/officeDocument/2006/relationships/image" Target="media/image124.wmf"/><Relationship Id="rId28" Type="http://schemas.openxmlformats.org/officeDocument/2006/relationships/oleObject" Target="embeddings/oleObject11.bin"/><Relationship Id="rId49" Type="http://schemas.openxmlformats.org/officeDocument/2006/relationships/image" Target="media/image22.wmf"/><Relationship Id="rId114" Type="http://schemas.openxmlformats.org/officeDocument/2006/relationships/oleObject" Target="embeddings/oleObject54.bin"/><Relationship Id="rId275" Type="http://schemas.openxmlformats.org/officeDocument/2006/relationships/oleObject" Target="embeddings/oleObject135.bin"/><Relationship Id="rId296" Type="http://schemas.openxmlformats.org/officeDocument/2006/relationships/image" Target="media/image145.wmf"/><Relationship Id="rId300" Type="http://schemas.openxmlformats.org/officeDocument/2006/relationships/image" Target="media/image147.wmf"/><Relationship Id="rId60" Type="http://schemas.openxmlformats.org/officeDocument/2006/relationships/oleObject" Target="embeddings/oleObject27.bin"/><Relationship Id="rId81" Type="http://schemas.openxmlformats.org/officeDocument/2006/relationships/image" Target="media/image38.wmf"/><Relationship Id="rId135" Type="http://schemas.openxmlformats.org/officeDocument/2006/relationships/image" Target="media/image65.wmf"/><Relationship Id="rId156" Type="http://schemas.openxmlformats.org/officeDocument/2006/relationships/image" Target="media/image75.wmf"/><Relationship Id="rId177" Type="http://schemas.openxmlformats.org/officeDocument/2006/relationships/oleObject" Target="embeddings/oleObject86.bin"/><Relationship Id="rId198" Type="http://schemas.openxmlformats.org/officeDocument/2006/relationships/image" Target="media/image96.wmf"/><Relationship Id="rId321" Type="http://schemas.openxmlformats.org/officeDocument/2006/relationships/oleObject" Target="embeddings/oleObject158.bin"/><Relationship Id="rId202" Type="http://schemas.openxmlformats.org/officeDocument/2006/relationships/image" Target="media/image98.wmf"/><Relationship Id="rId223" Type="http://schemas.openxmlformats.org/officeDocument/2006/relationships/oleObject" Target="embeddings/oleObject109.bin"/><Relationship Id="rId244" Type="http://schemas.openxmlformats.org/officeDocument/2006/relationships/image" Target="media/image119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265" Type="http://schemas.openxmlformats.org/officeDocument/2006/relationships/oleObject" Target="embeddings/oleObject130.bin"/><Relationship Id="rId286" Type="http://schemas.openxmlformats.org/officeDocument/2006/relationships/image" Target="media/image140.wmf"/><Relationship Id="rId50" Type="http://schemas.openxmlformats.org/officeDocument/2006/relationships/oleObject" Target="embeddings/oleObject22.bin"/><Relationship Id="rId104" Type="http://schemas.openxmlformats.org/officeDocument/2006/relationships/oleObject" Target="embeddings/oleObject49.bin"/><Relationship Id="rId125" Type="http://schemas.openxmlformats.org/officeDocument/2006/relationships/image" Target="media/image60.wmf"/><Relationship Id="rId146" Type="http://schemas.openxmlformats.org/officeDocument/2006/relationships/image" Target="media/image70.wmf"/><Relationship Id="rId167" Type="http://schemas.openxmlformats.org/officeDocument/2006/relationships/oleObject" Target="embeddings/oleObject81.bin"/><Relationship Id="rId188" Type="http://schemas.openxmlformats.org/officeDocument/2006/relationships/image" Target="media/image91.wmf"/><Relationship Id="rId311" Type="http://schemas.openxmlformats.org/officeDocument/2006/relationships/oleObject" Target="embeddings/oleObject153.bin"/><Relationship Id="rId71" Type="http://schemas.openxmlformats.org/officeDocument/2006/relationships/image" Target="media/image33.wmf"/><Relationship Id="rId92" Type="http://schemas.openxmlformats.org/officeDocument/2006/relationships/oleObject" Target="embeddings/oleObject43.bin"/><Relationship Id="rId213" Type="http://schemas.openxmlformats.org/officeDocument/2006/relationships/oleObject" Target="embeddings/oleObject104.bin"/><Relationship Id="rId234" Type="http://schemas.openxmlformats.org/officeDocument/2006/relationships/image" Target="media/image114.wmf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55" Type="http://schemas.openxmlformats.org/officeDocument/2006/relationships/oleObject" Target="embeddings/oleObject125.bin"/><Relationship Id="rId276" Type="http://schemas.openxmlformats.org/officeDocument/2006/relationships/image" Target="media/image135.wmf"/><Relationship Id="rId297" Type="http://schemas.openxmlformats.org/officeDocument/2006/relationships/oleObject" Target="embeddings/oleObject146.bin"/><Relationship Id="rId40" Type="http://schemas.openxmlformats.org/officeDocument/2006/relationships/oleObject" Target="embeddings/oleObject17.bin"/><Relationship Id="rId115" Type="http://schemas.openxmlformats.org/officeDocument/2006/relationships/image" Target="media/image55.wmf"/><Relationship Id="rId136" Type="http://schemas.openxmlformats.org/officeDocument/2006/relationships/oleObject" Target="embeddings/oleObject65.bin"/><Relationship Id="rId157" Type="http://schemas.openxmlformats.org/officeDocument/2006/relationships/oleObject" Target="embeddings/oleObject76.bin"/><Relationship Id="rId178" Type="http://schemas.openxmlformats.org/officeDocument/2006/relationships/image" Target="media/image86.wmf"/><Relationship Id="rId301" Type="http://schemas.openxmlformats.org/officeDocument/2006/relationships/oleObject" Target="embeddings/oleObject148.bin"/><Relationship Id="rId322" Type="http://schemas.openxmlformats.org/officeDocument/2006/relationships/image" Target="media/image158.wmf"/><Relationship Id="rId61" Type="http://schemas.openxmlformats.org/officeDocument/2006/relationships/image" Target="media/image28.wmf"/><Relationship Id="rId82" Type="http://schemas.openxmlformats.org/officeDocument/2006/relationships/oleObject" Target="embeddings/oleObject38.bin"/><Relationship Id="rId199" Type="http://schemas.openxmlformats.org/officeDocument/2006/relationships/oleObject" Target="embeddings/oleObject97.bin"/><Relationship Id="rId203" Type="http://schemas.openxmlformats.org/officeDocument/2006/relationships/oleObject" Target="embeddings/oleObject99.bin"/><Relationship Id="rId19" Type="http://schemas.openxmlformats.org/officeDocument/2006/relationships/image" Target="media/image7.wmf"/><Relationship Id="rId224" Type="http://schemas.openxmlformats.org/officeDocument/2006/relationships/image" Target="media/image109.wmf"/><Relationship Id="rId245" Type="http://schemas.openxmlformats.org/officeDocument/2006/relationships/oleObject" Target="embeddings/oleObject120.bin"/><Relationship Id="rId266" Type="http://schemas.openxmlformats.org/officeDocument/2006/relationships/image" Target="media/image130.wmf"/><Relationship Id="rId287" Type="http://schemas.openxmlformats.org/officeDocument/2006/relationships/oleObject" Target="embeddings/oleObject141.bin"/><Relationship Id="rId30" Type="http://schemas.openxmlformats.org/officeDocument/2006/relationships/oleObject" Target="embeddings/oleObject12.bin"/><Relationship Id="rId105" Type="http://schemas.openxmlformats.org/officeDocument/2006/relationships/image" Target="media/image50.wmf"/><Relationship Id="rId126" Type="http://schemas.openxmlformats.org/officeDocument/2006/relationships/oleObject" Target="embeddings/oleObject60.bin"/><Relationship Id="rId147" Type="http://schemas.openxmlformats.org/officeDocument/2006/relationships/oleObject" Target="embeddings/oleObject71.bin"/><Relationship Id="rId168" Type="http://schemas.openxmlformats.org/officeDocument/2006/relationships/image" Target="media/image81.wmf"/><Relationship Id="rId312" Type="http://schemas.openxmlformats.org/officeDocument/2006/relationships/image" Target="media/image15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3903</Words>
  <Characters>22250</Characters>
  <Application>Microsoft Office Word</Application>
  <DocSecurity>0</DocSecurity>
  <Lines>185</Lines>
  <Paragraphs>52</Paragraphs>
  <ScaleCrop>false</ScaleCrop>
  <Company/>
  <LinksUpToDate>false</LinksUpToDate>
  <CharactersWithSpaces>26101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</dc:creator>
  <cp:keywords/>
  <dc:description/>
  <cp:lastModifiedBy>admin</cp:lastModifiedBy>
  <cp:revision>2</cp:revision>
  <dcterms:created xsi:type="dcterms:W3CDTF">2014-04-16T01:13:00Z</dcterms:created>
  <dcterms:modified xsi:type="dcterms:W3CDTF">2014-04-16T01:13:00Z</dcterms:modified>
</cp:coreProperties>
</file>