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2CB4" w:rsidRPr="00662CB4" w:rsidRDefault="00662CB4" w:rsidP="00662CB4">
      <w:pPr>
        <w:spacing w:line="360" w:lineRule="auto"/>
        <w:ind w:firstLine="709"/>
        <w:jc w:val="both"/>
        <w:rPr>
          <w:b/>
          <w:sz w:val="28"/>
          <w:szCs w:val="28"/>
          <w:lang w:val="en-US"/>
        </w:rPr>
      </w:pPr>
    </w:p>
    <w:p w:rsidR="00662CB4" w:rsidRPr="00662CB4" w:rsidRDefault="00662CB4" w:rsidP="00662CB4">
      <w:pPr>
        <w:spacing w:line="360" w:lineRule="auto"/>
        <w:ind w:firstLine="709"/>
        <w:jc w:val="both"/>
        <w:rPr>
          <w:b/>
          <w:sz w:val="28"/>
          <w:szCs w:val="28"/>
          <w:lang w:val="en-US"/>
        </w:rPr>
      </w:pPr>
    </w:p>
    <w:p w:rsidR="00662CB4" w:rsidRPr="00662CB4" w:rsidRDefault="00662CB4" w:rsidP="00662CB4">
      <w:pPr>
        <w:spacing w:line="360" w:lineRule="auto"/>
        <w:ind w:firstLine="709"/>
        <w:jc w:val="both"/>
        <w:rPr>
          <w:b/>
          <w:sz w:val="28"/>
          <w:szCs w:val="28"/>
          <w:lang w:val="en-US"/>
        </w:rPr>
      </w:pPr>
    </w:p>
    <w:p w:rsidR="00662CB4" w:rsidRPr="00662CB4" w:rsidRDefault="00662CB4" w:rsidP="00662CB4">
      <w:pPr>
        <w:spacing w:line="360" w:lineRule="auto"/>
        <w:ind w:firstLine="709"/>
        <w:jc w:val="both"/>
        <w:rPr>
          <w:b/>
          <w:sz w:val="28"/>
          <w:szCs w:val="28"/>
          <w:lang w:val="en-US"/>
        </w:rPr>
      </w:pPr>
    </w:p>
    <w:p w:rsidR="00662CB4" w:rsidRPr="00662CB4" w:rsidRDefault="00662CB4" w:rsidP="00662CB4">
      <w:pPr>
        <w:spacing w:line="360" w:lineRule="auto"/>
        <w:ind w:firstLine="709"/>
        <w:jc w:val="both"/>
        <w:rPr>
          <w:b/>
          <w:sz w:val="28"/>
          <w:szCs w:val="28"/>
          <w:lang w:val="en-US"/>
        </w:rPr>
      </w:pPr>
    </w:p>
    <w:p w:rsidR="00662CB4" w:rsidRPr="00662CB4" w:rsidRDefault="00662CB4" w:rsidP="00662CB4">
      <w:pPr>
        <w:spacing w:line="360" w:lineRule="auto"/>
        <w:ind w:firstLine="709"/>
        <w:jc w:val="both"/>
        <w:rPr>
          <w:b/>
          <w:sz w:val="28"/>
          <w:szCs w:val="28"/>
          <w:lang w:val="en-US"/>
        </w:rPr>
      </w:pPr>
    </w:p>
    <w:p w:rsidR="00662CB4" w:rsidRPr="00662CB4" w:rsidRDefault="00662CB4" w:rsidP="00662CB4">
      <w:pPr>
        <w:spacing w:line="360" w:lineRule="auto"/>
        <w:ind w:firstLine="709"/>
        <w:jc w:val="both"/>
        <w:rPr>
          <w:b/>
          <w:sz w:val="28"/>
          <w:szCs w:val="28"/>
          <w:lang w:val="en-US"/>
        </w:rPr>
      </w:pPr>
    </w:p>
    <w:p w:rsidR="00662CB4" w:rsidRPr="00662CB4" w:rsidRDefault="00662CB4" w:rsidP="00662CB4">
      <w:pPr>
        <w:spacing w:line="360" w:lineRule="auto"/>
        <w:ind w:firstLine="709"/>
        <w:jc w:val="both"/>
        <w:rPr>
          <w:b/>
          <w:sz w:val="28"/>
          <w:szCs w:val="28"/>
          <w:lang w:val="en-US"/>
        </w:rPr>
      </w:pPr>
    </w:p>
    <w:p w:rsidR="00662CB4" w:rsidRPr="00662CB4" w:rsidRDefault="00662CB4" w:rsidP="00662CB4">
      <w:pPr>
        <w:spacing w:line="360" w:lineRule="auto"/>
        <w:ind w:firstLine="709"/>
        <w:jc w:val="both"/>
        <w:rPr>
          <w:b/>
          <w:sz w:val="28"/>
          <w:szCs w:val="28"/>
          <w:lang w:val="en-US"/>
        </w:rPr>
      </w:pPr>
    </w:p>
    <w:p w:rsidR="00662CB4" w:rsidRPr="00662CB4" w:rsidRDefault="00662CB4" w:rsidP="00662CB4">
      <w:pPr>
        <w:spacing w:line="360" w:lineRule="auto"/>
        <w:ind w:firstLine="709"/>
        <w:jc w:val="both"/>
        <w:rPr>
          <w:b/>
          <w:sz w:val="28"/>
          <w:szCs w:val="28"/>
          <w:lang w:val="en-US"/>
        </w:rPr>
      </w:pPr>
    </w:p>
    <w:p w:rsidR="00662CB4" w:rsidRPr="00662CB4" w:rsidRDefault="00662CB4" w:rsidP="00662CB4">
      <w:pPr>
        <w:spacing w:line="360" w:lineRule="auto"/>
        <w:ind w:firstLine="709"/>
        <w:jc w:val="both"/>
        <w:rPr>
          <w:b/>
          <w:sz w:val="28"/>
          <w:szCs w:val="28"/>
          <w:lang w:val="en-US"/>
        </w:rPr>
      </w:pPr>
    </w:p>
    <w:p w:rsidR="008902E9" w:rsidRPr="00662CB4" w:rsidRDefault="008902E9" w:rsidP="00662CB4">
      <w:pPr>
        <w:spacing w:line="360" w:lineRule="auto"/>
        <w:ind w:firstLine="709"/>
        <w:jc w:val="center"/>
        <w:rPr>
          <w:b/>
          <w:sz w:val="28"/>
          <w:szCs w:val="28"/>
        </w:rPr>
      </w:pPr>
      <w:r w:rsidRPr="00662CB4">
        <w:rPr>
          <w:b/>
          <w:sz w:val="28"/>
          <w:szCs w:val="28"/>
        </w:rPr>
        <w:t>«Моделирование и конструирование швейных изделий»</w:t>
      </w:r>
    </w:p>
    <w:p w:rsidR="003D1338" w:rsidRPr="00662CB4" w:rsidRDefault="00662CB4" w:rsidP="00662CB4">
      <w:pPr>
        <w:spacing w:line="360" w:lineRule="auto"/>
        <w:ind w:firstLine="709"/>
        <w:jc w:val="center"/>
        <w:rPr>
          <w:b/>
          <w:sz w:val="28"/>
          <w:szCs w:val="28"/>
        </w:rPr>
      </w:pPr>
      <w:r w:rsidRPr="00662CB4">
        <w:rPr>
          <w:b/>
          <w:sz w:val="28"/>
          <w:szCs w:val="28"/>
        </w:rPr>
        <w:br w:type="page"/>
      </w:r>
      <w:r>
        <w:rPr>
          <w:b/>
          <w:sz w:val="28"/>
          <w:szCs w:val="28"/>
        </w:rPr>
        <w:lastRenderedPageBreak/>
        <w:t>Содержание</w:t>
      </w:r>
    </w:p>
    <w:p w:rsidR="003D1338" w:rsidRPr="00662CB4" w:rsidRDefault="003D1338" w:rsidP="00662CB4">
      <w:pPr>
        <w:spacing w:line="360" w:lineRule="auto"/>
        <w:ind w:firstLine="709"/>
        <w:jc w:val="both"/>
        <w:rPr>
          <w:sz w:val="28"/>
          <w:szCs w:val="28"/>
        </w:rPr>
      </w:pPr>
    </w:p>
    <w:p w:rsidR="003D1338" w:rsidRPr="00662CB4" w:rsidRDefault="003D1338" w:rsidP="00662CB4">
      <w:pPr>
        <w:tabs>
          <w:tab w:val="left" w:pos="8865"/>
          <w:tab w:val="right" w:pos="9355"/>
        </w:tabs>
        <w:spacing w:line="360" w:lineRule="auto"/>
        <w:jc w:val="both"/>
        <w:rPr>
          <w:sz w:val="28"/>
          <w:szCs w:val="28"/>
        </w:rPr>
      </w:pPr>
      <w:r w:rsidRPr="00662CB4">
        <w:rPr>
          <w:sz w:val="28"/>
          <w:szCs w:val="28"/>
        </w:rPr>
        <w:t>1</w:t>
      </w:r>
      <w:r w:rsidR="00662CB4">
        <w:rPr>
          <w:sz w:val="28"/>
          <w:szCs w:val="28"/>
        </w:rPr>
        <w:t>.</w:t>
      </w:r>
      <w:r w:rsidRPr="00662CB4">
        <w:rPr>
          <w:sz w:val="28"/>
          <w:szCs w:val="28"/>
        </w:rPr>
        <w:t xml:space="preserve"> Характеристика защитной функции одежды</w:t>
      </w:r>
    </w:p>
    <w:p w:rsidR="00E06C44" w:rsidRPr="00662CB4" w:rsidRDefault="003D1338" w:rsidP="00662CB4">
      <w:pPr>
        <w:spacing w:line="360" w:lineRule="auto"/>
        <w:jc w:val="both"/>
        <w:rPr>
          <w:sz w:val="28"/>
          <w:szCs w:val="28"/>
        </w:rPr>
      </w:pPr>
      <w:r w:rsidRPr="00662CB4">
        <w:rPr>
          <w:sz w:val="28"/>
          <w:szCs w:val="28"/>
        </w:rPr>
        <w:t>2</w:t>
      </w:r>
      <w:r w:rsidR="00662CB4">
        <w:rPr>
          <w:sz w:val="28"/>
          <w:szCs w:val="28"/>
        </w:rPr>
        <w:t>.</w:t>
      </w:r>
      <w:r w:rsidRPr="00662CB4">
        <w:rPr>
          <w:sz w:val="28"/>
          <w:szCs w:val="28"/>
        </w:rPr>
        <w:t xml:space="preserve"> Деление класса бытовой одежды по предметному перечислению</w:t>
      </w:r>
      <w:r w:rsidR="00E06C44" w:rsidRPr="00662CB4">
        <w:rPr>
          <w:sz w:val="28"/>
          <w:szCs w:val="28"/>
        </w:rPr>
        <w:t xml:space="preserve"> </w:t>
      </w:r>
    </w:p>
    <w:p w:rsidR="003D1338" w:rsidRPr="00662CB4" w:rsidRDefault="003D1338" w:rsidP="00662CB4">
      <w:pPr>
        <w:spacing w:line="360" w:lineRule="auto"/>
        <w:jc w:val="both"/>
        <w:rPr>
          <w:sz w:val="28"/>
          <w:szCs w:val="28"/>
        </w:rPr>
      </w:pPr>
      <w:r w:rsidRPr="00662CB4">
        <w:rPr>
          <w:sz w:val="28"/>
          <w:szCs w:val="28"/>
        </w:rPr>
        <w:t>3</w:t>
      </w:r>
      <w:r w:rsidR="00662CB4">
        <w:rPr>
          <w:sz w:val="28"/>
          <w:szCs w:val="28"/>
        </w:rPr>
        <w:t>.</w:t>
      </w:r>
      <w:r w:rsidRPr="00662CB4">
        <w:rPr>
          <w:sz w:val="28"/>
          <w:szCs w:val="28"/>
        </w:rPr>
        <w:t xml:space="preserve"> Достоинства и недостатки Единого метода конструирования одежды</w:t>
      </w:r>
      <w:r w:rsidR="00E06C44" w:rsidRPr="00662CB4">
        <w:rPr>
          <w:sz w:val="28"/>
          <w:szCs w:val="28"/>
        </w:rPr>
        <w:t xml:space="preserve"> </w:t>
      </w:r>
      <w:r w:rsidRPr="00662CB4">
        <w:rPr>
          <w:sz w:val="28"/>
          <w:szCs w:val="28"/>
        </w:rPr>
        <w:t>(ЦОТШЛ)</w:t>
      </w:r>
      <w:r w:rsidR="00E06C44" w:rsidRPr="00662CB4">
        <w:rPr>
          <w:sz w:val="28"/>
          <w:szCs w:val="28"/>
        </w:rPr>
        <w:t xml:space="preserve"> </w:t>
      </w:r>
    </w:p>
    <w:p w:rsidR="003D1338" w:rsidRPr="00662CB4" w:rsidRDefault="003D1338" w:rsidP="00662CB4">
      <w:pPr>
        <w:spacing w:line="360" w:lineRule="auto"/>
        <w:jc w:val="both"/>
        <w:rPr>
          <w:sz w:val="28"/>
          <w:szCs w:val="28"/>
        </w:rPr>
      </w:pPr>
      <w:r w:rsidRPr="00662CB4">
        <w:rPr>
          <w:sz w:val="28"/>
          <w:szCs w:val="28"/>
        </w:rPr>
        <w:t>4</w:t>
      </w:r>
      <w:r w:rsidR="00662CB4">
        <w:rPr>
          <w:sz w:val="28"/>
          <w:szCs w:val="28"/>
        </w:rPr>
        <w:t>.</w:t>
      </w:r>
      <w:r w:rsidRPr="00662CB4">
        <w:rPr>
          <w:sz w:val="28"/>
          <w:szCs w:val="28"/>
        </w:rPr>
        <w:t xml:space="preserve"> Характеристика телосложения женских фигур </w:t>
      </w:r>
    </w:p>
    <w:p w:rsidR="00662CB4" w:rsidRPr="00662CB4" w:rsidRDefault="003D1338" w:rsidP="00662CB4">
      <w:pPr>
        <w:spacing w:line="360" w:lineRule="auto"/>
        <w:jc w:val="both"/>
        <w:rPr>
          <w:sz w:val="28"/>
          <w:szCs w:val="28"/>
        </w:rPr>
      </w:pPr>
      <w:r w:rsidRPr="00662CB4">
        <w:rPr>
          <w:sz w:val="28"/>
          <w:szCs w:val="28"/>
        </w:rPr>
        <w:t>5</w:t>
      </w:r>
      <w:r w:rsidR="00662CB4">
        <w:rPr>
          <w:sz w:val="28"/>
          <w:szCs w:val="28"/>
        </w:rPr>
        <w:t>.</w:t>
      </w:r>
      <w:r w:rsidRPr="00662CB4">
        <w:rPr>
          <w:sz w:val="28"/>
          <w:szCs w:val="28"/>
        </w:rPr>
        <w:t xml:space="preserve"> Факторы, влияющие на форму верхних конечностей</w:t>
      </w:r>
    </w:p>
    <w:p w:rsidR="00662CB4" w:rsidRPr="00662CB4" w:rsidRDefault="003D1338" w:rsidP="00662CB4">
      <w:pPr>
        <w:spacing w:line="360" w:lineRule="auto"/>
        <w:jc w:val="both"/>
        <w:rPr>
          <w:sz w:val="28"/>
          <w:szCs w:val="28"/>
        </w:rPr>
      </w:pPr>
      <w:r w:rsidRPr="00662CB4">
        <w:rPr>
          <w:sz w:val="28"/>
          <w:szCs w:val="28"/>
        </w:rPr>
        <w:t>6</w:t>
      </w:r>
      <w:r w:rsidR="00662CB4">
        <w:rPr>
          <w:sz w:val="28"/>
          <w:szCs w:val="28"/>
        </w:rPr>
        <w:t>.</w:t>
      </w:r>
      <w:r w:rsidRPr="00662CB4">
        <w:rPr>
          <w:sz w:val="28"/>
          <w:szCs w:val="28"/>
        </w:rPr>
        <w:t xml:space="preserve"> Правила для снятия измерений с фигуры человека</w:t>
      </w:r>
    </w:p>
    <w:p w:rsidR="00662CB4" w:rsidRPr="00662CB4" w:rsidRDefault="003D1338" w:rsidP="00662CB4">
      <w:pPr>
        <w:spacing w:line="360" w:lineRule="auto"/>
        <w:jc w:val="both"/>
        <w:rPr>
          <w:sz w:val="28"/>
          <w:szCs w:val="28"/>
        </w:rPr>
      </w:pPr>
      <w:r w:rsidRPr="00662CB4">
        <w:rPr>
          <w:sz w:val="28"/>
          <w:szCs w:val="28"/>
        </w:rPr>
        <w:t>7</w:t>
      </w:r>
      <w:r w:rsidR="00662CB4">
        <w:rPr>
          <w:sz w:val="28"/>
          <w:szCs w:val="28"/>
        </w:rPr>
        <w:t>.</w:t>
      </w:r>
      <w:r w:rsidRPr="00662CB4">
        <w:rPr>
          <w:sz w:val="28"/>
          <w:szCs w:val="28"/>
        </w:rPr>
        <w:t xml:space="preserve"> Характеристика ведущих размерных признаков типовых фигур</w:t>
      </w:r>
      <w:r w:rsidR="00E06C44" w:rsidRPr="00662CB4">
        <w:rPr>
          <w:sz w:val="28"/>
          <w:szCs w:val="28"/>
        </w:rPr>
        <w:t xml:space="preserve"> </w:t>
      </w:r>
    </w:p>
    <w:p w:rsidR="00662CB4" w:rsidRPr="00662CB4" w:rsidRDefault="003D1338" w:rsidP="00662CB4">
      <w:pPr>
        <w:spacing w:line="360" w:lineRule="auto"/>
        <w:jc w:val="both"/>
        <w:rPr>
          <w:sz w:val="28"/>
          <w:szCs w:val="28"/>
        </w:rPr>
      </w:pPr>
      <w:r w:rsidRPr="00662CB4">
        <w:rPr>
          <w:sz w:val="28"/>
          <w:szCs w:val="28"/>
        </w:rPr>
        <w:t>8</w:t>
      </w:r>
      <w:r w:rsidR="00662CB4">
        <w:rPr>
          <w:sz w:val="28"/>
          <w:szCs w:val="28"/>
        </w:rPr>
        <w:t>.</w:t>
      </w:r>
      <w:r w:rsidRPr="00662CB4">
        <w:rPr>
          <w:sz w:val="28"/>
          <w:szCs w:val="28"/>
        </w:rPr>
        <w:t xml:space="preserve"> Характеристика прибавок к участкам чертежа</w:t>
      </w:r>
    </w:p>
    <w:p w:rsidR="003D1338" w:rsidRPr="00662CB4" w:rsidRDefault="003D1338" w:rsidP="00662CB4">
      <w:pPr>
        <w:spacing w:line="360" w:lineRule="auto"/>
        <w:jc w:val="both"/>
        <w:rPr>
          <w:sz w:val="28"/>
          <w:szCs w:val="28"/>
        </w:rPr>
      </w:pPr>
      <w:r w:rsidRPr="00662CB4">
        <w:rPr>
          <w:sz w:val="28"/>
          <w:szCs w:val="28"/>
        </w:rPr>
        <w:t>9</w:t>
      </w:r>
      <w:r w:rsidR="00662CB4">
        <w:rPr>
          <w:sz w:val="28"/>
          <w:szCs w:val="28"/>
        </w:rPr>
        <w:t>.</w:t>
      </w:r>
      <w:r w:rsidRPr="00662CB4">
        <w:rPr>
          <w:sz w:val="28"/>
          <w:szCs w:val="28"/>
        </w:rPr>
        <w:t xml:space="preserve"> Характеристика процесса конструирования одежды в массовом</w:t>
      </w:r>
      <w:r w:rsidR="00662CB4" w:rsidRPr="00662CB4">
        <w:rPr>
          <w:sz w:val="28"/>
          <w:szCs w:val="28"/>
        </w:rPr>
        <w:t xml:space="preserve"> </w:t>
      </w:r>
      <w:r w:rsidRPr="00662CB4">
        <w:rPr>
          <w:sz w:val="28"/>
          <w:szCs w:val="28"/>
        </w:rPr>
        <w:t>производстве</w:t>
      </w:r>
    </w:p>
    <w:p w:rsidR="00662CB4" w:rsidRPr="00662CB4" w:rsidRDefault="003D1338" w:rsidP="00662CB4">
      <w:pPr>
        <w:spacing w:line="360" w:lineRule="auto"/>
        <w:jc w:val="both"/>
        <w:rPr>
          <w:sz w:val="28"/>
          <w:szCs w:val="28"/>
        </w:rPr>
      </w:pPr>
      <w:r w:rsidRPr="00662CB4">
        <w:rPr>
          <w:sz w:val="28"/>
          <w:szCs w:val="28"/>
        </w:rPr>
        <w:t>10</w:t>
      </w:r>
      <w:r w:rsidR="00662CB4">
        <w:rPr>
          <w:sz w:val="28"/>
          <w:szCs w:val="28"/>
        </w:rPr>
        <w:t>.</w:t>
      </w:r>
      <w:r w:rsidRPr="00662CB4">
        <w:rPr>
          <w:sz w:val="28"/>
          <w:szCs w:val="28"/>
        </w:rPr>
        <w:t xml:space="preserve"> Характеристика ширин и высот фигуры</w:t>
      </w:r>
    </w:p>
    <w:p w:rsidR="00662CB4" w:rsidRPr="00662CB4" w:rsidRDefault="00175811" w:rsidP="00662CB4">
      <w:pPr>
        <w:spacing w:line="360" w:lineRule="auto"/>
        <w:jc w:val="both"/>
        <w:rPr>
          <w:sz w:val="28"/>
          <w:szCs w:val="28"/>
        </w:rPr>
      </w:pPr>
      <w:r w:rsidRPr="00662CB4">
        <w:rPr>
          <w:sz w:val="28"/>
          <w:szCs w:val="28"/>
        </w:rPr>
        <w:t xml:space="preserve">Литература </w:t>
      </w:r>
    </w:p>
    <w:p w:rsidR="00DA0631" w:rsidRPr="00662CB4" w:rsidRDefault="00662CB4" w:rsidP="00662CB4">
      <w:pPr>
        <w:spacing w:line="360" w:lineRule="auto"/>
        <w:ind w:firstLine="709"/>
        <w:jc w:val="center"/>
        <w:rPr>
          <w:b/>
          <w:sz w:val="28"/>
          <w:szCs w:val="28"/>
        </w:rPr>
      </w:pPr>
      <w:r w:rsidRPr="00662CB4">
        <w:rPr>
          <w:sz w:val="28"/>
          <w:szCs w:val="28"/>
        </w:rPr>
        <w:br w:type="page"/>
      </w:r>
      <w:r w:rsidR="00AA68ED" w:rsidRPr="00662CB4">
        <w:rPr>
          <w:b/>
          <w:sz w:val="28"/>
          <w:szCs w:val="28"/>
        </w:rPr>
        <w:t>1.</w:t>
      </w:r>
      <w:r w:rsidR="00AA68ED" w:rsidRPr="00662CB4">
        <w:rPr>
          <w:b/>
          <w:sz w:val="28"/>
          <w:szCs w:val="28"/>
        </w:rPr>
        <w:tab/>
      </w:r>
      <w:r w:rsidR="00DA0631" w:rsidRPr="00662CB4">
        <w:rPr>
          <w:b/>
          <w:sz w:val="28"/>
          <w:szCs w:val="28"/>
        </w:rPr>
        <w:t>Характеристика защитной функции одежды</w:t>
      </w:r>
    </w:p>
    <w:p w:rsidR="00DA0631" w:rsidRPr="00662CB4" w:rsidRDefault="00DA0631" w:rsidP="00662CB4">
      <w:pPr>
        <w:spacing w:line="360" w:lineRule="auto"/>
        <w:ind w:firstLine="709"/>
        <w:jc w:val="both"/>
        <w:rPr>
          <w:b/>
          <w:sz w:val="28"/>
          <w:szCs w:val="28"/>
        </w:rPr>
      </w:pPr>
    </w:p>
    <w:p w:rsidR="00DA0631" w:rsidRPr="00662CB4" w:rsidRDefault="00DA0631" w:rsidP="00662CB4">
      <w:pPr>
        <w:spacing w:line="360" w:lineRule="auto"/>
        <w:ind w:firstLine="709"/>
        <w:jc w:val="both"/>
        <w:rPr>
          <w:sz w:val="28"/>
          <w:szCs w:val="28"/>
        </w:rPr>
      </w:pPr>
      <w:r w:rsidRPr="00662CB4">
        <w:rPr>
          <w:sz w:val="28"/>
          <w:szCs w:val="28"/>
        </w:rPr>
        <w:t>В повседневной жизни людей одежда играет огромную роль, так же, как продукты питания и жильё. Она является предметом первой необходимости, потому что защищает человека от жары, холода, атмосферных осадков.</w:t>
      </w:r>
      <w:r w:rsidR="00646970" w:rsidRPr="00662CB4">
        <w:rPr>
          <w:sz w:val="28"/>
          <w:szCs w:val="28"/>
        </w:rPr>
        <w:t xml:space="preserve"> </w:t>
      </w:r>
      <w:r w:rsidRPr="00662CB4">
        <w:rPr>
          <w:sz w:val="28"/>
          <w:szCs w:val="28"/>
        </w:rPr>
        <w:t>Одежда</w:t>
      </w:r>
      <w:r w:rsidR="00662CB4">
        <w:rPr>
          <w:sz w:val="28"/>
          <w:szCs w:val="28"/>
        </w:rPr>
        <w:t xml:space="preserve"> </w:t>
      </w:r>
      <w:r w:rsidRPr="00662CB4">
        <w:rPr>
          <w:sz w:val="28"/>
          <w:szCs w:val="28"/>
        </w:rPr>
        <w:t>- предмет первой необходимости в жизни человека, она относится к вещам его личного пользования.</w:t>
      </w:r>
    </w:p>
    <w:p w:rsidR="00DA0631" w:rsidRPr="00662CB4" w:rsidRDefault="00646970" w:rsidP="00662CB4">
      <w:pPr>
        <w:spacing w:line="360" w:lineRule="auto"/>
        <w:ind w:firstLine="709"/>
        <w:jc w:val="both"/>
        <w:rPr>
          <w:sz w:val="28"/>
          <w:szCs w:val="28"/>
        </w:rPr>
      </w:pPr>
      <w:r w:rsidRPr="00662CB4">
        <w:rPr>
          <w:sz w:val="28"/>
          <w:szCs w:val="28"/>
        </w:rPr>
        <w:t>О</w:t>
      </w:r>
      <w:r w:rsidR="00DA0631" w:rsidRPr="00662CB4">
        <w:rPr>
          <w:sz w:val="28"/>
          <w:szCs w:val="28"/>
        </w:rPr>
        <w:t xml:space="preserve">деждой называют различные </w:t>
      </w:r>
      <w:r w:rsidR="00662CB4" w:rsidRPr="00662CB4">
        <w:rPr>
          <w:sz w:val="28"/>
          <w:szCs w:val="28"/>
        </w:rPr>
        <w:t>предметы,</w:t>
      </w:r>
      <w:r w:rsidR="00DA0631" w:rsidRPr="00662CB4">
        <w:rPr>
          <w:sz w:val="28"/>
          <w:szCs w:val="28"/>
        </w:rPr>
        <w:t xml:space="preserve"> выполненные из материалов растительного, животного и искусственного происхождения предохраняя тело человека от различных воздействий окружающей среды, жары, влаги, холода, поддерживающих нормальное здоровое состояние организма и служащими предметом украшения.</w:t>
      </w:r>
    </w:p>
    <w:p w:rsidR="00DA0631" w:rsidRPr="00662CB4" w:rsidRDefault="00DA0631" w:rsidP="00662CB4">
      <w:pPr>
        <w:spacing w:line="360" w:lineRule="auto"/>
        <w:ind w:firstLine="709"/>
        <w:jc w:val="both"/>
        <w:rPr>
          <w:sz w:val="28"/>
          <w:szCs w:val="28"/>
        </w:rPr>
      </w:pPr>
      <w:r w:rsidRPr="00662CB4">
        <w:rPr>
          <w:sz w:val="28"/>
          <w:szCs w:val="28"/>
        </w:rPr>
        <w:t>В современном обществе основными функциями одежды являются утилитарная (защитная), информационная и эстетическая.</w:t>
      </w:r>
    </w:p>
    <w:p w:rsidR="00DA0631" w:rsidRPr="00662CB4" w:rsidRDefault="00DA0631" w:rsidP="00662CB4">
      <w:pPr>
        <w:spacing w:line="360" w:lineRule="auto"/>
        <w:ind w:firstLine="709"/>
        <w:jc w:val="both"/>
        <w:rPr>
          <w:sz w:val="28"/>
          <w:szCs w:val="28"/>
        </w:rPr>
      </w:pPr>
      <w:r w:rsidRPr="00662CB4">
        <w:rPr>
          <w:sz w:val="28"/>
          <w:szCs w:val="28"/>
        </w:rPr>
        <w:t>Функция изделия есть характеристика, определяющая выполнение изделием своего назначения.</w:t>
      </w:r>
    </w:p>
    <w:p w:rsidR="00DA0631" w:rsidRPr="00662CB4" w:rsidRDefault="00DA0631" w:rsidP="00662CB4">
      <w:pPr>
        <w:spacing w:line="360" w:lineRule="auto"/>
        <w:ind w:firstLine="709"/>
        <w:jc w:val="both"/>
        <w:rPr>
          <w:sz w:val="28"/>
          <w:szCs w:val="28"/>
        </w:rPr>
      </w:pPr>
      <w:r w:rsidRPr="00662CB4">
        <w:rPr>
          <w:sz w:val="28"/>
          <w:szCs w:val="28"/>
        </w:rPr>
        <w:t>Утилитарная (защитная) функция одежды заключается в предохранении тела человека от неблагоприятных климатических воздействий</w:t>
      </w:r>
      <w:r w:rsidR="00662CB4" w:rsidRPr="00662CB4">
        <w:rPr>
          <w:sz w:val="28"/>
          <w:szCs w:val="28"/>
        </w:rPr>
        <w:t xml:space="preserve"> </w:t>
      </w:r>
      <w:r w:rsidRPr="00662CB4">
        <w:rPr>
          <w:sz w:val="28"/>
          <w:szCs w:val="28"/>
        </w:rPr>
        <w:t xml:space="preserve">(жары, холода), атмосферных осадков и механических </w:t>
      </w:r>
      <w:r w:rsidR="00662CB4" w:rsidRPr="00662CB4">
        <w:rPr>
          <w:sz w:val="28"/>
          <w:szCs w:val="28"/>
        </w:rPr>
        <w:t>повреждений,</w:t>
      </w:r>
      <w:r w:rsidRPr="00662CB4">
        <w:rPr>
          <w:sz w:val="28"/>
          <w:szCs w:val="28"/>
        </w:rPr>
        <w:t xml:space="preserve"> а также в создании удобства и комфорта.</w:t>
      </w:r>
    </w:p>
    <w:p w:rsidR="00DA0631" w:rsidRPr="00662CB4" w:rsidRDefault="00DA0631" w:rsidP="00662CB4">
      <w:pPr>
        <w:spacing w:line="360" w:lineRule="auto"/>
        <w:ind w:firstLine="709"/>
        <w:jc w:val="both"/>
        <w:rPr>
          <w:sz w:val="28"/>
          <w:szCs w:val="28"/>
        </w:rPr>
      </w:pPr>
      <w:r w:rsidRPr="00662CB4">
        <w:rPr>
          <w:sz w:val="28"/>
          <w:szCs w:val="28"/>
        </w:rPr>
        <w:t>Информационная функция означает, что одежда несёт определённую информацию о человеке</w:t>
      </w:r>
      <w:r w:rsidR="00662CB4">
        <w:rPr>
          <w:sz w:val="28"/>
          <w:szCs w:val="28"/>
        </w:rPr>
        <w:t xml:space="preserve"> </w:t>
      </w:r>
      <w:r w:rsidRPr="00662CB4">
        <w:rPr>
          <w:sz w:val="28"/>
          <w:szCs w:val="28"/>
        </w:rPr>
        <w:t>- его социальном статусе, профессиональной принадлежности, его вкусе, материальном достатке и культурном уровне.</w:t>
      </w:r>
    </w:p>
    <w:p w:rsidR="00DA0631" w:rsidRPr="00662CB4" w:rsidRDefault="00DA0631" w:rsidP="00662CB4">
      <w:pPr>
        <w:spacing w:line="360" w:lineRule="auto"/>
        <w:ind w:firstLine="709"/>
        <w:jc w:val="both"/>
        <w:rPr>
          <w:sz w:val="28"/>
          <w:szCs w:val="28"/>
        </w:rPr>
      </w:pPr>
      <w:r w:rsidRPr="00662CB4">
        <w:rPr>
          <w:sz w:val="28"/>
          <w:szCs w:val="28"/>
        </w:rPr>
        <w:t>Эстетическая функция рассматривает одежду не только как предмет потребления, но и как произведение прикладного искусства, который несёт в себе черты исторической эпохи, национального характера и поэтому является объектом эстетического восприятия.</w:t>
      </w:r>
    </w:p>
    <w:p w:rsidR="00DA0631" w:rsidRPr="00662CB4" w:rsidRDefault="00662CB4" w:rsidP="00662CB4">
      <w:pPr>
        <w:spacing w:line="360" w:lineRule="auto"/>
        <w:ind w:firstLine="709"/>
        <w:jc w:val="both"/>
        <w:rPr>
          <w:b/>
          <w:sz w:val="28"/>
          <w:szCs w:val="28"/>
        </w:rPr>
      </w:pPr>
      <w:r>
        <w:rPr>
          <w:b/>
          <w:sz w:val="28"/>
          <w:szCs w:val="28"/>
        </w:rPr>
        <w:br w:type="page"/>
      </w:r>
      <w:r w:rsidR="00AA68ED" w:rsidRPr="00662CB4">
        <w:rPr>
          <w:b/>
          <w:sz w:val="28"/>
          <w:szCs w:val="28"/>
        </w:rPr>
        <w:t>2.</w:t>
      </w:r>
      <w:r>
        <w:rPr>
          <w:b/>
          <w:sz w:val="28"/>
          <w:szCs w:val="28"/>
        </w:rPr>
        <w:t xml:space="preserve"> </w:t>
      </w:r>
      <w:r w:rsidR="00646970" w:rsidRPr="00662CB4">
        <w:rPr>
          <w:b/>
          <w:sz w:val="28"/>
          <w:szCs w:val="28"/>
        </w:rPr>
        <w:t>Д</w:t>
      </w:r>
      <w:r w:rsidR="00DA0631" w:rsidRPr="00662CB4">
        <w:rPr>
          <w:b/>
          <w:sz w:val="28"/>
          <w:szCs w:val="28"/>
        </w:rPr>
        <w:t>еление класса бытовой одежды по предметному перечислению</w:t>
      </w:r>
    </w:p>
    <w:p w:rsidR="00DA0631" w:rsidRPr="00662CB4" w:rsidRDefault="00DA0631" w:rsidP="00662CB4">
      <w:pPr>
        <w:spacing w:line="360" w:lineRule="auto"/>
        <w:ind w:firstLine="709"/>
        <w:jc w:val="both"/>
        <w:rPr>
          <w:sz w:val="28"/>
          <w:szCs w:val="28"/>
        </w:rPr>
      </w:pPr>
    </w:p>
    <w:p w:rsidR="00DA0631" w:rsidRPr="00662CB4" w:rsidRDefault="00DA0631" w:rsidP="00662CB4">
      <w:pPr>
        <w:spacing w:line="360" w:lineRule="auto"/>
        <w:ind w:firstLine="709"/>
        <w:jc w:val="both"/>
        <w:rPr>
          <w:sz w:val="28"/>
          <w:szCs w:val="28"/>
        </w:rPr>
      </w:pPr>
      <w:r w:rsidRPr="00662CB4">
        <w:rPr>
          <w:sz w:val="28"/>
          <w:szCs w:val="28"/>
        </w:rPr>
        <w:t>Современная одежда очень разнообразна. В разные периоды своей жизни человек носит не одну единственную вещь, а несколько. Каждая из них предназначена для использования в определённых условиях: дома, на работе, на отдыхе или занятиях спортом.</w:t>
      </w:r>
    </w:p>
    <w:p w:rsidR="00DA0631" w:rsidRPr="00662CB4" w:rsidRDefault="00DA0631" w:rsidP="00662CB4">
      <w:pPr>
        <w:spacing w:line="360" w:lineRule="auto"/>
        <w:ind w:firstLine="709"/>
        <w:jc w:val="both"/>
        <w:rPr>
          <w:sz w:val="28"/>
          <w:szCs w:val="28"/>
        </w:rPr>
      </w:pPr>
      <w:r w:rsidRPr="00662CB4">
        <w:rPr>
          <w:sz w:val="28"/>
          <w:szCs w:val="28"/>
        </w:rPr>
        <w:t xml:space="preserve">Ассортимент современной одежды подразделяют на классы по половозрастному признаку, целевому назначению, по сезонам, размерам и ростам. </w:t>
      </w:r>
    </w:p>
    <w:p w:rsidR="00DA0631" w:rsidRPr="00662CB4" w:rsidRDefault="00DA0631" w:rsidP="00662CB4">
      <w:pPr>
        <w:spacing w:line="360" w:lineRule="auto"/>
        <w:ind w:firstLine="709"/>
        <w:jc w:val="both"/>
        <w:rPr>
          <w:sz w:val="28"/>
          <w:szCs w:val="28"/>
        </w:rPr>
      </w:pPr>
      <w:r w:rsidRPr="00662CB4">
        <w:rPr>
          <w:sz w:val="28"/>
          <w:szCs w:val="28"/>
        </w:rPr>
        <w:t>В зависимости от пола и возраста населения, одежду классифицируют как мужскую, женскую и детскую (для мальчиков и девочек). Каждая из этих групп предполагает ассортимент. Детская одежда, например, включает одежду, для новорождённых, ясельную, подростковую. Именно поэтому вся одежда делится на бытовую, производственную и спортивную.</w:t>
      </w:r>
    </w:p>
    <w:p w:rsidR="00DA0631" w:rsidRPr="00662CB4" w:rsidRDefault="00DA0631" w:rsidP="00662CB4">
      <w:pPr>
        <w:spacing w:line="360" w:lineRule="auto"/>
        <w:ind w:firstLine="709"/>
        <w:jc w:val="both"/>
        <w:rPr>
          <w:sz w:val="28"/>
          <w:szCs w:val="28"/>
        </w:rPr>
      </w:pPr>
      <w:r w:rsidRPr="00662CB4">
        <w:rPr>
          <w:sz w:val="28"/>
          <w:szCs w:val="28"/>
        </w:rPr>
        <w:t>Производственная одежда выполняет в основном защитную функцию, так как предназначена для защиты человека от вредных влияний производственной среды. Производственная одежда подразделяется на специальную</w:t>
      </w:r>
      <w:r w:rsidR="00471F30">
        <w:rPr>
          <w:sz w:val="28"/>
          <w:szCs w:val="28"/>
        </w:rPr>
        <w:t xml:space="preserve"> </w:t>
      </w:r>
      <w:r w:rsidRPr="00662CB4">
        <w:rPr>
          <w:sz w:val="28"/>
          <w:szCs w:val="28"/>
        </w:rPr>
        <w:t>(для пожарных, шахтёров, столяров), ведомственная</w:t>
      </w:r>
      <w:r w:rsidR="00471F30">
        <w:rPr>
          <w:sz w:val="28"/>
          <w:szCs w:val="28"/>
        </w:rPr>
        <w:t xml:space="preserve"> </w:t>
      </w:r>
      <w:r w:rsidRPr="00662CB4">
        <w:rPr>
          <w:sz w:val="28"/>
          <w:szCs w:val="28"/>
        </w:rPr>
        <w:t>(для военнослужащих, милиции, медиков), ведомственная одежда выполняет информационную функцию.</w:t>
      </w:r>
    </w:p>
    <w:p w:rsidR="00DA0631" w:rsidRPr="00662CB4" w:rsidRDefault="00DA0631" w:rsidP="00662CB4">
      <w:pPr>
        <w:spacing w:line="360" w:lineRule="auto"/>
        <w:ind w:firstLine="709"/>
        <w:jc w:val="both"/>
        <w:rPr>
          <w:sz w:val="28"/>
          <w:szCs w:val="28"/>
        </w:rPr>
      </w:pPr>
      <w:r w:rsidRPr="00662CB4">
        <w:rPr>
          <w:sz w:val="28"/>
          <w:szCs w:val="28"/>
        </w:rPr>
        <w:t>Спортивная одежда защищает спортсменов от травм, а также выполняет эстетическую функцию.</w:t>
      </w:r>
    </w:p>
    <w:p w:rsidR="00DA0631" w:rsidRPr="00662CB4" w:rsidRDefault="00DA0631" w:rsidP="00662CB4">
      <w:pPr>
        <w:spacing w:line="360" w:lineRule="auto"/>
        <w:ind w:firstLine="709"/>
        <w:jc w:val="both"/>
        <w:rPr>
          <w:sz w:val="28"/>
          <w:szCs w:val="28"/>
        </w:rPr>
      </w:pPr>
      <w:r w:rsidRPr="00662CB4">
        <w:rPr>
          <w:sz w:val="28"/>
          <w:szCs w:val="28"/>
        </w:rPr>
        <w:t>Наиболее обширным является класс бытовой одежды. Он включает в себя изделия, которые мы используем в быту зимой и летом, дома и на работе. В зависимости от обстановки использования бытовую одежду подразделяют на домашнюю, повседневную, нарядную, торжественную.</w:t>
      </w:r>
    </w:p>
    <w:p w:rsidR="00DA0631" w:rsidRPr="00662CB4" w:rsidRDefault="00DA0631" w:rsidP="00662CB4">
      <w:pPr>
        <w:spacing w:line="360" w:lineRule="auto"/>
        <w:ind w:firstLine="709"/>
        <w:jc w:val="both"/>
        <w:rPr>
          <w:sz w:val="28"/>
          <w:szCs w:val="28"/>
        </w:rPr>
      </w:pPr>
      <w:r w:rsidRPr="00662CB4">
        <w:rPr>
          <w:sz w:val="28"/>
          <w:szCs w:val="28"/>
        </w:rPr>
        <w:t>Класс бытовой одежды делится на более мелкие группы: бельё надеваемое непосредственно на тело, платье или костюм, т.е. одежда надеваемая поверх белья, и верхнюю одежду, которую носят поверх платья или костюма. Одежду носят в любое время года, поэтому её классифицируют по сезонам : на летнюю, зимнюю, весеннее- осеннюю( демисезонную), внесезонную.</w:t>
      </w:r>
    </w:p>
    <w:p w:rsidR="00DA0631" w:rsidRPr="00662CB4" w:rsidRDefault="00DA0631" w:rsidP="00662CB4">
      <w:pPr>
        <w:spacing w:line="360" w:lineRule="auto"/>
        <w:ind w:firstLine="709"/>
        <w:jc w:val="both"/>
        <w:rPr>
          <w:sz w:val="28"/>
          <w:szCs w:val="28"/>
        </w:rPr>
      </w:pPr>
    </w:p>
    <w:p w:rsidR="00DA0631" w:rsidRPr="00662CB4" w:rsidRDefault="006E784B" w:rsidP="00471F30">
      <w:pPr>
        <w:spacing w:line="360" w:lineRule="auto"/>
        <w:ind w:firstLine="2835"/>
        <w:jc w:val="both"/>
        <w:rPr>
          <w:sz w:val="28"/>
          <w:szCs w:val="28"/>
        </w:rPr>
      </w:pPr>
      <w:r>
        <w:rPr>
          <w:noProof/>
        </w:rPr>
        <w:pict>
          <v:line id="_x0000_s1026" style="position:absolute;left:0;text-align:left;flip:x;z-index:251644928" from="225pt,17.55pt" to="225pt,44.55pt">
            <v:stroke endarrow="block"/>
          </v:line>
        </w:pict>
      </w:r>
      <w:r>
        <w:rPr>
          <w:noProof/>
        </w:rPr>
        <w:pict>
          <v:line id="_x0000_s1027" style="position:absolute;left:0;text-align:left;flip:x;z-index:251643904" from="108pt,12.55pt" to="2in,48.55pt">
            <v:stroke endarrow="block"/>
          </v:line>
        </w:pict>
      </w:r>
      <w:r w:rsidR="00DA0631" w:rsidRPr="00662CB4">
        <w:rPr>
          <w:sz w:val="28"/>
          <w:szCs w:val="28"/>
        </w:rPr>
        <w:t>Классификация одежды</w:t>
      </w:r>
    </w:p>
    <w:p w:rsidR="00DA0631" w:rsidRPr="00662CB4" w:rsidRDefault="006E784B" w:rsidP="00662CB4">
      <w:pPr>
        <w:spacing w:line="360" w:lineRule="auto"/>
        <w:ind w:firstLine="709"/>
        <w:jc w:val="both"/>
        <w:rPr>
          <w:sz w:val="28"/>
          <w:szCs w:val="28"/>
        </w:rPr>
      </w:pPr>
      <w:r>
        <w:rPr>
          <w:noProof/>
        </w:rPr>
        <w:pict>
          <v:line id="_x0000_s1028" style="position:absolute;left:0;text-align:left;z-index:251645952" from="306pt,3.15pt" to="351pt,30.15pt">
            <v:stroke endarrow="block"/>
          </v:line>
        </w:pict>
      </w:r>
    </w:p>
    <w:p w:rsidR="00DA0631" w:rsidRPr="00662CB4" w:rsidRDefault="00DA0631" w:rsidP="00471F30">
      <w:pPr>
        <w:spacing w:line="360" w:lineRule="auto"/>
        <w:ind w:firstLine="1560"/>
        <w:jc w:val="both"/>
        <w:rPr>
          <w:sz w:val="28"/>
          <w:szCs w:val="28"/>
        </w:rPr>
      </w:pPr>
      <w:r w:rsidRPr="00662CB4">
        <w:rPr>
          <w:sz w:val="28"/>
          <w:szCs w:val="28"/>
        </w:rPr>
        <w:t>Бытовая</w:t>
      </w:r>
      <w:r w:rsidR="00471F30">
        <w:rPr>
          <w:sz w:val="28"/>
          <w:szCs w:val="28"/>
        </w:rPr>
        <w:tab/>
      </w:r>
      <w:r w:rsidR="00662CB4" w:rsidRPr="00662CB4">
        <w:rPr>
          <w:sz w:val="28"/>
          <w:szCs w:val="28"/>
        </w:rPr>
        <w:t xml:space="preserve"> </w:t>
      </w:r>
      <w:r w:rsidR="00471F30">
        <w:rPr>
          <w:sz w:val="28"/>
          <w:szCs w:val="28"/>
        </w:rPr>
        <w:tab/>
      </w:r>
      <w:r w:rsidRPr="00662CB4">
        <w:rPr>
          <w:sz w:val="28"/>
          <w:szCs w:val="28"/>
        </w:rPr>
        <w:t>Производственная</w:t>
      </w:r>
      <w:r w:rsidR="00662CB4" w:rsidRPr="00662CB4">
        <w:rPr>
          <w:sz w:val="28"/>
          <w:szCs w:val="28"/>
        </w:rPr>
        <w:t xml:space="preserve"> </w:t>
      </w:r>
      <w:r w:rsidR="00471F30">
        <w:rPr>
          <w:sz w:val="28"/>
          <w:szCs w:val="28"/>
        </w:rPr>
        <w:tab/>
      </w:r>
      <w:r w:rsidR="00471F30">
        <w:rPr>
          <w:sz w:val="28"/>
          <w:szCs w:val="28"/>
        </w:rPr>
        <w:tab/>
      </w:r>
      <w:r w:rsidRPr="00662CB4">
        <w:rPr>
          <w:sz w:val="28"/>
          <w:szCs w:val="28"/>
        </w:rPr>
        <w:t>Спортивная</w:t>
      </w:r>
      <w:r w:rsidR="00662CB4" w:rsidRPr="00662CB4">
        <w:rPr>
          <w:sz w:val="28"/>
          <w:szCs w:val="28"/>
        </w:rPr>
        <w:t xml:space="preserve"> </w:t>
      </w:r>
    </w:p>
    <w:p w:rsidR="00DA0631" w:rsidRPr="00662CB4" w:rsidRDefault="00DA0631" w:rsidP="00471F30">
      <w:pPr>
        <w:tabs>
          <w:tab w:val="left" w:pos="3240"/>
        </w:tabs>
        <w:spacing w:line="360" w:lineRule="auto"/>
        <w:ind w:firstLine="1418"/>
        <w:jc w:val="both"/>
        <w:rPr>
          <w:sz w:val="28"/>
          <w:szCs w:val="28"/>
        </w:rPr>
      </w:pPr>
      <w:r w:rsidRPr="00662CB4">
        <w:rPr>
          <w:sz w:val="28"/>
          <w:szCs w:val="28"/>
        </w:rPr>
        <w:t>- повседневная</w:t>
      </w:r>
      <w:r w:rsidR="00471F30">
        <w:rPr>
          <w:sz w:val="28"/>
          <w:szCs w:val="28"/>
        </w:rPr>
        <w:tab/>
      </w:r>
      <w:r w:rsidRPr="00662CB4">
        <w:rPr>
          <w:sz w:val="28"/>
          <w:szCs w:val="28"/>
        </w:rPr>
        <w:tab/>
        <w:t>- специальная</w:t>
      </w:r>
    </w:p>
    <w:p w:rsidR="00DA0631" w:rsidRPr="00662CB4" w:rsidRDefault="00DA0631" w:rsidP="00471F30">
      <w:pPr>
        <w:tabs>
          <w:tab w:val="left" w:pos="3240"/>
        </w:tabs>
        <w:spacing w:line="360" w:lineRule="auto"/>
        <w:ind w:firstLine="1418"/>
        <w:jc w:val="both"/>
        <w:rPr>
          <w:sz w:val="28"/>
          <w:szCs w:val="28"/>
        </w:rPr>
      </w:pPr>
      <w:r w:rsidRPr="00662CB4">
        <w:rPr>
          <w:sz w:val="28"/>
          <w:szCs w:val="28"/>
        </w:rPr>
        <w:t>- нарядная</w:t>
      </w:r>
      <w:r w:rsidRPr="00662CB4">
        <w:rPr>
          <w:sz w:val="28"/>
          <w:szCs w:val="28"/>
        </w:rPr>
        <w:tab/>
      </w:r>
      <w:r w:rsidR="00471F30">
        <w:rPr>
          <w:sz w:val="28"/>
          <w:szCs w:val="28"/>
        </w:rPr>
        <w:tab/>
      </w:r>
      <w:r w:rsidRPr="00662CB4">
        <w:rPr>
          <w:sz w:val="28"/>
          <w:szCs w:val="28"/>
        </w:rPr>
        <w:t>- ведомственная</w:t>
      </w:r>
    </w:p>
    <w:p w:rsidR="00DA0631" w:rsidRPr="00662CB4" w:rsidRDefault="006E784B" w:rsidP="00471F30">
      <w:pPr>
        <w:tabs>
          <w:tab w:val="left" w:pos="3240"/>
        </w:tabs>
        <w:spacing w:line="360" w:lineRule="auto"/>
        <w:ind w:firstLine="1418"/>
        <w:jc w:val="both"/>
        <w:rPr>
          <w:sz w:val="28"/>
          <w:szCs w:val="28"/>
        </w:rPr>
      </w:pPr>
      <w:r>
        <w:rPr>
          <w:noProof/>
        </w:rPr>
        <w:pict>
          <v:line id="_x0000_s1029" style="position:absolute;left:0;text-align:left;flip:x;z-index:251646976" from="58.5pt,21.75pt" to="76.5pt,39.75pt">
            <v:stroke endarrow="block"/>
          </v:line>
        </w:pict>
      </w:r>
      <w:r>
        <w:rPr>
          <w:noProof/>
        </w:rPr>
        <w:pict>
          <v:line id="_x0000_s1030" style="position:absolute;left:0;text-align:left;z-index:251649024" from="112.95pt,21.75pt" to="112.95pt,39.75pt">
            <v:stroke endarrow="block"/>
          </v:line>
        </w:pict>
      </w:r>
      <w:r>
        <w:rPr>
          <w:noProof/>
        </w:rPr>
        <w:pict>
          <v:line id="_x0000_s1031" style="position:absolute;left:0;text-align:left;z-index:251648000" from="151.95pt,19.8pt" to="187.95pt,37.8pt">
            <v:stroke endarrow="block"/>
          </v:line>
        </w:pict>
      </w:r>
      <w:r w:rsidR="00DA0631" w:rsidRPr="00662CB4">
        <w:rPr>
          <w:sz w:val="28"/>
          <w:szCs w:val="28"/>
        </w:rPr>
        <w:t>-домашняя</w:t>
      </w:r>
    </w:p>
    <w:p w:rsidR="00DA0631" w:rsidRPr="00662CB4" w:rsidRDefault="00DA0631" w:rsidP="00662CB4">
      <w:pPr>
        <w:spacing w:line="360" w:lineRule="auto"/>
        <w:ind w:firstLine="709"/>
        <w:jc w:val="both"/>
        <w:rPr>
          <w:sz w:val="28"/>
          <w:szCs w:val="28"/>
        </w:rPr>
      </w:pPr>
    </w:p>
    <w:p w:rsidR="00646970" w:rsidRDefault="00646970" w:rsidP="00662CB4">
      <w:pPr>
        <w:spacing w:line="360" w:lineRule="auto"/>
        <w:ind w:firstLine="709"/>
        <w:jc w:val="both"/>
        <w:rPr>
          <w:sz w:val="28"/>
          <w:szCs w:val="28"/>
        </w:rPr>
      </w:pPr>
      <w:r w:rsidRPr="00662CB4">
        <w:rPr>
          <w:sz w:val="28"/>
          <w:szCs w:val="28"/>
        </w:rPr>
        <w:t xml:space="preserve">мужская </w:t>
      </w:r>
      <w:r w:rsidR="00471F30">
        <w:rPr>
          <w:sz w:val="28"/>
          <w:szCs w:val="28"/>
        </w:rPr>
        <w:tab/>
      </w:r>
      <w:r w:rsidRPr="00662CB4">
        <w:rPr>
          <w:sz w:val="28"/>
          <w:szCs w:val="28"/>
        </w:rPr>
        <w:t xml:space="preserve">женская </w:t>
      </w:r>
      <w:r w:rsidR="00471F30">
        <w:rPr>
          <w:sz w:val="28"/>
          <w:szCs w:val="28"/>
        </w:rPr>
        <w:tab/>
      </w:r>
      <w:r w:rsidRPr="00662CB4">
        <w:rPr>
          <w:sz w:val="28"/>
          <w:szCs w:val="28"/>
        </w:rPr>
        <w:t>детская</w:t>
      </w:r>
    </w:p>
    <w:p w:rsidR="00471F30" w:rsidRPr="00662CB4" w:rsidRDefault="00471F30" w:rsidP="00662CB4">
      <w:pPr>
        <w:spacing w:line="360" w:lineRule="auto"/>
        <w:ind w:firstLine="709"/>
        <w:jc w:val="both"/>
        <w:rPr>
          <w:sz w:val="28"/>
          <w:szCs w:val="28"/>
        </w:rPr>
      </w:pPr>
    </w:p>
    <w:p w:rsidR="00DA0631" w:rsidRPr="00662CB4" w:rsidRDefault="00AA68ED" w:rsidP="00471F30">
      <w:pPr>
        <w:tabs>
          <w:tab w:val="left" w:pos="1050"/>
        </w:tabs>
        <w:spacing w:line="360" w:lineRule="auto"/>
        <w:ind w:left="709"/>
        <w:jc w:val="center"/>
        <w:rPr>
          <w:b/>
          <w:sz w:val="28"/>
          <w:szCs w:val="28"/>
        </w:rPr>
      </w:pPr>
      <w:r w:rsidRPr="00662CB4">
        <w:rPr>
          <w:b/>
          <w:sz w:val="28"/>
          <w:szCs w:val="28"/>
        </w:rPr>
        <w:t>3.</w:t>
      </w:r>
      <w:r w:rsidR="00471F30">
        <w:rPr>
          <w:b/>
          <w:sz w:val="28"/>
          <w:szCs w:val="28"/>
        </w:rPr>
        <w:t xml:space="preserve"> </w:t>
      </w:r>
      <w:r w:rsidR="00DA0631" w:rsidRPr="00662CB4">
        <w:rPr>
          <w:b/>
          <w:sz w:val="28"/>
          <w:szCs w:val="28"/>
        </w:rPr>
        <w:t>Достоинства и недостатки Единого метода</w:t>
      </w:r>
      <w:r w:rsidR="00662CB4" w:rsidRPr="00662CB4">
        <w:rPr>
          <w:b/>
          <w:sz w:val="28"/>
          <w:szCs w:val="28"/>
        </w:rPr>
        <w:t xml:space="preserve"> </w:t>
      </w:r>
      <w:r w:rsidR="00DA0631" w:rsidRPr="00662CB4">
        <w:rPr>
          <w:b/>
          <w:sz w:val="28"/>
          <w:szCs w:val="28"/>
        </w:rPr>
        <w:t>конструирования одежды (ЦОТШЛ).</w:t>
      </w:r>
    </w:p>
    <w:p w:rsidR="00DA0631" w:rsidRPr="00662CB4" w:rsidRDefault="00DA0631" w:rsidP="00662CB4">
      <w:pPr>
        <w:spacing w:line="360" w:lineRule="auto"/>
        <w:ind w:firstLine="709"/>
        <w:jc w:val="both"/>
        <w:rPr>
          <w:b/>
          <w:sz w:val="28"/>
          <w:szCs w:val="28"/>
        </w:rPr>
      </w:pPr>
    </w:p>
    <w:p w:rsidR="00DA0631" w:rsidRPr="00662CB4" w:rsidRDefault="00DA0631" w:rsidP="00662CB4">
      <w:pPr>
        <w:spacing w:line="360" w:lineRule="auto"/>
        <w:ind w:firstLine="709"/>
        <w:jc w:val="both"/>
        <w:rPr>
          <w:sz w:val="28"/>
          <w:szCs w:val="28"/>
        </w:rPr>
      </w:pPr>
      <w:r w:rsidRPr="00662CB4">
        <w:rPr>
          <w:sz w:val="28"/>
          <w:szCs w:val="28"/>
        </w:rPr>
        <w:t>Целью конструирования одежды является создание конструкции изделия. Конструкцией швейного изделия называется его строение, представленное в виде чертежа или коплекта деталей кроя.</w:t>
      </w:r>
    </w:p>
    <w:p w:rsidR="00DA0631" w:rsidRPr="00662CB4" w:rsidRDefault="00DA0631" w:rsidP="00662CB4">
      <w:pPr>
        <w:spacing w:line="360" w:lineRule="auto"/>
        <w:ind w:firstLine="709"/>
        <w:jc w:val="both"/>
        <w:rPr>
          <w:sz w:val="28"/>
          <w:szCs w:val="28"/>
        </w:rPr>
      </w:pPr>
      <w:r w:rsidRPr="00662CB4">
        <w:rPr>
          <w:sz w:val="28"/>
          <w:szCs w:val="28"/>
        </w:rPr>
        <w:t>Конструирование одежды</w:t>
      </w:r>
      <w:r w:rsidR="00471F30">
        <w:rPr>
          <w:sz w:val="28"/>
          <w:szCs w:val="28"/>
        </w:rPr>
        <w:t xml:space="preserve"> </w:t>
      </w:r>
      <w:r w:rsidRPr="00662CB4">
        <w:rPr>
          <w:sz w:val="28"/>
          <w:szCs w:val="28"/>
        </w:rPr>
        <w:t>- это процесс создания из плоского материала объёмной оболочки, покрывающей тело человека. Существует довольно много способов получения лекал (выкроек) изделия. Самые распространённые из них муляжный и расчётный.</w:t>
      </w:r>
    </w:p>
    <w:p w:rsidR="00DA0631" w:rsidRPr="00662CB4" w:rsidRDefault="00DA0631" w:rsidP="00662CB4">
      <w:pPr>
        <w:spacing w:line="360" w:lineRule="auto"/>
        <w:ind w:firstLine="709"/>
        <w:jc w:val="both"/>
        <w:rPr>
          <w:sz w:val="28"/>
          <w:szCs w:val="28"/>
        </w:rPr>
      </w:pPr>
      <w:r w:rsidRPr="00662CB4">
        <w:rPr>
          <w:sz w:val="28"/>
          <w:szCs w:val="28"/>
        </w:rPr>
        <w:t>При муляжном способе изделие получают путём накалывания ткани или бумаги на фигуру человека или манекен.</w:t>
      </w:r>
    </w:p>
    <w:p w:rsidR="00DA0631" w:rsidRPr="00662CB4" w:rsidRDefault="00DA0631" w:rsidP="00662CB4">
      <w:pPr>
        <w:spacing w:line="360" w:lineRule="auto"/>
        <w:ind w:firstLine="709"/>
        <w:jc w:val="both"/>
        <w:rPr>
          <w:sz w:val="28"/>
          <w:szCs w:val="28"/>
        </w:rPr>
      </w:pPr>
      <w:r w:rsidRPr="00662CB4">
        <w:rPr>
          <w:sz w:val="28"/>
          <w:szCs w:val="28"/>
        </w:rPr>
        <w:t>При расчётном способе конструирования деталей изделия сначала рассчитывают и строят, а затем выкраивают из ткани и соединяют между собой. Одежда изготавливается в массовом и индивидуальном производстве. В массовом (фабричном) производстве она изготавливается на стандартные (типовые) фигуры по ''Единой методике конструирования мужской, женской и детской одежды''. Характер принимаемых здесь формул достаточно сложный, количество измерений фигур большое и для индивидуального производства, которое учитывает особенности телосложения каждой конкретной фигуры был разработан на базе этой методики “Единый метод конструирования одежды “, который отличается от “Единой методики “тем, что многие формулы упрощены и заменены измерениями фигуры.</w:t>
      </w:r>
    </w:p>
    <w:p w:rsidR="00DA0631" w:rsidRPr="00662CB4" w:rsidRDefault="00DA0631" w:rsidP="00662CB4">
      <w:pPr>
        <w:spacing w:line="360" w:lineRule="auto"/>
        <w:ind w:firstLine="709"/>
        <w:jc w:val="both"/>
        <w:rPr>
          <w:sz w:val="28"/>
          <w:szCs w:val="28"/>
        </w:rPr>
      </w:pPr>
      <w:r w:rsidRPr="00662CB4">
        <w:rPr>
          <w:sz w:val="28"/>
          <w:szCs w:val="28"/>
        </w:rPr>
        <w:t>Конструкцию одежды чаще всего строят по единому, разработанному Центральной Опытно-технической швейной лабораторией (ЦОТШЛ). Этот метод также относится к расчётным, и тоже основан на измерении тела человека. Измерения проводят аналагично антропометрии типовых фигур, но с большими отклонениями и в сокращённом объёме. Особенностью единого метода является то, что на фигуре не находят антропометрических точек основания шеи и плечевой, а измерения проводят до предпологаемой линии плечевого шва изделия.</w:t>
      </w:r>
    </w:p>
    <w:p w:rsidR="00DA0631" w:rsidRPr="00662CB4" w:rsidRDefault="00DA0631" w:rsidP="00662CB4">
      <w:pPr>
        <w:spacing w:line="360" w:lineRule="auto"/>
        <w:ind w:firstLine="709"/>
        <w:jc w:val="both"/>
        <w:rPr>
          <w:b/>
          <w:sz w:val="28"/>
          <w:szCs w:val="28"/>
        </w:rPr>
      </w:pPr>
    </w:p>
    <w:p w:rsidR="00DA0631" w:rsidRPr="00662CB4" w:rsidRDefault="00AA68ED" w:rsidP="00471F30">
      <w:pPr>
        <w:spacing w:line="360" w:lineRule="auto"/>
        <w:ind w:firstLine="709"/>
        <w:jc w:val="center"/>
        <w:rPr>
          <w:b/>
          <w:sz w:val="28"/>
          <w:szCs w:val="28"/>
        </w:rPr>
      </w:pPr>
      <w:r w:rsidRPr="00662CB4">
        <w:rPr>
          <w:b/>
          <w:sz w:val="28"/>
          <w:szCs w:val="28"/>
        </w:rPr>
        <w:t>4.</w:t>
      </w:r>
      <w:r w:rsidR="00471F30">
        <w:rPr>
          <w:b/>
          <w:sz w:val="28"/>
          <w:szCs w:val="28"/>
        </w:rPr>
        <w:t xml:space="preserve"> </w:t>
      </w:r>
      <w:r w:rsidR="00DA0631" w:rsidRPr="00662CB4">
        <w:rPr>
          <w:b/>
          <w:sz w:val="28"/>
          <w:szCs w:val="28"/>
        </w:rPr>
        <w:t>Охарактериз</w:t>
      </w:r>
      <w:r w:rsidR="00646970" w:rsidRPr="00662CB4">
        <w:rPr>
          <w:b/>
          <w:sz w:val="28"/>
          <w:szCs w:val="28"/>
        </w:rPr>
        <w:t>уйте телосложение женских фигур</w:t>
      </w:r>
    </w:p>
    <w:p w:rsidR="00DA0631" w:rsidRPr="00662CB4" w:rsidRDefault="00DA0631" w:rsidP="00662CB4">
      <w:pPr>
        <w:spacing w:line="360" w:lineRule="auto"/>
        <w:ind w:firstLine="709"/>
        <w:jc w:val="both"/>
        <w:rPr>
          <w:b/>
          <w:sz w:val="28"/>
          <w:szCs w:val="28"/>
        </w:rPr>
      </w:pPr>
    </w:p>
    <w:p w:rsidR="00DA0631" w:rsidRPr="00662CB4" w:rsidRDefault="00DA0631" w:rsidP="00662CB4">
      <w:pPr>
        <w:spacing w:line="360" w:lineRule="auto"/>
        <w:ind w:firstLine="709"/>
        <w:jc w:val="both"/>
        <w:rPr>
          <w:sz w:val="28"/>
          <w:szCs w:val="28"/>
        </w:rPr>
      </w:pPr>
      <w:r w:rsidRPr="00662CB4">
        <w:rPr>
          <w:sz w:val="28"/>
          <w:szCs w:val="28"/>
        </w:rPr>
        <w:t>Одежда покрывает тело человека полностью или частично. Человеку должно быть удобно находится в одежде</w:t>
      </w:r>
      <w:r w:rsidR="00471F30">
        <w:rPr>
          <w:sz w:val="28"/>
          <w:szCs w:val="28"/>
        </w:rPr>
        <w:t xml:space="preserve"> </w:t>
      </w:r>
      <w:r w:rsidRPr="00662CB4">
        <w:rPr>
          <w:sz w:val="28"/>
          <w:szCs w:val="28"/>
        </w:rPr>
        <w:t>- стоять, сидеть, двигаться. Для этого одежда должна соответствовать внешним размерам и форме человеческой фигуры.</w:t>
      </w:r>
    </w:p>
    <w:p w:rsidR="00DA0631" w:rsidRPr="00662CB4" w:rsidRDefault="00DA0631" w:rsidP="00662CB4">
      <w:pPr>
        <w:spacing w:line="360" w:lineRule="auto"/>
        <w:ind w:firstLine="709"/>
        <w:jc w:val="both"/>
        <w:rPr>
          <w:sz w:val="28"/>
          <w:szCs w:val="28"/>
        </w:rPr>
      </w:pPr>
      <w:r w:rsidRPr="00662CB4">
        <w:rPr>
          <w:sz w:val="28"/>
          <w:szCs w:val="28"/>
        </w:rPr>
        <w:t>Телосложение</w:t>
      </w:r>
      <w:r w:rsidR="00471F30">
        <w:rPr>
          <w:sz w:val="28"/>
          <w:szCs w:val="28"/>
        </w:rPr>
        <w:t xml:space="preserve"> </w:t>
      </w:r>
      <w:r w:rsidRPr="00662CB4">
        <w:rPr>
          <w:sz w:val="28"/>
          <w:szCs w:val="28"/>
        </w:rPr>
        <w:t>- это индивидуальные особенности фигуры человека, связанные со степенью развития мускулатуры и жироотложений. Телосложение зависит от формы и размеров скелета; степени развития мускулатуры и подкожного жирового слоя; пола; возраста человека.</w:t>
      </w:r>
    </w:p>
    <w:p w:rsidR="00DA0631" w:rsidRPr="00662CB4" w:rsidRDefault="00DA0631" w:rsidP="00662CB4">
      <w:pPr>
        <w:spacing w:line="360" w:lineRule="auto"/>
        <w:ind w:firstLine="709"/>
        <w:jc w:val="both"/>
        <w:rPr>
          <w:sz w:val="28"/>
          <w:szCs w:val="28"/>
        </w:rPr>
      </w:pPr>
      <w:r w:rsidRPr="00662CB4">
        <w:rPr>
          <w:sz w:val="28"/>
          <w:szCs w:val="28"/>
        </w:rPr>
        <w:t xml:space="preserve">Мускулатура бывает развита слабо, средне, сильно. Жироотложения бывают слабыми, средними, обильными. Различные сочетания этих характеристик образуют различные типы телосложения. У мужчин различают: </w:t>
      </w:r>
    </w:p>
    <w:p w:rsidR="00DA0631" w:rsidRPr="00662CB4" w:rsidRDefault="00DA0631" w:rsidP="00662CB4">
      <w:pPr>
        <w:spacing w:line="360" w:lineRule="auto"/>
        <w:ind w:firstLine="709"/>
        <w:jc w:val="both"/>
        <w:rPr>
          <w:sz w:val="28"/>
          <w:szCs w:val="28"/>
        </w:rPr>
      </w:pPr>
      <w:r w:rsidRPr="00662CB4">
        <w:rPr>
          <w:sz w:val="28"/>
          <w:szCs w:val="28"/>
        </w:rPr>
        <w:t xml:space="preserve">-грудной тип – со слабой мускулатурой и телосложением; </w:t>
      </w:r>
    </w:p>
    <w:p w:rsidR="00DA0631" w:rsidRPr="00662CB4" w:rsidRDefault="00DA0631" w:rsidP="00662CB4">
      <w:pPr>
        <w:spacing w:line="360" w:lineRule="auto"/>
        <w:ind w:firstLine="709"/>
        <w:jc w:val="both"/>
        <w:rPr>
          <w:sz w:val="28"/>
          <w:szCs w:val="28"/>
        </w:rPr>
      </w:pPr>
      <w:r w:rsidRPr="00662CB4">
        <w:rPr>
          <w:sz w:val="28"/>
          <w:szCs w:val="28"/>
        </w:rPr>
        <w:t>- мускульный тип</w:t>
      </w:r>
      <w:r w:rsidR="00471F30">
        <w:rPr>
          <w:sz w:val="28"/>
          <w:szCs w:val="28"/>
        </w:rPr>
        <w:t xml:space="preserve"> </w:t>
      </w:r>
      <w:r w:rsidRPr="00662CB4">
        <w:rPr>
          <w:sz w:val="28"/>
          <w:szCs w:val="28"/>
        </w:rPr>
        <w:t>- со средней или сильной мускулатурой и средним жироотложением;</w:t>
      </w:r>
    </w:p>
    <w:p w:rsidR="00DA0631" w:rsidRPr="00662CB4" w:rsidRDefault="00DA0631" w:rsidP="00662CB4">
      <w:pPr>
        <w:spacing w:line="360" w:lineRule="auto"/>
        <w:ind w:firstLine="709"/>
        <w:jc w:val="both"/>
        <w:rPr>
          <w:sz w:val="28"/>
          <w:szCs w:val="28"/>
        </w:rPr>
      </w:pPr>
      <w:r w:rsidRPr="00662CB4">
        <w:rPr>
          <w:sz w:val="28"/>
          <w:szCs w:val="28"/>
        </w:rPr>
        <w:t>-брюшной тип</w:t>
      </w:r>
      <w:r w:rsidR="00471F30">
        <w:rPr>
          <w:sz w:val="28"/>
          <w:szCs w:val="28"/>
        </w:rPr>
        <w:t xml:space="preserve"> </w:t>
      </w:r>
      <w:r w:rsidRPr="00662CB4">
        <w:rPr>
          <w:sz w:val="28"/>
          <w:szCs w:val="28"/>
        </w:rPr>
        <w:t>- со средней или слабой мускулатурой и обильным жироотложением.</w:t>
      </w:r>
    </w:p>
    <w:p w:rsidR="00DA0631" w:rsidRPr="00662CB4" w:rsidRDefault="00DA0631" w:rsidP="00662CB4">
      <w:pPr>
        <w:spacing w:line="360" w:lineRule="auto"/>
        <w:ind w:firstLine="709"/>
        <w:jc w:val="both"/>
        <w:rPr>
          <w:sz w:val="28"/>
          <w:szCs w:val="28"/>
        </w:rPr>
      </w:pPr>
      <w:r w:rsidRPr="00662CB4">
        <w:rPr>
          <w:sz w:val="28"/>
          <w:szCs w:val="28"/>
        </w:rPr>
        <w:t>Телосложение женщин отличается от телосложения мужчин. У женщин менее развита мускулатура и более неравномерно распределено жироотложение. Различают телосложение женщин с равномерным и не равномерным распределением жироотложения по всему телу.</w:t>
      </w:r>
    </w:p>
    <w:p w:rsidR="00DA0631" w:rsidRPr="00662CB4" w:rsidRDefault="00DA0631" w:rsidP="00662CB4">
      <w:pPr>
        <w:spacing w:line="360" w:lineRule="auto"/>
        <w:ind w:firstLine="709"/>
        <w:jc w:val="both"/>
        <w:rPr>
          <w:sz w:val="28"/>
          <w:szCs w:val="28"/>
        </w:rPr>
      </w:pPr>
      <w:r w:rsidRPr="00662CB4">
        <w:rPr>
          <w:sz w:val="28"/>
          <w:szCs w:val="28"/>
        </w:rPr>
        <w:t>Всё разнообразие женских фигур условно соответствует четырём группам:</w:t>
      </w:r>
    </w:p>
    <w:p w:rsidR="00DA0631" w:rsidRPr="00662CB4" w:rsidRDefault="00DA0631" w:rsidP="00662CB4">
      <w:pPr>
        <w:spacing w:line="360" w:lineRule="auto"/>
        <w:ind w:firstLine="709"/>
        <w:jc w:val="both"/>
        <w:rPr>
          <w:sz w:val="28"/>
          <w:szCs w:val="28"/>
        </w:rPr>
      </w:pPr>
      <w:r w:rsidRPr="00662CB4">
        <w:rPr>
          <w:sz w:val="28"/>
          <w:szCs w:val="28"/>
        </w:rPr>
        <w:t>1. Группа с равномерным распределением жировых отложений по всему телу. Степень</w:t>
      </w:r>
      <w:r w:rsidR="00471F30">
        <w:rPr>
          <w:sz w:val="28"/>
          <w:szCs w:val="28"/>
        </w:rPr>
        <w:t xml:space="preserve"> </w:t>
      </w:r>
      <w:r w:rsidRPr="00662CB4">
        <w:rPr>
          <w:sz w:val="28"/>
          <w:szCs w:val="28"/>
        </w:rPr>
        <w:t>жироотложения может быть слабой, средней</w:t>
      </w:r>
      <w:r w:rsidR="00471F30">
        <w:rPr>
          <w:sz w:val="28"/>
          <w:szCs w:val="28"/>
        </w:rPr>
        <w:t xml:space="preserve"> </w:t>
      </w:r>
      <w:r w:rsidRPr="00662CB4">
        <w:rPr>
          <w:sz w:val="28"/>
          <w:szCs w:val="28"/>
        </w:rPr>
        <w:t>и обильной.</w:t>
      </w:r>
    </w:p>
    <w:p w:rsidR="00471F30" w:rsidRDefault="00471F30" w:rsidP="00471F30">
      <w:pPr>
        <w:spacing w:line="360" w:lineRule="auto"/>
        <w:ind w:firstLine="709"/>
        <w:jc w:val="both"/>
        <w:rPr>
          <w:sz w:val="28"/>
          <w:szCs w:val="28"/>
        </w:rPr>
      </w:pPr>
      <w:r w:rsidRPr="00662CB4">
        <w:rPr>
          <w:sz w:val="28"/>
          <w:szCs w:val="28"/>
        </w:rPr>
        <w:t>2.</w:t>
      </w:r>
      <w:r>
        <w:rPr>
          <w:sz w:val="28"/>
          <w:szCs w:val="28"/>
        </w:rPr>
        <w:t xml:space="preserve"> </w:t>
      </w:r>
      <w:r w:rsidRPr="00662CB4">
        <w:rPr>
          <w:sz w:val="28"/>
          <w:szCs w:val="28"/>
        </w:rPr>
        <w:t>Группа с неравномерным распределением</w:t>
      </w:r>
      <w:r>
        <w:rPr>
          <w:sz w:val="28"/>
          <w:szCs w:val="28"/>
        </w:rPr>
        <w:t xml:space="preserve"> </w:t>
      </w:r>
      <w:r w:rsidRPr="00662CB4">
        <w:rPr>
          <w:sz w:val="28"/>
          <w:szCs w:val="28"/>
        </w:rPr>
        <w:t>жировых отложений. Она включает два типа:</w:t>
      </w:r>
      <w:r>
        <w:rPr>
          <w:sz w:val="28"/>
          <w:szCs w:val="28"/>
        </w:rPr>
        <w:t xml:space="preserve"> </w:t>
      </w:r>
      <w:r w:rsidRPr="00662CB4">
        <w:rPr>
          <w:sz w:val="28"/>
          <w:szCs w:val="28"/>
        </w:rPr>
        <w:t>верхний, характеризующийся повышенным</w:t>
      </w:r>
      <w:r>
        <w:rPr>
          <w:sz w:val="28"/>
          <w:szCs w:val="28"/>
        </w:rPr>
        <w:t xml:space="preserve"> </w:t>
      </w:r>
      <w:r w:rsidRPr="00662CB4">
        <w:rPr>
          <w:sz w:val="28"/>
          <w:szCs w:val="28"/>
        </w:rPr>
        <w:t>жироотложением в верхней части тела, и нижней, характеризующийся повышенным жироотложением в нижней части</w:t>
      </w:r>
    </w:p>
    <w:p w:rsidR="00672D77" w:rsidRPr="00662CB4" w:rsidRDefault="00672D77" w:rsidP="00672D77">
      <w:pPr>
        <w:spacing w:line="360" w:lineRule="auto"/>
        <w:ind w:firstLine="709"/>
        <w:jc w:val="both"/>
        <w:rPr>
          <w:sz w:val="28"/>
          <w:szCs w:val="28"/>
        </w:rPr>
      </w:pPr>
      <w:r w:rsidRPr="00662CB4">
        <w:rPr>
          <w:sz w:val="28"/>
          <w:szCs w:val="28"/>
        </w:rPr>
        <w:t>3.</w:t>
      </w:r>
      <w:r>
        <w:rPr>
          <w:sz w:val="28"/>
          <w:szCs w:val="28"/>
        </w:rPr>
        <w:t xml:space="preserve"> </w:t>
      </w:r>
      <w:r w:rsidRPr="00662CB4">
        <w:rPr>
          <w:sz w:val="28"/>
          <w:szCs w:val="28"/>
        </w:rPr>
        <w:t xml:space="preserve">Группа также с неравномерным распределением жироотложений преимущественно на туловище и конечностях. </w:t>
      </w:r>
    </w:p>
    <w:p w:rsidR="00672D77" w:rsidRPr="00662CB4" w:rsidRDefault="00672D77" w:rsidP="00672D77">
      <w:pPr>
        <w:spacing w:line="360" w:lineRule="auto"/>
        <w:ind w:firstLine="709"/>
        <w:jc w:val="both"/>
        <w:rPr>
          <w:sz w:val="28"/>
          <w:szCs w:val="28"/>
        </w:rPr>
      </w:pPr>
      <w:r w:rsidRPr="00662CB4">
        <w:rPr>
          <w:sz w:val="28"/>
          <w:szCs w:val="28"/>
        </w:rPr>
        <w:t>4.Группа с повышенным жироотложением на</w:t>
      </w:r>
      <w:r>
        <w:rPr>
          <w:sz w:val="28"/>
          <w:szCs w:val="28"/>
        </w:rPr>
        <w:t xml:space="preserve"> о</w:t>
      </w:r>
      <w:r w:rsidRPr="00662CB4">
        <w:rPr>
          <w:sz w:val="28"/>
          <w:szCs w:val="28"/>
        </w:rPr>
        <w:t xml:space="preserve">тдельных участках тела: на груди, бёдрах. </w:t>
      </w:r>
    </w:p>
    <w:p w:rsidR="00672D77" w:rsidRPr="00662CB4" w:rsidRDefault="00672D77" w:rsidP="00471F30">
      <w:pPr>
        <w:spacing w:line="360" w:lineRule="auto"/>
        <w:ind w:firstLine="709"/>
        <w:jc w:val="both"/>
        <w:rPr>
          <w:sz w:val="28"/>
          <w:szCs w:val="28"/>
        </w:rPr>
      </w:pPr>
    </w:p>
    <w:p w:rsidR="00471F30" w:rsidRDefault="006E784B" w:rsidP="00662CB4">
      <w:pPr>
        <w:spacing w:line="360" w:lineRule="auto"/>
        <w:ind w:firstLine="709"/>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162pt" o:allowoverlap="f">
            <v:imagedata r:id="rId5" o:title=""/>
          </v:shape>
        </w:pict>
      </w:r>
      <w:r>
        <w:pict>
          <v:shape id="_x0000_i1026" type="#_x0000_t75" style="width:64.5pt;height:167.25pt" o:allowoverlap="f">
            <v:imagedata r:id="rId6" o:title=""/>
          </v:shape>
        </w:pict>
      </w:r>
      <w:r>
        <w:pict>
          <v:shape id="_x0000_i1027" type="#_x0000_t75" style="width:49.5pt;height:159.75pt" o:allowoverlap="f">
            <v:imagedata r:id="rId7" o:title=""/>
          </v:shape>
        </w:pict>
      </w:r>
      <w:r>
        <w:pict>
          <v:group id="_x0000_s1032" style="width:74pt;height:167.3pt;mso-position-horizontal-relative:char;mso-position-vertical-relative:line" coordorigin="1740,6511" coordsize="1575,4596" wrapcoords="-206 0 -206 9459 823 11294 823 21529 20777 21529 20777 11294 21600 9459 21600 0 -206 0">
            <v:shape id="_x0000_s1033" type="#_x0000_t75" style="position:absolute;left:1740;top:6511;width:1575;height:2039">
              <v:imagedata r:id="rId5" o:title="" croptop="424f" cropbottom="36275f"/>
            </v:shape>
            <v:shape id="_x0000_s1034" type="#_x0000_t75" style="position:absolute;left:1830;top:8536;width:1410;height:2571">
              <v:imagedata r:id="rId7" o:title="" croptop="28875f"/>
            </v:shape>
            <w10:wrap type="none"/>
            <w10:anchorlock/>
          </v:group>
        </w:pict>
      </w:r>
    </w:p>
    <w:p w:rsidR="00471F30" w:rsidRDefault="00672D77" w:rsidP="00662CB4">
      <w:pPr>
        <w:spacing w:line="360" w:lineRule="auto"/>
        <w:ind w:firstLine="709"/>
        <w:jc w:val="both"/>
      </w:pPr>
      <w:r>
        <w:t>1</w:t>
      </w:r>
      <w:r>
        <w:tab/>
      </w:r>
      <w:r>
        <w:tab/>
        <w:t>2</w:t>
      </w:r>
      <w:r>
        <w:tab/>
      </w:r>
      <w:r>
        <w:tab/>
        <w:t>3</w:t>
      </w:r>
      <w:r>
        <w:tab/>
      </w:r>
      <w:r>
        <w:tab/>
        <w:t>4</w:t>
      </w:r>
    </w:p>
    <w:p w:rsidR="00DA0631" w:rsidRPr="0036567A" w:rsidRDefault="006E784B" w:rsidP="00672D77">
      <w:pPr>
        <w:spacing w:line="360" w:lineRule="auto"/>
        <w:ind w:firstLine="2127"/>
        <w:jc w:val="both"/>
        <w:rPr>
          <w:b/>
          <w:sz w:val="28"/>
          <w:szCs w:val="28"/>
        </w:rPr>
      </w:pPr>
      <w:r>
        <w:rPr>
          <w:noProof/>
        </w:rPr>
        <w:pict>
          <v:line id="_x0000_s1035" style="position:absolute;left:0;text-align:left;z-index:251651072" from="225pt,17.4pt" to="261pt,53.4pt">
            <v:stroke endarrow="block"/>
          </v:line>
        </w:pict>
      </w:r>
      <w:r>
        <w:rPr>
          <w:noProof/>
        </w:rPr>
        <w:pict>
          <v:line id="_x0000_s1036" style="position:absolute;left:0;text-align:left;flip:x;z-index:251650048" from="90pt,17.4pt" to="126pt,53.4pt">
            <v:stroke endarrow="block"/>
          </v:line>
        </w:pict>
      </w:r>
      <w:r w:rsidR="00DA0631" w:rsidRPr="0036567A">
        <w:rPr>
          <w:b/>
          <w:sz w:val="28"/>
          <w:szCs w:val="28"/>
        </w:rPr>
        <w:t>Телосложение женщин</w:t>
      </w:r>
    </w:p>
    <w:p w:rsidR="00DA0631" w:rsidRPr="0036567A" w:rsidRDefault="00DA0631" w:rsidP="00662CB4">
      <w:pPr>
        <w:spacing w:line="360" w:lineRule="auto"/>
        <w:ind w:firstLine="709"/>
        <w:jc w:val="both"/>
        <w:rPr>
          <w:b/>
          <w:sz w:val="28"/>
          <w:szCs w:val="28"/>
        </w:rPr>
      </w:pPr>
    </w:p>
    <w:p w:rsidR="00DA0631" w:rsidRPr="0036567A" w:rsidRDefault="00DA0631" w:rsidP="00672D77">
      <w:pPr>
        <w:spacing w:line="360" w:lineRule="auto"/>
        <w:ind w:firstLine="1276"/>
        <w:jc w:val="both"/>
        <w:rPr>
          <w:b/>
          <w:sz w:val="28"/>
          <w:szCs w:val="28"/>
        </w:rPr>
      </w:pPr>
      <w:r w:rsidRPr="0036567A">
        <w:rPr>
          <w:b/>
          <w:sz w:val="28"/>
          <w:szCs w:val="28"/>
        </w:rPr>
        <w:t>Равномерное</w:t>
      </w:r>
      <w:r w:rsidR="00662CB4" w:rsidRPr="0036567A">
        <w:rPr>
          <w:b/>
          <w:sz w:val="28"/>
          <w:szCs w:val="28"/>
        </w:rPr>
        <w:t xml:space="preserve"> </w:t>
      </w:r>
      <w:r w:rsidR="00672D77" w:rsidRPr="0036567A">
        <w:rPr>
          <w:b/>
          <w:sz w:val="28"/>
          <w:szCs w:val="28"/>
        </w:rPr>
        <w:tab/>
      </w:r>
      <w:r w:rsidRPr="0036567A">
        <w:rPr>
          <w:b/>
          <w:sz w:val="28"/>
          <w:szCs w:val="28"/>
        </w:rPr>
        <w:t>Неравномерное</w:t>
      </w:r>
    </w:p>
    <w:p w:rsidR="00DA0631" w:rsidRPr="00662CB4" w:rsidRDefault="00DA0631" w:rsidP="0036567A">
      <w:pPr>
        <w:tabs>
          <w:tab w:val="left" w:pos="3585"/>
        </w:tabs>
        <w:spacing w:line="360" w:lineRule="auto"/>
        <w:ind w:firstLine="3544"/>
        <w:jc w:val="both"/>
        <w:rPr>
          <w:sz w:val="28"/>
          <w:szCs w:val="28"/>
        </w:rPr>
      </w:pPr>
      <w:r w:rsidRPr="00662CB4">
        <w:rPr>
          <w:sz w:val="28"/>
          <w:szCs w:val="28"/>
        </w:rPr>
        <w:t>Жироотложения обильны на:</w:t>
      </w:r>
    </w:p>
    <w:p w:rsidR="00DA0631" w:rsidRPr="00662CB4" w:rsidRDefault="00DA0631" w:rsidP="0036567A">
      <w:pPr>
        <w:tabs>
          <w:tab w:val="left" w:pos="3585"/>
        </w:tabs>
        <w:spacing w:line="360" w:lineRule="auto"/>
        <w:ind w:firstLine="3544"/>
        <w:jc w:val="both"/>
        <w:rPr>
          <w:sz w:val="28"/>
          <w:szCs w:val="28"/>
        </w:rPr>
      </w:pPr>
      <w:r w:rsidRPr="00662CB4">
        <w:rPr>
          <w:sz w:val="28"/>
          <w:szCs w:val="28"/>
        </w:rPr>
        <w:t>-в верхней части</w:t>
      </w:r>
    </w:p>
    <w:p w:rsidR="00DA0631" w:rsidRPr="00662CB4" w:rsidRDefault="00DA0631" w:rsidP="0036567A">
      <w:pPr>
        <w:tabs>
          <w:tab w:val="left" w:pos="3585"/>
        </w:tabs>
        <w:spacing w:line="360" w:lineRule="auto"/>
        <w:ind w:firstLine="3544"/>
        <w:jc w:val="both"/>
        <w:rPr>
          <w:sz w:val="28"/>
          <w:szCs w:val="28"/>
        </w:rPr>
      </w:pPr>
      <w:r w:rsidRPr="00662CB4">
        <w:rPr>
          <w:sz w:val="28"/>
          <w:szCs w:val="28"/>
        </w:rPr>
        <w:t>- в нижней части</w:t>
      </w:r>
    </w:p>
    <w:p w:rsidR="00DA0631" w:rsidRPr="00662CB4" w:rsidRDefault="00DA0631" w:rsidP="0036567A">
      <w:pPr>
        <w:tabs>
          <w:tab w:val="left" w:pos="3585"/>
        </w:tabs>
        <w:spacing w:line="360" w:lineRule="auto"/>
        <w:ind w:firstLine="3544"/>
        <w:jc w:val="both"/>
        <w:rPr>
          <w:sz w:val="28"/>
          <w:szCs w:val="28"/>
        </w:rPr>
      </w:pPr>
      <w:r w:rsidRPr="00662CB4">
        <w:rPr>
          <w:sz w:val="28"/>
          <w:szCs w:val="28"/>
        </w:rPr>
        <w:t>- только туловище</w:t>
      </w:r>
    </w:p>
    <w:p w:rsidR="00DA0631" w:rsidRPr="00662CB4" w:rsidRDefault="00DA0631" w:rsidP="0036567A">
      <w:pPr>
        <w:tabs>
          <w:tab w:val="left" w:pos="3585"/>
        </w:tabs>
        <w:spacing w:line="360" w:lineRule="auto"/>
        <w:ind w:firstLine="3544"/>
        <w:jc w:val="both"/>
        <w:rPr>
          <w:sz w:val="28"/>
          <w:szCs w:val="28"/>
        </w:rPr>
      </w:pPr>
      <w:r w:rsidRPr="00662CB4">
        <w:rPr>
          <w:sz w:val="28"/>
          <w:szCs w:val="28"/>
        </w:rPr>
        <w:t>- конечности</w:t>
      </w:r>
    </w:p>
    <w:p w:rsidR="00DA0631" w:rsidRPr="00662CB4" w:rsidRDefault="00DA0631" w:rsidP="0036567A">
      <w:pPr>
        <w:tabs>
          <w:tab w:val="left" w:pos="3585"/>
        </w:tabs>
        <w:spacing w:line="360" w:lineRule="auto"/>
        <w:ind w:firstLine="3544"/>
        <w:jc w:val="both"/>
        <w:rPr>
          <w:sz w:val="28"/>
          <w:szCs w:val="28"/>
        </w:rPr>
      </w:pPr>
      <w:r w:rsidRPr="00662CB4">
        <w:rPr>
          <w:sz w:val="28"/>
          <w:szCs w:val="28"/>
        </w:rPr>
        <w:t>- отдельные части тела</w:t>
      </w:r>
    </w:p>
    <w:p w:rsidR="00DA0631" w:rsidRPr="00662CB4" w:rsidRDefault="00DA0631" w:rsidP="00662CB4">
      <w:pPr>
        <w:spacing w:line="360" w:lineRule="auto"/>
        <w:ind w:firstLine="709"/>
        <w:jc w:val="both"/>
        <w:rPr>
          <w:sz w:val="28"/>
          <w:szCs w:val="28"/>
        </w:rPr>
      </w:pPr>
    </w:p>
    <w:p w:rsidR="00AA68ED" w:rsidRPr="00662CB4" w:rsidRDefault="00AA68ED" w:rsidP="0036567A">
      <w:pPr>
        <w:tabs>
          <w:tab w:val="left" w:pos="1695"/>
          <w:tab w:val="left" w:pos="3825"/>
        </w:tabs>
        <w:spacing w:line="360" w:lineRule="auto"/>
        <w:ind w:firstLine="709"/>
        <w:jc w:val="center"/>
        <w:rPr>
          <w:b/>
          <w:sz w:val="28"/>
          <w:szCs w:val="28"/>
        </w:rPr>
      </w:pPr>
      <w:r w:rsidRPr="00662CB4">
        <w:rPr>
          <w:b/>
          <w:sz w:val="28"/>
          <w:szCs w:val="28"/>
        </w:rPr>
        <w:t>5. Факторы, влияющие на форму верхних конечностей</w:t>
      </w:r>
    </w:p>
    <w:p w:rsidR="003D1338" w:rsidRPr="00662CB4" w:rsidRDefault="003D1338" w:rsidP="00662CB4">
      <w:pPr>
        <w:tabs>
          <w:tab w:val="left" w:pos="1695"/>
        </w:tabs>
        <w:spacing w:line="360" w:lineRule="auto"/>
        <w:ind w:firstLine="709"/>
        <w:jc w:val="both"/>
        <w:rPr>
          <w:b/>
          <w:sz w:val="28"/>
          <w:szCs w:val="28"/>
        </w:rPr>
      </w:pPr>
    </w:p>
    <w:p w:rsidR="003D1338" w:rsidRPr="00662CB4" w:rsidRDefault="003D1338" w:rsidP="00662CB4">
      <w:pPr>
        <w:spacing w:line="360" w:lineRule="auto"/>
        <w:ind w:firstLine="709"/>
        <w:jc w:val="both"/>
        <w:rPr>
          <w:sz w:val="28"/>
          <w:szCs w:val="28"/>
        </w:rPr>
      </w:pPr>
      <w:r w:rsidRPr="00662CB4">
        <w:rPr>
          <w:sz w:val="28"/>
          <w:szCs w:val="28"/>
        </w:rPr>
        <w:t>Скелет</w:t>
      </w:r>
      <w:r w:rsidR="0036567A">
        <w:rPr>
          <w:sz w:val="28"/>
          <w:szCs w:val="28"/>
        </w:rPr>
        <w:t xml:space="preserve"> </w:t>
      </w:r>
      <w:r w:rsidRPr="00662CB4">
        <w:rPr>
          <w:sz w:val="28"/>
          <w:szCs w:val="28"/>
        </w:rPr>
        <w:t>- твёрдая основа тела человека покрытая мышцами и мягкими тканями</w:t>
      </w:r>
    </w:p>
    <w:p w:rsidR="005A12EF" w:rsidRPr="00662CB4" w:rsidRDefault="003D1338" w:rsidP="00662CB4">
      <w:pPr>
        <w:spacing w:line="360" w:lineRule="auto"/>
        <w:ind w:firstLine="709"/>
        <w:jc w:val="both"/>
        <w:rPr>
          <w:sz w:val="28"/>
          <w:szCs w:val="28"/>
        </w:rPr>
      </w:pPr>
      <w:r w:rsidRPr="00662CB4">
        <w:rPr>
          <w:sz w:val="28"/>
          <w:szCs w:val="28"/>
        </w:rPr>
        <w:t>Основу тела человека составляет костный скелет, отдельные кости которого скреплены между собой суставами или хрящами. Размеры костей, степень развития мускулатуры и жировых отлож</w:t>
      </w:r>
      <w:r w:rsidR="005A12EF" w:rsidRPr="00662CB4">
        <w:rPr>
          <w:sz w:val="28"/>
          <w:szCs w:val="28"/>
        </w:rPr>
        <w:t>ений влияют на размеры и форму т</w:t>
      </w:r>
      <w:r w:rsidRPr="00662CB4">
        <w:rPr>
          <w:sz w:val="28"/>
          <w:szCs w:val="28"/>
        </w:rPr>
        <w:t>ела человека</w:t>
      </w:r>
      <w:r w:rsidR="005A12EF" w:rsidRPr="00662CB4">
        <w:rPr>
          <w:sz w:val="28"/>
          <w:szCs w:val="28"/>
        </w:rPr>
        <w:t>.</w:t>
      </w:r>
    </w:p>
    <w:p w:rsidR="005A12EF" w:rsidRPr="00662CB4" w:rsidRDefault="005A12EF" w:rsidP="00662CB4">
      <w:pPr>
        <w:spacing w:line="360" w:lineRule="auto"/>
        <w:ind w:firstLine="709"/>
        <w:jc w:val="both"/>
        <w:rPr>
          <w:sz w:val="28"/>
          <w:szCs w:val="28"/>
        </w:rPr>
      </w:pPr>
      <w:r w:rsidRPr="00662CB4">
        <w:rPr>
          <w:sz w:val="28"/>
          <w:szCs w:val="28"/>
        </w:rPr>
        <w:t>Форму верхних конечностей можно рассмотреть на уровне различных характеристик:</w:t>
      </w:r>
    </w:p>
    <w:p w:rsidR="005A12EF" w:rsidRPr="00662CB4" w:rsidRDefault="005A12EF" w:rsidP="00662CB4">
      <w:pPr>
        <w:spacing w:line="360" w:lineRule="auto"/>
        <w:ind w:firstLine="709"/>
        <w:jc w:val="both"/>
        <w:rPr>
          <w:sz w:val="28"/>
          <w:szCs w:val="28"/>
        </w:rPr>
      </w:pPr>
      <w:r w:rsidRPr="00662CB4">
        <w:rPr>
          <w:sz w:val="28"/>
          <w:szCs w:val="28"/>
        </w:rPr>
        <w:t>-если рассмотреть верхние конечности с учётом развития скелета, то размер скелета задан индивидуально, т. е. изначально заложенная информация на уровне Д.Н.К.(так нас создала природа). Соотношение этому размер и форма верхних конечностей у каждого человека индивидуальна, она зависит от формы и размера кости.</w:t>
      </w:r>
    </w:p>
    <w:p w:rsidR="005A12EF" w:rsidRPr="00662CB4" w:rsidRDefault="005A12EF" w:rsidP="00662CB4">
      <w:pPr>
        <w:spacing w:line="360" w:lineRule="auto"/>
        <w:ind w:firstLine="709"/>
        <w:jc w:val="both"/>
        <w:rPr>
          <w:sz w:val="28"/>
          <w:szCs w:val="28"/>
        </w:rPr>
      </w:pPr>
      <w:r w:rsidRPr="00662CB4">
        <w:rPr>
          <w:sz w:val="28"/>
          <w:szCs w:val="28"/>
        </w:rPr>
        <w:t>Среди взрослых мужчин и женщин различают людей с относительно коротким туловищем и длинными конечностями (долихоморфный тип пропорций) и людей с относительно длинным туловищем и короткими конечностями (брахиморфный тип пропорций). Пропорции тела женщин отличается от пропорций тела мужчин относительно более широкими бёдрами и узкими плечами.</w:t>
      </w:r>
    </w:p>
    <w:p w:rsidR="005A12EF" w:rsidRPr="00662CB4" w:rsidRDefault="005A12EF" w:rsidP="00662CB4">
      <w:pPr>
        <w:spacing w:line="360" w:lineRule="auto"/>
        <w:ind w:firstLine="709"/>
        <w:jc w:val="both"/>
        <w:rPr>
          <w:sz w:val="28"/>
          <w:szCs w:val="28"/>
        </w:rPr>
      </w:pPr>
      <w:r w:rsidRPr="00662CB4">
        <w:rPr>
          <w:sz w:val="28"/>
          <w:szCs w:val="28"/>
        </w:rPr>
        <w:t>-</w:t>
      </w:r>
      <w:r w:rsidR="002E07BE" w:rsidRPr="00662CB4">
        <w:rPr>
          <w:sz w:val="28"/>
          <w:szCs w:val="28"/>
        </w:rPr>
        <w:t>с учётом развития пропорций и индивидуального телосложения человека развитие верхних конечностей можно рассмотреть, с учётом</w:t>
      </w:r>
      <w:r w:rsidRPr="00662CB4">
        <w:rPr>
          <w:sz w:val="28"/>
          <w:szCs w:val="28"/>
        </w:rPr>
        <w:t xml:space="preserve"> </w:t>
      </w:r>
      <w:r w:rsidR="002E07BE" w:rsidRPr="00662CB4">
        <w:rPr>
          <w:sz w:val="28"/>
          <w:szCs w:val="28"/>
        </w:rPr>
        <w:t>развития мускулатуры и жировых отложений. Степень жировых отложений и развитие мускулатуры у людей разного возраста и пола отличается. Так у мужчин мускулатура развита в большей степени, чем у женщин. Плечевой пояс значительно шире, а у женщин основным фактором, влияющим на развитие верхних конечностей, является жироотложение. Они могут быть равномерными и не равномерными. С учётом этого в некоторых случаях конечности могут быть полными или нормальными.</w:t>
      </w:r>
    </w:p>
    <w:p w:rsidR="002E07BE" w:rsidRDefault="002E07BE" w:rsidP="00662CB4">
      <w:pPr>
        <w:spacing w:line="360" w:lineRule="auto"/>
        <w:ind w:firstLine="709"/>
        <w:jc w:val="both"/>
        <w:rPr>
          <w:sz w:val="28"/>
          <w:szCs w:val="28"/>
        </w:rPr>
      </w:pPr>
      <w:r w:rsidRPr="00662CB4">
        <w:rPr>
          <w:sz w:val="28"/>
          <w:szCs w:val="28"/>
        </w:rPr>
        <w:t>- с учётом рода занятий человека, так же формируется форма верхних конечностей. Профессиональное занятие музыкой, игра на музыкальных инструментах, формируют у человека длинную вытянутую форму кисти с узкими тонкими пальцами. Занятие спортом формирует мускулатуру, степень развития</w:t>
      </w:r>
      <w:r w:rsidR="000D6507" w:rsidRPr="00662CB4">
        <w:rPr>
          <w:sz w:val="28"/>
          <w:szCs w:val="28"/>
        </w:rPr>
        <w:t xml:space="preserve"> плечевого пояса у человека (у пловцов широкие плечи, длинные руки у гимнастов сильно развиты плечи, пояс и руки сильно накачены).</w:t>
      </w:r>
    </w:p>
    <w:p w:rsidR="0036567A" w:rsidRDefault="0036567A" w:rsidP="00662CB4">
      <w:pPr>
        <w:spacing w:line="360" w:lineRule="auto"/>
        <w:ind w:firstLine="709"/>
        <w:jc w:val="both"/>
        <w:rPr>
          <w:sz w:val="28"/>
          <w:szCs w:val="28"/>
        </w:rPr>
      </w:pPr>
    </w:p>
    <w:p w:rsidR="003D1338" w:rsidRPr="0036567A" w:rsidRDefault="000D6507" w:rsidP="0036567A">
      <w:pPr>
        <w:tabs>
          <w:tab w:val="left" w:pos="1695"/>
          <w:tab w:val="left" w:pos="1755"/>
        </w:tabs>
        <w:spacing w:line="360" w:lineRule="auto"/>
        <w:ind w:firstLine="709"/>
        <w:rPr>
          <w:b/>
          <w:sz w:val="28"/>
          <w:szCs w:val="28"/>
        </w:rPr>
      </w:pPr>
      <w:r w:rsidRPr="0036567A">
        <w:rPr>
          <w:b/>
          <w:sz w:val="28"/>
          <w:szCs w:val="28"/>
        </w:rPr>
        <w:t>Скелет верхних конечностей</w:t>
      </w:r>
    </w:p>
    <w:p w:rsidR="003D1338" w:rsidRPr="00662CB4" w:rsidRDefault="000D6507" w:rsidP="00662CB4">
      <w:pPr>
        <w:tabs>
          <w:tab w:val="left" w:pos="435"/>
          <w:tab w:val="left" w:pos="1695"/>
        </w:tabs>
        <w:spacing w:line="360" w:lineRule="auto"/>
        <w:ind w:firstLine="709"/>
        <w:jc w:val="both"/>
        <w:rPr>
          <w:b/>
          <w:sz w:val="28"/>
          <w:szCs w:val="28"/>
        </w:rPr>
      </w:pPr>
      <w:r w:rsidRPr="00662CB4">
        <w:rPr>
          <w:b/>
          <w:sz w:val="28"/>
          <w:szCs w:val="28"/>
        </w:rPr>
        <w:t>Плечевой пояс</w:t>
      </w:r>
      <w:r w:rsidR="00662CB4" w:rsidRPr="00662CB4">
        <w:rPr>
          <w:b/>
          <w:sz w:val="28"/>
          <w:szCs w:val="28"/>
        </w:rPr>
        <w:t xml:space="preserve"> </w:t>
      </w:r>
      <w:r w:rsidR="0036567A">
        <w:rPr>
          <w:b/>
          <w:sz w:val="28"/>
          <w:szCs w:val="28"/>
        </w:rPr>
        <w:tab/>
      </w:r>
      <w:r w:rsidR="0036567A">
        <w:rPr>
          <w:b/>
          <w:sz w:val="28"/>
          <w:szCs w:val="28"/>
        </w:rPr>
        <w:tab/>
      </w:r>
      <w:r w:rsidRPr="00662CB4">
        <w:rPr>
          <w:b/>
          <w:sz w:val="28"/>
          <w:szCs w:val="28"/>
        </w:rPr>
        <w:t xml:space="preserve">Свободные верхние конечности </w:t>
      </w:r>
    </w:p>
    <w:p w:rsidR="003D1338" w:rsidRPr="0036567A" w:rsidRDefault="000D6507" w:rsidP="00662CB4">
      <w:pPr>
        <w:tabs>
          <w:tab w:val="left" w:pos="225"/>
          <w:tab w:val="left" w:pos="1695"/>
          <w:tab w:val="center" w:pos="4677"/>
        </w:tabs>
        <w:spacing w:line="360" w:lineRule="auto"/>
        <w:ind w:firstLine="709"/>
        <w:jc w:val="both"/>
        <w:rPr>
          <w:sz w:val="28"/>
          <w:szCs w:val="28"/>
        </w:rPr>
      </w:pPr>
      <w:r w:rsidRPr="0036567A">
        <w:rPr>
          <w:sz w:val="28"/>
          <w:szCs w:val="28"/>
        </w:rPr>
        <w:t>-</w:t>
      </w:r>
      <w:r w:rsidR="0006107D" w:rsidRPr="0036567A">
        <w:rPr>
          <w:sz w:val="28"/>
          <w:szCs w:val="28"/>
        </w:rPr>
        <w:t xml:space="preserve"> </w:t>
      </w:r>
      <w:r w:rsidRPr="0036567A">
        <w:rPr>
          <w:sz w:val="28"/>
          <w:szCs w:val="28"/>
        </w:rPr>
        <w:t>ключица</w:t>
      </w:r>
      <w:r w:rsidRPr="0036567A">
        <w:rPr>
          <w:sz w:val="28"/>
          <w:szCs w:val="28"/>
        </w:rPr>
        <w:tab/>
        <w:t>-</w:t>
      </w:r>
      <w:r w:rsidR="0006107D" w:rsidRPr="0036567A">
        <w:rPr>
          <w:sz w:val="28"/>
          <w:szCs w:val="28"/>
        </w:rPr>
        <w:t xml:space="preserve"> </w:t>
      </w:r>
      <w:r w:rsidRPr="0036567A">
        <w:rPr>
          <w:sz w:val="28"/>
          <w:szCs w:val="28"/>
        </w:rPr>
        <w:t>плечо</w:t>
      </w:r>
    </w:p>
    <w:p w:rsidR="003D1338" w:rsidRPr="0036567A" w:rsidRDefault="000D6507" w:rsidP="00662CB4">
      <w:pPr>
        <w:tabs>
          <w:tab w:val="left" w:pos="240"/>
          <w:tab w:val="left" w:pos="1695"/>
          <w:tab w:val="left" w:pos="4200"/>
          <w:tab w:val="left" w:pos="4290"/>
          <w:tab w:val="center" w:pos="4677"/>
        </w:tabs>
        <w:spacing w:line="360" w:lineRule="auto"/>
        <w:ind w:firstLine="709"/>
        <w:jc w:val="both"/>
        <w:rPr>
          <w:sz w:val="28"/>
          <w:szCs w:val="28"/>
        </w:rPr>
      </w:pPr>
      <w:r w:rsidRPr="0036567A">
        <w:rPr>
          <w:sz w:val="28"/>
          <w:szCs w:val="28"/>
        </w:rPr>
        <w:t>-</w:t>
      </w:r>
      <w:r w:rsidR="0006107D" w:rsidRPr="0036567A">
        <w:rPr>
          <w:sz w:val="28"/>
          <w:szCs w:val="28"/>
        </w:rPr>
        <w:t xml:space="preserve"> </w:t>
      </w:r>
      <w:r w:rsidRPr="0036567A">
        <w:rPr>
          <w:sz w:val="28"/>
          <w:szCs w:val="28"/>
        </w:rPr>
        <w:t>лопатки</w:t>
      </w:r>
      <w:r w:rsidRPr="0036567A">
        <w:rPr>
          <w:sz w:val="28"/>
          <w:szCs w:val="28"/>
        </w:rPr>
        <w:tab/>
        <w:t>-</w:t>
      </w:r>
      <w:r w:rsidR="0006107D" w:rsidRPr="0036567A">
        <w:rPr>
          <w:sz w:val="28"/>
          <w:szCs w:val="28"/>
        </w:rPr>
        <w:t xml:space="preserve"> </w:t>
      </w:r>
      <w:r w:rsidRPr="0036567A">
        <w:rPr>
          <w:sz w:val="28"/>
          <w:szCs w:val="28"/>
        </w:rPr>
        <w:t>предплечье</w:t>
      </w:r>
    </w:p>
    <w:p w:rsidR="000D6507" w:rsidRPr="0036567A" w:rsidRDefault="000D6507" w:rsidP="00662CB4">
      <w:pPr>
        <w:tabs>
          <w:tab w:val="left" w:pos="1695"/>
          <w:tab w:val="left" w:pos="4215"/>
        </w:tabs>
        <w:spacing w:line="360" w:lineRule="auto"/>
        <w:ind w:firstLine="709"/>
        <w:jc w:val="both"/>
        <w:rPr>
          <w:sz w:val="28"/>
          <w:szCs w:val="28"/>
        </w:rPr>
      </w:pPr>
      <w:r w:rsidRPr="0036567A">
        <w:rPr>
          <w:sz w:val="28"/>
          <w:szCs w:val="28"/>
        </w:rPr>
        <w:tab/>
      </w:r>
      <w:r w:rsidRPr="0036567A">
        <w:rPr>
          <w:sz w:val="28"/>
          <w:szCs w:val="28"/>
        </w:rPr>
        <w:tab/>
        <w:t>-</w:t>
      </w:r>
      <w:r w:rsidR="0006107D" w:rsidRPr="0036567A">
        <w:rPr>
          <w:sz w:val="28"/>
          <w:szCs w:val="28"/>
        </w:rPr>
        <w:t xml:space="preserve"> </w:t>
      </w:r>
      <w:r w:rsidRPr="0036567A">
        <w:rPr>
          <w:sz w:val="28"/>
          <w:szCs w:val="28"/>
        </w:rPr>
        <w:t>кисть</w:t>
      </w:r>
    </w:p>
    <w:p w:rsidR="00301199" w:rsidRPr="00662CB4" w:rsidRDefault="00301199" w:rsidP="00662CB4">
      <w:pPr>
        <w:tabs>
          <w:tab w:val="left" w:pos="1695"/>
          <w:tab w:val="left" w:pos="4215"/>
        </w:tabs>
        <w:spacing w:line="360" w:lineRule="auto"/>
        <w:ind w:firstLine="709"/>
        <w:jc w:val="both"/>
        <w:rPr>
          <w:b/>
          <w:sz w:val="28"/>
          <w:szCs w:val="28"/>
        </w:rPr>
      </w:pPr>
    </w:p>
    <w:p w:rsidR="00DA0631" w:rsidRPr="00662CB4" w:rsidRDefault="00AA68ED" w:rsidP="0036567A">
      <w:pPr>
        <w:tabs>
          <w:tab w:val="left" w:pos="1695"/>
          <w:tab w:val="left" w:pos="4215"/>
        </w:tabs>
        <w:spacing w:line="360" w:lineRule="auto"/>
        <w:ind w:firstLine="709"/>
        <w:jc w:val="center"/>
        <w:rPr>
          <w:b/>
          <w:sz w:val="28"/>
          <w:szCs w:val="28"/>
        </w:rPr>
      </w:pPr>
      <w:r w:rsidRPr="00662CB4">
        <w:rPr>
          <w:b/>
          <w:sz w:val="28"/>
          <w:szCs w:val="28"/>
        </w:rPr>
        <w:t>6.</w:t>
      </w:r>
      <w:r w:rsidR="0036567A">
        <w:rPr>
          <w:b/>
          <w:sz w:val="28"/>
          <w:szCs w:val="28"/>
        </w:rPr>
        <w:t xml:space="preserve"> </w:t>
      </w:r>
      <w:r w:rsidR="00DA0631" w:rsidRPr="00662CB4">
        <w:rPr>
          <w:b/>
          <w:sz w:val="28"/>
          <w:szCs w:val="28"/>
        </w:rPr>
        <w:t>Правила</w:t>
      </w:r>
      <w:r w:rsidR="0036567A">
        <w:rPr>
          <w:b/>
          <w:sz w:val="28"/>
          <w:szCs w:val="28"/>
        </w:rPr>
        <w:t xml:space="preserve"> снятия мерок</w:t>
      </w:r>
    </w:p>
    <w:p w:rsidR="00DA0631" w:rsidRPr="00662CB4" w:rsidRDefault="00DA0631" w:rsidP="00662CB4">
      <w:pPr>
        <w:tabs>
          <w:tab w:val="left" w:pos="1695"/>
        </w:tabs>
        <w:spacing w:line="360" w:lineRule="auto"/>
        <w:ind w:firstLine="709"/>
        <w:jc w:val="both"/>
        <w:rPr>
          <w:sz w:val="28"/>
          <w:szCs w:val="28"/>
        </w:rPr>
      </w:pPr>
    </w:p>
    <w:p w:rsidR="00DA0631" w:rsidRPr="00662CB4" w:rsidRDefault="00DA0631" w:rsidP="00662CB4">
      <w:pPr>
        <w:tabs>
          <w:tab w:val="left" w:pos="1695"/>
        </w:tabs>
        <w:spacing w:line="360" w:lineRule="auto"/>
        <w:ind w:firstLine="709"/>
        <w:jc w:val="both"/>
        <w:rPr>
          <w:sz w:val="28"/>
          <w:szCs w:val="28"/>
        </w:rPr>
      </w:pPr>
      <w:r w:rsidRPr="00662CB4">
        <w:rPr>
          <w:sz w:val="28"/>
          <w:szCs w:val="28"/>
        </w:rPr>
        <w:t>Конструирование одежды в индивидуальном пошиве выполняется в основном по измерению фигуры с применением минимального количества формул. Снятие мерок с фигуры – это самый ответственный момент в изготовлении одежды. От того</w:t>
      </w:r>
      <w:r w:rsidR="00646970" w:rsidRPr="00662CB4">
        <w:rPr>
          <w:sz w:val="28"/>
          <w:szCs w:val="28"/>
        </w:rPr>
        <w:t>,</w:t>
      </w:r>
      <w:r w:rsidRPr="00662CB4">
        <w:rPr>
          <w:sz w:val="28"/>
          <w:szCs w:val="28"/>
        </w:rPr>
        <w:t xml:space="preserve"> на сколько хорошо специалист владеет этими навыками</w:t>
      </w:r>
      <w:r w:rsidR="00646970" w:rsidRPr="00662CB4">
        <w:rPr>
          <w:sz w:val="28"/>
          <w:szCs w:val="28"/>
        </w:rPr>
        <w:t>,</w:t>
      </w:r>
      <w:r w:rsidRPr="00662CB4">
        <w:rPr>
          <w:sz w:val="28"/>
          <w:szCs w:val="28"/>
        </w:rPr>
        <w:t xml:space="preserve"> зависит посадка изделия на фигуре. Существует определенная методика и несколько правил</w:t>
      </w:r>
      <w:r w:rsidR="00646970" w:rsidRPr="00662CB4">
        <w:rPr>
          <w:sz w:val="28"/>
          <w:szCs w:val="28"/>
        </w:rPr>
        <w:t>,</w:t>
      </w:r>
      <w:r w:rsidRPr="00662CB4">
        <w:rPr>
          <w:sz w:val="28"/>
          <w:szCs w:val="28"/>
        </w:rPr>
        <w:t xml:space="preserve"> которые нужно соблюдать при измерении фигуры: </w:t>
      </w:r>
    </w:p>
    <w:p w:rsidR="00DA0631" w:rsidRPr="00662CB4" w:rsidRDefault="00DA0631" w:rsidP="00662CB4">
      <w:pPr>
        <w:tabs>
          <w:tab w:val="left" w:pos="1695"/>
        </w:tabs>
        <w:spacing w:line="360" w:lineRule="auto"/>
        <w:ind w:firstLine="709"/>
        <w:jc w:val="both"/>
        <w:rPr>
          <w:sz w:val="28"/>
          <w:szCs w:val="28"/>
        </w:rPr>
      </w:pPr>
      <w:r w:rsidRPr="00662CB4">
        <w:rPr>
          <w:sz w:val="28"/>
          <w:szCs w:val="28"/>
        </w:rPr>
        <w:t>1. Измеряемый человек стоит в строго определенной форме</w:t>
      </w:r>
      <w:r w:rsidR="00646970" w:rsidRPr="00662CB4">
        <w:rPr>
          <w:sz w:val="28"/>
          <w:szCs w:val="28"/>
        </w:rPr>
        <w:t>,</w:t>
      </w:r>
      <w:r w:rsidRPr="00662CB4">
        <w:rPr>
          <w:sz w:val="28"/>
          <w:szCs w:val="28"/>
        </w:rPr>
        <w:t xml:space="preserve"> не меняя привычной осанки:</w:t>
      </w:r>
    </w:p>
    <w:p w:rsidR="00DA0631" w:rsidRPr="00662CB4" w:rsidRDefault="00DA0631" w:rsidP="00662CB4">
      <w:pPr>
        <w:tabs>
          <w:tab w:val="left" w:pos="1695"/>
        </w:tabs>
        <w:spacing w:line="360" w:lineRule="auto"/>
        <w:ind w:firstLine="709"/>
        <w:jc w:val="both"/>
        <w:rPr>
          <w:sz w:val="28"/>
          <w:szCs w:val="28"/>
        </w:rPr>
      </w:pPr>
      <w:r w:rsidRPr="00662CB4">
        <w:rPr>
          <w:sz w:val="28"/>
          <w:szCs w:val="28"/>
        </w:rPr>
        <w:t xml:space="preserve">- прямо без напряжения, дыхание спокойное </w:t>
      </w:r>
    </w:p>
    <w:p w:rsidR="00DA0631" w:rsidRPr="00662CB4" w:rsidRDefault="00DA0631" w:rsidP="00662CB4">
      <w:pPr>
        <w:tabs>
          <w:tab w:val="left" w:pos="1695"/>
        </w:tabs>
        <w:spacing w:line="360" w:lineRule="auto"/>
        <w:ind w:firstLine="709"/>
        <w:jc w:val="both"/>
        <w:rPr>
          <w:sz w:val="28"/>
          <w:szCs w:val="28"/>
        </w:rPr>
      </w:pPr>
      <w:r w:rsidRPr="00662CB4">
        <w:rPr>
          <w:sz w:val="28"/>
          <w:szCs w:val="28"/>
        </w:rPr>
        <w:t>- голова находится в таком положении</w:t>
      </w:r>
      <w:r w:rsidR="00646970" w:rsidRPr="00662CB4">
        <w:rPr>
          <w:sz w:val="28"/>
          <w:szCs w:val="28"/>
        </w:rPr>
        <w:t>,</w:t>
      </w:r>
      <w:r w:rsidRPr="00662CB4">
        <w:rPr>
          <w:sz w:val="28"/>
          <w:szCs w:val="28"/>
        </w:rPr>
        <w:t xml:space="preserve"> при котором нижний край глазницы и середина верхнего края наружного слухового прохода расположены в одной горизонтальной плоскости</w:t>
      </w:r>
    </w:p>
    <w:p w:rsidR="00DA0631" w:rsidRPr="00662CB4" w:rsidRDefault="00DA0631" w:rsidP="00662CB4">
      <w:pPr>
        <w:tabs>
          <w:tab w:val="left" w:pos="1695"/>
        </w:tabs>
        <w:spacing w:line="360" w:lineRule="auto"/>
        <w:ind w:firstLine="709"/>
        <w:jc w:val="both"/>
        <w:rPr>
          <w:sz w:val="28"/>
          <w:szCs w:val="28"/>
        </w:rPr>
      </w:pPr>
      <w:r w:rsidRPr="00662CB4">
        <w:rPr>
          <w:sz w:val="28"/>
          <w:szCs w:val="28"/>
        </w:rPr>
        <w:t>- руки опущены вдоль тела, ноги выпрямлены, пятки вместе, носки раздвинуты.</w:t>
      </w:r>
    </w:p>
    <w:p w:rsidR="00DA0631" w:rsidRPr="00662CB4" w:rsidRDefault="00DA0631" w:rsidP="00662CB4">
      <w:pPr>
        <w:tabs>
          <w:tab w:val="left" w:pos="1695"/>
        </w:tabs>
        <w:spacing w:line="360" w:lineRule="auto"/>
        <w:ind w:firstLine="709"/>
        <w:jc w:val="both"/>
        <w:rPr>
          <w:sz w:val="28"/>
          <w:szCs w:val="28"/>
        </w:rPr>
      </w:pPr>
      <w:r w:rsidRPr="00662CB4">
        <w:rPr>
          <w:sz w:val="28"/>
          <w:szCs w:val="28"/>
        </w:rPr>
        <w:t>2. Фигуру измеряют по белью, обувь снята.</w:t>
      </w:r>
    </w:p>
    <w:p w:rsidR="00DA0631" w:rsidRPr="00662CB4" w:rsidRDefault="00DA0631" w:rsidP="00662CB4">
      <w:pPr>
        <w:tabs>
          <w:tab w:val="left" w:pos="1695"/>
        </w:tabs>
        <w:spacing w:line="360" w:lineRule="auto"/>
        <w:ind w:firstLine="709"/>
        <w:jc w:val="both"/>
        <w:rPr>
          <w:sz w:val="28"/>
          <w:szCs w:val="28"/>
        </w:rPr>
      </w:pPr>
      <w:r w:rsidRPr="00662CB4">
        <w:rPr>
          <w:sz w:val="28"/>
          <w:szCs w:val="28"/>
        </w:rPr>
        <w:t>3. Все измерения проводят между определенными точками на теле или по границам мягких тканей и кожных складок.</w:t>
      </w:r>
    </w:p>
    <w:p w:rsidR="00DA0631" w:rsidRPr="00662CB4" w:rsidRDefault="00DA0631" w:rsidP="00662CB4">
      <w:pPr>
        <w:tabs>
          <w:tab w:val="left" w:pos="1695"/>
        </w:tabs>
        <w:spacing w:line="360" w:lineRule="auto"/>
        <w:ind w:firstLine="709"/>
        <w:jc w:val="both"/>
        <w:rPr>
          <w:sz w:val="28"/>
          <w:szCs w:val="28"/>
        </w:rPr>
      </w:pPr>
      <w:r w:rsidRPr="00662CB4">
        <w:rPr>
          <w:sz w:val="28"/>
          <w:szCs w:val="28"/>
        </w:rPr>
        <w:t>4. Измерение проводят по правой наиболее развитой стороне фигуры.</w:t>
      </w:r>
    </w:p>
    <w:p w:rsidR="00DA0631" w:rsidRPr="00662CB4" w:rsidRDefault="00DA0631" w:rsidP="00662CB4">
      <w:pPr>
        <w:tabs>
          <w:tab w:val="left" w:pos="1695"/>
        </w:tabs>
        <w:spacing w:line="360" w:lineRule="auto"/>
        <w:ind w:firstLine="709"/>
        <w:jc w:val="both"/>
        <w:rPr>
          <w:sz w:val="28"/>
          <w:szCs w:val="28"/>
        </w:rPr>
      </w:pPr>
      <w:r w:rsidRPr="00662CB4">
        <w:rPr>
          <w:sz w:val="28"/>
          <w:szCs w:val="28"/>
        </w:rPr>
        <w:t>5. Для точного измерения необходимо установить горизонтальную опорную линию, ее рекомендуется установить на линии талии</w:t>
      </w:r>
      <w:r w:rsidR="00646970" w:rsidRPr="00662CB4">
        <w:rPr>
          <w:sz w:val="28"/>
          <w:szCs w:val="28"/>
        </w:rPr>
        <w:t>,</w:t>
      </w:r>
      <w:r w:rsidRPr="00662CB4">
        <w:rPr>
          <w:sz w:val="28"/>
          <w:szCs w:val="28"/>
        </w:rPr>
        <w:t xml:space="preserve"> так как она четко фиксируется на фигуре и имеет связь с любой ее точкой.</w:t>
      </w:r>
    </w:p>
    <w:p w:rsidR="00DA0631" w:rsidRPr="00662CB4" w:rsidRDefault="00DA0631" w:rsidP="00662CB4">
      <w:pPr>
        <w:tabs>
          <w:tab w:val="left" w:pos="1695"/>
        </w:tabs>
        <w:spacing w:line="360" w:lineRule="auto"/>
        <w:ind w:firstLine="709"/>
        <w:jc w:val="both"/>
        <w:rPr>
          <w:sz w:val="28"/>
          <w:szCs w:val="28"/>
        </w:rPr>
      </w:pPr>
      <w:r w:rsidRPr="00662CB4">
        <w:rPr>
          <w:sz w:val="28"/>
          <w:szCs w:val="28"/>
        </w:rPr>
        <w:t>6. За исходную линию вверху принимается линия середины плеча.</w:t>
      </w:r>
    </w:p>
    <w:p w:rsidR="00DA0631" w:rsidRPr="00662CB4" w:rsidRDefault="00DA0631" w:rsidP="00662CB4">
      <w:pPr>
        <w:tabs>
          <w:tab w:val="left" w:pos="1695"/>
        </w:tabs>
        <w:spacing w:line="360" w:lineRule="auto"/>
        <w:ind w:firstLine="709"/>
        <w:jc w:val="both"/>
        <w:rPr>
          <w:sz w:val="28"/>
          <w:szCs w:val="28"/>
        </w:rPr>
      </w:pPr>
      <w:r w:rsidRPr="00662CB4">
        <w:rPr>
          <w:sz w:val="28"/>
          <w:szCs w:val="28"/>
        </w:rPr>
        <w:t>7. При измерении фигуры пользуются определенными приспособлениями: сантиметровая лента, резинка с крючком и петлями, наплечник- для фиксирования линии середины плеча.</w:t>
      </w:r>
    </w:p>
    <w:p w:rsidR="00DA0631" w:rsidRPr="00662CB4" w:rsidRDefault="00DA0631" w:rsidP="00662CB4">
      <w:pPr>
        <w:tabs>
          <w:tab w:val="left" w:pos="1695"/>
        </w:tabs>
        <w:spacing w:line="360" w:lineRule="auto"/>
        <w:ind w:firstLine="709"/>
        <w:jc w:val="both"/>
        <w:rPr>
          <w:sz w:val="28"/>
          <w:szCs w:val="28"/>
        </w:rPr>
      </w:pPr>
      <w:r w:rsidRPr="00662CB4">
        <w:rPr>
          <w:sz w:val="28"/>
          <w:szCs w:val="28"/>
        </w:rPr>
        <w:t>8. Фигура измеряется без припусков на свободное облегание, то есть сантиметровая лента плотно обхватывает измеряемые части.</w:t>
      </w:r>
    </w:p>
    <w:p w:rsidR="00DA0631" w:rsidRPr="00662CB4" w:rsidRDefault="00DA0631" w:rsidP="00662CB4">
      <w:pPr>
        <w:tabs>
          <w:tab w:val="left" w:pos="1695"/>
        </w:tabs>
        <w:spacing w:line="360" w:lineRule="auto"/>
        <w:ind w:firstLine="709"/>
        <w:jc w:val="both"/>
        <w:rPr>
          <w:sz w:val="28"/>
          <w:szCs w:val="28"/>
        </w:rPr>
      </w:pPr>
      <w:r w:rsidRPr="00662CB4">
        <w:rPr>
          <w:sz w:val="28"/>
          <w:szCs w:val="28"/>
        </w:rPr>
        <w:t>9. Измерение следует проводить с точностью до 1мм или 0,1см.</w:t>
      </w:r>
    </w:p>
    <w:p w:rsidR="00646970" w:rsidRPr="00662CB4" w:rsidRDefault="00DA0631" w:rsidP="00662CB4">
      <w:pPr>
        <w:tabs>
          <w:tab w:val="left" w:pos="1695"/>
        </w:tabs>
        <w:spacing w:line="360" w:lineRule="auto"/>
        <w:ind w:firstLine="709"/>
        <w:jc w:val="both"/>
        <w:rPr>
          <w:sz w:val="28"/>
          <w:szCs w:val="28"/>
        </w:rPr>
      </w:pPr>
      <w:r w:rsidRPr="00662CB4">
        <w:rPr>
          <w:sz w:val="28"/>
          <w:szCs w:val="28"/>
        </w:rPr>
        <w:t>10. Измерение фигуры человека обозначают следующими прописными буквами:</w:t>
      </w:r>
      <w:r w:rsidR="00662CB4" w:rsidRPr="00662CB4">
        <w:rPr>
          <w:sz w:val="28"/>
          <w:szCs w:val="28"/>
        </w:rPr>
        <w:t xml:space="preserve"> </w:t>
      </w:r>
    </w:p>
    <w:p w:rsidR="00646970" w:rsidRPr="00662CB4" w:rsidRDefault="00DA0631" w:rsidP="00662CB4">
      <w:pPr>
        <w:tabs>
          <w:tab w:val="left" w:pos="1695"/>
        </w:tabs>
        <w:spacing w:line="360" w:lineRule="auto"/>
        <w:ind w:firstLine="709"/>
        <w:jc w:val="both"/>
        <w:rPr>
          <w:sz w:val="28"/>
          <w:szCs w:val="28"/>
        </w:rPr>
      </w:pPr>
      <w:r w:rsidRPr="00662CB4">
        <w:rPr>
          <w:b/>
          <w:sz w:val="28"/>
          <w:szCs w:val="28"/>
        </w:rPr>
        <w:t>С -</w:t>
      </w:r>
      <w:r w:rsidRPr="00662CB4">
        <w:rPr>
          <w:sz w:val="28"/>
          <w:szCs w:val="28"/>
        </w:rPr>
        <w:t xml:space="preserve"> полу обхваты</w:t>
      </w:r>
      <w:r w:rsidR="00646970" w:rsidRPr="00662CB4">
        <w:rPr>
          <w:sz w:val="28"/>
          <w:szCs w:val="28"/>
        </w:rPr>
        <w:t xml:space="preserve"> </w:t>
      </w:r>
    </w:p>
    <w:p w:rsidR="00646970" w:rsidRPr="00662CB4" w:rsidRDefault="00DA0631" w:rsidP="00662CB4">
      <w:pPr>
        <w:tabs>
          <w:tab w:val="left" w:pos="1695"/>
        </w:tabs>
        <w:spacing w:line="360" w:lineRule="auto"/>
        <w:ind w:firstLine="709"/>
        <w:jc w:val="both"/>
        <w:rPr>
          <w:sz w:val="28"/>
          <w:szCs w:val="28"/>
        </w:rPr>
      </w:pPr>
      <w:r w:rsidRPr="00662CB4">
        <w:rPr>
          <w:b/>
          <w:sz w:val="28"/>
          <w:szCs w:val="28"/>
        </w:rPr>
        <w:t>О</w:t>
      </w:r>
      <w:r w:rsidRPr="00662CB4">
        <w:rPr>
          <w:sz w:val="28"/>
          <w:szCs w:val="28"/>
        </w:rPr>
        <w:t xml:space="preserve"> - полные обхваты </w:t>
      </w:r>
    </w:p>
    <w:p w:rsidR="00646970" w:rsidRPr="00662CB4" w:rsidRDefault="00DA0631" w:rsidP="00662CB4">
      <w:pPr>
        <w:tabs>
          <w:tab w:val="left" w:pos="1695"/>
        </w:tabs>
        <w:spacing w:line="360" w:lineRule="auto"/>
        <w:ind w:firstLine="709"/>
        <w:jc w:val="both"/>
        <w:rPr>
          <w:sz w:val="28"/>
          <w:szCs w:val="28"/>
        </w:rPr>
      </w:pPr>
      <w:r w:rsidRPr="00662CB4">
        <w:rPr>
          <w:b/>
          <w:sz w:val="28"/>
          <w:szCs w:val="28"/>
        </w:rPr>
        <w:t xml:space="preserve">Д </w:t>
      </w:r>
      <w:r w:rsidRPr="00662CB4">
        <w:rPr>
          <w:sz w:val="28"/>
          <w:szCs w:val="28"/>
        </w:rPr>
        <w:t>– длины, расстояние</w:t>
      </w:r>
      <w:r w:rsidR="00646970" w:rsidRPr="00662CB4">
        <w:rPr>
          <w:sz w:val="28"/>
          <w:szCs w:val="28"/>
        </w:rPr>
        <w:t xml:space="preserve"> </w:t>
      </w:r>
    </w:p>
    <w:p w:rsidR="00646970" w:rsidRPr="00662CB4" w:rsidRDefault="00DA0631" w:rsidP="00662CB4">
      <w:pPr>
        <w:tabs>
          <w:tab w:val="left" w:pos="1695"/>
        </w:tabs>
        <w:spacing w:line="360" w:lineRule="auto"/>
        <w:ind w:firstLine="709"/>
        <w:jc w:val="both"/>
        <w:rPr>
          <w:sz w:val="28"/>
          <w:szCs w:val="28"/>
        </w:rPr>
      </w:pPr>
      <w:r w:rsidRPr="00662CB4">
        <w:rPr>
          <w:b/>
          <w:sz w:val="28"/>
          <w:szCs w:val="28"/>
        </w:rPr>
        <w:t>В</w:t>
      </w:r>
      <w:r w:rsidRPr="00662CB4">
        <w:rPr>
          <w:sz w:val="28"/>
          <w:szCs w:val="28"/>
        </w:rPr>
        <w:t xml:space="preserve"> </w:t>
      </w:r>
      <w:r w:rsidR="00646970" w:rsidRPr="00662CB4">
        <w:rPr>
          <w:sz w:val="28"/>
          <w:szCs w:val="28"/>
        </w:rPr>
        <w:t>–</w:t>
      </w:r>
      <w:r w:rsidRPr="00662CB4">
        <w:rPr>
          <w:sz w:val="28"/>
          <w:szCs w:val="28"/>
        </w:rPr>
        <w:t xml:space="preserve"> высоты</w:t>
      </w:r>
      <w:r w:rsidR="00646970" w:rsidRPr="00662CB4">
        <w:rPr>
          <w:sz w:val="28"/>
          <w:szCs w:val="28"/>
        </w:rPr>
        <w:t xml:space="preserve"> </w:t>
      </w:r>
    </w:p>
    <w:p w:rsidR="00646970" w:rsidRPr="00662CB4" w:rsidRDefault="00DA0631" w:rsidP="00662CB4">
      <w:pPr>
        <w:tabs>
          <w:tab w:val="left" w:pos="1695"/>
        </w:tabs>
        <w:spacing w:line="360" w:lineRule="auto"/>
        <w:ind w:firstLine="709"/>
        <w:jc w:val="both"/>
        <w:rPr>
          <w:sz w:val="28"/>
          <w:szCs w:val="28"/>
        </w:rPr>
      </w:pPr>
      <w:r w:rsidRPr="00662CB4">
        <w:rPr>
          <w:b/>
          <w:sz w:val="28"/>
          <w:szCs w:val="28"/>
        </w:rPr>
        <w:t>Ш</w:t>
      </w:r>
      <w:r w:rsidRPr="00662CB4">
        <w:rPr>
          <w:sz w:val="28"/>
          <w:szCs w:val="28"/>
        </w:rPr>
        <w:t xml:space="preserve"> – ширины </w:t>
      </w:r>
    </w:p>
    <w:p w:rsidR="00646970" w:rsidRPr="00662CB4" w:rsidRDefault="00DA0631" w:rsidP="00662CB4">
      <w:pPr>
        <w:tabs>
          <w:tab w:val="left" w:pos="1695"/>
        </w:tabs>
        <w:spacing w:line="360" w:lineRule="auto"/>
        <w:ind w:firstLine="709"/>
        <w:jc w:val="both"/>
        <w:rPr>
          <w:sz w:val="28"/>
          <w:szCs w:val="28"/>
        </w:rPr>
      </w:pPr>
      <w:r w:rsidRPr="00662CB4">
        <w:rPr>
          <w:b/>
          <w:sz w:val="28"/>
          <w:szCs w:val="28"/>
        </w:rPr>
        <w:t xml:space="preserve">Р </w:t>
      </w:r>
      <w:r w:rsidRPr="00662CB4">
        <w:rPr>
          <w:sz w:val="28"/>
          <w:szCs w:val="28"/>
        </w:rPr>
        <w:t xml:space="preserve">– роста </w:t>
      </w:r>
    </w:p>
    <w:p w:rsidR="00DA0631" w:rsidRPr="00662CB4" w:rsidRDefault="00DA0631" w:rsidP="00662CB4">
      <w:pPr>
        <w:tabs>
          <w:tab w:val="left" w:pos="1695"/>
        </w:tabs>
        <w:spacing w:line="360" w:lineRule="auto"/>
        <w:ind w:firstLine="709"/>
        <w:jc w:val="both"/>
        <w:rPr>
          <w:sz w:val="28"/>
          <w:szCs w:val="28"/>
        </w:rPr>
      </w:pPr>
      <w:r w:rsidRPr="00662CB4">
        <w:rPr>
          <w:b/>
          <w:sz w:val="28"/>
          <w:szCs w:val="28"/>
        </w:rPr>
        <w:t>Ц</w:t>
      </w:r>
      <w:r w:rsidRPr="00662CB4">
        <w:rPr>
          <w:sz w:val="28"/>
          <w:szCs w:val="28"/>
        </w:rPr>
        <w:t xml:space="preserve"> – расстояние между центрами</w:t>
      </w:r>
    </w:p>
    <w:p w:rsidR="00DA0631" w:rsidRPr="00662CB4" w:rsidRDefault="00DA0631" w:rsidP="00662CB4">
      <w:pPr>
        <w:tabs>
          <w:tab w:val="left" w:pos="1695"/>
        </w:tabs>
        <w:spacing w:line="360" w:lineRule="auto"/>
        <w:ind w:firstLine="709"/>
        <w:jc w:val="both"/>
        <w:rPr>
          <w:sz w:val="28"/>
          <w:szCs w:val="28"/>
        </w:rPr>
      </w:pPr>
      <w:r w:rsidRPr="00662CB4">
        <w:rPr>
          <w:sz w:val="28"/>
          <w:szCs w:val="28"/>
        </w:rPr>
        <w:t>11.Все измерения нужно проводить в определенной последовательности и</w:t>
      </w:r>
      <w:r w:rsidR="00662CB4" w:rsidRPr="00662CB4">
        <w:rPr>
          <w:sz w:val="28"/>
          <w:szCs w:val="28"/>
        </w:rPr>
        <w:t xml:space="preserve"> </w:t>
      </w:r>
      <w:r w:rsidRPr="00662CB4">
        <w:rPr>
          <w:sz w:val="28"/>
          <w:szCs w:val="28"/>
        </w:rPr>
        <w:t xml:space="preserve">по определенной методике. </w:t>
      </w:r>
    </w:p>
    <w:p w:rsidR="00DA0631" w:rsidRPr="00662CB4" w:rsidRDefault="0006107D" w:rsidP="00662CB4">
      <w:pPr>
        <w:spacing w:line="360" w:lineRule="auto"/>
        <w:ind w:firstLine="709"/>
        <w:jc w:val="both"/>
        <w:rPr>
          <w:sz w:val="28"/>
          <w:szCs w:val="28"/>
        </w:rPr>
      </w:pPr>
      <w:r w:rsidRPr="00662CB4">
        <w:rPr>
          <w:sz w:val="28"/>
          <w:szCs w:val="28"/>
        </w:rPr>
        <w:t>12.</w:t>
      </w:r>
      <w:r w:rsidR="00301199" w:rsidRPr="00662CB4">
        <w:rPr>
          <w:sz w:val="28"/>
          <w:szCs w:val="28"/>
        </w:rPr>
        <w:t xml:space="preserve">Строчными буквами или цифрами справа от прописных обозначают участки измерений. Мерки обхватов, длин, высот, роста, и мерку </w:t>
      </w:r>
      <w:r w:rsidR="00F02A18" w:rsidRPr="00662CB4">
        <w:rPr>
          <w:sz w:val="28"/>
          <w:szCs w:val="28"/>
        </w:rPr>
        <w:t>ширины плеча (Шкл), записывают в полную величину. Мерки полуобхватов, ширин и расстояние между центрами в половинном размере.</w:t>
      </w:r>
    </w:p>
    <w:p w:rsidR="00301199" w:rsidRPr="00662CB4" w:rsidRDefault="00301199" w:rsidP="00662CB4">
      <w:pPr>
        <w:spacing w:line="360" w:lineRule="auto"/>
        <w:ind w:firstLine="709"/>
        <w:jc w:val="both"/>
        <w:rPr>
          <w:b/>
          <w:sz w:val="28"/>
          <w:szCs w:val="28"/>
        </w:rPr>
      </w:pPr>
    </w:p>
    <w:p w:rsidR="00DA0631" w:rsidRPr="00662CB4" w:rsidRDefault="00AA68ED" w:rsidP="00662CB4">
      <w:pPr>
        <w:spacing w:line="360" w:lineRule="auto"/>
        <w:ind w:firstLine="709"/>
        <w:jc w:val="both"/>
        <w:rPr>
          <w:b/>
          <w:sz w:val="28"/>
          <w:szCs w:val="28"/>
        </w:rPr>
      </w:pPr>
      <w:r w:rsidRPr="00662CB4">
        <w:rPr>
          <w:b/>
          <w:sz w:val="28"/>
          <w:szCs w:val="28"/>
        </w:rPr>
        <w:t>7.</w:t>
      </w:r>
      <w:r w:rsidR="0036567A">
        <w:rPr>
          <w:b/>
          <w:sz w:val="28"/>
          <w:szCs w:val="28"/>
        </w:rPr>
        <w:t xml:space="preserve"> </w:t>
      </w:r>
      <w:r w:rsidR="00DA0631" w:rsidRPr="00662CB4">
        <w:rPr>
          <w:b/>
          <w:sz w:val="28"/>
          <w:szCs w:val="28"/>
        </w:rPr>
        <w:t>Характеристика ведущих размерных признаков типовых фигур</w:t>
      </w:r>
    </w:p>
    <w:p w:rsidR="00DA0631" w:rsidRPr="00662CB4" w:rsidRDefault="00DA0631" w:rsidP="00662CB4">
      <w:pPr>
        <w:spacing w:line="360" w:lineRule="auto"/>
        <w:ind w:firstLine="709"/>
        <w:jc w:val="both"/>
        <w:rPr>
          <w:b/>
          <w:sz w:val="28"/>
          <w:szCs w:val="28"/>
        </w:rPr>
      </w:pPr>
    </w:p>
    <w:p w:rsidR="00DA0631" w:rsidRPr="00662CB4" w:rsidRDefault="00DA0631" w:rsidP="00662CB4">
      <w:pPr>
        <w:spacing w:line="360" w:lineRule="auto"/>
        <w:ind w:firstLine="709"/>
        <w:jc w:val="both"/>
        <w:rPr>
          <w:sz w:val="28"/>
          <w:szCs w:val="28"/>
        </w:rPr>
      </w:pPr>
      <w:r w:rsidRPr="00662CB4">
        <w:rPr>
          <w:sz w:val="28"/>
          <w:szCs w:val="28"/>
        </w:rPr>
        <w:t>Понятие о хорошей фигуре</w:t>
      </w:r>
      <w:r w:rsidR="00662CB4" w:rsidRPr="00662CB4">
        <w:rPr>
          <w:sz w:val="28"/>
          <w:szCs w:val="28"/>
        </w:rPr>
        <w:t xml:space="preserve"> </w:t>
      </w:r>
      <w:r w:rsidRPr="00662CB4">
        <w:rPr>
          <w:sz w:val="28"/>
          <w:szCs w:val="28"/>
        </w:rPr>
        <w:t>весьма относительно. Часто мы встречаем людей с неправельными пропорциями фигуры.</w:t>
      </w:r>
      <w:r w:rsidR="00662CB4" w:rsidRPr="00662CB4">
        <w:rPr>
          <w:sz w:val="28"/>
          <w:szCs w:val="28"/>
        </w:rPr>
        <w:t xml:space="preserve"> </w:t>
      </w:r>
    </w:p>
    <w:p w:rsidR="00DA0631" w:rsidRPr="00662CB4" w:rsidRDefault="00662CB4" w:rsidP="00662CB4">
      <w:pPr>
        <w:spacing w:line="360" w:lineRule="auto"/>
        <w:ind w:firstLine="709"/>
        <w:jc w:val="both"/>
        <w:rPr>
          <w:sz w:val="28"/>
          <w:szCs w:val="28"/>
        </w:rPr>
      </w:pPr>
      <w:r w:rsidRPr="00662CB4">
        <w:rPr>
          <w:sz w:val="28"/>
          <w:szCs w:val="28"/>
        </w:rPr>
        <w:t xml:space="preserve"> </w:t>
      </w:r>
      <w:r w:rsidR="00DA0631" w:rsidRPr="00662CB4">
        <w:rPr>
          <w:sz w:val="28"/>
          <w:szCs w:val="28"/>
        </w:rPr>
        <w:t>Основная часть одежды изготавливается промышленным способом, ориентированным на типовые ( стандартные )фигуры. Типовая фигура- фигура с основными размерными характеристиками, установленными стандартом, на которую изготавливается одежда массового производства, пригодная для определённой группы фигур населения. Типовые фигуры условно «созданы» на основе массовых антропометрических обмеров населения. Поэтому при выборе одежды используют понятия: размер, рост, полнота. Всё взрослое население разделено на 3 возростные группы:</w:t>
      </w:r>
    </w:p>
    <w:p w:rsidR="00DA0631" w:rsidRPr="00662CB4" w:rsidRDefault="00DA0631" w:rsidP="00662CB4">
      <w:pPr>
        <w:spacing w:line="360" w:lineRule="auto"/>
        <w:ind w:firstLine="709"/>
        <w:jc w:val="both"/>
        <w:rPr>
          <w:sz w:val="28"/>
          <w:szCs w:val="28"/>
        </w:rPr>
      </w:pPr>
      <w:r w:rsidRPr="00662CB4">
        <w:rPr>
          <w:sz w:val="28"/>
          <w:szCs w:val="28"/>
        </w:rPr>
        <w:t xml:space="preserve">Средняя 30-44 года; </w:t>
      </w:r>
    </w:p>
    <w:p w:rsidR="00DA0631" w:rsidRPr="00662CB4" w:rsidRDefault="00DA0631" w:rsidP="00662CB4">
      <w:pPr>
        <w:spacing w:line="360" w:lineRule="auto"/>
        <w:ind w:firstLine="709"/>
        <w:jc w:val="both"/>
        <w:rPr>
          <w:sz w:val="28"/>
          <w:szCs w:val="28"/>
        </w:rPr>
      </w:pPr>
      <w:r w:rsidRPr="00662CB4">
        <w:rPr>
          <w:sz w:val="28"/>
          <w:szCs w:val="28"/>
        </w:rPr>
        <w:t>Младшая 18-29 лет;</w:t>
      </w:r>
    </w:p>
    <w:p w:rsidR="00DA0631" w:rsidRPr="00662CB4" w:rsidRDefault="00DA0631" w:rsidP="00662CB4">
      <w:pPr>
        <w:spacing w:line="360" w:lineRule="auto"/>
        <w:ind w:firstLine="709"/>
        <w:jc w:val="both"/>
        <w:rPr>
          <w:sz w:val="28"/>
          <w:szCs w:val="28"/>
        </w:rPr>
      </w:pPr>
      <w:r w:rsidRPr="00662CB4">
        <w:rPr>
          <w:sz w:val="28"/>
          <w:szCs w:val="28"/>
        </w:rPr>
        <w:t>Старшая свыше 45 лет.</w:t>
      </w:r>
    </w:p>
    <w:p w:rsidR="00DA0631" w:rsidRPr="00662CB4" w:rsidRDefault="00DA0631" w:rsidP="00662CB4">
      <w:pPr>
        <w:spacing w:line="360" w:lineRule="auto"/>
        <w:ind w:firstLine="709"/>
        <w:jc w:val="both"/>
        <w:rPr>
          <w:sz w:val="28"/>
          <w:szCs w:val="28"/>
        </w:rPr>
      </w:pPr>
      <w:r w:rsidRPr="00662CB4">
        <w:rPr>
          <w:sz w:val="28"/>
          <w:szCs w:val="28"/>
        </w:rPr>
        <w:t xml:space="preserve">Разработаны </w:t>
      </w:r>
      <w:r w:rsidR="0036567A">
        <w:rPr>
          <w:sz w:val="28"/>
          <w:szCs w:val="28"/>
        </w:rPr>
        <w:t>Г</w:t>
      </w:r>
      <w:r w:rsidRPr="00662CB4">
        <w:rPr>
          <w:sz w:val="28"/>
          <w:szCs w:val="28"/>
        </w:rPr>
        <w:t>ОСТы по размерным признакам мужчин, женщин и детей. Ведущие размерные признаки – основные наиболее важные размеры тела человека, которые положены в основу разработки размерной типологии и по которым производится подбор готовой одежды потребителями. Они распологаются в различных плоскостях, имеют наименьшую степень</w:t>
      </w:r>
      <w:r w:rsidR="00662CB4" w:rsidRPr="00662CB4">
        <w:rPr>
          <w:sz w:val="28"/>
          <w:szCs w:val="28"/>
        </w:rPr>
        <w:t xml:space="preserve"> </w:t>
      </w:r>
      <w:r w:rsidRPr="00662CB4">
        <w:rPr>
          <w:sz w:val="28"/>
          <w:szCs w:val="28"/>
        </w:rPr>
        <w:t>связи между собой и наибольшую с подчинёнными признаками, расположенными с ними в одной плоскости или в параллельных плоскостях. Ведущие размерные признаки для:</w:t>
      </w:r>
    </w:p>
    <w:p w:rsidR="00DA0631" w:rsidRPr="00662CB4" w:rsidRDefault="00DA0631" w:rsidP="00662CB4">
      <w:pPr>
        <w:spacing w:line="360" w:lineRule="auto"/>
        <w:ind w:firstLine="709"/>
        <w:jc w:val="both"/>
        <w:rPr>
          <w:sz w:val="28"/>
          <w:szCs w:val="28"/>
        </w:rPr>
      </w:pPr>
      <w:r w:rsidRPr="00662CB4">
        <w:rPr>
          <w:sz w:val="28"/>
          <w:szCs w:val="28"/>
        </w:rPr>
        <w:t>Мужчин – рост, Ог и От;</w:t>
      </w:r>
    </w:p>
    <w:p w:rsidR="00DA0631" w:rsidRPr="00662CB4" w:rsidRDefault="00DA0631" w:rsidP="00662CB4">
      <w:pPr>
        <w:spacing w:line="360" w:lineRule="auto"/>
        <w:ind w:firstLine="709"/>
        <w:jc w:val="both"/>
        <w:rPr>
          <w:sz w:val="28"/>
          <w:szCs w:val="28"/>
        </w:rPr>
      </w:pPr>
      <w:r w:rsidRPr="00662CB4">
        <w:rPr>
          <w:sz w:val="28"/>
          <w:szCs w:val="28"/>
        </w:rPr>
        <w:t>Женщин – рост, Ог и Об;</w:t>
      </w:r>
    </w:p>
    <w:p w:rsidR="00DA0631" w:rsidRPr="00662CB4" w:rsidRDefault="00DA0631" w:rsidP="00662CB4">
      <w:pPr>
        <w:spacing w:line="360" w:lineRule="auto"/>
        <w:ind w:firstLine="709"/>
        <w:jc w:val="both"/>
        <w:rPr>
          <w:sz w:val="28"/>
          <w:szCs w:val="28"/>
        </w:rPr>
      </w:pPr>
      <w:r w:rsidRPr="00662CB4">
        <w:rPr>
          <w:sz w:val="28"/>
          <w:szCs w:val="28"/>
        </w:rPr>
        <w:t>Детей – рост, Ог и От.</w:t>
      </w:r>
    </w:p>
    <w:p w:rsidR="00DA0631" w:rsidRPr="00662CB4" w:rsidRDefault="00DA0631" w:rsidP="00662CB4">
      <w:pPr>
        <w:spacing w:line="360" w:lineRule="auto"/>
        <w:ind w:firstLine="709"/>
        <w:jc w:val="both"/>
        <w:rPr>
          <w:sz w:val="28"/>
          <w:szCs w:val="28"/>
        </w:rPr>
      </w:pPr>
      <w:r w:rsidRPr="00662CB4">
        <w:rPr>
          <w:sz w:val="28"/>
          <w:szCs w:val="28"/>
        </w:rPr>
        <w:t>В промышленном производстве одежды принята следующая классификация типовых фигур по размерам и ростам. У женщин одежда изготавливается следующих ростов: 146; 152; 158;164; размеров: 88: 92; 96; 100;</w:t>
      </w:r>
    </w:p>
    <w:p w:rsidR="00DA0631" w:rsidRPr="00662CB4" w:rsidRDefault="00DA0631" w:rsidP="00662CB4">
      <w:pPr>
        <w:spacing w:line="360" w:lineRule="auto"/>
        <w:ind w:firstLine="709"/>
        <w:jc w:val="both"/>
        <w:rPr>
          <w:sz w:val="28"/>
          <w:szCs w:val="28"/>
        </w:rPr>
      </w:pPr>
      <w:r w:rsidRPr="00662CB4">
        <w:rPr>
          <w:sz w:val="28"/>
          <w:szCs w:val="28"/>
        </w:rPr>
        <w:t xml:space="preserve">Типовые женские фигуры сформированы в 4 полнотные группы. </w:t>
      </w:r>
    </w:p>
    <w:p w:rsidR="00DA0631" w:rsidRPr="00662CB4" w:rsidRDefault="00DA0631" w:rsidP="00662CB4">
      <w:pPr>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2"/>
        <w:gridCol w:w="1036"/>
        <w:gridCol w:w="1742"/>
        <w:gridCol w:w="2320"/>
      </w:tblGrid>
      <w:tr w:rsidR="00DA0631" w:rsidRPr="0036567A" w:rsidTr="0036567A">
        <w:trPr>
          <w:jc w:val="center"/>
        </w:trPr>
        <w:tc>
          <w:tcPr>
            <w:tcW w:w="1742" w:type="dxa"/>
            <w:tcBorders>
              <w:bottom w:val="nil"/>
            </w:tcBorders>
          </w:tcPr>
          <w:p w:rsidR="00DA0631" w:rsidRPr="0036567A" w:rsidRDefault="00DA0631" w:rsidP="0036567A">
            <w:pPr>
              <w:spacing w:line="360" w:lineRule="auto"/>
              <w:rPr>
                <w:sz w:val="20"/>
                <w:szCs w:val="20"/>
              </w:rPr>
            </w:pPr>
          </w:p>
        </w:tc>
        <w:tc>
          <w:tcPr>
            <w:tcW w:w="1036" w:type="dxa"/>
          </w:tcPr>
          <w:p w:rsidR="00DA0631" w:rsidRPr="0036567A" w:rsidRDefault="00DA0631" w:rsidP="0036567A">
            <w:pPr>
              <w:spacing w:line="360" w:lineRule="auto"/>
              <w:rPr>
                <w:sz w:val="20"/>
                <w:szCs w:val="20"/>
              </w:rPr>
            </w:pPr>
            <w:r w:rsidRPr="0036567A">
              <w:rPr>
                <w:sz w:val="20"/>
                <w:szCs w:val="20"/>
              </w:rPr>
              <w:t>4</w:t>
            </w:r>
          </w:p>
        </w:tc>
        <w:tc>
          <w:tcPr>
            <w:tcW w:w="1742" w:type="dxa"/>
          </w:tcPr>
          <w:p w:rsidR="00DA0631" w:rsidRPr="0036567A" w:rsidRDefault="00DA0631" w:rsidP="0036567A">
            <w:pPr>
              <w:spacing w:line="360" w:lineRule="auto"/>
              <w:rPr>
                <w:sz w:val="20"/>
                <w:szCs w:val="20"/>
              </w:rPr>
            </w:pPr>
            <w:r w:rsidRPr="0036567A">
              <w:rPr>
                <w:sz w:val="20"/>
                <w:szCs w:val="20"/>
                <w:lang w:val="en-US"/>
              </w:rPr>
              <w:t>I</w:t>
            </w:r>
            <w:r w:rsidR="00662CB4" w:rsidRPr="0036567A">
              <w:rPr>
                <w:sz w:val="20"/>
                <w:szCs w:val="20"/>
                <w:lang w:val="en-US"/>
              </w:rPr>
              <w:t xml:space="preserve"> </w:t>
            </w:r>
            <w:r w:rsidRPr="0036567A">
              <w:rPr>
                <w:sz w:val="20"/>
                <w:szCs w:val="20"/>
              </w:rPr>
              <w:t>полнота</w:t>
            </w:r>
          </w:p>
        </w:tc>
        <w:tc>
          <w:tcPr>
            <w:tcW w:w="2320" w:type="dxa"/>
          </w:tcPr>
          <w:p w:rsidR="00DA0631" w:rsidRPr="0036567A" w:rsidRDefault="00DA0631" w:rsidP="0036567A">
            <w:pPr>
              <w:spacing w:line="360" w:lineRule="auto"/>
              <w:rPr>
                <w:sz w:val="20"/>
                <w:szCs w:val="20"/>
              </w:rPr>
            </w:pPr>
            <w:r w:rsidRPr="0036567A">
              <w:rPr>
                <w:sz w:val="20"/>
                <w:szCs w:val="20"/>
              </w:rPr>
              <w:t>М (малая)</w:t>
            </w:r>
          </w:p>
        </w:tc>
      </w:tr>
      <w:tr w:rsidR="00DA0631" w:rsidRPr="0036567A" w:rsidTr="0036567A">
        <w:trPr>
          <w:jc w:val="center"/>
        </w:trPr>
        <w:tc>
          <w:tcPr>
            <w:tcW w:w="1742" w:type="dxa"/>
            <w:tcBorders>
              <w:top w:val="nil"/>
              <w:bottom w:val="nil"/>
            </w:tcBorders>
          </w:tcPr>
          <w:p w:rsidR="00DA0631" w:rsidRPr="0036567A" w:rsidRDefault="00DA0631" w:rsidP="0036567A">
            <w:pPr>
              <w:spacing w:line="360" w:lineRule="auto"/>
              <w:rPr>
                <w:sz w:val="20"/>
                <w:szCs w:val="20"/>
              </w:rPr>
            </w:pPr>
          </w:p>
        </w:tc>
        <w:tc>
          <w:tcPr>
            <w:tcW w:w="1036" w:type="dxa"/>
          </w:tcPr>
          <w:p w:rsidR="00DA0631" w:rsidRPr="0036567A" w:rsidRDefault="00DA0631" w:rsidP="0036567A">
            <w:pPr>
              <w:spacing w:line="360" w:lineRule="auto"/>
              <w:rPr>
                <w:sz w:val="20"/>
                <w:szCs w:val="20"/>
              </w:rPr>
            </w:pPr>
            <w:r w:rsidRPr="0036567A">
              <w:rPr>
                <w:sz w:val="20"/>
                <w:szCs w:val="20"/>
              </w:rPr>
              <w:t>8</w:t>
            </w:r>
          </w:p>
        </w:tc>
        <w:tc>
          <w:tcPr>
            <w:tcW w:w="1742" w:type="dxa"/>
          </w:tcPr>
          <w:p w:rsidR="00DA0631" w:rsidRPr="0036567A" w:rsidRDefault="00DA0631" w:rsidP="0036567A">
            <w:pPr>
              <w:spacing w:line="360" w:lineRule="auto"/>
              <w:rPr>
                <w:sz w:val="20"/>
                <w:szCs w:val="20"/>
              </w:rPr>
            </w:pPr>
            <w:r w:rsidRPr="0036567A">
              <w:rPr>
                <w:sz w:val="20"/>
                <w:szCs w:val="20"/>
                <w:lang w:val="en-US"/>
              </w:rPr>
              <w:t>II</w:t>
            </w:r>
            <w:r w:rsidR="00662CB4" w:rsidRPr="0036567A">
              <w:rPr>
                <w:sz w:val="20"/>
                <w:szCs w:val="20"/>
              </w:rPr>
              <w:t xml:space="preserve"> </w:t>
            </w:r>
            <w:r w:rsidRPr="0036567A">
              <w:rPr>
                <w:sz w:val="20"/>
                <w:szCs w:val="20"/>
              </w:rPr>
              <w:t>полнота</w:t>
            </w:r>
          </w:p>
        </w:tc>
        <w:tc>
          <w:tcPr>
            <w:tcW w:w="2320" w:type="dxa"/>
          </w:tcPr>
          <w:p w:rsidR="00DA0631" w:rsidRPr="0036567A" w:rsidRDefault="00DA0631" w:rsidP="0036567A">
            <w:pPr>
              <w:spacing w:line="360" w:lineRule="auto"/>
              <w:rPr>
                <w:sz w:val="20"/>
                <w:szCs w:val="20"/>
              </w:rPr>
            </w:pPr>
            <w:r w:rsidRPr="0036567A">
              <w:rPr>
                <w:sz w:val="20"/>
                <w:szCs w:val="20"/>
              </w:rPr>
              <w:t>С средняя)</w:t>
            </w:r>
          </w:p>
        </w:tc>
      </w:tr>
      <w:tr w:rsidR="00DA0631" w:rsidRPr="0036567A" w:rsidTr="0036567A">
        <w:trPr>
          <w:jc w:val="center"/>
        </w:trPr>
        <w:tc>
          <w:tcPr>
            <w:tcW w:w="1742" w:type="dxa"/>
            <w:tcBorders>
              <w:top w:val="nil"/>
              <w:bottom w:val="nil"/>
            </w:tcBorders>
          </w:tcPr>
          <w:p w:rsidR="00DA0631" w:rsidRPr="0036567A" w:rsidRDefault="00AA68ED" w:rsidP="0036567A">
            <w:pPr>
              <w:spacing w:line="360" w:lineRule="auto"/>
              <w:rPr>
                <w:sz w:val="20"/>
                <w:szCs w:val="20"/>
              </w:rPr>
            </w:pPr>
            <w:r w:rsidRPr="0036567A">
              <w:rPr>
                <w:sz w:val="20"/>
                <w:szCs w:val="20"/>
              </w:rPr>
              <w:t>Об-Ог3</w:t>
            </w:r>
          </w:p>
        </w:tc>
        <w:tc>
          <w:tcPr>
            <w:tcW w:w="1036" w:type="dxa"/>
          </w:tcPr>
          <w:p w:rsidR="00DA0631" w:rsidRPr="0036567A" w:rsidRDefault="00DA0631" w:rsidP="0036567A">
            <w:pPr>
              <w:spacing w:line="360" w:lineRule="auto"/>
              <w:rPr>
                <w:sz w:val="20"/>
                <w:szCs w:val="20"/>
              </w:rPr>
            </w:pPr>
            <w:r w:rsidRPr="0036567A">
              <w:rPr>
                <w:sz w:val="20"/>
                <w:szCs w:val="20"/>
              </w:rPr>
              <w:t>12</w:t>
            </w:r>
          </w:p>
        </w:tc>
        <w:tc>
          <w:tcPr>
            <w:tcW w:w="1742" w:type="dxa"/>
          </w:tcPr>
          <w:p w:rsidR="00DA0631" w:rsidRPr="0036567A" w:rsidRDefault="00DA0631" w:rsidP="0036567A">
            <w:pPr>
              <w:spacing w:line="360" w:lineRule="auto"/>
              <w:rPr>
                <w:sz w:val="20"/>
                <w:szCs w:val="20"/>
              </w:rPr>
            </w:pPr>
            <w:r w:rsidRPr="0036567A">
              <w:rPr>
                <w:sz w:val="20"/>
                <w:szCs w:val="20"/>
                <w:lang w:val="en-US"/>
              </w:rPr>
              <w:t>III</w:t>
            </w:r>
            <w:r w:rsidR="00662CB4" w:rsidRPr="0036567A">
              <w:rPr>
                <w:sz w:val="20"/>
                <w:szCs w:val="20"/>
              </w:rPr>
              <w:t xml:space="preserve"> </w:t>
            </w:r>
            <w:r w:rsidRPr="0036567A">
              <w:rPr>
                <w:sz w:val="20"/>
                <w:szCs w:val="20"/>
              </w:rPr>
              <w:t>полнота</w:t>
            </w:r>
          </w:p>
        </w:tc>
        <w:tc>
          <w:tcPr>
            <w:tcW w:w="2320" w:type="dxa"/>
          </w:tcPr>
          <w:p w:rsidR="00DA0631" w:rsidRPr="0036567A" w:rsidRDefault="00DA0631" w:rsidP="0036567A">
            <w:pPr>
              <w:spacing w:line="360" w:lineRule="auto"/>
              <w:rPr>
                <w:sz w:val="20"/>
                <w:szCs w:val="20"/>
              </w:rPr>
            </w:pPr>
            <w:r w:rsidRPr="0036567A">
              <w:rPr>
                <w:sz w:val="20"/>
                <w:szCs w:val="20"/>
              </w:rPr>
              <w:t xml:space="preserve">Б(большая) </w:t>
            </w:r>
          </w:p>
        </w:tc>
      </w:tr>
      <w:tr w:rsidR="00DA0631" w:rsidRPr="0036567A" w:rsidTr="0036567A">
        <w:trPr>
          <w:jc w:val="center"/>
        </w:trPr>
        <w:tc>
          <w:tcPr>
            <w:tcW w:w="1742" w:type="dxa"/>
            <w:tcBorders>
              <w:top w:val="nil"/>
            </w:tcBorders>
          </w:tcPr>
          <w:p w:rsidR="00DA0631" w:rsidRPr="0036567A" w:rsidRDefault="00DA0631" w:rsidP="0036567A">
            <w:pPr>
              <w:spacing w:line="360" w:lineRule="auto"/>
              <w:rPr>
                <w:sz w:val="20"/>
                <w:szCs w:val="20"/>
              </w:rPr>
            </w:pPr>
          </w:p>
        </w:tc>
        <w:tc>
          <w:tcPr>
            <w:tcW w:w="1036" w:type="dxa"/>
          </w:tcPr>
          <w:p w:rsidR="00DA0631" w:rsidRPr="0036567A" w:rsidRDefault="00DA0631" w:rsidP="0036567A">
            <w:pPr>
              <w:spacing w:line="360" w:lineRule="auto"/>
              <w:rPr>
                <w:sz w:val="20"/>
                <w:szCs w:val="20"/>
              </w:rPr>
            </w:pPr>
            <w:r w:rsidRPr="0036567A">
              <w:rPr>
                <w:sz w:val="20"/>
                <w:szCs w:val="20"/>
              </w:rPr>
              <w:t>16</w:t>
            </w:r>
          </w:p>
        </w:tc>
        <w:tc>
          <w:tcPr>
            <w:tcW w:w="1742" w:type="dxa"/>
          </w:tcPr>
          <w:p w:rsidR="00DA0631" w:rsidRPr="0036567A" w:rsidRDefault="00DA0631" w:rsidP="0036567A">
            <w:pPr>
              <w:spacing w:line="360" w:lineRule="auto"/>
              <w:rPr>
                <w:sz w:val="20"/>
                <w:szCs w:val="20"/>
              </w:rPr>
            </w:pPr>
            <w:r w:rsidRPr="0036567A">
              <w:rPr>
                <w:sz w:val="20"/>
                <w:szCs w:val="20"/>
                <w:lang w:val="en-US"/>
              </w:rPr>
              <w:t xml:space="preserve">IV </w:t>
            </w:r>
            <w:r w:rsidRPr="0036567A">
              <w:rPr>
                <w:sz w:val="20"/>
                <w:szCs w:val="20"/>
              </w:rPr>
              <w:t>полнота</w:t>
            </w:r>
          </w:p>
        </w:tc>
        <w:tc>
          <w:tcPr>
            <w:tcW w:w="2320" w:type="dxa"/>
          </w:tcPr>
          <w:p w:rsidR="00DA0631" w:rsidRPr="0036567A" w:rsidRDefault="00DA0631" w:rsidP="0036567A">
            <w:pPr>
              <w:spacing w:line="360" w:lineRule="auto"/>
              <w:rPr>
                <w:sz w:val="20"/>
                <w:szCs w:val="20"/>
              </w:rPr>
            </w:pPr>
            <w:r w:rsidRPr="0036567A">
              <w:rPr>
                <w:sz w:val="20"/>
                <w:szCs w:val="20"/>
              </w:rPr>
              <w:t>ОБ</w:t>
            </w:r>
            <w:r w:rsidR="00AA68ED" w:rsidRPr="0036567A">
              <w:rPr>
                <w:sz w:val="20"/>
                <w:szCs w:val="20"/>
              </w:rPr>
              <w:t xml:space="preserve"> </w:t>
            </w:r>
            <w:r w:rsidRPr="0036567A">
              <w:rPr>
                <w:sz w:val="20"/>
                <w:szCs w:val="20"/>
              </w:rPr>
              <w:t>(очень бол.)</w:t>
            </w:r>
          </w:p>
        </w:tc>
      </w:tr>
    </w:tbl>
    <w:p w:rsidR="00DA0631" w:rsidRPr="00662CB4" w:rsidRDefault="00DA0631" w:rsidP="00662CB4">
      <w:pPr>
        <w:spacing w:line="360" w:lineRule="auto"/>
        <w:ind w:firstLine="709"/>
        <w:jc w:val="both"/>
        <w:rPr>
          <w:sz w:val="28"/>
          <w:szCs w:val="28"/>
        </w:rPr>
      </w:pPr>
    </w:p>
    <w:p w:rsidR="00DA0631" w:rsidRPr="00662CB4" w:rsidRDefault="00DA0631" w:rsidP="00662CB4">
      <w:pPr>
        <w:spacing w:line="360" w:lineRule="auto"/>
        <w:ind w:firstLine="709"/>
        <w:jc w:val="both"/>
        <w:rPr>
          <w:sz w:val="28"/>
          <w:szCs w:val="28"/>
        </w:rPr>
      </w:pPr>
      <w:r w:rsidRPr="00662CB4">
        <w:rPr>
          <w:sz w:val="28"/>
          <w:szCs w:val="28"/>
        </w:rPr>
        <w:t>Под интервалом безразличия понимают промежуток, внутри которого разница между соседними размерами изделия не ощущается потребителем. Интервалы</w:t>
      </w:r>
      <w:r w:rsidR="00662CB4" w:rsidRPr="00662CB4">
        <w:rPr>
          <w:sz w:val="28"/>
          <w:szCs w:val="28"/>
        </w:rPr>
        <w:t xml:space="preserve"> </w:t>
      </w:r>
      <w:r w:rsidRPr="00662CB4">
        <w:rPr>
          <w:sz w:val="28"/>
          <w:szCs w:val="28"/>
        </w:rPr>
        <w:t>безразличия определены опытным путём. Они составляют: по росту 6см; по размеру 4см; по полноте 4см. При маркеровке готовых женских изделий записывают: Р-Ог-Об (164-96-104).</w:t>
      </w:r>
    </w:p>
    <w:p w:rsidR="00DA0631" w:rsidRPr="00662CB4" w:rsidRDefault="00DA0631" w:rsidP="00662CB4">
      <w:pPr>
        <w:spacing w:line="360" w:lineRule="auto"/>
        <w:ind w:firstLine="709"/>
        <w:jc w:val="both"/>
        <w:rPr>
          <w:sz w:val="28"/>
          <w:szCs w:val="28"/>
        </w:rPr>
      </w:pPr>
      <w:r w:rsidRPr="00662CB4">
        <w:rPr>
          <w:sz w:val="28"/>
          <w:szCs w:val="28"/>
        </w:rPr>
        <w:t>У мужчин одежда изготавливается следующих ростов:158; 164; 170; 176; размеров: 88; 92; 96; 100.</w:t>
      </w:r>
    </w:p>
    <w:p w:rsidR="00DA0631" w:rsidRPr="00662CB4" w:rsidRDefault="00DA0631" w:rsidP="00662CB4">
      <w:pPr>
        <w:spacing w:line="360" w:lineRule="auto"/>
        <w:ind w:firstLine="709"/>
        <w:jc w:val="both"/>
        <w:rPr>
          <w:sz w:val="28"/>
          <w:szCs w:val="28"/>
        </w:rPr>
      </w:pPr>
      <w:r w:rsidRPr="00662CB4">
        <w:rPr>
          <w:sz w:val="28"/>
          <w:szCs w:val="28"/>
        </w:rPr>
        <w:t>Интервалы безразличия составляют по росту 6см (для сорочек 10см), по размерам 4см, по обхвату талии 6см. При маркеровке мужских изделий в строку записывается Р-Ог-От (176-98-86).</w:t>
      </w:r>
    </w:p>
    <w:p w:rsidR="00DA0631" w:rsidRPr="00662CB4" w:rsidRDefault="00DA0631" w:rsidP="00662CB4">
      <w:pPr>
        <w:spacing w:line="360" w:lineRule="auto"/>
        <w:ind w:firstLine="709"/>
        <w:jc w:val="both"/>
        <w:rPr>
          <w:sz w:val="28"/>
          <w:szCs w:val="28"/>
        </w:rPr>
      </w:pPr>
      <w:r w:rsidRPr="00662CB4">
        <w:rPr>
          <w:sz w:val="28"/>
          <w:szCs w:val="28"/>
        </w:rPr>
        <w:t>В качестве ведущих размерных признаках для детей были выбраны рост и обхват груди 3, т.е. при маркеровке детских изделий записывается 86-52 ясельная, 116-56 дошкольная, 134-68 младшая школьная, 140-76 старшая школьная, 144-88 подростковая. Интервалы безразличия составляют по росту 4см, по размеру 4см.</w:t>
      </w:r>
    </w:p>
    <w:p w:rsidR="00DA0631" w:rsidRPr="00662CB4" w:rsidRDefault="00DA0631" w:rsidP="00662CB4">
      <w:pPr>
        <w:spacing w:line="360" w:lineRule="auto"/>
        <w:ind w:firstLine="709"/>
        <w:jc w:val="both"/>
        <w:rPr>
          <w:sz w:val="28"/>
          <w:szCs w:val="28"/>
        </w:rPr>
      </w:pPr>
      <w:r w:rsidRPr="00662CB4">
        <w:rPr>
          <w:sz w:val="28"/>
          <w:szCs w:val="28"/>
        </w:rPr>
        <w:t xml:space="preserve">Однако в некоторых случаях типовые размерные признаки не соответствуют реальным особенностям фигуры. На типовые фигуры были разработаны манекены, представляющие собой торс обнажённой фигуры, типового телосложения со сглаженным контуром поверхности. </w:t>
      </w:r>
    </w:p>
    <w:p w:rsidR="00DA0631" w:rsidRPr="00662CB4" w:rsidRDefault="00DA0631" w:rsidP="00662CB4">
      <w:pPr>
        <w:spacing w:line="360" w:lineRule="auto"/>
        <w:ind w:firstLine="709"/>
        <w:jc w:val="both"/>
        <w:rPr>
          <w:sz w:val="28"/>
          <w:szCs w:val="28"/>
        </w:rPr>
      </w:pPr>
    </w:p>
    <w:p w:rsidR="00AA68ED" w:rsidRPr="00662CB4" w:rsidRDefault="00AA68ED" w:rsidP="0036567A">
      <w:pPr>
        <w:pStyle w:val="3"/>
        <w:spacing w:before="0" w:after="0" w:line="360" w:lineRule="auto"/>
        <w:ind w:firstLine="709"/>
        <w:jc w:val="center"/>
        <w:rPr>
          <w:rFonts w:ascii="Times New Roman" w:hAnsi="Times New Roman" w:cs="Times New Roman"/>
          <w:sz w:val="28"/>
          <w:szCs w:val="28"/>
        </w:rPr>
      </w:pPr>
      <w:r w:rsidRPr="00662CB4">
        <w:rPr>
          <w:rFonts w:ascii="Times New Roman" w:hAnsi="Times New Roman" w:cs="Times New Roman"/>
          <w:sz w:val="28"/>
          <w:szCs w:val="28"/>
        </w:rPr>
        <w:t>8.</w:t>
      </w:r>
      <w:r w:rsidR="0036567A">
        <w:rPr>
          <w:rFonts w:ascii="Times New Roman" w:hAnsi="Times New Roman" w:cs="Times New Roman"/>
          <w:sz w:val="28"/>
          <w:szCs w:val="28"/>
        </w:rPr>
        <w:t xml:space="preserve"> </w:t>
      </w:r>
      <w:r w:rsidR="00DA0631" w:rsidRPr="00662CB4">
        <w:rPr>
          <w:rFonts w:ascii="Times New Roman" w:hAnsi="Times New Roman" w:cs="Times New Roman"/>
          <w:sz w:val="28"/>
          <w:szCs w:val="28"/>
        </w:rPr>
        <w:t>Характерист</w:t>
      </w:r>
      <w:r w:rsidRPr="00662CB4">
        <w:rPr>
          <w:rFonts w:ascii="Times New Roman" w:hAnsi="Times New Roman" w:cs="Times New Roman"/>
          <w:sz w:val="28"/>
          <w:szCs w:val="28"/>
        </w:rPr>
        <w:t>ика прибавок к участкам чертежа</w:t>
      </w:r>
    </w:p>
    <w:p w:rsidR="00DA0631" w:rsidRPr="00662CB4" w:rsidRDefault="00DA0631" w:rsidP="00662CB4">
      <w:pPr>
        <w:pStyle w:val="3"/>
        <w:spacing w:before="0" w:after="0" w:line="360" w:lineRule="auto"/>
        <w:ind w:firstLine="709"/>
        <w:jc w:val="both"/>
        <w:rPr>
          <w:rFonts w:ascii="Times New Roman" w:hAnsi="Times New Roman" w:cs="Times New Roman"/>
          <w:sz w:val="28"/>
          <w:szCs w:val="28"/>
        </w:rPr>
      </w:pPr>
    </w:p>
    <w:p w:rsidR="00DA0631" w:rsidRPr="00662CB4" w:rsidRDefault="00DA0631" w:rsidP="00662CB4">
      <w:pPr>
        <w:spacing w:line="360" w:lineRule="auto"/>
        <w:ind w:firstLine="709"/>
        <w:jc w:val="both"/>
        <w:rPr>
          <w:sz w:val="28"/>
          <w:szCs w:val="28"/>
        </w:rPr>
      </w:pPr>
      <w:r w:rsidRPr="00662CB4">
        <w:rPr>
          <w:sz w:val="28"/>
          <w:szCs w:val="28"/>
        </w:rPr>
        <w:t>Не зависимо от степени прилегания изделия к фигуре внутренние размеры изделия всегда больше соответствующих им измерений фигуры человека.</w:t>
      </w:r>
    </w:p>
    <w:p w:rsidR="00DA0631" w:rsidRPr="00662CB4" w:rsidRDefault="00DA0631" w:rsidP="00662CB4">
      <w:pPr>
        <w:spacing w:line="360" w:lineRule="auto"/>
        <w:ind w:firstLine="709"/>
        <w:jc w:val="both"/>
        <w:rPr>
          <w:sz w:val="28"/>
          <w:szCs w:val="28"/>
        </w:rPr>
      </w:pPr>
      <w:r w:rsidRPr="00662CB4">
        <w:rPr>
          <w:sz w:val="28"/>
          <w:szCs w:val="28"/>
        </w:rPr>
        <w:t>Прибавки</w:t>
      </w:r>
      <w:r w:rsidR="0036567A">
        <w:rPr>
          <w:sz w:val="28"/>
          <w:szCs w:val="28"/>
        </w:rPr>
        <w:t xml:space="preserve"> </w:t>
      </w:r>
      <w:r w:rsidRPr="00662CB4">
        <w:rPr>
          <w:sz w:val="28"/>
          <w:szCs w:val="28"/>
        </w:rPr>
        <w:t>- это величины на которые размеры одежды превышают размеры тела человека.</w:t>
      </w:r>
      <w:r w:rsidR="00662CB4" w:rsidRPr="00662CB4">
        <w:rPr>
          <w:sz w:val="28"/>
          <w:szCs w:val="28"/>
        </w:rPr>
        <w:t xml:space="preserve"> </w:t>
      </w:r>
    </w:p>
    <w:p w:rsidR="00DA0631" w:rsidRPr="00662CB4" w:rsidRDefault="00DA0631" w:rsidP="00662CB4">
      <w:pPr>
        <w:spacing w:line="360" w:lineRule="auto"/>
        <w:ind w:firstLine="709"/>
        <w:jc w:val="both"/>
        <w:rPr>
          <w:sz w:val="28"/>
          <w:szCs w:val="28"/>
        </w:rPr>
      </w:pPr>
      <w:r w:rsidRPr="00662CB4">
        <w:rPr>
          <w:sz w:val="28"/>
          <w:szCs w:val="28"/>
        </w:rPr>
        <w:t xml:space="preserve">Каждое измерение изделия по конструктивным участкам отличается от размерного признака, соответствие этому участку, на величену, называемую прибавкой (или суммарной прибавкой). </w:t>
      </w:r>
    </w:p>
    <w:p w:rsidR="00DA0631" w:rsidRPr="00662CB4" w:rsidRDefault="00DA0631" w:rsidP="00662CB4">
      <w:pPr>
        <w:spacing w:line="360" w:lineRule="auto"/>
        <w:ind w:firstLine="709"/>
        <w:jc w:val="both"/>
        <w:rPr>
          <w:sz w:val="28"/>
          <w:szCs w:val="28"/>
        </w:rPr>
      </w:pPr>
      <w:r w:rsidRPr="00662CB4">
        <w:rPr>
          <w:sz w:val="28"/>
          <w:szCs w:val="28"/>
        </w:rPr>
        <w:t xml:space="preserve">Прибавки обозначаются прописной буквой П. Строчными буквами при построении обозначают виды прибавок, а также линии и участки к которым рассчитывают те или иные прибавки. </w:t>
      </w:r>
    </w:p>
    <w:p w:rsidR="00DA0631" w:rsidRPr="00662CB4" w:rsidRDefault="00DA0631" w:rsidP="00662CB4">
      <w:pPr>
        <w:spacing w:line="360" w:lineRule="auto"/>
        <w:ind w:firstLine="709"/>
        <w:jc w:val="both"/>
        <w:rPr>
          <w:sz w:val="28"/>
          <w:szCs w:val="28"/>
        </w:rPr>
      </w:pPr>
      <w:r w:rsidRPr="00662CB4">
        <w:rPr>
          <w:sz w:val="28"/>
          <w:szCs w:val="28"/>
        </w:rPr>
        <w:t>Прибавка к длине талии спинки Пдтс.</w:t>
      </w:r>
    </w:p>
    <w:p w:rsidR="00DA0631" w:rsidRPr="00662CB4" w:rsidRDefault="00DA0631" w:rsidP="00662CB4">
      <w:pPr>
        <w:spacing w:line="360" w:lineRule="auto"/>
        <w:ind w:firstLine="709"/>
        <w:jc w:val="both"/>
        <w:rPr>
          <w:sz w:val="28"/>
          <w:szCs w:val="28"/>
        </w:rPr>
      </w:pPr>
      <w:r w:rsidRPr="00662CB4">
        <w:rPr>
          <w:sz w:val="28"/>
          <w:szCs w:val="28"/>
        </w:rPr>
        <w:t>Прибавка к длине талии спереди Пдтп.</w:t>
      </w:r>
    </w:p>
    <w:p w:rsidR="00DA0631" w:rsidRPr="00662CB4" w:rsidRDefault="00DA0631" w:rsidP="00662CB4">
      <w:pPr>
        <w:spacing w:line="360" w:lineRule="auto"/>
        <w:ind w:firstLine="709"/>
        <w:jc w:val="both"/>
        <w:rPr>
          <w:sz w:val="28"/>
          <w:szCs w:val="28"/>
        </w:rPr>
      </w:pPr>
      <w:r w:rsidRPr="00662CB4">
        <w:rPr>
          <w:sz w:val="28"/>
          <w:szCs w:val="28"/>
        </w:rPr>
        <w:t>Прибавка на толщину плечевой накладки Ппг.</w:t>
      </w:r>
    </w:p>
    <w:p w:rsidR="00DA0631" w:rsidRPr="00662CB4" w:rsidRDefault="00DA0631" w:rsidP="00662CB4">
      <w:pPr>
        <w:spacing w:line="360" w:lineRule="auto"/>
        <w:ind w:firstLine="709"/>
        <w:jc w:val="both"/>
        <w:rPr>
          <w:sz w:val="28"/>
          <w:szCs w:val="28"/>
        </w:rPr>
      </w:pPr>
      <w:r w:rsidRPr="00662CB4">
        <w:rPr>
          <w:sz w:val="28"/>
          <w:szCs w:val="28"/>
        </w:rPr>
        <w:t>Прибавка на свободу проймы по глубине Пспр.</w:t>
      </w:r>
    </w:p>
    <w:p w:rsidR="00DA0631" w:rsidRPr="00662CB4" w:rsidRDefault="00DA0631" w:rsidP="00662CB4">
      <w:pPr>
        <w:spacing w:line="360" w:lineRule="auto"/>
        <w:ind w:firstLine="709"/>
        <w:jc w:val="both"/>
        <w:rPr>
          <w:sz w:val="28"/>
          <w:szCs w:val="28"/>
        </w:rPr>
      </w:pPr>
      <w:r w:rsidRPr="00662CB4">
        <w:rPr>
          <w:sz w:val="28"/>
          <w:szCs w:val="28"/>
        </w:rPr>
        <w:t>Прибавка к ширине горловины спинки и переда Пшгс.</w:t>
      </w:r>
    </w:p>
    <w:p w:rsidR="00DA0631" w:rsidRPr="00662CB4" w:rsidRDefault="00DA0631" w:rsidP="00662CB4">
      <w:pPr>
        <w:spacing w:line="360" w:lineRule="auto"/>
        <w:ind w:firstLine="709"/>
        <w:jc w:val="both"/>
        <w:rPr>
          <w:sz w:val="28"/>
          <w:szCs w:val="28"/>
        </w:rPr>
      </w:pPr>
      <w:r w:rsidRPr="00662CB4">
        <w:rPr>
          <w:sz w:val="28"/>
          <w:szCs w:val="28"/>
        </w:rPr>
        <w:t>Прибавка к высоте горловины спинки Пвгс.</w:t>
      </w:r>
    </w:p>
    <w:p w:rsidR="00DA0631" w:rsidRPr="00662CB4" w:rsidRDefault="00DA0631" w:rsidP="00662CB4">
      <w:pPr>
        <w:spacing w:line="360" w:lineRule="auto"/>
        <w:ind w:firstLine="709"/>
        <w:jc w:val="both"/>
        <w:rPr>
          <w:sz w:val="28"/>
          <w:szCs w:val="28"/>
        </w:rPr>
      </w:pPr>
      <w:r w:rsidRPr="00662CB4">
        <w:rPr>
          <w:sz w:val="28"/>
          <w:szCs w:val="28"/>
        </w:rPr>
        <w:t>Прибавка к обхвату плеча Поп.</w:t>
      </w:r>
    </w:p>
    <w:p w:rsidR="00DA0631" w:rsidRPr="00662CB4" w:rsidRDefault="00DA0631" w:rsidP="00662CB4">
      <w:pPr>
        <w:spacing w:line="360" w:lineRule="auto"/>
        <w:ind w:firstLine="709"/>
        <w:jc w:val="both"/>
        <w:rPr>
          <w:sz w:val="28"/>
          <w:szCs w:val="28"/>
        </w:rPr>
      </w:pPr>
      <w:r w:rsidRPr="00662CB4">
        <w:rPr>
          <w:sz w:val="28"/>
          <w:szCs w:val="28"/>
        </w:rPr>
        <w:t>Основной прибавкой по которой рассчитывают плечевые изделия является прибавка на свободное облегание по линии груди. Главным фактором, влияющим на прибавку,</w:t>
      </w:r>
      <w:r w:rsidR="00A30430">
        <w:rPr>
          <w:sz w:val="28"/>
          <w:szCs w:val="28"/>
        </w:rPr>
        <w:t xml:space="preserve"> </w:t>
      </w:r>
      <w:r w:rsidRPr="00662CB4">
        <w:rPr>
          <w:sz w:val="28"/>
          <w:szCs w:val="28"/>
        </w:rPr>
        <w:t xml:space="preserve">является изменение размеров тела человека в динамике (т.е. движении) по </w:t>
      </w:r>
      <w:r w:rsidR="00A30430" w:rsidRPr="00662CB4">
        <w:rPr>
          <w:sz w:val="28"/>
          <w:szCs w:val="28"/>
        </w:rPr>
        <w:t>сравнению</w:t>
      </w:r>
      <w:r w:rsidRPr="00662CB4">
        <w:rPr>
          <w:sz w:val="28"/>
          <w:szCs w:val="28"/>
        </w:rPr>
        <w:t xml:space="preserve"> с его размерами в статистике и изменение размеров тела при дыхании.</w:t>
      </w:r>
    </w:p>
    <w:p w:rsidR="00DA0631" w:rsidRPr="00662CB4" w:rsidRDefault="00DA0631" w:rsidP="00662CB4">
      <w:pPr>
        <w:spacing w:line="360" w:lineRule="auto"/>
        <w:ind w:firstLine="709"/>
        <w:jc w:val="both"/>
        <w:rPr>
          <w:sz w:val="28"/>
          <w:szCs w:val="28"/>
        </w:rPr>
      </w:pPr>
      <w:r w:rsidRPr="00662CB4">
        <w:rPr>
          <w:sz w:val="28"/>
          <w:szCs w:val="28"/>
        </w:rPr>
        <w:t>Всю прибавку на свободное облегание по линии груди разделяют на участки спинки, проймы и переда в такой пропорции.</w:t>
      </w:r>
      <w:r w:rsidR="00662CB4" w:rsidRPr="00662CB4">
        <w:rPr>
          <w:sz w:val="28"/>
          <w:szCs w:val="28"/>
        </w:rPr>
        <w:t xml:space="preserve"> </w:t>
      </w:r>
    </w:p>
    <w:p w:rsidR="00DA0631" w:rsidRPr="00662CB4" w:rsidRDefault="00DA0631" w:rsidP="00662CB4">
      <w:pPr>
        <w:spacing w:line="360" w:lineRule="auto"/>
        <w:ind w:firstLine="709"/>
        <w:jc w:val="both"/>
        <w:rPr>
          <w:b/>
          <w:sz w:val="28"/>
          <w:szCs w:val="28"/>
        </w:rPr>
      </w:pPr>
    </w:p>
    <w:p w:rsidR="00DA0631" w:rsidRPr="00662CB4" w:rsidRDefault="00DA0631" w:rsidP="00662CB4">
      <w:pPr>
        <w:spacing w:line="360" w:lineRule="auto"/>
        <w:ind w:firstLine="709"/>
        <w:jc w:val="both"/>
        <w:rPr>
          <w:b/>
          <w:sz w:val="28"/>
          <w:szCs w:val="28"/>
        </w:rPr>
      </w:pPr>
      <w:r w:rsidRPr="00662CB4">
        <w:rPr>
          <w:b/>
          <w:sz w:val="28"/>
          <w:szCs w:val="28"/>
        </w:rPr>
        <w:t>К ширине спинки Пшс=(25-30%)от Пг</w:t>
      </w:r>
    </w:p>
    <w:p w:rsidR="00DA0631" w:rsidRPr="00662CB4" w:rsidRDefault="00DA0631" w:rsidP="00662CB4">
      <w:pPr>
        <w:spacing w:line="360" w:lineRule="auto"/>
        <w:ind w:firstLine="709"/>
        <w:jc w:val="both"/>
        <w:rPr>
          <w:b/>
          <w:sz w:val="28"/>
          <w:szCs w:val="28"/>
        </w:rPr>
      </w:pPr>
      <w:r w:rsidRPr="00662CB4">
        <w:rPr>
          <w:b/>
          <w:sz w:val="28"/>
          <w:szCs w:val="28"/>
        </w:rPr>
        <w:t>Пг</w:t>
      </w:r>
      <w:r w:rsidR="00662CB4" w:rsidRPr="00662CB4">
        <w:rPr>
          <w:b/>
          <w:sz w:val="28"/>
          <w:szCs w:val="28"/>
        </w:rPr>
        <w:t xml:space="preserve"> </w:t>
      </w:r>
      <w:r w:rsidRPr="00662CB4">
        <w:rPr>
          <w:b/>
          <w:sz w:val="28"/>
          <w:szCs w:val="28"/>
        </w:rPr>
        <w:t>К ширине проймы Пшпр =(65-50%)отПг</w:t>
      </w:r>
    </w:p>
    <w:p w:rsidR="00DA0631" w:rsidRPr="00662CB4" w:rsidRDefault="00DA0631" w:rsidP="00662CB4">
      <w:pPr>
        <w:spacing w:line="360" w:lineRule="auto"/>
        <w:ind w:firstLine="709"/>
        <w:jc w:val="both"/>
        <w:rPr>
          <w:b/>
          <w:sz w:val="28"/>
          <w:szCs w:val="28"/>
        </w:rPr>
      </w:pPr>
      <w:r w:rsidRPr="00662CB4">
        <w:rPr>
          <w:b/>
          <w:sz w:val="28"/>
          <w:szCs w:val="28"/>
        </w:rPr>
        <w:t>(100%)</w:t>
      </w:r>
      <w:r w:rsidR="00662CB4" w:rsidRPr="00662CB4">
        <w:rPr>
          <w:b/>
          <w:sz w:val="28"/>
          <w:szCs w:val="28"/>
        </w:rPr>
        <w:t xml:space="preserve"> </w:t>
      </w:r>
      <w:r w:rsidRPr="00662CB4">
        <w:rPr>
          <w:b/>
          <w:sz w:val="28"/>
          <w:szCs w:val="28"/>
        </w:rPr>
        <w:t>К ширине переда Пшп =(10-20%)от всей Пг.</w:t>
      </w:r>
      <w:r w:rsidR="00662CB4" w:rsidRPr="00662CB4">
        <w:rPr>
          <w:b/>
          <w:sz w:val="28"/>
          <w:szCs w:val="28"/>
        </w:rPr>
        <w:t xml:space="preserve"> </w:t>
      </w:r>
    </w:p>
    <w:p w:rsidR="00DA0631" w:rsidRPr="00662CB4" w:rsidRDefault="00DA0631" w:rsidP="00662CB4">
      <w:pPr>
        <w:spacing w:line="360" w:lineRule="auto"/>
        <w:ind w:firstLine="709"/>
        <w:jc w:val="both"/>
        <w:rPr>
          <w:sz w:val="28"/>
          <w:szCs w:val="28"/>
        </w:rPr>
      </w:pPr>
    </w:p>
    <w:p w:rsidR="00DA0631" w:rsidRPr="00662CB4" w:rsidRDefault="00AA68ED" w:rsidP="00A30430">
      <w:pPr>
        <w:spacing w:line="360" w:lineRule="auto"/>
        <w:ind w:left="709"/>
        <w:jc w:val="center"/>
        <w:rPr>
          <w:b/>
          <w:sz w:val="28"/>
          <w:szCs w:val="28"/>
        </w:rPr>
      </w:pPr>
      <w:r w:rsidRPr="00662CB4">
        <w:rPr>
          <w:b/>
          <w:sz w:val="28"/>
          <w:szCs w:val="28"/>
        </w:rPr>
        <w:t>9.</w:t>
      </w:r>
      <w:r w:rsidR="00A30430">
        <w:rPr>
          <w:b/>
          <w:sz w:val="28"/>
          <w:szCs w:val="28"/>
        </w:rPr>
        <w:t xml:space="preserve"> </w:t>
      </w:r>
      <w:r w:rsidRPr="00662CB4">
        <w:rPr>
          <w:b/>
          <w:sz w:val="28"/>
          <w:szCs w:val="28"/>
        </w:rPr>
        <w:t>Характеристика</w:t>
      </w:r>
      <w:r w:rsidR="00DA0631" w:rsidRPr="00662CB4">
        <w:rPr>
          <w:b/>
          <w:sz w:val="28"/>
          <w:szCs w:val="28"/>
        </w:rPr>
        <w:t xml:space="preserve"> процесса конструирования одежды в массовом производстве</w:t>
      </w:r>
    </w:p>
    <w:p w:rsidR="00AA68ED" w:rsidRPr="00662CB4" w:rsidRDefault="00AA68ED" w:rsidP="00662CB4">
      <w:pPr>
        <w:spacing w:line="360" w:lineRule="auto"/>
        <w:ind w:firstLine="709"/>
        <w:jc w:val="both"/>
        <w:rPr>
          <w:b/>
          <w:sz w:val="28"/>
          <w:szCs w:val="28"/>
        </w:rPr>
      </w:pPr>
    </w:p>
    <w:p w:rsidR="00DA0631" w:rsidRPr="00662CB4" w:rsidRDefault="00DA0631" w:rsidP="00662CB4">
      <w:pPr>
        <w:spacing w:line="360" w:lineRule="auto"/>
        <w:ind w:firstLine="709"/>
        <w:jc w:val="both"/>
        <w:rPr>
          <w:sz w:val="28"/>
          <w:szCs w:val="28"/>
        </w:rPr>
      </w:pPr>
      <w:r w:rsidRPr="00662CB4">
        <w:rPr>
          <w:sz w:val="28"/>
          <w:szCs w:val="28"/>
        </w:rPr>
        <w:t>Особенностью конструирования одежды массового производства состоит в том, что одежда изготавливается для потребителей, отличающихся изменениями фигур и особенностями телосложения, но при этом нет возможности предварительно измерить фигуры.</w:t>
      </w:r>
    </w:p>
    <w:p w:rsidR="00301199" w:rsidRPr="00662CB4" w:rsidRDefault="00DA0631" w:rsidP="00662CB4">
      <w:pPr>
        <w:spacing w:line="360" w:lineRule="auto"/>
        <w:ind w:firstLine="709"/>
        <w:jc w:val="both"/>
        <w:rPr>
          <w:sz w:val="28"/>
          <w:szCs w:val="28"/>
        </w:rPr>
      </w:pPr>
      <w:r w:rsidRPr="00662CB4">
        <w:rPr>
          <w:sz w:val="28"/>
          <w:szCs w:val="28"/>
        </w:rPr>
        <w:t xml:space="preserve">На современных предприятиях проводятся маркетинговые исследования по изучению потребительского спроса. Результаты маркетинговых исследований закладываются в основу разработки производственной программы предприятий. Предложение отдела маркетинга учитывают при разработке технического задания на создание новых моделей. Техническое задание разрабатывают 2 раза в год. На основе технического задания художник предприятия под руководством начальника экспериментального цеха и главного конструктора создаёт эскизный проект. Эскизный проект утверждается на художественно-техническом совете (ХТС). Если эскизы не соответствуют требованиям технического задания, то они не утверждаются ХТС. Художник дорабатывает их и выставляет на повторное утверждение. Утверждённые эскизы главный конструктор распределяет среди конструкторов. Конструктор разрабатывает конструкцию базового размера модели. При этом осуществляется выбор методов обработки и определяется состав пакета материалов опытного образца. На основе выбора материалов формируется заявка на раскрой. На основании её раскройщик получает нужные материалы, лекала у конструкторов и производит раскрой изделия. Портные изготавливают опытные образцы в соответствии с технологией обработки, принятой на предприятии. Опытный образец представляется на малый ХТС. В его состав входят: начальник экспериментального цеха, главный конструктор, художник, конструктор. </w:t>
      </w:r>
    </w:p>
    <w:p w:rsidR="00DA0631" w:rsidRPr="00662CB4" w:rsidRDefault="00DA0631" w:rsidP="00662CB4">
      <w:pPr>
        <w:spacing w:line="360" w:lineRule="auto"/>
        <w:ind w:firstLine="709"/>
        <w:jc w:val="both"/>
        <w:rPr>
          <w:sz w:val="28"/>
          <w:szCs w:val="28"/>
        </w:rPr>
      </w:pPr>
      <w:r w:rsidRPr="00662CB4">
        <w:rPr>
          <w:sz w:val="28"/>
          <w:szCs w:val="28"/>
        </w:rPr>
        <w:t>Анализируется соответствие модели замыслу художника, проверяется посадка на типовой фигуре, манекене, оценивается конструкция, технология изготовления, пакет материалов, принимаются решения либо о доработке изделия, либо о</w:t>
      </w:r>
      <w:r w:rsidR="00662CB4" w:rsidRPr="00662CB4">
        <w:rPr>
          <w:sz w:val="28"/>
          <w:szCs w:val="28"/>
        </w:rPr>
        <w:t xml:space="preserve"> </w:t>
      </w:r>
      <w:r w:rsidRPr="00662CB4">
        <w:rPr>
          <w:sz w:val="28"/>
          <w:szCs w:val="28"/>
        </w:rPr>
        <w:t xml:space="preserve">предоставлении образца на ХТС. После утверждения опытного образца ему присваивают номер. Затем запускают модель в производство. В соответствии с конфекционной картой художник подбирает материал и фурнитуру для изготовления образца-эталона. Конструктор оформляет заявку на раскрой и передаёт раскройщику. Начальник экспериментального цеха, согласно </w:t>
      </w:r>
      <w:r w:rsidR="00A30430">
        <w:rPr>
          <w:sz w:val="28"/>
          <w:szCs w:val="28"/>
        </w:rPr>
        <w:t xml:space="preserve">с </w:t>
      </w:r>
      <w:r w:rsidRPr="00662CB4">
        <w:rPr>
          <w:sz w:val="28"/>
          <w:szCs w:val="28"/>
        </w:rPr>
        <w:t>график</w:t>
      </w:r>
      <w:r w:rsidR="00A30430">
        <w:rPr>
          <w:sz w:val="28"/>
          <w:szCs w:val="28"/>
        </w:rPr>
        <w:t>ом</w:t>
      </w:r>
      <w:r w:rsidRPr="00662CB4">
        <w:rPr>
          <w:sz w:val="28"/>
          <w:szCs w:val="28"/>
        </w:rPr>
        <w:t xml:space="preserve"> запуска модели в производство, определяет очерёдность раскроя и пошива образца-эталона. Осуществляется выбор методов обработки. Портной шьёт образец изделия. Готовый образец-эталон проверяет контролёр ОТК. Затем принимают его главный конструктор, главный технолог, начальник производственного отдела, начальник отдела управления качеством. Образец-эталон утверждает заместитель директора по производству. Затем составляется табельмер, градация лекал, комбинация размеров и ростов в раскладке.</w:t>
      </w:r>
    </w:p>
    <w:p w:rsidR="00DA0631" w:rsidRPr="00662CB4" w:rsidRDefault="00DA0631" w:rsidP="00662CB4">
      <w:pPr>
        <w:spacing w:line="360" w:lineRule="auto"/>
        <w:ind w:firstLine="709"/>
        <w:jc w:val="both"/>
        <w:rPr>
          <w:sz w:val="28"/>
          <w:szCs w:val="28"/>
        </w:rPr>
      </w:pPr>
    </w:p>
    <w:p w:rsidR="00DA0631" w:rsidRPr="00662CB4" w:rsidRDefault="00AA68ED" w:rsidP="00A30430">
      <w:pPr>
        <w:spacing w:line="360" w:lineRule="auto"/>
        <w:ind w:firstLine="709"/>
        <w:jc w:val="center"/>
        <w:rPr>
          <w:b/>
          <w:sz w:val="28"/>
          <w:szCs w:val="28"/>
        </w:rPr>
      </w:pPr>
      <w:r w:rsidRPr="00662CB4">
        <w:rPr>
          <w:b/>
          <w:sz w:val="28"/>
          <w:szCs w:val="28"/>
        </w:rPr>
        <w:t>10.</w:t>
      </w:r>
      <w:r w:rsidR="00A30430">
        <w:rPr>
          <w:b/>
          <w:sz w:val="28"/>
          <w:szCs w:val="28"/>
        </w:rPr>
        <w:t xml:space="preserve"> </w:t>
      </w:r>
      <w:r w:rsidRPr="00662CB4">
        <w:rPr>
          <w:b/>
          <w:sz w:val="28"/>
          <w:szCs w:val="28"/>
        </w:rPr>
        <w:t>Х</w:t>
      </w:r>
      <w:r w:rsidR="00DA0631" w:rsidRPr="00662CB4">
        <w:rPr>
          <w:b/>
          <w:sz w:val="28"/>
          <w:szCs w:val="28"/>
        </w:rPr>
        <w:t>арактеристик</w:t>
      </w:r>
      <w:r w:rsidRPr="00662CB4">
        <w:rPr>
          <w:b/>
          <w:sz w:val="28"/>
          <w:szCs w:val="28"/>
        </w:rPr>
        <w:t>а</w:t>
      </w:r>
      <w:r w:rsidR="00DA0631" w:rsidRPr="00662CB4">
        <w:rPr>
          <w:b/>
          <w:sz w:val="28"/>
          <w:szCs w:val="28"/>
        </w:rPr>
        <w:t xml:space="preserve"> ширин и высот фигур</w:t>
      </w:r>
    </w:p>
    <w:p w:rsidR="00AA68ED" w:rsidRPr="00662CB4" w:rsidRDefault="00AA68ED" w:rsidP="00662CB4">
      <w:pPr>
        <w:spacing w:line="360" w:lineRule="auto"/>
        <w:ind w:firstLine="709"/>
        <w:jc w:val="both"/>
        <w:rPr>
          <w:b/>
          <w:sz w:val="28"/>
          <w:szCs w:val="28"/>
        </w:rPr>
      </w:pPr>
    </w:p>
    <w:p w:rsidR="00DA0631" w:rsidRPr="00662CB4" w:rsidRDefault="00DA0631" w:rsidP="00662CB4">
      <w:pPr>
        <w:spacing w:line="360" w:lineRule="auto"/>
        <w:ind w:firstLine="709"/>
        <w:jc w:val="both"/>
        <w:rPr>
          <w:sz w:val="28"/>
          <w:szCs w:val="28"/>
        </w:rPr>
      </w:pPr>
      <w:r w:rsidRPr="00662CB4">
        <w:rPr>
          <w:sz w:val="28"/>
          <w:szCs w:val="28"/>
        </w:rPr>
        <w:t>В условиях производства одежды по индивидуальным заказам измерения снимают с конкретной фигуры, при этом производятся также оценка особенностей её телосложения. Для этого сравнивают измерения конкретной фигуры с аналогичными измерениями типовой. Внешним осмотром определяют форму шеи, спины, грудной клетки, форму поясничной части фигуры (талии), живота, бёдер, размер и положение грудных желез, форму плеч, нарушение пропорций и тип осанки по форме спины. Кроме того, отмечают степень развития мускулатуры и участки преимущественного расположения жировых отложений.</w:t>
      </w:r>
    </w:p>
    <w:p w:rsidR="00DA0631" w:rsidRPr="00662CB4" w:rsidRDefault="00DA0631" w:rsidP="00662CB4">
      <w:pPr>
        <w:spacing w:line="360" w:lineRule="auto"/>
        <w:ind w:firstLine="709"/>
        <w:jc w:val="both"/>
        <w:rPr>
          <w:sz w:val="28"/>
          <w:szCs w:val="28"/>
        </w:rPr>
      </w:pPr>
      <w:r w:rsidRPr="00662CB4">
        <w:rPr>
          <w:sz w:val="28"/>
          <w:szCs w:val="28"/>
        </w:rPr>
        <w:t>При построении одежды массового и индивидуального производства приняты условные обозначения размерных признаков. Каждый размерный признак обозначается прописной буквой с подстрочным индексом. Прописные буквы обозначают вид измерения и его ориентацию.</w:t>
      </w:r>
    </w:p>
    <w:p w:rsidR="00DA0631" w:rsidRPr="00662CB4" w:rsidRDefault="00DA0631" w:rsidP="00662CB4">
      <w:pPr>
        <w:spacing w:line="360" w:lineRule="auto"/>
        <w:ind w:firstLine="709"/>
        <w:jc w:val="both"/>
        <w:rPr>
          <w:sz w:val="28"/>
          <w:szCs w:val="28"/>
        </w:rPr>
      </w:pPr>
      <w:r w:rsidRPr="00662CB4">
        <w:rPr>
          <w:sz w:val="28"/>
          <w:szCs w:val="28"/>
        </w:rPr>
        <w:t>Р – рост (длина тела)</w:t>
      </w:r>
    </w:p>
    <w:p w:rsidR="00DA0631" w:rsidRPr="00662CB4" w:rsidRDefault="00DA0631" w:rsidP="00662CB4">
      <w:pPr>
        <w:spacing w:line="360" w:lineRule="auto"/>
        <w:ind w:firstLine="709"/>
        <w:jc w:val="both"/>
        <w:rPr>
          <w:sz w:val="28"/>
          <w:szCs w:val="28"/>
        </w:rPr>
      </w:pPr>
      <w:r w:rsidRPr="00662CB4">
        <w:rPr>
          <w:sz w:val="28"/>
          <w:szCs w:val="28"/>
        </w:rPr>
        <w:t>Ш – ширина</w:t>
      </w:r>
    </w:p>
    <w:p w:rsidR="00DA0631" w:rsidRPr="00662CB4" w:rsidRDefault="00DA0631" w:rsidP="00662CB4">
      <w:pPr>
        <w:spacing w:line="360" w:lineRule="auto"/>
        <w:ind w:firstLine="709"/>
        <w:jc w:val="both"/>
        <w:rPr>
          <w:sz w:val="28"/>
          <w:szCs w:val="28"/>
        </w:rPr>
      </w:pPr>
      <w:r w:rsidRPr="00662CB4">
        <w:rPr>
          <w:sz w:val="28"/>
          <w:szCs w:val="28"/>
        </w:rPr>
        <w:t>О – полные обхваты</w:t>
      </w:r>
    </w:p>
    <w:p w:rsidR="00DA0631" w:rsidRPr="00662CB4" w:rsidRDefault="00DA0631" w:rsidP="00662CB4">
      <w:pPr>
        <w:spacing w:line="360" w:lineRule="auto"/>
        <w:ind w:firstLine="709"/>
        <w:jc w:val="both"/>
        <w:rPr>
          <w:sz w:val="28"/>
          <w:szCs w:val="28"/>
        </w:rPr>
      </w:pPr>
      <w:r w:rsidRPr="00662CB4">
        <w:rPr>
          <w:sz w:val="28"/>
          <w:szCs w:val="28"/>
        </w:rPr>
        <w:t>С – полуобхваты</w:t>
      </w:r>
    </w:p>
    <w:p w:rsidR="00DA0631" w:rsidRPr="00662CB4" w:rsidRDefault="00DA0631" w:rsidP="00662CB4">
      <w:pPr>
        <w:spacing w:line="360" w:lineRule="auto"/>
        <w:ind w:firstLine="709"/>
        <w:jc w:val="both"/>
        <w:rPr>
          <w:sz w:val="28"/>
          <w:szCs w:val="28"/>
        </w:rPr>
      </w:pPr>
      <w:r w:rsidRPr="00662CB4">
        <w:rPr>
          <w:sz w:val="28"/>
          <w:szCs w:val="28"/>
        </w:rPr>
        <w:t>В – высота</w:t>
      </w:r>
    </w:p>
    <w:p w:rsidR="00DA0631" w:rsidRPr="00662CB4" w:rsidRDefault="00DA0631" w:rsidP="00662CB4">
      <w:pPr>
        <w:spacing w:line="360" w:lineRule="auto"/>
        <w:ind w:firstLine="709"/>
        <w:jc w:val="both"/>
        <w:rPr>
          <w:sz w:val="28"/>
          <w:szCs w:val="28"/>
        </w:rPr>
      </w:pPr>
      <w:r w:rsidRPr="00662CB4">
        <w:rPr>
          <w:sz w:val="28"/>
          <w:szCs w:val="28"/>
        </w:rPr>
        <w:t>Д – длины (расстояния)</w:t>
      </w:r>
    </w:p>
    <w:p w:rsidR="00DA0631" w:rsidRPr="00662CB4" w:rsidRDefault="00DA0631" w:rsidP="00662CB4">
      <w:pPr>
        <w:spacing w:line="360" w:lineRule="auto"/>
        <w:ind w:firstLine="709"/>
        <w:jc w:val="both"/>
        <w:rPr>
          <w:sz w:val="28"/>
          <w:szCs w:val="28"/>
        </w:rPr>
      </w:pPr>
      <w:r w:rsidRPr="00662CB4">
        <w:rPr>
          <w:sz w:val="28"/>
          <w:szCs w:val="28"/>
        </w:rPr>
        <w:t>Ц – расстояния между центрами</w:t>
      </w:r>
    </w:p>
    <w:p w:rsidR="00DA0631" w:rsidRPr="00662CB4" w:rsidRDefault="00DA0631" w:rsidP="00662CB4">
      <w:pPr>
        <w:spacing w:line="360" w:lineRule="auto"/>
        <w:ind w:firstLine="709"/>
        <w:jc w:val="both"/>
        <w:rPr>
          <w:sz w:val="28"/>
          <w:szCs w:val="28"/>
        </w:rPr>
      </w:pPr>
      <w:r w:rsidRPr="00662CB4">
        <w:rPr>
          <w:sz w:val="28"/>
          <w:szCs w:val="28"/>
        </w:rPr>
        <w:t>Г – глубины</w:t>
      </w:r>
    </w:p>
    <w:p w:rsidR="00DA0631" w:rsidRPr="00662CB4" w:rsidRDefault="00DA0631" w:rsidP="00662CB4">
      <w:pPr>
        <w:spacing w:line="360" w:lineRule="auto"/>
        <w:ind w:firstLine="709"/>
        <w:jc w:val="both"/>
        <w:rPr>
          <w:sz w:val="28"/>
          <w:szCs w:val="28"/>
        </w:rPr>
      </w:pPr>
      <w:r w:rsidRPr="00662CB4">
        <w:rPr>
          <w:sz w:val="28"/>
          <w:szCs w:val="28"/>
          <w:lang w:val="en-US"/>
        </w:rPr>
        <w:t>d</w:t>
      </w:r>
      <w:r w:rsidRPr="00662CB4">
        <w:rPr>
          <w:sz w:val="28"/>
          <w:szCs w:val="28"/>
        </w:rPr>
        <w:t xml:space="preserve"> – диаметры</w:t>
      </w:r>
    </w:p>
    <w:p w:rsidR="00DA0631" w:rsidRPr="00662CB4" w:rsidRDefault="00DA0631" w:rsidP="00662CB4">
      <w:pPr>
        <w:spacing w:line="360" w:lineRule="auto"/>
        <w:ind w:firstLine="709"/>
        <w:jc w:val="both"/>
        <w:rPr>
          <w:sz w:val="28"/>
          <w:szCs w:val="28"/>
        </w:rPr>
      </w:pPr>
      <w:r w:rsidRPr="00662CB4">
        <w:rPr>
          <w:sz w:val="28"/>
          <w:szCs w:val="28"/>
        </w:rPr>
        <w:t>Чертёж конструкции с учётом симметричности строят на одну половину фигуры, поэтому измерения обхватов (кроме обхвата плеча), ширин (кроме ширины плеча) и расстояние между центрами груди и лопаток измеряют в полном размере, а записывают в половинном. Все остальные измерения записывают полностью.</w:t>
      </w:r>
    </w:p>
    <w:p w:rsidR="00DA0631" w:rsidRPr="00662CB4" w:rsidRDefault="00DA0631" w:rsidP="00662CB4">
      <w:pPr>
        <w:spacing w:line="360" w:lineRule="auto"/>
        <w:ind w:firstLine="709"/>
        <w:jc w:val="both"/>
        <w:rPr>
          <w:sz w:val="28"/>
          <w:szCs w:val="28"/>
        </w:rPr>
      </w:pPr>
      <w:r w:rsidRPr="00662CB4">
        <w:rPr>
          <w:sz w:val="28"/>
          <w:szCs w:val="28"/>
        </w:rPr>
        <w:t>Например</w:t>
      </w:r>
      <w:r w:rsidR="00301199" w:rsidRPr="00662CB4">
        <w:rPr>
          <w:sz w:val="28"/>
          <w:szCs w:val="28"/>
        </w:rPr>
        <w:t>,</w:t>
      </w:r>
      <w:r w:rsidRPr="00662CB4">
        <w:rPr>
          <w:sz w:val="28"/>
          <w:szCs w:val="28"/>
        </w:rPr>
        <w:t xml:space="preserve"> Ш</w:t>
      </w:r>
      <w:r w:rsidRPr="00662CB4">
        <w:rPr>
          <w:sz w:val="28"/>
          <w:szCs w:val="28"/>
          <w:vertAlign w:val="subscript"/>
        </w:rPr>
        <w:t>г</w:t>
      </w:r>
      <w:r w:rsidRPr="00662CB4">
        <w:rPr>
          <w:sz w:val="28"/>
          <w:szCs w:val="28"/>
        </w:rPr>
        <w:t xml:space="preserve"> (ширина груди) измеряют горизонтально над основанием грудных желез между вертикалями, мысленно проведёнными вверх от передних углов подмышечных впадин (записывают в половинном размере).</w:t>
      </w:r>
    </w:p>
    <w:p w:rsidR="00DA0631" w:rsidRPr="00662CB4" w:rsidRDefault="00DA0631" w:rsidP="00662CB4">
      <w:pPr>
        <w:spacing w:line="360" w:lineRule="auto"/>
        <w:ind w:firstLine="709"/>
        <w:jc w:val="both"/>
        <w:rPr>
          <w:sz w:val="28"/>
          <w:szCs w:val="28"/>
        </w:rPr>
      </w:pPr>
      <w:r w:rsidRPr="00662CB4">
        <w:rPr>
          <w:sz w:val="28"/>
          <w:szCs w:val="28"/>
        </w:rPr>
        <w:t>Ш</w:t>
      </w:r>
      <w:r w:rsidRPr="00662CB4">
        <w:rPr>
          <w:sz w:val="28"/>
          <w:szCs w:val="28"/>
          <w:vertAlign w:val="subscript"/>
        </w:rPr>
        <w:t>с</w:t>
      </w:r>
      <w:r w:rsidRPr="00662CB4">
        <w:rPr>
          <w:sz w:val="28"/>
          <w:szCs w:val="28"/>
        </w:rPr>
        <w:t xml:space="preserve"> (ширина спины) измеряют горизонтально по лопаткам между задними углами подмышечных впадин (записывают в половинном размере).</w:t>
      </w:r>
    </w:p>
    <w:p w:rsidR="00DA0631" w:rsidRPr="00662CB4" w:rsidRDefault="00DA0631" w:rsidP="00662CB4">
      <w:pPr>
        <w:spacing w:line="360" w:lineRule="auto"/>
        <w:ind w:firstLine="709"/>
        <w:jc w:val="both"/>
        <w:rPr>
          <w:sz w:val="28"/>
          <w:szCs w:val="28"/>
        </w:rPr>
      </w:pPr>
      <w:r w:rsidRPr="00662CB4">
        <w:rPr>
          <w:sz w:val="28"/>
          <w:szCs w:val="28"/>
        </w:rPr>
        <w:t>Ш</w:t>
      </w:r>
      <w:r w:rsidRPr="00662CB4">
        <w:rPr>
          <w:sz w:val="28"/>
          <w:szCs w:val="28"/>
          <w:vertAlign w:val="subscript"/>
        </w:rPr>
        <w:t>п</w:t>
      </w:r>
      <w:r w:rsidRPr="00662CB4">
        <w:rPr>
          <w:sz w:val="28"/>
          <w:szCs w:val="28"/>
        </w:rPr>
        <w:t xml:space="preserve"> (ширина плечевого ската) измеряют от точки основания шеи до плечевой точки по середине плечевого ската (записывают в полном размере). </w:t>
      </w:r>
    </w:p>
    <w:p w:rsidR="00DA0631" w:rsidRPr="00662CB4" w:rsidRDefault="00DA0631" w:rsidP="00662CB4">
      <w:pPr>
        <w:spacing w:line="360" w:lineRule="auto"/>
        <w:ind w:firstLine="709"/>
        <w:jc w:val="both"/>
        <w:rPr>
          <w:sz w:val="28"/>
          <w:szCs w:val="28"/>
        </w:rPr>
      </w:pPr>
      <w:r w:rsidRPr="00662CB4">
        <w:rPr>
          <w:sz w:val="28"/>
          <w:szCs w:val="28"/>
        </w:rPr>
        <w:t>В</w:t>
      </w:r>
      <w:r w:rsidRPr="00662CB4">
        <w:rPr>
          <w:sz w:val="28"/>
          <w:szCs w:val="28"/>
          <w:vertAlign w:val="subscript"/>
        </w:rPr>
        <w:t>г2</w:t>
      </w:r>
      <w:r w:rsidRPr="00662CB4">
        <w:rPr>
          <w:sz w:val="28"/>
          <w:szCs w:val="28"/>
        </w:rPr>
        <w:t xml:space="preserve"> (высота груди) измеряют от точки основания шеи до наиболее выступающей точки грудной железы (записывают в полном размере).</w:t>
      </w:r>
    </w:p>
    <w:p w:rsidR="00DA0631" w:rsidRPr="00662CB4" w:rsidRDefault="00DA0631" w:rsidP="00662CB4">
      <w:pPr>
        <w:spacing w:line="360" w:lineRule="auto"/>
        <w:ind w:firstLine="709"/>
        <w:jc w:val="both"/>
        <w:rPr>
          <w:sz w:val="28"/>
          <w:szCs w:val="28"/>
        </w:rPr>
      </w:pPr>
      <w:r w:rsidRPr="00662CB4">
        <w:rPr>
          <w:sz w:val="28"/>
          <w:szCs w:val="28"/>
        </w:rPr>
        <w:t>В</w:t>
      </w:r>
      <w:r w:rsidRPr="00662CB4">
        <w:rPr>
          <w:sz w:val="28"/>
          <w:szCs w:val="28"/>
          <w:vertAlign w:val="subscript"/>
        </w:rPr>
        <w:t>прз2</w:t>
      </w:r>
      <w:r w:rsidRPr="00662CB4">
        <w:rPr>
          <w:sz w:val="28"/>
          <w:szCs w:val="28"/>
        </w:rPr>
        <w:t xml:space="preserve"> (расстояние от высшей точки проектируемого плечевого шва у основания шеи до уровня задних углов подмышечных впадин) измеряют от точки основания шеи до горизонтали проведённой из заднего угла подмышечной впадины (записывают в полном размере).</w:t>
      </w:r>
    </w:p>
    <w:p w:rsidR="00DA0631" w:rsidRPr="00662CB4" w:rsidRDefault="00DA0631" w:rsidP="00662CB4">
      <w:pPr>
        <w:spacing w:line="360" w:lineRule="auto"/>
        <w:ind w:firstLine="709"/>
        <w:jc w:val="both"/>
        <w:rPr>
          <w:sz w:val="28"/>
          <w:szCs w:val="28"/>
        </w:rPr>
      </w:pPr>
      <w:r w:rsidRPr="00662CB4">
        <w:rPr>
          <w:sz w:val="28"/>
          <w:szCs w:val="28"/>
        </w:rPr>
        <w:t>В</w:t>
      </w:r>
      <w:r w:rsidRPr="00662CB4">
        <w:rPr>
          <w:sz w:val="28"/>
          <w:szCs w:val="28"/>
          <w:vertAlign w:val="subscript"/>
        </w:rPr>
        <w:t>пк2</w:t>
      </w:r>
      <w:r w:rsidRPr="00662CB4">
        <w:rPr>
          <w:sz w:val="28"/>
          <w:szCs w:val="28"/>
        </w:rPr>
        <w:t xml:space="preserve"> (высота плеча косая) измеряют по кратчайшему расстоянию от плечевой точки и до точки пересечения линии талии и позвоночника (записывают в полном размере). (см.Приложение рис.2)</w:t>
      </w:r>
    </w:p>
    <w:p w:rsidR="00DA0631" w:rsidRPr="00662CB4" w:rsidRDefault="00DA0631" w:rsidP="00662CB4">
      <w:pPr>
        <w:spacing w:line="360" w:lineRule="auto"/>
        <w:ind w:firstLine="709"/>
        <w:jc w:val="both"/>
        <w:rPr>
          <w:sz w:val="28"/>
          <w:szCs w:val="28"/>
        </w:rPr>
      </w:pPr>
      <w:r w:rsidRPr="00662CB4">
        <w:rPr>
          <w:sz w:val="28"/>
          <w:szCs w:val="28"/>
        </w:rPr>
        <w:t>В первую очередь сравнивают разность полуобхватов груди второго и первого (С</w:t>
      </w:r>
      <w:r w:rsidRPr="00662CB4">
        <w:rPr>
          <w:sz w:val="28"/>
          <w:szCs w:val="28"/>
          <w:vertAlign w:val="subscript"/>
        </w:rPr>
        <w:t>г1</w:t>
      </w:r>
      <w:r w:rsidRPr="00662CB4">
        <w:rPr>
          <w:sz w:val="28"/>
          <w:szCs w:val="28"/>
        </w:rPr>
        <w:t xml:space="preserve"> – С</w:t>
      </w:r>
      <w:r w:rsidRPr="00662CB4">
        <w:rPr>
          <w:sz w:val="28"/>
          <w:szCs w:val="28"/>
          <w:vertAlign w:val="subscript"/>
        </w:rPr>
        <w:t>г2</w:t>
      </w:r>
      <w:r w:rsidRPr="00662CB4">
        <w:rPr>
          <w:sz w:val="28"/>
          <w:szCs w:val="28"/>
        </w:rPr>
        <w:t>). Эта разность определяет раствор нагрудной вытачки. Если фигура перегибистая, с высоко расположенной грудью и с развёрнутым плечевым поясом, то для определения раствора нагрудной вытачки лучше дополнительно использовать разность между измерениями (Ш</w:t>
      </w:r>
      <w:r w:rsidRPr="00662CB4">
        <w:rPr>
          <w:sz w:val="28"/>
          <w:szCs w:val="28"/>
          <w:vertAlign w:val="subscript"/>
        </w:rPr>
        <w:t>г2</w:t>
      </w:r>
      <w:r w:rsidRPr="00662CB4">
        <w:rPr>
          <w:sz w:val="28"/>
          <w:szCs w:val="28"/>
        </w:rPr>
        <w:t xml:space="preserve"> - Ш</w:t>
      </w:r>
      <w:r w:rsidRPr="00662CB4">
        <w:rPr>
          <w:sz w:val="28"/>
          <w:szCs w:val="28"/>
          <w:vertAlign w:val="subscript"/>
        </w:rPr>
        <w:t>г</w:t>
      </w:r>
      <w:r w:rsidRPr="00662CB4">
        <w:rPr>
          <w:sz w:val="28"/>
          <w:szCs w:val="28"/>
        </w:rPr>
        <w:t>). Если растворы вытачек, рассчитанные по этим формулам не совпадают, то берут среднюю величину.</w:t>
      </w:r>
    </w:p>
    <w:p w:rsidR="00DA0631" w:rsidRPr="00662CB4" w:rsidRDefault="00DA0631" w:rsidP="00662CB4">
      <w:pPr>
        <w:spacing w:line="360" w:lineRule="auto"/>
        <w:ind w:firstLine="709"/>
        <w:jc w:val="both"/>
        <w:rPr>
          <w:sz w:val="28"/>
          <w:szCs w:val="28"/>
        </w:rPr>
      </w:pPr>
      <w:r w:rsidRPr="00662CB4">
        <w:rPr>
          <w:sz w:val="28"/>
          <w:szCs w:val="28"/>
        </w:rPr>
        <w:t>Кроме того, для определения осанки конкретной фигуры находят разницу между величинами измерений Д</w:t>
      </w:r>
      <w:r w:rsidRPr="00662CB4">
        <w:rPr>
          <w:sz w:val="28"/>
          <w:szCs w:val="28"/>
          <w:vertAlign w:val="subscript"/>
        </w:rPr>
        <w:t>тп2</w:t>
      </w:r>
      <w:r w:rsidRPr="00662CB4">
        <w:rPr>
          <w:sz w:val="28"/>
          <w:szCs w:val="28"/>
        </w:rPr>
        <w:t xml:space="preserve"> и Д</w:t>
      </w:r>
      <w:r w:rsidRPr="00662CB4">
        <w:rPr>
          <w:sz w:val="28"/>
          <w:szCs w:val="28"/>
          <w:vertAlign w:val="subscript"/>
        </w:rPr>
        <w:t>тс2</w:t>
      </w:r>
      <w:r w:rsidRPr="00662CB4">
        <w:rPr>
          <w:sz w:val="28"/>
          <w:szCs w:val="28"/>
        </w:rPr>
        <w:t>, а также Ш</w:t>
      </w:r>
      <w:r w:rsidRPr="00662CB4">
        <w:rPr>
          <w:sz w:val="28"/>
          <w:szCs w:val="28"/>
          <w:vertAlign w:val="subscript"/>
        </w:rPr>
        <w:t>г</w:t>
      </w:r>
      <w:r w:rsidRPr="00662CB4">
        <w:rPr>
          <w:sz w:val="28"/>
          <w:szCs w:val="28"/>
        </w:rPr>
        <w:t xml:space="preserve"> и Ш</w:t>
      </w:r>
      <w:r w:rsidRPr="00662CB4">
        <w:rPr>
          <w:sz w:val="28"/>
          <w:szCs w:val="28"/>
          <w:vertAlign w:val="subscript"/>
        </w:rPr>
        <w:t>с</w:t>
      </w:r>
      <w:r w:rsidRPr="00662CB4">
        <w:rPr>
          <w:sz w:val="28"/>
          <w:szCs w:val="28"/>
        </w:rPr>
        <w:t>. Если Д</w:t>
      </w:r>
      <w:r w:rsidRPr="00662CB4">
        <w:rPr>
          <w:sz w:val="28"/>
          <w:szCs w:val="28"/>
          <w:vertAlign w:val="subscript"/>
        </w:rPr>
        <w:t>тп2</w:t>
      </w:r>
      <w:r w:rsidRPr="00662CB4">
        <w:rPr>
          <w:sz w:val="28"/>
          <w:szCs w:val="28"/>
        </w:rPr>
        <w:t xml:space="preserve"> – Д</w:t>
      </w:r>
      <w:r w:rsidRPr="00662CB4">
        <w:rPr>
          <w:sz w:val="28"/>
          <w:szCs w:val="28"/>
          <w:vertAlign w:val="subscript"/>
        </w:rPr>
        <w:t>тс2</w:t>
      </w:r>
      <w:r w:rsidRPr="00662CB4">
        <w:rPr>
          <w:sz w:val="28"/>
          <w:szCs w:val="28"/>
        </w:rPr>
        <w:t xml:space="preserve"> &lt; 4,0 – </w:t>
      </w:r>
      <w:smartTag w:uri="urn:schemas-microsoft-com:office:smarttags" w:element="metricconverter">
        <w:smartTagPr>
          <w:attr w:name="ProductID" w:val="5,0 см"/>
        </w:smartTagPr>
        <w:r w:rsidRPr="00662CB4">
          <w:rPr>
            <w:sz w:val="28"/>
            <w:szCs w:val="28"/>
          </w:rPr>
          <w:t>5,0 см</w:t>
        </w:r>
      </w:smartTag>
      <w:r w:rsidRPr="00662CB4">
        <w:rPr>
          <w:sz w:val="28"/>
          <w:szCs w:val="28"/>
        </w:rPr>
        <w:t>, а Ш</w:t>
      </w:r>
      <w:r w:rsidRPr="00662CB4">
        <w:rPr>
          <w:sz w:val="28"/>
          <w:szCs w:val="28"/>
          <w:vertAlign w:val="subscript"/>
        </w:rPr>
        <w:t>с</w:t>
      </w:r>
      <w:r w:rsidRPr="00662CB4">
        <w:rPr>
          <w:sz w:val="28"/>
          <w:szCs w:val="28"/>
        </w:rPr>
        <w:t xml:space="preserve"> – Ш</w:t>
      </w:r>
      <w:r w:rsidRPr="00662CB4">
        <w:rPr>
          <w:sz w:val="28"/>
          <w:szCs w:val="28"/>
          <w:vertAlign w:val="subscript"/>
        </w:rPr>
        <w:t>г</w:t>
      </w:r>
      <w:r w:rsidRPr="00662CB4">
        <w:rPr>
          <w:sz w:val="28"/>
          <w:szCs w:val="28"/>
        </w:rPr>
        <w:t xml:space="preserve"> = 1,5 – </w:t>
      </w:r>
      <w:smartTag w:uri="urn:schemas-microsoft-com:office:smarttags" w:element="metricconverter">
        <w:smartTagPr>
          <w:attr w:name="ProductID" w:val="2,0 см"/>
        </w:smartTagPr>
        <w:r w:rsidRPr="00662CB4">
          <w:rPr>
            <w:sz w:val="28"/>
            <w:szCs w:val="28"/>
          </w:rPr>
          <w:t>2,0 см</w:t>
        </w:r>
      </w:smartTag>
      <w:r w:rsidRPr="00662CB4">
        <w:rPr>
          <w:sz w:val="28"/>
          <w:szCs w:val="28"/>
        </w:rPr>
        <w:t>, фигуру можно считать сутулой, если Д</w:t>
      </w:r>
      <w:r w:rsidRPr="00662CB4">
        <w:rPr>
          <w:sz w:val="28"/>
          <w:szCs w:val="28"/>
          <w:vertAlign w:val="subscript"/>
        </w:rPr>
        <w:t>тп2</w:t>
      </w:r>
      <w:r w:rsidRPr="00662CB4">
        <w:rPr>
          <w:sz w:val="28"/>
          <w:szCs w:val="28"/>
        </w:rPr>
        <w:t xml:space="preserve"> – Д</w:t>
      </w:r>
      <w:r w:rsidRPr="00662CB4">
        <w:rPr>
          <w:sz w:val="28"/>
          <w:szCs w:val="28"/>
          <w:vertAlign w:val="subscript"/>
        </w:rPr>
        <w:t>тс2</w:t>
      </w:r>
      <w:r w:rsidRPr="00662CB4">
        <w:rPr>
          <w:sz w:val="28"/>
          <w:szCs w:val="28"/>
        </w:rPr>
        <w:t xml:space="preserve"> &gt; 5,0 – </w:t>
      </w:r>
      <w:smartTag w:uri="urn:schemas-microsoft-com:office:smarttags" w:element="metricconverter">
        <w:smartTagPr>
          <w:attr w:name="ProductID" w:val="6,0 см"/>
        </w:smartTagPr>
        <w:r w:rsidRPr="00662CB4">
          <w:rPr>
            <w:sz w:val="28"/>
            <w:szCs w:val="28"/>
          </w:rPr>
          <w:t>6,0 см</w:t>
        </w:r>
      </w:smartTag>
      <w:r w:rsidRPr="00662CB4">
        <w:rPr>
          <w:sz w:val="28"/>
          <w:szCs w:val="28"/>
        </w:rPr>
        <w:t>, а Ш</w:t>
      </w:r>
      <w:r w:rsidRPr="00662CB4">
        <w:rPr>
          <w:sz w:val="28"/>
          <w:szCs w:val="28"/>
          <w:vertAlign w:val="subscript"/>
        </w:rPr>
        <w:t>с</w:t>
      </w:r>
      <w:r w:rsidRPr="00662CB4">
        <w:rPr>
          <w:sz w:val="28"/>
          <w:szCs w:val="28"/>
        </w:rPr>
        <w:t xml:space="preserve"> – Ш</w:t>
      </w:r>
      <w:r w:rsidRPr="00662CB4">
        <w:rPr>
          <w:sz w:val="28"/>
          <w:szCs w:val="28"/>
          <w:vertAlign w:val="subscript"/>
        </w:rPr>
        <w:t>г</w:t>
      </w:r>
      <w:r w:rsidRPr="00662CB4">
        <w:rPr>
          <w:sz w:val="28"/>
          <w:szCs w:val="28"/>
        </w:rPr>
        <w:t xml:space="preserve"> = 1,0 – </w:t>
      </w:r>
      <w:smartTag w:uri="urn:schemas-microsoft-com:office:smarttags" w:element="metricconverter">
        <w:smartTagPr>
          <w:attr w:name="ProductID" w:val="2,0 см"/>
        </w:smartTagPr>
        <w:r w:rsidRPr="00662CB4">
          <w:rPr>
            <w:sz w:val="28"/>
            <w:szCs w:val="28"/>
          </w:rPr>
          <w:t>2,0 см</w:t>
        </w:r>
      </w:smartTag>
      <w:r w:rsidRPr="00662CB4">
        <w:rPr>
          <w:sz w:val="28"/>
          <w:szCs w:val="28"/>
        </w:rPr>
        <w:t xml:space="preserve"> – то перегибистой.</w:t>
      </w:r>
    </w:p>
    <w:p w:rsidR="00DA0631" w:rsidRDefault="00DA0631" w:rsidP="00662CB4">
      <w:pPr>
        <w:spacing w:line="360" w:lineRule="auto"/>
        <w:ind w:firstLine="709"/>
        <w:jc w:val="both"/>
        <w:rPr>
          <w:sz w:val="28"/>
          <w:szCs w:val="28"/>
        </w:rPr>
      </w:pPr>
      <w:r w:rsidRPr="00662CB4">
        <w:rPr>
          <w:sz w:val="28"/>
          <w:szCs w:val="28"/>
        </w:rPr>
        <w:t>Для определения типа осанки измеряемой фигуры также можно сравнивать разности измерений (Д</w:t>
      </w:r>
      <w:r w:rsidRPr="00662CB4">
        <w:rPr>
          <w:sz w:val="28"/>
          <w:szCs w:val="28"/>
          <w:vertAlign w:val="subscript"/>
        </w:rPr>
        <w:t>тп2</w:t>
      </w:r>
      <w:r w:rsidRPr="00662CB4">
        <w:rPr>
          <w:sz w:val="28"/>
          <w:szCs w:val="28"/>
        </w:rPr>
        <w:t xml:space="preserve"> – Д</w:t>
      </w:r>
      <w:r w:rsidRPr="00662CB4">
        <w:rPr>
          <w:sz w:val="28"/>
          <w:szCs w:val="28"/>
          <w:vertAlign w:val="subscript"/>
        </w:rPr>
        <w:t>тс2</w:t>
      </w:r>
      <w:r w:rsidRPr="00662CB4">
        <w:rPr>
          <w:sz w:val="28"/>
          <w:szCs w:val="28"/>
        </w:rPr>
        <w:t>)</w:t>
      </w:r>
      <w:r w:rsidR="00662CB4" w:rsidRPr="00662CB4">
        <w:rPr>
          <w:sz w:val="28"/>
          <w:szCs w:val="28"/>
        </w:rPr>
        <w:t xml:space="preserve"> </w:t>
      </w:r>
      <w:r w:rsidRPr="00662CB4">
        <w:rPr>
          <w:sz w:val="28"/>
          <w:szCs w:val="28"/>
        </w:rPr>
        <w:t>и (Ш</w:t>
      </w:r>
      <w:r w:rsidRPr="00662CB4">
        <w:rPr>
          <w:sz w:val="28"/>
          <w:szCs w:val="28"/>
          <w:vertAlign w:val="subscript"/>
        </w:rPr>
        <w:t>с</w:t>
      </w:r>
      <w:r w:rsidRPr="00662CB4">
        <w:rPr>
          <w:sz w:val="28"/>
          <w:szCs w:val="28"/>
        </w:rPr>
        <w:t xml:space="preserve"> – Ш</w:t>
      </w:r>
      <w:r w:rsidRPr="00662CB4">
        <w:rPr>
          <w:sz w:val="28"/>
          <w:szCs w:val="28"/>
          <w:vertAlign w:val="subscript"/>
        </w:rPr>
        <w:t>г</w:t>
      </w:r>
      <w:r w:rsidRPr="00662CB4">
        <w:rPr>
          <w:sz w:val="28"/>
          <w:szCs w:val="28"/>
        </w:rPr>
        <w:t>) по отношению к этим же разностям для близкой к ней типовой фигуры. Если разность (Д</w:t>
      </w:r>
      <w:r w:rsidRPr="00662CB4">
        <w:rPr>
          <w:sz w:val="28"/>
          <w:szCs w:val="28"/>
          <w:vertAlign w:val="subscript"/>
        </w:rPr>
        <w:t>тп2</w:t>
      </w:r>
      <w:r w:rsidRPr="00662CB4">
        <w:rPr>
          <w:sz w:val="28"/>
          <w:szCs w:val="28"/>
        </w:rPr>
        <w:t xml:space="preserve"> – Д</w:t>
      </w:r>
      <w:r w:rsidRPr="00662CB4">
        <w:rPr>
          <w:sz w:val="28"/>
          <w:szCs w:val="28"/>
          <w:vertAlign w:val="subscript"/>
        </w:rPr>
        <w:t>тс2</w:t>
      </w:r>
      <w:r w:rsidRPr="00662CB4">
        <w:rPr>
          <w:sz w:val="28"/>
          <w:szCs w:val="28"/>
        </w:rPr>
        <w:t xml:space="preserve">) между конкретной и типовой фигурой колеблется от 0 до ± </w:t>
      </w:r>
      <w:smartTag w:uri="urn:schemas-microsoft-com:office:smarttags" w:element="metricconverter">
        <w:smartTagPr>
          <w:attr w:name="ProductID" w:val="1 см"/>
        </w:smartTagPr>
        <w:r w:rsidRPr="00662CB4">
          <w:rPr>
            <w:sz w:val="28"/>
            <w:szCs w:val="28"/>
          </w:rPr>
          <w:t>1 см</w:t>
        </w:r>
      </w:smartTag>
      <w:r w:rsidRPr="00662CB4">
        <w:rPr>
          <w:sz w:val="28"/>
          <w:szCs w:val="28"/>
        </w:rPr>
        <w:t xml:space="preserve">, фигура имеет нормальную осанку, если более </w:t>
      </w:r>
      <w:smartTag w:uri="urn:schemas-microsoft-com:office:smarttags" w:element="metricconverter">
        <w:smartTagPr>
          <w:attr w:name="ProductID" w:val="1,0 см"/>
        </w:smartTagPr>
        <w:r w:rsidRPr="00662CB4">
          <w:rPr>
            <w:sz w:val="28"/>
            <w:szCs w:val="28"/>
          </w:rPr>
          <w:t>1,0 см</w:t>
        </w:r>
      </w:smartTag>
      <w:r w:rsidRPr="00662CB4">
        <w:rPr>
          <w:sz w:val="28"/>
          <w:szCs w:val="28"/>
        </w:rPr>
        <w:t xml:space="preserve"> – фигура перегибистая, а если менее </w:t>
      </w:r>
      <w:smartTag w:uri="urn:schemas-microsoft-com:office:smarttags" w:element="metricconverter">
        <w:smartTagPr>
          <w:attr w:name="ProductID" w:val="1,0 см"/>
        </w:smartTagPr>
        <w:r w:rsidRPr="00662CB4">
          <w:rPr>
            <w:sz w:val="28"/>
            <w:szCs w:val="28"/>
          </w:rPr>
          <w:t>1,0 см</w:t>
        </w:r>
      </w:smartTag>
      <w:r w:rsidRPr="00662CB4">
        <w:rPr>
          <w:sz w:val="28"/>
          <w:szCs w:val="28"/>
        </w:rPr>
        <w:t xml:space="preserve"> – сутулая.</w:t>
      </w:r>
      <w:r w:rsidR="00662CB4" w:rsidRPr="00662CB4">
        <w:rPr>
          <w:sz w:val="28"/>
          <w:szCs w:val="28"/>
        </w:rPr>
        <w:t xml:space="preserve"> </w:t>
      </w:r>
    </w:p>
    <w:p w:rsidR="00DA0631" w:rsidRPr="00662CB4" w:rsidRDefault="00A30430" w:rsidP="00662CB4">
      <w:pPr>
        <w:spacing w:line="360" w:lineRule="auto"/>
        <w:ind w:firstLine="709"/>
        <w:jc w:val="both"/>
        <w:rPr>
          <w:sz w:val="28"/>
          <w:szCs w:val="28"/>
        </w:rPr>
      </w:pPr>
      <w:r>
        <w:rPr>
          <w:sz w:val="28"/>
          <w:szCs w:val="28"/>
        </w:rPr>
        <w:br w:type="page"/>
      </w:r>
      <w:r w:rsidR="006E784B">
        <w:rPr>
          <w:noProof/>
        </w:rPr>
        <w:pict>
          <v:rect id="_x0000_s1037" style="position:absolute;left:0;text-align:left;margin-left:348.45pt;margin-top:-.75pt;width:48pt;height:28.5pt;z-index:251668480" wrapcoords="-366 0 -366 21032 21600 21032 21600 0 -366 0" stroked="f">
            <v:textbox style="mso-next-textbox:#_x0000_s1037">
              <w:txbxContent>
                <w:p w:rsidR="003B289C" w:rsidRPr="00EB0AEE" w:rsidRDefault="003B289C" w:rsidP="00B22D80">
                  <w:pPr>
                    <w:jc w:val="center"/>
                    <w:rPr>
                      <w:b/>
                    </w:rPr>
                  </w:pPr>
                  <w:r w:rsidRPr="00EB0AEE">
                    <w:rPr>
                      <w:b/>
                    </w:rPr>
                    <w:t>В</w:t>
                  </w:r>
                  <w:r>
                    <w:rPr>
                      <w:b/>
                      <w:vertAlign w:val="subscript"/>
                    </w:rPr>
                    <w:t>г</w:t>
                  </w:r>
                  <w:r w:rsidRPr="00EB0AEE">
                    <w:rPr>
                      <w:b/>
                      <w:vertAlign w:val="subscript"/>
                    </w:rPr>
                    <w:t>2</w:t>
                  </w:r>
                </w:p>
              </w:txbxContent>
            </v:textbox>
            <w10:wrap type="tight"/>
          </v:rect>
        </w:pict>
      </w:r>
      <w:r w:rsidR="006E784B">
        <w:rPr>
          <w:noProof/>
        </w:rPr>
        <w:pict>
          <v:rect id="_x0000_s1038" style="position:absolute;left:0;text-align:left;margin-left:181.95pt;margin-top:-.75pt;width:48pt;height:28.5pt;z-index:251667456" wrapcoords="-366 0 -366 21032 21600 21032 21600 0 -366 0" stroked="f">
            <v:textbox style="mso-next-textbox:#_x0000_s1038">
              <w:txbxContent>
                <w:p w:rsidR="003B289C" w:rsidRPr="00EB0AEE" w:rsidRDefault="003B289C" w:rsidP="00B22D80">
                  <w:pPr>
                    <w:jc w:val="center"/>
                    <w:rPr>
                      <w:b/>
                    </w:rPr>
                  </w:pPr>
                  <w:r w:rsidRPr="00EB0AEE">
                    <w:rPr>
                      <w:b/>
                    </w:rPr>
                    <w:t>В</w:t>
                  </w:r>
                  <w:r w:rsidRPr="00EB0AEE">
                    <w:rPr>
                      <w:b/>
                      <w:vertAlign w:val="subscript"/>
                    </w:rPr>
                    <w:t>пк2</w:t>
                  </w:r>
                </w:p>
              </w:txbxContent>
            </v:textbox>
            <w10:wrap type="tight"/>
          </v:rect>
        </w:pict>
      </w:r>
    </w:p>
    <w:p w:rsidR="00DA0631" w:rsidRPr="00662CB4" w:rsidRDefault="006E784B" w:rsidP="00662CB4">
      <w:pPr>
        <w:spacing w:line="360" w:lineRule="auto"/>
        <w:ind w:firstLine="709"/>
        <w:jc w:val="both"/>
        <w:rPr>
          <w:sz w:val="28"/>
          <w:szCs w:val="28"/>
        </w:rPr>
      </w:pPr>
      <w:r>
        <w:rPr>
          <w:noProof/>
        </w:rPr>
        <w:pict>
          <v:shape id="_x0000_s1039" type="#_x0000_t75" style="position:absolute;left:0;text-align:left;margin-left:316.95pt;margin-top:15pt;width:84.4pt;height:140.4pt;z-index:251662336">
            <v:imagedata r:id="rId8" o:title=""/>
          </v:shape>
        </w:pict>
      </w:r>
      <w:r>
        <w:rPr>
          <w:noProof/>
        </w:rPr>
        <w:pict>
          <v:shape id="_x0000_s1040" type="#_x0000_t75" style="position:absolute;left:0;text-align:left;margin-left:166.1pt;margin-top:10.15pt;width:73.2pt;height:150.5pt;z-index:251661312">
            <v:imagedata r:id="rId9" o:title="" gain="93623f"/>
          </v:shape>
        </w:pict>
      </w:r>
      <w:r>
        <w:rPr>
          <w:noProof/>
        </w:rPr>
        <w:pict>
          <v:shape id="_x0000_s1041" type="#_x0000_t75" style="position:absolute;left:0;text-align:left;margin-left:10.95pt;margin-top:3.6pt;width:89.25pt;height:157.05pt;z-index:251660288">
            <v:imagedata r:id="rId10" o:title="" gain="112993f"/>
          </v:shape>
        </w:pict>
      </w:r>
      <w:r>
        <w:rPr>
          <w:noProof/>
        </w:rPr>
        <w:pict>
          <v:rect id="_x0000_s1042" style="position:absolute;left:0;text-align:left;margin-left:33.45pt;margin-top:-24.9pt;width:48pt;height:28.5pt;z-index:251669504" wrapcoords="-366 0 -366 21032 21600 21032 21600 0 -366 0" stroked="f">
            <v:textbox style="mso-next-textbox:#_x0000_s1042">
              <w:txbxContent>
                <w:p w:rsidR="003B289C" w:rsidRPr="00EB0AEE" w:rsidRDefault="003B289C" w:rsidP="00B22D80">
                  <w:pPr>
                    <w:jc w:val="center"/>
                    <w:rPr>
                      <w:b/>
                    </w:rPr>
                  </w:pPr>
                  <w:r w:rsidRPr="00EB0AEE">
                    <w:rPr>
                      <w:b/>
                    </w:rPr>
                    <w:t>В</w:t>
                  </w:r>
                  <w:r w:rsidRPr="00EB0AEE">
                    <w:rPr>
                      <w:b/>
                      <w:vertAlign w:val="subscript"/>
                    </w:rPr>
                    <w:t>п</w:t>
                  </w:r>
                  <w:r>
                    <w:rPr>
                      <w:b/>
                      <w:vertAlign w:val="subscript"/>
                    </w:rPr>
                    <w:t>рз</w:t>
                  </w:r>
                  <w:r w:rsidRPr="00EB0AEE">
                    <w:rPr>
                      <w:b/>
                      <w:vertAlign w:val="subscript"/>
                    </w:rPr>
                    <w:t>2</w:t>
                  </w:r>
                </w:p>
              </w:txbxContent>
            </v:textbox>
            <w10:wrap type="tight"/>
          </v:rect>
        </w:pict>
      </w:r>
    </w:p>
    <w:p w:rsidR="00DA0631" w:rsidRPr="00662CB4" w:rsidRDefault="00DA0631" w:rsidP="00662CB4">
      <w:pPr>
        <w:spacing w:line="360" w:lineRule="auto"/>
        <w:ind w:firstLine="709"/>
        <w:jc w:val="both"/>
        <w:rPr>
          <w:sz w:val="28"/>
          <w:szCs w:val="28"/>
        </w:rPr>
      </w:pPr>
    </w:p>
    <w:p w:rsidR="00DA0631" w:rsidRPr="00662CB4" w:rsidRDefault="00DA0631" w:rsidP="00662CB4">
      <w:pPr>
        <w:spacing w:line="360" w:lineRule="auto"/>
        <w:ind w:firstLine="709"/>
        <w:jc w:val="both"/>
        <w:rPr>
          <w:sz w:val="28"/>
          <w:szCs w:val="28"/>
        </w:rPr>
      </w:pPr>
    </w:p>
    <w:p w:rsidR="00DA0631" w:rsidRPr="00662CB4" w:rsidRDefault="00DA0631" w:rsidP="00662CB4">
      <w:pPr>
        <w:spacing w:line="360" w:lineRule="auto"/>
        <w:ind w:firstLine="709"/>
        <w:jc w:val="both"/>
        <w:rPr>
          <w:sz w:val="28"/>
          <w:szCs w:val="28"/>
        </w:rPr>
      </w:pPr>
    </w:p>
    <w:p w:rsidR="00DA0631" w:rsidRPr="00662CB4" w:rsidRDefault="00DA0631" w:rsidP="00662CB4">
      <w:pPr>
        <w:spacing w:line="360" w:lineRule="auto"/>
        <w:ind w:firstLine="709"/>
        <w:jc w:val="both"/>
        <w:rPr>
          <w:sz w:val="28"/>
          <w:szCs w:val="28"/>
        </w:rPr>
      </w:pPr>
    </w:p>
    <w:p w:rsidR="00DA0631" w:rsidRPr="00662CB4" w:rsidRDefault="00DA0631" w:rsidP="00662CB4">
      <w:pPr>
        <w:spacing w:line="360" w:lineRule="auto"/>
        <w:ind w:firstLine="709"/>
        <w:jc w:val="both"/>
        <w:rPr>
          <w:sz w:val="28"/>
          <w:szCs w:val="28"/>
        </w:rPr>
      </w:pPr>
    </w:p>
    <w:p w:rsidR="00DA0631" w:rsidRPr="00662CB4" w:rsidRDefault="00DA0631" w:rsidP="00662CB4">
      <w:pPr>
        <w:spacing w:line="360" w:lineRule="auto"/>
        <w:ind w:firstLine="709"/>
        <w:jc w:val="both"/>
        <w:rPr>
          <w:sz w:val="28"/>
          <w:szCs w:val="28"/>
        </w:rPr>
      </w:pPr>
    </w:p>
    <w:p w:rsidR="00DA0631" w:rsidRPr="00662CB4" w:rsidRDefault="00DA0631" w:rsidP="00662CB4">
      <w:pPr>
        <w:spacing w:line="360" w:lineRule="auto"/>
        <w:ind w:firstLine="709"/>
        <w:jc w:val="both"/>
        <w:rPr>
          <w:sz w:val="28"/>
          <w:szCs w:val="28"/>
        </w:rPr>
      </w:pPr>
    </w:p>
    <w:p w:rsidR="00DA0631" w:rsidRPr="00662CB4" w:rsidRDefault="006E784B" w:rsidP="00662CB4">
      <w:pPr>
        <w:spacing w:line="360" w:lineRule="auto"/>
        <w:ind w:firstLine="709"/>
        <w:jc w:val="both"/>
        <w:rPr>
          <w:sz w:val="28"/>
          <w:szCs w:val="28"/>
        </w:rPr>
      </w:pPr>
      <w:r>
        <w:rPr>
          <w:noProof/>
        </w:rPr>
        <w:pict>
          <v:rect id="_x0000_s1043" style="position:absolute;left:0;text-align:left;margin-left:348.45pt;margin-top:16.65pt;width:39.75pt;height:28.5pt;z-index:251671552" wrapcoords="-366 0 -366 21032 21600 21032 21600 0 -366 0" stroked="f">
            <v:textbox>
              <w:txbxContent>
                <w:p w:rsidR="00175811" w:rsidRPr="00EB0AEE" w:rsidRDefault="00175811">
                  <w:pPr>
                    <w:rPr>
                      <w:b/>
                    </w:rPr>
                  </w:pPr>
                  <w:r w:rsidRPr="00EB0AEE">
                    <w:rPr>
                      <w:b/>
                    </w:rPr>
                    <w:t>Ш</w:t>
                  </w:r>
                  <w:r w:rsidRPr="00EB0AEE">
                    <w:rPr>
                      <w:b/>
                      <w:vertAlign w:val="subscript"/>
                    </w:rPr>
                    <w:t>с</w:t>
                  </w:r>
                </w:p>
              </w:txbxContent>
            </v:textbox>
            <w10:wrap type="tight"/>
          </v:rect>
        </w:pict>
      </w:r>
      <w:r>
        <w:rPr>
          <w:noProof/>
        </w:rPr>
        <w:pict>
          <v:rect id="_x0000_s1044" style="position:absolute;left:0;text-align:left;margin-left:195.45pt;margin-top:8.6pt;width:39.75pt;height:28.5pt;z-index:251670528" wrapcoords="-366 0 -366 21032 21600 21032 21600 0 -366 0" stroked="f">
            <v:textbox>
              <w:txbxContent>
                <w:p w:rsidR="00175811" w:rsidRPr="00EB0AEE" w:rsidRDefault="00175811">
                  <w:pPr>
                    <w:rPr>
                      <w:b/>
                    </w:rPr>
                  </w:pPr>
                  <w:r w:rsidRPr="00EB0AEE">
                    <w:rPr>
                      <w:b/>
                    </w:rPr>
                    <w:t>Ш</w:t>
                  </w:r>
                  <w:r>
                    <w:rPr>
                      <w:b/>
                      <w:vertAlign w:val="subscript"/>
                    </w:rPr>
                    <w:t>г</w:t>
                  </w:r>
                </w:p>
              </w:txbxContent>
            </v:textbox>
            <w10:wrap type="tight"/>
          </v:rect>
        </w:pict>
      </w:r>
      <w:r>
        <w:rPr>
          <w:noProof/>
        </w:rPr>
        <w:pict>
          <v:rect id="_x0000_s1045" style="position:absolute;left:0;text-align:left;margin-left:29.7pt;margin-top:8.6pt;width:39.75pt;height:28.5pt;z-index:251666432" wrapcoords="-366 0 -366 21032 21600 21032 21600 0 -366 0" stroked="f">
            <v:textbox style="mso-next-textbox:#_x0000_s1045">
              <w:txbxContent>
                <w:p w:rsidR="003B289C" w:rsidRPr="00EB0AEE" w:rsidRDefault="003B289C">
                  <w:pPr>
                    <w:rPr>
                      <w:b/>
                    </w:rPr>
                  </w:pPr>
                  <w:r w:rsidRPr="00EB0AEE">
                    <w:rPr>
                      <w:b/>
                    </w:rPr>
                    <w:t>Ш</w:t>
                  </w:r>
                  <w:r>
                    <w:rPr>
                      <w:b/>
                      <w:vertAlign w:val="subscript"/>
                    </w:rPr>
                    <w:t>п</w:t>
                  </w:r>
                </w:p>
              </w:txbxContent>
            </v:textbox>
            <w10:wrap type="tight"/>
          </v:rect>
        </w:pict>
      </w:r>
    </w:p>
    <w:p w:rsidR="00DA0631" w:rsidRPr="00662CB4" w:rsidRDefault="00DA0631" w:rsidP="00662CB4">
      <w:pPr>
        <w:spacing w:line="360" w:lineRule="auto"/>
        <w:ind w:firstLine="709"/>
        <w:jc w:val="both"/>
        <w:rPr>
          <w:sz w:val="28"/>
          <w:szCs w:val="28"/>
        </w:rPr>
      </w:pPr>
    </w:p>
    <w:p w:rsidR="00DA0631" w:rsidRPr="00662CB4" w:rsidRDefault="006E784B" w:rsidP="00662CB4">
      <w:pPr>
        <w:spacing w:line="360" w:lineRule="auto"/>
        <w:ind w:firstLine="709"/>
        <w:jc w:val="both"/>
        <w:rPr>
          <w:sz w:val="28"/>
          <w:szCs w:val="28"/>
        </w:rPr>
      </w:pPr>
      <w:r>
        <w:rPr>
          <w:noProof/>
        </w:rPr>
        <w:pict>
          <v:shape id="_x0000_s1046" type="#_x0000_t75" style="position:absolute;left:0;text-align:left;margin-left:322.95pt;margin-top:11.45pt;width:85.35pt;height:144.7pt;z-index:251665408">
            <v:imagedata r:id="rId11" o:title="" gain="93623f"/>
          </v:shape>
        </w:pict>
      </w:r>
      <w:r>
        <w:rPr>
          <w:noProof/>
        </w:rPr>
        <w:pict>
          <v:shape id="_x0000_s1047" type="#_x0000_t75" style="position:absolute;left:0;text-align:left;margin-left:160.1pt;margin-top:11.45pt;width:89.4pt;height:133.45pt;z-index:251664384">
            <v:imagedata r:id="rId12" o:title="" gain="93623f"/>
          </v:shape>
        </w:pict>
      </w:r>
      <w:r>
        <w:rPr>
          <w:noProof/>
        </w:rPr>
        <w:pict>
          <v:shape id="_x0000_s1048" type="#_x0000_t75" style="position:absolute;left:0;text-align:left;margin-left:10.95pt;margin-top:1.7pt;width:77.5pt;height:143.2pt;z-index:251663360">
            <v:imagedata r:id="rId13" o:title="" gain="1.25"/>
          </v:shape>
        </w:pict>
      </w:r>
    </w:p>
    <w:p w:rsidR="00DA0631" w:rsidRPr="00662CB4" w:rsidRDefault="00DA0631" w:rsidP="00662CB4">
      <w:pPr>
        <w:spacing w:line="360" w:lineRule="auto"/>
        <w:ind w:firstLine="709"/>
        <w:jc w:val="both"/>
        <w:rPr>
          <w:sz w:val="28"/>
          <w:szCs w:val="28"/>
        </w:rPr>
      </w:pPr>
    </w:p>
    <w:p w:rsidR="00DA0631" w:rsidRPr="00662CB4" w:rsidRDefault="00DA0631" w:rsidP="00662CB4">
      <w:pPr>
        <w:spacing w:line="360" w:lineRule="auto"/>
        <w:ind w:firstLine="709"/>
        <w:jc w:val="both"/>
        <w:rPr>
          <w:sz w:val="28"/>
          <w:szCs w:val="28"/>
        </w:rPr>
      </w:pPr>
    </w:p>
    <w:p w:rsidR="00DA0631" w:rsidRPr="00662CB4" w:rsidRDefault="00DA0631" w:rsidP="00662CB4">
      <w:pPr>
        <w:spacing w:line="360" w:lineRule="auto"/>
        <w:ind w:firstLine="709"/>
        <w:jc w:val="both"/>
        <w:rPr>
          <w:sz w:val="28"/>
          <w:szCs w:val="28"/>
        </w:rPr>
      </w:pPr>
    </w:p>
    <w:p w:rsidR="00DA0631" w:rsidRPr="00662CB4" w:rsidRDefault="00DA0631" w:rsidP="00662CB4">
      <w:pPr>
        <w:spacing w:line="360" w:lineRule="auto"/>
        <w:ind w:firstLine="709"/>
        <w:jc w:val="both"/>
        <w:rPr>
          <w:sz w:val="28"/>
          <w:szCs w:val="28"/>
        </w:rPr>
      </w:pPr>
    </w:p>
    <w:p w:rsidR="00DA0631" w:rsidRPr="00662CB4" w:rsidRDefault="00DA0631" w:rsidP="00662CB4">
      <w:pPr>
        <w:spacing w:line="360" w:lineRule="auto"/>
        <w:ind w:firstLine="709"/>
        <w:jc w:val="both"/>
        <w:rPr>
          <w:sz w:val="28"/>
          <w:szCs w:val="28"/>
        </w:rPr>
      </w:pPr>
    </w:p>
    <w:p w:rsidR="00DA0631" w:rsidRPr="00662CB4" w:rsidRDefault="00DA0631" w:rsidP="00662CB4">
      <w:pPr>
        <w:spacing w:line="360" w:lineRule="auto"/>
        <w:ind w:firstLine="709"/>
        <w:jc w:val="both"/>
        <w:rPr>
          <w:sz w:val="28"/>
          <w:szCs w:val="28"/>
        </w:rPr>
      </w:pPr>
    </w:p>
    <w:p w:rsidR="00DA0631" w:rsidRPr="00A30430" w:rsidRDefault="00A30430" w:rsidP="00A30430">
      <w:pPr>
        <w:spacing w:line="360" w:lineRule="auto"/>
        <w:ind w:firstLine="709"/>
        <w:jc w:val="center"/>
        <w:rPr>
          <w:b/>
          <w:sz w:val="28"/>
          <w:szCs w:val="28"/>
        </w:rPr>
      </w:pPr>
      <w:r>
        <w:rPr>
          <w:sz w:val="28"/>
          <w:szCs w:val="28"/>
        </w:rPr>
        <w:br w:type="page"/>
      </w:r>
      <w:r>
        <w:rPr>
          <w:b/>
          <w:sz w:val="28"/>
          <w:szCs w:val="28"/>
        </w:rPr>
        <w:t>Литература</w:t>
      </w:r>
    </w:p>
    <w:p w:rsidR="00DA0631" w:rsidRPr="00662CB4" w:rsidRDefault="00DA0631" w:rsidP="00662CB4">
      <w:pPr>
        <w:spacing w:line="360" w:lineRule="auto"/>
        <w:ind w:firstLine="709"/>
        <w:jc w:val="both"/>
        <w:rPr>
          <w:sz w:val="28"/>
          <w:szCs w:val="28"/>
        </w:rPr>
      </w:pPr>
    </w:p>
    <w:p w:rsidR="00DA0631" w:rsidRPr="00662CB4" w:rsidRDefault="00DA0631" w:rsidP="00A30430">
      <w:pPr>
        <w:spacing w:line="360" w:lineRule="auto"/>
        <w:jc w:val="both"/>
        <w:rPr>
          <w:sz w:val="28"/>
          <w:szCs w:val="28"/>
        </w:rPr>
      </w:pPr>
      <w:r w:rsidRPr="00662CB4">
        <w:rPr>
          <w:sz w:val="28"/>
          <w:szCs w:val="28"/>
        </w:rPr>
        <w:t>1</w:t>
      </w:r>
      <w:r w:rsidR="00A30430">
        <w:rPr>
          <w:sz w:val="28"/>
          <w:szCs w:val="28"/>
        </w:rPr>
        <w:t>.</w:t>
      </w:r>
      <w:r w:rsidR="00662CB4" w:rsidRPr="00662CB4">
        <w:rPr>
          <w:sz w:val="28"/>
          <w:szCs w:val="28"/>
        </w:rPr>
        <w:t xml:space="preserve"> </w:t>
      </w:r>
      <w:r w:rsidRPr="00662CB4">
        <w:rPr>
          <w:sz w:val="28"/>
          <w:szCs w:val="28"/>
        </w:rPr>
        <w:t>Конструирование женской одежды /Л.И. Трутченко, А.В.Понтелеева,</w:t>
      </w:r>
      <w:r w:rsidR="00662CB4" w:rsidRPr="00662CB4">
        <w:rPr>
          <w:sz w:val="28"/>
          <w:szCs w:val="28"/>
        </w:rPr>
        <w:t xml:space="preserve"> </w:t>
      </w:r>
      <w:r w:rsidRPr="00662CB4">
        <w:rPr>
          <w:sz w:val="28"/>
          <w:szCs w:val="28"/>
        </w:rPr>
        <w:t>О.Н.каратова.-Мн.,2001.</w:t>
      </w:r>
    </w:p>
    <w:p w:rsidR="00DA0631" w:rsidRPr="00662CB4" w:rsidRDefault="00DA0631" w:rsidP="00A30430">
      <w:pPr>
        <w:spacing w:line="360" w:lineRule="auto"/>
        <w:jc w:val="both"/>
        <w:rPr>
          <w:sz w:val="28"/>
          <w:szCs w:val="28"/>
        </w:rPr>
      </w:pPr>
      <w:r w:rsidRPr="00662CB4">
        <w:rPr>
          <w:sz w:val="28"/>
          <w:szCs w:val="28"/>
        </w:rPr>
        <w:t>2</w:t>
      </w:r>
      <w:r w:rsidR="00A30430">
        <w:rPr>
          <w:sz w:val="28"/>
          <w:szCs w:val="28"/>
        </w:rPr>
        <w:t>.</w:t>
      </w:r>
      <w:r w:rsidR="00662CB4" w:rsidRPr="00662CB4">
        <w:rPr>
          <w:sz w:val="28"/>
          <w:szCs w:val="28"/>
        </w:rPr>
        <w:t xml:space="preserve"> </w:t>
      </w:r>
      <w:r w:rsidRPr="00662CB4">
        <w:rPr>
          <w:sz w:val="28"/>
          <w:szCs w:val="28"/>
        </w:rPr>
        <w:t>Конструирование мужской и женской одежды./Б.С.Сакулин, Э.К.Амирова,</w:t>
      </w:r>
      <w:r w:rsidR="00662CB4" w:rsidRPr="00662CB4">
        <w:rPr>
          <w:sz w:val="28"/>
          <w:szCs w:val="28"/>
        </w:rPr>
        <w:t xml:space="preserve"> </w:t>
      </w:r>
      <w:r w:rsidRPr="00662CB4">
        <w:rPr>
          <w:sz w:val="28"/>
          <w:szCs w:val="28"/>
        </w:rPr>
        <w:t>О.В. Саккулина, А.Т. Труханова-М., 2001.</w:t>
      </w:r>
    </w:p>
    <w:p w:rsidR="00DA0631" w:rsidRPr="00662CB4" w:rsidRDefault="00DA0631" w:rsidP="00A30430">
      <w:pPr>
        <w:spacing w:line="360" w:lineRule="auto"/>
        <w:jc w:val="both"/>
        <w:rPr>
          <w:sz w:val="28"/>
          <w:szCs w:val="28"/>
        </w:rPr>
      </w:pPr>
      <w:r w:rsidRPr="00662CB4">
        <w:rPr>
          <w:sz w:val="28"/>
          <w:szCs w:val="28"/>
        </w:rPr>
        <w:t>3</w:t>
      </w:r>
      <w:r w:rsidR="00A30430">
        <w:rPr>
          <w:sz w:val="28"/>
          <w:szCs w:val="28"/>
        </w:rPr>
        <w:t>.</w:t>
      </w:r>
      <w:r w:rsidRPr="00662CB4">
        <w:rPr>
          <w:sz w:val="28"/>
          <w:szCs w:val="28"/>
        </w:rPr>
        <w:t xml:space="preserve"> Крючкова Г.А. Конструирование мужской и женской одежды.-М.,2003.</w:t>
      </w:r>
    </w:p>
    <w:p w:rsidR="00DA0631" w:rsidRPr="00662CB4" w:rsidRDefault="00DA0631" w:rsidP="00A30430">
      <w:pPr>
        <w:spacing w:line="360" w:lineRule="auto"/>
        <w:jc w:val="both"/>
        <w:rPr>
          <w:sz w:val="28"/>
          <w:szCs w:val="28"/>
        </w:rPr>
      </w:pPr>
      <w:r w:rsidRPr="00662CB4">
        <w:rPr>
          <w:sz w:val="28"/>
          <w:szCs w:val="28"/>
        </w:rPr>
        <w:t>4</w:t>
      </w:r>
      <w:r w:rsidR="00A30430">
        <w:rPr>
          <w:sz w:val="28"/>
          <w:szCs w:val="28"/>
        </w:rPr>
        <w:t>.</w:t>
      </w:r>
      <w:r w:rsidRPr="00662CB4">
        <w:rPr>
          <w:sz w:val="28"/>
          <w:szCs w:val="28"/>
        </w:rPr>
        <w:t xml:space="preserve"> Единый метод конструирования женской одежды по индивидуальным заказам: Ч1: основы конструирования плечевых изделий / ЦОТШЛ.-М.,1982.</w:t>
      </w:r>
      <w:bookmarkStart w:id="0" w:name="_GoBack"/>
      <w:bookmarkEnd w:id="0"/>
    </w:p>
    <w:sectPr w:rsidR="00DA0631" w:rsidRPr="00662CB4" w:rsidSect="00662CB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0631"/>
    <w:rsid w:val="0006107D"/>
    <w:rsid w:val="00085429"/>
    <w:rsid w:val="000D0439"/>
    <w:rsid w:val="000D6507"/>
    <w:rsid w:val="00133BBF"/>
    <w:rsid w:val="00175811"/>
    <w:rsid w:val="002E07BE"/>
    <w:rsid w:val="00301199"/>
    <w:rsid w:val="0036567A"/>
    <w:rsid w:val="003B289C"/>
    <w:rsid w:val="003D1338"/>
    <w:rsid w:val="00471F30"/>
    <w:rsid w:val="005A12EF"/>
    <w:rsid w:val="005A55A6"/>
    <w:rsid w:val="00646970"/>
    <w:rsid w:val="00662CB4"/>
    <w:rsid w:val="00672D77"/>
    <w:rsid w:val="006E784B"/>
    <w:rsid w:val="007A33E2"/>
    <w:rsid w:val="008902E9"/>
    <w:rsid w:val="00A30430"/>
    <w:rsid w:val="00AA68ED"/>
    <w:rsid w:val="00B22D80"/>
    <w:rsid w:val="00DA0631"/>
    <w:rsid w:val="00E06C44"/>
    <w:rsid w:val="00E13517"/>
    <w:rsid w:val="00EB0AEE"/>
    <w:rsid w:val="00F02A18"/>
    <w:rsid w:val="00F447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3"/>
    <o:shapelayout v:ext="edit">
      <o:idmap v:ext="edit" data="1"/>
    </o:shapelayout>
  </w:shapeDefaults>
  <w:decimalSymbol w:val=","/>
  <w:listSeparator w:val=";"/>
  <w14:defaultImageDpi w14:val="0"/>
  <w15:docId w15:val="{BF31C171-2301-45D4-9131-AF94D8074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0631"/>
    <w:rPr>
      <w:sz w:val="24"/>
      <w:szCs w:val="24"/>
    </w:rPr>
  </w:style>
  <w:style w:type="paragraph" w:styleId="1">
    <w:name w:val="heading 1"/>
    <w:basedOn w:val="a"/>
    <w:next w:val="a"/>
    <w:link w:val="10"/>
    <w:uiPriority w:val="9"/>
    <w:qFormat/>
    <w:rsid w:val="00DA0631"/>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qFormat/>
    <w:rsid w:val="00DA063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table" w:styleId="a3">
    <w:name w:val="Table Grid"/>
    <w:basedOn w:val="a1"/>
    <w:uiPriority w:val="39"/>
    <w:rsid w:val="00DA063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FCEC5-AA38-4652-BCFB-6B0163C3E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3484</Words>
  <Characters>19862</Characters>
  <Application>Microsoft Office Word</Application>
  <DocSecurity>0</DocSecurity>
  <Lines>165</Lines>
  <Paragraphs>46</Paragraphs>
  <ScaleCrop>false</ScaleCrop>
  <Company>DreamLair</Company>
  <LinksUpToDate>false</LinksUpToDate>
  <CharactersWithSpaces>23300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Loner-XP</dc:creator>
  <cp:keywords/>
  <dc:description/>
  <cp:lastModifiedBy>Irina</cp:lastModifiedBy>
  <cp:revision>2</cp:revision>
  <cp:lastPrinted>2009-11-19T13:26:00Z</cp:lastPrinted>
  <dcterms:created xsi:type="dcterms:W3CDTF">2014-08-13T11:47:00Z</dcterms:created>
  <dcterms:modified xsi:type="dcterms:W3CDTF">2014-08-13T11:47:00Z</dcterms:modified>
</cp:coreProperties>
</file>