
<file path=[Content_Types].xml><?xml version="1.0" encoding="utf-8"?>
<Types xmlns="http://schemas.openxmlformats.org/package/2006/content-types">
  <Default Extension="png" ContentType="image/png"/>
  <Default Extension="jpeg" ContentType="image/jpeg"/>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56FEC" w:rsidRPr="003B4BDE" w:rsidRDefault="00C56FEC" w:rsidP="003B4BDE">
      <w:pPr>
        <w:tabs>
          <w:tab w:val="left" w:pos="1080"/>
        </w:tabs>
        <w:ind w:left="0" w:right="0" w:firstLine="709"/>
        <w:jc w:val="center"/>
        <w:rPr>
          <w:rFonts w:ascii="Times New Roman" w:hAnsi="Times New Roman"/>
          <w:b/>
          <w:sz w:val="28"/>
          <w:szCs w:val="28"/>
        </w:rPr>
      </w:pPr>
      <w:r w:rsidRPr="003B4BDE">
        <w:rPr>
          <w:rFonts w:ascii="Times New Roman" w:hAnsi="Times New Roman"/>
          <w:b/>
          <w:sz w:val="28"/>
          <w:szCs w:val="28"/>
        </w:rPr>
        <w:t>ЛИСТ НОРМОКОНТРОЛЯ</w:t>
      </w:r>
    </w:p>
    <w:p w:rsidR="00C56FEC" w:rsidRPr="003B4BDE" w:rsidRDefault="00C56FEC" w:rsidP="003B4BDE">
      <w:pPr>
        <w:tabs>
          <w:tab w:val="left" w:pos="1080"/>
        </w:tabs>
        <w:ind w:left="0" w:right="0" w:firstLine="709"/>
        <w:jc w:val="both"/>
        <w:rPr>
          <w:rFonts w:ascii="Times New Roman" w:hAnsi="Times New Roman"/>
          <w:sz w:val="28"/>
          <w:szCs w:val="28"/>
        </w:rPr>
      </w:pPr>
    </w:p>
    <w:p w:rsidR="00C56FEC" w:rsidRPr="003B4BDE" w:rsidRDefault="00C56FEC" w:rsidP="003B4BDE">
      <w:pPr>
        <w:pStyle w:val="a7"/>
        <w:numPr>
          <w:ilvl w:val="0"/>
          <w:numId w:val="1"/>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Лист является</w:t>
      </w:r>
    </w:p>
    <w:p w:rsidR="00C56FEC" w:rsidRPr="003B4BDE" w:rsidRDefault="00C56FEC" w:rsidP="003B4BDE">
      <w:pPr>
        <w:pStyle w:val="a7"/>
        <w:numPr>
          <w:ilvl w:val="0"/>
          <w:numId w:val="1"/>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Нормоконтролер имеет право возвращать документацию без рассмотрения в случаях:</w:t>
      </w:r>
    </w:p>
    <w:p w:rsidR="00C56FEC" w:rsidRPr="003B4BDE" w:rsidRDefault="00C56FEC"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 нарушения установленной комплектности,</w:t>
      </w:r>
    </w:p>
    <w:p w:rsidR="00C56FEC" w:rsidRPr="003B4BDE" w:rsidRDefault="00C56FEC"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 отсутствия обязательных подписей,</w:t>
      </w:r>
    </w:p>
    <w:p w:rsidR="00C56FEC" w:rsidRPr="003B4BDE" w:rsidRDefault="00C56FEC"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 нечеткого выполнения текстового и графического материала.</w:t>
      </w:r>
    </w:p>
    <w:p w:rsidR="00C56FEC" w:rsidRPr="003B4BDE" w:rsidRDefault="00C56FEC" w:rsidP="003B4BDE">
      <w:pPr>
        <w:pStyle w:val="a7"/>
        <w:numPr>
          <w:ilvl w:val="0"/>
          <w:numId w:val="1"/>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Устранение ошибок, указанных нормоконтролем, обязательно.</w:t>
      </w:r>
    </w:p>
    <w:p w:rsidR="00C56FEC" w:rsidRPr="003B4BDE" w:rsidRDefault="00C56FEC" w:rsidP="003B4BDE">
      <w:pPr>
        <w:tabs>
          <w:tab w:val="left" w:pos="1080"/>
        </w:tabs>
        <w:ind w:left="0" w:right="0" w:firstLine="709"/>
        <w:jc w:val="both"/>
        <w:rPr>
          <w:rFonts w:ascii="Times New Roman" w:hAnsi="Times New Roman"/>
          <w:sz w:val="28"/>
          <w:szCs w:val="28"/>
        </w:rPr>
      </w:pPr>
    </w:p>
    <w:p w:rsidR="00C56FEC" w:rsidRPr="003B4BDE" w:rsidRDefault="00C56FEC" w:rsidP="003B4BDE">
      <w:pPr>
        <w:tabs>
          <w:tab w:val="left" w:pos="1080"/>
        </w:tabs>
        <w:ind w:left="0" w:right="0" w:firstLine="709"/>
        <w:jc w:val="center"/>
        <w:rPr>
          <w:rFonts w:ascii="Times New Roman" w:hAnsi="Times New Roman"/>
          <w:b/>
          <w:sz w:val="28"/>
          <w:szCs w:val="28"/>
        </w:rPr>
      </w:pPr>
      <w:r w:rsidRPr="003B4BDE">
        <w:rPr>
          <w:rFonts w:ascii="Times New Roman" w:hAnsi="Times New Roman"/>
          <w:b/>
          <w:sz w:val="28"/>
          <w:szCs w:val="28"/>
        </w:rPr>
        <w:t>ПЕРЕЧЕНЬ</w:t>
      </w:r>
    </w:p>
    <w:p w:rsidR="00C56FEC" w:rsidRPr="003B4BDE" w:rsidRDefault="00C56FEC" w:rsidP="003B4BDE">
      <w:pPr>
        <w:tabs>
          <w:tab w:val="left" w:pos="1080"/>
        </w:tabs>
        <w:ind w:left="0" w:right="0" w:firstLine="709"/>
        <w:jc w:val="center"/>
        <w:rPr>
          <w:rFonts w:ascii="Times New Roman" w:hAnsi="Times New Roman"/>
          <w:sz w:val="28"/>
          <w:szCs w:val="28"/>
        </w:rPr>
      </w:pPr>
      <w:r w:rsidRPr="003B4BDE">
        <w:rPr>
          <w:rFonts w:ascii="Times New Roman" w:hAnsi="Times New Roman"/>
          <w:sz w:val="28"/>
          <w:szCs w:val="28"/>
        </w:rPr>
        <w:t>Замечаний и предложений нормоконтроля</w:t>
      </w:r>
    </w:p>
    <w:p w:rsidR="00C56FEC" w:rsidRPr="003B4BDE" w:rsidRDefault="00C56FEC" w:rsidP="003B4BDE">
      <w:pPr>
        <w:tabs>
          <w:tab w:val="left" w:pos="1080"/>
        </w:tabs>
        <w:ind w:left="0" w:right="0" w:firstLine="709"/>
        <w:jc w:val="center"/>
        <w:rPr>
          <w:rFonts w:ascii="Times New Roman" w:hAnsi="Times New Roman"/>
          <w:sz w:val="28"/>
          <w:szCs w:val="28"/>
        </w:rPr>
      </w:pPr>
      <w:r w:rsidRPr="003B4BDE">
        <w:rPr>
          <w:rFonts w:ascii="Times New Roman" w:hAnsi="Times New Roman"/>
          <w:sz w:val="28"/>
          <w:szCs w:val="28"/>
        </w:rPr>
        <w:t>по дипломному (курсовому) проекту, студента</w:t>
      </w:r>
    </w:p>
    <w:p w:rsidR="00C56FEC" w:rsidRPr="003B4BDE" w:rsidRDefault="00C56FEC"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_____________________________________________________________</w:t>
      </w:r>
    </w:p>
    <w:p w:rsidR="00C56FEC" w:rsidRPr="003B4BDE" w:rsidRDefault="00C56FEC" w:rsidP="003B4BDE">
      <w:pPr>
        <w:tabs>
          <w:tab w:val="left" w:pos="1080"/>
        </w:tabs>
        <w:ind w:left="0" w:right="0" w:firstLine="709"/>
        <w:jc w:val="center"/>
        <w:rPr>
          <w:rFonts w:ascii="Times New Roman" w:hAnsi="Times New Roman"/>
          <w:sz w:val="28"/>
          <w:szCs w:val="28"/>
          <w:vertAlign w:val="superscript"/>
          <w:lang w:val="en-US"/>
        </w:rPr>
      </w:pPr>
      <w:r w:rsidRPr="003B4BDE">
        <w:rPr>
          <w:rFonts w:ascii="Times New Roman" w:hAnsi="Times New Roman"/>
          <w:sz w:val="28"/>
          <w:szCs w:val="28"/>
          <w:vertAlign w:val="superscript"/>
        </w:rPr>
        <w:t>(группа, инициалы, фамилия)</w:t>
      </w:r>
    </w:p>
    <w:p w:rsidR="00CF330F" w:rsidRPr="003B4BDE" w:rsidRDefault="00CF330F" w:rsidP="003B4BDE">
      <w:pPr>
        <w:tabs>
          <w:tab w:val="left" w:pos="1080"/>
        </w:tabs>
        <w:ind w:left="0" w:right="0" w:firstLine="709"/>
        <w:jc w:val="center"/>
        <w:rPr>
          <w:rFonts w:ascii="Times New Roman" w:hAnsi="Times New Roman"/>
          <w:sz w:val="28"/>
          <w:szCs w:val="28"/>
          <w:vertAlign w:val="superscript"/>
          <w:lang w:val="en-U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357"/>
        <w:gridCol w:w="2325"/>
        <w:gridCol w:w="5888"/>
      </w:tblGrid>
      <w:tr w:rsidR="00C56FEC" w:rsidRPr="003B4BDE" w:rsidTr="00CF330F">
        <w:tc>
          <w:tcPr>
            <w:tcW w:w="0" w:type="auto"/>
            <w:tcBorders>
              <w:top w:val="single" w:sz="18" w:space="0" w:color="auto"/>
              <w:left w:val="single" w:sz="18" w:space="0" w:color="auto"/>
              <w:bottom w:val="single" w:sz="18" w:space="0" w:color="auto"/>
              <w:right w:val="single" w:sz="18" w:space="0" w:color="auto"/>
            </w:tcBorders>
          </w:tcPr>
          <w:p w:rsidR="00C56FEC" w:rsidRPr="003B4BDE" w:rsidRDefault="00C56FEC" w:rsidP="003B4BDE">
            <w:pPr>
              <w:tabs>
                <w:tab w:val="left" w:pos="1080"/>
              </w:tabs>
              <w:ind w:left="0" w:right="0" w:hanging="4"/>
              <w:jc w:val="both"/>
              <w:rPr>
                <w:rFonts w:ascii="Times New Roman" w:hAnsi="Times New Roman"/>
                <w:sz w:val="20"/>
                <w:szCs w:val="20"/>
              </w:rPr>
            </w:pPr>
            <w:r w:rsidRPr="003B4BDE">
              <w:rPr>
                <w:rFonts w:ascii="Times New Roman" w:hAnsi="Times New Roman"/>
                <w:sz w:val="20"/>
                <w:szCs w:val="20"/>
              </w:rPr>
              <w:t>Лист (страница)</w:t>
            </w:r>
          </w:p>
        </w:tc>
        <w:tc>
          <w:tcPr>
            <w:tcW w:w="0" w:type="auto"/>
            <w:tcBorders>
              <w:top w:val="single" w:sz="18" w:space="0" w:color="auto"/>
              <w:left w:val="single" w:sz="18" w:space="0" w:color="auto"/>
              <w:bottom w:val="single" w:sz="18" w:space="0" w:color="auto"/>
              <w:right w:val="single" w:sz="18" w:space="0" w:color="auto"/>
            </w:tcBorders>
          </w:tcPr>
          <w:p w:rsidR="00C56FEC" w:rsidRPr="003B4BDE" w:rsidRDefault="00C56FEC" w:rsidP="003B4BDE">
            <w:pPr>
              <w:tabs>
                <w:tab w:val="left" w:pos="1080"/>
              </w:tabs>
              <w:ind w:left="0" w:right="0" w:hanging="4"/>
              <w:jc w:val="both"/>
              <w:rPr>
                <w:rFonts w:ascii="Times New Roman" w:hAnsi="Times New Roman"/>
                <w:sz w:val="20"/>
                <w:szCs w:val="20"/>
              </w:rPr>
            </w:pPr>
            <w:r w:rsidRPr="003B4BDE">
              <w:rPr>
                <w:rFonts w:ascii="Times New Roman" w:hAnsi="Times New Roman"/>
                <w:sz w:val="20"/>
                <w:szCs w:val="20"/>
              </w:rPr>
              <w:t>Условное обозначение (код ошибок)</w:t>
            </w:r>
          </w:p>
        </w:tc>
        <w:tc>
          <w:tcPr>
            <w:tcW w:w="0" w:type="auto"/>
            <w:tcBorders>
              <w:top w:val="single" w:sz="18" w:space="0" w:color="auto"/>
              <w:left w:val="single" w:sz="18" w:space="0" w:color="auto"/>
              <w:bottom w:val="single" w:sz="18" w:space="0" w:color="auto"/>
              <w:right w:val="single" w:sz="18" w:space="0" w:color="auto"/>
            </w:tcBorders>
          </w:tcPr>
          <w:p w:rsidR="00C56FEC" w:rsidRPr="003B4BDE" w:rsidRDefault="00C56FEC" w:rsidP="003B4BDE">
            <w:pPr>
              <w:tabs>
                <w:tab w:val="left" w:pos="1080"/>
              </w:tabs>
              <w:ind w:left="0" w:right="0" w:hanging="4"/>
              <w:jc w:val="both"/>
              <w:rPr>
                <w:rFonts w:ascii="Times New Roman" w:hAnsi="Times New Roman"/>
                <w:sz w:val="20"/>
                <w:szCs w:val="20"/>
              </w:rPr>
            </w:pPr>
            <w:r w:rsidRPr="003B4BDE">
              <w:rPr>
                <w:rFonts w:ascii="Times New Roman" w:hAnsi="Times New Roman"/>
                <w:sz w:val="20"/>
                <w:szCs w:val="20"/>
              </w:rPr>
              <w:t>Содержание замечаний и предложений со ссылкой на нормативный документ, стандарт или типовую документацию</w:t>
            </w:r>
          </w:p>
        </w:tc>
      </w:tr>
      <w:tr w:rsidR="00C56FEC" w:rsidRPr="003B4BDE" w:rsidTr="00CF330F">
        <w:trPr>
          <w:trHeight w:val="35"/>
        </w:trPr>
        <w:tc>
          <w:tcPr>
            <w:tcW w:w="0" w:type="auto"/>
            <w:tcBorders>
              <w:top w:val="single" w:sz="18" w:space="0" w:color="auto"/>
              <w:left w:val="single" w:sz="18" w:space="0" w:color="auto"/>
              <w:bottom w:val="single" w:sz="18" w:space="0" w:color="auto"/>
              <w:right w:val="single" w:sz="18" w:space="0" w:color="auto"/>
            </w:tcBorders>
          </w:tcPr>
          <w:p w:rsidR="00C56FEC" w:rsidRPr="003B4BDE" w:rsidRDefault="00C56FEC" w:rsidP="003B4BDE">
            <w:pPr>
              <w:tabs>
                <w:tab w:val="left" w:pos="1080"/>
              </w:tabs>
              <w:ind w:left="0" w:right="0" w:hanging="4"/>
              <w:jc w:val="both"/>
              <w:rPr>
                <w:rFonts w:ascii="Times New Roman" w:hAnsi="Times New Roman"/>
                <w:sz w:val="20"/>
                <w:szCs w:val="20"/>
              </w:rPr>
            </w:pPr>
          </w:p>
        </w:tc>
        <w:tc>
          <w:tcPr>
            <w:tcW w:w="0" w:type="auto"/>
            <w:tcBorders>
              <w:top w:val="single" w:sz="18" w:space="0" w:color="auto"/>
              <w:left w:val="single" w:sz="18" w:space="0" w:color="auto"/>
              <w:bottom w:val="single" w:sz="18" w:space="0" w:color="auto"/>
              <w:right w:val="single" w:sz="18" w:space="0" w:color="auto"/>
            </w:tcBorders>
          </w:tcPr>
          <w:p w:rsidR="00C56FEC" w:rsidRPr="003B4BDE" w:rsidRDefault="00C56FEC" w:rsidP="003B4BDE">
            <w:pPr>
              <w:tabs>
                <w:tab w:val="left" w:pos="1080"/>
              </w:tabs>
              <w:ind w:left="0" w:right="0" w:hanging="4"/>
              <w:jc w:val="both"/>
              <w:rPr>
                <w:rFonts w:ascii="Times New Roman" w:hAnsi="Times New Roman"/>
                <w:sz w:val="20"/>
                <w:szCs w:val="20"/>
              </w:rPr>
            </w:pPr>
          </w:p>
        </w:tc>
        <w:tc>
          <w:tcPr>
            <w:tcW w:w="0" w:type="auto"/>
            <w:tcBorders>
              <w:top w:val="single" w:sz="18" w:space="0" w:color="auto"/>
              <w:left w:val="single" w:sz="18" w:space="0" w:color="auto"/>
              <w:bottom w:val="single" w:sz="18" w:space="0" w:color="auto"/>
              <w:right w:val="single" w:sz="18" w:space="0" w:color="auto"/>
            </w:tcBorders>
          </w:tcPr>
          <w:p w:rsidR="00C56FEC" w:rsidRPr="003B4BDE" w:rsidRDefault="00C56FEC" w:rsidP="003B4BDE">
            <w:pPr>
              <w:tabs>
                <w:tab w:val="left" w:pos="1080"/>
              </w:tabs>
              <w:ind w:left="0" w:right="0" w:hanging="4"/>
              <w:jc w:val="both"/>
              <w:rPr>
                <w:rFonts w:ascii="Times New Roman" w:hAnsi="Times New Roman"/>
                <w:sz w:val="20"/>
                <w:szCs w:val="20"/>
              </w:rPr>
            </w:pPr>
          </w:p>
        </w:tc>
      </w:tr>
    </w:tbl>
    <w:p w:rsidR="00C56FEC" w:rsidRPr="003B4BDE" w:rsidRDefault="00C56FEC" w:rsidP="003B4BDE">
      <w:pPr>
        <w:tabs>
          <w:tab w:val="left" w:pos="1080"/>
        </w:tabs>
        <w:ind w:left="0" w:right="0" w:firstLine="709"/>
        <w:jc w:val="both"/>
        <w:rPr>
          <w:rFonts w:ascii="Times New Roman" w:hAnsi="Times New Roman"/>
          <w:sz w:val="28"/>
          <w:szCs w:val="28"/>
        </w:rPr>
      </w:pPr>
    </w:p>
    <w:p w:rsidR="00C56FEC" w:rsidRPr="003B4BDE" w:rsidRDefault="00C56FEC"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Дата __________________ Нормоконтролер _______________________</w:t>
      </w:r>
    </w:p>
    <w:p w:rsidR="00C56FEC" w:rsidRPr="003B4BDE" w:rsidRDefault="00C56FEC" w:rsidP="003B4BDE">
      <w:pPr>
        <w:tabs>
          <w:tab w:val="left" w:pos="1080"/>
        </w:tabs>
        <w:ind w:left="0" w:right="0" w:firstLine="709"/>
        <w:jc w:val="both"/>
        <w:rPr>
          <w:rFonts w:ascii="Times New Roman" w:hAnsi="Times New Roman"/>
          <w:sz w:val="28"/>
          <w:szCs w:val="28"/>
          <w:vertAlign w:val="superscript"/>
        </w:rPr>
      </w:pPr>
      <w:r w:rsidRPr="003B4BDE">
        <w:rPr>
          <w:rFonts w:ascii="Times New Roman" w:hAnsi="Times New Roman"/>
          <w:sz w:val="28"/>
          <w:szCs w:val="28"/>
          <w:vertAlign w:val="superscript"/>
        </w:rPr>
        <w:t>(подпись)</w:t>
      </w:r>
      <w:r w:rsidRPr="003B4BDE">
        <w:rPr>
          <w:rFonts w:ascii="Times New Roman" w:hAnsi="Times New Roman"/>
          <w:sz w:val="28"/>
          <w:szCs w:val="28"/>
          <w:vertAlign w:val="superscript"/>
        </w:rPr>
        <w:tab/>
      </w:r>
      <w:r w:rsidRPr="003B4BDE">
        <w:rPr>
          <w:rFonts w:ascii="Times New Roman" w:hAnsi="Times New Roman"/>
          <w:sz w:val="28"/>
          <w:szCs w:val="28"/>
          <w:vertAlign w:val="superscript"/>
        </w:rPr>
        <w:tab/>
      </w:r>
      <w:r w:rsidR="00CF330F" w:rsidRPr="00257F87">
        <w:rPr>
          <w:rFonts w:ascii="Times New Roman" w:hAnsi="Times New Roman"/>
          <w:sz w:val="28"/>
          <w:szCs w:val="28"/>
          <w:vertAlign w:val="superscript"/>
        </w:rPr>
        <w:tab/>
      </w:r>
      <w:r w:rsidR="00CF330F" w:rsidRPr="00257F87">
        <w:rPr>
          <w:rFonts w:ascii="Times New Roman" w:hAnsi="Times New Roman"/>
          <w:sz w:val="28"/>
          <w:szCs w:val="28"/>
          <w:vertAlign w:val="superscript"/>
        </w:rPr>
        <w:tab/>
      </w:r>
      <w:r w:rsidR="00CF330F" w:rsidRPr="00257F87">
        <w:rPr>
          <w:rFonts w:ascii="Times New Roman" w:hAnsi="Times New Roman"/>
          <w:sz w:val="28"/>
          <w:szCs w:val="28"/>
          <w:vertAlign w:val="superscript"/>
        </w:rPr>
        <w:tab/>
      </w:r>
      <w:r w:rsidR="00CF330F" w:rsidRPr="00257F87">
        <w:rPr>
          <w:rFonts w:ascii="Times New Roman" w:hAnsi="Times New Roman"/>
          <w:sz w:val="28"/>
          <w:szCs w:val="28"/>
          <w:vertAlign w:val="superscript"/>
        </w:rPr>
        <w:tab/>
      </w:r>
      <w:r w:rsidRPr="003B4BDE">
        <w:rPr>
          <w:rFonts w:ascii="Times New Roman" w:hAnsi="Times New Roman"/>
          <w:sz w:val="28"/>
          <w:szCs w:val="28"/>
          <w:vertAlign w:val="superscript"/>
        </w:rPr>
        <w:t>(фамилия, инициалы)</w:t>
      </w:r>
    </w:p>
    <w:p w:rsidR="00C56FEC" w:rsidRPr="003B4BDE" w:rsidRDefault="005A16A8" w:rsidP="003B4BDE">
      <w:pPr>
        <w:tabs>
          <w:tab w:val="left" w:pos="1080"/>
        </w:tabs>
        <w:ind w:left="0" w:right="0" w:firstLine="709"/>
        <w:jc w:val="center"/>
        <w:rPr>
          <w:rFonts w:ascii="Times New Roman" w:hAnsi="Times New Roman"/>
          <w:sz w:val="28"/>
          <w:szCs w:val="28"/>
        </w:rPr>
      </w:pPr>
      <w:r w:rsidRPr="003B4BDE">
        <w:rPr>
          <w:rFonts w:ascii="Times New Roman" w:hAnsi="Times New Roman"/>
          <w:sz w:val="28"/>
          <w:szCs w:val="28"/>
        </w:rPr>
        <w:br w:type="page"/>
      </w:r>
      <w:r w:rsidR="00C56FEC" w:rsidRPr="003B4BDE">
        <w:rPr>
          <w:rFonts w:ascii="Times New Roman" w:hAnsi="Times New Roman"/>
          <w:sz w:val="28"/>
          <w:szCs w:val="28"/>
        </w:rPr>
        <w:t>Федеральное агентство по образованию</w:t>
      </w:r>
    </w:p>
    <w:p w:rsidR="00C56FEC" w:rsidRPr="003B4BDE" w:rsidRDefault="00C56FEC" w:rsidP="003B4BDE">
      <w:pPr>
        <w:tabs>
          <w:tab w:val="left" w:pos="1080"/>
        </w:tabs>
        <w:ind w:left="0" w:right="0" w:firstLine="709"/>
        <w:jc w:val="center"/>
        <w:rPr>
          <w:rFonts w:ascii="Times New Roman" w:hAnsi="Times New Roman"/>
          <w:sz w:val="28"/>
          <w:szCs w:val="28"/>
        </w:rPr>
      </w:pPr>
      <w:r w:rsidRPr="003B4BDE">
        <w:rPr>
          <w:rFonts w:ascii="Times New Roman" w:hAnsi="Times New Roman"/>
          <w:sz w:val="28"/>
          <w:szCs w:val="28"/>
        </w:rPr>
        <w:t>Государственное образовательное учреждение</w:t>
      </w:r>
    </w:p>
    <w:p w:rsidR="00C56FEC" w:rsidRPr="003B4BDE" w:rsidRDefault="00C56FEC" w:rsidP="003B4BDE">
      <w:pPr>
        <w:tabs>
          <w:tab w:val="left" w:pos="1080"/>
        </w:tabs>
        <w:ind w:left="0" w:right="0" w:firstLine="709"/>
        <w:jc w:val="center"/>
        <w:rPr>
          <w:rFonts w:ascii="Times New Roman" w:hAnsi="Times New Roman"/>
          <w:sz w:val="28"/>
          <w:szCs w:val="28"/>
        </w:rPr>
      </w:pPr>
      <w:r w:rsidRPr="003B4BDE">
        <w:rPr>
          <w:rFonts w:ascii="Times New Roman" w:hAnsi="Times New Roman"/>
          <w:sz w:val="28"/>
          <w:szCs w:val="28"/>
        </w:rPr>
        <w:t>Высшего профессионального образования</w:t>
      </w:r>
    </w:p>
    <w:p w:rsidR="00C56FEC" w:rsidRPr="003B4BDE" w:rsidRDefault="00C56FEC" w:rsidP="003B4BDE">
      <w:pPr>
        <w:tabs>
          <w:tab w:val="left" w:pos="1080"/>
        </w:tabs>
        <w:ind w:left="0" w:right="0" w:firstLine="709"/>
        <w:jc w:val="center"/>
        <w:rPr>
          <w:rFonts w:ascii="Times New Roman" w:hAnsi="Times New Roman"/>
          <w:sz w:val="28"/>
          <w:szCs w:val="28"/>
        </w:rPr>
      </w:pPr>
      <w:r w:rsidRPr="003B4BDE">
        <w:rPr>
          <w:rFonts w:ascii="Times New Roman" w:hAnsi="Times New Roman"/>
          <w:sz w:val="28"/>
          <w:szCs w:val="28"/>
        </w:rPr>
        <w:t>«Казанский государственный технологический университет»</w:t>
      </w:r>
    </w:p>
    <w:p w:rsidR="00C56FEC" w:rsidRPr="003B4BDE" w:rsidRDefault="00C56FEC" w:rsidP="003B4BDE">
      <w:pPr>
        <w:tabs>
          <w:tab w:val="left" w:pos="1080"/>
        </w:tabs>
        <w:ind w:left="0" w:right="0" w:firstLine="709"/>
        <w:jc w:val="center"/>
        <w:rPr>
          <w:rFonts w:ascii="Times New Roman" w:hAnsi="Times New Roman"/>
          <w:sz w:val="28"/>
          <w:szCs w:val="28"/>
        </w:rPr>
      </w:pPr>
      <w:r w:rsidRPr="003B4BDE">
        <w:rPr>
          <w:rFonts w:ascii="Times New Roman" w:hAnsi="Times New Roman"/>
          <w:sz w:val="28"/>
          <w:szCs w:val="28"/>
        </w:rPr>
        <w:t>Институт технологий легкой промышленности, моды и дизайна</w:t>
      </w:r>
    </w:p>
    <w:p w:rsidR="00C56FEC" w:rsidRPr="003B4BDE" w:rsidRDefault="00C56FEC" w:rsidP="003B4BDE">
      <w:pPr>
        <w:tabs>
          <w:tab w:val="left" w:pos="1080"/>
        </w:tabs>
        <w:ind w:left="0" w:right="0" w:firstLine="709"/>
        <w:jc w:val="right"/>
        <w:rPr>
          <w:rFonts w:ascii="Times New Roman" w:hAnsi="Times New Roman"/>
          <w:sz w:val="28"/>
          <w:szCs w:val="28"/>
        </w:rPr>
      </w:pPr>
      <w:r w:rsidRPr="003B4BDE">
        <w:rPr>
          <w:rFonts w:ascii="Times New Roman" w:hAnsi="Times New Roman"/>
          <w:sz w:val="28"/>
          <w:szCs w:val="28"/>
        </w:rPr>
        <w:t>Кафедра МТ</w:t>
      </w:r>
    </w:p>
    <w:p w:rsidR="00C56FEC" w:rsidRPr="003B4BDE" w:rsidRDefault="00C56FEC" w:rsidP="003B4BDE">
      <w:pPr>
        <w:tabs>
          <w:tab w:val="left" w:pos="1080"/>
        </w:tabs>
        <w:ind w:left="0" w:right="0" w:firstLine="709"/>
        <w:jc w:val="right"/>
        <w:rPr>
          <w:rFonts w:ascii="Times New Roman" w:hAnsi="Times New Roman"/>
          <w:sz w:val="28"/>
          <w:szCs w:val="28"/>
        </w:rPr>
      </w:pPr>
      <w:r w:rsidRPr="003B4BDE">
        <w:rPr>
          <w:rFonts w:ascii="Times New Roman" w:hAnsi="Times New Roman"/>
          <w:sz w:val="28"/>
          <w:szCs w:val="28"/>
        </w:rPr>
        <w:t>Направление 260900</w:t>
      </w:r>
    </w:p>
    <w:p w:rsidR="00C56FEC" w:rsidRPr="003B4BDE" w:rsidRDefault="00C56FEC" w:rsidP="003B4BDE">
      <w:pPr>
        <w:tabs>
          <w:tab w:val="left" w:pos="1080"/>
        </w:tabs>
        <w:ind w:left="0" w:right="0" w:firstLine="709"/>
        <w:jc w:val="right"/>
        <w:rPr>
          <w:rFonts w:ascii="Times New Roman" w:hAnsi="Times New Roman"/>
          <w:sz w:val="28"/>
          <w:szCs w:val="28"/>
        </w:rPr>
      </w:pPr>
      <w:r w:rsidRPr="003B4BDE">
        <w:rPr>
          <w:rFonts w:ascii="Times New Roman" w:hAnsi="Times New Roman"/>
          <w:sz w:val="28"/>
          <w:szCs w:val="28"/>
        </w:rPr>
        <w:t>Специальность ТШИ____________</w:t>
      </w:r>
    </w:p>
    <w:p w:rsidR="00C56FEC" w:rsidRPr="003B4BDE" w:rsidRDefault="00C56FEC" w:rsidP="003B4BDE">
      <w:pPr>
        <w:tabs>
          <w:tab w:val="left" w:pos="1080"/>
        </w:tabs>
        <w:ind w:left="0" w:right="0" w:firstLine="709"/>
        <w:jc w:val="right"/>
        <w:rPr>
          <w:rFonts w:ascii="Times New Roman" w:hAnsi="Times New Roman"/>
          <w:sz w:val="28"/>
          <w:szCs w:val="28"/>
        </w:rPr>
      </w:pPr>
      <w:r w:rsidRPr="003B4BDE">
        <w:rPr>
          <w:rFonts w:ascii="Times New Roman" w:hAnsi="Times New Roman"/>
          <w:sz w:val="28"/>
          <w:szCs w:val="28"/>
        </w:rPr>
        <w:t>Курс 4_____________________</w:t>
      </w:r>
    </w:p>
    <w:p w:rsidR="00C56FEC" w:rsidRPr="003B4BDE" w:rsidRDefault="00C56FEC" w:rsidP="003B4BDE">
      <w:pPr>
        <w:tabs>
          <w:tab w:val="left" w:pos="1080"/>
        </w:tabs>
        <w:ind w:left="0" w:right="0" w:firstLine="709"/>
        <w:jc w:val="right"/>
        <w:rPr>
          <w:rFonts w:ascii="Times New Roman" w:hAnsi="Times New Roman"/>
          <w:sz w:val="28"/>
          <w:szCs w:val="28"/>
        </w:rPr>
      </w:pPr>
      <w:r w:rsidRPr="003B4BDE">
        <w:rPr>
          <w:rFonts w:ascii="Times New Roman" w:hAnsi="Times New Roman"/>
          <w:sz w:val="28"/>
          <w:szCs w:val="28"/>
        </w:rPr>
        <w:t>Группа 715321___________________</w:t>
      </w:r>
    </w:p>
    <w:p w:rsidR="00C56FEC" w:rsidRPr="003B4BDE" w:rsidRDefault="00C56FEC" w:rsidP="003B4BDE">
      <w:pPr>
        <w:tabs>
          <w:tab w:val="left" w:pos="1080"/>
        </w:tabs>
        <w:ind w:left="0" w:right="0" w:firstLine="709"/>
        <w:jc w:val="center"/>
        <w:rPr>
          <w:rFonts w:ascii="Times New Roman" w:hAnsi="Times New Roman"/>
          <w:sz w:val="28"/>
          <w:szCs w:val="28"/>
        </w:rPr>
      </w:pPr>
    </w:p>
    <w:p w:rsidR="00C56FEC" w:rsidRPr="003B4BDE" w:rsidRDefault="00C56FEC" w:rsidP="003B4BDE">
      <w:pPr>
        <w:tabs>
          <w:tab w:val="left" w:pos="1080"/>
        </w:tabs>
        <w:ind w:left="0" w:right="0" w:firstLine="709"/>
        <w:jc w:val="center"/>
        <w:rPr>
          <w:rFonts w:ascii="Times New Roman" w:hAnsi="Times New Roman"/>
          <w:b/>
          <w:sz w:val="28"/>
          <w:szCs w:val="28"/>
        </w:rPr>
      </w:pPr>
      <w:r w:rsidRPr="003B4BDE">
        <w:rPr>
          <w:rFonts w:ascii="Times New Roman" w:hAnsi="Times New Roman"/>
          <w:b/>
          <w:sz w:val="28"/>
          <w:szCs w:val="28"/>
        </w:rPr>
        <w:t>КУРСОВАЯ</w:t>
      </w:r>
      <w:r w:rsidR="003B4BDE" w:rsidRPr="003B4BDE">
        <w:rPr>
          <w:rFonts w:ascii="Times New Roman" w:hAnsi="Times New Roman"/>
          <w:b/>
          <w:sz w:val="28"/>
          <w:szCs w:val="28"/>
        </w:rPr>
        <w:t xml:space="preserve"> </w:t>
      </w:r>
      <w:r w:rsidRPr="003B4BDE">
        <w:rPr>
          <w:rFonts w:ascii="Times New Roman" w:hAnsi="Times New Roman"/>
          <w:b/>
          <w:sz w:val="28"/>
          <w:szCs w:val="28"/>
        </w:rPr>
        <w:t>РАБОТА</w:t>
      </w:r>
    </w:p>
    <w:p w:rsidR="00C56FEC" w:rsidRPr="003B4BDE" w:rsidRDefault="00C56FEC" w:rsidP="003B4BDE">
      <w:pPr>
        <w:tabs>
          <w:tab w:val="left" w:pos="1080"/>
        </w:tabs>
        <w:ind w:left="0" w:right="0" w:firstLine="709"/>
        <w:jc w:val="center"/>
        <w:rPr>
          <w:rFonts w:ascii="Times New Roman" w:hAnsi="Times New Roman"/>
          <w:sz w:val="28"/>
          <w:szCs w:val="28"/>
        </w:rPr>
      </w:pPr>
      <w:r w:rsidRPr="003B4BDE">
        <w:rPr>
          <w:rFonts w:ascii="Times New Roman" w:hAnsi="Times New Roman"/>
          <w:sz w:val="28"/>
          <w:szCs w:val="28"/>
        </w:rPr>
        <w:t>по дисциплине</w:t>
      </w:r>
    </w:p>
    <w:p w:rsidR="00C56FEC" w:rsidRPr="003B4BDE" w:rsidRDefault="00C56FEC" w:rsidP="003B4BDE">
      <w:pPr>
        <w:tabs>
          <w:tab w:val="left" w:pos="1080"/>
        </w:tabs>
        <w:ind w:left="0" w:right="0" w:firstLine="709"/>
        <w:jc w:val="center"/>
        <w:rPr>
          <w:rFonts w:ascii="Times New Roman" w:hAnsi="Times New Roman"/>
          <w:b/>
          <w:sz w:val="28"/>
          <w:szCs w:val="28"/>
        </w:rPr>
      </w:pPr>
      <w:r w:rsidRPr="003B4BDE">
        <w:rPr>
          <w:rFonts w:ascii="Times New Roman" w:hAnsi="Times New Roman"/>
          <w:b/>
          <w:sz w:val="28"/>
          <w:szCs w:val="28"/>
        </w:rPr>
        <w:t>«Конфекционирование материалов для одежды»</w:t>
      </w:r>
    </w:p>
    <w:p w:rsidR="00C56FEC" w:rsidRPr="003B4BDE" w:rsidRDefault="00C56FEC" w:rsidP="003B4BDE">
      <w:pPr>
        <w:tabs>
          <w:tab w:val="left" w:pos="1080"/>
        </w:tabs>
        <w:ind w:left="0" w:right="0" w:firstLine="709"/>
        <w:jc w:val="center"/>
        <w:rPr>
          <w:rFonts w:ascii="Times New Roman" w:hAnsi="Times New Roman"/>
          <w:b/>
          <w:sz w:val="28"/>
          <w:szCs w:val="28"/>
        </w:rPr>
      </w:pPr>
    </w:p>
    <w:p w:rsidR="00C56FEC" w:rsidRDefault="00C56FEC" w:rsidP="003B4BDE">
      <w:pPr>
        <w:tabs>
          <w:tab w:val="left" w:pos="1080"/>
        </w:tabs>
        <w:ind w:left="0" w:right="0" w:firstLine="709"/>
        <w:jc w:val="center"/>
        <w:rPr>
          <w:rFonts w:ascii="Times New Roman" w:hAnsi="Times New Roman"/>
          <w:sz w:val="28"/>
          <w:szCs w:val="28"/>
        </w:rPr>
      </w:pPr>
    </w:p>
    <w:p w:rsidR="00CA7C0C" w:rsidRDefault="00CA7C0C" w:rsidP="003B4BDE">
      <w:pPr>
        <w:tabs>
          <w:tab w:val="left" w:pos="1080"/>
        </w:tabs>
        <w:ind w:left="0" w:right="0" w:firstLine="709"/>
        <w:jc w:val="center"/>
        <w:rPr>
          <w:rFonts w:ascii="Times New Roman" w:hAnsi="Times New Roman"/>
          <w:sz w:val="28"/>
          <w:szCs w:val="28"/>
        </w:rPr>
      </w:pPr>
    </w:p>
    <w:p w:rsidR="00CA7C0C" w:rsidRDefault="00CA7C0C" w:rsidP="003B4BDE">
      <w:pPr>
        <w:tabs>
          <w:tab w:val="left" w:pos="1080"/>
        </w:tabs>
        <w:ind w:left="0" w:right="0" w:firstLine="709"/>
        <w:jc w:val="center"/>
        <w:rPr>
          <w:rFonts w:ascii="Times New Roman" w:hAnsi="Times New Roman"/>
          <w:sz w:val="28"/>
          <w:szCs w:val="28"/>
        </w:rPr>
      </w:pPr>
    </w:p>
    <w:p w:rsidR="00CA7C0C" w:rsidRDefault="00CA7C0C" w:rsidP="003B4BDE">
      <w:pPr>
        <w:tabs>
          <w:tab w:val="left" w:pos="1080"/>
        </w:tabs>
        <w:ind w:left="0" w:right="0" w:firstLine="709"/>
        <w:jc w:val="center"/>
        <w:rPr>
          <w:rFonts w:ascii="Times New Roman" w:hAnsi="Times New Roman"/>
          <w:sz w:val="28"/>
          <w:szCs w:val="28"/>
        </w:rPr>
      </w:pPr>
    </w:p>
    <w:p w:rsidR="00CA7C0C" w:rsidRDefault="00CA7C0C" w:rsidP="003B4BDE">
      <w:pPr>
        <w:tabs>
          <w:tab w:val="left" w:pos="1080"/>
        </w:tabs>
        <w:ind w:left="0" w:right="0" w:firstLine="709"/>
        <w:jc w:val="center"/>
        <w:rPr>
          <w:rFonts w:ascii="Times New Roman" w:hAnsi="Times New Roman"/>
          <w:sz w:val="28"/>
          <w:szCs w:val="28"/>
        </w:rPr>
      </w:pPr>
    </w:p>
    <w:p w:rsidR="00CA7C0C" w:rsidRDefault="00CA7C0C" w:rsidP="003B4BDE">
      <w:pPr>
        <w:tabs>
          <w:tab w:val="left" w:pos="1080"/>
        </w:tabs>
        <w:ind w:left="0" w:right="0" w:firstLine="709"/>
        <w:jc w:val="center"/>
        <w:rPr>
          <w:rFonts w:ascii="Times New Roman" w:hAnsi="Times New Roman"/>
          <w:sz w:val="28"/>
          <w:szCs w:val="28"/>
        </w:rPr>
      </w:pPr>
    </w:p>
    <w:p w:rsidR="00CA7C0C" w:rsidRDefault="00CA7C0C" w:rsidP="003B4BDE">
      <w:pPr>
        <w:tabs>
          <w:tab w:val="left" w:pos="1080"/>
        </w:tabs>
        <w:ind w:left="0" w:right="0" w:firstLine="709"/>
        <w:jc w:val="center"/>
        <w:rPr>
          <w:rFonts w:ascii="Times New Roman" w:hAnsi="Times New Roman"/>
          <w:sz w:val="28"/>
          <w:szCs w:val="28"/>
        </w:rPr>
      </w:pPr>
    </w:p>
    <w:p w:rsidR="00CA7C0C" w:rsidRDefault="00CA7C0C" w:rsidP="003B4BDE">
      <w:pPr>
        <w:tabs>
          <w:tab w:val="left" w:pos="1080"/>
        </w:tabs>
        <w:ind w:left="0" w:right="0" w:firstLine="709"/>
        <w:jc w:val="center"/>
        <w:rPr>
          <w:rFonts w:ascii="Times New Roman" w:hAnsi="Times New Roman"/>
          <w:sz w:val="28"/>
          <w:szCs w:val="28"/>
        </w:rPr>
      </w:pPr>
    </w:p>
    <w:p w:rsidR="00CA7C0C" w:rsidRDefault="00CA7C0C" w:rsidP="003B4BDE">
      <w:pPr>
        <w:tabs>
          <w:tab w:val="left" w:pos="1080"/>
        </w:tabs>
        <w:ind w:left="0" w:right="0" w:firstLine="709"/>
        <w:jc w:val="center"/>
        <w:rPr>
          <w:rFonts w:ascii="Times New Roman" w:hAnsi="Times New Roman"/>
          <w:sz w:val="28"/>
          <w:szCs w:val="28"/>
        </w:rPr>
      </w:pPr>
    </w:p>
    <w:p w:rsidR="00CA7C0C" w:rsidRDefault="00CA7C0C" w:rsidP="003B4BDE">
      <w:pPr>
        <w:tabs>
          <w:tab w:val="left" w:pos="1080"/>
        </w:tabs>
        <w:ind w:left="0" w:right="0" w:firstLine="709"/>
        <w:jc w:val="center"/>
        <w:rPr>
          <w:rFonts w:ascii="Times New Roman" w:hAnsi="Times New Roman"/>
          <w:sz w:val="28"/>
          <w:szCs w:val="28"/>
        </w:rPr>
      </w:pPr>
    </w:p>
    <w:p w:rsidR="00CA7C0C" w:rsidRDefault="00CA7C0C" w:rsidP="003B4BDE">
      <w:pPr>
        <w:tabs>
          <w:tab w:val="left" w:pos="1080"/>
        </w:tabs>
        <w:ind w:left="0" w:right="0" w:firstLine="709"/>
        <w:jc w:val="center"/>
        <w:rPr>
          <w:rFonts w:ascii="Times New Roman" w:hAnsi="Times New Roman"/>
          <w:sz w:val="28"/>
          <w:szCs w:val="28"/>
        </w:rPr>
      </w:pPr>
    </w:p>
    <w:p w:rsidR="00CA7C0C" w:rsidRDefault="00CA7C0C" w:rsidP="003B4BDE">
      <w:pPr>
        <w:tabs>
          <w:tab w:val="left" w:pos="1080"/>
        </w:tabs>
        <w:ind w:left="0" w:right="0" w:firstLine="709"/>
        <w:jc w:val="center"/>
        <w:rPr>
          <w:rFonts w:ascii="Times New Roman" w:hAnsi="Times New Roman"/>
          <w:sz w:val="28"/>
          <w:szCs w:val="28"/>
        </w:rPr>
      </w:pPr>
    </w:p>
    <w:p w:rsidR="00CA7C0C" w:rsidRDefault="00CA7C0C" w:rsidP="003B4BDE">
      <w:pPr>
        <w:tabs>
          <w:tab w:val="left" w:pos="1080"/>
        </w:tabs>
        <w:ind w:left="0" w:right="0" w:firstLine="709"/>
        <w:jc w:val="center"/>
        <w:rPr>
          <w:rFonts w:ascii="Times New Roman" w:hAnsi="Times New Roman"/>
          <w:sz w:val="28"/>
          <w:szCs w:val="28"/>
        </w:rPr>
      </w:pPr>
    </w:p>
    <w:p w:rsidR="00CA7C0C" w:rsidRPr="003B4BDE" w:rsidRDefault="00CA7C0C" w:rsidP="003B4BDE">
      <w:pPr>
        <w:tabs>
          <w:tab w:val="left" w:pos="1080"/>
        </w:tabs>
        <w:ind w:left="0" w:right="0" w:firstLine="709"/>
        <w:jc w:val="center"/>
        <w:rPr>
          <w:rFonts w:ascii="Times New Roman" w:hAnsi="Times New Roman"/>
          <w:sz w:val="28"/>
          <w:szCs w:val="28"/>
        </w:rPr>
      </w:pPr>
    </w:p>
    <w:p w:rsidR="00C56FEC" w:rsidRPr="003B4BDE" w:rsidRDefault="00C56FEC" w:rsidP="003B4BDE">
      <w:pPr>
        <w:tabs>
          <w:tab w:val="left" w:pos="1080"/>
        </w:tabs>
        <w:ind w:left="0" w:right="0" w:firstLine="709"/>
        <w:jc w:val="center"/>
        <w:rPr>
          <w:rFonts w:ascii="Times New Roman" w:hAnsi="Times New Roman"/>
          <w:sz w:val="28"/>
          <w:szCs w:val="28"/>
        </w:rPr>
      </w:pPr>
      <w:smartTag w:uri="urn:schemas-microsoft-com:office:smarttags" w:element="metricconverter">
        <w:smartTagPr>
          <w:attr w:name="ProductID" w:val="2009 г"/>
        </w:smartTagPr>
        <w:r w:rsidRPr="003B4BDE">
          <w:rPr>
            <w:rFonts w:ascii="Times New Roman" w:hAnsi="Times New Roman"/>
            <w:sz w:val="28"/>
            <w:szCs w:val="28"/>
          </w:rPr>
          <w:t>2009 г</w:t>
        </w:r>
      </w:smartTag>
      <w:r w:rsidRPr="003B4BDE">
        <w:rPr>
          <w:rFonts w:ascii="Times New Roman" w:hAnsi="Times New Roman"/>
          <w:sz w:val="28"/>
          <w:szCs w:val="28"/>
        </w:rPr>
        <w:t>.</w:t>
      </w:r>
    </w:p>
    <w:p w:rsidR="00C56FEC" w:rsidRPr="003B4BDE" w:rsidRDefault="00C56FEC" w:rsidP="003B4BDE">
      <w:pPr>
        <w:tabs>
          <w:tab w:val="left" w:pos="1080"/>
        </w:tabs>
        <w:ind w:left="0" w:right="0" w:firstLine="709"/>
        <w:jc w:val="center"/>
        <w:rPr>
          <w:rFonts w:ascii="Times New Roman" w:hAnsi="Times New Roman"/>
          <w:b/>
          <w:sz w:val="28"/>
          <w:szCs w:val="28"/>
        </w:rPr>
      </w:pPr>
      <w:r w:rsidRPr="003B4BDE">
        <w:rPr>
          <w:rFonts w:ascii="Times New Roman" w:hAnsi="Times New Roman"/>
        </w:rPr>
        <w:br w:type="page"/>
      </w:r>
      <w:r w:rsidRPr="003B4BDE">
        <w:rPr>
          <w:rFonts w:ascii="Times New Roman" w:hAnsi="Times New Roman"/>
          <w:b/>
          <w:sz w:val="28"/>
          <w:szCs w:val="28"/>
        </w:rPr>
        <w:t>Федеральное агентство по образованию</w:t>
      </w:r>
    </w:p>
    <w:p w:rsidR="00C56FEC" w:rsidRPr="003B4BDE" w:rsidRDefault="00C56FEC" w:rsidP="003B4BDE">
      <w:pPr>
        <w:pStyle w:val="a6"/>
        <w:tabs>
          <w:tab w:val="left" w:pos="1080"/>
        </w:tabs>
        <w:spacing w:line="360" w:lineRule="auto"/>
        <w:ind w:left="0" w:right="0" w:firstLine="709"/>
        <w:jc w:val="center"/>
        <w:rPr>
          <w:b/>
          <w:sz w:val="28"/>
          <w:szCs w:val="28"/>
        </w:rPr>
      </w:pPr>
      <w:r w:rsidRPr="003B4BDE">
        <w:rPr>
          <w:b/>
          <w:sz w:val="28"/>
          <w:szCs w:val="28"/>
        </w:rPr>
        <w:t>Государственное образовательное учреждение</w:t>
      </w:r>
    </w:p>
    <w:p w:rsidR="00C56FEC" w:rsidRPr="003B4BDE" w:rsidRDefault="00C56FEC" w:rsidP="003B4BDE">
      <w:pPr>
        <w:pStyle w:val="a6"/>
        <w:tabs>
          <w:tab w:val="left" w:pos="1080"/>
        </w:tabs>
        <w:spacing w:line="360" w:lineRule="auto"/>
        <w:ind w:left="0" w:right="0" w:firstLine="709"/>
        <w:jc w:val="center"/>
        <w:rPr>
          <w:b/>
          <w:sz w:val="28"/>
          <w:szCs w:val="28"/>
        </w:rPr>
      </w:pPr>
      <w:r w:rsidRPr="003B4BDE">
        <w:rPr>
          <w:b/>
          <w:sz w:val="28"/>
          <w:szCs w:val="28"/>
        </w:rPr>
        <w:t>высшего профессионального образования</w:t>
      </w:r>
    </w:p>
    <w:p w:rsidR="00C56FEC" w:rsidRPr="003B4BDE" w:rsidRDefault="00C56FEC" w:rsidP="003B4BDE">
      <w:pPr>
        <w:pStyle w:val="a6"/>
        <w:tabs>
          <w:tab w:val="left" w:pos="1080"/>
        </w:tabs>
        <w:spacing w:line="360" w:lineRule="auto"/>
        <w:ind w:left="0" w:right="0" w:firstLine="709"/>
        <w:jc w:val="center"/>
        <w:rPr>
          <w:b/>
          <w:sz w:val="28"/>
          <w:szCs w:val="28"/>
        </w:rPr>
      </w:pPr>
      <w:r w:rsidRPr="003B4BDE">
        <w:rPr>
          <w:b/>
          <w:sz w:val="28"/>
          <w:szCs w:val="28"/>
        </w:rPr>
        <w:t>"Казанский государственный технологический университет"</w:t>
      </w:r>
    </w:p>
    <w:p w:rsidR="00C56FEC" w:rsidRPr="003B4BDE" w:rsidRDefault="00C56FEC" w:rsidP="003B4BDE">
      <w:pPr>
        <w:pStyle w:val="a6"/>
        <w:tabs>
          <w:tab w:val="left" w:pos="1080"/>
        </w:tabs>
        <w:spacing w:line="360" w:lineRule="auto"/>
        <w:ind w:left="0" w:right="0" w:firstLine="709"/>
        <w:jc w:val="center"/>
        <w:rPr>
          <w:b/>
          <w:sz w:val="28"/>
          <w:szCs w:val="28"/>
        </w:rPr>
      </w:pPr>
      <w:r w:rsidRPr="003B4BDE">
        <w:rPr>
          <w:b/>
          <w:sz w:val="28"/>
          <w:szCs w:val="28"/>
        </w:rPr>
        <w:t>Институт легкой промышленности, моды и дизайна</w:t>
      </w:r>
    </w:p>
    <w:p w:rsidR="00C56FEC" w:rsidRPr="003B4BDE" w:rsidRDefault="00C56FEC" w:rsidP="003B4BDE">
      <w:pPr>
        <w:pStyle w:val="a6"/>
        <w:tabs>
          <w:tab w:val="left" w:pos="1080"/>
        </w:tabs>
        <w:spacing w:line="360" w:lineRule="auto"/>
        <w:ind w:left="0" w:right="0" w:firstLine="709"/>
        <w:jc w:val="right"/>
        <w:rPr>
          <w:b/>
          <w:sz w:val="28"/>
          <w:szCs w:val="28"/>
        </w:rPr>
      </w:pPr>
    </w:p>
    <w:p w:rsidR="00CF330F" w:rsidRPr="00257F87" w:rsidRDefault="00C56FEC" w:rsidP="003B4BDE">
      <w:pPr>
        <w:pStyle w:val="a6"/>
        <w:tabs>
          <w:tab w:val="left" w:pos="1080"/>
        </w:tabs>
        <w:spacing w:line="360" w:lineRule="auto"/>
        <w:ind w:left="0" w:right="0" w:firstLine="709"/>
        <w:jc w:val="right"/>
        <w:rPr>
          <w:sz w:val="28"/>
          <w:szCs w:val="28"/>
        </w:rPr>
      </w:pPr>
      <w:r w:rsidRPr="003B4BDE">
        <w:rPr>
          <w:sz w:val="28"/>
          <w:szCs w:val="28"/>
        </w:rPr>
        <w:t>Кaфедpa МТ_______________</w:t>
      </w:r>
    </w:p>
    <w:p w:rsidR="00C56FEC" w:rsidRPr="003B4BDE" w:rsidRDefault="00C56FEC" w:rsidP="003B4BDE">
      <w:pPr>
        <w:pStyle w:val="a6"/>
        <w:tabs>
          <w:tab w:val="left" w:pos="1080"/>
        </w:tabs>
        <w:spacing w:line="360" w:lineRule="auto"/>
        <w:ind w:left="0" w:right="0" w:firstLine="709"/>
        <w:jc w:val="right"/>
        <w:rPr>
          <w:sz w:val="28"/>
          <w:szCs w:val="28"/>
        </w:rPr>
      </w:pPr>
      <w:r w:rsidRPr="003B4BDE">
        <w:rPr>
          <w:sz w:val="28"/>
          <w:szCs w:val="28"/>
        </w:rPr>
        <w:t>« УТВЕРЖДАЮ»</w:t>
      </w:r>
    </w:p>
    <w:p w:rsidR="00CF330F" w:rsidRPr="00257F87" w:rsidRDefault="00C56FEC" w:rsidP="003B4BDE">
      <w:pPr>
        <w:pStyle w:val="a6"/>
        <w:tabs>
          <w:tab w:val="left" w:pos="1080"/>
        </w:tabs>
        <w:spacing w:line="360" w:lineRule="auto"/>
        <w:ind w:left="0" w:right="0" w:firstLine="709"/>
        <w:jc w:val="right"/>
        <w:rPr>
          <w:sz w:val="28"/>
          <w:szCs w:val="28"/>
        </w:rPr>
      </w:pPr>
      <w:r w:rsidRPr="003B4BDE">
        <w:rPr>
          <w:sz w:val="28"/>
          <w:szCs w:val="28"/>
        </w:rPr>
        <w:t>Направление260900</w:t>
      </w:r>
    </w:p>
    <w:p w:rsidR="00C56FEC" w:rsidRPr="003B4BDE" w:rsidRDefault="00C56FEC" w:rsidP="003B4BDE">
      <w:pPr>
        <w:pStyle w:val="a6"/>
        <w:tabs>
          <w:tab w:val="left" w:pos="1080"/>
        </w:tabs>
        <w:spacing w:line="360" w:lineRule="auto"/>
        <w:ind w:left="0" w:right="0" w:firstLine="709"/>
        <w:jc w:val="right"/>
        <w:rPr>
          <w:sz w:val="28"/>
          <w:szCs w:val="28"/>
        </w:rPr>
      </w:pPr>
      <w:r w:rsidRPr="003B4BDE">
        <w:rPr>
          <w:sz w:val="28"/>
          <w:szCs w:val="28"/>
        </w:rPr>
        <w:t>Зав. кафедрой ----------------------</w:t>
      </w:r>
    </w:p>
    <w:p w:rsidR="00CF330F" w:rsidRPr="00257F87" w:rsidRDefault="00C56FEC" w:rsidP="003B4BDE">
      <w:pPr>
        <w:pStyle w:val="a6"/>
        <w:tabs>
          <w:tab w:val="left" w:pos="1080"/>
        </w:tabs>
        <w:spacing w:line="360" w:lineRule="auto"/>
        <w:ind w:left="0" w:right="0" w:firstLine="709"/>
        <w:jc w:val="right"/>
        <w:rPr>
          <w:sz w:val="28"/>
          <w:szCs w:val="28"/>
        </w:rPr>
      </w:pPr>
      <w:r w:rsidRPr="003B4BDE">
        <w:rPr>
          <w:sz w:val="28"/>
          <w:szCs w:val="28"/>
        </w:rPr>
        <w:t xml:space="preserve">Специальность 260901 </w:t>
      </w:r>
    </w:p>
    <w:p w:rsidR="00C56FEC" w:rsidRPr="003B4BDE" w:rsidRDefault="00C56FEC" w:rsidP="003B4BDE">
      <w:pPr>
        <w:pStyle w:val="a6"/>
        <w:tabs>
          <w:tab w:val="left" w:pos="1080"/>
        </w:tabs>
        <w:spacing w:line="360" w:lineRule="auto"/>
        <w:ind w:left="0" w:right="0" w:firstLine="709"/>
        <w:jc w:val="right"/>
        <w:rPr>
          <w:sz w:val="28"/>
          <w:szCs w:val="28"/>
        </w:rPr>
      </w:pPr>
      <w:r w:rsidRPr="003B4BDE">
        <w:rPr>
          <w:sz w:val="28"/>
          <w:szCs w:val="28"/>
        </w:rPr>
        <w:t xml:space="preserve">________________ </w:t>
      </w:r>
      <w:smartTag w:uri="urn:schemas-microsoft-com:office:smarttags" w:element="metricconverter">
        <w:smartTagPr>
          <w:attr w:name="ProductID" w:val="2009 г"/>
        </w:smartTagPr>
        <w:r w:rsidRPr="003B4BDE">
          <w:rPr>
            <w:sz w:val="28"/>
            <w:szCs w:val="28"/>
          </w:rPr>
          <w:t>2009 г</w:t>
        </w:r>
      </w:smartTag>
      <w:r w:rsidRPr="003B4BDE">
        <w:rPr>
          <w:sz w:val="28"/>
          <w:szCs w:val="28"/>
        </w:rPr>
        <w:t>.</w:t>
      </w:r>
    </w:p>
    <w:p w:rsidR="00C56FEC" w:rsidRPr="003B4BDE" w:rsidRDefault="00C56FEC" w:rsidP="003B4BDE">
      <w:pPr>
        <w:pStyle w:val="a6"/>
        <w:tabs>
          <w:tab w:val="left" w:pos="1080"/>
        </w:tabs>
        <w:spacing w:line="360" w:lineRule="auto"/>
        <w:ind w:left="0" w:right="0" w:firstLine="709"/>
        <w:jc w:val="right"/>
        <w:rPr>
          <w:sz w:val="28"/>
          <w:szCs w:val="28"/>
        </w:rPr>
      </w:pPr>
      <w:r w:rsidRPr="003B4BDE">
        <w:rPr>
          <w:sz w:val="28"/>
          <w:szCs w:val="28"/>
        </w:rPr>
        <w:t>Курс4</w:t>
      </w:r>
    </w:p>
    <w:p w:rsidR="00C56FEC" w:rsidRPr="003B4BDE" w:rsidRDefault="00C56FEC" w:rsidP="003B4BDE">
      <w:pPr>
        <w:pStyle w:val="a6"/>
        <w:tabs>
          <w:tab w:val="left" w:pos="1080"/>
        </w:tabs>
        <w:spacing w:line="360" w:lineRule="auto"/>
        <w:ind w:left="0" w:right="0" w:firstLine="709"/>
        <w:jc w:val="right"/>
        <w:rPr>
          <w:sz w:val="28"/>
          <w:szCs w:val="28"/>
        </w:rPr>
      </w:pPr>
      <w:r w:rsidRPr="003B4BDE">
        <w:rPr>
          <w:sz w:val="28"/>
          <w:szCs w:val="28"/>
        </w:rPr>
        <w:t>Группа715321</w:t>
      </w:r>
    </w:p>
    <w:p w:rsidR="00C56FEC" w:rsidRPr="003B4BDE" w:rsidRDefault="00C56FEC" w:rsidP="003B4BDE">
      <w:pPr>
        <w:pStyle w:val="a6"/>
        <w:tabs>
          <w:tab w:val="left" w:pos="1080"/>
        </w:tabs>
        <w:spacing w:line="360" w:lineRule="auto"/>
        <w:ind w:left="0" w:right="0" w:firstLine="709"/>
        <w:jc w:val="both"/>
        <w:rPr>
          <w:sz w:val="28"/>
          <w:szCs w:val="28"/>
        </w:rPr>
      </w:pPr>
    </w:p>
    <w:p w:rsidR="00C56FEC" w:rsidRPr="003B4BDE" w:rsidRDefault="00C56FEC" w:rsidP="003B4BDE">
      <w:pPr>
        <w:pStyle w:val="a6"/>
        <w:tabs>
          <w:tab w:val="left" w:pos="1080"/>
        </w:tabs>
        <w:spacing w:line="360" w:lineRule="auto"/>
        <w:ind w:left="0" w:right="0" w:firstLine="709"/>
        <w:jc w:val="center"/>
        <w:rPr>
          <w:b/>
          <w:sz w:val="28"/>
          <w:szCs w:val="28"/>
        </w:rPr>
      </w:pPr>
      <w:r w:rsidRPr="003B4BDE">
        <w:rPr>
          <w:b/>
          <w:sz w:val="28"/>
          <w:szCs w:val="28"/>
        </w:rPr>
        <w:t>ЗАДАНИЕ</w:t>
      </w:r>
    </w:p>
    <w:p w:rsidR="00C56FEC" w:rsidRPr="003B4BDE" w:rsidRDefault="00C56FEC" w:rsidP="003B4BDE">
      <w:pPr>
        <w:pStyle w:val="a6"/>
        <w:tabs>
          <w:tab w:val="left" w:pos="1080"/>
        </w:tabs>
        <w:spacing w:line="360" w:lineRule="auto"/>
        <w:ind w:left="0" w:right="0" w:firstLine="709"/>
        <w:jc w:val="both"/>
        <w:rPr>
          <w:sz w:val="28"/>
          <w:szCs w:val="28"/>
        </w:rPr>
      </w:pPr>
      <w:r w:rsidRPr="003B4BDE">
        <w:rPr>
          <w:sz w:val="28"/>
          <w:szCs w:val="28"/>
        </w:rPr>
        <w:t>на курсовую работу по дисциплине «Конфекционирование материалов одежды»</w:t>
      </w:r>
    </w:p>
    <w:p w:rsidR="00C56FEC" w:rsidRPr="003B4BDE" w:rsidRDefault="00C56FEC" w:rsidP="003B4BDE">
      <w:pPr>
        <w:pStyle w:val="a6"/>
        <w:tabs>
          <w:tab w:val="left" w:pos="1080"/>
        </w:tabs>
        <w:spacing w:line="360" w:lineRule="auto"/>
        <w:ind w:left="0" w:right="0" w:firstLine="709"/>
        <w:jc w:val="both"/>
        <w:rPr>
          <w:sz w:val="28"/>
          <w:szCs w:val="28"/>
        </w:rPr>
      </w:pPr>
      <w:r w:rsidRPr="003B4BDE">
        <w:rPr>
          <w:sz w:val="28"/>
          <w:szCs w:val="28"/>
        </w:rPr>
        <w:t>студента ____</w:t>
      </w:r>
      <w:r w:rsidR="00CF330F" w:rsidRPr="003B4BDE">
        <w:rPr>
          <w:sz w:val="28"/>
          <w:szCs w:val="28"/>
        </w:rPr>
        <w:t>_____________________________</w:t>
      </w:r>
      <w:r w:rsidRPr="003B4BDE">
        <w:rPr>
          <w:sz w:val="28"/>
          <w:szCs w:val="28"/>
        </w:rPr>
        <w:t>___________________</w:t>
      </w:r>
    </w:p>
    <w:p w:rsidR="00C56FEC" w:rsidRPr="003B4BDE" w:rsidRDefault="00C56FEC" w:rsidP="003B4BDE">
      <w:pPr>
        <w:pStyle w:val="a6"/>
        <w:tabs>
          <w:tab w:val="left" w:pos="1080"/>
        </w:tabs>
        <w:spacing w:line="360" w:lineRule="auto"/>
        <w:ind w:left="0" w:right="0" w:firstLine="709"/>
        <w:jc w:val="both"/>
        <w:rPr>
          <w:sz w:val="28"/>
          <w:szCs w:val="28"/>
        </w:rPr>
      </w:pPr>
      <w:r w:rsidRPr="003B4BDE">
        <w:rPr>
          <w:sz w:val="28"/>
          <w:szCs w:val="28"/>
        </w:rPr>
        <w:t>Тема: __________________________________________</w:t>
      </w:r>
      <w:r w:rsidR="00CF330F" w:rsidRPr="00257F87">
        <w:rPr>
          <w:sz w:val="28"/>
          <w:szCs w:val="28"/>
        </w:rPr>
        <w:t>__</w:t>
      </w:r>
      <w:r w:rsidRPr="003B4BDE">
        <w:rPr>
          <w:sz w:val="28"/>
          <w:szCs w:val="28"/>
        </w:rPr>
        <w:t>___________</w:t>
      </w:r>
    </w:p>
    <w:p w:rsidR="00C56FEC" w:rsidRPr="003B4BDE" w:rsidRDefault="00C56FEC" w:rsidP="003B4BDE">
      <w:pPr>
        <w:pStyle w:val="a6"/>
        <w:tabs>
          <w:tab w:val="left" w:pos="1080"/>
        </w:tabs>
        <w:spacing w:line="360" w:lineRule="auto"/>
        <w:ind w:left="0" w:right="0" w:firstLine="709"/>
        <w:jc w:val="both"/>
        <w:rPr>
          <w:sz w:val="28"/>
          <w:szCs w:val="28"/>
        </w:rPr>
      </w:pPr>
      <w:r w:rsidRPr="003B4BDE">
        <w:rPr>
          <w:sz w:val="28"/>
          <w:szCs w:val="28"/>
        </w:rPr>
        <w:t>_______________________________________________________________________________________________________________________________</w:t>
      </w:r>
    </w:p>
    <w:p w:rsidR="00C56FEC" w:rsidRPr="003B4BDE" w:rsidRDefault="00C56FEC" w:rsidP="003B4BDE">
      <w:pPr>
        <w:pStyle w:val="a6"/>
        <w:tabs>
          <w:tab w:val="left" w:pos="1080"/>
        </w:tabs>
        <w:spacing w:line="360" w:lineRule="auto"/>
        <w:ind w:left="0" w:right="0" w:firstLine="709"/>
        <w:jc w:val="both"/>
        <w:rPr>
          <w:sz w:val="28"/>
          <w:szCs w:val="28"/>
        </w:rPr>
      </w:pPr>
      <w:r w:rsidRPr="003B4BDE">
        <w:rPr>
          <w:sz w:val="28"/>
          <w:szCs w:val="28"/>
        </w:rPr>
        <w:t>Срок предоставления работы к защите «______» ____________2009</w:t>
      </w:r>
    </w:p>
    <w:p w:rsidR="00C56FEC" w:rsidRPr="003B4BDE" w:rsidRDefault="00C56FEC" w:rsidP="003B4BDE">
      <w:pPr>
        <w:pStyle w:val="a7"/>
        <w:numPr>
          <w:ilvl w:val="0"/>
          <w:numId w:val="27"/>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Цель, задачи курсовой работы______________________________</w:t>
      </w:r>
    </w:p>
    <w:p w:rsidR="00C56FEC" w:rsidRPr="003B4BDE" w:rsidRDefault="00C56FEC" w:rsidP="003B4BDE">
      <w:pPr>
        <w:pStyle w:val="a6"/>
        <w:tabs>
          <w:tab w:val="left" w:pos="1080"/>
        </w:tabs>
        <w:spacing w:line="360" w:lineRule="auto"/>
        <w:ind w:left="0" w:right="0" w:firstLine="709"/>
        <w:jc w:val="both"/>
        <w:rPr>
          <w:sz w:val="28"/>
          <w:szCs w:val="28"/>
        </w:rPr>
      </w:pPr>
      <w:r w:rsidRPr="003B4BDE">
        <w:rPr>
          <w:sz w:val="28"/>
          <w:szCs w:val="28"/>
        </w:rPr>
        <w:t>_______________________________________________________________________________________________________________________________</w:t>
      </w:r>
    </w:p>
    <w:p w:rsidR="00C56FEC" w:rsidRPr="003B4BDE" w:rsidRDefault="00C56FEC" w:rsidP="003B4BDE">
      <w:pPr>
        <w:pStyle w:val="a6"/>
        <w:tabs>
          <w:tab w:val="left" w:pos="1080"/>
        </w:tabs>
        <w:spacing w:line="360" w:lineRule="auto"/>
        <w:ind w:left="0" w:right="0" w:firstLine="709"/>
        <w:jc w:val="both"/>
        <w:rPr>
          <w:sz w:val="28"/>
          <w:szCs w:val="28"/>
        </w:rPr>
      </w:pPr>
      <w:r w:rsidRPr="003B4BDE">
        <w:rPr>
          <w:sz w:val="28"/>
          <w:szCs w:val="28"/>
        </w:rPr>
        <w:t>Исходные данные _____________________________________________</w:t>
      </w:r>
    </w:p>
    <w:p w:rsidR="00C56FEC" w:rsidRPr="003B4BDE" w:rsidRDefault="00C56FEC" w:rsidP="003B4BDE">
      <w:pPr>
        <w:pStyle w:val="a6"/>
        <w:tabs>
          <w:tab w:val="left" w:pos="1080"/>
        </w:tabs>
        <w:spacing w:line="360" w:lineRule="auto"/>
        <w:ind w:left="0" w:right="0" w:firstLine="709"/>
        <w:jc w:val="both"/>
        <w:rPr>
          <w:sz w:val="28"/>
          <w:szCs w:val="28"/>
        </w:rPr>
      </w:pPr>
      <w:r w:rsidRPr="003B4BDE">
        <w:rPr>
          <w:sz w:val="28"/>
          <w:szCs w:val="28"/>
        </w:rPr>
        <w:t>Задание по разделам работы:</w:t>
      </w:r>
    </w:p>
    <w:p w:rsidR="00C56FEC" w:rsidRPr="003B4BDE" w:rsidRDefault="00C56FEC" w:rsidP="003B4BDE">
      <w:pPr>
        <w:pStyle w:val="a6"/>
        <w:tabs>
          <w:tab w:val="left" w:pos="1080"/>
        </w:tabs>
        <w:spacing w:line="360" w:lineRule="auto"/>
        <w:ind w:left="0" w:right="0" w:firstLine="709"/>
        <w:jc w:val="both"/>
        <w:rPr>
          <w:sz w:val="28"/>
          <w:szCs w:val="28"/>
        </w:rPr>
      </w:pPr>
      <w:r w:rsidRPr="003B4BDE">
        <w:rPr>
          <w:sz w:val="28"/>
          <w:szCs w:val="28"/>
        </w:rPr>
        <w:t>1. Установление требований к изделию, разработка модели швейного изделия, выявление его конструктивных особенностей.</w:t>
      </w:r>
    </w:p>
    <w:p w:rsidR="00C56FEC" w:rsidRPr="003B4BDE" w:rsidRDefault="00C56FEC" w:rsidP="003B4BDE">
      <w:pPr>
        <w:pStyle w:val="a6"/>
        <w:tabs>
          <w:tab w:val="left" w:pos="1080"/>
        </w:tabs>
        <w:spacing w:line="360" w:lineRule="auto"/>
        <w:ind w:left="0" w:right="0" w:firstLine="709"/>
        <w:jc w:val="both"/>
        <w:rPr>
          <w:sz w:val="28"/>
          <w:szCs w:val="28"/>
        </w:rPr>
      </w:pPr>
      <w:r w:rsidRPr="003B4BDE">
        <w:rPr>
          <w:sz w:val="28"/>
          <w:szCs w:val="28"/>
        </w:rPr>
        <w:t>2. Установление требований к материалам и анализ его ассортимента.</w:t>
      </w:r>
    </w:p>
    <w:p w:rsidR="00C56FEC" w:rsidRPr="003B4BDE" w:rsidRDefault="00C56FEC" w:rsidP="003B4BDE">
      <w:pPr>
        <w:pStyle w:val="a6"/>
        <w:tabs>
          <w:tab w:val="left" w:pos="1080"/>
        </w:tabs>
        <w:spacing w:line="360" w:lineRule="auto"/>
        <w:ind w:left="0" w:right="0" w:firstLine="709"/>
        <w:jc w:val="both"/>
        <w:rPr>
          <w:sz w:val="28"/>
          <w:szCs w:val="28"/>
        </w:rPr>
      </w:pPr>
      <w:r w:rsidRPr="003B4BDE">
        <w:rPr>
          <w:sz w:val="28"/>
          <w:szCs w:val="28"/>
        </w:rPr>
        <w:t>3. Выбор материалов для изготовления изделия и его обоснование.</w:t>
      </w:r>
    </w:p>
    <w:p w:rsidR="00C56FEC" w:rsidRPr="003B4BDE" w:rsidRDefault="00C56FEC" w:rsidP="003B4BDE">
      <w:pPr>
        <w:pStyle w:val="a6"/>
        <w:tabs>
          <w:tab w:val="left" w:pos="1080"/>
        </w:tabs>
        <w:spacing w:line="360" w:lineRule="auto"/>
        <w:ind w:left="0" w:right="0" w:firstLine="709"/>
        <w:jc w:val="both"/>
        <w:rPr>
          <w:sz w:val="28"/>
          <w:szCs w:val="28"/>
        </w:rPr>
      </w:pPr>
      <w:r w:rsidRPr="003B4BDE">
        <w:rPr>
          <w:sz w:val="28"/>
          <w:szCs w:val="28"/>
        </w:rPr>
        <w:t>4. Конфекционный подбор материалов для изделия.</w:t>
      </w:r>
    </w:p>
    <w:p w:rsidR="00C56FEC" w:rsidRPr="003B4BDE" w:rsidRDefault="00C56FEC" w:rsidP="003B4BDE">
      <w:pPr>
        <w:pStyle w:val="a6"/>
        <w:tabs>
          <w:tab w:val="left" w:pos="1080"/>
        </w:tabs>
        <w:spacing w:line="360" w:lineRule="auto"/>
        <w:ind w:left="0" w:right="0" w:firstLine="709"/>
        <w:jc w:val="both"/>
        <w:rPr>
          <w:sz w:val="28"/>
          <w:szCs w:val="28"/>
        </w:rPr>
      </w:pPr>
      <w:r w:rsidRPr="003B4BDE">
        <w:rPr>
          <w:sz w:val="28"/>
          <w:szCs w:val="28"/>
        </w:rPr>
        <w:t>5. Подготовка предложений по рациональному использованию материалов в производстве, совершенствованию конструкции и уточнению режимов технологической обработки изделия.</w:t>
      </w:r>
    </w:p>
    <w:p w:rsidR="00C56FEC" w:rsidRPr="003B4BDE" w:rsidRDefault="00C56FEC" w:rsidP="003B4BDE">
      <w:pPr>
        <w:pStyle w:val="a6"/>
        <w:tabs>
          <w:tab w:val="left" w:pos="1080"/>
        </w:tabs>
        <w:spacing w:line="360" w:lineRule="auto"/>
        <w:ind w:left="0" w:right="0" w:firstLine="709"/>
        <w:jc w:val="both"/>
        <w:rPr>
          <w:sz w:val="28"/>
          <w:szCs w:val="28"/>
        </w:rPr>
      </w:pPr>
      <w:r w:rsidRPr="003B4BDE">
        <w:rPr>
          <w:sz w:val="28"/>
          <w:szCs w:val="28"/>
        </w:rPr>
        <w:t>Дополнительное задание без дополнительного задания.</w:t>
      </w:r>
    </w:p>
    <w:p w:rsidR="00C56FEC" w:rsidRPr="003B4BDE" w:rsidRDefault="00C56FEC" w:rsidP="003B4BDE">
      <w:pPr>
        <w:pStyle w:val="a6"/>
        <w:tabs>
          <w:tab w:val="left" w:pos="1080"/>
        </w:tabs>
        <w:spacing w:line="360" w:lineRule="auto"/>
        <w:ind w:left="0" w:right="0" w:firstLine="709"/>
        <w:jc w:val="both"/>
        <w:rPr>
          <w:sz w:val="28"/>
          <w:szCs w:val="28"/>
        </w:rPr>
      </w:pPr>
      <w:r w:rsidRPr="003B4BDE">
        <w:rPr>
          <w:sz w:val="28"/>
          <w:szCs w:val="28"/>
        </w:rPr>
        <w:t xml:space="preserve">Дата выдачи задания « 15 »сентября </w:t>
      </w:r>
      <w:smartTag w:uri="urn:schemas-microsoft-com:office:smarttags" w:element="metricconverter">
        <w:smartTagPr>
          <w:attr w:name="ProductID" w:val="2008 г"/>
        </w:smartTagPr>
        <w:r w:rsidRPr="003B4BDE">
          <w:rPr>
            <w:sz w:val="28"/>
            <w:szCs w:val="28"/>
          </w:rPr>
          <w:t>2008 г</w:t>
        </w:r>
      </w:smartTag>
      <w:r w:rsidRPr="003B4BDE">
        <w:rPr>
          <w:sz w:val="28"/>
          <w:szCs w:val="28"/>
        </w:rPr>
        <w:t>.</w:t>
      </w:r>
    </w:p>
    <w:p w:rsidR="00C56FEC" w:rsidRPr="003B4BDE" w:rsidRDefault="00C56FEC" w:rsidP="003B4BDE">
      <w:pPr>
        <w:pStyle w:val="a6"/>
        <w:tabs>
          <w:tab w:val="left" w:pos="1080"/>
        </w:tabs>
        <w:spacing w:line="360" w:lineRule="auto"/>
        <w:ind w:left="0" w:right="0" w:firstLine="709"/>
        <w:jc w:val="both"/>
        <w:rPr>
          <w:sz w:val="28"/>
          <w:szCs w:val="28"/>
        </w:rPr>
      </w:pPr>
      <w:r w:rsidRPr="003B4BDE">
        <w:rPr>
          <w:sz w:val="28"/>
          <w:szCs w:val="28"/>
        </w:rPr>
        <w:t>Руководитель Хисамиева</w:t>
      </w:r>
      <w:r w:rsidR="00CF330F" w:rsidRPr="00257F87">
        <w:rPr>
          <w:sz w:val="28"/>
          <w:szCs w:val="28"/>
        </w:rPr>
        <w:t xml:space="preserve"> </w:t>
      </w:r>
      <w:r w:rsidRPr="003B4BDE">
        <w:rPr>
          <w:sz w:val="28"/>
          <w:szCs w:val="28"/>
        </w:rPr>
        <w:t>(</w:t>
      </w:r>
      <w:r w:rsidRPr="003B4BDE">
        <w:rPr>
          <w:sz w:val="28"/>
          <w:szCs w:val="28"/>
          <w:u w:val="single"/>
        </w:rPr>
        <w:tab/>
      </w:r>
      <w:r w:rsidRPr="003B4BDE">
        <w:rPr>
          <w:sz w:val="28"/>
          <w:szCs w:val="28"/>
          <w:u w:val="single"/>
        </w:rPr>
        <w:tab/>
      </w:r>
      <w:r w:rsidRPr="003B4BDE">
        <w:rPr>
          <w:sz w:val="28"/>
          <w:szCs w:val="28"/>
        </w:rPr>
        <w:t>)</w:t>
      </w:r>
    </w:p>
    <w:p w:rsidR="00C56FEC" w:rsidRPr="003B4BDE" w:rsidRDefault="00C56FEC" w:rsidP="003B4BDE">
      <w:pPr>
        <w:pStyle w:val="a6"/>
        <w:tabs>
          <w:tab w:val="left" w:pos="1080"/>
        </w:tabs>
        <w:spacing w:line="360" w:lineRule="auto"/>
        <w:ind w:left="0" w:right="0" w:firstLine="709"/>
        <w:jc w:val="both"/>
        <w:rPr>
          <w:sz w:val="28"/>
          <w:szCs w:val="28"/>
          <w:lang w:val="en-US"/>
        </w:rPr>
      </w:pPr>
      <w:r w:rsidRPr="003B4BDE">
        <w:rPr>
          <w:sz w:val="28"/>
          <w:szCs w:val="28"/>
        </w:rPr>
        <w:t xml:space="preserve">Задание принял к исполнению Смирнов Н.М. ( </w:t>
      </w:r>
      <w:r w:rsidRPr="003B4BDE">
        <w:rPr>
          <w:sz w:val="28"/>
          <w:szCs w:val="28"/>
          <w:u w:val="single"/>
        </w:rPr>
        <w:tab/>
      </w:r>
      <w:r w:rsidRPr="003B4BDE">
        <w:rPr>
          <w:sz w:val="28"/>
          <w:szCs w:val="28"/>
          <w:u w:val="single"/>
        </w:rPr>
        <w:tab/>
      </w:r>
      <w:r w:rsidRPr="003B4BDE">
        <w:rPr>
          <w:sz w:val="28"/>
          <w:szCs w:val="28"/>
        </w:rPr>
        <w:t xml:space="preserve"> )</w:t>
      </w:r>
    </w:p>
    <w:p w:rsidR="005A16A8" w:rsidRPr="003B4BDE" w:rsidRDefault="005A16A8" w:rsidP="003B4BDE">
      <w:pPr>
        <w:tabs>
          <w:tab w:val="left" w:pos="1080"/>
        </w:tabs>
        <w:ind w:left="0" w:right="0" w:firstLine="709"/>
        <w:jc w:val="center"/>
        <w:rPr>
          <w:rFonts w:ascii="Times New Roman" w:hAnsi="Times New Roman"/>
          <w:b/>
          <w:sz w:val="28"/>
          <w:szCs w:val="28"/>
        </w:rPr>
      </w:pPr>
      <w:r w:rsidRPr="003B4BDE">
        <w:rPr>
          <w:rFonts w:ascii="Times New Roman" w:hAnsi="Times New Roman"/>
          <w:b/>
          <w:sz w:val="28"/>
          <w:szCs w:val="28"/>
        </w:rPr>
        <w:br w:type="page"/>
        <w:t>Реферат</w:t>
      </w:r>
    </w:p>
    <w:p w:rsidR="005A16A8" w:rsidRPr="003B4BDE" w:rsidRDefault="005A16A8" w:rsidP="003B4BDE">
      <w:pPr>
        <w:tabs>
          <w:tab w:val="left" w:pos="1080"/>
        </w:tabs>
        <w:ind w:left="0" w:right="0" w:firstLine="709"/>
        <w:jc w:val="both"/>
        <w:rPr>
          <w:rFonts w:ascii="Times New Roman" w:hAnsi="Times New Roman"/>
          <w:sz w:val="28"/>
          <w:szCs w:val="28"/>
        </w:rPr>
      </w:pPr>
    </w:p>
    <w:p w:rsidR="005A16A8" w:rsidRPr="003B4BDE" w:rsidRDefault="005A16A8"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Пояснительная записка курсовой работы состоит из 49 страниц и содержит 23 таблицы, 10 рисунков, 1 приложение и 7 использованных источников.</w:t>
      </w:r>
    </w:p>
    <w:p w:rsidR="005A16A8" w:rsidRPr="003B4BDE" w:rsidRDefault="005A16A8"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Ключевые слова (материалы, технология, удобство, демисезонный, женский повседневный костюм и т. д.)</w:t>
      </w:r>
    </w:p>
    <w:p w:rsidR="005A16A8" w:rsidRPr="003B4BDE" w:rsidRDefault="005A16A8"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Объект: Повседневный женский костюм</w:t>
      </w:r>
    </w:p>
    <w:p w:rsidR="005A16A8" w:rsidRPr="003B4BDE" w:rsidRDefault="005A16A8"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Цели:</w:t>
      </w:r>
    </w:p>
    <w:p w:rsidR="005A16A8" w:rsidRPr="003B4BDE" w:rsidRDefault="00CF330F" w:rsidP="003B4BDE">
      <w:pPr>
        <w:pStyle w:val="a7"/>
        <w:tabs>
          <w:tab w:val="left" w:pos="1080"/>
        </w:tabs>
        <w:ind w:left="0" w:right="0" w:firstLine="720"/>
        <w:jc w:val="both"/>
        <w:rPr>
          <w:rFonts w:ascii="Times New Roman" w:hAnsi="Times New Roman"/>
          <w:sz w:val="28"/>
          <w:szCs w:val="28"/>
        </w:rPr>
      </w:pPr>
      <w:r w:rsidRPr="00257F87">
        <w:rPr>
          <w:rFonts w:ascii="Times New Roman" w:hAnsi="Times New Roman"/>
          <w:sz w:val="28"/>
          <w:szCs w:val="28"/>
        </w:rPr>
        <w:t>1</w:t>
      </w:r>
      <w:r w:rsidRPr="003B4BDE">
        <w:rPr>
          <w:rFonts w:ascii="Times New Roman" w:hAnsi="Times New Roman"/>
          <w:sz w:val="28"/>
          <w:szCs w:val="28"/>
        </w:rPr>
        <w:t xml:space="preserve">. </w:t>
      </w:r>
      <w:r w:rsidR="005A16A8" w:rsidRPr="003B4BDE">
        <w:rPr>
          <w:rFonts w:ascii="Times New Roman" w:hAnsi="Times New Roman"/>
          <w:sz w:val="28"/>
          <w:szCs w:val="28"/>
        </w:rPr>
        <w:t>Провести анализ рынка определить требования к данному костюму, используя информацию по направлению моды;</w:t>
      </w:r>
    </w:p>
    <w:p w:rsidR="005A16A8" w:rsidRPr="003B4BDE" w:rsidRDefault="005A16A8" w:rsidP="003B4BDE">
      <w:pPr>
        <w:pStyle w:val="a7"/>
        <w:numPr>
          <w:ilvl w:val="0"/>
          <w:numId w:val="27"/>
        </w:numPr>
        <w:tabs>
          <w:tab w:val="left" w:pos="1080"/>
        </w:tabs>
        <w:ind w:left="0" w:right="0" w:firstLine="720"/>
        <w:jc w:val="both"/>
        <w:rPr>
          <w:rFonts w:ascii="Times New Roman" w:hAnsi="Times New Roman"/>
          <w:sz w:val="28"/>
          <w:szCs w:val="28"/>
        </w:rPr>
      </w:pPr>
      <w:r w:rsidRPr="003B4BDE">
        <w:rPr>
          <w:rFonts w:ascii="Times New Roman" w:hAnsi="Times New Roman"/>
          <w:sz w:val="28"/>
          <w:szCs w:val="28"/>
        </w:rPr>
        <w:t>Выработать умение осуществлять обоснование и выбор оптимальных материалов для повседневного женского костюма на сезон весна- осень в зависимости от свойств, структуры материала;</w:t>
      </w:r>
    </w:p>
    <w:p w:rsidR="005A16A8" w:rsidRPr="003B4BDE" w:rsidRDefault="005A16A8" w:rsidP="003B4BDE">
      <w:pPr>
        <w:pStyle w:val="a7"/>
        <w:numPr>
          <w:ilvl w:val="0"/>
          <w:numId w:val="27"/>
        </w:numPr>
        <w:tabs>
          <w:tab w:val="left" w:pos="1080"/>
        </w:tabs>
        <w:ind w:left="0" w:right="0" w:firstLine="720"/>
        <w:jc w:val="both"/>
        <w:rPr>
          <w:rFonts w:ascii="Times New Roman" w:hAnsi="Times New Roman"/>
          <w:sz w:val="28"/>
          <w:szCs w:val="28"/>
        </w:rPr>
      </w:pPr>
      <w:r w:rsidRPr="003B4BDE">
        <w:rPr>
          <w:rFonts w:ascii="Times New Roman" w:hAnsi="Times New Roman"/>
          <w:sz w:val="28"/>
          <w:szCs w:val="28"/>
        </w:rPr>
        <w:t>Разработать и обосновать конфекционную карту на проектируемое изделие.</w:t>
      </w:r>
    </w:p>
    <w:p w:rsidR="005A16A8" w:rsidRPr="003B4BDE" w:rsidRDefault="005A16A8"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Задачи:</w:t>
      </w:r>
    </w:p>
    <w:p w:rsidR="005A16A8" w:rsidRPr="003B4BDE" w:rsidRDefault="005A16A8" w:rsidP="003B4BDE">
      <w:pPr>
        <w:numPr>
          <w:ilvl w:val="0"/>
          <w:numId w:val="24"/>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Установить исходные данные для проектирования на основе изучения условий эксплуатации и производственных требований;</w:t>
      </w:r>
    </w:p>
    <w:p w:rsidR="005A16A8" w:rsidRPr="003B4BDE" w:rsidRDefault="005A16A8" w:rsidP="003B4BDE">
      <w:pPr>
        <w:numPr>
          <w:ilvl w:val="0"/>
          <w:numId w:val="24"/>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Установить основные и дополнительные функции данного изделия;</w:t>
      </w:r>
    </w:p>
    <w:p w:rsidR="005A16A8" w:rsidRPr="003B4BDE" w:rsidRDefault="005A16A8" w:rsidP="003B4BDE">
      <w:pPr>
        <w:numPr>
          <w:ilvl w:val="0"/>
          <w:numId w:val="24"/>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Сформулировать требования к свойствам и их признакам;</w:t>
      </w:r>
    </w:p>
    <w:p w:rsidR="005A16A8" w:rsidRPr="003B4BDE" w:rsidRDefault="005A16A8" w:rsidP="003B4BDE">
      <w:pPr>
        <w:numPr>
          <w:ilvl w:val="0"/>
          <w:numId w:val="24"/>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Выбрать базовую модель и материалы в соответствии с исходными данными и требованием технического задания;</w:t>
      </w:r>
    </w:p>
    <w:p w:rsidR="00C56FEC" w:rsidRPr="003B4BDE" w:rsidRDefault="005A16A8" w:rsidP="003B4BDE">
      <w:pPr>
        <w:numPr>
          <w:ilvl w:val="0"/>
          <w:numId w:val="24"/>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Установить конструктивно- техническое решение серии моделей.</w:t>
      </w:r>
    </w:p>
    <w:p w:rsidR="005A16A8" w:rsidRPr="003B4BDE" w:rsidRDefault="005A16A8" w:rsidP="003B4BDE">
      <w:pPr>
        <w:tabs>
          <w:tab w:val="left" w:pos="1080"/>
        </w:tabs>
        <w:ind w:left="0" w:right="0" w:firstLine="709"/>
        <w:jc w:val="both"/>
        <w:rPr>
          <w:rFonts w:ascii="Times New Roman" w:hAnsi="Times New Roman"/>
          <w:sz w:val="28"/>
          <w:szCs w:val="28"/>
        </w:rPr>
      </w:pPr>
    </w:p>
    <w:p w:rsidR="005A16A8" w:rsidRPr="003B4BDE" w:rsidRDefault="005A16A8" w:rsidP="003B4BDE">
      <w:pPr>
        <w:tabs>
          <w:tab w:val="left" w:pos="1080"/>
        </w:tabs>
        <w:ind w:left="0" w:right="0" w:firstLine="709"/>
        <w:jc w:val="center"/>
        <w:rPr>
          <w:rFonts w:ascii="Times New Roman" w:hAnsi="Times New Roman"/>
          <w:b/>
          <w:sz w:val="28"/>
          <w:szCs w:val="28"/>
        </w:rPr>
      </w:pPr>
      <w:r w:rsidRPr="00257F87">
        <w:rPr>
          <w:rFonts w:ascii="Times New Roman" w:hAnsi="Times New Roman"/>
          <w:sz w:val="28"/>
          <w:szCs w:val="28"/>
        </w:rPr>
        <w:br w:type="page"/>
      </w:r>
      <w:r w:rsidRPr="003B4BDE">
        <w:rPr>
          <w:rFonts w:ascii="Times New Roman" w:hAnsi="Times New Roman"/>
          <w:b/>
          <w:sz w:val="28"/>
          <w:szCs w:val="28"/>
        </w:rPr>
        <w:t>СОДЕРЖАНИЕ</w:t>
      </w:r>
    </w:p>
    <w:p w:rsidR="005A16A8" w:rsidRPr="003B4BDE" w:rsidRDefault="005A16A8" w:rsidP="003B4BDE">
      <w:pPr>
        <w:tabs>
          <w:tab w:val="left" w:pos="1080"/>
        </w:tabs>
        <w:ind w:left="0" w:right="0" w:firstLine="709"/>
        <w:jc w:val="both"/>
        <w:rPr>
          <w:rFonts w:ascii="Times New Roman" w:hAnsi="Times New Roman"/>
          <w:sz w:val="28"/>
          <w:szCs w:val="28"/>
        </w:rPr>
      </w:pPr>
    </w:p>
    <w:p w:rsidR="005A16A8" w:rsidRPr="003B4BDE" w:rsidRDefault="005A16A8" w:rsidP="003B4BDE">
      <w:pPr>
        <w:tabs>
          <w:tab w:val="left" w:pos="1080"/>
        </w:tabs>
        <w:ind w:left="0" w:right="0"/>
        <w:rPr>
          <w:rFonts w:ascii="Times New Roman" w:hAnsi="Times New Roman"/>
          <w:b/>
          <w:sz w:val="28"/>
          <w:szCs w:val="28"/>
        </w:rPr>
      </w:pPr>
      <w:r w:rsidRPr="003B4BDE">
        <w:rPr>
          <w:rFonts w:ascii="Times New Roman" w:hAnsi="Times New Roman"/>
          <w:sz w:val="28"/>
          <w:szCs w:val="28"/>
        </w:rPr>
        <w:t>Введение</w:t>
      </w:r>
    </w:p>
    <w:p w:rsidR="005A16A8" w:rsidRPr="003B4BDE" w:rsidRDefault="005A16A8" w:rsidP="003B4BDE">
      <w:pPr>
        <w:pStyle w:val="2"/>
        <w:numPr>
          <w:ilvl w:val="0"/>
          <w:numId w:val="0"/>
        </w:numPr>
        <w:tabs>
          <w:tab w:val="left" w:pos="1080"/>
        </w:tabs>
        <w:spacing w:before="0"/>
        <w:ind w:right="0"/>
        <w:rPr>
          <w:rFonts w:ascii="Times New Roman" w:hAnsi="Times New Roman"/>
          <w:b w:val="0"/>
          <w:color w:val="auto"/>
          <w:sz w:val="28"/>
          <w:szCs w:val="28"/>
        </w:rPr>
      </w:pPr>
      <w:r w:rsidRPr="003B4BDE">
        <w:rPr>
          <w:rFonts w:ascii="Times New Roman" w:hAnsi="Times New Roman"/>
          <w:b w:val="0"/>
          <w:color w:val="auto"/>
          <w:sz w:val="28"/>
          <w:szCs w:val="28"/>
        </w:rPr>
        <w:t>1 Разработать модель изделия</w:t>
      </w:r>
    </w:p>
    <w:p w:rsidR="005A16A8" w:rsidRPr="003B4BDE" w:rsidRDefault="005A16A8" w:rsidP="003B4BDE">
      <w:pPr>
        <w:pStyle w:val="2"/>
        <w:numPr>
          <w:ilvl w:val="0"/>
          <w:numId w:val="0"/>
        </w:numPr>
        <w:tabs>
          <w:tab w:val="left" w:pos="1080"/>
        </w:tabs>
        <w:spacing w:before="0"/>
        <w:ind w:right="0"/>
        <w:rPr>
          <w:rFonts w:ascii="Times New Roman" w:hAnsi="Times New Roman"/>
          <w:b w:val="0"/>
          <w:color w:val="auto"/>
          <w:sz w:val="28"/>
          <w:szCs w:val="28"/>
        </w:rPr>
      </w:pPr>
      <w:r w:rsidRPr="003B4BDE">
        <w:rPr>
          <w:rFonts w:ascii="Times New Roman" w:hAnsi="Times New Roman"/>
          <w:b w:val="0"/>
          <w:color w:val="auto"/>
          <w:sz w:val="28"/>
          <w:szCs w:val="28"/>
        </w:rPr>
        <w:t>1.1 Техническое описание модели</w:t>
      </w:r>
    </w:p>
    <w:p w:rsidR="005A16A8" w:rsidRPr="003B4BDE" w:rsidRDefault="005A16A8" w:rsidP="003B4BDE">
      <w:pPr>
        <w:pStyle w:val="2"/>
        <w:numPr>
          <w:ilvl w:val="0"/>
          <w:numId w:val="0"/>
        </w:numPr>
        <w:tabs>
          <w:tab w:val="left" w:pos="1080"/>
        </w:tabs>
        <w:spacing w:before="0"/>
        <w:ind w:right="0"/>
        <w:rPr>
          <w:rFonts w:ascii="Times New Roman" w:hAnsi="Times New Roman"/>
          <w:b w:val="0"/>
          <w:color w:val="auto"/>
          <w:sz w:val="28"/>
          <w:szCs w:val="28"/>
        </w:rPr>
      </w:pPr>
      <w:r w:rsidRPr="003B4BDE">
        <w:rPr>
          <w:rFonts w:ascii="Times New Roman" w:hAnsi="Times New Roman"/>
          <w:b w:val="0"/>
          <w:color w:val="auto"/>
          <w:sz w:val="28"/>
          <w:szCs w:val="28"/>
        </w:rPr>
        <w:t>1.1.1 Особенности обработки джинсовых изделий</w:t>
      </w:r>
    </w:p>
    <w:p w:rsidR="005A16A8" w:rsidRPr="003B4BDE" w:rsidRDefault="005A16A8" w:rsidP="003B4BDE">
      <w:pPr>
        <w:pStyle w:val="2"/>
        <w:numPr>
          <w:ilvl w:val="0"/>
          <w:numId w:val="0"/>
        </w:numPr>
        <w:tabs>
          <w:tab w:val="left" w:pos="1080"/>
        </w:tabs>
        <w:spacing w:before="0"/>
        <w:ind w:right="0"/>
        <w:rPr>
          <w:rFonts w:ascii="Times New Roman" w:hAnsi="Times New Roman"/>
          <w:b w:val="0"/>
          <w:color w:val="auto"/>
          <w:sz w:val="28"/>
          <w:szCs w:val="28"/>
        </w:rPr>
      </w:pPr>
      <w:r w:rsidRPr="003B4BDE">
        <w:rPr>
          <w:rFonts w:ascii="Times New Roman" w:hAnsi="Times New Roman"/>
          <w:b w:val="0"/>
          <w:color w:val="auto"/>
          <w:sz w:val="28"/>
          <w:szCs w:val="28"/>
        </w:rPr>
        <w:t>1.2 Разработать и обосновать требования, предъявляемые к женскому повседневному костюму. Условия эксплуатации</w:t>
      </w:r>
    </w:p>
    <w:p w:rsidR="005A16A8" w:rsidRPr="003B4BDE" w:rsidRDefault="005A16A8" w:rsidP="003B4BDE">
      <w:pPr>
        <w:pStyle w:val="2"/>
        <w:numPr>
          <w:ilvl w:val="0"/>
          <w:numId w:val="0"/>
        </w:numPr>
        <w:tabs>
          <w:tab w:val="left" w:pos="1080"/>
        </w:tabs>
        <w:spacing w:before="0"/>
        <w:ind w:right="0"/>
        <w:rPr>
          <w:rFonts w:ascii="Times New Roman" w:hAnsi="Times New Roman"/>
          <w:b w:val="0"/>
          <w:color w:val="auto"/>
          <w:sz w:val="28"/>
          <w:szCs w:val="28"/>
        </w:rPr>
      </w:pPr>
      <w:r w:rsidRPr="003B4BDE">
        <w:rPr>
          <w:rFonts w:ascii="Times New Roman" w:hAnsi="Times New Roman"/>
          <w:b w:val="0"/>
          <w:color w:val="auto"/>
          <w:sz w:val="28"/>
          <w:szCs w:val="28"/>
        </w:rPr>
        <w:t>1.2.1 Функции изделия</w:t>
      </w:r>
    </w:p>
    <w:p w:rsidR="005A16A8" w:rsidRPr="003B4BDE" w:rsidRDefault="005A16A8" w:rsidP="003B4BDE">
      <w:pPr>
        <w:tabs>
          <w:tab w:val="left" w:pos="1080"/>
        </w:tabs>
        <w:ind w:left="0" w:right="0"/>
        <w:rPr>
          <w:rFonts w:ascii="Times New Roman" w:hAnsi="Times New Roman"/>
          <w:sz w:val="28"/>
          <w:szCs w:val="28"/>
        </w:rPr>
      </w:pPr>
      <w:r w:rsidRPr="003B4BDE">
        <w:rPr>
          <w:rFonts w:ascii="Times New Roman" w:hAnsi="Times New Roman"/>
          <w:sz w:val="28"/>
          <w:szCs w:val="28"/>
        </w:rPr>
        <w:t>2 Изучить и разработать требования к материалам для женского повседневного костюма из джинсовой ткани, проранжировать их свойства</w:t>
      </w:r>
    </w:p>
    <w:p w:rsidR="005A16A8" w:rsidRPr="003B4BDE" w:rsidRDefault="005A16A8" w:rsidP="003B4BDE">
      <w:pPr>
        <w:tabs>
          <w:tab w:val="left" w:pos="1080"/>
        </w:tabs>
        <w:ind w:left="0" w:right="0"/>
        <w:rPr>
          <w:rFonts w:ascii="Times New Roman" w:hAnsi="Times New Roman"/>
          <w:sz w:val="28"/>
          <w:szCs w:val="28"/>
        </w:rPr>
      </w:pPr>
      <w:r w:rsidRPr="003B4BDE">
        <w:rPr>
          <w:rFonts w:ascii="Times New Roman" w:hAnsi="Times New Roman"/>
          <w:sz w:val="28"/>
          <w:szCs w:val="28"/>
        </w:rPr>
        <w:t>2.1 Разработка требований к материалам</w:t>
      </w:r>
    </w:p>
    <w:p w:rsidR="005A16A8" w:rsidRPr="003B4BDE" w:rsidRDefault="005A16A8" w:rsidP="003B4BDE">
      <w:pPr>
        <w:tabs>
          <w:tab w:val="left" w:pos="1080"/>
        </w:tabs>
        <w:ind w:left="0" w:right="0"/>
        <w:rPr>
          <w:rFonts w:ascii="Times New Roman" w:hAnsi="Times New Roman"/>
          <w:sz w:val="28"/>
          <w:szCs w:val="28"/>
        </w:rPr>
      </w:pPr>
      <w:r w:rsidRPr="003B4BDE">
        <w:rPr>
          <w:rFonts w:ascii="Times New Roman" w:hAnsi="Times New Roman"/>
          <w:sz w:val="28"/>
          <w:szCs w:val="28"/>
        </w:rPr>
        <w:t>2.2 Определить показатели ряда свойств основного материала</w:t>
      </w:r>
    </w:p>
    <w:p w:rsidR="005A16A8" w:rsidRPr="003B4BDE" w:rsidRDefault="005A16A8" w:rsidP="003B4BDE">
      <w:pPr>
        <w:tabs>
          <w:tab w:val="left" w:pos="1080"/>
        </w:tabs>
        <w:ind w:left="0" w:right="0"/>
        <w:rPr>
          <w:rFonts w:ascii="Times New Roman" w:hAnsi="Times New Roman"/>
          <w:b/>
          <w:sz w:val="28"/>
          <w:szCs w:val="28"/>
        </w:rPr>
      </w:pPr>
      <w:r w:rsidRPr="003B4BDE">
        <w:rPr>
          <w:rFonts w:ascii="Times New Roman" w:hAnsi="Times New Roman"/>
          <w:sz w:val="28"/>
          <w:szCs w:val="28"/>
        </w:rPr>
        <w:t xml:space="preserve">3 </w:t>
      </w:r>
      <w:r w:rsidR="00D7550D">
        <w:rPr>
          <w:rFonts w:ascii="Times New Roman" w:hAnsi="Times New Roman"/>
          <w:sz w:val="28"/>
          <w:szCs w:val="28"/>
        </w:rPr>
        <w:t>П</w:t>
      </w:r>
      <w:r w:rsidRPr="003B4BDE">
        <w:rPr>
          <w:rFonts w:ascii="Times New Roman" w:hAnsi="Times New Roman"/>
          <w:sz w:val="28"/>
          <w:szCs w:val="28"/>
        </w:rPr>
        <w:t>роанализировать ассортимент материалов для женского повседневного костюма</w:t>
      </w:r>
    </w:p>
    <w:p w:rsidR="005A16A8" w:rsidRPr="003B4BDE" w:rsidRDefault="005A16A8" w:rsidP="003B4BDE">
      <w:pPr>
        <w:pStyle w:val="2"/>
        <w:numPr>
          <w:ilvl w:val="0"/>
          <w:numId w:val="0"/>
        </w:numPr>
        <w:tabs>
          <w:tab w:val="left" w:pos="1080"/>
        </w:tabs>
        <w:spacing w:before="0"/>
        <w:ind w:right="0"/>
        <w:rPr>
          <w:rFonts w:ascii="Times New Roman" w:hAnsi="Times New Roman"/>
          <w:b w:val="0"/>
          <w:color w:val="auto"/>
          <w:sz w:val="28"/>
          <w:szCs w:val="28"/>
        </w:rPr>
      </w:pPr>
      <w:r w:rsidRPr="003B4BDE">
        <w:rPr>
          <w:rFonts w:ascii="Times New Roman" w:hAnsi="Times New Roman"/>
          <w:b w:val="0"/>
          <w:color w:val="auto"/>
          <w:sz w:val="28"/>
          <w:szCs w:val="28"/>
        </w:rPr>
        <w:t>3.1Анализ ассортимента основного материала. Выбор материала верха</w:t>
      </w:r>
    </w:p>
    <w:p w:rsidR="005A16A8" w:rsidRPr="003B4BDE" w:rsidRDefault="005A16A8" w:rsidP="003B4BDE">
      <w:pPr>
        <w:pStyle w:val="2"/>
        <w:numPr>
          <w:ilvl w:val="0"/>
          <w:numId w:val="0"/>
        </w:numPr>
        <w:tabs>
          <w:tab w:val="left" w:pos="1080"/>
        </w:tabs>
        <w:spacing w:before="0"/>
        <w:ind w:right="0"/>
        <w:rPr>
          <w:rFonts w:ascii="Times New Roman" w:hAnsi="Times New Roman"/>
          <w:b w:val="0"/>
          <w:color w:val="auto"/>
          <w:sz w:val="28"/>
          <w:szCs w:val="28"/>
        </w:rPr>
      </w:pPr>
      <w:r w:rsidRPr="003B4BDE">
        <w:rPr>
          <w:rFonts w:ascii="Times New Roman" w:hAnsi="Times New Roman"/>
          <w:b w:val="0"/>
          <w:color w:val="auto"/>
          <w:sz w:val="28"/>
          <w:szCs w:val="28"/>
        </w:rPr>
        <w:t>3.2Анализ ассортимента подкладочных материалов. Выбор подкладочного материала для карманов</w:t>
      </w:r>
    </w:p>
    <w:p w:rsidR="005A16A8" w:rsidRPr="003B4BDE" w:rsidRDefault="005A16A8" w:rsidP="003B4BDE">
      <w:pPr>
        <w:pStyle w:val="a6"/>
        <w:tabs>
          <w:tab w:val="left" w:pos="1080"/>
        </w:tabs>
        <w:spacing w:line="360" w:lineRule="auto"/>
        <w:ind w:left="0" w:right="0"/>
        <w:rPr>
          <w:sz w:val="28"/>
          <w:szCs w:val="28"/>
        </w:rPr>
      </w:pPr>
      <w:r w:rsidRPr="003B4BDE">
        <w:rPr>
          <w:sz w:val="28"/>
          <w:szCs w:val="28"/>
        </w:rPr>
        <w:t>3.3Анализ ассортимента прикладных материалов и фурнитуры.</w:t>
      </w:r>
      <w:r w:rsidR="003B4BDE" w:rsidRPr="003B4BDE">
        <w:rPr>
          <w:sz w:val="28"/>
          <w:szCs w:val="28"/>
        </w:rPr>
        <w:t xml:space="preserve"> </w:t>
      </w:r>
      <w:r w:rsidRPr="003B4BDE">
        <w:rPr>
          <w:sz w:val="28"/>
          <w:szCs w:val="28"/>
        </w:rPr>
        <w:t>Выбор</w:t>
      </w:r>
      <w:r w:rsidR="003B4BDE" w:rsidRPr="003B4BDE">
        <w:rPr>
          <w:sz w:val="28"/>
          <w:szCs w:val="28"/>
        </w:rPr>
        <w:t xml:space="preserve"> </w:t>
      </w:r>
      <w:r w:rsidRPr="003B4BDE">
        <w:rPr>
          <w:sz w:val="28"/>
          <w:szCs w:val="28"/>
        </w:rPr>
        <w:t>фурнитуры и ниток</w:t>
      </w:r>
      <w:r w:rsidR="003B4BDE" w:rsidRPr="003B4BDE">
        <w:rPr>
          <w:sz w:val="28"/>
          <w:szCs w:val="28"/>
        </w:rPr>
        <w:t>. Ассортимент швейных ниток</w:t>
      </w:r>
    </w:p>
    <w:p w:rsidR="005A16A8" w:rsidRPr="003B4BDE" w:rsidRDefault="005A16A8" w:rsidP="003B4BDE">
      <w:pPr>
        <w:pStyle w:val="a6"/>
        <w:tabs>
          <w:tab w:val="left" w:pos="1080"/>
        </w:tabs>
        <w:spacing w:line="360" w:lineRule="auto"/>
        <w:ind w:left="0" w:right="0"/>
        <w:rPr>
          <w:sz w:val="28"/>
          <w:szCs w:val="28"/>
        </w:rPr>
      </w:pPr>
      <w:r w:rsidRPr="003B4BDE">
        <w:rPr>
          <w:sz w:val="28"/>
          <w:szCs w:val="28"/>
        </w:rPr>
        <w:t>4 Заполнение предусмотренных форм карты технического уровня в качестве материалов</w:t>
      </w:r>
    </w:p>
    <w:p w:rsidR="005A16A8" w:rsidRPr="003B4BDE" w:rsidRDefault="005A16A8" w:rsidP="003B4BDE">
      <w:pPr>
        <w:tabs>
          <w:tab w:val="left" w:pos="1080"/>
        </w:tabs>
        <w:ind w:left="0" w:right="0"/>
        <w:rPr>
          <w:rFonts w:ascii="Times New Roman" w:hAnsi="Times New Roman"/>
          <w:sz w:val="28"/>
          <w:szCs w:val="28"/>
        </w:rPr>
      </w:pPr>
      <w:r w:rsidRPr="003B4BDE">
        <w:rPr>
          <w:rFonts w:ascii="Times New Roman" w:hAnsi="Times New Roman"/>
          <w:sz w:val="28"/>
          <w:szCs w:val="28"/>
        </w:rPr>
        <w:t>4.1 Материалы, подобранные в пакет одежды при изготовлении женского костюма</w:t>
      </w:r>
    </w:p>
    <w:p w:rsidR="005A16A8" w:rsidRPr="00257F87" w:rsidRDefault="005A16A8" w:rsidP="003B4BDE">
      <w:pPr>
        <w:tabs>
          <w:tab w:val="left" w:pos="1080"/>
          <w:tab w:val="left" w:pos="6145"/>
        </w:tabs>
        <w:ind w:left="0" w:right="0"/>
        <w:rPr>
          <w:rFonts w:ascii="Times New Roman" w:hAnsi="Times New Roman"/>
          <w:sz w:val="28"/>
          <w:szCs w:val="28"/>
        </w:rPr>
      </w:pPr>
      <w:r w:rsidRPr="003B4BDE">
        <w:rPr>
          <w:rFonts w:ascii="Times New Roman" w:hAnsi="Times New Roman"/>
          <w:sz w:val="28"/>
          <w:szCs w:val="28"/>
        </w:rPr>
        <w:t>4.1.1 Составление конфекционной карты на изделие</w:t>
      </w:r>
    </w:p>
    <w:p w:rsidR="005A16A8" w:rsidRPr="00257F87" w:rsidRDefault="005A16A8" w:rsidP="003B4BDE">
      <w:pPr>
        <w:tabs>
          <w:tab w:val="left" w:pos="1080"/>
          <w:tab w:val="left" w:pos="6145"/>
        </w:tabs>
        <w:ind w:left="0" w:right="0"/>
        <w:rPr>
          <w:rFonts w:ascii="Times New Roman" w:hAnsi="Times New Roman"/>
          <w:sz w:val="28"/>
          <w:szCs w:val="28"/>
        </w:rPr>
      </w:pPr>
      <w:r w:rsidRPr="003B4BDE">
        <w:rPr>
          <w:rFonts w:ascii="Times New Roman" w:hAnsi="Times New Roman"/>
          <w:sz w:val="28"/>
          <w:szCs w:val="28"/>
        </w:rPr>
        <w:t>Список использованной литературы</w:t>
      </w:r>
    </w:p>
    <w:p w:rsidR="005A16A8" w:rsidRPr="003B4BDE" w:rsidRDefault="005A16A8" w:rsidP="003B4BDE">
      <w:pPr>
        <w:tabs>
          <w:tab w:val="left" w:pos="1080"/>
          <w:tab w:val="left" w:pos="6145"/>
        </w:tabs>
        <w:ind w:left="0" w:right="0"/>
        <w:rPr>
          <w:rFonts w:ascii="Times New Roman" w:hAnsi="Times New Roman"/>
          <w:sz w:val="28"/>
          <w:szCs w:val="28"/>
        </w:rPr>
      </w:pPr>
      <w:r w:rsidRPr="003B4BDE">
        <w:rPr>
          <w:rFonts w:ascii="Times New Roman" w:hAnsi="Times New Roman"/>
          <w:sz w:val="28"/>
          <w:szCs w:val="28"/>
        </w:rPr>
        <w:t>Приложение</w:t>
      </w:r>
      <w:r w:rsidR="003B4BDE" w:rsidRPr="003B4BDE">
        <w:rPr>
          <w:rFonts w:ascii="Times New Roman" w:hAnsi="Times New Roman"/>
          <w:sz w:val="28"/>
          <w:szCs w:val="28"/>
        </w:rPr>
        <w:t xml:space="preserve"> </w:t>
      </w:r>
      <w:r w:rsidRPr="003B4BDE">
        <w:rPr>
          <w:rFonts w:ascii="Times New Roman" w:hAnsi="Times New Roman"/>
          <w:sz w:val="28"/>
          <w:szCs w:val="28"/>
        </w:rPr>
        <w:t>А</w:t>
      </w:r>
    </w:p>
    <w:p w:rsidR="00CF330F" w:rsidRPr="003B4BDE" w:rsidRDefault="00CF330F" w:rsidP="003B4BDE">
      <w:pPr>
        <w:tabs>
          <w:tab w:val="left" w:pos="1080"/>
          <w:tab w:val="left" w:pos="6145"/>
        </w:tabs>
        <w:ind w:left="0" w:right="0" w:firstLine="709"/>
        <w:jc w:val="center"/>
        <w:rPr>
          <w:rFonts w:ascii="Times New Roman" w:hAnsi="Times New Roman"/>
          <w:sz w:val="28"/>
          <w:szCs w:val="28"/>
        </w:rPr>
      </w:pPr>
      <w:r w:rsidRPr="003B4BDE">
        <w:rPr>
          <w:rFonts w:ascii="Times New Roman" w:hAnsi="Times New Roman"/>
          <w:b/>
          <w:sz w:val="28"/>
          <w:szCs w:val="28"/>
        </w:rPr>
        <w:br w:type="page"/>
        <w:t>Введение</w:t>
      </w:r>
    </w:p>
    <w:p w:rsidR="00CF330F" w:rsidRPr="003B4BDE" w:rsidRDefault="00CF330F" w:rsidP="003B4BDE">
      <w:pPr>
        <w:tabs>
          <w:tab w:val="left" w:pos="1080"/>
          <w:tab w:val="left" w:pos="6145"/>
        </w:tabs>
        <w:ind w:left="0" w:right="0" w:firstLine="709"/>
        <w:jc w:val="both"/>
        <w:rPr>
          <w:rFonts w:ascii="Times New Roman" w:hAnsi="Times New Roman"/>
          <w:sz w:val="28"/>
          <w:szCs w:val="28"/>
        </w:rPr>
      </w:pPr>
    </w:p>
    <w:p w:rsidR="00CF330F" w:rsidRPr="003B4BDE" w:rsidRDefault="00CF330F" w:rsidP="003B4BDE">
      <w:pPr>
        <w:tabs>
          <w:tab w:val="left" w:pos="1080"/>
          <w:tab w:val="left" w:pos="6145"/>
        </w:tabs>
        <w:ind w:left="0" w:right="0" w:firstLine="709"/>
        <w:jc w:val="both"/>
        <w:rPr>
          <w:rFonts w:ascii="Times New Roman" w:hAnsi="Times New Roman"/>
          <w:sz w:val="28"/>
          <w:szCs w:val="28"/>
        </w:rPr>
      </w:pPr>
      <w:r w:rsidRPr="003B4BDE">
        <w:rPr>
          <w:rFonts w:ascii="Times New Roman" w:hAnsi="Times New Roman"/>
          <w:sz w:val="28"/>
          <w:szCs w:val="28"/>
        </w:rPr>
        <w:t>В настоящее время пока ещё продолжается вытеснение отечественной продукции более дешевой импортной продукцией. ПО оценкам экспертов, сейчас доля отечественной продукции составляет примерно 23% рынка. Среди импортной продукции приблизительно 13% составляет официальный импорт, а остальная часть рынка приходится на так называемый “серый рынок” (полулегальный). Основным условием роста в легкой промышленности, увеличение объема продаж на внутреннем рынке и выхода на международный рынок является повышение конкурентоспособности продукции. Оно может быть достигнуто путем технологической мо</w:t>
      </w:r>
      <w:r w:rsidR="00350A64">
        <w:rPr>
          <w:rFonts w:ascii="Times New Roman" w:hAnsi="Times New Roman"/>
          <w:sz w:val="28"/>
          <w:szCs w:val="28"/>
        </w:rPr>
        <w:t>дернизации предприятий, миними</w:t>
      </w:r>
      <w:r w:rsidRPr="003B4BDE">
        <w:rPr>
          <w:rFonts w:ascii="Times New Roman" w:hAnsi="Times New Roman"/>
          <w:sz w:val="28"/>
          <w:szCs w:val="28"/>
        </w:rPr>
        <w:t>зацией затрат, повышения критериев оценки качества сырья, повышения уровня научно- технического и кадрового обеспечения отрасли, а так же изучением спроса и предложения. Для изменения ситуации на рынке швейные предприятия надо разукрупнять тем самым увеличивая гибкость предприятий по смене ассортимента. Следующий шаг изменение парка оборудования и использование САПРов при проектировании новых моделей. Этим ходом мы выигрываем время при производстве и разработке новых моделей, что в свою очередь благоприятно сказывается как на сбыте, так и на технологичности и качестве.</w:t>
      </w:r>
    </w:p>
    <w:p w:rsidR="00CF330F" w:rsidRPr="003B4BDE" w:rsidRDefault="00CF330F" w:rsidP="003B4BDE">
      <w:pPr>
        <w:tabs>
          <w:tab w:val="left" w:pos="1080"/>
          <w:tab w:val="left" w:pos="6145"/>
        </w:tabs>
        <w:ind w:left="0" w:right="0" w:firstLine="709"/>
        <w:jc w:val="both"/>
        <w:rPr>
          <w:rFonts w:ascii="Times New Roman" w:hAnsi="Times New Roman"/>
          <w:sz w:val="28"/>
          <w:szCs w:val="28"/>
        </w:rPr>
      </w:pPr>
      <w:r w:rsidRPr="003B4BDE">
        <w:rPr>
          <w:rFonts w:ascii="Times New Roman" w:hAnsi="Times New Roman"/>
          <w:sz w:val="28"/>
          <w:szCs w:val="28"/>
        </w:rPr>
        <w:t>Зарубежный опыт показывает, что увеличение числа спецмашинных работ и применение новых методов раскроя (гидродинамческий, лазерный…) помогают сократить время производства изделия и увеличить качество.</w:t>
      </w:r>
    </w:p>
    <w:p w:rsidR="003B4BDE" w:rsidRDefault="005A16A8"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На сегодняшний день ситуация в связи с изменением общественного сознания меняются и потребности в одежде. В данный момент наблюдается стремление показать свой престиж и оригинальность в сочетании с созданием целостного образа.</w:t>
      </w:r>
    </w:p>
    <w:p w:rsidR="003B4BDE" w:rsidRPr="003B4BDE" w:rsidRDefault="003B4BDE"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Сейчас люди часто смотрят на то, как одеваются знаменитые люди, которые “смотрят” на них с обложек глянцевых журналов, экранов телевизора или монитора компьютера. Таким, образом благодаря большому информационному потоку увеличилась скорость изменения моды.</w:t>
      </w:r>
    </w:p>
    <w:p w:rsidR="003B4BDE" w:rsidRPr="003B4BDE" w:rsidRDefault="003B4BDE"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На улицах мегаполисов за последние годы наметилась тенденция к приобретению высококачественной одежды от недавно заявивших о себе фирм, но завоевавших себе репутацию. Сейчас считается моветоном приобретать одежду с «Черкизовского» рынка.</w:t>
      </w:r>
    </w:p>
    <w:p w:rsidR="005A16A8" w:rsidRPr="003B4BDE" w:rsidRDefault="005A16A8" w:rsidP="003B4BDE">
      <w:pPr>
        <w:tabs>
          <w:tab w:val="left" w:pos="1080"/>
          <w:tab w:val="left" w:pos="6145"/>
        </w:tabs>
        <w:ind w:left="0" w:right="0" w:firstLine="709"/>
        <w:jc w:val="both"/>
        <w:rPr>
          <w:rFonts w:ascii="Times New Roman" w:hAnsi="Times New Roman"/>
          <w:sz w:val="28"/>
          <w:szCs w:val="28"/>
        </w:rPr>
      </w:pPr>
      <w:r w:rsidRPr="003B4BDE">
        <w:rPr>
          <w:rFonts w:ascii="Times New Roman" w:hAnsi="Times New Roman"/>
          <w:sz w:val="28"/>
          <w:szCs w:val="28"/>
        </w:rPr>
        <w:t xml:space="preserve">В связи с возростающей динамичностью изменения моды, колоссальным ассортиментом одежды на рынке возникают требования в расширении ассортимента тканей и фурнитуры. В настоящее время ценятся итальянские ткани, но мировым лидером по производству тканей является Индия. Их ассортимент очень широкий, но так же представители Индийских компаний могут предложить разработки эксклюзивных тканей за приемлемые деньги. Сейчас поставщиком тканей для многих раскрученных компаний например, </w:t>
      </w:r>
      <w:r w:rsidRPr="003B4BDE">
        <w:rPr>
          <w:rFonts w:ascii="Times New Roman" w:hAnsi="Times New Roman"/>
          <w:sz w:val="28"/>
          <w:szCs w:val="28"/>
          <w:lang w:val="en-US"/>
        </w:rPr>
        <w:t>LEVI</w:t>
      </w:r>
      <w:r w:rsidRPr="003B4BDE">
        <w:rPr>
          <w:rFonts w:ascii="Times New Roman" w:hAnsi="Times New Roman"/>
          <w:sz w:val="28"/>
          <w:szCs w:val="28"/>
        </w:rPr>
        <w:t>’</w:t>
      </w:r>
      <w:r w:rsidRPr="003B4BDE">
        <w:rPr>
          <w:rFonts w:ascii="Times New Roman" w:hAnsi="Times New Roman"/>
          <w:sz w:val="28"/>
          <w:szCs w:val="28"/>
          <w:lang w:val="en-US"/>
        </w:rPr>
        <w:t>S</w:t>
      </w:r>
      <w:r w:rsidRPr="003B4BDE">
        <w:rPr>
          <w:rFonts w:ascii="Times New Roman" w:hAnsi="Times New Roman"/>
          <w:sz w:val="28"/>
          <w:szCs w:val="28"/>
        </w:rPr>
        <w:t>…</w:t>
      </w:r>
    </w:p>
    <w:p w:rsidR="005A16A8" w:rsidRPr="003B4BDE" w:rsidRDefault="005A16A8" w:rsidP="003B4BDE">
      <w:pPr>
        <w:pStyle w:val="a7"/>
        <w:numPr>
          <w:ilvl w:val="0"/>
          <w:numId w:val="28"/>
        </w:numPr>
        <w:tabs>
          <w:tab w:val="clear" w:pos="3859"/>
          <w:tab w:val="left" w:pos="1080"/>
        </w:tabs>
        <w:ind w:left="0" w:right="0" w:firstLine="720"/>
        <w:jc w:val="center"/>
        <w:rPr>
          <w:rFonts w:ascii="Times New Roman" w:hAnsi="Times New Roman"/>
          <w:b/>
          <w:sz w:val="28"/>
          <w:szCs w:val="28"/>
        </w:rPr>
      </w:pPr>
      <w:r w:rsidRPr="003B4BDE">
        <w:rPr>
          <w:rFonts w:ascii="Times New Roman" w:hAnsi="Times New Roman"/>
          <w:sz w:val="28"/>
          <w:szCs w:val="28"/>
        </w:rPr>
        <w:br w:type="page"/>
      </w:r>
      <w:r w:rsidRPr="003B4BDE">
        <w:rPr>
          <w:rFonts w:ascii="Times New Roman" w:hAnsi="Times New Roman"/>
          <w:b/>
          <w:sz w:val="28"/>
          <w:szCs w:val="28"/>
        </w:rPr>
        <w:t>Разработать модели</w:t>
      </w:r>
    </w:p>
    <w:p w:rsidR="005A16A8" w:rsidRPr="003B4BDE" w:rsidRDefault="005A16A8" w:rsidP="003B4BDE">
      <w:pPr>
        <w:tabs>
          <w:tab w:val="left" w:pos="1080"/>
        </w:tabs>
        <w:ind w:left="0" w:right="0" w:firstLine="720"/>
        <w:jc w:val="both"/>
        <w:rPr>
          <w:rFonts w:ascii="Times New Roman" w:hAnsi="Times New Roman"/>
          <w:b/>
          <w:sz w:val="28"/>
          <w:szCs w:val="28"/>
        </w:rPr>
      </w:pPr>
    </w:p>
    <w:tbl>
      <w:tblPr>
        <w:tblW w:w="0" w:type="auto"/>
        <w:tblLook w:val="0000" w:firstRow="0" w:lastRow="0" w:firstColumn="0" w:lastColumn="0" w:noHBand="0" w:noVBand="0"/>
      </w:tblPr>
      <w:tblGrid>
        <w:gridCol w:w="1330"/>
        <w:gridCol w:w="1772"/>
      </w:tblGrid>
      <w:tr w:rsidR="005A16A8" w:rsidRPr="003B4BDE" w:rsidTr="00CF330F">
        <w:trPr>
          <w:trHeight w:val="80"/>
        </w:trPr>
        <w:tc>
          <w:tcPr>
            <w:tcW w:w="0" w:type="auto"/>
            <w:tcBorders>
              <w:top w:val="nil"/>
              <w:left w:val="nil"/>
              <w:bottom w:val="nil"/>
              <w:right w:val="nil"/>
            </w:tcBorders>
          </w:tcPr>
          <w:p w:rsidR="005A16A8" w:rsidRPr="003B4BDE" w:rsidRDefault="00301FAE" w:rsidP="003B4BDE">
            <w:pPr>
              <w:tabs>
                <w:tab w:val="left" w:pos="1080"/>
              </w:tabs>
              <w:ind w:left="0" w:right="0"/>
              <w:jc w:val="both"/>
              <w:rPr>
                <w:rFonts w:ascii="Times New Roman" w:hAnsi="Times New Roman"/>
                <w:sz w:val="20"/>
                <w:szCs w:val="20"/>
              </w:rPr>
            </w:pPr>
            <w:r>
              <w:rPr>
                <w:rFonts w:ascii="Times New Roman" w:hAnsi="Times New Roman"/>
                <w:noProof/>
                <w:sz w:val="20"/>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 o:spid="_x0000_i1025" type="#_x0000_t75" style="width:55.5pt;height:203.25pt;visibility:visible">
                  <v:imagedata r:id="rId6" o:title=""/>
                </v:shape>
              </w:pict>
            </w:r>
          </w:p>
        </w:tc>
        <w:tc>
          <w:tcPr>
            <w:tcW w:w="0" w:type="auto"/>
            <w:tcBorders>
              <w:top w:val="nil"/>
              <w:left w:val="nil"/>
              <w:bottom w:val="nil"/>
              <w:right w:val="nil"/>
            </w:tcBorders>
          </w:tcPr>
          <w:p w:rsidR="005A16A8" w:rsidRPr="003B4BDE" w:rsidRDefault="00301FAE" w:rsidP="003B4BDE">
            <w:pPr>
              <w:tabs>
                <w:tab w:val="left" w:pos="1080"/>
              </w:tabs>
              <w:ind w:left="0" w:right="0"/>
              <w:jc w:val="both"/>
              <w:rPr>
                <w:rFonts w:ascii="Times New Roman" w:hAnsi="Times New Roman"/>
                <w:sz w:val="20"/>
                <w:szCs w:val="20"/>
              </w:rPr>
            </w:pPr>
            <w:r>
              <w:rPr>
                <w:rFonts w:ascii="Times New Roman" w:hAnsi="Times New Roman"/>
                <w:noProof/>
                <w:sz w:val="20"/>
                <w:szCs w:val="20"/>
              </w:rPr>
              <w:pict>
                <v:shape id="Рисунок 2" o:spid="_x0000_i1026" type="#_x0000_t75" style="width:78pt;height:208.5pt;visibility:visible">
                  <v:imagedata r:id="rId7" o:title=""/>
                </v:shape>
              </w:pict>
            </w:r>
          </w:p>
        </w:tc>
      </w:tr>
    </w:tbl>
    <w:p w:rsidR="00C56FEC" w:rsidRPr="003B4BDE" w:rsidRDefault="005A16A8"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Рисунок1- эскиз модели А (базовая)</w:t>
      </w:r>
    </w:p>
    <w:p w:rsidR="00CF330F" w:rsidRPr="003B4BDE" w:rsidRDefault="00CF330F" w:rsidP="003B4BDE">
      <w:pPr>
        <w:tabs>
          <w:tab w:val="left" w:pos="1080"/>
        </w:tabs>
        <w:ind w:left="0" w:right="0" w:firstLine="709"/>
        <w:jc w:val="both"/>
        <w:rPr>
          <w:rFonts w:ascii="Times New Roman" w:hAnsi="Times New Roman"/>
          <w:sz w:val="28"/>
          <w:szCs w:val="28"/>
        </w:rPr>
      </w:pPr>
    </w:p>
    <w:p w:rsidR="00CF330F" w:rsidRPr="003B4BDE" w:rsidRDefault="00CF330F"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Эскиз модели Б</w:t>
      </w:r>
    </w:p>
    <w:p w:rsidR="00CF330F" w:rsidRPr="003B4BDE" w:rsidRDefault="00CF330F" w:rsidP="003B4BDE">
      <w:pPr>
        <w:tabs>
          <w:tab w:val="left" w:pos="1080"/>
        </w:tabs>
        <w:ind w:left="0" w:right="0" w:firstLine="709"/>
        <w:jc w:val="both"/>
        <w:rPr>
          <w:rFonts w:ascii="Times New Roman" w:hAnsi="Times New Roman"/>
          <w:sz w:val="28"/>
          <w:szCs w:val="28"/>
        </w:rPr>
      </w:pPr>
    </w:p>
    <w:p w:rsidR="00CF330F" w:rsidRPr="003B4BDE" w:rsidRDefault="00301FAE" w:rsidP="003B4BDE">
      <w:pPr>
        <w:tabs>
          <w:tab w:val="left" w:pos="1080"/>
        </w:tabs>
        <w:ind w:left="0" w:right="0" w:firstLine="709"/>
        <w:jc w:val="both"/>
        <w:rPr>
          <w:rFonts w:ascii="Times New Roman" w:hAnsi="Times New Roman"/>
          <w:sz w:val="28"/>
          <w:szCs w:val="28"/>
        </w:rPr>
      </w:pPr>
      <w:r>
        <w:rPr>
          <w:rFonts w:ascii="Times New Roman" w:hAnsi="Times New Roman"/>
          <w:noProof/>
          <w:sz w:val="28"/>
          <w:szCs w:val="28"/>
        </w:rPr>
        <w:pict>
          <v:shape id="Рисунок 3" o:spid="_x0000_i1027" type="#_x0000_t75" style="width:141.75pt;height:261pt;visibility:visible">
            <v:imagedata r:id="rId8" o:title=""/>
          </v:shape>
        </w:pict>
      </w:r>
    </w:p>
    <w:p w:rsidR="00CF330F" w:rsidRPr="003B4BDE" w:rsidRDefault="00CF330F" w:rsidP="003B4BDE">
      <w:pPr>
        <w:pStyle w:val="a7"/>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Рисунок 2 - эскиз модели Б</w:t>
      </w:r>
    </w:p>
    <w:p w:rsidR="00CF330F" w:rsidRPr="003B4BDE" w:rsidRDefault="00CF330F" w:rsidP="003B4BDE">
      <w:pPr>
        <w:pStyle w:val="a7"/>
        <w:tabs>
          <w:tab w:val="left" w:pos="1080"/>
        </w:tabs>
        <w:ind w:left="0" w:right="0" w:firstLine="709"/>
        <w:jc w:val="both"/>
        <w:rPr>
          <w:rFonts w:ascii="Times New Roman" w:hAnsi="Times New Roman"/>
          <w:sz w:val="28"/>
          <w:szCs w:val="28"/>
        </w:rPr>
      </w:pPr>
    </w:p>
    <w:p w:rsidR="00CF330F" w:rsidRPr="003B4BDE" w:rsidRDefault="00CF330F" w:rsidP="003B4BDE">
      <w:pPr>
        <w:pStyle w:val="a7"/>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Эскиз модели В</w:t>
      </w:r>
    </w:p>
    <w:p w:rsidR="00CF330F" w:rsidRPr="003B4BDE" w:rsidRDefault="00C910EE" w:rsidP="003B4BDE">
      <w:pPr>
        <w:pStyle w:val="a7"/>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br w:type="page"/>
      </w:r>
      <w:r w:rsidR="00301FAE">
        <w:rPr>
          <w:rFonts w:ascii="Times New Roman" w:hAnsi="Times New Roman"/>
          <w:noProof/>
          <w:sz w:val="28"/>
          <w:szCs w:val="28"/>
        </w:rPr>
        <w:pict>
          <v:shape id="_x0000_i1028" type="#_x0000_t75" style="width:159.75pt;height:268.5pt;visibility:visible">
            <v:imagedata r:id="rId9" o:title=""/>
          </v:shape>
        </w:pict>
      </w:r>
    </w:p>
    <w:p w:rsidR="00CF330F" w:rsidRPr="003B4BDE" w:rsidRDefault="00CF330F" w:rsidP="003B4BDE">
      <w:pPr>
        <w:pStyle w:val="a7"/>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Рисунок 3 - эскиз модели В</w:t>
      </w:r>
    </w:p>
    <w:p w:rsidR="00CF330F" w:rsidRPr="003B4BDE" w:rsidRDefault="00CF330F" w:rsidP="003B4BDE">
      <w:pPr>
        <w:pStyle w:val="a7"/>
        <w:tabs>
          <w:tab w:val="left" w:pos="1080"/>
        </w:tabs>
        <w:ind w:left="0" w:right="0" w:firstLine="709"/>
        <w:jc w:val="both"/>
        <w:rPr>
          <w:rFonts w:ascii="Times New Roman" w:hAnsi="Times New Roman"/>
          <w:sz w:val="28"/>
          <w:szCs w:val="28"/>
        </w:rPr>
      </w:pPr>
    </w:p>
    <w:p w:rsidR="00CF330F" w:rsidRPr="003B4BDE" w:rsidRDefault="00CF330F" w:rsidP="003B4BDE">
      <w:pPr>
        <w:pStyle w:val="2"/>
        <w:numPr>
          <w:ilvl w:val="1"/>
          <w:numId w:val="3"/>
        </w:numPr>
        <w:tabs>
          <w:tab w:val="left" w:pos="1080"/>
        </w:tabs>
        <w:spacing w:before="0"/>
        <w:ind w:left="0" w:right="0" w:firstLine="709"/>
        <w:jc w:val="center"/>
        <w:rPr>
          <w:rFonts w:ascii="Times New Roman" w:hAnsi="Times New Roman"/>
          <w:color w:val="auto"/>
          <w:sz w:val="28"/>
          <w:szCs w:val="28"/>
        </w:rPr>
      </w:pPr>
      <w:r w:rsidRPr="003B4BDE">
        <w:rPr>
          <w:rFonts w:ascii="Times New Roman" w:hAnsi="Times New Roman"/>
          <w:color w:val="auto"/>
          <w:sz w:val="28"/>
          <w:szCs w:val="28"/>
        </w:rPr>
        <w:t>Техническое описание модели</w:t>
      </w:r>
    </w:p>
    <w:p w:rsidR="00CF330F" w:rsidRPr="003B4BDE" w:rsidRDefault="00CF330F" w:rsidP="003B4BDE">
      <w:pPr>
        <w:tabs>
          <w:tab w:val="left" w:pos="1080"/>
        </w:tabs>
        <w:ind w:left="0" w:right="0"/>
        <w:rPr>
          <w:rFonts w:ascii="Times New Roman" w:hAnsi="Times New Roman"/>
          <w:sz w:val="28"/>
          <w:szCs w:val="28"/>
        </w:rPr>
      </w:pPr>
    </w:p>
    <w:p w:rsidR="00CF330F" w:rsidRPr="003B4BDE" w:rsidRDefault="00CF330F"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Костюм женский повседневный джинсовый сезона осень- весна. Костюм состоит из юбки и жилета.</w:t>
      </w:r>
    </w:p>
    <w:p w:rsidR="00CF330F" w:rsidRPr="003B4BDE" w:rsidRDefault="00CF330F" w:rsidP="003B4BDE">
      <w:pPr>
        <w:pStyle w:val="a7"/>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В данной курсовой работе за базовую модель взята модель А</w:t>
      </w:r>
    </w:p>
    <w:p w:rsidR="00CF330F" w:rsidRPr="003B4BDE" w:rsidRDefault="00CF330F"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Жилет однобортный прилегающего силуэта с заниженной линией проймы и фигурной линией низа с заостренными расходящимися в стороны концами.</w:t>
      </w:r>
    </w:p>
    <w:p w:rsidR="00CF330F" w:rsidRPr="003B4BDE" w:rsidRDefault="00CF330F"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u w:val="single"/>
        </w:rPr>
        <w:t>Спинка жилета</w:t>
      </w:r>
      <w:r w:rsidRPr="003B4BDE">
        <w:rPr>
          <w:rFonts w:ascii="Times New Roman" w:hAnsi="Times New Roman"/>
          <w:sz w:val="28"/>
          <w:szCs w:val="28"/>
        </w:rPr>
        <w:t xml:space="preserve"> состоит из основной части спинки и отрезных бочков.</w:t>
      </w:r>
    </w:p>
    <w:p w:rsidR="00CF330F" w:rsidRPr="003B4BDE" w:rsidRDefault="00CF330F"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Рельефные швы спинки проходят от середины проймы, до низа изделия. На спинке по линии талии расположен хлястик, концы которого входят в рельефные швы.</w:t>
      </w:r>
    </w:p>
    <w:p w:rsidR="00CF330F" w:rsidRPr="003B4BDE" w:rsidRDefault="00CF330F" w:rsidP="003B4BDE">
      <w:pPr>
        <w:tabs>
          <w:tab w:val="left" w:pos="1080"/>
          <w:tab w:val="left" w:pos="6990"/>
        </w:tabs>
        <w:ind w:left="0" w:right="0" w:firstLine="709"/>
        <w:jc w:val="both"/>
        <w:rPr>
          <w:rFonts w:ascii="Times New Roman" w:hAnsi="Times New Roman"/>
          <w:sz w:val="28"/>
          <w:szCs w:val="28"/>
        </w:rPr>
      </w:pPr>
      <w:r w:rsidRPr="003B4BDE">
        <w:rPr>
          <w:rFonts w:ascii="Times New Roman" w:hAnsi="Times New Roman"/>
          <w:sz w:val="28"/>
          <w:szCs w:val="28"/>
          <w:u w:val="single"/>
        </w:rPr>
        <w:t>Полочка жилета</w:t>
      </w:r>
      <w:r w:rsidRPr="003B4BDE">
        <w:rPr>
          <w:rFonts w:ascii="Times New Roman" w:hAnsi="Times New Roman"/>
          <w:sz w:val="28"/>
          <w:szCs w:val="28"/>
        </w:rPr>
        <w:t xml:space="preserve"> имеет глубокий вырез горловины овальной формы.</w:t>
      </w:r>
    </w:p>
    <w:p w:rsidR="00CF330F" w:rsidRPr="003B4BDE" w:rsidRDefault="00CF330F" w:rsidP="003B4BDE">
      <w:pPr>
        <w:tabs>
          <w:tab w:val="left" w:pos="1080"/>
          <w:tab w:val="left" w:pos="6990"/>
        </w:tabs>
        <w:ind w:left="0" w:right="0" w:firstLine="709"/>
        <w:jc w:val="both"/>
        <w:rPr>
          <w:rFonts w:ascii="Times New Roman" w:hAnsi="Times New Roman"/>
          <w:sz w:val="28"/>
          <w:szCs w:val="28"/>
        </w:rPr>
      </w:pPr>
      <w:r w:rsidRPr="003B4BDE">
        <w:rPr>
          <w:rFonts w:ascii="Times New Roman" w:hAnsi="Times New Roman"/>
          <w:sz w:val="28"/>
          <w:szCs w:val="28"/>
        </w:rPr>
        <w:t xml:space="preserve">Ширина плеча жилета </w:t>
      </w:r>
      <w:smartTag w:uri="urn:schemas-microsoft-com:office:smarttags" w:element="metricconverter">
        <w:smartTagPr>
          <w:attr w:name="ProductID" w:val="4 см"/>
        </w:smartTagPr>
        <w:r w:rsidRPr="003B4BDE">
          <w:rPr>
            <w:rFonts w:ascii="Times New Roman" w:hAnsi="Times New Roman"/>
            <w:sz w:val="28"/>
            <w:szCs w:val="28"/>
          </w:rPr>
          <w:t>4 см</w:t>
        </w:r>
      </w:smartTag>
      <w:r w:rsidRPr="003B4BDE">
        <w:rPr>
          <w:rFonts w:ascii="Times New Roman" w:hAnsi="Times New Roman"/>
          <w:sz w:val="28"/>
          <w:szCs w:val="28"/>
        </w:rPr>
        <w:t>. На полочке имеется 2 рельефных шва, проходящие параллельно друг другу.</w:t>
      </w:r>
    </w:p>
    <w:p w:rsidR="00CF330F" w:rsidRPr="003B4BDE" w:rsidRDefault="00CF330F" w:rsidP="003B4BDE">
      <w:pPr>
        <w:tabs>
          <w:tab w:val="left" w:pos="1080"/>
          <w:tab w:val="left" w:pos="6990"/>
        </w:tabs>
        <w:ind w:left="0" w:right="0" w:firstLine="709"/>
        <w:jc w:val="both"/>
        <w:rPr>
          <w:rFonts w:ascii="Times New Roman" w:hAnsi="Times New Roman"/>
          <w:sz w:val="28"/>
          <w:szCs w:val="28"/>
        </w:rPr>
      </w:pPr>
      <w:r w:rsidRPr="003B4BDE">
        <w:rPr>
          <w:rFonts w:ascii="Times New Roman" w:hAnsi="Times New Roman"/>
          <w:sz w:val="28"/>
          <w:szCs w:val="28"/>
        </w:rPr>
        <w:t xml:space="preserve">На левой полочке жилета на </w:t>
      </w:r>
      <w:smartTag w:uri="urn:schemas-microsoft-com:office:smarttags" w:element="metricconverter">
        <w:smartTagPr>
          <w:attr w:name="ProductID" w:val="3 см"/>
        </w:smartTagPr>
        <w:r w:rsidRPr="003B4BDE">
          <w:rPr>
            <w:rFonts w:ascii="Times New Roman" w:hAnsi="Times New Roman"/>
            <w:sz w:val="28"/>
            <w:szCs w:val="28"/>
          </w:rPr>
          <w:t>3 см</w:t>
        </w:r>
      </w:smartTag>
      <w:r w:rsidRPr="003B4BDE">
        <w:rPr>
          <w:rFonts w:ascii="Times New Roman" w:hAnsi="Times New Roman"/>
          <w:sz w:val="28"/>
          <w:szCs w:val="28"/>
        </w:rPr>
        <w:t xml:space="preserve"> выше выреза горловины имеется имитация прорезного кармана с листочкой, по периметру которого проложена декоративная строчка.</w:t>
      </w:r>
    </w:p>
    <w:p w:rsidR="00CF330F" w:rsidRPr="003B4BDE" w:rsidRDefault="00CF330F"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На полочках на 6см. выше уровня талии расположены пятиугольные накладные карманы с клапаном. Накладные карманы настрочены двумя параллельными строчками. Клапан пятиугольной формы имеет 2 параллельные отделочные строчки по периметру. На клапане имеется прорезная петля с глазком, а на кармане – пуговица.</w:t>
      </w:r>
    </w:p>
    <w:p w:rsidR="00CF330F" w:rsidRPr="003B4BDE" w:rsidRDefault="00CF330F"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По борту идет застежка на 3пуговицы с прорезными петлями.</w:t>
      </w:r>
    </w:p>
    <w:p w:rsidR="00CF330F" w:rsidRPr="003B4BDE" w:rsidRDefault="00CF330F"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Все рельефные швы выполнены швом в замок. А так же по линии проймы, борта, линии низа</w:t>
      </w:r>
      <w:r w:rsidR="003B4BDE" w:rsidRPr="003B4BDE">
        <w:rPr>
          <w:rFonts w:ascii="Times New Roman" w:hAnsi="Times New Roman"/>
          <w:sz w:val="28"/>
          <w:szCs w:val="28"/>
        </w:rPr>
        <w:t xml:space="preserve"> </w:t>
      </w:r>
      <w:r w:rsidRPr="003B4BDE">
        <w:rPr>
          <w:rFonts w:ascii="Times New Roman" w:hAnsi="Times New Roman"/>
          <w:sz w:val="28"/>
          <w:szCs w:val="28"/>
        </w:rPr>
        <w:t>и горловины проложены две параллельные отделочные строчки.</w:t>
      </w:r>
    </w:p>
    <w:p w:rsidR="00CF330F" w:rsidRPr="003B4BDE" w:rsidRDefault="00CF330F"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 xml:space="preserve">Юбка прямая, на </w:t>
      </w:r>
      <w:smartTag w:uri="urn:schemas-microsoft-com:office:smarttags" w:element="metricconverter">
        <w:smartTagPr>
          <w:attr w:name="ProductID" w:val="5 см"/>
        </w:smartTagPr>
        <w:r w:rsidRPr="003B4BDE">
          <w:rPr>
            <w:rFonts w:ascii="Times New Roman" w:hAnsi="Times New Roman"/>
            <w:sz w:val="28"/>
            <w:szCs w:val="28"/>
          </w:rPr>
          <w:t>5 см</w:t>
        </w:r>
      </w:smartTag>
      <w:r w:rsidRPr="003B4BDE">
        <w:rPr>
          <w:rFonts w:ascii="Times New Roman" w:hAnsi="Times New Roman"/>
          <w:b/>
          <w:sz w:val="28"/>
          <w:szCs w:val="28"/>
        </w:rPr>
        <w:t xml:space="preserve">. </w:t>
      </w:r>
      <w:r w:rsidRPr="003B4BDE">
        <w:rPr>
          <w:rFonts w:ascii="Times New Roman" w:hAnsi="Times New Roman"/>
          <w:sz w:val="28"/>
          <w:szCs w:val="28"/>
        </w:rPr>
        <w:t xml:space="preserve">выше колена, на поясе. </w:t>
      </w:r>
    </w:p>
    <w:p w:rsidR="00CF330F" w:rsidRPr="003B4BDE" w:rsidRDefault="00CF330F" w:rsidP="003B4BDE">
      <w:pPr>
        <w:tabs>
          <w:tab w:val="left" w:pos="1080"/>
        </w:tabs>
        <w:ind w:left="0" w:right="0" w:firstLine="709"/>
        <w:jc w:val="both"/>
        <w:rPr>
          <w:rFonts w:ascii="Times New Roman" w:hAnsi="Times New Roman"/>
          <w:sz w:val="28"/>
          <w:szCs w:val="28"/>
          <w:u w:val="single"/>
        </w:rPr>
      </w:pPr>
      <w:r w:rsidRPr="003B4BDE">
        <w:rPr>
          <w:rFonts w:ascii="Times New Roman" w:hAnsi="Times New Roman"/>
          <w:sz w:val="28"/>
          <w:szCs w:val="28"/>
        </w:rPr>
        <w:t xml:space="preserve">Пояс шириной </w:t>
      </w:r>
      <w:smartTag w:uri="urn:schemas-microsoft-com:office:smarttags" w:element="metricconverter">
        <w:smartTagPr>
          <w:attr w:name="ProductID" w:val="4 сантиметра"/>
        </w:smartTagPr>
        <w:r w:rsidRPr="003B4BDE">
          <w:rPr>
            <w:rFonts w:ascii="Times New Roman" w:hAnsi="Times New Roman"/>
            <w:sz w:val="28"/>
            <w:szCs w:val="28"/>
          </w:rPr>
          <w:t>4 сантиметра</w:t>
        </w:r>
      </w:smartTag>
      <w:r w:rsidRPr="003B4BDE">
        <w:rPr>
          <w:rFonts w:ascii="Times New Roman" w:hAnsi="Times New Roman"/>
          <w:sz w:val="28"/>
          <w:szCs w:val="28"/>
        </w:rPr>
        <w:t xml:space="preserve">. Имеет отделочную строчку по периметру на </w:t>
      </w:r>
      <w:smartTag w:uri="urn:schemas-microsoft-com:office:smarttags" w:element="metricconverter">
        <w:smartTagPr>
          <w:attr w:name="ProductID" w:val="1 мм"/>
        </w:smartTagPr>
        <w:r w:rsidRPr="003B4BDE">
          <w:rPr>
            <w:rFonts w:ascii="Times New Roman" w:hAnsi="Times New Roman"/>
            <w:sz w:val="28"/>
            <w:szCs w:val="28"/>
          </w:rPr>
          <w:t>1 мм</w:t>
        </w:r>
      </w:smartTag>
      <w:r w:rsidRPr="003B4BDE">
        <w:rPr>
          <w:rFonts w:ascii="Times New Roman" w:hAnsi="Times New Roman"/>
          <w:sz w:val="28"/>
          <w:szCs w:val="28"/>
        </w:rPr>
        <w:t xml:space="preserve">. от края и имеет застежку на петлю с пуговицей. На поясе имеется 12 шлевок. </w:t>
      </w:r>
      <w:r w:rsidRPr="003B4BDE">
        <w:rPr>
          <w:rFonts w:ascii="Times New Roman" w:hAnsi="Times New Roman"/>
          <w:sz w:val="28"/>
          <w:szCs w:val="28"/>
          <w:u w:val="single"/>
        </w:rPr>
        <w:t>Заднее полотнище</w:t>
      </w:r>
      <w:r w:rsidRPr="003B4BDE">
        <w:rPr>
          <w:rFonts w:ascii="Times New Roman" w:hAnsi="Times New Roman"/>
          <w:sz w:val="28"/>
          <w:szCs w:val="28"/>
        </w:rPr>
        <w:t xml:space="preserve"> юбки имеет 4 вытачки, по которым проложена отделочная строчка. А так же имеется средний шов, выполненный швом в замок.</w:t>
      </w:r>
      <w:r w:rsidRPr="003B4BDE">
        <w:rPr>
          <w:rFonts w:ascii="Times New Roman" w:hAnsi="Times New Roman"/>
          <w:sz w:val="28"/>
          <w:szCs w:val="28"/>
          <w:u w:val="single"/>
        </w:rPr>
        <w:t xml:space="preserve"> </w:t>
      </w:r>
    </w:p>
    <w:p w:rsidR="00CF330F" w:rsidRPr="003B4BDE" w:rsidRDefault="00CF330F"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u w:val="single"/>
        </w:rPr>
        <w:t>Переднее полотнище</w:t>
      </w:r>
      <w:r w:rsidRPr="003B4BDE">
        <w:rPr>
          <w:rFonts w:ascii="Times New Roman" w:hAnsi="Times New Roman"/>
          <w:sz w:val="28"/>
          <w:szCs w:val="28"/>
        </w:rPr>
        <w:t xml:space="preserve"> имеет средний шов. Передняя вытачка переведена в шов притачивания подзора кармана к основной детали. На переднем полотнище юбки имеются карманы в шве. Вход в карман расположен на </w:t>
      </w:r>
      <w:smartTag w:uri="urn:schemas-microsoft-com:office:smarttags" w:element="metricconverter">
        <w:smartTagPr>
          <w:attr w:name="ProductID" w:val="5 см"/>
        </w:smartTagPr>
        <w:r w:rsidRPr="003B4BDE">
          <w:rPr>
            <w:rFonts w:ascii="Times New Roman" w:hAnsi="Times New Roman"/>
            <w:sz w:val="28"/>
            <w:szCs w:val="28"/>
          </w:rPr>
          <w:t>5 см</w:t>
        </w:r>
      </w:smartTag>
      <w:r w:rsidRPr="003B4BDE">
        <w:rPr>
          <w:rFonts w:ascii="Times New Roman" w:hAnsi="Times New Roman"/>
          <w:sz w:val="28"/>
          <w:szCs w:val="28"/>
        </w:rPr>
        <w:t xml:space="preserve">. ниже пояса по боковому шву и на </w:t>
      </w:r>
      <w:smartTag w:uri="urn:schemas-microsoft-com:office:smarttags" w:element="metricconverter">
        <w:smartTagPr>
          <w:attr w:name="ProductID" w:val="5 см"/>
        </w:smartTagPr>
        <w:r w:rsidRPr="003B4BDE">
          <w:rPr>
            <w:rFonts w:ascii="Times New Roman" w:hAnsi="Times New Roman"/>
            <w:sz w:val="28"/>
            <w:szCs w:val="28"/>
          </w:rPr>
          <w:t>5 см</w:t>
        </w:r>
      </w:smartTag>
      <w:r w:rsidRPr="003B4BDE">
        <w:rPr>
          <w:rFonts w:ascii="Times New Roman" w:hAnsi="Times New Roman"/>
          <w:sz w:val="28"/>
          <w:szCs w:val="28"/>
        </w:rPr>
        <w:t xml:space="preserve">. ниже пояса по шву притачивания подзора кармана к основной детали. </w:t>
      </w:r>
    </w:p>
    <w:p w:rsidR="00CF330F" w:rsidRPr="003B4BDE" w:rsidRDefault="00CF330F"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По шву притачивания подзора кармана к основной детали, входу в карман и боковому шву проложены 2 параллельные отделочные строчки.</w:t>
      </w:r>
    </w:p>
    <w:p w:rsidR="00CF330F" w:rsidRPr="003B4BDE" w:rsidRDefault="00CF330F"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 xml:space="preserve">На правом подзоре настрочен 2-мя параллельными строчками карман шириной </w:t>
      </w:r>
      <w:smartTag w:uri="urn:schemas-microsoft-com:office:smarttags" w:element="metricconverter">
        <w:smartTagPr>
          <w:attr w:name="ProductID" w:val="5 см"/>
        </w:smartTagPr>
        <w:r w:rsidRPr="003B4BDE">
          <w:rPr>
            <w:rFonts w:ascii="Times New Roman" w:hAnsi="Times New Roman"/>
            <w:sz w:val="28"/>
            <w:szCs w:val="28"/>
          </w:rPr>
          <w:t>5 см</w:t>
        </w:r>
      </w:smartTag>
      <w:r w:rsidRPr="003B4BDE">
        <w:rPr>
          <w:rFonts w:ascii="Times New Roman" w:hAnsi="Times New Roman"/>
          <w:sz w:val="28"/>
          <w:szCs w:val="28"/>
        </w:rPr>
        <w:t>.</w:t>
      </w:r>
    </w:p>
    <w:p w:rsidR="00CF330F" w:rsidRPr="003B4BDE" w:rsidRDefault="00CF330F"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На переднем полотнище юбки расположена застежка с гульфиком и откоском. По лицевой стороне по гульфику проложены 2 параллельные отделочные строчки.</w:t>
      </w:r>
    </w:p>
    <w:p w:rsidR="00CF330F" w:rsidRPr="003B4BDE" w:rsidRDefault="00CF330F" w:rsidP="003B4BDE">
      <w:pPr>
        <w:tabs>
          <w:tab w:val="left" w:pos="1080"/>
        </w:tabs>
        <w:ind w:left="0" w:right="0" w:firstLine="709"/>
        <w:jc w:val="both"/>
        <w:rPr>
          <w:rFonts w:ascii="Times New Roman" w:hAnsi="Times New Roman"/>
          <w:b/>
          <w:sz w:val="28"/>
          <w:szCs w:val="28"/>
        </w:rPr>
      </w:pPr>
      <w:r w:rsidRPr="003B4BDE">
        <w:rPr>
          <w:rFonts w:ascii="Times New Roman" w:hAnsi="Times New Roman"/>
          <w:sz w:val="28"/>
          <w:szCs w:val="28"/>
        </w:rPr>
        <w:t>Средний шов переднего полотнища юбки выполнен швом в замок.</w:t>
      </w:r>
    </w:p>
    <w:p w:rsidR="00CF330F" w:rsidRPr="003B4BDE" w:rsidRDefault="00CF330F"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Низ юбки обработан швом в подгибку с закрытым срезом.</w:t>
      </w:r>
    </w:p>
    <w:p w:rsidR="00CF330F" w:rsidRPr="003B4BDE" w:rsidRDefault="00CF330F"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В нашем случае, в модели Б жилета горловина имеет треугольный вырез. Имитация прорезного кармана в листочку заменена прорезным карманом в рамку с замком – молнией. По периметру кармана проложена декоративная отделочная строчка.</w:t>
      </w:r>
    </w:p>
    <w:p w:rsidR="00CF330F" w:rsidRPr="003B4BDE" w:rsidRDefault="00CF330F"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Юбка модели Б на заднем полотнище имеет два накладных пятиугольных кармана, настроченных двумя строчками.</w:t>
      </w:r>
    </w:p>
    <w:p w:rsidR="00CF330F" w:rsidRPr="003B4BDE" w:rsidRDefault="00CF330F"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По модели В имеется хлястик с заостренными концами с двумя параллельными отделочными строчками по периметру и пристегивается на две пуговицы. На полочке имеется имитация прорезного кармана в листочку, но там имеется отделочная строчка, имитирующая пятиугольный карман.</w:t>
      </w:r>
    </w:p>
    <w:p w:rsidR="00CF330F" w:rsidRPr="003B4BDE" w:rsidRDefault="00CF330F"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Юбка модели В имеет на заднем полотнище имитацию прорезного кармана в листочку с отделочной строчкой по периметру.</w:t>
      </w:r>
    </w:p>
    <w:p w:rsidR="00C910EE" w:rsidRPr="003B4BDE" w:rsidRDefault="00C910EE" w:rsidP="003B4BDE">
      <w:pPr>
        <w:tabs>
          <w:tab w:val="left" w:pos="1080"/>
        </w:tabs>
        <w:ind w:left="0" w:right="0" w:firstLine="709"/>
        <w:jc w:val="both"/>
        <w:rPr>
          <w:rFonts w:ascii="Times New Roman" w:hAnsi="Times New Roman"/>
          <w:sz w:val="28"/>
          <w:szCs w:val="28"/>
        </w:rPr>
      </w:pPr>
    </w:p>
    <w:p w:rsidR="00C910EE" w:rsidRPr="003B4BDE" w:rsidRDefault="00C910EE" w:rsidP="003B4BDE">
      <w:pPr>
        <w:tabs>
          <w:tab w:val="left" w:pos="1080"/>
        </w:tabs>
        <w:ind w:left="0" w:right="0" w:firstLine="709"/>
        <w:jc w:val="center"/>
        <w:rPr>
          <w:rFonts w:ascii="Times New Roman" w:hAnsi="Times New Roman"/>
          <w:b/>
          <w:sz w:val="28"/>
          <w:szCs w:val="28"/>
        </w:rPr>
      </w:pPr>
      <w:r w:rsidRPr="003B4BDE">
        <w:rPr>
          <w:rFonts w:ascii="Times New Roman" w:hAnsi="Times New Roman"/>
          <w:b/>
          <w:sz w:val="28"/>
          <w:szCs w:val="28"/>
        </w:rPr>
        <w:t>1.1.1 Особенности обработки джинсовых тканей</w:t>
      </w:r>
    </w:p>
    <w:p w:rsidR="00C910EE" w:rsidRPr="003B4BDE" w:rsidRDefault="00C910EE"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Предпочтительным в обработке джинсовых изделий является применение швов в замок с применением двухигольных машин цепного стежка и специальных закрепочных машин. Закрепочные машины применяются при обработке многих узлов (карманы, гульфик, шлевки…).</w:t>
      </w:r>
    </w:p>
    <w:p w:rsidR="00C910EE" w:rsidRPr="003B4BDE" w:rsidRDefault="00C910EE"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Особенностью обработки джинсовых изделий является то, что окончательная отделка происходит во время монтажа или в некоторых случаях после разборки кроя (потертости, дырки, нанесение рисунка, вышивки или аппликации). Окончательная отделка может проходить и вне пределов швейного цеха. В качестве окончательной отделки джинсовые изделия чаще всего подвергают отвариванию и созданию искусственного эффекта потертости и старения.</w:t>
      </w:r>
    </w:p>
    <w:p w:rsidR="00C910EE" w:rsidRPr="003B4BDE" w:rsidRDefault="00EB1502" w:rsidP="003B4BDE">
      <w:pPr>
        <w:tabs>
          <w:tab w:val="left" w:pos="1080"/>
        </w:tabs>
        <w:ind w:left="0" w:right="0" w:firstLine="709"/>
        <w:jc w:val="center"/>
        <w:rPr>
          <w:rFonts w:ascii="Times New Roman" w:hAnsi="Times New Roman"/>
          <w:b/>
          <w:sz w:val="28"/>
          <w:szCs w:val="28"/>
        </w:rPr>
      </w:pPr>
      <w:r w:rsidRPr="003B4BDE">
        <w:rPr>
          <w:rFonts w:ascii="Times New Roman" w:hAnsi="Times New Roman"/>
          <w:sz w:val="28"/>
          <w:szCs w:val="28"/>
        </w:rPr>
        <w:br w:type="page"/>
      </w:r>
      <w:r w:rsidR="00C910EE" w:rsidRPr="003B4BDE">
        <w:rPr>
          <w:rFonts w:ascii="Times New Roman" w:hAnsi="Times New Roman"/>
          <w:b/>
          <w:sz w:val="28"/>
          <w:szCs w:val="28"/>
        </w:rPr>
        <w:t>1.2 Разработать и обосновать требования, предъявляемые к женскому повседневному костюму. Условия эксплуатации.</w:t>
      </w:r>
      <w:r w:rsidR="003B4BDE" w:rsidRPr="003B4BDE">
        <w:rPr>
          <w:rFonts w:ascii="Times New Roman" w:hAnsi="Times New Roman"/>
          <w:b/>
          <w:sz w:val="28"/>
          <w:szCs w:val="28"/>
        </w:rPr>
        <w:t xml:space="preserve"> </w:t>
      </w:r>
      <w:r w:rsidR="00C910EE" w:rsidRPr="003B4BDE">
        <w:rPr>
          <w:rFonts w:ascii="Times New Roman" w:hAnsi="Times New Roman"/>
          <w:b/>
          <w:sz w:val="28"/>
          <w:szCs w:val="28"/>
        </w:rPr>
        <w:t>Функции изделия</w:t>
      </w:r>
    </w:p>
    <w:p w:rsidR="00C910EE" w:rsidRPr="003B4BDE" w:rsidRDefault="00C910EE" w:rsidP="003B4BDE">
      <w:pPr>
        <w:tabs>
          <w:tab w:val="left" w:pos="1080"/>
        </w:tabs>
        <w:ind w:left="0" w:right="0" w:firstLine="709"/>
        <w:jc w:val="both"/>
        <w:rPr>
          <w:rFonts w:ascii="Times New Roman" w:hAnsi="Times New Roman"/>
          <w:sz w:val="28"/>
          <w:szCs w:val="28"/>
        </w:rPr>
      </w:pPr>
    </w:p>
    <w:p w:rsidR="00C910EE" w:rsidRPr="003B4BDE" w:rsidRDefault="00C910EE"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В течение всего дня изделие подлежит эксплуатации в офисе, на рабочем месте, на улицах города, в гостях, при управлении автомобилем и т.д. Одежда мнется, трется, искажается форма, теряется внешний вид. Наиболее нагруженные места, подвергаемые более сильному износу: область талии спереди, карман, область ягодиц.</w:t>
      </w:r>
    </w:p>
    <w:p w:rsidR="00C910EE" w:rsidRPr="003B4BDE" w:rsidRDefault="00C910EE" w:rsidP="003B4BDE">
      <w:pPr>
        <w:tabs>
          <w:tab w:val="left" w:pos="1080"/>
        </w:tabs>
        <w:ind w:left="0" w:right="0" w:firstLine="709"/>
        <w:jc w:val="center"/>
        <w:rPr>
          <w:rFonts w:ascii="Times New Roman" w:hAnsi="Times New Roman"/>
          <w:b/>
          <w:sz w:val="28"/>
          <w:szCs w:val="28"/>
        </w:rPr>
      </w:pPr>
      <w:r w:rsidRPr="003B4BDE">
        <w:rPr>
          <w:rFonts w:ascii="Times New Roman" w:hAnsi="Times New Roman"/>
          <w:sz w:val="28"/>
          <w:szCs w:val="28"/>
        </w:rPr>
        <w:br w:type="page"/>
      </w:r>
      <w:r w:rsidRPr="003B4BDE">
        <w:rPr>
          <w:rFonts w:ascii="Times New Roman" w:hAnsi="Times New Roman"/>
          <w:b/>
          <w:sz w:val="28"/>
          <w:szCs w:val="28"/>
        </w:rPr>
        <w:t>2. Изучить и разработать требования к материалам для женского повседневного костюма из джинсовой ткани, проранжировать их свойства</w:t>
      </w:r>
    </w:p>
    <w:p w:rsidR="00C910EE" w:rsidRPr="003B4BDE" w:rsidRDefault="00C910EE" w:rsidP="003B4BDE">
      <w:pPr>
        <w:tabs>
          <w:tab w:val="left" w:pos="1080"/>
        </w:tabs>
        <w:ind w:left="0" w:right="0" w:firstLine="709"/>
        <w:jc w:val="both"/>
        <w:rPr>
          <w:rFonts w:ascii="Times New Roman" w:hAnsi="Times New Roman"/>
          <w:sz w:val="28"/>
          <w:szCs w:val="28"/>
        </w:rPr>
      </w:pPr>
    </w:p>
    <w:p w:rsidR="00C910EE" w:rsidRPr="003B4BDE" w:rsidRDefault="00C910EE" w:rsidP="003B4BDE">
      <w:pPr>
        <w:ind w:left="0" w:right="0" w:firstLine="720"/>
        <w:jc w:val="both"/>
        <w:rPr>
          <w:rFonts w:ascii="Times New Roman" w:hAnsi="Times New Roman"/>
          <w:sz w:val="28"/>
          <w:szCs w:val="28"/>
        </w:rPr>
      </w:pPr>
      <w:r w:rsidRPr="003B4BDE">
        <w:rPr>
          <w:rFonts w:ascii="Times New Roman" w:hAnsi="Times New Roman"/>
          <w:sz w:val="28"/>
          <w:szCs w:val="28"/>
        </w:rPr>
        <w:t>Современный женский костюм многофункционален, но основными являются две обобщённые функции: утилитарная и информационно-эстетическая.</w:t>
      </w:r>
    </w:p>
    <w:p w:rsidR="00C910EE" w:rsidRPr="003B4BDE" w:rsidRDefault="00C910EE" w:rsidP="003B4BDE">
      <w:pPr>
        <w:ind w:left="0" w:right="0" w:firstLine="720"/>
        <w:jc w:val="both"/>
        <w:rPr>
          <w:rFonts w:ascii="Times New Roman" w:hAnsi="Times New Roman"/>
          <w:sz w:val="28"/>
          <w:szCs w:val="28"/>
        </w:rPr>
      </w:pPr>
      <w:r w:rsidRPr="003B4BDE">
        <w:rPr>
          <w:rFonts w:ascii="Times New Roman" w:hAnsi="Times New Roman"/>
          <w:sz w:val="28"/>
          <w:szCs w:val="28"/>
        </w:rPr>
        <w:t>Информационные функции дают представление о человеке (его профессии, вкусах, культуре и т.д.) и об одежде (назначение, современность и новизна). В связи с данными функциями к костюму предъявляются следующие требования:</w:t>
      </w:r>
    </w:p>
    <w:p w:rsidR="00C910EE" w:rsidRPr="003B4BDE" w:rsidRDefault="00C910EE" w:rsidP="003B4BDE">
      <w:pPr>
        <w:ind w:left="0" w:right="0" w:firstLine="720"/>
        <w:jc w:val="both"/>
        <w:rPr>
          <w:rFonts w:ascii="Times New Roman" w:hAnsi="Times New Roman"/>
          <w:sz w:val="28"/>
          <w:szCs w:val="28"/>
        </w:rPr>
      </w:pPr>
      <w:r w:rsidRPr="003B4BDE">
        <w:rPr>
          <w:rFonts w:ascii="Times New Roman" w:hAnsi="Times New Roman"/>
          <w:sz w:val="28"/>
          <w:szCs w:val="28"/>
        </w:rPr>
        <w:t>Функциональные требования – соответствие одежды по форме, конструкции, материалам и отделке, своему целевому назначению. Данный костюм рассчитан на потребителя в молодежной возрастной группе. Рекомендуется 1-3 полнотной группе, роста(152,158,164,170,176);размеры Сг3 (44, 46,48,50,52). Женский повседневный костюм сезона весна-осень состоит из жилета и юбки из джинсовой ткани, соответствует своему целевому назначению и условиям эксплуатации в условиях средней полосы.</w:t>
      </w:r>
    </w:p>
    <w:p w:rsidR="00C910EE" w:rsidRPr="003B4BDE" w:rsidRDefault="00C910EE" w:rsidP="003B4BDE">
      <w:pPr>
        <w:ind w:left="0" w:right="0" w:firstLine="720"/>
        <w:jc w:val="both"/>
        <w:rPr>
          <w:rFonts w:ascii="Times New Roman" w:hAnsi="Times New Roman"/>
          <w:sz w:val="28"/>
          <w:szCs w:val="28"/>
        </w:rPr>
      </w:pPr>
      <w:r w:rsidRPr="003B4BDE">
        <w:rPr>
          <w:rFonts w:ascii="Times New Roman" w:hAnsi="Times New Roman"/>
          <w:sz w:val="28"/>
          <w:szCs w:val="28"/>
        </w:rPr>
        <w:t>Эргономические требования – обеспечивают удобство и комфорт носки одежды. Данная модель вполне комфортна в условиях повседневной носки: хорошо держит форму, не стесняет движений и обеспечивает удобство в статике и динамике.</w:t>
      </w:r>
    </w:p>
    <w:p w:rsidR="00C910EE" w:rsidRPr="003B4BDE" w:rsidRDefault="00C910EE" w:rsidP="003B4BDE">
      <w:pPr>
        <w:ind w:left="0" w:right="0" w:firstLine="720"/>
        <w:jc w:val="both"/>
        <w:rPr>
          <w:rFonts w:ascii="Times New Roman" w:hAnsi="Times New Roman"/>
          <w:sz w:val="28"/>
          <w:szCs w:val="28"/>
        </w:rPr>
      </w:pPr>
      <w:r w:rsidRPr="003B4BDE">
        <w:rPr>
          <w:rFonts w:ascii="Times New Roman" w:hAnsi="Times New Roman"/>
          <w:sz w:val="28"/>
          <w:szCs w:val="28"/>
        </w:rPr>
        <w:t>Эксплуатационные требования: должны обеспечивать износостойкость, надежность в носке, сохранение формы, возможность чистки и ремонта изделий. Данный костюм имеет хорошую износостойкость, сохраняет внешний вид в течение длительного времени, не требует частой стирки и ремонта. Гигиенические требования должны обеспечивать необходимый микроклимат при носке в пододежном слое. Данное изделие обеспечивает нормальные теплозащитные свойства, гигроскопичность основного материала 8% (100% Х/Б), нормальные паро- и воздухопроницаемость.</w:t>
      </w:r>
    </w:p>
    <w:p w:rsidR="00C910EE" w:rsidRPr="003B4BDE" w:rsidRDefault="00C910EE" w:rsidP="003B4BDE">
      <w:pPr>
        <w:ind w:left="0" w:right="0" w:firstLine="720"/>
        <w:jc w:val="both"/>
        <w:rPr>
          <w:rFonts w:ascii="Times New Roman" w:hAnsi="Times New Roman"/>
          <w:sz w:val="28"/>
          <w:szCs w:val="28"/>
        </w:rPr>
      </w:pPr>
      <w:r w:rsidRPr="003B4BDE">
        <w:rPr>
          <w:rFonts w:ascii="Times New Roman" w:hAnsi="Times New Roman"/>
          <w:sz w:val="28"/>
          <w:szCs w:val="28"/>
        </w:rPr>
        <w:t>Эстетические требования включают красоту, гармонию, соответствие с модой. Модель достаточно актуальна, с элементами спортивного стиля. Вполне подходит как для работы, так и для отдыха.</w:t>
      </w:r>
    </w:p>
    <w:p w:rsidR="00C910EE" w:rsidRPr="003B4BDE" w:rsidRDefault="00C910EE" w:rsidP="003B4BDE">
      <w:pPr>
        <w:ind w:left="0" w:right="0" w:firstLine="720"/>
        <w:jc w:val="both"/>
        <w:rPr>
          <w:rFonts w:ascii="Times New Roman" w:hAnsi="Times New Roman"/>
          <w:sz w:val="28"/>
          <w:szCs w:val="28"/>
        </w:rPr>
      </w:pPr>
      <w:r w:rsidRPr="003B4BDE">
        <w:rPr>
          <w:rFonts w:ascii="Times New Roman" w:hAnsi="Times New Roman"/>
          <w:sz w:val="28"/>
          <w:szCs w:val="28"/>
        </w:rPr>
        <w:t>Промышленные требования включают в себя экономичность и технологичность:</w:t>
      </w:r>
    </w:p>
    <w:p w:rsidR="00C910EE" w:rsidRPr="003B4BDE" w:rsidRDefault="00C910EE" w:rsidP="003B4BDE">
      <w:pPr>
        <w:ind w:left="0" w:right="0" w:firstLine="720"/>
        <w:jc w:val="both"/>
        <w:rPr>
          <w:rFonts w:ascii="Times New Roman" w:hAnsi="Times New Roman"/>
          <w:sz w:val="28"/>
          <w:szCs w:val="28"/>
        </w:rPr>
      </w:pPr>
      <w:r w:rsidRPr="003B4BDE">
        <w:rPr>
          <w:rFonts w:ascii="Times New Roman" w:hAnsi="Times New Roman"/>
          <w:sz w:val="28"/>
          <w:szCs w:val="28"/>
        </w:rPr>
        <w:t>1.Экономические требования рассматриваются со стороны потребителя и обуславливается со стороны цены и качества. В нашем случае экономичность достигается за счёт членения деталей и рациональной раскладки лекал</w:t>
      </w:r>
    </w:p>
    <w:p w:rsidR="00C910EE" w:rsidRPr="003B4BDE" w:rsidRDefault="00C910EE"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2. Технологичность модели обеспечивается за счёт применения спецмашин и средств малой механизации</w:t>
      </w:r>
    </w:p>
    <w:p w:rsidR="00C910EE" w:rsidRPr="003B4BDE" w:rsidRDefault="00C910EE" w:rsidP="003B4BDE">
      <w:pPr>
        <w:pStyle w:val="2"/>
        <w:numPr>
          <w:ilvl w:val="0"/>
          <w:numId w:val="0"/>
        </w:numPr>
        <w:tabs>
          <w:tab w:val="left" w:pos="1080"/>
        </w:tabs>
        <w:spacing w:before="0"/>
        <w:ind w:right="0" w:firstLine="709"/>
        <w:jc w:val="center"/>
        <w:rPr>
          <w:rFonts w:ascii="Times New Roman" w:hAnsi="Times New Roman"/>
          <w:color w:val="auto"/>
          <w:sz w:val="28"/>
          <w:szCs w:val="28"/>
        </w:rPr>
      </w:pPr>
    </w:p>
    <w:p w:rsidR="00C910EE" w:rsidRPr="003B4BDE" w:rsidRDefault="00C910EE" w:rsidP="003B4BDE">
      <w:pPr>
        <w:pStyle w:val="2"/>
        <w:numPr>
          <w:ilvl w:val="0"/>
          <w:numId w:val="0"/>
        </w:numPr>
        <w:tabs>
          <w:tab w:val="left" w:pos="1080"/>
        </w:tabs>
        <w:spacing w:before="0"/>
        <w:ind w:right="0" w:firstLine="709"/>
        <w:jc w:val="center"/>
        <w:rPr>
          <w:rFonts w:ascii="Times New Roman" w:hAnsi="Times New Roman"/>
          <w:color w:val="auto"/>
          <w:sz w:val="28"/>
          <w:szCs w:val="28"/>
        </w:rPr>
      </w:pPr>
      <w:r w:rsidRPr="003B4BDE">
        <w:rPr>
          <w:rFonts w:ascii="Times New Roman" w:hAnsi="Times New Roman"/>
          <w:color w:val="auto"/>
          <w:sz w:val="28"/>
          <w:szCs w:val="28"/>
        </w:rPr>
        <w:t>2.1 Разработка требований к материалам</w:t>
      </w:r>
    </w:p>
    <w:p w:rsidR="00C910EE" w:rsidRPr="003B4BDE" w:rsidRDefault="00C910EE" w:rsidP="003B4BDE">
      <w:pPr>
        <w:tabs>
          <w:tab w:val="left" w:pos="1080"/>
        </w:tabs>
        <w:ind w:left="0" w:right="0" w:firstLine="709"/>
        <w:jc w:val="both"/>
        <w:rPr>
          <w:rFonts w:ascii="Times New Roman" w:hAnsi="Times New Roman"/>
          <w:sz w:val="28"/>
          <w:szCs w:val="28"/>
        </w:rPr>
      </w:pPr>
    </w:p>
    <w:p w:rsidR="00C910EE" w:rsidRPr="003B4BDE" w:rsidRDefault="00C910EE" w:rsidP="003B4BDE">
      <w:pPr>
        <w:tabs>
          <w:tab w:val="left" w:pos="1080"/>
        </w:tabs>
        <w:ind w:left="0" w:right="0" w:firstLine="709"/>
        <w:jc w:val="both"/>
        <w:rPr>
          <w:rFonts w:ascii="Times New Roman" w:hAnsi="Times New Roman"/>
          <w:i/>
          <w:sz w:val="28"/>
          <w:szCs w:val="28"/>
        </w:rPr>
      </w:pPr>
      <w:r w:rsidRPr="003B4BDE">
        <w:rPr>
          <w:rFonts w:ascii="Times New Roman" w:hAnsi="Times New Roman"/>
          <w:sz w:val="28"/>
          <w:szCs w:val="28"/>
        </w:rPr>
        <w:t>Анализ потребительских и производственных требований, предъявляемых к женскому повседневному костюму представлен в таблице 1</w:t>
      </w:r>
    </w:p>
    <w:p w:rsidR="00C910EE" w:rsidRPr="003B4BDE" w:rsidRDefault="00C910EE" w:rsidP="003B4BDE">
      <w:pPr>
        <w:tabs>
          <w:tab w:val="left" w:pos="1080"/>
        </w:tabs>
        <w:ind w:left="0" w:right="0" w:firstLine="709"/>
        <w:jc w:val="both"/>
        <w:rPr>
          <w:rFonts w:ascii="Times New Roman" w:hAnsi="Times New Roman"/>
          <w:sz w:val="28"/>
          <w:szCs w:val="28"/>
        </w:rPr>
      </w:pPr>
    </w:p>
    <w:p w:rsidR="00C910EE" w:rsidRPr="003B4BDE" w:rsidRDefault="00C910EE"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Таблица 1</w:t>
      </w:r>
    </w:p>
    <w:p w:rsidR="00C910EE" w:rsidRPr="003B4BDE" w:rsidRDefault="00C910EE"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Описание требований в порядке убывания значимости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563"/>
        <w:gridCol w:w="1759"/>
        <w:gridCol w:w="1589"/>
        <w:gridCol w:w="1560"/>
        <w:gridCol w:w="1435"/>
        <w:gridCol w:w="1664"/>
      </w:tblGrid>
      <w:tr w:rsidR="00C910EE" w:rsidRPr="003B4BDE" w:rsidTr="00C910EE">
        <w:tc>
          <w:tcPr>
            <w:tcW w:w="0" w:type="auto"/>
            <w:tcBorders>
              <w:right w:val="single" w:sz="4" w:space="0" w:color="auto"/>
            </w:tcBorders>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Назначение изделия</w:t>
            </w:r>
          </w:p>
        </w:tc>
        <w:tc>
          <w:tcPr>
            <w:tcW w:w="0" w:type="auto"/>
            <w:gridSpan w:val="5"/>
            <w:tcBorders>
              <w:top w:val="single" w:sz="4" w:space="0" w:color="auto"/>
              <w:left w:val="single" w:sz="4" w:space="0" w:color="auto"/>
              <w:bottom w:val="single" w:sz="4" w:space="0" w:color="auto"/>
            </w:tcBorders>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Требования и их характеристики</w:t>
            </w:r>
          </w:p>
        </w:tc>
      </w:tr>
      <w:tr w:rsidR="00C910EE" w:rsidRPr="003B4BDE" w:rsidTr="00257F87">
        <w:trPr>
          <w:trHeight w:val="498"/>
        </w:trPr>
        <w:tc>
          <w:tcPr>
            <w:tcW w:w="0" w:type="auto"/>
            <w:vMerge w:val="restart"/>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женский костюм для повседневной носки (сезон: весна- осень)</w:t>
            </w:r>
          </w:p>
        </w:tc>
        <w:tc>
          <w:tcPr>
            <w:tcW w:w="0" w:type="auto"/>
            <w:tcBorders>
              <w:top w:val="single" w:sz="4" w:space="0" w:color="auto"/>
            </w:tcBorders>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эстетические</w:t>
            </w:r>
          </w:p>
        </w:tc>
        <w:tc>
          <w:tcPr>
            <w:tcW w:w="0" w:type="auto"/>
            <w:tcBorders>
              <w:top w:val="single" w:sz="4" w:space="0" w:color="auto"/>
            </w:tcBorders>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эксплуатацион-ные</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экономические</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требования надежности</w:t>
            </w:r>
          </w:p>
        </w:tc>
        <w:tc>
          <w:tcPr>
            <w:tcW w:w="0" w:type="auto"/>
            <w:tcBorders>
              <w:right w:val="single" w:sz="4" w:space="0" w:color="auto"/>
            </w:tcBorders>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промышленные</w:t>
            </w:r>
          </w:p>
        </w:tc>
      </w:tr>
      <w:tr w:rsidR="00C910EE" w:rsidRPr="003B4BDE" w:rsidTr="00C910EE">
        <w:tc>
          <w:tcPr>
            <w:tcW w:w="0" w:type="auto"/>
            <w:vMerge/>
          </w:tcPr>
          <w:p w:rsidR="00C910EE" w:rsidRPr="003B4BDE" w:rsidRDefault="00C910EE" w:rsidP="003B4BDE">
            <w:pPr>
              <w:tabs>
                <w:tab w:val="left" w:pos="1080"/>
              </w:tabs>
              <w:ind w:left="0" w:right="0"/>
              <w:jc w:val="both"/>
              <w:rPr>
                <w:rFonts w:ascii="Times New Roman" w:hAnsi="Times New Roman"/>
                <w:sz w:val="20"/>
                <w:szCs w:val="20"/>
              </w:rPr>
            </w:pP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Использование контрастной отделочной строчки и применение различных видов отделки.</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Применение ткани «джинс»</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Соответствие цены и качества</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Применение качественной ткани</w:t>
            </w:r>
          </w:p>
        </w:tc>
        <w:tc>
          <w:tcPr>
            <w:tcW w:w="0" w:type="auto"/>
            <w:tcBorders>
              <w:right w:val="single" w:sz="4" w:space="0" w:color="auto"/>
            </w:tcBorders>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Рациональный крой и применение спецмашин</w:t>
            </w:r>
          </w:p>
        </w:tc>
      </w:tr>
    </w:tbl>
    <w:p w:rsidR="00C910EE" w:rsidRPr="003B4BDE" w:rsidRDefault="003B4BDE"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br w:type="page"/>
      </w:r>
      <w:r w:rsidR="00C910EE" w:rsidRPr="003B4BDE">
        <w:rPr>
          <w:rFonts w:ascii="Times New Roman" w:hAnsi="Times New Roman"/>
          <w:sz w:val="28"/>
          <w:szCs w:val="28"/>
        </w:rPr>
        <w:t>Анализ требований предъявляемых к женскому повседневному костюму.</w:t>
      </w:r>
    </w:p>
    <w:p w:rsidR="00C910EE" w:rsidRPr="003B4BDE" w:rsidRDefault="00C910EE"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Разработка требований к материалам проектируемого изделия указывают в таблице в порядке убывания их значимости в таблица 2.</w:t>
      </w:r>
    </w:p>
    <w:p w:rsidR="00C910EE" w:rsidRPr="003B4BDE" w:rsidRDefault="00C910EE" w:rsidP="003B4BDE">
      <w:pPr>
        <w:tabs>
          <w:tab w:val="left" w:pos="1080"/>
        </w:tabs>
        <w:ind w:left="0" w:right="0" w:firstLine="709"/>
        <w:jc w:val="both"/>
        <w:rPr>
          <w:rFonts w:ascii="Times New Roman" w:hAnsi="Times New Roman"/>
          <w:sz w:val="28"/>
          <w:szCs w:val="28"/>
        </w:rPr>
      </w:pPr>
    </w:p>
    <w:p w:rsidR="00C910EE" w:rsidRPr="003B4BDE" w:rsidRDefault="00C910EE"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Таблица 2</w:t>
      </w:r>
    </w:p>
    <w:p w:rsidR="00C910EE" w:rsidRPr="003B4BDE" w:rsidRDefault="00C910EE"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Значимость требований к материалам для женского повседневного костюма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04"/>
        <w:gridCol w:w="833"/>
        <w:gridCol w:w="865"/>
        <w:gridCol w:w="1380"/>
        <w:gridCol w:w="1193"/>
        <w:gridCol w:w="802"/>
        <w:gridCol w:w="773"/>
        <w:gridCol w:w="1418"/>
        <w:gridCol w:w="802"/>
      </w:tblGrid>
      <w:tr w:rsidR="00C910EE" w:rsidRPr="003B4BDE" w:rsidTr="00C910EE">
        <w:trPr>
          <w:trHeight w:val="307"/>
        </w:trPr>
        <w:tc>
          <w:tcPr>
            <w:tcW w:w="0" w:type="auto"/>
            <w:vMerge w:val="restart"/>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Назначение материала</w:t>
            </w:r>
          </w:p>
        </w:tc>
        <w:tc>
          <w:tcPr>
            <w:tcW w:w="0" w:type="auto"/>
            <w:gridSpan w:val="8"/>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Требования</w:t>
            </w:r>
          </w:p>
        </w:tc>
      </w:tr>
      <w:tr w:rsidR="00C910EE" w:rsidRPr="003B4BDE" w:rsidTr="00C910EE">
        <w:trPr>
          <w:trHeight w:val="373"/>
        </w:trPr>
        <w:tc>
          <w:tcPr>
            <w:tcW w:w="0" w:type="auto"/>
            <w:vMerge/>
          </w:tcPr>
          <w:p w:rsidR="00C910EE" w:rsidRPr="003B4BDE" w:rsidRDefault="00C910EE" w:rsidP="003B4BDE">
            <w:pPr>
              <w:tabs>
                <w:tab w:val="left" w:pos="1080"/>
              </w:tabs>
              <w:ind w:left="0" w:right="0"/>
              <w:jc w:val="both"/>
              <w:rPr>
                <w:rFonts w:ascii="Times New Roman" w:hAnsi="Times New Roman"/>
                <w:sz w:val="20"/>
                <w:szCs w:val="20"/>
              </w:rPr>
            </w:pP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эстети-ческие</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эргоно-мичес-кие</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по износо-стой-кости (надежности)</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социаль-ного назначения</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функ-циона-льный</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эколо-гичес-кий</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конст-рук-торс-котех-нологический</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эконо-мичес-кий</w:t>
            </w:r>
          </w:p>
        </w:tc>
      </w:tr>
      <w:tr w:rsidR="00C910EE" w:rsidRPr="003B4BDE" w:rsidTr="00C910EE">
        <w:trPr>
          <w:trHeight w:val="220"/>
        </w:trPr>
        <w:tc>
          <w:tcPr>
            <w:tcW w:w="0" w:type="auto"/>
            <w:vMerge/>
          </w:tcPr>
          <w:p w:rsidR="00C910EE" w:rsidRPr="003B4BDE" w:rsidRDefault="00C910EE" w:rsidP="003B4BDE">
            <w:pPr>
              <w:tabs>
                <w:tab w:val="left" w:pos="1080"/>
              </w:tabs>
              <w:ind w:left="0" w:right="0"/>
              <w:jc w:val="both"/>
              <w:rPr>
                <w:rFonts w:ascii="Times New Roman" w:hAnsi="Times New Roman"/>
                <w:sz w:val="20"/>
                <w:szCs w:val="20"/>
              </w:rPr>
            </w:pP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6</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7</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8</w:t>
            </w:r>
          </w:p>
        </w:tc>
      </w:tr>
      <w:tr w:rsidR="00C910EE" w:rsidRPr="003B4BDE" w:rsidTr="00C910EE">
        <w:trPr>
          <w:trHeight w:val="373"/>
        </w:trPr>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 Основной</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6</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8</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7</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r>
      <w:tr w:rsidR="00C910EE" w:rsidRPr="003B4BDE" w:rsidTr="00C910EE">
        <w:trPr>
          <w:trHeight w:val="373"/>
        </w:trPr>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 Подкладочный</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r>
    </w:tbl>
    <w:p w:rsidR="00C910EE" w:rsidRPr="003B4BDE" w:rsidRDefault="00C910EE" w:rsidP="003B4BDE">
      <w:pPr>
        <w:tabs>
          <w:tab w:val="left" w:pos="1080"/>
        </w:tabs>
        <w:ind w:left="0" w:right="0" w:firstLine="709"/>
        <w:jc w:val="both"/>
        <w:rPr>
          <w:rFonts w:ascii="Times New Roman" w:hAnsi="Times New Roman"/>
          <w:sz w:val="28"/>
          <w:szCs w:val="28"/>
        </w:rPr>
      </w:pPr>
    </w:p>
    <w:p w:rsidR="00C910EE" w:rsidRPr="003B4BDE" w:rsidRDefault="00C910EE"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Номенклатура комплексных и единичных показателей качества материалов, предназначенных для изготовления женского повседневного костюма, представлена в таблице 3.</w:t>
      </w:r>
    </w:p>
    <w:p w:rsidR="00C910EE" w:rsidRPr="003B4BDE" w:rsidRDefault="00C910EE" w:rsidP="003B4BDE">
      <w:pPr>
        <w:tabs>
          <w:tab w:val="left" w:pos="1080"/>
        </w:tabs>
        <w:ind w:left="0" w:right="0" w:firstLine="709"/>
        <w:jc w:val="both"/>
        <w:rPr>
          <w:rFonts w:ascii="Times New Roman" w:hAnsi="Times New Roman"/>
          <w:sz w:val="28"/>
          <w:szCs w:val="28"/>
        </w:rPr>
      </w:pPr>
    </w:p>
    <w:p w:rsidR="00C910EE" w:rsidRPr="003B4BDE" w:rsidRDefault="00C910EE"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Таблица 3</w:t>
      </w:r>
    </w:p>
    <w:p w:rsidR="00C910EE" w:rsidRPr="003B4BDE" w:rsidRDefault="00C910EE"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Номенклатура комплексных и единичных показателей качества материалов, предназначенных для изготовления женского повседневного костюма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482"/>
        <w:gridCol w:w="5870"/>
      </w:tblGrid>
      <w:tr w:rsidR="00C910EE" w:rsidRPr="003B4BDE" w:rsidTr="00C910EE">
        <w:trPr>
          <w:trHeight w:val="70"/>
        </w:trPr>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Комплексный (групповой) показатель</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Единичный показатель</w:t>
            </w:r>
          </w:p>
        </w:tc>
      </w:tr>
      <w:tr w:rsidR="00C910EE" w:rsidRPr="003B4BDE" w:rsidTr="00C910EE">
        <w:trPr>
          <w:trHeight w:val="373"/>
        </w:trPr>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1.Эстетический</w:t>
            </w:r>
          </w:p>
        </w:tc>
        <w:tc>
          <w:tcPr>
            <w:tcW w:w="0" w:type="auto"/>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Художественно- колористическое оформление</w:t>
            </w:r>
          </w:p>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Цвет</w:t>
            </w:r>
          </w:p>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Переплетение</w:t>
            </w:r>
          </w:p>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Фактура поверхности</w:t>
            </w:r>
          </w:p>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Эффект отделки</w:t>
            </w:r>
          </w:p>
        </w:tc>
      </w:tr>
      <w:tr w:rsidR="00C910EE" w:rsidRPr="003B4BDE" w:rsidTr="00C910EE">
        <w:trPr>
          <w:trHeight w:val="373"/>
        </w:trPr>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2.Эргономические</w:t>
            </w:r>
          </w:p>
        </w:tc>
        <w:tc>
          <w:tcPr>
            <w:tcW w:w="0" w:type="auto"/>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Влажность</w:t>
            </w:r>
          </w:p>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Гигроскопичность</w:t>
            </w:r>
          </w:p>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Водопоглощаемость</w:t>
            </w:r>
          </w:p>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Пароемкость</w:t>
            </w:r>
          </w:p>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Воздухопроницаемость</w:t>
            </w:r>
          </w:p>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Пылеемкость</w:t>
            </w:r>
          </w:p>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Жесткость</w:t>
            </w:r>
          </w:p>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Драпируемость</w:t>
            </w:r>
          </w:p>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Поверхностная плотность</w:t>
            </w:r>
          </w:p>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Тангенциальное сопротивление</w:t>
            </w:r>
          </w:p>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Загрязняемость</w:t>
            </w:r>
          </w:p>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Отстирываемость (химическая чистка)</w:t>
            </w:r>
          </w:p>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Поверхностная плотность</w:t>
            </w:r>
          </w:p>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Жесткость</w:t>
            </w:r>
          </w:p>
        </w:tc>
      </w:tr>
      <w:tr w:rsidR="00C910EE" w:rsidRPr="003B4BDE" w:rsidTr="00C910EE">
        <w:trPr>
          <w:trHeight w:val="256"/>
        </w:trPr>
        <w:tc>
          <w:tcPr>
            <w:tcW w:w="0" w:type="auto"/>
          </w:tcPr>
          <w:p w:rsidR="00C910EE" w:rsidRPr="003B4BDE" w:rsidRDefault="00C910EE" w:rsidP="003B4BDE">
            <w:pPr>
              <w:tabs>
                <w:tab w:val="left" w:pos="342"/>
                <w:tab w:val="left" w:pos="1080"/>
              </w:tabs>
              <w:ind w:left="0" w:right="0"/>
              <w:jc w:val="both"/>
              <w:rPr>
                <w:rFonts w:ascii="Times New Roman" w:hAnsi="Times New Roman"/>
                <w:sz w:val="20"/>
                <w:szCs w:val="20"/>
              </w:rPr>
            </w:pPr>
            <w:r w:rsidRPr="003B4BDE">
              <w:rPr>
                <w:rFonts w:ascii="Times New Roman" w:hAnsi="Times New Roman"/>
                <w:sz w:val="20"/>
                <w:szCs w:val="20"/>
              </w:rPr>
              <w:t>3. По износостойкости (надежности)</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Усилия:</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 при разрыве;</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 при раздирании;</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 при продавливании.</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Устойчивость:</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 при истирании по плоскости;</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 при стирании по сгибам;</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 многократном растяжении;</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 многократном сгибе.</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Устойчивость к действию:</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 светопогоды;</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 микроорганизмов;</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 насекомых;</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 химической чистки</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Несминаемость</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Полная деформация и ее компоненты</w:t>
            </w:r>
          </w:p>
        </w:tc>
      </w:tr>
      <w:tr w:rsidR="00C910EE" w:rsidRPr="003B4BDE" w:rsidTr="00C910EE">
        <w:trPr>
          <w:trHeight w:val="713"/>
        </w:trPr>
        <w:tc>
          <w:tcPr>
            <w:tcW w:w="0" w:type="auto"/>
          </w:tcPr>
          <w:p w:rsidR="00C910EE" w:rsidRPr="003B4BDE" w:rsidRDefault="00C910EE" w:rsidP="003B4BDE">
            <w:pPr>
              <w:tabs>
                <w:tab w:val="left" w:pos="342"/>
                <w:tab w:val="left" w:pos="1080"/>
              </w:tabs>
              <w:ind w:left="0" w:right="0"/>
              <w:jc w:val="both"/>
              <w:rPr>
                <w:rFonts w:ascii="Times New Roman" w:hAnsi="Times New Roman"/>
                <w:sz w:val="20"/>
                <w:szCs w:val="20"/>
              </w:rPr>
            </w:pPr>
            <w:r w:rsidRPr="003B4BDE">
              <w:rPr>
                <w:rFonts w:ascii="Times New Roman" w:hAnsi="Times New Roman"/>
                <w:sz w:val="20"/>
                <w:szCs w:val="20"/>
              </w:rPr>
              <w:t>4. Социального назначения</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Общественная целесообразность разработки и выпуска материала</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Объем потребности</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Социальный адрес потребителей</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Сезонность спроса</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Соответствие материалов оптимальному ассортименту</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Моральный износ</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Сопутствующий социальный эффект</w:t>
            </w:r>
          </w:p>
        </w:tc>
      </w:tr>
      <w:tr w:rsidR="00C910EE" w:rsidRPr="003B4BDE" w:rsidTr="00C910EE">
        <w:trPr>
          <w:trHeight w:val="1037"/>
        </w:trPr>
        <w:tc>
          <w:tcPr>
            <w:tcW w:w="0" w:type="auto"/>
          </w:tcPr>
          <w:p w:rsidR="00C910EE" w:rsidRPr="003B4BDE" w:rsidRDefault="00C910EE" w:rsidP="003B4BDE">
            <w:pPr>
              <w:pStyle w:val="a7"/>
              <w:numPr>
                <w:ilvl w:val="0"/>
                <w:numId w:val="25"/>
              </w:numPr>
              <w:tabs>
                <w:tab w:val="left" w:pos="342"/>
                <w:tab w:val="left" w:pos="1080"/>
              </w:tabs>
              <w:ind w:left="0" w:right="0" w:firstLine="0"/>
              <w:jc w:val="both"/>
              <w:rPr>
                <w:rFonts w:ascii="Times New Roman" w:hAnsi="Times New Roman"/>
                <w:sz w:val="20"/>
                <w:szCs w:val="20"/>
              </w:rPr>
            </w:pPr>
            <w:r w:rsidRPr="003B4BDE">
              <w:rPr>
                <w:rFonts w:ascii="Times New Roman" w:hAnsi="Times New Roman"/>
                <w:sz w:val="20"/>
                <w:szCs w:val="20"/>
              </w:rPr>
              <w:t>Экологический</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Степень выделения при переработке:</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 частиц пыли;</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 вредных газов</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Загораемость</w:t>
            </w:r>
          </w:p>
        </w:tc>
      </w:tr>
      <w:tr w:rsidR="00C910EE" w:rsidRPr="003B4BDE" w:rsidTr="00C910EE">
        <w:trPr>
          <w:trHeight w:val="1350"/>
        </w:trPr>
        <w:tc>
          <w:tcPr>
            <w:tcW w:w="0" w:type="auto"/>
          </w:tcPr>
          <w:p w:rsidR="00C910EE" w:rsidRPr="003B4BDE" w:rsidRDefault="00C910EE" w:rsidP="003B4BDE">
            <w:pPr>
              <w:pStyle w:val="a7"/>
              <w:numPr>
                <w:ilvl w:val="0"/>
                <w:numId w:val="25"/>
              </w:numPr>
              <w:tabs>
                <w:tab w:val="left" w:pos="342"/>
                <w:tab w:val="left" w:pos="1080"/>
              </w:tabs>
              <w:ind w:left="0" w:right="0" w:firstLine="0"/>
              <w:jc w:val="both"/>
              <w:rPr>
                <w:rFonts w:ascii="Times New Roman" w:hAnsi="Times New Roman"/>
                <w:sz w:val="20"/>
                <w:szCs w:val="20"/>
              </w:rPr>
            </w:pPr>
            <w:r w:rsidRPr="003B4BDE">
              <w:rPr>
                <w:rFonts w:ascii="Times New Roman" w:hAnsi="Times New Roman"/>
                <w:sz w:val="20"/>
                <w:szCs w:val="20"/>
              </w:rPr>
              <w:t>Конструкторско-технологичкский</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Осыпаемость</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Толщина</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Термостойкость</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Полная деформация и ее компоненты</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Усадка:</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 при замачиваемости;</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 при ВТО</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Тангенциальное сопротивление</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Жесткость</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Драпируемость</w:t>
            </w:r>
          </w:p>
        </w:tc>
      </w:tr>
      <w:tr w:rsidR="00C910EE" w:rsidRPr="003B4BDE" w:rsidTr="00C910EE">
        <w:trPr>
          <w:trHeight w:val="70"/>
        </w:trPr>
        <w:tc>
          <w:tcPr>
            <w:tcW w:w="0" w:type="auto"/>
          </w:tcPr>
          <w:p w:rsidR="00C910EE" w:rsidRPr="003B4BDE" w:rsidRDefault="00C910EE" w:rsidP="003B4BDE">
            <w:pPr>
              <w:pStyle w:val="a7"/>
              <w:numPr>
                <w:ilvl w:val="0"/>
                <w:numId w:val="25"/>
              </w:numPr>
              <w:tabs>
                <w:tab w:val="left" w:pos="342"/>
                <w:tab w:val="left" w:pos="1080"/>
              </w:tabs>
              <w:ind w:left="0" w:right="0" w:firstLine="0"/>
              <w:jc w:val="both"/>
              <w:rPr>
                <w:rFonts w:ascii="Times New Roman" w:hAnsi="Times New Roman"/>
                <w:sz w:val="20"/>
                <w:szCs w:val="20"/>
              </w:rPr>
            </w:pPr>
            <w:r w:rsidRPr="003B4BDE">
              <w:rPr>
                <w:rFonts w:ascii="Times New Roman" w:hAnsi="Times New Roman"/>
                <w:sz w:val="20"/>
                <w:szCs w:val="20"/>
              </w:rPr>
              <w:t>Экономический</w:t>
            </w:r>
          </w:p>
        </w:tc>
        <w:tc>
          <w:tcPr>
            <w:tcW w:w="0" w:type="auto"/>
          </w:tcPr>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Материалоемкость</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Трудоемкость переработки</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Группа качества</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Сорт</w:t>
            </w:r>
          </w:p>
          <w:p w:rsidR="00C910EE" w:rsidRPr="003B4BDE" w:rsidRDefault="00C910EE"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Рациональность использования</w:t>
            </w:r>
          </w:p>
        </w:tc>
      </w:tr>
    </w:tbl>
    <w:p w:rsidR="003B4BDE" w:rsidRPr="003B4BDE" w:rsidRDefault="003B4BDE" w:rsidP="003B4BDE">
      <w:pPr>
        <w:tabs>
          <w:tab w:val="left" w:pos="1080"/>
        </w:tabs>
        <w:ind w:left="0" w:right="0" w:firstLine="720"/>
        <w:rPr>
          <w:rFonts w:ascii="Times New Roman" w:hAnsi="Times New Roman"/>
          <w:sz w:val="28"/>
          <w:szCs w:val="28"/>
        </w:rPr>
      </w:pPr>
    </w:p>
    <w:p w:rsidR="00C910EE" w:rsidRPr="003B4BDE" w:rsidRDefault="00C910EE" w:rsidP="003B4BDE">
      <w:pPr>
        <w:tabs>
          <w:tab w:val="left" w:pos="1080"/>
        </w:tabs>
        <w:ind w:left="0" w:right="0" w:firstLine="720"/>
        <w:rPr>
          <w:rFonts w:ascii="Times New Roman" w:hAnsi="Times New Roman"/>
          <w:sz w:val="28"/>
          <w:szCs w:val="28"/>
        </w:rPr>
      </w:pPr>
      <w:r w:rsidRPr="003B4BDE">
        <w:rPr>
          <w:rFonts w:ascii="Times New Roman" w:hAnsi="Times New Roman"/>
          <w:sz w:val="28"/>
          <w:szCs w:val="28"/>
        </w:rPr>
        <w:t>Джинсовые ткани в современном моделировании используются не только для изготовления брюк, но и для изготовления других различных видов верхней одежды: костюмов, юбок, жакетов, пальто и др. В связи с этим расширился ассортимент тканей, разнообразнее стал волокнистый состав и внешнее оформление (пестротканые, в клетку, полоску, набивные и т.д.). Основными показателями качества джинсовых тканей являются:</w:t>
      </w:r>
    </w:p>
    <w:p w:rsidR="00C910EE" w:rsidRPr="003B4BDE" w:rsidRDefault="00C910EE" w:rsidP="003B4BDE">
      <w:pPr>
        <w:pStyle w:val="a6"/>
        <w:numPr>
          <w:ilvl w:val="0"/>
          <w:numId w:val="20"/>
        </w:numPr>
        <w:tabs>
          <w:tab w:val="left" w:pos="1080"/>
        </w:tabs>
        <w:spacing w:line="360" w:lineRule="auto"/>
        <w:ind w:left="0" w:right="0" w:firstLine="720"/>
        <w:jc w:val="both"/>
        <w:rPr>
          <w:sz w:val="28"/>
          <w:szCs w:val="28"/>
        </w:rPr>
      </w:pPr>
      <w:r w:rsidRPr="003B4BDE">
        <w:rPr>
          <w:sz w:val="28"/>
          <w:szCs w:val="28"/>
        </w:rPr>
        <w:t xml:space="preserve">масса </w:t>
      </w:r>
      <w:smartTag w:uri="urn:schemas-microsoft-com:office:smarttags" w:element="metricconverter">
        <w:smartTagPr>
          <w:attr w:name="ProductID" w:val="1 м2"/>
        </w:smartTagPr>
        <w:r w:rsidRPr="003B4BDE">
          <w:rPr>
            <w:sz w:val="28"/>
            <w:szCs w:val="28"/>
          </w:rPr>
          <w:t>1 м</w:t>
        </w:r>
        <w:r w:rsidRPr="003B4BDE">
          <w:rPr>
            <w:sz w:val="28"/>
            <w:szCs w:val="28"/>
            <w:vertAlign w:val="superscript"/>
          </w:rPr>
          <w:t>2</w:t>
        </w:r>
      </w:smartTag>
      <w:r w:rsidRPr="003B4BDE">
        <w:rPr>
          <w:sz w:val="28"/>
          <w:szCs w:val="28"/>
        </w:rPr>
        <w:t>;</w:t>
      </w:r>
    </w:p>
    <w:p w:rsidR="00C910EE" w:rsidRPr="003B4BDE" w:rsidRDefault="00C910EE" w:rsidP="003B4BDE">
      <w:pPr>
        <w:pStyle w:val="a6"/>
        <w:numPr>
          <w:ilvl w:val="0"/>
          <w:numId w:val="20"/>
        </w:numPr>
        <w:tabs>
          <w:tab w:val="left" w:pos="1080"/>
        </w:tabs>
        <w:spacing w:line="360" w:lineRule="auto"/>
        <w:ind w:left="0" w:right="0" w:firstLine="720"/>
        <w:jc w:val="both"/>
        <w:rPr>
          <w:sz w:val="28"/>
          <w:szCs w:val="28"/>
        </w:rPr>
      </w:pPr>
      <w:r w:rsidRPr="003B4BDE">
        <w:rPr>
          <w:sz w:val="28"/>
          <w:szCs w:val="28"/>
        </w:rPr>
        <w:t>разрывная</w:t>
      </w:r>
    </w:p>
    <w:p w:rsidR="00C910EE" w:rsidRPr="003B4BDE" w:rsidRDefault="00C910EE" w:rsidP="003B4BDE">
      <w:pPr>
        <w:pStyle w:val="a6"/>
        <w:numPr>
          <w:ilvl w:val="0"/>
          <w:numId w:val="20"/>
        </w:numPr>
        <w:tabs>
          <w:tab w:val="left" w:pos="1080"/>
        </w:tabs>
        <w:spacing w:line="360" w:lineRule="auto"/>
        <w:ind w:left="0" w:right="0" w:firstLine="720"/>
        <w:jc w:val="both"/>
        <w:rPr>
          <w:sz w:val="28"/>
          <w:szCs w:val="28"/>
        </w:rPr>
      </w:pPr>
      <w:r w:rsidRPr="003B4BDE">
        <w:rPr>
          <w:sz w:val="28"/>
          <w:szCs w:val="28"/>
        </w:rPr>
        <w:t>раздирающая нагрузки</w:t>
      </w:r>
    </w:p>
    <w:p w:rsidR="00C910EE" w:rsidRPr="003B4BDE" w:rsidRDefault="00C910EE" w:rsidP="003B4BDE">
      <w:pPr>
        <w:pStyle w:val="a6"/>
        <w:numPr>
          <w:ilvl w:val="0"/>
          <w:numId w:val="20"/>
        </w:numPr>
        <w:tabs>
          <w:tab w:val="left" w:pos="1080"/>
        </w:tabs>
        <w:spacing w:line="360" w:lineRule="auto"/>
        <w:ind w:left="0" w:right="0" w:firstLine="720"/>
        <w:jc w:val="both"/>
        <w:rPr>
          <w:sz w:val="28"/>
          <w:szCs w:val="28"/>
        </w:rPr>
      </w:pPr>
      <w:r w:rsidRPr="003B4BDE">
        <w:rPr>
          <w:sz w:val="28"/>
          <w:szCs w:val="28"/>
        </w:rPr>
        <w:t>усадка от стирки</w:t>
      </w:r>
    </w:p>
    <w:p w:rsidR="00C910EE" w:rsidRPr="003B4BDE" w:rsidRDefault="00C910EE" w:rsidP="003B4BDE">
      <w:pPr>
        <w:pStyle w:val="a6"/>
        <w:numPr>
          <w:ilvl w:val="0"/>
          <w:numId w:val="20"/>
        </w:numPr>
        <w:tabs>
          <w:tab w:val="left" w:pos="1080"/>
        </w:tabs>
        <w:spacing w:line="360" w:lineRule="auto"/>
        <w:ind w:left="0" w:right="0" w:firstLine="720"/>
        <w:jc w:val="both"/>
        <w:rPr>
          <w:sz w:val="28"/>
          <w:szCs w:val="28"/>
        </w:rPr>
      </w:pPr>
      <w:r w:rsidRPr="003B4BDE">
        <w:rPr>
          <w:sz w:val="28"/>
          <w:szCs w:val="28"/>
        </w:rPr>
        <w:t>стойкость к истиранию</w:t>
      </w:r>
    </w:p>
    <w:p w:rsidR="00C910EE" w:rsidRPr="003B4BDE" w:rsidRDefault="00C910EE" w:rsidP="003B4BDE">
      <w:pPr>
        <w:pStyle w:val="a6"/>
        <w:numPr>
          <w:ilvl w:val="0"/>
          <w:numId w:val="20"/>
        </w:numPr>
        <w:tabs>
          <w:tab w:val="left" w:pos="1080"/>
        </w:tabs>
        <w:spacing w:line="360" w:lineRule="auto"/>
        <w:ind w:left="0" w:right="0" w:firstLine="720"/>
        <w:jc w:val="both"/>
        <w:rPr>
          <w:sz w:val="28"/>
          <w:szCs w:val="28"/>
        </w:rPr>
      </w:pPr>
      <w:r w:rsidRPr="003B4BDE">
        <w:rPr>
          <w:sz w:val="28"/>
          <w:szCs w:val="28"/>
        </w:rPr>
        <w:t>жесткость.</w:t>
      </w:r>
    </w:p>
    <w:p w:rsidR="00C910EE" w:rsidRPr="003B4BDE" w:rsidRDefault="00C910EE" w:rsidP="003B4BDE">
      <w:pPr>
        <w:tabs>
          <w:tab w:val="left" w:pos="1080"/>
        </w:tabs>
        <w:ind w:left="0" w:right="0" w:firstLine="720"/>
        <w:rPr>
          <w:rFonts w:ascii="Times New Roman" w:hAnsi="Times New Roman"/>
          <w:sz w:val="28"/>
          <w:szCs w:val="28"/>
        </w:rPr>
      </w:pPr>
      <w:r w:rsidRPr="003B4BDE">
        <w:rPr>
          <w:rFonts w:ascii="Times New Roman" w:hAnsi="Times New Roman"/>
          <w:sz w:val="28"/>
          <w:szCs w:val="28"/>
        </w:rPr>
        <w:t>Эти показатели особенно важны в изделиях, предназначенных для молодежи. Для других видов одежды (юбки, жакеты, и т. д.) не всегда желательна и нужна жесткость.</w:t>
      </w:r>
    </w:p>
    <w:p w:rsidR="00C910EE" w:rsidRPr="003B4BDE" w:rsidRDefault="00C910EE" w:rsidP="003B4BDE">
      <w:pPr>
        <w:pStyle w:val="2"/>
        <w:numPr>
          <w:ilvl w:val="0"/>
          <w:numId w:val="0"/>
        </w:numPr>
        <w:tabs>
          <w:tab w:val="left" w:pos="1080"/>
        </w:tabs>
        <w:spacing w:before="0"/>
        <w:ind w:right="0" w:firstLine="709"/>
        <w:jc w:val="both"/>
        <w:rPr>
          <w:rFonts w:ascii="Times New Roman" w:hAnsi="Times New Roman"/>
          <w:b w:val="0"/>
          <w:color w:val="auto"/>
          <w:sz w:val="28"/>
          <w:szCs w:val="28"/>
        </w:rPr>
      </w:pPr>
      <w:r w:rsidRPr="003B4BDE">
        <w:rPr>
          <w:rFonts w:ascii="Times New Roman" w:hAnsi="Times New Roman"/>
          <w:b w:val="0"/>
          <w:color w:val="auto"/>
          <w:sz w:val="28"/>
          <w:szCs w:val="28"/>
        </w:rPr>
        <w:t>Требования к основному материалу:</w:t>
      </w:r>
    </w:p>
    <w:p w:rsidR="00C910EE" w:rsidRPr="003B4BDE" w:rsidRDefault="00C910EE" w:rsidP="003B4BDE">
      <w:pPr>
        <w:numPr>
          <w:ilvl w:val="0"/>
          <w:numId w:val="9"/>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джинсовая ткань обладает хорошей гигроскопичностью</w:t>
      </w:r>
    </w:p>
    <w:p w:rsidR="00C910EE" w:rsidRPr="003B4BDE" w:rsidRDefault="00C910EE" w:rsidP="003B4BDE">
      <w:pPr>
        <w:numPr>
          <w:ilvl w:val="0"/>
          <w:numId w:val="9"/>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высокой жесткостью</w:t>
      </w:r>
    </w:p>
    <w:p w:rsidR="00C910EE" w:rsidRPr="003B4BDE" w:rsidRDefault="00C910EE" w:rsidP="003B4BDE">
      <w:pPr>
        <w:numPr>
          <w:ilvl w:val="0"/>
          <w:numId w:val="9"/>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хорошим тангенциальным сопротивлением</w:t>
      </w:r>
    </w:p>
    <w:p w:rsidR="00C910EE" w:rsidRPr="003B4BDE" w:rsidRDefault="00C910EE" w:rsidP="003B4BDE">
      <w:pPr>
        <w:numPr>
          <w:ilvl w:val="0"/>
          <w:numId w:val="9"/>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малой растяжимостью</w:t>
      </w:r>
    </w:p>
    <w:p w:rsidR="00C910EE" w:rsidRPr="003B4BDE" w:rsidRDefault="00C910EE" w:rsidP="003B4BDE">
      <w:pPr>
        <w:numPr>
          <w:ilvl w:val="0"/>
          <w:numId w:val="9"/>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Не электризуется</w:t>
      </w:r>
    </w:p>
    <w:p w:rsidR="00C910EE" w:rsidRPr="003B4BDE" w:rsidRDefault="00C910EE" w:rsidP="003B4BDE">
      <w:pPr>
        <w:numPr>
          <w:ilvl w:val="0"/>
          <w:numId w:val="9"/>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обладает плохой драпируемостью.</w:t>
      </w:r>
    </w:p>
    <w:p w:rsidR="00C910EE" w:rsidRPr="003B4BDE" w:rsidRDefault="00C910EE" w:rsidP="003B4BDE">
      <w:pPr>
        <w:pStyle w:val="a7"/>
        <w:numPr>
          <w:ilvl w:val="0"/>
          <w:numId w:val="9"/>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Джинсовые ткани соответствуют условиям долговечности:</w:t>
      </w:r>
    </w:p>
    <w:p w:rsidR="00C910EE" w:rsidRPr="003B4BDE" w:rsidRDefault="00C910EE" w:rsidP="003B4BDE">
      <w:pPr>
        <w:numPr>
          <w:ilvl w:val="0"/>
          <w:numId w:val="9"/>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удерживают большие усилия при разрыве, раздирании и продавливании</w:t>
      </w:r>
    </w:p>
    <w:p w:rsidR="00C910EE" w:rsidRPr="003B4BDE" w:rsidRDefault="00C910EE" w:rsidP="003B4BDE">
      <w:pPr>
        <w:numPr>
          <w:ilvl w:val="0"/>
          <w:numId w:val="9"/>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устойчивы к действиям химчистки и стирки, повышенных и пониженных температур.</w:t>
      </w:r>
    </w:p>
    <w:p w:rsidR="00C910EE" w:rsidRPr="003B4BDE" w:rsidRDefault="00C910EE" w:rsidP="003B4BDE">
      <w:pPr>
        <w:numPr>
          <w:ilvl w:val="0"/>
          <w:numId w:val="9"/>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Этот материал долго сохраняет внешний вид изделия т.к. практически нет усадки</w:t>
      </w:r>
    </w:p>
    <w:p w:rsidR="00C910EE" w:rsidRPr="003B4BDE" w:rsidRDefault="00C910EE" w:rsidP="003B4BDE">
      <w:pPr>
        <w:numPr>
          <w:ilvl w:val="0"/>
          <w:numId w:val="9"/>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сохраняется размеростабильность, но стойкость окраски оставляет желать лучшего.</w:t>
      </w:r>
    </w:p>
    <w:p w:rsidR="00C910EE" w:rsidRPr="003B4BDE" w:rsidRDefault="00C910EE"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Данный материал в настоящее время очень распространен и актуален на протяжении уже нескольких десятков лет.</w:t>
      </w:r>
    </w:p>
    <w:p w:rsidR="00C910EE" w:rsidRPr="003B4BDE" w:rsidRDefault="00C910EE"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Этот материал очень подходит для повседневной, рабочей и выходной одежды.</w:t>
      </w:r>
    </w:p>
    <w:p w:rsidR="00C910EE" w:rsidRPr="003B4BDE" w:rsidRDefault="00C910EE" w:rsidP="003B4BDE">
      <w:pPr>
        <w:tabs>
          <w:tab w:val="left" w:pos="1080"/>
        </w:tabs>
        <w:ind w:left="0" w:right="0" w:firstLine="720"/>
        <w:jc w:val="both"/>
        <w:rPr>
          <w:rFonts w:ascii="Times New Roman" w:hAnsi="Times New Roman"/>
          <w:sz w:val="28"/>
          <w:szCs w:val="28"/>
        </w:rPr>
      </w:pPr>
      <w:r w:rsidRPr="003B4BDE">
        <w:rPr>
          <w:rFonts w:ascii="Times New Roman" w:hAnsi="Times New Roman"/>
          <w:sz w:val="28"/>
          <w:szCs w:val="28"/>
        </w:rPr>
        <w:t>Выбранная ткань обладает хорошими защитными свойствами, но имеет высокую жесткость, малую растяжимость. Джинсовая ткань безвредна для человека и окружающей среды. Материал выпускается из хлопка, не токсичен и не выделяет вредных частиц при переработке.</w:t>
      </w:r>
    </w:p>
    <w:p w:rsidR="00C910EE" w:rsidRPr="003B4BDE" w:rsidRDefault="00C910EE" w:rsidP="003B4BDE">
      <w:pPr>
        <w:tabs>
          <w:tab w:val="left" w:pos="1080"/>
        </w:tabs>
        <w:ind w:left="0" w:right="0" w:firstLine="720"/>
        <w:jc w:val="both"/>
        <w:rPr>
          <w:rFonts w:ascii="Times New Roman" w:hAnsi="Times New Roman"/>
          <w:sz w:val="28"/>
          <w:szCs w:val="28"/>
        </w:rPr>
      </w:pPr>
      <w:r w:rsidRPr="003B4BDE">
        <w:rPr>
          <w:rFonts w:ascii="Times New Roman" w:hAnsi="Times New Roman"/>
          <w:sz w:val="28"/>
          <w:szCs w:val="28"/>
        </w:rPr>
        <w:t>Материал обладает: большой толщиной, термостойкостью, почти отсутствует раздвигаемость нитей, средняя осыпаемость и усадка при замачиваемости 1% по утку.</w:t>
      </w:r>
    </w:p>
    <w:p w:rsidR="00C910EE" w:rsidRPr="003B4BDE" w:rsidRDefault="00C910EE"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Экономические требования к данной ткани: в этом материале материалоемкость высокая, но не требующая дорогого сырья и большой трудоемкости переработки.</w:t>
      </w:r>
    </w:p>
    <w:p w:rsidR="00C910EE" w:rsidRPr="003B4BDE" w:rsidRDefault="00C910EE"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Особое место среди подкладочных материалов занимают ткани для подкладки карманов: В зависимости от вида одежды для подкладки карманов могут использоваться: ткани подкладочные, основные, специального назначения.</w:t>
      </w:r>
    </w:p>
    <w:p w:rsidR="00C910EE" w:rsidRPr="003B4BDE" w:rsidRDefault="00C910EE"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Подкладочные материалы</w:t>
      </w:r>
      <w:r w:rsidRPr="003B4BDE">
        <w:rPr>
          <w:rFonts w:ascii="Times New Roman" w:hAnsi="Times New Roman"/>
          <w:b/>
          <w:sz w:val="28"/>
          <w:szCs w:val="28"/>
        </w:rPr>
        <w:t xml:space="preserve"> </w:t>
      </w:r>
      <w:r w:rsidRPr="003B4BDE">
        <w:rPr>
          <w:rFonts w:ascii="Times New Roman" w:hAnsi="Times New Roman"/>
          <w:sz w:val="28"/>
          <w:szCs w:val="28"/>
        </w:rPr>
        <w:t>улучшают эксплуатационные свойства швейных изделий. Они оформляют одежду с изнаночной стороны и в процессе эксплуатации подвергаются интенсивному трению.</w:t>
      </w:r>
    </w:p>
    <w:p w:rsidR="00C910EE" w:rsidRPr="003B4BDE" w:rsidRDefault="00C910EE" w:rsidP="003B4BDE">
      <w:pPr>
        <w:pStyle w:val="2"/>
        <w:numPr>
          <w:ilvl w:val="0"/>
          <w:numId w:val="0"/>
        </w:numPr>
        <w:tabs>
          <w:tab w:val="left" w:pos="1080"/>
        </w:tabs>
        <w:spacing w:before="0"/>
        <w:ind w:right="0" w:firstLine="709"/>
        <w:jc w:val="both"/>
        <w:rPr>
          <w:rFonts w:ascii="Times New Roman" w:hAnsi="Times New Roman"/>
          <w:b w:val="0"/>
          <w:color w:val="auto"/>
          <w:sz w:val="28"/>
          <w:szCs w:val="28"/>
        </w:rPr>
      </w:pPr>
      <w:r w:rsidRPr="003B4BDE">
        <w:rPr>
          <w:rFonts w:ascii="Times New Roman" w:hAnsi="Times New Roman"/>
          <w:b w:val="0"/>
          <w:color w:val="auto"/>
          <w:sz w:val="28"/>
          <w:szCs w:val="28"/>
        </w:rPr>
        <w:t>Требования к подкладочному материалу:</w:t>
      </w:r>
    </w:p>
    <w:p w:rsidR="00C910EE" w:rsidRPr="003B4BDE" w:rsidRDefault="00C910EE" w:rsidP="003B4BDE">
      <w:pPr>
        <w:pStyle w:val="a7"/>
        <w:numPr>
          <w:ilvl w:val="0"/>
          <w:numId w:val="10"/>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Подкладочные материалы должны иметь гладкую поверхность</w:t>
      </w:r>
    </w:p>
    <w:p w:rsidR="00C910EE" w:rsidRPr="003B4BDE" w:rsidRDefault="00C910EE" w:rsidP="003B4BDE">
      <w:pPr>
        <w:pStyle w:val="a7"/>
        <w:numPr>
          <w:ilvl w:val="0"/>
          <w:numId w:val="10"/>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для обеспечения удобства пользования иметь небольшую осыпаемость</w:t>
      </w:r>
    </w:p>
    <w:p w:rsidR="00C910EE" w:rsidRPr="003B4BDE" w:rsidRDefault="00C910EE" w:rsidP="003B4BDE">
      <w:pPr>
        <w:pStyle w:val="a7"/>
        <w:numPr>
          <w:ilvl w:val="0"/>
          <w:numId w:val="10"/>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не вызывать затруднений при уходе.</w:t>
      </w:r>
    </w:p>
    <w:p w:rsidR="00C910EE" w:rsidRPr="003B4BDE" w:rsidRDefault="00C910EE" w:rsidP="003B4BDE">
      <w:pPr>
        <w:pStyle w:val="a7"/>
        <w:numPr>
          <w:ilvl w:val="0"/>
          <w:numId w:val="10"/>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Быть несминаемыми</w:t>
      </w:r>
    </w:p>
    <w:p w:rsidR="00C910EE" w:rsidRPr="003B4BDE" w:rsidRDefault="00C910EE" w:rsidP="003B4BDE">
      <w:pPr>
        <w:pStyle w:val="a7"/>
        <w:numPr>
          <w:ilvl w:val="0"/>
          <w:numId w:val="10"/>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стойкими к истиранию</w:t>
      </w:r>
    </w:p>
    <w:p w:rsidR="00C910EE" w:rsidRPr="003B4BDE" w:rsidRDefault="00C910EE" w:rsidP="003B4BDE">
      <w:pPr>
        <w:pStyle w:val="a7"/>
        <w:numPr>
          <w:ilvl w:val="0"/>
          <w:numId w:val="10"/>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окраска их должна быть устойчива к сухому и мокрому трению</w:t>
      </w:r>
    </w:p>
    <w:p w:rsidR="00C910EE" w:rsidRPr="003B4BDE" w:rsidRDefault="00C910EE" w:rsidP="003B4BDE">
      <w:pPr>
        <w:pStyle w:val="a7"/>
        <w:numPr>
          <w:ilvl w:val="0"/>
          <w:numId w:val="10"/>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действию пота</w:t>
      </w:r>
    </w:p>
    <w:p w:rsidR="00C910EE" w:rsidRPr="003B4BDE" w:rsidRDefault="00C910EE" w:rsidP="003B4BDE">
      <w:pPr>
        <w:pStyle w:val="a7"/>
        <w:numPr>
          <w:ilvl w:val="0"/>
          <w:numId w:val="10"/>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влажнотепловой обработке и другим воздействиям.</w:t>
      </w:r>
    </w:p>
    <w:p w:rsidR="00C910EE" w:rsidRPr="003B4BDE" w:rsidRDefault="00C910EE" w:rsidP="003B4BDE">
      <w:pPr>
        <w:pStyle w:val="a7"/>
        <w:numPr>
          <w:ilvl w:val="0"/>
          <w:numId w:val="10"/>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Подкладочные материалы не должны электризоваться</w:t>
      </w:r>
    </w:p>
    <w:p w:rsidR="00C910EE" w:rsidRPr="003B4BDE" w:rsidRDefault="00C910EE" w:rsidP="003B4BDE">
      <w:pPr>
        <w:pStyle w:val="a7"/>
        <w:tabs>
          <w:tab w:val="left" w:pos="1080"/>
        </w:tabs>
        <w:ind w:left="0" w:right="0"/>
        <w:jc w:val="both"/>
        <w:rPr>
          <w:rFonts w:ascii="Times New Roman" w:hAnsi="Times New Roman"/>
          <w:sz w:val="28"/>
          <w:szCs w:val="28"/>
        </w:rPr>
      </w:pPr>
    </w:p>
    <w:p w:rsidR="00C910EE" w:rsidRPr="003B4BDE" w:rsidRDefault="00C910EE" w:rsidP="003B4BDE">
      <w:pPr>
        <w:pStyle w:val="a7"/>
        <w:tabs>
          <w:tab w:val="left" w:pos="1080"/>
        </w:tabs>
        <w:ind w:left="0" w:right="0" w:firstLine="720"/>
        <w:jc w:val="center"/>
        <w:rPr>
          <w:rFonts w:ascii="Times New Roman" w:hAnsi="Times New Roman"/>
          <w:sz w:val="28"/>
          <w:szCs w:val="28"/>
        </w:rPr>
      </w:pPr>
      <w:r w:rsidRPr="003B4BDE">
        <w:rPr>
          <w:rFonts w:ascii="Times New Roman" w:hAnsi="Times New Roman"/>
          <w:b/>
          <w:sz w:val="28"/>
          <w:szCs w:val="28"/>
        </w:rPr>
        <w:t>2.2 Определить показатели ряда свойств основного материала</w:t>
      </w:r>
    </w:p>
    <w:p w:rsidR="00C910EE" w:rsidRPr="003B4BDE" w:rsidRDefault="00C910EE" w:rsidP="003B4BDE">
      <w:pPr>
        <w:pStyle w:val="a7"/>
        <w:tabs>
          <w:tab w:val="left" w:pos="1080"/>
        </w:tabs>
        <w:ind w:left="0" w:right="0"/>
        <w:jc w:val="both"/>
        <w:rPr>
          <w:rFonts w:ascii="Times New Roman" w:hAnsi="Times New Roman"/>
          <w:sz w:val="28"/>
          <w:szCs w:val="28"/>
        </w:rPr>
      </w:pPr>
    </w:p>
    <w:p w:rsidR="00C910EE" w:rsidRPr="003B4BDE" w:rsidRDefault="00C910EE" w:rsidP="003B4BDE">
      <w:pPr>
        <w:tabs>
          <w:tab w:val="left" w:pos="1080"/>
        </w:tabs>
        <w:ind w:left="0" w:right="0" w:firstLine="720"/>
        <w:jc w:val="both"/>
        <w:rPr>
          <w:rFonts w:ascii="Times New Roman" w:hAnsi="Times New Roman"/>
          <w:sz w:val="28"/>
          <w:szCs w:val="28"/>
        </w:rPr>
      </w:pPr>
      <w:r w:rsidRPr="003B4BDE">
        <w:rPr>
          <w:rFonts w:ascii="Times New Roman" w:hAnsi="Times New Roman"/>
          <w:sz w:val="28"/>
          <w:szCs w:val="28"/>
        </w:rPr>
        <w:t>Нормативы показателей физико-механических свойств джинсовых тканей указаны в таблице 4.</w:t>
      </w:r>
    </w:p>
    <w:p w:rsidR="00C910EE" w:rsidRPr="003B4BDE" w:rsidRDefault="00C910EE" w:rsidP="003B4BDE">
      <w:pPr>
        <w:pStyle w:val="a6"/>
        <w:tabs>
          <w:tab w:val="left" w:pos="1080"/>
        </w:tabs>
        <w:spacing w:line="360" w:lineRule="auto"/>
        <w:ind w:left="0" w:right="0" w:firstLine="709"/>
        <w:jc w:val="both"/>
        <w:rPr>
          <w:sz w:val="28"/>
          <w:szCs w:val="28"/>
        </w:rPr>
      </w:pPr>
    </w:p>
    <w:p w:rsidR="00C910EE" w:rsidRPr="003B4BDE" w:rsidRDefault="00C910EE" w:rsidP="003B4BDE">
      <w:pPr>
        <w:pStyle w:val="a6"/>
        <w:tabs>
          <w:tab w:val="left" w:pos="1080"/>
        </w:tabs>
        <w:spacing w:line="360" w:lineRule="auto"/>
        <w:ind w:left="0" w:right="0" w:firstLine="709"/>
        <w:jc w:val="both"/>
        <w:rPr>
          <w:sz w:val="28"/>
          <w:szCs w:val="28"/>
        </w:rPr>
      </w:pPr>
      <w:r w:rsidRPr="003B4BDE">
        <w:rPr>
          <w:sz w:val="28"/>
          <w:szCs w:val="28"/>
        </w:rPr>
        <w:t>Таблица 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87"/>
        <w:gridCol w:w="1261"/>
        <w:gridCol w:w="2322"/>
      </w:tblGrid>
      <w:tr w:rsidR="00C910EE" w:rsidRPr="003B4BDE" w:rsidTr="004E5164">
        <w:trPr>
          <w:trHeight w:val="70"/>
        </w:trPr>
        <w:tc>
          <w:tcPr>
            <w:tcW w:w="0" w:type="auto"/>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Показатели</w:t>
            </w:r>
          </w:p>
        </w:tc>
        <w:tc>
          <w:tcPr>
            <w:tcW w:w="0" w:type="auto"/>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Норматив</w:t>
            </w:r>
          </w:p>
        </w:tc>
        <w:tc>
          <w:tcPr>
            <w:tcW w:w="0" w:type="auto"/>
            <w:vAlign w:val="center"/>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Метод испытания</w:t>
            </w:r>
          </w:p>
        </w:tc>
      </w:tr>
      <w:tr w:rsidR="00C910EE" w:rsidRPr="003B4BDE" w:rsidTr="003B4BDE">
        <w:trPr>
          <w:trHeight w:val="70"/>
        </w:trPr>
        <w:tc>
          <w:tcPr>
            <w:tcW w:w="0" w:type="auto"/>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 xml:space="preserve">1 Масса </w:t>
            </w:r>
            <w:smartTag w:uri="urn:schemas-microsoft-com:office:smarttags" w:element="metricconverter">
              <w:smartTagPr>
                <w:attr w:name="ProductID" w:val="1 м2"/>
              </w:smartTagPr>
              <w:r w:rsidRPr="003B4BDE">
                <w:rPr>
                  <w:sz w:val="20"/>
                  <w:szCs w:val="20"/>
                </w:rPr>
                <w:t>1 м</w:t>
              </w:r>
              <w:r w:rsidRPr="003B4BDE">
                <w:rPr>
                  <w:sz w:val="20"/>
                  <w:szCs w:val="20"/>
                  <w:vertAlign w:val="superscript"/>
                </w:rPr>
                <w:t>2</w:t>
              </w:r>
            </w:smartTag>
            <w:r w:rsidRPr="003B4BDE">
              <w:rPr>
                <w:sz w:val="20"/>
                <w:szCs w:val="20"/>
              </w:rPr>
              <w:t>, г.</w:t>
            </w:r>
          </w:p>
        </w:tc>
        <w:tc>
          <w:tcPr>
            <w:tcW w:w="0" w:type="auto"/>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250-450</w:t>
            </w:r>
          </w:p>
        </w:tc>
        <w:tc>
          <w:tcPr>
            <w:tcW w:w="0" w:type="auto"/>
            <w:vAlign w:val="center"/>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По ГОСТ 3811-72</w:t>
            </w:r>
          </w:p>
        </w:tc>
      </w:tr>
      <w:tr w:rsidR="00C910EE" w:rsidRPr="003B4BDE" w:rsidTr="004E5164">
        <w:trPr>
          <w:trHeight w:val="340"/>
        </w:trPr>
        <w:tc>
          <w:tcPr>
            <w:tcW w:w="0" w:type="auto"/>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2 Разрывная нагрузка, даН, не менее:</w:t>
            </w:r>
          </w:p>
        </w:tc>
        <w:tc>
          <w:tcPr>
            <w:tcW w:w="0" w:type="auto"/>
          </w:tcPr>
          <w:p w:rsidR="00C910EE" w:rsidRPr="003B4BDE" w:rsidRDefault="00C910EE" w:rsidP="003B4BDE">
            <w:pPr>
              <w:pStyle w:val="a6"/>
              <w:tabs>
                <w:tab w:val="left" w:pos="1080"/>
              </w:tabs>
              <w:spacing w:line="360" w:lineRule="auto"/>
              <w:ind w:left="0" w:right="0"/>
              <w:jc w:val="both"/>
              <w:rPr>
                <w:sz w:val="20"/>
                <w:szCs w:val="20"/>
              </w:rPr>
            </w:pPr>
          </w:p>
        </w:tc>
        <w:tc>
          <w:tcPr>
            <w:tcW w:w="0" w:type="auto"/>
          </w:tcPr>
          <w:p w:rsidR="00C910EE" w:rsidRPr="003B4BDE" w:rsidRDefault="00C910EE" w:rsidP="003B4BDE">
            <w:pPr>
              <w:pStyle w:val="a6"/>
              <w:tabs>
                <w:tab w:val="left" w:pos="1080"/>
              </w:tabs>
              <w:spacing w:line="360" w:lineRule="auto"/>
              <w:ind w:left="0" w:right="0"/>
              <w:jc w:val="both"/>
              <w:rPr>
                <w:sz w:val="20"/>
                <w:szCs w:val="20"/>
              </w:rPr>
            </w:pPr>
          </w:p>
        </w:tc>
      </w:tr>
      <w:tr w:rsidR="00C910EE" w:rsidRPr="003B4BDE" w:rsidTr="004E5164">
        <w:trPr>
          <w:trHeight w:val="347"/>
        </w:trPr>
        <w:tc>
          <w:tcPr>
            <w:tcW w:w="0" w:type="auto"/>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по основе</w:t>
            </w:r>
          </w:p>
        </w:tc>
        <w:tc>
          <w:tcPr>
            <w:tcW w:w="0" w:type="auto"/>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50</w:t>
            </w:r>
          </w:p>
        </w:tc>
        <w:tc>
          <w:tcPr>
            <w:tcW w:w="0" w:type="auto"/>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По ГОСТ 3813-72</w:t>
            </w:r>
          </w:p>
        </w:tc>
      </w:tr>
      <w:tr w:rsidR="00C910EE" w:rsidRPr="003B4BDE" w:rsidTr="004E5164">
        <w:trPr>
          <w:trHeight w:val="70"/>
        </w:trPr>
        <w:tc>
          <w:tcPr>
            <w:tcW w:w="0" w:type="auto"/>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по утку</w:t>
            </w:r>
          </w:p>
        </w:tc>
        <w:tc>
          <w:tcPr>
            <w:tcW w:w="0" w:type="auto"/>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30</w:t>
            </w:r>
          </w:p>
        </w:tc>
        <w:tc>
          <w:tcPr>
            <w:tcW w:w="0" w:type="auto"/>
            <w:vAlign w:val="center"/>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то же</w:t>
            </w:r>
          </w:p>
        </w:tc>
      </w:tr>
      <w:tr w:rsidR="00C910EE" w:rsidRPr="003B4BDE" w:rsidTr="004E5164">
        <w:trPr>
          <w:trHeight w:val="70"/>
        </w:trPr>
        <w:tc>
          <w:tcPr>
            <w:tcW w:w="0" w:type="auto"/>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3 Разрывное удлинение, %, не более:</w:t>
            </w:r>
          </w:p>
        </w:tc>
        <w:tc>
          <w:tcPr>
            <w:tcW w:w="0" w:type="auto"/>
          </w:tcPr>
          <w:p w:rsidR="00C910EE" w:rsidRPr="003B4BDE" w:rsidRDefault="00C910EE" w:rsidP="003B4BDE">
            <w:pPr>
              <w:pStyle w:val="a6"/>
              <w:tabs>
                <w:tab w:val="left" w:pos="1080"/>
              </w:tabs>
              <w:spacing w:line="360" w:lineRule="auto"/>
              <w:ind w:left="0" w:right="0"/>
              <w:jc w:val="both"/>
              <w:rPr>
                <w:sz w:val="20"/>
                <w:szCs w:val="20"/>
              </w:rPr>
            </w:pPr>
          </w:p>
        </w:tc>
        <w:tc>
          <w:tcPr>
            <w:tcW w:w="0" w:type="auto"/>
            <w:vAlign w:val="center"/>
          </w:tcPr>
          <w:p w:rsidR="00C910EE" w:rsidRPr="003B4BDE" w:rsidRDefault="00C910EE" w:rsidP="003B4BDE">
            <w:pPr>
              <w:pStyle w:val="a6"/>
              <w:tabs>
                <w:tab w:val="left" w:pos="1080"/>
              </w:tabs>
              <w:spacing w:line="360" w:lineRule="auto"/>
              <w:ind w:left="0" w:right="0"/>
              <w:jc w:val="both"/>
              <w:rPr>
                <w:sz w:val="20"/>
                <w:szCs w:val="20"/>
              </w:rPr>
            </w:pPr>
          </w:p>
        </w:tc>
      </w:tr>
      <w:tr w:rsidR="00C910EE" w:rsidRPr="003B4BDE" w:rsidTr="004E5164">
        <w:trPr>
          <w:trHeight w:val="225"/>
        </w:trPr>
        <w:tc>
          <w:tcPr>
            <w:tcW w:w="0" w:type="auto"/>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по основе</w:t>
            </w:r>
          </w:p>
        </w:tc>
        <w:tc>
          <w:tcPr>
            <w:tcW w:w="0" w:type="auto"/>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20</w:t>
            </w:r>
          </w:p>
        </w:tc>
        <w:tc>
          <w:tcPr>
            <w:tcW w:w="0" w:type="auto"/>
            <w:vAlign w:val="center"/>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то же</w:t>
            </w:r>
          </w:p>
        </w:tc>
      </w:tr>
      <w:tr w:rsidR="00C910EE" w:rsidRPr="003B4BDE" w:rsidTr="004E5164">
        <w:trPr>
          <w:trHeight w:val="172"/>
        </w:trPr>
        <w:tc>
          <w:tcPr>
            <w:tcW w:w="0" w:type="auto"/>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по утку</w:t>
            </w:r>
          </w:p>
        </w:tc>
        <w:tc>
          <w:tcPr>
            <w:tcW w:w="0" w:type="auto"/>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15</w:t>
            </w:r>
          </w:p>
        </w:tc>
        <w:tc>
          <w:tcPr>
            <w:tcW w:w="0" w:type="auto"/>
            <w:vAlign w:val="center"/>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то же</w:t>
            </w:r>
          </w:p>
        </w:tc>
      </w:tr>
      <w:tr w:rsidR="00C910EE" w:rsidRPr="003B4BDE" w:rsidTr="003B4BDE">
        <w:trPr>
          <w:trHeight w:val="70"/>
        </w:trPr>
        <w:tc>
          <w:tcPr>
            <w:tcW w:w="0" w:type="auto"/>
            <w:vAlign w:val="center"/>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4 Раздирающая нагрузка, даН, не менее</w:t>
            </w:r>
          </w:p>
        </w:tc>
        <w:tc>
          <w:tcPr>
            <w:tcW w:w="0" w:type="auto"/>
            <w:vAlign w:val="center"/>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3,0</w:t>
            </w:r>
          </w:p>
        </w:tc>
        <w:tc>
          <w:tcPr>
            <w:tcW w:w="0" w:type="auto"/>
            <w:vAlign w:val="center"/>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то же</w:t>
            </w:r>
          </w:p>
        </w:tc>
      </w:tr>
      <w:tr w:rsidR="00C910EE" w:rsidRPr="003B4BDE" w:rsidTr="004E5164">
        <w:trPr>
          <w:trHeight w:val="488"/>
        </w:trPr>
        <w:tc>
          <w:tcPr>
            <w:tcW w:w="0" w:type="auto"/>
            <w:vAlign w:val="center"/>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5 Усадка после мокрых обработок, %, не более</w:t>
            </w:r>
          </w:p>
        </w:tc>
        <w:tc>
          <w:tcPr>
            <w:tcW w:w="0" w:type="auto"/>
            <w:vAlign w:val="center"/>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3,0</w:t>
            </w:r>
          </w:p>
        </w:tc>
        <w:tc>
          <w:tcPr>
            <w:tcW w:w="0" w:type="auto"/>
            <w:vAlign w:val="center"/>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По ГОСТ 871а-58,</w:t>
            </w:r>
            <w:r w:rsidR="004E5164" w:rsidRPr="003B4BDE">
              <w:rPr>
                <w:sz w:val="20"/>
                <w:szCs w:val="20"/>
              </w:rPr>
              <w:t xml:space="preserve"> </w:t>
            </w:r>
            <w:r w:rsidRPr="003B4BDE">
              <w:rPr>
                <w:sz w:val="20"/>
                <w:szCs w:val="20"/>
              </w:rPr>
              <w:t>ГОСТ 5012-66</w:t>
            </w:r>
          </w:p>
        </w:tc>
      </w:tr>
      <w:tr w:rsidR="00C910EE" w:rsidRPr="003B4BDE" w:rsidTr="004E5164">
        <w:trPr>
          <w:trHeight w:val="488"/>
        </w:trPr>
        <w:tc>
          <w:tcPr>
            <w:tcW w:w="0" w:type="auto"/>
            <w:vAlign w:val="center"/>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6 Стоикость к истиранию, количсство циклов до разрушения, не меиее:</w:t>
            </w:r>
          </w:p>
        </w:tc>
        <w:tc>
          <w:tcPr>
            <w:tcW w:w="0" w:type="auto"/>
            <w:vAlign w:val="center"/>
          </w:tcPr>
          <w:p w:rsidR="00C910EE" w:rsidRPr="003B4BDE" w:rsidRDefault="00C910EE" w:rsidP="003B4BDE">
            <w:pPr>
              <w:pStyle w:val="a6"/>
              <w:tabs>
                <w:tab w:val="left" w:pos="1080"/>
              </w:tabs>
              <w:spacing w:line="360" w:lineRule="auto"/>
              <w:ind w:left="0" w:right="0"/>
              <w:jc w:val="both"/>
              <w:rPr>
                <w:sz w:val="20"/>
                <w:szCs w:val="20"/>
                <w:highlight w:val="yellow"/>
              </w:rPr>
            </w:pPr>
          </w:p>
        </w:tc>
        <w:tc>
          <w:tcPr>
            <w:tcW w:w="0" w:type="auto"/>
            <w:vAlign w:val="center"/>
          </w:tcPr>
          <w:p w:rsidR="00C910EE" w:rsidRPr="003B4BDE" w:rsidRDefault="00C910EE" w:rsidP="003B4BDE">
            <w:pPr>
              <w:pStyle w:val="a6"/>
              <w:tabs>
                <w:tab w:val="left" w:pos="1080"/>
              </w:tabs>
              <w:spacing w:line="360" w:lineRule="auto"/>
              <w:ind w:left="0" w:right="0"/>
              <w:jc w:val="both"/>
              <w:rPr>
                <w:sz w:val="20"/>
                <w:szCs w:val="20"/>
                <w:highlight w:val="yellow"/>
              </w:rPr>
            </w:pPr>
          </w:p>
        </w:tc>
      </w:tr>
      <w:tr w:rsidR="00C910EE" w:rsidRPr="003B4BDE" w:rsidTr="004E5164">
        <w:trPr>
          <w:trHeight w:val="70"/>
        </w:trPr>
        <w:tc>
          <w:tcPr>
            <w:tcW w:w="0" w:type="auto"/>
            <w:vAlign w:val="center"/>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для хлопчатобумажных, шелковых тканей</w:t>
            </w:r>
          </w:p>
        </w:tc>
        <w:tc>
          <w:tcPr>
            <w:tcW w:w="0" w:type="auto"/>
            <w:vAlign w:val="center"/>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6000</w:t>
            </w:r>
          </w:p>
        </w:tc>
        <w:tc>
          <w:tcPr>
            <w:tcW w:w="0" w:type="auto"/>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По ГОСТ 18976-73</w:t>
            </w:r>
          </w:p>
        </w:tc>
      </w:tr>
      <w:tr w:rsidR="00C910EE" w:rsidRPr="003B4BDE" w:rsidTr="004E5164">
        <w:trPr>
          <w:trHeight w:val="240"/>
        </w:trPr>
        <w:tc>
          <w:tcPr>
            <w:tcW w:w="0" w:type="auto"/>
            <w:vAlign w:val="center"/>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7 Жесткость хлопчатобумажных, льняных и смешанных тканей, мкН·см</w:t>
            </w:r>
            <w:r w:rsidRPr="003B4BDE">
              <w:rPr>
                <w:sz w:val="20"/>
                <w:szCs w:val="20"/>
                <w:vertAlign w:val="superscript"/>
              </w:rPr>
              <w:t>2</w:t>
            </w:r>
            <w:r w:rsidRPr="003B4BDE">
              <w:rPr>
                <w:sz w:val="20"/>
                <w:szCs w:val="20"/>
              </w:rPr>
              <w:t>:</w:t>
            </w:r>
          </w:p>
        </w:tc>
        <w:tc>
          <w:tcPr>
            <w:tcW w:w="0" w:type="auto"/>
            <w:vAlign w:val="center"/>
          </w:tcPr>
          <w:p w:rsidR="00C910EE" w:rsidRPr="003B4BDE" w:rsidRDefault="00C910EE" w:rsidP="003B4BDE">
            <w:pPr>
              <w:pStyle w:val="a6"/>
              <w:tabs>
                <w:tab w:val="left" w:pos="1080"/>
              </w:tabs>
              <w:spacing w:line="360" w:lineRule="auto"/>
              <w:ind w:left="0" w:right="0"/>
              <w:jc w:val="both"/>
              <w:rPr>
                <w:sz w:val="20"/>
                <w:szCs w:val="20"/>
              </w:rPr>
            </w:pPr>
          </w:p>
        </w:tc>
        <w:tc>
          <w:tcPr>
            <w:tcW w:w="0" w:type="auto"/>
          </w:tcPr>
          <w:p w:rsidR="00C910EE" w:rsidRPr="003B4BDE" w:rsidRDefault="00C910EE" w:rsidP="003B4BDE">
            <w:pPr>
              <w:pStyle w:val="a6"/>
              <w:tabs>
                <w:tab w:val="left" w:pos="1080"/>
              </w:tabs>
              <w:spacing w:line="360" w:lineRule="auto"/>
              <w:ind w:left="0" w:right="0"/>
              <w:jc w:val="both"/>
              <w:rPr>
                <w:sz w:val="20"/>
                <w:szCs w:val="20"/>
              </w:rPr>
            </w:pPr>
          </w:p>
        </w:tc>
      </w:tr>
      <w:tr w:rsidR="004E5164" w:rsidRPr="003B4BDE" w:rsidTr="004E5164">
        <w:trPr>
          <w:trHeight w:val="234"/>
        </w:trPr>
        <w:tc>
          <w:tcPr>
            <w:tcW w:w="0" w:type="auto"/>
            <w:vAlign w:val="center"/>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Для брюк для людей среднего возраста( юбки, брюки, жилеты), плащей-пальто для молодежи.</w:t>
            </w:r>
          </w:p>
        </w:tc>
        <w:tc>
          <w:tcPr>
            <w:tcW w:w="0" w:type="auto"/>
            <w:vAlign w:val="center"/>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20 000-50 000</w:t>
            </w:r>
          </w:p>
        </w:tc>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По ГОСТ 10550-75</w:t>
            </w:r>
          </w:p>
        </w:tc>
      </w:tr>
      <w:tr w:rsidR="00C910EE" w:rsidRPr="003B4BDE" w:rsidTr="004E5164">
        <w:trPr>
          <w:trHeight w:val="237"/>
        </w:trPr>
        <w:tc>
          <w:tcPr>
            <w:tcW w:w="0" w:type="auto"/>
            <w:vAlign w:val="center"/>
          </w:tcPr>
          <w:p w:rsidR="00C910EE" w:rsidRPr="003B4BDE" w:rsidRDefault="00C910EE" w:rsidP="003B4BDE">
            <w:pPr>
              <w:ind w:left="0" w:right="0"/>
              <w:rPr>
                <w:rFonts w:ascii="Times New Roman" w:hAnsi="Times New Roman"/>
                <w:sz w:val="20"/>
                <w:szCs w:val="20"/>
              </w:rPr>
            </w:pPr>
          </w:p>
        </w:tc>
        <w:tc>
          <w:tcPr>
            <w:tcW w:w="0" w:type="auto"/>
            <w:vAlign w:val="center"/>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10000-15000</w:t>
            </w:r>
          </w:p>
        </w:tc>
        <w:tc>
          <w:tcPr>
            <w:tcW w:w="0" w:type="auto"/>
            <w:vAlign w:val="center"/>
          </w:tcPr>
          <w:p w:rsidR="00C910EE" w:rsidRPr="003B4BDE" w:rsidRDefault="00C910EE" w:rsidP="003B4BDE">
            <w:pPr>
              <w:pStyle w:val="a6"/>
              <w:tabs>
                <w:tab w:val="left" w:pos="1080"/>
              </w:tabs>
              <w:spacing w:line="360" w:lineRule="auto"/>
              <w:ind w:left="0" w:right="0"/>
              <w:jc w:val="both"/>
              <w:rPr>
                <w:sz w:val="20"/>
                <w:szCs w:val="20"/>
              </w:rPr>
            </w:pPr>
          </w:p>
        </w:tc>
      </w:tr>
      <w:tr w:rsidR="00C910EE" w:rsidRPr="003B4BDE" w:rsidTr="004E5164">
        <w:trPr>
          <w:trHeight w:val="70"/>
        </w:trPr>
        <w:tc>
          <w:tcPr>
            <w:tcW w:w="0" w:type="auto"/>
            <w:vAlign w:val="center"/>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8 Сопротивление раздвигаемости нитей, даН, не менее</w:t>
            </w:r>
          </w:p>
        </w:tc>
        <w:tc>
          <w:tcPr>
            <w:tcW w:w="0" w:type="auto"/>
            <w:vAlign w:val="center"/>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4,0</w:t>
            </w:r>
          </w:p>
        </w:tc>
        <w:tc>
          <w:tcPr>
            <w:tcW w:w="0" w:type="auto"/>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По ГОСТ 15148-69</w:t>
            </w:r>
          </w:p>
        </w:tc>
      </w:tr>
      <w:tr w:rsidR="00C910EE" w:rsidRPr="003B4BDE" w:rsidTr="004E5164">
        <w:trPr>
          <w:trHeight w:val="70"/>
        </w:trPr>
        <w:tc>
          <w:tcPr>
            <w:tcW w:w="0" w:type="auto"/>
            <w:vAlign w:val="center"/>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9 Воздухопроницаемость, дм</w:t>
            </w:r>
            <w:r w:rsidRPr="003B4BDE">
              <w:rPr>
                <w:sz w:val="20"/>
                <w:szCs w:val="20"/>
                <w:vertAlign w:val="superscript"/>
              </w:rPr>
              <w:t>3</w:t>
            </w:r>
            <w:r w:rsidRPr="003B4BDE">
              <w:rPr>
                <w:sz w:val="20"/>
                <w:szCs w:val="20"/>
              </w:rPr>
              <w:t>/(м</w:t>
            </w:r>
            <w:r w:rsidRPr="003B4BDE">
              <w:rPr>
                <w:sz w:val="20"/>
                <w:szCs w:val="20"/>
                <w:vertAlign w:val="superscript"/>
              </w:rPr>
              <w:t>2</w:t>
            </w:r>
            <w:r w:rsidRPr="003B4BDE">
              <w:rPr>
                <w:sz w:val="20"/>
                <w:szCs w:val="20"/>
              </w:rPr>
              <w:t>·с), не менее</w:t>
            </w:r>
          </w:p>
        </w:tc>
        <w:tc>
          <w:tcPr>
            <w:tcW w:w="0" w:type="auto"/>
            <w:vAlign w:val="center"/>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100</w:t>
            </w:r>
          </w:p>
        </w:tc>
        <w:tc>
          <w:tcPr>
            <w:tcW w:w="0" w:type="auto"/>
            <w:vAlign w:val="center"/>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ГОСТ 12088-77</w:t>
            </w:r>
          </w:p>
        </w:tc>
      </w:tr>
      <w:tr w:rsidR="00C910EE" w:rsidRPr="003B4BDE" w:rsidTr="004E5164">
        <w:trPr>
          <w:trHeight w:val="70"/>
        </w:trPr>
        <w:tc>
          <w:tcPr>
            <w:tcW w:w="0" w:type="auto"/>
            <w:vAlign w:val="center"/>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10 Стойкость окраски к сухому и мокрому трению, баллы, не ниже</w:t>
            </w:r>
          </w:p>
        </w:tc>
        <w:tc>
          <w:tcPr>
            <w:tcW w:w="0" w:type="auto"/>
            <w:vAlign w:val="center"/>
          </w:tcPr>
          <w:p w:rsidR="00C910EE" w:rsidRPr="003B4BDE" w:rsidRDefault="00C910EE" w:rsidP="003B4BDE">
            <w:pPr>
              <w:pStyle w:val="a6"/>
              <w:tabs>
                <w:tab w:val="left" w:pos="1080"/>
              </w:tabs>
              <w:spacing w:line="360" w:lineRule="auto"/>
              <w:ind w:left="0" w:right="0"/>
              <w:jc w:val="both"/>
              <w:rPr>
                <w:sz w:val="20"/>
                <w:szCs w:val="20"/>
              </w:rPr>
            </w:pPr>
            <w:r w:rsidRPr="003B4BDE">
              <w:rPr>
                <w:sz w:val="20"/>
                <w:szCs w:val="20"/>
              </w:rPr>
              <w:t>4</w:t>
            </w:r>
          </w:p>
        </w:tc>
        <w:tc>
          <w:tcPr>
            <w:tcW w:w="0" w:type="auto"/>
          </w:tcPr>
          <w:p w:rsidR="00C910EE" w:rsidRPr="003B4BDE" w:rsidRDefault="00C910EE" w:rsidP="003B4BDE">
            <w:pPr>
              <w:pStyle w:val="a6"/>
              <w:tabs>
                <w:tab w:val="left" w:pos="1080"/>
              </w:tabs>
              <w:spacing w:line="360" w:lineRule="auto"/>
              <w:ind w:left="0" w:right="0"/>
              <w:jc w:val="both"/>
              <w:rPr>
                <w:sz w:val="20"/>
                <w:szCs w:val="20"/>
                <w:highlight w:val="yellow"/>
              </w:rPr>
            </w:pPr>
            <w:r w:rsidRPr="003B4BDE">
              <w:rPr>
                <w:sz w:val="20"/>
                <w:szCs w:val="20"/>
              </w:rPr>
              <w:t>По ГОСТ 9733-61</w:t>
            </w:r>
          </w:p>
        </w:tc>
      </w:tr>
    </w:tbl>
    <w:p w:rsidR="004E5164" w:rsidRPr="003B4BDE" w:rsidRDefault="004E5164" w:rsidP="003B4BDE">
      <w:pPr>
        <w:tabs>
          <w:tab w:val="left" w:pos="1080"/>
        </w:tabs>
        <w:ind w:left="0" w:right="0" w:firstLine="720"/>
        <w:jc w:val="both"/>
        <w:rPr>
          <w:rFonts w:ascii="Times New Roman" w:hAnsi="Times New Roman"/>
          <w:sz w:val="28"/>
          <w:szCs w:val="28"/>
        </w:rPr>
      </w:pPr>
    </w:p>
    <w:p w:rsidR="00C910EE" w:rsidRPr="003B4BDE" w:rsidRDefault="004E5164" w:rsidP="003B4BDE">
      <w:pPr>
        <w:tabs>
          <w:tab w:val="left" w:pos="1080"/>
        </w:tabs>
        <w:ind w:left="0" w:right="0" w:firstLine="720"/>
        <w:jc w:val="both"/>
        <w:rPr>
          <w:rFonts w:ascii="Times New Roman" w:hAnsi="Times New Roman"/>
          <w:sz w:val="28"/>
          <w:szCs w:val="28"/>
        </w:rPr>
      </w:pPr>
      <w:r w:rsidRPr="003B4BDE">
        <w:rPr>
          <w:rFonts w:ascii="Times New Roman" w:hAnsi="Times New Roman"/>
          <w:sz w:val="28"/>
          <w:szCs w:val="28"/>
        </w:rPr>
        <w:t>Таблица 5</w:t>
      </w:r>
    </w:p>
    <w:p w:rsidR="004E5164" w:rsidRPr="003B4BDE" w:rsidRDefault="004E5164" w:rsidP="003B4BDE">
      <w:pPr>
        <w:tabs>
          <w:tab w:val="left" w:pos="1080"/>
        </w:tabs>
        <w:ind w:left="0" w:right="0" w:firstLine="720"/>
        <w:jc w:val="both"/>
        <w:rPr>
          <w:rFonts w:ascii="Times New Roman" w:hAnsi="Times New Roman"/>
          <w:sz w:val="28"/>
          <w:szCs w:val="28"/>
        </w:rPr>
      </w:pPr>
      <w:r w:rsidRPr="003B4BDE">
        <w:rPr>
          <w:rFonts w:ascii="Times New Roman" w:hAnsi="Times New Roman"/>
          <w:sz w:val="28"/>
          <w:szCs w:val="28"/>
        </w:rPr>
        <w:t>Показатели эргономических нормативов основного материала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636"/>
        <w:gridCol w:w="1383"/>
      </w:tblGrid>
      <w:tr w:rsidR="004E5164" w:rsidRPr="003B4BDE" w:rsidTr="004E5164">
        <w:trPr>
          <w:trHeight w:val="138"/>
        </w:trPr>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Свойство</w:t>
            </w:r>
          </w:p>
        </w:tc>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Норматив</w:t>
            </w:r>
          </w:p>
        </w:tc>
      </w:tr>
      <w:tr w:rsidR="004E5164" w:rsidRPr="003B4BDE" w:rsidTr="004E5164">
        <w:trPr>
          <w:trHeight w:val="277"/>
        </w:trPr>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 xml:space="preserve">1 Масса </w:t>
            </w:r>
            <w:smartTag w:uri="urn:schemas-microsoft-com:office:smarttags" w:element="metricconverter">
              <w:smartTagPr>
                <w:attr w:name="ProductID" w:val="1 м2"/>
              </w:smartTagPr>
              <w:r w:rsidRPr="003B4BDE">
                <w:rPr>
                  <w:sz w:val="20"/>
                  <w:szCs w:val="20"/>
                </w:rPr>
                <w:t>1 м</w:t>
              </w:r>
              <w:r w:rsidRPr="003B4BDE">
                <w:rPr>
                  <w:sz w:val="20"/>
                  <w:szCs w:val="20"/>
                  <w:vertAlign w:val="superscript"/>
                </w:rPr>
                <w:t>2</w:t>
              </w:r>
            </w:smartTag>
            <w:r w:rsidRPr="003B4BDE">
              <w:rPr>
                <w:sz w:val="20"/>
                <w:szCs w:val="20"/>
              </w:rPr>
              <w:t>, г.</w:t>
            </w:r>
          </w:p>
        </w:tc>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250-450</w:t>
            </w:r>
          </w:p>
        </w:tc>
      </w:tr>
      <w:tr w:rsidR="004E5164" w:rsidRPr="003B4BDE" w:rsidTr="004E5164">
        <w:trPr>
          <w:trHeight w:val="240"/>
        </w:trPr>
        <w:tc>
          <w:tcPr>
            <w:tcW w:w="0" w:type="auto"/>
            <w:vAlign w:val="center"/>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2 Жесткость* хлопчатобумажных, льняных и смешанных тканей, мкН·см</w:t>
            </w:r>
            <w:r w:rsidRPr="003B4BDE">
              <w:rPr>
                <w:sz w:val="20"/>
                <w:szCs w:val="20"/>
                <w:vertAlign w:val="superscript"/>
              </w:rPr>
              <w:t>2</w:t>
            </w:r>
            <w:r w:rsidRPr="003B4BDE">
              <w:rPr>
                <w:sz w:val="20"/>
                <w:szCs w:val="20"/>
              </w:rPr>
              <w:t>:</w:t>
            </w:r>
          </w:p>
        </w:tc>
        <w:tc>
          <w:tcPr>
            <w:tcW w:w="0" w:type="auto"/>
            <w:vAlign w:val="center"/>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10000-15000;</w:t>
            </w:r>
          </w:p>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20 000-50 000</w:t>
            </w:r>
          </w:p>
        </w:tc>
      </w:tr>
      <w:tr w:rsidR="004E5164" w:rsidRPr="003B4BDE" w:rsidTr="004E5164">
        <w:trPr>
          <w:trHeight w:val="226"/>
        </w:trPr>
        <w:tc>
          <w:tcPr>
            <w:tcW w:w="0" w:type="auto"/>
            <w:vAlign w:val="center"/>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3 Воздухопроницаем ость, дм</w:t>
            </w:r>
            <w:r w:rsidRPr="003B4BDE">
              <w:rPr>
                <w:sz w:val="20"/>
                <w:szCs w:val="20"/>
                <w:vertAlign w:val="superscript"/>
              </w:rPr>
              <w:t>3</w:t>
            </w:r>
            <w:r w:rsidRPr="003B4BDE">
              <w:rPr>
                <w:sz w:val="20"/>
                <w:szCs w:val="20"/>
              </w:rPr>
              <w:t>/(м</w:t>
            </w:r>
            <w:r w:rsidRPr="003B4BDE">
              <w:rPr>
                <w:sz w:val="20"/>
                <w:szCs w:val="20"/>
                <w:vertAlign w:val="superscript"/>
              </w:rPr>
              <w:t>2</w:t>
            </w:r>
            <w:r w:rsidRPr="003B4BDE">
              <w:rPr>
                <w:sz w:val="20"/>
                <w:szCs w:val="20"/>
              </w:rPr>
              <w:t>·с), не менее</w:t>
            </w:r>
          </w:p>
        </w:tc>
        <w:tc>
          <w:tcPr>
            <w:tcW w:w="0" w:type="auto"/>
            <w:vAlign w:val="center"/>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100</w:t>
            </w:r>
          </w:p>
        </w:tc>
      </w:tr>
      <w:tr w:rsidR="004E5164" w:rsidRPr="003B4BDE" w:rsidTr="004E5164">
        <w:trPr>
          <w:trHeight w:val="70"/>
        </w:trPr>
        <w:tc>
          <w:tcPr>
            <w:tcW w:w="0" w:type="auto"/>
            <w:vAlign w:val="center"/>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4 Стойкость окраски к сухому и мокрому трению, баллы, не ниже</w:t>
            </w:r>
          </w:p>
        </w:tc>
        <w:tc>
          <w:tcPr>
            <w:tcW w:w="0" w:type="auto"/>
            <w:vAlign w:val="center"/>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4</w:t>
            </w:r>
          </w:p>
        </w:tc>
      </w:tr>
    </w:tbl>
    <w:p w:rsidR="004E5164" w:rsidRPr="003B4BDE" w:rsidRDefault="004E5164" w:rsidP="003B4BDE">
      <w:pPr>
        <w:tabs>
          <w:tab w:val="left" w:pos="1080"/>
        </w:tabs>
        <w:ind w:left="0" w:right="0" w:firstLine="709"/>
        <w:jc w:val="both"/>
        <w:rPr>
          <w:rFonts w:ascii="Times New Roman" w:hAnsi="Times New Roman"/>
          <w:sz w:val="28"/>
          <w:szCs w:val="28"/>
        </w:rPr>
      </w:pP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Таблица 6</w:t>
      </w:r>
    </w:p>
    <w:p w:rsidR="004E5164" w:rsidRPr="003B4BDE" w:rsidRDefault="004E5164" w:rsidP="003B4BDE">
      <w:pPr>
        <w:tabs>
          <w:tab w:val="left" w:pos="1080"/>
        </w:tabs>
        <w:ind w:left="0" w:right="0" w:firstLine="720"/>
        <w:jc w:val="both"/>
        <w:rPr>
          <w:rFonts w:ascii="Times New Roman" w:hAnsi="Times New Roman"/>
          <w:sz w:val="28"/>
          <w:szCs w:val="28"/>
        </w:rPr>
      </w:pPr>
      <w:r w:rsidRPr="003B4BDE">
        <w:rPr>
          <w:rFonts w:ascii="Times New Roman" w:hAnsi="Times New Roman"/>
          <w:sz w:val="28"/>
          <w:szCs w:val="28"/>
        </w:rPr>
        <w:t>Показатели нормативов надежности основного материала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338"/>
        <w:gridCol w:w="1065"/>
      </w:tblGrid>
      <w:tr w:rsidR="004E5164" w:rsidRPr="003B4BDE" w:rsidTr="004E5164">
        <w:trPr>
          <w:trHeight w:val="293"/>
        </w:trPr>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Свойство</w:t>
            </w:r>
          </w:p>
        </w:tc>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Норматив</w:t>
            </w:r>
          </w:p>
        </w:tc>
      </w:tr>
      <w:tr w:rsidR="004E5164" w:rsidRPr="003B4BDE" w:rsidTr="004E5164">
        <w:trPr>
          <w:trHeight w:val="219"/>
        </w:trPr>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1 Разрывная нагрузка, даН, не менее:</w:t>
            </w:r>
          </w:p>
        </w:tc>
        <w:tc>
          <w:tcPr>
            <w:tcW w:w="0" w:type="auto"/>
          </w:tcPr>
          <w:p w:rsidR="004E5164" w:rsidRPr="003B4BDE" w:rsidRDefault="004E5164" w:rsidP="003B4BDE">
            <w:pPr>
              <w:pStyle w:val="a6"/>
              <w:tabs>
                <w:tab w:val="left" w:pos="1080"/>
              </w:tabs>
              <w:spacing w:line="360" w:lineRule="auto"/>
              <w:ind w:left="0" w:right="0"/>
              <w:jc w:val="both"/>
              <w:rPr>
                <w:sz w:val="20"/>
                <w:szCs w:val="20"/>
              </w:rPr>
            </w:pPr>
          </w:p>
        </w:tc>
      </w:tr>
      <w:tr w:rsidR="004E5164" w:rsidRPr="003B4BDE" w:rsidTr="004E5164">
        <w:trPr>
          <w:trHeight w:val="267"/>
        </w:trPr>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по основе</w:t>
            </w:r>
          </w:p>
        </w:tc>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50</w:t>
            </w:r>
          </w:p>
        </w:tc>
      </w:tr>
      <w:tr w:rsidR="004E5164" w:rsidRPr="003B4BDE" w:rsidTr="004E5164">
        <w:trPr>
          <w:trHeight w:val="184"/>
        </w:trPr>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по утку</w:t>
            </w:r>
          </w:p>
        </w:tc>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30</w:t>
            </w:r>
          </w:p>
        </w:tc>
      </w:tr>
      <w:tr w:rsidR="004E5164" w:rsidRPr="003B4BDE" w:rsidTr="004E5164">
        <w:trPr>
          <w:trHeight w:val="262"/>
        </w:trPr>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2 Разрывное удлинение, %, не более:</w:t>
            </w:r>
          </w:p>
        </w:tc>
        <w:tc>
          <w:tcPr>
            <w:tcW w:w="0" w:type="auto"/>
          </w:tcPr>
          <w:p w:rsidR="004E5164" w:rsidRPr="003B4BDE" w:rsidRDefault="004E5164" w:rsidP="003B4BDE">
            <w:pPr>
              <w:pStyle w:val="a6"/>
              <w:tabs>
                <w:tab w:val="left" w:pos="1080"/>
              </w:tabs>
              <w:spacing w:line="360" w:lineRule="auto"/>
              <w:ind w:left="0" w:right="0"/>
              <w:jc w:val="both"/>
              <w:rPr>
                <w:sz w:val="20"/>
                <w:szCs w:val="20"/>
              </w:rPr>
            </w:pPr>
          </w:p>
        </w:tc>
      </w:tr>
      <w:tr w:rsidR="004E5164" w:rsidRPr="003B4BDE" w:rsidTr="004E5164">
        <w:trPr>
          <w:trHeight w:val="241"/>
        </w:trPr>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по основе</w:t>
            </w:r>
          </w:p>
        </w:tc>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20</w:t>
            </w:r>
          </w:p>
        </w:tc>
      </w:tr>
      <w:tr w:rsidR="004E5164" w:rsidRPr="003B4BDE" w:rsidTr="004E5164">
        <w:trPr>
          <w:trHeight w:val="184"/>
        </w:trPr>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по утку</w:t>
            </w:r>
          </w:p>
        </w:tc>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15</w:t>
            </w:r>
          </w:p>
        </w:tc>
      </w:tr>
      <w:tr w:rsidR="004E5164" w:rsidRPr="003B4BDE" w:rsidTr="004E5164">
        <w:trPr>
          <w:trHeight w:val="306"/>
        </w:trPr>
        <w:tc>
          <w:tcPr>
            <w:tcW w:w="0" w:type="auto"/>
            <w:vAlign w:val="center"/>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3 Раздирающая нагрузка, даН, не менее</w:t>
            </w:r>
          </w:p>
        </w:tc>
        <w:tc>
          <w:tcPr>
            <w:tcW w:w="0" w:type="auto"/>
            <w:vAlign w:val="center"/>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3,0</w:t>
            </w:r>
          </w:p>
        </w:tc>
      </w:tr>
      <w:tr w:rsidR="004E5164" w:rsidRPr="003B4BDE" w:rsidTr="004E5164">
        <w:trPr>
          <w:trHeight w:val="328"/>
        </w:trPr>
        <w:tc>
          <w:tcPr>
            <w:tcW w:w="0" w:type="auto"/>
            <w:vAlign w:val="center"/>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4 Усадка после мокрых обработок, %, не более</w:t>
            </w:r>
          </w:p>
        </w:tc>
        <w:tc>
          <w:tcPr>
            <w:tcW w:w="0" w:type="auto"/>
            <w:vAlign w:val="center"/>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3,0</w:t>
            </w:r>
          </w:p>
        </w:tc>
      </w:tr>
      <w:tr w:rsidR="004E5164" w:rsidRPr="003B4BDE" w:rsidTr="004E5164">
        <w:trPr>
          <w:trHeight w:val="70"/>
        </w:trPr>
        <w:tc>
          <w:tcPr>
            <w:tcW w:w="0" w:type="auto"/>
            <w:vAlign w:val="center"/>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5 Стоикость к истиранию, количсство циклов до разрушения, не меиее:</w:t>
            </w:r>
          </w:p>
        </w:tc>
        <w:tc>
          <w:tcPr>
            <w:tcW w:w="0" w:type="auto"/>
            <w:vAlign w:val="center"/>
          </w:tcPr>
          <w:p w:rsidR="004E5164" w:rsidRPr="003B4BDE" w:rsidRDefault="004E5164" w:rsidP="003B4BDE">
            <w:pPr>
              <w:pStyle w:val="a6"/>
              <w:tabs>
                <w:tab w:val="left" w:pos="1080"/>
              </w:tabs>
              <w:spacing w:line="360" w:lineRule="auto"/>
              <w:ind w:left="0" w:right="0"/>
              <w:jc w:val="both"/>
              <w:rPr>
                <w:sz w:val="20"/>
                <w:szCs w:val="20"/>
              </w:rPr>
            </w:pPr>
          </w:p>
        </w:tc>
      </w:tr>
      <w:tr w:rsidR="004E5164" w:rsidRPr="003B4BDE" w:rsidTr="004E5164">
        <w:trPr>
          <w:trHeight w:val="230"/>
        </w:trPr>
        <w:tc>
          <w:tcPr>
            <w:tcW w:w="0" w:type="auto"/>
            <w:vAlign w:val="center"/>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6 для хлопчатобумажных, шелковых тканей</w:t>
            </w:r>
          </w:p>
        </w:tc>
        <w:tc>
          <w:tcPr>
            <w:tcW w:w="0" w:type="auto"/>
            <w:vAlign w:val="center"/>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6000</w:t>
            </w:r>
          </w:p>
        </w:tc>
      </w:tr>
      <w:tr w:rsidR="004E5164" w:rsidRPr="003B4BDE" w:rsidTr="004E5164">
        <w:trPr>
          <w:trHeight w:val="266"/>
        </w:trPr>
        <w:tc>
          <w:tcPr>
            <w:tcW w:w="0" w:type="auto"/>
            <w:vAlign w:val="center"/>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7 Сопротивление раздвигаемости нитей, даН, не менее</w:t>
            </w:r>
          </w:p>
        </w:tc>
        <w:tc>
          <w:tcPr>
            <w:tcW w:w="0" w:type="auto"/>
            <w:vAlign w:val="center"/>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4,0</w:t>
            </w:r>
          </w:p>
        </w:tc>
      </w:tr>
      <w:tr w:rsidR="004E5164" w:rsidRPr="003B4BDE" w:rsidTr="004E5164">
        <w:trPr>
          <w:trHeight w:val="269"/>
        </w:trPr>
        <w:tc>
          <w:tcPr>
            <w:tcW w:w="0" w:type="auto"/>
            <w:vAlign w:val="center"/>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8 Стоикость к истиранию, количество циклов до разрушения, не менее:</w:t>
            </w:r>
          </w:p>
        </w:tc>
        <w:tc>
          <w:tcPr>
            <w:tcW w:w="0" w:type="auto"/>
            <w:vAlign w:val="center"/>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6000</w:t>
            </w:r>
          </w:p>
        </w:tc>
      </w:tr>
    </w:tbl>
    <w:p w:rsidR="004E5164" w:rsidRPr="003B4BDE" w:rsidRDefault="004E5164" w:rsidP="003B4BDE">
      <w:pPr>
        <w:tabs>
          <w:tab w:val="left" w:pos="1080"/>
        </w:tabs>
        <w:ind w:left="0" w:right="0" w:firstLine="709"/>
        <w:jc w:val="both"/>
        <w:rPr>
          <w:rFonts w:ascii="Times New Roman" w:hAnsi="Times New Roman"/>
          <w:sz w:val="28"/>
          <w:szCs w:val="28"/>
        </w:rPr>
      </w:pPr>
    </w:p>
    <w:p w:rsidR="004E5164" w:rsidRPr="003B4BDE" w:rsidRDefault="003B4BDE" w:rsidP="003B4BDE">
      <w:pPr>
        <w:tabs>
          <w:tab w:val="left" w:pos="1080"/>
        </w:tabs>
        <w:ind w:left="0" w:right="0" w:firstLine="709"/>
        <w:jc w:val="both"/>
        <w:rPr>
          <w:rFonts w:ascii="Times New Roman" w:hAnsi="Times New Roman"/>
          <w:sz w:val="28"/>
          <w:szCs w:val="28"/>
        </w:rPr>
      </w:pPr>
      <w:r>
        <w:rPr>
          <w:rFonts w:ascii="Times New Roman" w:hAnsi="Times New Roman"/>
          <w:sz w:val="28"/>
          <w:szCs w:val="28"/>
        </w:rPr>
        <w:br w:type="page"/>
      </w:r>
      <w:r w:rsidR="004E5164" w:rsidRPr="003B4BDE">
        <w:rPr>
          <w:rFonts w:ascii="Times New Roman" w:hAnsi="Times New Roman"/>
          <w:sz w:val="28"/>
          <w:szCs w:val="28"/>
        </w:rPr>
        <w:t>Таблица 7</w:t>
      </w: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Показатели конструкторско-технологических нормативов основного материала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868"/>
        <w:gridCol w:w="3702"/>
      </w:tblGrid>
      <w:tr w:rsidR="004E5164" w:rsidRPr="003B4BDE" w:rsidTr="004E5164">
        <w:trPr>
          <w:trHeight w:val="307"/>
        </w:trPr>
        <w:tc>
          <w:tcPr>
            <w:tcW w:w="5868" w:type="dxa"/>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Показатель</w:t>
            </w:r>
          </w:p>
        </w:tc>
        <w:tc>
          <w:tcPr>
            <w:tcW w:w="3702" w:type="dxa"/>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Норматив</w:t>
            </w:r>
          </w:p>
        </w:tc>
      </w:tr>
      <w:tr w:rsidR="004E5164" w:rsidRPr="003B4BDE" w:rsidTr="004E5164">
        <w:trPr>
          <w:trHeight w:val="259"/>
        </w:trPr>
        <w:tc>
          <w:tcPr>
            <w:tcW w:w="5868" w:type="dxa"/>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 Раздвигаемость нити:</w:t>
            </w:r>
          </w:p>
        </w:tc>
        <w:tc>
          <w:tcPr>
            <w:tcW w:w="3702" w:type="dxa"/>
          </w:tcPr>
          <w:p w:rsidR="004E5164" w:rsidRPr="003B4BDE" w:rsidRDefault="004E5164" w:rsidP="003B4BDE">
            <w:pPr>
              <w:tabs>
                <w:tab w:val="left" w:pos="1080"/>
              </w:tabs>
              <w:ind w:left="0" w:right="0"/>
              <w:jc w:val="both"/>
              <w:rPr>
                <w:rFonts w:ascii="Times New Roman" w:hAnsi="Times New Roman"/>
                <w:sz w:val="20"/>
                <w:szCs w:val="20"/>
              </w:rPr>
            </w:pPr>
          </w:p>
        </w:tc>
      </w:tr>
      <w:tr w:rsidR="004E5164" w:rsidRPr="003B4BDE" w:rsidTr="004E5164">
        <w:trPr>
          <w:trHeight w:val="151"/>
        </w:trPr>
        <w:tc>
          <w:tcPr>
            <w:tcW w:w="5868" w:type="dxa"/>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До стирки</w:t>
            </w:r>
          </w:p>
        </w:tc>
        <w:tc>
          <w:tcPr>
            <w:tcW w:w="3702" w:type="dxa"/>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До4-</w:t>
            </w:r>
            <w:smartTag w:uri="urn:schemas-microsoft-com:office:smarttags" w:element="metricconverter">
              <w:smartTagPr>
                <w:attr w:name="ProductID" w:val="5 мм"/>
              </w:smartTagPr>
              <w:r w:rsidRPr="003B4BDE">
                <w:rPr>
                  <w:rFonts w:ascii="Times New Roman" w:hAnsi="Times New Roman"/>
                  <w:sz w:val="20"/>
                  <w:szCs w:val="20"/>
                </w:rPr>
                <w:t>5 мм</w:t>
              </w:r>
            </w:smartTag>
            <w:r w:rsidRPr="003B4BDE">
              <w:rPr>
                <w:rFonts w:ascii="Times New Roman" w:hAnsi="Times New Roman"/>
                <w:sz w:val="20"/>
                <w:szCs w:val="20"/>
              </w:rPr>
              <w:t>(при нагрузке до 6даН)</w:t>
            </w:r>
          </w:p>
        </w:tc>
      </w:tr>
      <w:tr w:rsidR="004E5164" w:rsidRPr="003B4BDE" w:rsidTr="004E5164">
        <w:trPr>
          <w:trHeight w:val="199"/>
        </w:trPr>
        <w:tc>
          <w:tcPr>
            <w:tcW w:w="5868" w:type="dxa"/>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 толщина</w:t>
            </w:r>
          </w:p>
        </w:tc>
        <w:tc>
          <w:tcPr>
            <w:tcW w:w="3702" w:type="dxa"/>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О.9мм.</w:t>
            </w:r>
          </w:p>
        </w:tc>
      </w:tr>
      <w:tr w:rsidR="004E5164" w:rsidRPr="003B4BDE" w:rsidTr="004E5164">
        <w:trPr>
          <w:trHeight w:val="116"/>
        </w:trPr>
        <w:tc>
          <w:tcPr>
            <w:tcW w:w="5868" w:type="dxa"/>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 Усадка после мокрых обработок, %, не более</w:t>
            </w:r>
          </w:p>
        </w:tc>
        <w:tc>
          <w:tcPr>
            <w:tcW w:w="3702" w:type="dxa"/>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r>
      <w:tr w:rsidR="004E5164" w:rsidRPr="003B4BDE" w:rsidTr="004E5164">
        <w:trPr>
          <w:trHeight w:val="373"/>
        </w:trPr>
        <w:tc>
          <w:tcPr>
            <w:tcW w:w="5868" w:type="dxa"/>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 Жесткость* хлопчатобумажных, льняных и смешанных тканей, мкН·см</w:t>
            </w:r>
            <w:r w:rsidRPr="003B4BDE">
              <w:rPr>
                <w:rFonts w:ascii="Times New Roman" w:hAnsi="Times New Roman"/>
                <w:sz w:val="20"/>
                <w:szCs w:val="20"/>
                <w:vertAlign w:val="superscript"/>
              </w:rPr>
              <w:t>2</w:t>
            </w:r>
            <w:r w:rsidRPr="003B4BDE">
              <w:rPr>
                <w:rFonts w:ascii="Times New Roman" w:hAnsi="Times New Roman"/>
                <w:sz w:val="20"/>
                <w:szCs w:val="20"/>
              </w:rPr>
              <w:t>:</w:t>
            </w:r>
          </w:p>
        </w:tc>
        <w:tc>
          <w:tcPr>
            <w:tcW w:w="3702" w:type="dxa"/>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10000-15000;20 000-50 000</w:t>
            </w:r>
          </w:p>
        </w:tc>
      </w:tr>
    </w:tbl>
    <w:p w:rsidR="004E5164" w:rsidRPr="003B4BDE" w:rsidRDefault="004E5164" w:rsidP="003B4BDE">
      <w:pPr>
        <w:pStyle w:val="a6"/>
        <w:tabs>
          <w:tab w:val="left" w:pos="1080"/>
        </w:tabs>
        <w:spacing w:line="360" w:lineRule="auto"/>
        <w:ind w:left="0" w:right="0" w:firstLine="709"/>
        <w:jc w:val="both"/>
        <w:rPr>
          <w:sz w:val="28"/>
          <w:szCs w:val="28"/>
        </w:rPr>
      </w:pPr>
    </w:p>
    <w:p w:rsidR="004E5164" w:rsidRPr="003B4BDE" w:rsidRDefault="004E5164" w:rsidP="003B4BDE">
      <w:pPr>
        <w:pStyle w:val="a6"/>
        <w:tabs>
          <w:tab w:val="left" w:pos="1080"/>
        </w:tabs>
        <w:spacing w:line="360" w:lineRule="auto"/>
        <w:ind w:left="0" w:right="0" w:firstLine="709"/>
        <w:jc w:val="both"/>
        <w:rPr>
          <w:sz w:val="28"/>
          <w:szCs w:val="28"/>
        </w:rPr>
      </w:pPr>
      <w:r w:rsidRPr="003B4BDE">
        <w:rPr>
          <w:sz w:val="28"/>
          <w:szCs w:val="28"/>
        </w:rPr>
        <w:t>Таблица 8</w:t>
      </w:r>
    </w:p>
    <w:p w:rsidR="004E5164" w:rsidRPr="003B4BDE" w:rsidRDefault="004E5164" w:rsidP="003B4BDE">
      <w:pPr>
        <w:tabs>
          <w:tab w:val="left" w:pos="1080"/>
        </w:tabs>
        <w:ind w:left="0" w:right="0" w:firstLine="720"/>
        <w:jc w:val="both"/>
        <w:rPr>
          <w:rFonts w:ascii="Times New Roman" w:hAnsi="Times New Roman"/>
          <w:sz w:val="28"/>
          <w:szCs w:val="28"/>
        </w:rPr>
      </w:pPr>
      <w:r w:rsidRPr="003B4BDE">
        <w:rPr>
          <w:rFonts w:ascii="Times New Roman" w:hAnsi="Times New Roman"/>
          <w:sz w:val="28"/>
          <w:szCs w:val="28"/>
        </w:rPr>
        <w:t>Показатели эргономических нормативов подкладочного материала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859"/>
        <w:gridCol w:w="2115"/>
      </w:tblGrid>
      <w:tr w:rsidR="004E5164" w:rsidRPr="003B4BDE" w:rsidTr="004E5164">
        <w:trPr>
          <w:trHeight w:val="274"/>
        </w:trPr>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Свойство</w:t>
            </w:r>
          </w:p>
        </w:tc>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Норматив</w:t>
            </w:r>
          </w:p>
        </w:tc>
      </w:tr>
      <w:tr w:rsidR="004E5164" w:rsidRPr="003B4BDE" w:rsidTr="004E5164">
        <w:trPr>
          <w:trHeight w:val="277"/>
        </w:trPr>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 xml:space="preserve">1 Масса </w:t>
            </w:r>
            <w:smartTag w:uri="urn:schemas-microsoft-com:office:smarttags" w:element="metricconverter">
              <w:smartTagPr>
                <w:attr w:name="ProductID" w:val="1 м2"/>
              </w:smartTagPr>
              <w:r w:rsidRPr="003B4BDE">
                <w:rPr>
                  <w:sz w:val="20"/>
                  <w:szCs w:val="20"/>
                </w:rPr>
                <w:t>1 м</w:t>
              </w:r>
              <w:r w:rsidRPr="003B4BDE">
                <w:rPr>
                  <w:sz w:val="20"/>
                  <w:szCs w:val="20"/>
                  <w:vertAlign w:val="superscript"/>
                </w:rPr>
                <w:t>2</w:t>
              </w:r>
            </w:smartTag>
            <w:r w:rsidRPr="003B4BDE">
              <w:rPr>
                <w:sz w:val="20"/>
                <w:szCs w:val="20"/>
              </w:rPr>
              <w:t>, г. От 200-350г.</w:t>
            </w:r>
          </w:p>
        </w:tc>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90-120 по гост3811-72</w:t>
            </w:r>
          </w:p>
        </w:tc>
      </w:tr>
      <w:tr w:rsidR="004E5164" w:rsidRPr="003B4BDE" w:rsidTr="004E5164">
        <w:trPr>
          <w:trHeight w:val="70"/>
        </w:trPr>
        <w:tc>
          <w:tcPr>
            <w:tcW w:w="0" w:type="auto"/>
            <w:vAlign w:val="center"/>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2 Стойкость окраски к сухому и мокрому трению, баллы, не ниже</w:t>
            </w:r>
          </w:p>
        </w:tc>
        <w:tc>
          <w:tcPr>
            <w:tcW w:w="0" w:type="auto"/>
            <w:vAlign w:val="center"/>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4 по ГОСТ9733-61</w:t>
            </w:r>
          </w:p>
        </w:tc>
      </w:tr>
    </w:tbl>
    <w:p w:rsidR="004E5164" w:rsidRPr="003B4BDE" w:rsidRDefault="004E5164" w:rsidP="003B4BDE">
      <w:pPr>
        <w:tabs>
          <w:tab w:val="left" w:pos="1080"/>
        </w:tabs>
        <w:ind w:left="0" w:right="0" w:firstLine="720"/>
        <w:jc w:val="both"/>
        <w:rPr>
          <w:rFonts w:ascii="Times New Roman" w:hAnsi="Times New Roman"/>
          <w:sz w:val="28"/>
          <w:szCs w:val="28"/>
        </w:rPr>
      </w:pPr>
    </w:p>
    <w:p w:rsidR="004E5164" w:rsidRPr="003B4BDE" w:rsidRDefault="004E5164" w:rsidP="003B4BDE">
      <w:pPr>
        <w:framePr w:hSpace="180" w:wrap="around" w:vAnchor="text" w:hAnchor="margin" w:x="243" w:y="48"/>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Таблица 9</w:t>
      </w:r>
    </w:p>
    <w:p w:rsidR="004E5164" w:rsidRPr="003B4BDE" w:rsidRDefault="004E5164" w:rsidP="003B4BDE">
      <w:pPr>
        <w:framePr w:hSpace="180" w:wrap="around" w:vAnchor="text" w:hAnchor="margin" w:x="243" w:y="48"/>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Показатели нормативов надежности подкладочного материала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788"/>
        <w:gridCol w:w="3782"/>
      </w:tblGrid>
      <w:tr w:rsidR="004E5164" w:rsidRPr="003B4BDE" w:rsidTr="004E5164">
        <w:trPr>
          <w:trHeight w:val="293"/>
        </w:trPr>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Свойство</w:t>
            </w:r>
          </w:p>
        </w:tc>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Норматив</w:t>
            </w:r>
          </w:p>
        </w:tc>
      </w:tr>
      <w:tr w:rsidR="004E5164" w:rsidRPr="003B4BDE" w:rsidTr="004E5164">
        <w:trPr>
          <w:trHeight w:val="70"/>
        </w:trPr>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1 Разрывная нагрузка, даН, не менее:</w:t>
            </w:r>
          </w:p>
        </w:tc>
        <w:tc>
          <w:tcPr>
            <w:tcW w:w="0" w:type="auto"/>
          </w:tcPr>
          <w:p w:rsidR="004E5164" w:rsidRPr="003B4BDE" w:rsidRDefault="004E5164" w:rsidP="003B4BDE">
            <w:pPr>
              <w:pStyle w:val="a6"/>
              <w:tabs>
                <w:tab w:val="left" w:pos="1080"/>
              </w:tabs>
              <w:spacing w:line="360" w:lineRule="auto"/>
              <w:ind w:left="0" w:right="0"/>
              <w:jc w:val="both"/>
              <w:rPr>
                <w:sz w:val="20"/>
                <w:szCs w:val="20"/>
              </w:rPr>
            </w:pPr>
          </w:p>
        </w:tc>
      </w:tr>
      <w:tr w:rsidR="004E5164" w:rsidRPr="003B4BDE" w:rsidTr="004E5164">
        <w:trPr>
          <w:trHeight w:val="70"/>
        </w:trPr>
        <w:tc>
          <w:tcPr>
            <w:tcW w:w="0" w:type="auto"/>
          </w:tcPr>
          <w:p w:rsidR="004E5164" w:rsidRPr="003B4BDE" w:rsidRDefault="004E5164" w:rsidP="003B4BDE">
            <w:pPr>
              <w:pStyle w:val="a6"/>
              <w:tabs>
                <w:tab w:val="left" w:pos="1080"/>
                <w:tab w:val="left" w:pos="1695"/>
              </w:tabs>
              <w:spacing w:line="360" w:lineRule="auto"/>
              <w:ind w:left="0" w:right="0"/>
              <w:jc w:val="both"/>
              <w:rPr>
                <w:sz w:val="20"/>
                <w:szCs w:val="20"/>
              </w:rPr>
            </w:pPr>
            <w:r w:rsidRPr="003B4BDE">
              <w:rPr>
                <w:sz w:val="20"/>
                <w:szCs w:val="20"/>
              </w:rPr>
              <w:t>по основе</w:t>
            </w:r>
          </w:p>
        </w:tc>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40 по ГОСТ3813-72</w:t>
            </w:r>
          </w:p>
        </w:tc>
      </w:tr>
      <w:tr w:rsidR="004E5164" w:rsidRPr="003B4BDE" w:rsidTr="004E5164">
        <w:trPr>
          <w:trHeight w:val="70"/>
        </w:trPr>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по утку</w:t>
            </w:r>
          </w:p>
        </w:tc>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30 по ГОСТ3813-72</w:t>
            </w:r>
          </w:p>
        </w:tc>
      </w:tr>
      <w:tr w:rsidR="004E5164" w:rsidRPr="003B4BDE" w:rsidTr="004E5164">
        <w:trPr>
          <w:trHeight w:val="70"/>
        </w:trPr>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2 Разрывное удлинение, %, не более:</w:t>
            </w:r>
          </w:p>
        </w:tc>
        <w:tc>
          <w:tcPr>
            <w:tcW w:w="0" w:type="auto"/>
          </w:tcPr>
          <w:p w:rsidR="004E5164" w:rsidRPr="003B4BDE" w:rsidRDefault="004E5164" w:rsidP="003B4BDE">
            <w:pPr>
              <w:pStyle w:val="a6"/>
              <w:tabs>
                <w:tab w:val="left" w:pos="1080"/>
              </w:tabs>
              <w:spacing w:line="360" w:lineRule="auto"/>
              <w:ind w:left="0" w:right="0"/>
              <w:jc w:val="both"/>
              <w:rPr>
                <w:sz w:val="20"/>
                <w:szCs w:val="20"/>
              </w:rPr>
            </w:pPr>
          </w:p>
        </w:tc>
      </w:tr>
      <w:tr w:rsidR="004E5164" w:rsidRPr="003B4BDE" w:rsidTr="004E5164">
        <w:trPr>
          <w:trHeight w:val="70"/>
        </w:trPr>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по основе</w:t>
            </w:r>
          </w:p>
        </w:tc>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15-30по ГОСТ3813-72</w:t>
            </w:r>
          </w:p>
        </w:tc>
      </w:tr>
      <w:tr w:rsidR="004E5164" w:rsidRPr="003B4BDE" w:rsidTr="004E5164">
        <w:trPr>
          <w:trHeight w:val="70"/>
        </w:trPr>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по утку</w:t>
            </w:r>
          </w:p>
        </w:tc>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10-20 по</w:t>
            </w:r>
            <w:r w:rsidR="003B4BDE" w:rsidRPr="003B4BDE">
              <w:rPr>
                <w:sz w:val="20"/>
                <w:szCs w:val="20"/>
              </w:rPr>
              <w:t xml:space="preserve"> </w:t>
            </w:r>
            <w:r w:rsidRPr="003B4BDE">
              <w:rPr>
                <w:sz w:val="20"/>
                <w:szCs w:val="20"/>
              </w:rPr>
              <w:t>ГОСТ3813-72</w:t>
            </w:r>
          </w:p>
        </w:tc>
      </w:tr>
      <w:tr w:rsidR="004E5164" w:rsidRPr="003B4BDE" w:rsidTr="004E5164">
        <w:trPr>
          <w:trHeight w:val="70"/>
        </w:trPr>
        <w:tc>
          <w:tcPr>
            <w:tcW w:w="0" w:type="auto"/>
            <w:vAlign w:val="center"/>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3 Раздирающая нагрузка, даН, не менее</w:t>
            </w:r>
          </w:p>
        </w:tc>
        <w:tc>
          <w:tcPr>
            <w:tcW w:w="0" w:type="auto"/>
            <w:vAlign w:val="center"/>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1.5 по ГОСТ3813-72</w:t>
            </w:r>
          </w:p>
        </w:tc>
      </w:tr>
      <w:tr w:rsidR="004E5164" w:rsidRPr="003B4BDE" w:rsidTr="004E5164">
        <w:trPr>
          <w:trHeight w:val="70"/>
        </w:trPr>
        <w:tc>
          <w:tcPr>
            <w:tcW w:w="0" w:type="auto"/>
            <w:vAlign w:val="center"/>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4 Усадка после мокрых обработок, %, не более</w:t>
            </w:r>
          </w:p>
        </w:tc>
        <w:tc>
          <w:tcPr>
            <w:tcW w:w="0" w:type="auto"/>
            <w:vAlign w:val="center"/>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3,0</w:t>
            </w:r>
          </w:p>
        </w:tc>
      </w:tr>
      <w:tr w:rsidR="004E5164" w:rsidRPr="003B4BDE" w:rsidTr="004E5164">
        <w:trPr>
          <w:trHeight w:val="522"/>
        </w:trPr>
        <w:tc>
          <w:tcPr>
            <w:tcW w:w="0" w:type="auto"/>
            <w:vAlign w:val="center"/>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5 Стоикость к истиранию, количсство циклов до разрушения, не меиее:</w:t>
            </w:r>
          </w:p>
        </w:tc>
        <w:tc>
          <w:tcPr>
            <w:tcW w:w="0" w:type="auto"/>
            <w:vAlign w:val="center"/>
          </w:tcPr>
          <w:p w:rsidR="004E5164" w:rsidRPr="003B4BDE" w:rsidRDefault="004E5164" w:rsidP="003B4BDE">
            <w:pPr>
              <w:pStyle w:val="a6"/>
              <w:tabs>
                <w:tab w:val="left" w:pos="1080"/>
              </w:tabs>
              <w:spacing w:line="360" w:lineRule="auto"/>
              <w:ind w:left="0" w:right="0"/>
              <w:jc w:val="both"/>
              <w:rPr>
                <w:sz w:val="20"/>
                <w:szCs w:val="20"/>
              </w:rPr>
            </w:pPr>
          </w:p>
        </w:tc>
      </w:tr>
      <w:tr w:rsidR="004E5164" w:rsidRPr="003B4BDE" w:rsidTr="004E5164">
        <w:trPr>
          <w:trHeight w:val="70"/>
        </w:trPr>
        <w:tc>
          <w:tcPr>
            <w:tcW w:w="0" w:type="auto"/>
            <w:vAlign w:val="center"/>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для хлопчатобумажных, шелковых тканей</w:t>
            </w:r>
          </w:p>
        </w:tc>
        <w:tc>
          <w:tcPr>
            <w:tcW w:w="0" w:type="auto"/>
            <w:vAlign w:val="center"/>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1500 по ГОСт18976-73</w:t>
            </w:r>
          </w:p>
        </w:tc>
      </w:tr>
      <w:tr w:rsidR="004E5164" w:rsidRPr="003B4BDE" w:rsidTr="004E5164">
        <w:trPr>
          <w:trHeight w:val="70"/>
        </w:trPr>
        <w:tc>
          <w:tcPr>
            <w:tcW w:w="0" w:type="auto"/>
            <w:vAlign w:val="center"/>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6 Сопротивление раздвигаемости нитей, даН, не менее</w:t>
            </w:r>
          </w:p>
        </w:tc>
        <w:tc>
          <w:tcPr>
            <w:tcW w:w="0" w:type="auto"/>
            <w:vAlign w:val="center"/>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Требование ГОСТ20236-74 по ГОСТ15148-69</w:t>
            </w:r>
          </w:p>
        </w:tc>
      </w:tr>
    </w:tbl>
    <w:p w:rsidR="004E5164" w:rsidRPr="003B4BDE" w:rsidRDefault="004E5164" w:rsidP="003B4BDE">
      <w:pPr>
        <w:tabs>
          <w:tab w:val="left" w:pos="1080"/>
        </w:tabs>
        <w:ind w:left="0" w:right="0" w:firstLine="709"/>
        <w:jc w:val="both"/>
        <w:rPr>
          <w:rFonts w:ascii="Times New Roman" w:hAnsi="Times New Roman"/>
          <w:sz w:val="28"/>
          <w:szCs w:val="28"/>
        </w:rPr>
      </w:pPr>
    </w:p>
    <w:p w:rsidR="004E5164" w:rsidRPr="003B4BDE" w:rsidRDefault="003B4BDE"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br w:type="page"/>
      </w:r>
      <w:r w:rsidR="004E5164" w:rsidRPr="003B4BDE">
        <w:rPr>
          <w:rFonts w:ascii="Times New Roman" w:hAnsi="Times New Roman"/>
          <w:sz w:val="28"/>
          <w:szCs w:val="28"/>
        </w:rPr>
        <w:t>Таблица 10</w:t>
      </w: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Показатели конструкторско-технологических нормативов подкладочного материала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48"/>
        <w:gridCol w:w="3049"/>
      </w:tblGrid>
      <w:tr w:rsidR="004E5164" w:rsidRPr="003B4BDE" w:rsidTr="004E5164">
        <w:trPr>
          <w:trHeight w:val="133"/>
        </w:trPr>
        <w:tc>
          <w:tcPr>
            <w:tcW w:w="6048" w:type="dxa"/>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Показатель</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Норматив</w:t>
            </w:r>
          </w:p>
        </w:tc>
      </w:tr>
      <w:tr w:rsidR="004E5164" w:rsidRPr="003B4BDE" w:rsidTr="004E5164">
        <w:trPr>
          <w:trHeight w:val="237"/>
        </w:trPr>
        <w:tc>
          <w:tcPr>
            <w:tcW w:w="6048" w:type="dxa"/>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 Раздвигаемость нити:</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p>
        </w:tc>
      </w:tr>
      <w:tr w:rsidR="004E5164" w:rsidRPr="003B4BDE" w:rsidTr="004E5164">
        <w:trPr>
          <w:trHeight w:val="373"/>
        </w:trPr>
        <w:tc>
          <w:tcPr>
            <w:tcW w:w="6048" w:type="dxa"/>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До стирки</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До 4-</w:t>
            </w:r>
            <w:smartTag w:uri="urn:schemas-microsoft-com:office:smarttags" w:element="metricconverter">
              <w:smartTagPr>
                <w:attr w:name="ProductID" w:val="5 мм"/>
              </w:smartTagPr>
              <w:r w:rsidRPr="003B4BDE">
                <w:rPr>
                  <w:rFonts w:ascii="Times New Roman" w:hAnsi="Times New Roman"/>
                  <w:sz w:val="20"/>
                  <w:szCs w:val="20"/>
                </w:rPr>
                <w:t>5 мм</w:t>
              </w:r>
            </w:smartTag>
            <w:r w:rsidRPr="003B4BDE">
              <w:rPr>
                <w:rFonts w:ascii="Times New Roman" w:hAnsi="Times New Roman"/>
                <w:sz w:val="20"/>
                <w:szCs w:val="20"/>
              </w:rPr>
              <w:t>(при нагрузке до 6даН)</w:t>
            </w:r>
          </w:p>
        </w:tc>
      </w:tr>
      <w:tr w:rsidR="004E5164" w:rsidRPr="003B4BDE" w:rsidTr="004E5164">
        <w:trPr>
          <w:trHeight w:val="319"/>
        </w:trPr>
        <w:tc>
          <w:tcPr>
            <w:tcW w:w="6048" w:type="dxa"/>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 Толщина</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О.75мм.</w:t>
            </w:r>
          </w:p>
        </w:tc>
      </w:tr>
      <w:tr w:rsidR="004E5164" w:rsidRPr="003B4BDE" w:rsidTr="004E5164">
        <w:trPr>
          <w:trHeight w:val="211"/>
        </w:trPr>
        <w:tc>
          <w:tcPr>
            <w:tcW w:w="6048" w:type="dxa"/>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 Усадка после мокрых обработок, %, не более</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2.0 по гост5012-66</w:t>
            </w:r>
          </w:p>
        </w:tc>
      </w:tr>
      <w:tr w:rsidR="004E5164" w:rsidRPr="003B4BDE" w:rsidTr="004E5164">
        <w:trPr>
          <w:trHeight w:val="373"/>
        </w:trPr>
        <w:tc>
          <w:tcPr>
            <w:tcW w:w="6048" w:type="dxa"/>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 Жесткость* хлопчатобумажных, льняных и смешанных тканей, мкН·см</w:t>
            </w:r>
            <w:r w:rsidRPr="003B4BDE">
              <w:rPr>
                <w:rFonts w:ascii="Times New Roman" w:hAnsi="Times New Roman"/>
                <w:sz w:val="20"/>
                <w:szCs w:val="20"/>
                <w:vertAlign w:val="superscript"/>
              </w:rPr>
              <w:t>2</w:t>
            </w:r>
            <w:r w:rsidRPr="003B4BDE">
              <w:rPr>
                <w:rFonts w:ascii="Times New Roman" w:hAnsi="Times New Roman"/>
                <w:sz w:val="20"/>
                <w:szCs w:val="20"/>
              </w:rPr>
              <w:t>:</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10000-15000;20 000-50 000</w:t>
            </w:r>
          </w:p>
        </w:tc>
      </w:tr>
      <w:tr w:rsidR="004E5164" w:rsidRPr="003B4BDE" w:rsidTr="004E5164">
        <w:trPr>
          <w:trHeight w:val="373"/>
        </w:trPr>
        <w:tc>
          <w:tcPr>
            <w:tcW w:w="6048" w:type="dxa"/>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 Стойкость к ВТО не ниже</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140</w:t>
            </w:r>
            <w:r w:rsidRPr="003B4BDE">
              <w:rPr>
                <w:rFonts w:ascii="Times New Roman" w:hAnsi="Times New Roman"/>
                <w:sz w:val="20"/>
                <w:szCs w:val="20"/>
              </w:rPr>
              <w:sym w:font="Symbol" w:char="F0B0"/>
            </w:r>
          </w:p>
        </w:tc>
      </w:tr>
    </w:tbl>
    <w:p w:rsidR="004E5164" w:rsidRPr="003B4BDE" w:rsidRDefault="004E5164" w:rsidP="003B4BDE">
      <w:pPr>
        <w:pStyle w:val="a6"/>
        <w:tabs>
          <w:tab w:val="left" w:pos="1080"/>
        </w:tabs>
        <w:spacing w:line="360" w:lineRule="auto"/>
        <w:ind w:left="0" w:right="0" w:firstLine="709"/>
        <w:jc w:val="both"/>
        <w:rPr>
          <w:sz w:val="28"/>
          <w:szCs w:val="28"/>
        </w:rPr>
      </w:pPr>
    </w:p>
    <w:p w:rsidR="004E5164" w:rsidRPr="003B4BDE" w:rsidRDefault="004E5164" w:rsidP="003B4BDE">
      <w:pPr>
        <w:pStyle w:val="a6"/>
        <w:tabs>
          <w:tab w:val="left" w:pos="1080"/>
        </w:tabs>
        <w:spacing w:line="360" w:lineRule="auto"/>
        <w:ind w:left="0" w:right="0" w:firstLine="709"/>
        <w:jc w:val="both"/>
        <w:rPr>
          <w:sz w:val="28"/>
          <w:szCs w:val="28"/>
        </w:rPr>
      </w:pPr>
      <w:r w:rsidRPr="003B4BDE">
        <w:rPr>
          <w:sz w:val="28"/>
          <w:szCs w:val="28"/>
        </w:rPr>
        <w:t>Изменение показателя, исходя из свойств надежности выбрано 5 свойств, которые методом экспертных оценок присвоили балл и определили значимость каждого свойства в баллах. Для этого каждый эксперт оценивает каждый показатель, расставляя по уровню значимости (5-и бальная шкала). В результате чего суммируются баллы данные экспертами при определении качества, и выводится средний бал для каждого показателя.</w:t>
      </w:r>
    </w:p>
    <w:p w:rsidR="004E5164" w:rsidRPr="003B4BDE" w:rsidRDefault="004E5164" w:rsidP="003B4BDE">
      <w:pPr>
        <w:tabs>
          <w:tab w:val="left" w:pos="1080"/>
        </w:tabs>
        <w:ind w:left="0" w:right="0" w:firstLine="720"/>
        <w:jc w:val="both"/>
        <w:rPr>
          <w:rFonts w:ascii="Times New Roman" w:hAnsi="Times New Roman"/>
          <w:sz w:val="28"/>
          <w:szCs w:val="28"/>
        </w:rPr>
      </w:pPr>
      <w:r w:rsidRPr="003B4BDE">
        <w:rPr>
          <w:rFonts w:ascii="Times New Roman" w:hAnsi="Times New Roman"/>
          <w:sz w:val="28"/>
          <w:szCs w:val="28"/>
        </w:rPr>
        <w:t>Значимость свойств надежности основных материалов при изготовлении женского повседневного костюма после 3 химических чисток не должно превышать 20%.</w:t>
      </w:r>
    </w:p>
    <w:p w:rsidR="004E5164" w:rsidRPr="003B4BDE" w:rsidRDefault="004E5164" w:rsidP="003B4BDE">
      <w:pPr>
        <w:tabs>
          <w:tab w:val="left" w:pos="1080"/>
        </w:tabs>
        <w:ind w:left="0" w:right="0" w:firstLine="720"/>
        <w:jc w:val="both"/>
        <w:rPr>
          <w:rFonts w:ascii="Times New Roman" w:hAnsi="Times New Roman"/>
          <w:sz w:val="28"/>
          <w:szCs w:val="28"/>
        </w:rPr>
      </w:pP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Таблица 11</w:t>
      </w: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Значимость свойств надежности основных материалов при изготовлении женского повседневного костюма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50"/>
        <w:gridCol w:w="885"/>
        <w:gridCol w:w="885"/>
        <w:gridCol w:w="885"/>
        <w:gridCol w:w="885"/>
        <w:gridCol w:w="885"/>
        <w:gridCol w:w="1107"/>
        <w:gridCol w:w="1288"/>
      </w:tblGrid>
      <w:tr w:rsidR="004E5164" w:rsidRPr="003B4BDE" w:rsidTr="004E5164">
        <w:trPr>
          <w:trHeight w:val="307"/>
        </w:trPr>
        <w:tc>
          <w:tcPr>
            <w:tcW w:w="0" w:type="auto"/>
            <w:vMerge w:val="restart"/>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Свойство</w:t>
            </w:r>
          </w:p>
        </w:tc>
        <w:tc>
          <w:tcPr>
            <w:tcW w:w="0" w:type="auto"/>
            <w:gridSpan w:val="5"/>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Оценка эксперта-студента, балл</w:t>
            </w:r>
          </w:p>
        </w:tc>
        <w:tc>
          <w:tcPr>
            <w:tcW w:w="0" w:type="auto"/>
            <w:vMerge w:val="restart"/>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Итого, балл</w:t>
            </w:r>
          </w:p>
        </w:tc>
        <w:tc>
          <w:tcPr>
            <w:tcW w:w="0" w:type="auto"/>
            <w:vMerge w:val="restart"/>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Средний балл</w:t>
            </w:r>
          </w:p>
        </w:tc>
      </w:tr>
      <w:tr w:rsidR="004E5164" w:rsidRPr="003B4BDE" w:rsidTr="004E5164">
        <w:trPr>
          <w:trHeight w:val="373"/>
        </w:trPr>
        <w:tc>
          <w:tcPr>
            <w:tcW w:w="0" w:type="auto"/>
            <w:vMerge/>
          </w:tcPr>
          <w:p w:rsidR="004E5164" w:rsidRPr="003B4BDE" w:rsidRDefault="004E5164" w:rsidP="003B4BDE">
            <w:pPr>
              <w:tabs>
                <w:tab w:val="left" w:pos="1080"/>
              </w:tabs>
              <w:ind w:left="0" w:right="0"/>
              <w:jc w:val="both"/>
              <w:rPr>
                <w:rFonts w:ascii="Times New Roman" w:hAnsi="Times New Roman"/>
                <w:sz w:val="20"/>
                <w:szCs w:val="20"/>
              </w:rPr>
            </w:pP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1-й эксп.</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2-й эксп.</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3-й эксп.</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4-й эксп.</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5-й эксп.</w:t>
            </w:r>
          </w:p>
        </w:tc>
        <w:tc>
          <w:tcPr>
            <w:tcW w:w="0" w:type="auto"/>
            <w:vMerge/>
          </w:tcPr>
          <w:p w:rsidR="004E5164" w:rsidRPr="003B4BDE" w:rsidRDefault="004E5164" w:rsidP="003B4BDE">
            <w:pPr>
              <w:tabs>
                <w:tab w:val="left" w:pos="1080"/>
              </w:tabs>
              <w:ind w:left="0" w:right="0"/>
              <w:jc w:val="both"/>
              <w:rPr>
                <w:rFonts w:ascii="Times New Roman" w:hAnsi="Times New Roman"/>
                <w:sz w:val="20"/>
                <w:szCs w:val="20"/>
              </w:rPr>
            </w:pPr>
          </w:p>
        </w:tc>
        <w:tc>
          <w:tcPr>
            <w:tcW w:w="0" w:type="auto"/>
            <w:vMerge/>
          </w:tcPr>
          <w:p w:rsidR="004E5164" w:rsidRPr="003B4BDE" w:rsidRDefault="004E5164" w:rsidP="003B4BDE">
            <w:pPr>
              <w:tabs>
                <w:tab w:val="left" w:pos="1080"/>
              </w:tabs>
              <w:ind w:left="0" w:right="0"/>
              <w:jc w:val="both"/>
              <w:rPr>
                <w:rFonts w:ascii="Times New Roman" w:hAnsi="Times New Roman"/>
                <w:sz w:val="20"/>
                <w:szCs w:val="20"/>
              </w:rPr>
            </w:pPr>
          </w:p>
        </w:tc>
      </w:tr>
      <w:tr w:rsidR="004E5164" w:rsidRPr="003B4BDE" w:rsidTr="004E5164">
        <w:trPr>
          <w:trHeight w:val="373"/>
        </w:trPr>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1</w:t>
            </w:r>
            <w:r w:rsidR="003B4BDE" w:rsidRPr="003B4BDE">
              <w:rPr>
                <w:sz w:val="20"/>
                <w:szCs w:val="20"/>
              </w:rPr>
              <w:t xml:space="preserve"> </w:t>
            </w:r>
            <w:r w:rsidRPr="003B4BDE">
              <w:rPr>
                <w:sz w:val="20"/>
                <w:szCs w:val="20"/>
              </w:rPr>
              <w:t>Устойчивость при истирании</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4,2</w:t>
            </w:r>
          </w:p>
        </w:tc>
      </w:tr>
      <w:tr w:rsidR="004E5164" w:rsidRPr="003B4BDE" w:rsidTr="004E5164">
        <w:trPr>
          <w:trHeight w:val="373"/>
        </w:trPr>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r w:rsidR="003B4BDE" w:rsidRPr="003B4BDE">
              <w:rPr>
                <w:rFonts w:ascii="Times New Roman" w:hAnsi="Times New Roman"/>
                <w:sz w:val="20"/>
                <w:szCs w:val="20"/>
              </w:rPr>
              <w:t xml:space="preserve"> </w:t>
            </w:r>
            <w:r w:rsidRPr="003B4BDE">
              <w:rPr>
                <w:rFonts w:ascii="Times New Roman" w:hAnsi="Times New Roman"/>
                <w:sz w:val="20"/>
                <w:szCs w:val="20"/>
              </w:rPr>
              <w:t>Жесткость.</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2,2</w:t>
            </w:r>
          </w:p>
        </w:tc>
      </w:tr>
      <w:tr w:rsidR="004E5164" w:rsidRPr="003B4BDE" w:rsidTr="004E5164">
        <w:trPr>
          <w:trHeight w:val="373"/>
        </w:trPr>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r w:rsidR="003B4BDE" w:rsidRPr="003B4BDE">
              <w:rPr>
                <w:rFonts w:ascii="Times New Roman" w:hAnsi="Times New Roman"/>
                <w:sz w:val="20"/>
                <w:szCs w:val="20"/>
              </w:rPr>
              <w:t xml:space="preserve"> </w:t>
            </w:r>
            <w:r w:rsidRPr="003B4BDE">
              <w:rPr>
                <w:rFonts w:ascii="Times New Roman" w:hAnsi="Times New Roman"/>
                <w:sz w:val="20"/>
                <w:szCs w:val="20"/>
              </w:rPr>
              <w:t>Усилие при разрыве</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16</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3,2</w:t>
            </w:r>
          </w:p>
        </w:tc>
      </w:tr>
      <w:tr w:rsidR="004E5164" w:rsidRPr="003B4BDE" w:rsidTr="004E5164">
        <w:trPr>
          <w:trHeight w:val="373"/>
        </w:trPr>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4</w:t>
            </w:r>
            <w:r w:rsidR="003B4BDE" w:rsidRPr="003B4BDE">
              <w:rPr>
                <w:sz w:val="20"/>
                <w:szCs w:val="20"/>
              </w:rPr>
              <w:t xml:space="preserve"> </w:t>
            </w:r>
            <w:r w:rsidRPr="003B4BDE">
              <w:rPr>
                <w:sz w:val="20"/>
                <w:szCs w:val="20"/>
              </w:rPr>
              <w:t>Раздирающая нагрузка</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18</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3,6</w:t>
            </w:r>
          </w:p>
        </w:tc>
      </w:tr>
      <w:tr w:rsidR="004E5164" w:rsidRPr="003B4BDE" w:rsidTr="004E5164">
        <w:trPr>
          <w:trHeight w:val="373"/>
        </w:trPr>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r w:rsidR="003B4BDE" w:rsidRPr="003B4BDE">
              <w:rPr>
                <w:rFonts w:ascii="Times New Roman" w:hAnsi="Times New Roman"/>
                <w:sz w:val="20"/>
                <w:szCs w:val="20"/>
              </w:rPr>
              <w:t xml:space="preserve"> </w:t>
            </w:r>
            <w:r w:rsidRPr="003B4BDE">
              <w:rPr>
                <w:rFonts w:ascii="Times New Roman" w:hAnsi="Times New Roman"/>
                <w:sz w:val="20"/>
                <w:szCs w:val="20"/>
              </w:rPr>
              <w:t>Устойчивость к действию стирки</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9</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1,8</w:t>
            </w:r>
          </w:p>
        </w:tc>
      </w:tr>
    </w:tbl>
    <w:p w:rsidR="004E5164" w:rsidRPr="003B4BDE" w:rsidRDefault="004E5164" w:rsidP="003B4BDE">
      <w:pPr>
        <w:tabs>
          <w:tab w:val="left" w:pos="1080"/>
        </w:tabs>
        <w:ind w:left="0" w:right="0" w:firstLine="709"/>
        <w:jc w:val="both"/>
        <w:rPr>
          <w:rFonts w:ascii="Times New Roman" w:hAnsi="Times New Roman"/>
          <w:sz w:val="28"/>
          <w:szCs w:val="28"/>
        </w:rPr>
      </w:pP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М</w:t>
      </w:r>
      <w:r w:rsidRPr="003B4BDE">
        <w:rPr>
          <w:rFonts w:ascii="Times New Roman" w:hAnsi="Times New Roman"/>
          <w:sz w:val="28"/>
          <w:szCs w:val="28"/>
          <w:vertAlign w:val="subscript"/>
        </w:rPr>
        <w:t xml:space="preserve">3 </w:t>
      </w:r>
      <w:r w:rsidRPr="003B4BDE">
        <w:rPr>
          <w:rFonts w:ascii="Times New Roman" w:hAnsi="Times New Roman"/>
          <w:sz w:val="28"/>
          <w:szCs w:val="28"/>
        </w:rPr>
        <w:t>= ∑ З</w:t>
      </w:r>
      <w:r w:rsidRPr="003B4BDE">
        <w:rPr>
          <w:rFonts w:ascii="Times New Roman" w:hAnsi="Times New Roman"/>
          <w:sz w:val="28"/>
          <w:szCs w:val="28"/>
          <w:vertAlign w:val="subscript"/>
        </w:rPr>
        <w:t xml:space="preserve">м </w:t>
      </w:r>
      <w:r w:rsidRPr="003B4BDE">
        <w:rPr>
          <w:rFonts w:ascii="Times New Roman" w:hAnsi="Times New Roman"/>
          <w:sz w:val="28"/>
          <w:szCs w:val="28"/>
        </w:rPr>
        <w:t>/ К,</w:t>
      </w:r>
      <w:r w:rsidRPr="003B4BDE">
        <w:rPr>
          <w:rFonts w:ascii="Times New Roman" w:hAnsi="Times New Roman"/>
          <w:sz w:val="28"/>
          <w:szCs w:val="28"/>
        </w:rPr>
        <w:tab/>
      </w:r>
      <w:r w:rsidRPr="003B4BDE">
        <w:rPr>
          <w:rFonts w:ascii="Times New Roman" w:hAnsi="Times New Roman"/>
          <w:sz w:val="28"/>
          <w:szCs w:val="28"/>
        </w:rPr>
        <w:tab/>
      </w:r>
      <w:r w:rsidRPr="003B4BDE">
        <w:rPr>
          <w:rFonts w:ascii="Times New Roman" w:hAnsi="Times New Roman"/>
          <w:sz w:val="28"/>
          <w:szCs w:val="28"/>
        </w:rPr>
        <w:tab/>
      </w:r>
      <w:r w:rsidRPr="003B4BDE">
        <w:rPr>
          <w:rFonts w:ascii="Times New Roman" w:hAnsi="Times New Roman"/>
          <w:sz w:val="28"/>
          <w:szCs w:val="28"/>
        </w:rPr>
        <w:tab/>
      </w:r>
      <w:r w:rsidRPr="003B4BDE">
        <w:rPr>
          <w:rFonts w:ascii="Times New Roman" w:hAnsi="Times New Roman"/>
          <w:sz w:val="28"/>
          <w:szCs w:val="28"/>
        </w:rPr>
        <w:tab/>
      </w:r>
      <w:r w:rsidRPr="003B4BDE">
        <w:rPr>
          <w:rFonts w:ascii="Times New Roman" w:hAnsi="Times New Roman"/>
          <w:sz w:val="28"/>
          <w:szCs w:val="28"/>
        </w:rPr>
        <w:tab/>
      </w:r>
      <w:r w:rsidRPr="003B4BDE">
        <w:rPr>
          <w:rFonts w:ascii="Times New Roman" w:hAnsi="Times New Roman"/>
          <w:sz w:val="28"/>
          <w:szCs w:val="28"/>
        </w:rPr>
        <w:tab/>
        <w:t>(1)</w:t>
      </w:r>
    </w:p>
    <w:p w:rsidR="004E5164" w:rsidRPr="003B4BDE" w:rsidRDefault="004E5164" w:rsidP="003B4BDE">
      <w:pPr>
        <w:tabs>
          <w:tab w:val="left" w:pos="1080"/>
        </w:tabs>
        <w:ind w:left="0" w:right="0" w:firstLine="709"/>
        <w:jc w:val="both"/>
        <w:rPr>
          <w:rFonts w:ascii="Times New Roman" w:hAnsi="Times New Roman"/>
          <w:sz w:val="28"/>
          <w:szCs w:val="28"/>
        </w:rPr>
      </w:pP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где</w:t>
      </w:r>
      <w:r w:rsidR="003B4BDE" w:rsidRPr="003B4BDE">
        <w:rPr>
          <w:rFonts w:ascii="Times New Roman" w:hAnsi="Times New Roman"/>
          <w:sz w:val="28"/>
          <w:szCs w:val="28"/>
        </w:rPr>
        <w:t xml:space="preserve"> </w:t>
      </w:r>
      <w:r w:rsidRPr="003B4BDE">
        <w:rPr>
          <w:rFonts w:ascii="Times New Roman" w:hAnsi="Times New Roman"/>
          <w:sz w:val="28"/>
          <w:szCs w:val="28"/>
        </w:rPr>
        <w:t>М</w:t>
      </w:r>
      <w:r w:rsidRPr="003B4BDE">
        <w:rPr>
          <w:rFonts w:ascii="Times New Roman" w:hAnsi="Times New Roman"/>
          <w:sz w:val="28"/>
          <w:szCs w:val="28"/>
          <w:vertAlign w:val="subscript"/>
        </w:rPr>
        <w:t xml:space="preserve">3 </w:t>
      </w:r>
      <w:r w:rsidRPr="003B4BDE">
        <w:rPr>
          <w:rFonts w:ascii="Times New Roman" w:hAnsi="Times New Roman"/>
          <w:sz w:val="28"/>
          <w:szCs w:val="28"/>
        </w:rPr>
        <w:t>– значимость свойства, балл;</w:t>
      </w: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З</w:t>
      </w:r>
      <w:r w:rsidRPr="003B4BDE">
        <w:rPr>
          <w:rFonts w:ascii="Times New Roman" w:hAnsi="Times New Roman"/>
          <w:sz w:val="28"/>
          <w:szCs w:val="28"/>
          <w:vertAlign w:val="subscript"/>
        </w:rPr>
        <w:t xml:space="preserve">м </w:t>
      </w:r>
      <w:r w:rsidRPr="003B4BDE">
        <w:rPr>
          <w:rFonts w:ascii="Times New Roman" w:hAnsi="Times New Roman"/>
          <w:sz w:val="28"/>
          <w:szCs w:val="28"/>
        </w:rPr>
        <w:t>– оценка значимого свойства для каждого опрошенного студента, балл;</w:t>
      </w: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К – количество опрошенных студентов.</w:t>
      </w: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По итогам вычислений строится диаграмма значимости надежности (рис. 4).</w:t>
      </w:r>
    </w:p>
    <w:p w:rsidR="004E5164" w:rsidRPr="003B4BDE" w:rsidRDefault="004E5164" w:rsidP="003B4BDE">
      <w:pPr>
        <w:tabs>
          <w:tab w:val="left" w:pos="1080"/>
        </w:tabs>
        <w:ind w:left="0" w:right="0" w:firstLine="709"/>
        <w:jc w:val="both"/>
        <w:rPr>
          <w:rFonts w:ascii="Times New Roman" w:hAnsi="Times New Roman"/>
          <w:sz w:val="28"/>
          <w:szCs w:val="28"/>
        </w:rPr>
      </w:pPr>
    </w:p>
    <w:p w:rsidR="004E5164" w:rsidRPr="003B4BDE" w:rsidRDefault="009C108D" w:rsidP="003B4BDE">
      <w:pPr>
        <w:tabs>
          <w:tab w:val="left" w:pos="1080"/>
        </w:tabs>
        <w:ind w:left="0" w:right="0" w:firstLine="709"/>
        <w:jc w:val="both"/>
        <w:rPr>
          <w:rFonts w:ascii="Times New Roman" w:hAnsi="Times New Roman"/>
          <w:sz w:val="28"/>
          <w:szCs w:val="28"/>
        </w:rPr>
      </w:pPr>
      <w:r w:rsidRPr="003B4BDE">
        <w:rPr>
          <w:rFonts w:ascii="Times New Roman" w:hAnsi="Times New Roman"/>
          <w:noProof/>
          <w:sz w:val="28"/>
          <w:szCs w:val="28"/>
        </w:rPr>
        <w:object w:dxaOrig="8449" w:dyaOrig="5828">
          <v:shape id="Объект 1" o:spid="_x0000_i1029" type="#_x0000_t75" style="width:207pt;height:142.5pt;visibility:visible" o:ole="">
            <v:imagedata r:id="rId10" o:title=""/>
            <o:lock v:ext="edit" aspectratio="f"/>
          </v:shape>
          <o:OLEObject Type="Embed" ProgID="Excel.Sheet.8" ShapeID="Объект 1" DrawAspect="Content" ObjectID="_1469441708" r:id="rId11"/>
        </w:object>
      </w: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 xml:space="preserve">Рисунок 4-Диаграмма показателей значимостей надежности основного материалов при изготовлении женского костюма </w:t>
      </w:r>
    </w:p>
    <w:p w:rsidR="004E5164" w:rsidRPr="003B4BDE" w:rsidRDefault="004E5164" w:rsidP="003B4BDE">
      <w:pPr>
        <w:tabs>
          <w:tab w:val="left" w:pos="1080"/>
        </w:tabs>
        <w:ind w:left="0" w:right="0" w:firstLine="709"/>
        <w:jc w:val="both"/>
        <w:rPr>
          <w:rFonts w:ascii="Times New Roman" w:hAnsi="Times New Roman"/>
          <w:sz w:val="28"/>
          <w:szCs w:val="28"/>
        </w:rPr>
      </w:pP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Таблица 12</w:t>
      </w: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Значимость свойств надежности подкладочных материалов при изготовлении женского повседневного костюма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29"/>
        <w:gridCol w:w="836"/>
        <w:gridCol w:w="836"/>
        <w:gridCol w:w="836"/>
        <w:gridCol w:w="836"/>
        <w:gridCol w:w="836"/>
        <w:gridCol w:w="1040"/>
        <w:gridCol w:w="1221"/>
      </w:tblGrid>
      <w:tr w:rsidR="004E5164" w:rsidRPr="003B4BDE" w:rsidTr="004E5164">
        <w:trPr>
          <w:trHeight w:val="307"/>
          <w:jc w:val="center"/>
        </w:trPr>
        <w:tc>
          <w:tcPr>
            <w:tcW w:w="0" w:type="auto"/>
            <w:vMerge w:val="restart"/>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Свойство</w:t>
            </w:r>
          </w:p>
        </w:tc>
        <w:tc>
          <w:tcPr>
            <w:tcW w:w="0" w:type="auto"/>
            <w:gridSpan w:val="5"/>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Оценка эксперта-студента, балл</w:t>
            </w:r>
          </w:p>
        </w:tc>
        <w:tc>
          <w:tcPr>
            <w:tcW w:w="0" w:type="auto"/>
            <w:vMerge w:val="restart"/>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Итого, балл</w:t>
            </w:r>
          </w:p>
        </w:tc>
        <w:tc>
          <w:tcPr>
            <w:tcW w:w="0" w:type="auto"/>
            <w:vMerge w:val="restart"/>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Средний балл</w:t>
            </w:r>
          </w:p>
        </w:tc>
      </w:tr>
      <w:tr w:rsidR="004E5164" w:rsidRPr="003B4BDE" w:rsidTr="004E5164">
        <w:trPr>
          <w:trHeight w:val="373"/>
          <w:jc w:val="center"/>
        </w:trPr>
        <w:tc>
          <w:tcPr>
            <w:tcW w:w="0" w:type="auto"/>
            <w:vMerge/>
          </w:tcPr>
          <w:p w:rsidR="004E5164" w:rsidRPr="003B4BDE" w:rsidRDefault="004E5164" w:rsidP="003B4BDE">
            <w:pPr>
              <w:tabs>
                <w:tab w:val="left" w:pos="1080"/>
              </w:tabs>
              <w:ind w:left="0" w:right="0"/>
              <w:jc w:val="both"/>
              <w:rPr>
                <w:rFonts w:ascii="Times New Roman" w:hAnsi="Times New Roman"/>
                <w:sz w:val="20"/>
                <w:szCs w:val="20"/>
              </w:rPr>
            </w:pP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1-й эксп.</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2-й эксп.</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3-й эксп.</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4-й эксп.</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5-й эксп.</w:t>
            </w:r>
          </w:p>
        </w:tc>
        <w:tc>
          <w:tcPr>
            <w:tcW w:w="0" w:type="auto"/>
            <w:vMerge/>
          </w:tcPr>
          <w:p w:rsidR="004E5164" w:rsidRPr="003B4BDE" w:rsidRDefault="004E5164" w:rsidP="003B4BDE">
            <w:pPr>
              <w:tabs>
                <w:tab w:val="left" w:pos="1080"/>
              </w:tabs>
              <w:ind w:left="0" w:right="0"/>
              <w:jc w:val="both"/>
              <w:rPr>
                <w:rFonts w:ascii="Times New Roman" w:hAnsi="Times New Roman"/>
                <w:sz w:val="20"/>
                <w:szCs w:val="20"/>
              </w:rPr>
            </w:pPr>
          </w:p>
        </w:tc>
        <w:tc>
          <w:tcPr>
            <w:tcW w:w="0" w:type="auto"/>
            <w:vMerge/>
          </w:tcPr>
          <w:p w:rsidR="004E5164" w:rsidRPr="003B4BDE" w:rsidRDefault="004E5164" w:rsidP="003B4BDE">
            <w:pPr>
              <w:tabs>
                <w:tab w:val="left" w:pos="1080"/>
              </w:tabs>
              <w:ind w:left="0" w:right="0"/>
              <w:jc w:val="both"/>
              <w:rPr>
                <w:rFonts w:ascii="Times New Roman" w:hAnsi="Times New Roman"/>
                <w:sz w:val="20"/>
                <w:szCs w:val="20"/>
              </w:rPr>
            </w:pPr>
          </w:p>
        </w:tc>
      </w:tr>
      <w:tr w:rsidR="004E5164" w:rsidRPr="003B4BDE" w:rsidTr="004E5164">
        <w:trPr>
          <w:trHeight w:val="373"/>
          <w:jc w:val="center"/>
        </w:trPr>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1 Усилия при разрыве</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2.8</w:t>
            </w:r>
          </w:p>
        </w:tc>
      </w:tr>
      <w:tr w:rsidR="004E5164" w:rsidRPr="003B4BDE" w:rsidTr="004E5164">
        <w:trPr>
          <w:trHeight w:val="373"/>
          <w:jc w:val="center"/>
        </w:trPr>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 Усилия при раздирании;</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19</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3.8</w:t>
            </w:r>
          </w:p>
        </w:tc>
      </w:tr>
      <w:tr w:rsidR="004E5164" w:rsidRPr="003B4BDE" w:rsidTr="004E5164">
        <w:trPr>
          <w:trHeight w:val="373"/>
          <w:jc w:val="center"/>
        </w:trPr>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 Устойчивость при истирании по плоскости</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19</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3.8</w:t>
            </w:r>
          </w:p>
        </w:tc>
      </w:tr>
      <w:tr w:rsidR="004E5164" w:rsidRPr="003B4BDE" w:rsidTr="004E5164">
        <w:trPr>
          <w:trHeight w:val="373"/>
          <w:jc w:val="center"/>
        </w:trPr>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4 Устойчивость при многократном растяжении;</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2.2</w:t>
            </w:r>
          </w:p>
        </w:tc>
      </w:tr>
      <w:tr w:rsidR="004E5164" w:rsidRPr="003B4BDE" w:rsidTr="004E5164">
        <w:trPr>
          <w:trHeight w:val="373"/>
          <w:jc w:val="center"/>
        </w:trPr>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5Полная деформация и ее компоненты</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2.4</w:t>
            </w:r>
          </w:p>
        </w:tc>
      </w:tr>
    </w:tbl>
    <w:p w:rsidR="00C56FEC" w:rsidRPr="003B4BDE" w:rsidRDefault="00C56FEC" w:rsidP="003B4BDE">
      <w:pPr>
        <w:tabs>
          <w:tab w:val="left" w:pos="1080"/>
        </w:tabs>
        <w:ind w:left="0" w:right="0" w:firstLine="709"/>
        <w:jc w:val="both"/>
        <w:rPr>
          <w:rFonts w:ascii="Times New Roman" w:hAnsi="Times New Roman"/>
          <w:sz w:val="28"/>
          <w:szCs w:val="28"/>
        </w:rPr>
      </w:pP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 xml:space="preserve">Значимость каждого свойства (средний балл) для всех опрошенных студентов определяется по формуле: </w:t>
      </w:r>
    </w:p>
    <w:p w:rsidR="004E5164" w:rsidRPr="003B4BDE" w:rsidRDefault="004E5164" w:rsidP="003B4BDE">
      <w:pPr>
        <w:tabs>
          <w:tab w:val="left" w:pos="1080"/>
        </w:tabs>
        <w:ind w:left="0" w:right="0" w:firstLine="709"/>
        <w:jc w:val="both"/>
        <w:rPr>
          <w:rFonts w:ascii="Times New Roman" w:hAnsi="Times New Roman"/>
          <w:sz w:val="28"/>
          <w:szCs w:val="28"/>
        </w:rPr>
      </w:pP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М</w:t>
      </w:r>
      <w:r w:rsidRPr="003B4BDE">
        <w:rPr>
          <w:rFonts w:ascii="Times New Roman" w:hAnsi="Times New Roman"/>
          <w:sz w:val="28"/>
          <w:szCs w:val="28"/>
          <w:vertAlign w:val="subscript"/>
        </w:rPr>
        <w:t xml:space="preserve">3 </w:t>
      </w:r>
      <w:r w:rsidRPr="003B4BDE">
        <w:rPr>
          <w:rFonts w:ascii="Times New Roman" w:hAnsi="Times New Roman"/>
          <w:sz w:val="28"/>
          <w:szCs w:val="28"/>
        </w:rPr>
        <w:t xml:space="preserve">= ∑ З </w:t>
      </w:r>
      <w:r w:rsidRPr="003B4BDE">
        <w:rPr>
          <w:rFonts w:ascii="Times New Roman" w:hAnsi="Times New Roman"/>
          <w:sz w:val="28"/>
          <w:szCs w:val="28"/>
          <w:vertAlign w:val="subscript"/>
        </w:rPr>
        <w:t xml:space="preserve">м </w:t>
      </w:r>
      <w:r w:rsidRPr="003B4BDE">
        <w:rPr>
          <w:rFonts w:ascii="Times New Roman" w:hAnsi="Times New Roman"/>
          <w:sz w:val="28"/>
          <w:szCs w:val="28"/>
        </w:rPr>
        <w:t xml:space="preserve">/ К, </w:t>
      </w:r>
      <w:r w:rsidR="003B4BDE" w:rsidRPr="003B4BDE">
        <w:rPr>
          <w:rFonts w:ascii="Times New Roman" w:hAnsi="Times New Roman"/>
          <w:sz w:val="28"/>
          <w:szCs w:val="28"/>
        </w:rPr>
        <w:tab/>
      </w:r>
      <w:r w:rsidR="003B4BDE" w:rsidRPr="003B4BDE">
        <w:rPr>
          <w:rFonts w:ascii="Times New Roman" w:hAnsi="Times New Roman"/>
          <w:sz w:val="28"/>
          <w:szCs w:val="28"/>
        </w:rPr>
        <w:tab/>
      </w:r>
      <w:r w:rsidR="003B4BDE" w:rsidRPr="003B4BDE">
        <w:rPr>
          <w:rFonts w:ascii="Times New Roman" w:hAnsi="Times New Roman"/>
          <w:sz w:val="28"/>
          <w:szCs w:val="28"/>
        </w:rPr>
        <w:tab/>
      </w:r>
      <w:r w:rsidR="003B4BDE" w:rsidRPr="003B4BDE">
        <w:rPr>
          <w:rFonts w:ascii="Times New Roman" w:hAnsi="Times New Roman"/>
          <w:sz w:val="28"/>
          <w:szCs w:val="28"/>
        </w:rPr>
        <w:tab/>
      </w:r>
      <w:r w:rsidR="003B4BDE" w:rsidRPr="003B4BDE">
        <w:rPr>
          <w:rFonts w:ascii="Times New Roman" w:hAnsi="Times New Roman"/>
          <w:sz w:val="28"/>
          <w:szCs w:val="28"/>
        </w:rPr>
        <w:tab/>
      </w:r>
      <w:r w:rsidR="003B4BDE" w:rsidRPr="003B4BDE">
        <w:rPr>
          <w:rFonts w:ascii="Times New Roman" w:hAnsi="Times New Roman"/>
          <w:sz w:val="28"/>
          <w:szCs w:val="28"/>
        </w:rPr>
        <w:tab/>
      </w:r>
      <w:r w:rsidRPr="003B4BDE">
        <w:rPr>
          <w:rFonts w:ascii="Times New Roman" w:hAnsi="Times New Roman"/>
          <w:sz w:val="28"/>
          <w:szCs w:val="28"/>
        </w:rPr>
        <w:t xml:space="preserve"> (2)</w:t>
      </w:r>
    </w:p>
    <w:p w:rsidR="004E5164" w:rsidRPr="003B4BDE" w:rsidRDefault="004E5164" w:rsidP="003B4BDE">
      <w:pPr>
        <w:tabs>
          <w:tab w:val="left" w:pos="1080"/>
        </w:tabs>
        <w:ind w:left="0" w:right="0" w:firstLine="709"/>
        <w:jc w:val="both"/>
        <w:rPr>
          <w:rFonts w:ascii="Times New Roman" w:hAnsi="Times New Roman"/>
          <w:sz w:val="28"/>
          <w:szCs w:val="28"/>
        </w:rPr>
      </w:pP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где</w:t>
      </w:r>
      <w:r w:rsidR="003B4BDE" w:rsidRPr="003B4BDE">
        <w:rPr>
          <w:rFonts w:ascii="Times New Roman" w:hAnsi="Times New Roman"/>
          <w:sz w:val="28"/>
          <w:szCs w:val="28"/>
        </w:rPr>
        <w:t xml:space="preserve"> </w:t>
      </w:r>
      <w:r w:rsidRPr="003B4BDE">
        <w:rPr>
          <w:rFonts w:ascii="Times New Roman" w:hAnsi="Times New Roman"/>
          <w:sz w:val="28"/>
          <w:szCs w:val="28"/>
        </w:rPr>
        <w:t>М</w:t>
      </w:r>
      <w:r w:rsidRPr="003B4BDE">
        <w:rPr>
          <w:rFonts w:ascii="Times New Roman" w:hAnsi="Times New Roman"/>
          <w:sz w:val="28"/>
          <w:szCs w:val="28"/>
          <w:vertAlign w:val="subscript"/>
        </w:rPr>
        <w:t xml:space="preserve">3 </w:t>
      </w:r>
      <w:r w:rsidRPr="003B4BDE">
        <w:rPr>
          <w:rFonts w:ascii="Times New Roman" w:hAnsi="Times New Roman"/>
          <w:sz w:val="28"/>
          <w:szCs w:val="28"/>
        </w:rPr>
        <w:t>– значимость свойства, балл;</w:t>
      </w: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 xml:space="preserve">З </w:t>
      </w:r>
      <w:r w:rsidRPr="003B4BDE">
        <w:rPr>
          <w:rFonts w:ascii="Times New Roman" w:hAnsi="Times New Roman"/>
          <w:sz w:val="28"/>
          <w:szCs w:val="28"/>
          <w:vertAlign w:val="subscript"/>
        </w:rPr>
        <w:t xml:space="preserve">м </w:t>
      </w:r>
      <w:r w:rsidRPr="003B4BDE">
        <w:rPr>
          <w:rFonts w:ascii="Times New Roman" w:hAnsi="Times New Roman"/>
          <w:sz w:val="28"/>
          <w:szCs w:val="28"/>
        </w:rPr>
        <w:t>– оценка значимого свойства для каждого опрошенного студента, балл;</w:t>
      </w: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 xml:space="preserve">К – количество опрошенных студентов </w:t>
      </w: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По итогам вычислений строится диаграмма значимости надежности</w:t>
      </w:r>
    </w:p>
    <w:p w:rsidR="004E5164" w:rsidRPr="003B4BDE" w:rsidRDefault="004E5164" w:rsidP="003B4BDE">
      <w:pPr>
        <w:tabs>
          <w:tab w:val="left" w:pos="1080"/>
        </w:tabs>
        <w:ind w:left="0" w:right="0" w:firstLine="709"/>
        <w:jc w:val="both"/>
        <w:rPr>
          <w:rFonts w:ascii="Times New Roman" w:hAnsi="Times New Roman"/>
          <w:sz w:val="28"/>
          <w:szCs w:val="28"/>
        </w:rPr>
      </w:pPr>
    </w:p>
    <w:p w:rsidR="004E5164" w:rsidRPr="003B4BDE" w:rsidRDefault="009C108D" w:rsidP="003B4BDE">
      <w:pPr>
        <w:tabs>
          <w:tab w:val="left" w:pos="1080"/>
        </w:tabs>
        <w:ind w:left="0" w:right="0" w:firstLine="709"/>
        <w:jc w:val="both"/>
        <w:rPr>
          <w:rFonts w:ascii="Times New Roman" w:hAnsi="Times New Roman"/>
          <w:sz w:val="28"/>
          <w:szCs w:val="28"/>
        </w:rPr>
      </w:pPr>
      <w:r w:rsidRPr="003B4BDE">
        <w:rPr>
          <w:rFonts w:ascii="Times New Roman" w:hAnsi="Times New Roman"/>
          <w:noProof/>
          <w:sz w:val="28"/>
          <w:szCs w:val="28"/>
        </w:rPr>
        <w:object w:dxaOrig="8814" w:dyaOrig="5933">
          <v:shape id="Объект 2" o:spid="_x0000_i1030" type="#_x0000_t75" style="width:3in;height:160.5pt;visibility:visible" o:ole="">
            <v:imagedata r:id="rId12" o:title="" cropbottom="-11f"/>
            <o:lock v:ext="edit" aspectratio="f"/>
          </v:shape>
          <o:OLEObject Type="Embed" ProgID="Excel.Sheet.8" ShapeID="Объект 2" DrawAspect="Content" ObjectID="_1469441709" r:id="rId13"/>
        </w:object>
      </w: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Рисунок 5-.Диаграмма показателей значимостей надежности основного материалов при изготовлении женского костюма</w:t>
      </w:r>
    </w:p>
    <w:p w:rsidR="004E5164" w:rsidRPr="003B4BDE" w:rsidRDefault="004E5164" w:rsidP="003B4BDE">
      <w:pPr>
        <w:tabs>
          <w:tab w:val="left" w:pos="1080"/>
        </w:tabs>
        <w:ind w:left="0" w:right="0" w:firstLine="709"/>
        <w:jc w:val="both"/>
        <w:rPr>
          <w:rFonts w:ascii="Times New Roman" w:hAnsi="Times New Roman"/>
          <w:sz w:val="28"/>
          <w:szCs w:val="28"/>
        </w:rPr>
      </w:pP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Таблица 13</w:t>
      </w: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Значимость эргономических свойств основных материалов при изготовлении женского повседневного костюма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25"/>
        <w:gridCol w:w="914"/>
        <w:gridCol w:w="914"/>
        <w:gridCol w:w="914"/>
        <w:gridCol w:w="914"/>
        <w:gridCol w:w="914"/>
        <w:gridCol w:w="1147"/>
        <w:gridCol w:w="1328"/>
      </w:tblGrid>
      <w:tr w:rsidR="004E5164" w:rsidRPr="003B4BDE" w:rsidTr="004E5164">
        <w:trPr>
          <w:trHeight w:val="307"/>
        </w:trPr>
        <w:tc>
          <w:tcPr>
            <w:tcW w:w="0" w:type="auto"/>
            <w:vMerge w:val="restart"/>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свойство</w:t>
            </w:r>
          </w:p>
        </w:tc>
        <w:tc>
          <w:tcPr>
            <w:tcW w:w="0" w:type="auto"/>
            <w:gridSpan w:val="5"/>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Оценка эксперта-студента, балл</w:t>
            </w:r>
          </w:p>
        </w:tc>
        <w:tc>
          <w:tcPr>
            <w:tcW w:w="0" w:type="auto"/>
            <w:vMerge w:val="restart"/>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Итого, балл</w:t>
            </w:r>
          </w:p>
        </w:tc>
        <w:tc>
          <w:tcPr>
            <w:tcW w:w="0" w:type="auto"/>
            <w:vMerge w:val="restart"/>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Средний балл</w:t>
            </w:r>
          </w:p>
        </w:tc>
      </w:tr>
      <w:tr w:rsidR="004E5164" w:rsidRPr="003B4BDE" w:rsidTr="004E5164">
        <w:trPr>
          <w:trHeight w:val="373"/>
        </w:trPr>
        <w:tc>
          <w:tcPr>
            <w:tcW w:w="0" w:type="auto"/>
            <w:vMerge/>
          </w:tcPr>
          <w:p w:rsidR="004E5164" w:rsidRPr="003B4BDE" w:rsidRDefault="004E5164" w:rsidP="003B4BDE">
            <w:pPr>
              <w:tabs>
                <w:tab w:val="left" w:pos="1080"/>
              </w:tabs>
              <w:ind w:left="0" w:right="0"/>
              <w:jc w:val="both"/>
              <w:rPr>
                <w:rFonts w:ascii="Times New Roman" w:hAnsi="Times New Roman"/>
                <w:sz w:val="20"/>
                <w:szCs w:val="20"/>
              </w:rPr>
            </w:pP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1-й эксп.</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2-й эксп.</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3-й эксп.</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4-й эксп.</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5-й эксп.</w:t>
            </w:r>
          </w:p>
        </w:tc>
        <w:tc>
          <w:tcPr>
            <w:tcW w:w="0" w:type="auto"/>
            <w:vMerge/>
          </w:tcPr>
          <w:p w:rsidR="004E5164" w:rsidRPr="003B4BDE" w:rsidRDefault="004E5164" w:rsidP="003B4BDE">
            <w:pPr>
              <w:tabs>
                <w:tab w:val="left" w:pos="1080"/>
              </w:tabs>
              <w:ind w:left="0" w:right="0"/>
              <w:jc w:val="both"/>
              <w:rPr>
                <w:rFonts w:ascii="Times New Roman" w:hAnsi="Times New Roman"/>
                <w:sz w:val="20"/>
                <w:szCs w:val="20"/>
              </w:rPr>
            </w:pPr>
          </w:p>
        </w:tc>
        <w:tc>
          <w:tcPr>
            <w:tcW w:w="0" w:type="auto"/>
            <w:vMerge/>
          </w:tcPr>
          <w:p w:rsidR="004E5164" w:rsidRPr="003B4BDE" w:rsidRDefault="004E5164" w:rsidP="003B4BDE">
            <w:pPr>
              <w:tabs>
                <w:tab w:val="left" w:pos="1080"/>
              </w:tabs>
              <w:ind w:left="0" w:right="0"/>
              <w:jc w:val="both"/>
              <w:rPr>
                <w:rFonts w:ascii="Times New Roman" w:hAnsi="Times New Roman"/>
                <w:sz w:val="20"/>
                <w:szCs w:val="20"/>
              </w:rPr>
            </w:pPr>
          </w:p>
        </w:tc>
      </w:tr>
      <w:tr w:rsidR="004E5164" w:rsidRPr="003B4BDE" w:rsidTr="004E5164">
        <w:trPr>
          <w:trHeight w:val="373"/>
        </w:trPr>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1 Гигроскопичность</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9</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1,8</w:t>
            </w:r>
          </w:p>
        </w:tc>
      </w:tr>
      <w:tr w:rsidR="004E5164" w:rsidRPr="003B4BDE" w:rsidTr="004E5164">
        <w:trPr>
          <w:trHeight w:val="373"/>
        </w:trPr>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2 Воздухопроницаемость</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2,6</w:t>
            </w:r>
          </w:p>
        </w:tc>
      </w:tr>
      <w:tr w:rsidR="004E5164" w:rsidRPr="003B4BDE" w:rsidTr="004E5164">
        <w:trPr>
          <w:trHeight w:val="373"/>
        </w:trPr>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3 Загрязняемость</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r>
      <w:tr w:rsidR="004E5164" w:rsidRPr="003B4BDE" w:rsidTr="004E5164">
        <w:trPr>
          <w:trHeight w:val="373"/>
        </w:trPr>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 Жесткость</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20</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r>
      <w:tr w:rsidR="004E5164" w:rsidRPr="003B4BDE" w:rsidTr="004E5164">
        <w:trPr>
          <w:trHeight w:val="373"/>
        </w:trPr>
        <w:tc>
          <w:tcPr>
            <w:tcW w:w="0" w:type="auto"/>
          </w:tcPr>
          <w:p w:rsidR="004E5164" w:rsidRPr="003B4BDE" w:rsidRDefault="004E5164" w:rsidP="003B4BDE">
            <w:pPr>
              <w:tabs>
                <w:tab w:val="left" w:pos="1080"/>
              </w:tabs>
              <w:ind w:left="0" w:right="0"/>
              <w:rPr>
                <w:rFonts w:ascii="Times New Roman" w:hAnsi="Times New Roman"/>
                <w:sz w:val="20"/>
                <w:szCs w:val="20"/>
              </w:rPr>
            </w:pPr>
            <w:r w:rsidRPr="003B4BDE">
              <w:rPr>
                <w:rFonts w:ascii="Times New Roman" w:hAnsi="Times New Roman"/>
                <w:sz w:val="20"/>
                <w:szCs w:val="20"/>
              </w:rPr>
              <w:t>5 Поверхностная плотность</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19</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3,8</w:t>
            </w:r>
          </w:p>
        </w:tc>
      </w:tr>
    </w:tbl>
    <w:p w:rsidR="004E5164" w:rsidRPr="003B4BDE" w:rsidRDefault="004E5164" w:rsidP="003B4BDE">
      <w:pPr>
        <w:tabs>
          <w:tab w:val="left" w:pos="1080"/>
        </w:tabs>
        <w:ind w:left="0" w:right="0" w:firstLine="709"/>
        <w:jc w:val="both"/>
        <w:rPr>
          <w:rFonts w:ascii="Times New Roman" w:hAnsi="Times New Roman"/>
          <w:sz w:val="28"/>
          <w:szCs w:val="28"/>
        </w:rPr>
      </w:pPr>
    </w:p>
    <w:p w:rsidR="004E5164" w:rsidRPr="003B4BDE" w:rsidRDefault="009C108D" w:rsidP="003B4BDE">
      <w:pPr>
        <w:tabs>
          <w:tab w:val="left" w:pos="1080"/>
        </w:tabs>
        <w:ind w:left="0" w:right="0" w:firstLine="709"/>
        <w:jc w:val="both"/>
        <w:rPr>
          <w:rFonts w:ascii="Times New Roman" w:hAnsi="Times New Roman"/>
          <w:sz w:val="28"/>
          <w:szCs w:val="28"/>
        </w:rPr>
      </w:pPr>
      <w:r w:rsidRPr="003B4BDE">
        <w:rPr>
          <w:rFonts w:ascii="Times New Roman" w:hAnsi="Times New Roman"/>
          <w:i/>
          <w:noProof/>
          <w:sz w:val="28"/>
          <w:szCs w:val="28"/>
        </w:rPr>
        <w:object w:dxaOrig="9582" w:dyaOrig="6461">
          <v:shape id="Объект 3" o:spid="_x0000_i1031" type="#_x0000_t75" style="width:215.25pt;height:187.5pt;visibility:visible" o:ole="">
            <v:imagedata r:id="rId14" o:title="" cropbottom="-20f"/>
            <o:lock v:ext="edit" aspectratio="f"/>
          </v:shape>
          <o:OLEObject Type="Embed" ProgID="Excel.Sheet.8" ShapeID="Объект 3" DrawAspect="Content" ObjectID="_1469441710" r:id="rId15"/>
        </w:object>
      </w: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Рисунок 6-Диаграмма показателей значимостей эргономичности основных материалов</w:t>
      </w:r>
    </w:p>
    <w:p w:rsidR="004E5164" w:rsidRPr="003B4BDE" w:rsidRDefault="004E5164" w:rsidP="003B4BDE">
      <w:pPr>
        <w:tabs>
          <w:tab w:val="left" w:pos="1080"/>
        </w:tabs>
        <w:ind w:left="0" w:right="0" w:firstLine="709"/>
        <w:jc w:val="both"/>
        <w:rPr>
          <w:rFonts w:ascii="Times New Roman" w:hAnsi="Times New Roman"/>
          <w:sz w:val="28"/>
          <w:szCs w:val="28"/>
        </w:rPr>
      </w:pP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Таблица 14</w:t>
      </w: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Значимость эргономических свойств подкладочных материалов при изготовлении женского повседневного костюма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03"/>
        <w:gridCol w:w="853"/>
        <w:gridCol w:w="852"/>
        <w:gridCol w:w="852"/>
        <w:gridCol w:w="852"/>
        <w:gridCol w:w="852"/>
        <w:gridCol w:w="1062"/>
        <w:gridCol w:w="1244"/>
      </w:tblGrid>
      <w:tr w:rsidR="004E5164" w:rsidRPr="003B4BDE" w:rsidTr="004E5164">
        <w:trPr>
          <w:trHeight w:val="307"/>
        </w:trPr>
        <w:tc>
          <w:tcPr>
            <w:tcW w:w="0" w:type="auto"/>
            <w:vMerge w:val="restart"/>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Свойство</w:t>
            </w:r>
          </w:p>
        </w:tc>
        <w:tc>
          <w:tcPr>
            <w:tcW w:w="0" w:type="auto"/>
            <w:gridSpan w:val="5"/>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Оценка эксперта-студента, балл</w:t>
            </w:r>
          </w:p>
        </w:tc>
        <w:tc>
          <w:tcPr>
            <w:tcW w:w="0" w:type="auto"/>
            <w:vMerge w:val="restart"/>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Итого, балл</w:t>
            </w:r>
          </w:p>
          <w:p w:rsidR="004E5164" w:rsidRPr="003B4BDE" w:rsidRDefault="004E5164" w:rsidP="003B4BDE">
            <w:pPr>
              <w:tabs>
                <w:tab w:val="left" w:pos="1080"/>
              </w:tabs>
              <w:ind w:left="0" w:right="0"/>
              <w:jc w:val="both"/>
              <w:rPr>
                <w:rFonts w:ascii="Times New Roman" w:hAnsi="Times New Roman"/>
                <w:sz w:val="20"/>
                <w:szCs w:val="20"/>
              </w:rPr>
            </w:pPr>
          </w:p>
        </w:tc>
        <w:tc>
          <w:tcPr>
            <w:tcW w:w="0" w:type="auto"/>
            <w:vMerge w:val="restart"/>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Средний балл</w:t>
            </w:r>
          </w:p>
        </w:tc>
      </w:tr>
      <w:tr w:rsidR="004E5164" w:rsidRPr="003B4BDE" w:rsidTr="004E5164">
        <w:trPr>
          <w:trHeight w:val="373"/>
        </w:trPr>
        <w:tc>
          <w:tcPr>
            <w:tcW w:w="0" w:type="auto"/>
            <w:vMerge/>
          </w:tcPr>
          <w:p w:rsidR="004E5164" w:rsidRPr="003B4BDE" w:rsidRDefault="004E5164" w:rsidP="003B4BDE">
            <w:pPr>
              <w:tabs>
                <w:tab w:val="left" w:pos="1080"/>
              </w:tabs>
              <w:ind w:left="0" w:right="0"/>
              <w:jc w:val="both"/>
              <w:rPr>
                <w:rFonts w:ascii="Times New Roman" w:hAnsi="Times New Roman"/>
                <w:sz w:val="20"/>
                <w:szCs w:val="20"/>
              </w:rPr>
            </w:pP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1-й эксп.</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2-й эксп.</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3-й эксп.</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4-й эксп.</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5-й эксп.</w:t>
            </w:r>
          </w:p>
        </w:tc>
        <w:tc>
          <w:tcPr>
            <w:tcW w:w="0" w:type="auto"/>
            <w:vMerge/>
          </w:tcPr>
          <w:p w:rsidR="004E5164" w:rsidRPr="003B4BDE" w:rsidRDefault="004E5164" w:rsidP="003B4BDE">
            <w:pPr>
              <w:tabs>
                <w:tab w:val="left" w:pos="1080"/>
              </w:tabs>
              <w:ind w:left="0" w:right="0"/>
              <w:jc w:val="both"/>
              <w:rPr>
                <w:rFonts w:ascii="Times New Roman" w:hAnsi="Times New Roman"/>
                <w:sz w:val="20"/>
                <w:szCs w:val="20"/>
              </w:rPr>
            </w:pPr>
          </w:p>
        </w:tc>
        <w:tc>
          <w:tcPr>
            <w:tcW w:w="0" w:type="auto"/>
            <w:vMerge/>
          </w:tcPr>
          <w:p w:rsidR="004E5164" w:rsidRPr="003B4BDE" w:rsidRDefault="004E5164" w:rsidP="003B4BDE">
            <w:pPr>
              <w:tabs>
                <w:tab w:val="left" w:pos="1080"/>
              </w:tabs>
              <w:ind w:left="0" w:right="0"/>
              <w:jc w:val="both"/>
              <w:rPr>
                <w:rFonts w:ascii="Times New Roman" w:hAnsi="Times New Roman"/>
                <w:sz w:val="20"/>
                <w:szCs w:val="20"/>
              </w:rPr>
            </w:pPr>
          </w:p>
        </w:tc>
      </w:tr>
      <w:tr w:rsidR="004E5164" w:rsidRPr="003B4BDE" w:rsidTr="004E5164">
        <w:trPr>
          <w:trHeight w:val="373"/>
        </w:trPr>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1 Растяжимость</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9</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1,8</w:t>
            </w:r>
          </w:p>
        </w:tc>
      </w:tr>
      <w:tr w:rsidR="004E5164" w:rsidRPr="003B4BDE" w:rsidTr="004E5164">
        <w:trPr>
          <w:trHeight w:val="373"/>
        </w:trPr>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2 Гигроскопичность</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2,6</w:t>
            </w:r>
          </w:p>
        </w:tc>
      </w:tr>
      <w:tr w:rsidR="004E5164" w:rsidRPr="003B4BDE" w:rsidTr="004E5164">
        <w:trPr>
          <w:trHeight w:val="373"/>
        </w:trPr>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3 Загрязняемость</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r>
      <w:tr w:rsidR="004E5164" w:rsidRPr="003B4BDE" w:rsidTr="004E5164">
        <w:trPr>
          <w:trHeight w:val="373"/>
        </w:trPr>
        <w:tc>
          <w:tcPr>
            <w:tcW w:w="0" w:type="auto"/>
          </w:tcPr>
          <w:p w:rsidR="004E5164" w:rsidRPr="003B4BDE" w:rsidRDefault="004E5164" w:rsidP="003B4BDE">
            <w:pPr>
              <w:pStyle w:val="a6"/>
              <w:tabs>
                <w:tab w:val="left" w:pos="1080"/>
              </w:tabs>
              <w:spacing w:line="360" w:lineRule="auto"/>
              <w:ind w:left="0" w:right="0"/>
              <w:jc w:val="both"/>
              <w:rPr>
                <w:sz w:val="20"/>
                <w:szCs w:val="20"/>
              </w:rPr>
            </w:pPr>
            <w:r w:rsidRPr="003B4BDE">
              <w:rPr>
                <w:sz w:val="20"/>
                <w:szCs w:val="20"/>
              </w:rPr>
              <w:t>4 Пылеемкость</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20</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r>
      <w:tr w:rsidR="004E5164" w:rsidRPr="003B4BDE" w:rsidTr="004E5164">
        <w:trPr>
          <w:trHeight w:val="373"/>
        </w:trPr>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 Отстирываемость (химическая чистка)</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19</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3,8</w:t>
            </w:r>
          </w:p>
        </w:tc>
      </w:tr>
    </w:tbl>
    <w:p w:rsidR="00257F87" w:rsidRDefault="00257F87" w:rsidP="003B4BDE">
      <w:pPr>
        <w:tabs>
          <w:tab w:val="left" w:pos="1080"/>
        </w:tabs>
        <w:ind w:left="0" w:right="0" w:firstLine="709"/>
        <w:jc w:val="both"/>
        <w:rPr>
          <w:rFonts w:ascii="Times New Roman" w:hAnsi="Times New Roman"/>
          <w:sz w:val="28"/>
          <w:szCs w:val="28"/>
        </w:rPr>
      </w:pPr>
    </w:p>
    <w:p w:rsidR="004E5164" w:rsidRPr="003B4BDE" w:rsidRDefault="00257F87" w:rsidP="003B4BDE">
      <w:pPr>
        <w:tabs>
          <w:tab w:val="left" w:pos="1080"/>
        </w:tabs>
        <w:ind w:left="0" w:right="0" w:firstLine="709"/>
        <w:jc w:val="both"/>
        <w:rPr>
          <w:rFonts w:ascii="Times New Roman" w:hAnsi="Times New Roman"/>
          <w:sz w:val="28"/>
          <w:szCs w:val="28"/>
        </w:rPr>
      </w:pPr>
      <w:r>
        <w:rPr>
          <w:rFonts w:ascii="Times New Roman" w:hAnsi="Times New Roman"/>
          <w:sz w:val="28"/>
          <w:szCs w:val="28"/>
        </w:rPr>
        <w:br w:type="page"/>
      </w:r>
      <w:r w:rsidR="009C108D" w:rsidRPr="003B4BDE">
        <w:rPr>
          <w:rFonts w:ascii="Times New Roman" w:hAnsi="Times New Roman"/>
          <w:i/>
          <w:noProof/>
          <w:sz w:val="28"/>
          <w:szCs w:val="28"/>
        </w:rPr>
        <w:object w:dxaOrig="9476" w:dyaOrig="5002">
          <v:shape id="Объект 4" o:spid="_x0000_i1032" type="#_x0000_t75" style="width:270pt;height:125.25pt;visibility:visible" o:ole="">
            <v:imagedata r:id="rId16" o:title="" cropbottom="-26f"/>
            <o:lock v:ext="edit" aspectratio="f"/>
          </v:shape>
          <o:OLEObject Type="Embed" ProgID="Excel.Sheet.8" ShapeID="Объект 4" DrawAspect="Content" ObjectID="_1469441711" r:id="rId17"/>
        </w:object>
      </w: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Рисунок 7- Диаграмма показателей значимостей эргономичности материалов при изготовлении женского костюма</w:t>
      </w:r>
    </w:p>
    <w:p w:rsidR="004E5164" w:rsidRPr="003B4BDE" w:rsidRDefault="004E5164" w:rsidP="003B4BDE">
      <w:pPr>
        <w:tabs>
          <w:tab w:val="left" w:pos="1080"/>
          <w:tab w:val="left" w:pos="6990"/>
        </w:tabs>
        <w:ind w:left="0" w:right="0" w:firstLine="709"/>
        <w:jc w:val="both"/>
        <w:rPr>
          <w:rFonts w:ascii="Times New Roman" w:hAnsi="Times New Roman"/>
          <w:sz w:val="28"/>
          <w:szCs w:val="28"/>
        </w:rPr>
      </w:pP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Таблица 15</w:t>
      </w: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Значимость конструкторско-технологических свойств основных материалов при изготовлении женского повседневного костюма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54"/>
        <w:gridCol w:w="963"/>
        <w:gridCol w:w="962"/>
        <w:gridCol w:w="962"/>
        <w:gridCol w:w="962"/>
        <w:gridCol w:w="962"/>
        <w:gridCol w:w="1212"/>
        <w:gridCol w:w="1393"/>
      </w:tblGrid>
      <w:tr w:rsidR="004E5164" w:rsidRPr="003B4BDE" w:rsidTr="004E5164">
        <w:trPr>
          <w:trHeight w:val="307"/>
        </w:trPr>
        <w:tc>
          <w:tcPr>
            <w:tcW w:w="0" w:type="auto"/>
            <w:vMerge w:val="restart"/>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Свойство</w:t>
            </w:r>
          </w:p>
        </w:tc>
        <w:tc>
          <w:tcPr>
            <w:tcW w:w="0" w:type="auto"/>
            <w:gridSpan w:val="5"/>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Оценка эксперта-студента, балл</w:t>
            </w:r>
          </w:p>
        </w:tc>
        <w:tc>
          <w:tcPr>
            <w:tcW w:w="0" w:type="auto"/>
            <w:vMerge w:val="restart"/>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Итого, балл</w:t>
            </w:r>
          </w:p>
        </w:tc>
        <w:tc>
          <w:tcPr>
            <w:tcW w:w="0" w:type="auto"/>
            <w:vMerge w:val="restart"/>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Средний балл</w:t>
            </w:r>
          </w:p>
        </w:tc>
      </w:tr>
      <w:tr w:rsidR="004E5164" w:rsidRPr="003B4BDE" w:rsidTr="004E5164">
        <w:trPr>
          <w:trHeight w:val="373"/>
        </w:trPr>
        <w:tc>
          <w:tcPr>
            <w:tcW w:w="0" w:type="auto"/>
            <w:vMerge/>
          </w:tcPr>
          <w:p w:rsidR="004E5164" w:rsidRPr="003B4BDE" w:rsidRDefault="004E5164" w:rsidP="003B4BDE">
            <w:pPr>
              <w:tabs>
                <w:tab w:val="left" w:pos="1080"/>
              </w:tabs>
              <w:ind w:left="0" w:right="0"/>
              <w:jc w:val="both"/>
              <w:rPr>
                <w:rFonts w:ascii="Times New Roman" w:hAnsi="Times New Roman"/>
                <w:sz w:val="20"/>
                <w:szCs w:val="20"/>
              </w:rPr>
            </w:pP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1-й эксп.</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2-й эксп.</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3-й эксп.</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4-й эксп.</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5-й эксп.</w:t>
            </w:r>
          </w:p>
        </w:tc>
        <w:tc>
          <w:tcPr>
            <w:tcW w:w="0" w:type="auto"/>
            <w:vMerge/>
          </w:tcPr>
          <w:p w:rsidR="004E5164" w:rsidRPr="003B4BDE" w:rsidRDefault="004E5164" w:rsidP="003B4BDE">
            <w:pPr>
              <w:tabs>
                <w:tab w:val="left" w:pos="1080"/>
              </w:tabs>
              <w:ind w:left="0" w:right="0"/>
              <w:jc w:val="both"/>
              <w:rPr>
                <w:rFonts w:ascii="Times New Roman" w:hAnsi="Times New Roman"/>
                <w:sz w:val="20"/>
                <w:szCs w:val="20"/>
              </w:rPr>
            </w:pPr>
          </w:p>
        </w:tc>
        <w:tc>
          <w:tcPr>
            <w:tcW w:w="0" w:type="auto"/>
            <w:vMerge/>
          </w:tcPr>
          <w:p w:rsidR="004E5164" w:rsidRPr="003B4BDE" w:rsidRDefault="004E5164" w:rsidP="003B4BDE">
            <w:pPr>
              <w:tabs>
                <w:tab w:val="left" w:pos="1080"/>
              </w:tabs>
              <w:ind w:left="0" w:right="0"/>
              <w:jc w:val="both"/>
              <w:rPr>
                <w:rFonts w:ascii="Times New Roman" w:hAnsi="Times New Roman"/>
                <w:sz w:val="20"/>
                <w:szCs w:val="20"/>
              </w:rPr>
            </w:pPr>
          </w:p>
        </w:tc>
      </w:tr>
      <w:tr w:rsidR="004E5164" w:rsidRPr="003B4BDE" w:rsidTr="004E5164">
        <w:trPr>
          <w:trHeight w:val="373"/>
        </w:trPr>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1.Раздвигаемость нити</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7</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1.4</w:t>
            </w:r>
          </w:p>
        </w:tc>
      </w:tr>
      <w:tr w:rsidR="004E5164" w:rsidRPr="003B4BDE" w:rsidTr="004E5164">
        <w:trPr>
          <w:trHeight w:val="373"/>
        </w:trPr>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2.Усадка:</w:t>
            </w:r>
          </w:p>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 при замачиваемости;</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18</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3,6</w:t>
            </w:r>
          </w:p>
        </w:tc>
      </w:tr>
      <w:tr w:rsidR="004E5164" w:rsidRPr="003B4BDE" w:rsidTr="004E5164">
        <w:trPr>
          <w:trHeight w:val="373"/>
        </w:trPr>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3.Осыпаемость</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2,8</w:t>
            </w:r>
          </w:p>
        </w:tc>
      </w:tr>
      <w:tr w:rsidR="004E5164" w:rsidRPr="003B4BDE" w:rsidTr="004E5164">
        <w:trPr>
          <w:trHeight w:val="373"/>
        </w:trPr>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4.Термостойкость</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2,8</w:t>
            </w:r>
          </w:p>
        </w:tc>
      </w:tr>
      <w:tr w:rsidR="004E5164" w:rsidRPr="003B4BDE" w:rsidTr="004E5164">
        <w:trPr>
          <w:trHeight w:val="373"/>
        </w:trPr>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5.Толщина</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4,4</w:t>
            </w:r>
          </w:p>
        </w:tc>
      </w:tr>
    </w:tbl>
    <w:p w:rsidR="00C56FEC" w:rsidRPr="003B4BDE" w:rsidRDefault="00C56FEC" w:rsidP="003B4BDE">
      <w:pPr>
        <w:tabs>
          <w:tab w:val="left" w:pos="1080"/>
        </w:tabs>
        <w:ind w:left="0" w:right="0" w:firstLine="709"/>
        <w:jc w:val="both"/>
        <w:rPr>
          <w:rFonts w:ascii="Times New Roman" w:hAnsi="Times New Roman"/>
          <w:sz w:val="28"/>
          <w:szCs w:val="28"/>
        </w:rPr>
      </w:pPr>
    </w:p>
    <w:p w:rsidR="00C56FEC" w:rsidRPr="003B4BDE" w:rsidRDefault="009C108D" w:rsidP="003B4BDE">
      <w:pPr>
        <w:tabs>
          <w:tab w:val="left" w:pos="1080"/>
        </w:tabs>
        <w:ind w:left="0" w:right="0" w:firstLine="709"/>
        <w:jc w:val="both"/>
        <w:rPr>
          <w:rFonts w:ascii="Times New Roman" w:hAnsi="Times New Roman"/>
          <w:sz w:val="28"/>
          <w:szCs w:val="28"/>
        </w:rPr>
      </w:pPr>
      <w:r w:rsidRPr="003B4BDE">
        <w:rPr>
          <w:rFonts w:ascii="Times New Roman" w:hAnsi="Times New Roman"/>
          <w:noProof/>
          <w:sz w:val="28"/>
          <w:szCs w:val="28"/>
        </w:rPr>
        <w:object w:dxaOrig="9476" w:dyaOrig="5021">
          <v:shape id="Объект 7" o:spid="_x0000_i1033" type="#_x0000_t75" style="width:260.25pt;height:160.5pt;visibility:visible" o:ole="">
            <v:imagedata r:id="rId18" o:title="" cropbottom="-26f"/>
            <o:lock v:ext="edit" aspectratio="f"/>
          </v:shape>
          <o:OLEObject Type="Embed" ProgID="Excel.Sheet.8" ShapeID="Объект 7" DrawAspect="Content" ObjectID="_1469441712" r:id="rId19"/>
        </w:object>
      </w:r>
    </w:p>
    <w:p w:rsidR="004E5164" w:rsidRPr="003B4BDE" w:rsidRDefault="004E5164" w:rsidP="003B4BDE">
      <w:pPr>
        <w:tabs>
          <w:tab w:val="left" w:pos="1080"/>
          <w:tab w:val="left" w:pos="6990"/>
        </w:tabs>
        <w:ind w:left="0" w:right="0" w:firstLine="709"/>
        <w:jc w:val="both"/>
        <w:rPr>
          <w:rFonts w:ascii="Times New Roman" w:hAnsi="Times New Roman"/>
          <w:sz w:val="28"/>
          <w:szCs w:val="28"/>
        </w:rPr>
      </w:pPr>
      <w:r w:rsidRPr="003B4BDE">
        <w:rPr>
          <w:rFonts w:ascii="Times New Roman" w:hAnsi="Times New Roman"/>
          <w:sz w:val="28"/>
          <w:szCs w:val="28"/>
        </w:rPr>
        <w:t>Рисунок 8- Диаграмма показателей значимостей конструкторско-технологических свойств материалов при изготовлении женского костюма</w:t>
      </w:r>
    </w:p>
    <w:p w:rsidR="004E5164" w:rsidRPr="003B4BDE" w:rsidRDefault="00257F87" w:rsidP="00257F87">
      <w:pPr>
        <w:tabs>
          <w:tab w:val="left" w:pos="1080"/>
          <w:tab w:val="left" w:pos="6990"/>
        </w:tabs>
        <w:ind w:left="0" w:right="0" w:firstLine="709"/>
        <w:jc w:val="both"/>
        <w:rPr>
          <w:rFonts w:ascii="Times New Roman" w:hAnsi="Times New Roman"/>
          <w:sz w:val="28"/>
          <w:szCs w:val="28"/>
        </w:rPr>
      </w:pPr>
      <w:r>
        <w:rPr>
          <w:rFonts w:ascii="Times New Roman" w:hAnsi="Times New Roman"/>
          <w:sz w:val="28"/>
          <w:szCs w:val="28"/>
        </w:rPr>
        <w:br w:type="page"/>
      </w:r>
      <w:r w:rsidR="004E5164" w:rsidRPr="003B4BDE">
        <w:rPr>
          <w:rFonts w:ascii="Times New Roman" w:hAnsi="Times New Roman"/>
          <w:sz w:val="28"/>
          <w:szCs w:val="28"/>
        </w:rPr>
        <w:t>Таблица 16</w:t>
      </w: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Значимость конструкторско-технологических свойств подкладочных материалов при изготовлении женского повседневного костюма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26"/>
        <w:gridCol w:w="953"/>
        <w:gridCol w:w="953"/>
        <w:gridCol w:w="953"/>
        <w:gridCol w:w="953"/>
        <w:gridCol w:w="953"/>
        <w:gridCol w:w="1199"/>
        <w:gridCol w:w="1380"/>
      </w:tblGrid>
      <w:tr w:rsidR="004E5164" w:rsidRPr="003B4BDE" w:rsidTr="004E5164">
        <w:trPr>
          <w:trHeight w:val="307"/>
        </w:trPr>
        <w:tc>
          <w:tcPr>
            <w:tcW w:w="0" w:type="auto"/>
            <w:vMerge w:val="restart"/>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Свойство</w:t>
            </w:r>
          </w:p>
        </w:tc>
        <w:tc>
          <w:tcPr>
            <w:tcW w:w="0" w:type="auto"/>
            <w:gridSpan w:val="5"/>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Оценка эксперта-студента, балл</w:t>
            </w:r>
          </w:p>
        </w:tc>
        <w:tc>
          <w:tcPr>
            <w:tcW w:w="0" w:type="auto"/>
            <w:vMerge w:val="restart"/>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Итого, балл</w:t>
            </w:r>
          </w:p>
          <w:p w:rsidR="004E5164" w:rsidRPr="003B4BDE" w:rsidRDefault="004E5164" w:rsidP="003B4BDE">
            <w:pPr>
              <w:tabs>
                <w:tab w:val="left" w:pos="1080"/>
              </w:tabs>
              <w:ind w:left="0" w:right="0"/>
              <w:jc w:val="both"/>
              <w:rPr>
                <w:rFonts w:ascii="Times New Roman" w:hAnsi="Times New Roman"/>
                <w:sz w:val="20"/>
                <w:szCs w:val="20"/>
              </w:rPr>
            </w:pPr>
          </w:p>
        </w:tc>
        <w:tc>
          <w:tcPr>
            <w:tcW w:w="0" w:type="auto"/>
            <w:vMerge w:val="restart"/>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Средний балл</w:t>
            </w:r>
          </w:p>
        </w:tc>
      </w:tr>
      <w:tr w:rsidR="004E5164" w:rsidRPr="003B4BDE" w:rsidTr="004E5164">
        <w:trPr>
          <w:trHeight w:val="373"/>
        </w:trPr>
        <w:tc>
          <w:tcPr>
            <w:tcW w:w="0" w:type="auto"/>
            <w:vMerge/>
          </w:tcPr>
          <w:p w:rsidR="004E5164" w:rsidRPr="003B4BDE" w:rsidRDefault="004E5164" w:rsidP="003B4BDE">
            <w:pPr>
              <w:tabs>
                <w:tab w:val="left" w:pos="1080"/>
              </w:tabs>
              <w:ind w:left="0" w:right="0"/>
              <w:jc w:val="both"/>
              <w:rPr>
                <w:rFonts w:ascii="Times New Roman" w:hAnsi="Times New Roman"/>
                <w:sz w:val="20"/>
                <w:szCs w:val="20"/>
              </w:rPr>
            </w:pP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1-й эксп.</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2-й эксп.</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3-й эксп.</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4-й эксп.</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5-й эксп.</w:t>
            </w:r>
          </w:p>
        </w:tc>
        <w:tc>
          <w:tcPr>
            <w:tcW w:w="0" w:type="auto"/>
            <w:vMerge/>
          </w:tcPr>
          <w:p w:rsidR="004E5164" w:rsidRPr="003B4BDE" w:rsidRDefault="004E5164" w:rsidP="003B4BDE">
            <w:pPr>
              <w:tabs>
                <w:tab w:val="left" w:pos="1080"/>
              </w:tabs>
              <w:ind w:left="0" w:right="0"/>
              <w:jc w:val="both"/>
              <w:rPr>
                <w:rFonts w:ascii="Times New Roman" w:hAnsi="Times New Roman"/>
                <w:sz w:val="20"/>
                <w:szCs w:val="20"/>
              </w:rPr>
            </w:pPr>
          </w:p>
        </w:tc>
        <w:tc>
          <w:tcPr>
            <w:tcW w:w="0" w:type="auto"/>
            <w:vMerge/>
          </w:tcPr>
          <w:p w:rsidR="004E5164" w:rsidRPr="003B4BDE" w:rsidRDefault="004E5164" w:rsidP="003B4BDE">
            <w:pPr>
              <w:tabs>
                <w:tab w:val="left" w:pos="1080"/>
              </w:tabs>
              <w:ind w:left="0" w:right="0"/>
              <w:jc w:val="both"/>
              <w:rPr>
                <w:rFonts w:ascii="Times New Roman" w:hAnsi="Times New Roman"/>
                <w:sz w:val="20"/>
                <w:szCs w:val="20"/>
              </w:rPr>
            </w:pPr>
          </w:p>
        </w:tc>
      </w:tr>
      <w:tr w:rsidR="004E5164" w:rsidRPr="003B4BDE" w:rsidTr="004E5164">
        <w:trPr>
          <w:trHeight w:val="70"/>
        </w:trPr>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1.Толщина</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7</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1.4</w:t>
            </w:r>
          </w:p>
        </w:tc>
      </w:tr>
      <w:tr w:rsidR="004E5164" w:rsidRPr="003B4BDE" w:rsidTr="004E5164">
        <w:trPr>
          <w:trHeight w:val="70"/>
        </w:trPr>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2.Усадка:</w:t>
            </w:r>
          </w:p>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 при замачиваемости;</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18</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3,6</w:t>
            </w:r>
          </w:p>
        </w:tc>
      </w:tr>
      <w:tr w:rsidR="004E5164" w:rsidRPr="003B4BDE" w:rsidTr="004E5164">
        <w:trPr>
          <w:trHeight w:val="70"/>
        </w:trPr>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3.Осыпаемость</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2,8</w:t>
            </w:r>
          </w:p>
        </w:tc>
      </w:tr>
      <w:tr w:rsidR="004E5164" w:rsidRPr="003B4BDE" w:rsidTr="004E5164">
        <w:trPr>
          <w:trHeight w:val="373"/>
        </w:trPr>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4.Тангенциальное</w:t>
            </w:r>
          </w:p>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сопротивление</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2,8</w:t>
            </w:r>
          </w:p>
        </w:tc>
      </w:tr>
      <w:tr w:rsidR="004E5164" w:rsidRPr="003B4BDE" w:rsidTr="004E5164">
        <w:trPr>
          <w:trHeight w:val="475"/>
        </w:trPr>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5.Раздвигаемость нитей</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4,4</w:t>
            </w:r>
          </w:p>
        </w:tc>
      </w:tr>
    </w:tbl>
    <w:p w:rsidR="004E5164" w:rsidRPr="003B4BDE" w:rsidRDefault="004E5164" w:rsidP="003B4BDE">
      <w:pPr>
        <w:tabs>
          <w:tab w:val="left" w:pos="1080"/>
        </w:tabs>
        <w:ind w:left="0" w:right="0" w:firstLine="709"/>
        <w:jc w:val="both"/>
        <w:rPr>
          <w:rFonts w:ascii="Times New Roman" w:hAnsi="Times New Roman"/>
          <w:noProof/>
          <w:sz w:val="28"/>
          <w:szCs w:val="28"/>
        </w:rPr>
      </w:pPr>
    </w:p>
    <w:p w:rsidR="00C56FEC" w:rsidRPr="003B4BDE" w:rsidRDefault="009C108D" w:rsidP="003B4BDE">
      <w:pPr>
        <w:tabs>
          <w:tab w:val="left" w:pos="1080"/>
        </w:tabs>
        <w:ind w:left="0" w:right="0" w:firstLine="709"/>
        <w:jc w:val="both"/>
        <w:rPr>
          <w:rFonts w:ascii="Times New Roman" w:hAnsi="Times New Roman"/>
          <w:sz w:val="28"/>
          <w:szCs w:val="28"/>
        </w:rPr>
      </w:pPr>
      <w:r w:rsidRPr="003B4BDE">
        <w:rPr>
          <w:rFonts w:ascii="Times New Roman" w:hAnsi="Times New Roman"/>
          <w:noProof/>
          <w:sz w:val="28"/>
          <w:szCs w:val="28"/>
        </w:rPr>
        <w:object w:dxaOrig="9582" w:dyaOrig="5021">
          <v:shape id="Объект 6" o:spid="_x0000_i1034" type="#_x0000_t75" style="width:225pt;height:130.5pt;visibility:visible" o:ole="">
            <v:imagedata r:id="rId20" o:title="" cropbottom="-26f"/>
            <o:lock v:ext="edit" aspectratio="f"/>
          </v:shape>
          <o:OLEObject Type="Embed" ProgID="Excel.Sheet.8" ShapeID="Объект 6" DrawAspect="Content" ObjectID="_1469441713" r:id="rId21"/>
        </w:object>
      </w: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Рисунок 9- Диаграмма показателей значимостей конструкторско-технологических свойств при изготовлении женского костюма</w:t>
      </w:r>
    </w:p>
    <w:p w:rsidR="00257F87" w:rsidRDefault="00257F87" w:rsidP="003B4BDE">
      <w:pPr>
        <w:tabs>
          <w:tab w:val="left" w:pos="1080"/>
        </w:tabs>
        <w:ind w:left="0" w:right="0" w:firstLine="709"/>
        <w:jc w:val="both"/>
        <w:rPr>
          <w:rFonts w:ascii="Times New Roman" w:hAnsi="Times New Roman"/>
          <w:sz w:val="28"/>
          <w:szCs w:val="28"/>
          <w:lang w:val="uk-UA"/>
        </w:rPr>
      </w:pP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В результате проведения экспертных оценок были выбраны шесть свойств основных материалов, получившие наибольший бал: из свойств надежности – устойчивость к истиранию и разрыву; из свойств эргономичности выбраны поверхностная плотность и жесткость; из конструкторско–технологических свойств – толщина и усадка при замачивании.</w:t>
      </w:r>
    </w:p>
    <w:p w:rsidR="00C56FEC"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Так же для подкладочных материалов были выбраны следующие свойства: из свойств надежности – устойчивость к истиранию</w:t>
      </w:r>
      <w:r w:rsidR="003B4BDE" w:rsidRPr="003B4BDE">
        <w:rPr>
          <w:rFonts w:ascii="Times New Roman" w:hAnsi="Times New Roman"/>
          <w:sz w:val="28"/>
          <w:szCs w:val="28"/>
        </w:rPr>
        <w:t xml:space="preserve"> </w:t>
      </w:r>
      <w:r w:rsidRPr="003B4BDE">
        <w:rPr>
          <w:rFonts w:ascii="Times New Roman" w:hAnsi="Times New Roman"/>
          <w:sz w:val="28"/>
          <w:szCs w:val="28"/>
        </w:rPr>
        <w:t>и разрыву; из</w:t>
      </w:r>
      <w:r w:rsidR="003B4BDE" w:rsidRPr="003B4BDE">
        <w:rPr>
          <w:rFonts w:ascii="Times New Roman" w:hAnsi="Times New Roman"/>
          <w:sz w:val="28"/>
          <w:szCs w:val="28"/>
        </w:rPr>
        <w:t xml:space="preserve"> </w:t>
      </w:r>
      <w:r w:rsidRPr="003B4BDE">
        <w:rPr>
          <w:rFonts w:ascii="Times New Roman" w:hAnsi="Times New Roman"/>
          <w:sz w:val="28"/>
          <w:szCs w:val="28"/>
        </w:rPr>
        <w:t>свойств эргономичности выбраны отстирываемость и пылеемкость; из конструкторско–технологических свойств – раздвигаемость и усадка при замачивании.</w:t>
      </w:r>
    </w:p>
    <w:p w:rsidR="004E5164" w:rsidRPr="003B4BDE" w:rsidRDefault="004E5164" w:rsidP="003B4BDE">
      <w:pPr>
        <w:tabs>
          <w:tab w:val="left" w:pos="1080"/>
        </w:tabs>
        <w:ind w:left="0" w:right="0" w:firstLine="709"/>
        <w:jc w:val="both"/>
        <w:rPr>
          <w:rFonts w:ascii="Times New Roman" w:hAnsi="Times New Roman"/>
          <w:sz w:val="28"/>
          <w:szCs w:val="28"/>
        </w:rPr>
      </w:pP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Таблица 17</w:t>
      </w:r>
    </w:p>
    <w:p w:rsidR="004E5164"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Значимость свойств основных материалов при изготовлении женского повседневного костюма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90"/>
        <w:gridCol w:w="918"/>
        <w:gridCol w:w="919"/>
        <w:gridCol w:w="919"/>
        <w:gridCol w:w="919"/>
        <w:gridCol w:w="919"/>
        <w:gridCol w:w="1152"/>
        <w:gridCol w:w="1334"/>
      </w:tblGrid>
      <w:tr w:rsidR="004E5164" w:rsidRPr="003B4BDE" w:rsidTr="004E5164">
        <w:trPr>
          <w:trHeight w:val="307"/>
        </w:trPr>
        <w:tc>
          <w:tcPr>
            <w:tcW w:w="0" w:type="auto"/>
            <w:vMerge w:val="restart"/>
          </w:tcPr>
          <w:p w:rsidR="004E5164" w:rsidRPr="003B4BDE" w:rsidRDefault="004E5164" w:rsidP="003B4BDE">
            <w:pPr>
              <w:tabs>
                <w:tab w:val="left" w:pos="1080"/>
              </w:tabs>
              <w:ind w:left="0" w:right="0"/>
              <w:jc w:val="both"/>
              <w:rPr>
                <w:rFonts w:ascii="Times New Roman" w:hAnsi="Times New Roman"/>
                <w:sz w:val="20"/>
                <w:szCs w:val="20"/>
              </w:rPr>
            </w:pPr>
          </w:p>
        </w:tc>
        <w:tc>
          <w:tcPr>
            <w:tcW w:w="0" w:type="auto"/>
            <w:gridSpan w:val="5"/>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Оценка эксперта-студента, балл</w:t>
            </w:r>
          </w:p>
        </w:tc>
        <w:tc>
          <w:tcPr>
            <w:tcW w:w="0" w:type="auto"/>
            <w:vMerge w:val="restart"/>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Итого, балл</w:t>
            </w:r>
          </w:p>
          <w:p w:rsidR="004E5164" w:rsidRPr="003B4BDE" w:rsidRDefault="004E5164" w:rsidP="003B4BDE">
            <w:pPr>
              <w:tabs>
                <w:tab w:val="left" w:pos="1080"/>
              </w:tabs>
              <w:ind w:left="0" w:right="0"/>
              <w:jc w:val="both"/>
              <w:rPr>
                <w:rFonts w:ascii="Times New Roman" w:hAnsi="Times New Roman"/>
                <w:sz w:val="20"/>
                <w:szCs w:val="20"/>
              </w:rPr>
            </w:pPr>
          </w:p>
        </w:tc>
        <w:tc>
          <w:tcPr>
            <w:tcW w:w="0" w:type="auto"/>
            <w:vMerge w:val="restart"/>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Средний балл</w:t>
            </w:r>
          </w:p>
        </w:tc>
      </w:tr>
      <w:tr w:rsidR="004E5164" w:rsidRPr="003B4BDE" w:rsidTr="004E5164">
        <w:trPr>
          <w:trHeight w:val="373"/>
        </w:trPr>
        <w:tc>
          <w:tcPr>
            <w:tcW w:w="0" w:type="auto"/>
            <w:vMerge/>
          </w:tcPr>
          <w:p w:rsidR="004E5164" w:rsidRPr="003B4BDE" w:rsidRDefault="004E5164" w:rsidP="003B4BDE">
            <w:pPr>
              <w:tabs>
                <w:tab w:val="left" w:pos="1080"/>
              </w:tabs>
              <w:ind w:left="0" w:right="0"/>
              <w:jc w:val="both"/>
              <w:rPr>
                <w:rFonts w:ascii="Times New Roman" w:hAnsi="Times New Roman"/>
                <w:sz w:val="20"/>
                <w:szCs w:val="20"/>
              </w:rPr>
            </w:pP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1-й эксп.</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2-й эксп.</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3-й эксп.</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4-й эксп.</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5-й эксп.</w:t>
            </w:r>
          </w:p>
        </w:tc>
        <w:tc>
          <w:tcPr>
            <w:tcW w:w="0" w:type="auto"/>
            <w:vMerge/>
          </w:tcPr>
          <w:p w:rsidR="004E5164" w:rsidRPr="003B4BDE" w:rsidRDefault="004E5164" w:rsidP="003B4BDE">
            <w:pPr>
              <w:tabs>
                <w:tab w:val="left" w:pos="1080"/>
              </w:tabs>
              <w:ind w:left="0" w:right="0"/>
              <w:jc w:val="both"/>
              <w:rPr>
                <w:rFonts w:ascii="Times New Roman" w:hAnsi="Times New Roman"/>
                <w:sz w:val="20"/>
                <w:szCs w:val="20"/>
              </w:rPr>
            </w:pPr>
          </w:p>
        </w:tc>
        <w:tc>
          <w:tcPr>
            <w:tcW w:w="0" w:type="auto"/>
            <w:vMerge/>
          </w:tcPr>
          <w:p w:rsidR="004E5164" w:rsidRPr="003B4BDE" w:rsidRDefault="004E5164" w:rsidP="003B4BDE">
            <w:pPr>
              <w:tabs>
                <w:tab w:val="left" w:pos="1080"/>
              </w:tabs>
              <w:ind w:left="0" w:right="0"/>
              <w:jc w:val="both"/>
              <w:rPr>
                <w:rFonts w:ascii="Times New Roman" w:hAnsi="Times New Roman"/>
                <w:sz w:val="20"/>
                <w:szCs w:val="20"/>
              </w:rPr>
            </w:pPr>
          </w:p>
        </w:tc>
      </w:tr>
      <w:tr w:rsidR="004E5164" w:rsidRPr="003B4BDE" w:rsidTr="004E5164">
        <w:trPr>
          <w:trHeight w:val="373"/>
        </w:trPr>
        <w:tc>
          <w:tcPr>
            <w:tcW w:w="0" w:type="auto"/>
          </w:tcPr>
          <w:p w:rsidR="004E5164" w:rsidRPr="003B4BDE" w:rsidRDefault="004E5164" w:rsidP="003B4BDE">
            <w:pPr>
              <w:pStyle w:val="a6"/>
              <w:tabs>
                <w:tab w:val="left" w:pos="1080"/>
              </w:tabs>
              <w:spacing w:line="360" w:lineRule="auto"/>
              <w:ind w:left="0" w:right="0"/>
              <w:jc w:val="both"/>
              <w:rPr>
                <w:sz w:val="20"/>
                <w:szCs w:val="20"/>
                <w:highlight w:val="yellow"/>
              </w:rPr>
            </w:pPr>
            <w:r w:rsidRPr="003B4BDE">
              <w:rPr>
                <w:sz w:val="20"/>
                <w:szCs w:val="20"/>
              </w:rPr>
              <w:t>1</w:t>
            </w:r>
            <w:r w:rsidR="003B4BDE" w:rsidRPr="003B4BDE">
              <w:rPr>
                <w:sz w:val="20"/>
                <w:szCs w:val="20"/>
              </w:rPr>
              <w:t xml:space="preserve"> </w:t>
            </w:r>
            <w:r w:rsidRPr="003B4BDE">
              <w:rPr>
                <w:sz w:val="20"/>
                <w:szCs w:val="20"/>
              </w:rPr>
              <w:t>устойчивость к истиранию</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6</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20</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r>
      <w:tr w:rsidR="004E5164" w:rsidRPr="003B4BDE" w:rsidTr="004E5164">
        <w:trPr>
          <w:trHeight w:val="373"/>
        </w:trPr>
        <w:tc>
          <w:tcPr>
            <w:tcW w:w="0" w:type="auto"/>
          </w:tcPr>
          <w:p w:rsidR="004E5164" w:rsidRPr="003B4BDE" w:rsidRDefault="004E5164" w:rsidP="003B4BDE">
            <w:pPr>
              <w:tabs>
                <w:tab w:val="left" w:pos="1080"/>
              </w:tabs>
              <w:ind w:left="0" w:right="0"/>
              <w:jc w:val="both"/>
              <w:rPr>
                <w:rFonts w:ascii="Times New Roman" w:hAnsi="Times New Roman"/>
                <w:sz w:val="20"/>
                <w:szCs w:val="20"/>
                <w:highlight w:val="yellow"/>
              </w:rPr>
            </w:pPr>
            <w:r w:rsidRPr="003B4BDE">
              <w:rPr>
                <w:rFonts w:ascii="Times New Roman" w:hAnsi="Times New Roman"/>
                <w:sz w:val="20"/>
                <w:szCs w:val="20"/>
              </w:rPr>
              <w:t>2 устойчивость к разрыву</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18</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3,6</w:t>
            </w:r>
          </w:p>
        </w:tc>
      </w:tr>
      <w:tr w:rsidR="004E5164" w:rsidRPr="003B4BDE" w:rsidTr="004E5164">
        <w:trPr>
          <w:trHeight w:val="70"/>
        </w:trPr>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3поверхностная плотность</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6</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20</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r>
      <w:tr w:rsidR="004E5164" w:rsidRPr="003B4BDE" w:rsidTr="004E5164">
        <w:trPr>
          <w:trHeight w:val="157"/>
        </w:trPr>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 жесткость</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r>
      <w:tr w:rsidR="004E5164" w:rsidRPr="003B4BDE" w:rsidTr="004E5164">
        <w:trPr>
          <w:trHeight w:val="373"/>
        </w:trPr>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 толщина</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6</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13</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2.6</w:t>
            </w:r>
          </w:p>
        </w:tc>
      </w:tr>
      <w:tr w:rsidR="004E5164" w:rsidRPr="003B4BDE" w:rsidTr="004E5164">
        <w:trPr>
          <w:trHeight w:val="373"/>
        </w:trPr>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6 усадка при замачивании</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6</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6</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19</w:t>
            </w:r>
          </w:p>
        </w:tc>
        <w:tc>
          <w:tcPr>
            <w:tcW w:w="0" w:type="auto"/>
          </w:tcPr>
          <w:p w:rsidR="004E5164" w:rsidRPr="003B4BDE" w:rsidRDefault="004E5164"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3.8</w:t>
            </w:r>
          </w:p>
        </w:tc>
      </w:tr>
    </w:tbl>
    <w:p w:rsidR="004E5164" w:rsidRPr="003B4BDE" w:rsidRDefault="004E5164" w:rsidP="003B4BDE">
      <w:pPr>
        <w:tabs>
          <w:tab w:val="left" w:pos="1080"/>
        </w:tabs>
        <w:ind w:left="0" w:right="0" w:firstLine="709"/>
        <w:jc w:val="both"/>
        <w:rPr>
          <w:rFonts w:ascii="Times New Roman" w:hAnsi="Times New Roman"/>
          <w:noProof/>
          <w:sz w:val="28"/>
          <w:szCs w:val="28"/>
        </w:rPr>
      </w:pPr>
    </w:p>
    <w:p w:rsidR="00C56FEC" w:rsidRPr="003B4BDE" w:rsidRDefault="009C108D" w:rsidP="003B4BDE">
      <w:pPr>
        <w:tabs>
          <w:tab w:val="left" w:pos="1080"/>
        </w:tabs>
        <w:ind w:left="0" w:right="0" w:firstLine="709"/>
        <w:jc w:val="both"/>
        <w:rPr>
          <w:rFonts w:ascii="Times New Roman" w:hAnsi="Times New Roman"/>
          <w:sz w:val="28"/>
          <w:szCs w:val="28"/>
        </w:rPr>
      </w:pPr>
      <w:r w:rsidRPr="003B4BDE">
        <w:rPr>
          <w:rFonts w:ascii="Times New Roman" w:hAnsi="Times New Roman"/>
          <w:noProof/>
          <w:sz w:val="28"/>
          <w:szCs w:val="28"/>
        </w:rPr>
        <w:object w:dxaOrig="9687" w:dyaOrig="5165">
          <v:shape id="Объект 5" o:spid="_x0000_i1035" type="#_x0000_t75" style="width:218.25pt;height:162.75pt;visibility:visible" o:ole="">
            <v:imagedata r:id="rId22" o:title="" cropbottom="-38f"/>
            <o:lock v:ext="edit" aspectratio="f"/>
          </v:shape>
          <o:OLEObject Type="Embed" ProgID="Excel.Sheet.8" ShapeID="Объект 5" DrawAspect="Content" ObjectID="_1469441714" r:id="rId23"/>
        </w:object>
      </w:r>
    </w:p>
    <w:p w:rsidR="00C56FEC" w:rsidRPr="003B4BDE" w:rsidRDefault="004E5164"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Рисунок 10- Диаграмма показателей значимостей свойств основных материалов при изготовлении женского костюма</w:t>
      </w:r>
    </w:p>
    <w:p w:rsidR="00C56FEC" w:rsidRPr="003B4BDE" w:rsidRDefault="00C56FEC" w:rsidP="003B4BDE">
      <w:pPr>
        <w:tabs>
          <w:tab w:val="left" w:pos="1080"/>
        </w:tabs>
        <w:ind w:left="0" w:right="0" w:firstLine="709"/>
        <w:jc w:val="both"/>
        <w:rPr>
          <w:rFonts w:ascii="Times New Roman" w:hAnsi="Times New Roman"/>
          <w:sz w:val="28"/>
          <w:szCs w:val="28"/>
        </w:rPr>
      </w:pPr>
    </w:p>
    <w:p w:rsidR="00933AE9" w:rsidRPr="003B4BDE" w:rsidRDefault="00933AE9" w:rsidP="003B4BDE">
      <w:pPr>
        <w:pStyle w:val="1"/>
        <w:numPr>
          <w:ilvl w:val="0"/>
          <w:numId w:val="0"/>
        </w:numPr>
        <w:tabs>
          <w:tab w:val="left" w:pos="1080"/>
        </w:tabs>
        <w:spacing w:before="0"/>
        <w:ind w:right="0" w:firstLine="720"/>
        <w:jc w:val="center"/>
        <w:rPr>
          <w:rFonts w:ascii="Times New Roman" w:hAnsi="Times New Roman"/>
          <w:color w:val="auto"/>
        </w:rPr>
      </w:pPr>
      <w:r w:rsidRPr="003B4BDE">
        <w:rPr>
          <w:rFonts w:ascii="Times New Roman" w:hAnsi="Times New Roman"/>
          <w:b w:val="0"/>
          <w:bCs w:val="0"/>
          <w:color w:val="auto"/>
        </w:rPr>
        <w:br w:type="page"/>
      </w:r>
      <w:r w:rsidR="003B4BDE" w:rsidRPr="003B4BDE">
        <w:rPr>
          <w:rFonts w:ascii="Times New Roman" w:hAnsi="Times New Roman"/>
          <w:bCs w:val="0"/>
          <w:color w:val="auto"/>
        </w:rPr>
        <w:t>3</w:t>
      </w:r>
      <w:r w:rsidR="003B4BDE" w:rsidRPr="003B4BDE">
        <w:rPr>
          <w:rFonts w:ascii="Times New Roman" w:hAnsi="Times New Roman"/>
          <w:b w:val="0"/>
          <w:bCs w:val="0"/>
          <w:color w:val="auto"/>
        </w:rPr>
        <w:t xml:space="preserve">. </w:t>
      </w:r>
      <w:r w:rsidRPr="003B4BDE">
        <w:rPr>
          <w:rFonts w:ascii="Times New Roman" w:hAnsi="Times New Roman"/>
          <w:color w:val="auto"/>
        </w:rPr>
        <w:t>Проанализировать ассортимент материалов для женского повседневного костюма</w:t>
      </w:r>
    </w:p>
    <w:p w:rsidR="00933AE9" w:rsidRPr="003B4BDE" w:rsidRDefault="00933AE9" w:rsidP="003B4BDE">
      <w:pPr>
        <w:tabs>
          <w:tab w:val="left" w:pos="1080"/>
        </w:tabs>
        <w:ind w:left="0" w:right="0" w:firstLine="709"/>
        <w:jc w:val="center"/>
        <w:rPr>
          <w:rFonts w:ascii="Times New Roman" w:hAnsi="Times New Roman"/>
          <w:b/>
          <w:sz w:val="28"/>
          <w:szCs w:val="28"/>
        </w:rPr>
      </w:pPr>
    </w:p>
    <w:p w:rsidR="00933AE9" w:rsidRPr="003B4BDE" w:rsidRDefault="00933AE9" w:rsidP="003B4BDE">
      <w:pPr>
        <w:pStyle w:val="2"/>
        <w:numPr>
          <w:ilvl w:val="1"/>
          <w:numId w:val="11"/>
        </w:numPr>
        <w:tabs>
          <w:tab w:val="left" w:pos="1080"/>
        </w:tabs>
        <w:spacing w:before="0"/>
        <w:ind w:left="0" w:right="0" w:firstLine="709"/>
        <w:jc w:val="center"/>
        <w:rPr>
          <w:rFonts w:ascii="Times New Roman" w:hAnsi="Times New Roman"/>
          <w:color w:val="auto"/>
          <w:sz w:val="28"/>
          <w:szCs w:val="28"/>
        </w:rPr>
      </w:pPr>
      <w:r w:rsidRPr="003B4BDE">
        <w:rPr>
          <w:rFonts w:ascii="Times New Roman" w:hAnsi="Times New Roman"/>
          <w:color w:val="auto"/>
          <w:sz w:val="28"/>
          <w:szCs w:val="28"/>
        </w:rPr>
        <w:t>Анализ ассортимента основного материала. Выбор материала верха</w:t>
      </w:r>
    </w:p>
    <w:p w:rsidR="00933AE9" w:rsidRPr="003B4BDE" w:rsidRDefault="00933AE9" w:rsidP="003B4BDE">
      <w:pPr>
        <w:pStyle w:val="a7"/>
        <w:tabs>
          <w:tab w:val="left" w:pos="1080"/>
        </w:tabs>
        <w:ind w:left="0" w:right="0" w:firstLine="709"/>
        <w:jc w:val="both"/>
        <w:rPr>
          <w:rFonts w:ascii="Times New Roman" w:hAnsi="Times New Roman"/>
          <w:sz w:val="28"/>
          <w:szCs w:val="28"/>
        </w:rPr>
      </w:pPr>
    </w:p>
    <w:p w:rsidR="00933AE9" w:rsidRPr="003B4BDE" w:rsidRDefault="00933AE9" w:rsidP="003B4BDE">
      <w:pPr>
        <w:tabs>
          <w:tab w:val="left" w:pos="1080"/>
        </w:tabs>
        <w:ind w:left="0" w:right="0" w:firstLine="709"/>
        <w:jc w:val="both"/>
        <w:rPr>
          <w:rFonts w:ascii="Times New Roman" w:hAnsi="Times New Roman"/>
          <w:b/>
          <w:sz w:val="28"/>
          <w:szCs w:val="28"/>
        </w:rPr>
      </w:pPr>
      <w:r w:rsidRPr="003B4BDE">
        <w:rPr>
          <w:rFonts w:ascii="Times New Roman" w:hAnsi="Times New Roman"/>
          <w:sz w:val="28"/>
          <w:szCs w:val="28"/>
        </w:rPr>
        <w:t>Костюмная группа одежды включает в себя такие изделия, как мужские и женские костюмы, пиджаки, жакеты, брюки, юбки, сарафаны. Общими требованиями, предъявляемыми к костюмным материалам, являются: несминаемость, способность к формообразованию, износостойкость, устойчивость к растяжению, устойчивость к химчистке. Гигиенические требования жестко регламентируются только у материалов для летних костюмов. Например, воздухопроницаемость таких материалов должна быть не ниже 150 дм</w:t>
      </w:r>
      <w:r w:rsidRPr="003B4BDE">
        <w:rPr>
          <w:rFonts w:ascii="Times New Roman" w:hAnsi="Times New Roman"/>
          <w:sz w:val="28"/>
          <w:szCs w:val="28"/>
          <w:vertAlign w:val="superscript"/>
        </w:rPr>
        <w:t>З</w:t>
      </w:r>
      <w:r w:rsidR="0018262E">
        <w:rPr>
          <w:rFonts w:ascii="Times New Roman" w:hAnsi="Times New Roman"/>
          <w:sz w:val="28"/>
          <w:szCs w:val="28"/>
        </w:rPr>
        <w:t xml:space="preserve"> </w:t>
      </w:r>
      <w:r w:rsidRPr="003B4BDE">
        <w:rPr>
          <w:rFonts w:ascii="Times New Roman" w:hAnsi="Times New Roman"/>
          <w:sz w:val="28"/>
          <w:szCs w:val="28"/>
        </w:rPr>
        <w:t>(м</w:t>
      </w:r>
      <w:r w:rsidRPr="003B4BDE">
        <w:rPr>
          <w:rFonts w:ascii="Times New Roman" w:hAnsi="Times New Roman"/>
          <w:sz w:val="28"/>
          <w:szCs w:val="28"/>
          <w:vertAlign w:val="superscript"/>
        </w:rPr>
        <w:t>2</w:t>
      </w:r>
      <w:r w:rsidR="0018262E">
        <w:rPr>
          <w:rFonts w:ascii="Times New Roman" w:hAnsi="Times New Roman"/>
          <w:sz w:val="28"/>
          <w:szCs w:val="28"/>
        </w:rPr>
        <w:t>/</w:t>
      </w:r>
      <w:r w:rsidRPr="003B4BDE">
        <w:rPr>
          <w:rFonts w:ascii="Times New Roman" w:hAnsi="Times New Roman"/>
          <w:sz w:val="28"/>
          <w:szCs w:val="28"/>
        </w:rPr>
        <w:t>с).</w:t>
      </w:r>
    </w:p>
    <w:p w:rsidR="00933AE9" w:rsidRPr="003B4BDE" w:rsidRDefault="00933AE9" w:rsidP="003B4BDE">
      <w:pPr>
        <w:pStyle w:val="a6"/>
        <w:tabs>
          <w:tab w:val="left" w:pos="1080"/>
        </w:tabs>
        <w:spacing w:line="360" w:lineRule="auto"/>
        <w:ind w:left="0" w:right="0" w:firstLine="709"/>
        <w:jc w:val="both"/>
        <w:rPr>
          <w:b/>
          <w:sz w:val="28"/>
          <w:szCs w:val="28"/>
        </w:rPr>
      </w:pPr>
      <w:r w:rsidRPr="003B4BDE">
        <w:rPr>
          <w:sz w:val="28"/>
          <w:szCs w:val="28"/>
        </w:rPr>
        <w:t>Ткани, используемые для изготовления костюмов, имеют различный волокнистый состав.</w:t>
      </w:r>
    </w:p>
    <w:p w:rsidR="004E5164"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Хлопчатобумажные ткани для костюмов представлены такими классическими тканями, как молескин и трико. Одежные ткани для костюмов этой группы выпускаются гладкокрашеными, меланжевыми и меланжево–пестроткаными из смешанной пряжи с добавлением химических волокон.</w:t>
      </w:r>
    </w:p>
    <w:p w:rsidR="003B4BDE" w:rsidRPr="003B4BDE" w:rsidRDefault="004E5164" w:rsidP="003B4BDE">
      <w:pPr>
        <w:pStyle w:val="a6"/>
        <w:tabs>
          <w:tab w:val="left" w:pos="1080"/>
        </w:tabs>
        <w:spacing w:line="360" w:lineRule="auto"/>
        <w:ind w:left="0" w:right="0" w:firstLine="709"/>
        <w:jc w:val="both"/>
        <w:rPr>
          <w:sz w:val="28"/>
          <w:szCs w:val="28"/>
        </w:rPr>
      </w:pPr>
      <w:r w:rsidRPr="003B4BDE">
        <w:rPr>
          <w:sz w:val="28"/>
          <w:szCs w:val="28"/>
        </w:rPr>
        <w:t>Молескины – тяжелые плотные прочные ткани усиленного сатинового переплетения с гладкой поверхностью, гладкокрашеные. Поверхностная плотность от 200 до 350 г/м</w:t>
      </w:r>
      <w:r w:rsidRPr="003B4BDE">
        <w:rPr>
          <w:sz w:val="28"/>
          <w:szCs w:val="28"/>
          <w:vertAlign w:val="superscript"/>
        </w:rPr>
        <w:t>2</w:t>
      </w:r>
      <w:r w:rsidR="003B4BDE" w:rsidRPr="003B4BDE">
        <w:rPr>
          <w:sz w:val="28"/>
          <w:szCs w:val="28"/>
        </w:rPr>
        <w:t>.</w:t>
      </w:r>
    </w:p>
    <w:p w:rsidR="003B4BDE" w:rsidRPr="003B4BDE" w:rsidRDefault="003B4BDE" w:rsidP="003B4BDE">
      <w:pPr>
        <w:pStyle w:val="a6"/>
        <w:tabs>
          <w:tab w:val="left" w:pos="1080"/>
        </w:tabs>
        <w:spacing w:line="360" w:lineRule="auto"/>
        <w:ind w:left="0" w:right="0" w:firstLine="709"/>
        <w:jc w:val="both"/>
        <w:rPr>
          <w:sz w:val="28"/>
          <w:szCs w:val="28"/>
        </w:rPr>
      </w:pPr>
      <w:r w:rsidRPr="003B4BDE">
        <w:rPr>
          <w:sz w:val="28"/>
          <w:szCs w:val="28"/>
        </w:rPr>
        <w:t>Трико – плотные ткани комбинированного переплетения пестротканые или меланжевые с цветными просновками. Их поверхностная плотность до 270 г/м</w:t>
      </w:r>
      <w:r w:rsidRPr="003B4BDE">
        <w:rPr>
          <w:sz w:val="28"/>
          <w:szCs w:val="28"/>
          <w:vertAlign w:val="superscript"/>
        </w:rPr>
        <w:t>2</w:t>
      </w:r>
      <w:r w:rsidRPr="003B4BDE">
        <w:rPr>
          <w:sz w:val="28"/>
          <w:szCs w:val="28"/>
        </w:rPr>
        <w:t>. Четко выражен рисунок переплетения в виде рубчиков, полосок или «елочки». Перспективными хлопчатобумажными тканями для костюмов так же являются облегченные меланжевые ткани с триацетатно-полиамидной нитью; облегченные джинсовые ткани традиционного и цветного колорита; ткани, имитирующие домотканые полотна.</w:t>
      </w:r>
    </w:p>
    <w:p w:rsidR="003B4BDE" w:rsidRPr="003B4BDE" w:rsidRDefault="003B4BDE" w:rsidP="003B4BDE">
      <w:pPr>
        <w:pStyle w:val="a6"/>
        <w:tabs>
          <w:tab w:val="left" w:pos="1080"/>
        </w:tabs>
        <w:spacing w:line="360" w:lineRule="auto"/>
        <w:ind w:left="0" w:right="0" w:firstLine="709"/>
        <w:jc w:val="both"/>
        <w:rPr>
          <w:sz w:val="28"/>
          <w:szCs w:val="28"/>
        </w:rPr>
      </w:pPr>
      <w:r w:rsidRPr="003B4BDE">
        <w:rPr>
          <w:sz w:val="28"/>
          <w:szCs w:val="28"/>
        </w:rPr>
        <w:t>Для изготовления костюмов применяют также джинсовую ткань, вельвет-корд, вельвет-рубчик, бархат и полубархат.</w:t>
      </w:r>
    </w:p>
    <w:p w:rsidR="003B4BDE" w:rsidRPr="003B4BDE" w:rsidRDefault="003B4BDE" w:rsidP="003B4BDE">
      <w:pPr>
        <w:tabs>
          <w:tab w:val="left" w:pos="0"/>
          <w:tab w:val="left" w:pos="1080"/>
        </w:tabs>
        <w:ind w:left="0" w:right="0" w:firstLine="709"/>
        <w:jc w:val="both"/>
        <w:rPr>
          <w:rFonts w:ascii="Times New Roman" w:hAnsi="Times New Roman"/>
          <w:sz w:val="28"/>
          <w:szCs w:val="28"/>
        </w:rPr>
      </w:pPr>
      <w:r w:rsidRPr="003B4BDE">
        <w:rPr>
          <w:rFonts w:ascii="Times New Roman" w:hAnsi="Times New Roman"/>
          <w:sz w:val="28"/>
          <w:szCs w:val="28"/>
        </w:rPr>
        <w:t>В настоящее время предлагается большой выбор джинсовых материалов. Основное отличие этих тканей заключается в саржевом переплетении и волокнистом составе. Наибольшее распространение на сегодняшний день получили облегченные джинсовые ткани с эластаном в составе. Очень популярны джинсовые ткани с измененной фактурой от сочетания джинсы и шифона и эффекта потертости до разнообразных изменений в переплетении материала и нитей разной толщины. Но все больше людей приходят к выводу, что наиболее удобен и практичен настоящий ДЕНИМ или джинсовые ткани из натуральных материалов (лен, шерсть и т.п.). Состав джинсовых материалов в основном бывает из хлопка с добавлением полеифирных волокон, но иногда добавляют эластан для большой эластичности при производстве стрейчивых джинсовых тканей.</w:t>
      </w:r>
    </w:p>
    <w:p w:rsidR="00C56FEC"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Несмотря на несколько большую цену все же используем ДЕНИМ производства Италии, тем самым выигрывая в качестве и внешнем восприятии готового изделия.</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По наиболее значимым показателям необходимо провести испытания, для того, чтобы сделать вывод о пригодности или непригодности выбранного материала для изготовления женского повседневного костюма.</w:t>
      </w:r>
    </w:p>
    <w:p w:rsidR="00933AE9" w:rsidRPr="003B4BDE" w:rsidRDefault="00933AE9" w:rsidP="003B4BDE">
      <w:pPr>
        <w:pStyle w:val="a7"/>
        <w:numPr>
          <w:ilvl w:val="0"/>
          <w:numId w:val="12"/>
        </w:numPr>
        <w:tabs>
          <w:tab w:val="left" w:pos="0"/>
          <w:tab w:val="left" w:pos="1080"/>
        </w:tabs>
        <w:ind w:left="0" w:right="0" w:firstLine="709"/>
        <w:jc w:val="both"/>
        <w:rPr>
          <w:rFonts w:ascii="Times New Roman" w:hAnsi="Times New Roman"/>
          <w:sz w:val="28"/>
          <w:szCs w:val="28"/>
        </w:rPr>
      </w:pPr>
      <w:r w:rsidRPr="003B4BDE">
        <w:rPr>
          <w:rFonts w:ascii="Times New Roman" w:hAnsi="Times New Roman"/>
          <w:sz w:val="28"/>
          <w:szCs w:val="28"/>
        </w:rPr>
        <w:t xml:space="preserve">Определение плотности ткани по основе и утку проводят согласно ГОСТу3872-72. Проводится подсчет количества нитей основы и утка, приходящихся на </w:t>
      </w:r>
      <w:smartTag w:uri="urn:schemas-microsoft-com:office:smarttags" w:element="metricconverter">
        <w:smartTagPr>
          <w:attr w:name="ProductID" w:val="100 мм"/>
        </w:smartTagPr>
        <w:r w:rsidRPr="003B4BDE">
          <w:rPr>
            <w:rFonts w:ascii="Times New Roman" w:hAnsi="Times New Roman"/>
            <w:sz w:val="28"/>
            <w:szCs w:val="28"/>
          </w:rPr>
          <w:t>100 мм</w:t>
        </w:r>
      </w:smartTag>
      <w:r w:rsidRPr="003B4BDE">
        <w:rPr>
          <w:rFonts w:ascii="Times New Roman" w:hAnsi="Times New Roman"/>
          <w:sz w:val="28"/>
          <w:szCs w:val="28"/>
        </w:rPr>
        <w:t>. ткани. Данные испытания проводят не менее трех раз в различных местах.</w:t>
      </w:r>
    </w:p>
    <w:p w:rsidR="00933AE9" w:rsidRPr="003B4BDE" w:rsidRDefault="00933AE9" w:rsidP="003B4BDE">
      <w:pPr>
        <w:pStyle w:val="a7"/>
        <w:numPr>
          <w:ilvl w:val="0"/>
          <w:numId w:val="12"/>
        </w:numPr>
        <w:tabs>
          <w:tab w:val="left" w:pos="0"/>
          <w:tab w:val="left" w:pos="1080"/>
        </w:tabs>
        <w:ind w:left="0" w:right="0" w:firstLine="709"/>
        <w:jc w:val="both"/>
        <w:rPr>
          <w:rFonts w:ascii="Times New Roman" w:hAnsi="Times New Roman"/>
          <w:sz w:val="28"/>
          <w:szCs w:val="28"/>
        </w:rPr>
      </w:pPr>
      <w:r w:rsidRPr="003B4BDE">
        <w:rPr>
          <w:rFonts w:ascii="Times New Roman" w:hAnsi="Times New Roman"/>
          <w:sz w:val="28"/>
          <w:szCs w:val="28"/>
        </w:rPr>
        <w:t xml:space="preserve">Поверхностная плотность – это масса </w:t>
      </w:r>
      <w:smartTag w:uri="urn:schemas-microsoft-com:office:smarttags" w:element="metricconverter">
        <w:smartTagPr>
          <w:attr w:name="ProductID" w:val="1 м"/>
        </w:smartTagPr>
        <w:r w:rsidRPr="003B4BDE">
          <w:rPr>
            <w:rFonts w:ascii="Times New Roman" w:hAnsi="Times New Roman"/>
            <w:sz w:val="28"/>
            <w:szCs w:val="28"/>
          </w:rPr>
          <w:t>1 м</w:t>
        </w:r>
      </w:smartTag>
      <w:r w:rsidRPr="003B4BDE">
        <w:rPr>
          <w:rFonts w:ascii="Times New Roman" w:hAnsi="Times New Roman"/>
          <w:sz w:val="28"/>
          <w:szCs w:val="28"/>
        </w:rPr>
        <w:t>.кв.ткани в граммах.</w:t>
      </w:r>
    </w:p>
    <w:p w:rsidR="00933AE9" w:rsidRPr="003B4BDE" w:rsidRDefault="00933AE9" w:rsidP="003B4BDE">
      <w:pPr>
        <w:pStyle w:val="a7"/>
        <w:numPr>
          <w:ilvl w:val="0"/>
          <w:numId w:val="12"/>
        </w:numPr>
        <w:tabs>
          <w:tab w:val="left" w:pos="0"/>
          <w:tab w:val="left" w:pos="1080"/>
        </w:tabs>
        <w:ind w:left="0" w:right="0" w:firstLine="709"/>
        <w:jc w:val="both"/>
        <w:rPr>
          <w:rFonts w:ascii="Times New Roman" w:hAnsi="Times New Roman"/>
          <w:sz w:val="28"/>
          <w:szCs w:val="28"/>
        </w:rPr>
      </w:pPr>
      <w:r w:rsidRPr="003B4BDE">
        <w:rPr>
          <w:rFonts w:ascii="Times New Roman" w:hAnsi="Times New Roman"/>
          <w:sz w:val="28"/>
          <w:szCs w:val="28"/>
        </w:rPr>
        <w:t>Драпируемость основного материала была определена дисковым методом и подсчитана по формуле (3):</w:t>
      </w:r>
    </w:p>
    <w:p w:rsidR="00933AE9" w:rsidRPr="003B4BDE" w:rsidRDefault="00933AE9" w:rsidP="003B4BDE">
      <w:pPr>
        <w:pStyle w:val="a7"/>
        <w:tabs>
          <w:tab w:val="left" w:pos="1080"/>
        </w:tabs>
        <w:ind w:left="0" w:right="0" w:firstLine="709"/>
        <w:jc w:val="both"/>
        <w:rPr>
          <w:rFonts w:ascii="Times New Roman" w:hAnsi="Times New Roman"/>
          <w:sz w:val="28"/>
          <w:szCs w:val="28"/>
        </w:rPr>
      </w:pPr>
    </w:p>
    <w:p w:rsidR="00933AE9" w:rsidRPr="003B4BDE" w:rsidRDefault="00933AE9" w:rsidP="003B4BDE">
      <w:pPr>
        <w:pStyle w:val="a7"/>
        <w:tabs>
          <w:tab w:val="left" w:pos="0"/>
          <w:tab w:val="left" w:pos="1080"/>
        </w:tabs>
        <w:ind w:left="0" w:right="0" w:firstLine="709"/>
        <w:jc w:val="both"/>
        <w:rPr>
          <w:rFonts w:ascii="Times New Roman" w:hAnsi="Times New Roman"/>
          <w:sz w:val="28"/>
          <w:szCs w:val="28"/>
        </w:rPr>
      </w:pPr>
      <w:r w:rsidRPr="003B4BDE">
        <w:rPr>
          <w:rFonts w:ascii="Times New Roman" w:hAnsi="Times New Roman"/>
          <w:sz w:val="28"/>
          <w:szCs w:val="28"/>
        </w:rPr>
        <w:t>Кд = (</w:t>
      </w:r>
      <w:r w:rsidRPr="003B4BDE">
        <w:rPr>
          <w:rFonts w:ascii="Times New Roman" w:hAnsi="Times New Roman"/>
          <w:sz w:val="28"/>
          <w:szCs w:val="28"/>
          <w:lang w:val="en-US"/>
        </w:rPr>
        <w:t>s</w:t>
      </w:r>
      <w:r w:rsidRPr="003B4BDE">
        <w:rPr>
          <w:rFonts w:ascii="Times New Roman" w:hAnsi="Times New Roman"/>
          <w:sz w:val="28"/>
          <w:szCs w:val="28"/>
        </w:rPr>
        <w:t>0-</w:t>
      </w:r>
      <w:r w:rsidRPr="003B4BDE">
        <w:rPr>
          <w:rFonts w:ascii="Times New Roman" w:hAnsi="Times New Roman"/>
          <w:sz w:val="28"/>
          <w:szCs w:val="28"/>
          <w:lang w:val="en-US"/>
        </w:rPr>
        <w:t>sn</w:t>
      </w:r>
      <w:r w:rsidRPr="003B4BDE">
        <w:rPr>
          <w:rFonts w:ascii="Times New Roman" w:hAnsi="Times New Roman"/>
          <w:sz w:val="28"/>
          <w:szCs w:val="28"/>
        </w:rPr>
        <w:t xml:space="preserve">)/ </w:t>
      </w:r>
      <w:r w:rsidRPr="003B4BDE">
        <w:rPr>
          <w:rFonts w:ascii="Times New Roman" w:hAnsi="Times New Roman"/>
          <w:sz w:val="28"/>
          <w:szCs w:val="28"/>
          <w:lang w:val="en-US"/>
        </w:rPr>
        <w:t>s</w:t>
      </w:r>
      <w:r w:rsidRPr="003B4BDE">
        <w:rPr>
          <w:rFonts w:ascii="Times New Roman" w:hAnsi="Times New Roman"/>
          <w:sz w:val="28"/>
          <w:szCs w:val="28"/>
        </w:rPr>
        <w:t>0</w:t>
      </w:r>
      <w:r w:rsidR="003B4BDE" w:rsidRPr="003B4BDE">
        <w:rPr>
          <w:rFonts w:ascii="Times New Roman" w:hAnsi="Times New Roman"/>
          <w:sz w:val="28"/>
          <w:szCs w:val="28"/>
        </w:rPr>
        <w:tab/>
      </w:r>
      <w:r w:rsidR="003B4BDE" w:rsidRPr="003B4BDE">
        <w:rPr>
          <w:rFonts w:ascii="Times New Roman" w:hAnsi="Times New Roman"/>
          <w:sz w:val="28"/>
          <w:szCs w:val="28"/>
        </w:rPr>
        <w:tab/>
      </w:r>
      <w:r w:rsidR="003B4BDE" w:rsidRPr="003B4BDE">
        <w:rPr>
          <w:rFonts w:ascii="Times New Roman" w:hAnsi="Times New Roman"/>
          <w:sz w:val="28"/>
          <w:szCs w:val="28"/>
        </w:rPr>
        <w:tab/>
      </w:r>
      <w:r w:rsidR="003B4BDE" w:rsidRPr="003B4BDE">
        <w:rPr>
          <w:rFonts w:ascii="Times New Roman" w:hAnsi="Times New Roman"/>
          <w:sz w:val="28"/>
          <w:szCs w:val="28"/>
        </w:rPr>
        <w:tab/>
      </w:r>
      <w:r w:rsidR="003B4BDE" w:rsidRPr="003B4BDE">
        <w:rPr>
          <w:rFonts w:ascii="Times New Roman" w:hAnsi="Times New Roman"/>
          <w:sz w:val="28"/>
          <w:szCs w:val="28"/>
        </w:rPr>
        <w:tab/>
      </w:r>
      <w:r w:rsidR="003B4BDE" w:rsidRPr="003B4BDE">
        <w:rPr>
          <w:rFonts w:ascii="Times New Roman" w:hAnsi="Times New Roman"/>
          <w:sz w:val="28"/>
          <w:szCs w:val="28"/>
        </w:rPr>
        <w:tab/>
      </w:r>
      <w:r w:rsidRPr="003B4BDE">
        <w:rPr>
          <w:rFonts w:ascii="Times New Roman" w:hAnsi="Times New Roman"/>
          <w:sz w:val="28"/>
          <w:szCs w:val="28"/>
        </w:rPr>
        <w:t xml:space="preserve"> (3)</w:t>
      </w:r>
    </w:p>
    <w:p w:rsidR="00933AE9" w:rsidRPr="003B4BDE" w:rsidRDefault="00933AE9" w:rsidP="003B4BDE">
      <w:pPr>
        <w:pStyle w:val="a7"/>
        <w:tabs>
          <w:tab w:val="left" w:pos="0"/>
          <w:tab w:val="left" w:pos="1080"/>
        </w:tabs>
        <w:ind w:left="0" w:right="0" w:firstLine="709"/>
        <w:jc w:val="both"/>
        <w:rPr>
          <w:rFonts w:ascii="Times New Roman" w:hAnsi="Times New Roman"/>
          <w:sz w:val="28"/>
          <w:szCs w:val="28"/>
        </w:rPr>
      </w:pPr>
    </w:p>
    <w:p w:rsidR="00933AE9" w:rsidRPr="003B4BDE" w:rsidRDefault="00933AE9" w:rsidP="003B4BDE">
      <w:pPr>
        <w:pStyle w:val="a7"/>
        <w:tabs>
          <w:tab w:val="left" w:pos="0"/>
          <w:tab w:val="left" w:pos="1080"/>
        </w:tabs>
        <w:ind w:left="0" w:right="0" w:firstLine="709"/>
        <w:jc w:val="both"/>
        <w:rPr>
          <w:rFonts w:ascii="Times New Roman" w:hAnsi="Times New Roman"/>
          <w:sz w:val="28"/>
          <w:szCs w:val="28"/>
        </w:rPr>
      </w:pPr>
      <w:r w:rsidRPr="003B4BDE">
        <w:rPr>
          <w:rFonts w:ascii="Times New Roman" w:hAnsi="Times New Roman"/>
          <w:sz w:val="28"/>
          <w:szCs w:val="28"/>
        </w:rPr>
        <w:t xml:space="preserve">Где </w:t>
      </w:r>
      <w:r w:rsidRPr="003B4BDE">
        <w:rPr>
          <w:rFonts w:ascii="Times New Roman" w:hAnsi="Times New Roman"/>
          <w:sz w:val="28"/>
          <w:szCs w:val="28"/>
          <w:lang w:val="en-US"/>
        </w:rPr>
        <w:t>s</w:t>
      </w:r>
      <w:r w:rsidRPr="003B4BDE">
        <w:rPr>
          <w:rFonts w:ascii="Times New Roman" w:hAnsi="Times New Roman"/>
          <w:sz w:val="28"/>
          <w:szCs w:val="28"/>
        </w:rPr>
        <w:t>0- площадь пробы, кв.мм;</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lang w:val="en-US"/>
        </w:rPr>
        <w:t>Sn</w:t>
      </w:r>
      <w:r w:rsidRPr="003B4BDE">
        <w:rPr>
          <w:rFonts w:ascii="Times New Roman" w:hAnsi="Times New Roman"/>
          <w:sz w:val="28"/>
          <w:szCs w:val="28"/>
        </w:rPr>
        <w:t>-площадь проекции пробы, определяемая с помощью планиметра, кв.мм.</w:t>
      </w:r>
    </w:p>
    <w:p w:rsidR="00933AE9" w:rsidRPr="003B4BDE" w:rsidRDefault="00933AE9" w:rsidP="003B4BDE">
      <w:pPr>
        <w:tabs>
          <w:tab w:val="left" w:pos="0"/>
          <w:tab w:val="left" w:pos="1080"/>
        </w:tabs>
        <w:ind w:left="0" w:right="0" w:firstLine="709"/>
        <w:jc w:val="both"/>
        <w:rPr>
          <w:rFonts w:ascii="Times New Roman" w:hAnsi="Times New Roman"/>
          <w:sz w:val="28"/>
          <w:szCs w:val="28"/>
        </w:rPr>
      </w:pPr>
      <w:r w:rsidRPr="003B4BDE">
        <w:rPr>
          <w:rFonts w:ascii="Times New Roman" w:hAnsi="Times New Roman"/>
          <w:sz w:val="28"/>
          <w:szCs w:val="28"/>
        </w:rPr>
        <w:t xml:space="preserve">Соотношение осевых линий </w:t>
      </w:r>
      <w:r w:rsidRPr="003B4BDE">
        <w:rPr>
          <w:rFonts w:ascii="Times New Roman" w:hAnsi="Times New Roman"/>
          <w:sz w:val="28"/>
          <w:szCs w:val="28"/>
          <w:lang w:val="en-US"/>
        </w:rPr>
        <w:t>X</w:t>
      </w:r>
      <w:r w:rsidRPr="003B4BDE">
        <w:rPr>
          <w:rFonts w:ascii="Times New Roman" w:hAnsi="Times New Roman"/>
          <w:sz w:val="28"/>
          <w:szCs w:val="28"/>
        </w:rPr>
        <w:t>0 определяем по соотношению линий основы и утка на проекцию.</w:t>
      </w:r>
    </w:p>
    <w:p w:rsidR="00933AE9" w:rsidRPr="003B4BDE" w:rsidRDefault="00933AE9" w:rsidP="003B4BDE">
      <w:pPr>
        <w:pStyle w:val="a7"/>
        <w:numPr>
          <w:ilvl w:val="0"/>
          <w:numId w:val="12"/>
        </w:numPr>
        <w:tabs>
          <w:tab w:val="left" w:pos="0"/>
          <w:tab w:val="left" w:pos="1080"/>
        </w:tabs>
        <w:ind w:left="0" w:right="0" w:firstLine="709"/>
        <w:jc w:val="both"/>
        <w:rPr>
          <w:rFonts w:ascii="Times New Roman" w:hAnsi="Times New Roman"/>
          <w:sz w:val="28"/>
          <w:szCs w:val="28"/>
        </w:rPr>
      </w:pPr>
      <w:r w:rsidRPr="003B4BDE">
        <w:rPr>
          <w:rFonts w:ascii="Times New Roman" w:hAnsi="Times New Roman"/>
          <w:sz w:val="28"/>
          <w:szCs w:val="28"/>
        </w:rPr>
        <w:t>Толщина измеряется толщинометром.</w:t>
      </w:r>
    </w:p>
    <w:p w:rsidR="00933AE9" w:rsidRPr="003B4BDE" w:rsidRDefault="00933AE9" w:rsidP="003B4BDE">
      <w:pPr>
        <w:pStyle w:val="a7"/>
        <w:numPr>
          <w:ilvl w:val="0"/>
          <w:numId w:val="12"/>
        </w:numPr>
        <w:tabs>
          <w:tab w:val="left" w:pos="0"/>
          <w:tab w:val="left" w:pos="1080"/>
        </w:tabs>
        <w:ind w:left="0" w:right="0" w:firstLine="709"/>
        <w:jc w:val="both"/>
        <w:rPr>
          <w:rFonts w:ascii="Times New Roman" w:hAnsi="Times New Roman"/>
          <w:sz w:val="28"/>
          <w:szCs w:val="28"/>
        </w:rPr>
      </w:pPr>
      <w:r w:rsidRPr="003B4BDE">
        <w:rPr>
          <w:rFonts w:ascii="Times New Roman" w:hAnsi="Times New Roman"/>
          <w:sz w:val="28"/>
          <w:szCs w:val="28"/>
        </w:rPr>
        <w:t>Воздухопроницаемость берется из справочника.</w:t>
      </w:r>
    </w:p>
    <w:p w:rsidR="00933AE9" w:rsidRPr="003B4BDE" w:rsidRDefault="00933AE9" w:rsidP="003B4BDE">
      <w:pPr>
        <w:pStyle w:val="a7"/>
        <w:numPr>
          <w:ilvl w:val="0"/>
          <w:numId w:val="12"/>
        </w:numPr>
        <w:tabs>
          <w:tab w:val="left" w:pos="0"/>
          <w:tab w:val="left" w:pos="1080"/>
        </w:tabs>
        <w:ind w:left="0" w:right="0" w:firstLine="709"/>
        <w:jc w:val="both"/>
        <w:rPr>
          <w:rFonts w:ascii="Times New Roman" w:hAnsi="Times New Roman"/>
          <w:sz w:val="28"/>
          <w:szCs w:val="28"/>
        </w:rPr>
      </w:pPr>
      <w:r w:rsidRPr="003B4BDE">
        <w:rPr>
          <w:rFonts w:ascii="Times New Roman" w:hAnsi="Times New Roman"/>
          <w:sz w:val="28"/>
          <w:szCs w:val="28"/>
        </w:rPr>
        <w:t>Испытание по усадке после замачивания ткани проводится по ГОСТу 5012-66.</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 xml:space="preserve">Вырезают два образца, размером 250х250 и ставят метки ниткой с иголкой через металлический шаблон. На пробах измеряют расстояния между крайними точками стежков. За показатель изменения линейных размеров принимают среднее арифметическое значение трех измерений по основе и утку с точностью до </w:t>
      </w:r>
      <w:smartTag w:uri="urn:schemas-microsoft-com:office:smarttags" w:element="metricconverter">
        <w:smartTagPr>
          <w:attr w:name="ProductID" w:val="0.1 мм"/>
        </w:smartTagPr>
        <w:r w:rsidRPr="003B4BDE">
          <w:rPr>
            <w:rFonts w:ascii="Times New Roman" w:hAnsi="Times New Roman"/>
            <w:sz w:val="28"/>
            <w:szCs w:val="28"/>
          </w:rPr>
          <w:t>0.1 мм</w:t>
        </w:r>
      </w:smartTag>
      <w:r w:rsidRPr="003B4BDE">
        <w:rPr>
          <w:rFonts w:ascii="Times New Roman" w:hAnsi="Times New Roman"/>
          <w:sz w:val="28"/>
          <w:szCs w:val="28"/>
        </w:rPr>
        <w:t>.</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Основной материал</w:t>
      </w:r>
      <w:r w:rsidR="003B4BDE" w:rsidRPr="003B4BDE">
        <w:rPr>
          <w:rFonts w:ascii="Times New Roman" w:hAnsi="Times New Roman"/>
          <w:sz w:val="28"/>
          <w:szCs w:val="28"/>
        </w:rPr>
        <w:t xml:space="preserve"> </w:t>
      </w:r>
      <w:r w:rsidRPr="003B4BDE">
        <w:rPr>
          <w:rFonts w:ascii="Times New Roman" w:hAnsi="Times New Roman"/>
          <w:sz w:val="28"/>
          <w:szCs w:val="28"/>
        </w:rPr>
        <w:t>«ДЕНИМ» 3335</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Техническая характеристика материала:</w:t>
      </w:r>
    </w:p>
    <w:p w:rsidR="00933AE9" w:rsidRPr="003B4BDE" w:rsidRDefault="00933AE9" w:rsidP="003B4BDE">
      <w:pPr>
        <w:tabs>
          <w:tab w:val="left" w:pos="1080"/>
        </w:tabs>
        <w:ind w:left="0" w:right="0" w:firstLine="709"/>
        <w:jc w:val="both"/>
        <w:rPr>
          <w:rFonts w:ascii="Times New Roman" w:hAnsi="Times New Roman"/>
          <w:i/>
          <w:sz w:val="28"/>
          <w:szCs w:val="28"/>
        </w:rPr>
      </w:pPr>
      <w:r w:rsidRPr="003B4BDE">
        <w:rPr>
          <w:rFonts w:ascii="Times New Roman" w:hAnsi="Times New Roman"/>
          <w:i/>
          <w:sz w:val="28"/>
          <w:szCs w:val="28"/>
        </w:rPr>
        <w:t>Волокнистый состав:</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Основа</w:t>
      </w:r>
      <w:r w:rsidR="003B4BDE" w:rsidRPr="003B4BDE">
        <w:rPr>
          <w:rFonts w:ascii="Times New Roman" w:hAnsi="Times New Roman"/>
          <w:sz w:val="28"/>
          <w:szCs w:val="28"/>
        </w:rPr>
        <w:t xml:space="preserve"> </w:t>
      </w:r>
      <w:r w:rsidRPr="003B4BDE">
        <w:rPr>
          <w:rFonts w:ascii="Times New Roman" w:hAnsi="Times New Roman"/>
          <w:sz w:val="28"/>
          <w:szCs w:val="28"/>
        </w:rPr>
        <w:t>хлопок 100%</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Уток</w:t>
      </w:r>
      <w:r w:rsidR="003B4BDE" w:rsidRPr="003B4BDE">
        <w:rPr>
          <w:rFonts w:ascii="Times New Roman" w:hAnsi="Times New Roman"/>
          <w:sz w:val="28"/>
          <w:szCs w:val="28"/>
        </w:rPr>
        <w:t xml:space="preserve"> </w:t>
      </w:r>
      <w:r w:rsidRPr="003B4BDE">
        <w:rPr>
          <w:rFonts w:ascii="Times New Roman" w:hAnsi="Times New Roman"/>
          <w:sz w:val="28"/>
          <w:szCs w:val="28"/>
        </w:rPr>
        <w:t>хлопок 100%</w:t>
      </w:r>
    </w:p>
    <w:p w:rsidR="00933AE9" w:rsidRPr="003B4BDE" w:rsidRDefault="00933AE9" w:rsidP="003B4BDE">
      <w:pPr>
        <w:tabs>
          <w:tab w:val="left" w:pos="1080"/>
          <w:tab w:val="left" w:pos="6960"/>
        </w:tabs>
        <w:ind w:left="0" w:right="0" w:firstLine="709"/>
        <w:jc w:val="both"/>
        <w:rPr>
          <w:rFonts w:ascii="Times New Roman" w:hAnsi="Times New Roman"/>
          <w:sz w:val="28"/>
          <w:szCs w:val="28"/>
        </w:rPr>
      </w:pPr>
      <w:r w:rsidRPr="003B4BDE">
        <w:rPr>
          <w:rFonts w:ascii="Times New Roman" w:hAnsi="Times New Roman"/>
          <w:i/>
          <w:sz w:val="28"/>
          <w:szCs w:val="28"/>
        </w:rPr>
        <w:t>Переплетение</w:t>
      </w:r>
      <w:r w:rsidR="003B4BDE" w:rsidRPr="003B4BDE">
        <w:rPr>
          <w:rFonts w:ascii="Times New Roman" w:hAnsi="Times New Roman"/>
          <w:i/>
          <w:sz w:val="28"/>
          <w:szCs w:val="28"/>
        </w:rPr>
        <w:t xml:space="preserve"> </w:t>
      </w:r>
      <w:r w:rsidRPr="003B4BDE">
        <w:rPr>
          <w:rFonts w:ascii="Times New Roman" w:hAnsi="Times New Roman"/>
          <w:sz w:val="28"/>
          <w:szCs w:val="28"/>
        </w:rPr>
        <w:t>саржевое</w:t>
      </w:r>
    </w:p>
    <w:p w:rsidR="00933AE9" w:rsidRPr="003B4BDE" w:rsidRDefault="00933AE9" w:rsidP="003B4BDE">
      <w:pPr>
        <w:tabs>
          <w:tab w:val="left" w:pos="1080"/>
        </w:tabs>
        <w:ind w:left="0" w:right="0" w:firstLine="709"/>
        <w:jc w:val="both"/>
        <w:rPr>
          <w:rFonts w:ascii="Times New Roman" w:hAnsi="Times New Roman"/>
          <w:i/>
          <w:sz w:val="28"/>
          <w:szCs w:val="28"/>
        </w:rPr>
      </w:pPr>
      <w:r w:rsidRPr="003B4BDE">
        <w:rPr>
          <w:rFonts w:ascii="Times New Roman" w:hAnsi="Times New Roman"/>
          <w:i/>
          <w:sz w:val="28"/>
          <w:szCs w:val="28"/>
        </w:rPr>
        <w:t>Плотность ткани:</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П</w:t>
      </w:r>
      <w:r w:rsidRPr="003B4BDE">
        <w:rPr>
          <w:rFonts w:ascii="Times New Roman" w:hAnsi="Times New Roman"/>
          <w:sz w:val="28"/>
          <w:szCs w:val="28"/>
          <w:vertAlign w:val="subscript"/>
        </w:rPr>
        <w:t xml:space="preserve">о </w:t>
      </w:r>
      <w:r w:rsidRPr="003B4BDE">
        <w:rPr>
          <w:rFonts w:ascii="Times New Roman" w:hAnsi="Times New Roman"/>
          <w:sz w:val="28"/>
          <w:szCs w:val="28"/>
        </w:rPr>
        <w:t>=260</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П</w:t>
      </w:r>
      <w:r w:rsidRPr="003B4BDE">
        <w:rPr>
          <w:rFonts w:ascii="Times New Roman" w:hAnsi="Times New Roman"/>
          <w:sz w:val="28"/>
          <w:szCs w:val="28"/>
          <w:vertAlign w:val="subscript"/>
        </w:rPr>
        <w:t>у</w:t>
      </w:r>
      <w:r w:rsidRPr="003B4BDE">
        <w:rPr>
          <w:rFonts w:ascii="Times New Roman" w:hAnsi="Times New Roman"/>
          <w:sz w:val="28"/>
          <w:szCs w:val="28"/>
        </w:rPr>
        <w:t xml:space="preserve"> =180</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i/>
          <w:sz w:val="28"/>
          <w:szCs w:val="28"/>
        </w:rPr>
        <w:t>Поверхностная плотность:</w:t>
      </w:r>
      <w:r w:rsidRPr="003B4BDE">
        <w:rPr>
          <w:rFonts w:ascii="Times New Roman" w:hAnsi="Times New Roman"/>
          <w:sz w:val="28"/>
          <w:szCs w:val="28"/>
        </w:rPr>
        <w:t xml:space="preserve"> 269 г/кв.м</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Коэффициент драпируемости</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Кд 0.28</w:t>
      </w:r>
    </w:p>
    <w:p w:rsidR="00933AE9" w:rsidRPr="003B4BDE" w:rsidRDefault="00933AE9" w:rsidP="003B4BDE">
      <w:pPr>
        <w:tabs>
          <w:tab w:val="left" w:pos="1080"/>
          <w:tab w:val="left" w:pos="5685"/>
        </w:tabs>
        <w:ind w:left="0" w:right="0" w:firstLine="709"/>
        <w:jc w:val="both"/>
        <w:rPr>
          <w:rFonts w:ascii="Times New Roman" w:hAnsi="Times New Roman"/>
          <w:sz w:val="28"/>
          <w:szCs w:val="28"/>
        </w:rPr>
      </w:pPr>
      <w:r w:rsidRPr="003B4BDE">
        <w:rPr>
          <w:rFonts w:ascii="Times New Roman" w:hAnsi="Times New Roman"/>
          <w:sz w:val="28"/>
          <w:szCs w:val="28"/>
          <w:lang w:val="en-US"/>
        </w:rPr>
        <w:t>X</w:t>
      </w:r>
      <w:r w:rsidRPr="003B4BDE">
        <w:rPr>
          <w:rFonts w:ascii="Times New Roman" w:hAnsi="Times New Roman"/>
          <w:sz w:val="28"/>
          <w:szCs w:val="28"/>
        </w:rPr>
        <w:t>0=0,6</w:t>
      </w:r>
    </w:p>
    <w:p w:rsidR="00933AE9" w:rsidRPr="003B4BDE" w:rsidRDefault="00933AE9" w:rsidP="003B4BDE">
      <w:pPr>
        <w:pStyle w:val="a6"/>
        <w:tabs>
          <w:tab w:val="left" w:pos="1080"/>
        </w:tabs>
        <w:spacing w:line="360" w:lineRule="auto"/>
        <w:ind w:left="0" w:right="0" w:firstLine="709"/>
        <w:jc w:val="both"/>
        <w:rPr>
          <w:sz w:val="28"/>
          <w:szCs w:val="28"/>
        </w:rPr>
      </w:pPr>
      <w:r w:rsidRPr="003B4BDE">
        <w:rPr>
          <w:sz w:val="28"/>
          <w:szCs w:val="28"/>
        </w:rPr>
        <w:t>Воздухопроницаемость 66дм.куб./(м.кв*с.)</w:t>
      </w:r>
    </w:p>
    <w:p w:rsidR="00933AE9" w:rsidRPr="003B4BDE" w:rsidRDefault="00933AE9" w:rsidP="003B4BDE">
      <w:pPr>
        <w:pStyle w:val="a6"/>
        <w:tabs>
          <w:tab w:val="left" w:pos="1080"/>
        </w:tabs>
        <w:spacing w:line="360" w:lineRule="auto"/>
        <w:ind w:left="0" w:right="0" w:firstLine="709"/>
        <w:jc w:val="both"/>
        <w:rPr>
          <w:sz w:val="28"/>
          <w:szCs w:val="28"/>
        </w:rPr>
      </w:pPr>
      <w:r w:rsidRPr="003B4BDE">
        <w:rPr>
          <w:sz w:val="28"/>
          <w:szCs w:val="28"/>
        </w:rPr>
        <w:t>Испытание на усадку после замачивания:</w:t>
      </w:r>
    </w:p>
    <w:p w:rsidR="00933AE9" w:rsidRPr="003B4BDE" w:rsidRDefault="00933AE9" w:rsidP="003B4BDE">
      <w:pPr>
        <w:pStyle w:val="a6"/>
        <w:tabs>
          <w:tab w:val="left" w:pos="1080"/>
        </w:tabs>
        <w:spacing w:line="360" w:lineRule="auto"/>
        <w:ind w:left="0" w:right="0" w:firstLine="709"/>
        <w:jc w:val="both"/>
        <w:rPr>
          <w:sz w:val="28"/>
          <w:szCs w:val="28"/>
        </w:rPr>
      </w:pPr>
      <w:r w:rsidRPr="003B4BDE">
        <w:rPr>
          <w:sz w:val="28"/>
          <w:szCs w:val="28"/>
        </w:rPr>
        <w:t>по основе0.75</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по утку1.00</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Основной материал</w:t>
      </w:r>
      <w:r w:rsidR="003B4BDE" w:rsidRPr="003B4BDE">
        <w:rPr>
          <w:rFonts w:ascii="Times New Roman" w:hAnsi="Times New Roman"/>
          <w:sz w:val="28"/>
          <w:szCs w:val="28"/>
        </w:rPr>
        <w:t xml:space="preserve"> </w:t>
      </w:r>
      <w:r w:rsidRPr="003B4BDE">
        <w:rPr>
          <w:rFonts w:ascii="Times New Roman" w:hAnsi="Times New Roman"/>
          <w:sz w:val="28"/>
          <w:szCs w:val="28"/>
        </w:rPr>
        <w:t>«ДЕНИМ» 3335</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Техническая характеристика материала:</w:t>
      </w:r>
    </w:p>
    <w:p w:rsidR="00933AE9" w:rsidRPr="003B4BDE" w:rsidRDefault="00933AE9" w:rsidP="003B4BDE">
      <w:pPr>
        <w:tabs>
          <w:tab w:val="left" w:pos="1080"/>
        </w:tabs>
        <w:ind w:left="0" w:right="0" w:firstLine="709"/>
        <w:jc w:val="both"/>
        <w:rPr>
          <w:rFonts w:ascii="Times New Roman" w:hAnsi="Times New Roman"/>
          <w:i/>
          <w:sz w:val="28"/>
          <w:szCs w:val="28"/>
        </w:rPr>
      </w:pPr>
      <w:r w:rsidRPr="003B4BDE">
        <w:rPr>
          <w:rFonts w:ascii="Times New Roman" w:hAnsi="Times New Roman"/>
          <w:i/>
          <w:sz w:val="28"/>
          <w:szCs w:val="28"/>
        </w:rPr>
        <w:t>Волокнистый состав:</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Основа</w:t>
      </w:r>
      <w:r w:rsidR="003B4BDE" w:rsidRPr="003B4BDE">
        <w:rPr>
          <w:rFonts w:ascii="Times New Roman" w:hAnsi="Times New Roman"/>
          <w:sz w:val="28"/>
          <w:szCs w:val="28"/>
        </w:rPr>
        <w:t xml:space="preserve"> </w:t>
      </w:r>
      <w:r w:rsidRPr="003B4BDE">
        <w:rPr>
          <w:rFonts w:ascii="Times New Roman" w:hAnsi="Times New Roman"/>
          <w:sz w:val="28"/>
          <w:szCs w:val="28"/>
        </w:rPr>
        <w:t>хлопок 100%</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Уток</w:t>
      </w:r>
      <w:r w:rsidR="003B4BDE" w:rsidRPr="003B4BDE">
        <w:rPr>
          <w:rFonts w:ascii="Times New Roman" w:hAnsi="Times New Roman"/>
          <w:sz w:val="28"/>
          <w:szCs w:val="28"/>
        </w:rPr>
        <w:t xml:space="preserve"> </w:t>
      </w:r>
      <w:r w:rsidRPr="003B4BDE">
        <w:rPr>
          <w:rFonts w:ascii="Times New Roman" w:hAnsi="Times New Roman"/>
          <w:sz w:val="28"/>
          <w:szCs w:val="28"/>
        </w:rPr>
        <w:t>хлопок 100%</w:t>
      </w:r>
    </w:p>
    <w:p w:rsidR="00933AE9" w:rsidRPr="003B4BDE" w:rsidRDefault="00933AE9" w:rsidP="003B4BDE">
      <w:pPr>
        <w:tabs>
          <w:tab w:val="left" w:pos="1080"/>
          <w:tab w:val="left" w:pos="6960"/>
        </w:tabs>
        <w:ind w:left="0" w:right="0" w:firstLine="709"/>
        <w:jc w:val="both"/>
        <w:rPr>
          <w:rFonts w:ascii="Times New Roman" w:hAnsi="Times New Roman"/>
          <w:sz w:val="28"/>
          <w:szCs w:val="28"/>
        </w:rPr>
      </w:pPr>
      <w:r w:rsidRPr="003B4BDE">
        <w:rPr>
          <w:rFonts w:ascii="Times New Roman" w:hAnsi="Times New Roman"/>
          <w:i/>
          <w:sz w:val="28"/>
          <w:szCs w:val="28"/>
        </w:rPr>
        <w:t>Переплетение</w:t>
      </w:r>
      <w:r w:rsidR="003B4BDE" w:rsidRPr="003B4BDE">
        <w:rPr>
          <w:rFonts w:ascii="Times New Roman" w:hAnsi="Times New Roman"/>
          <w:i/>
          <w:sz w:val="28"/>
          <w:szCs w:val="28"/>
        </w:rPr>
        <w:t xml:space="preserve"> </w:t>
      </w:r>
      <w:r w:rsidRPr="003B4BDE">
        <w:rPr>
          <w:rFonts w:ascii="Times New Roman" w:hAnsi="Times New Roman"/>
          <w:sz w:val="28"/>
          <w:szCs w:val="28"/>
        </w:rPr>
        <w:t>саржевое</w:t>
      </w:r>
      <w:r w:rsidRPr="003B4BDE">
        <w:rPr>
          <w:rFonts w:ascii="Times New Roman" w:hAnsi="Times New Roman"/>
          <w:i/>
          <w:sz w:val="28"/>
          <w:szCs w:val="28"/>
        </w:rPr>
        <w:t xml:space="preserve"> </w:t>
      </w:r>
    </w:p>
    <w:p w:rsidR="00933AE9" w:rsidRPr="003B4BDE" w:rsidRDefault="00933AE9" w:rsidP="003B4BDE">
      <w:pPr>
        <w:tabs>
          <w:tab w:val="left" w:pos="1080"/>
        </w:tabs>
        <w:ind w:left="0" w:right="0" w:firstLine="709"/>
        <w:jc w:val="both"/>
        <w:rPr>
          <w:rFonts w:ascii="Times New Roman" w:hAnsi="Times New Roman"/>
          <w:i/>
          <w:sz w:val="28"/>
          <w:szCs w:val="28"/>
        </w:rPr>
      </w:pPr>
      <w:r w:rsidRPr="003B4BDE">
        <w:rPr>
          <w:rFonts w:ascii="Times New Roman" w:hAnsi="Times New Roman"/>
          <w:i/>
          <w:sz w:val="28"/>
          <w:szCs w:val="28"/>
        </w:rPr>
        <w:t>Плотность ткани:</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П</w:t>
      </w:r>
      <w:r w:rsidRPr="003B4BDE">
        <w:rPr>
          <w:rFonts w:ascii="Times New Roman" w:hAnsi="Times New Roman"/>
          <w:sz w:val="28"/>
          <w:szCs w:val="28"/>
          <w:vertAlign w:val="subscript"/>
        </w:rPr>
        <w:t xml:space="preserve">о </w:t>
      </w:r>
      <w:r w:rsidRPr="003B4BDE">
        <w:rPr>
          <w:rFonts w:ascii="Times New Roman" w:hAnsi="Times New Roman"/>
          <w:sz w:val="28"/>
          <w:szCs w:val="28"/>
        </w:rPr>
        <w:t>=260</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П</w:t>
      </w:r>
      <w:r w:rsidRPr="003B4BDE">
        <w:rPr>
          <w:rFonts w:ascii="Times New Roman" w:hAnsi="Times New Roman"/>
          <w:sz w:val="28"/>
          <w:szCs w:val="28"/>
          <w:vertAlign w:val="subscript"/>
        </w:rPr>
        <w:t>у</w:t>
      </w:r>
      <w:r w:rsidRPr="003B4BDE">
        <w:rPr>
          <w:rFonts w:ascii="Times New Roman" w:hAnsi="Times New Roman"/>
          <w:sz w:val="28"/>
          <w:szCs w:val="28"/>
        </w:rPr>
        <w:t xml:space="preserve"> =180</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i/>
          <w:sz w:val="28"/>
          <w:szCs w:val="28"/>
        </w:rPr>
        <w:t>Поверхностная плотность:</w:t>
      </w:r>
      <w:r w:rsidRPr="003B4BDE">
        <w:rPr>
          <w:rFonts w:ascii="Times New Roman" w:hAnsi="Times New Roman"/>
          <w:sz w:val="28"/>
          <w:szCs w:val="28"/>
        </w:rPr>
        <w:t xml:space="preserve"> 269 г/кв.м</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Коэффициент драпируемости</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Кд 0.28</w:t>
      </w:r>
    </w:p>
    <w:p w:rsidR="00933AE9" w:rsidRPr="003B4BDE" w:rsidRDefault="00933AE9" w:rsidP="003B4BDE">
      <w:pPr>
        <w:tabs>
          <w:tab w:val="left" w:pos="1080"/>
          <w:tab w:val="left" w:pos="5685"/>
        </w:tabs>
        <w:ind w:left="0" w:right="0" w:firstLine="709"/>
        <w:jc w:val="both"/>
        <w:rPr>
          <w:rFonts w:ascii="Times New Roman" w:hAnsi="Times New Roman"/>
          <w:sz w:val="28"/>
          <w:szCs w:val="28"/>
        </w:rPr>
      </w:pPr>
      <w:r w:rsidRPr="003B4BDE">
        <w:rPr>
          <w:rFonts w:ascii="Times New Roman" w:hAnsi="Times New Roman"/>
          <w:sz w:val="28"/>
          <w:szCs w:val="28"/>
          <w:lang w:val="en-US"/>
        </w:rPr>
        <w:t>X</w:t>
      </w:r>
      <w:r w:rsidRPr="003B4BDE">
        <w:rPr>
          <w:rFonts w:ascii="Times New Roman" w:hAnsi="Times New Roman"/>
          <w:sz w:val="28"/>
          <w:szCs w:val="28"/>
        </w:rPr>
        <w:t>0=0,6</w:t>
      </w:r>
    </w:p>
    <w:p w:rsidR="00933AE9" w:rsidRPr="003B4BDE" w:rsidRDefault="00933AE9" w:rsidP="003B4BDE">
      <w:pPr>
        <w:tabs>
          <w:tab w:val="left" w:pos="1080"/>
          <w:tab w:val="left" w:pos="5685"/>
        </w:tabs>
        <w:ind w:left="0" w:right="0" w:firstLine="709"/>
        <w:jc w:val="both"/>
        <w:rPr>
          <w:rFonts w:ascii="Times New Roman" w:hAnsi="Times New Roman"/>
          <w:sz w:val="28"/>
          <w:szCs w:val="28"/>
        </w:rPr>
      </w:pPr>
      <w:r w:rsidRPr="003B4BDE">
        <w:rPr>
          <w:rFonts w:ascii="Times New Roman" w:hAnsi="Times New Roman"/>
          <w:sz w:val="28"/>
          <w:szCs w:val="28"/>
        </w:rPr>
        <w:t>Воздухопроницаемость 66дм.куб./(м.кв*с.)</w:t>
      </w:r>
    </w:p>
    <w:p w:rsidR="00933AE9" w:rsidRPr="003B4BDE" w:rsidRDefault="00933AE9" w:rsidP="003B4BDE">
      <w:pPr>
        <w:tabs>
          <w:tab w:val="left" w:pos="1080"/>
        </w:tabs>
        <w:ind w:left="0" w:right="0" w:firstLine="709"/>
        <w:jc w:val="both"/>
        <w:rPr>
          <w:rFonts w:ascii="Times New Roman" w:hAnsi="Times New Roman"/>
          <w:sz w:val="28"/>
          <w:szCs w:val="28"/>
        </w:rPr>
      </w:pP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Таблица 18</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Определение толщины</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096"/>
        <w:gridCol w:w="1697"/>
        <w:gridCol w:w="1402"/>
      </w:tblGrid>
      <w:tr w:rsidR="00933AE9" w:rsidRPr="003B4BDE" w:rsidTr="00933AE9">
        <w:tc>
          <w:tcPr>
            <w:tcW w:w="0" w:type="auto"/>
          </w:tcPr>
          <w:p w:rsidR="00933AE9" w:rsidRPr="003B4BDE" w:rsidRDefault="00933AE9"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Вид ткани</w:t>
            </w:r>
          </w:p>
        </w:tc>
        <w:tc>
          <w:tcPr>
            <w:tcW w:w="0" w:type="auto"/>
          </w:tcPr>
          <w:p w:rsidR="00933AE9" w:rsidRPr="003B4BDE" w:rsidRDefault="00933AE9"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Номер замера</w:t>
            </w:r>
          </w:p>
        </w:tc>
        <w:tc>
          <w:tcPr>
            <w:tcW w:w="0" w:type="auto"/>
          </w:tcPr>
          <w:p w:rsidR="00933AE9" w:rsidRPr="003B4BDE" w:rsidRDefault="00933AE9"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Величина, мм</w:t>
            </w:r>
          </w:p>
        </w:tc>
      </w:tr>
      <w:tr w:rsidR="00933AE9" w:rsidRPr="003B4BDE" w:rsidTr="00933AE9">
        <w:tc>
          <w:tcPr>
            <w:tcW w:w="0" w:type="auto"/>
            <w:vMerge w:val="restart"/>
          </w:tcPr>
          <w:p w:rsidR="00933AE9" w:rsidRPr="003B4BDE" w:rsidRDefault="00933AE9"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«Деним»</w:t>
            </w:r>
          </w:p>
        </w:tc>
        <w:tc>
          <w:tcPr>
            <w:tcW w:w="0" w:type="auto"/>
          </w:tcPr>
          <w:p w:rsidR="00933AE9" w:rsidRPr="003B4BDE" w:rsidRDefault="00933AE9"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933AE9" w:rsidRPr="003B4BDE" w:rsidRDefault="00933AE9"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1.1</w:t>
            </w:r>
          </w:p>
        </w:tc>
      </w:tr>
      <w:tr w:rsidR="00933AE9" w:rsidRPr="003B4BDE" w:rsidTr="00933AE9">
        <w:tc>
          <w:tcPr>
            <w:tcW w:w="0" w:type="auto"/>
            <w:vMerge/>
          </w:tcPr>
          <w:p w:rsidR="00933AE9" w:rsidRPr="003B4BDE" w:rsidRDefault="00933AE9" w:rsidP="003B4BDE">
            <w:pPr>
              <w:tabs>
                <w:tab w:val="left" w:pos="1080"/>
              </w:tabs>
              <w:ind w:left="0" w:right="0"/>
              <w:jc w:val="both"/>
              <w:rPr>
                <w:rFonts w:ascii="Times New Roman" w:hAnsi="Times New Roman"/>
                <w:sz w:val="20"/>
                <w:szCs w:val="20"/>
              </w:rPr>
            </w:pPr>
          </w:p>
        </w:tc>
        <w:tc>
          <w:tcPr>
            <w:tcW w:w="0" w:type="auto"/>
          </w:tcPr>
          <w:p w:rsidR="00933AE9" w:rsidRPr="003B4BDE" w:rsidRDefault="00933AE9"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933AE9" w:rsidRPr="003B4BDE" w:rsidRDefault="00933AE9"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r>
      <w:tr w:rsidR="00933AE9" w:rsidRPr="003B4BDE" w:rsidTr="00933AE9">
        <w:tc>
          <w:tcPr>
            <w:tcW w:w="0" w:type="auto"/>
            <w:vMerge/>
          </w:tcPr>
          <w:p w:rsidR="00933AE9" w:rsidRPr="003B4BDE" w:rsidRDefault="00933AE9" w:rsidP="003B4BDE">
            <w:pPr>
              <w:tabs>
                <w:tab w:val="left" w:pos="1080"/>
              </w:tabs>
              <w:ind w:left="0" w:right="0"/>
              <w:jc w:val="both"/>
              <w:rPr>
                <w:rFonts w:ascii="Times New Roman" w:hAnsi="Times New Roman"/>
                <w:sz w:val="20"/>
                <w:szCs w:val="20"/>
              </w:rPr>
            </w:pPr>
          </w:p>
        </w:tc>
        <w:tc>
          <w:tcPr>
            <w:tcW w:w="0" w:type="auto"/>
          </w:tcPr>
          <w:p w:rsidR="00933AE9" w:rsidRPr="003B4BDE" w:rsidRDefault="00933AE9"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933AE9" w:rsidRPr="003B4BDE" w:rsidRDefault="00933AE9"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1.1</w:t>
            </w:r>
          </w:p>
        </w:tc>
      </w:tr>
      <w:tr w:rsidR="00933AE9" w:rsidRPr="003B4BDE" w:rsidTr="00933AE9">
        <w:tc>
          <w:tcPr>
            <w:tcW w:w="0" w:type="auto"/>
            <w:vMerge/>
          </w:tcPr>
          <w:p w:rsidR="00933AE9" w:rsidRPr="003B4BDE" w:rsidRDefault="00933AE9" w:rsidP="003B4BDE">
            <w:pPr>
              <w:tabs>
                <w:tab w:val="left" w:pos="1080"/>
              </w:tabs>
              <w:ind w:left="0" w:right="0"/>
              <w:jc w:val="both"/>
              <w:rPr>
                <w:rFonts w:ascii="Times New Roman" w:hAnsi="Times New Roman"/>
                <w:sz w:val="20"/>
                <w:szCs w:val="20"/>
              </w:rPr>
            </w:pPr>
          </w:p>
        </w:tc>
        <w:tc>
          <w:tcPr>
            <w:tcW w:w="0" w:type="auto"/>
          </w:tcPr>
          <w:p w:rsidR="00933AE9" w:rsidRPr="003B4BDE" w:rsidRDefault="00933AE9"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933AE9" w:rsidRPr="003B4BDE" w:rsidRDefault="00933AE9"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1.1</w:t>
            </w:r>
          </w:p>
        </w:tc>
      </w:tr>
      <w:tr w:rsidR="00933AE9" w:rsidRPr="003B4BDE" w:rsidTr="00933AE9">
        <w:tc>
          <w:tcPr>
            <w:tcW w:w="0" w:type="auto"/>
            <w:vMerge/>
          </w:tcPr>
          <w:p w:rsidR="00933AE9" w:rsidRPr="003B4BDE" w:rsidRDefault="00933AE9" w:rsidP="003B4BDE">
            <w:pPr>
              <w:tabs>
                <w:tab w:val="left" w:pos="1080"/>
              </w:tabs>
              <w:ind w:left="0" w:right="0"/>
              <w:jc w:val="both"/>
              <w:rPr>
                <w:rFonts w:ascii="Times New Roman" w:hAnsi="Times New Roman"/>
                <w:sz w:val="20"/>
                <w:szCs w:val="20"/>
              </w:rPr>
            </w:pPr>
          </w:p>
        </w:tc>
        <w:tc>
          <w:tcPr>
            <w:tcW w:w="0" w:type="auto"/>
          </w:tcPr>
          <w:p w:rsidR="00933AE9" w:rsidRPr="003B4BDE" w:rsidRDefault="00933AE9"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933AE9" w:rsidRPr="003B4BDE" w:rsidRDefault="00933AE9"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1.1</w:t>
            </w:r>
          </w:p>
        </w:tc>
      </w:tr>
      <w:tr w:rsidR="00933AE9" w:rsidRPr="003B4BDE" w:rsidTr="00933AE9">
        <w:tc>
          <w:tcPr>
            <w:tcW w:w="0" w:type="auto"/>
            <w:vMerge/>
          </w:tcPr>
          <w:p w:rsidR="00933AE9" w:rsidRPr="003B4BDE" w:rsidRDefault="00933AE9" w:rsidP="003B4BDE">
            <w:pPr>
              <w:tabs>
                <w:tab w:val="left" w:pos="1080"/>
              </w:tabs>
              <w:ind w:left="0" w:right="0"/>
              <w:jc w:val="both"/>
              <w:rPr>
                <w:rFonts w:ascii="Times New Roman" w:hAnsi="Times New Roman"/>
                <w:sz w:val="20"/>
                <w:szCs w:val="20"/>
              </w:rPr>
            </w:pPr>
          </w:p>
        </w:tc>
        <w:tc>
          <w:tcPr>
            <w:tcW w:w="0" w:type="auto"/>
          </w:tcPr>
          <w:p w:rsidR="00933AE9" w:rsidRPr="003B4BDE" w:rsidRDefault="00933AE9"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среднее значение</w:t>
            </w:r>
          </w:p>
        </w:tc>
        <w:tc>
          <w:tcPr>
            <w:tcW w:w="0" w:type="auto"/>
          </w:tcPr>
          <w:p w:rsidR="00933AE9" w:rsidRPr="003B4BDE" w:rsidRDefault="00933AE9"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1.1</w:t>
            </w:r>
          </w:p>
        </w:tc>
      </w:tr>
    </w:tbl>
    <w:p w:rsidR="00933AE9" w:rsidRPr="003B4BDE" w:rsidRDefault="00933AE9" w:rsidP="003B4BDE">
      <w:pPr>
        <w:tabs>
          <w:tab w:val="left" w:pos="1080"/>
        </w:tabs>
        <w:ind w:left="0" w:right="0" w:firstLine="709"/>
        <w:jc w:val="center"/>
        <w:rPr>
          <w:rFonts w:ascii="Times New Roman" w:hAnsi="Times New Roman"/>
          <w:sz w:val="28"/>
          <w:szCs w:val="28"/>
        </w:rPr>
      </w:pPr>
    </w:p>
    <w:p w:rsidR="00933AE9" w:rsidRPr="003B4BDE" w:rsidRDefault="00933AE9" w:rsidP="003B4BDE">
      <w:pPr>
        <w:pStyle w:val="2"/>
        <w:numPr>
          <w:ilvl w:val="0"/>
          <w:numId w:val="0"/>
        </w:numPr>
        <w:tabs>
          <w:tab w:val="left" w:pos="1080"/>
        </w:tabs>
        <w:spacing w:before="0"/>
        <w:ind w:right="0" w:firstLine="709"/>
        <w:jc w:val="center"/>
        <w:rPr>
          <w:rFonts w:ascii="Times New Roman" w:hAnsi="Times New Roman"/>
          <w:color w:val="auto"/>
          <w:sz w:val="28"/>
          <w:szCs w:val="28"/>
        </w:rPr>
      </w:pPr>
      <w:r w:rsidRPr="003B4BDE">
        <w:rPr>
          <w:rFonts w:ascii="Times New Roman" w:hAnsi="Times New Roman"/>
          <w:color w:val="auto"/>
          <w:sz w:val="28"/>
          <w:szCs w:val="28"/>
        </w:rPr>
        <w:t>3.2 Анализ ассортимента подкладочных материалов</w:t>
      </w:r>
      <w:r w:rsidR="003B4BDE" w:rsidRPr="003B4BDE">
        <w:rPr>
          <w:rFonts w:ascii="Times New Roman" w:hAnsi="Times New Roman"/>
          <w:color w:val="auto"/>
          <w:sz w:val="28"/>
          <w:szCs w:val="28"/>
        </w:rPr>
        <w:t xml:space="preserve">. </w:t>
      </w:r>
      <w:r w:rsidRPr="003B4BDE">
        <w:rPr>
          <w:rFonts w:ascii="Times New Roman" w:hAnsi="Times New Roman"/>
          <w:color w:val="auto"/>
          <w:sz w:val="28"/>
          <w:szCs w:val="28"/>
        </w:rPr>
        <w:t>Выбор подкладочного материала для карманов</w:t>
      </w:r>
    </w:p>
    <w:p w:rsidR="00933AE9" w:rsidRPr="003B4BDE" w:rsidRDefault="00933AE9" w:rsidP="003B4BDE">
      <w:pPr>
        <w:pStyle w:val="a6"/>
        <w:tabs>
          <w:tab w:val="left" w:pos="1080"/>
        </w:tabs>
        <w:spacing w:line="360" w:lineRule="auto"/>
        <w:ind w:left="0" w:right="0" w:firstLine="709"/>
        <w:jc w:val="center"/>
        <w:rPr>
          <w:sz w:val="28"/>
          <w:szCs w:val="28"/>
        </w:rPr>
      </w:pPr>
    </w:p>
    <w:p w:rsidR="00933AE9" w:rsidRPr="003B4BDE" w:rsidRDefault="00933AE9" w:rsidP="003B4BDE">
      <w:pPr>
        <w:pStyle w:val="a6"/>
        <w:tabs>
          <w:tab w:val="left" w:pos="1080"/>
        </w:tabs>
        <w:spacing w:line="360" w:lineRule="auto"/>
        <w:ind w:left="0" w:right="0" w:firstLine="709"/>
        <w:jc w:val="both"/>
        <w:rPr>
          <w:sz w:val="28"/>
          <w:szCs w:val="28"/>
        </w:rPr>
      </w:pPr>
      <w:r w:rsidRPr="003B4BDE">
        <w:rPr>
          <w:sz w:val="28"/>
          <w:szCs w:val="28"/>
        </w:rPr>
        <w:t>Подкладочные материалы улучшают эксплуатационные свойства швейных изделий. Они оформляют одежду с изнаночной стороны и в процессе эксплуатации подвергаются интенсивному трению. Подкладочные материалы должны иметь гладкую поверхность для обеспечения удобства пользования одеждой, быть несминаемыми, стойкими к истиранию, окраска их должна быть устойчива к сухому и мокрому трению, действию пота, влажно-тепловой обработке и другим воздействиям. Подкладочные материалы не должны электризоваться, не должны иметь раздвигания нитей в швах. Они должны иметь небольшую осыпаемость и не вызывать затруднений при уходе.</w:t>
      </w:r>
    </w:p>
    <w:p w:rsidR="00933AE9" w:rsidRPr="003B4BDE" w:rsidRDefault="00933AE9" w:rsidP="003B4BDE">
      <w:pPr>
        <w:pStyle w:val="a6"/>
        <w:tabs>
          <w:tab w:val="left" w:pos="1080"/>
        </w:tabs>
        <w:spacing w:line="360" w:lineRule="auto"/>
        <w:ind w:left="0" w:right="0" w:firstLine="709"/>
        <w:jc w:val="both"/>
        <w:rPr>
          <w:sz w:val="28"/>
          <w:szCs w:val="28"/>
        </w:rPr>
      </w:pPr>
      <w:r w:rsidRPr="003B4BDE">
        <w:rPr>
          <w:sz w:val="28"/>
          <w:szCs w:val="28"/>
        </w:rPr>
        <w:t>В качестве подкладки к одежде различного назначения используют шелковые, полушелковые, синтетические, хлопчатобумажные и шерстяные подкладочные ткани, тонкие гладкие синтетические трикотажные полотна, искусственный и натуральный мех. К этому ассортименту относят также карманные ткани и используемые для подкладки карманов трикотажные полотна.</w:t>
      </w:r>
    </w:p>
    <w:p w:rsidR="00933AE9" w:rsidRPr="003B4BDE" w:rsidRDefault="00933AE9" w:rsidP="003B4BDE">
      <w:pPr>
        <w:pStyle w:val="a6"/>
        <w:tabs>
          <w:tab w:val="left" w:pos="1080"/>
        </w:tabs>
        <w:spacing w:line="360" w:lineRule="auto"/>
        <w:ind w:left="0" w:right="0" w:firstLine="709"/>
        <w:jc w:val="both"/>
        <w:rPr>
          <w:sz w:val="28"/>
          <w:szCs w:val="28"/>
        </w:rPr>
      </w:pPr>
      <w:r w:rsidRPr="003B4BDE">
        <w:rPr>
          <w:sz w:val="28"/>
          <w:szCs w:val="28"/>
        </w:rPr>
        <w:t>Подкладочныe ткани вырабатывают саржевым, сатиновым, атласным, мелкоузорчатым, крупноузорчатым и жаккардовым переплетением. Наибольший удельный вес в общем количестве подкладочных тканей составляют ткани саржевого переплетения.</w:t>
      </w:r>
    </w:p>
    <w:p w:rsidR="003B4BDE" w:rsidRPr="003B4BDE" w:rsidRDefault="003B4BDE" w:rsidP="003B4BDE">
      <w:pPr>
        <w:pStyle w:val="a6"/>
        <w:tabs>
          <w:tab w:val="left" w:pos="1080"/>
        </w:tabs>
        <w:spacing w:line="360" w:lineRule="auto"/>
        <w:ind w:left="0" w:right="0" w:firstLine="709"/>
        <w:jc w:val="both"/>
        <w:rPr>
          <w:sz w:val="28"/>
          <w:szCs w:val="28"/>
        </w:rPr>
      </w:pPr>
      <w:r w:rsidRPr="003B4BDE">
        <w:rPr>
          <w:sz w:val="28"/>
          <w:szCs w:val="28"/>
        </w:rPr>
        <w:t>Выпускают гладкокрашеные подкладки, пестротканые в полоску и в клетку и с эффектом шанжан.</w:t>
      </w:r>
    </w:p>
    <w:p w:rsidR="00933AE9"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При изготовлении детской и рабочей верхней одежды применяют хлопчатобумажные подкладочные ткани. Чаще всего это сатины и рукавная саржа. Рукавная саржа вырабатывается из хлопчатобумажной пряжи саржевым переплетением, отбеленная с печатным рисунком в виде полос, ее поверхностная плотность 116 г/м</w:t>
      </w:r>
      <w:r w:rsidRPr="003B4BDE">
        <w:rPr>
          <w:rFonts w:ascii="Times New Roman" w:hAnsi="Times New Roman"/>
          <w:sz w:val="28"/>
          <w:szCs w:val="28"/>
          <w:vertAlign w:val="superscript"/>
        </w:rPr>
        <w:t>2</w:t>
      </w:r>
      <w:r w:rsidRPr="003B4BDE">
        <w:rPr>
          <w:rFonts w:ascii="Times New Roman" w:hAnsi="Times New Roman"/>
          <w:sz w:val="28"/>
          <w:szCs w:val="28"/>
        </w:rPr>
        <w:t>.</w:t>
      </w:r>
    </w:p>
    <w:p w:rsidR="0018262E" w:rsidRPr="003B4BDE" w:rsidRDefault="0018262E" w:rsidP="0018262E">
      <w:pPr>
        <w:pStyle w:val="a6"/>
        <w:framePr w:hSpace="180" w:wrap="around" w:vAnchor="text" w:hAnchor="margin" w:x="237" w:y="48"/>
        <w:tabs>
          <w:tab w:val="left" w:pos="1080"/>
        </w:tabs>
        <w:spacing w:line="360" w:lineRule="auto"/>
        <w:ind w:left="0" w:right="0" w:firstLine="709"/>
        <w:jc w:val="both"/>
        <w:rPr>
          <w:sz w:val="28"/>
          <w:szCs w:val="28"/>
        </w:rPr>
      </w:pPr>
      <w:r w:rsidRPr="003B4BDE">
        <w:rPr>
          <w:sz w:val="28"/>
          <w:szCs w:val="28"/>
        </w:rPr>
        <w:t>Для подкладки карманов выпускают специальные карманные ткани – прочные, плотные, гладкокрашеные.</w:t>
      </w:r>
    </w:p>
    <w:p w:rsidR="0018262E" w:rsidRPr="003B4BDE" w:rsidRDefault="0018262E" w:rsidP="0018262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Это бязь, гринсбон, хлопчатобумажный тик-ластик. Их поверхностная плотность 160-180 г/м</w:t>
      </w:r>
      <w:r w:rsidRPr="003B4BDE">
        <w:rPr>
          <w:rFonts w:ascii="Times New Roman" w:hAnsi="Times New Roman"/>
          <w:sz w:val="28"/>
          <w:szCs w:val="28"/>
          <w:vertAlign w:val="superscript"/>
        </w:rPr>
        <w:t>2</w:t>
      </w:r>
      <w:r w:rsidRPr="003B4BDE">
        <w:rPr>
          <w:rFonts w:ascii="Times New Roman" w:hAnsi="Times New Roman"/>
          <w:sz w:val="28"/>
          <w:szCs w:val="28"/>
        </w:rPr>
        <w:t>. Однако эти ткани имеют неудовлетворительный внешний вид, невысокую стойкость к истиранию и большую ycaдку</w:t>
      </w:r>
      <w:r>
        <w:rPr>
          <w:rFonts w:ascii="Times New Roman" w:hAnsi="Times New Roman"/>
          <w:sz w:val="28"/>
          <w:szCs w:val="28"/>
        </w:rPr>
        <w:t>.</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Для джинсовых тканей традиционным является применение хлопчатобумажной подкладочной ткани для кармана. Эта ткань имеет усадку, близкую к усадке основного материала. По технологическим и гигиеническим свойствам эти материалы близки.</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В данном изделии учитывая невысокую себестоимость сырья, а также учитывая гигиенические и эксплуатационные требования, предъявляемые к женской джинсовой одежде целесообразно выбрать материал «бязь». Артикл 524. Эстетически верным будет использование этой ткани при дизайнерских решениях как использование сочетания с матово-джинсовым материалом с эффектом потертости или новизны.</w:t>
      </w:r>
    </w:p>
    <w:p w:rsidR="00933AE9" w:rsidRPr="003B4BDE" w:rsidRDefault="00933AE9" w:rsidP="003B4BDE">
      <w:pPr>
        <w:tabs>
          <w:tab w:val="left" w:pos="1080"/>
        </w:tabs>
        <w:ind w:left="0" w:right="0" w:firstLine="709"/>
        <w:jc w:val="both"/>
        <w:rPr>
          <w:rFonts w:ascii="Times New Roman" w:hAnsi="Times New Roman"/>
          <w:i/>
          <w:sz w:val="28"/>
          <w:szCs w:val="28"/>
        </w:rPr>
      </w:pPr>
      <w:r w:rsidRPr="003B4BDE">
        <w:rPr>
          <w:rFonts w:ascii="Times New Roman" w:hAnsi="Times New Roman"/>
          <w:i/>
          <w:sz w:val="28"/>
          <w:szCs w:val="28"/>
        </w:rPr>
        <w:t>Плотность ткани:</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П</w:t>
      </w:r>
      <w:r w:rsidRPr="003B4BDE">
        <w:rPr>
          <w:rFonts w:ascii="Times New Roman" w:hAnsi="Times New Roman"/>
          <w:sz w:val="28"/>
          <w:szCs w:val="28"/>
          <w:vertAlign w:val="subscript"/>
        </w:rPr>
        <w:t xml:space="preserve">о </w:t>
      </w:r>
      <w:r w:rsidRPr="003B4BDE">
        <w:rPr>
          <w:rFonts w:ascii="Times New Roman" w:hAnsi="Times New Roman"/>
          <w:sz w:val="28"/>
          <w:szCs w:val="28"/>
        </w:rPr>
        <w:t>=440</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П</w:t>
      </w:r>
      <w:r w:rsidRPr="003B4BDE">
        <w:rPr>
          <w:rFonts w:ascii="Times New Roman" w:hAnsi="Times New Roman"/>
          <w:sz w:val="28"/>
          <w:szCs w:val="28"/>
          <w:vertAlign w:val="subscript"/>
        </w:rPr>
        <w:t>у</w:t>
      </w:r>
      <w:r w:rsidRPr="003B4BDE">
        <w:rPr>
          <w:rFonts w:ascii="Times New Roman" w:hAnsi="Times New Roman"/>
          <w:sz w:val="28"/>
          <w:szCs w:val="28"/>
        </w:rPr>
        <w:t xml:space="preserve"> =310</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Техническая характеристика материала: «Бязь АРТ.3860»</w:t>
      </w:r>
    </w:p>
    <w:p w:rsidR="00933AE9" w:rsidRPr="003B4BDE" w:rsidRDefault="00933AE9" w:rsidP="003B4BDE">
      <w:pPr>
        <w:tabs>
          <w:tab w:val="left" w:pos="1080"/>
        </w:tabs>
        <w:ind w:left="0" w:right="0" w:firstLine="709"/>
        <w:jc w:val="both"/>
        <w:rPr>
          <w:rFonts w:ascii="Times New Roman" w:hAnsi="Times New Roman"/>
          <w:i/>
          <w:sz w:val="28"/>
          <w:szCs w:val="28"/>
        </w:rPr>
      </w:pPr>
      <w:r w:rsidRPr="003B4BDE">
        <w:rPr>
          <w:rFonts w:ascii="Times New Roman" w:hAnsi="Times New Roman"/>
          <w:i/>
          <w:sz w:val="28"/>
          <w:szCs w:val="28"/>
        </w:rPr>
        <w:t>Волокнистый состав:</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Основа</w:t>
      </w:r>
      <w:r w:rsidR="003B4BDE" w:rsidRPr="003B4BDE">
        <w:rPr>
          <w:rFonts w:ascii="Times New Roman" w:hAnsi="Times New Roman"/>
          <w:sz w:val="28"/>
          <w:szCs w:val="28"/>
        </w:rPr>
        <w:t xml:space="preserve"> </w:t>
      </w:r>
      <w:r w:rsidRPr="003B4BDE">
        <w:rPr>
          <w:rFonts w:ascii="Times New Roman" w:hAnsi="Times New Roman"/>
          <w:sz w:val="28"/>
          <w:szCs w:val="28"/>
        </w:rPr>
        <w:t>хлопок 100%</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Уток</w:t>
      </w:r>
      <w:r w:rsidR="003B4BDE" w:rsidRPr="003B4BDE">
        <w:rPr>
          <w:rFonts w:ascii="Times New Roman" w:hAnsi="Times New Roman"/>
          <w:sz w:val="28"/>
          <w:szCs w:val="28"/>
        </w:rPr>
        <w:t xml:space="preserve"> </w:t>
      </w:r>
      <w:r w:rsidRPr="003B4BDE">
        <w:rPr>
          <w:rFonts w:ascii="Times New Roman" w:hAnsi="Times New Roman"/>
          <w:sz w:val="28"/>
          <w:szCs w:val="28"/>
        </w:rPr>
        <w:t>хлопок 100%</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i/>
          <w:sz w:val="28"/>
          <w:szCs w:val="28"/>
        </w:rPr>
        <w:t>Переплетение</w:t>
      </w:r>
      <w:r w:rsidR="003B4BDE" w:rsidRPr="003B4BDE">
        <w:rPr>
          <w:rFonts w:ascii="Times New Roman" w:hAnsi="Times New Roman"/>
          <w:i/>
          <w:sz w:val="28"/>
          <w:szCs w:val="28"/>
        </w:rPr>
        <w:t xml:space="preserve"> </w:t>
      </w:r>
      <w:r w:rsidRPr="003B4BDE">
        <w:rPr>
          <w:rFonts w:ascii="Times New Roman" w:hAnsi="Times New Roman"/>
          <w:sz w:val="28"/>
          <w:szCs w:val="28"/>
        </w:rPr>
        <w:t>полотняное</w:t>
      </w:r>
    </w:p>
    <w:p w:rsidR="00933AE9" w:rsidRPr="003B4BDE" w:rsidRDefault="00933AE9" w:rsidP="003B4BDE">
      <w:pPr>
        <w:tabs>
          <w:tab w:val="left" w:pos="1080"/>
        </w:tabs>
        <w:ind w:left="0" w:right="0" w:firstLine="709"/>
        <w:jc w:val="both"/>
        <w:rPr>
          <w:rFonts w:ascii="Times New Roman" w:hAnsi="Times New Roman"/>
          <w:i/>
          <w:sz w:val="28"/>
          <w:szCs w:val="28"/>
        </w:rPr>
      </w:pPr>
      <w:r w:rsidRPr="003B4BDE">
        <w:rPr>
          <w:rFonts w:ascii="Times New Roman" w:hAnsi="Times New Roman"/>
          <w:i/>
          <w:sz w:val="28"/>
          <w:szCs w:val="28"/>
        </w:rPr>
        <w:t>Поверхностная плотность:</w:t>
      </w:r>
      <w:r w:rsidRPr="003B4BDE">
        <w:rPr>
          <w:rFonts w:ascii="Times New Roman" w:hAnsi="Times New Roman"/>
          <w:sz w:val="28"/>
          <w:szCs w:val="28"/>
        </w:rPr>
        <w:t>_135/м.к</w:t>
      </w:r>
      <w:r w:rsidR="003B4BDE" w:rsidRPr="003B4BDE">
        <w:rPr>
          <w:rFonts w:ascii="Times New Roman" w:hAnsi="Times New Roman"/>
          <w:sz w:val="28"/>
          <w:szCs w:val="28"/>
        </w:rPr>
        <w:t xml:space="preserve"> </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Техническая характеристика материала: «Бязь АРТ.3860»</w:t>
      </w:r>
    </w:p>
    <w:p w:rsidR="00933AE9" w:rsidRPr="003B4BDE" w:rsidRDefault="00933AE9" w:rsidP="003B4BDE">
      <w:pPr>
        <w:tabs>
          <w:tab w:val="left" w:pos="1080"/>
        </w:tabs>
        <w:ind w:left="0" w:right="0" w:firstLine="709"/>
        <w:jc w:val="both"/>
        <w:rPr>
          <w:rFonts w:ascii="Times New Roman" w:hAnsi="Times New Roman"/>
          <w:i/>
          <w:sz w:val="28"/>
          <w:szCs w:val="28"/>
        </w:rPr>
      </w:pPr>
      <w:r w:rsidRPr="003B4BDE">
        <w:rPr>
          <w:rFonts w:ascii="Times New Roman" w:hAnsi="Times New Roman"/>
          <w:i/>
          <w:sz w:val="28"/>
          <w:szCs w:val="28"/>
        </w:rPr>
        <w:t>Волокнистый состав:</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Основа</w:t>
      </w:r>
      <w:r w:rsidR="003B4BDE" w:rsidRPr="003B4BDE">
        <w:rPr>
          <w:rFonts w:ascii="Times New Roman" w:hAnsi="Times New Roman"/>
          <w:sz w:val="28"/>
          <w:szCs w:val="28"/>
        </w:rPr>
        <w:t xml:space="preserve"> </w:t>
      </w:r>
      <w:r w:rsidRPr="003B4BDE">
        <w:rPr>
          <w:rFonts w:ascii="Times New Roman" w:hAnsi="Times New Roman"/>
          <w:sz w:val="28"/>
          <w:szCs w:val="28"/>
        </w:rPr>
        <w:t>хлопок 100%</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Уток</w:t>
      </w:r>
      <w:r w:rsidR="003B4BDE" w:rsidRPr="003B4BDE">
        <w:rPr>
          <w:rFonts w:ascii="Times New Roman" w:hAnsi="Times New Roman"/>
          <w:sz w:val="28"/>
          <w:szCs w:val="28"/>
        </w:rPr>
        <w:t xml:space="preserve"> </w:t>
      </w:r>
      <w:r w:rsidRPr="003B4BDE">
        <w:rPr>
          <w:rFonts w:ascii="Times New Roman" w:hAnsi="Times New Roman"/>
          <w:sz w:val="28"/>
          <w:szCs w:val="28"/>
        </w:rPr>
        <w:t>хлопок 100%</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i/>
          <w:sz w:val="28"/>
          <w:szCs w:val="28"/>
        </w:rPr>
        <w:t>Переплетение</w:t>
      </w:r>
      <w:r w:rsidR="003B4BDE" w:rsidRPr="003B4BDE">
        <w:rPr>
          <w:rFonts w:ascii="Times New Roman" w:hAnsi="Times New Roman"/>
          <w:i/>
          <w:sz w:val="28"/>
          <w:szCs w:val="28"/>
        </w:rPr>
        <w:t xml:space="preserve"> </w:t>
      </w:r>
      <w:r w:rsidRPr="003B4BDE">
        <w:rPr>
          <w:rFonts w:ascii="Times New Roman" w:hAnsi="Times New Roman"/>
          <w:sz w:val="28"/>
          <w:szCs w:val="28"/>
        </w:rPr>
        <w:t>полотняное</w:t>
      </w:r>
    </w:p>
    <w:p w:rsidR="00933AE9" w:rsidRPr="003B4BDE" w:rsidRDefault="00933AE9" w:rsidP="003B4BDE">
      <w:pPr>
        <w:tabs>
          <w:tab w:val="left" w:pos="1080"/>
        </w:tabs>
        <w:ind w:left="0" w:right="0" w:firstLine="709"/>
        <w:jc w:val="both"/>
        <w:rPr>
          <w:rFonts w:ascii="Times New Roman" w:hAnsi="Times New Roman"/>
          <w:i/>
          <w:sz w:val="28"/>
          <w:szCs w:val="28"/>
        </w:rPr>
      </w:pPr>
      <w:r w:rsidRPr="003B4BDE">
        <w:rPr>
          <w:rFonts w:ascii="Times New Roman" w:hAnsi="Times New Roman"/>
          <w:i/>
          <w:sz w:val="28"/>
          <w:szCs w:val="28"/>
        </w:rPr>
        <w:t>Плотность ткани:</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П</w:t>
      </w:r>
      <w:r w:rsidRPr="003B4BDE">
        <w:rPr>
          <w:rFonts w:ascii="Times New Roman" w:hAnsi="Times New Roman"/>
          <w:sz w:val="28"/>
          <w:szCs w:val="28"/>
          <w:vertAlign w:val="subscript"/>
        </w:rPr>
        <w:t xml:space="preserve">о </w:t>
      </w:r>
      <w:r w:rsidRPr="003B4BDE">
        <w:rPr>
          <w:rFonts w:ascii="Times New Roman" w:hAnsi="Times New Roman"/>
          <w:sz w:val="28"/>
          <w:szCs w:val="28"/>
        </w:rPr>
        <w:t>=440</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П</w:t>
      </w:r>
      <w:r w:rsidRPr="003B4BDE">
        <w:rPr>
          <w:rFonts w:ascii="Times New Roman" w:hAnsi="Times New Roman"/>
          <w:sz w:val="28"/>
          <w:szCs w:val="28"/>
          <w:vertAlign w:val="subscript"/>
        </w:rPr>
        <w:t>у</w:t>
      </w:r>
      <w:r w:rsidRPr="003B4BDE">
        <w:rPr>
          <w:rFonts w:ascii="Times New Roman" w:hAnsi="Times New Roman"/>
          <w:sz w:val="28"/>
          <w:szCs w:val="28"/>
        </w:rPr>
        <w:t xml:space="preserve"> =310</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i/>
          <w:sz w:val="28"/>
          <w:szCs w:val="28"/>
        </w:rPr>
        <w:t>Поверхностная плотность:</w:t>
      </w:r>
      <w:r w:rsidRPr="003B4BDE">
        <w:rPr>
          <w:rFonts w:ascii="Times New Roman" w:hAnsi="Times New Roman"/>
          <w:sz w:val="28"/>
          <w:szCs w:val="28"/>
        </w:rPr>
        <w:t>_135/м.к</w:t>
      </w:r>
      <w:r w:rsidR="003B4BDE" w:rsidRPr="003B4BDE">
        <w:rPr>
          <w:rFonts w:ascii="Times New Roman" w:hAnsi="Times New Roman"/>
          <w:sz w:val="28"/>
          <w:szCs w:val="28"/>
        </w:rPr>
        <w:t xml:space="preserve"> </w:t>
      </w:r>
    </w:p>
    <w:p w:rsidR="00933AE9" w:rsidRPr="003B4BDE" w:rsidRDefault="00933AE9" w:rsidP="003B4BDE">
      <w:pPr>
        <w:tabs>
          <w:tab w:val="left" w:pos="1080"/>
        </w:tabs>
        <w:ind w:left="0" w:right="0" w:firstLine="709"/>
        <w:jc w:val="both"/>
        <w:rPr>
          <w:rFonts w:ascii="Times New Roman" w:hAnsi="Times New Roman"/>
          <w:sz w:val="28"/>
          <w:szCs w:val="28"/>
        </w:rPr>
      </w:pPr>
    </w:p>
    <w:p w:rsidR="00933AE9" w:rsidRPr="003B4BDE" w:rsidRDefault="003B4BDE"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br w:type="page"/>
      </w:r>
      <w:r w:rsidR="00933AE9" w:rsidRPr="003B4BDE">
        <w:rPr>
          <w:rFonts w:ascii="Times New Roman" w:hAnsi="Times New Roman"/>
          <w:sz w:val="28"/>
          <w:szCs w:val="28"/>
        </w:rPr>
        <w:t>Таблица 19</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Определение толщины</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096"/>
        <w:gridCol w:w="1697"/>
        <w:gridCol w:w="1402"/>
      </w:tblGrid>
      <w:tr w:rsidR="00933AE9" w:rsidRPr="003B4BDE" w:rsidTr="00933AE9">
        <w:tc>
          <w:tcPr>
            <w:tcW w:w="0" w:type="auto"/>
          </w:tcPr>
          <w:p w:rsidR="00933AE9" w:rsidRPr="003B4BDE" w:rsidRDefault="00933AE9"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Вид ткани</w:t>
            </w:r>
          </w:p>
        </w:tc>
        <w:tc>
          <w:tcPr>
            <w:tcW w:w="0" w:type="auto"/>
          </w:tcPr>
          <w:p w:rsidR="00933AE9" w:rsidRPr="003B4BDE" w:rsidRDefault="00933AE9"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Номер замера</w:t>
            </w:r>
          </w:p>
        </w:tc>
        <w:tc>
          <w:tcPr>
            <w:tcW w:w="0" w:type="auto"/>
          </w:tcPr>
          <w:p w:rsidR="00933AE9" w:rsidRPr="003B4BDE" w:rsidRDefault="00933AE9"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Величина, мм</w:t>
            </w:r>
          </w:p>
        </w:tc>
      </w:tr>
      <w:tr w:rsidR="00933AE9" w:rsidRPr="003B4BDE" w:rsidTr="00933AE9">
        <w:tc>
          <w:tcPr>
            <w:tcW w:w="0" w:type="auto"/>
            <w:vMerge w:val="restart"/>
          </w:tcPr>
          <w:p w:rsidR="00933AE9" w:rsidRPr="003B4BDE" w:rsidRDefault="00933AE9" w:rsidP="003B4BDE">
            <w:pPr>
              <w:tabs>
                <w:tab w:val="left" w:pos="1080"/>
              </w:tabs>
              <w:ind w:left="0" w:right="0"/>
              <w:jc w:val="both"/>
              <w:rPr>
                <w:rFonts w:ascii="Times New Roman" w:hAnsi="Times New Roman"/>
                <w:sz w:val="20"/>
                <w:szCs w:val="20"/>
              </w:rPr>
            </w:pPr>
          </w:p>
          <w:p w:rsidR="00933AE9" w:rsidRPr="003B4BDE" w:rsidRDefault="00933AE9"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Бязь</w:t>
            </w:r>
          </w:p>
        </w:tc>
        <w:tc>
          <w:tcPr>
            <w:tcW w:w="0" w:type="auto"/>
          </w:tcPr>
          <w:p w:rsidR="00933AE9" w:rsidRPr="003B4BDE" w:rsidRDefault="00933AE9"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w:t>
            </w:r>
          </w:p>
        </w:tc>
        <w:tc>
          <w:tcPr>
            <w:tcW w:w="0" w:type="auto"/>
          </w:tcPr>
          <w:p w:rsidR="00933AE9" w:rsidRPr="003B4BDE" w:rsidRDefault="00933AE9"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0,25</w:t>
            </w:r>
          </w:p>
        </w:tc>
      </w:tr>
      <w:tr w:rsidR="00933AE9" w:rsidRPr="003B4BDE" w:rsidTr="00933AE9">
        <w:tc>
          <w:tcPr>
            <w:tcW w:w="0" w:type="auto"/>
            <w:vMerge/>
          </w:tcPr>
          <w:p w:rsidR="00933AE9" w:rsidRPr="003B4BDE" w:rsidRDefault="00933AE9" w:rsidP="003B4BDE">
            <w:pPr>
              <w:tabs>
                <w:tab w:val="left" w:pos="1080"/>
              </w:tabs>
              <w:ind w:left="0" w:right="0"/>
              <w:jc w:val="both"/>
              <w:rPr>
                <w:rFonts w:ascii="Times New Roman" w:hAnsi="Times New Roman"/>
                <w:sz w:val="20"/>
                <w:szCs w:val="20"/>
              </w:rPr>
            </w:pPr>
          </w:p>
        </w:tc>
        <w:tc>
          <w:tcPr>
            <w:tcW w:w="0" w:type="auto"/>
          </w:tcPr>
          <w:p w:rsidR="00933AE9" w:rsidRPr="003B4BDE" w:rsidRDefault="00933AE9"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w:t>
            </w:r>
          </w:p>
        </w:tc>
        <w:tc>
          <w:tcPr>
            <w:tcW w:w="0" w:type="auto"/>
          </w:tcPr>
          <w:p w:rsidR="00933AE9" w:rsidRPr="003B4BDE" w:rsidRDefault="00933AE9"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0,23</w:t>
            </w:r>
          </w:p>
        </w:tc>
      </w:tr>
      <w:tr w:rsidR="00933AE9" w:rsidRPr="003B4BDE" w:rsidTr="00933AE9">
        <w:tc>
          <w:tcPr>
            <w:tcW w:w="0" w:type="auto"/>
            <w:vMerge/>
          </w:tcPr>
          <w:p w:rsidR="00933AE9" w:rsidRPr="003B4BDE" w:rsidRDefault="00933AE9" w:rsidP="003B4BDE">
            <w:pPr>
              <w:tabs>
                <w:tab w:val="left" w:pos="1080"/>
              </w:tabs>
              <w:ind w:left="0" w:right="0"/>
              <w:jc w:val="both"/>
              <w:rPr>
                <w:rFonts w:ascii="Times New Roman" w:hAnsi="Times New Roman"/>
                <w:sz w:val="20"/>
                <w:szCs w:val="20"/>
              </w:rPr>
            </w:pPr>
          </w:p>
        </w:tc>
        <w:tc>
          <w:tcPr>
            <w:tcW w:w="0" w:type="auto"/>
          </w:tcPr>
          <w:p w:rsidR="00933AE9" w:rsidRPr="003B4BDE" w:rsidRDefault="00933AE9"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w:t>
            </w:r>
          </w:p>
        </w:tc>
        <w:tc>
          <w:tcPr>
            <w:tcW w:w="0" w:type="auto"/>
          </w:tcPr>
          <w:p w:rsidR="00933AE9" w:rsidRPr="003B4BDE" w:rsidRDefault="00933AE9"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0,20</w:t>
            </w:r>
          </w:p>
        </w:tc>
      </w:tr>
      <w:tr w:rsidR="00933AE9" w:rsidRPr="003B4BDE" w:rsidTr="00933AE9">
        <w:tc>
          <w:tcPr>
            <w:tcW w:w="0" w:type="auto"/>
            <w:vMerge/>
          </w:tcPr>
          <w:p w:rsidR="00933AE9" w:rsidRPr="003B4BDE" w:rsidRDefault="00933AE9" w:rsidP="003B4BDE">
            <w:pPr>
              <w:tabs>
                <w:tab w:val="left" w:pos="1080"/>
              </w:tabs>
              <w:ind w:left="0" w:right="0"/>
              <w:jc w:val="both"/>
              <w:rPr>
                <w:rFonts w:ascii="Times New Roman" w:hAnsi="Times New Roman"/>
                <w:sz w:val="20"/>
                <w:szCs w:val="20"/>
              </w:rPr>
            </w:pPr>
          </w:p>
        </w:tc>
        <w:tc>
          <w:tcPr>
            <w:tcW w:w="0" w:type="auto"/>
          </w:tcPr>
          <w:p w:rsidR="00933AE9" w:rsidRPr="003B4BDE" w:rsidRDefault="00933AE9"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4</w:t>
            </w:r>
          </w:p>
        </w:tc>
        <w:tc>
          <w:tcPr>
            <w:tcW w:w="0" w:type="auto"/>
          </w:tcPr>
          <w:p w:rsidR="00933AE9" w:rsidRPr="003B4BDE" w:rsidRDefault="00933AE9"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0,26</w:t>
            </w:r>
          </w:p>
        </w:tc>
      </w:tr>
      <w:tr w:rsidR="00933AE9" w:rsidRPr="003B4BDE" w:rsidTr="00933AE9">
        <w:tc>
          <w:tcPr>
            <w:tcW w:w="0" w:type="auto"/>
            <w:vMerge/>
          </w:tcPr>
          <w:p w:rsidR="00933AE9" w:rsidRPr="003B4BDE" w:rsidRDefault="00933AE9" w:rsidP="003B4BDE">
            <w:pPr>
              <w:tabs>
                <w:tab w:val="left" w:pos="1080"/>
              </w:tabs>
              <w:ind w:left="0" w:right="0"/>
              <w:jc w:val="both"/>
              <w:rPr>
                <w:rFonts w:ascii="Times New Roman" w:hAnsi="Times New Roman"/>
                <w:sz w:val="20"/>
                <w:szCs w:val="20"/>
              </w:rPr>
            </w:pPr>
          </w:p>
        </w:tc>
        <w:tc>
          <w:tcPr>
            <w:tcW w:w="0" w:type="auto"/>
          </w:tcPr>
          <w:p w:rsidR="00933AE9" w:rsidRPr="003B4BDE" w:rsidRDefault="00933AE9"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w:t>
            </w:r>
          </w:p>
        </w:tc>
        <w:tc>
          <w:tcPr>
            <w:tcW w:w="0" w:type="auto"/>
          </w:tcPr>
          <w:p w:rsidR="00933AE9" w:rsidRPr="003B4BDE" w:rsidRDefault="00933AE9"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,0.21</w:t>
            </w:r>
          </w:p>
        </w:tc>
      </w:tr>
      <w:tr w:rsidR="00933AE9" w:rsidRPr="003B4BDE" w:rsidTr="00933AE9">
        <w:tc>
          <w:tcPr>
            <w:tcW w:w="0" w:type="auto"/>
            <w:vMerge/>
          </w:tcPr>
          <w:p w:rsidR="00933AE9" w:rsidRPr="003B4BDE" w:rsidRDefault="00933AE9" w:rsidP="003B4BDE">
            <w:pPr>
              <w:tabs>
                <w:tab w:val="left" w:pos="1080"/>
              </w:tabs>
              <w:ind w:left="0" w:right="0"/>
              <w:jc w:val="both"/>
              <w:rPr>
                <w:rFonts w:ascii="Times New Roman" w:hAnsi="Times New Roman"/>
                <w:sz w:val="20"/>
                <w:szCs w:val="20"/>
              </w:rPr>
            </w:pPr>
          </w:p>
        </w:tc>
        <w:tc>
          <w:tcPr>
            <w:tcW w:w="0" w:type="auto"/>
          </w:tcPr>
          <w:p w:rsidR="00933AE9" w:rsidRPr="003B4BDE" w:rsidRDefault="00933AE9"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среднее значение</w:t>
            </w:r>
          </w:p>
        </w:tc>
        <w:tc>
          <w:tcPr>
            <w:tcW w:w="0" w:type="auto"/>
          </w:tcPr>
          <w:p w:rsidR="00933AE9" w:rsidRPr="003B4BDE" w:rsidRDefault="00933AE9"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0,23</w:t>
            </w:r>
          </w:p>
        </w:tc>
      </w:tr>
    </w:tbl>
    <w:p w:rsidR="00933AE9" w:rsidRPr="003B4BDE" w:rsidRDefault="00933AE9" w:rsidP="003B4BDE">
      <w:pPr>
        <w:tabs>
          <w:tab w:val="left" w:pos="1080"/>
        </w:tabs>
        <w:ind w:left="0" w:right="0" w:firstLine="709"/>
        <w:jc w:val="both"/>
        <w:rPr>
          <w:rFonts w:ascii="Times New Roman" w:hAnsi="Times New Roman"/>
          <w:sz w:val="28"/>
          <w:szCs w:val="28"/>
        </w:rPr>
      </w:pPr>
    </w:p>
    <w:p w:rsidR="00933AE9" w:rsidRPr="003B4BDE" w:rsidRDefault="00933AE9" w:rsidP="003B4BDE">
      <w:pPr>
        <w:pStyle w:val="a6"/>
        <w:tabs>
          <w:tab w:val="left" w:pos="1080"/>
        </w:tabs>
        <w:spacing w:line="360" w:lineRule="auto"/>
        <w:ind w:left="0" w:right="0" w:firstLine="709"/>
        <w:jc w:val="center"/>
        <w:rPr>
          <w:b/>
          <w:sz w:val="28"/>
          <w:szCs w:val="28"/>
        </w:rPr>
      </w:pPr>
      <w:r w:rsidRPr="003B4BDE">
        <w:rPr>
          <w:b/>
          <w:sz w:val="28"/>
          <w:szCs w:val="28"/>
        </w:rPr>
        <w:t>3.3 Анализ ассортимента прикладных материалов и фурнитуры. Выбор фурнитуры и ниток. Ассортимент швейных ниток</w:t>
      </w:r>
    </w:p>
    <w:p w:rsidR="00933AE9" w:rsidRPr="003B4BDE" w:rsidRDefault="00933AE9" w:rsidP="003B4BDE">
      <w:pPr>
        <w:pStyle w:val="a6"/>
        <w:tabs>
          <w:tab w:val="left" w:pos="1080"/>
        </w:tabs>
        <w:spacing w:line="360" w:lineRule="auto"/>
        <w:ind w:left="0" w:right="0" w:firstLine="709"/>
        <w:jc w:val="both"/>
        <w:rPr>
          <w:sz w:val="28"/>
          <w:szCs w:val="28"/>
        </w:rPr>
      </w:pPr>
    </w:p>
    <w:p w:rsidR="00933AE9" w:rsidRPr="003B4BDE" w:rsidRDefault="00933AE9" w:rsidP="003B4BDE">
      <w:pPr>
        <w:pStyle w:val="a6"/>
        <w:tabs>
          <w:tab w:val="left" w:pos="1080"/>
        </w:tabs>
        <w:spacing w:line="360" w:lineRule="auto"/>
        <w:ind w:left="0" w:right="0" w:firstLine="709"/>
        <w:jc w:val="both"/>
        <w:rPr>
          <w:sz w:val="28"/>
          <w:szCs w:val="28"/>
        </w:rPr>
      </w:pPr>
      <w:r w:rsidRPr="003B4BDE">
        <w:rPr>
          <w:sz w:val="28"/>
          <w:szCs w:val="28"/>
        </w:rPr>
        <w:t>Швейная нитка - это высококачественная протяженная тонкая ровная скрученная пряжа или нить с особыми свойствами, которые позволяют использовать ее в швейной машине для соединения деталей.</w:t>
      </w:r>
    </w:p>
    <w:p w:rsidR="00933AE9" w:rsidRPr="003B4BDE" w:rsidRDefault="00933AE9" w:rsidP="003B4BDE">
      <w:pPr>
        <w:pStyle w:val="a6"/>
        <w:tabs>
          <w:tab w:val="left" w:pos="1080"/>
        </w:tabs>
        <w:spacing w:line="360" w:lineRule="auto"/>
        <w:ind w:left="0" w:right="0" w:firstLine="709"/>
        <w:jc w:val="both"/>
        <w:rPr>
          <w:sz w:val="28"/>
          <w:szCs w:val="28"/>
        </w:rPr>
      </w:pPr>
      <w:r w:rsidRPr="003B4BDE">
        <w:rPr>
          <w:sz w:val="28"/>
          <w:szCs w:val="28"/>
        </w:rPr>
        <w:t>Швейные нитки являются основным материалом для скрепления деталей одежды из тканей, трикотажных и нетканых полотен, меха, кожи и других материалов.</w:t>
      </w:r>
    </w:p>
    <w:p w:rsidR="00933AE9" w:rsidRPr="003B4BDE" w:rsidRDefault="00933AE9" w:rsidP="003B4BDE">
      <w:pPr>
        <w:pStyle w:val="a6"/>
        <w:tabs>
          <w:tab w:val="left" w:pos="1080"/>
        </w:tabs>
        <w:spacing w:line="360" w:lineRule="auto"/>
        <w:ind w:left="0" w:right="0" w:firstLine="709"/>
        <w:jc w:val="both"/>
        <w:rPr>
          <w:sz w:val="28"/>
          <w:szCs w:val="28"/>
        </w:rPr>
      </w:pPr>
      <w:r w:rsidRPr="003B4BDE">
        <w:rPr>
          <w:sz w:val="28"/>
          <w:szCs w:val="28"/>
        </w:rPr>
        <w:t>Структура и свойства швейных ниток определяются:</w:t>
      </w:r>
    </w:p>
    <w:p w:rsidR="00933AE9" w:rsidRPr="003B4BDE" w:rsidRDefault="00933AE9" w:rsidP="003B4BDE">
      <w:pPr>
        <w:pStyle w:val="a6"/>
        <w:numPr>
          <w:ilvl w:val="0"/>
          <w:numId w:val="13"/>
        </w:numPr>
        <w:tabs>
          <w:tab w:val="left" w:pos="1080"/>
        </w:tabs>
        <w:spacing w:line="360" w:lineRule="auto"/>
        <w:ind w:left="0" w:right="0" w:firstLine="709"/>
        <w:jc w:val="both"/>
        <w:rPr>
          <w:sz w:val="28"/>
          <w:szCs w:val="28"/>
        </w:rPr>
      </w:pPr>
      <w:r w:rsidRPr="003B4BDE">
        <w:rPr>
          <w:sz w:val="28"/>
          <w:szCs w:val="28"/>
        </w:rPr>
        <w:t>волокнистым составом;</w:t>
      </w:r>
    </w:p>
    <w:p w:rsidR="00933AE9" w:rsidRPr="003B4BDE" w:rsidRDefault="00933AE9" w:rsidP="003B4BDE">
      <w:pPr>
        <w:pStyle w:val="a6"/>
        <w:numPr>
          <w:ilvl w:val="0"/>
          <w:numId w:val="13"/>
        </w:numPr>
        <w:tabs>
          <w:tab w:val="left" w:pos="1080"/>
        </w:tabs>
        <w:spacing w:line="360" w:lineRule="auto"/>
        <w:ind w:left="0" w:right="0" w:firstLine="709"/>
        <w:jc w:val="both"/>
        <w:rPr>
          <w:sz w:val="28"/>
          <w:szCs w:val="28"/>
        </w:rPr>
      </w:pPr>
      <w:r w:rsidRPr="003B4BDE">
        <w:rPr>
          <w:sz w:val="28"/>
          <w:szCs w:val="28"/>
        </w:rPr>
        <w:t>числом сложений;</w:t>
      </w:r>
    </w:p>
    <w:p w:rsidR="00933AE9" w:rsidRPr="003B4BDE" w:rsidRDefault="00933AE9" w:rsidP="003B4BDE">
      <w:pPr>
        <w:pStyle w:val="a6"/>
        <w:numPr>
          <w:ilvl w:val="0"/>
          <w:numId w:val="13"/>
        </w:numPr>
        <w:tabs>
          <w:tab w:val="left" w:pos="1080"/>
        </w:tabs>
        <w:spacing w:line="360" w:lineRule="auto"/>
        <w:ind w:left="0" w:right="0" w:firstLine="709"/>
        <w:jc w:val="both"/>
        <w:rPr>
          <w:sz w:val="28"/>
          <w:szCs w:val="28"/>
        </w:rPr>
      </w:pPr>
      <w:r w:rsidRPr="003B4BDE">
        <w:rPr>
          <w:sz w:val="28"/>
          <w:szCs w:val="28"/>
        </w:rPr>
        <w:t>направлением крутки;</w:t>
      </w:r>
    </w:p>
    <w:p w:rsidR="00933AE9" w:rsidRPr="003B4BDE" w:rsidRDefault="00933AE9" w:rsidP="003B4BDE">
      <w:pPr>
        <w:pStyle w:val="a6"/>
        <w:numPr>
          <w:ilvl w:val="0"/>
          <w:numId w:val="13"/>
        </w:numPr>
        <w:tabs>
          <w:tab w:val="left" w:pos="1080"/>
        </w:tabs>
        <w:spacing w:line="360" w:lineRule="auto"/>
        <w:ind w:left="0" w:right="0" w:firstLine="709"/>
        <w:jc w:val="both"/>
        <w:rPr>
          <w:sz w:val="28"/>
          <w:szCs w:val="28"/>
        </w:rPr>
      </w:pPr>
      <w:r w:rsidRPr="003B4BDE">
        <w:rPr>
          <w:sz w:val="28"/>
          <w:szCs w:val="28"/>
        </w:rPr>
        <w:t>толщиной;</w:t>
      </w:r>
    </w:p>
    <w:p w:rsidR="00933AE9" w:rsidRPr="003B4BDE" w:rsidRDefault="00933AE9" w:rsidP="003B4BDE">
      <w:pPr>
        <w:pStyle w:val="a6"/>
        <w:numPr>
          <w:ilvl w:val="0"/>
          <w:numId w:val="13"/>
        </w:numPr>
        <w:tabs>
          <w:tab w:val="left" w:pos="1080"/>
        </w:tabs>
        <w:spacing w:line="360" w:lineRule="auto"/>
        <w:ind w:left="0" w:right="0" w:firstLine="709"/>
        <w:jc w:val="both"/>
        <w:rPr>
          <w:sz w:val="28"/>
          <w:szCs w:val="28"/>
        </w:rPr>
      </w:pPr>
      <w:r w:rsidRPr="003B4BDE">
        <w:rPr>
          <w:sz w:val="28"/>
          <w:szCs w:val="28"/>
        </w:rPr>
        <w:t>окончательной отделкой.</w:t>
      </w:r>
    </w:p>
    <w:p w:rsidR="00933AE9" w:rsidRPr="003B4BDE" w:rsidRDefault="00933AE9" w:rsidP="003B4BDE">
      <w:pPr>
        <w:pStyle w:val="a6"/>
        <w:tabs>
          <w:tab w:val="left" w:pos="1080"/>
        </w:tabs>
        <w:spacing w:line="360" w:lineRule="auto"/>
        <w:ind w:left="0" w:right="0" w:firstLine="709"/>
        <w:jc w:val="both"/>
        <w:rPr>
          <w:sz w:val="28"/>
          <w:szCs w:val="28"/>
        </w:rPr>
      </w:pPr>
      <w:r w:rsidRPr="003B4BDE">
        <w:rPr>
          <w:sz w:val="28"/>
          <w:szCs w:val="28"/>
        </w:rPr>
        <w:t>По волокнистому составу швейные нитки разделяют: на хлопчатобумажные, шелковые, из химических волокон и нитей.</w:t>
      </w:r>
    </w:p>
    <w:p w:rsidR="00933AE9" w:rsidRPr="003B4BDE" w:rsidRDefault="00933AE9" w:rsidP="003B4BDE">
      <w:pPr>
        <w:pStyle w:val="a6"/>
        <w:tabs>
          <w:tab w:val="left" w:pos="1080"/>
        </w:tabs>
        <w:spacing w:line="360" w:lineRule="auto"/>
        <w:ind w:left="0" w:right="0" w:firstLine="709"/>
        <w:jc w:val="both"/>
        <w:rPr>
          <w:sz w:val="28"/>
          <w:szCs w:val="28"/>
        </w:rPr>
      </w:pPr>
      <w:r w:rsidRPr="003B4BDE">
        <w:rPr>
          <w:sz w:val="28"/>
          <w:szCs w:val="28"/>
        </w:rPr>
        <w:t>По числу сложений нитки бывают: однокруточные - в 2 или 3 сложения – и двухкруточные – в 4,6,9, 12, 15, 18 сложений.</w:t>
      </w:r>
    </w:p>
    <w:p w:rsidR="00933AE9" w:rsidRPr="003B4BDE" w:rsidRDefault="00933AE9" w:rsidP="003B4BDE">
      <w:pPr>
        <w:pStyle w:val="a6"/>
        <w:tabs>
          <w:tab w:val="left" w:pos="1080"/>
        </w:tabs>
        <w:spacing w:line="360" w:lineRule="auto"/>
        <w:ind w:left="0" w:right="0" w:firstLine="709"/>
        <w:jc w:val="both"/>
        <w:rPr>
          <w:sz w:val="28"/>
          <w:szCs w:val="28"/>
        </w:rPr>
      </w:pPr>
      <w:r w:rsidRPr="003B4BDE">
        <w:rPr>
          <w:sz w:val="28"/>
          <w:szCs w:val="28"/>
        </w:rPr>
        <w:t>Двухкруточные нитки более предпочтительны, так как они более равновесны и меньше истираются, чем однокруточные нитки.</w:t>
      </w:r>
    </w:p>
    <w:p w:rsidR="00933AE9" w:rsidRPr="003B4BDE" w:rsidRDefault="00933AE9" w:rsidP="003B4BDE">
      <w:pPr>
        <w:pStyle w:val="a6"/>
        <w:tabs>
          <w:tab w:val="left" w:pos="1080"/>
        </w:tabs>
        <w:spacing w:line="360" w:lineRule="auto"/>
        <w:ind w:left="0" w:right="0" w:firstLine="709"/>
        <w:jc w:val="both"/>
        <w:rPr>
          <w:sz w:val="28"/>
          <w:szCs w:val="28"/>
        </w:rPr>
      </w:pPr>
      <w:r w:rsidRPr="003B4BDE">
        <w:rPr>
          <w:sz w:val="28"/>
          <w:szCs w:val="28"/>
        </w:rPr>
        <w:t>По направлению окончательной крутки нитки бывают: правой (Z) и левой (S) крутки.</w:t>
      </w:r>
    </w:p>
    <w:p w:rsidR="00933AE9"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Предпочтительнее применять нитки правой крутки, так как они обладают меньшей обрывностью в швейных машинах, чем нитки левой крутки. По толщине швейные нитки очень разнообразны: от очень толстых до очень тонких. Толщина швейных ниток характеризуется торговым (условным) номером или линейной плотностью.</w:t>
      </w:r>
    </w:p>
    <w:p w:rsidR="00933AE9" w:rsidRPr="003B4BDE" w:rsidRDefault="00933AE9" w:rsidP="003B4BDE">
      <w:pPr>
        <w:pStyle w:val="a6"/>
        <w:tabs>
          <w:tab w:val="left" w:pos="1080"/>
        </w:tabs>
        <w:spacing w:line="360" w:lineRule="auto"/>
        <w:ind w:left="0" w:right="0" w:firstLine="709"/>
        <w:jc w:val="both"/>
        <w:rPr>
          <w:sz w:val="28"/>
          <w:szCs w:val="28"/>
        </w:rPr>
      </w:pPr>
      <w:r w:rsidRPr="003B4BDE">
        <w:rPr>
          <w:sz w:val="28"/>
          <w:szCs w:val="28"/>
        </w:rPr>
        <w:t>Для ниток разного волокнистого состава существует своя торговая нумерация. Например, хлопчатобумажные нитки имеют торговые номера 10, 20, 30,40 и так далее; нитки из натурального шелка - 18, 33, 65 и так далее, причем более тонкие нитки имеют более высокие торговые номера.</w:t>
      </w:r>
    </w:p>
    <w:p w:rsidR="00933AE9" w:rsidRPr="003B4BDE" w:rsidRDefault="00933AE9" w:rsidP="003B4BDE">
      <w:pPr>
        <w:pStyle w:val="a6"/>
        <w:tabs>
          <w:tab w:val="left" w:pos="1080"/>
        </w:tabs>
        <w:spacing w:line="360" w:lineRule="auto"/>
        <w:ind w:left="0" w:right="0" w:firstLine="709"/>
        <w:jc w:val="both"/>
        <w:rPr>
          <w:sz w:val="28"/>
          <w:szCs w:val="28"/>
        </w:rPr>
      </w:pPr>
      <w:r w:rsidRPr="003B4BDE">
        <w:rPr>
          <w:sz w:val="28"/>
          <w:szCs w:val="28"/>
        </w:rPr>
        <w:t>По виду отделки нитки могут быть суровыми, матовыми, глянцевыми, белыми, цветными, черными. При работе с нитками из синтетических волокон и нитей необходима полировка всех нитенаправляющих устройств и петлеобразующих механизмов машины.</w:t>
      </w:r>
    </w:p>
    <w:p w:rsidR="00933AE9" w:rsidRPr="003B4BDE" w:rsidRDefault="00933AE9" w:rsidP="003B4BDE">
      <w:pPr>
        <w:pStyle w:val="a6"/>
        <w:tabs>
          <w:tab w:val="left" w:pos="1080"/>
        </w:tabs>
        <w:spacing w:line="360" w:lineRule="auto"/>
        <w:ind w:left="0" w:right="0" w:firstLine="709"/>
        <w:jc w:val="both"/>
        <w:rPr>
          <w:sz w:val="28"/>
          <w:szCs w:val="28"/>
        </w:rPr>
      </w:pPr>
      <w:r w:rsidRPr="003B4BDE">
        <w:rPr>
          <w:sz w:val="28"/>
          <w:szCs w:val="28"/>
        </w:rPr>
        <w:t>Во избежание налипания волокон на иглу при использовании материалов с большим содержанием синтетических волокон (что может явиться причиной повышенной обрывности синтетических ниток) необходимо осуществить дополнительное замасливание ниток замасливателем ЗН - 1. В некоторых случаях можно применить воздушно-водяное охлаждение иглы.</w:t>
      </w:r>
    </w:p>
    <w:p w:rsidR="00933AE9" w:rsidRPr="003B4BDE" w:rsidRDefault="00933AE9" w:rsidP="003B4BDE">
      <w:pPr>
        <w:pStyle w:val="a6"/>
        <w:tabs>
          <w:tab w:val="left" w:pos="1080"/>
        </w:tabs>
        <w:spacing w:line="360" w:lineRule="auto"/>
        <w:ind w:left="0" w:right="0" w:firstLine="709"/>
        <w:jc w:val="both"/>
        <w:rPr>
          <w:sz w:val="28"/>
          <w:szCs w:val="28"/>
        </w:rPr>
      </w:pPr>
      <w:r w:rsidRPr="003B4BDE">
        <w:rPr>
          <w:sz w:val="28"/>
          <w:szCs w:val="28"/>
        </w:rPr>
        <w:t>При изготовлении верхней одежды из плотных и тяжелых тканей с синтетическими волокнами отделочную строчку необходимо выполнять с замасливанием ниток эмульсиями «Сополимер-5» в комбинации с охлаждением иглы.</w:t>
      </w:r>
    </w:p>
    <w:p w:rsidR="00933AE9" w:rsidRPr="003B4BDE" w:rsidRDefault="00933AE9" w:rsidP="003B4BDE">
      <w:pPr>
        <w:pStyle w:val="a6"/>
        <w:tabs>
          <w:tab w:val="left" w:pos="1080"/>
        </w:tabs>
        <w:spacing w:line="360" w:lineRule="auto"/>
        <w:ind w:left="0" w:right="0" w:firstLine="709"/>
        <w:jc w:val="both"/>
        <w:rPr>
          <w:sz w:val="28"/>
          <w:szCs w:val="28"/>
        </w:rPr>
      </w:pPr>
      <w:r w:rsidRPr="003B4BDE">
        <w:rPr>
          <w:sz w:val="28"/>
          <w:szCs w:val="28"/>
        </w:rPr>
        <w:t>Для замасливания может быть использовано также вазелиновое или веретенное масло. При выполнении влажно-тепловой обработки необходимо помнить, что синтетические нитки в соединительных или отделочных швах вьщерживают без разрушения более высокую температуру глажень или прессования, чем ткани из данного вида синтетических волокон.</w:t>
      </w:r>
    </w:p>
    <w:p w:rsidR="00933AE9" w:rsidRPr="003B4BDE" w:rsidRDefault="00933AE9" w:rsidP="003B4BDE">
      <w:pPr>
        <w:tabs>
          <w:tab w:val="left" w:pos="1080"/>
        </w:tabs>
        <w:ind w:left="0" w:right="0" w:firstLine="709"/>
        <w:jc w:val="both"/>
        <w:rPr>
          <w:rFonts w:ascii="Times New Roman" w:hAnsi="Times New Roman"/>
          <w:i/>
          <w:sz w:val="28"/>
          <w:szCs w:val="28"/>
        </w:rPr>
      </w:pPr>
      <w:r w:rsidRPr="003B4BDE">
        <w:rPr>
          <w:rFonts w:ascii="Times New Roman" w:hAnsi="Times New Roman"/>
          <w:sz w:val="28"/>
          <w:szCs w:val="28"/>
        </w:rPr>
        <w:t>Для уменьшения нагрева иглы при пошиве рекомендуется использовать иглы с хромированной поверхностью, так как они при прокалывании ткани меньше нагреваются от трения. Для изготовления одежды наиболее перспективными являются нити армированные, прозрачные, из синтетических волокон и объемные. В промышленности наряду с синтетическими швейными нитками используются нитки из натуральных волокон и нитей. В табл. 20 представлена их возможная взаимозаменяемость. При работе с нитками из синтетических волокон и нитей необходима полировка всех нитенаправляющих устройств и петлеобразующих механизмов машины.</w:t>
      </w:r>
    </w:p>
    <w:p w:rsidR="00933AE9" w:rsidRPr="003B4BDE" w:rsidRDefault="00933AE9" w:rsidP="003B4BDE">
      <w:pPr>
        <w:pStyle w:val="a6"/>
        <w:tabs>
          <w:tab w:val="left" w:pos="1080"/>
        </w:tabs>
        <w:spacing w:line="360" w:lineRule="auto"/>
        <w:ind w:left="0" w:right="0" w:firstLine="709"/>
        <w:jc w:val="both"/>
        <w:rPr>
          <w:sz w:val="28"/>
          <w:szCs w:val="28"/>
        </w:rPr>
      </w:pPr>
      <w:r w:rsidRPr="003B4BDE">
        <w:rPr>
          <w:sz w:val="28"/>
          <w:szCs w:val="28"/>
        </w:rPr>
        <w:t>Во избежание налипания волокон на иглу при использовании материалов с большим содержанием синтетических волокон (что может явиться причиной повышенной обрывности синтетических ниток) необходимо осуществить дополнительное замасливание ниток замасливателем ЗН - 1.</w:t>
      </w:r>
    </w:p>
    <w:p w:rsidR="00933AE9" w:rsidRPr="003B4BDE" w:rsidRDefault="00933AE9" w:rsidP="003B4BDE">
      <w:pPr>
        <w:pStyle w:val="a6"/>
        <w:tabs>
          <w:tab w:val="left" w:pos="1080"/>
        </w:tabs>
        <w:spacing w:line="360" w:lineRule="auto"/>
        <w:ind w:left="0" w:right="0" w:firstLine="709"/>
        <w:jc w:val="both"/>
        <w:rPr>
          <w:sz w:val="28"/>
          <w:szCs w:val="28"/>
        </w:rPr>
      </w:pPr>
      <w:r w:rsidRPr="003B4BDE">
        <w:rPr>
          <w:sz w:val="28"/>
          <w:szCs w:val="28"/>
        </w:rPr>
        <w:t>В некоторых случаю можно применить воздушно-водяное охлаждение иглы.</w:t>
      </w:r>
    </w:p>
    <w:p w:rsidR="00933AE9" w:rsidRPr="003B4BDE" w:rsidRDefault="00933AE9" w:rsidP="003B4BDE">
      <w:pPr>
        <w:pStyle w:val="a6"/>
        <w:tabs>
          <w:tab w:val="left" w:pos="1080"/>
        </w:tabs>
        <w:spacing w:line="360" w:lineRule="auto"/>
        <w:ind w:left="0" w:right="0" w:firstLine="709"/>
        <w:jc w:val="both"/>
        <w:rPr>
          <w:sz w:val="28"/>
          <w:szCs w:val="28"/>
        </w:rPr>
      </w:pPr>
      <w:r w:rsidRPr="003B4BDE">
        <w:rPr>
          <w:sz w:val="28"/>
          <w:szCs w:val="28"/>
        </w:rPr>
        <w:t>При изготовлении верхней одежды из плотных и тяжелых тканей с синтетическими волокнами отделочную строчку необходимо выполнять с замасливанием ниток эмульсиями «Сополимер-5» в комбинации с охлаждением иглы. Для замасливания может быть использовано также вазелиновое или веретенное масло. При выполнении влажно-тепловой обработки необходимо помнить, что синтетические нитки в соединительных или отделочных швах выдерживают без разрушения более высокую температуру глажения или прессования, чем ткани из данного вида синтетических волокон.</w:t>
      </w:r>
    </w:p>
    <w:p w:rsidR="00933AE9" w:rsidRPr="003B4BDE" w:rsidRDefault="00933AE9" w:rsidP="003B4BDE">
      <w:pPr>
        <w:pStyle w:val="a6"/>
        <w:tabs>
          <w:tab w:val="left" w:pos="1080"/>
        </w:tabs>
        <w:spacing w:line="360" w:lineRule="auto"/>
        <w:ind w:left="0" w:right="0" w:firstLine="709"/>
        <w:jc w:val="both"/>
        <w:rPr>
          <w:sz w:val="28"/>
          <w:szCs w:val="28"/>
        </w:rPr>
      </w:pPr>
      <w:r w:rsidRPr="003B4BDE">
        <w:rPr>
          <w:sz w:val="28"/>
          <w:szCs w:val="28"/>
        </w:rPr>
        <w:t>Для уменьшения нагрева иглы при пошиве рекомендуется использовать иглы с хромированной поверхностью, так как они при прокалывании ткани меньше нагреваются от трения. Для изготовления одежды наиболее перспективными являются нити армированные, прозрачные, из синтетических волокон и объемные. В промышленности наряду с синтетическими швейными нитками используются нитки из натуральных волокон и нитей.</w:t>
      </w:r>
    </w:p>
    <w:p w:rsidR="00933AE9" w:rsidRPr="003B4BDE" w:rsidRDefault="00933AE9" w:rsidP="003B4BDE">
      <w:pPr>
        <w:pStyle w:val="a6"/>
        <w:tabs>
          <w:tab w:val="left" w:pos="1080"/>
        </w:tabs>
        <w:spacing w:line="360" w:lineRule="auto"/>
        <w:ind w:left="0" w:right="0" w:firstLine="709"/>
        <w:jc w:val="both"/>
        <w:rPr>
          <w:sz w:val="28"/>
          <w:szCs w:val="28"/>
        </w:rPr>
      </w:pPr>
      <w:r w:rsidRPr="003B4BDE">
        <w:rPr>
          <w:sz w:val="28"/>
          <w:szCs w:val="28"/>
        </w:rPr>
        <w:t>При изготовлении женского костюма из джинсовой ткани используются нитки фирмы «</w:t>
      </w:r>
      <w:r w:rsidRPr="003B4BDE">
        <w:rPr>
          <w:sz w:val="28"/>
          <w:szCs w:val="28"/>
          <w:lang w:val="en-US"/>
        </w:rPr>
        <w:t>MICRON</w:t>
      </w:r>
      <w:r w:rsidRPr="003B4BDE">
        <w:rPr>
          <w:sz w:val="28"/>
          <w:szCs w:val="28"/>
        </w:rPr>
        <w:t xml:space="preserve">» толщиной 20 </w:t>
      </w:r>
      <w:r w:rsidRPr="003B4BDE">
        <w:rPr>
          <w:sz w:val="28"/>
          <w:szCs w:val="28"/>
          <w:lang w:val="en-US"/>
        </w:rPr>
        <w:t>s</w:t>
      </w:r>
      <w:r w:rsidRPr="003B4BDE">
        <w:rPr>
          <w:sz w:val="28"/>
          <w:szCs w:val="28"/>
        </w:rPr>
        <w:t xml:space="preserve">/2 цвет № 437, состав 100% полиэстер; нитки возможно заменить при необходимости нитками 44ЛХ или </w:t>
      </w:r>
      <w:smartTag w:uri="urn:schemas-microsoft-com:office:smarttags" w:element="metricconverter">
        <w:smartTagPr>
          <w:attr w:name="ProductID" w:val="60 Л"/>
        </w:smartTagPr>
        <w:smartTag w:uri="urn:schemas-microsoft-com:office:smarttags" w:element="metricconverter">
          <w:smartTagPr>
            <w:attr w:name="ProductID" w:val="60 Л"/>
          </w:smartTagPr>
          <w:r w:rsidRPr="003B4BDE">
            <w:rPr>
              <w:sz w:val="28"/>
              <w:szCs w:val="28"/>
            </w:rPr>
            <w:t>60 Л</w:t>
          </w:r>
        </w:smartTag>
        <w:r w:rsidRPr="003B4BDE">
          <w:rPr>
            <w:sz w:val="28"/>
            <w:szCs w:val="28"/>
          </w:rPr>
          <w:t>.</w:t>
        </w:r>
      </w:smartTag>
    </w:p>
    <w:p w:rsidR="00933AE9" w:rsidRPr="003B4BDE" w:rsidRDefault="00933AE9" w:rsidP="003B4BDE">
      <w:pPr>
        <w:tabs>
          <w:tab w:val="left" w:pos="1080"/>
        </w:tabs>
        <w:ind w:left="0" w:right="0" w:firstLine="709"/>
        <w:jc w:val="both"/>
        <w:rPr>
          <w:rFonts w:ascii="Times New Roman" w:hAnsi="Times New Roman"/>
          <w:i/>
          <w:sz w:val="28"/>
          <w:szCs w:val="28"/>
        </w:rPr>
      </w:pPr>
      <w:r w:rsidRPr="003B4BDE">
        <w:rPr>
          <w:rFonts w:ascii="Times New Roman" w:hAnsi="Times New Roman"/>
          <w:sz w:val="28"/>
          <w:szCs w:val="28"/>
        </w:rPr>
        <w:t>Глянцевые цветные и белые. (Белые для стачивания и обметывания, горчичного цвета – для внешнего оформления изделия.).</w:t>
      </w:r>
    </w:p>
    <w:p w:rsidR="00933AE9" w:rsidRPr="003B4BDE" w:rsidRDefault="00933AE9" w:rsidP="003B4BDE">
      <w:pPr>
        <w:tabs>
          <w:tab w:val="left" w:pos="1080"/>
        </w:tabs>
        <w:ind w:left="0" w:right="0" w:firstLine="709"/>
        <w:jc w:val="both"/>
        <w:rPr>
          <w:rFonts w:ascii="Times New Roman" w:hAnsi="Times New Roman"/>
          <w:i/>
          <w:sz w:val="28"/>
          <w:szCs w:val="28"/>
        </w:rPr>
      </w:pPr>
    </w:p>
    <w:p w:rsidR="00933AE9" w:rsidRPr="003B4BDE" w:rsidRDefault="00933AE9" w:rsidP="003B4BDE">
      <w:pPr>
        <w:pStyle w:val="a6"/>
        <w:tabs>
          <w:tab w:val="left" w:pos="1080"/>
        </w:tabs>
        <w:spacing w:line="360" w:lineRule="auto"/>
        <w:ind w:left="0" w:right="0" w:firstLine="709"/>
        <w:jc w:val="both"/>
        <w:rPr>
          <w:sz w:val="28"/>
          <w:szCs w:val="28"/>
        </w:rPr>
      </w:pPr>
      <w:r w:rsidRPr="003B4BDE">
        <w:rPr>
          <w:sz w:val="28"/>
          <w:szCs w:val="28"/>
        </w:rPr>
        <w:t>Таблица 20</w:t>
      </w:r>
    </w:p>
    <w:p w:rsidR="00933AE9" w:rsidRPr="003B4BDE" w:rsidRDefault="00933AE9" w:rsidP="003B4BDE">
      <w:pPr>
        <w:pStyle w:val="a6"/>
        <w:tabs>
          <w:tab w:val="left" w:pos="1080"/>
        </w:tabs>
        <w:spacing w:line="360" w:lineRule="auto"/>
        <w:ind w:left="0" w:right="0" w:firstLine="709"/>
        <w:jc w:val="both"/>
        <w:rPr>
          <w:sz w:val="28"/>
          <w:szCs w:val="28"/>
        </w:rPr>
      </w:pPr>
      <w:r w:rsidRPr="003B4BDE">
        <w:rPr>
          <w:sz w:val="28"/>
          <w:szCs w:val="28"/>
        </w:rPr>
        <w:t>Возможная взаимозаменяемость ниток</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559"/>
        <w:gridCol w:w="2260"/>
        <w:gridCol w:w="2600"/>
        <w:gridCol w:w="2151"/>
      </w:tblGrid>
      <w:tr w:rsidR="00933AE9" w:rsidRPr="003B4BDE" w:rsidTr="00933AE9">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Нитки хлопчатобумажные, торговый номер</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Нитки из натурального шелка, торговый номер</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Комплексные и синтетические нитки, условный номер</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Армированные нитки, условный номер</w:t>
            </w:r>
          </w:p>
        </w:tc>
      </w:tr>
      <w:tr w:rsidR="00933AE9" w:rsidRPr="003B4BDE" w:rsidTr="00933AE9">
        <w:trPr>
          <w:trHeight w:val="380"/>
        </w:trPr>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80 в З сложения</w:t>
            </w:r>
          </w:p>
        </w:tc>
        <w:tc>
          <w:tcPr>
            <w:tcW w:w="0" w:type="auto"/>
          </w:tcPr>
          <w:p w:rsidR="00933AE9" w:rsidRPr="003B4BDE" w:rsidRDefault="00933AE9" w:rsidP="003B4BDE">
            <w:pPr>
              <w:pStyle w:val="a6"/>
              <w:tabs>
                <w:tab w:val="left" w:pos="1080"/>
                <w:tab w:val="center" w:pos="1119"/>
              </w:tabs>
              <w:spacing w:line="360" w:lineRule="auto"/>
              <w:ind w:left="0" w:right="0"/>
              <w:jc w:val="both"/>
              <w:rPr>
                <w:sz w:val="20"/>
                <w:szCs w:val="20"/>
              </w:rPr>
            </w:pPr>
            <w:r w:rsidRPr="003B4BDE">
              <w:rPr>
                <w:sz w:val="20"/>
                <w:szCs w:val="20"/>
              </w:rPr>
              <w:t>65</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Лавсановые 22Л</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20 ЛХ</w:t>
            </w:r>
          </w:p>
        </w:tc>
      </w:tr>
      <w:tr w:rsidR="00933AE9" w:rsidRPr="003B4BDE" w:rsidTr="00933AE9">
        <w:trPr>
          <w:trHeight w:val="272"/>
        </w:trPr>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80 в 4 сложения</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65а</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w:t>
            </w:r>
          </w:p>
        </w:tc>
      </w:tr>
      <w:tr w:rsidR="00933AE9" w:rsidRPr="003B4BDE" w:rsidTr="00933AE9">
        <w:trPr>
          <w:trHeight w:val="234"/>
        </w:trPr>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80 в 6 сложений</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w:t>
            </w:r>
          </w:p>
        </w:tc>
      </w:tr>
      <w:tr w:rsidR="00933AE9" w:rsidRPr="003B4BDE" w:rsidTr="00933AE9">
        <w:trPr>
          <w:trHeight w:val="254"/>
        </w:trPr>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60 в З сложения</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w:t>
            </w:r>
          </w:p>
        </w:tc>
      </w:tr>
      <w:tr w:rsidR="00933AE9" w:rsidRPr="003B4BDE" w:rsidTr="00933AE9">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60 в 6 сложений</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33</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Лавсановые 33Л</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30ЛХ</w:t>
            </w:r>
          </w:p>
        </w:tc>
      </w:tr>
      <w:tr w:rsidR="00933AE9" w:rsidRPr="003B4BDE" w:rsidTr="00933AE9">
        <w:trPr>
          <w:trHeight w:val="306"/>
        </w:trPr>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50 в З сложения</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33а</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w:t>
            </w:r>
          </w:p>
        </w:tc>
      </w:tr>
      <w:tr w:rsidR="00933AE9" w:rsidRPr="003B4BDE" w:rsidTr="00933AE9">
        <w:trPr>
          <w:trHeight w:val="254"/>
        </w:trPr>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50 в 4 сложения</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w:t>
            </w:r>
          </w:p>
        </w:tc>
      </w:tr>
      <w:tr w:rsidR="00933AE9" w:rsidRPr="003B4BDE" w:rsidTr="00933AE9">
        <w:trPr>
          <w:trHeight w:val="358"/>
        </w:trPr>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50 в 6 сложений</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w:t>
            </w:r>
          </w:p>
        </w:tc>
      </w:tr>
      <w:tr w:rsidR="00933AE9" w:rsidRPr="003B4BDE" w:rsidTr="00933AE9">
        <w:trPr>
          <w:trHeight w:val="278"/>
        </w:trPr>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40 в 3 сложений</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18</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Лавсановые60Л</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44ЛХ</w:t>
            </w:r>
          </w:p>
        </w:tc>
      </w:tr>
      <w:tr w:rsidR="00933AE9" w:rsidRPr="003B4BDE" w:rsidTr="00933AE9">
        <w:trPr>
          <w:trHeight w:val="282"/>
        </w:trPr>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40 в 6 сложений</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18а</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Капроновые 50К</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w:t>
            </w:r>
          </w:p>
        </w:tc>
      </w:tr>
      <w:tr w:rsidR="00933AE9" w:rsidRPr="003B4BDE" w:rsidTr="00933AE9">
        <w:trPr>
          <w:trHeight w:val="230"/>
        </w:trPr>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ЗО в З сложения</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Капроновые 30К</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w:t>
            </w:r>
          </w:p>
        </w:tc>
      </w:tr>
      <w:tr w:rsidR="00933AE9" w:rsidRPr="003B4BDE" w:rsidTr="00933AE9">
        <w:trPr>
          <w:trHeight w:val="320"/>
        </w:trPr>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ЗО в 4 сложения</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w:t>
            </w:r>
          </w:p>
        </w:tc>
      </w:tr>
      <w:tr w:rsidR="00933AE9" w:rsidRPr="003B4BDE" w:rsidTr="00933AE9">
        <w:trPr>
          <w:trHeight w:val="282"/>
        </w:trPr>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ЗО в 6сложений</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w:t>
            </w:r>
          </w:p>
        </w:tc>
        <w:tc>
          <w:tcPr>
            <w:tcW w:w="0" w:type="auto"/>
          </w:tcPr>
          <w:p w:rsidR="00933AE9" w:rsidRPr="003B4BDE" w:rsidRDefault="00933AE9" w:rsidP="003B4BDE">
            <w:pPr>
              <w:pStyle w:val="a6"/>
              <w:tabs>
                <w:tab w:val="left" w:pos="1080"/>
              </w:tabs>
              <w:spacing w:line="360" w:lineRule="auto"/>
              <w:ind w:left="0" w:right="0"/>
              <w:jc w:val="both"/>
              <w:rPr>
                <w:sz w:val="20"/>
                <w:szCs w:val="20"/>
              </w:rPr>
            </w:pPr>
            <w:r w:rsidRPr="003B4BDE">
              <w:rPr>
                <w:sz w:val="20"/>
                <w:szCs w:val="20"/>
              </w:rPr>
              <w:t>-</w:t>
            </w:r>
          </w:p>
        </w:tc>
      </w:tr>
    </w:tbl>
    <w:p w:rsidR="00933AE9" w:rsidRPr="003B4BDE" w:rsidRDefault="00933AE9" w:rsidP="003B4BDE">
      <w:pPr>
        <w:pStyle w:val="a6"/>
        <w:tabs>
          <w:tab w:val="left" w:pos="1080"/>
        </w:tabs>
        <w:spacing w:line="360" w:lineRule="auto"/>
        <w:ind w:left="0" w:right="0" w:firstLine="709"/>
        <w:jc w:val="both"/>
        <w:rPr>
          <w:b/>
          <w:sz w:val="28"/>
          <w:szCs w:val="28"/>
        </w:rPr>
      </w:pPr>
    </w:p>
    <w:p w:rsidR="00C56FEC"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Фурнитура предназначена для застегивания одежды. Кроме того, она украшает одежду. Фурнитуру изготовляют из металла, пластмассы, дерева и других нетекстильных материалов. Фурнитура должна отвечать направлению моды по внешнему виду, материалу, отделке. К одежной фурнитуре относятся пуговицы, крючки, петли, кнопки, пряжки, застежки-молнии.</w:t>
      </w:r>
    </w:p>
    <w:p w:rsidR="00933AE9" w:rsidRPr="003B4BDE" w:rsidRDefault="00933AE9" w:rsidP="003B4BDE">
      <w:pPr>
        <w:pStyle w:val="a6"/>
        <w:tabs>
          <w:tab w:val="left" w:pos="1080"/>
        </w:tabs>
        <w:spacing w:line="360" w:lineRule="auto"/>
        <w:ind w:left="0" w:right="0" w:firstLine="709"/>
        <w:jc w:val="both"/>
        <w:rPr>
          <w:sz w:val="28"/>
          <w:szCs w:val="28"/>
        </w:rPr>
      </w:pPr>
      <w:r w:rsidRPr="003B4BDE">
        <w:rPr>
          <w:sz w:val="28"/>
          <w:szCs w:val="28"/>
        </w:rPr>
        <w:t>Пуговицы подразделяют по нескольким признакам.</w:t>
      </w:r>
    </w:p>
    <w:p w:rsidR="00933AE9" w:rsidRPr="003B4BDE" w:rsidRDefault="00933AE9" w:rsidP="003B4BDE">
      <w:pPr>
        <w:pStyle w:val="a6"/>
        <w:numPr>
          <w:ilvl w:val="0"/>
          <w:numId w:val="14"/>
        </w:numPr>
        <w:tabs>
          <w:tab w:val="left" w:pos="1080"/>
        </w:tabs>
        <w:spacing w:line="360" w:lineRule="auto"/>
        <w:ind w:left="0" w:right="0" w:firstLine="709"/>
        <w:jc w:val="both"/>
        <w:rPr>
          <w:sz w:val="28"/>
          <w:szCs w:val="28"/>
        </w:rPr>
      </w:pPr>
      <w:r w:rsidRPr="003B4BDE">
        <w:rPr>
          <w:sz w:val="28"/>
          <w:szCs w:val="28"/>
        </w:rPr>
        <w:t>По назначению бывают: пуговицы для белья, платьев, пальто, костюмов, прочих швейных изделий.</w:t>
      </w:r>
    </w:p>
    <w:p w:rsidR="00933AE9" w:rsidRPr="003B4BDE" w:rsidRDefault="00933AE9" w:rsidP="003B4BDE">
      <w:pPr>
        <w:pStyle w:val="a6"/>
        <w:numPr>
          <w:ilvl w:val="0"/>
          <w:numId w:val="14"/>
        </w:numPr>
        <w:tabs>
          <w:tab w:val="left" w:pos="1080"/>
        </w:tabs>
        <w:spacing w:line="360" w:lineRule="auto"/>
        <w:ind w:left="0" w:right="0" w:firstLine="709"/>
        <w:jc w:val="both"/>
        <w:rPr>
          <w:sz w:val="28"/>
          <w:szCs w:val="28"/>
        </w:rPr>
      </w:pPr>
      <w:r w:rsidRPr="003B4BDE">
        <w:rPr>
          <w:sz w:val="28"/>
          <w:szCs w:val="28"/>
        </w:rPr>
        <w:t>По форме - круглые, овальные, шарообразные, продолговатые.</w:t>
      </w:r>
    </w:p>
    <w:p w:rsidR="00933AE9" w:rsidRPr="003B4BDE" w:rsidRDefault="00933AE9" w:rsidP="003B4BDE">
      <w:pPr>
        <w:pStyle w:val="a6"/>
        <w:numPr>
          <w:ilvl w:val="0"/>
          <w:numId w:val="14"/>
        </w:numPr>
        <w:tabs>
          <w:tab w:val="left" w:pos="1080"/>
        </w:tabs>
        <w:spacing w:line="360" w:lineRule="auto"/>
        <w:ind w:left="0" w:right="0" w:firstLine="709"/>
        <w:jc w:val="both"/>
        <w:rPr>
          <w:sz w:val="28"/>
          <w:szCs w:val="28"/>
        </w:rPr>
      </w:pPr>
      <w:r w:rsidRPr="003B4BDE">
        <w:rPr>
          <w:sz w:val="28"/>
          <w:szCs w:val="28"/>
        </w:rPr>
        <w:t>По характеру поверхности - гладкие и рельефные.</w:t>
      </w:r>
    </w:p>
    <w:p w:rsidR="00933AE9" w:rsidRPr="003B4BDE" w:rsidRDefault="00933AE9" w:rsidP="003B4BDE">
      <w:pPr>
        <w:pStyle w:val="a6"/>
        <w:numPr>
          <w:ilvl w:val="0"/>
          <w:numId w:val="14"/>
        </w:numPr>
        <w:tabs>
          <w:tab w:val="left" w:pos="1080"/>
        </w:tabs>
        <w:spacing w:line="360" w:lineRule="auto"/>
        <w:ind w:left="0" w:right="0" w:firstLine="709"/>
        <w:jc w:val="both"/>
        <w:rPr>
          <w:sz w:val="28"/>
          <w:szCs w:val="28"/>
        </w:rPr>
      </w:pPr>
      <w:r w:rsidRPr="003B4BDE">
        <w:rPr>
          <w:sz w:val="28"/>
          <w:szCs w:val="28"/>
        </w:rPr>
        <w:t>По способу прикрепления к одежде – с двумя, с четырьмя отверстиями, с ушком, полупотайным ушком.</w:t>
      </w:r>
    </w:p>
    <w:p w:rsidR="00933AE9" w:rsidRPr="003B4BDE" w:rsidRDefault="00933AE9" w:rsidP="003B4BDE">
      <w:pPr>
        <w:pStyle w:val="a6"/>
        <w:numPr>
          <w:ilvl w:val="0"/>
          <w:numId w:val="14"/>
        </w:numPr>
        <w:tabs>
          <w:tab w:val="left" w:pos="1080"/>
        </w:tabs>
        <w:spacing w:line="360" w:lineRule="auto"/>
        <w:ind w:left="0" w:right="0" w:firstLine="709"/>
        <w:jc w:val="both"/>
        <w:rPr>
          <w:sz w:val="28"/>
          <w:szCs w:val="28"/>
        </w:rPr>
      </w:pPr>
      <w:r w:rsidRPr="003B4BDE">
        <w:rPr>
          <w:sz w:val="28"/>
          <w:szCs w:val="28"/>
        </w:rPr>
        <w:t>По характеру отделки пуговицы могут быть полированными, матовыми, шероховатыми и т.д.</w:t>
      </w:r>
    </w:p>
    <w:p w:rsidR="00933AE9" w:rsidRPr="003B4BDE" w:rsidRDefault="00933AE9" w:rsidP="003B4BDE">
      <w:pPr>
        <w:pStyle w:val="a6"/>
        <w:numPr>
          <w:ilvl w:val="0"/>
          <w:numId w:val="14"/>
        </w:numPr>
        <w:tabs>
          <w:tab w:val="left" w:pos="1080"/>
        </w:tabs>
        <w:spacing w:line="360" w:lineRule="auto"/>
        <w:ind w:left="0" w:right="0" w:firstLine="709"/>
        <w:jc w:val="both"/>
        <w:rPr>
          <w:sz w:val="28"/>
          <w:szCs w:val="28"/>
        </w:rPr>
      </w:pPr>
      <w:r w:rsidRPr="003B4BDE">
        <w:rPr>
          <w:sz w:val="28"/>
          <w:szCs w:val="28"/>
        </w:rPr>
        <w:t>По материалу – пластмассовыми, металлическими, керамическими, деревянными, костяными.</w:t>
      </w:r>
    </w:p>
    <w:p w:rsidR="00933AE9" w:rsidRPr="003B4BDE" w:rsidRDefault="00933AE9" w:rsidP="003B4BDE">
      <w:pPr>
        <w:pStyle w:val="a6"/>
        <w:tabs>
          <w:tab w:val="left" w:pos="1080"/>
        </w:tabs>
        <w:spacing w:line="360" w:lineRule="auto"/>
        <w:ind w:left="0" w:right="0" w:firstLine="709"/>
        <w:jc w:val="both"/>
        <w:rPr>
          <w:sz w:val="28"/>
          <w:szCs w:val="28"/>
        </w:rPr>
      </w:pPr>
      <w:r w:rsidRPr="003B4BDE">
        <w:rPr>
          <w:sz w:val="28"/>
          <w:szCs w:val="28"/>
        </w:rPr>
        <w:t>Металлические пуговицы штампуют, стеклянные прессуют из расплавленного стекла и подвергают отделке методом травления, полирования и др.</w:t>
      </w:r>
    </w:p>
    <w:p w:rsidR="00933AE9" w:rsidRPr="003B4BDE" w:rsidRDefault="00933AE9" w:rsidP="003B4BDE">
      <w:pPr>
        <w:pStyle w:val="a6"/>
        <w:tabs>
          <w:tab w:val="left" w:pos="1080"/>
        </w:tabs>
        <w:spacing w:line="360" w:lineRule="auto"/>
        <w:ind w:left="0" w:right="0" w:firstLine="709"/>
        <w:jc w:val="both"/>
        <w:rPr>
          <w:sz w:val="28"/>
          <w:szCs w:val="28"/>
        </w:rPr>
      </w:pPr>
      <w:r w:rsidRPr="003B4BDE">
        <w:rPr>
          <w:sz w:val="28"/>
          <w:szCs w:val="28"/>
        </w:rPr>
        <w:t>По качеству пуговицы должны удовлетворять следующим требованиям:</w:t>
      </w:r>
    </w:p>
    <w:p w:rsidR="00933AE9" w:rsidRPr="003B4BDE" w:rsidRDefault="00933AE9" w:rsidP="003B4BDE">
      <w:pPr>
        <w:pStyle w:val="a6"/>
        <w:numPr>
          <w:ilvl w:val="0"/>
          <w:numId w:val="15"/>
        </w:numPr>
        <w:tabs>
          <w:tab w:val="left" w:pos="1080"/>
        </w:tabs>
        <w:spacing w:line="360" w:lineRule="auto"/>
        <w:ind w:left="0" w:right="0" w:firstLine="709"/>
        <w:jc w:val="both"/>
        <w:rPr>
          <w:sz w:val="28"/>
          <w:szCs w:val="28"/>
        </w:rPr>
      </w:pPr>
      <w:r w:rsidRPr="003B4BDE">
        <w:rPr>
          <w:sz w:val="28"/>
          <w:szCs w:val="28"/>
        </w:rPr>
        <w:t xml:space="preserve">По форме и внешнему оформлению они должны отвечать утвержденному эталону, не разрушаться при падении с высоты </w:t>
      </w:r>
      <w:smartTag w:uri="urn:schemas-microsoft-com:office:smarttags" w:element="metricconverter">
        <w:smartTagPr>
          <w:attr w:name="ProductID" w:val="1,5 м"/>
        </w:smartTagPr>
        <w:r w:rsidRPr="003B4BDE">
          <w:rPr>
            <w:sz w:val="28"/>
            <w:szCs w:val="28"/>
          </w:rPr>
          <w:t>1,5 м</w:t>
        </w:r>
      </w:smartTag>
      <w:r w:rsidRPr="003B4BDE">
        <w:rPr>
          <w:sz w:val="28"/>
          <w:szCs w:val="28"/>
        </w:rPr>
        <w:t xml:space="preserve"> и не изменять своих свойств и внешнего вида под действием воды.</w:t>
      </w:r>
    </w:p>
    <w:p w:rsidR="00933AE9" w:rsidRPr="003B4BDE" w:rsidRDefault="00933AE9" w:rsidP="003B4BDE">
      <w:pPr>
        <w:pStyle w:val="a6"/>
        <w:numPr>
          <w:ilvl w:val="0"/>
          <w:numId w:val="15"/>
        </w:numPr>
        <w:tabs>
          <w:tab w:val="left" w:pos="1080"/>
        </w:tabs>
        <w:spacing w:line="360" w:lineRule="auto"/>
        <w:ind w:left="0" w:right="0" w:firstLine="709"/>
        <w:jc w:val="both"/>
        <w:rPr>
          <w:sz w:val="28"/>
          <w:szCs w:val="28"/>
        </w:rPr>
      </w:pPr>
      <w:r w:rsidRPr="003B4BDE">
        <w:rPr>
          <w:sz w:val="28"/>
          <w:szCs w:val="28"/>
        </w:rPr>
        <w:t>Пуговицы должны быть свето- и теплостойкими.</w:t>
      </w:r>
    </w:p>
    <w:p w:rsidR="00933AE9" w:rsidRPr="003B4BDE" w:rsidRDefault="00933AE9" w:rsidP="003B4BDE">
      <w:pPr>
        <w:pStyle w:val="a6"/>
        <w:numPr>
          <w:ilvl w:val="0"/>
          <w:numId w:val="15"/>
        </w:numPr>
        <w:tabs>
          <w:tab w:val="left" w:pos="1080"/>
        </w:tabs>
        <w:spacing w:line="360" w:lineRule="auto"/>
        <w:ind w:left="0" w:right="0" w:firstLine="709"/>
        <w:jc w:val="both"/>
        <w:rPr>
          <w:sz w:val="28"/>
          <w:szCs w:val="28"/>
        </w:rPr>
      </w:pPr>
      <w:r w:rsidRPr="003B4BDE">
        <w:rPr>
          <w:sz w:val="28"/>
          <w:szCs w:val="28"/>
        </w:rPr>
        <w:t>Пуговицы для верхней одежды должны быть устойчивы к органическим растворителям, применяемым при химчистке.</w:t>
      </w:r>
    </w:p>
    <w:p w:rsidR="00933AE9" w:rsidRPr="003B4BDE" w:rsidRDefault="00933AE9" w:rsidP="003B4BDE">
      <w:pPr>
        <w:pStyle w:val="a6"/>
        <w:numPr>
          <w:ilvl w:val="0"/>
          <w:numId w:val="15"/>
        </w:numPr>
        <w:tabs>
          <w:tab w:val="left" w:pos="1080"/>
        </w:tabs>
        <w:spacing w:line="360" w:lineRule="auto"/>
        <w:ind w:left="0" w:right="0" w:firstLine="709"/>
        <w:jc w:val="both"/>
        <w:rPr>
          <w:sz w:val="28"/>
          <w:szCs w:val="28"/>
        </w:rPr>
      </w:pPr>
      <w:r w:rsidRPr="003B4BDE">
        <w:rPr>
          <w:sz w:val="28"/>
          <w:szCs w:val="28"/>
        </w:rPr>
        <w:t>На их поверхности не должно быть трещин, царапин, ямок, пятен, зазубрин и посторонних включений.</w:t>
      </w:r>
    </w:p>
    <w:p w:rsidR="00933AE9" w:rsidRPr="003B4BDE" w:rsidRDefault="00933AE9" w:rsidP="003B4BDE">
      <w:pPr>
        <w:pStyle w:val="a6"/>
        <w:numPr>
          <w:ilvl w:val="0"/>
          <w:numId w:val="15"/>
        </w:numPr>
        <w:tabs>
          <w:tab w:val="left" w:pos="1080"/>
        </w:tabs>
        <w:spacing w:line="360" w:lineRule="auto"/>
        <w:ind w:left="0" w:right="0" w:firstLine="709"/>
        <w:jc w:val="both"/>
        <w:rPr>
          <w:sz w:val="28"/>
          <w:szCs w:val="28"/>
        </w:rPr>
      </w:pPr>
      <w:r w:rsidRPr="003B4BDE">
        <w:rPr>
          <w:sz w:val="28"/>
          <w:szCs w:val="28"/>
        </w:rPr>
        <w:t>Расстояния между отверстиями на пуговицах должны быть одинаковыми. Стенки отверстий должны быть прямыми и гладкими, чтобы при эксплуатации не повреждались нитки.</w:t>
      </w:r>
    </w:p>
    <w:p w:rsidR="00C56FEC" w:rsidRPr="003B4BDE" w:rsidRDefault="00933AE9"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Не допускается отклонение диаметра пуговиц и расстояний между отверстиями от заданных, иначе использование швейных полуавтоматов для пришивания пуговиц становится невозможным</w:t>
      </w:r>
    </w:p>
    <w:p w:rsidR="00933AE9" w:rsidRPr="003B4BDE" w:rsidRDefault="00933AE9" w:rsidP="003B4BDE">
      <w:pPr>
        <w:pStyle w:val="a6"/>
        <w:tabs>
          <w:tab w:val="left" w:pos="1080"/>
        </w:tabs>
        <w:spacing w:line="360" w:lineRule="auto"/>
        <w:ind w:left="0" w:right="0" w:firstLine="709"/>
        <w:jc w:val="both"/>
        <w:rPr>
          <w:sz w:val="28"/>
          <w:szCs w:val="28"/>
        </w:rPr>
      </w:pPr>
      <w:r w:rsidRPr="003B4BDE">
        <w:rPr>
          <w:sz w:val="28"/>
          <w:szCs w:val="28"/>
        </w:rPr>
        <w:t>Пуговицы и кнопки, фиксируемые на изделии прессованием, широко используют при производстве джинсовой, спортивной одежды, курток, плащей, мужских сорочек. Эта фурнитура закрепляется на одежде без швейных ниток. Пуговица состоит из двух разъемных деталей: головки и заклепки. Изделие с изнанки прокалывается заклепкой. На заклепку с лицевой стороны изделия с усилием надевается головка. Ткань прочно зажимается между заклепкой и головкой. Аналогичным образом на изделии крепят детали кнопки.</w:t>
      </w:r>
    </w:p>
    <w:p w:rsidR="00933AE9" w:rsidRPr="003B4BDE" w:rsidRDefault="00933AE9" w:rsidP="003B4BDE">
      <w:pPr>
        <w:pStyle w:val="a6"/>
        <w:tabs>
          <w:tab w:val="left" w:pos="1080"/>
        </w:tabs>
        <w:spacing w:line="360" w:lineRule="auto"/>
        <w:ind w:left="0" w:right="0" w:firstLine="709"/>
        <w:jc w:val="both"/>
        <w:rPr>
          <w:sz w:val="28"/>
          <w:szCs w:val="28"/>
        </w:rPr>
      </w:pPr>
      <w:r w:rsidRPr="003B4BDE">
        <w:rPr>
          <w:sz w:val="28"/>
          <w:szCs w:val="28"/>
        </w:rPr>
        <w:t>Такая фурнитура бывает металлической из стали или латуни, а также пластмассовой или комбинированной. Лицевая сторона головки пуговицы или кнопки бывает блестящей, матовой, окрашенной, с выпуклым рисунком.</w:t>
      </w:r>
    </w:p>
    <w:p w:rsidR="00933AE9" w:rsidRPr="003B4BDE" w:rsidRDefault="00933AE9" w:rsidP="003B4BDE">
      <w:pPr>
        <w:pStyle w:val="a6"/>
        <w:tabs>
          <w:tab w:val="left" w:pos="1080"/>
        </w:tabs>
        <w:spacing w:line="360" w:lineRule="auto"/>
        <w:ind w:left="0" w:right="0" w:firstLine="709"/>
        <w:jc w:val="both"/>
        <w:rPr>
          <w:sz w:val="28"/>
          <w:szCs w:val="28"/>
        </w:rPr>
      </w:pPr>
      <w:r w:rsidRPr="003B4BDE">
        <w:rPr>
          <w:sz w:val="28"/>
          <w:szCs w:val="28"/>
        </w:rPr>
        <w:t xml:space="preserve">Застежка-молния состоит из двух хлопчатобумажных лент с металлическими или пластмассовыми звеньями, соединяемыми при движении замка. Выпускают застежки-молнии с неразъемными и разъемными ограничителями хода замка. Длина застежки от 70 до </w:t>
      </w:r>
      <w:smartTag w:uri="urn:schemas-microsoft-com:office:smarttags" w:element="metricconverter">
        <w:smartTagPr>
          <w:attr w:name="ProductID" w:val="1 800 мм"/>
        </w:smartTagPr>
        <w:r w:rsidRPr="003B4BDE">
          <w:rPr>
            <w:sz w:val="28"/>
            <w:szCs w:val="28"/>
          </w:rPr>
          <w:t>1 800 мм</w:t>
        </w:r>
      </w:smartTag>
      <w:r w:rsidRPr="003B4BDE">
        <w:rPr>
          <w:sz w:val="28"/>
          <w:szCs w:val="28"/>
        </w:rPr>
        <w:t xml:space="preserve">, ширина звеньев </w:t>
      </w:r>
      <w:smartTag w:uri="urn:schemas-microsoft-com:office:smarttags" w:element="metricconverter">
        <w:smartTagPr>
          <w:attr w:name="ProductID" w:val="3 мм"/>
        </w:smartTagPr>
        <w:r w:rsidRPr="003B4BDE">
          <w:rPr>
            <w:sz w:val="28"/>
            <w:szCs w:val="28"/>
          </w:rPr>
          <w:t>3 мм</w:t>
        </w:r>
      </w:smartTag>
      <w:r w:rsidRPr="003B4BDE">
        <w:rPr>
          <w:sz w:val="28"/>
          <w:szCs w:val="28"/>
        </w:rPr>
        <w:t xml:space="preserve"> и более.</w:t>
      </w:r>
    </w:p>
    <w:p w:rsidR="00933AE9" w:rsidRPr="003B4BDE" w:rsidRDefault="00933AE9" w:rsidP="003B4BDE">
      <w:pPr>
        <w:pStyle w:val="a6"/>
        <w:tabs>
          <w:tab w:val="left" w:pos="1080"/>
        </w:tabs>
        <w:spacing w:line="360" w:lineRule="auto"/>
        <w:ind w:left="0" w:right="0" w:firstLine="709"/>
        <w:jc w:val="both"/>
        <w:rPr>
          <w:sz w:val="28"/>
          <w:szCs w:val="28"/>
        </w:rPr>
      </w:pPr>
      <w:r w:rsidRPr="003B4BDE">
        <w:rPr>
          <w:sz w:val="28"/>
          <w:szCs w:val="28"/>
        </w:rPr>
        <w:t>Для изготовления звеньев застежки, замка и ограничителя хода замка используют никелированную и хромированную стальную ленту холодного проката, нержавеющую сталь, латунь и пластмассы (фенопласты, полистиролы, полиэтилен высокого давления).</w:t>
      </w:r>
    </w:p>
    <w:p w:rsidR="00A81193" w:rsidRPr="003B4BDE" w:rsidRDefault="00A81193" w:rsidP="003B4BDE">
      <w:pPr>
        <w:pStyle w:val="a6"/>
        <w:tabs>
          <w:tab w:val="left" w:pos="1080"/>
        </w:tabs>
        <w:spacing w:line="360" w:lineRule="auto"/>
        <w:ind w:left="0" w:right="0" w:firstLine="709"/>
        <w:jc w:val="both"/>
        <w:rPr>
          <w:sz w:val="28"/>
          <w:szCs w:val="28"/>
        </w:rPr>
      </w:pPr>
      <w:r w:rsidRPr="003B4BDE">
        <w:rPr>
          <w:sz w:val="28"/>
          <w:szCs w:val="28"/>
        </w:rPr>
        <w:t>Основные требования к застежкам-молниям:</w:t>
      </w:r>
    </w:p>
    <w:p w:rsidR="00A81193" w:rsidRPr="003B4BDE" w:rsidRDefault="00A81193" w:rsidP="003B4BDE">
      <w:pPr>
        <w:pStyle w:val="a6"/>
        <w:numPr>
          <w:ilvl w:val="0"/>
          <w:numId w:val="16"/>
        </w:numPr>
        <w:tabs>
          <w:tab w:val="left" w:pos="1080"/>
        </w:tabs>
        <w:spacing w:line="360" w:lineRule="auto"/>
        <w:ind w:left="0" w:right="0" w:firstLine="709"/>
        <w:jc w:val="both"/>
        <w:rPr>
          <w:sz w:val="28"/>
          <w:szCs w:val="28"/>
        </w:rPr>
      </w:pPr>
      <w:r w:rsidRPr="003B4BDE">
        <w:rPr>
          <w:sz w:val="28"/>
          <w:szCs w:val="28"/>
        </w:rPr>
        <w:t>металлические детали должны быть гладкими, блестящими, без пятен и коррозии;</w:t>
      </w:r>
    </w:p>
    <w:p w:rsidR="00A81193" w:rsidRPr="003B4BDE" w:rsidRDefault="00A81193" w:rsidP="003B4BDE">
      <w:pPr>
        <w:pStyle w:val="a6"/>
        <w:numPr>
          <w:ilvl w:val="0"/>
          <w:numId w:val="16"/>
        </w:numPr>
        <w:tabs>
          <w:tab w:val="left" w:pos="1080"/>
        </w:tabs>
        <w:spacing w:line="360" w:lineRule="auto"/>
        <w:ind w:left="0" w:right="0" w:firstLine="709"/>
        <w:jc w:val="both"/>
        <w:rPr>
          <w:sz w:val="28"/>
          <w:szCs w:val="28"/>
        </w:rPr>
      </w:pPr>
      <w:r w:rsidRPr="003B4BDE">
        <w:rPr>
          <w:sz w:val="28"/>
          <w:szCs w:val="28"/>
        </w:rPr>
        <w:t>звенья застежек должны быть прочно закреплены, не должны смещаться;</w:t>
      </w:r>
    </w:p>
    <w:p w:rsidR="00A81193" w:rsidRPr="003B4BDE" w:rsidRDefault="00A81193" w:rsidP="003B4BDE">
      <w:pPr>
        <w:pStyle w:val="a6"/>
        <w:numPr>
          <w:ilvl w:val="0"/>
          <w:numId w:val="16"/>
        </w:numPr>
        <w:tabs>
          <w:tab w:val="left" w:pos="1080"/>
        </w:tabs>
        <w:spacing w:line="360" w:lineRule="auto"/>
        <w:ind w:left="0" w:right="0" w:firstLine="709"/>
        <w:jc w:val="both"/>
        <w:rPr>
          <w:sz w:val="28"/>
          <w:szCs w:val="28"/>
        </w:rPr>
      </w:pPr>
      <w:r w:rsidRPr="003B4BDE">
        <w:rPr>
          <w:sz w:val="28"/>
          <w:szCs w:val="28"/>
        </w:rPr>
        <w:t>замок должен плавно передвигаться, закрепляя застежку в любом необходимом месте;</w:t>
      </w:r>
    </w:p>
    <w:p w:rsidR="00C56FEC" w:rsidRPr="003B4BDE" w:rsidRDefault="00933AE9" w:rsidP="003B4BDE">
      <w:pPr>
        <w:pStyle w:val="a6"/>
        <w:numPr>
          <w:ilvl w:val="0"/>
          <w:numId w:val="16"/>
        </w:numPr>
        <w:tabs>
          <w:tab w:val="left" w:pos="1080"/>
        </w:tabs>
        <w:spacing w:line="360" w:lineRule="auto"/>
        <w:ind w:left="0" w:right="0" w:firstLine="709"/>
        <w:jc w:val="both"/>
        <w:rPr>
          <w:sz w:val="28"/>
          <w:szCs w:val="28"/>
        </w:rPr>
      </w:pPr>
      <w:r w:rsidRPr="003B4BDE">
        <w:rPr>
          <w:sz w:val="28"/>
          <w:szCs w:val="28"/>
        </w:rPr>
        <w:t>ленты должны быть прочными</w:t>
      </w:r>
    </w:p>
    <w:p w:rsidR="00C56FEC" w:rsidRPr="003B4BDE" w:rsidRDefault="00C56FEC" w:rsidP="003B4BDE">
      <w:pPr>
        <w:tabs>
          <w:tab w:val="left" w:pos="1080"/>
        </w:tabs>
        <w:ind w:left="0" w:right="0" w:firstLine="709"/>
        <w:jc w:val="both"/>
        <w:rPr>
          <w:rFonts w:ascii="Times New Roman" w:hAnsi="Times New Roman"/>
          <w:sz w:val="28"/>
          <w:szCs w:val="28"/>
        </w:rPr>
      </w:pPr>
    </w:p>
    <w:p w:rsidR="00A81193" w:rsidRPr="003B4BDE" w:rsidRDefault="00A81193" w:rsidP="003B4BDE">
      <w:pPr>
        <w:pStyle w:val="1"/>
        <w:numPr>
          <w:ilvl w:val="0"/>
          <w:numId w:val="0"/>
        </w:numPr>
        <w:tabs>
          <w:tab w:val="left" w:pos="1080"/>
        </w:tabs>
        <w:spacing w:before="0"/>
        <w:ind w:right="0" w:firstLine="709"/>
        <w:jc w:val="center"/>
        <w:rPr>
          <w:rFonts w:ascii="Times New Roman" w:hAnsi="Times New Roman"/>
          <w:color w:val="auto"/>
        </w:rPr>
      </w:pPr>
      <w:r w:rsidRPr="003B4BDE">
        <w:rPr>
          <w:rFonts w:ascii="Times New Roman" w:hAnsi="Times New Roman"/>
          <w:b w:val="0"/>
          <w:color w:val="auto"/>
        </w:rPr>
        <w:br w:type="page"/>
      </w:r>
      <w:r w:rsidRPr="003B4BDE">
        <w:rPr>
          <w:rFonts w:ascii="Times New Roman" w:hAnsi="Times New Roman"/>
          <w:color w:val="auto"/>
        </w:rPr>
        <w:t>4. Заполнение предусмотренных форм карты технического уровня в качестве материалов</w:t>
      </w:r>
    </w:p>
    <w:p w:rsidR="00A81193" w:rsidRPr="003B4BDE" w:rsidRDefault="00A81193" w:rsidP="003B4BDE">
      <w:pPr>
        <w:pStyle w:val="a7"/>
        <w:tabs>
          <w:tab w:val="left" w:pos="1080"/>
        </w:tabs>
        <w:ind w:left="0" w:right="0" w:firstLine="709"/>
        <w:jc w:val="center"/>
        <w:rPr>
          <w:rFonts w:ascii="Times New Roman" w:hAnsi="Times New Roman"/>
          <w:b/>
          <w:sz w:val="28"/>
          <w:szCs w:val="28"/>
        </w:rPr>
      </w:pPr>
    </w:p>
    <w:p w:rsidR="00A81193" w:rsidRPr="003B4BDE" w:rsidRDefault="00A81193"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Алгоритм решения задач подбора материалов в пакет изделия включает составление карты технического уровня в качестве материалов в соответствии с ГОСТ 2.116-84 «Карта технического уровня и качества продукции»</w:t>
      </w:r>
    </w:p>
    <w:p w:rsidR="00A81193" w:rsidRPr="003B4BDE" w:rsidRDefault="00A81193"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По условиям данной нормативно-технической документации карта уровня составляется на этапе разработки технического задания на продукцию и применяется для оценки технического уровня и качества продукции при определении целесообразности разработки или постановки ее на производство.</w:t>
      </w:r>
    </w:p>
    <w:p w:rsidR="00A81193" w:rsidRPr="003B4BDE" w:rsidRDefault="00A81193"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Карта уровня включает в себя 6 форм(0-5). Кроме того составляется еще одна карта уровня для основной ткани (таблица 21)</w:t>
      </w:r>
    </w:p>
    <w:p w:rsidR="00A81193" w:rsidRPr="003B4BDE" w:rsidRDefault="00A81193" w:rsidP="003B4BDE">
      <w:pPr>
        <w:tabs>
          <w:tab w:val="left" w:pos="1080"/>
        </w:tabs>
        <w:ind w:left="0" w:right="0" w:firstLine="709"/>
        <w:jc w:val="both"/>
        <w:rPr>
          <w:rFonts w:ascii="Times New Roman" w:hAnsi="Times New Roman"/>
          <w:sz w:val="28"/>
          <w:szCs w:val="28"/>
        </w:rPr>
      </w:pPr>
    </w:p>
    <w:p w:rsidR="00A81193" w:rsidRPr="003B4BDE" w:rsidRDefault="00A81193"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Таблица 21</w:t>
      </w:r>
    </w:p>
    <w:p w:rsidR="00A81193" w:rsidRPr="003B4BDE" w:rsidRDefault="00A81193"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Карта технического уровня для материалов верха</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214"/>
        <w:gridCol w:w="1602"/>
        <w:gridCol w:w="1401"/>
        <w:gridCol w:w="1351"/>
        <w:gridCol w:w="1080"/>
      </w:tblGrid>
      <w:tr w:rsidR="00A81193" w:rsidRPr="003B4BDE" w:rsidTr="0018262E">
        <w:trPr>
          <w:trHeight w:val="70"/>
        </w:trPr>
        <w:tc>
          <w:tcPr>
            <w:tcW w:w="0" w:type="auto"/>
            <w:vMerge w:val="restart"/>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Свойство</w:t>
            </w:r>
          </w:p>
        </w:tc>
        <w:tc>
          <w:tcPr>
            <w:tcW w:w="0" w:type="auto"/>
            <w:vMerge w:val="restart"/>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Размерность</w:t>
            </w:r>
          </w:p>
        </w:tc>
        <w:tc>
          <w:tcPr>
            <w:tcW w:w="2752" w:type="dxa"/>
            <w:gridSpan w:val="2"/>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Значение</w:t>
            </w:r>
          </w:p>
        </w:tc>
        <w:tc>
          <w:tcPr>
            <w:tcW w:w="1080" w:type="dxa"/>
            <w:vMerge w:val="restart"/>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Уровень качества</w:t>
            </w:r>
          </w:p>
        </w:tc>
      </w:tr>
      <w:tr w:rsidR="00A81193" w:rsidRPr="003B4BDE" w:rsidTr="0018262E">
        <w:trPr>
          <w:trHeight w:val="164"/>
        </w:trPr>
        <w:tc>
          <w:tcPr>
            <w:tcW w:w="0" w:type="auto"/>
            <w:vMerge/>
          </w:tcPr>
          <w:p w:rsidR="00A81193" w:rsidRPr="003B4BDE" w:rsidRDefault="00A81193" w:rsidP="003B4BDE">
            <w:pPr>
              <w:tabs>
                <w:tab w:val="left" w:pos="343"/>
                <w:tab w:val="left" w:pos="1080"/>
              </w:tabs>
              <w:ind w:left="0" w:right="0"/>
              <w:jc w:val="both"/>
              <w:rPr>
                <w:rFonts w:ascii="Times New Roman" w:hAnsi="Times New Roman"/>
                <w:sz w:val="20"/>
                <w:szCs w:val="20"/>
              </w:rPr>
            </w:pPr>
          </w:p>
        </w:tc>
        <w:tc>
          <w:tcPr>
            <w:tcW w:w="0" w:type="auto"/>
            <w:vMerge/>
          </w:tcPr>
          <w:p w:rsidR="00A81193" w:rsidRPr="003B4BDE" w:rsidRDefault="00A81193" w:rsidP="003B4BDE">
            <w:pPr>
              <w:tabs>
                <w:tab w:val="left" w:pos="343"/>
                <w:tab w:val="left" w:pos="1080"/>
              </w:tabs>
              <w:ind w:left="0" w:right="0"/>
              <w:jc w:val="both"/>
              <w:rPr>
                <w:rFonts w:ascii="Times New Roman" w:hAnsi="Times New Roman"/>
                <w:sz w:val="20"/>
                <w:szCs w:val="20"/>
              </w:rPr>
            </w:pPr>
          </w:p>
        </w:tc>
        <w:tc>
          <w:tcPr>
            <w:tcW w:w="0" w:type="auto"/>
            <w:vAlign w:val="center"/>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норма</w:t>
            </w:r>
          </w:p>
        </w:tc>
        <w:tc>
          <w:tcPr>
            <w:tcW w:w="1351" w:type="dxa"/>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факт</w:t>
            </w:r>
          </w:p>
        </w:tc>
        <w:tc>
          <w:tcPr>
            <w:tcW w:w="1080" w:type="dxa"/>
            <w:vMerge/>
          </w:tcPr>
          <w:p w:rsidR="00A81193" w:rsidRPr="003B4BDE" w:rsidRDefault="00A81193" w:rsidP="003B4BDE">
            <w:pPr>
              <w:tabs>
                <w:tab w:val="left" w:pos="343"/>
                <w:tab w:val="left" w:pos="1080"/>
              </w:tabs>
              <w:ind w:left="0" w:right="0"/>
              <w:jc w:val="both"/>
              <w:rPr>
                <w:rFonts w:ascii="Times New Roman" w:hAnsi="Times New Roman"/>
                <w:sz w:val="20"/>
                <w:szCs w:val="20"/>
              </w:rPr>
            </w:pPr>
          </w:p>
        </w:tc>
      </w:tr>
      <w:tr w:rsidR="00A81193" w:rsidRPr="003B4BDE" w:rsidTr="0018262E">
        <w:trPr>
          <w:trHeight w:val="373"/>
        </w:trPr>
        <w:tc>
          <w:tcPr>
            <w:tcW w:w="0" w:type="auto"/>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Толщина</w:t>
            </w:r>
          </w:p>
        </w:tc>
        <w:tc>
          <w:tcPr>
            <w:tcW w:w="0" w:type="auto"/>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мм.</w:t>
            </w:r>
          </w:p>
        </w:tc>
        <w:tc>
          <w:tcPr>
            <w:tcW w:w="0" w:type="auto"/>
            <w:vAlign w:val="center"/>
          </w:tcPr>
          <w:p w:rsidR="00A81193" w:rsidRPr="003B4BDE" w:rsidRDefault="00A81193" w:rsidP="003B4BDE">
            <w:pPr>
              <w:pStyle w:val="a7"/>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0.9</w:t>
            </w:r>
          </w:p>
        </w:tc>
        <w:tc>
          <w:tcPr>
            <w:tcW w:w="1351" w:type="dxa"/>
          </w:tcPr>
          <w:p w:rsidR="00A81193" w:rsidRPr="003B4BDE" w:rsidRDefault="00A81193" w:rsidP="003B4BDE">
            <w:pPr>
              <w:pStyle w:val="a7"/>
              <w:tabs>
                <w:tab w:val="left" w:pos="343"/>
                <w:tab w:val="left" w:pos="1080"/>
                <w:tab w:val="decimal" w:pos="10098"/>
              </w:tabs>
              <w:ind w:left="0" w:right="0"/>
              <w:jc w:val="both"/>
              <w:rPr>
                <w:rFonts w:ascii="Times New Roman" w:hAnsi="Times New Roman"/>
                <w:sz w:val="20"/>
                <w:szCs w:val="20"/>
              </w:rPr>
            </w:pPr>
            <w:r w:rsidRPr="003B4BDE">
              <w:rPr>
                <w:rFonts w:ascii="Times New Roman" w:hAnsi="Times New Roman"/>
                <w:sz w:val="20"/>
                <w:szCs w:val="20"/>
              </w:rPr>
              <w:t>1.1</w:t>
            </w:r>
          </w:p>
        </w:tc>
        <w:tc>
          <w:tcPr>
            <w:tcW w:w="1080" w:type="dxa"/>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0.81</w:t>
            </w:r>
          </w:p>
        </w:tc>
      </w:tr>
      <w:tr w:rsidR="00A81193" w:rsidRPr="003B4BDE" w:rsidTr="0018262E">
        <w:trPr>
          <w:trHeight w:val="727"/>
        </w:trPr>
        <w:tc>
          <w:tcPr>
            <w:tcW w:w="0" w:type="auto"/>
          </w:tcPr>
          <w:p w:rsidR="00A81193" w:rsidRPr="003B4BDE" w:rsidRDefault="00A81193" w:rsidP="003B4BDE">
            <w:pPr>
              <w:pStyle w:val="a7"/>
              <w:numPr>
                <w:ilvl w:val="0"/>
                <w:numId w:val="17"/>
              </w:numPr>
              <w:tabs>
                <w:tab w:val="left" w:pos="343"/>
                <w:tab w:val="left" w:pos="1080"/>
              </w:tabs>
              <w:ind w:left="0" w:right="0" w:firstLine="0"/>
              <w:jc w:val="both"/>
              <w:rPr>
                <w:rFonts w:ascii="Times New Roman" w:hAnsi="Times New Roman"/>
                <w:sz w:val="20"/>
                <w:szCs w:val="20"/>
              </w:rPr>
            </w:pPr>
            <w:r w:rsidRPr="003B4BDE">
              <w:rPr>
                <w:rFonts w:ascii="Times New Roman" w:hAnsi="Times New Roman"/>
                <w:sz w:val="20"/>
                <w:szCs w:val="20"/>
              </w:rPr>
              <w:t>драпируемость</w:t>
            </w:r>
          </w:p>
        </w:tc>
        <w:tc>
          <w:tcPr>
            <w:tcW w:w="0" w:type="auto"/>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не более</w:t>
            </w:r>
          </w:p>
        </w:tc>
        <w:tc>
          <w:tcPr>
            <w:tcW w:w="0" w:type="auto"/>
            <w:vAlign w:val="center"/>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Кд 0.28</w:t>
            </w:r>
          </w:p>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lang w:val="en-US"/>
              </w:rPr>
              <w:t>X</w:t>
            </w:r>
            <w:r w:rsidRPr="003B4BDE">
              <w:rPr>
                <w:rFonts w:ascii="Times New Roman" w:hAnsi="Times New Roman"/>
                <w:sz w:val="20"/>
                <w:szCs w:val="20"/>
              </w:rPr>
              <w:t>0=0,60</w:t>
            </w:r>
          </w:p>
        </w:tc>
        <w:tc>
          <w:tcPr>
            <w:tcW w:w="1351" w:type="dxa"/>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Кд0.28</w:t>
            </w:r>
          </w:p>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lang w:val="en-US"/>
              </w:rPr>
              <w:t>X</w:t>
            </w:r>
            <w:r w:rsidRPr="003B4BDE">
              <w:rPr>
                <w:rFonts w:ascii="Times New Roman" w:hAnsi="Times New Roman"/>
                <w:sz w:val="20"/>
                <w:szCs w:val="20"/>
              </w:rPr>
              <w:t>0=0.60</w:t>
            </w:r>
          </w:p>
        </w:tc>
        <w:tc>
          <w:tcPr>
            <w:tcW w:w="1080" w:type="dxa"/>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1.00</w:t>
            </w:r>
          </w:p>
        </w:tc>
      </w:tr>
      <w:tr w:rsidR="00A81193" w:rsidRPr="003B4BDE" w:rsidTr="0018262E">
        <w:trPr>
          <w:trHeight w:val="373"/>
        </w:trPr>
        <w:tc>
          <w:tcPr>
            <w:tcW w:w="0" w:type="auto"/>
          </w:tcPr>
          <w:p w:rsidR="00A81193" w:rsidRPr="003B4BDE" w:rsidRDefault="00A81193" w:rsidP="003B4BDE">
            <w:pPr>
              <w:pStyle w:val="a7"/>
              <w:numPr>
                <w:ilvl w:val="0"/>
                <w:numId w:val="17"/>
              </w:numPr>
              <w:tabs>
                <w:tab w:val="left" w:pos="343"/>
                <w:tab w:val="left" w:pos="1080"/>
              </w:tabs>
              <w:ind w:left="0" w:right="0" w:firstLine="0"/>
              <w:jc w:val="both"/>
              <w:rPr>
                <w:rFonts w:ascii="Times New Roman" w:hAnsi="Times New Roman"/>
                <w:sz w:val="20"/>
                <w:szCs w:val="20"/>
              </w:rPr>
            </w:pPr>
            <w:r w:rsidRPr="003B4BDE">
              <w:rPr>
                <w:rFonts w:ascii="Times New Roman" w:hAnsi="Times New Roman"/>
                <w:sz w:val="20"/>
                <w:szCs w:val="20"/>
              </w:rPr>
              <w:t>Устойчивость к истиранию по плоскости</w:t>
            </w:r>
          </w:p>
        </w:tc>
        <w:tc>
          <w:tcPr>
            <w:tcW w:w="0" w:type="auto"/>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циклов,</w:t>
            </w:r>
            <w:r w:rsidR="0018262E">
              <w:rPr>
                <w:rFonts w:ascii="Times New Roman" w:hAnsi="Times New Roman"/>
                <w:sz w:val="20"/>
                <w:szCs w:val="20"/>
              </w:rPr>
              <w:t xml:space="preserve"> </w:t>
            </w:r>
            <w:r w:rsidRPr="003B4BDE">
              <w:rPr>
                <w:rFonts w:ascii="Times New Roman" w:hAnsi="Times New Roman"/>
                <w:sz w:val="20"/>
                <w:szCs w:val="20"/>
              </w:rPr>
              <w:t>не менее</w:t>
            </w:r>
          </w:p>
        </w:tc>
        <w:tc>
          <w:tcPr>
            <w:tcW w:w="0" w:type="auto"/>
            <w:vAlign w:val="center"/>
          </w:tcPr>
          <w:p w:rsidR="00A81193" w:rsidRPr="003B4BDE" w:rsidRDefault="00A81193" w:rsidP="003B4BDE">
            <w:pPr>
              <w:pStyle w:val="a7"/>
              <w:tabs>
                <w:tab w:val="left" w:pos="343"/>
                <w:tab w:val="left" w:pos="1080"/>
                <w:tab w:val="decimal" w:pos="10098"/>
              </w:tabs>
              <w:ind w:left="0" w:right="0"/>
              <w:jc w:val="both"/>
              <w:rPr>
                <w:rFonts w:ascii="Times New Roman" w:hAnsi="Times New Roman"/>
                <w:sz w:val="20"/>
                <w:szCs w:val="20"/>
              </w:rPr>
            </w:pPr>
            <w:r w:rsidRPr="003B4BDE">
              <w:rPr>
                <w:rFonts w:ascii="Times New Roman" w:hAnsi="Times New Roman"/>
                <w:sz w:val="20"/>
                <w:szCs w:val="20"/>
              </w:rPr>
              <w:t>5257.00</w:t>
            </w:r>
          </w:p>
        </w:tc>
        <w:tc>
          <w:tcPr>
            <w:tcW w:w="1351" w:type="dxa"/>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5252,00</w:t>
            </w:r>
          </w:p>
        </w:tc>
        <w:tc>
          <w:tcPr>
            <w:tcW w:w="1080" w:type="dxa"/>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1.00</w:t>
            </w:r>
          </w:p>
        </w:tc>
      </w:tr>
      <w:tr w:rsidR="00A81193" w:rsidRPr="003B4BDE" w:rsidTr="0018262E">
        <w:trPr>
          <w:trHeight w:val="373"/>
        </w:trPr>
        <w:tc>
          <w:tcPr>
            <w:tcW w:w="0" w:type="auto"/>
          </w:tcPr>
          <w:p w:rsidR="00A81193" w:rsidRPr="003B4BDE" w:rsidRDefault="00A81193" w:rsidP="003B4BDE">
            <w:pPr>
              <w:pStyle w:val="a7"/>
              <w:numPr>
                <w:ilvl w:val="0"/>
                <w:numId w:val="17"/>
              </w:numPr>
              <w:tabs>
                <w:tab w:val="left" w:pos="343"/>
                <w:tab w:val="left" w:pos="1080"/>
              </w:tabs>
              <w:ind w:left="0" w:right="0" w:firstLine="0"/>
              <w:jc w:val="both"/>
              <w:rPr>
                <w:rFonts w:ascii="Times New Roman" w:hAnsi="Times New Roman"/>
                <w:sz w:val="20"/>
                <w:szCs w:val="20"/>
              </w:rPr>
            </w:pPr>
            <w:r w:rsidRPr="003B4BDE">
              <w:rPr>
                <w:rFonts w:ascii="Times New Roman" w:hAnsi="Times New Roman"/>
                <w:sz w:val="20"/>
                <w:szCs w:val="20"/>
              </w:rPr>
              <w:t>Воздухопроницаемость</w:t>
            </w:r>
          </w:p>
        </w:tc>
        <w:tc>
          <w:tcPr>
            <w:tcW w:w="0" w:type="auto"/>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Дм.куб./(м.кв.с)</w:t>
            </w:r>
          </w:p>
        </w:tc>
        <w:tc>
          <w:tcPr>
            <w:tcW w:w="0" w:type="auto"/>
            <w:vAlign w:val="center"/>
          </w:tcPr>
          <w:p w:rsidR="00A81193" w:rsidRPr="003B4BDE" w:rsidRDefault="00A81193" w:rsidP="003B4BDE">
            <w:pPr>
              <w:pStyle w:val="a7"/>
              <w:tabs>
                <w:tab w:val="left" w:pos="343"/>
                <w:tab w:val="left" w:pos="1080"/>
                <w:tab w:val="decimal" w:pos="10098"/>
              </w:tabs>
              <w:ind w:left="0" w:right="0"/>
              <w:jc w:val="both"/>
              <w:rPr>
                <w:rFonts w:ascii="Times New Roman" w:hAnsi="Times New Roman"/>
                <w:sz w:val="20"/>
                <w:szCs w:val="20"/>
              </w:rPr>
            </w:pPr>
            <w:r w:rsidRPr="003B4BDE">
              <w:rPr>
                <w:rFonts w:ascii="Times New Roman" w:hAnsi="Times New Roman"/>
                <w:sz w:val="20"/>
                <w:szCs w:val="20"/>
              </w:rPr>
              <w:t>0.66</w:t>
            </w:r>
          </w:p>
        </w:tc>
        <w:tc>
          <w:tcPr>
            <w:tcW w:w="1351" w:type="dxa"/>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0.63</w:t>
            </w:r>
          </w:p>
        </w:tc>
        <w:tc>
          <w:tcPr>
            <w:tcW w:w="1080" w:type="dxa"/>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1.05</w:t>
            </w:r>
          </w:p>
        </w:tc>
      </w:tr>
      <w:tr w:rsidR="00A81193" w:rsidRPr="003B4BDE" w:rsidTr="0018262E">
        <w:trPr>
          <w:trHeight w:val="373"/>
        </w:trPr>
        <w:tc>
          <w:tcPr>
            <w:tcW w:w="0" w:type="auto"/>
          </w:tcPr>
          <w:p w:rsidR="00A81193" w:rsidRPr="003B4BDE" w:rsidRDefault="00A81193" w:rsidP="003B4BDE">
            <w:pPr>
              <w:pStyle w:val="a7"/>
              <w:numPr>
                <w:ilvl w:val="0"/>
                <w:numId w:val="17"/>
              </w:numPr>
              <w:tabs>
                <w:tab w:val="left" w:pos="343"/>
                <w:tab w:val="left" w:pos="1080"/>
              </w:tabs>
              <w:ind w:left="0" w:right="0" w:firstLine="0"/>
              <w:jc w:val="both"/>
              <w:rPr>
                <w:rFonts w:ascii="Times New Roman" w:hAnsi="Times New Roman"/>
                <w:sz w:val="20"/>
                <w:szCs w:val="20"/>
              </w:rPr>
            </w:pPr>
            <w:r w:rsidRPr="003B4BDE">
              <w:rPr>
                <w:rFonts w:ascii="Times New Roman" w:hAnsi="Times New Roman"/>
                <w:sz w:val="20"/>
                <w:szCs w:val="20"/>
              </w:rPr>
              <w:t>Сопротивление раздвигаемости нитей, соответствующее началу раздвигаемости нитей</w:t>
            </w:r>
          </w:p>
        </w:tc>
        <w:tc>
          <w:tcPr>
            <w:tcW w:w="0" w:type="auto"/>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дан</w:t>
            </w:r>
          </w:p>
        </w:tc>
        <w:tc>
          <w:tcPr>
            <w:tcW w:w="0" w:type="auto"/>
            <w:vAlign w:val="center"/>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1.80</w:t>
            </w:r>
          </w:p>
        </w:tc>
        <w:tc>
          <w:tcPr>
            <w:tcW w:w="1351" w:type="dxa"/>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1.80</w:t>
            </w:r>
          </w:p>
        </w:tc>
        <w:tc>
          <w:tcPr>
            <w:tcW w:w="1080" w:type="dxa"/>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1.00</w:t>
            </w:r>
          </w:p>
        </w:tc>
      </w:tr>
      <w:tr w:rsidR="00A81193" w:rsidRPr="003B4BDE" w:rsidTr="0018262E">
        <w:trPr>
          <w:trHeight w:val="373"/>
        </w:trPr>
        <w:tc>
          <w:tcPr>
            <w:tcW w:w="0" w:type="auto"/>
          </w:tcPr>
          <w:p w:rsidR="00A81193" w:rsidRPr="003B4BDE" w:rsidRDefault="00A81193" w:rsidP="003B4BDE">
            <w:pPr>
              <w:pStyle w:val="a7"/>
              <w:numPr>
                <w:ilvl w:val="0"/>
                <w:numId w:val="17"/>
              </w:numPr>
              <w:tabs>
                <w:tab w:val="left" w:pos="343"/>
                <w:tab w:val="left" w:pos="1080"/>
              </w:tabs>
              <w:ind w:left="0" w:right="0" w:firstLine="0"/>
              <w:jc w:val="both"/>
              <w:rPr>
                <w:rFonts w:ascii="Times New Roman" w:hAnsi="Times New Roman"/>
                <w:sz w:val="20"/>
                <w:szCs w:val="20"/>
              </w:rPr>
            </w:pPr>
            <w:r w:rsidRPr="003B4BDE">
              <w:rPr>
                <w:rFonts w:ascii="Times New Roman" w:hAnsi="Times New Roman"/>
                <w:sz w:val="20"/>
                <w:szCs w:val="20"/>
              </w:rPr>
              <w:t>Жесткость при изгибе</w:t>
            </w:r>
          </w:p>
        </w:tc>
        <w:tc>
          <w:tcPr>
            <w:tcW w:w="0" w:type="auto"/>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мкН,*см.кв.</w:t>
            </w:r>
          </w:p>
        </w:tc>
        <w:tc>
          <w:tcPr>
            <w:tcW w:w="0" w:type="auto"/>
            <w:vAlign w:val="center"/>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Основа 3300; уток 3453</w:t>
            </w:r>
          </w:p>
        </w:tc>
        <w:tc>
          <w:tcPr>
            <w:tcW w:w="1351" w:type="dxa"/>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Основа 3300;</w:t>
            </w:r>
          </w:p>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уток 3453</w:t>
            </w:r>
          </w:p>
        </w:tc>
        <w:tc>
          <w:tcPr>
            <w:tcW w:w="1080" w:type="dxa"/>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1.00</w:t>
            </w:r>
          </w:p>
        </w:tc>
      </w:tr>
      <w:tr w:rsidR="00A81193" w:rsidRPr="003B4BDE" w:rsidTr="0018262E">
        <w:trPr>
          <w:trHeight w:val="373"/>
        </w:trPr>
        <w:tc>
          <w:tcPr>
            <w:tcW w:w="0" w:type="auto"/>
          </w:tcPr>
          <w:p w:rsidR="00A81193" w:rsidRPr="003B4BDE" w:rsidRDefault="00A81193" w:rsidP="003B4BDE">
            <w:pPr>
              <w:pStyle w:val="a7"/>
              <w:numPr>
                <w:ilvl w:val="0"/>
                <w:numId w:val="17"/>
              </w:numPr>
              <w:tabs>
                <w:tab w:val="left" w:pos="343"/>
                <w:tab w:val="left" w:pos="1080"/>
              </w:tabs>
              <w:ind w:left="0" w:right="0" w:firstLine="0"/>
              <w:jc w:val="both"/>
              <w:rPr>
                <w:rFonts w:ascii="Times New Roman" w:hAnsi="Times New Roman"/>
                <w:sz w:val="20"/>
                <w:szCs w:val="20"/>
              </w:rPr>
            </w:pPr>
            <w:r w:rsidRPr="003B4BDE">
              <w:rPr>
                <w:rFonts w:ascii="Times New Roman" w:hAnsi="Times New Roman"/>
                <w:sz w:val="20"/>
                <w:szCs w:val="20"/>
              </w:rPr>
              <w:t>Разрывная нагрузка</w:t>
            </w:r>
          </w:p>
        </w:tc>
        <w:tc>
          <w:tcPr>
            <w:tcW w:w="0" w:type="auto"/>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даН</w:t>
            </w:r>
          </w:p>
        </w:tc>
        <w:tc>
          <w:tcPr>
            <w:tcW w:w="0" w:type="auto"/>
            <w:vAlign w:val="center"/>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Основа93</w:t>
            </w:r>
          </w:p>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Уток50</w:t>
            </w:r>
          </w:p>
        </w:tc>
        <w:tc>
          <w:tcPr>
            <w:tcW w:w="1351" w:type="dxa"/>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Основа93</w:t>
            </w:r>
          </w:p>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Уток50</w:t>
            </w:r>
          </w:p>
        </w:tc>
        <w:tc>
          <w:tcPr>
            <w:tcW w:w="1080" w:type="dxa"/>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1.00</w:t>
            </w:r>
          </w:p>
        </w:tc>
      </w:tr>
      <w:tr w:rsidR="00A81193" w:rsidRPr="003B4BDE" w:rsidTr="0018262E">
        <w:trPr>
          <w:trHeight w:val="373"/>
        </w:trPr>
        <w:tc>
          <w:tcPr>
            <w:tcW w:w="0" w:type="auto"/>
          </w:tcPr>
          <w:p w:rsidR="00A81193" w:rsidRPr="003B4BDE" w:rsidRDefault="00A81193" w:rsidP="003B4BDE">
            <w:pPr>
              <w:pStyle w:val="a7"/>
              <w:numPr>
                <w:ilvl w:val="0"/>
                <w:numId w:val="17"/>
              </w:numPr>
              <w:tabs>
                <w:tab w:val="left" w:pos="343"/>
                <w:tab w:val="left" w:pos="1080"/>
              </w:tabs>
              <w:ind w:left="0" w:right="0" w:firstLine="0"/>
              <w:jc w:val="both"/>
              <w:rPr>
                <w:rFonts w:ascii="Times New Roman" w:hAnsi="Times New Roman"/>
                <w:sz w:val="20"/>
                <w:szCs w:val="20"/>
              </w:rPr>
            </w:pPr>
            <w:r w:rsidRPr="003B4BDE">
              <w:rPr>
                <w:rFonts w:ascii="Times New Roman" w:hAnsi="Times New Roman"/>
                <w:sz w:val="20"/>
                <w:szCs w:val="20"/>
              </w:rPr>
              <w:t>Раздирающая нагрузка</w:t>
            </w:r>
          </w:p>
        </w:tc>
        <w:tc>
          <w:tcPr>
            <w:tcW w:w="0" w:type="auto"/>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даН</w:t>
            </w:r>
          </w:p>
        </w:tc>
        <w:tc>
          <w:tcPr>
            <w:tcW w:w="0" w:type="auto"/>
            <w:vAlign w:val="center"/>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Основа 5.8</w:t>
            </w:r>
          </w:p>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Уток</w:t>
            </w:r>
            <w:r w:rsidR="003B4BDE" w:rsidRPr="003B4BDE">
              <w:rPr>
                <w:rFonts w:ascii="Times New Roman" w:hAnsi="Times New Roman"/>
                <w:sz w:val="20"/>
                <w:szCs w:val="20"/>
              </w:rPr>
              <w:t xml:space="preserve"> </w:t>
            </w:r>
            <w:r w:rsidRPr="003B4BDE">
              <w:rPr>
                <w:rFonts w:ascii="Times New Roman" w:hAnsi="Times New Roman"/>
                <w:sz w:val="20"/>
                <w:szCs w:val="20"/>
              </w:rPr>
              <w:t>4.6</w:t>
            </w:r>
          </w:p>
        </w:tc>
        <w:tc>
          <w:tcPr>
            <w:tcW w:w="1351" w:type="dxa"/>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Основа5.8</w:t>
            </w:r>
          </w:p>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Уток 4.6</w:t>
            </w:r>
          </w:p>
        </w:tc>
        <w:tc>
          <w:tcPr>
            <w:tcW w:w="1080" w:type="dxa"/>
          </w:tcPr>
          <w:p w:rsidR="00A81193" w:rsidRPr="003B4BDE" w:rsidRDefault="00A81193" w:rsidP="003B4BDE">
            <w:pPr>
              <w:tabs>
                <w:tab w:val="left" w:pos="343"/>
                <w:tab w:val="left" w:pos="1080"/>
              </w:tabs>
              <w:ind w:left="0" w:right="0"/>
              <w:jc w:val="both"/>
              <w:rPr>
                <w:rFonts w:ascii="Times New Roman" w:hAnsi="Times New Roman"/>
                <w:sz w:val="20"/>
                <w:szCs w:val="20"/>
              </w:rPr>
            </w:pPr>
            <w:r w:rsidRPr="003B4BDE">
              <w:rPr>
                <w:rFonts w:ascii="Times New Roman" w:hAnsi="Times New Roman"/>
                <w:sz w:val="20"/>
                <w:szCs w:val="20"/>
              </w:rPr>
              <w:t>1.00</w:t>
            </w:r>
          </w:p>
        </w:tc>
      </w:tr>
    </w:tbl>
    <w:p w:rsidR="00A81193" w:rsidRPr="003B4BDE" w:rsidRDefault="00A81193" w:rsidP="00257F87">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Баллы уровня качества = норма/фактическое</w:t>
      </w:r>
      <w:r w:rsidR="003B4BDE" w:rsidRPr="003B4BDE">
        <w:rPr>
          <w:rFonts w:ascii="Times New Roman" w:hAnsi="Times New Roman"/>
          <w:sz w:val="28"/>
          <w:szCs w:val="28"/>
        </w:rPr>
        <w:t xml:space="preserve"> </w:t>
      </w:r>
      <w:r w:rsidRPr="003B4BDE">
        <w:rPr>
          <w:rFonts w:ascii="Times New Roman" w:hAnsi="Times New Roman"/>
          <w:sz w:val="28"/>
          <w:szCs w:val="28"/>
        </w:rPr>
        <w:t>(4)</w:t>
      </w:r>
    </w:p>
    <w:p w:rsidR="00A81193" w:rsidRPr="003B4BDE" w:rsidRDefault="00A81193"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Средний балл уровня качества =∑</w:t>
      </w:r>
      <w:r w:rsidRPr="003B4BDE">
        <w:rPr>
          <w:rFonts w:ascii="Times New Roman" w:hAnsi="Times New Roman"/>
          <w:sz w:val="28"/>
          <w:szCs w:val="28"/>
          <w:lang w:val="en-US"/>
        </w:rPr>
        <w:t>n</w:t>
      </w:r>
      <w:r w:rsidRPr="003B4BDE">
        <w:rPr>
          <w:rFonts w:ascii="Times New Roman" w:hAnsi="Times New Roman"/>
          <w:sz w:val="28"/>
          <w:szCs w:val="28"/>
        </w:rPr>
        <w:t>баллов уровня качества/</w:t>
      </w:r>
      <w:r w:rsidRPr="003B4BDE">
        <w:rPr>
          <w:rFonts w:ascii="Times New Roman" w:hAnsi="Times New Roman"/>
          <w:sz w:val="28"/>
          <w:szCs w:val="28"/>
          <w:lang w:val="en-US"/>
        </w:rPr>
        <w:t>n</w:t>
      </w:r>
      <w:r w:rsidR="003B4BDE" w:rsidRPr="003B4BDE">
        <w:rPr>
          <w:rFonts w:ascii="Times New Roman" w:hAnsi="Times New Roman"/>
          <w:sz w:val="28"/>
          <w:szCs w:val="28"/>
        </w:rPr>
        <w:t xml:space="preserve"> </w:t>
      </w:r>
      <w:r w:rsidRPr="003B4BDE">
        <w:rPr>
          <w:rFonts w:ascii="Times New Roman" w:hAnsi="Times New Roman"/>
          <w:sz w:val="28"/>
          <w:szCs w:val="28"/>
        </w:rPr>
        <w:t>(5)</w:t>
      </w:r>
    </w:p>
    <w:p w:rsidR="00A81193" w:rsidRPr="003B4BDE" w:rsidRDefault="00A81193"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 xml:space="preserve">Где </w:t>
      </w:r>
      <w:r w:rsidRPr="003B4BDE">
        <w:rPr>
          <w:rFonts w:ascii="Times New Roman" w:hAnsi="Times New Roman"/>
          <w:sz w:val="28"/>
          <w:szCs w:val="28"/>
          <w:lang w:val="en-US"/>
        </w:rPr>
        <w:t>n</w:t>
      </w:r>
      <w:r w:rsidRPr="003B4BDE">
        <w:rPr>
          <w:rFonts w:ascii="Times New Roman" w:hAnsi="Times New Roman"/>
          <w:sz w:val="28"/>
          <w:szCs w:val="28"/>
        </w:rPr>
        <w:t>- количество рассматриваемых свойств.</w:t>
      </w:r>
      <w:r w:rsidR="003B4BDE" w:rsidRPr="003B4BDE">
        <w:rPr>
          <w:rFonts w:ascii="Times New Roman" w:hAnsi="Times New Roman"/>
          <w:sz w:val="28"/>
          <w:szCs w:val="28"/>
        </w:rPr>
        <w:t xml:space="preserve"> </w:t>
      </w:r>
      <w:r w:rsidRPr="003B4BDE">
        <w:rPr>
          <w:rFonts w:ascii="Times New Roman" w:hAnsi="Times New Roman"/>
          <w:sz w:val="28"/>
          <w:szCs w:val="28"/>
        </w:rPr>
        <w:t>(0,81+1+1,05+1+1+1+1)/8=0,98 (6)</w:t>
      </w:r>
    </w:p>
    <w:p w:rsidR="00A81193" w:rsidRPr="003B4BDE" w:rsidRDefault="00A81193"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По полученному уровню качества данный материал имеет несколько большую толщину, чем дано в нормативах. Но он соответствует по нормативам уровню качества.</w:t>
      </w:r>
    </w:p>
    <w:p w:rsidR="00A81193" w:rsidRPr="003B4BDE" w:rsidRDefault="00A81193" w:rsidP="003B4BDE">
      <w:pPr>
        <w:pStyle w:val="a6"/>
        <w:tabs>
          <w:tab w:val="left" w:pos="1080"/>
        </w:tabs>
        <w:spacing w:line="360" w:lineRule="auto"/>
        <w:ind w:left="0" w:right="0" w:firstLine="709"/>
        <w:jc w:val="both"/>
        <w:rPr>
          <w:i/>
          <w:sz w:val="28"/>
          <w:szCs w:val="28"/>
        </w:rPr>
      </w:pPr>
      <w:r w:rsidRPr="003B4BDE">
        <w:rPr>
          <w:sz w:val="28"/>
          <w:szCs w:val="28"/>
        </w:rPr>
        <w:t>Необходимо составить карту технического уровня и качества продукции формы 0 (Таблица 22).</w:t>
      </w:r>
    </w:p>
    <w:p w:rsidR="00A81193" w:rsidRPr="003B4BDE" w:rsidRDefault="00A81193" w:rsidP="003B4BDE">
      <w:pPr>
        <w:pStyle w:val="a6"/>
        <w:tabs>
          <w:tab w:val="left" w:pos="1080"/>
        </w:tabs>
        <w:spacing w:line="360" w:lineRule="auto"/>
        <w:ind w:left="0" w:right="0" w:firstLine="709"/>
        <w:jc w:val="both"/>
        <w:rPr>
          <w:i/>
          <w:sz w:val="28"/>
          <w:szCs w:val="28"/>
        </w:rPr>
      </w:pPr>
      <w:r w:rsidRPr="003B4BDE">
        <w:rPr>
          <w:sz w:val="28"/>
          <w:szCs w:val="28"/>
        </w:rPr>
        <w:t>В форме О указывают:</w:t>
      </w:r>
    </w:p>
    <w:p w:rsidR="00A81193" w:rsidRPr="003B4BDE" w:rsidRDefault="00A81193" w:rsidP="003B4BDE">
      <w:pPr>
        <w:pStyle w:val="a6"/>
        <w:numPr>
          <w:ilvl w:val="0"/>
          <w:numId w:val="19"/>
        </w:numPr>
        <w:tabs>
          <w:tab w:val="left" w:pos="1080"/>
        </w:tabs>
        <w:spacing w:line="360" w:lineRule="auto"/>
        <w:ind w:left="0" w:right="0" w:firstLine="709"/>
        <w:jc w:val="both"/>
        <w:rPr>
          <w:sz w:val="28"/>
          <w:szCs w:val="28"/>
        </w:rPr>
      </w:pPr>
      <w:r w:rsidRPr="003B4BDE">
        <w:rPr>
          <w:sz w:val="28"/>
          <w:szCs w:val="28"/>
        </w:rPr>
        <w:t>реквизит 01,- полное наименование продукции в соответствии</w:t>
      </w:r>
      <w:r w:rsidR="003B4BDE" w:rsidRPr="003B4BDE">
        <w:rPr>
          <w:sz w:val="28"/>
          <w:szCs w:val="28"/>
        </w:rPr>
        <w:t xml:space="preserve"> </w:t>
      </w:r>
      <w:r w:rsidRPr="003B4BDE">
        <w:rPr>
          <w:sz w:val="28"/>
          <w:szCs w:val="28"/>
        </w:rPr>
        <w:t>с Общесоюзным классификатором промышленной и сельскохозяйственной продукции (ОКП);</w:t>
      </w:r>
    </w:p>
    <w:p w:rsidR="00A81193" w:rsidRPr="003B4BDE" w:rsidRDefault="00A81193" w:rsidP="003B4BDE">
      <w:pPr>
        <w:pStyle w:val="a6"/>
        <w:numPr>
          <w:ilvl w:val="0"/>
          <w:numId w:val="19"/>
        </w:numPr>
        <w:tabs>
          <w:tab w:val="left" w:pos="1080"/>
        </w:tabs>
        <w:spacing w:line="360" w:lineRule="auto"/>
        <w:ind w:left="0" w:right="0" w:firstLine="709"/>
        <w:jc w:val="both"/>
        <w:rPr>
          <w:sz w:val="28"/>
          <w:szCs w:val="28"/>
        </w:rPr>
      </w:pPr>
      <w:r w:rsidRPr="003B4BDE">
        <w:rPr>
          <w:sz w:val="28"/>
          <w:szCs w:val="28"/>
        </w:rPr>
        <w:t>реквизит 03- условное обозначение продукции (модели, сорта, типа, серии, артикула) или ее типового представителя по стандарту или техническим условиям; при отсутствии условного обозначения в реквизите 02 ставится энак «*»;</w:t>
      </w:r>
    </w:p>
    <w:p w:rsidR="00A81193" w:rsidRPr="003B4BDE" w:rsidRDefault="00A81193" w:rsidP="003B4BDE">
      <w:pPr>
        <w:pStyle w:val="a6"/>
        <w:numPr>
          <w:ilvl w:val="0"/>
          <w:numId w:val="19"/>
        </w:numPr>
        <w:tabs>
          <w:tab w:val="left" w:pos="1080"/>
        </w:tabs>
        <w:spacing w:line="360" w:lineRule="auto"/>
        <w:ind w:left="0" w:right="0" w:firstLine="709"/>
        <w:jc w:val="both"/>
        <w:rPr>
          <w:sz w:val="28"/>
          <w:szCs w:val="28"/>
        </w:rPr>
      </w:pPr>
      <w:r w:rsidRPr="003B4BDE">
        <w:rPr>
          <w:sz w:val="28"/>
          <w:szCs w:val="28"/>
        </w:rPr>
        <w:t>реквизит 03 - десятичный код продукции по ОКП; при отсутствии кода продукции по ОКП в реквизите указывают: «Не установлен»,</w:t>
      </w:r>
    </w:p>
    <w:p w:rsidR="00A81193" w:rsidRPr="003B4BDE" w:rsidRDefault="00A81193" w:rsidP="003B4BDE">
      <w:pPr>
        <w:pStyle w:val="a6"/>
        <w:numPr>
          <w:ilvl w:val="0"/>
          <w:numId w:val="19"/>
        </w:numPr>
        <w:tabs>
          <w:tab w:val="left" w:pos="1080"/>
        </w:tabs>
        <w:spacing w:line="360" w:lineRule="auto"/>
        <w:ind w:left="0" w:right="0" w:firstLine="709"/>
        <w:jc w:val="both"/>
        <w:rPr>
          <w:sz w:val="28"/>
          <w:szCs w:val="28"/>
        </w:rPr>
      </w:pPr>
      <w:r w:rsidRPr="003B4BDE">
        <w:rPr>
          <w:sz w:val="28"/>
          <w:szCs w:val="28"/>
        </w:rPr>
        <w:t>Если код ОКП на момент разработки технического задания отсутствует, то в карте уровня указывают высшую квалификационную группировку ОКП Если карту уровня составляют на типоразмерный ряд, то в реквизите 03 указывают код типового представителя этого ряда.</w:t>
      </w:r>
    </w:p>
    <w:p w:rsidR="00A81193" w:rsidRPr="003B4BDE" w:rsidRDefault="00A81193" w:rsidP="003B4BDE">
      <w:pPr>
        <w:pStyle w:val="a6"/>
        <w:numPr>
          <w:ilvl w:val="0"/>
          <w:numId w:val="19"/>
        </w:numPr>
        <w:tabs>
          <w:tab w:val="left" w:pos="1080"/>
        </w:tabs>
        <w:spacing w:line="360" w:lineRule="auto"/>
        <w:ind w:left="0" w:right="0" w:firstLine="709"/>
        <w:jc w:val="both"/>
        <w:rPr>
          <w:sz w:val="28"/>
          <w:szCs w:val="28"/>
        </w:rPr>
      </w:pPr>
      <w:r w:rsidRPr="003B4BDE">
        <w:rPr>
          <w:sz w:val="28"/>
          <w:szCs w:val="28"/>
        </w:rPr>
        <w:t>Если код ОКП содержит меньше десяти знаков, то его дополняют справа нулями до десяти знаков. Например, код 31 4523 записывают как 31 4523 0000.</w:t>
      </w:r>
    </w:p>
    <w:p w:rsidR="00A81193" w:rsidRPr="003B4BDE" w:rsidRDefault="00A81193" w:rsidP="003B4BDE">
      <w:pPr>
        <w:pStyle w:val="a6"/>
        <w:numPr>
          <w:ilvl w:val="0"/>
          <w:numId w:val="19"/>
        </w:numPr>
        <w:tabs>
          <w:tab w:val="left" w:pos="1080"/>
        </w:tabs>
        <w:spacing w:line="360" w:lineRule="auto"/>
        <w:ind w:left="0" w:right="0" w:firstLine="709"/>
        <w:jc w:val="both"/>
        <w:rPr>
          <w:sz w:val="28"/>
          <w:szCs w:val="28"/>
        </w:rPr>
      </w:pPr>
      <w:r w:rsidRPr="003B4BDE">
        <w:rPr>
          <w:sz w:val="28"/>
          <w:szCs w:val="28"/>
        </w:rPr>
        <w:t>В форме О должны быть также указаны наименование или условное обозначение предприятия (организации), должность, фамилии и инициалы руководителя разработки продукции, руководителя организации (предприятия-разработчика) продукции и руководителя организации (предприятия) - заказчика (основного потребителя).</w:t>
      </w:r>
    </w:p>
    <w:p w:rsidR="00A81193" w:rsidRPr="003B4BDE" w:rsidRDefault="00A81193" w:rsidP="003B4BDE">
      <w:pPr>
        <w:pStyle w:val="a6"/>
        <w:numPr>
          <w:ilvl w:val="0"/>
          <w:numId w:val="19"/>
        </w:numPr>
        <w:tabs>
          <w:tab w:val="left" w:pos="1080"/>
        </w:tabs>
        <w:spacing w:line="360" w:lineRule="auto"/>
        <w:ind w:left="0" w:right="0" w:firstLine="709"/>
        <w:jc w:val="both"/>
        <w:rPr>
          <w:sz w:val="28"/>
          <w:szCs w:val="28"/>
        </w:rPr>
      </w:pPr>
      <w:r w:rsidRPr="003B4BDE">
        <w:rPr>
          <w:sz w:val="28"/>
          <w:szCs w:val="28"/>
        </w:rPr>
        <w:t>в верхнем левом углу формы указывают код карты уровня (для формы О- 1201060) в соответствии с Общесоюзным классификатором управленческой документации (ОКУД), утвержденным постановлением Госстандарта от 29 октября 1975г. Х!!12, код формы и код этапа, на котором применяют карту уровня (для этапа разработки технического задания - 1)</w:t>
      </w:r>
    </w:p>
    <w:p w:rsidR="00A81193" w:rsidRPr="003B4BDE" w:rsidRDefault="00A81193" w:rsidP="003B4BDE">
      <w:pPr>
        <w:pStyle w:val="a6"/>
        <w:tabs>
          <w:tab w:val="left" w:pos="1080"/>
        </w:tabs>
        <w:spacing w:line="360" w:lineRule="auto"/>
        <w:ind w:left="0" w:right="0" w:firstLine="720"/>
        <w:jc w:val="both"/>
        <w:rPr>
          <w:sz w:val="28"/>
          <w:szCs w:val="28"/>
        </w:rPr>
      </w:pPr>
      <w:r w:rsidRPr="003B4BDE">
        <w:rPr>
          <w:sz w:val="28"/>
          <w:szCs w:val="28"/>
        </w:rPr>
        <w:t>На основе анализа модельных и конструкторских особенностей проектируемого изделия, его назначения и условий эксплуатации, анализа ассортимента материалов и их свойств необходимо подготовить исходные требования к материалам для проектируемого изделия, сформировать пакет материалов и представить основные физико-механические, эстетичекие свойства основного материала (табл. 23)</w:t>
      </w:r>
    </w:p>
    <w:p w:rsidR="00A81193" w:rsidRPr="003B4BDE" w:rsidRDefault="00A81193" w:rsidP="003B4BDE">
      <w:pPr>
        <w:pStyle w:val="a6"/>
        <w:tabs>
          <w:tab w:val="left" w:pos="1080"/>
        </w:tabs>
        <w:spacing w:line="360" w:lineRule="auto"/>
        <w:ind w:left="0" w:right="0" w:firstLine="720"/>
        <w:jc w:val="both"/>
        <w:rPr>
          <w:sz w:val="28"/>
          <w:szCs w:val="28"/>
        </w:rPr>
      </w:pPr>
    </w:p>
    <w:p w:rsidR="00A81193" w:rsidRPr="003B4BDE" w:rsidRDefault="00A81193"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Таблица 23</w:t>
      </w:r>
    </w:p>
    <w:p w:rsidR="00A81193" w:rsidRPr="003B4BDE" w:rsidRDefault="00A81193"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Материалы, предназначенные для изготовления женского повседневного костюма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61"/>
        <w:gridCol w:w="2702"/>
        <w:gridCol w:w="3700"/>
        <w:gridCol w:w="1207"/>
      </w:tblGrid>
      <w:tr w:rsidR="00A81193" w:rsidRPr="003B4BDE" w:rsidTr="00A81193">
        <w:trPr>
          <w:trHeight w:val="307"/>
        </w:trPr>
        <w:tc>
          <w:tcPr>
            <w:tcW w:w="0" w:type="auto"/>
            <w:vMerge w:val="restart"/>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Назначение материала в пакете</w:t>
            </w:r>
          </w:p>
        </w:tc>
        <w:tc>
          <w:tcPr>
            <w:tcW w:w="0" w:type="auto"/>
            <w:vMerge w:val="restart"/>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Вид материала</w:t>
            </w:r>
          </w:p>
        </w:tc>
        <w:tc>
          <w:tcPr>
            <w:tcW w:w="0" w:type="auto"/>
            <w:gridSpan w:val="2"/>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Ведущее техническое требование</w:t>
            </w:r>
          </w:p>
        </w:tc>
      </w:tr>
      <w:tr w:rsidR="00A81193" w:rsidRPr="003B4BDE" w:rsidTr="00A81193">
        <w:trPr>
          <w:trHeight w:val="70"/>
        </w:trPr>
        <w:tc>
          <w:tcPr>
            <w:tcW w:w="0" w:type="auto"/>
            <w:vMerge/>
          </w:tcPr>
          <w:p w:rsidR="00A81193" w:rsidRPr="003B4BDE" w:rsidRDefault="00A81193" w:rsidP="003B4BDE">
            <w:pPr>
              <w:tabs>
                <w:tab w:val="left" w:pos="1080"/>
              </w:tabs>
              <w:ind w:left="0" w:right="0"/>
              <w:jc w:val="both"/>
              <w:rPr>
                <w:rFonts w:ascii="Times New Roman" w:hAnsi="Times New Roman"/>
                <w:sz w:val="20"/>
                <w:szCs w:val="20"/>
              </w:rPr>
            </w:pPr>
          </w:p>
        </w:tc>
        <w:tc>
          <w:tcPr>
            <w:tcW w:w="0" w:type="auto"/>
            <w:vMerge/>
          </w:tcPr>
          <w:p w:rsidR="00A81193" w:rsidRPr="003B4BDE" w:rsidRDefault="00A81193" w:rsidP="003B4BDE">
            <w:pPr>
              <w:tabs>
                <w:tab w:val="left" w:pos="1080"/>
              </w:tabs>
              <w:ind w:left="0" w:right="0"/>
              <w:jc w:val="both"/>
              <w:rPr>
                <w:rFonts w:ascii="Times New Roman" w:hAnsi="Times New Roman"/>
                <w:sz w:val="20"/>
                <w:szCs w:val="20"/>
              </w:rPr>
            </w:pP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наименование, ед. изм.</w:t>
            </w: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значение</w:t>
            </w:r>
          </w:p>
        </w:tc>
      </w:tr>
      <w:tr w:rsidR="00A81193" w:rsidRPr="003B4BDE" w:rsidTr="00A81193">
        <w:trPr>
          <w:trHeight w:val="509"/>
        </w:trPr>
        <w:tc>
          <w:tcPr>
            <w:tcW w:w="0" w:type="auto"/>
            <w:vMerge w:val="restart"/>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1.Основной</w:t>
            </w:r>
          </w:p>
        </w:tc>
        <w:tc>
          <w:tcPr>
            <w:tcW w:w="0" w:type="auto"/>
            <w:vMerge w:val="restart"/>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Ткань костюмная джинсовая хлопчатобумажная «деним»</w:t>
            </w: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Поверхностная плотность, г/м.кв.</w:t>
            </w: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191</w:t>
            </w:r>
          </w:p>
        </w:tc>
      </w:tr>
      <w:tr w:rsidR="00A81193" w:rsidRPr="003B4BDE" w:rsidTr="00A81193">
        <w:trPr>
          <w:trHeight w:val="296"/>
        </w:trPr>
        <w:tc>
          <w:tcPr>
            <w:tcW w:w="0" w:type="auto"/>
            <w:vMerge/>
          </w:tcPr>
          <w:p w:rsidR="00A81193" w:rsidRPr="003B4BDE" w:rsidRDefault="00A81193" w:rsidP="003B4BDE">
            <w:pPr>
              <w:tabs>
                <w:tab w:val="left" w:pos="1080"/>
              </w:tabs>
              <w:ind w:left="0" w:right="0"/>
              <w:jc w:val="both"/>
              <w:rPr>
                <w:rFonts w:ascii="Times New Roman" w:hAnsi="Times New Roman"/>
                <w:sz w:val="20"/>
                <w:szCs w:val="20"/>
              </w:rPr>
            </w:pPr>
          </w:p>
        </w:tc>
        <w:tc>
          <w:tcPr>
            <w:tcW w:w="0" w:type="auto"/>
            <w:vMerge/>
          </w:tcPr>
          <w:p w:rsidR="00A81193" w:rsidRPr="003B4BDE" w:rsidRDefault="00A81193" w:rsidP="003B4BDE">
            <w:pPr>
              <w:tabs>
                <w:tab w:val="left" w:pos="1080"/>
              </w:tabs>
              <w:ind w:left="0" w:right="0"/>
              <w:jc w:val="both"/>
              <w:rPr>
                <w:rFonts w:ascii="Times New Roman" w:hAnsi="Times New Roman"/>
                <w:sz w:val="20"/>
                <w:szCs w:val="20"/>
              </w:rPr>
            </w:pP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Толщина. мм</w:t>
            </w: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1.1</w:t>
            </w:r>
          </w:p>
        </w:tc>
      </w:tr>
      <w:tr w:rsidR="00A81193" w:rsidRPr="003B4BDE" w:rsidTr="00A81193">
        <w:trPr>
          <w:trHeight w:val="419"/>
        </w:trPr>
        <w:tc>
          <w:tcPr>
            <w:tcW w:w="0" w:type="auto"/>
            <w:vMerge/>
          </w:tcPr>
          <w:p w:rsidR="00A81193" w:rsidRPr="003B4BDE" w:rsidRDefault="00A81193" w:rsidP="003B4BDE">
            <w:pPr>
              <w:tabs>
                <w:tab w:val="left" w:pos="1080"/>
              </w:tabs>
              <w:ind w:left="0" w:right="0"/>
              <w:jc w:val="both"/>
              <w:rPr>
                <w:rFonts w:ascii="Times New Roman" w:hAnsi="Times New Roman"/>
                <w:sz w:val="20"/>
                <w:szCs w:val="20"/>
              </w:rPr>
            </w:pPr>
          </w:p>
        </w:tc>
        <w:tc>
          <w:tcPr>
            <w:tcW w:w="0" w:type="auto"/>
            <w:vMerge/>
          </w:tcPr>
          <w:p w:rsidR="00A81193" w:rsidRPr="003B4BDE" w:rsidRDefault="00A81193" w:rsidP="003B4BDE">
            <w:pPr>
              <w:tabs>
                <w:tab w:val="left" w:pos="1080"/>
              </w:tabs>
              <w:ind w:left="0" w:right="0"/>
              <w:jc w:val="both"/>
              <w:rPr>
                <w:rFonts w:ascii="Times New Roman" w:hAnsi="Times New Roman"/>
                <w:sz w:val="20"/>
                <w:szCs w:val="20"/>
              </w:rPr>
            </w:pP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Драпируемость</w:t>
            </w: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Кд 0.28</w:t>
            </w:r>
          </w:p>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lang w:val="en-US"/>
              </w:rPr>
              <w:t>X</w:t>
            </w:r>
            <w:r w:rsidRPr="003B4BDE">
              <w:rPr>
                <w:rFonts w:ascii="Times New Roman" w:hAnsi="Times New Roman"/>
                <w:sz w:val="20"/>
                <w:szCs w:val="20"/>
              </w:rPr>
              <w:t>0=06</w:t>
            </w:r>
          </w:p>
        </w:tc>
      </w:tr>
      <w:tr w:rsidR="00A81193" w:rsidRPr="003B4BDE" w:rsidTr="00A81193">
        <w:trPr>
          <w:trHeight w:val="485"/>
        </w:trPr>
        <w:tc>
          <w:tcPr>
            <w:tcW w:w="0" w:type="auto"/>
            <w:vMerge/>
          </w:tcPr>
          <w:p w:rsidR="00A81193" w:rsidRPr="003B4BDE" w:rsidRDefault="00A81193" w:rsidP="003B4BDE">
            <w:pPr>
              <w:tabs>
                <w:tab w:val="left" w:pos="1080"/>
              </w:tabs>
              <w:ind w:left="0" w:right="0"/>
              <w:jc w:val="both"/>
              <w:rPr>
                <w:rFonts w:ascii="Times New Roman" w:hAnsi="Times New Roman"/>
                <w:sz w:val="20"/>
                <w:szCs w:val="20"/>
              </w:rPr>
            </w:pPr>
          </w:p>
        </w:tc>
        <w:tc>
          <w:tcPr>
            <w:tcW w:w="0" w:type="auto"/>
            <w:vMerge/>
          </w:tcPr>
          <w:p w:rsidR="00A81193" w:rsidRPr="003B4BDE" w:rsidRDefault="00A81193" w:rsidP="003B4BDE">
            <w:pPr>
              <w:tabs>
                <w:tab w:val="left" w:pos="1080"/>
              </w:tabs>
              <w:ind w:left="0" w:right="0"/>
              <w:jc w:val="both"/>
              <w:rPr>
                <w:rFonts w:ascii="Times New Roman" w:hAnsi="Times New Roman"/>
                <w:sz w:val="20"/>
                <w:szCs w:val="20"/>
              </w:rPr>
            </w:pP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Устойчивость к истиранию по плоскости, циклов</w:t>
            </w: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5252</w:t>
            </w:r>
          </w:p>
          <w:p w:rsidR="00A81193" w:rsidRPr="003B4BDE" w:rsidRDefault="00A81193" w:rsidP="003B4BDE">
            <w:pPr>
              <w:tabs>
                <w:tab w:val="left" w:pos="1080"/>
              </w:tabs>
              <w:ind w:left="0" w:right="0"/>
              <w:jc w:val="both"/>
              <w:rPr>
                <w:rFonts w:ascii="Times New Roman" w:hAnsi="Times New Roman"/>
                <w:sz w:val="20"/>
                <w:szCs w:val="20"/>
              </w:rPr>
            </w:pPr>
          </w:p>
        </w:tc>
      </w:tr>
      <w:tr w:rsidR="00A81193" w:rsidRPr="003B4BDE" w:rsidTr="00A81193">
        <w:trPr>
          <w:trHeight w:val="496"/>
        </w:trPr>
        <w:tc>
          <w:tcPr>
            <w:tcW w:w="0" w:type="auto"/>
            <w:vMerge/>
          </w:tcPr>
          <w:p w:rsidR="00A81193" w:rsidRPr="003B4BDE" w:rsidRDefault="00A81193" w:rsidP="003B4BDE">
            <w:pPr>
              <w:tabs>
                <w:tab w:val="left" w:pos="1080"/>
              </w:tabs>
              <w:ind w:left="0" w:right="0"/>
              <w:jc w:val="both"/>
              <w:rPr>
                <w:rFonts w:ascii="Times New Roman" w:hAnsi="Times New Roman"/>
                <w:sz w:val="20"/>
                <w:szCs w:val="20"/>
              </w:rPr>
            </w:pPr>
          </w:p>
        </w:tc>
        <w:tc>
          <w:tcPr>
            <w:tcW w:w="0" w:type="auto"/>
            <w:vMerge/>
          </w:tcPr>
          <w:p w:rsidR="00A81193" w:rsidRPr="003B4BDE" w:rsidRDefault="00A81193" w:rsidP="003B4BDE">
            <w:pPr>
              <w:tabs>
                <w:tab w:val="left" w:pos="1080"/>
              </w:tabs>
              <w:ind w:left="0" w:right="0"/>
              <w:jc w:val="both"/>
              <w:rPr>
                <w:rFonts w:ascii="Times New Roman" w:hAnsi="Times New Roman"/>
                <w:sz w:val="20"/>
                <w:szCs w:val="20"/>
              </w:rPr>
            </w:pP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Воздухопроницаемось дм. куб/(м.кв.*с)</w:t>
            </w: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0.63</w:t>
            </w:r>
          </w:p>
        </w:tc>
      </w:tr>
      <w:tr w:rsidR="00A81193" w:rsidRPr="003B4BDE" w:rsidTr="00A81193">
        <w:trPr>
          <w:trHeight w:val="1126"/>
        </w:trPr>
        <w:tc>
          <w:tcPr>
            <w:tcW w:w="0" w:type="auto"/>
            <w:vMerge/>
          </w:tcPr>
          <w:p w:rsidR="00A81193" w:rsidRPr="003B4BDE" w:rsidRDefault="00A81193" w:rsidP="003B4BDE">
            <w:pPr>
              <w:tabs>
                <w:tab w:val="left" w:pos="1080"/>
              </w:tabs>
              <w:ind w:left="0" w:right="0"/>
              <w:jc w:val="both"/>
              <w:rPr>
                <w:rFonts w:ascii="Times New Roman" w:hAnsi="Times New Roman"/>
                <w:sz w:val="20"/>
                <w:szCs w:val="20"/>
              </w:rPr>
            </w:pPr>
          </w:p>
        </w:tc>
        <w:tc>
          <w:tcPr>
            <w:tcW w:w="0" w:type="auto"/>
            <w:vMerge/>
          </w:tcPr>
          <w:p w:rsidR="00A81193" w:rsidRPr="003B4BDE" w:rsidRDefault="00A81193" w:rsidP="003B4BDE">
            <w:pPr>
              <w:tabs>
                <w:tab w:val="left" w:pos="1080"/>
              </w:tabs>
              <w:ind w:left="0" w:right="0"/>
              <w:jc w:val="both"/>
              <w:rPr>
                <w:rFonts w:ascii="Times New Roman" w:hAnsi="Times New Roman"/>
                <w:sz w:val="20"/>
                <w:szCs w:val="20"/>
              </w:rPr>
            </w:pP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Сопротивление раздвигаемости нитей, соответствующее началу раздвигаемости нитей Да Н</w:t>
            </w: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1.8</w:t>
            </w:r>
          </w:p>
          <w:p w:rsidR="00A81193" w:rsidRPr="003B4BDE" w:rsidRDefault="00A81193" w:rsidP="003B4BDE">
            <w:pPr>
              <w:tabs>
                <w:tab w:val="left" w:pos="1080"/>
              </w:tabs>
              <w:ind w:left="0" w:right="0"/>
              <w:jc w:val="both"/>
              <w:rPr>
                <w:rFonts w:ascii="Times New Roman" w:hAnsi="Times New Roman"/>
                <w:sz w:val="20"/>
                <w:szCs w:val="20"/>
              </w:rPr>
            </w:pPr>
          </w:p>
        </w:tc>
      </w:tr>
      <w:tr w:rsidR="00A81193" w:rsidRPr="003B4BDE" w:rsidTr="00A81193">
        <w:trPr>
          <w:trHeight w:val="547"/>
        </w:trPr>
        <w:tc>
          <w:tcPr>
            <w:tcW w:w="0" w:type="auto"/>
            <w:vMerge/>
          </w:tcPr>
          <w:p w:rsidR="00A81193" w:rsidRPr="003B4BDE" w:rsidRDefault="00A81193" w:rsidP="003B4BDE">
            <w:pPr>
              <w:tabs>
                <w:tab w:val="left" w:pos="1080"/>
              </w:tabs>
              <w:ind w:left="0" w:right="0"/>
              <w:jc w:val="both"/>
              <w:rPr>
                <w:rFonts w:ascii="Times New Roman" w:hAnsi="Times New Roman"/>
                <w:sz w:val="20"/>
                <w:szCs w:val="20"/>
              </w:rPr>
            </w:pPr>
          </w:p>
        </w:tc>
        <w:tc>
          <w:tcPr>
            <w:tcW w:w="0" w:type="auto"/>
            <w:vMerge/>
          </w:tcPr>
          <w:p w:rsidR="00A81193" w:rsidRPr="003B4BDE" w:rsidRDefault="00A81193" w:rsidP="003B4BDE">
            <w:pPr>
              <w:tabs>
                <w:tab w:val="left" w:pos="1080"/>
              </w:tabs>
              <w:ind w:left="0" w:right="0"/>
              <w:jc w:val="both"/>
              <w:rPr>
                <w:rFonts w:ascii="Times New Roman" w:hAnsi="Times New Roman"/>
                <w:sz w:val="20"/>
                <w:szCs w:val="20"/>
              </w:rPr>
            </w:pP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Жесткость при изгибе мкН*см.кв.</w:t>
            </w: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Основ 3300;</w:t>
            </w:r>
          </w:p>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Уток 3453</w:t>
            </w:r>
          </w:p>
        </w:tc>
      </w:tr>
      <w:tr w:rsidR="00A81193" w:rsidRPr="003B4BDE" w:rsidTr="00A81193">
        <w:trPr>
          <w:trHeight w:val="508"/>
        </w:trPr>
        <w:tc>
          <w:tcPr>
            <w:tcW w:w="0" w:type="auto"/>
            <w:vMerge/>
          </w:tcPr>
          <w:p w:rsidR="00A81193" w:rsidRPr="003B4BDE" w:rsidRDefault="00A81193" w:rsidP="003B4BDE">
            <w:pPr>
              <w:tabs>
                <w:tab w:val="left" w:pos="1080"/>
              </w:tabs>
              <w:ind w:left="0" w:right="0"/>
              <w:jc w:val="both"/>
              <w:rPr>
                <w:rFonts w:ascii="Times New Roman" w:hAnsi="Times New Roman"/>
                <w:sz w:val="20"/>
                <w:szCs w:val="20"/>
              </w:rPr>
            </w:pPr>
          </w:p>
        </w:tc>
        <w:tc>
          <w:tcPr>
            <w:tcW w:w="0" w:type="auto"/>
            <w:vMerge/>
          </w:tcPr>
          <w:p w:rsidR="00A81193" w:rsidRPr="003B4BDE" w:rsidRDefault="00A81193" w:rsidP="003B4BDE">
            <w:pPr>
              <w:tabs>
                <w:tab w:val="left" w:pos="1080"/>
              </w:tabs>
              <w:ind w:left="0" w:right="0"/>
              <w:jc w:val="both"/>
              <w:rPr>
                <w:rFonts w:ascii="Times New Roman" w:hAnsi="Times New Roman"/>
                <w:sz w:val="20"/>
                <w:szCs w:val="20"/>
              </w:rPr>
            </w:pP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Разрывная нагрузка Да Н</w:t>
            </w:r>
          </w:p>
          <w:p w:rsidR="00A81193" w:rsidRPr="003B4BDE" w:rsidRDefault="00A81193" w:rsidP="003B4BDE">
            <w:pPr>
              <w:tabs>
                <w:tab w:val="left" w:pos="1080"/>
              </w:tabs>
              <w:ind w:left="0" w:right="0"/>
              <w:jc w:val="both"/>
              <w:rPr>
                <w:rFonts w:ascii="Times New Roman" w:hAnsi="Times New Roman"/>
                <w:sz w:val="20"/>
                <w:szCs w:val="20"/>
              </w:rPr>
            </w:pP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Основа 93</w:t>
            </w:r>
          </w:p>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Уток 50</w:t>
            </w:r>
          </w:p>
        </w:tc>
      </w:tr>
      <w:tr w:rsidR="00A81193" w:rsidRPr="003B4BDE" w:rsidTr="00A81193">
        <w:trPr>
          <w:trHeight w:val="502"/>
        </w:trPr>
        <w:tc>
          <w:tcPr>
            <w:tcW w:w="0" w:type="auto"/>
            <w:vMerge/>
          </w:tcPr>
          <w:p w:rsidR="00A81193" w:rsidRPr="003B4BDE" w:rsidRDefault="00A81193" w:rsidP="003B4BDE">
            <w:pPr>
              <w:tabs>
                <w:tab w:val="left" w:pos="1080"/>
              </w:tabs>
              <w:ind w:left="0" w:right="0"/>
              <w:jc w:val="both"/>
              <w:rPr>
                <w:rFonts w:ascii="Times New Roman" w:hAnsi="Times New Roman"/>
                <w:sz w:val="20"/>
                <w:szCs w:val="20"/>
              </w:rPr>
            </w:pPr>
          </w:p>
        </w:tc>
        <w:tc>
          <w:tcPr>
            <w:tcW w:w="0" w:type="auto"/>
            <w:vMerge/>
          </w:tcPr>
          <w:p w:rsidR="00A81193" w:rsidRPr="003B4BDE" w:rsidRDefault="00A81193" w:rsidP="003B4BDE">
            <w:pPr>
              <w:tabs>
                <w:tab w:val="left" w:pos="1080"/>
              </w:tabs>
              <w:ind w:left="0" w:right="0"/>
              <w:jc w:val="both"/>
              <w:rPr>
                <w:rFonts w:ascii="Times New Roman" w:hAnsi="Times New Roman"/>
                <w:sz w:val="20"/>
                <w:szCs w:val="20"/>
              </w:rPr>
            </w:pP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Раздирающая нагрузка Да Н</w:t>
            </w:r>
          </w:p>
          <w:p w:rsidR="00A81193" w:rsidRPr="003B4BDE" w:rsidRDefault="00A81193" w:rsidP="003B4BDE">
            <w:pPr>
              <w:tabs>
                <w:tab w:val="left" w:pos="1080"/>
              </w:tabs>
              <w:ind w:left="0" w:right="0"/>
              <w:jc w:val="both"/>
              <w:rPr>
                <w:rFonts w:ascii="Times New Roman" w:hAnsi="Times New Roman"/>
                <w:sz w:val="20"/>
                <w:szCs w:val="20"/>
              </w:rPr>
            </w:pP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Основа 5.8</w:t>
            </w:r>
          </w:p>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Уток4.6</w:t>
            </w:r>
          </w:p>
        </w:tc>
      </w:tr>
      <w:tr w:rsidR="00A81193" w:rsidRPr="003B4BDE" w:rsidTr="00A81193">
        <w:trPr>
          <w:trHeight w:val="368"/>
        </w:trPr>
        <w:tc>
          <w:tcPr>
            <w:tcW w:w="0" w:type="auto"/>
            <w:vMerge/>
          </w:tcPr>
          <w:p w:rsidR="00A81193" w:rsidRPr="003B4BDE" w:rsidRDefault="00A81193" w:rsidP="003B4BDE">
            <w:pPr>
              <w:tabs>
                <w:tab w:val="left" w:pos="1080"/>
              </w:tabs>
              <w:ind w:left="0" w:right="0"/>
              <w:jc w:val="both"/>
              <w:rPr>
                <w:rFonts w:ascii="Times New Roman" w:hAnsi="Times New Roman"/>
                <w:sz w:val="20"/>
                <w:szCs w:val="20"/>
              </w:rPr>
            </w:pPr>
          </w:p>
        </w:tc>
        <w:tc>
          <w:tcPr>
            <w:tcW w:w="0" w:type="auto"/>
            <w:vMerge/>
          </w:tcPr>
          <w:p w:rsidR="00A81193" w:rsidRPr="003B4BDE" w:rsidRDefault="00A81193" w:rsidP="003B4BDE">
            <w:pPr>
              <w:tabs>
                <w:tab w:val="left" w:pos="1080"/>
              </w:tabs>
              <w:ind w:left="0" w:right="0"/>
              <w:jc w:val="both"/>
              <w:rPr>
                <w:rFonts w:ascii="Times New Roman" w:hAnsi="Times New Roman"/>
                <w:sz w:val="20"/>
                <w:szCs w:val="20"/>
              </w:rPr>
            </w:pP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Усадка после замачивания %</w:t>
            </w: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Основа0.75</w:t>
            </w:r>
          </w:p>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Уток1</w:t>
            </w:r>
          </w:p>
        </w:tc>
      </w:tr>
      <w:tr w:rsidR="00A81193" w:rsidRPr="003B4BDE" w:rsidTr="00A81193">
        <w:trPr>
          <w:trHeight w:val="70"/>
        </w:trPr>
        <w:tc>
          <w:tcPr>
            <w:tcW w:w="0" w:type="auto"/>
            <w:vMerge w:val="restart"/>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2.Подкладочные материалы</w:t>
            </w:r>
          </w:p>
        </w:tc>
        <w:tc>
          <w:tcPr>
            <w:tcW w:w="0" w:type="auto"/>
            <w:vMerge w:val="restart"/>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«Бязь АРТ.3860»</w:t>
            </w:r>
          </w:p>
          <w:p w:rsidR="00A81193" w:rsidRPr="003B4BDE" w:rsidRDefault="00A81193" w:rsidP="003B4BDE">
            <w:pPr>
              <w:tabs>
                <w:tab w:val="left" w:pos="1080"/>
              </w:tabs>
              <w:ind w:left="0" w:right="0"/>
              <w:jc w:val="both"/>
              <w:rPr>
                <w:rFonts w:ascii="Times New Roman" w:hAnsi="Times New Roman"/>
                <w:sz w:val="20"/>
                <w:szCs w:val="20"/>
              </w:rPr>
            </w:pP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Поверхностная плотность/м. кв)</w:t>
            </w: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135</w:t>
            </w:r>
          </w:p>
        </w:tc>
      </w:tr>
      <w:tr w:rsidR="00A81193" w:rsidRPr="003B4BDE" w:rsidTr="00A81193">
        <w:trPr>
          <w:trHeight w:val="373"/>
        </w:trPr>
        <w:tc>
          <w:tcPr>
            <w:tcW w:w="0" w:type="auto"/>
            <w:vMerge/>
          </w:tcPr>
          <w:p w:rsidR="00A81193" w:rsidRPr="003B4BDE" w:rsidRDefault="00A81193" w:rsidP="003B4BDE">
            <w:pPr>
              <w:tabs>
                <w:tab w:val="left" w:pos="1080"/>
              </w:tabs>
              <w:ind w:left="0" w:right="0"/>
              <w:jc w:val="both"/>
              <w:rPr>
                <w:rFonts w:ascii="Times New Roman" w:hAnsi="Times New Roman"/>
                <w:sz w:val="20"/>
                <w:szCs w:val="20"/>
              </w:rPr>
            </w:pPr>
          </w:p>
        </w:tc>
        <w:tc>
          <w:tcPr>
            <w:tcW w:w="0" w:type="auto"/>
            <w:vMerge/>
          </w:tcPr>
          <w:p w:rsidR="00A81193" w:rsidRPr="003B4BDE" w:rsidRDefault="00A81193" w:rsidP="003B4BDE">
            <w:pPr>
              <w:tabs>
                <w:tab w:val="left" w:pos="1080"/>
              </w:tabs>
              <w:ind w:left="0" w:right="0"/>
              <w:jc w:val="both"/>
              <w:rPr>
                <w:rFonts w:ascii="Times New Roman" w:hAnsi="Times New Roman"/>
                <w:sz w:val="20"/>
                <w:szCs w:val="20"/>
              </w:rPr>
            </w:pP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Стойкость к истиранию циклов</w:t>
            </w: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1493</w:t>
            </w:r>
          </w:p>
        </w:tc>
      </w:tr>
      <w:tr w:rsidR="00A81193" w:rsidRPr="003B4BDE" w:rsidTr="00A81193">
        <w:trPr>
          <w:trHeight w:val="591"/>
        </w:trPr>
        <w:tc>
          <w:tcPr>
            <w:tcW w:w="0" w:type="auto"/>
            <w:vMerge/>
          </w:tcPr>
          <w:p w:rsidR="00A81193" w:rsidRPr="003B4BDE" w:rsidRDefault="00A81193" w:rsidP="003B4BDE">
            <w:pPr>
              <w:tabs>
                <w:tab w:val="left" w:pos="1080"/>
              </w:tabs>
              <w:ind w:left="0" w:right="0"/>
              <w:jc w:val="both"/>
              <w:rPr>
                <w:rFonts w:ascii="Times New Roman" w:hAnsi="Times New Roman"/>
                <w:sz w:val="20"/>
                <w:szCs w:val="20"/>
              </w:rPr>
            </w:pPr>
          </w:p>
        </w:tc>
        <w:tc>
          <w:tcPr>
            <w:tcW w:w="0" w:type="auto"/>
            <w:vMerge/>
          </w:tcPr>
          <w:p w:rsidR="00A81193" w:rsidRPr="003B4BDE" w:rsidRDefault="00A81193" w:rsidP="003B4BDE">
            <w:pPr>
              <w:tabs>
                <w:tab w:val="left" w:pos="1080"/>
              </w:tabs>
              <w:ind w:left="0" w:right="0"/>
              <w:jc w:val="both"/>
              <w:rPr>
                <w:rFonts w:ascii="Times New Roman" w:hAnsi="Times New Roman"/>
                <w:sz w:val="20"/>
                <w:szCs w:val="20"/>
              </w:rPr>
            </w:pP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Разрывная нагрузка Да Н</w:t>
            </w: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Основа 46.6</w:t>
            </w:r>
          </w:p>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Уток 53.5</w:t>
            </w:r>
          </w:p>
        </w:tc>
      </w:tr>
      <w:tr w:rsidR="00A81193" w:rsidRPr="003B4BDE" w:rsidTr="00A81193">
        <w:trPr>
          <w:trHeight w:val="373"/>
        </w:trPr>
        <w:tc>
          <w:tcPr>
            <w:tcW w:w="0" w:type="auto"/>
            <w:vMerge/>
          </w:tcPr>
          <w:p w:rsidR="00A81193" w:rsidRPr="003B4BDE" w:rsidRDefault="00A81193" w:rsidP="003B4BDE">
            <w:pPr>
              <w:tabs>
                <w:tab w:val="left" w:pos="1080"/>
              </w:tabs>
              <w:ind w:left="0" w:right="0"/>
              <w:jc w:val="both"/>
              <w:rPr>
                <w:rFonts w:ascii="Times New Roman" w:hAnsi="Times New Roman"/>
                <w:sz w:val="20"/>
                <w:szCs w:val="20"/>
              </w:rPr>
            </w:pPr>
          </w:p>
        </w:tc>
        <w:tc>
          <w:tcPr>
            <w:tcW w:w="0" w:type="auto"/>
            <w:vMerge/>
          </w:tcPr>
          <w:p w:rsidR="00A81193" w:rsidRPr="003B4BDE" w:rsidRDefault="00A81193" w:rsidP="003B4BDE">
            <w:pPr>
              <w:tabs>
                <w:tab w:val="left" w:pos="1080"/>
              </w:tabs>
              <w:ind w:left="0" w:right="0"/>
              <w:jc w:val="both"/>
              <w:rPr>
                <w:rFonts w:ascii="Times New Roman" w:hAnsi="Times New Roman"/>
                <w:sz w:val="20"/>
                <w:szCs w:val="20"/>
              </w:rPr>
            </w:pP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Усадка при замачивании %</w:t>
            </w:r>
          </w:p>
          <w:p w:rsidR="00A81193" w:rsidRPr="003B4BDE" w:rsidRDefault="00A81193" w:rsidP="003B4BDE">
            <w:pPr>
              <w:tabs>
                <w:tab w:val="left" w:pos="1080"/>
              </w:tabs>
              <w:ind w:left="0" w:right="0"/>
              <w:jc w:val="both"/>
              <w:rPr>
                <w:rFonts w:ascii="Times New Roman" w:hAnsi="Times New Roman"/>
                <w:sz w:val="20"/>
                <w:szCs w:val="20"/>
              </w:rPr>
            </w:pP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Основа 2.</w:t>
            </w:r>
          </w:p>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Уток 0.9</w:t>
            </w:r>
          </w:p>
        </w:tc>
      </w:tr>
      <w:tr w:rsidR="00A81193" w:rsidRPr="003B4BDE" w:rsidTr="00A81193">
        <w:trPr>
          <w:trHeight w:val="373"/>
        </w:trPr>
        <w:tc>
          <w:tcPr>
            <w:tcW w:w="0" w:type="auto"/>
            <w:vMerge/>
          </w:tcPr>
          <w:p w:rsidR="00A81193" w:rsidRPr="003B4BDE" w:rsidRDefault="00A81193" w:rsidP="003B4BDE">
            <w:pPr>
              <w:tabs>
                <w:tab w:val="left" w:pos="1080"/>
              </w:tabs>
              <w:ind w:left="0" w:right="0"/>
              <w:jc w:val="both"/>
              <w:rPr>
                <w:rFonts w:ascii="Times New Roman" w:hAnsi="Times New Roman"/>
                <w:sz w:val="20"/>
                <w:szCs w:val="20"/>
              </w:rPr>
            </w:pPr>
          </w:p>
        </w:tc>
        <w:tc>
          <w:tcPr>
            <w:tcW w:w="0" w:type="auto"/>
            <w:vMerge/>
          </w:tcPr>
          <w:p w:rsidR="00A81193" w:rsidRPr="003B4BDE" w:rsidRDefault="00A81193" w:rsidP="003B4BDE">
            <w:pPr>
              <w:tabs>
                <w:tab w:val="left" w:pos="1080"/>
              </w:tabs>
              <w:ind w:left="0" w:right="0"/>
              <w:jc w:val="both"/>
              <w:rPr>
                <w:rFonts w:ascii="Times New Roman" w:hAnsi="Times New Roman"/>
                <w:sz w:val="20"/>
                <w:szCs w:val="20"/>
              </w:rPr>
            </w:pP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Толщина мм</w:t>
            </w: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0.23</w:t>
            </w:r>
          </w:p>
        </w:tc>
      </w:tr>
      <w:tr w:rsidR="00A81193" w:rsidRPr="003B4BDE" w:rsidTr="00A81193">
        <w:trPr>
          <w:trHeight w:val="430"/>
        </w:trPr>
        <w:tc>
          <w:tcPr>
            <w:tcW w:w="0" w:type="auto"/>
            <w:vMerge/>
          </w:tcPr>
          <w:p w:rsidR="00A81193" w:rsidRPr="003B4BDE" w:rsidRDefault="00A81193" w:rsidP="003B4BDE">
            <w:pPr>
              <w:tabs>
                <w:tab w:val="left" w:pos="1080"/>
              </w:tabs>
              <w:ind w:left="0" w:right="0"/>
              <w:jc w:val="both"/>
              <w:rPr>
                <w:rFonts w:ascii="Times New Roman" w:hAnsi="Times New Roman"/>
                <w:sz w:val="20"/>
                <w:szCs w:val="20"/>
              </w:rPr>
            </w:pPr>
          </w:p>
        </w:tc>
        <w:tc>
          <w:tcPr>
            <w:tcW w:w="0" w:type="auto"/>
            <w:vMerge/>
          </w:tcPr>
          <w:p w:rsidR="00A81193" w:rsidRPr="003B4BDE" w:rsidRDefault="00A81193" w:rsidP="003B4BDE">
            <w:pPr>
              <w:tabs>
                <w:tab w:val="left" w:pos="1080"/>
              </w:tabs>
              <w:ind w:left="0" w:right="0"/>
              <w:jc w:val="both"/>
              <w:rPr>
                <w:rFonts w:ascii="Times New Roman" w:hAnsi="Times New Roman"/>
                <w:sz w:val="20"/>
                <w:szCs w:val="20"/>
              </w:rPr>
            </w:pP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Раздирающая нагрузка. Дан</w:t>
            </w:r>
          </w:p>
        </w:tc>
        <w:tc>
          <w:tcPr>
            <w:tcW w:w="0" w:type="auto"/>
          </w:tcPr>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Основа 10.1</w:t>
            </w:r>
          </w:p>
          <w:p w:rsidR="00A81193" w:rsidRPr="003B4BDE" w:rsidRDefault="00A81193"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Уток 10</w:t>
            </w:r>
          </w:p>
        </w:tc>
      </w:tr>
    </w:tbl>
    <w:p w:rsidR="00C56FEC" w:rsidRPr="003B4BDE" w:rsidRDefault="00C56FEC" w:rsidP="003B4BDE">
      <w:pPr>
        <w:tabs>
          <w:tab w:val="left" w:pos="1080"/>
        </w:tabs>
        <w:ind w:left="0" w:right="0" w:firstLine="709"/>
        <w:jc w:val="both"/>
        <w:rPr>
          <w:rFonts w:ascii="Times New Roman" w:hAnsi="Times New Roman"/>
          <w:sz w:val="28"/>
          <w:szCs w:val="28"/>
        </w:rPr>
      </w:pPr>
    </w:p>
    <w:p w:rsidR="00A81193" w:rsidRPr="003B4BDE" w:rsidRDefault="00A81193" w:rsidP="003B4BDE">
      <w:pPr>
        <w:pStyle w:val="1"/>
        <w:numPr>
          <w:ilvl w:val="0"/>
          <w:numId w:val="0"/>
        </w:numPr>
        <w:tabs>
          <w:tab w:val="left" w:pos="1080"/>
        </w:tabs>
        <w:spacing w:before="0"/>
        <w:ind w:right="0" w:firstLine="709"/>
        <w:jc w:val="center"/>
        <w:rPr>
          <w:rFonts w:ascii="Times New Roman" w:hAnsi="Times New Roman"/>
          <w:color w:val="auto"/>
        </w:rPr>
      </w:pPr>
      <w:r w:rsidRPr="003B4BDE">
        <w:rPr>
          <w:rFonts w:ascii="Times New Roman" w:hAnsi="Times New Roman"/>
          <w:color w:val="auto"/>
        </w:rPr>
        <w:t>4.1 Материалы, подобранные в пакет одежды при изготовлении женского костюма</w:t>
      </w:r>
    </w:p>
    <w:p w:rsidR="00A81193" w:rsidRPr="003B4BDE" w:rsidRDefault="00A81193" w:rsidP="003B4BDE">
      <w:pPr>
        <w:tabs>
          <w:tab w:val="left" w:pos="1080"/>
        </w:tabs>
        <w:ind w:left="0" w:right="0" w:firstLine="709"/>
        <w:jc w:val="both"/>
        <w:rPr>
          <w:rFonts w:ascii="Times New Roman" w:hAnsi="Times New Roman"/>
          <w:sz w:val="28"/>
          <w:szCs w:val="28"/>
        </w:rPr>
      </w:pPr>
    </w:p>
    <w:p w:rsidR="00A81193" w:rsidRPr="003B4BDE" w:rsidRDefault="00A81193"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Основной материал – ДЕНИМ. Состав 100% хлопок.</w:t>
      </w:r>
    </w:p>
    <w:p w:rsidR="00A81193" w:rsidRPr="003B4BDE" w:rsidRDefault="00A81193"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Подкладочные материалы: подкладочный для кармана «бязь»</w:t>
      </w:r>
    </w:p>
    <w:p w:rsidR="00A81193" w:rsidRPr="003B4BDE" w:rsidRDefault="00A81193"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Прикладные материалы:</w:t>
      </w:r>
    </w:p>
    <w:p w:rsidR="00A81193" w:rsidRPr="003B4BDE" w:rsidRDefault="00A81193" w:rsidP="003B4BDE">
      <w:pPr>
        <w:pStyle w:val="a7"/>
        <w:numPr>
          <w:ilvl w:val="1"/>
          <w:numId w:val="21"/>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нитки фирмы «</w:t>
      </w:r>
      <w:r w:rsidRPr="003B4BDE">
        <w:rPr>
          <w:rFonts w:ascii="Times New Roman" w:hAnsi="Times New Roman"/>
          <w:sz w:val="28"/>
          <w:szCs w:val="28"/>
          <w:lang w:val="en-US"/>
        </w:rPr>
        <w:t>MICRON</w:t>
      </w:r>
      <w:r w:rsidRPr="003B4BDE">
        <w:rPr>
          <w:rFonts w:ascii="Times New Roman" w:hAnsi="Times New Roman"/>
          <w:sz w:val="28"/>
          <w:szCs w:val="28"/>
        </w:rPr>
        <w:t xml:space="preserve">» толщиной 20 </w:t>
      </w:r>
      <w:r w:rsidRPr="003B4BDE">
        <w:rPr>
          <w:rFonts w:ascii="Times New Roman" w:hAnsi="Times New Roman"/>
          <w:sz w:val="28"/>
          <w:szCs w:val="28"/>
          <w:lang w:val="en-US"/>
        </w:rPr>
        <w:t>s</w:t>
      </w:r>
      <w:r w:rsidRPr="003B4BDE">
        <w:rPr>
          <w:rFonts w:ascii="Times New Roman" w:hAnsi="Times New Roman"/>
          <w:sz w:val="28"/>
          <w:szCs w:val="28"/>
        </w:rPr>
        <w:t>/2 цвет № 437, состав 100% полиэстер;</w:t>
      </w:r>
    </w:p>
    <w:p w:rsidR="00A81193" w:rsidRPr="003B4BDE" w:rsidRDefault="00A81193" w:rsidP="003B4BDE">
      <w:pPr>
        <w:pStyle w:val="a7"/>
        <w:numPr>
          <w:ilvl w:val="1"/>
          <w:numId w:val="21"/>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нитки фирмы «</w:t>
      </w:r>
      <w:r w:rsidRPr="003B4BDE">
        <w:rPr>
          <w:rFonts w:ascii="Times New Roman" w:hAnsi="Times New Roman"/>
          <w:sz w:val="28"/>
          <w:szCs w:val="28"/>
          <w:lang w:val="en-US"/>
        </w:rPr>
        <w:t>MICRON</w:t>
      </w:r>
      <w:r w:rsidRPr="003B4BDE">
        <w:rPr>
          <w:rFonts w:ascii="Times New Roman" w:hAnsi="Times New Roman"/>
          <w:sz w:val="28"/>
          <w:szCs w:val="28"/>
        </w:rPr>
        <w:t xml:space="preserve">» толщиной 20 </w:t>
      </w:r>
      <w:r w:rsidRPr="003B4BDE">
        <w:rPr>
          <w:rFonts w:ascii="Times New Roman" w:hAnsi="Times New Roman"/>
          <w:sz w:val="28"/>
          <w:szCs w:val="28"/>
          <w:lang w:val="en-US"/>
        </w:rPr>
        <w:t>s</w:t>
      </w:r>
      <w:r w:rsidRPr="003B4BDE">
        <w:rPr>
          <w:rFonts w:ascii="Times New Roman" w:hAnsi="Times New Roman"/>
          <w:sz w:val="28"/>
          <w:szCs w:val="28"/>
        </w:rPr>
        <w:t>/2 цвет № 437,</w:t>
      </w:r>
    </w:p>
    <w:p w:rsidR="00A81193" w:rsidRPr="003B4BDE" w:rsidRDefault="00A81193" w:rsidP="003B4BDE">
      <w:pPr>
        <w:pStyle w:val="a7"/>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состав 100% полиэстер</w:t>
      </w:r>
    </w:p>
    <w:p w:rsidR="00A81193" w:rsidRPr="003B4BDE" w:rsidRDefault="00A81193" w:rsidP="003B4BDE">
      <w:pPr>
        <w:pStyle w:val="a7"/>
        <w:numPr>
          <w:ilvl w:val="1"/>
          <w:numId w:val="21"/>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размерник;</w:t>
      </w:r>
    </w:p>
    <w:p w:rsidR="00A81193" w:rsidRPr="003B4BDE" w:rsidRDefault="00A81193" w:rsidP="003B4BDE">
      <w:pPr>
        <w:pStyle w:val="a7"/>
        <w:numPr>
          <w:ilvl w:val="1"/>
          <w:numId w:val="21"/>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товарный ярлык;</w:t>
      </w:r>
    </w:p>
    <w:p w:rsidR="00A81193" w:rsidRPr="003B4BDE" w:rsidRDefault="00A81193" w:rsidP="003B4BDE">
      <w:pPr>
        <w:pStyle w:val="a7"/>
        <w:numPr>
          <w:ilvl w:val="1"/>
          <w:numId w:val="21"/>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составник;</w:t>
      </w:r>
    </w:p>
    <w:p w:rsidR="00A81193" w:rsidRPr="003B4BDE" w:rsidRDefault="00A81193" w:rsidP="003B4BDE">
      <w:pPr>
        <w:pStyle w:val="a7"/>
        <w:numPr>
          <w:ilvl w:val="1"/>
          <w:numId w:val="21"/>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тесьма-вешалка для юбки.</w:t>
      </w:r>
    </w:p>
    <w:p w:rsidR="00A81193" w:rsidRPr="003B4BDE" w:rsidRDefault="00A81193" w:rsidP="003B4BDE">
      <w:pPr>
        <w:pStyle w:val="a6"/>
        <w:tabs>
          <w:tab w:val="left" w:pos="1080"/>
        </w:tabs>
        <w:spacing w:line="360" w:lineRule="auto"/>
        <w:ind w:left="0" w:right="0" w:firstLine="709"/>
        <w:jc w:val="both"/>
        <w:rPr>
          <w:sz w:val="28"/>
          <w:szCs w:val="28"/>
        </w:rPr>
      </w:pPr>
      <w:r w:rsidRPr="003B4BDE">
        <w:rPr>
          <w:sz w:val="28"/>
          <w:szCs w:val="28"/>
        </w:rPr>
        <w:t>Фурнитура:</w:t>
      </w:r>
    </w:p>
    <w:p w:rsidR="00A81193" w:rsidRPr="003B4BDE" w:rsidRDefault="00A81193" w:rsidP="003B4BDE">
      <w:pPr>
        <w:pStyle w:val="a6"/>
        <w:numPr>
          <w:ilvl w:val="0"/>
          <w:numId w:val="22"/>
        </w:numPr>
        <w:tabs>
          <w:tab w:val="left" w:pos="1080"/>
        </w:tabs>
        <w:spacing w:line="360" w:lineRule="auto"/>
        <w:ind w:left="0" w:right="0" w:firstLine="709"/>
        <w:jc w:val="both"/>
        <w:rPr>
          <w:sz w:val="28"/>
          <w:szCs w:val="28"/>
        </w:rPr>
      </w:pPr>
      <w:r w:rsidRPr="003B4BDE">
        <w:rPr>
          <w:sz w:val="28"/>
          <w:szCs w:val="28"/>
        </w:rPr>
        <w:t>пуговицы металлические комбинированные, нижняя часть пуговицы стальная с пластмассовым сердечником. Лицевая сторона головки пуговицы с металлическим</w:t>
      </w:r>
      <w:r w:rsidR="003B4BDE" w:rsidRPr="003B4BDE">
        <w:rPr>
          <w:sz w:val="28"/>
          <w:szCs w:val="28"/>
        </w:rPr>
        <w:t xml:space="preserve"> </w:t>
      </w:r>
      <w:r w:rsidRPr="003B4BDE">
        <w:rPr>
          <w:sz w:val="28"/>
          <w:szCs w:val="28"/>
        </w:rPr>
        <w:t>блеском под зеленую медь, с выпуклым чеканным рисунком диаметром 1,7см.</w:t>
      </w:r>
    </w:p>
    <w:p w:rsidR="00A81193" w:rsidRPr="003B4BDE" w:rsidRDefault="00A81193" w:rsidP="003B4BDE">
      <w:pPr>
        <w:pStyle w:val="a6"/>
        <w:numPr>
          <w:ilvl w:val="0"/>
          <w:numId w:val="22"/>
        </w:numPr>
        <w:tabs>
          <w:tab w:val="left" w:pos="1080"/>
        </w:tabs>
        <w:spacing w:line="360" w:lineRule="auto"/>
        <w:ind w:left="0" w:right="0" w:firstLine="709"/>
        <w:jc w:val="both"/>
        <w:rPr>
          <w:sz w:val="28"/>
          <w:szCs w:val="28"/>
        </w:rPr>
      </w:pPr>
      <w:r w:rsidRPr="003B4BDE">
        <w:rPr>
          <w:sz w:val="28"/>
          <w:szCs w:val="28"/>
        </w:rPr>
        <w:t>Клепка – гвоздик алюминиевая с диаметром шляпки 0,8см. выполнена в виде гвоздя ершика. 1- на юбке, на жилете -5и 1- запасная.</w:t>
      </w:r>
    </w:p>
    <w:p w:rsidR="00C56FEC" w:rsidRPr="003B4BDE" w:rsidRDefault="00A81193" w:rsidP="003B4BDE">
      <w:pPr>
        <w:pStyle w:val="a6"/>
        <w:numPr>
          <w:ilvl w:val="0"/>
          <w:numId w:val="22"/>
        </w:numPr>
        <w:tabs>
          <w:tab w:val="left" w:pos="1080"/>
        </w:tabs>
        <w:spacing w:line="360" w:lineRule="auto"/>
        <w:ind w:left="0" w:right="0" w:firstLine="709"/>
        <w:jc w:val="both"/>
        <w:rPr>
          <w:sz w:val="28"/>
          <w:szCs w:val="28"/>
        </w:rPr>
      </w:pPr>
      <w:r w:rsidRPr="003B4BDE">
        <w:rPr>
          <w:sz w:val="28"/>
          <w:szCs w:val="28"/>
        </w:rPr>
        <w:t xml:space="preserve">Застежка-молния тракторного типа состоит из двух хлопчатобумажных лент с металлическими звеньями из латуни, соединяемыми при движении замка с неразъемными ограничителями хода замка. Длина застежки </w:t>
      </w:r>
      <w:smartTag w:uri="urn:schemas-microsoft-com:office:smarttags" w:element="metricconverter">
        <w:smartTagPr>
          <w:attr w:name="ProductID" w:val="200 мм"/>
        </w:smartTagPr>
        <w:r w:rsidRPr="003B4BDE">
          <w:rPr>
            <w:sz w:val="28"/>
            <w:szCs w:val="28"/>
          </w:rPr>
          <w:t>200 мм</w:t>
        </w:r>
      </w:smartTag>
      <w:r w:rsidRPr="003B4BDE">
        <w:rPr>
          <w:sz w:val="28"/>
          <w:szCs w:val="28"/>
        </w:rPr>
        <w:t xml:space="preserve">, ширина звеньев </w:t>
      </w:r>
      <w:smartTag w:uri="urn:schemas-microsoft-com:office:smarttags" w:element="metricconverter">
        <w:smartTagPr>
          <w:attr w:name="ProductID" w:val="5 мм"/>
        </w:smartTagPr>
        <w:r w:rsidRPr="003B4BDE">
          <w:rPr>
            <w:sz w:val="28"/>
            <w:szCs w:val="28"/>
          </w:rPr>
          <w:t>5 мм</w:t>
        </w:r>
      </w:smartTag>
      <w:r w:rsidRPr="003B4BDE">
        <w:rPr>
          <w:sz w:val="28"/>
          <w:szCs w:val="28"/>
        </w:rPr>
        <w:t>. Звенья, собачка и ограничители хода замка изготовлены из латуни.</w:t>
      </w:r>
    </w:p>
    <w:p w:rsidR="00A81193" w:rsidRPr="003B4BDE" w:rsidRDefault="00A81193" w:rsidP="003B4BDE">
      <w:pPr>
        <w:pStyle w:val="a7"/>
        <w:tabs>
          <w:tab w:val="left" w:pos="1080"/>
        </w:tabs>
        <w:ind w:left="0" w:right="0" w:firstLine="709"/>
        <w:jc w:val="both"/>
        <w:rPr>
          <w:rFonts w:ascii="Times New Roman" w:hAnsi="Times New Roman"/>
          <w:sz w:val="28"/>
          <w:szCs w:val="28"/>
        </w:rPr>
      </w:pPr>
    </w:p>
    <w:p w:rsidR="00A81193" w:rsidRPr="003B4BDE" w:rsidRDefault="00A81193" w:rsidP="003B4BDE">
      <w:pPr>
        <w:pStyle w:val="a7"/>
        <w:tabs>
          <w:tab w:val="left" w:pos="1080"/>
        </w:tabs>
        <w:ind w:left="0" w:right="0" w:firstLine="709"/>
        <w:jc w:val="center"/>
        <w:rPr>
          <w:rFonts w:ascii="Times New Roman" w:hAnsi="Times New Roman"/>
          <w:b/>
          <w:sz w:val="28"/>
          <w:szCs w:val="28"/>
        </w:rPr>
      </w:pPr>
      <w:r w:rsidRPr="003B4BDE">
        <w:rPr>
          <w:rFonts w:ascii="Times New Roman" w:hAnsi="Times New Roman"/>
          <w:b/>
          <w:sz w:val="28"/>
          <w:szCs w:val="28"/>
        </w:rPr>
        <w:t>4.1.1 Составление конфекционной карты на изделие</w:t>
      </w:r>
    </w:p>
    <w:p w:rsidR="00A81193" w:rsidRPr="003B4BDE" w:rsidRDefault="00A81193"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На основе разработанных требований к изделию и материалу необходимо составить конфекционную карту на модель (приложение 1).</w:t>
      </w:r>
    </w:p>
    <w:p w:rsidR="00A81193" w:rsidRPr="003B4BDE" w:rsidRDefault="00A81193"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В конфекционную карту входят:</w:t>
      </w:r>
    </w:p>
    <w:p w:rsidR="00A81193" w:rsidRPr="003B4BDE" w:rsidRDefault="00A81193" w:rsidP="003B4BDE">
      <w:pPr>
        <w:pStyle w:val="a7"/>
        <w:numPr>
          <w:ilvl w:val="0"/>
          <w:numId w:val="23"/>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Зарисовка модели (технический рисунок);</w:t>
      </w:r>
    </w:p>
    <w:p w:rsidR="00A81193" w:rsidRPr="003B4BDE" w:rsidRDefault="00A81193" w:rsidP="003B4BDE">
      <w:pPr>
        <w:pStyle w:val="a7"/>
        <w:numPr>
          <w:ilvl w:val="0"/>
          <w:numId w:val="23"/>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Образцы основного материала различных расцветок, применяемых для данной модели;</w:t>
      </w:r>
    </w:p>
    <w:p w:rsidR="00A81193" w:rsidRPr="003B4BDE" w:rsidRDefault="00A81193" w:rsidP="003B4BDE">
      <w:pPr>
        <w:pStyle w:val="a7"/>
        <w:numPr>
          <w:ilvl w:val="0"/>
          <w:numId w:val="23"/>
        </w:num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Образцы прикладного материала и фурнитуры.</w:t>
      </w:r>
    </w:p>
    <w:p w:rsidR="00C56FEC" w:rsidRPr="003B4BDE" w:rsidRDefault="00A81193" w:rsidP="003B4BDE">
      <w:pPr>
        <w:tabs>
          <w:tab w:val="left" w:pos="1080"/>
        </w:tabs>
        <w:ind w:left="0" w:right="0" w:firstLine="709"/>
        <w:jc w:val="both"/>
        <w:rPr>
          <w:rFonts w:ascii="Times New Roman" w:hAnsi="Times New Roman"/>
          <w:sz w:val="28"/>
          <w:szCs w:val="28"/>
        </w:rPr>
      </w:pPr>
      <w:r w:rsidRPr="003B4BDE">
        <w:rPr>
          <w:rFonts w:ascii="Times New Roman" w:hAnsi="Times New Roman"/>
          <w:sz w:val="28"/>
          <w:szCs w:val="28"/>
        </w:rPr>
        <w:t>В карте необходимо указать наименование текстильных материалов и данные о них. Подготовка предложений по рациональному использованию материалов в производстве, совершенствованию конструкции и уточнению режимов технологической обработки изделия</w:t>
      </w:r>
    </w:p>
    <w:p w:rsidR="00A81193" w:rsidRPr="003B4BDE" w:rsidRDefault="00A81193" w:rsidP="003B4BDE">
      <w:pPr>
        <w:tabs>
          <w:tab w:val="left" w:pos="1080"/>
        </w:tabs>
        <w:ind w:left="0" w:right="0" w:firstLine="709"/>
        <w:jc w:val="center"/>
        <w:rPr>
          <w:rFonts w:ascii="Times New Roman" w:hAnsi="Times New Roman"/>
          <w:b/>
          <w:sz w:val="28"/>
          <w:szCs w:val="28"/>
        </w:rPr>
      </w:pPr>
      <w:r w:rsidRPr="003B4BDE">
        <w:rPr>
          <w:rFonts w:ascii="Times New Roman" w:hAnsi="Times New Roman"/>
          <w:sz w:val="28"/>
          <w:szCs w:val="28"/>
        </w:rPr>
        <w:br w:type="page"/>
      </w:r>
      <w:r w:rsidRPr="003B4BDE">
        <w:rPr>
          <w:rFonts w:ascii="Times New Roman" w:hAnsi="Times New Roman"/>
          <w:b/>
          <w:sz w:val="28"/>
          <w:szCs w:val="28"/>
        </w:rPr>
        <w:t>Список использованной литературы</w:t>
      </w:r>
    </w:p>
    <w:p w:rsidR="00A81193" w:rsidRPr="003B4BDE" w:rsidRDefault="00A81193" w:rsidP="003B4BDE">
      <w:pPr>
        <w:tabs>
          <w:tab w:val="left" w:pos="1080"/>
        </w:tabs>
        <w:ind w:left="0" w:right="0" w:firstLine="709"/>
        <w:jc w:val="both"/>
        <w:rPr>
          <w:rFonts w:ascii="Times New Roman" w:hAnsi="Times New Roman"/>
          <w:sz w:val="28"/>
          <w:szCs w:val="28"/>
        </w:rPr>
      </w:pPr>
    </w:p>
    <w:p w:rsidR="00A81193" w:rsidRPr="003B4BDE" w:rsidRDefault="00A81193" w:rsidP="00257F87">
      <w:pPr>
        <w:pStyle w:val="a7"/>
        <w:numPr>
          <w:ilvl w:val="0"/>
          <w:numId w:val="2"/>
        </w:numPr>
        <w:tabs>
          <w:tab w:val="left" w:pos="709"/>
        </w:tabs>
        <w:ind w:left="0" w:right="0" w:firstLine="0"/>
        <w:jc w:val="both"/>
        <w:rPr>
          <w:rFonts w:ascii="Times New Roman" w:hAnsi="Times New Roman"/>
          <w:sz w:val="28"/>
          <w:szCs w:val="28"/>
        </w:rPr>
      </w:pPr>
      <w:r w:rsidRPr="003B4BDE">
        <w:rPr>
          <w:rFonts w:ascii="Times New Roman" w:hAnsi="Times New Roman"/>
          <w:sz w:val="28"/>
          <w:szCs w:val="28"/>
        </w:rPr>
        <w:t xml:space="preserve">Бузов Б. А, Модестова Т. А, Альменкова Н. Д. «Материаловеденье швейного производства» М.: Легпромбытиздат, </w:t>
      </w:r>
      <w:smartTag w:uri="urn:schemas-microsoft-com:office:smarttags" w:element="metricconverter">
        <w:smartTagPr>
          <w:attr w:name="ProductID" w:val="1986 г"/>
        </w:smartTagPr>
        <w:r w:rsidRPr="003B4BDE">
          <w:rPr>
            <w:rFonts w:ascii="Times New Roman" w:hAnsi="Times New Roman"/>
            <w:sz w:val="28"/>
            <w:szCs w:val="28"/>
          </w:rPr>
          <w:t>1986 г</w:t>
        </w:r>
      </w:smartTag>
      <w:r w:rsidRPr="003B4BDE">
        <w:rPr>
          <w:rFonts w:ascii="Times New Roman" w:hAnsi="Times New Roman"/>
          <w:sz w:val="28"/>
          <w:szCs w:val="28"/>
        </w:rPr>
        <w:t>.,</w:t>
      </w:r>
    </w:p>
    <w:p w:rsidR="00A81193" w:rsidRPr="003B4BDE" w:rsidRDefault="00A81193" w:rsidP="00257F87">
      <w:pPr>
        <w:pStyle w:val="a7"/>
        <w:numPr>
          <w:ilvl w:val="0"/>
          <w:numId w:val="2"/>
        </w:numPr>
        <w:tabs>
          <w:tab w:val="left" w:pos="709"/>
        </w:tabs>
        <w:ind w:left="0" w:right="0" w:firstLine="0"/>
        <w:jc w:val="both"/>
        <w:rPr>
          <w:rFonts w:ascii="Times New Roman" w:hAnsi="Times New Roman"/>
          <w:sz w:val="28"/>
          <w:szCs w:val="28"/>
        </w:rPr>
      </w:pPr>
      <w:r w:rsidRPr="003B4BDE">
        <w:rPr>
          <w:rFonts w:ascii="Times New Roman" w:hAnsi="Times New Roman"/>
          <w:sz w:val="28"/>
          <w:szCs w:val="28"/>
        </w:rPr>
        <w:t>Основы конструирования одежды. Учебник/ Е.Б. Кобляковой, А.В. Савоститский, Г.С. Ивлеева и др. Под общ. Ред. Е.Б. Кобляковой – М.: Легкая индустрия, 1980.</w:t>
      </w:r>
    </w:p>
    <w:p w:rsidR="00A81193" w:rsidRPr="003B4BDE" w:rsidRDefault="00A81193" w:rsidP="00257F87">
      <w:pPr>
        <w:pStyle w:val="a7"/>
        <w:numPr>
          <w:ilvl w:val="0"/>
          <w:numId w:val="2"/>
        </w:numPr>
        <w:tabs>
          <w:tab w:val="left" w:pos="709"/>
        </w:tabs>
        <w:ind w:left="0" w:right="0" w:firstLine="0"/>
        <w:jc w:val="both"/>
        <w:rPr>
          <w:rFonts w:ascii="Times New Roman" w:hAnsi="Times New Roman"/>
          <w:sz w:val="28"/>
          <w:szCs w:val="28"/>
        </w:rPr>
      </w:pPr>
      <w:r w:rsidRPr="003B4BDE">
        <w:rPr>
          <w:rFonts w:ascii="Times New Roman" w:hAnsi="Times New Roman"/>
          <w:sz w:val="28"/>
          <w:szCs w:val="28"/>
        </w:rPr>
        <w:t xml:space="preserve">Учебник/ ассортимент, свойства и технические требования к материалам для одежды. Под ред. Гущиной, Москва «Легкая индустрия», </w:t>
      </w:r>
      <w:smartTag w:uri="urn:schemas-microsoft-com:office:smarttags" w:element="metricconverter">
        <w:smartTagPr>
          <w:attr w:name="ProductID" w:val="1978 г"/>
        </w:smartTagPr>
        <w:r w:rsidRPr="003B4BDE">
          <w:rPr>
            <w:rFonts w:ascii="Times New Roman" w:hAnsi="Times New Roman"/>
            <w:sz w:val="28"/>
            <w:szCs w:val="28"/>
          </w:rPr>
          <w:t>1978 г</w:t>
        </w:r>
      </w:smartTag>
      <w:r w:rsidRPr="003B4BDE">
        <w:rPr>
          <w:rFonts w:ascii="Times New Roman" w:hAnsi="Times New Roman"/>
          <w:sz w:val="28"/>
          <w:szCs w:val="28"/>
        </w:rPr>
        <w:t>.</w:t>
      </w:r>
    </w:p>
    <w:p w:rsidR="00A81193" w:rsidRPr="003B4BDE" w:rsidRDefault="00A81193" w:rsidP="00257F87">
      <w:pPr>
        <w:pStyle w:val="a7"/>
        <w:numPr>
          <w:ilvl w:val="0"/>
          <w:numId w:val="2"/>
        </w:numPr>
        <w:tabs>
          <w:tab w:val="left" w:pos="709"/>
        </w:tabs>
        <w:ind w:left="0" w:right="0" w:firstLine="0"/>
        <w:jc w:val="both"/>
        <w:rPr>
          <w:rFonts w:ascii="Times New Roman" w:hAnsi="Times New Roman"/>
          <w:sz w:val="28"/>
          <w:szCs w:val="28"/>
        </w:rPr>
      </w:pPr>
      <w:r w:rsidRPr="003B4BDE">
        <w:rPr>
          <w:rFonts w:ascii="Times New Roman" w:hAnsi="Times New Roman"/>
          <w:sz w:val="28"/>
          <w:szCs w:val="28"/>
        </w:rPr>
        <w:t>Н.А. Савостицкий, И.К. Амирова. Учебное пособие. М. изд. Центр «Академия»; Мастерство; Высшая школа, 2000.</w:t>
      </w:r>
    </w:p>
    <w:p w:rsidR="00A81193" w:rsidRPr="003B4BDE" w:rsidRDefault="00A81193" w:rsidP="00257F87">
      <w:pPr>
        <w:pStyle w:val="a7"/>
        <w:numPr>
          <w:ilvl w:val="0"/>
          <w:numId w:val="2"/>
        </w:numPr>
        <w:tabs>
          <w:tab w:val="left" w:pos="709"/>
        </w:tabs>
        <w:ind w:left="0" w:right="0" w:firstLine="0"/>
        <w:jc w:val="both"/>
        <w:rPr>
          <w:rFonts w:ascii="Times New Roman" w:hAnsi="Times New Roman"/>
          <w:sz w:val="28"/>
          <w:szCs w:val="28"/>
        </w:rPr>
      </w:pPr>
      <w:r w:rsidRPr="003B4BDE">
        <w:rPr>
          <w:rFonts w:ascii="Times New Roman" w:hAnsi="Times New Roman"/>
          <w:sz w:val="28"/>
          <w:szCs w:val="28"/>
        </w:rPr>
        <w:t>ГОСТ 29 298-92. Ткани хлопчатобумажные и смешанные бытовые. Общетехнические условия. – М.: изд. стандартов 1992.</w:t>
      </w:r>
    </w:p>
    <w:p w:rsidR="00A81193" w:rsidRPr="003B4BDE" w:rsidRDefault="00A81193" w:rsidP="00257F87">
      <w:pPr>
        <w:pStyle w:val="a7"/>
        <w:numPr>
          <w:ilvl w:val="0"/>
          <w:numId w:val="2"/>
        </w:numPr>
        <w:tabs>
          <w:tab w:val="left" w:pos="709"/>
        </w:tabs>
        <w:ind w:left="0" w:right="0" w:firstLine="0"/>
        <w:jc w:val="both"/>
        <w:rPr>
          <w:rFonts w:ascii="Times New Roman" w:hAnsi="Times New Roman"/>
          <w:sz w:val="28"/>
          <w:szCs w:val="28"/>
        </w:rPr>
      </w:pPr>
      <w:r w:rsidRPr="003B4BDE">
        <w:rPr>
          <w:rFonts w:ascii="Times New Roman" w:hAnsi="Times New Roman"/>
          <w:sz w:val="28"/>
          <w:szCs w:val="28"/>
        </w:rPr>
        <w:t>ГОСТ 6309-93. Нитки хлопчатобумажные и синтетические. Технические условия. Минск; ИПК. Изд. стандартов 1993</w:t>
      </w:r>
    </w:p>
    <w:p w:rsidR="00A81193" w:rsidRPr="003B4BDE" w:rsidRDefault="00A81193" w:rsidP="00257F87">
      <w:pPr>
        <w:pStyle w:val="a7"/>
        <w:numPr>
          <w:ilvl w:val="0"/>
          <w:numId w:val="2"/>
        </w:numPr>
        <w:tabs>
          <w:tab w:val="left" w:pos="709"/>
        </w:tabs>
        <w:ind w:left="0" w:right="0" w:firstLine="0"/>
        <w:jc w:val="both"/>
        <w:rPr>
          <w:rFonts w:ascii="Times New Roman" w:hAnsi="Times New Roman"/>
          <w:sz w:val="28"/>
          <w:szCs w:val="28"/>
        </w:rPr>
      </w:pPr>
      <w:r w:rsidRPr="003B4BDE">
        <w:rPr>
          <w:rFonts w:ascii="Times New Roman" w:hAnsi="Times New Roman"/>
          <w:sz w:val="28"/>
          <w:szCs w:val="28"/>
        </w:rPr>
        <w:t>ГОСТ 2.116-84. Карта технического уровня и качества продукции – М: изд. стандартов 1.</w:t>
      </w:r>
    </w:p>
    <w:p w:rsidR="00A81193" w:rsidRPr="003B4BDE" w:rsidRDefault="00A81193" w:rsidP="00257F87">
      <w:pPr>
        <w:pStyle w:val="a7"/>
        <w:numPr>
          <w:ilvl w:val="0"/>
          <w:numId w:val="2"/>
        </w:numPr>
        <w:tabs>
          <w:tab w:val="left" w:pos="709"/>
        </w:tabs>
        <w:ind w:left="0" w:right="0" w:firstLine="0"/>
        <w:jc w:val="both"/>
        <w:rPr>
          <w:rFonts w:ascii="Times New Roman" w:hAnsi="Times New Roman"/>
          <w:sz w:val="28"/>
          <w:szCs w:val="28"/>
        </w:rPr>
      </w:pPr>
      <w:r w:rsidRPr="003B4BDE">
        <w:rPr>
          <w:rFonts w:ascii="Times New Roman" w:hAnsi="Times New Roman"/>
          <w:sz w:val="28"/>
          <w:szCs w:val="28"/>
        </w:rPr>
        <w:t>Журналы «Лёгкая промышленность»</w:t>
      </w:r>
    </w:p>
    <w:p w:rsidR="00A81193" w:rsidRPr="003B4BDE" w:rsidRDefault="00A81193" w:rsidP="00257F87">
      <w:pPr>
        <w:pStyle w:val="a7"/>
        <w:numPr>
          <w:ilvl w:val="0"/>
          <w:numId w:val="2"/>
        </w:numPr>
        <w:tabs>
          <w:tab w:val="left" w:pos="709"/>
        </w:tabs>
        <w:ind w:left="0" w:right="0" w:firstLine="0"/>
        <w:jc w:val="both"/>
        <w:rPr>
          <w:rFonts w:ascii="Times New Roman" w:hAnsi="Times New Roman"/>
          <w:sz w:val="28"/>
          <w:szCs w:val="28"/>
        </w:rPr>
      </w:pPr>
      <w:r w:rsidRPr="003B4BDE">
        <w:rPr>
          <w:rFonts w:ascii="Times New Roman" w:hAnsi="Times New Roman"/>
          <w:sz w:val="28"/>
          <w:szCs w:val="28"/>
        </w:rPr>
        <w:t>Журналы «Лёгкая промышленность»</w:t>
      </w:r>
    </w:p>
    <w:p w:rsidR="00A81193" w:rsidRPr="003B4BDE" w:rsidRDefault="00A81193" w:rsidP="00257F87">
      <w:pPr>
        <w:pStyle w:val="a7"/>
        <w:numPr>
          <w:ilvl w:val="0"/>
          <w:numId w:val="2"/>
        </w:numPr>
        <w:tabs>
          <w:tab w:val="left" w:pos="709"/>
        </w:tabs>
        <w:ind w:left="0" w:right="0" w:firstLine="0"/>
        <w:jc w:val="both"/>
        <w:rPr>
          <w:rFonts w:ascii="Times New Roman" w:hAnsi="Times New Roman"/>
          <w:sz w:val="28"/>
          <w:szCs w:val="28"/>
        </w:rPr>
      </w:pPr>
      <w:r w:rsidRPr="003B4BDE">
        <w:rPr>
          <w:rFonts w:ascii="Times New Roman" w:hAnsi="Times New Roman"/>
          <w:sz w:val="28"/>
          <w:szCs w:val="28"/>
        </w:rPr>
        <w:t>Журналы «Швейная промышленность»</w:t>
      </w:r>
    </w:p>
    <w:p w:rsidR="00A81193" w:rsidRPr="003B4BDE" w:rsidRDefault="00A81193" w:rsidP="003B4BDE">
      <w:pPr>
        <w:pStyle w:val="a6"/>
        <w:tabs>
          <w:tab w:val="left" w:pos="1080"/>
        </w:tabs>
        <w:spacing w:line="360" w:lineRule="auto"/>
        <w:ind w:left="0" w:right="0" w:firstLine="709"/>
        <w:jc w:val="both"/>
        <w:rPr>
          <w:sz w:val="28"/>
          <w:szCs w:val="28"/>
        </w:rPr>
      </w:pPr>
    </w:p>
    <w:p w:rsidR="00A81193" w:rsidRPr="003B4BDE" w:rsidRDefault="00A81193" w:rsidP="003B4BDE">
      <w:pPr>
        <w:pStyle w:val="a6"/>
        <w:tabs>
          <w:tab w:val="left" w:pos="1080"/>
        </w:tabs>
        <w:spacing w:line="360" w:lineRule="auto"/>
        <w:ind w:left="0" w:right="0" w:firstLine="709"/>
        <w:jc w:val="center"/>
        <w:rPr>
          <w:b/>
          <w:sz w:val="28"/>
          <w:szCs w:val="28"/>
        </w:rPr>
      </w:pPr>
      <w:r w:rsidRPr="003B4BDE">
        <w:rPr>
          <w:sz w:val="28"/>
          <w:szCs w:val="28"/>
        </w:rPr>
        <w:br w:type="page"/>
      </w:r>
      <w:r w:rsidR="00C56FEC" w:rsidRPr="003B4BDE">
        <w:rPr>
          <w:b/>
          <w:sz w:val="28"/>
          <w:szCs w:val="28"/>
        </w:rPr>
        <w:t>Приложение 1</w:t>
      </w:r>
    </w:p>
    <w:p w:rsidR="00A81193" w:rsidRPr="003B4BDE" w:rsidRDefault="00A81193" w:rsidP="003B4BDE">
      <w:pPr>
        <w:pStyle w:val="a6"/>
        <w:tabs>
          <w:tab w:val="left" w:pos="1080"/>
        </w:tabs>
        <w:spacing w:line="360" w:lineRule="auto"/>
        <w:ind w:left="0" w:right="0" w:firstLine="709"/>
        <w:jc w:val="both"/>
        <w:rPr>
          <w:sz w:val="28"/>
          <w:szCs w:val="28"/>
        </w:rPr>
      </w:pPr>
    </w:p>
    <w:p w:rsidR="00A81193" w:rsidRPr="003B4BDE" w:rsidRDefault="00A81193" w:rsidP="003B4BDE">
      <w:pPr>
        <w:pStyle w:val="a6"/>
        <w:tabs>
          <w:tab w:val="left" w:pos="1080"/>
        </w:tabs>
        <w:spacing w:line="360" w:lineRule="auto"/>
        <w:ind w:left="0" w:right="0" w:firstLine="709"/>
        <w:jc w:val="both"/>
        <w:rPr>
          <w:sz w:val="28"/>
          <w:szCs w:val="28"/>
        </w:rPr>
      </w:pPr>
      <w:r w:rsidRPr="003B4BDE">
        <w:rPr>
          <w:sz w:val="28"/>
          <w:szCs w:val="28"/>
        </w:rPr>
        <w:t>Конфекционная</w:t>
      </w:r>
      <w:r w:rsidR="003B4BDE" w:rsidRPr="003B4BDE">
        <w:rPr>
          <w:sz w:val="28"/>
          <w:szCs w:val="28"/>
        </w:rPr>
        <w:t xml:space="preserve"> </w:t>
      </w:r>
      <w:r w:rsidRPr="003B4BDE">
        <w:rPr>
          <w:sz w:val="28"/>
          <w:szCs w:val="28"/>
        </w:rPr>
        <w:t>карта на женский повседневный костюм из ткани «Деним»</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472"/>
        <w:gridCol w:w="577"/>
        <w:gridCol w:w="1197"/>
        <w:gridCol w:w="801"/>
        <w:gridCol w:w="1098"/>
        <w:gridCol w:w="577"/>
        <w:gridCol w:w="1381"/>
        <w:gridCol w:w="577"/>
        <w:gridCol w:w="1890"/>
      </w:tblGrid>
      <w:tr w:rsidR="00C56FEC" w:rsidRPr="003B4BDE" w:rsidTr="00A81193">
        <w:tc>
          <w:tcPr>
            <w:tcW w:w="0" w:type="auto"/>
            <w:vMerge w:val="restart"/>
          </w:tcPr>
          <w:p w:rsidR="00C56FEC" w:rsidRPr="003B4BDE" w:rsidRDefault="00C56FEC"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Зарисовка модели</w:t>
            </w:r>
          </w:p>
          <w:p w:rsidR="00C56FEC" w:rsidRPr="003B4BDE" w:rsidRDefault="00301FAE" w:rsidP="003B4BDE">
            <w:pPr>
              <w:tabs>
                <w:tab w:val="left" w:pos="1080"/>
              </w:tabs>
              <w:ind w:left="0" w:right="0"/>
              <w:jc w:val="both"/>
              <w:rPr>
                <w:rFonts w:ascii="Times New Roman" w:hAnsi="Times New Roman"/>
                <w:sz w:val="20"/>
                <w:szCs w:val="20"/>
              </w:rPr>
            </w:pPr>
            <w:r>
              <w:rPr>
                <w:rFonts w:ascii="Times New Roman" w:hAnsi="Times New Roman"/>
                <w:noProof/>
                <w:sz w:val="20"/>
                <w:szCs w:val="20"/>
              </w:rPr>
              <w:pict>
                <v:shape id="_x0000_i1036" type="#_x0000_t75" style="width:39pt;height:102.75pt;visibility:visible">
                  <v:imagedata r:id="rId24" o:title=""/>
                </v:shape>
              </w:pict>
            </w:r>
          </w:p>
          <w:p w:rsidR="00C56FEC" w:rsidRPr="003B4BDE" w:rsidRDefault="00301FAE" w:rsidP="003B4BDE">
            <w:pPr>
              <w:tabs>
                <w:tab w:val="left" w:pos="1080"/>
              </w:tabs>
              <w:ind w:left="0" w:right="0"/>
              <w:jc w:val="both"/>
              <w:rPr>
                <w:rFonts w:ascii="Times New Roman" w:hAnsi="Times New Roman"/>
                <w:sz w:val="20"/>
                <w:szCs w:val="20"/>
              </w:rPr>
            </w:pPr>
            <w:r>
              <w:rPr>
                <w:rFonts w:ascii="Times New Roman" w:hAnsi="Times New Roman"/>
                <w:noProof/>
                <w:sz w:val="20"/>
                <w:szCs w:val="20"/>
              </w:rPr>
              <w:pict>
                <v:shape id="_x0000_i1037" type="#_x0000_t75" style="width:50.25pt;height:57pt;visibility:visible">
                  <v:imagedata r:id="rId25" o:title=""/>
                </v:shape>
              </w:pict>
            </w:r>
          </w:p>
          <w:p w:rsidR="00C56FEC" w:rsidRPr="003B4BDE" w:rsidRDefault="00301FAE" w:rsidP="003B4BDE">
            <w:pPr>
              <w:tabs>
                <w:tab w:val="left" w:pos="1080"/>
              </w:tabs>
              <w:ind w:left="0" w:right="0"/>
              <w:jc w:val="both"/>
              <w:rPr>
                <w:rFonts w:ascii="Times New Roman" w:hAnsi="Times New Roman"/>
                <w:sz w:val="20"/>
                <w:szCs w:val="20"/>
              </w:rPr>
            </w:pPr>
            <w:r>
              <w:rPr>
                <w:rFonts w:ascii="Times New Roman" w:hAnsi="Times New Roman"/>
                <w:noProof/>
                <w:sz w:val="20"/>
                <w:szCs w:val="20"/>
              </w:rPr>
              <w:pict>
                <v:shape id="Рисунок 4" o:spid="_x0000_i1038" type="#_x0000_t75" style="width:49.5pt;height:74.25pt;visibility:visible">
                  <v:imagedata r:id="rId26" o:title=""/>
                </v:shape>
              </w:pict>
            </w:r>
          </w:p>
        </w:tc>
        <w:tc>
          <w:tcPr>
            <w:tcW w:w="0" w:type="auto"/>
            <w:gridSpan w:val="2"/>
          </w:tcPr>
          <w:p w:rsidR="00C56FEC" w:rsidRPr="003B4BDE" w:rsidRDefault="00C56FEC"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Основной материал</w:t>
            </w:r>
          </w:p>
        </w:tc>
        <w:tc>
          <w:tcPr>
            <w:tcW w:w="0" w:type="auto"/>
            <w:gridSpan w:val="2"/>
          </w:tcPr>
          <w:p w:rsidR="00C56FEC" w:rsidRPr="003B4BDE" w:rsidRDefault="00C56FEC"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Подкладочный материал</w:t>
            </w:r>
          </w:p>
        </w:tc>
        <w:tc>
          <w:tcPr>
            <w:tcW w:w="0" w:type="auto"/>
            <w:gridSpan w:val="2"/>
          </w:tcPr>
          <w:p w:rsidR="00C56FEC" w:rsidRPr="003B4BDE" w:rsidRDefault="00C56FEC"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Прикладной материал</w:t>
            </w:r>
          </w:p>
        </w:tc>
        <w:tc>
          <w:tcPr>
            <w:tcW w:w="0" w:type="auto"/>
            <w:gridSpan w:val="2"/>
          </w:tcPr>
          <w:p w:rsidR="00C56FEC" w:rsidRPr="003B4BDE" w:rsidRDefault="00C56FEC"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Фурнитура</w:t>
            </w:r>
          </w:p>
        </w:tc>
      </w:tr>
      <w:tr w:rsidR="00C56FEC" w:rsidRPr="003B4BDE" w:rsidTr="00A81193">
        <w:trPr>
          <w:cantSplit/>
          <w:trHeight w:val="2185"/>
        </w:trPr>
        <w:tc>
          <w:tcPr>
            <w:tcW w:w="0" w:type="auto"/>
            <w:vMerge/>
          </w:tcPr>
          <w:p w:rsidR="00C56FEC" w:rsidRPr="003B4BDE" w:rsidRDefault="00C56FEC" w:rsidP="003B4BDE">
            <w:pPr>
              <w:tabs>
                <w:tab w:val="left" w:pos="1080"/>
              </w:tabs>
              <w:ind w:left="0" w:right="0"/>
              <w:jc w:val="both"/>
              <w:rPr>
                <w:rFonts w:ascii="Times New Roman" w:hAnsi="Times New Roman"/>
                <w:sz w:val="20"/>
                <w:szCs w:val="20"/>
              </w:rPr>
            </w:pPr>
          </w:p>
        </w:tc>
        <w:tc>
          <w:tcPr>
            <w:tcW w:w="0" w:type="auto"/>
            <w:textDirection w:val="btLr"/>
            <w:vAlign w:val="center"/>
          </w:tcPr>
          <w:p w:rsidR="00C56FEC" w:rsidRPr="003B4BDE" w:rsidRDefault="00C56FEC"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Образцы материалов</w:t>
            </w:r>
          </w:p>
        </w:tc>
        <w:tc>
          <w:tcPr>
            <w:tcW w:w="0" w:type="auto"/>
            <w:textDirection w:val="btLr"/>
            <w:vAlign w:val="center"/>
          </w:tcPr>
          <w:p w:rsidR="00C56FEC" w:rsidRPr="003B4BDE" w:rsidRDefault="00C56FEC"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Наименование, артикул</w:t>
            </w:r>
          </w:p>
        </w:tc>
        <w:tc>
          <w:tcPr>
            <w:tcW w:w="0" w:type="auto"/>
            <w:textDirection w:val="btLr"/>
            <w:vAlign w:val="center"/>
          </w:tcPr>
          <w:p w:rsidR="00C56FEC" w:rsidRPr="003B4BDE" w:rsidRDefault="00C56FEC"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Образцы материалов</w:t>
            </w:r>
          </w:p>
        </w:tc>
        <w:tc>
          <w:tcPr>
            <w:tcW w:w="0" w:type="auto"/>
            <w:textDirection w:val="btLr"/>
            <w:vAlign w:val="center"/>
          </w:tcPr>
          <w:p w:rsidR="00C56FEC" w:rsidRPr="003B4BDE" w:rsidRDefault="00C56FEC"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Наименование, артикул</w:t>
            </w:r>
          </w:p>
        </w:tc>
        <w:tc>
          <w:tcPr>
            <w:tcW w:w="0" w:type="auto"/>
            <w:textDirection w:val="btLr"/>
            <w:vAlign w:val="center"/>
          </w:tcPr>
          <w:p w:rsidR="00C56FEC" w:rsidRPr="003B4BDE" w:rsidRDefault="00C56FEC"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Образцы материалов</w:t>
            </w:r>
          </w:p>
        </w:tc>
        <w:tc>
          <w:tcPr>
            <w:tcW w:w="0" w:type="auto"/>
            <w:textDirection w:val="btLr"/>
            <w:vAlign w:val="center"/>
          </w:tcPr>
          <w:p w:rsidR="00C56FEC" w:rsidRPr="003B4BDE" w:rsidRDefault="00C56FEC"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Наименование, артикул</w:t>
            </w:r>
          </w:p>
        </w:tc>
        <w:tc>
          <w:tcPr>
            <w:tcW w:w="0" w:type="auto"/>
            <w:textDirection w:val="btLr"/>
            <w:vAlign w:val="center"/>
          </w:tcPr>
          <w:p w:rsidR="00C56FEC" w:rsidRPr="003B4BDE" w:rsidRDefault="00C56FEC"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Образцы фурнитуры</w:t>
            </w:r>
          </w:p>
        </w:tc>
        <w:tc>
          <w:tcPr>
            <w:tcW w:w="0" w:type="auto"/>
            <w:textDirection w:val="btLr"/>
            <w:vAlign w:val="center"/>
          </w:tcPr>
          <w:p w:rsidR="00C56FEC" w:rsidRPr="003B4BDE" w:rsidRDefault="00C56FEC"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Наименование, артикул</w:t>
            </w:r>
          </w:p>
        </w:tc>
      </w:tr>
      <w:tr w:rsidR="00C56FEC" w:rsidRPr="003B4BDE" w:rsidTr="0018262E">
        <w:trPr>
          <w:trHeight w:val="2893"/>
        </w:trPr>
        <w:tc>
          <w:tcPr>
            <w:tcW w:w="0" w:type="auto"/>
            <w:vMerge/>
          </w:tcPr>
          <w:p w:rsidR="00C56FEC" w:rsidRPr="003B4BDE" w:rsidRDefault="00C56FEC" w:rsidP="003B4BDE">
            <w:pPr>
              <w:tabs>
                <w:tab w:val="left" w:pos="1080"/>
              </w:tabs>
              <w:ind w:left="0" w:right="0"/>
              <w:jc w:val="both"/>
              <w:rPr>
                <w:rFonts w:ascii="Times New Roman" w:hAnsi="Times New Roman"/>
                <w:sz w:val="20"/>
                <w:szCs w:val="20"/>
              </w:rPr>
            </w:pPr>
          </w:p>
        </w:tc>
        <w:tc>
          <w:tcPr>
            <w:tcW w:w="0" w:type="auto"/>
          </w:tcPr>
          <w:p w:rsidR="00C56FEC" w:rsidRPr="003B4BDE" w:rsidRDefault="00C56FEC" w:rsidP="003B4BDE">
            <w:pPr>
              <w:tabs>
                <w:tab w:val="left" w:pos="1080"/>
              </w:tabs>
              <w:ind w:left="0" w:right="0"/>
              <w:jc w:val="both"/>
              <w:rPr>
                <w:rFonts w:ascii="Times New Roman" w:hAnsi="Times New Roman"/>
                <w:sz w:val="20"/>
                <w:szCs w:val="20"/>
              </w:rPr>
            </w:pPr>
          </w:p>
        </w:tc>
        <w:tc>
          <w:tcPr>
            <w:tcW w:w="0" w:type="auto"/>
          </w:tcPr>
          <w:p w:rsidR="00C56FEC" w:rsidRPr="003B4BDE" w:rsidRDefault="00C56FEC"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3335 «Деним»</w:t>
            </w:r>
          </w:p>
        </w:tc>
        <w:tc>
          <w:tcPr>
            <w:tcW w:w="0" w:type="auto"/>
          </w:tcPr>
          <w:p w:rsidR="00C56FEC" w:rsidRPr="003B4BDE" w:rsidRDefault="00C56FEC" w:rsidP="003B4BDE">
            <w:pPr>
              <w:tabs>
                <w:tab w:val="left" w:pos="1080"/>
              </w:tabs>
              <w:ind w:left="0" w:right="0"/>
              <w:jc w:val="both"/>
              <w:rPr>
                <w:rFonts w:ascii="Times New Roman" w:hAnsi="Times New Roman"/>
                <w:sz w:val="20"/>
                <w:szCs w:val="20"/>
              </w:rPr>
            </w:pPr>
          </w:p>
        </w:tc>
        <w:tc>
          <w:tcPr>
            <w:tcW w:w="0" w:type="auto"/>
          </w:tcPr>
          <w:p w:rsidR="00C56FEC" w:rsidRPr="003B4BDE" w:rsidRDefault="00C56FEC"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3860 Бязь</w:t>
            </w:r>
          </w:p>
        </w:tc>
        <w:tc>
          <w:tcPr>
            <w:tcW w:w="0" w:type="auto"/>
          </w:tcPr>
          <w:p w:rsidR="00C56FEC" w:rsidRPr="003B4BDE" w:rsidRDefault="00C56FEC" w:rsidP="003B4BDE">
            <w:pPr>
              <w:tabs>
                <w:tab w:val="left" w:pos="1080"/>
              </w:tabs>
              <w:ind w:left="0" w:right="0"/>
              <w:jc w:val="both"/>
              <w:rPr>
                <w:rFonts w:ascii="Times New Roman" w:hAnsi="Times New Roman"/>
                <w:sz w:val="20"/>
                <w:szCs w:val="20"/>
              </w:rPr>
            </w:pPr>
          </w:p>
        </w:tc>
        <w:tc>
          <w:tcPr>
            <w:tcW w:w="0" w:type="auto"/>
          </w:tcPr>
          <w:p w:rsidR="00C56FEC" w:rsidRPr="003B4BDE" w:rsidRDefault="00C56FEC"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Нитки «</w:t>
            </w:r>
            <w:r w:rsidRPr="003B4BDE">
              <w:rPr>
                <w:rFonts w:ascii="Times New Roman" w:hAnsi="Times New Roman"/>
                <w:sz w:val="20"/>
                <w:szCs w:val="20"/>
                <w:lang w:val="en-US"/>
              </w:rPr>
              <w:t>Mikron</w:t>
            </w:r>
            <w:r w:rsidRPr="003B4BDE">
              <w:rPr>
                <w:rFonts w:ascii="Times New Roman" w:hAnsi="Times New Roman"/>
                <w:sz w:val="20"/>
                <w:szCs w:val="20"/>
              </w:rPr>
              <w:t>»</w:t>
            </w:r>
          </w:p>
          <w:p w:rsidR="00C56FEC" w:rsidRPr="003B4BDE" w:rsidRDefault="00C56FEC"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20</w:t>
            </w:r>
            <w:r w:rsidRPr="003B4BDE">
              <w:rPr>
                <w:rFonts w:ascii="Times New Roman" w:hAnsi="Times New Roman"/>
                <w:sz w:val="20"/>
                <w:szCs w:val="20"/>
                <w:lang w:val="en-US"/>
              </w:rPr>
              <w:t>s</w:t>
            </w:r>
            <w:r w:rsidRPr="003B4BDE">
              <w:rPr>
                <w:rFonts w:ascii="Times New Roman" w:hAnsi="Times New Roman"/>
                <w:sz w:val="20"/>
                <w:szCs w:val="20"/>
              </w:rPr>
              <w:t>/2№437</w:t>
            </w:r>
          </w:p>
          <w:p w:rsidR="00C56FEC" w:rsidRPr="003B4BDE" w:rsidRDefault="00C56FEC"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Размерник</w:t>
            </w:r>
          </w:p>
          <w:p w:rsidR="00C56FEC" w:rsidRPr="003B4BDE" w:rsidRDefault="00C56FEC"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Товарный ярлык</w:t>
            </w:r>
          </w:p>
          <w:p w:rsidR="00C56FEC" w:rsidRPr="003B4BDE" w:rsidRDefault="00C56FEC"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Составник</w:t>
            </w:r>
          </w:p>
          <w:p w:rsidR="00C56FEC" w:rsidRPr="003B4BDE" w:rsidRDefault="00C56FEC"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Тесьма-вешалка</w:t>
            </w:r>
          </w:p>
        </w:tc>
        <w:tc>
          <w:tcPr>
            <w:tcW w:w="0" w:type="auto"/>
          </w:tcPr>
          <w:p w:rsidR="00C56FEC" w:rsidRPr="003B4BDE" w:rsidRDefault="00C56FEC" w:rsidP="003B4BDE">
            <w:pPr>
              <w:tabs>
                <w:tab w:val="left" w:pos="1080"/>
              </w:tabs>
              <w:ind w:left="0" w:right="0"/>
              <w:jc w:val="both"/>
              <w:rPr>
                <w:rFonts w:ascii="Times New Roman" w:hAnsi="Times New Roman"/>
                <w:sz w:val="20"/>
                <w:szCs w:val="20"/>
              </w:rPr>
            </w:pPr>
          </w:p>
        </w:tc>
        <w:tc>
          <w:tcPr>
            <w:tcW w:w="0" w:type="auto"/>
          </w:tcPr>
          <w:p w:rsidR="00C56FEC" w:rsidRPr="003B4BDE" w:rsidRDefault="00C56FEC"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Пуговицы комбини-рованные</w:t>
            </w:r>
          </w:p>
          <w:p w:rsidR="00C56FEC" w:rsidRPr="003B4BDE" w:rsidRDefault="00C56FEC"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lang w:val="en-US"/>
              </w:rPr>
              <w:t>D</w:t>
            </w:r>
            <w:r w:rsidRPr="003B4BDE">
              <w:rPr>
                <w:rFonts w:ascii="Times New Roman" w:hAnsi="Times New Roman"/>
                <w:sz w:val="20"/>
                <w:szCs w:val="20"/>
              </w:rPr>
              <w:t>1,7+ клепка-гвоздик</w:t>
            </w:r>
          </w:p>
          <w:p w:rsidR="00C56FEC" w:rsidRPr="003B4BDE" w:rsidRDefault="00C56FEC" w:rsidP="003B4BDE">
            <w:pPr>
              <w:tabs>
                <w:tab w:val="left" w:pos="1080"/>
              </w:tabs>
              <w:ind w:left="0" w:right="0"/>
              <w:jc w:val="both"/>
              <w:rPr>
                <w:rFonts w:ascii="Times New Roman" w:hAnsi="Times New Roman"/>
                <w:sz w:val="20"/>
                <w:szCs w:val="20"/>
              </w:rPr>
            </w:pPr>
          </w:p>
          <w:p w:rsidR="00C56FEC" w:rsidRPr="003B4BDE" w:rsidRDefault="00C56FEC" w:rsidP="003B4BDE">
            <w:pPr>
              <w:tabs>
                <w:tab w:val="left" w:pos="1080"/>
              </w:tabs>
              <w:ind w:left="0" w:right="0"/>
              <w:jc w:val="both"/>
              <w:rPr>
                <w:rFonts w:ascii="Times New Roman" w:hAnsi="Times New Roman"/>
                <w:sz w:val="20"/>
                <w:szCs w:val="20"/>
              </w:rPr>
            </w:pPr>
          </w:p>
          <w:p w:rsidR="00C56FEC" w:rsidRPr="003B4BDE" w:rsidRDefault="00C56FEC" w:rsidP="003B4BDE">
            <w:pPr>
              <w:tabs>
                <w:tab w:val="left" w:pos="1080"/>
              </w:tabs>
              <w:ind w:left="0" w:right="0"/>
              <w:jc w:val="both"/>
              <w:rPr>
                <w:rFonts w:ascii="Times New Roman" w:hAnsi="Times New Roman"/>
                <w:sz w:val="20"/>
                <w:szCs w:val="20"/>
              </w:rPr>
            </w:pPr>
            <w:r w:rsidRPr="003B4BDE">
              <w:rPr>
                <w:rFonts w:ascii="Times New Roman" w:hAnsi="Times New Roman"/>
                <w:sz w:val="20"/>
                <w:szCs w:val="20"/>
              </w:rPr>
              <w:t>Тесьма-молния</w:t>
            </w:r>
          </w:p>
        </w:tc>
      </w:tr>
    </w:tbl>
    <w:p w:rsidR="00A81193" w:rsidRPr="0018262E" w:rsidRDefault="00A81193" w:rsidP="0018262E">
      <w:pPr>
        <w:tabs>
          <w:tab w:val="left" w:pos="1080"/>
        </w:tabs>
        <w:ind w:left="0" w:right="0" w:firstLine="709"/>
        <w:jc w:val="both"/>
        <w:rPr>
          <w:rFonts w:ascii="Times New Roman" w:hAnsi="Times New Roman"/>
        </w:rPr>
      </w:pPr>
      <w:bookmarkStart w:id="0" w:name="_GoBack"/>
      <w:bookmarkEnd w:id="0"/>
    </w:p>
    <w:sectPr w:rsidR="00A81193" w:rsidRPr="0018262E" w:rsidSect="00300D57">
      <w:pgSz w:w="11906" w:h="16838"/>
      <w:pgMar w:top="1134" w:right="851"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2EFE4FF8"/>
    <w:lvl w:ilvl="0">
      <w:start w:val="1"/>
      <w:numFmt w:val="decimal"/>
      <w:lvlText w:val="%1."/>
      <w:lvlJc w:val="left"/>
      <w:pPr>
        <w:tabs>
          <w:tab w:val="num" w:pos="1492"/>
        </w:tabs>
        <w:ind w:left="1492" w:hanging="360"/>
      </w:pPr>
      <w:rPr>
        <w:rFonts w:cs="Times New Roman"/>
      </w:rPr>
    </w:lvl>
  </w:abstractNum>
  <w:abstractNum w:abstractNumId="1">
    <w:nsid w:val="FFFFFF7D"/>
    <w:multiLevelType w:val="singleLevel"/>
    <w:tmpl w:val="4566E690"/>
    <w:lvl w:ilvl="0">
      <w:start w:val="1"/>
      <w:numFmt w:val="decimal"/>
      <w:lvlText w:val="%1."/>
      <w:lvlJc w:val="left"/>
      <w:pPr>
        <w:tabs>
          <w:tab w:val="num" w:pos="1209"/>
        </w:tabs>
        <w:ind w:left="1209" w:hanging="360"/>
      </w:pPr>
      <w:rPr>
        <w:rFonts w:cs="Times New Roman"/>
      </w:rPr>
    </w:lvl>
  </w:abstractNum>
  <w:abstractNum w:abstractNumId="2">
    <w:nsid w:val="FFFFFF7E"/>
    <w:multiLevelType w:val="singleLevel"/>
    <w:tmpl w:val="15442B66"/>
    <w:lvl w:ilvl="0">
      <w:start w:val="1"/>
      <w:numFmt w:val="decimal"/>
      <w:lvlText w:val="%1."/>
      <w:lvlJc w:val="left"/>
      <w:pPr>
        <w:tabs>
          <w:tab w:val="num" w:pos="926"/>
        </w:tabs>
        <w:ind w:left="926" w:hanging="360"/>
      </w:pPr>
      <w:rPr>
        <w:rFonts w:cs="Times New Roman"/>
      </w:rPr>
    </w:lvl>
  </w:abstractNum>
  <w:abstractNum w:abstractNumId="3">
    <w:nsid w:val="FFFFFF7F"/>
    <w:multiLevelType w:val="singleLevel"/>
    <w:tmpl w:val="4D32DFC0"/>
    <w:lvl w:ilvl="0">
      <w:start w:val="1"/>
      <w:numFmt w:val="decimal"/>
      <w:lvlText w:val="%1."/>
      <w:lvlJc w:val="left"/>
      <w:pPr>
        <w:tabs>
          <w:tab w:val="num" w:pos="643"/>
        </w:tabs>
        <w:ind w:left="643" w:hanging="360"/>
      </w:pPr>
      <w:rPr>
        <w:rFonts w:cs="Times New Roman"/>
      </w:rPr>
    </w:lvl>
  </w:abstractNum>
  <w:abstractNum w:abstractNumId="4">
    <w:nsid w:val="FFFFFF80"/>
    <w:multiLevelType w:val="singleLevel"/>
    <w:tmpl w:val="109CA76A"/>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415A7D66"/>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D3980770"/>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06BE0B02"/>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7FB485F8"/>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A1B2A2F6"/>
    <w:lvl w:ilvl="0">
      <w:start w:val="1"/>
      <w:numFmt w:val="bullet"/>
      <w:lvlText w:val=""/>
      <w:lvlJc w:val="left"/>
      <w:pPr>
        <w:tabs>
          <w:tab w:val="num" w:pos="360"/>
        </w:tabs>
        <w:ind w:left="360" w:hanging="360"/>
      </w:pPr>
      <w:rPr>
        <w:rFonts w:ascii="Symbol" w:hAnsi="Symbol" w:hint="default"/>
      </w:rPr>
    </w:lvl>
  </w:abstractNum>
  <w:abstractNum w:abstractNumId="10">
    <w:nsid w:val="01497034"/>
    <w:multiLevelType w:val="hybridMultilevel"/>
    <w:tmpl w:val="9CEA5CC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1">
    <w:nsid w:val="06CA331C"/>
    <w:multiLevelType w:val="hybridMultilevel"/>
    <w:tmpl w:val="00D06F14"/>
    <w:lvl w:ilvl="0" w:tplc="0419000F">
      <w:start w:val="1"/>
      <w:numFmt w:val="decimal"/>
      <w:lvlText w:val="%1."/>
      <w:lvlJc w:val="left"/>
      <w:pPr>
        <w:ind w:left="720" w:hanging="360"/>
      </w:pPr>
      <w:rPr>
        <w:rFonts w:cs="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06D664AE"/>
    <w:multiLevelType w:val="multilevel"/>
    <w:tmpl w:val="3B8A654C"/>
    <w:lvl w:ilvl="0">
      <w:start w:val="1"/>
      <w:numFmt w:val="decimal"/>
      <w:pStyle w:val="1"/>
      <w:lvlText w:val="%1."/>
      <w:lvlJc w:val="left"/>
      <w:pPr>
        <w:ind w:left="574" w:hanging="432"/>
      </w:pPr>
      <w:rPr>
        <w:rFonts w:ascii="Cambria" w:eastAsia="Times New Roman" w:hAnsi="Cambria" w:cs="Times New Roman"/>
      </w:rPr>
    </w:lvl>
    <w:lvl w:ilvl="1">
      <w:start w:val="1"/>
      <w:numFmt w:val="decimal"/>
      <w:pStyle w:val="2"/>
      <w:lvlText w:val="%1.%2"/>
      <w:lvlJc w:val="left"/>
      <w:pPr>
        <w:ind w:left="576" w:hanging="576"/>
      </w:pPr>
      <w:rPr>
        <w:rFonts w:cs="Times New Roman"/>
      </w:rPr>
    </w:lvl>
    <w:lvl w:ilvl="2">
      <w:start w:val="1"/>
      <w:numFmt w:val="decimal"/>
      <w:pStyle w:val="3"/>
      <w:lvlText w:val="%1.%2.%3"/>
      <w:lvlJc w:val="left"/>
      <w:pPr>
        <w:ind w:left="720" w:hanging="720"/>
      </w:pPr>
      <w:rPr>
        <w:rFonts w:cs="Times New Roman"/>
      </w:rPr>
    </w:lvl>
    <w:lvl w:ilvl="3">
      <w:start w:val="1"/>
      <w:numFmt w:val="decimal"/>
      <w:pStyle w:val="4"/>
      <w:lvlText w:val="%1.%2.%3.%4"/>
      <w:lvlJc w:val="left"/>
      <w:pPr>
        <w:ind w:left="864" w:hanging="864"/>
      </w:pPr>
      <w:rPr>
        <w:rFonts w:cs="Times New Roman"/>
      </w:rPr>
    </w:lvl>
    <w:lvl w:ilvl="4">
      <w:start w:val="1"/>
      <w:numFmt w:val="decimal"/>
      <w:pStyle w:val="5"/>
      <w:lvlText w:val="%1.%2.%3.%4.%5"/>
      <w:lvlJc w:val="left"/>
      <w:pPr>
        <w:ind w:left="1008" w:hanging="1008"/>
      </w:pPr>
      <w:rPr>
        <w:rFonts w:cs="Times New Roman"/>
      </w:rPr>
    </w:lvl>
    <w:lvl w:ilvl="5">
      <w:start w:val="1"/>
      <w:numFmt w:val="decimal"/>
      <w:pStyle w:val="6"/>
      <w:lvlText w:val="%1.%2.%3.%4.%5.%6"/>
      <w:lvlJc w:val="left"/>
      <w:pPr>
        <w:ind w:left="1152" w:hanging="1152"/>
      </w:pPr>
      <w:rPr>
        <w:rFonts w:cs="Times New Roman"/>
      </w:rPr>
    </w:lvl>
    <w:lvl w:ilvl="6">
      <w:start w:val="1"/>
      <w:numFmt w:val="decimal"/>
      <w:pStyle w:val="7"/>
      <w:lvlText w:val="%1.%2.%3.%4.%5.%6.%7"/>
      <w:lvlJc w:val="left"/>
      <w:pPr>
        <w:ind w:left="1296" w:hanging="1296"/>
      </w:pPr>
      <w:rPr>
        <w:rFonts w:cs="Times New Roman"/>
      </w:rPr>
    </w:lvl>
    <w:lvl w:ilvl="7">
      <w:start w:val="1"/>
      <w:numFmt w:val="decimal"/>
      <w:pStyle w:val="8"/>
      <w:lvlText w:val="%1.%2.%3.%4.%5.%6.%7.%8"/>
      <w:lvlJc w:val="left"/>
      <w:pPr>
        <w:ind w:left="1440" w:hanging="1440"/>
      </w:pPr>
      <w:rPr>
        <w:rFonts w:cs="Times New Roman"/>
      </w:rPr>
    </w:lvl>
    <w:lvl w:ilvl="8">
      <w:start w:val="1"/>
      <w:numFmt w:val="decimal"/>
      <w:pStyle w:val="9"/>
      <w:lvlText w:val="%1.%2.%3.%4.%5.%6.%7.%8.%9"/>
      <w:lvlJc w:val="left"/>
      <w:pPr>
        <w:ind w:left="1584" w:hanging="1584"/>
      </w:pPr>
      <w:rPr>
        <w:rFonts w:cs="Times New Roman"/>
      </w:rPr>
    </w:lvl>
  </w:abstractNum>
  <w:abstractNum w:abstractNumId="13">
    <w:nsid w:val="0A8F2E7B"/>
    <w:multiLevelType w:val="hybridMultilevel"/>
    <w:tmpl w:val="BE3810CA"/>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4">
    <w:nsid w:val="0FA725A7"/>
    <w:multiLevelType w:val="multilevel"/>
    <w:tmpl w:val="C358B8BE"/>
    <w:lvl w:ilvl="0">
      <w:start w:val="1"/>
      <w:numFmt w:val="decimal"/>
      <w:lvlText w:val="%1."/>
      <w:lvlJc w:val="left"/>
      <w:pPr>
        <w:ind w:left="3499" w:hanging="360"/>
      </w:pPr>
      <w:rPr>
        <w:rFonts w:cs="Times New Roman" w:hint="default"/>
      </w:rPr>
    </w:lvl>
    <w:lvl w:ilvl="1">
      <w:start w:val="1"/>
      <w:numFmt w:val="decimal"/>
      <w:isLgl/>
      <w:lvlText w:val="%1.%2"/>
      <w:lvlJc w:val="left"/>
      <w:pPr>
        <w:ind w:left="3514" w:hanging="375"/>
      </w:pPr>
      <w:rPr>
        <w:rFonts w:cs="Times New Roman" w:hint="default"/>
      </w:rPr>
    </w:lvl>
    <w:lvl w:ilvl="2">
      <w:start w:val="1"/>
      <w:numFmt w:val="decimal"/>
      <w:isLgl/>
      <w:lvlText w:val="%1.%2.%3"/>
      <w:lvlJc w:val="left"/>
      <w:pPr>
        <w:ind w:left="3859" w:hanging="720"/>
      </w:pPr>
      <w:rPr>
        <w:rFonts w:cs="Times New Roman" w:hint="default"/>
      </w:rPr>
    </w:lvl>
    <w:lvl w:ilvl="3">
      <w:start w:val="1"/>
      <w:numFmt w:val="decimal"/>
      <w:isLgl/>
      <w:lvlText w:val="%1.%2.%3.%4"/>
      <w:lvlJc w:val="left"/>
      <w:pPr>
        <w:ind w:left="4219" w:hanging="1080"/>
      </w:pPr>
      <w:rPr>
        <w:rFonts w:cs="Times New Roman" w:hint="default"/>
      </w:rPr>
    </w:lvl>
    <w:lvl w:ilvl="4">
      <w:start w:val="1"/>
      <w:numFmt w:val="decimal"/>
      <w:isLgl/>
      <w:lvlText w:val="%1.%2.%3.%4.%5"/>
      <w:lvlJc w:val="left"/>
      <w:pPr>
        <w:ind w:left="4219" w:hanging="1080"/>
      </w:pPr>
      <w:rPr>
        <w:rFonts w:cs="Times New Roman" w:hint="default"/>
      </w:rPr>
    </w:lvl>
    <w:lvl w:ilvl="5">
      <w:start w:val="1"/>
      <w:numFmt w:val="decimal"/>
      <w:isLgl/>
      <w:lvlText w:val="%1.%2.%3.%4.%5.%6"/>
      <w:lvlJc w:val="left"/>
      <w:pPr>
        <w:ind w:left="4579" w:hanging="1440"/>
      </w:pPr>
      <w:rPr>
        <w:rFonts w:cs="Times New Roman" w:hint="default"/>
      </w:rPr>
    </w:lvl>
    <w:lvl w:ilvl="6">
      <w:start w:val="1"/>
      <w:numFmt w:val="decimal"/>
      <w:isLgl/>
      <w:lvlText w:val="%1.%2.%3.%4.%5.%6.%7"/>
      <w:lvlJc w:val="left"/>
      <w:pPr>
        <w:ind w:left="4579" w:hanging="1440"/>
      </w:pPr>
      <w:rPr>
        <w:rFonts w:cs="Times New Roman" w:hint="default"/>
      </w:rPr>
    </w:lvl>
    <w:lvl w:ilvl="7">
      <w:start w:val="1"/>
      <w:numFmt w:val="decimal"/>
      <w:isLgl/>
      <w:lvlText w:val="%1.%2.%3.%4.%5.%6.%7.%8"/>
      <w:lvlJc w:val="left"/>
      <w:pPr>
        <w:ind w:left="4939" w:hanging="1800"/>
      </w:pPr>
      <w:rPr>
        <w:rFonts w:cs="Times New Roman" w:hint="default"/>
      </w:rPr>
    </w:lvl>
    <w:lvl w:ilvl="8">
      <w:start w:val="1"/>
      <w:numFmt w:val="decimal"/>
      <w:isLgl/>
      <w:lvlText w:val="%1.%2.%3.%4.%5.%6.%7.%8.%9"/>
      <w:lvlJc w:val="left"/>
      <w:pPr>
        <w:ind w:left="5299" w:hanging="2160"/>
      </w:pPr>
      <w:rPr>
        <w:rFonts w:cs="Times New Roman" w:hint="default"/>
      </w:rPr>
    </w:lvl>
  </w:abstractNum>
  <w:abstractNum w:abstractNumId="15">
    <w:nsid w:val="25655208"/>
    <w:multiLevelType w:val="hybridMultilevel"/>
    <w:tmpl w:val="85163738"/>
    <w:lvl w:ilvl="0" w:tplc="0419000F">
      <w:start w:val="1"/>
      <w:numFmt w:val="decimal"/>
      <w:lvlText w:val="%1."/>
      <w:lvlJc w:val="left"/>
      <w:pPr>
        <w:ind w:left="720" w:hanging="360"/>
      </w:pPr>
      <w:rPr>
        <w:rFonts w:cs="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2CA331FA"/>
    <w:multiLevelType w:val="hybridMultilevel"/>
    <w:tmpl w:val="EB1AF6D6"/>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7">
    <w:nsid w:val="2D530EA6"/>
    <w:multiLevelType w:val="multilevel"/>
    <w:tmpl w:val="3CFCF9A4"/>
    <w:lvl w:ilvl="0">
      <w:start w:val="1"/>
      <w:numFmt w:val="decimal"/>
      <w:lvlText w:val="%1."/>
      <w:lvlJc w:val="left"/>
      <w:pPr>
        <w:ind w:left="644" w:hanging="360"/>
      </w:pPr>
      <w:rPr>
        <w:rFonts w:cs="Times New Roman" w:hint="default"/>
      </w:rPr>
    </w:lvl>
    <w:lvl w:ilvl="1">
      <w:start w:val="1"/>
      <w:numFmt w:val="decimal"/>
      <w:isLgl/>
      <w:lvlText w:val="%1.%2"/>
      <w:lvlJc w:val="left"/>
      <w:pPr>
        <w:ind w:left="1376" w:hanging="525"/>
      </w:pPr>
      <w:rPr>
        <w:rFonts w:ascii="Times New Roman" w:eastAsia="Times New Roman" w:hAnsi="Times New Roman" w:cs="Times New Roman" w:hint="default"/>
      </w:rPr>
    </w:lvl>
    <w:lvl w:ilvl="2">
      <w:start w:val="1"/>
      <w:numFmt w:val="decimal"/>
      <w:isLgl/>
      <w:lvlText w:val="%1.%2.%3"/>
      <w:lvlJc w:val="left"/>
      <w:pPr>
        <w:ind w:left="2138" w:hanging="720"/>
      </w:pPr>
      <w:rPr>
        <w:rFonts w:ascii="Times New Roman" w:eastAsia="Times New Roman" w:hAnsi="Times New Roman" w:cs="Times New Roman" w:hint="default"/>
      </w:rPr>
    </w:lvl>
    <w:lvl w:ilvl="3">
      <w:start w:val="1"/>
      <w:numFmt w:val="decimal"/>
      <w:isLgl/>
      <w:lvlText w:val="%1.%2.%3.%4"/>
      <w:lvlJc w:val="left"/>
      <w:pPr>
        <w:ind w:left="3065" w:hanging="1080"/>
      </w:pPr>
      <w:rPr>
        <w:rFonts w:ascii="Times New Roman" w:eastAsia="Times New Roman" w:hAnsi="Times New Roman" w:cs="Times New Roman" w:hint="default"/>
      </w:rPr>
    </w:lvl>
    <w:lvl w:ilvl="4">
      <w:start w:val="1"/>
      <w:numFmt w:val="decimal"/>
      <w:isLgl/>
      <w:lvlText w:val="%1.%2.%3.%4.%5"/>
      <w:lvlJc w:val="left"/>
      <w:pPr>
        <w:ind w:left="3632" w:hanging="1080"/>
      </w:pPr>
      <w:rPr>
        <w:rFonts w:ascii="Times New Roman" w:eastAsia="Times New Roman" w:hAnsi="Times New Roman" w:cs="Times New Roman" w:hint="default"/>
      </w:rPr>
    </w:lvl>
    <w:lvl w:ilvl="5">
      <w:start w:val="1"/>
      <w:numFmt w:val="decimal"/>
      <w:isLgl/>
      <w:lvlText w:val="%1.%2.%3.%4.%5.%6"/>
      <w:lvlJc w:val="left"/>
      <w:pPr>
        <w:ind w:left="4559" w:hanging="1440"/>
      </w:pPr>
      <w:rPr>
        <w:rFonts w:ascii="Times New Roman" w:eastAsia="Times New Roman" w:hAnsi="Times New Roman" w:cs="Times New Roman" w:hint="default"/>
      </w:rPr>
    </w:lvl>
    <w:lvl w:ilvl="6">
      <w:start w:val="1"/>
      <w:numFmt w:val="decimal"/>
      <w:isLgl/>
      <w:lvlText w:val="%1.%2.%3.%4.%5.%6.%7"/>
      <w:lvlJc w:val="left"/>
      <w:pPr>
        <w:ind w:left="5126" w:hanging="1440"/>
      </w:pPr>
      <w:rPr>
        <w:rFonts w:ascii="Times New Roman" w:eastAsia="Times New Roman" w:hAnsi="Times New Roman" w:cs="Times New Roman" w:hint="default"/>
      </w:rPr>
    </w:lvl>
    <w:lvl w:ilvl="7">
      <w:start w:val="1"/>
      <w:numFmt w:val="decimal"/>
      <w:isLgl/>
      <w:lvlText w:val="%1.%2.%3.%4.%5.%6.%7.%8"/>
      <w:lvlJc w:val="left"/>
      <w:pPr>
        <w:ind w:left="6053" w:hanging="1800"/>
      </w:pPr>
      <w:rPr>
        <w:rFonts w:ascii="Times New Roman" w:eastAsia="Times New Roman" w:hAnsi="Times New Roman" w:cs="Times New Roman" w:hint="default"/>
      </w:rPr>
    </w:lvl>
    <w:lvl w:ilvl="8">
      <w:start w:val="1"/>
      <w:numFmt w:val="decimal"/>
      <w:isLgl/>
      <w:lvlText w:val="%1.%2.%3.%4.%5.%6.%7.%8.%9"/>
      <w:lvlJc w:val="left"/>
      <w:pPr>
        <w:ind w:left="6980" w:hanging="2160"/>
      </w:pPr>
      <w:rPr>
        <w:rFonts w:ascii="Times New Roman" w:eastAsia="Times New Roman" w:hAnsi="Times New Roman" w:cs="Times New Roman" w:hint="default"/>
      </w:rPr>
    </w:lvl>
  </w:abstractNum>
  <w:abstractNum w:abstractNumId="18">
    <w:nsid w:val="382074F2"/>
    <w:multiLevelType w:val="hybridMultilevel"/>
    <w:tmpl w:val="4E64DD2E"/>
    <w:lvl w:ilvl="0" w:tplc="0419000F">
      <w:start w:val="1"/>
      <w:numFmt w:val="decimal"/>
      <w:lvlText w:val="%1."/>
      <w:lvlJc w:val="left"/>
      <w:pPr>
        <w:ind w:left="862" w:hanging="360"/>
      </w:pPr>
      <w:rPr>
        <w:rFonts w:cs="Times New Roman" w:hint="default"/>
      </w:rPr>
    </w:lvl>
    <w:lvl w:ilvl="1" w:tplc="04190003" w:tentative="1">
      <w:start w:val="1"/>
      <w:numFmt w:val="bullet"/>
      <w:lvlText w:val="o"/>
      <w:lvlJc w:val="left"/>
      <w:pPr>
        <w:ind w:left="1582" w:hanging="360"/>
      </w:pPr>
      <w:rPr>
        <w:rFonts w:ascii="Courier New" w:hAnsi="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19">
    <w:nsid w:val="3C763C13"/>
    <w:multiLevelType w:val="hybridMultilevel"/>
    <w:tmpl w:val="7DEEA494"/>
    <w:lvl w:ilvl="0" w:tplc="0419000F">
      <w:start w:val="1"/>
      <w:numFmt w:val="decimal"/>
      <w:lvlText w:val="%1."/>
      <w:lvlJc w:val="left"/>
      <w:pPr>
        <w:ind w:left="1429" w:hanging="360"/>
      </w:pPr>
      <w:rPr>
        <w:rFonts w:cs="Times New Roman"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402811AF"/>
    <w:multiLevelType w:val="hybridMultilevel"/>
    <w:tmpl w:val="4BD0E2B0"/>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1">
    <w:nsid w:val="40391BF7"/>
    <w:multiLevelType w:val="hybridMultilevel"/>
    <w:tmpl w:val="7C184448"/>
    <w:lvl w:ilvl="0" w:tplc="0419000F">
      <w:start w:val="1"/>
      <w:numFmt w:val="decimal"/>
      <w:lvlText w:val="%1."/>
      <w:lvlJc w:val="left"/>
      <w:pPr>
        <w:ind w:left="502" w:hanging="360"/>
      </w:pPr>
      <w:rPr>
        <w:rFonts w:cs="Times New Roman" w:hint="default"/>
        <w:b w:val="0"/>
        <w:color w:val="auto"/>
      </w:rPr>
    </w:lvl>
    <w:lvl w:ilvl="1" w:tplc="04190019" w:tentative="1">
      <w:start w:val="1"/>
      <w:numFmt w:val="lowerLetter"/>
      <w:lvlText w:val="%2."/>
      <w:lvlJc w:val="left"/>
      <w:pPr>
        <w:ind w:left="1222" w:hanging="360"/>
      </w:pPr>
      <w:rPr>
        <w:rFonts w:cs="Times New Roman"/>
      </w:rPr>
    </w:lvl>
    <w:lvl w:ilvl="2" w:tplc="0419001B" w:tentative="1">
      <w:start w:val="1"/>
      <w:numFmt w:val="lowerRoman"/>
      <w:lvlText w:val="%3."/>
      <w:lvlJc w:val="right"/>
      <w:pPr>
        <w:ind w:left="1942" w:hanging="180"/>
      </w:pPr>
      <w:rPr>
        <w:rFonts w:cs="Times New Roman"/>
      </w:rPr>
    </w:lvl>
    <w:lvl w:ilvl="3" w:tplc="0419000F" w:tentative="1">
      <w:start w:val="1"/>
      <w:numFmt w:val="decimal"/>
      <w:lvlText w:val="%4."/>
      <w:lvlJc w:val="left"/>
      <w:pPr>
        <w:ind w:left="2662" w:hanging="360"/>
      </w:pPr>
      <w:rPr>
        <w:rFonts w:cs="Times New Roman"/>
      </w:rPr>
    </w:lvl>
    <w:lvl w:ilvl="4" w:tplc="04190019" w:tentative="1">
      <w:start w:val="1"/>
      <w:numFmt w:val="lowerLetter"/>
      <w:lvlText w:val="%5."/>
      <w:lvlJc w:val="left"/>
      <w:pPr>
        <w:ind w:left="3382" w:hanging="360"/>
      </w:pPr>
      <w:rPr>
        <w:rFonts w:cs="Times New Roman"/>
      </w:rPr>
    </w:lvl>
    <w:lvl w:ilvl="5" w:tplc="0419001B" w:tentative="1">
      <w:start w:val="1"/>
      <w:numFmt w:val="lowerRoman"/>
      <w:lvlText w:val="%6."/>
      <w:lvlJc w:val="right"/>
      <w:pPr>
        <w:ind w:left="4102" w:hanging="180"/>
      </w:pPr>
      <w:rPr>
        <w:rFonts w:cs="Times New Roman"/>
      </w:rPr>
    </w:lvl>
    <w:lvl w:ilvl="6" w:tplc="0419000F" w:tentative="1">
      <w:start w:val="1"/>
      <w:numFmt w:val="decimal"/>
      <w:lvlText w:val="%7."/>
      <w:lvlJc w:val="left"/>
      <w:pPr>
        <w:ind w:left="4822" w:hanging="360"/>
      </w:pPr>
      <w:rPr>
        <w:rFonts w:cs="Times New Roman"/>
      </w:rPr>
    </w:lvl>
    <w:lvl w:ilvl="7" w:tplc="04190019" w:tentative="1">
      <w:start w:val="1"/>
      <w:numFmt w:val="lowerLetter"/>
      <w:lvlText w:val="%8."/>
      <w:lvlJc w:val="left"/>
      <w:pPr>
        <w:ind w:left="5542" w:hanging="360"/>
      </w:pPr>
      <w:rPr>
        <w:rFonts w:cs="Times New Roman"/>
      </w:rPr>
    </w:lvl>
    <w:lvl w:ilvl="8" w:tplc="0419001B" w:tentative="1">
      <w:start w:val="1"/>
      <w:numFmt w:val="lowerRoman"/>
      <w:lvlText w:val="%9."/>
      <w:lvlJc w:val="right"/>
      <w:pPr>
        <w:ind w:left="6262" w:hanging="180"/>
      </w:pPr>
      <w:rPr>
        <w:rFonts w:cs="Times New Roman"/>
      </w:rPr>
    </w:lvl>
  </w:abstractNum>
  <w:abstractNum w:abstractNumId="22">
    <w:nsid w:val="43DA47F0"/>
    <w:multiLevelType w:val="hybridMultilevel"/>
    <w:tmpl w:val="F7A64154"/>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3">
    <w:nsid w:val="48A36446"/>
    <w:multiLevelType w:val="hybridMultilevel"/>
    <w:tmpl w:val="55EEEE5A"/>
    <w:lvl w:ilvl="0" w:tplc="FAFE7238">
      <w:start w:val="1"/>
      <w:numFmt w:val="decimal"/>
      <w:lvlText w:val="%1."/>
      <w:lvlJc w:val="left"/>
      <w:pPr>
        <w:tabs>
          <w:tab w:val="num" w:pos="3859"/>
        </w:tabs>
        <w:ind w:left="3859" w:hanging="360"/>
      </w:pPr>
      <w:rPr>
        <w:rFonts w:cs="Times New Roman" w:hint="default"/>
        <w:b w:val="0"/>
      </w:rPr>
    </w:lvl>
    <w:lvl w:ilvl="1" w:tplc="04190019" w:tentative="1">
      <w:start w:val="1"/>
      <w:numFmt w:val="lowerLetter"/>
      <w:lvlText w:val="%2."/>
      <w:lvlJc w:val="left"/>
      <w:pPr>
        <w:tabs>
          <w:tab w:val="num" w:pos="4579"/>
        </w:tabs>
        <w:ind w:left="4579" w:hanging="360"/>
      </w:pPr>
      <w:rPr>
        <w:rFonts w:cs="Times New Roman"/>
      </w:rPr>
    </w:lvl>
    <w:lvl w:ilvl="2" w:tplc="0419001B" w:tentative="1">
      <w:start w:val="1"/>
      <w:numFmt w:val="lowerRoman"/>
      <w:lvlText w:val="%3."/>
      <w:lvlJc w:val="right"/>
      <w:pPr>
        <w:tabs>
          <w:tab w:val="num" w:pos="5299"/>
        </w:tabs>
        <w:ind w:left="5299" w:hanging="180"/>
      </w:pPr>
      <w:rPr>
        <w:rFonts w:cs="Times New Roman"/>
      </w:rPr>
    </w:lvl>
    <w:lvl w:ilvl="3" w:tplc="0419000F" w:tentative="1">
      <w:start w:val="1"/>
      <w:numFmt w:val="decimal"/>
      <w:lvlText w:val="%4."/>
      <w:lvlJc w:val="left"/>
      <w:pPr>
        <w:tabs>
          <w:tab w:val="num" w:pos="6019"/>
        </w:tabs>
        <w:ind w:left="6019" w:hanging="360"/>
      </w:pPr>
      <w:rPr>
        <w:rFonts w:cs="Times New Roman"/>
      </w:rPr>
    </w:lvl>
    <w:lvl w:ilvl="4" w:tplc="04190019" w:tentative="1">
      <w:start w:val="1"/>
      <w:numFmt w:val="lowerLetter"/>
      <w:lvlText w:val="%5."/>
      <w:lvlJc w:val="left"/>
      <w:pPr>
        <w:tabs>
          <w:tab w:val="num" w:pos="6739"/>
        </w:tabs>
        <w:ind w:left="6739" w:hanging="360"/>
      </w:pPr>
      <w:rPr>
        <w:rFonts w:cs="Times New Roman"/>
      </w:rPr>
    </w:lvl>
    <w:lvl w:ilvl="5" w:tplc="0419001B" w:tentative="1">
      <w:start w:val="1"/>
      <w:numFmt w:val="lowerRoman"/>
      <w:lvlText w:val="%6."/>
      <w:lvlJc w:val="right"/>
      <w:pPr>
        <w:tabs>
          <w:tab w:val="num" w:pos="7459"/>
        </w:tabs>
        <w:ind w:left="7459" w:hanging="180"/>
      </w:pPr>
      <w:rPr>
        <w:rFonts w:cs="Times New Roman"/>
      </w:rPr>
    </w:lvl>
    <w:lvl w:ilvl="6" w:tplc="0419000F" w:tentative="1">
      <w:start w:val="1"/>
      <w:numFmt w:val="decimal"/>
      <w:lvlText w:val="%7."/>
      <w:lvlJc w:val="left"/>
      <w:pPr>
        <w:tabs>
          <w:tab w:val="num" w:pos="8179"/>
        </w:tabs>
        <w:ind w:left="8179" w:hanging="360"/>
      </w:pPr>
      <w:rPr>
        <w:rFonts w:cs="Times New Roman"/>
      </w:rPr>
    </w:lvl>
    <w:lvl w:ilvl="7" w:tplc="04190019" w:tentative="1">
      <w:start w:val="1"/>
      <w:numFmt w:val="lowerLetter"/>
      <w:lvlText w:val="%8."/>
      <w:lvlJc w:val="left"/>
      <w:pPr>
        <w:tabs>
          <w:tab w:val="num" w:pos="8899"/>
        </w:tabs>
        <w:ind w:left="8899" w:hanging="360"/>
      </w:pPr>
      <w:rPr>
        <w:rFonts w:cs="Times New Roman"/>
      </w:rPr>
    </w:lvl>
    <w:lvl w:ilvl="8" w:tplc="0419001B" w:tentative="1">
      <w:start w:val="1"/>
      <w:numFmt w:val="lowerRoman"/>
      <w:lvlText w:val="%9."/>
      <w:lvlJc w:val="right"/>
      <w:pPr>
        <w:tabs>
          <w:tab w:val="num" w:pos="9619"/>
        </w:tabs>
        <w:ind w:left="9619" w:hanging="180"/>
      </w:pPr>
      <w:rPr>
        <w:rFonts w:cs="Times New Roman"/>
      </w:rPr>
    </w:lvl>
  </w:abstractNum>
  <w:abstractNum w:abstractNumId="24">
    <w:nsid w:val="4D7A0A81"/>
    <w:multiLevelType w:val="hybridMultilevel"/>
    <w:tmpl w:val="61649D52"/>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5">
    <w:nsid w:val="58D05ECE"/>
    <w:multiLevelType w:val="multilevel"/>
    <w:tmpl w:val="B686DF8A"/>
    <w:lvl w:ilvl="0">
      <w:start w:val="1"/>
      <w:numFmt w:val="decimal"/>
      <w:lvlText w:val="%1."/>
      <w:lvlJc w:val="left"/>
      <w:pPr>
        <w:ind w:left="1429" w:hanging="360"/>
      </w:pPr>
      <w:rPr>
        <w:rFonts w:cs="Times New Roman" w:hint="default"/>
      </w:rPr>
    </w:lvl>
    <w:lvl w:ilvl="1">
      <w:start w:val="1"/>
      <w:numFmt w:val="decimal"/>
      <w:isLgl/>
      <w:lvlText w:val="%1.%2"/>
      <w:lvlJc w:val="left"/>
      <w:pPr>
        <w:ind w:left="375" w:hanging="375"/>
      </w:pPr>
      <w:rPr>
        <w:rFonts w:cs="Times New Roman" w:hint="default"/>
      </w:rPr>
    </w:lvl>
    <w:lvl w:ilvl="2">
      <w:start w:val="1"/>
      <w:numFmt w:val="decimal"/>
      <w:isLgl/>
      <w:lvlText w:val="%1.%2.%3"/>
      <w:lvlJc w:val="left"/>
      <w:pPr>
        <w:ind w:left="2509" w:hanging="720"/>
      </w:pPr>
      <w:rPr>
        <w:rFonts w:cs="Times New Roman" w:hint="default"/>
      </w:rPr>
    </w:lvl>
    <w:lvl w:ilvl="3">
      <w:start w:val="1"/>
      <w:numFmt w:val="decimal"/>
      <w:isLgl/>
      <w:lvlText w:val="%1.%2.%3.%4"/>
      <w:lvlJc w:val="left"/>
      <w:pPr>
        <w:ind w:left="3229" w:hanging="1080"/>
      </w:pPr>
      <w:rPr>
        <w:rFonts w:cs="Times New Roman" w:hint="default"/>
      </w:rPr>
    </w:lvl>
    <w:lvl w:ilvl="4">
      <w:start w:val="1"/>
      <w:numFmt w:val="decimal"/>
      <w:isLgl/>
      <w:lvlText w:val="%1.%2.%3.%4.%5"/>
      <w:lvlJc w:val="left"/>
      <w:pPr>
        <w:ind w:left="3589" w:hanging="1080"/>
      </w:pPr>
      <w:rPr>
        <w:rFonts w:cs="Times New Roman" w:hint="default"/>
      </w:rPr>
    </w:lvl>
    <w:lvl w:ilvl="5">
      <w:start w:val="1"/>
      <w:numFmt w:val="decimal"/>
      <w:isLgl/>
      <w:lvlText w:val="%1.%2.%3.%4.%5.%6"/>
      <w:lvlJc w:val="left"/>
      <w:pPr>
        <w:ind w:left="4309" w:hanging="1440"/>
      </w:pPr>
      <w:rPr>
        <w:rFonts w:cs="Times New Roman" w:hint="default"/>
      </w:rPr>
    </w:lvl>
    <w:lvl w:ilvl="6">
      <w:start w:val="1"/>
      <w:numFmt w:val="decimal"/>
      <w:isLgl/>
      <w:lvlText w:val="%1.%2.%3.%4.%5.%6.%7"/>
      <w:lvlJc w:val="left"/>
      <w:pPr>
        <w:ind w:left="4669" w:hanging="1440"/>
      </w:pPr>
      <w:rPr>
        <w:rFonts w:cs="Times New Roman" w:hint="default"/>
      </w:rPr>
    </w:lvl>
    <w:lvl w:ilvl="7">
      <w:start w:val="1"/>
      <w:numFmt w:val="decimal"/>
      <w:isLgl/>
      <w:lvlText w:val="%1.%2.%3.%4.%5.%6.%7.%8"/>
      <w:lvlJc w:val="left"/>
      <w:pPr>
        <w:ind w:left="5389" w:hanging="1800"/>
      </w:pPr>
      <w:rPr>
        <w:rFonts w:cs="Times New Roman" w:hint="default"/>
      </w:rPr>
    </w:lvl>
    <w:lvl w:ilvl="8">
      <w:start w:val="1"/>
      <w:numFmt w:val="decimal"/>
      <w:isLgl/>
      <w:lvlText w:val="%1.%2.%3.%4.%5.%6.%7.%8.%9"/>
      <w:lvlJc w:val="left"/>
      <w:pPr>
        <w:ind w:left="6109" w:hanging="2160"/>
      </w:pPr>
      <w:rPr>
        <w:rFonts w:cs="Times New Roman" w:hint="default"/>
      </w:rPr>
    </w:lvl>
  </w:abstractNum>
  <w:abstractNum w:abstractNumId="26">
    <w:nsid w:val="5CF0307A"/>
    <w:multiLevelType w:val="multilevel"/>
    <w:tmpl w:val="E4E83328"/>
    <w:lvl w:ilvl="0">
      <w:start w:val="3"/>
      <w:numFmt w:val="decimal"/>
      <w:lvlText w:val="%1"/>
      <w:lvlJc w:val="left"/>
      <w:pPr>
        <w:ind w:left="375" w:hanging="375"/>
      </w:pPr>
      <w:rPr>
        <w:rFonts w:cs="Times New Roman" w:hint="default"/>
      </w:rPr>
    </w:lvl>
    <w:lvl w:ilvl="1">
      <w:start w:val="1"/>
      <w:numFmt w:val="decimal"/>
      <w:lvlText w:val="%1.%2"/>
      <w:lvlJc w:val="left"/>
      <w:pPr>
        <w:ind w:left="375" w:hanging="375"/>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27">
    <w:nsid w:val="62DE1D0F"/>
    <w:multiLevelType w:val="hybridMultilevel"/>
    <w:tmpl w:val="FB0A5B46"/>
    <w:lvl w:ilvl="0" w:tplc="0419000F">
      <w:start w:val="1"/>
      <w:numFmt w:val="decimal"/>
      <w:lvlText w:val="%1."/>
      <w:lvlJc w:val="left"/>
      <w:pPr>
        <w:ind w:left="1571" w:hanging="360"/>
      </w:pPr>
      <w:rPr>
        <w:rFonts w:cs="Times New Roman"/>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28">
    <w:nsid w:val="62FF0C65"/>
    <w:multiLevelType w:val="hybridMultilevel"/>
    <w:tmpl w:val="6430EC20"/>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9">
    <w:nsid w:val="63451B93"/>
    <w:multiLevelType w:val="hybridMultilevel"/>
    <w:tmpl w:val="A5960C4E"/>
    <w:lvl w:ilvl="0" w:tplc="ADECB6F0">
      <w:start w:val="3"/>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0">
    <w:nsid w:val="64892F1B"/>
    <w:multiLevelType w:val="hybridMultilevel"/>
    <w:tmpl w:val="C6C2B37C"/>
    <w:lvl w:ilvl="0" w:tplc="04190011">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1">
    <w:nsid w:val="64A13CC4"/>
    <w:multiLevelType w:val="hybridMultilevel"/>
    <w:tmpl w:val="CD54A220"/>
    <w:lvl w:ilvl="0" w:tplc="04190011">
      <w:start w:val="1"/>
      <w:numFmt w:val="decimal"/>
      <w:lvlText w:val="%1)"/>
      <w:lvlJc w:val="left"/>
      <w:pPr>
        <w:ind w:left="1854" w:hanging="360"/>
      </w:pPr>
      <w:rPr>
        <w:rFonts w:cs="Times New Roman" w:hint="default"/>
        <w:b w:val="0"/>
        <w:color w:val="auto"/>
      </w:rPr>
    </w:lvl>
    <w:lvl w:ilvl="1" w:tplc="04190003" w:tentative="1">
      <w:start w:val="1"/>
      <w:numFmt w:val="bullet"/>
      <w:lvlText w:val="o"/>
      <w:lvlJc w:val="left"/>
      <w:pPr>
        <w:ind w:left="2574" w:hanging="360"/>
      </w:pPr>
      <w:rPr>
        <w:rFonts w:ascii="Courier New" w:hAnsi="Courier New" w:hint="default"/>
      </w:rPr>
    </w:lvl>
    <w:lvl w:ilvl="2" w:tplc="04190005" w:tentative="1">
      <w:start w:val="1"/>
      <w:numFmt w:val="bullet"/>
      <w:lvlText w:val=""/>
      <w:lvlJc w:val="left"/>
      <w:pPr>
        <w:ind w:left="3294" w:hanging="360"/>
      </w:pPr>
      <w:rPr>
        <w:rFonts w:ascii="Wingdings" w:hAnsi="Wingdings" w:hint="default"/>
      </w:rPr>
    </w:lvl>
    <w:lvl w:ilvl="3" w:tplc="04190001" w:tentative="1">
      <w:start w:val="1"/>
      <w:numFmt w:val="bullet"/>
      <w:lvlText w:val=""/>
      <w:lvlJc w:val="left"/>
      <w:pPr>
        <w:ind w:left="4014" w:hanging="360"/>
      </w:pPr>
      <w:rPr>
        <w:rFonts w:ascii="Symbol" w:hAnsi="Symbol" w:hint="default"/>
      </w:rPr>
    </w:lvl>
    <w:lvl w:ilvl="4" w:tplc="04190003" w:tentative="1">
      <w:start w:val="1"/>
      <w:numFmt w:val="bullet"/>
      <w:lvlText w:val="o"/>
      <w:lvlJc w:val="left"/>
      <w:pPr>
        <w:ind w:left="4734" w:hanging="360"/>
      </w:pPr>
      <w:rPr>
        <w:rFonts w:ascii="Courier New" w:hAnsi="Courier New" w:hint="default"/>
      </w:rPr>
    </w:lvl>
    <w:lvl w:ilvl="5" w:tplc="04190005" w:tentative="1">
      <w:start w:val="1"/>
      <w:numFmt w:val="bullet"/>
      <w:lvlText w:val=""/>
      <w:lvlJc w:val="left"/>
      <w:pPr>
        <w:ind w:left="5454" w:hanging="360"/>
      </w:pPr>
      <w:rPr>
        <w:rFonts w:ascii="Wingdings" w:hAnsi="Wingdings" w:hint="default"/>
      </w:rPr>
    </w:lvl>
    <w:lvl w:ilvl="6" w:tplc="04190001" w:tentative="1">
      <w:start w:val="1"/>
      <w:numFmt w:val="bullet"/>
      <w:lvlText w:val=""/>
      <w:lvlJc w:val="left"/>
      <w:pPr>
        <w:ind w:left="6174" w:hanging="360"/>
      </w:pPr>
      <w:rPr>
        <w:rFonts w:ascii="Symbol" w:hAnsi="Symbol" w:hint="default"/>
      </w:rPr>
    </w:lvl>
    <w:lvl w:ilvl="7" w:tplc="04190003" w:tentative="1">
      <w:start w:val="1"/>
      <w:numFmt w:val="bullet"/>
      <w:lvlText w:val="o"/>
      <w:lvlJc w:val="left"/>
      <w:pPr>
        <w:ind w:left="6894" w:hanging="360"/>
      </w:pPr>
      <w:rPr>
        <w:rFonts w:ascii="Courier New" w:hAnsi="Courier New" w:hint="default"/>
      </w:rPr>
    </w:lvl>
    <w:lvl w:ilvl="8" w:tplc="04190005" w:tentative="1">
      <w:start w:val="1"/>
      <w:numFmt w:val="bullet"/>
      <w:lvlText w:val=""/>
      <w:lvlJc w:val="left"/>
      <w:pPr>
        <w:ind w:left="7614" w:hanging="360"/>
      </w:pPr>
      <w:rPr>
        <w:rFonts w:ascii="Wingdings" w:hAnsi="Wingdings" w:hint="default"/>
      </w:rPr>
    </w:lvl>
  </w:abstractNum>
  <w:abstractNum w:abstractNumId="32">
    <w:nsid w:val="6B9C003E"/>
    <w:multiLevelType w:val="hybridMultilevel"/>
    <w:tmpl w:val="D5A24306"/>
    <w:lvl w:ilvl="0" w:tplc="04190011">
      <w:start w:val="1"/>
      <w:numFmt w:val="decimal"/>
      <w:lvlText w:val="%1)"/>
      <w:lvlJc w:val="left"/>
      <w:pPr>
        <w:ind w:left="1571" w:hanging="360"/>
      </w:pPr>
      <w:rPr>
        <w:rFonts w:cs="Times New Roman"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3">
    <w:nsid w:val="6F2B18B4"/>
    <w:multiLevelType w:val="hybridMultilevel"/>
    <w:tmpl w:val="C0EEE7F2"/>
    <w:lvl w:ilvl="0" w:tplc="0419000F">
      <w:start w:val="1"/>
      <w:numFmt w:val="decimal"/>
      <w:lvlText w:val="%1."/>
      <w:lvlJc w:val="lef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4">
    <w:nsid w:val="7255697E"/>
    <w:multiLevelType w:val="multilevel"/>
    <w:tmpl w:val="B9CC745E"/>
    <w:lvl w:ilvl="0">
      <w:start w:val="1"/>
      <w:numFmt w:val="decimal"/>
      <w:lvlText w:val="%1."/>
      <w:lvlJc w:val="left"/>
      <w:pPr>
        <w:ind w:left="1004" w:hanging="360"/>
      </w:pPr>
      <w:rPr>
        <w:rFonts w:cs="Times New Roman" w:hint="default"/>
        <w:sz w:val="28"/>
        <w:szCs w:val="28"/>
      </w:rPr>
    </w:lvl>
    <w:lvl w:ilvl="1">
      <w:start w:val="1"/>
      <w:numFmt w:val="decimal"/>
      <w:isLgl/>
      <w:lvlText w:val="%1.%2"/>
      <w:lvlJc w:val="left"/>
      <w:pPr>
        <w:ind w:left="1845" w:hanging="375"/>
      </w:pPr>
      <w:rPr>
        <w:rFonts w:cs="Times New Roman" w:hint="default"/>
      </w:rPr>
    </w:lvl>
    <w:lvl w:ilvl="2">
      <w:start w:val="1"/>
      <w:numFmt w:val="decimal"/>
      <w:isLgl/>
      <w:lvlText w:val="%1.%2.%3"/>
      <w:lvlJc w:val="left"/>
      <w:pPr>
        <w:ind w:left="3016" w:hanging="720"/>
      </w:pPr>
      <w:rPr>
        <w:rFonts w:cs="Times New Roman" w:hint="default"/>
      </w:rPr>
    </w:lvl>
    <w:lvl w:ilvl="3">
      <w:start w:val="1"/>
      <w:numFmt w:val="decimal"/>
      <w:isLgl/>
      <w:lvlText w:val="%1.%2.%3.%4"/>
      <w:lvlJc w:val="left"/>
      <w:pPr>
        <w:ind w:left="4202" w:hanging="1080"/>
      </w:pPr>
      <w:rPr>
        <w:rFonts w:cs="Times New Roman" w:hint="default"/>
      </w:rPr>
    </w:lvl>
    <w:lvl w:ilvl="4">
      <w:start w:val="1"/>
      <w:numFmt w:val="decimal"/>
      <w:isLgl/>
      <w:lvlText w:val="%1.%2.%3.%4.%5"/>
      <w:lvlJc w:val="left"/>
      <w:pPr>
        <w:ind w:left="5028" w:hanging="1080"/>
      </w:pPr>
      <w:rPr>
        <w:rFonts w:cs="Times New Roman" w:hint="default"/>
      </w:rPr>
    </w:lvl>
    <w:lvl w:ilvl="5">
      <w:start w:val="1"/>
      <w:numFmt w:val="decimal"/>
      <w:isLgl/>
      <w:lvlText w:val="%1.%2.%3.%4.%5.%6"/>
      <w:lvlJc w:val="left"/>
      <w:pPr>
        <w:ind w:left="6214" w:hanging="1440"/>
      </w:pPr>
      <w:rPr>
        <w:rFonts w:cs="Times New Roman" w:hint="default"/>
      </w:rPr>
    </w:lvl>
    <w:lvl w:ilvl="6">
      <w:start w:val="1"/>
      <w:numFmt w:val="decimal"/>
      <w:isLgl/>
      <w:lvlText w:val="%1.%2.%3.%4.%5.%6.%7"/>
      <w:lvlJc w:val="left"/>
      <w:pPr>
        <w:ind w:left="7040" w:hanging="1440"/>
      </w:pPr>
      <w:rPr>
        <w:rFonts w:cs="Times New Roman" w:hint="default"/>
      </w:rPr>
    </w:lvl>
    <w:lvl w:ilvl="7">
      <w:start w:val="1"/>
      <w:numFmt w:val="decimal"/>
      <w:isLgl/>
      <w:lvlText w:val="%1.%2.%3.%4.%5.%6.%7.%8"/>
      <w:lvlJc w:val="left"/>
      <w:pPr>
        <w:ind w:left="8226" w:hanging="1800"/>
      </w:pPr>
      <w:rPr>
        <w:rFonts w:cs="Times New Roman" w:hint="default"/>
      </w:rPr>
    </w:lvl>
    <w:lvl w:ilvl="8">
      <w:start w:val="1"/>
      <w:numFmt w:val="decimal"/>
      <w:isLgl/>
      <w:lvlText w:val="%1.%2.%3.%4.%5.%6.%7.%8.%9"/>
      <w:lvlJc w:val="left"/>
      <w:pPr>
        <w:ind w:left="9412" w:hanging="2160"/>
      </w:pPr>
      <w:rPr>
        <w:rFonts w:cs="Times New Roman" w:hint="default"/>
      </w:rPr>
    </w:lvl>
  </w:abstractNum>
  <w:abstractNum w:abstractNumId="35">
    <w:nsid w:val="78860556"/>
    <w:multiLevelType w:val="hybridMultilevel"/>
    <w:tmpl w:val="0E44C1CC"/>
    <w:lvl w:ilvl="0" w:tplc="39665702">
      <w:start w:val="1"/>
      <w:numFmt w:val="decimal"/>
      <w:lvlText w:val="%1)"/>
      <w:lvlJc w:val="left"/>
      <w:pPr>
        <w:ind w:left="1571" w:hanging="360"/>
      </w:pPr>
      <w:rPr>
        <w:rFonts w:cs="Times New Roman" w:hint="default"/>
        <w:b w:val="0"/>
        <w:color w:val="auto"/>
        <w:sz w:val="28"/>
        <w:szCs w:val="28"/>
      </w:rPr>
    </w:lvl>
    <w:lvl w:ilvl="1" w:tplc="04190019">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36">
    <w:nsid w:val="78AC29C3"/>
    <w:multiLevelType w:val="multilevel"/>
    <w:tmpl w:val="26A86BB2"/>
    <w:lvl w:ilvl="0">
      <w:start w:val="1"/>
      <w:numFmt w:val="decimal"/>
      <w:lvlText w:val="%1"/>
      <w:lvlJc w:val="left"/>
      <w:pPr>
        <w:ind w:left="3859" w:hanging="360"/>
      </w:pPr>
      <w:rPr>
        <w:rFonts w:cs="Times New Roman" w:hint="default"/>
      </w:rPr>
    </w:lvl>
    <w:lvl w:ilvl="1">
      <w:start w:val="2"/>
      <w:numFmt w:val="decimal"/>
      <w:isLgl/>
      <w:lvlText w:val="%1.%2"/>
      <w:lvlJc w:val="left"/>
      <w:pPr>
        <w:ind w:left="4167" w:hanging="645"/>
      </w:pPr>
      <w:rPr>
        <w:rFonts w:cs="Times New Roman" w:hint="default"/>
      </w:rPr>
    </w:lvl>
    <w:lvl w:ilvl="2">
      <w:start w:val="1"/>
      <w:numFmt w:val="decimal"/>
      <w:isLgl/>
      <w:lvlText w:val="%1.%2.%3"/>
      <w:lvlJc w:val="left"/>
      <w:pPr>
        <w:ind w:left="4265" w:hanging="720"/>
      </w:pPr>
      <w:rPr>
        <w:rFonts w:cs="Times New Roman" w:hint="default"/>
      </w:rPr>
    </w:lvl>
    <w:lvl w:ilvl="3">
      <w:start w:val="1"/>
      <w:numFmt w:val="decimal"/>
      <w:isLgl/>
      <w:lvlText w:val="%1.%2.%3.%4"/>
      <w:lvlJc w:val="left"/>
      <w:pPr>
        <w:ind w:left="4648" w:hanging="1080"/>
      </w:pPr>
      <w:rPr>
        <w:rFonts w:cs="Times New Roman" w:hint="default"/>
      </w:rPr>
    </w:lvl>
    <w:lvl w:ilvl="4">
      <w:start w:val="1"/>
      <w:numFmt w:val="decimal"/>
      <w:isLgl/>
      <w:lvlText w:val="%1.%2.%3.%4.%5"/>
      <w:lvlJc w:val="left"/>
      <w:pPr>
        <w:ind w:left="4671" w:hanging="1080"/>
      </w:pPr>
      <w:rPr>
        <w:rFonts w:cs="Times New Roman" w:hint="default"/>
      </w:rPr>
    </w:lvl>
    <w:lvl w:ilvl="5">
      <w:start w:val="1"/>
      <w:numFmt w:val="decimal"/>
      <w:isLgl/>
      <w:lvlText w:val="%1.%2.%3.%4.%5.%6"/>
      <w:lvlJc w:val="left"/>
      <w:pPr>
        <w:ind w:left="5054" w:hanging="1440"/>
      </w:pPr>
      <w:rPr>
        <w:rFonts w:cs="Times New Roman" w:hint="default"/>
      </w:rPr>
    </w:lvl>
    <w:lvl w:ilvl="6">
      <w:start w:val="1"/>
      <w:numFmt w:val="decimal"/>
      <w:isLgl/>
      <w:lvlText w:val="%1.%2.%3.%4.%5.%6.%7"/>
      <w:lvlJc w:val="left"/>
      <w:pPr>
        <w:ind w:left="5077" w:hanging="1440"/>
      </w:pPr>
      <w:rPr>
        <w:rFonts w:cs="Times New Roman" w:hint="default"/>
      </w:rPr>
    </w:lvl>
    <w:lvl w:ilvl="7">
      <w:start w:val="1"/>
      <w:numFmt w:val="decimal"/>
      <w:isLgl/>
      <w:lvlText w:val="%1.%2.%3.%4.%5.%6.%7.%8"/>
      <w:lvlJc w:val="left"/>
      <w:pPr>
        <w:ind w:left="5460" w:hanging="1800"/>
      </w:pPr>
      <w:rPr>
        <w:rFonts w:cs="Times New Roman" w:hint="default"/>
      </w:rPr>
    </w:lvl>
    <w:lvl w:ilvl="8">
      <w:start w:val="1"/>
      <w:numFmt w:val="decimal"/>
      <w:isLgl/>
      <w:lvlText w:val="%1.%2.%3.%4.%5.%6.%7.%8.%9"/>
      <w:lvlJc w:val="left"/>
      <w:pPr>
        <w:ind w:left="5843" w:hanging="2160"/>
      </w:pPr>
      <w:rPr>
        <w:rFonts w:cs="Times New Roman" w:hint="default"/>
      </w:rPr>
    </w:lvl>
  </w:abstractNum>
  <w:abstractNum w:abstractNumId="37">
    <w:nsid w:val="7A042CB6"/>
    <w:multiLevelType w:val="hybridMultilevel"/>
    <w:tmpl w:val="E992062E"/>
    <w:lvl w:ilvl="0" w:tplc="0419000F">
      <w:start w:val="1"/>
      <w:numFmt w:val="decimal"/>
      <w:lvlText w:val="%1."/>
      <w:lvlJc w:val="left"/>
      <w:pPr>
        <w:ind w:left="720" w:hanging="360"/>
      </w:pPr>
      <w:rPr>
        <w:rFonts w:cs="Times New Roman"/>
      </w:rPr>
    </w:lvl>
    <w:lvl w:ilvl="1" w:tplc="0419000F">
      <w:start w:val="1"/>
      <w:numFmt w:val="decimal"/>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num w:numId="1">
    <w:abstractNumId w:val="17"/>
  </w:num>
  <w:num w:numId="2">
    <w:abstractNumId w:val="34"/>
  </w:num>
  <w:num w:numId="3">
    <w:abstractNumId w:val="14"/>
  </w:num>
  <w:num w:numId="4">
    <w:abstractNumId w:val="12"/>
  </w:num>
  <w:num w:numId="5">
    <w:abstractNumId w:val="16"/>
  </w:num>
  <w:num w:numId="6">
    <w:abstractNumId w:val="24"/>
  </w:num>
  <w:num w:numId="7">
    <w:abstractNumId w:val="33"/>
  </w:num>
  <w:num w:numId="8">
    <w:abstractNumId w:val="30"/>
  </w:num>
  <w:num w:numId="9">
    <w:abstractNumId w:val="32"/>
  </w:num>
  <w:num w:numId="10">
    <w:abstractNumId w:val="13"/>
  </w:num>
  <w:num w:numId="11">
    <w:abstractNumId w:val="26"/>
  </w:num>
  <w:num w:numId="12">
    <w:abstractNumId w:val="35"/>
  </w:num>
  <w:num w:numId="13">
    <w:abstractNumId w:val="18"/>
  </w:num>
  <w:num w:numId="14">
    <w:abstractNumId w:val="22"/>
  </w:num>
  <w:num w:numId="15">
    <w:abstractNumId w:val="19"/>
  </w:num>
  <w:num w:numId="16">
    <w:abstractNumId w:val="25"/>
  </w:num>
  <w:num w:numId="17">
    <w:abstractNumId w:val="10"/>
  </w:num>
  <w:num w:numId="18">
    <w:abstractNumId w:val="29"/>
  </w:num>
  <w:num w:numId="19">
    <w:abstractNumId w:val="15"/>
  </w:num>
  <w:num w:numId="20">
    <w:abstractNumId w:val="11"/>
  </w:num>
  <w:num w:numId="21">
    <w:abstractNumId w:val="37"/>
  </w:num>
  <w:num w:numId="22">
    <w:abstractNumId w:val="20"/>
  </w:num>
  <w:num w:numId="23">
    <w:abstractNumId w:val="28"/>
  </w:num>
  <w:num w:numId="24">
    <w:abstractNumId w:val="31"/>
  </w:num>
  <w:num w:numId="25">
    <w:abstractNumId w:val="21"/>
  </w:num>
  <w:num w:numId="26">
    <w:abstractNumId w:val="36"/>
  </w:num>
  <w:num w:numId="27">
    <w:abstractNumId w:val="27"/>
  </w:num>
  <w:num w:numId="28">
    <w:abstractNumId w:val="23"/>
  </w:num>
  <w:num w:numId="29">
    <w:abstractNumId w:val="9"/>
  </w:num>
  <w:num w:numId="30">
    <w:abstractNumId w:val="7"/>
  </w:num>
  <w:num w:numId="31">
    <w:abstractNumId w:val="6"/>
  </w:num>
  <w:num w:numId="32">
    <w:abstractNumId w:val="5"/>
  </w:num>
  <w:num w:numId="33">
    <w:abstractNumId w:val="4"/>
  </w:num>
  <w:num w:numId="34">
    <w:abstractNumId w:val="8"/>
  </w:num>
  <w:num w:numId="35">
    <w:abstractNumId w:val="3"/>
  </w:num>
  <w:num w:numId="36">
    <w:abstractNumId w:val="2"/>
  </w:num>
  <w:num w:numId="37">
    <w:abstractNumId w:val="1"/>
  </w:num>
  <w:num w:numId="3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revisionView w:markup="0"/>
  <w:doNotTrackMoves/>
  <w:doNotTrackFormatting/>
  <w:defaultTabStop w:val="708"/>
  <w:characterSpacingControl w:val="doNotCompress"/>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D2B63"/>
    <w:rsid w:val="00033EB0"/>
    <w:rsid w:val="00091CE4"/>
    <w:rsid w:val="000A5100"/>
    <w:rsid w:val="000E0BA7"/>
    <w:rsid w:val="00107A9D"/>
    <w:rsid w:val="0011790C"/>
    <w:rsid w:val="00126BC4"/>
    <w:rsid w:val="00134B26"/>
    <w:rsid w:val="0018262E"/>
    <w:rsid w:val="00253A7F"/>
    <w:rsid w:val="00257F87"/>
    <w:rsid w:val="002638B2"/>
    <w:rsid w:val="00284ACF"/>
    <w:rsid w:val="00287776"/>
    <w:rsid w:val="002913D2"/>
    <w:rsid w:val="00291DE3"/>
    <w:rsid w:val="00300D57"/>
    <w:rsid w:val="00301FAE"/>
    <w:rsid w:val="003043AC"/>
    <w:rsid w:val="003121A5"/>
    <w:rsid w:val="003151CF"/>
    <w:rsid w:val="003175C1"/>
    <w:rsid w:val="003500F3"/>
    <w:rsid w:val="00350A64"/>
    <w:rsid w:val="00354BF7"/>
    <w:rsid w:val="0035527D"/>
    <w:rsid w:val="003659F4"/>
    <w:rsid w:val="003805E6"/>
    <w:rsid w:val="003A6EF4"/>
    <w:rsid w:val="003B4BDE"/>
    <w:rsid w:val="003D291C"/>
    <w:rsid w:val="003D5CE4"/>
    <w:rsid w:val="004E5164"/>
    <w:rsid w:val="004F5BBF"/>
    <w:rsid w:val="005111DB"/>
    <w:rsid w:val="005A16A8"/>
    <w:rsid w:val="005A4876"/>
    <w:rsid w:val="005B1114"/>
    <w:rsid w:val="00667E33"/>
    <w:rsid w:val="00684FD4"/>
    <w:rsid w:val="006F0523"/>
    <w:rsid w:val="006F137E"/>
    <w:rsid w:val="00782A52"/>
    <w:rsid w:val="007D2B63"/>
    <w:rsid w:val="00805C3C"/>
    <w:rsid w:val="0082745C"/>
    <w:rsid w:val="00844B3E"/>
    <w:rsid w:val="00880F21"/>
    <w:rsid w:val="00931369"/>
    <w:rsid w:val="00933AE9"/>
    <w:rsid w:val="00945822"/>
    <w:rsid w:val="009B1FFC"/>
    <w:rsid w:val="009C108D"/>
    <w:rsid w:val="009C3C7E"/>
    <w:rsid w:val="009F3FD5"/>
    <w:rsid w:val="00A21470"/>
    <w:rsid w:val="00A422F3"/>
    <w:rsid w:val="00A55F77"/>
    <w:rsid w:val="00A71782"/>
    <w:rsid w:val="00A81193"/>
    <w:rsid w:val="00A816E2"/>
    <w:rsid w:val="00A910E9"/>
    <w:rsid w:val="00AB7FBF"/>
    <w:rsid w:val="00B23183"/>
    <w:rsid w:val="00B26DB3"/>
    <w:rsid w:val="00B363D9"/>
    <w:rsid w:val="00B405DB"/>
    <w:rsid w:val="00B41A8E"/>
    <w:rsid w:val="00BB62B0"/>
    <w:rsid w:val="00BF069F"/>
    <w:rsid w:val="00C30A31"/>
    <w:rsid w:val="00C53567"/>
    <w:rsid w:val="00C5569C"/>
    <w:rsid w:val="00C56FEC"/>
    <w:rsid w:val="00C8627E"/>
    <w:rsid w:val="00C8711E"/>
    <w:rsid w:val="00C910EE"/>
    <w:rsid w:val="00CA584E"/>
    <w:rsid w:val="00CA6E33"/>
    <w:rsid w:val="00CA7C0C"/>
    <w:rsid w:val="00CE3C5E"/>
    <w:rsid w:val="00CF330F"/>
    <w:rsid w:val="00D51249"/>
    <w:rsid w:val="00D7550D"/>
    <w:rsid w:val="00D96B17"/>
    <w:rsid w:val="00DC75E0"/>
    <w:rsid w:val="00E00E60"/>
    <w:rsid w:val="00E67AF4"/>
    <w:rsid w:val="00EB1502"/>
    <w:rsid w:val="00F465B4"/>
    <w:rsid w:val="00FF0A21"/>
    <w:rsid w:val="00FF5C9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40"/>
    <o:shapelayout v:ext="edit">
      <o:idmap v:ext="edit" data="1"/>
    </o:shapelayout>
  </w:shapeDefaults>
  <w:decimalSymbol w:val=","/>
  <w:listSeparator w:val=";"/>
  <w14:defaultImageDpi w14:val="0"/>
  <w15:docId w15:val="{CA30245B-34A5-4112-84CE-347F276110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ru-RU" w:eastAsia="ru-RU" w:bidi="ar-SA"/>
      </w:rPr>
    </w:rPrDefault>
    <w:pPrDefault/>
  </w:docDefaults>
  <w:latentStyles w:defLockedState="0" w:defUIPriority="0" w:defSemiHidden="0" w:defUnhideWhenUsed="0" w:defQFormat="0" w:count="371">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caption" w:locked="1" w:semiHidden="1" w:unhideWhenUsed="1" w:qFormat="1"/>
    <w:lsdException w:name="Title" w:locked="1" w:qFormat="1"/>
    <w:lsdException w:name="Default Paragraph Font" w:locked="1"/>
    <w:lsdException w:name="Subtitle" w:locked="1" w:qFormat="1"/>
    <w:lsdException w:name="Strong" w:locked="1" w:qFormat="1"/>
    <w:lsdException w:name="Emphasis" w:locked="1"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D2B63"/>
    <w:pPr>
      <w:spacing w:line="360" w:lineRule="auto"/>
      <w:ind w:left="142" w:right="57"/>
    </w:pPr>
    <w:rPr>
      <w:sz w:val="22"/>
      <w:szCs w:val="22"/>
    </w:rPr>
  </w:style>
  <w:style w:type="paragraph" w:styleId="1">
    <w:name w:val="heading 1"/>
    <w:basedOn w:val="a"/>
    <w:next w:val="a"/>
    <w:link w:val="10"/>
    <w:uiPriority w:val="9"/>
    <w:qFormat/>
    <w:rsid w:val="007D2B63"/>
    <w:pPr>
      <w:keepNext/>
      <w:keepLines/>
      <w:numPr>
        <w:numId w:val="4"/>
      </w:numPr>
      <w:spacing w:before="480"/>
      <w:outlineLvl w:val="0"/>
    </w:pPr>
    <w:rPr>
      <w:rFonts w:ascii="Cambria" w:hAnsi="Cambria"/>
      <w:b/>
      <w:bCs/>
      <w:color w:val="365F91"/>
      <w:sz w:val="28"/>
      <w:szCs w:val="28"/>
    </w:rPr>
  </w:style>
  <w:style w:type="paragraph" w:styleId="2">
    <w:name w:val="heading 2"/>
    <w:basedOn w:val="a"/>
    <w:next w:val="a"/>
    <w:link w:val="20"/>
    <w:uiPriority w:val="9"/>
    <w:qFormat/>
    <w:rsid w:val="007D2B63"/>
    <w:pPr>
      <w:keepNext/>
      <w:keepLines/>
      <w:numPr>
        <w:ilvl w:val="1"/>
        <w:numId w:val="4"/>
      </w:numPr>
      <w:spacing w:before="200"/>
      <w:outlineLvl w:val="1"/>
    </w:pPr>
    <w:rPr>
      <w:rFonts w:ascii="Cambria" w:hAnsi="Cambria"/>
      <w:b/>
      <w:bCs/>
      <w:color w:val="4F81BD"/>
      <w:sz w:val="26"/>
      <w:szCs w:val="26"/>
    </w:rPr>
  </w:style>
  <w:style w:type="paragraph" w:styleId="3">
    <w:name w:val="heading 3"/>
    <w:basedOn w:val="a"/>
    <w:next w:val="a"/>
    <w:link w:val="30"/>
    <w:uiPriority w:val="9"/>
    <w:qFormat/>
    <w:rsid w:val="007D2B63"/>
    <w:pPr>
      <w:keepNext/>
      <w:keepLines/>
      <w:numPr>
        <w:ilvl w:val="2"/>
        <w:numId w:val="4"/>
      </w:numPr>
      <w:spacing w:before="200"/>
      <w:outlineLvl w:val="2"/>
    </w:pPr>
    <w:rPr>
      <w:rFonts w:ascii="Cambria" w:hAnsi="Cambria"/>
      <w:b/>
      <w:bCs/>
      <w:color w:val="4F81BD"/>
    </w:rPr>
  </w:style>
  <w:style w:type="paragraph" w:styleId="4">
    <w:name w:val="heading 4"/>
    <w:basedOn w:val="a"/>
    <w:next w:val="a"/>
    <w:link w:val="40"/>
    <w:uiPriority w:val="9"/>
    <w:qFormat/>
    <w:rsid w:val="007D2B63"/>
    <w:pPr>
      <w:keepNext/>
      <w:keepLines/>
      <w:numPr>
        <w:ilvl w:val="3"/>
        <w:numId w:val="4"/>
      </w:numPr>
      <w:spacing w:before="200"/>
      <w:outlineLvl w:val="3"/>
    </w:pPr>
    <w:rPr>
      <w:rFonts w:ascii="Cambria" w:hAnsi="Cambria"/>
      <w:b/>
      <w:bCs/>
      <w:i/>
      <w:iCs/>
      <w:color w:val="4F81BD"/>
    </w:rPr>
  </w:style>
  <w:style w:type="paragraph" w:styleId="5">
    <w:name w:val="heading 5"/>
    <w:basedOn w:val="a"/>
    <w:next w:val="a"/>
    <w:link w:val="50"/>
    <w:uiPriority w:val="9"/>
    <w:qFormat/>
    <w:rsid w:val="007D2B63"/>
    <w:pPr>
      <w:keepNext/>
      <w:keepLines/>
      <w:numPr>
        <w:ilvl w:val="4"/>
        <w:numId w:val="4"/>
      </w:numPr>
      <w:spacing w:before="200"/>
      <w:outlineLvl w:val="4"/>
    </w:pPr>
    <w:rPr>
      <w:rFonts w:ascii="Cambria" w:hAnsi="Cambria"/>
      <w:color w:val="243F60"/>
    </w:rPr>
  </w:style>
  <w:style w:type="paragraph" w:styleId="6">
    <w:name w:val="heading 6"/>
    <w:basedOn w:val="a"/>
    <w:next w:val="a"/>
    <w:link w:val="60"/>
    <w:uiPriority w:val="9"/>
    <w:qFormat/>
    <w:rsid w:val="007D2B63"/>
    <w:pPr>
      <w:keepNext/>
      <w:keepLines/>
      <w:numPr>
        <w:ilvl w:val="5"/>
        <w:numId w:val="4"/>
      </w:numPr>
      <w:spacing w:before="200"/>
      <w:outlineLvl w:val="5"/>
    </w:pPr>
    <w:rPr>
      <w:rFonts w:ascii="Cambria" w:hAnsi="Cambria"/>
      <w:i/>
      <w:iCs/>
      <w:color w:val="243F60"/>
    </w:rPr>
  </w:style>
  <w:style w:type="paragraph" w:styleId="7">
    <w:name w:val="heading 7"/>
    <w:basedOn w:val="a"/>
    <w:next w:val="a"/>
    <w:link w:val="70"/>
    <w:uiPriority w:val="9"/>
    <w:qFormat/>
    <w:rsid w:val="007D2B63"/>
    <w:pPr>
      <w:keepNext/>
      <w:keepLines/>
      <w:numPr>
        <w:ilvl w:val="6"/>
        <w:numId w:val="4"/>
      </w:numPr>
      <w:spacing w:before="200"/>
      <w:outlineLvl w:val="6"/>
    </w:pPr>
    <w:rPr>
      <w:rFonts w:ascii="Cambria" w:hAnsi="Cambria"/>
      <w:i/>
      <w:iCs/>
      <w:color w:val="404040"/>
    </w:rPr>
  </w:style>
  <w:style w:type="paragraph" w:styleId="8">
    <w:name w:val="heading 8"/>
    <w:basedOn w:val="a"/>
    <w:next w:val="a"/>
    <w:link w:val="80"/>
    <w:uiPriority w:val="9"/>
    <w:qFormat/>
    <w:rsid w:val="007D2B63"/>
    <w:pPr>
      <w:keepNext/>
      <w:keepLines/>
      <w:numPr>
        <w:ilvl w:val="7"/>
        <w:numId w:val="4"/>
      </w:numPr>
      <w:spacing w:before="200"/>
      <w:outlineLvl w:val="7"/>
    </w:pPr>
    <w:rPr>
      <w:rFonts w:ascii="Cambria" w:hAnsi="Cambria"/>
      <w:color w:val="404040"/>
      <w:sz w:val="20"/>
      <w:szCs w:val="20"/>
    </w:rPr>
  </w:style>
  <w:style w:type="paragraph" w:styleId="9">
    <w:name w:val="heading 9"/>
    <w:basedOn w:val="a"/>
    <w:next w:val="a"/>
    <w:link w:val="90"/>
    <w:uiPriority w:val="9"/>
    <w:qFormat/>
    <w:rsid w:val="007D2B63"/>
    <w:pPr>
      <w:keepNext/>
      <w:keepLines/>
      <w:numPr>
        <w:ilvl w:val="8"/>
        <w:numId w:val="4"/>
      </w:numPr>
      <w:spacing w:before="200"/>
      <w:outlineLvl w:val="8"/>
    </w:pPr>
    <w:rPr>
      <w:rFonts w:ascii="Cambria" w:hAnsi="Cambria"/>
      <w:i/>
      <w:iCs/>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locked/>
    <w:rsid w:val="007D2B63"/>
    <w:rPr>
      <w:rFonts w:ascii="Cambria" w:hAnsi="Cambria" w:cs="Times New Roman"/>
      <w:b/>
      <w:bCs/>
      <w:color w:val="365F91"/>
      <w:sz w:val="28"/>
      <w:szCs w:val="28"/>
      <w:lang w:val="x-none" w:eastAsia="ru-RU"/>
    </w:rPr>
  </w:style>
  <w:style w:type="character" w:customStyle="1" w:styleId="20">
    <w:name w:val="Заголовок 2 Знак"/>
    <w:basedOn w:val="a0"/>
    <w:link w:val="2"/>
    <w:uiPriority w:val="9"/>
    <w:locked/>
    <w:rsid w:val="007D2B63"/>
    <w:rPr>
      <w:rFonts w:ascii="Cambria" w:hAnsi="Cambria" w:cs="Times New Roman"/>
      <w:b/>
      <w:bCs/>
      <w:color w:val="4F81BD"/>
      <w:sz w:val="26"/>
      <w:szCs w:val="26"/>
      <w:lang w:val="x-none" w:eastAsia="ru-RU"/>
    </w:rPr>
  </w:style>
  <w:style w:type="character" w:customStyle="1" w:styleId="30">
    <w:name w:val="Заголовок 3 Знак"/>
    <w:basedOn w:val="a0"/>
    <w:link w:val="3"/>
    <w:uiPriority w:val="9"/>
    <w:semiHidden/>
    <w:locked/>
    <w:rsid w:val="007D2B63"/>
    <w:rPr>
      <w:rFonts w:ascii="Cambria" w:hAnsi="Cambria" w:cs="Times New Roman"/>
      <w:b/>
      <w:bCs/>
      <w:color w:val="4F81BD"/>
      <w:lang w:val="x-none" w:eastAsia="ru-RU"/>
    </w:rPr>
  </w:style>
  <w:style w:type="character" w:customStyle="1" w:styleId="40">
    <w:name w:val="Заголовок 4 Знак"/>
    <w:basedOn w:val="a0"/>
    <w:link w:val="4"/>
    <w:uiPriority w:val="9"/>
    <w:semiHidden/>
    <w:locked/>
    <w:rsid w:val="007D2B63"/>
    <w:rPr>
      <w:rFonts w:ascii="Cambria" w:hAnsi="Cambria" w:cs="Times New Roman"/>
      <w:b/>
      <w:bCs/>
      <w:i/>
      <w:iCs/>
      <w:color w:val="4F81BD"/>
      <w:lang w:val="x-none" w:eastAsia="ru-RU"/>
    </w:rPr>
  </w:style>
  <w:style w:type="character" w:customStyle="1" w:styleId="50">
    <w:name w:val="Заголовок 5 Знак"/>
    <w:basedOn w:val="a0"/>
    <w:link w:val="5"/>
    <w:uiPriority w:val="9"/>
    <w:semiHidden/>
    <w:locked/>
    <w:rsid w:val="007D2B63"/>
    <w:rPr>
      <w:rFonts w:ascii="Cambria" w:hAnsi="Cambria" w:cs="Times New Roman"/>
      <w:color w:val="243F60"/>
      <w:lang w:val="x-none" w:eastAsia="ru-RU"/>
    </w:rPr>
  </w:style>
  <w:style w:type="character" w:customStyle="1" w:styleId="60">
    <w:name w:val="Заголовок 6 Знак"/>
    <w:basedOn w:val="a0"/>
    <w:link w:val="6"/>
    <w:uiPriority w:val="9"/>
    <w:semiHidden/>
    <w:locked/>
    <w:rsid w:val="007D2B63"/>
    <w:rPr>
      <w:rFonts w:ascii="Cambria" w:hAnsi="Cambria" w:cs="Times New Roman"/>
      <w:i/>
      <w:iCs/>
      <w:color w:val="243F60"/>
      <w:lang w:val="x-none" w:eastAsia="ru-RU"/>
    </w:rPr>
  </w:style>
  <w:style w:type="character" w:customStyle="1" w:styleId="70">
    <w:name w:val="Заголовок 7 Знак"/>
    <w:basedOn w:val="a0"/>
    <w:link w:val="7"/>
    <w:uiPriority w:val="9"/>
    <w:semiHidden/>
    <w:locked/>
    <w:rsid w:val="007D2B63"/>
    <w:rPr>
      <w:rFonts w:ascii="Cambria" w:hAnsi="Cambria" w:cs="Times New Roman"/>
      <w:i/>
      <w:iCs/>
      <w:color w:val="404040"/>
      <w:lang w:val="x-none" w:eastAsia="ru-RU"/>
    </w:rPr>
  </w:style>
  <w:style w:type="character" w:customStyle="1" w:styleId="80">
    <w:name w:val="Заголовок 8 Знак"/>
    <w:basedOn w:val="a0"/>
    <w:link w:val="8"/>
    <w:uiPriority w:val="9"/>
    <w:semiHidden/>
    <w:locked/>
    <w:rsid w:val="007D2B63"/>
    <w:rPr>
      <w:rFonts w:ascii="Cambria" w:hAnsi="Cambria" w:cs="Times New Roman"/>
      <w:color w:val="404040"/>
      <w:sz w:val="20"/>
      <w:szCs w:val="20"/>
      <w:lang w:val="x-none" w:eastAsia="ru-RU"/>
    </w:rPr>
  </w:style>
  <w:style w:type="character" w:customStyle="1" w:styleId="90">
    <w:name w:val="Заголовок 9 Знак"/>
    <w:basedOn w:val="a0"/>
    <w:link w:val="9"/>
    <w:uiPriority w:val="9"/>
    <w:semiHidden/>
    <w:locked/>
    <w:rsid w:val="007D2B63"/>
    <w:rPr>
      <w:rFonts w:ascii="Cambria" w:hAnsi="Cambria" w:cs="Times New Roman"/>
      <w:i/>
      <w:iCs/>
      <w:color w:val="404040"/>
      <w:sz w:val="20"/>
      <w:szCs w:val="20"/>
      <w:lang w:val="x-none" w:eastAsia="ru-RU"/>
    </w:rPr>
  </w:style>
  <w:style w:type="table" w:styleId="a3">
    <w:name w:val="Table Grid"/>
    <w:basedOn w:val="a1"/>
    <w:uiPriority w:val="39"/>
    <w:rsid w:val="007D2B63"/>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4">
    <w:name w:val="Balloon Text"/>
    <w:basedOn w:val="a"/>
    <w:link w:val="a5"/>
    <w:uiPriority w:val="99"/>
    <w:semiHidden/>
    <w:rsid w:val="007D2B63"/>
    <w:pPr>
      <w:spacing w:line="240" w:lineRule="auto"/>
    </w:pPr>
    <w:rPr>
      <w:rFonts w:ascii="Tahoma" w:hAnsi="Tahoma" w:cs="Tahoma"/>
      <w:sz w:val="16"/>
      <w:szCs w:val="16"/>
    </w:rPr>
  </w:style>
  <w:style w:type="paragraph" w:customStyle="1" w:styleId="a6">
    <w:name w:val="Стиль"/>
    <w:rsid w:val="007D2B63"/>
    <w:pPr>
      <w:widowControl w:val="0"/>
      <w:autoSpaceDE w:val="0"/>
      <w:autoSpaceDN w:val="0"/>
      <w:adjustRightInd w:val="0"/>
      <w:ind w:left="142" w:right="57"/>
    </w:pPr>
    <w:rPr>
      <w:rFonts w:ascii="Times New Roman" w:hAnsi="Times New Roman"/>
      <w:sz w:val="24"/>
      <w:szCs w:val="24"/>
    </w:rPr>
  </w:style>
  <w:style w:type="character" w:customStyle="1" w:styleId="a5">
    <w:name w:val="Текст у виносці Знак"/>
    <w:basedOn w:val="a0"/>
    <w:link w:val="a4"/>
    <w:semiHidden/>
    <w:locked/>
    <w:rsid w:val="007D2B63"/>
    <w:rPr>
      <w:rFonts w:ascii="Tahoma" w:hAnsi="Tahoma" w:cs="Tahoma"/>
      <w:sz w:val="16"/>
      <w:szCs w:val="16"/>
      <w:lang w:val="x-none" w:eastAsia="ru-RU"/>
    </w:rPr>
  </w:style>
  <w:style w:type="paragraph" w:styleId="a7">
    <w:name w:val="List Paragraph"/>
    <w:basedOn w:val="a"/>
    <w:uiPriority w:val="34"/>
    <w:rsid w:val="007D2B63"/>
    <w:pPr>
      <w:ind w:left="720"/>
      <w:contextualSpacing/>
    </w:pPr>
  </w:style>
  <w:style w:type="paragraph" w:styleId="a8">
    <w:name w:val="Document Map"/>
    <w:basedOn w:val="a"/>
    <w:link w:val="a9"/>
    <w:uiPriority w:val="99"/>
    <w:semiHidden/>
    <w:rsid w:val="007D2B63"/>
    <w:pPr>
      <w:spacing w:line="240" w:lineRule="auto"/>
    </w:pPr>
    <w:rPr>
      <w:rFonts w:ascii="Tahoma" w:hAnsi="Tahoma" w:cs="Tahoma"/>
      <w:sz w:val="16"/>
      <w:szCs w:val="16"/>
    </w:rPr>
  </w:style>
  <w:style w:type="character" w:customStyle="1" w:styleId="a9">
    <w:name w:val="Схема документа Знак"/>
    <w:basedOn w:val="a0"/>
    <w:link w:val="a8"/>
    <w:uiPriority w:val="99"/>
    <w:semiHidden/>
    <w:locked/>
    <w:rsid w:val="007D2B63"/>
    <w:rPr>
      <w:rFonts w:ascii="Tahoma" w:hAnsi="Tahoma" w:cs="Tahoma"/>
      <w:sz w:val="16"/>
      <w:szCs w:val="16"/>
      <w:lang w:val="x-none"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oleObject" Target="embeddings/______Microsoft_Excel_97-20032.xls"/><Relationship Id="rId18" Type="http://schemas.openxmlformats.org/officeDocument/2006/relationships/image" Target="media/image9.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oleObject" Target="embeddings/______Microsoft_Excel_97-20036.xls"/><Relationship Id="rId7" Type="http://schemas.openxmlformats.org/officeDocument/2006/relationships/image" Target="media/image2.png"/><Relationship Id="rId12" Type="http://schemas.openxmlformats.org/officeDocument/2006/relationships/image" Target="media/image6.png"/><Relationship Id="rId17" Type="http://schemas.openxmlformats.org/officeDocument/2006/relationships/oleObject" Target="embeddings/______Microsoft_Excel_97-20034.xls"/><Relationship Id="rId25" Type="http://schemas.openxmlformats.org/officeDocument/2006/relationships/image" Target="media/image13.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oleObject" Target="embeddings/______Microsoft_Excel_97-20031.xls"/><Relationship Id="rId24"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oleObject" Target="embeddings/______Microsoft_Excel_97-20033.xls"/><Relationship Id="rId23" Type="http://schemas.openxmlformats.org/officeDocument/2006/relationships/oleObject" Target="embeddings/______Microsoft_Excel_97-20037.xls"/><Relationship Id="rId28" Type="http://schemas.openxmlformats.org/officeDocument/2006/relationships/theme" Target="theme/theme1.xml"/><Relationship Id="rId10" Type="http://schemas.openxmlformats.org/officeDocument/2006/relationships/image" Target="media/image5.png"/><Relationship Id="rId19" Type="http://schemas.openxmlformats.org/officeDocument/2006/relationships/oleObject" Target="embeddings/______Microsoft_Excel_97-20035.xls"/><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7.png"/><Relationship Id="rId22" Type="http://schemas.openxmlformats.org/officeDocument/2006/relationships/image" Target="media/image11.png"/><Relationship Id="rId27"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3434618-167E-4D98-8E52-B8A3B936B8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8044</Words>
  <Characters>45853</Characters>
  <Application>Microsoft Office Word</Application>
  <DocSecurity>0</DocSecurity>
  <Lines>382</Lines>
  <Paragraphs>107</Paragraphs>
  <ScaleCrop>false</ScaleCrop>
  <Company>MultiDVD Team</Company>
  <LinksUpToDate>false</LinksUpToDate>
  <CharactersWithSpaces>53790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ЛИСТ НОРМОКОНТРОЛЯ</dc:title>
  <dc:subject/>
  <dc:creator>Колян</dc:creator>
  <cp:keywords/>
  <dc:description/>
  <cp:lastModifiedBy>Irina</cp:lastModifiedBy>
  <cp:revision>2</cp:revision>
  <cp:lastPrinted>2009-04-15T16:05:00Z</cp:lastPrinted>
  <dcterms:created xsi:type="dcterms:W3CDTF">2014-08-13T10:28:00Z</dcterms:created>
  <dcterms:modified xsi:type="dcterms:W3CDTF">2014-08-13T10:28:00Z</dcterms:modified>
</cp:coreProperties>
</file>