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CC2361" w:rsidRDefault="00CC2361" w:rsidP="00CC2361">
      <w:pPr>
        <w:pStyle w:val="3"/>
        <w:suppressAutoHyphens/>
        <w:spacing w:line="360" w:lineRule="auto"/>
        <w:ind w:left="0" w:firstLine="709"/>
        <w:jc w:val="center"/>
        <w:rPr>
          <w:szCs w:val="32"/>
        </w:rPr>
      </w:pPr>
    </w:p>
    <w:p w:rsidR="00BE713B" w:rsidRDefault="00BE713B" w:rsidP="00CC2361">
      <w:pPr>
        <w:pStyle w:val="3"/>
        <w:suppressAutoHyphens/>
        <w:spacing w:line="360" w:lineRule="auto"/>
        <w:ind w:left="0" w:firstLine="709"/>
        <w:jc w:val="center"/>
        <w:rPr>
          <w:szCs w:val="32"/>
        </w:rPr>
      </w:pPr>
    </w:p>
    <w:p w:rsidR="00BD1045" w:rsidRPr="00CC2361" w:rsidRDefault="00BD1045" w:rsidP="00CC2361">
      <w:pPr>
        <w:pStyle w:val="3"/>
        <w:suppressAutoHyphens/>
        <w:spacing w:line="360" w:lineRule="auto"/>
        <w:ind w:left="0" w:firstLine="709"/>
        <w:jc w:val="center"/>
        <w:rPr>
          <w:szCs w:val="32"/>
        </w:rPr>
      </w:pPr>
      <w:r w:rsidRPr="00CC2361">
        <w:rPr>
          <w:szCs w:val="32"/>
        </w:rPr>
        <w:t>Швидкість різання</w:t>
      </w:r>
      <w:r w:rsidR="00110F9A" w:rsidRPr="00CC2361">
        <w:rPr>
          <w:szCs w:val="32"/>
        </w:rPr>
        <w:t xml:space="preserve"> при різних видах механічної обробки</w:t>
      </w:r>
    </w:p>
    <w:p w:rsidR="00110F9A" w:rsidRPr="00CC2361" w:rsidRDefault="00110F9A" w:rsidP="00CC2361">
      <w:pPr>
        <w:pStyle w:val="3"/>
        <w:suppressAutoHyphens/>
        <w:spacing w:line="360" w:lineRule="auto"/>
        <w:ind w:left="0" w:firstLine="709"/>
        <w:rPr>
          <w:b/>
          <w:i/>
          <w:szCs w:val="32"/>
        </w:rPr>
      </w:pPr>
    </w:p>
    <w:p w:rsidR="00110F9A" w:rsidRPr="00CC2361" w:rsidRDefault="00CC2361" w:rsidP="00CC2361">
      <w:pPr>
        <w:pStyle w:val="3"/>
        <w:suppressAutoHyphens/>
        <w:spacing w:line="360" w:lineRule="auto"/>
        <w:ind w:left="0" w:firstLine="709"/>
        <w:rPr>
          <w:b/>
          <w:i/>
        </w:rPr>
      </w:pPr>
      <w:r>
        <w:rPr>
          <w:b/>
          <w:i/>
        </w:rPr>
        <w:br w:type="page"/>
      </w:r>
      <w:r w:rsidR="00110F9A" w:rsidRPr="00CC2361">
        <w:rPr>
          <w:b/>
          <w:i/>
        </w:rPr>
        <w:t>1. Загальні положення</w:t>
      </w:r>
    </w:p>
    <w:p w:rsidR="00CC2361" w:rsidRDefault="00CC2361"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Швидкість різання – це один з основних факторів, які визначають продуктивність обробки. Із збільшенням швидкості різання росте продуктивність обробки, але швидше спрацьовується інструмент і ростуть зв’язані з цим затрати. Тому в кожному конкретному випадку треба вибирати допустиму швидкість різання, при якій забезпечується найвища продуктивність при найнижчій собівартості виробів.</w:t>
      </w:r>
    </w:p>
    <w:p w:rsidR="00BD1045" w:rsidRPr="00CC2361" w:rsidRDefault="00BD1045" w:rsidP="00CC2361">
      <w:pPr>
        <w:pStyle w:val="3"/>
        <w:suppressAutoHyphens/>
        <w:spacing w:line="360" w:lineRule="auto"/>
        <w:ind w:left="0" w:firstLine="709"/>
      </w:pPr>
      <w:r w:rsidRPr="00CC2361">
        <w:t xml:space="preserve">Швидкість різання обмежують властивості інструментального матеріалу. На швидкість різання, яку допускає інструмент, впливають матеріал різальної частини інструменту, вид обробки, оброблюваний матеріал, подача і глибина різання, геометричні параметри різальної частини інструменту, мастильно-охолоджуючі речовини. Швидкість різання визначається при поздовжньому точінні по залежності </w:t>
      </w:r>
      <w:r w:rsidR="00325DF0">
        <w:rPr>
          <w:position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3pt" fillcolor="window">
            <v:imagedata r:id="rId7" o:title=""/>
          </v:shape>
        </w:pict>
      </w:r>
      <w:r w:rsidR="00CC2361">
        <w:rPr>
          <w:lang w:val="ru-RU"/>
        </w:rPr>
        <w:t xml:space="preserve"> </w:t>
      </w:r>
      <w:r w:rsidRPr="00CC2361">
        <w:t>, а при фасонному точінні і відрізанні</w:t>
      </w:r>
      <w:r w:rsidR="00CC2361">
        <w:rPr>
          <w:lang w:val="ru-RU"/>
        </w:rPr>
        <w:t xml:space="preserve"> </w:t>
      </w:r>
      <w:r w:rsidRPr="00CC2361">
        <w:rPr>
          <w:i/>
          <w:lang w:val="en-US"/>
        </w:rPr>
        <w:t>v</w:t>
      </w:r>
      <w:r w:rsidRPr="00CC2361">
        <w:rPr>
          <w:i/>
          <w:lang w:val="ru-RU"/>
        </w:rPr>
        <w:t>=</w:t>
      </w:r>
      <w:r w:rsidR="00325DF0">
        <w:rPr>
          <w:i/>
          <w:position w:val="-24"/>
          <w:lang w:val="en-US"/>
        </w:rPr>
        <w:pict>
          <v:shape id="_x0000_i1026" type="#_x0000_t75" style="width:47.25pt;height:30.75pt" fillcolor="window">
            <v:imagedata r:id="rId8" o:title=""/>
          </v:shape>
        </w:pict>
      </w:r>
      <w:r w:rsidRPr="00CC2361">
        <w:rPr>
          <w:lang w:val="ru-RU"/>
        </w:rPr>
        <w:t xml:space="preserve">. В цих залежностях </w:t>
      </w:r>
      <w:r w:rsidRPr="00CC2361">
        <w:rPr>
          <w:i/>
          <w:lang w:val="en-US"/>
        </w:rPr>
        <w:t>C</w:t>
      </w:r>
      <w:r w:rsidRPr="00CC2361">
        <w:rPr>
          <w:i/>
          <w:vertAlign w:val="subscript"/>
          <w:lang w:val="en-US"/>
        </w:rPr>
        <w:t>v</w:t>
      </w:r>
      <w:r w:rsidRPr="00CC2361">
        <w:rPr>
          <w:i/>
          <w:lang w:val="ru-RU"/>
        </w:rPr>
        <w:t xml:space="preserve"> </w:t>
      </w:r>
      <w:r w:rsidRPr="00CC2361">
        <w:rPr>
          <w:lang w:val="ru-RU"/>
        </w:rPr>
        <w:t xml:space="preserve">– </w:t>
      </w:r>
      <w:r w:rsidRPr="00CC2361">
        <w:t xml:space="preserve">коефіцієнт, що враховує умови різання і властивості оброблюваного матеріалу, а </w:t>
      </w:r>
      <w:r w:rsidRPr="00CC2361">
        <w:rPr>
          <w:i/>
        </w:rPr>
        <w:t>Т</w:t>
      </w:r>
      <w:r w:rsidRPr="00CC2361">
        <w:t xml:space="preserve"> – період стійкості різального інструменту в хв. Його необхідно вибирати так, щоб собівартість виконуваної ними операції була мінімальною. Тому для дорогих інструментів період стійкості повинен бути більшим, так як часті переточування призводять до швидкої втрати інструменту, знижують його продуктивність і збільшують собівартість обробки. Рекомендовані періоди стійкості для різних інструментів приведено в довідниках. Відносна стійкість характеризується показником степені </w:t>
      </w:r>
      <w:r w:rsidRPr="00CC2361">
        <w:rPr>
          <w:i/>
        </w:rPr>
        <w:t>т</w:t>
      </w:r>
      <w:r w:rsidRPr="00CC2361">
        <w:t xml:space="preserve">, який залежить від інструментального матеріалу і характеру спрацювання інструменту. Для швидкорізальних сталей </w:t>
      </w:r>
      <w:r w:rsidRPr="00CC2361">
        <w:rPr>
          <w:i/>
        </w:rPr>
        <w:t>т</w:t>
      </w:r>
      <w:r w:rsidRPr="00CC2361">
        <w:t xml:space="preserve">=0,1-0,125; для твердих сплавів </w:t>
      </w:r>
      <w:r w:rsidRPr="00CC2361">
        <w:rPr>
          <w:i/>
        </w:rPr>
        <w:t>т</w:t>
      </w:r>
      <w:r w:rsidRPr="00CC2361">
        <w:t xml:space="preserve">=0,2-0,25; для мінералокераміки </w:t>
      </w:r>
      <w:r w:rsidRPr="00CC2361">
        <w:rPr>
          <w:i/>
        </w:rPr>
        <w:t>т</w:t>
      </w:r>
      <w:r w:rsidRPr="00CC2361">
        <w:t>=0,5.</w:t>
      </w:r>
    </w:p>
    <w:p w:rsidR="00BD1045" w:rsidRPr="00CC2361" w:rsidRDefault="00BD1045" w:rsidP="00CC2361">
      <w:pPr>
        <w:pStyle w:val="3"/>
        <w:suppressAutoHyphens/>
        <w:spacing w:line="360" w:lineRule="auto"/>
        <w:ind w:left="0" w:firstLine="709"/>
      </w:pPr>
      <w:r w:rsidRPr="00CC2361">
        <w:t xml:space="preserve">Чим більша глибина різання і подача тим менша швидкість різання, цей вплив залежить від показників степенів </w:t>
      </w:r>
      <w:r w:rsidRPr="00CC2361">
        <w:rPr>
          <w:i/>
          <w:lang w:val="en-US"/>
        </w:rPr>
        <w:t>x</w:t>
      </w:r>
      <w:r w:rsidRPr="00CC2361">
        <w:rPr>
          <w:i/>
          <w:vertAlign w:val="subscript"/>
          <w:lang w:val="en-US"/>
        </w:rPr>
        <w:t>v</w:t>
      </w:r>
      <w:r w:rsidRPr="00CC2361">
        <w:rPr>
          <w:i/>
          <w:vertAlign w:val="subscript"/>
        </w:rPr>
        <w:t xml:space="preserve"> </w:t>
      </w:r>
      <w:r w:rsidRPr="00CC2361">
        <w:rPr>
          <w:lang w:val="en-US"/>
        </w:rPr>
        <w:t>i</w:t>
      </w:r>
      <w:r w:rsidRPr="00CC2361">
        <w:t xml:space="preserve"> </w:t>
      </w:r>
      <w:r w:rsidRPr="00CC2361">
        <w:rPr>
          <w:i/>
          <w:lang w:val="en-US"/>
        </w:rPr>
        <w:t>y</w:t>
      </w:r>
      <w:r w:rsidRPr="00CC2361">
        <w:rPr>
          <w:i/>
          <w:vertAlign w:val="subscript"/>
          <w:lang w:val="en-US"/>
        </w:rPr>
        <w:t>v</w:t>
      </w:r>
      <w:r w:rsidRPr="00CC2361">
        <w:t xml:space="preserve">.Ці показники менші 1 і </w:t>
      </w:r>
      <w:r w:rsidRPr="00CC2361">
        <w:rPr>
          <w:i/>
          <w:lang w:val="en-US"/>
        </w:rPr>
        <w:t>x</w:t>
      </w:r>
      <w:r w:rsidRPr="00CC2361">
        <w:rPr>
          <w:i/>
          <w:vertAlign w:val="subscript"/>
          <w:lang w:val="en-US"/>
        </w:rPr>
        <w:t>v</w:t>
      </w:r>
      <w:r w:rsidRPr="00CC2361">
        <w:rPr>
          <w:i/>
        </w:rPr>
        <w:t>&lt;</w:t>
      </w:r>
      <w:r w:rsidRPr="00CC2361">
        <w:rPr>
          <w:i/>
          <w:lang w:val="en-US"/>
        </w:rPr>
        <w:t>y</w:t>
      </w:r>
      <w:r w:rsidRPr="00CC2361">
        <w:rPr>
          <w:i/>
          <w:vertAlign w:val="subscript"/>
          <w:lang w:val="en-US"/>
        </w:rPr>
        <w:t>v</w:t>
      </w:r>
      <w:r w:rsidRPr="00CC2361">
        <w:t xml:space="preserve">. Та при точінні конструкційної сталі твердосплавними різцями з </w:t>
      </w:r>
      <w:r w:rsidRPr="00CC2361">
        <w:rPr>
          <w:i/>
          <w:lang w:val="en-US"/>
        </w:rPr>
        <w:t>s</w:t>
      </w:r>
      <w:r w:rsidRPr="00CC2361">
        <w:rPr>
          <w:i/>
          <w:lang w:val="ru-RU"/>
        </w:rPr>
        <w:t>&gt;</w:t>
      </w:r>
      <w:r w:rsidRPr="00CC2361">
        <w:rPr>
          <w:lang w:val="ru-RU"/>
        </w:rPr>
        <w:t>0,3</w:t>
      </w:r>
      <w:r w:rsidRPr="00CC2361">
        <w:rPr>
          <w:i/>
        </w:rPr>
        <w:t xml:space="preserve"> мм/об </w:t>
      </w:r>
      <w:r w:rsidRPr="00CC2361">
        <w:rPr>
          <w:i/>
          <w:lang w:val="en-US"/>
        </w:rPr>
        <w:t>x</w:t>
      </w:r>
      <w:r w:rsidRPr="00CC2361">
        <w:rPr>
          <w:i/>
          <w:vertAlign w:val="subscript"/>
          <w:lang w:val="en-US"/>
        </w:rPr>
        <w:t>v</w:t>
      </w:r>
      <w:r w:rsidRPr="00CC2361">
        <w:rPr>
          <w:i/>
          <w:lang w:val="ru-RU"/>
        </w:rPr>
        <w:t>=0,15</w:t>
      </w:r>
      <w:r w:rsidRPr="00CC2361">
        <w:rPr>
          <w:lang w:val="ru-RU"/>
        </w:rPr>
        <w:t xml:space="preserve"> </w:t>
      </w:r>
      <w:r w:rsidRPr="00CC2361">
        <w:rPr>
          <w:lang w:val="en-US"/>
        </w:rPr>
        <w:t>a</w:t>
      </w:r>
      <w:r w:rsidR="00CC2361">
        <w:rPr>
          <w:lang w:val="ru-RU"/>
        </w:rPr>
        <w:t xml:space="preserve"> </w:t>
      </w:r>
      <w:r w:rsidRPr="00CC2361">
        <w:rPr>
          <w:i/>
          <w:lang w:val="en-US"/>
        </w:rPr>
        <w:t>y</w:t>
      </w:r>
      <w:r w:rsidRPr="00CC2361">
        <w:rPr>
          <w:i/>
          <w:vertAlign w:val="subscript"/>
          <w:lang w:val="en-US"/>
        </w:rPr>
        <w:t>v</w:t>
      </w:r>
      <w:r w:rsidRPr="00CC2361">
        <w:rPr>
          <w:i/>
          <w:lang w:val="ru-RU"/>
        </w:rPr>
        <w:t>=0,25.</w:t>
      </w:r>
      <w:r w:rsidRPr="00CC2361">
        <w:t xml:space="preserve"> Тому при розрахунках режимів обробки бажано встановлювати максимальні значення глибини різання (виходячи з припуску на обробку) і менші подачі.</w:t>
      </w:r>
    </w:p>
    <w:p w:rsidR="00CC2361" w:rsidRDefault="00BD1045" w:rsidP="00CC2361">
      <w:pPr>
        <w:pStyle w:val="3"/>
        <w:suppressAutoHyphens/>
        <w:spacing w:line="360" w:lineRule="auto"/>
        <w:ind w:left="0" w:firstLine="709"/>
      </w:pPr>
      <w:r w:rsidRPr="00CC2361">
        <w:t>Вплив всіх інш</w:t>
      </w:r>
      <w:r w:rsidR="00CC2361">
        <w:t>их факторів враховує коефіцієнт</w:t>
      </w:r>
    </w:p>
    <w:p w:rsidR="00CC2361" w:rsidRDefault="00CC2361" w:rsidP="00CC2361">
      <w:pPr>
        <w:pStyle w:val="3"/>
        <w:suppressAutoHyphens/>
        <w:spacing w:line="360" w:lineRule="auto"/>
        <w:ind w:left="0" w:firstLine="709"/>
      </w:pPr>
    </w:p>
    <w:p w:rsidR="00CC2361" w:rsidRDefault="00BD1045" w:rsidP="00CC2361">
      <w:pPr>
        <w:pStyle w:val="3"/>
        <w:suppressAutoHyphens/>
        <w:spacing w:line="360" w:lineRule="auto"/>
        <w:ind w:left="0" w:firstLine="709"/>
        <w:rPr>
          <w:i/>
          <w:vertAlign w:val="subscript"/>
        </w:rPr>
      </w:pPr>
      <w:r w:rsidRPr="00CC2361">
        <w:rPr>
          <w:i/>
        </w:rPr>
        <w:t>К</w:t>
      </w:r>
      <w:r w:rsidRPr="00CC2361">
        <w:rPr>
          <w:vertAlign w:val="subscript"/>
          <w:lang w:val="en-US"/>
        </w:rPr>
        <w:t>v</w:t>
      </w:r>
      <w:r w:rsidRPr="00CC2361">
        <w:t>=</w:t>
      </w:r>
      <w:r w:rsidRPr="00CC2361">
        <w:rPr>
          <w:i/>
          <w:lang w:val="en-US"/>
        </w:rPr>
        <w:t>K</w:t>
      </w:r>
      <w:r w:rsidRPr="00CC2361">
        <w:rPr>
          <w:i/>
          <w:vertAlign w:val="subscript"/>
          <w:lang w:val="en-US"/>
        </w:rPr>
        <w:t>mv</w:t>
      </w:r>
      <w:r w:rsidRPr="00CC2361">
        <w:rPr>
          <w:i/>
          <w:lang w:val="en-US"/>
        </w:rPr>
        <w:t>K</w:t>
      </w:r>
      <w:r w:rsidRPr="00CC2361">
        <w:rPr>
          <w:i/>
          <w:vertAlign w:val="subscript"/>
          <w:lang w:val="en-US"/>
        </w:rPr>
        <w:t>nv</w:t>
      </w:r>
      <w:r w:rsidRPr="00CC2361">
        <w:rPr>
          <w:i/>
          <w:lang w:val="en-US"/>
        </w:rPr>
        <w:t>K</w:t>
      </w:r>
      <w:r w:rsidRPr="00CC2361">
        <w:rPr>
          <w:i/>
          <w:vertAlign w:val="subscript"/>
          <w:lang w:val="en-US"/>
        </w:rPr>
        <w:t>iv</w:t>
      </w:r>
      <w:r w:rsidRPr="00CC2361">
        <w:rPr>
          <w:i/>
          <w:lang w:val="en-US"/>
        </w:rPr>
        <w:t>K</w:t>
      </w:r>
      <w:r w:rsidRPr="00CC2361">
        <w:rPr>
          <w:i/>
          <w:vertAlign w:val="subscript"/>
          <w:lang w:val="en-US"/>
        </w:rPr>
        <w:t>φv</w:t>
      </w:r>
      <w:r w:rsidRPr="00CC2361">
        <w:rPr>
          <w:i/>
          <w:lang w:val="en-US"/>
        </w:rPr>
        <w:t>K</w:t>
      </w:r>
      <w:r w:rsidRPr="00CC2361">
        <w:rPr>
          <w:i/>
          <w:vertAlign w:val="subscript"/>
          <w:lang w:val="en-US"/>
        </w:rPr>
        <w:t>φ</w:t>
      </w:r>
      <w:r w:rsidRPr="00CC2361">
        <w:rPr>
          <w:i/>
          <w:vertAlign w:val="subscript"/>
        </w:rPr>
        <w:t>1</w:t>
      </w:r>
      <w:r w:rsidRPr="00CC2361">
        <w:rPr>
          <w:i/>
          <w:lang w:val="en-US"/>
        </w:rPr>
        <w:t>K</w:t>
      </w:r>
      <w:r w:rsidRPr="00CC2361">
        <w:rPr>
          <w:i/>
          <w:vertAlign w:val="subscript"/>
          <w:lang w:val="en-US"/>
        </w:rPr>
        <w:t>gv</w:t>
      </w:r>
      <w:r w:rsidRPr="00CC2361">
        <w:rPr>
          <w:i/>
          <w:lang w:val="en-US"/>
        </w:rPr>
        <w:t>K</w:t>
      </w:r>
      <w:r w:rsidRPr="00CC2361">
        <w:rPr>
          <w:vertAlign w:val="subscript"/>
          <w:lang w:val="en-US"/>
        </w:rPr>
        <w:t>rv</w:t>
      </w:r>
      <w:r w:rsidRPr="00CC2361">
        <w:rPr>
          <w:i/>
          <w:lang w:val="en-US"/>
        </w:rPr>
        <w:t>K</w:t>
      </w:r>
      <w:r w:rsidRPr="00CC2361">
        <w:rPr>
          <w:i/>
          <w:vertAlign w:val="subscript"/>
          <w:lang w:val="en-US"/>
        </w:rPr>
        <w:t>ov</w:t>
      </w:r>
    </w:p>
    <w:p w:rsidR="00CC2361" w:rsidRPr="00CC2361" w:rsidRDefault="00CC2361" w:rsidP="00CC2361">
      <w:pPr>
        <w:pStyle w:val="3"/>
        <w:suppressAutoHyphens/>
        <w:spacing w:line="360" w:lineRule="auto"/>
        <w:ind w:left="0" w:firstLine="709"/>
        <w:rPr>
          <w:i/>
        </w:rPr>
      </w:pPr>
    </w:p>
    <w:p w:rsidR="00BD1045" w:rsidRPr="00CC2361" w:rsidRDefault="00BD1045" w:rsidP="00CC2361">
      <w:pPr>
        <w:pStyle w:val="3"/>
        <w:suppressAutoHyphens/>
        <w:spacing w:line="360" w:lineRule="auto"/>
        <w:ind w:left="0" w:firstLine="709"/>
      </w:pPr>
      <w:r w:rsidRPr="00CC2361">
        <w:rPr>
          <w:i/>
          <w:lang w:val="en-US"/>
        </w:rPr>
        <w:t>K</w:t>
      </w:r>
      <w:r w:rsidRPr="00CC2361">
        <w:rPr>
          <w:i/>
          <w:vertAlign w:val="subscript"/>
          <w:lang w:val="en-US"/>
        </w:rPr>
        <w:t>mv</w:t>
      </w:r>
      <w:r w:rsidRPr="00CC2361">
        <w:t xml:space="preserve"> враховує вплив на швидкість різання властивостей оброблюваного матеріалу. Чим більше оброблюваний матеріал містить легуючих елементів, тим більша його твердість і міцність, тим більше теплоти виділяється в процесі різання, тим менша швидкість різання. Тугоплавкі домішки зменшують теплопровідність сталі, погіршують відведення тепла з зони різання і зумовлюють інтенсивне нагрівання і спрацювання інструменту. Тому з збільшенням кількості вуглецю і легуючих елементів допустима швидкість різання зменшується. Це враховує поправочний коефіцієнт </w:t>
      </w:r>
      <w:r w:rsidRPr="00CC2361">
        <w:rPr>
          <w:i/>
        </w:rPr>
        <w:t>К</w:t>
      </w:r>
      <w:r w:rsidRPr="00CC2361">
        <w:rPr>
          <w:i/>
          <w:vertAlign w:val="subscript"/>
          <w:lang w:val="en-US"/>
        </w:rPr>
        <w:t>mv</w:t>
      </w:r>
      <w:r w:rsidRPr="00CC2361">
        <w:t>.</w:t>
      </w:r>
      <w:r w:rsidR="00273271" w:rsidRPr="00CC2361">
        <w:t xml:space="preserve"> Для сталі </w:t>
      </w:r>
      <w:r w:rsidR="00325DF0">
        <w:rPr>
          <w:position w:val="-4"/>
        </w:rPr>
        <w:pict>
          <v:shape id="_x0000_i1027" type="#_x0000_t75" style="width:9pt;height:14.25pt">
            <v:imagedata r:id="rId9" o:title=""/>
          </v:shape>
        </w:pict>
      </w:r>
      <w:r w:rsidR="00325DF0">
        <w:rPr>
          <w:position w:val="-30"/>
        </w:rPr>
        <w:pict>
          <v:shape id="_x0000_i1028" type="#_x0000_t75" style="width:84.75pt;height:33.75pt">
            <v:imagedata r:id="rId10" o:title=""/>
          </v:shape>
        </w:pict>
      </w:r>
      <w:r w:rsidR="00305FB1" w:rsidRPr="00CC2361">
        <w:t xml:space="preserve">, тут </w:t>
      </w:r>
      <w:r w:rsidR="00305FB1" w:rsidRPr="00CC2361">
        <w:rPr>
          <w:i/>
        </w:rPr>
        <w:t>К</w:t>
      </w:r>
      <w:r w:rsidR="00305FB1" w:rsidRPr="00CC2361">
        <w:rPr>
          <w:i/>
          <w:vertAlign w:val="subscript"/>
        </w:rPr>
        <w:t>Г</w:t>
      </w:r>
      <w:r w:rsidR="00305FB1" w:rsidRPr="00CC2361">
        <w:rPr>
          <w:i/>
        </w:rPr>
        <w:t xml:space="preserve"> – </w:t>
      </w:r>
      <w:r w:rsidR="00305FB1" w:rsidRPr="00CC2361">
        <w:t>коефіцієнт, що характеризує групу стал</w:t>
      </w:r>
      <w:r w:rsidR="00446B1A" w:rsidRPr="00CC2361">
        <w:t>і</w:t>
      </w:r>
      <w:r w:rsidR="00305FB1" w:rsidRPr="00CC2361">
        <w:t xml:space="preserve"> по оброблюваності. Для сірого чавуну </w:t>
      </w:r>
      <w:r w:rsidR="00305FB1" w:rsidRPr="00CC2361">
        <w:rPr>
          <w:i/>
        </w:rPr>
        <w:t>К</w:t>
      </w:r>
      <w:r w:rsidR="00305FB1" w:rsidRPr="00CC2361">
        <w:rPr>
          <w:i/>
          <w:vertAlign w:val="subscript"/>
          <w:lang w:val="en-US"/>
        </w:rPr>
        <w:t>mv</w:t>
      </w:r>
      <w:r w:rsidR="00305FB1" w:rsidRPr="00CC2361">
        <w:rPr>
          <w:i/>
          <w:lang w:val="ru-RU"/>
        </w:rPr>
        <w:t>=</w:t>
      </w:r>
      <w:r w:rsidR="00325DF0">
        <w:rPr>
          <w:i/>
          <w:position w:val="-24"/>
          <w:lang w:val="en-US"/>
        </w:rPr>
        <w:pict>
          <v:shape id="_x0000_i1029" type="#_x0000_t75" style="width:36.75pt;height:30.75pt">
            <v:imagedata r:id="rId11" o:title=""/>
          </v:shape>
        </w:pict>
      </w:r>
      <w:r w:rsidR="0065034D" w:rsidRPr="00CC2361">
        <w:rPr>
          <w:i/>
        </w:rPr>
        <w:t>,</w:t>
      </w:r>
      <w:r w:rsidR="0065034D" w:rsidRPr="00CC2361">
        <w:t xml:space="preserve">а для ковкого- </w:t>
      </w:r>
      <w:r w:rsidR="0065034D" w:rsidRPr="00CC2361">
        <w:rPr>
          <w:i/>
        </w:rPr>
        <w:t>К</w:t>
      </w:r>
      <w:r w:rsidR="0065034D" w:rsidRPr="00CC2361">
        <w:rPr>
          <w:i/>
          <w:vertAlign w:val="subscript"/>
          <w:lang w:val="en-US"/>
        </w:rPr>
        <w:t>mv</w:t>
      </w:r>
      <w:r w:rsidR="0065034D" w:rsidRPr="00CC2361">
        <w:rPr>
          <w:i/>
          <w:lang w:val="ru-RU"/>
        </w:rPr>
        <w:t>=</w:t>
      </w:r>
      <w:r w:rsidR="00325DF0">
        <w:rPr>
          <w:i/>
          <w:position w:val="-24"/>
          <w:lang w:val="en-US"/>
        </w:rPr>
        <w:pict>
          <v:shape id="_x0000_i1030" type="#_x0000_t75" style="width:36.75pt;height:30.75pt">
            <v:imagedata r:id="rId12" o:title=""/>
          </v:shape>
        </w:pict>
      </w:r>
      <w:r w:rsidR="0065034D" w:rsidRPr="00CC2361">
        <w:t>.</w:t>
      </w:r>
      <w:r w:rsidRPr="00CC2361">
        <w:t xml:space="preserve"> Окалина чи ливарна кірка на поверхні заготовки також зменшують швидкість різання, Це враховує поправочний коефіцієнт </w:t>
      </w:r>
      <w:r w:rsidRPr="00CC2361">
        <w:rPr>
          <w:i/>
          <w:lang w:val="en-US"/>
        </w:rPr>
        <w:t>K</w:t>
      </w:r>
      <w:r w:rsidRPr="00CC2361">
        <w:rPr>
          <w:i/>
          <w:vertAlign w:val="subscript"/>
          <w:lang w:val="en-US"/>
        </w:rPr>
        <w:t>nv</w:t>
      </w:r>
      <w:r w:rsidRPr="00CC2361">
        <w:t>.</w:t>
      </w:r>
    </w:p>
    <w:p w:rsidR="00BD1045" w:rsidRPr="00CC2361" w:rsidRDefault="00BD1045" w:rsidP="00CC2361">
      <w:pPr>
        <w:pStyle w:val="3"/>
        <w:suppressAutoHyphens/>
        <w:spacing w:line="360" w:lineRule="auto"/>
        <w:ind w:left="0" w:firstLine="709"/>
      </w:pPr>
      <w:r w:rsidRPr="00CC2361">
        <w:t>Спрацювання інструменту залежить від твердості, міцності, стійкості проти</w:t>
      </w:r>
      <w:r w:rsidR="00CC2361">
        <w:t xml:space="preserve"> </w:t>
      </w:r>
      <w:r w:rsidRPr="00CC2361">
        <w:t xml:space="preserve">спрацювання, теплостійкості і опірної адгезії його різальної частини. Чим вищі ці параметри, тим більшу швидкість різання допускає інструмент при тому ж періоді стійкості. Це враховує коефіцієнт </w:t>
      </w:r>
      <w:r w:rsidRPr="00CC2361">
        <w:rPr>
          <w:i/>
          <w:lang w:val="en-US"/>
        </w:rPr>
        <w:t>K</w:t>
      </w:r>
      <w:r w:rsidRPr="00CC2361">
        <w:rPr>
          <w:i/>
          <w:vertAlign w:val="subscript"/>
          <w:lang w:val="en-US"/>
        </w:rPr>
        <w:t>iv</w:t>
      </w:r>
      <w:r w:rsidRPr="00CC2361">
        <w:t>.</w:t>
      </w:r>
    </w:p>
    <w:p w:rsidR="00BD1045" w:rsidRPr="00CC2361" w:rsidRDefault="00BD1045" w:rsidP="00CC2361">
      <w:pPr>
        <w:pStyle w:val="3"/>
        <w:suppressAutoHyphens/>
        <w:spacing w:line="360" w:lineRule="auto"/>
        <w:ind w:left="0" w:firstLine="709"/>
        <w:rPr>
          <w:lang w:val="ru-RU"/>
        </w:rPr>
      </w:pPr>
      <w:r w:rsidRPr="00CC2361">
        <w:t>Значний вплив на швидкість різання мають геометричні параметри різальної частини інструменту. Із збільшенням переднього кута γ зменшуються деформації оброблюваного матеріалу, сили різання і, відповідно, зменшується спрацю</w:t>
      </w:r>
      <w:r w:rsidR="00446B1A" w:rsidRPr="00CC2361">
        <w:t>вання різця. Все це так до деяк</w:t>
      </w:r>
      <w:r w:rsidRPr="00CC2361">
        <w:t xml:space="preserve">ого оптимального значення γ, яке відповідає певним оброблюваним і інструментальним матеріалам. Якщо дальше збільшувати передній кут, то погіршується тепловідведення внаслідок зменшення площі поперечного перетину різальної частини інструменту, тому треба зменшити швидкість різання. Вплив переднього кута на швидкість різання враховує поправочний коефіцієнт </w:t>
      </w:r>
      <w:r w:rsidRPr="00CC2361">
        <w:rPr>
          <w:i/>
        </w:rPr>
        <w:t>К</w:t>
      </w:r>
      <w:r w:rsidRPr="00CC2361">
        <w:rPr>
          <w:i/>
          <w:vertAlign w:val="subscript"/>
        </w:rPr>
        <w:t>γ</w:t>
      </w:r>
      <w:r w:rsidRPr="00CC2361">
        <w:rPr>
          <w:vertAlign w:val="subscript"/>
        </w:rPr>
        <w:t>v</w:t>
      </w:r>
      <w:r w:rsidRPr="00CC2361">
        <w:rPr>
          <w:lang w:val="ru-RU"/>
        </w:rPr>
        <w:t>/</w:t>
      </w:r>
    </w:p>
    <w:p w:rsidR="00BD1045" w:rsidRPr="00CC2361" w:rsidRDefault="00BD1045" w:rsidP="00CC2361">
      <w:pPr>
        <w:pStyle w:val="3"/>
        <w:suppressAutoHyphens/>
        <w:spacing w:line="360" w:lineRule="auto"/>
        <w:ind w:left="0" w:firstLine="709"/>
      </w:pPr>
      <w:r w:rsidRPr="00CC2361">
        <w:t xml:space="preserve">Задній кут α впливає на швидкість різання аналогічно, як і γ. Із збільшенням </w:t>
      </w:r>
      <w:r w:rsidR="00325DF0">
        <w:rPr>
          <w:position w:val="-4"/>
        </w:rPr>
        <w:pict>
          <v:shape id="_x0000_i1031" type="#_x0000_t75" style="width:9pt;height:14.25pt" fillcolor="window">
            <v:imagedata r:id="rId13" o:title=""/>
          </v:shape>
        </w:pict>
      </w:r>
      <w:r w:rsidRPr="00CC2361">
        <w:t>α до певних границь (≈6</w:t>
      </w:r>
      <w:r w:rsidRPr="00CC2361">
        <w:rPr>
          <w:vertAlign w:val="superscript"/>
        </w:rPr>
        <w:t>0</w:t>
      </w:r>
      <w:r w:rsidRPr="00CC2361">
        <w:t xml:space="preserve">) швидкість різання можна збільшувати оскільки зменшується тертя по задній поверхні різця. При дальшому збільшенні α починає руйнуватись різальна кромка через зменшення кута загострення β. Вплив кута α на швидкість різання враховує коефіцієнт </w:t>
      </w:r>
      <w:r w:rsidRPr="00CC2361">
        <w:rPr>
          <w:i/>
        </w:rPr>
        <w:t>К</w:t>
      </w:r>
      <w:r w:rsidRPr="00CC2361">
        <w:rPr>
          <w:i/>
          <w:vertAlign w:val="subscript"/>
        </w:rPr>
        <w:t>α</w:t>
      </w:r>
      <w:r w:rsidRPr="00CC2361">
        <w:rPr>
          <w:i/>
          <w:vertAlign w:val="subscript"/>
          <w:lang w:val="en-US"/>
        </w:rPr>
        <w:t>v</w:t>
      </w:r>
      <w:r w:rsidRPr="00CC2361">
        <w:t>.</w:t>
      </w:r>
    </w:p>
    <w:p w:rsidR="00BD1045" w:rsidRPr="00CC2361" w:rsidRDefault="00BD1045" w:rsidP="00CC2361">
      <w:pPr>
        <w:pStyle w:val="3"/>
        <w:suppressAutoHyphens/>
        <w:spacing w:line="360" w:lineRule="auto"/>
        <w:ind w:left="0" w:firstLine="709"/>
      </w:pPr>
      <w:r w:rsidRPr="00CC2361">
        <w:t xml:space="preserve">На швидкість різання значно впливає головний кут в плані </w:t>
      </w:r>
      <w:r w:rsidRPr="00CC2361">
        <w:rPr>
          <w:lang w:val="en-US"/>
        </w:rPr>
        <w:t>φ</w:t>
      </w:r>
      <w:r w:rsidRPr="00CC2361">
        <w:t xml:space="preserve">. З зменшенням кута </w:t>
      </w:r>
      <w:r w:rsidRPr="00CC2361">
        <w:rPr>
          <w:i/>
          <w:lang w:val="en-US"/>
        </w:rPr>
        <w:t>φ</w:t>
      </w:r>
      <w:r w:rsidR="00446B1A" w:rsidRPr="00CC2361">
        <w:rPr>
          <w:i/>
        </w:rPr>
        <w:t xml:space="preserve"> </w:t>
      </w:r>
      <w:r w:rsidR="00446B1A" w:rsidRPr="00CC2361">
        <w:t>збільшу</w:t>
      </w:r>
      <w:r w:rsidRPr="00CC2361">
        <w:t xml:space="preserve">ється ширина зрізу і зменшується його товщина, що покращується тепловідведення і зменшується навантаження на одиницю довжини робочої частини леза. Тому різці з малим головним кутом в плані допускають більшу швидкість різання. Враховується цей вплив коефіцієнтом </w:t>
      </w:r>
      <w:r w:rsidRPr="00CC2361">
        <w:rPr>
          <w:i/>
        </w:rPr>
        <w:t>К</w:t>
      </w:r>
      <w:r w:rsidRPr="00CC2361">
        <w:rPr>
          <w:vertAlign w:val="subscript"/>
          <w:lang w:val="en-US"/>
        </w:rPr>
        <w:t>φv</w:t>
      </w:r>
      <w:r w:rsidRPr="00CC2361">
        <w:t xml:space="preserve">. Допоміжний кут в плані </w:t>
      </w:r>
      <w:r w:rsidRPr="00CC2361">
        <w:rPr>
          <w:i/>
        </w:rPr>
        <w:t>φ</w:t>
      </w:r>
      <w:r w:rsidRPr="00CC2361">
        <w:rPr>
          <w:i/>
          <w:vertAlign w:val="subscript"/>
        </w:rPr>
        <w:t>1</w:t>
      </w:r>
      <w:r w:rsidRPr="00CC2361">
        <w:rPr>
          <w:i/>
        </w:rPr>
        <w:t xml:space="preserve"> </w:t>
      </w:r>
      <w:r w:rsidRPr="00CC2361">
        <w:t xml:space="preserve">впливає на швидкість різання майже так само, як φ. Цей вплив враховує коефіцієнт </w:t>
      </w:r>
      <w:r w:rsidRPr="00CC2361">
        <w:rPr>
          <w:i/>
        </w:rPr>
        <w:t>К</w:t>
      </w:r>
      <w:r w:rsidRPr="00CC2361">
        <w:rPr>
          <w:i/>
          <w:vertAlign w:val="subscript"/>
        </w:rPr>
        <w:t>φ1</w:t>
      </w:r>
      <w:r w:rsidRPr="00CC2361">
        <w:t>.</w:t>
      </w:r>
    </w:p>
    <w:p w:rsidR="00BD1045" w:rsidRPr="00CC2361" w:rsidRDefault="00BD1045" w:rsidP="00CC2361">
      <w:pPr>
        <w:pStyle w:val="3"/>
        <w:suppressAutoHyphens/>
        <w:spacing w:line="360" w:lineRule="auto"/>
        <w:ind w:left="0" w:firstLine="709"/>
      </w:pPr>
      <w:r w:rsidRPr="00CC2361">
        <w:t xml:space="preserve">Додатне значення кута нахилу головної різальної кромки </w:t>
      </w:r>
      <w:r w:rsidRPr="00CC2361">
        <w:rPr>
          <w:i/>
        </w:rPr>
        <w:t xml:space="preserve">λ </w:t>
      </w:r>
      <w:r w:rsidRPr="00CC2361">
        <w:t xml:space="preserve">сприяє зміцненню різця, що дає змогу підвищити швидкість різання при тому ж періоді стійкості. Це враховує коефіцієнт </w:t>
      </w:r>
      <w:r w:rsidRPr="00CC2361">
        <w:rPr>
          <w:i/>
        </w:rPr>
        <w:t>К</w:t>
      </w:r>
      <w:r w:rsidRPr="00CC2361">
        <w:rPr>
          <w:i/>
          <w:vertAlign w:val="subscript"/>
        </w:rPr>
        <w:t>λ</w:t>
      </w:r>
      <w:r w:rsidRPr="00CC2361">
        <w:rPr>
          <w:i/>
          <w:vertAlign w:val="subscript"/>
          <w:lang w:val="en-US"/>
        </w:rPr>
        <w:t>v</w:t>
      </w:r>
      <w:r w:rsidRPr="00CC2361">
        <w:t>.</w:t>
      </w:r>
    </w:p>
    <w:p w:rsidR="00BD1045" w:rsidRPr="00CC2361" w:rsidRDefault="00BD1045" w:rsidP="00CC2361">
      <w:pPr>
        <w:pStyle w:val="3"/>
        <w:suppressAutoHyphens/>
        <w:spacing w:line="360" w:lineRule="auto"/>
        <w:ind w:left="0" w:firstLine="709"/>
      </w:pPr>
      <w:r w:rsidRPr="00CC2361">
        <w:t xml:space="preserve">Ззбільшення радіуса заокруглення при вершині (плані) </w:t>
      </w:r>
      <w:r w:rsidRPr="00CC2361">
        <w:rPr>
          <w:i/>
          <w:lang w:val="en-US"/>
        </w:rPr>
        <w:t>r</w:t>
      </w:r>
      <w:r w:rsidRPr="00CC2361">
        <w:t xml:space="preserve"> також сприяє підвищенню швидкості різання при всіх інших незмінних умовах. Це враховує коефіцієнт </w:t>
      </w:r>
      <w:r w:rsidRPr="00CC2361">
        <w:rPr>
          <w:i/>
        </w:rPr>
        <w:t>К</w:t>
      </w:r>
      <w:r w:rsidRPr="00CC2361">
        <w:rPr>
          <w:i/>
          <w:vertAlign w:val="subscript"/>
          <w:lang w:val="en-US"/>
        </w:rPr>
        <w:t>rv</w:t>
      </w:r>
      <w:r w:rsidRPr="00CC2361">
        <w:t>.</w:t>
      </w:r>
    </w:p>
    <w:p w:rsidR="00BD1045" w:rsidRPr="00CC2361" w:rsidRDefault="00BD1045" w:rsidP="00CC2361">
      <w:pPr>
        <w:pStyle w:val="3"/>
        <w:suppressAutoHyphens/>
        <w:spacing w:line="360" w:lineRule="auto"/>
        <w:ind w:left="0" w:firstLine="709"/>
      </w:pPr>
      <w:r w:rsidRPr="00CC2361">
        <w:t xml:space="preserve">Мастильно-охолоджуючі рідини знижують температуру в зоні різання, змащують поверхні тертя різального інструменту і заготовки, зменшують можливість прилипання стружки до інструменту. В результаті збільшується допустима швидкість різання і покращується якість обробленої поверхні. Вплив МОР враховує коефіцієнт </w:t>
      </w:r>
      <w:r w:rsidRPr="00CC2361">
        <w:rPr>
          <w:i/>
        </w:rPr>
        <w:t>К</w:t>
      </w:r>
      <w:r w:rsidRPr="00CC2361">
        <w:rPr>
          <w:i/>
          <w:vertAlign w:val="subscript"/>
          <w:lang w:val="en-US"/>
        </w:rPr>
        <w:t>ov</w:t>
      </w:r>
      <w:r w:rsidRPr="00CC2361">
        <w:t>.</w:t>
      </w:r>
    </w:p>
    <w:p w:rsidR="00BD1045" w:rsidRPr="00CC2361" w:rsidRDefault="00BD1045" w:rsidP="00CC2361">
      <w:pPr>
        <w:pStyle w:val="3"/>
        <w:suppressAutoHyphens/>
        <w:spacing w:line="360" w:lineRule="auto"/>
        <w:ind w:left="0" w:firstLine="709"/>
      </w:pPr>
      <w:r w:rsidRPr="00CC2361">
        <w:t>Крім перерахованих факторів на швидкість різання впливають форма поперечного перетину різця, допустима величина спрацювання, що також враховується відповідними коефіцієнтами.</w:t>
      </w:r>
    </w:p>
    <w:p w:rsidR="00BD1045" w:rsidRPr="00CC2361" w:rsidRDefault="00BD1045" w:rsidP="00CC2361">
      <w:pPr>
        <w:pStyle w:val="3"/>
        <w:suppressAutoHyphens/>
        <w:spacing w:line="360" w:lineRule="auto"/>
        <w:ind w:left="0" w:firstLine="709"/>
      </w:pPr>
      <w:r w:rsidRPr="00CC2361">
        <w:t>Різання матеріалів, як технологічний спосіб обробки заготовок деталей машин, повинен забезпечити високу точність і якість оброблених поверхонь, високу продуктивність і високу економічність. Виконання цих вимог залежить від комплексу одночасно діючих факторів, які можна умовно розділити на три групи:</w:t>
      </w:r>
    </w:p>
    <w:p w:rsidR="00BD1045" w:rsidRPr="00CC2361" w:rsidRDefault="00BD1045" w:rsidP="00CC2361">
      <w:pPr>
        <w:pStyle w:val="3"/>
        <w:suppressAutoHyphens/>
        <w:spacing w:line="360" w:lineRule="auto"/>
        <w:ind w:left="0" w:firstLine="709"/>
      </w:pPr>
      <w:r w:rsidRPr="00CC2361">
        <w:t>1-фактори,які пов’язані з фізичною природою і структурним станом матеріалу оброблюваної заготовки (оброблюваністю);</w:t>
      </w:r>
    </w:p>
    <w:p w:rsidR="00BD1045" w:rsidRPr="00CC2361" w:rsidRDefault="00BD1045" w:rsidP="00CC2361">
      <w:pPr>
        <w:pStyle w:val="3"/>
        <w:suppressAutoHyphens/>
        <w:spacing w:line="360" w:lineRule="auto"/>
        <w:ind w:left="0" w:firstLine="709"/>
      </w:pPr>
      <w:r w:rsidRPr="00CC2361">
        <w:t>2- фактори, що визначаються властивостями матеріалу різальної частини інструменту, його конструкцією і якістю виконання;</w:t>
      </w:r>
    </w:p>
    <w:p w:rsidR="00BD1045" w:rsidRPr="00CC2361" w:rsidRDefault="00BD1045" w:rsidP="00CC2361">
      <w:pPr>
        <w:pStyle w:val="3"/>
        <w:suppressAutoHyphens/>
        <w:spacing w:line="360" w:lineRule="auto"/>
        <w:ind w:left="0" w:firstLine="709"/>
      </w:pPr>
      <w:r w:rsidRPr="00CC2361">
        <w:t>3-факторами, які відображають експлуатаційні умови проведення процесу різання.</w:t>
      </w:r>
    </w:p>
    <w:p w:rsidR="00BD1045" w:rsidRPr="00CC2361" w:rsidRDefault="00BD1045" w:rsidP="00CC2361">
      <w:pPr>
        <w:pStyle w:val="3"/>
        <w:suppressAutoHyphens/>
        <w:spacing w:line="360" w:lineRule="auto"/>
        <w:ind w:left="0" w:firstLine="709"/>
      </w:pPr>
      <w:r w:rsidRPr="00CC2361">
        <w:t>Оброблюваність матеріалів характеризується цілим рядом факторів, які відображають фізичні явища, що відбуваються в процесі різання (сили різання, потужність, якість поверхні…). У більшості випадків за критерій оброблюваності приймають швидкість різання, яка забезпечує деяку, найдоцільнішу в даних умовах, стійкість інструмента. Оброблюваність матеріалів багато в чому залежить від їх властивостей, а саме:</w:t>
      </w:r>
    </w:p>
    <w:p w:rsidR="00BD1045" w:rsidRPr="00CC2361" w:rsidRDefault="00BD1045" w:rsidP="00CC2361">
      <w:pPr>
        <w:pStyle w:val="3"/>
        <w:suppressAutoHyphens/>
        <w:spacing w:line="360" w:lineRule="auto"/>
        <w:ind w:left="0" w:firstLine="709"/>
      </w:pPr>
      <w:r w:rsidRPr="00CC2361">
        <w:t>1. Здатності зміцнюватися під дією різального інструменту. В результаті зміцнення ростуть сили різання і тепловиділення, а це потребує більш теплостійкого і міцнішого інструменту.</w:t>
      </w:r>
    </w:p>
    <w:p w:rsidR="00BD1045" w:rsidRPr="00CC2361" w:rsidRDefault="00BD1045" w:rsidP="00CC2361">
      <w:pPr>
        <w:pStyle w:val="3"/>
        <w:suppressAutoHyphens/>
        <w:spacing w:line="360" w:lineRule="auto"/>
        <w:ind w:left="0" w:firstLine="709"/>
      </w:pPr>
      <w:r w:rsidRPr="00CC2361">
        <w:t>2.Стираючої (абразивної) здатності деформованого матеріалу, яка безпосередньо діє на різальну частину інструменту. Чим вона вища, тим більша стираюча здатність, тим інструмент повинен бути стійкішим проти спрацювання, а допустима швидкість різання повинна бути меншою.</w:t>
      </w:r>
    </w:p>
    <w:p w:rsidR="00BD1045" w:rsidRPr="00CC2361" w:rsidRDefault="00BD1045" w:rsidP="00CC2361">
      <w:pPr>
        <w:pStyle w:val="3"/>
        <w:suppressAutoHyphens/>
        <w:spacing w:line="360" w:lineRule="auto"/>
        <w:ind w:left="0" w:firstLine="709"/>
      </w:pPr>
      <w:r w:rsidRPr="00CC2361">
        <w:t>3.Теплопровідності деформованих шарів матеріалу, чим вона вища, тим менше спрацьовується інструмент і тим більшу швидкість різання можна забезпечити.</w:t>
      </w:r>
    </w:p>
    <w:p w:rsidR="00BD1045" w:rsidRPr="00CC2361" w:rsidRDefault="00BD1045" w:rsidP="00CC2361">
      <w:pPr>
        <w:pStyle w:val="3"/>
        <w:suppressAutoHyphens/>
        <w:spacing w:line="360" w:lineRule="auto"/>
        <w:ind w:left="0" w:firstLine="709"/>
      </w:pPr>
      <w:r w:rsidRPr="00CC2361">
        <w:t>4. Рівномірності розподілу структурних складових у сталі, відсутності твердої кірки, твердих включень…</w:t>
      </w:r>
    </w:p>
    <w:p w:rsidR="00BD1045" w:rsidRPr="00CC2361" w:rsidRDefault="00BD1045" w:rsidP="00CC2361">
      <w:pPr>
        <w:pStyle w:val="3"/>
        <w:suppressAutoHyphens/>
        <w:spacing w:line="360" w:lineRule="auto"/>
        <w:ind w:left="0" w:firstLine="709"/>
      </w:pPr>
      <w:r w:rsidRPr="00CC2361">
        <w:t>Оброблюваність сталі залежить, в основному, від її структури, вмісту в ній легуючих елементів. Чим більше в сталі мартенситу і троститу (НВ=400-500кГ/мм</w:t>
      </w:r>
      <w:r w:rsidRPr="00CC2361">
        <w:rPr>
          <w:vertAlign w:val="superscript"/>
        </w:rPr>
        <w:t>2</w:t>
      </w:r>
      <w:r w:rsidRPr="00CC2361">
        <w:t>) і менше фериту і перліту (НВ=80-200кГ/мм</w:t>
      </w:r>
      <w:r w:rsidRPr="00CC2361">
        <w:rPr>
          <w:vertAlign w:val="superscript"/>
        </w:rPr>
        <w:t>2</w:t>
      </w:r>
      <w:r w:rsidRPr="00CC2361">
        <w:t>) тим її оброблюваність гірша. Структура також впливає на якість обробленої поверхні, яка при підвищенні твердості покращується.</w:t>
      </w:r>
    </w:p>
    <w:p w:rsidR="00BD1045" w:rsidRPr="00CC2361" w:rsidRDefault="00BD1045" w:rsidP="00CC2361">
      <w:pPr>
        <w:pStyle w:val="3"/>
        <w:suppressAutoHyphens/>
        <w:spacing w:line="360" w:lineRule="auto"/>
        <w:ind w:left="0" w:firstLine="709"/>
      </w:pPr>
      <w:r w:rsidRPr="00CC2361">
        <w:t>Із збільшенням кількості вуглецю в сталі оброблюваність її погіршується, а якість поверхні покращується, знижується теплопровідність, що збільшує температуру різання, зростає її міцність і твердість. Все це веде до зниження швидкості різання.</w:t>
      </w:r>
    </w:p>
    <w:p w:rsidR="00BD1045" w:rsidRPr="00CC2361" w:rsidRDefault="00BD1045" w:rsidP="00CC2361">
      <w:pPr>
        <w:pStyle w:val="3"/>
        <w:suppressAutoHyphens/>
        <w:spacing w:line="360" w:lineRule="auto"/>
        <w:ind w:left="0" w:firstLine="709"/>
      </w:pPr>
      <w:r w:rsidRPr="00CC2361">
        <w:t>Легуючі елементи (Cr, Mg ,Si, W, Mo) також погіршують оброблюваність сталі, так як</w:t>
      </w:r>
      <w:r w:rsidR="00CC2361">
        <w:t xml:space="preserve"> </w:t>
      </w:r>
      <w:r w:rsidRPr="00CC2361">
        <w:t>із збільшенням їх кількості зростають твердість і міцність, знижується теплопровідність. Наявність карбідів інтенсифікує спрацювання</w:t>
      </w:r>
      <w:r w:rsidR="00CC2361">
        <w:t xml:space="preserve"> </w:t>
      </w:r>
      <w:r w:rsidRPr="00CC2361">
        <w:t>інструментів. З легованих сталей</w:t>
      </w:r>
      <w:r w:rsidR="00CC2361">
        <w:t xml:space="preserve"> </w:t>
      </w:r>
      <w:r w:rsidRPr="00CC2361">
        <w:t>найгірша оброблюваність у аустенітних (нержавіючих і жароміцних). Це пояснюється їх високою адгезійною здатністю, великим тепловиділенням внаслідок значних сил різання і низької теплопровідності аустеніту, зміцненням зрізуваного шару через наклеп, підвищеною стираючою здатністю через наявність в структурі карбідів.</w:t>
      </w:r>
    </w:p>
    <w:p w:rsidR="00BD1045" w:rsidRPr="00CC2361" w:rsidRDefault="00BD1045" w:rsidP="00CC2361">
      <w:pPr>
        <w:pStyle w:val="3"/>
        <w:suppressAutoHyphens/>
        <w:spacing w:line="360" w:lineRule="auto"/>
        <w:ind w:left="0" w:firstLine="709"/>
      </w:pPr>
      <w:r w:rsidRPr="00CC2361">
        <w:t>Чавун обробляти важче ніж сталь. Це пояснюється низькою його теплопровідністю і наявністю включень цементиту і карбідів марганцю, які мають сильну стираючу здатність. Графіт покращує оброблюваність чавуну (сприяє підвище</w:t>
      </w:r>
      <w:r w:rsidR="0060526B" w:rsidRPr="00CC2361">
        <w:t>н</w:t>
      </w:r>
      <w:r w:rsidRPr="00CC2361">
        <w:t>ню швидкості різання), але погіршує якість обробленої поверхні. Оброблюваність чавуну покращується при знижені в ньому вмісту кремнію, оскільки кремній сприяє зміцненню фериту. Оброблюваність відбіленого чавуну, який містить велику кількість цементиту, різко погіршується, його майже неможливо обробляти інструментом з швидкорізальної сталі.</w:t>
      </w:r>
    </w:p>
    <w:p w:rsidR="00BD1045" w:rsidRPr="00CC2361" w:rsidRDefault="00BD1045" w:rsidP="00CC2361">
      <w:pPr>
        <w:pStyle w:val="3"/>
        <w:suppressAutoHyphens/>
        <w:spacing w:line="360" w:lineRule="auto"/>
        <w:ind w:left="0" w:firstLine="709"/>
      </w:pPr>
      <w:r w:rsidRPr="00CC2361">
        <w:t>Високоміцний чавун з кулеподібним графітом допускає вищу швидкість різання ніж сірий чавун з пластинчастим графітом при однаковій твердості. При цьому, на відміну від сірого чавуну, оброблюваність високоміцного чавуну можна покращити термообробкою (відпалюванням, або високотемпературним відпуском).</w:t>
      </w:r>
    </w:p>
    <w:p w:rsidR="00BD1045" w:rsidRPr="00CC2361" w:rsidRDefault="00BD1045" w:rsidP="00CC2361">
      <w:pPr>
        <w:pStyle w:val="3"/>
        <w:suppressAutoHyphens/>
        <w:spacing w:line="360" w:lineRule="auto"/>
        <w:ind w:left="0" w:firstLine="709"/>
      </w:pPr>
      <w:r w:rsidRPr="00CC2361">
        <w:t>Мідні сплави краще піддаються термообробці, ніж сталь, так як вони мають меншу границю міцності і кращу теплопровідність. Оброблюваність сплавів міді покращується із збільшенням вмісту свинцю і погіршується з збільшенням</w:t>
      </w:r>
      <w:r w:rsidR="00CC2361">
        <w:t xml:space="preserve"> </w:t>
      </w:r>
      <w:r w:rsidRPr="00CC2361">
        <w:t>нікелю і марганцю. Мідні сплави можуть різко відрізнятись своїми властивостями. Так швидкість різання бронзи, яка містить кремній і має стираючу здатність, зменшується в 3 рази.</w:t>
      </w:r>
    </w:p>
    <w:p w:rsidR="00BD1045" w:rsidRPr="00CC2361" w:rsidRDefault="00BD1045" w:rsidP="00CC2361">
      <w:pPr>
        <w:pStyle w:val="3"/>
        <w:suppressAutoHyphens/>
        <w:spacing w:line="360" w:lineRule="auto"/>
        <w:ind w:left="0" w:firstLine="709"/>
      </w:pPr>
      <w:r w:rsidRPr="00CC2361">
        <w:t>Оброблюваність алюмінієвих сплавів значно краща ніж сталі і швидкість різання може бути в 6-8</w:t>
      </w:r>
      <w:r w:rsidR="00CC2361">
        <w:t xml:space="preserve"> </w:t>
      </w:r>
      <w:r w:rsidRPr="00CC2361">
        <w:t xml:space="preserve">більшою. Оброблюваність покращується, якщо додати </w:t>
      </w:r>
      <w:r w:rsidRPr="00CC2361">
        <w:rPr>
          <w:lang w:val="en-US"/>
        </w:rPr>
        <w:t>Cu</w:t>
      </w:r>
      <w:r w:rsidRPr="00CC2361">
        <w:t xml:space="preserve">, </w:t>
      </w:r>
      <w:r w:rsidRPr="00CC2361">
        <w:rPr>
          <w:lang w:val="en-US"/>
        </w:rPr>
        <w:t>Pb</w:t>
      </w:r>
      <w:r w:rsidRPr="00CC2361">
        <w:t xml:space="preserve">, </w:t>
      </w:r>
      <w:r w:rsidRPr="00CC2361">
        <w:rPr>
          <w:lang w:val="en-US"/>
        </w:rPr>
        <w:t>Sn</w:t>
      </w:r>
      <w:r w:rsidRPr="00CC2361">
        <w:t xml:space="preserve">, </w:t>
      </w:r>
      <w:r w:rsidRPr="00CC2361">
        <w:rPr>
          <w:lang w:val="en-US"/>
        </w:rPr>
        <w:t>Mg</w:t>
      </w:r>
      <w:r w:rsidRPr="00CC2361">
        <w:t xml:space="preserve">, </w:t>
      </w:r>
      <w:r w:rsidRPr="00CC2361">
        <w:rPr>
          <w:lang w:val="en-US"/>
        </w:rPr>
        <w:t>Bi</w:t>
      </w:r>
      <w:r w:rsidRPr="00CC2361">
        <w:t xml:space="preserve">, </w:t>
      </w:r>
      <w:r w:rsidRPr="00CC2361">
        <w:rPr>
          <w:lang w:val="en-US"/>
        </w:rPr>
        <w:t>Zn</w:t>
      </w:r>
      <w:r w:rsidRPr="00CC2361">
        <w:t xml:space="preserve"> і погіршується домішками кремнію і</w:t>
      </w:r>
      <w:r w:rsidR="008E49B9" w:rsidRPr="00CC2361">
        <w:t xml:space="preserve"> </w:t>
      </w:r>
      <w:r w:rsidRPr="00CC2361">
        <w:t>марганцю.</w:t>
      </w:r>
      <w:r w:rsidR="00CC2361">
        <w:t xml:space="preserve"> </w:t>
      </w:r>
      <w:r w:rsidRPr="00CC2361">
        <w:t>Оброблюваність титанових сплавів гірша ніж конструкційної і вуглецевої сталі. Це пояснюється тим, що вони мають більшу твердість і невисоку пластичність. Поздовжня усадка стружки близька до</w:t>
      </w:r>
      <w:r w:rsidRPr="00CC2361">
        <w:rPr>
          <w:lang w:val="ru-RU"/>
        </w:rPr>
        <w:t xml:space="preserve"> 1, питомий тиск на передню поверхню високий</w:t>
      </w:r>
      <w:r w:rsidR="00CC2361">
        <w:rPr>
          <w:lang w:val="ru-RU"/>
        </w:rPr>
        <w:t xml:space="preserve"> </w:t>
      </w:r>
      <w:r w:rsidRPr="00CC2361">
        <w:rPr>
          <w:lang w:val="ru-RU"/>
        </w:rPr>
        <w:t>Оброблюваність пластмас коливається в широких межах залежно від їх властивостей. Допустима швидкість різання при обробці цих матеріалів може</w:t>
      </w:r>
      <w:r w:rsidR="00CC2361">
        <w:rPr>
          <w:lang w:val="ru-RU"/>
        </w:rPr>
        <w:t xml:space="preserve"> </w:t>
      </w:r>
      <w:r w:rsidRPr="00CC2361">
        <w:rPr>
          <w:lang w:val="ru-RU"/>
        </w:rPr>
        <w:t>бути вищою (текстоліт) і нижчою (фенопласт), ніж при обробці звичаної конструктивної сталі.</w:t>
      </w:r>
      <w:r w:rsidR="008E49B9" w:rsidRPr="00CC2361">
        <w:t xml:space="preserve"> Теплопровідність пластмас значно менша, ніж у металів, тому</w:t>
      </w:r>
      <w:r w:rsidR="00A307DE" w:rsidRPr="00CC2361">
        <w:t xml:space="preserve"> в процесі різання більше теплоти іде на нагрівання стружки та інструменту. Температура, що виникає в зоні різання часто спричиняє розм’якшення, а іноді і деформацію деталі</w:t>
      </w:r>
      <w:r w:rsidR="005F1D9E" w:rsidRPr="00CC2361">
        <w:t>. Тому доводиться знижувати швидкість різання.</w:t>
      </w:r>
    </w:p>
    <w:p w:rsidR="00BD1045" w:rsidRPr="00CC2361" w:rsidRDefault="00BD1045" w:rsidP="00CC2361">
      <w:pPr>
        <w:pStyle w:val="3"/>
        <w:suppressAutoHyphens/>
        <w:spacing w:line="360" w:lineRule="auto"/>
        <w:ind w:left="0" w:firstLine="709"/>
      </w:pPr>
      <w:r w:rsidRPr="00CC2361">
        <w:rPr>
          <w:lang w:val="ru-RU"/>
        </w:rPr>
        <w:t xml:space="preserve">В залежності від оброблюваності всі сплави на основі металів поділяються на 14 груп. До перших двох груп відносяться магнієві і алюмінієві </w:t>
      </w:r>
      <w:r w:rsidR="005F1D9E" w:rsidRPr="00CC2361">
        <w:rPr>
          <w:lang w:val="ru-RU"/>
        </w:rPr>
        <w:t xml:space="preserve">сплави, які найлегше обробляются. Чавуни відносяться до четвертої групи, вуглецеві сталі – до пятої, а </w:t>
      </w:r>
      <w:r w:rsidR="00912EF6" w:rsidRPr="00CC2361">
        <w:rPr>
          <w:lang w:val="ru-RU"/>
        </w:rPr>
        <w:t>низько і середньо леговані до шостої</w:t>
      </w:r>
      <w:r w:rsidR="005F1D9E" w:rsidRPr="00CC2361">
        <w:rPr>
          <w:lang w:val="ru-RU"/>
        </w:rPr>
        <w:t xml:space="preserve"> гру</w:t>
      </w:r>
      <w:r w:rsidR="00912EF6" w:rsidRPr="00CC2361">
        <w:rPr>
          <w:lang w:val="ru-RU"/>
        </w:rPr>
        <w:t>пи,</w:t>
      </w:r>
      <w:r w:rsidRPr="00CC2361">
        <w:rPr>
          <w:lang w:val="ru-RU"/>
        </w:rPr>
        <w:t xml:space="preserve"> а до 14 групи</w:t>
      </w:r>
      <w:r w:rsidRPr="00CC2361">
        <w:t xml:space="preserve"> відносяться високоміцні ст</w:t>
      </w:r>
      <w:r w:rsidR="00912EF6" w:rsidRPr="00CC2361">
        <w:t>алі, які найважче обробляються. В кожній групі найбільш характерна марка взята за еталон. Для п’ятої і шостої груп – це сталь45,</w:t>
      </w:r>
      <w:r w:rsidR="00CC2361">
        <w:t xml:space="preserve"> </w:t>
      </w:r>
      <w:r w:rsidR="00912EF6" w:rsidRPr="00CC2361">
        <w:t>д</w:t>
      </w:r>
      <w:r w:rsidR="00446B1A" w:rsidRPr="00CC2361">
        <w:t>ля</w:t>
      </w:r>
      <w:r w:rsidR="00912EF6" w:rsidRPr="00CC2361">
        <w:t xml:space="preserve"> чавунів – чавун СЧ20</w:t>
      </w:r>
      <w:r w:rsidR="00F84C69" w:rsidRPr="00CC2361">
        <w:t>. Коефіцієнт оброблюваності для еталонів рівний одиниці. Коефіцієнти для інших матеріалів приведені у довідниках.</w:t>
      </w:r>
    </w:p>
    <w:p w:rsidR="00BD1045" w:rsidRPr="00CC2361" w:rsidRDefault="00BD1045" w:rsidP="00CC2361">
      <w:pPr>
        <w:pStyle w:val="3"/>
        <w:suppressAutoHyphens/>
        <w:spacing w:line="360" w:lineRule="auto"/>
        <w:ind w:left="0" w:firstLine="709"/>
      </w:pPr>
    </w:p>
    <w:p w:rsidR="00BD1045" w:rsidRDefault="00110F9A" w:rsidP="00CC2361">
      <w:pPr>
        <w:pStyle w:val="3"/>
        <w:suppressAutoHyphens/>
        <w:spacing w:line="360" w:lineRule="auto"/>
        <w:ind w:left="0" w:firstLine="709"/>
        <w:rPr>
          <w:b/>
          <w:i/>
        </w:rPr>
      </w:pPr>
      <w:r w:rsidRPr="00CC2361">
        <w:rPr>
          <w:b/>
          <w:i/>
        </w:rPr>
        <w:t>2</w:t>
      </w:r>
      <w:r w:rsidR="00CC2361">
        <w:rPr>
          <w:b/>
          <w:i/>
        </w:rPr>
        <w:t>. Опір матеріалів різанню</w:t>
      </w:r>
    </w:p>
    <w:p w:rsidR="00CC2361" w:rsidRPr="00CC2361" w:rsidRDefault="00CC2361" w:rsidP="00CC2361">
      <w:pPr>
        <w:pStyle w:val="3"/>
        <w:suppressAutoHyphens/>
        <w:spacing w:line="360" w:lineRule="auto"/>
        <w:ind w:left="0" w:firstLine="709"/>
        <w:rPr>
          <w:b/>
          <w:i/>
        </w:rPr>
      </w:pPr>
    </w:p>
    <w:p w:rsidR="00BD1045" w:rsidRPr="00CC2361" w:rsidRDefault="00BD1045" w:rsidP="00CC2361">
      <w:pPr>
        <w:pStyle w:val="3"/>
        <w:suppressAutoHyphens/>
        <w:spacing w:line="360" w:lineRule="auto"/>
        <w:ind w:left="0" w:firstLine="709"/>
      </w:pPr>
      <w:r w:rsidRPr="00CC2361">
        <w:t xml:space="preserve">В процесі різання виникають пружні і пластичні деформації зруйнованого шару (стружки) і верхнього шару обробленої поверхні, а також сили тертя на контактних поверхнях різального інструменту. При вільному різанні, коли в роботі знаходиться одна різальна кромка, сили різання можна розглядати як плоску систему сил, що діють на контактних площадках інструменту і заготовки. Ця система включає 4 складові: </w:t>
      </w:r>
      <w:r w:rsidRPr="00CC2361">
        <w:rPr>
          <w:i/>
        </w:rPr>
        <w:t>Р</w:t>
      </w:r>
      <w:r w:rsidRPr="00CC2361">
        <w:t xml:space="preserve"> і </w:t>
      </w:r>
      <w:r w:rsidRPr="00CC2361">
        <w:rPr>
          <w:i/>
        </w:rPr>
        <w:t>Р</w:t>
      </w:r>
      <w:r w:rsidRPr="00CC2361">
        <w:rPr>
          <w:i/>
          <w:vertAlign w:val="subscript"/>
        </w:rPr>
        <w:t xml:space="preserve">1 </w:t>
      </w:r>
      <w:r w:rsidRPr="00CC2361">
        <w:t>сили, що деформують матеріал вище (</w:t>
      </w:r>
      <w:r w:rsidRPr="00CC2361">
        <w:rPr>
          <w:i/>
        </w:rPr>
        <w:t>Р)</w:t>
      </w:r>
      <w:r w:rsidRPr="00CC2361">
        <w:t xml:space="preserve"> і нижче (</w:t>
      </w:r>
      <w:r w:rsidRPr="00CC2361">
        <w:rPr>
          <w:i/>
        </w:rPr>
        <w:t>Р</w:t>
      </w:r>
      <w:r w:rsidRPr="00CC2361">
        <w:rPr>
          <w:i/>
          <w:vertAlign w:val="subscript"/>
        </w:rPr>
        <w:t>1</w:t>
      </w:r>
      <w:r w:rsidRPr="00CC2361">
        <w:rPr>
          <w:i/>
        </w:rPr>
        <w:t>)</w:t>
      </w:r>
      <w:r w:rsidRPr="00CC2361">
        <w:t xml:space="preserve"> лінії зрізу і </w:t>
      </w:r>
      <w:r w:rsidRPr="00CC2361">
        <w:rPr>
          <w:i/>
        </w:rPr>
        <w:t>Р</w:t>
      </w:r>
      <w:r w:rsidRPr="00CC2361">
        <w:rPr>
          <w:i/>
          <w:vertAlign w:val="subscript"/>
        </w:rPr>
        <w:t>μ</w:t>
      </w:r>
      <w:r w:rsidRPr="00CC2361">
        <w:t xml:space="preserve"> і</w:t>
      </w:r>
      <w:r w:rsidRPr="00CC2361">
        <w:rPr>
          <w:i/>
        </w:rPr>
        <w:t xml:space="preserve"> Р</w:t>
      </w:r>
      <w:r w:rsidRPr="00CC2361">
        <w:rPr>
          <w:i/>
          <w:vertAlign w:val="subscript"/>
        </w:rPr>
        <w:t>μ1</w:t>
      </w:r>
      <w:r w:rsidRPr="00CC2361">
        <w:t xml:space="preserve"> –сили тертя по передній ізадній поверхнях (рис.</w:t>
      </w:r>
      <w:r w:rsidR="001C69E7" w:rsidRPr="00CC2361">
        <w:t>16</w:t>
      </w:r>
      <w:r w:rsidRPr="00CC2361">
        <w:t xml:space="preserve">). Проектуємо ці сили на осі </w:t>
      </w:r>
      <w:r w:rsidRPr="00CC2361">
        <w:rPr>
          <w:i/>
          <w:lang w:val="en-US"/>
        </w:rPr>
        <w:t>y</w:t>
      </w:r>
      <w:r w:rsidRPr="00CC2361">
        <w:t xml:space="preserve"> і</w:t>
      </w:r>
      <w:r w:rsidR="00CC2361">
        <w:t xml:space="preserve"> </w:t>
      </w:r>
      <w:r w:rsidRPr="00CC2361">
        <w:rPr>
          <w:i/>
          <w:lang w:val="en-US"/>
        </w:rPr>
        <w:t>z</w:t>
      </w:r>
      <w:r w:rsidRPr="00CC2361">
        <w:t xml:space="preserve"> .</w:t>
      </w:r>
    </w:p>
    <w:p w:rsidR="00CC2361" w:rsidRDefault="00CC2361" w:rsidP="00CC2361">
      <w:pPr>
        <w:pStyle w:val="3"/>
        <w:suppressAutoHyphens/>
        <w:spacing w:line="360" w:lineRule="auto"/>
        <w:ind w:left="0" w:firstLine="709"/>
        <w:rPr>
          <w:i/>
        </w:rPr>
      </w:pPr>
    </w:p>
    <w:p w:rsidR="00BD1045" w:rsidRPr="00CC2361" w:rsidRDefault="00BD1045" w:rsidP="00CC2361">
      <w:pPr>
        <w:pStyle w:val="3"/>
        <w:suppressAutoHyphens/>
        <w:spacing w:line="360" w:lineRule="auto"/>
        <w:ind w:left="0" w:firstLine="709"/>
      </w:pPr>
      <w:r w:rsidRPr="00CC2361">
        <w:rPr>
          <w:i/>
          <w:lang w:val="en-US"/>
        </w:rPr>
        <w:t>P</w:t>
      </w:r>
      <w:r w:rsidRPr="00CC2361">
        <w:rPr>
          <w:i/>
          <w:vertAlign w:val="subscript"/>
          <w:lang w:val="en-US"/>
        </w:rPr>
        <w:t>z</w:t>
      </w:r>
      <w:r w:rsidRPr="00CC2361">
        <w:rPr>
          <w:i/>
        </w:rPr>
        <w:t>=</w:t>
      </w:r>
      <w:r w:rsidRPr="00CC2361">
        <w:rPr>
          <w:i/>
          <w:lang w:val="en-US"/>
        </w:rPr>
        <w:t>Pcosγ</w:t>
      </w:r>
      <w:r w:rsidRPr="00CC2361">
        <w:rPr>
          <w:i/>
        </w:rPr>
        <w:t>+</w:t>
      </w:r>
      <w:r w:rsidRPr="00CC2361">
        <w:rPr>
          <w:i/>
          <w:lang w:val="en-US"/>
        </w:rPr>
        <w:t>P</w:t>
      </w:r>
      <w:r w:rsidRPr="00CC2361">
        <w:rPr>
          <w:i/>
          <w:vertAlign w:val="subscript"/>
          <w:lang w:val="en-US"/>
        </w:rPr>
        <w:t>μ</w:t>
      </w:r>
      <w:r w:rsidRPr="00CC2361">
        <w:rPr>
          <w:i/>
          <w:lang w:val="en-US"/>
        </w:rPr>
        <w:t>sinγ</w:t>
      </w:r>
      <w:r w:rsidRPr="00CC2361">
        <w:rPr>
          <w:i/>
        </w:rPr>
        <w:t>+</w:t>
      </w:r>
      <w:r w:rsidRPr="00CC2361">
        <w:rPr>
          <w:i/>
          <w:lang w:val="en-US"/>
        </w:rPr>
        <w:t>P</w:t>
      </w:r>
      <w:r w:rsidRPr="00CC2361">
        <w:rPr>
          <w:i/>
          <w:vertAlign w:val="subscript"/>
        </w:rPr>
        <w:t>1</w:t>
      </w:r>
      <w:r w:rsidRPr="00CC2361">
        <w:rPr>
          <w:i/>
          <w:lang w:val="en-US"/>
        </w:rPr>
        <w:t>sinα</w:t>
      </w:r>
      <w:r w:rsidRPr="00CC2361">
        <w:rPr>
          <w:i/>
        </w:rPr>
        <w:t>+</w:t>
      </w:r>
      <w:r w:rsidRPr="00CC2361">
        <w:rPr>
          <w:i/>
          <w:lang w:val="en-US"/>
        </w:rPr>
        <w:t>P</w:t>
      </w:r>
      <w:r w:rsidRPr="00CC2361">
        <w:rPr>
          <w:i/>
          <w:vertAlign w:val="subscript"/>
          <w:lang w:val="en-US"/>
        </w:rPr>
        <w:t>μ</w:t>
      </w:r>
      <w:r w:rsidRPr="00CC2361">
        <w:rPr>
          <w:i/>
          <w:vertAlign w:val="subscript"/>
        </w:rPr>
        <w:t>1</w:t>
      </w:r>
      <w:r w:rsidRPr="00CC2361">
        <w:rPr>
          <w:i/>
          <w:lang w:val="en-US"/>
        </w:rPr>
        <w:t>cosα</w:t>
      </w:r>
      <w:r w:rsidR="00CC2361">
        <w:rPr>
          <w:i/>
        </w:rPr>
        <w:t xml:space="preserve"> </w:t>
      </w:r>
      <w:r w:rsidRPr="00CC2361">
        <w:rPr>
          <w:lang w:val="en-US"/>
        </w:rPr>
        <w:t>i</w:t>
      </w:r>
      <w:r w:rsidR="00CC2361">
        <w:t xml:space="preserve"> </w:t>
      </w:r>
      <w:r w:rsidRPr="00CC2361">
        <w:rPr>
          <w:i/>
          <w:lang w:val="en-US"/>
        </w:rPr>
        <w:t>P</w:t>
      </w:r>
      <w:r w:rsidRPr="00CC2361">
        <w:rPr>
          <w:i/>
          <w:vertAlign w:val="subscript"/>
          <w:lang w:val="en-US"/>
        </w:rPr>
        <w:t>y</w:t>
      </w:r>
      <w:r w:rsidRPr="00CC2361">
        <w:rPr>
          <w:i/>
        </w:rPr>
        <w:t>=-</w:t>
      </w:r>
      <w:r w:rsidRPr="00CC2361">
        <w:rPr>
          <w:i/>
          <w:lang w:val="en-US"/>
        </w:rPr>
        <w:t>Psinγ</w:t>
      </w:r>
      <w:r w:rsidRPr="00CC2361">
        <w:rPr>
          <w:i/>
        </w:rPr>
        <w:t>+</w:t>
      </w:r>
      <w:r w:rsidRPr="00CC2361">
        <w:rPr>
          <w:i/>
          <w:lang w:val="en-US"/>
        </w:rPr>
        <w:t>P</w:t>
      </w:r>
      <w:r w:rsidRPr="00CC2361">
        <w:rPr>
          <w:i/>
          <w:vertAlign w:val="subscript"/>
          <w:lang w:val="en-US"/>
        </w:rPr>
        <w:t>μ</w:t>
      </w:r>
      <w:r w:rsidRPr="00CC2361">
        <w:rPr>
          <w:i/>
          <w:lang w:val="en-US"/>
        </w:rPr>
        <w:t>cosγ</w:t>
      </w:r>
      <w:r w:rsidRPr="00CC2361">
        <w:rPr>
          <w:i/>
        </w:rPr>
        <w:t>+</w:t>
      </w:r>
      <w:r w:rsidRPr="00CC2361">
        <w:rPr>
          <w:i/>
          <w:lang w:val="en-US"/>
        </w:rPr>
        <w:t>P</w:t>
      </w:r>
      <w:r w:rsidRPr="00CC2361">
        <w:rPr>
          <w:i/>
          <w:vertAlign w:val="subscript"/>
        </w:rPr>
        <w:t>1</w:t>
      </w:r>
      <w:r w:rsidRPr="00CC2361">
        <w:rPr>
          <w:i/>
          <w:lang w:val="en-US"/>
        </w:rPr>
        <w:t>cosα</w:t>
      </w:r>
      <w:r w:rsidRPr="00CC2361">
        <w:rPr>
          <w:i/>
        </w:rPr>
        <w:t>+</w:t>
      </w:r>
      <w:r w:rsidRPr="00CC2361">
        <w:rPr>
          <w:i/>
          <w:lang w:val="en-US"/>
        </w:rPr>
        <w:t>P</w:t>
      </w:r>
      <w:r w:rsidRPr="00CC2361">
        <w:rPr>
          <w:i/>
          <w:vertAlign w:val="subscript"/>
          <w:lang w:val="en-US"/>
        </w:rPr>
        <w:t>μ</w:t>
      </w:r>
      <w:r w:rsidRPr="00CC2361">
        <w:rPr>
          <w:i/>
          <w:vertAlign w:val="subscript"/>
        </w:rPr>
        <w:t>1</w:t>
      </w:r>
      <w:r w:rsidRPr="00CC2361">
        <w:rPr>
          <w:i/>
          <w:lang w:val="en-US"/>
        </w:rPr>
        <w:t>sinα</w:t>
      </w:r>
      <w:r w:rsidRPr="00CC2361">
        <w:t xml:space="preserve"> .</w:t>
      </w:r>
    </w:p>
    <w:p w:rsidR="00CC2361" w:rsidRDefault="00CC2361" w:rsidP="00CC2361">
      <w:pPr>
        <w:pStyle w:val="3"/>
        <w:suppressAutoHyphens/>
        <w:spacing w:line="360" w:lineRule="auto"/>
        <w:ind w:left="0" w:firstLine="709"/>
      </w:pPr>
    </w:p>
    <w:p w:rsidR="00BD1045" w:rsidRDefault="00BD1045" w:rsidP="00CC2361">
      <w:pPr>
        <w:pStyle w:val="3"/>
        <w:suppressAutoHyphens/>
        <w:spacing w:line="360" w:lineRule="auto"/>
        <w:ind w:left="0" w:firstLine="709"/>
      </w:pPr>
      <w:r w:rsidRPr="00CC2361">
        <w:t>Визначення цих сил складне завдання, особливо при закритому різанні, коли одночасно працюють дві різальні кромки і має місце об’ємний напружений стан.</w:t>
      </w:r>
    </w:p>
    <w:p w:rsidR="00CC2361" w:rsidRPr="00CC2361" w:rsidRDefault="00CC2361" w:rsidP="00CC2361">
      <w:pPr>
        <w:pStyle w:val="3"/>
        <w:suppressAutoHyphens/>
        <w:spacing w:line="360" w:lineRule="auto"/>
        <w:ind w:left="0" w:firstLine="709"/>
      </w:pPr>
    </w:p>
    <w:p w:rsidR="00A43E8D" w:rsidRPr="00CC2361" w:rsidRDefault="00325DF0" w:rsidP="00CC2361">
      <w:pPr>
        <w:pStyle w:val="3"/>
        <w:suppressAutoHyphens/>
        <w:spacing w:line="360" w:lineRule="auto"/>
        <w:ind w:left="0" w:firstLine="709"/>
      </w:pPr>
      <w:r>
        <w:pict>
          <v:shape id="_x0000_i1032" type="#_x0000_t75" style="width:150pt;height:150pt" o:allowoverlap="f">
            <v:imagedata r:id="rId14" o:title="" croptop="8428f" cropbottom="6597f" cropleft="11152f"/>
          </v:shape>
        </w:pict>
      </w:r>
    </w:p>
    <w:p w:rsidR="00BD1045" w:rsidRDefault="00CC2361" w:rsidP="00CC2361">
      <w:pPr>
        <w:pStyle w:val="3"/>
        <w:suppressAutoHyphens/>
        <w:spacing w:line="360" w:lineRule="auto"/>
        <w:ind w:left="0" w:firstLine="709"/>
        <w:rPr>
          <w:b/>
          <w:i/>
        </w:rPr>
      </w:pPr>
      <w:r>
        <w:br w:type="page"/>
      </w:r>
      <w:r w:rsidR="00110F9A" w:rsidRPr="00CC2361">
        <w:rPr>
          <w:b/>
          <w:i/>
        </w:rPr>
        <w:t>3</w:t>
      </w:r>
      <w:r w:rsidR="00A7514E" w:rsidRPr="00CC2361">
        <w:rPr>
          <w:b/>
          <w:i/>
        </w:rPr>
        <w:t>.</w:t>
      </w:r>
      <w:r>
        <w:rPr>
          <w:b/>
          <w:i/>
        </w:rPr>
        <w:t xml:space="preserve"> Сили різання при точінні</w:t>
      </w:r>
    </w:p>
    <w:p w:rsidR="00CC2361" w:rsidRPr="00CC2361" w:rsidRDefault="00CC2361" w:rsidP="00CC2361">
      <w:pPr>
        <w:pStyle w:val="3"/>
        <w:suppressAutoHyphens/>
        <w:spacing w:line="360" w:lineRule="auto"/>
        <w:ind w:left="0" w:firstLine="709"/>
        <w:rPr>
          <w:b/>
          <w:i/>
        </w:rPr>
      </w:pPr>
    </w:p>
    <w:p w:rsidR="001C69E7" w:rsidRPr="00CC2361" w:rsidRDefault="00BD1045" w:rsidP="00CC2361">
      <w:pPr>
        <w:pStyle w:val="3"/>
        <w:suppressAutoHyphens/>
        <w:spacing w:line="360" w:lineRule="auto"/>
        <w:ind w:left="0" w:firstLine="709"/>
      </w:pPr>
      <w:r w:rsidRPr="00CC2361">
        <w:t xml:space="preserve">Сили різання найбільш зручно розглядати на прикладі точіння, або стругання, оскільки вони найбільше вивчені. Основні закономірності цих процесів розповсюджуються на всі види обробки. Рівнодіюча всіх сил </w:t>
      </w:r>
      <w:r w:rsidRPr="00CC2361">
        <w:rPr>
          <w:i/>
          <w:lang w:val="en-US"/>
        </w:rPr>
        <w:t>R</w:t>
      </w:r>
      <w:r w:rsidRPr="00CC2361">
        <w:t>, прикладених до різця з боку оброблюваного матеріалу, називається силою опору матеріалів різанню, або силою різання (рис.</w:t>
      </w:r>
      <w:r w:rsidR="001C69E7" w:rsidRPr="00CC2361">
        <w:t>17</w:t>
      </w:r>
      <w:r w:rsidRPr="00CC2361">
        <w:t>).</w:t>
      </w:r>
    </w:p>
    <w:p w:rsidR="00CC2361" w:rsidRDefault="00BD1045" w:rsidP="00CC2361">
      <w:pPr>
        <w:pStyle w:val="3"/>
        <w:suppressAutoHyphens/>
        <w:spacing w:line="360" w:lineRule="auto"/>
        <w:ind w:left="0" w:firstLine="709"/>
        <w:rPr>
          <w:i/>
        </w:rPr>
      </w:pPr>
      <w:r w:rsidRPr="00CC2361">
        <w:t xml:space="preserve">На практиці розглядають складові цієї сили, які діють по трьох координатних осях </w:t>
      </w:r>
      <w:r w:rsidRPr="00CC2361">
        <w:rPr>
          <w:i/>
          <w:lang w:val="en-US"/>
        </w:rPr>
        <w:t>x</w:t>
      </w:r>
      <w:r w:rsidRPr="00CC2361">
        <w:rPr>
          <w:i/>
          <w:lang w:val="ru-RU"/>
        </w:rPr>
        <w:t>,</w:t>
      </w:r>
      <w:r w:rsidRPr="00CC2361">
        <w:rPr>
          <w:i/>
          <w:lang w:val="en-US"/>
        </w:rPr>
        <w:t>y</w:t>
      </w:r>
      <w:r w:rsidRPr="00CC2361">
        <w:rPr>
          <w:i/>
          <w:lang w:val="ru-RU"/>
        </w:rPr>
        <w:t>,</w:t>
      </w:r>
      <w:r w:rsidRPr="00CC2361">
        <w:rPr>
          <w:i/>
          <w:lang w:val="en-US"/>
        </w:rPr>
        <w:t>z</w:t>
      </w:r>
      <w:r w:rsidR="00CC2361">
        <w:rPr>
          <w:i/>
          <w:lang w:val="ru-RU"/>
        </w:rPr>
        <w:t xml:space="preserve"> </w:t>
      </w:r>
      <w:r w:rsidRPr="00CC2361">
        <w:rPr>
          <w:i/>
          <w:lang w:val="en-US"/>
        </w:rPr>
        <w:t>R</w:t>
      </w:r>
      <w:r w:rsidRPr="00CC2361">
        <w:rPr>
          <w:i/>
          <w:lang w:val="ru-RU"/>
        </w:rPr>
        <w:t>=</w:t>
      </w:r>
      <w:r w:rsidR="00325DF0">
        <w:rPr>
          <w:i/>
          <w:position w:val="-16"/>
          <w:lang w:val="en-US"/>
        </w:rPr>
        <w:pict>
          <v:shape id="_x0000_i1033" type="#_x0000_t75" style="width:74.25pt;height:24pt" fillcolor="window">
            <v:imagedata r:id="rId15" o:title=""/>
          </v:shape>
        </w:pict>
      </w:r>
      <w:r w:rsidRPr="00CC2361">
        <w:t xml:space="preserve">. </w:t>
      </w:r>
      <w:r w:rsidRPr="00CC2361">
        <w:rPr>
          <w:i/>
        </w:rPr>
        <w:t>Р</w:t>
      </w:r>
      <w:r w:rsidRPr="00CC2361">
        <w:rPr>
          <w:i/>
          <w:vertAlign w:val="subscript"/>
          <w:lang w:val="en-US"/>
        </w:rPr>
        <w:t>z</w:t>
      </w:r>
      <w:r w:rsidRPr="00CC2361">
        <w:t xml:space="preserve"> – тангенціальна складова сили різання, що діє по дотичній до поверхні різання і збігається з напрямом вектора швидкості різання. </w:t>
      </w:r>
      <w:r w:rsidRPr="00CC2361">
        <w:rPr>
          <w:i/>
        </w:rPr>
        <w:t>Р</w:t>
      </w:r>
      <w:r w:rsidRPr="00CC2361">
        <w:rPr>
          <w:i/>
          <w:vertAlign w:val="subscript"/>
        </w:rPr>
        <w:t>у</w:t>
      </w:r>
      <w:r w:rsidRPr="00CC2361">
        <w:t xml:space="preserve">- радіальна складова сили різання, що діє перпендикулярно до осі заготовки. </w:t>
      </w:r>
      <w:r w:rsidRPr="00CC2361">
        <w:rPr>
          <w:i/>
        </w:rPr>
        <w:t>Р</w:t>
      </w:r>
      <w:r w:rsidRPr="00CC2361">
        <w:rPr>
          <w:i/>
          <w:vertAlign w:val="subscript"/>
        </w:rPr>
        <w:t>х</w:t>
      </w:r>
      <w:r w:rsidRPr="00CC2361">
        <w:rPr>
          <w:i/>
        </w:rPr>
        <w:t xml:space="preserve"> – </w:t>
      </w:r>
      <w:r w:rsidRPr="00CC2361">
        <w:t xml:space="preserve">осьова складова сили різання, що діє паралельно осі обертання заготовки в напрямку протилежному руху подачі. На співвідношення між цими силами і їх значення впливає багато факторів. Так при </w:t>
      </w:r>
      <w:r w:rsidRPr="00CC2361">
        <w:rPr>
          <w:i/>
        </w:rPr>
        <w:t>φ=45</w:t>
      </w:r>
      <w:r w:rsidRPr="00CC2361">
        <w:rPr>
          <w:i/>
          <w:vertAlign w:val="superscript"/>
        </w:rPr>
        <w:t>0</w:t>
      </w:r>
      <w:r w:rsidRPr="00CC2361">
        <w:rPr>
          <w:i/>
        </w:rPr>
        <w:t xml:space="preserve">, </w:t>
      </w:r>
      <w:r w:rsidR="00325DF0">
        <w:rPr>
          <w:i/>
          <w:position w:val="-4"/>
        </w:rPr>
        <w:pict>
          <v:shape id="_x0000_i1034" type="#_x0000_t75" style="width:9pt;height:14.25pt" fillcolor="window">
            <v:imagedata r:id="rId13" o:title=""/>
          </v:shape>
        </w:pict>
      </w:r>
      <w:r w:rsidRPr="00CC2361">
        <w:rPr>
          <w:i/>
        </w:rPr>
        <w:t>λ=0</w:t>
      </w:r>
      <w:r w:rsidR="00CC2361">
        <w:rPr>
          <w:i/>
        </w:rPr>
        <w:t xml:space="preserve"> </w:t>
      </w:r>
      <w:r w:rsidRPr="00CC2361">
        <w:t>і</w:t>
      </w:r>
      <w:r w:rsidR="00CC2361">
        <w:t xml:space="preserve"> </w:t>
      </w:r>
      <w:r w:rsidRPr="00CC2361">
        <w:rPr>
          <w:i/>
        </w:rPr>
        <w:t>γ=</w:t>
      </w:r>
      <w:r w:rsidRPr="00CC2361">
        <w:t>15</w:t>
      </w:r>
      <w:r w:rsidRPr="00CC2361">
        <w:rPr>
          <w:vertAlign w:val="superscript"/>
        </w:rPr>
        <w:t>0</w:t>
      </w:r>
      <w:r w:rsidR="00CC2361">
        <w:rPr>
          <w:vertAlign w:val="superscript"/>
        </w:rPr>
        <w:t xml:space="preserve"> </w:t>
      </w:r>
      <w:r w:rsidRPr="00CC2361">
        <w:rPr>
          <w:i/>
        </w:rPr>
        <w:t>Р</w:t>
      </w:r>
      <w:r w:rsidRPr="00CC2361">
        <w:rPr>
          <w:i/>
          <w:vertAlign w:val="subscript"/>
        </w:rPr>
        <w:t>у</w:t>
      </w:r>
      <w:r w:rsidRPr="00CC2361">
        <w:rPr>
          <w:i/>
        </w:rPr>
        <w:t>/Р</w:t>
      </w:r>
      <w:r w:rsidRPr="00CC2361">
        <w:rPr>
          <w:i/>
          <w:vertAlign w:val="subscript"/>
          <w:lang w:val="en-US"/>
        </w:rPr>
        <w:t>z</w:t>
      </w:r>
      <w:r w:rsidRPr="00CC2361">
        <w:t xml:space="preserve"> =0,4 –0,5; </w:t>
      </w:r>
      <w:r w:rsidRPr="00CC2361">
        <w:rPr>
          <w:i/>
        </w:rPr>
        <w:t>Р</w:t>
      </w:r>
      <w:r w:rsidRPr="00CC2361">
        <w:rPr>
          <w:i/>
          <w:vertAlign w:val="subscript"/>
        </w:rPr>
        <w:t>х</w:t>
      </w:r>
      <w:r w:rsidRPr="00CC2361">
        <w:rPr>
          <w:i/>
        </w:rPr>
        <w:t>/Р</w:t>
      </w:r>
      <w:r w:rsidRPr="00CC2361">
        <w:rPr>
          <w:i/>
          <w:vertAlign w:val="subscript"/>
          <w:lang w:val="en-US"/>
        </w:rPr>
        <w:t>z</w:t>
      </w:r>
      <w:r w:rsidRPr="00CC2361">
        <w:rPr>
          <w:lang w:val="ru-RU"/>
        </w:rPr>
        <w:t>=0,3-0,4.</w:t>
      </w:r>
      <w:r w:rsidR="00CC2361">
        <w:t xml:space="preserve"> </w:t>
      </w:r>
      <w:r w:rsidRPr="00CC2361">
        <w:t>Сумарна сила</w:t>
      </w:r>
    </w:p>
    <w:p w:rsidR="00CC2361" w:rsidRDefault="00CC2361" w:rsidP="00CC2361">
      <w:pPr>
        <w:pStyle w:val="3"/>
        <w:suppressAutoHyphens/>
        <w:spacing w:line="360" w:lineRule="auto"/>
        <w:ind w:left="0" w:firstLine="709"/>
        <w:rPr>
          <w:i/>
        </w:rPr>
      </w:pPr>
    </w:p>
    <w:p w:rsidR="00BD1045" w:rsidRPr="00BE713B" w:rsidRDefault="00BD1045" w:rsidP="00CC2361">
      <w:pPr>
        <w:pStyle w:val="3"/>
        <w:suppressAutoHyphens/>
        <w:spacing w:line="360" w:lineRule="auto"/>
        <w:ind w:left="0" w:firstLine="709"/>
      </w:pPr>
      <w:r w:rsidRPr="00CC2361">
        <w:rPr>
          <w:i/>
          <w:lang w:val="en-US"/>
        </w:rPr>
        <w:t>R</w:t>
      </w:r>
      <w:r w:rsidRPr="00BE713B">
        <w:rPr>
          <w:i/>
        </w:rPr>
        <w:t>=</w:t>
      </w:r>
      <w:r w:rsidR="00325DF0">
        <w:rPr>
          <w:i/>
          <w:position w:val="-14"/>
          <w:lang w:val="en-US"/>
        </w:rPr>
        <w:pict>
          <v:shape id="_x0000_i1035" type="#_x0000_t75" style="width:195.75pt;height:23.25pt" fillcolor="window">
            <v:imagedata r:id="rId16" o:title=""/>
          </v:shape>
        </w:pict>
      </w:r>
      <w:r w:rsidRPr="00BE713B">
        <w:rPr>
          <w:i/>
        </w:rPr>
        <w:t>=</w:t>
      </w:r>
      <w:r w:rsidRPr="00BE713B">
        <w:t>1,14-1,18</w:t>
      </w:r>
      <w:r w:rsidRPr="00CC2361">
        <w:rPr>
          <w:i/>
          <w:lang w:val="en-US"/>
        </w:rPr>
        <w:t>P</w:t>
      </w:r>
      <w:r w:rsidRPr="00CC2361">
        <w:rPr>
          <w:i/>
          <w:vertAlign w:val="subscript"/>
          <w:lang w:val="en-US"/>
        </w:rPr>
        <w:t>z</w:t>
      </w:r>
      <w:r w:rsidRPr="00BE713B">
        <w:t>.</w:t>
      </w:r>
    </w:p>
    <w:p w:rsidR="00CC2361" w:rsidRPr="00CC2361" w:rsidRDefault="00CC2361"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 xml:space="preserve">Тангенціальна складова </w:t>
      </w:r>
      <w:r w:rsidRPr="00CC2361">
        <w:rPr>
          <w:i/>
          <w:lang w:val="en-US"/>
        </w:rPr>
        <w:t>P</w:t>
      </w:r>
      <w:r w:rsidRPr="00CC2361">
        <w:rPr>
          <w:i/>
          <w:vertAlign w:val="subscript"/>
          <w:lang w:val="en-US"/>
        </w:rPr>
        <w:t>z</w:t>
      </w:r>
      <w:r w:rsidRPr="00BE713B">
        <w:t xml:space="preserve"> є найбільшою. </w:t>
      </w:r>
      <w:r w:rsidRPr="00CC2361">
        <w:rPr>
          <w:lang w:val="ru-RU"/>
        </w:rPr>
        <w:t xml:space="preserve">За цією силою розраховують потужність </w:t>
      </w:r>
      <w:r w:rsidRPr="00CC2361">
        <w:t>різання, міцність елементів різця і деталей приводу головного руху верстата, а також крутний момент на шпинделі.</w:t>
      </w:r>
    </w:p>
    <w:p w:rsidR="00BD1045" w:rsidRPr="00CC2361" w:rsidRDefault="00BD1045" w:rsidP="00CC2361">
      <w:pPr>
        <w:pStyle w:val="3"/>
        <w:suppressAutoHyphens/>
        <w:spacing w:line="360" w:lineRule="auto"/>
        <w:ind w:left="0" w:firstLine="709"/>
      </w:pPr>
      <w:r w:rsidRPr="00CC2361">
        <w:t xml:space="preserve">За силою </w:t>
      </w:r>
      <w:r w:rsidRPr="00CC2361">
        <w:rPr>
          <w:i/>
        </w:rPr>
        <w:t>Р</w:t>
      </w:r>
      <w:r w:rsidRPr="00CC2361">
        <w:rPr>
          <w:i/>
          <w:vertAlign w:val="subscript"/>
        </w:rPr>
        <w:t>х</w:t>
      </w:r>
      <w:r w:rsidRPr="00CC2361">
        <w:t xml:space="preserve"> розраховують потужність механізму подачі і міцність його деталей.</w:t>
      </w:r>
    </w:p>
    <w:p w:rsidR="00BD1045" w:rsidRPr="00CC2361" w:rsidRDefault="00BD1045" w:rsidP="00CC2361">
      <w:pPr>
        <w:pStyle w:val="3"/>
        <w:suppressAutoHyphens/>
        <w:spacing w:line="360" w:lineRule="auto"/>
        <w:ind w:left="0" w:firstLine="709"/>
      </w:pPr>
      <w:r w:rsidRPr="00CC2361">
        <w:t xml:space="preserve">Сила </w:t>
      </w:r>
      <w:r w:rsidRPr="00CC2361">
        <w:rPr>
          <w:i/>
        </w:rPr>
        <w:t>Р</w:t>
      </w:r>
      <w:r w:rsidRPr="00CC2361">
        <w:rPr>
          <w:i/>
          <w:vertAlign w:val="subscript"/>
        </w:rPr>
        <w:t>у</w:t>
      </w:r>
      <w:r w:rsidRPr="00CC2361">
        <w:t xml:space="preserve"> відштовхує різець від заготовки і сприяє вібраціям у горизонтальній площині. На її основі розраховують жорсткість кріплення заготовки. Вона сильно впливає на точність і геометричну форму обробленої поверхні.</w:t>
      </w:r>
    </w:p>
    <w:p w:rsidR="00CC2361" w:rsidRDefault="00CC2361" w:rsidP="00CC2361">
      <w:pPr>
        <w:pStyle w:val="3"/>
        <w:suppressAutoHyphens/>
        <w:spacing w:line="360" w:lineRule="auto"/>
        <w:ind w:left="0" w:firstLine="709"/>
      </w:pPr>
      <w:r>
        <w:br w:type="page"/>
      </w:r>
      <w:r w:rsidR="00BD1045" w:rsidRPr="00CC2361">
        <w:t>Потужність різання</w:t>
      </w:r>
      <w:r>
        <w:t xml:space="preserve"> </w:t>
      </w:r>
    </w:p>
    <w:p w:rsidR="00CC2361" w:rsidRDefault="00CC2361" w:rsidP="00CC2361">
      <w:pPr>
        <w:pStyle w:val="3"/>
        <w:suppressAutoHyphens/>
        <w:spacing w:line="360" w:lineRule="auto"/>
        <w:ind w:left="0" w:firstLine="709"/>
      </w:pPr>
    </w:p>
    <w:p w:rsidR="00BD1045" w:rsidRDefault="00BD1045" w:rsidP="00CC2361">
      <w:pPr>
        <w:pStyle w:val="3"/>
        <w:suppressAutoHyphens/>
        <w:spacing w:line="360" w:lineRule="auto"/>
        <w:ind w:left="0" w:firstLine="709"/>
        <w:rPr>
          <w:i/>
        </w:rPr>
      </w:pPr>
      <w:r w:rsidRPr="00CC2361">
        <w:rPr>
          <w:i/>
          <w:lang w:val="en-US"/>
        </w:rPr>
        <w:t>N</w:t>
      </w:r>
      <w:r w:rsidRPr="00CC2361">
        <w:rPr>
          <w:i/>
          <w:vertAlign w:val="subscript"/>
          <w:lang w:val="en-US"/>
        </w:rPr>
        <w:t>p</w:t>
      </w:r>
      <w:r w:rsidRPr="00CC2361">
        <w:rPr>
          <w:i/>
        </w:rPr>
        <w:t>=</w:t>
      </w:r>
      <w:r w:rsidR="00325DF0">
        <w:rPr>
          <w:i/>
          <w:position w:val="-24"/>
          <w:lang w:val="en-US"/>
        </w:rPr>
        <w:pict>
          <v:shape id="_x0000_i1036" type="#_x0000_t75" style="width:39.75pt;height:30.75pt" fillcolor="window">
            <v:imagedata r:id="rId17" o:title=""/>
          </v:shape>
        </w:pict>
      </w:r>
      <w:r w:rsidRPr="00CC2361">
        <w:rPr>
          <w:i/>
        </w:rPr>
        <w:t xml:space="preserve"> кВт.</w:t>
      </w:r>
    </w:p>
    <w:p w:rsidR="00CC2361" w:rsidRPr="00CC2361" w:rsidRDefault="00CC2361" w:rsidP="00CC2361">
      <w:pPr>
        <w:pStyle w:val="3"/>
        <w:suppressAutoHyphens/>
        <w:spacing w:line="360" w:lineRule="auto"/>
        <w:ind w:left="0" w:firstLine="709"/>
      </w:pPr>
    </w:p>
    <w:p w:rsidR="00CC2361" w:rsidRDefault="00BD1045" w:rsidP="00CC2361">
      <w:pPr>
        <w:pStyle w:val="3"/>
        <w:suppressAutoHyphens/>
        <w:spacing w:line="360" w:lineRule="auto"/>
        <w:ind w:left="0" w:firstLine="709"/>
      </w:pPr>
      <w:r w:rsidRPr="00CC2361">
        <w:t>Потужність подачі</w:t>
      </w:r>
    </w:p>
    <w:p w:rsidR="00CC2361" w:rsidRDefault="00CC2361" w:rsidP="00CC2361">
      <w:pPr>
        <w:pStyle w:val="3"/>
        <w:suppressAutoHyphens/>
        <w:spacing w:line="360" w:lineRule="auto"/>
        <w:ind w:left="0" w:firstLine="709"/>
      </w:pPr>
    </w:p>
    <w:p w:rsidR="00CC2361" w:rsidRDefault="00BD1045" w:rsidP="00CC2361">
      <w:pPr>
        <w:pStyle w:val="3"/>
        <w:suppressAutoHyphens/>
        <w:spacing w:line="360" w:lineRule="auto"/>
        <w:ind w:left="0" w:firstLine="709"/>
        <w:rPr>
          <w:i/>
        </w:rPr>
      </w:pPr>
      <w:r w:rsidRPr="00CC2361">
        <w:rPr>
          <w:i/>
          <w:lang w:val="en-US"/>
        </w:rPr>
        <w:t>N</w:t>
      </w:r>
      <w:r w:rsidRPr="00CC2361">
        <w:rPr>
          <w:i/>
          <w:vertAlign w:val="subscript"/>
          <w:lang w:val="en-US"/>
        </w:rPr>
        <w:t>n</w:t>
      </w:r>
      <w:r w:rsidRPr="00CC2361">
        <w:rPr>
          <w:i/>
        </w:rPr>
        <w:t>=</w:t>
      </w:r>
      <w:r w:rsidR="00325DF0">
        <w:rPr>
          <w:i/>
          <w:position w:val="-24"/>
          <w:lang w:val="en-US"/>
        </w:rPr>
        <w:pict>
          <v:shape id="_x0000_i1037" type="#_x0000_t75" style="width:62.25pt;height:30.75pt" fillcolor="window">
            <v:imagedata r:id="rId18" o:title=""/>
          </v:shape>
        </w:pict>
      </w:r>
      <w:r w:rsidRPr="00CC2361">
        <w:rPr>
          <w:i/>
        </w:rPr>
        <w:t>кВт.</w:t>
      </w:r>
    </w:p>
    <w:p w:rsidR="00CC2361" w:rsidRDefault="00CC2361"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 xml:space="preserve">Потужність головного приводу верстата </w:t>
      </w:r>
      <w:r w:rsidRPr="00CC2361">
        <w:rPr>
          <w:i/>
          <w:lang w:val="en-US"/>
        </w:rPr>
        <w:t>N</w:t>
      </w:r>
      <w:r w:rsidRPr="00CC2361">
        <w:rPr>
          <w:i/>
          <w:lang w:val="ru-RU"/>
        </w:rPr>
        <w:t>=</w:t>
      </w:r>
      <w:r w:rsidR="00325DF0">
        <w:rPr>
          <w:i/>
          <w:position w:val="-26"/>
          <w:lang w:val="en-US"/>
        </w:rPr>
        <w:pict>
          <v:shape id="_x0000_i1038" type="#_x0000_t75" style="width:50.25pt;height:32.25pt" fillcolor="window">
            <v:imagedata r:id="rId19" o:title=""/>
          </v:shape>
        </w:pict>
      </w:r>
      <w:r w:rsidRPr="00CC2361">
        <w:rPr>
          <w:lang w:val="ru-RU"/>
        </w:rPr>
        <w:t xml:space="preserve">, </w:t>
      </w:r>
      <w:r w:rsidRPr="00CC2361">
        <w:t xml:space="preserve">тут </w:t>
      </w:r>
      <w:r w:rsidRPr="00CC2361">
        <w:rPr>
          <w:i/>
        </w:rPr>
        <w:t>η</w:t>
      </w:r>
      <w:r w:rsidRPr="00CC2361">
        <w:rPr>
          <w:i/>
          <w:vertAlign w:val="subscript"/>
        </w:rPr>
        <w:t>верст</w:t>
      </w:r>
      <w:r w:rsidRPr="00CC2361">
        <w:t xml:space="preserve"> –коефіцієнт корисної дії механізму приводу верстата, він рівний переважно 0,80-0,85.</w:t>
      </w:r>
    </w:p>
    <w:p w:rsidR="00CC2361" w:rsidRDefault="00BD1045" w:rsidP="00CC2361">
      <w:pPr>
        <w:pStyle w:val="3"/>
        <w:suppressAutoHyphens/>
        <w:spacing w:line="360" w:lineRule="auto"/>
        <w:ind w:left="0" w:firstLine="709"/>
      </w:pPr>
      <w:r w:rsidRPr="00CC2361">
        <w:t>Дослідами встановлено, що на сили різання при точінні впливають оброблюваний матеріал, глибина різання (товщина шару металу, що знімається за один прохід)</w:t>
      </w:r>
      <w:r w:rsidRPr="00CC2361">
        <w:rPr>
          <w:i/>
        </w:rPr>
        <w:t xml:space="preserve"> </w:t>
      </w:r>
      <w:r w:rsidRPr="00CC2361">
        <w:rPr>
          <w:i/>
          <w:lang w:val="en-US"/>
        </w:rPr>
        <w:t>t</w:t>
      </w:r>
      <w:r w:rsidRPr="00CC2361">
        <w:t xml:space="preserve">, подача </w:t>
      </w:r>
      <w:r w:rsidRPr="00CC2361">
        <w:rPr>
          <w:i/>
          <w:lang w:val="en-US"/>
        </w:rPr>
        <w:t>s</w:t>
      </w:r>
      <w:r w:rsidRPr="00CC2361">
        <w:t xml:space="preserve">, передній кут різця γ, кут в плані φ, радіус при вершині різця, швидкість різання, кут нахилу головної різальної кромки λ, швидкість різання, мастильно-охолоджуючі речовини. Сили різання визначають за емпіричними формулами, одержаними в процесі обробки результатів досліджень: </w:t>
      </w:r>
      <w:r w:rsidRPr="00CC2361">
        <w:rPr>
          <w:i/>
          <w:lang w:val="en-US"/>
        </w:rPr>
        <w:t>P</w:t>
      </w:r>
      <w:r w:rsidRPr="00CC2361">
        <w:rPr>
          <w:i/>
          <w:vertAlign w:val="subscript"/>
          <w:lang w:val="en-US"/>
        </w:rPr>
        <w:t>z</w:t>
      </w:r>
      <w:r w:rsidRPr="00CC2361">
        <w:rPr>
          <w:i/>
        </w:rPr>
        <w:t>=</w:t>
      </w:r>
      <w:r w:rsidRPr="00CC2361">
        <w:rPr>
          <w:i/>
          <w:lang w:val="en-US"/>
        </w:rPr>
        <w:t>C</w:t>
      </w:r>
      <w:r w:rsidRPr="00CC2361">
        <w:rPr>
          <w:i/>
          <w:vertAlign w:val="subscript"/>
          <w:lang w:val="en-US"/>
        </w:rPr>
        <w:t>pz</w:t>
      </w:r>
      <w:r w:rsidRPr="00CC2361">
        <w:rPr>
          <w:i/>
          <w:lang w:val="en-US"/>
        </w:rPr>
        <w:t>t</w:t>
      </w:r>
      <w:r w:rsidRPr="00CC2361">
        <w:rPr>
          <w:i/>
          <w:vertAlign w:val="superscript"/>
          <w:lang w:val="en-US"/>
        </w:rPr>
        <w:t>xpz</w:t>
      </w:r>
      <w:r w:rsidRPr="00CC2361">
        <w:rPr>
          <w:i/>
          <w:lang w:val="en-US"/>
        </w:rPr>
        <w:t>s</w:t>
      </w:r>
      <w:r w:rsidRPr="00CC2361">
        <w:rPr>
          <w:i/>
          <w:vertAlign w:val="superscript"/>
          <w:lang w:val="en-US"/>
        </w:rPr>
        <w:t>ypz</w:t>
      </w:r>
      <w:r w:rsidRPr="00CC2361">
        <w:rPr>
          <w:i/>
          <w:lang w:val="en-US"/>
        </w:rPr>
        <w:t>v</w:t>
      </w:r>
      <w:r w:rsidRPr="00CC2361">
        <w:rPr>
          <w:i/>
          <w:vertAlign w:val="superscript"/>
          <w:lang w:val="en-US"/>
        </w:rPr>
        <w:t>nz</w:t>
      </w:r>
      <w:r w:rsidRPr="00CC2361">
        <w:rPr>
          <w:i/>
          <w:lang w:val="en-US"/>
        </w:rPr>
        <w:t>K</w:t>
      </w:r>
      <w:r w:rsidRPr="00CC2361">
        <w:rPr>
          <w:i/>
          <w:vertAlign w:val="subscript"/>
          <w:lang w:val="en-US"/>
        </w:rPr>
        <w:t>pz</w:t>
      </w:r>
      <w:r w:rsidRPr="00CC2361">
        <w:rPr>
          <w:i/>
        </w:rPr>
        <w:t>;</w:t>
      </w:r>
      <w:r w:rsidR="00CC2361">
        <w:rPr>
          <w:i/>
        </w:rPr>
        <w:t xml:space="preserve"> </w:t>
      </w:r>
      <w:r w:rsidRPr="00CC2361">
        <w:rPr>
          <w:i/>
          <w:lang w:val="en-US"/>
        </w:rPr>
        <w:t>P</w:t>
      </w:r>
      <w:r w:rsidRPr="00CC2361">
        <w:rPr>
          <w:i/>
          <w:vertAlign w:val="subscript"/>
          <w:lang w:val="en-US"/>
        </w:rPr>
        <w:t>x</w:t>
      </w:r>
      <w:r w:rsidRPr="00CC2361">
        <w:rPr>
          <w:i/>
        </w:rPr>
        <w:t>=</w:t>
      </w:r>
      <w:r w:rsidRPr="00CC2361">
        <w:rPr>
          <w:i/>
          <w:lang w:val="en-US"/>
        </w:rPr>
        <w:t>C</w:t>
      </w:r>
      <w:r w:rsidRPr="00CC2361">
        <w:rPr>
          <w:i/>
          <w:vertAlign w:val="subscript"/>
          <w:lang w:val="en-US"/>
        </w:rPr>
        <w:t>px</w:t>
      </w:r>
      <w:r w:rsidRPr="00CC2361">
        <w:rPr>
          <w:i/>
          <w:lang w:val="en-US"/>
        </w:rPr>
        <w:t>t</w:t>
      </w:r>
      <w:r w:rsidRPr="00CC2361">
        <w:rPr>
          <w:i/>
          <w:vertAlign w:val="superscript"/>
          <w:lang w:val="en-US"/>
        </w:rPr>
        <w:t>xpx</w:t>
      </w:r>
      <w:r w:rsidRPr="00CC2361">
        <w:rPr>
          <w:i/>
          <w:lang w:val="en-US"/>
        </w:rPr>
        <w:t>s</w:t>
      </w:r>
      <w:r w:rsidRPr="00CC2361">
        <w:rPr>
          <w:i/>
          <w:vertAlign w:val="superscript"/>
          <w:lang w:val="en-US"/>
        </w:rPr>
        <w:t>ypx</w:t>
      </w:r>
      <w:r w:rsidRPr="00CC2361">
        <w:rPr>
          <w:i/>
          <w:lang w:val="en-US"/>
        </w:rPr>
        <w:t>v</w:t>
      </w:r>
      <w:r w:rsidRPr="00CC2361">
        <w:rPr>
          <w:i/>
          <w:vertAlign w:val="superscript"/>
          <w:lang w:val="en-US"/>
        </w:rPr>
        <w:t>nx</w:t>
      </w:r>
      <w:r w:rsidRPr="00CC2361">
        <w:rPr>
          <w:i/>
          <w:lang w:val="en-US"/>
        </w:rPr>
        <w:t>K</w:t>
      </w:r>
      <w:r w:rsidRPr="00CC2361">
        <w:rPr>
          <w:i/>
          <w:vertAlign w:val="subscript"/>
          <w:lang w:val="en-US"/>
        </w:rPr>
        <w:t>px</w:t>
      </w:r>
      <w:r w:rsidRPr="00CC2361">
        <w:rPr>
          <w:i/>
        </w:rPr>
        <w:t>;</w:t>
      </w:r>
      <w:r w:rsidR="00CC2361">
        <w:rPr>
          <w:i/>
        </w:rPr>
        <w:t xml:space="preserve"> </w:t>
      </w:r>
      <w:r w:rsidRPr="00CC2361">
        <w:rPr>
          <w:i/>
          <w:lang w:val="en-US"/>
        </w:rPr>
        <w:t>P</w:t>
      </w:r>
      <w:r w:rsidRPr="00CC2361">
        <w:rPr>
          <w:i/>
          <w:vertAlign w:val="subscript"/>
          <w:lang w:val="en-US"/>
        </w:rPr>
        <w:t>y</w:t>
      </w:r>
      <w:r w:rsidRPr="00CC2361">
        <w:rPr>
          <w:i/>
        </w:rPr>
        <w:t>=</w:t>
      </w:r>
      <w:r w:rsidRPr="00CC2361">
        <w:rPr>
          <w:i/>
          <w:lang w:val="en-US"/>
        </w:rPr>
        <w:t>C</w:t>
      </w:r>
      <w:r w:rsidRPr="00CC2361">
        <w:rPr>
          <w:i/>
          <w:vertAlign w:val="subscript"/>
          <w:lang w:val="en-US"/>
        </w:rPr>
        <w:t>py</w:t>
      </w:r>
      <w:r w:rsidRPr="00CC2361">
        <w:rPr>
          <w:i/>
          <w:lang w:val="en-US"/>
        </w:rPr>
        <w:t>t</w:t>
      </w:r>
      <w:r w:rsidRPr="00CC2361">
        <w:rPr>
          <w:i/>
          <w:vertAlign w:val="superscript"/>
          <w:lang w:val="en-US"/>
        </w:rPr>
        <w:t>xpy</w:t>
      </w:r>
      <w:r w:rsidRPr="00CC2361">
        <w:rPr>
          <w:i/>
          <w:lang w:val="en-US"/>
        </w:rPr>
        <w:t>s</w:t>
      </w:r>
      <w:r w:rsidRPr="00CC2361">
        <w:rPr>
          <w:i/>
          <w:vertAlign w:val="superscript"/>
          <w:lang w:val="en-US"/>
        </w:rPr>
        <w:t>ypy</w:t>
      </w:r>
      <w:r w:rsidRPr="00CC2361">
        <w:rPr>
          <w:i/>
          <w:lang w:val="en-US"/>
        </w:rPr>
        <w:t>v</w:t>
      </w:r>
      <w:r w:rsidRPr="00CC2361">
        <w:rPr>
          <w:i/>
          <w:vertAlign w:val="superscript"/>
          <w:lang w:val="en-US"/>
        </w:rPr>
        <w:t>ny</w:t>
      </w:r>
      <w:r w:rsidRPr="00CC2361">
        <w:rPr>
          <w:i/>
          <w:lang w:val="en-US"/>
        </w:rPr>
        <w:t>K</w:t>
      </w:r>
      <w:r w:rsidRPr="00CC2361">
        <w:rPr>
          <w:i/>
          <w:vertAlign w:val="subscript"/>
          <w:lang w:val="en-US"/>
        </w:rPr>
        <w:t>py</w:t>
      </w:r>
      <w:r w:rsidRPr="00CC2361">
        <w:t xml:space="preserve">, тут </w:t>
      </w:r>
      <w:r w:rsidRPr="00CC2361">
        <w:rPr>
          <w:i/>
        </w:rPr>
        <w:t>С</w:t>
      </w:r>
      <w:r w:rsidRPr="00CC2361">
        <w:rPr>
          <w:i/>
          <w:vertAlign w:val="subscript"/>
        </w:rPr>
        <w:t>р</w:t>
      </w:r>
      <w:r w:rsidRPr="00CC2361">
        <w:rPr>
          <w:i/>
          <w:vertAlign w:val="subscript"/>
          <w:lang w:val="en-US"/>
        </w:rPr>
        <w:t>z</w:t>
      </w:r>
      <w:r w:rsidRPr="00CC2361">
        <w:rPr>
          <w:i/>
        </w:rPr>
        <w:t>,, С</w:t>
      </w:r>
      <w:r w:rsidRPr="00CC2361">
        <w:rPr>
          <w:i/>
          <w:vertAlign w:val="subscript"/>
        </w:rPr>
        <w:t>рх</w:t>
      </w:r>
      <w:r w:rsidR="00CC2361">
        <w:rPr>
          <w:i/>
          <w:vertAlign w:val="subscript"/>
        </w:rPr>
        <w:t xml:space="preserve"> </w:t>
      </w:r>
      <w:r w:rsidRPr="00CC2361">
        <w:t xml:space="preserve">і </w:t>
      </w:r>
      <w:r w:rsidRPr="00CC2361">
        <w:rPr>
          <w:i/>
        </w:rPr>
        <w:t>С</w:t>
      </w:r>
      <w:r w:rsidRPr="00CC2361">
        <w:rPr>
          <w:i/>
          <w:vertAlign w:val="subscript"/>
        </w:rPr>
        <w:t>ру</w:t>
      </w:r>
      <w:r w:rsidRPr="00CC2361">
        <w:t xml:space="preserve"> – коефіцієнти, що рівні силам </w:t>
      </w:r>
      <w:r w:rsidRPr="00CC2361">
        <w:rPr>
          <w:i/>
          <w:lang w:val="en-US"/>
        </w:rPr>
        <w:t>P</w:t>
      </w:r>
      <w:r w:rsidRPr="00CC2361">
        <w:rPr>
          <w:i/>
          <w:vertAlign w:val="subscript"/>
          <w:lang w:val="en-US"/>
        </w:rPr>
        <w:t>z</w:t>
      </w:r>
      <w:r w:rsidRPr="00CC2361">
        <w:rPr>
          <w:i/>
        </w:rPr>
        <w:t>,</w:t>
      </w:r>
      <w:r w:rsidRPr="00CC2361">
        <w:rPr>
          <w:i/>
          <w:lang w:val="en-US"/>
        </w:rPr>
        <w:t>P</w:t>
      </w:r>
      <w:r w:rsidRPr="00CC2361">
        <w:rPr>
          <w:i/>
          <w:vertAlign w:val="subscript"/>
          <w:lang w:val="en-US"/>
        </w:rPr>
        <w:t>x</w:t>
      </w:r>
      <w:r w:rsidRPr="00CC2361">
        <w:rPr>
          <w:i/>
        </w:rPr>
        <w:t>,</w:t>
      </w:r>
      <w:r w:rsidRPr="00CC2361">
        <w:rPr>
          <w:i/>
          <w:lang w:val="en-US"/>
        </w:rPr>
        <w:t>P</w:t>
      </w:r>
      <w:r w:rsidRPr="00CC2361">
        <w:rPr>
          <w:i/>
          <w:vertAlign w:val="subscript"/>
          <w:lang w:val="en-US"/>
        </w:rPr>
        <w:t>y</w:t>
      </w:r>
      <w:r w:rsidRPr="00CC2361">
        <w:t xml:space="preserve"> коли всі інші величини рівні одиниці. Кожна з зазначених вище величин впливає на сили різання по різному. Коефіцієнт </w:t>
      </w:r>
      <w:r w:rsidRPr="00CC2361">
        <w:rPr>
          <w:i/>
        </w:rPr>
        <w:t>К</w:t>
      </w:r>
      <w:r w:rsidRPr="00CC2361">
        <w:rPr>
          <w:i/>
          <w:vertAlign w:val="subscript"/>
        </w:rPr>
        <w:t>р</w:t>
      </w:r>
      <w:r w:rsidRPr="00CC2361">
        <w:rPr>
          <w:i/>
        </w:rPr>
        <w:t xml:space="preserve"> </w:t>
      </w:r>
      <w:r w:rsidRPr="00CC2361">
        <w:t>визначається</w:t>
      </w:r>
      <w:r w:rsidR="00CC2361">
        <w:t xml:space="preserve"> </w:t>
      </w:r>
      <w:r w:rsidRPr="00CC2361">
        <w:t>як добуток ряду коефіцієнтів</w:t>
      </w:r>
    </w:p>
    <w:p w:rsidR="00CC2361" w:rsidRDefault="00CC2361" w:rsidP="00CC2361">
      <w:pPr>
        <w:pStyle w:val="3"/>
        <w:suppressAutoHyphens/>
        <w:spacing w:line="360" w:lineRule="auto"/>
        <w:ind w:left="0" w:firstLine="709"/>
      </w:pPr>
    </w:p>
    <w:p w:rsidR="00BD1045" w:rsidRDefault="00BD1045" w:rsidP="00CC2361">
      <w:pPr>
        <w:pStyle w:val="3"/>
        <w:suppressAutoHyphens/>
        <w:spacing w:line="360" w:lineRule="auto"/>
        <w:ind w:left="0" w:firstLine="709"/>
        <w:rPr>
          <w:i/>
          <w:vertAlign w:val="subscript"/>
        </w:rPr>
      </w:pPr>
      <w:r w:rsidRPr="00CC2361">
        <w:rPr>
          <w:i/>
        </w:rPr>
        <w:t>К</w:t>
      </w:r>
      <w:r w:rsidRPr="00CC2361">
        <w:rPr>
          <w:i/>
          <w:vertAlign w:val="subscript"/>
        </w:rPr>
        <w:t>р</w:t>
      </w:r>
      <w:r w:rsidRPr="00CC2361">
        <w:rPr>
          <w:i/>
        </w:rPr>
        <w:t>=К</w:t>
      </w:r>
      <w:r w:rsidRPr="00CC2361">
        <w:rPr>
          <w:i/>
          <w:vertAlign w:val="subscript"/>
        </w:rPr>
        <w:t>мр</w:t>
      </w:r>
      <w:r w:rsidRPr="00CC2361">
        <w:rPr>
          <w:i/>
        </w:rPr>
        <w:t>К</w:t>
      </w:r>
      <w:r w:rsidRPr="00CC2361">
        <w:rPr>
          <w:i/>
          <w:vertAlign w:val="subscript"/>
        </w:rPr>
        <w:t xml:space="preserve"> φр</w:t>
      </w:r>
      <w:r w:rsidRPr="00CC2361">
        <w:rPr>
          <w:i/>
        </w:rPr>
        <w:t>К</w:t>
      </w:r>
      <w:r w:rsidRPr="00CC2361">
        <w:rPr>
          <w:i/>
          <w:vertAlign w:val="subscript"/>
        </w:rPr>
        <w:t>γ р</w:t>
      </w:r>
      <w:r w:rsidRPr="00CC2361">
        <w:rPr>
          <w:i/>
        </w:rPr>
        <w:t>К</w:t>
      </w:r>
      <w:r w:rsidRPr="00CC2361">
        <w:rPr>
          <w:i/>
          <w:vertAlign w:val="subscript"/>
        </w:rPr>
        <w:t>λр</w:t>
      </w:r>
      <w:r w:rsidRPr="00CC2361">
        <w:rPr>
          <w:i/>
        </w:rPr>
        <w:t>К</w:t>
      </w:r>
      <w:r w:rsidRPr="00CC2361">
        <w:rPr>
          <w:i/>
          <w:vertAlign w:val="subscript"/>
          <w:lang w:val="en-US"/>
        </w:rPr>
        <w:t>h</w:t>
      </w:r>
      <w:r w:rsidRPr="00CC2361">
        <w:rPr>
          <w:i/>
          <w:lang w:val="en-US"/>
        </w:rPr>
        <w:t>K</w:t>
      </w:r>
      <w:r w:rsidRPr="00CC2361">
        <w:rPr>
          <w:i/>
          <w:vertAlign w:val="subscript"/>
          <w:lang w:val="en-US"/>
        </w:rPr>
        <w:t>rp</w:t>
      </w:r>
      <w:r w:rsidRPr="00CC2361">
        <w:rPr>
          <w:i/>
          <w:lang w:val="en-US"/>
        </w:rPr>
        <w:t>K</w:t>
      </w:r>
      <w:r w:rsidRPr="00CC2361">
        <w:rPr>
          <w:i/>
          <w:vertAlign w:val="subscript"/>
          <w:lang w:val="en-US"/>
        </w:rPr>
        <w:t>op</w:t>
      </w:r>
    </w:p>
    <w:p w:rsidR="00CC2361" w:rsidRPr="00CC2361" w:rsidRDefault="00CC2361" w:rsidP="00CC2361">
      <w:pPr>
        <w:pStyle w:val="3"/>
        <w:suppressAutoHyphens/>
        <w:spacing w:line="360" w:lineRule="auto"/>
        <w:ind w:left="0" w:firstLine="709"/>
        <w:rPr>
          <w:i/>
        </w:rPr>
      </w:pPr>
    </w:p>
    <w:p w:rsidR="00BD1045" w:rsidRPr="00CC2361" w:rsidRDefault="00BD1045" w:rsidP="00CC2361">
      <w:pPr>
        <w:pStyle w:val="3"/>
        <w:suppressAutoHyphens/>
        <w:spacing w:line="360" w:lineRule="auto"/>
        <w:ind w:left="0" w:firstLine="709"/>
        <w:rPr>
          <w:lang w:val="ru-RU"/>
        </w:rPr>
      </w:pPr>
      <w:r w:rsidRPr="00CC2361">
        <w:t xml:space="preserve">1.Глибина різання і подача. Чим більші </w:t>
      </w:r>
      <w:r w:rsidRPr="00CC2361">
        <w:rPr>
          <w:i/>
          <w:lang w:val="en-US"/>
        </w:rPr>
        <w:t>t</w:t>
      </w:r>
      <w:r w:rsidRPr="00CC2361">
        <w:rPr>
          <w:i/>
        </w:rPr>
        <w:t xml:space="preserve"> </w:t>
      </w:r>
      <w:r w:rsidRPr="00CC2361">
        <w:t>і</w:t>
      </w:r>
      <w:r w:rsidRPr="00CC2361">
        <w:rPr>
          <w:i/>
        </w:rPr>
        <w:t xml:space="preserve"> </w:t>
      </w:r>
      <w:r w:rsidRPr="00CC2361">
        <w:rPr>
          <w:i/>
          <w:lang w:val="en-US"/>
        </w:rPr>
        <w:t>s</w:t>
      </w:r>
      <w:r w:rsidRPr="00CC2361">
        <w:t xml:space="preserve"> тим більша площа поперечного перетину стружки і об’єм матеріалу, що деформується, тим більший опір матеріалу процесу стружкоутворення і процес різання відбувається з більшими силами різання. Проте при поздовжньому точінні на силу різання більше впливає глибина різання. Це пояснюється тим, що при збільшенні глибини різання зростає не тільки обсяг деформацій, але і ширина зрізу, сили нормального тиску і тертя як вздовж передньої так і задньої поверхні різця. При більшій подачі зростає обсяг деформацій, але ширина зрізу залишається попередньою, тобто сили нормального тиску і тертя не змінюються. Отже подача менше впливає на сили різання ніж глибина різання. Враховується цей вплив величинами</w:t>
      </w:r>
      <w:r w:rsidR="00CC2361">
        <w:t xml:space="preserve"> </w:t>
      </w:r>
      <w:r w:rsidRPr="00CC2361">
        <w:rPr>
          <w:i/>
          <w:lang w:val="en-US"/>
        </w:rPr>
        <w:t>t</w:t>
      </w:r>
      <w:r w:rsidRPr="00CC2361">
        <w:t xml:space="preserve"> і </w:t>
      </w:r>
      <w:r w:rsidRPr="00CC2361">
        <w:rPr>
          <w:i/>
          <w:lang w:val="en-US"/>
        </w:rPr>
        <w:t>s</w:t>
      </w:r>
      <w:r w:rsidR="00CC2361">
        <w:t xml:space="preserve"> </w:t>
      </w:r>
      <w:r w:rsidRPr="00CC2361">
        <w:t>у відповідних степенях</w:t>
      </w:r>
      <w:r w:rsidR="00CC2361">
        <w:t xml:space="preserve"> </w:t>
      </w:r>
      <w:r w:rsidRPr="00CC2361">
        <w:rPr>
          <w:i/>
          <w:lang w:val="en-US"/>
        </w:rPr>
        <w:t>x</w:t>
      </w:r>
      <w:r w:rsidRPr="00CC2361">
        <w:rPr>
          <w:i/>
          <w:vertAlign w:val="subscript"/>
          <w:lang w:val="en-US"/>
        </w:rPr>
        <w:t>p</w:t>
      </w:r>
      <w:r w:rsidR="00CC2361">
        <w:t xml:space="preserve"> </w:t>
      </w:r>
      <w:r w:rsidRPr="00CC2361">
        <w:rPr>
          <w:i/>
          <w:lang w:val="en-US"/>
        </w:rPr>
        <w:t>y</w:t>
      </w:r>
      <w:r w:rsidRPr="00CC2361">
        <w:rPr>
          <w:i/>
          <w:vertAlign w:val="subscript"/>
          <w:lang w:val="en-US"/>
        </w:rPr>
        <w:t>p</w:t>
      </w:r>
      <w:r w:rsidRPr="00CC2361">
        <w:rPr>
          <w:lang w:val="ru-RU"/>
        </w:rPr>
        <w:t>.</w:t>
      </w:r>
    </w:p>
    <w:p w:rsidR="00BD1045" w:rsidRPr="00CC2361" w:rsidRDefault="00BD1045" w:rsidP="00CC2361">
      <w:pPr>
        <w:pStyle w:val="3"/>
        <w:suppressAutoHyphens/>
        <w:spacing w:line="360" w:lineRule="auto"/>
        <w:ind w:left="0" w:firstLine="709"/>
        <w:rPr>
          <w:lang w:val="ru-RU"/>
        </w:rPr>
      </w:pPr>
      <w:r w:rsidRPr="00CC2361">
        <w:rPr>
          <w:lang w:val="ru-RU"/>
        </w:rPr>
        <w:t xml:space="preserve">2. Швидкість різання </w:t>
      </w:r>
      <w:r w:rsidRPr="00CC2361">
        <w:t xml:space="preserve">по різному впливає на сили. При </w:t>
      </w:r>
      <w:r w:rsidRPr="00CC2361">
        <w:rPr>
          <w:i/>
          <w:lang w:val="en-US"/>
        </w:rPr>
        <w:t>v</w:t>
      </w:r>
      <w:r w:rsidRPr="00CC2361">
        <w:rPr>
          <w:i/>
        </w:rPr>
        <w:t>=</w:t>
      </w:r>
      <w:r w:rsidRPr="00CC2361">
        <w:t xml:space="preserve">3-5 м/хв складові сил різання мають менші значення, при збільшенні </w:t>
      </w:r>
      <w:r w:rsidRPr="00CC2361">
        <w:rPr>
          <w:i/>
          <w:lang w:val="en-US"/>
        </w:rPr>
        <w:t>v</w:t>
      </w:r>
      <w:r w:rsidRPr="00CC2361">
        <w:t xml:space="preserve"> до 15-20 м/хв вони збільшуються і при </w:t>
      </w:r>
      <w:r w:rsidRPr="00CC2361">
        <w:rPr>
          <w:i/>
          <w:lang w:val="en-US"/>
        </w:rPr>
        <w:t>v</w:t>
      </w:r>
      <w:r w:rsidRPr="00CC2361">
        <w:t xml:space="preserve">&gt; 50 м/хв знову зменшується. Ріст сил різання в зоні швидкостей 25-60 м/хв пояснюється зменшенням наростоутворення. При послідуючому збільшенні швидкості різання зменшується коефіцієнт тертя і, відповідно, зменшуються сили різання. В діапазоні </w:t>
      </w:r>
      <w:r w:rsidRPr="00CC2361">
        <w:rPr>
          <w:i/>
          <w:lang w:val="en-US"/>
        </w:rPr>
        <w:t>v</w:t>
      </w:r>
      <w:r w:rsidRPr="00CC2361">
        <w:rPr>
          <w:i/>
          <w:lang w:val="ru-RU"/>
        </w:rPr>
        <w:t>=</w:t>
      </w:r>
      <w:r w:rsidRPr="00CC2361">
        <w:t xml:space="preserve">50-500 м/хв зменшення сил різання можна виразити функцією </w:t>
      </w:r>
      <w:r w:rsidRPr="00CC2361">
        <w:rPr>
          <w:i/>
          <w:lang w:val="en-US"/>
        </w:rPr>
        <w:t>P</w:t>
      </w:r>
      <w:r w:rsidRPr="00CC2361">
        <w:rPr>
          <w:i/>
          <w:vertAlign w:val="subscript"/>
          <w:lang w:val="en-US"/>
        </w:rPr>
        <w:t>z</w:t>
      </w:r>
      <w:r w:rsidRPr="00CC2361">
        <w:rPr>
          <w:i/>
          <w:lang w:val="ru-RU"/>
        </w:rPr>
        <w:t>=</w:t>
      </w:r>
      <w:r w:rsidRPr="00CC2361">
        <w:rPr>
          <w:i/>
          <w:lang w:val="en-US"/>
        </w:rPr>
        <w:t>Cv</w:t>
      </w:r>
      <w:r w:rsidRPr="00CC2361">
        <w:rPr>
          <w:i/>
          <w:vertAlign w:val="superscript"/>
          <w:lang w:val="ru-RU"/>
        </w:rPr>
        <w:t>-</w:t>
      </w:r>
      <w:r w:rsidRPr="00CC2361">
        <w:rPr>
          <w:i/>
          <w:vertAlign w:val="superscript"/>
          <w:lang w:val="en-US"/>
        </w:rPr>
        <w:t>n</w:t>
      </w:r>
      <w:r w:rsidRPr="00CC2361">
        <w:t xml:space="preserve">.. Показник </w:t>
      </w:r>
      <w:r w:rsidRPr="00CC2361">
        <w:rPr>
          <w:i/>
        </w:rPr>
        <w:t>п</w:t>
      </w:r>
      <w:r w:rsidRPr="00CC2361">
        <w:t xml:space="preserve"> залежить від умов роботи і приводиться в довідниках.</w:t>
      </w:r>
    </w:p>
    <w:p w:rsidR="00BD1045" w:rsidRPr="00CC2361" w:rsidRDefault="00BD1045" w:rsidP="00CC2361">
      <w:pPr>
        <w:pStyle w:val="3"/>
        <w:suppressAutoHyphens/>
        <w:spacing w:line="360" w:lineRule="auto"/>
        <w:ind w:left="0" w:firstLine="709"/>
      </w:pPr>
      <w:r w:rsidRPr="00CC2361">
        <w:rPr>
          <w:lang w:val="ru-RU"/>
        </w:rPr>
        <w:t>3. Оброблюваний матеріал. Фізико-механічні властивості оброблюваного матеріау і його стан</w:t>
      </w:r>
      <w:r w:rsidR="00CC2361">
        <w:rPr>
          <w:lang w:val="ru-RU"/>
        </w:rPr>
        <w:t xml:space="preserve"> </w:t>
      </w:r>
      <w:r w:rsidRPr="00CC2361">
        <w:rPr>
          <w:lang w:val="ru-RU"/>
        </w:rPr>
        <w:t xml:space="preserve">багато в чому </w:t>
      </w:r>
      <w:r w:rsidRPr="00CC2361">
        <w:t>визначають процес стружкоутворення і супутні йому деформації, а отже і сили опору, які різець і верстат повинні подолати. Чим більні границя міцності σ</w:t>
      </w:r>
      <w:r w:rsidRPr="00CC2361">
        <w:rPr>
          <w:vertAlign w:val="subscript"/>
        </w:rPr>
        <w:t>в</w:t>
      </w:r>
      <w:r w:rsidR="00CC2361">
        <w:rPr>
          <w:vertAlign w:val="subscript"/>
        </w:rPr>
        <w:t xml:space="preserve"> </w:t>
      </w:r>
      <w:r w:rsidRPr="00CC2361">
        <w:t>і твердість матеріалу</w:t>
      </w:r>
      <w:r w:rsidRPr="00CC2361">
        <w:rPr>
          <w:i/>
        </w:rPr>
        <w:t xml:space="preserve"> Нв</w:t>
      </w:r>
      <w:r w:rsidRPr="00CC2361">
        <w:t xml:space="preserve"> тим більші сили різання. Це враховує коефіцієнт </w:t>
      </w:r>
      <w:r w:rsidRPr="00CC2361">
        <w:rPr>
          <w:i/>
        </w:rPr>
        <w:t>К</w:t>
      </w:r>
      <w:r w:rsidRPr="00CC2361">
        <w:rPr>
          <w:i/>
          <w:vertAlign w:val="subscript"/>
        </w:rPr>
        <w:t>мр</w:t>
      </w:r>
      <w:r w:rsidRPr="00CC2361">
        <w:t>:</w:t>
      </w:r>
    </w:p>
    <w:p w:rsidR="00BD1045" w:rsidRPr="00CC2361" w:rsidRDefault="00BD1045" w:rsidP="00CC2361">
      <w:pPr>
        <w:pStyle w:val="3"/>
        <w:suppressAutoHyphens/>
        <w:spacing w:line="360" w:lineRule="auto"/>
        <w:ind w:left="0" w:firstLine="709"/>
      </w:pPr>
      <w:r w:rsidRPr="00CC2361">
        <w:rPr>
          <w:i/>
        </w:rPr>
        <w:t>К</w:t>
      </w:r>
      <w:r w:rsidRPr="00CC2361">
        <w:rPr>
          <w:i/>
          <w:vertAlign w:val="subscript"/>
        </w:rPr>
        <w:t>мр</w:t>
      </w:r>
      <w:r w:rsidRPr="00CC2361">
        <w:rPr>
          <w:i/>
        </w:rPr>
        <w:t>=</w:t>
      </w:r>
      <w:r w:rsidR="00325DF0">
        <w:rPr>
          <w:i/>
          <w:position w:val="-24"/>
        </w:rPr>
        <w:pict>
          <v:shape id="_x0000_i1039" type="#_x0000_t75" style="width:30pt;height:30.75pt" fillcolor="window">
            <v:imagedata r:id="rId20" o:title=""/>
          </v:shape>
        </w:pict>
      </w:r>
      <w:r w:rsidRPr="00CC2361">
        <w:t xml:space="preserve">- для сталі; </w:t>
      </w:r>
      <w:r w:rsidRPr="00CC2361">
        <w:rPr>
          <w:i/>
        </w:rPr>
        <w:t>К</w:t>
      </w:r>
      <w:r w:rsidRPr="00CC2361">
        <w:rPr>
          <w:i/>
          <w:vertAlign w:val="subscript"/>
        </w:rPr>
        <w:t>мр</w:t>
      </w:r>
      <w:r w:rsidRPr="00CC2361">
        <w:rPr>
          <w:i/>
        </w:rPr>
        <w:t>=</w:t>
      </w:r>
      <w:r w:rsidR="00325DF0">
        <w:rPr>
          <w:i/>
          <w:position w:val="-24"/>
        </w:rPr>
        <w:pict>
          <v:shape id="_x0000_i1040" type="#_x0000_t75" style="width:35.25pt;height:30.75pt" fillcolor="window">
            <v:imagedata r:id="rId21" o:title=""/>
          </v:shape>
        </w:pict>
      </w:r>
      <w:r w:rsidRPr="00CC2361">
        <w:t>- для сірого чавуну;</w:t>
      </w:r>
      <w:r w:rsidRPr="00CC2361">
        <w:rPr>
          <w:i/>
        </w:rPr>
        <w:t xml:space="preserve"> К</w:t>
      </w:r>
      <w:r w:rsidRPr="00CC2361">
        <w:rPr>
          <w:i/>
          <w:vertAlign w:val="subscript"/>
        </w:rPr>
        <w:t>мр</w:t>
      </w:r>
      <w:r w:rsidRPr="00CC2361">
        <w:rPr>
          <w:i/>
        </w:rPr>
        <w:t>=</w:t>
      </w:r>
      <w:r w:rsidR="00325DF0">
        <w:rPr>
          <w:i/>
          <w:position w:val="-24"/>
        </w:rPr>
        <w:pict>
          <v:shape id="_x0000_i1041" type="#_x0000_t75" style="width:35.25pt;height:30.75pt" fillcolor="window">
            <v:imagedata r:id="rId22" o:title=""/>
          </v:shape>
        </w:pict>
      </w:r>
      <w:r w:rsidRPr="00CC2361">
        <w:t xml:space="preserve">- для ковкого чавуну. Показники степені </w:t>
      </w:r>
      <w:r w:rsidRPr="00CC2361">
        <w:rPr>
          <w:i/>
        </w:rPr>
        <w:t xml:space="preserve">п </w:t>
      </w:r>
      <w:r w:rsidRPr="00CC2361">
        <w:t>для різних сил різні.</w:t>
      </w:r>
    </w:p>
    <w:p w:rsidR="00BD1045" w:rsidRPr="00CC2361" w:rsidRDefault="00BD1045" w:rsidP="00CC2361">
      <w:pPr>
        <w:pStyle w:val="3"/>
        <w:suppressAutoHyphens/>
        <w:spacing w:line="360" w:lineRule="auto"/>
        <w:ind w:left="0" w:firstLine="709"/>
      </w:pPr>
      <w:r w:rsidRPr="00CC2361">
        <w:t xml:space="preserve">4. Передній кут γ. При збільшенні переднього кута і зменшенні кута різання (δ=90-γ) процес стружкоутворення супроводжується меншими деформаціями, тобто різцю легше врізатись в оброблювану заготовку, разом з тим зменшуються сили тертя по передній поверхні. Все це приводить до зменшення сил різання. Враховується вплив переднього кута коефіцієнтом </w:t>
      </w:r>
      <w:r w:rsidRPr="00CC2361">
        <w:rPr>
          <w:i/>
        </w:rPr>
        <w:t>К</w:t>
      </w:r>
      <w:r w:rsidRPr="00CC2361">
        <w:rPr>
          <w:i/>
          <w:vertAlign w:val="subscript"/>
        </w:rPr>
        <w:t>γ</w:t>
      </w:r>
      <w:r w:rsidRPr="00CC2361">
        <w:t>.</w:t>
      </w:r>
    </w:p>
    <w:p w:rsidR="00BD1045" w:rsidRPr="00CC2361" w:rsidRDefault="00BD1045" w:rsidP="00CC2361">
      <w:pPr>
        <w:pStyle w:val="3"/>
        <w:suppressAutoHyphens/>
        <w:spacing w:line="360" w:lineRule="auto"/>
        <w:ind w:left="0" w:firstLine="709"/>
      </w:pPr>
      <w:r w:rsidRPr="00CC2361">
        <w:t xml:space="preserve">5.Головний кут в плані φ. При збільшенні головного кута в плані збільшується товщина зрізу </w:t>
      </w:r>
      <w:r w:rsidRPr="00CC2361">
        <w:rPr>
          <w:i/>
        </w:rPr>
        <w:t>а</w:t>
      </w:r>
      <w:r w:rsidRPr="00CC2361">
        <w:t xml:space="preserve"> і зменшується його ширина </w:t>
      </w:r>
      <w:r w:rsidRPr="00CC2361">
        <w:rPr>
          <w:i/>
        </w:rPr>
        <w:t>в</w:t>
      </w:r>
      <w:r w:rsidRPr="00CC2361">
        <w:t xml:space="preserve">. Це приводить до зменшення сили </w:t>
      </w:r>
      <w:r w:rsidRPr="00CC2361">
        <w:rPr>
          <w:i/>
        </w:rPr>
        <w:t>Р</w:t>
      </w:r>
      <w:r w:rsidRPr="00CC2361">
        <w:rPr>
          <w:i/>
          <w:vertAlign w:val="subscript"/>
        </w:rPr>
        <w:t>я</w:t>
      </w:r>
      <w:r w:rsidRPr="00CC2361">
        <w:t xml:space="preserve">. Із збільшенням кута φ радіальна складова сили різання зменшується, а осьова – росте. При розрахунках </w:t>
      </w:r>
      <w:r w:rsidRPr="00CC2361">
        <w:rPr>
          <w:i/>
          <w:lang w:val="en-US"/>
        </w:rPr>
        <w:t>P</w:t>
      </w:r>
      <w:r w:rsidRPr="00CC2361">
        <w:rPr>
          <w:i/>
          <w:vertAlign w:val="subscript"/>
          <w:lang w:val="en-US"/>
        </w:rPr>
        <w:t>z</w:t>
      </w:r>
      <w:r w:rsidRPr="00CC2361">
        <w:rPr>
          <w:i/>
        </w:rPr>
        <w:t>,</w:t>
      </w:r>
      <w:r w:rsidRPr="00CC2361">
        <w:rPr>
          <w:i/>
          <w:lang w:val="en-US"/>
        </w:rPr>
        <w:t>P</w:t>
      </w:r>
      <w:r w:rsidRPr="00CC2361">
        <w:rPr>
          <w:i/>
          <w:vertAlign w:val="subscript"/>
          <w:lang w:val="en-US"/>
        </w:rPr>
        <w:t>e</w:t>
      </w:r>
      <w:r w:rsidRPr="00CC2361">
        <w:t xml:space="preserve"> </w:t>
      </w:r>
      <w:r w:rsidRPr="00CC2361">
        <w:rPr>
          <w:lang w:val="en-US"/>
        </w:rPr>
        <w:t>i</w:t>
      </w:r>
      <w:r w:rsidRPr="00CC2361">
        <w:rPr>
          <w:i/>
        </w:rPr>
        <w:t xml:space="preserve"> </w:t>
      </w:r>
      <w:r w:rsidRPr="00CC2361">
        <w:rPr>
          <w:i/>
          <w:lang w:val="en-US"/>
        </w:rPr>
        <w:t>P</w:t>
      </w:r>
      <w:r w:rsidRPr="00CC2361">
        <w:rPr>
          <w:i/>
          <w:vertAlign w:val="subscript"/>
          <w:lang w:val="en-US"/>
        </w:rPr>
        <w:t>x</w:t>
      </w:r>
      <w:r w:rsidRPr="00CC2361">
        <w:t xml:space="preserve"> вплив кута φ враховують поправочним коефіцієнтом </w:t>
      </w:r>
      <w:r w:rsidRPr="00CC2361">
        <w:rPr>
          <w:i/>
        </w:rPr>
        <w:t>К</w:t>
      </w:r>
      <w:r w:rsidRPr="00CC2361">
        <w:rPr>
          <w:i/>
          <w:vertAlign w:val="subscript"/>
        </w:rPr>
        <w:t>φ</w:t>
      </w:r>
      <w:r w:rsidRPr="00CC2361">
        <w:rPr>
          <w:i/>
        </w:rPr>
        <w:t>.</w:t>
      </w:r>
    </w:p>
    <w:p w:rsidR="00BD1045" w:rsidRPr="00CC2361" w:rsidRDefault="00BD1045" w:rsidP="00CC2361">
      <w:pPr>
        <w:pStyle w:val="3"/>
        <w:suppressAutoHyphens/>
        <w:spacing w:line="360" w:lineRule="auto"/>
        <w:ind w:left="0" w:firstLine="709"/>
      </w:pPr>
      <w:r w:rsidRPr="00CC2361">
        <w:t xml:space="preserve">6.Радіус заокруглення різця при вершині </w:t>
      </w:r>
      <w:r w:rsidRPr="00CC2361">
        <w:rPr>
          <w:i/>
          <w:lang w:val="en-US"/>
        </w:rPr>
        <w:t>r</w:t>
      </w:r>
      <w:r w:rsidRPr="00CC2361">
        <w:t xml:space="preserve">. Шз збільшенням радіуса заокруглення складові сили різання </w:t>
      </w:r>
      <w:r w:rsidRPr="00CC2361">
        <w:rPr>
          <w:i/>
          <w:lang w:val="en-US"/>
        </w:rPr>
        <w:t>P</w:t>
      </w:r>
      <w:r w:rsidRPr="00CC2361">
        <w:rPr>
          <w:i/>
          <w:vertAlign w:val="subscript"/>
          <w:lang w:val="en-US"/>
        </w:rPr>
        <w:t>z</w:t>
      </w:r>
      <w:r w:rsidRPr="00CC2361">
        <w:t xml:space="preserve"> </w:t>
      </w:r>
      <w:r w:rsidRPr="00CC2361">
        <w:rPr>
          <w:lang w:val="en-US"/>
        </w:rPr>
        <w:t>i</w:t>
      </w:r>
      <w:r w:rsidRPr="00CC2361">
        <w:rPr>
          <w:i/>
          <w:lang w:val="en-US"/>
        </w:rPr>
        <w:t>P</w:t>
      </w:r>
      <w:r w:rsidRPr="00CC2361">
        <w:rPr>
          <w:i/>
          <w:vertAlign w:val="subscript"/>
          <w:lang w:val="en-US"/>
        </w:rPr>
        <w:t>Y</w:t>
      </w:r>
      <w:r w:rsidRPr="00CC2361">
        <w:t xml:space="preserve"> зростають, а </w:t>
      </w:r>
      <w:r w:rsidRPr="00CC2361">
        <w:rPr>
          <w:i/>
        </w:rPr>
        <w:t>Р</w:t>
      </w:r>
      <w:r w:rsidRPr="00CC2361">
        <w:rPr>
          <w:i/>
          <w:vertAlign w:val="subscript"/>
        </w:rPr>
        <w:t>х</w:t>
      </w:r>
      <w:r w:rsidRPr="00CC2361">
        <w:t xml:space="preserve"> зменшується. Це пояснюється тим, що для різних точок заокругленої ділянки різальної кромки кут φ не однаковий, причому для точок розташованих ближче до вершини він</w:t>
      </w:r>
      <w:r w:rsidR="00CC2361">
        <w:t xml:space="preserve"> </w:t>
      </w:r>
      <w:r w:rsidRPr="00CC2361">
        <w:t>менший. Отже</w:t>
      </w:r>
      <w:r w:rsidR="00CC2361">
        <w:t xml:space="preserve"> </w:t>
      </w:r>
      <w:r w:rsidRPr="00CC2361">
        <w:t xml:space="preserve">з ростом </w:t>
      </w:r>
      <w:r w:rsidRPr="00CC2361">
        <w:rPr>
          <w:i/>
          <w:lang w:val="en-US"/>
        </w:rPr>
        <w:t>r</w:t>
      </w:r>
      <w:r w:rsidRPr="00CC2361">
        <w:t xml:space="preserve"> кут φ зменшується, що веде до збільшення сил </w:t>
      </w:r>
      <w:r w:rsidRPr="00CC2361">
        <w:rPr>
          <w:i/>
        </w:rPr>
        <w:t>Р</w:t>
      </w:r>
      <w:r w:rsidRPr="00CC2361">
        <w:rPr>
          <w:i/>
          <w:vertAlign w:val="subscript"/>
          <w:lang w:val="en-US"/>
        </w:rPr>
        <w:t>z</w:t>
      </w:r>
      <w:r w:rsidRPr="00CC2361">
        <w:rPr>
          <w:vertAlign w:val="subscript"/>
        </w:rPr>
        <w:t xml:space="preserve"> </w:t>
      </w:r>
      <w:r w:rsidRPr="00CC2361">
        <w:rPr>
          <w:lang w:val="en-US"/>
        </w:rPr>
        <w:t>i</w:t>
      </w:r>
      <w:r w:rsidRPr="00CC2361">
        <w:t xml:space="preserve"> </w:t>
      </w:r>
      <w:r w:rsidRPr="00CC2361">
        <w:rPr>
          <w:i/>
          <w:lang w:val="en-US"/>
        </w:rPr>
        <w:t>P</w:t>
      </w:r>
      <w:r w:rsidRPr="00CC2361">
        <w:rPr>
          <w:i/>
          <w:vertAlign w:val="subscript"/>
          <w:lang w:val="en-US"/>
        </w:rPr>
        <w:t>y</w:t>
      </w:r>
      <w:r w:rsidRPr="00CC2361">
        <w:t xml:space="preserve">. Враховується цей вплив коефіцієнтом </w:t>
      </w:r>
      <w:r w:rsidRPr="00CC2361">
        <w:rPr>
          <w:i/>
        </w:rPr>
        <w:t>К</w:t>
      </w:r>
      <w:r w:rsidRPr="00CC2361">
        <w:rPr>
          <w:i/>
          <w:vertAlign w:val="subscript"/>
          <w:lang w:val="en-US"/>
        </w:rPr>
        <w:t>r</w:t>
      </w:r>
      <w:r w:rsidRPr="00CC2361">
        <w:t>/.</w:t>
      </w:r>
    </w:p>
    <w:p w:rsidR="00BD1045" w:rsidRPr="00CC2361" w:rsidRDefault="00BD1045" w:rsidP="00CC2361">
      <w:pPr>
        <w:pStyle w:val="3"/>
        <w:suppressAutoHyphens/>
        <w:spacing w:line="360" w:lineRule="auto"/>
        <w:ind w:left="0" w:firstLine="709"/>
      </w:pPr>
      <w:r w:rsidRPr="00CC2361">
        <w:t>7. Кут нахилу головної різальної кромки λ практично мало впливає</w:t>
      </w:r>
      <w:r w:rsidR="00CC2361">
        <w:t xml:space="preserve"> </w:t>
      </w:r>
      <w:r w:rsidRPr="00CC2361">
        <w:t xml:space="preserve">на </w:t>
      </w:r>
      <w:r w:rsidRPr="00CC2361">
        <w:rPr>
          <w:i/>
        </w:rPr>
        <w:t>Р</w:t>
      </w:r>
      <w:r w:rsidRPr="00CC2361">
        <w:rPr>
          <w:i/>
          <w:vertAlign w:val="subscript"/>
          <w:lang w:val="en-US"/>
        </w:rPr>
        <w:t>z</w:t>
      </w:r>
      <w:r w:rsidRPr="00CC2361">
        <w:t xml:space="preserve">, але із збільшенням λ росте </w:t>
      </w:r>
      <w:r w:rsidRPr="00CC2361">
        <w:rPr>
          <w:i/>
        </w:rPr>
        <w:t>Р</w:t>
      </w:r>
      <w:r w:rsidRPr="00CC2361">
        <w:rPr>
          <w:i/>
          <w:vertAlign w:val="subscript"/>
        </w:rPr>
        <w:t>у</w:t>
      </w:r>
      <w:r w:rsidRPr="00CC2361">
        <w:t xml:space="preserve"> і зменшується </w:t>
      </w:r>
      <w:r w:rsidRPr="00CC2361">
        <w:rPr>
          <w:i/>
        </w:rPr>
        <w:t>Р</w:t>
      </w:r>
      <w:r w:rsidRPr="00CC2361">
        <w:rPr>
          <w:i/>
          <w:vertAlign w:val="subscript"/>
        </w:rPr>
        <w:t>х</w:t>
      </w:r>
      <w:r w:rsidRPr="00CC2361">
        <w:t xml:space="preserve">. Врахову4ється цей вплив коефіцієнтом </w:t>
      </w:r>
      <w:r w:rsidRPr="00CC2361">
        <w:rPr>
          <w:i/>
        </w:rPr>
        <w:t>К</w:t>
      </w:r>
      <w:r w:rsidRPr="00CC2361">
        <w:rPr>
          <w:i/>
          <w:vertAlign w:val="subscript"/>
        </w:rPr>
        <w:t>λ</w:t>
      </w:r>
      <w:r w:rsidRPr="00CC2361">
        <w:t>.</w:t>
      </w:r>
    </w:p>
    <w:p w:rsidR="00CC2361" w:rsidRDefault="00BD1045" w:rsidP="00CC2361">
      <w:pPr>
        <w:pStyle w:val="3"/>
        <w:suppressAutoHyphens/>
        <w:spacing w:line="360" w:lineRule="auto"/>
        <w:ind w:left="0" w:firstLine="709"/>
      </w:pPr>
      <w:r w:rsidRPr="00CC2361">
        <w:t xml:space="preserve">8. Мастильно-охолоджуючі речовини (МОР) впливають не тільки на зменшення температури в зоні різання, але і зменшують тертя, отже впливають на зменшення сил, що діють на інструмент, враховується цей вплив коефіцієнтом </w:t>
      </w:r>
      <w:r w:rsidRPr="00CC2361">
        <w:rPr>
          <w:i/>
        </w:rPr>
        <w:t>К</w:t>
      </w:r>
      <w:r w:rsidRPr="00CC2361">
        <w:rPr>
          <w:i/>
          <w:vertAlign w:val="subscript"/>
        </w:rPr>
        <w:t>ор</w:t>
      </w:r>
      <w:r w:rsidRPr="00CC2361">
        <w:t>.</w:t>
      </w:r>
    </w:p>
    <w:p w:rsidR="00A7514E" w:rsidRPr="00CC2361" w:rsidRDefault="00A7514E" w:rsidP="00CC2361">
      <w:pPr>
        <w:pStyle w:val="3"/>
        <w:suppressAutoHyphens/>
        <w:spacing w:line="360" w:lineRule="auto"/>
        <w:ind w:left="0" w:firstLine="709"/>
      </w:pPr>
    </w:p>
    <w:p w:rsidR="00BD1045" w:rsidRDefault="00110F9A" w:rsidP="00CC2361">
      <w:pPr>
        <w:pStyle w:val="3"/>
        <w:suppressAutoHyphens/>
        <w:spacing w:line="360" w:lineRule="auto"/>
        <w:ind w:left="0" w:firstLine="709"/>
        <w:rPr>
          <w:b/>
          <w:i/>
        </w:rPr>
      </w:pPr>
      <w:r w:rsidRPr="00CC2361">
        <w:rPr>
          <w:b/>
          <w:i/>
        </w:rPr>
        <w:t>4</w:t>
      </w:r>
      <w:r w:rsidR="00BD1045" w:rsidRPr="00CC2361">
        <w:rPr>
          <w:b/>
          <w:i/>
        </w:rPr>
        <w:t>. Сили різа</w:t>
      </w:r>
      <w:r w:rsidR="00CC2361">
        <w:rPr>
          <w:b/>
          <w:i/>
        </w:rPr>
        <w:t>ння і потужність при свердлінні</w:t>
      </w:r>
    </w:p>
    <w:p w:rsidR="00CC2361" w:rsidRPr="00CC2361" w:rsidRDefault="00CC2361" w:rsidP="00CC2361">
      <w:pPr>
        <w:pStyle w:val="3"/>
        <w:suppressAutoHyphens/>
        <w:spacing w:line="360" w:lineRule="auto"/>
        <w:ind w:left="0" w:firstLine="709"/>
        <w:rPr>
          <w:b/>
          <w:i/>
        </w:rPr>
      </w:pPr>
    </w:p>
    <w:p w:rsidR="00CC2361" w:rsidRDefault="00BD1045" w:rsidP="00CC2361">
      <w:pPr>
        <w:pStyle w:val="3"/>
        <w:suppressAutoHyphens/>
        <w:spacing w:line="360" w:lineRule="auto"/>
        <w:ind w:left="0" w:firstLine="709"/>
      </w:pPr>
      <w:r w:rsidRPr="00CC2361">
        <w:t>Процес свердління складніший порівн</w:t>
      </w:r>
      <w:r w:rsidR="00B02D3C" w:rsidRPr="00CC2361">
        <w:t>яно з точінням і відбувається у тяжчих для інструменту</w:t>
      </w:r>
      <w:r w:rsidRPr="00CC2361">
        <w:t xml:space="preserve"> умовах: ускладнене відведення стружки і підведення МОР, в різних точках різальної кромки різні швидкості різання, а на осі ця швидкість рівна нулю. Проте на елементарній дільниці процеси відбуваються ті ж, що і про точінні. Свердло зазнає опору з боку оброблюваного матеріалу і силу </w:t>
      </w:r>
      <w:r w:rsidRPr="00CC2361">
        <w:rPr>
          <w:i/>
          <w:lang w:val="en-US"/>
        </w:rPr>
        <w:t>R</w:t>
      </w:r>
      <w:r w:rsidRPr="00CC2361">
        <w:rPr>
          <w:i/>
          <w:lang w:val="ru-RU"/>
        </w:rPr>
        <w:t xml:space="preserve"> </w:t>
      </w:r>
      <w:r w:rsidRPr="00CC2361">
        <w:t>в певній точці А (рис.</w:t>
      </w:r>
      <w:r w:rsidR="00284BA2" w:rsidRPr="00CC2361">
        <w:t>1</w:t>
      </w:r>
      <w:r w:rsidRPr="00CC2361">
        <w:t>) можна розкласти на три складові</w:t>
      </w:r>
      <w:r w:rsidRPr="00CC2361">
        <w:rPr>
          <w:i/>
          <w:lang w:val="ru-RU"/>
        </w:rPr>
        <w:t xml:space="preserve"> </w:t>
      </w:r>
      <w:r w:rsidRPr="00CC2361">
        <w:rPr>
          <w:i/>
          <w:lang w:val="en-US"/>
        </w:rPr>
        <w:t>P</w:t>
      </w:r>
      <w:r w:rsidRPr="00CC2361">
        <w:rPr>
          <w:i/>
          <w:vertAlign w:val="subscript"/>
          <w:lang w:val="en-US"/>
        </w:rPr>
        <w:t>x</w:t>
      </w:r>
      <w:r w:rsidRPr="00CC2361">
        <w:rPr>
          <w:i/>
          <w:lang w:val="ru-RU"/>
        </w:rPr>
        <w:t>,</w:t>
      </w:r>
      <w:r w:rsidRPr="00CC2361">
        <w:rPr>
          <w:i/>
          <w:lang w:val="en-US"/>
        </w:rPr>
        <w:t>P</w:t>
      </w:r>
      <w:r w:rsidRPr="00CC2361">
        <w:rPr>
          <w:i/>
          <w:vertAlign w:val="subscript"/>
          <w:lang w:val="en-US"/>
        </w:rPr>
        <w:t>y</w:t>
      </w:r>
      <w:r w:rsidRPr="00CC2361">
        <w:rPr>
          <w:i/>
          <w:lang w:val="ru-RU"/>
        </w:rPr>
        <w:t>,</w:t>
      </w:r>
      <w:r w:rsidRPr="00CC2361">
        <w:rPr>
          <w:i/>
          <w:lang w:val="en-US"/>
        </w:rPr>
        <w:t>P</w:t>
      </w:r>
      <w:r w:rsidRPr="00CC2361">
        <w:rPr>
          <w:i/>
          <w:vertAlign w:val="subscript"/>
          <w:lang w:val="en-US"/>
        </w:rPr>
        <w:t>z</w:t>
      </w:r>
      <w:r w:rsidRPr="00CC2361">
        <w:rPr>
          <w:i/>
          <w:lang w:val="ru-RU"/>
        </w:rPr>
        <w:t>.</w:t>
      </w:r>
      <w:r w:rsidRPr="00CC2361">
        <w:rPr>
          <w:lang w:val="ru-RU"/>
        </w:rPr>
        <w:t xml:space="preserve">. Складова </w:t>
      </w:r>
      <w:r w:rsidRPr="00CC2361">
        <w:rPr>
          <w:i/>
          <w:lang w:val="ru-RU"/>
        </w:rPr>
        <w:t>Р</w:t>
      </w:r>
      <w:r w:rsidRPr="00CC2361">
        <w:rPr>
          <w:i/>
          <w:vertAlign w:val="subscript"/>
          <w:lang w:val="ru-RU"/>
        </w:rPr>
        <w:t>х</w:t>
      </w:r>
      <w:r w:rsidR="00CC2361">
        <w:rPr>
          <w:lang w:val="ru-RU"/>
        </w:rPr>
        <w:t xml:space="preserve"> </w:t>
      </w:r>
      <w:r w:rsidRPr="00CC2361">
        <w:rPr>
          <w:lang w:val="ru-RU"/>
        </w:rPr>
        <w:t xml:space="preserve">напрямлена </w:t>
      </w:r>
      <w:r w:rsidRPr="00CC2361">
        <w:t>вздовж осі свердла. В цьому</w:t>
      </w:r>
      <w:r w:rsidR="00CC2361">
        <w:t xml:space="preserve"> </w:t>
      </w:r>
      <w:r w:rsidRPr="00CC2361">
        <w:t xml:space="preserve">ж напрямку діє сила на поперечну кромку </w:t>
      </w:r>
      <w:r w:rsidRPr="00CC2361">
        <w:rPr>
          <w:i/>
        </w:rPr>
        <w:t>Р</w:t>
      </w:r>
      <w:r w:rsidRPr="00CC2361">
        <w:rPr>
          <w:i/>
          <w:vertAlign w:val="subscript"/>
        </w:rPr>
        <w:t>п</w:t>
      </w:r>
      <w:r w:rsidRPr="00CC2361">
        <w:t xml:space="preserve"> і сила тертя стрічки об оброблену поверхню( вертикальна складова). Сума всіх цих сил, що діють вздовж осі </w:t>
      </w:r>
      <w:r w:rsidRPr="00CC2361">
        <w:rPr>
          <w:i/>
        </w:rPr>
        <w:t>х</w:t>
      </w:r>
      <w:r w:rsidRPr="00CC2361">
        <w:t xml:space="preserve">, називається осьовою силою, або силою опору подачі </w:t>
      </w:r>
      <w:r w:rsidRPr="00CC2361">
        <w:rPr>
          <w:i/>
        </w:rPr>
        <w:t>Р</w:t>
      </w:r>
      <w:r w:rsidR="00B02D3C" w:rsidRPr="00CC2361">
        <w:rPr>
          <w:i/>
          <w:vertAlign w:val="subscript"/>
        </w:rPr>
        <w:t>о</w:t>
      </w:r>
      <w:r w:rsidR="00357DC0" w:rsidRPr="00CC2361">
        <w:rPr>
          <w:i/>
          <w:vertAlign w:val="subscript"/>
        </w:rPr>
        <w:t xml:space="preserve"> </w:t>
      </w:r>
      <w:r w:rsidR="00B02D3C" w:rsidRPr="00CC2361">
        <w:rPr>
          <w:i/>
          <w:vertAlign w:val="subscript"/>
        </w:rPr>
        <w:t>.</w:t>
      </w:r>
      <w:r w:rsidR="00CC2361">
        <w:t xml:space="preserve"> Дослідами встановлено, що</w:t>
      </w:r>
    </w:p>
    <w:p w:rsidR="00CC2361" w:rsidRDefault="00CC2361" w:rsidP="00CC2361">
      <w:pPr>
        <w:pStyle w:val="3"/>
        <w:suppressAutoHyphens/>
        <w:spacing w:line="360" w:lineRule="auto"/>
        <w:ind w:left="0" w:firstLine="709"/>
      </w:pPr>
    </w:p>
    <w:p w:rsidR="0042097A" w:rsidRDefault="00357DC0" w:rsidP="00CC2361">
      <w:pPr>
        <w:pStyle w:val="3"/>
        <w:suppressAutoHyphens/>
        <w:spacing w:line="360" w:lineRule="auto"/>
        <w:ind w:left="0" w:firstLine="709"/>
      </w:pPr>
      <w:r w:rsidRPr="00CC2361">
        <w:rPr>
          <w:i/>
        </w:rPr>
        <w:t>Р</w:t>
      </w:r>
      <w:r w:rsidRPr="00CC2361">
        <w:rPr>
          <w:i/>
          <w:vertAlign w:val="subscript"/>
        </w:rPr>
        <w:t>п</w:t>
      </w:r>
      <w:r w:rsidRPr="00CC2361">
        <w:rPr>
          <w:i/>
        </w:rPr>
        <w:t>=</w:t>
      </w:r>
      <w:r w:rsidRPr="00CC2361">
        <w:t>50-55%</w:t>
      </w:r>
      <w:r w:rsidRPr="00CC2361">
        <w:rPr>
          <w:i/>
        </w:rPr>
        <w:t>Р</w:t>
      </w:r>
      <w:r w:rsidRPr="00CC2361">
        <w:rPr>
          <w:i/>
          <w:vertAlign w:val="subscript"/>
        </w:rPr>
        <w:t>о</w:t>
      </w:r>
      <w:r w:rsidRPr="00CC2361">
        <w:rPr>
          <w:i/>
        </w:rPr>
        <w:t>,Р</w:t>
      </w:r>
      <w:r w:rsidR="005E6FA7" w:rsidRPr="00CC2361">
        <w:rPr>
          <w:i/>
          <w:vertAlign w:val="subscript"/>
        </w:rPr>
        <w:t>х</w:t>
      </w:r>
      <w:r w:rsidR="005E6FA7" w:rsidRPr="00CC2361">
        <w:t>=40-45%</w:t>
      </w:r>
      <w:r w:rsidR="005E6FA7" w:rsidRPr="00CC2361">
        <w:rPr>
          <w:i/>
        </w:rPr>
        <w:t>Р</w:t>
      </w:r>
      <w:r w:rsidR="005E6FA7" w:rsidRPr="00CC2361">
        <w:rPr>
          <w:i/>
          <w:vertAlign w:val="subscript"/>
        </w:rPr>
        <w:t>о</w:t>
      </w:r>
      <w:r w:rsidR="005E6FA7" w:rsidRPr="00CC2361">
        <w:rPr>
          <w:i/>
        </w:rPr>
        <w:t>,</w:t>
      </w:r>
      <w:r w:rsidR="005E6FA7" w:rsidRPr="00CC2361">
        <w:t xml:space="preserve">а </w:t>
      </w:r>
      <w:r w:rsidR="005E6FA7" w:rsidRPr="00CC2361">
        <w:rPr>
          <w:i/>
        </w:rPr>
        <w:t>Р</w:t>
      </w:r>
      <w:r w:rsidR="005E6FA7" w:rsidRPr="00CC2361">
        <w:rPr>
          <w:i/>
          <w:vertAlign w:val="subscript"/>
        </w:rPr>
        <w:t>с</w:t>
      </w:r>
      <w:r w:rsidR="00325DF0">
        <w:rPr>
          <w:i/>
          <w:position w:val="-4"/>
          <w:vertAlign w:val="subscript"/>
        </w:rPr>
        <w:pict>
          <v:shape id="_x0000_i1042" type="#_x0000_t75" style="width:9.75pt;height:9.75pt">
            <v:imagedata r:id="rId23" o:title=""/>
          </v:shape>
        </w:pict>
      </w:r>
      <w:r w:rsidR="009B7767" w:rsidRPr="00CC2361">
        <w:t>3%</w:t>
      </w:r>
      <w:r w:rsidR="009B7767" w:rsidRPr="00CC2361">
        <w:rPr>
          <w:i/>
        </w:rPr>
        <w:t>Р</w:t>
      </w:r>
      <w:r w:rsidR="009B7767" w:rsidRPr="00CC2361">
        <w:rPr>
          <w:i/>
          <w:vertAlign w:val="subscript"/>
        </w:rPr>
        <w:t>о</w:t>
      </w:r>
      <w:r w:rsidR="009B7767" w:rsidRPr="00CC2361">
        <w:t>.</w:t>
      </w:r>
    </w:p>
    <w:p w:rsidR="00CC2361" w:rsidRPr="00CC2361" w:rsidRDefault="00CC2361" w:rsidP="00CC2361">
      <w:pPr>
        <w:pStyle w:val="3"/>
        <w:suppressAutoHyphens/>
        <w:spacing w:line="360" w:lineRule="auto"/>
        <w:ind w:left="0" w:firstLine="709"/>
      </w:pPr>
    </w:p>
    <w:p w:rsidR="00A43E8D" w:rsidRPr="00CC2361" w:rsidRDefault="00325DF0" w:rsidP="00CC2361">
      <w:pPr>
        <w:pStyle w:val="3"/>
        <w:suppressAutoHyphens/>
        <w:spacing w:line="360" w:lineRule="auto"/>
        <w:ind w:left="0" w:firstLine="709"/>
      </w:pPr>
      <w:r>
        <w:pict>
          <v:shape id="_x0000_i1043" type="#_x0000_t75" style="width:86.25pt;height:170.25pt" o:allowoverlap="f">
            <v:imagedata r:id="rId24" o:title="" cropbottom="7031f"/>
          </v:shape>
        </w:pict>
      </w:r>
    </w:p>
    <w:p w:rsidR="00CC2361" w:rsidRPr="00CC2361" w:rsidRDefault="00CC2361" w:rsidP="00CC2361">
      <w:pPr>
        <w:pStyle w:val="3"/>
        <w:suppressAutoHyphens/>
        <w:spacing w:line="360" w:lineRule="auto"/>
        <w:ind w:left="0" w:firstLine="709"/>
      </w:pPr>
      <w:r w:rsidRPr="00CC2361">
        <w:t>Рис.1</w:t>
      </w:r>
      <w:r>
        <w:t xml:space="preserve"> </w:t>
      </w:r>
      <w:r w:rsidRPr="00CC2361">
        <w:t>Сили різання при свердлінні.</w:t>
      </w:r>
    </w:p>
    <w:p w:rsidR="00D943DB" w:rsidRPr="00CC2361" w:rsidRDefault="00D943DB"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 xml:space="preserve">Радіальні сили </w:t>
      </w:r>
      <w:r w:rsidRPr="00CC2361">
        <w:rPr>
          <w:i/>
        </w:rPr>
        <w:t>Р</w:t>
      </w:r>
      <w:r w:rsidRPr="00CC2361">
        <w:rPr>
          <w:i/>
          <w:vertAlign w:val="subscript"/>
        </w:rPr>
        <w:t>у</w:t>
      </w:r>
      <w:r w:rsidRPr="00CC2361">
        <w:rPr>
          <w:i/>
        </w:rPr>
        <w:t>,</w:t>
      </w:r>
      <w:r w:rsidRPr="00CC2361">
        <w:t xml:space="preserve"> які рівні одна одній за величиною, але протилежні за напрямком, взаємно врівноважуються (при правильному заточуванні свердла).</w:t>
      </w:r>
    </w:p>
    <w:p w:rsidR="00CC2361" w:rsidRDefault="00BD1045" w:rsidP="00CC2361">
      <w:pPr>
        <w:pStyle w:val="3"/>
        <w:suppressAutoHyphens/>
        <w:spacing w:line="360" w:lineRule="auto"/>
        <w:ind w:left="0" w:firstLine="709"/>
      </w:pPr>
      <w:r w:rsidRPr="00CC2361">
        <w:t xml:space="preserve">Крутний момент який долає шпиндель свердлильного верстата, в основному (80-90%) створюється силою </w:t>
      </w:r>
      <w:r w:rsidRPr="00CC2361">
        <w:rPr>
          <w:i/>
          <w:lang w:val="en-US"/>
        </w:rPr>
        <w:t>P</w:t>
      </w:r>
      <w:r w:rsidRPr="00CC2361">
        <w:rPr>
          <w:i/>
          <w:vertAlign w:val="subscript"/>
          <w:lang w:val="en-US"/>
        </w:rPr>
        <w:t>z</w:t>
      </w:r>
      <w:r w:rsidRPr="00CC2361">
        <w:t xml:space="preserve">. Крутний момент і осьову силу при свердлінні розраховують по емпіричних формулах: </w:t>
      </w:r>
      <w:r w:rsidRPr="00CC2361">
        <w:rPr>
          <w:i/>
          <w:lang w:val="en-US"/>
        </w:rPr>
        <w:t>M</w:t>
      </w:r>
      <w:r w:rsidRPr="00CC2361">
        <w:rPr>
          <w:i/>
        </w:rPr>
        <w:t>=</w:t>
      </w:r>
      <w:r w:rsidRPr="00CC2361">
        <w:rPr>
          <w:i/>
          <w:lang w:val="en-US"/>
        </w:rPr>
        <w:t>C</w:t>
      </w:r>
      <w:r w:rsidRPr="00CC2361">
        <w:rPr>
          <w:i/>
          <w:vertAlign w:val="subscript"/>
          <w:lang w:val="en-US"/>
        </w:rPr>
        <w:t>m</w:t>
      </w:r>
      <w:r w:rsidRPr="00CC2361">
        <w:rPr>
          <w:i/>
          <w:lang w:val="en-US"/>
        </w:rPr>
        <w:t>D</w:t>
      </w:r>
      <w:r w:rsidRPr="00CC2361">
        <w:rPr>
          <w:i/>
          <w:vertAlign w:val="superscript"/>
          <w:lang w:val="en-US"/>
        </w:rPr>
        <w:t>g</w:t>
      </w:r>
      <w:r w:rsidRPr="00CC2361">
        <w:rPr>
          <w:i/>
          <w:lang w:val="en-US"/>
        </w:rPr>
        <w:t>s</w:t>
      </w:r>
      <w:r w:rsidRPr="00CC2361">
        <w:rPr>
          <w:i/>
          <w:vertAlign w:val="subscript"/>
          <w:lang w:val="en-US"/>
        </w:rPr>
        <w:t>o</w:t>
      </w:r>
      <w:r w:rsidRPr="00CC2361">
        <w:rPr>
          <w:i/>
          <w:vertAlign w:val="superscript"/>
          <w:lang w:val="en-US"/>
        </w:rPr>
        <w:t>y</w:t>
      </w:r>
      <w:r w:rsidRPr="00CC2361">
        <w:rPr>
          <w:i/>
          <w:lang w:val="en-US"/>
        </w:rPr>
        <w:t>K</w:t>
      </w:r>
      <w:r w:rsidRPr="00CC2361">
        <w:rPr>
          <w:i/>
          <w:vertAlign w:val="subscript"/>
          <w:lang w:val="en-US"/>
        </w:rPr>
        <w:t>m</w:t>
      </w:r>
      <w:r w:rsidRPr="00CC2361">
        <w:rPr>
          <w:i/>
        </w:rPr>
        <w:t xml:space="preserve">; </w:t>
      </w:r>
      <w:r w:rsidRPr="00CC2361">
        <w:rPr>
          <w:i/>
          <w:lang w:val="en-US"/>
        </w:rPr>
        <w:t>P</w:t>
      </w:r>
      <w:r w:rsidRPr="00CC2361">
        <w:rPr>
          <w:i/>
          <w:vertAlign w:val="subscript"/>
          <w:lang w:val="en-US"/>
        </w:rPr>
        <w:t>o</w:t>
      </w:r>
      <w:r w:rsidRPr="00CC2361">
        <w:rPr>
          <w:i/>
        </w:rPr>
        <w:t>=</w:t>
      </w:r>
      <w:r w:rsidRPr="00CC2361">
        <w:rPr>
          <w:i/>
          <w:lang w:val="en-US"/>
        </w:rPr>
        <w:t>C</w:t>
      </w:r>
      <w:r w:rsidRPr="00CC2361">
        <w:rPr>
          <w:i/>
          <w:vertAlign w:val="subscript"/>
          <w:lang w:val="en-US"/>
        </w:rPr>
        <w:t>p</w:t>
      </w:r>
      <w:r w:rsidRPr="00CC2361">
        <w:rPr>
          <w:i/>
          <w:lang w:val="en-US"/>
        </w:rPr>
        <w:t>D</w:t>
      </w:r>
      <w:r w:rsidRPr="00CC2361">
        <w:rPr>
          <w:i/>
          <w:vertAlign w:val="superscript"/>
          <w:lang w:val="en-US"/>
        </w:rPr>
        <w:t>g</w:t>
      </w:r>
      <w:r w:rsidRPr="00CC2361">
        <w:rPr>
          <w:i/>
          <w:lang w:val="en-US"/>
        </w:rPr>
        <w:t>s</w:t>
      </w:r>
      <w:r w:rsidRPr="00CC2361">
        <w:rPr>
          <w:i/>
          <w:vertAlign w:val="subscript"/>
          <w:lang w:val="en-US"/>
        </w:rPr>
        <w:t>o</w:t>
      </w:r>
      <w:r w:rsidRPr="00CC2361">
        <w:rPr>
          <w:i/>
          <w:vertAlign w:val="superscript"/>
          <w:lang w:val="en-US"/>
        </w:rPr>
        <w:t>y</w:t>
      </w:r>
      <w:r w:rsidRPr="00CC2361">
        <w:rPr>
          <w:i/>
          <w:lang w:val="en-US"/>
        </w:rPr>
        <w:t>K</w:t>
      </w:r>
      <w:r w:rsidRPr="00CC2361">
        <w:rPr>
          <w:i/>
          <w:vertAlign w:val="subscript"/>
          <w:lang w:val="en-US"/>
        </w:rPr>
        <w:t>p</w:t>
      </w:r>
      <w:r w:rsidR="00CC2361">
        <w:t xml:space="preserve"> </w:t>
      </w:r>
      <w:r w:rsidRPr="00CC2361">
        <w:t>і при розс-вердлюванні</w:t>
      </w:r>
      <w:r w:rsidR="00CC2361">
        <w:t xml:space="preserve"> </w:t>
      </w:r>
      <w:r w:rsidRPr="00CC2361">
        <w:rPr>
          <w:i/>
          <w:lang w:val="en-US"/>
        </w:rPr>
        <w:t>M</w:t>
      </w:r>
      <w:r w:rsidRPr="00CC2361">
        <w:rPr>
          <w:i/>
        </w:rPr>
        <w:t>=</w:t>
      </w:r>
      <w:r w:rsidRPr="00CC2361">
        <w:rPr>
          <w:i/>
          <w:lang w:val="en-US"/>
        </w:rPr>
        <w:t>C</w:t>
      </w:r>
      <w:r w:rsidRPr="00CC2361">
        <w:rPr>
          <w:i/>
          <w:vertAlign w:val="subscript"/>
          <w:lang w:val="en-US"/>
        </w:rPr>
        <w:t>m</w:t>
      </w:r>
      <w:r w:rsidRPr="00CC2361">
        <w:rPr>
          <w:i/>
          <w:lang w:val="en-US"/>
        </w:rPr>
        <w:t>D</w:t>
      </w:r>
      <w:r w:rsidRPr="00CC2361">
        <w:rPr>
          <w:i/>
          <w:vertAlign w:val="superscript"/>
          <w:lang w:val="en-US"/>
        </w:rPr>
        <w:t>g</w:t>
      </w:r>
      <w:r w:rsidRPr="00CC2361">
        <w:rPr>
          <w:i/>
          <w:lang w:val="en-US"/>
        </w:rPr>
        <w:t>t</w:t>
      </w:r>
      <w:r w:rsidRPr="00CC2361">
        <w:rPr>
          <w:i/>
          <w:vertAlign w:val="superscript"/>
          <w:lang w:val="en-US"/>
        </w:rPr>
        <w:t>x</w:t>
      </w:r>
      <w:r w:rsidRPr="00CC2361">
        <w:rPr>
          <w:i/>
          <w:lang w:val="en-US"/>
        </w:rPr>
        <w:t>s</w:t>
      </w:r>
      <w:r w:rsidRPr="00CC2361">
        <w:rPr>
          <w:i/>
          <w:vertAlign w:val="subscript"/>
          <w:lang w:val="en-US"/>
        </w:rPr>
        <w:t>o</w:t>
      </w:r>
      <w:r w:rsidRPr="00CC2361">
        <w:rPr>
          <w:i/>
          <w:vertAlign w:val="superscript"/>
          <w:lang w:val="en-US"/>
        </w:rPr>
        <w:t>y</w:t>
      </w:r>
      <w:r w:rsidRPr="00CC2361">
        <w:rPr>
          <w:i/>
          <w:lang w:val="en-US"/>
        </w:rPr>
        <w:t>K</w:t>
      </w:r>
      <w:r w:rsidRPr="00CC2361">
        <w:rPr>
          <w:i/>
          <w:vertAlign w:val="subscript"/>
          <w:lang w:val="en-US"/>
        </w:rPr>
        <w:t>m</w:t>
      </w:r>
      <w:r w:rsidRPr="00CC2361">
        <w:rPr>
          <w:i/>
        </w:rPr>
        <w:t>;</w:t>
      </w:r>
      <w:r w:rsidR="00CC2361">
        <w:rPr>
          <w:i/>
          <w:vertAlign w:val="subscript"/>
        </w:rPr>
        <w:t xml:space="preserve"> </w:t>
      </w:r>
      <w:r w:rsidRPr="00CC2361">
        <w:rPr>
          <w:i/>
          <w:lang w:val="en-US"/>
        </w:rPr>
        <w:t>P</w:t>
      </w:r>
      <w:r w:rsidRPr="00CC2361">
        <w:rPr>
          <w:i/>
          <w:vertAlign w:val="subscript"/>
          <w:lang w:val="en-US"/>
        </w:rPr>
        <w:t>o</w:t>
      </w:r>
      <w:r w:rsidRPr="00CC2361">
        <w:rPr>
          <w:i/>
        </w:rPr>
        <w:t>=</w:t>
      </w:r>
      <w:r w:rsidRPr="00CC2361">
        <w:rPr>
          <w:i/>
          <w:lang w:val="en-US"/>
        </w:rPr>
        <w:t>C</w:t>
      </w:r>
      <w:r w:rsidRPr="00CC2361">
        <w:rPr>
          <w:i/>
          <w:vertAlign w:val="subscript"/>
          <w:lang w:val="en-US"/>
        </w:rPr>
        <w:t>p</w:t>
      </w:r>
      <w:r w:rsidRPr="00CC2361">
        <w:rPr>
          <w:i/>
          <w:lang w:val="en-US"/>
        </w:rPr>
        <w:t>D</w:t>
      </w:r>
      <w:r w:rsidRPr="00CC2361">
        <w:rPr>
          <w:i/>
          <w:vertAlign w:val="superscript"/>
          <w:lang w:val="en-US"/>
        </w:rPr>
        <w:t>g</w:t>
      </w:r>
      <w:r w:rsidRPr="00CC2361">
        <w:rPr>
          <w:i/>
          <w:lang w:val="en-US"/>
        </w:rPr>
        <w:t>t</w:t>
      </w:r>
      <w:r w:rsidRPr="00CC2361">
        <w:rPr>
          <w:i/>
          <w:vertAlign w:val="superscript"/>
          <w:lang w:val="en-US"/>
        </w:rPr>
        <w:t>x</w:t>
      </w:r>
      <w:r w:rsidRPr="00CC2361">
        <w:rPr>
          <w:i/>
          <w:lang w:val="en-US"/>
        </w:rPr>
        <w:t>s</w:t>
      </w:r>
      <w:r w:rsidRPr="00CC2361">
        <w:rPr>
          <w:i/>
          <w:vertAlign w:val="subscript"/>
          <w:lang w:val="en-US"/>
        </w:rPr>
        <w:t>o</w:t>
      </w:r>
      <w:r w:rsidRPr="00CC2361">
        <w:rPr>
          <w:i/>
          <w:vertAlign w:val="superscript"/>
          <w:lang w:val="en-US"/>
        </w:rPr>
        <w:t>y</w:t>
      </w:r>
      <w:r w:rsidRPr="00CC2361">
        <w:rPr>
          <w:i/>
          <w:lang w:val="en-US"/>
        </w:rPr>
        <w:t>K</w:t>
      </w:r>
      <w:r w:rsidRPr="00CC2361">
        <w:rPr>
          <w:i/>
          <w:vertAlign w:val="subscript"/>
          <w:lang w:val="en-US"/>
        </w:rPr>
        <w:t>p</w:t>
      </w:r>
      <w:r w:rsidRPr="00CC2361">
        <w:t xml:space="preserve">. В цих залежностях </w:t>
      </w:r>
      <w:r w:rsidRPr="00CC2361">
        <w:rPr>
          <w:i/>
        </w:rPr>
        <w:t>С</w:t>
      </w:r>
      <w:r w:rsidRPr="00CC2361">
        <w:rPr>
          <w:i/>
          <w:vertAlign w:val="subscript"/>
        </w:rPr>
        <w:t>м</w:t>
      </w:r>
      <w:r w:rsidRPr="00CC2361">
        <w:t xml:space="preserve"> і </w:t>
      </w:r>
      <w:r w:rsidRPr="00CC2361">
        <w:rPr>
          <w:i/>
        </w:rPr>
        <w:t>С</w:t>
      </w:r>
      <w:r w:rsidRPr="00CC2361">
        <w:rPr>
          <w:i/>
          <w:vertAlign w:val="subscript"/>
        </w:rPr>
        <w:t>р</w:t>
      </w:r>
      <w:r w:rsidRPr="00CC2361">
        <w:t xml:space="preserve"> – коефіцієнти, що характеризують оброблюваний матеріал і умови різання, </w:t>
      </w:r>
      <w:r w:rsidRPr="00CC2361">
        <w:rPr>
          <w:i/>
          <w:lang w:val="en-US"/>
        </w:rPr>
        <w:t>g</w:t>
      </w:r>
      <w:r w:rsidRPr="00CC2361">
        <w:rPr>
          <w:i/>
          <w:lang w:val="ru-RU"/>
        </w:rPr>
        <w:t>,</w:t>
      </w:r>
      <w:r w:rsidRPr="00CC2361">
        <w:rPr>
          <w:i/>
          <w:lang w:val="en-US"/>
        </w:rPr>
        <w:t>x</w:t>
      </w:r>
      <w:r w:rsidRPr="00CC2361">
        <w:rPr>
          <w:i/>
          <w:lang w:val="ru-RU"/>
        </w:rPr>
        <w:t>,</w:t>
      </w:r>
      <w:r w:rsidRPr="00CC2361">
        <w:rPr>
          <w:i/>
          <w:lang w:val="en-US"/>
        </w:rPr>
        <w:t>y</w:t>
      </w:r>
      <w:r w:rsidRPr="00CC2361">
        <w:rPr>
          <w:lang w:val="ru-RU"/>
        </w:rPr>
        <w:t xml:space="preserve"> –</w:t>
      </w:r>
      <w:r w:rsidRPr="00CC2361">
        <w:t xml:space="preserve"> показники степенів. Вони різні для осьової сили і крутного моменту.</w:t>
      </w:r>
      <w:r w:rsidR="00CC2361">
        <w:t xml:space="preserve"> </w:t>
      </w:r>
      <w:r w:rsidRPr="00CC2361">
        <w:rPr>
          <w:i/>
        </w:rPr>
        <w:t>К</w:t>
      </w:r>
      <w:r w:rsidRPr="00CC2361">
        <w:rPr>
          <w:i/>
          <w:vertAlign w:val="subscript"/>
        </w:rPr>
        <w:t>м</w:t>
      </w:r>
      <w:r w:rsidRPr="00CC2361">
        <w:rPr>
          <w:i/>
        </w:rPr>
        <w:t xml:space="preserve"> </w:t>
      </w:r>
      <w:r w:rsidRPr="00CC2361">
        <w:t>і</w:t>
      </w:r>
      <w:r w:rsidR="00CC2361">
        <w:rPr>
          <w:i/>
        </w:rPr>
        <w:t xml:space="preserve"> </w:t>
      </w:r>
      <w:r w:rsidRPr="00CC2361">
        <w:rPr>
          <w:i/>
        </w:rPr>
        <w:t>К</w:t>
      </w:r>
      <w:r w:rsidRPr="00CC2361">
        <w:rPr>
          <w:i/>
          <w:vertAlign w:val="subscript"/>
        </w:rPr>
        <w:t>р</w:t>
      </w:r>
      <w:r w:rsidRPr="00CC2361">
        <w:rPr>
          <w:vertAlign w:val="subscript"/>
        </w:rPr>
        <w:t xml:space="preserve"> - </w:t>
      </w:r>
      <w:r w:rsidRPr="00CC2361">
        <w:t>поправочні коефіцієнти, що характеризують конкретні умови роботи.</w:t>
      </w:r>
    </w:p>
    <w:p w:rsidR="00BD1045" w:rsidRPr="00CC2361" w:rsidRDefault="00BD1045" w:rsidP="00CC2361">
      <w:pPr>
        <w:pStyle w:val="3"/>
        <w:suppressAutoHyphens/>
        <w:spacing w:line="360" w:lineRule="auto"/>
        <w:ind w:left="0" w:firstLine="709"/>
      </w:pPr>
      <w:r w:rsidRPr="00CC2361">
        <w:t xml:space="preserve">Потужність різання </w:t>
      </w:r>
      <w:r w:rsidRPr="00CC2361">
        <w:rPr>
          <w:i/>
          <w:lang w:val="en-US"/>
        </w:rPr>
        <w:t>N</w:t>
      </w:r>
      <w:r w:rsidRPr="00CC2361">
        <w:rPr>
          <w:i/>
        </w:rPr>
        <w:t>=</w:t>
      </w:r>
      <w:r w:rsidR="00325DF0">
        <w:rPr>
          <w:i/>
          <w:position w:val="-24"/>
          <w:lang w:val="en-US"/>
        </w:rPr>
        <w:pict>
          <v:shape id="_x0000_i1044" type="#_x0000_t75" style="width:66.75pt;height:30.75pt" fillcolor="window">
            <v:imagedata r:id="rId25" o:title=""/>
          </v:shape>
        </w:pict>
      </w:r>
      <w:r w:rsidRPr="00CC2361">
        <w:t xml:space="preserve">, потужність подачі </w:t>
      </w:r>
      <w:r w:rsidRPr="00CC2361">
        <w:rPr>
          <w:i/>
          <w:lang w:val="en-US"/>
        </w:rPr>
        <w:t>N</w:t>
      </w:r>
      <w:r w:rsidRPr="00CC2361">
        <w:rPr>
          <w:i/>
          <w:vertAlign w:val="subscript"/>
        </w:rPr>
        <w:t>под</w:t>
      </w:r>
      <w:r w:rsidRPr="00CC2361">
        <w:rPr>
          <w:i/>
        </w:rPr>
        <w:t>=</w:t>
      </w:r>
      <w:r w:rsidR="00325DF0">
        <w:rPr>
          <w:i/>
          <w:position w:val="-24"/>
          <w:lang w:val="en-US"/>
        </w:rPr>
        <w:pict>
          <v:shape id="_x0000_i1045" type="#_x0000_t75" style="width:69pt;height:30.75pt" fillcolor="window">
            <v:imagedata r:id="rId26" o:title=""/>
          </v:shape>
        </w:pict>
      </w:r>
    </w:p>
    <w:p w:rsidR="00A7514E" w:rsidRPr="00CC2361" w:rsidRDefault="00A7514E" w:rsidP="00CC2361">
      <w:pPr>
        <w:pStyle w:val="3"/>
        <w:suppressAutoHyphens/>
        <w:spacing w:line="360" w:lineRule="auto"/>
        <w:ind w:left="0" w:firstLine="709"/>
      </w:pPr>
    </w:p>
    <w:p w:rsidR="00BD1045" w:rsidRDefault="00CC2361" w:rsidP="00CC2361">
      <w:pPr>
        <w:pStyle w:val="3"/>
        <w:suppressAutoHyphens/>
        <w:spacing w:line="360" w:lineRule="auto"/>
        <w:ind w:left="0" w:firstLine="709"/>
        <w:rPr>
          <w:b/>
          <w:i/>
        </w:rPr>
      </w:pPr>
      <w:r>
        <w:rPr>
          <w:b/>
          <w:i/>
        </w:rPr>
        <w:br w:type="page"/>
      </w:r>
      <w:r w:rsidR="00110F9A" w:rsidRPr="00CC2361">
        <w:rPr>
          <w:b/>
          <w:i/>
        </w:rPr>
        <w:t>5</w:t>
      </w:r>
      <w:r>
        <w:rPr>
          <w:b/>
          <w:i/>
        </w:rPr>
        <w:t>. Сили різання при фрезеруванні</w:t>
      </w:r>
    </w:p>
    <w:p w:rsidR="00CC2361" w:rsidRPr="00CC2361" w:rsidRDefault="00CC2361" w:rsidP="00CC2361">
      <w:pPr>
        <w:pStyle w:val="3"/>
        <w:suppressAutoHyphens/>
        <w:spacing w:line="360" w:lineRule="auto"/>
        <w:ind w:left="0" w:firstLine="709"/>
        <w:rPr>
          <w:b/>
          <w:i/>
        </w:rPr>
      </w:pPr>
    </w:p>
    <w:p w:rsidR="00BD1045" w:rsidRPr="00CC2361" w:rsidRDefault="00BD1045" w:rsidP="00CC2361">
      <w:pPr>
        <w:pStyle w:val="3"/>
        <w:suppressAutoHyphens/>
        <w:spacing w:line="360" w:lineRule="auto"/>
        <w:ind w:left="0" w:firstLine="709"/>
      </w:pPr>
      <w:r w:rsidRPr="00CC2361">
        <w:t xml:space="preserve">Фрезерування – технологічна операція обробки плоских і фасонних поверхонь багатозубим різальним інструментом – фрезами. Головний рух – швидке обертання інструменту (фрези) навколо своєї осі, а рух подачі – повільне поступове переміщення заготовки, закріпленої на столі верстата. Режим фрезерування характеризується: 1) швидкістю різання </w:t>
      </w:r>
      <w:r w:rsidRPr="00CC2361">
        <w:rPr>
          <w:i/>
          <w:lang w:val="en-US"/>
        </w:rPr>
        <w:t>v</w:t>
      </w:r>
      <w:r w:rsidRPr="00CC2361">
        <w:rPr>
          <w:i/>
        </w:rPr>
        <w:t>=</w:t>
      </w:r>
      <w:r w:rsidR="00325DF0">
        <w:rPr>
          <w:i/>
          <w:position w:val="-24"/>
          <w:lang w:val="en-US"/>
        </w:rPr>
        <w:pict>
          <v:shape id="_x0000_i1046" type="#_x0000_t75" style="width:57pt;height:30.75pt" fillcolor="window">
            <v:imagedata r:id="rId27" o:title=""/>
          </v:shape>
        </w:pict>
      </w:r>
      <w:r w:rsidRPr="00CC2361">
        <w:t xml:space="preserve">, тут </w:t>
      </w:r>
      <w:r w:rsidRPr="00CC2361">
        <w:rPr>
          <w:i/>
          <w:lang w:val="en-US"/>
        </w:rPr>
        <w:t>D</w:t>
      </w:r>
      <w:r w:rsidRPr="00CC2361">
        <w:t xml:space="preserve">- діаметр фрези в мм, </w:t>
      </w:r>
      <w:r w:rsidRPr="00CC2361">
        <w:rPr>
          <w:i/>
        </w:rPr>
        <w:t>п</w:t>
      </w:r>
      <w:r w:rsidRPr="00CC2361">
        <w:t xml:space="preserve">- число обертів фрези за хв; 2) подачею на зуб </w:t>
      </w:r>
      <w:r w:rsidRPr="00CC2361">
        <w:rPr>
          <w:i/>
          <w:lang w:val="en-US"/>
        </w:rPr>
        <w:t>s</w:t>
      </w:r>
      <w:r w:rsidRPr="00CC2361">
        <w:rPr>
          <w:i/>
          <w:vertAlign w:val="subscript"/>
          <w:lang w:val="en-US"/>
        </w:rPr>
        <w:t>z</w:t>
      </w:r>
      <w:r w:rsidRPr="00CC2361">
        <w:rPr>
          <w:i/>
        </w:rPr>
        <w:t>,</w:t>
      </w:r>
      <w:r w:rsidRPr="00CC2361">
        <w:t xml:space="preserve"> подачею на оберт</w:t>
      </w:r>
      <w:r w:rsidRPr="00CC2361">
        <w:rPr>
          <w:i/>
        </w:rPr>
        <w:t xml:space="preserve"> </w:t>
      </w:r>
      <w:r w:rsidRPr="00CC2361">
        <w:rPr>
          <w:i/>
          <w:lang w:val="en-US"/>
        </w:rPr>
        <w:t>s</w:t>
      </w:r>
      <w:r w:rsidRPr="00CC2361">
        <w:rPr>
          <w:i/>
          <w:vertAlign w:val="subscript"/>
          <w:lang w:val="en-US"/>
        </w:rPr>
        <w:t>o</w:t>
      </w:r>
      <w:r w:rsidRPr="00CC2361">
        <w:rPr>
          <w:i/>
        </w:rPr>
        <w:t>=</w:t>
      </w:r>
      <w:r w:rsidRPr="00CC2361">
        <w:rPr>
          <w:i/>
          <w:lang w:val="en-US"/>
        </w:rPr>
        <w:t>s</w:t>
      </w:r>
      <w:r w:rsidRPr="00CC2361">
        <w:rPr>
          <w:i/>
          <w:vertAlign w:val="subscript"/>
          <w:lang w:val="en-US"/>
        </w:rPr>
        <w:t>z</w:t>
      </w:r>
      <w:r w:rsidRPr="00CC2361">
        <w:rPr>
          <w:i/>
          <w:lang w:val="en-US"/>
        </w:rPr>
        <w:t>z</w:t>
      </w:r>
      <w:r w:rsidRPr="00CC2361">
        <w:t>, де</w:t>
      </w:r>
      <w:r w:rsidR="00CC2361">
        <w:t xml:space="preserve"> </w:t>
      </w:r>
      <w:r w:rsidRPr="00CC2361">
        <w:rPr>
          <w:i/>
          <w:lang w:val="en-US"/>
        </w:rPr>
        <w:t>z</w:t>
      </w:r>
      <w:r w:rsidRPr="00CC2361">
        <w:t xml:space="preserve"> - число зубів фрези; хвилинною подачею</w:t>
      </w:r>
      <w:r w:rsidRPr="00CC2361">
        <w:rPr>
          <w:i/>
        </w:rPr>
        <w:t xml:space="preserve"> </w:t>
      </w:r>
      <w:r w:rsidRPr="00CC2361">
        <w:rPr>
          <w:i/>
          <w:lang w:val="en-US"/>
        </w:rPr>
        <w:t>s</w:t>
      </w:r>
      <w:r w:rsidRPr="00CC2361">
        <w:rPr>
          <w:i/>
          <w:vertAlign w:val="subscript"/>
        </w:rPr>
        <w:t>х</w:t>
      </w:r>
      <w:r w:rsidRPr="00CC2361">
        <w:rPr>
          <w:i/>
        </w:rPr>
        <w:t xml:space="preserve"> =</w:t>
      </w:r>
      <w:r w:rsidRPr="00CC2361">
        <w:rPr>
          <w:i/>
          <w:lang w:val="en-US"/>
        </w:rPr>
        <w:t>s</w:t>
      </w:r>
      <w:r w:rsidRPr="00CC2361">
        <w:rPr>
          <w:i/>
          <w:vertAlign w:val="subscript"/>
          <w:lang w:val="en-US"/>
        </w:rPr>
        <w:t>o</w:t>
      </w:r>
      <w:r w:rsidRPr="00CC2361">
        <w:rPr>
          <w:i/>
          <w:lang w:val="en-US"/>
        </w:rPr>
        <w:t>n</w:t>
      </w:r>
      <w:r w:rsidRPr="00CC2361">
        <w:rPr>
          <w:i/>
        </w:rPr>
        <w:t>=</w:t>
      </w:r>
      <w:r w:rsidRPr="00CC2361">
        <w:rPr>
          <w:i/>
          <w:lang w:val="en-US"/>
        </w:rPr>
        <w:t>s</w:t>
      </w:r>
      <w:r w:rsidRPr="00CC2361">
        <w:rPr>
          <w:i/>
          <w:vertAlign w:val="subscript"/>
          <w:lang w:val="en-US"/>
        </w:rPr>
        <w:t>z</w:t>
      </w:r>
      <w:r w:rsidRPr="00CC2361">
        <w:rPr>
          <w:i/>
          <w:lang w:val="en-US"/>
        </w:rPr>
        <w:t>zn</w:t>
      </w:r>
      <w:r w:rsidRPr="00CC2361">
        <w:t xml:space="preserve">; 3) глибиною різання </w:t>
      </w:r>
      <w:r w:rsidRPr="00CC2361">
        <w:rPr>
          <w:i/>
          <w:lang w:val="en-US"/>
        </w:rPr>
        <w:t>t</w:t>
      </w:r>
      <w:r w:rsidR="00CC2361">
        <w:t xml:space="preserve"> </w:t>
      </w:r>
      <w:r w:rsidRPr="00CC2361">
        <w:t xml:space="preserve">мм; 4) шириною фрезерування </w:t>
      </w:r>
      <w:r w:rsidRPr="00CC2361">
        <w:rPr>
          <w:i/>
        </w:rPr>
        <w:t>В</w:t>
      </w:r>
      <w:r w:rsidRPr="00CC2361">
        <w:t xml:space="preserve"> мм.</w:t>
      </w:r>
    </w:p>
    <w:p w:rsidR="00BD1045" w:rsidRPr="00CC2361" w:rsidRDefault="00BD1045" w:rsidP="00CC2361">
      <w:pPr>
        <w:pStyle w:val="3"/>
        <w:suppressAutoHyphens/>
        <w:spacing w:line="360" w:lineRule="auto"/>
        <w:ind w:left="0" w:firstLine="709"/>
      </w:pPr>
      <w:r w:rsidRPr="00CC2361">
        <w:t>Процес фрезерування в порівнянні з точінням має свої особливості:</w:t>
      </w:r>
    </w:p>
    <w:p w:rsidR="00BD1045" w:rsidRPr="00CC2361" w:rsidRDefault="00BD1045" w:rsidP="00CC2361">
      <w:pPr>
        <w:pStyle w:val="3"/>
        <w:suppressAutoHyphens/>
        <w:spacing w:line="360" w:lineRule="auto"/>
        <w:ind w:left="0" w:firstLine="709"/>
      </w:pPr>
      <w:r w:rsidRPr="00CC2361">
        <w:t>1. В роботі одночасно бере участь декілька лез, тому фрезерування більш продуктивний спосіб обробки ніж точіння;</w:t>
      </w:r>
    </w:p>
    <w:p w:rsidR="00CC2361" w:rsidRDefault="00BD1045" w:rsidP="00CC2361">
      <w:pPr>
        <w:pStyle w:val="3"/>
        <w:suppressAutoHyphens/>
        <w:spacing w:line="360" w:lineRule="auto"/>
        <w:ind w:left="0" w:firstLine="709"/>
      </w:pPr>
      <w:r w:rsidRPr="00CC2361">
        <w:t>2. Леза фрези працюють з перервами, а корпус її часто має значну масу, що сприяє відведення тепла від лез;</w:t>
      </w:r>
    </w:p>
    <w:p w:rsidR="00BD1045" w:rsidRPr="00CC2361" w:rsidRDefault="00BD1045" w:rsidP="00CC2361">
      <w:pPr>
        <w:pStyle w:val="3"/>
        <w:suppressAutoHyphens/>
        <w:spacing w:line="360" w:lineRule="auto"/>
        <w:ind w:left="0" w:firstLine="709"/>
      </w:pPr>
      <w:r w:rsidRPr="00CC2361">
        <w:t>3. Площа зрізу може коливатись в широких границях, тому сили різання мають змінне значення;</w:t>
      </w:r>
    </w:p>
    <w:p w:rsidR="00BD1045" w:rsidRPr="00CC2361" w:rsidRDefault="00BD1045" w:rsidP="00CC2361">
      <w:pPr>
        <w:pStyle w:val="3"/>
        <w:suppressAutoHyphens/>
        <w:spacing w:line="360" w:lineRule="auto"/>
        <w:ind w:left="0" w:firstLine="709"/>
      </w:pPr>
      <w:r w:rsidRPr="00CC2361">
        <w:t>4. Наростоутворення тут проявляється в меншій мірі, ніж при роботі різцем, тому що зуб врізається в матеріал з ударами і є менше можливостей для міцного утримування наросту.</w:t>
      </w:r>
    </w:p>
    <w:p w:rsidR="001D50E5" w:rsidRPr="00CC2361" w:rsidRDefault="001D50E5" w:rsidP="00CC2361">
      <w:pPr>
        <w:pStyle w:val="3"/>
        <w:suppressAutoHyphens/>
        <w:spacing w:line="360" w:lineRule="auto"/>
        <w:ind w:left="0" w:firstLine="709"/>
      </w:pPr>
      <w:r w:rsidRPr="00CC2361">
        <w:t xml:space="preserve">В залежності від розміщення зубів на поверхні фрези розрізняють торцеве і циліндричне фрезерування. Всі інші види фрезерування – це комбінація цих двох основних видів. </w:t>
      </w:r>
      <w:r w:rsidR="00254A30" w:rsidRPr="00CC2361">
        <w:t xml:space="preserve">Фрезерування циліндричними фрезами може </w:t>
      </w:r>
      <w:r w:rsidR="00284BA2" w:rsidRPr="00CC2361">
        <w:t>бути зустрічним і попутнім.</w:t>
      </w:r>
    </w:p>
    <w:p w:rsidR="00254A30" w:rsidRPr="00CC2361" w:rsidRDefault="00BD1045" w:rsidP="00CC2361">
      <w:pPr>
        <w:pStyle w:val="3"/>
        <w:suppressAutoHyphens/>
        <w:spacing w:line="360" w:lineRule="auto"/>
        <w:ind w:left="0" w:firstLine="709"/>
      </w:pPr>
      <w:r w:rsidRPr="00CC2361">
        <w:t>В процесі різання на кожен зуб фрези діє сила опору матеріалу різанню. Фреза повинна подолати сумарні сили різання. При фрезеруванні прямозубою циліндричною фрезою рівнодіючу силу різання, прикладеною в деякій точці А (рис.</w:t>
      </w:r>
      <w:r w:rsidR="00284BA2" w:rsidRPr="00CC2361">
        <w:t>19а</w:t>
      </w:r>
      <w:r w:rsidRPr="00CC2361">
        <w:t xml:space="preserve">), можна розкласти на колову силу </w:t>
      </w:r>
      <w:r w:rsidRPr="00CC2361">
        <w:rPr>
          <w:i/>
        </w:rPr>
        <w:t>Р</w:t>
      </w:r>
      <w:r w:rsidRPr="00CC2361">
        <w:t xml:space="preserve">, дотичну до траєкторії різальної кромки, і радіальну складову </w:t>
      </w:r>
      <w:r w:rsidRPr="00CC2361">
        <w:rPr>
          <w:i/>
        </w:rPr>
        <w:t>Р</w:t>
      </w:r>
      <w:r w:rsidRPr="00CC2361">
        <w:rPr>
          <w:i/>
          <w:vertAlign w:val="subscript"/>
        </w:rPr>
        <w:t>у</w:t>
      </w:r>
      <w:r w:rsidRPr="00CC2361">
        <w:t xml:space="preserve">, напрямлену вздовж радіуса. Залежно від напрямку фрезерування (зустрічне чи попутне) напрям і абсолютне значення сил змінюються. При фрезеруванні циліндричною фрезою з гвинтовим зубом в осьовому напрямку діє осьова сила </w:t>
      </w:r>
      <w:r w:rsidRPr="00CC2361">
        <w:rPr>
          <w:i/>
        </w:rPr>
        <w:t>Р</w:t>
      </w:r>
      <w:r w:rsidRPr="00CC2361">
        <w:rPr>
          <w:i/>
          <w:vertAlign w:val="subscript"/>
        </w:rPr>
        <w:t>о</w:t>
      </w:r>
      <w:r w:rsidRPr="00CC2361">
        <w:t>, і чим більший кут нахилу зуба ω, тим</w:t>
      </w:r>
      <w:r w:rsidR="00CC2361">
        <w:t xml:space="preserve"> </w:t>
      </w:r>
      <w:r w:rsidRPr="00CC2361">
        <w:t xml:space="preserve">більше </w:t>
      </w:r>
      <w:r w:rsidRPr="00CC2361">
        <w:rPr>
          <w:i/>
        </w:rPr>
        <w:t>Р</w:t>
      </w:r>
      <w:r w:rsidRPr="00CC2361">
        <w:rPr>
          <w:i/>
          <w:vertAlign w:val="subscript"/>
        </w:rPr>
        <w:t>о</w:t>
      </w:r>
      <w:r w:rsidR="00254A30" w:rsidRPr="00CC2361">
        <w:t xml:space="preserve"> (рис.</w:t>
      </w:r>
      <w:r w:rsidR="00CC2361">
        <w:t>2</w:t>
      </w:r>
      <w:r w:rsidR="00284BA2" w:rsidRPr="00CC2361">
        <w:t>б</w:t>
      </w:r>
      <w:r w:rsidR="00254A30" w:rsidRPr="00CC2361">
        <w:t>).</w:t>
      </w:r>
    </w:p>
    <w:p w:rsidR="00D943DB" w:rsidRPr="00CC2361" w:rsidRDefault="00D943DB" w:rsidP="00CC2361">
      <w:pPr>
        <w:pStyle w:val="3"/>
        <w:suppressAutoHyphens/>
        <w:spacing w:line="360" w:lineRule="auto"/>
        <w:ind w:left="0" w:firstLine="709"/>
      </w:pPr>
    </w:p>
    <w:p w:rsidR="00284BA2" w:rsidRPr="00CC2361" w:rsidRDefault="00325DF0" w:rsidP="00CC2361">
      <w:pPr>
        <w:pStyle w:val="3"/>
        <w:suppressAutoHyphens/>
        <w:spacing w:line="360" w:lineRule="auto"/>
        <w:ind w:left="0" w:firstLine="709"/>
      </w:pPr>
      <w:r>
        <w:pict>
          <v:shape id="_x0000_i1047" type="#_x0000_t75" style="width:331.5pt;height:108.75pt">
            <v:imagedata r:id="rId28" o:title="" croptop="3072f" cropbottom="10667f" cropleft="2080f" cropright="3332f"/>
          </v:shape>
        </w:pict>
      </w:r>
    </w:p>
    <w:p w:rsidR="00904633" w:rsidRPr="00CC2361" w:rsidRDefault="00284BA2" w:rsidP="00CC2361">
      <w:pPr>
        <w:pStyle w:val="3"/>
        <w:suppressAutoHyphens/>
        <w:spacing w:line="360" w:lineRule="auto"/>
        <w:ind w:left="0" w:firstLine="709"/>
        <w:rPr>
          <w:i/>
        </w:rPr>
      </w:pPr>
      <w:r w:rsidRPr="00CC2361">
        <w:rPr>
          <w:i/>
        </w:rPr>
        <w:t>Рис.</w:t>
      </w:r>
      <w:r w:rsidR="00CC2361">
        <w:rPr>
          <w:i/>
        </w:rPr>
        <w:t>2</w:t>
      </w:r>
      <w:r w:rsidR="00A7514E" w:rsidRPr="00CC2361">
        <w:rPr>
          <w:i/>
        </w:rPr>
        <w:t>.</w:t>
      </w:r>
      <w:r w:rsidR="00904633" w:rsidRPr="00CC2361">
        <w:rPr>
          <w:i/>
        </w:rPr>
        <w:t xml:space="preserve"> Сили різання при фрезеруванні.</w:t>
      </w:r>
    </w:p>
    <w:p w:rsidR="00A43E8D" w:rsidRPr="00CC2361" w:rsidRDefault="00A43E8D"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 xml:space="preserve">Колова сила </w:t>
      </w:r>
      <w:r w:rsidRPr="00CC2361">
        <w:rPr>
          <w:i/>
        </w:rPr>
        <w:t>Р</w:t>
      </w:r>
      <w:r w:rsidRPr="00CC2361">
        <w:t xml:space="preserve"> виконує основну роботу різання. На основі неї визначають потужність різання. Радіальна сила </w:t>
      </w:r>
      <w:r w:rsidRPr="00CC2361">
        <w:rPr>
          <w:i/>
        </w:rPr>
        <w:t>Р</w:t>
      </w:r>
      <w:r w:rsidRPr="00CC2361">
        <w:rPr>
          <w:i/>
          <w:vertAlign w:val="subscript"/>
        </w:rPr>
        <w:t>у</w:t>
      </w:r>
      <w:r w:rsidRPr="00CC2361">
        <w:t xml:space="preserve">=(0,6-0,8) </w:t>
      </w:r>
      <w:r w:rsidRPr="00CC2361">
        <w:rPr>
          <w:i/>
        </w:rPr>
        <w:t>Р</w:t>
      </w:r>
      <w:r w:rsidRPr="00CC2361">
        <w:t xml:space="preserve"> діє на підшипники шпинделя і згинає оправку, на якій кріпиться фреза.</w:t>
      </w:r>
    </w:p>
    <w:p w:rsidR="00CC2361" w:rsidRDefault="00BD1045" w:rsidP="00CC2361">
      <w:pPr>
        <w:pStyle w:val="3"/>
        <w:suppressAutoHyphens/>
        <w:spacing w:line="360" w:lineRule="auto"/>
        <w:ind w:left="0" w:firstLine="709"/>
      </w:pPr>
      <w:r w:rsidRPr="00CC2361">
        <w:t xml:space="preserve">Сумарну силу </w:t>
      </w:r>
      <w:r w:rsidRPr="00CC2361">
        <w:rPr>
          <w:i/>
          <w:lang w:val="en-US"/>
        </w:rPr>
        <w:t>R</w:t>
      </w:r>
      <w:r w:rsidRPr="00CC2361">
        <w:t xml:space="preserve"> (рис</w:t>
      </w:r>
      <w:r w:rsidR="00CC2361">
        <w:t xml:space="preserve"> </w:t>
      </w:r>
      <w:r w:rsidRPr="00CC2361">
        <w:t xml:space="preserve">) можна розкласти на дві складові: горизонтальну </w:t>
      </w:r>
      <w:r w:rsidRPr="00CC2361">
        <w:rPr>
          <w:i/>
        </w:rPr>
        <w:t>Р</w:t>
      </w:r>
      <w:r w:rsidRPr="00CC2361">
        <w:rPr>
          <w:i/>
          <w:vertAlign w:val="subscript"/>
        </w:rPr>
        <w:t>г</w:t>
      </w:r>
      <w:r w:rsidRPr="00CC2361">
        <w:t xml:space="preserve"> і вертикальну </w:t>
      </w:r>
      <w:r w:rsidRPr="00CC2361">
        <w:rPr>
          <w:i/>
        </w:rPr>
        <w:t>Р</w:t>
      </w:r>
      <w:r w:rsidRPr="00CC2361">
        <w:rPr>
          <w:i/>
          <w:vertAlign w:val="subscript"/>
        </w:rPr>
        <w:t>в</w:t>
      </w:r>
      <w:r w:rsidRPr="00CC2361">
        <w:t xml:space="preserve">. Залежно від напрямку фрезерування (зустрічне чи попутне) напрям і числове значення сил змінюються. При фрезеруванні циліндричною фрезою з гвинтовим зубом в осьовому напрямку діє осьова сила </w:t>
      </w:r>
      <w:r w:rsidRPr="00CC2361">
        <w:rPr>
          <w:i/>
        </w:rPr>
        <w:t>Р</w:t>
      </w:r>
      <w:r w:rsidRPr="00CC2361">
        <w:rPr>
          <w:vertAlign w:val="subscript"/>
        </w:rPr>
        <w:t>о</w:t>
      </w:r>
      <w:r w:rsidRPr="00CC2361">
        <w:t>.</w:t>
      </w:r>
    </w:p>
    <w:p w:rsidR="00BD1045" w:rsidRPr="00CC2361" w:rsidRDefault="00BD1045" w:rsidP="00CC2361">
      <w:pPr>
        <w:pStyle w:val="3"/>
        <w:suppressAutoHyphens/>
        <w:spacing w:line="360" w:lineRule="auto"/>
        <w:ind w:left="0" w:firstLine="709"/>
      </w:pPr>
      <w:r w:rsidRPr="00CC2361">
        <w:t xml:space="preserve">Колова сила </w:t>
      </w:r>
      <w:r w:rsidRPr="00CC2361">
        <w:rPr>
          <w:i/>
        </w:rPr>
        <w:t xml:space="preserve">Р </w:t>
      </w:r>
      <w:r w:rsidRPr="00CC2361">
        <w:t>виконує основну роботу різання. На її основі визначають</w:t>
      </w:r>
      <w:r w:rsidR="00CC2361">
        <w:t xml:space="preserve"> </w:t>
      </w:r>
      <w:r w:rsidRPr="00CC2361">
        <w:t xml:space="preserve">потужність різання </w:t>
      </w:r>
      <w:r w:rsidRPr="00CC2361">
        <w:rPr>
          <w:i/>
          <w:lang w:val="en-US"/>
        </w:rPr>
        <w:t>N</w:t>
      </w:r>
      <w:r w:rsidRPr="00CC2361">
        <w:rPr>
          <w:i/>
          <w:vertAlign w:val="subscript"/>
        </w:rPr>
        <w:t>різ</w:t>
      </w:r>
      <w:r w:rsidRPr="00CC2361">
        <w:t xml:space="preserve">. Радіальна сила </w:t>
      </w:r>
      <w:r w:rsidRPr="00CC2361">
        <w:rPr>
          <w:i/>
        </w:rPr>
        <w:t>Р</w:t>
      </w:r>
      <w:r w:rsidRPr="00CC2361">
        <w:rPr>
          <w:i/>
          <w:vertAlign w:val="subscript"/>
        </w:rPr>
        <w:t>у</w:t>
      </w:r>
      <w:r w:rsidRPr="00CC2361">
        <w:rPr>
          <w:i/>
        </w:rPr>
        <w:t>=(0,6-0,8)Р</w:t>
      </w:r>
      <w:r w:rsidRPr="00CC2361">
        <w:t xml:space="preserve"> діє в на підшипники шпинделя і згинає оправку, на якій кріпиться фреза. Горизонтальна сила діє на елементи кріплення заготовки і механізм подачі верстата. </w:t>
      </w:r>
      <w:r w:rsidRPr="00CC2361">
        <w:rPr>
          <w:i/>
        </w:rPr>
        <w:t>Р</w:t>
      </w:r>
      <w:r w:rsidRPr="00CC2361">
        <w:rPr>
          <w:i/>
          <w:vertAlign w:val="subscript"/>
        </w:rPr>
        <w:t>о</w:t>
      </w:r>
      <w:r w:rsidRPr="00CC2361">
        <w:t xml:space="preserve"> =(0,35-0,55)</w:t>
      </w:r>
      <w:r w:rsidRPr="00CC2361">
        <w:rPr>
          <w:i/>
        </w:rPr>
        <w:t>Р</w:t>
      </w:r>
      <w:r w:rsidRPr="00CC2361">
        <w:t xml:space="preserve"> діє на підшипники шпинделя і механізм поперечної подачі стола. </w:t>
      </w:r>
      <w:r w:rsidRPr="00CC2361">
        <w:rPr>
          <w:i/>
        </w:rPr>
        <w:t>Р</w:t>
      </w:r>
      <w:r w:rsidRPr="00CC2361">
        <w:rPr>
          <w:vertAlign w:val="subscript"/>
        </w:rPr>
        <w:t>в</w:t>
      </w:r>
      <w:r w:rsidRPr="00CC2361">
        <w:t xml:space="preserve"> – вертикальна сила діє на механізм вертикальної подачі. При попутному фрезеруванні ця сила притискає заготовку до стола, а при зустрічному - вона напрямлена в гору і старається відірвати заготовку від стола.</w:t>
      </w:r>
    </w:p>
    <w:p w:rsidR="00CC2361" w:rsidRDefault="00BD1045" w:rsidP="00CC2361">
      <w:pPr>
        <w:pStyle w:val="3"/>
        <w:suppressAutoHyphens/>
        <w:spacing w:line="360" w:lineRule="auto"/>
        <w:ind w:left="0" w:firstLine="709"/>
      </w:pPr>
      <w:r w:rsidRPr="00CC2361">
        <w:t>У прямозубої фрези лезо входить в контакт з заготовкою одночасно всією активною довжиною, що викликає різкі коливання сил різання. Для забезпечення більш плавної роботи фрези її виготовляють з гвинтовим зубом (кут підйому ω). При певних умовах можна забезпечити повну плавність роботи фрези, коли фреза незалежно від кута повертання знімає стружку постійного поперечного перетину (рівномірне фрезерування).Умова рівномірного фрезерування</w:t>
      </w:r>
      <w:r w:rsidR="00CC2361">
        <w:t xml:space="preserve"> </w:t>
      </w:r>
      <w:r w:rsidRPr="00CC2361">
        <w:rPr>
          <w:i/>
          <w:lang w:val="en-US"/>
        </w:rPr>
        <w:t>C</w:t>
      </w:r>
      <w:r w:rsidRPr="00CC2361">
        <w:rPr>
          <w:i/>
        </w:rPr>
        <w:t>=</w:t>
      </w:r>
      <w:r w:rsidR="00325DF0">
        <w:rPr>
          <w:i/>
          <w:position w:val="-24"/>
          <w:lang w:val="en-US"/>
        </w:rPr>
        <w:pict>
          <v:shape id="_x0000_i1048" type="#_x0000_t75" style="width:24.75pt;height:27pt" fillcolor="window">
            <v:imagedata r:id="rId29" o:title=""/>
          </v:shape>
        </w:pict>
      </w:r>
      <w:r w:rsidRPr="00CC2361">
        <w:t xml:space="preserve">, де </w:t>
      </w:r>
      <w:r w:rsidRPr="00CC2361">
        <w:rPr>
          <w:i/>
        </w:rPr>
        <w:t>В</w:t>
      </w:r>
      <w:r w:rsidRPr="00CC2361">
        <w:t xml:space="preserve"> – ширина фрезерування, </w:t>
      </w:r>
      <w:r w:rsidRPr="00CC2361">
        <w:rPr>
          <w:i/>
          <w:lang w:val="en-US"/>
        </w:rPr>
        <w:t>t</w:t>
      </w:r>
      <w:r w:rsidRPr="00CC2361">
        <w:rPr>
          <w:i/>
          <w:vertAlign w:val="subscript"/>
        </w:rPr>
        <w:t>ос</w:t>
      </w:r>
      <w:r w:rsidRPr="00CC2361">
        <w:t xml:space="preserve"> – осьовий крок фрези </w:t>
      </w:r>
      <w:r w:rsidR="00325DF0">
        <w:rPr>
          <w:position w:val="-28"/>
        </w:rPr>
        <w:pict>
          <v:shape id="_x0000_i1049" type="#_x0000_t75" style="width:51.75pt;height:33pt" fillcolor="window">
            <v:imagedata r:id="rId30" o:title=""/>
          </v:shape>
        </w:pict>
      </w:r>
      <w:r w:rsidRPr="00CC2361">
        <w:t>; тоді</w:t>
      </w:r>
      <w:r w:rsidR="00CC2361">
        <w:t xml:space="preserve"> </w:t>
      </w:r>
      <w:r w:rsidRPr="00CC2361">
        <w:rPr>
          <w:i/>
        </w:rPr>
        <w:t>С=</w:t>
      </w:r>
      <w:r w:rsidR="00325DF0">
        <w:rPr>
          <w:i/>
          <w:position w:val="-24"/>
        </w:rPr>
        <w:pict>
          <v:shape id="_x0000_i1050" type="#_x0000_t75" style="width:36pt;height:30.75pt" fillcolor="window">
            <v:imagedata r:id="rId31" o:title=""/>
          </v:shape>
        </w:pict>
      </w:r>
      <w:r w:rsidRPr="00CC2361">
        <w:t>. Для забезпечення рівномірного фрезерування необхідно, щоб</w:t>
      </w:r>
      <w:r w:rsidR="00CC2361">
        <w:t xml:space="preserve"> </w:t>
      </w:r>
      <w:r w:rsidRPr="00CC2361">
        <w:rPr>
          <w:i/>
        </w:rPr>
        <w:t>С</w:t>
      </w:r>
      <w:r w:rsidRPr="00CC2361">
        <w:t xml:space="preserve"> було цілим числом</w:t>
      </w:r>
      <w:r w:rsidR="002264D5" w:rsidRPr="00CC2361">
        <w:t>, тобто, щоб площа поперечного перетину стружки</w:t>
      </w:r>
      <w:r w:rsidR="007A7C48" w:rsidRPr="00CC2361">
        <w:t>, що знімається фрезою була постійною і не залежала від кута повороту фрези. Практично такі умови роботи забезпечити трудно.</w:t>
      </w:r>
      <w:r w:rsidR="00CC2361">
        <w:t xml:space="preserve"> </w:t>
      </w:r>
      <w:r w:rsidR="007A7C48" w:rsidRPr="00CC2361">
        <w:t>Середнє значення колового зусилля визначається по емпіричній залежності</w:t>
      </w:r>
    </w:p>
    <w:p w:rsidR="00CC2361" w:rsidRDefault="00CC2361" w:rsidP="00CC2361">
      <w:pPr>
        <w:pStyle w:val="3"/>
        <w:suppressAutoHyphens/>
        <w:spacing w:line="360" w:lineRule="auto"/>
        <w:ind w:left="0" w:firstLine="709"/>
      </w:pPr>
    </w:p>
    <w:p w:rsidR="00CC2361" w:rsidRDefault="00093334" w:rsidP="00CC2361">
      <w:pPr>
        <w:pStyle w:val="3"/>
        <w:suppressAutoHyphens/>
        <w:spacing w:line="360" w:lineRule="auto"/>
        <w:ind w:left="0" w:firstLine="709"/>
      </w:pPr>
      <w:r w:rsidRPr="00CC2361">
        <w:rPr>
          <w:i/>
        </w:rPr>
        <w:t>Р</w:t>
      </w:r>
      <w:r w:rsidRPr="00CC2361">
        <w:rPr>
          <w:i/>
          <w:vertAlign w:val="subscript"/>
          <w:lang w:val="en-US"/>
        </w:rPr>
        <w:t>z</w:t>
      </w:r>
      <w:r w:rsidRPr="00CC2361">
        <w:rPr>
          <w:i/>
        </w:rPr>
        <w:t>=</w:t>
      </w:r>
      <w:r w:rsidR="00325DF0">
        <w:rPr>
          <w:i/>
          <w:position w:val="-26"/>
          <w:lang w:val="en-US"/>
        </w:rPr>
        <w:pict>
          <v:shape id="_x0000_i1051" type="#_x0000_t75" style="width:90.75pt;height:36.75pt">
            <v:imagedata r:id="rId32" o:title=""/>
          </v:shape>
        </w:pict>
      </w:r>
    </w:p>
    <w:p w:rsidR="00CC2361" w:rsidRDefault="00CC2361" w:rsidP="00CC2361">
      <w:pPr>
        <w:pStyle w:val="3"/>
        <w:suppressAutoHyphens/>
        <w:spacing w:line="360" w:lineRule="auto"/>
        <w:ind w:left="0" w:firstLine="709"/>
      </w:pPr>
    </w:p>
    <w:p w:rsidR="007232C7" w:rsidRPr="00CC2361" w:rsidRDefault="00EC44FC" w:rsidP="00CC2361">
      <w:pPr>
        <w:pStyle w:val="3"/>
        <w:suppressAutoHyphens/>
        <w:spacing w:line="360" w:lineRule="auto"/>
        <w:ind w:left="0" w:firstLine="709"/>
      </w:pPr>
      <w:r w:rsidRPr="00CC2361">
        <w:t xml:space="preserve">Тут </w:t>
      </w:r>
      <w:r w:rsidRPr="00CC2361">
        <w:rPr>
          <w:i/>
        </w:rPr>
        <w:t>С</w:t>
      </w:r>
      <w:r w:rsidRPr="00CC2361">
        <w:rPr>
          <w:i/>
          <w:vertAlign w:val="subscript"/>
        </w:rPr>
        <w:t>Р</w:t>
      </w:r>
      <w:r w:rsidRPr="00CC2361">
        <w:t xml:space="preserve"> – залежить </w:t>
      </w:r>
      <w:r w:rsidR="006E4C4C" w:rsidRPr="00CC2361">
        <w:t>в</w:t>
      </w:r>
      <w:r w:rsidRPr="00CC2361">
        <w:t>ід оброблюваного матеріалу і</w:t>
      </w:r>
      <w:r w:rsidR="006E4C4C" w:rsidRPr="00CC2361">
        <w:t xml:space="preserve"> умов обробки, </w:t>
      </w:r>
      <w:r w:rsidR="006E4C4C" w:rsidRPr="00CC2361">
        <w:rPr>
          <w:i/>
          <w:lang w:val="en-US"/>
        </w:rPr>
        <w:t>Z</w:t>
      </w:r>
      <w:r w:rsidR="006E4C4C" w:rsidRPr="00CC2361">
        <w:t xml:space="preserve"> – число зубів фрези, </w:t>
      </w:r>
      <w:r w:rsidR="006E4C4C" w:rsidRPr="00CC2361">
        <w:rPr>
          <w:i/>
          <w:lang w:val="en-US"/>
        </w:rPr>
        <w:t>D</w:t>
      </w:r>
      <w:r w:rsidR="006E4C4C" w:rsidRPr="00CC2361">
        <w:t xml:space="preserve">- діаметр фрези, </w:t>
      </w:r>
      <w:r w:rsidR="006E4C4C" w:rsidRPr="00CC2361">
        <w:rPr>
          <w:i/>
          <w:lang w:val="en-US"/>
        </w:rPr>
        <w:t>v</w:t>
      </w:r>
      <w:r w:rsidR="006E4C4C" w:rsidRPr="00CC2361">
        <w:rPr>
          <w:i/>
        </w:rPr>
        <w:t>-</w:t>
      </w:r>
      <w:r w:rsidR="00C030AA" w:rsidRPr="00CC2361">
        <w:t xml:space="preserve"> швидкість різання, </w:t>
      </w:r>
      <w:r w:rsidR="00C030AA" w:rsidRPr="00CC2361">
        <w:rPr>
          <w:i/>
          <w:lang w:val="en-US"/>
        </w:rPr>
        <w:t>t</w:t>
      </w:r>
      <w:r w:rsidR="00C030AA" w:rsidRPr="00CC2361">
        <w:rPr>
          <w:i/>
        </w:rPr>
        <w:t>-</w:t>
      </w:r>
      <w:r w:rsidR="00C030AA" w:rsidRPr="00CC2361">
        <w:t xml:space="preserve"> товщина</w:t>
      </w:r>
      <w:r w:rsidR="00CC2361">
        <w:t xml:space="preserve"> </w:t>
      </w:r>
      <w:r w:rsidR="00C030AA" w:rsidRPr="00CC2361">
        <w:t xml:space="preserve">шару металу, що зрізується, </w:t>
      </w:r>
      <w:r w:rsidR="00C030AA" w:rsidRPr="00CC2361">
        <w:rPr>
          <w:i/>
          <w:lang w:val="en-US"/>
        </w:rPr>
        <w:t>s</w:t>
      </w:r>
      <w:r w:rsidR="00C030AA" w:rsidRPr="00CC2361">
        <w:rPr>
          <w:i/>
          <w:vertAlign w:val="subscript"/>
          <w:lang w:val="en-US"/>
        </w:rPr>
        <w:t>z</w:t>
      </w:r>
      <w:r w:rsidR="00C030AA" w:rsidRPr="00CC2361">
        <w:t xml:space="preserve">- подача на зуб фрези і </w:t>
      </w:r>
      <w:r w:rsidR="00B35702" w:rsidRPr="00CC2361">
        <w:rPr>
          <w:i/>
        </w:rPr>
        <w:t>К</w:t>
      </w:r>
      <w:r w:rsidR="00B35702" w:rsidRPr="00CC2361">
        <w:t>- поправочний коефіцієнт, що враховує конкретні умови роботи ( як при точінні). Вплив діаметра фрези пояснюється тим, що з його збільшенням, при тому ж значенні</w:t>
      </w:r>
      <w:r w:rsidRPr="00CC2361">
        <w:t xml:space="preserve"> </w:t>
      </w:r>
      <w:r w:rsidR="00B35702" w:rsidRPr="00CC2361">
        <w:rPr>
          <w:lang w:val="en-US"/>
        </w:rPr>
        <w:t>Z</w:t>
      </w:r>
      <w:r w:rsidR="00B35702" w:rsidRPr="00CC2361">
        <w:t>, зменшується число зубів, що одночасно приймають участь в роботі</w:t>
      </w:r>
      <w:r w:rsidR="007232C7" w:rsidRPr="00CC2361">
        <w:t xml:space="preserve">, зменшується площа зрізу і, відповідно, сила різання. З збільшенням </w:t>
      </w:r>
      <w:r w:rsidR="007232C7" w:rsidRPr="00CC2361">
        <w:rPr>
          <w:i/>
          <w:lang w:val="en-US"/>
        </w:rPr>
        <w:t>t</w:t>
      </w:r>
      <w:r w:rsidR="007232C7" w:rsidRPr="00CC2361">
        <w:t xml:space="preserve"> </w:t>
      </w:r>
      <w:r w:rsidR="007232C7" w:rsidRPr="00CC2361">
        <w:rPr>
          <w:lang w:val="en-US"/>
        </w:rPr>
        <w:t>i</w:t>
      </w:r>
      <w:r w:rsidR="00CC2361">
        <w:t xml:space="preserve"> </w:t>
      </w:r>
      <w:r w:rsidR="007232C7" w:rsidRPr="00CC2361">
        <w:rPr>
          <w:lang w:val="en-US"/>
        </w:rPr>
        <w:t>Z</w:t>
      </w:r>
      <w:r w:rsidR="007232C7" w:rsidRPr="00CC2361">
        <w:t xml:space="preserve"> при віх інших рівних умовах збільшується число зубів, що одночасно беруть участь у різанні, росте сумарна площа зрізу</w:t>
      </w:r>
      <w:r w:rsidR="0050721C" w:rsidRPr="00CC2361">
        <w:t xml:space="preserve"> і збільшується сила різання.</w:t>
      </w:r>
    </w:p>
    <w:p w:rsidR="00CC2361" w:rsidRDefault="007E387F" w:rsidP="00CC2361">
      <w:pPr>
        <w:pStyle w:val="3"/>
        <w:suppressAutoHyphens/>
        <w:spacing w:line="360" w:lineRule="auto"/>
        <w:ind w:left="0" w:firstLine="709"/>
      </w:pPr>
      <w:r w:rsidRPr="00CC2361">
        <w:t>Крутний момент на шпинделі</w:t>
      </w:r>
      <w:r w:rsidR="00CC2361">
        <w:t xml:space="preserve"> </w:t>
      </w:r>
      <w:r w:rsidRPr="00CC2361">
        <w:rPr>
          <w:i/>
        </w:rPr>
        <w:t>М</w:t>
      </w:r>
      <w:r w:rsidR="00325DF0">
        <w:rPr>
          <w:i/>
          <w:position w:val="-24"/>
        </w:rPr>
        <w:pict>
          <v:shape id="_x0000_i1052" type="#_x0000_t75" style="width:39.75pt;height:30.75pt">
            <v:imagedata r:id="rId33" o:title=""/>
          </v:shape>
        </w:pict>
      </w:r>
      <w:r w:rsidRPr="00CC2361">
        <w:rPr>
          <w:i/>
        </w:rPr>
        <w:t xml:space="preserve">, </w:t>
      </w:r>
      <w:r w:rsidR="00CC2361">
        <w:t xml:space="preserve">потужність різання </w:t>
      </w:r>
      <w:r w:rsidR="00170F31" w:rsidRPr="00CC2361">
        <w:rPr>
          <w:i/>
          <w:lang w:val="en-US"/>
        </w:rPr>
        <w:t>N</w:t>
      </w:r>
      <w:r w:rsidR="00170F31" w:rsidRPr="00CC2361">
        <w:rPr>
          <w:i/>
          <w:lang w:val="ru-RU"/>
        </w:rPr>
        <w:t>=</w:t>
      </w:r>
      <w:r w:rsidR="00325DF0">
        <w:rPr>
          <w:i/>
          <w:position w:val="-24"/>
          <w:lang w:val="en-US"/>
        </w:rPr>
        <w:pict>
          <v:shape id="_x0000_i1053" type="#_x0000_t75" style="width:66.75pt;height:30.75pt">
            <v:imagedata r:id="rId34" o:title=""/>
          </v:shape>
        </w:pict>
      </w:r>
      <w:r w:rsidR="00170F31" w:rsidRPr="00CC2361">
        <w:t>.</w:t>
      </w:r>
    </w:p>
    <w:p w:rsidR="00A7514E" w:rsidRPr="00CC2361" w:rsidRDefault="00A7514E" w:rsidP="00CC2361">
      <w:pPr>
        <w:pStyle w:val="3"/>
        <w:suppressAutoHyphens/>
        <w:spacing w:line="360" w:lineRule="auto"/>
        <w:ind w:left="0" w:firstLine="709"/>
      </w:pPr>
    </w:p>
    <w:p w:rsidR="00BD1045" w:rsidRDefault="00CC2361" w:rsidP="00CC2361">
      <w:pPr>
        <w:pStyle w:val="3"/>
        <w:suppressAutoHyphens/>
        <w:spacing w:line="360" w:lineRule="auto"/>
        <w:ind w:left="0" w:firstLine="709"/>
      </w:pPr>
      <w:r>
        <w:rPr>
          <w:b/>
          <w:i/>
        </w:rPr>
        <w:br w:type="page"/>
      </w:r>
      <w:r w:rsidR="00110F9A" w:rsidRPr="00CC2361">
        <w:rPr>
          <w:b/>
          <w:i/>
        </w:rPr>
        <w:t>6.</w:t>
      </w:r>
      <w:r w:rsidR="00BD1045" w:rsidRPr="00CC2361">
        <w:rPr>
          <w:b/>
          <w:i/>
        </w:rPr>
        <w:t xml:space="preserve"> Сили різання при шліфуванні</w:t>
      </w:r>
    </w:p>
    <w:p w:rsidR="00CC2361" w:rsidRPr="00CC2361" w:rsidRDefault="00CC2361" w:rsidP="00CC2361">
      <w:pPr>
        <w:pStyle w:val="3"/>
        <w:suppressAutoHyphens/>
        <w:spacing w:line="360" w:lineRule="auto"/>
        <w:ind w:left="0" w:firstLine="709"/>
      </w:pPr>
    </w:p>
    <w:p w:rsidR="00BD1045" w:rsidRPr="00CC2361" w:rsidRDefault="00BD1045" w:rsidP="00CC2361">
      <w:pPr>
        <w:pStyle w:val="3"/>
        <w:suppressAutoHyphens/>
        <w:spacing w:line="360" w:lineRule="auto"/>
        <w:ind w:left="0" w:firstLine="709"/>
      </w:pPr>
      <w:r w:rsidRPr="00CC2361">
        <w:t>Процес шліфування має свої особливості, які впливають на величину сил:</w:t>
      </w:r>
    </w:p>
    <w:p w:rsidR="00BD1045" w:rsidRPr="00CC2361" w:rsidRDefault="00BD1045" w:rsidP="00CC2361">
      <w:pPr>
        <w:pStyle w:val="3"/>
        <w:suppressAutoHyphens/>
        <w:spacing w:line="360" w:lineRule="auto"/>
        <w:ind w:left="0" w:firstLine="709"/>
      </w:pPr>
      <w:r w:rsidRPr="00CC2361">
        <w:t>1.</w:t>
      </w:r>
      <w:r w:rsidR="00BE713B">
        <w:t xml:space="preserve"> </w:t>
      </w:r>
      <w:r w:rsidRPr="00CC2361">
        <w:t>Шліфування здійснюється при великих швидкостях різання (20-40 м/сек), а при швидкісному фрезеруванні 50-50 м/сек і знімаються стружки малих перетинів.</w:t>
      </w:r>
    </w:p>
    <w:p w:rsidR="00BD1045" w:rsidRPr="00CC2361" w:rsidRDefault="00BD1045" w:rsidP="00CC2361">
      <w:pPr>
        <w:pStyle w:val="3"/>
        <w:suppressAutoHyphens/>
        <w:spacing w:line="360" w:lineRule="auto"/>
        <w:ind w:left="0" w:firstLine="709"/>
      </w:pPr>
      <w:r w:rsidRPr="00CC2361">
        <w:t>2.</w:t>
      </w:r>
      <w:r w:rsidR="00BE713B">
        <w:t xml:space="preserve"> </w:t>
      </w:r>
      <w:r w:rsidRPr="00CC2361">
        <w:t>Шліфувальний круг є багатолезовим інструментом. Він складається з різних елементів – абразивних зерен, з’єднаних зв’язкою в одне ціле. В роботі одночасно бере участь велика кількість зерен. Зерна – багатогранник неправильної форми з заокругленими вершинами. Тому зерна працюють з великими кутами різання</w:t>
      </w:r>
      <w:r w:rsidRPr="00CC2361">
        <w:rPr>
          <w:lang w:val="ru-RU"/>
        </w:rPr>
        <w:t xml:space="preserve"> &gt;</w:t>
      </w:r>
      <w:r w:rsidRPr="00CC2361">
        <w:t>90</w:t>
      </w:r>
      <w:r w:rsidRPr="00CC2361">
        <w:rPr>
          <w:vertAlign w:val="superscript"/>
        </w:rPr>
        <w:t>0</w:t>
      </w:r>
      <w:r w:rsidRPr="00CC2361">
        <w:t>, а інколи 130-140</w:t>
      </w:r>
      <w:r w:rsidRPr="00CC2361">
        <w:rPr>
          <w:vertAlign w:val="superscript"/>
        </w:rPr>
        <w:t>о</w:t>
      </w:r>
      <w:r w:rsidRPr="00CC2361">
        <w:t>.</w:t>
      </w:r>
    </w:p>
    <w:p w:rsidR="00BD1045" w:rsidRPr="00CC2361" w:rsidRDefault="00BD1045" w:rsidP="00CC2361">
      <w:pPr>
        <w:pStyle w:val="3"/>
        <w:suppressAutoHyphens/>
        <w:spacing w:line="360" w:lineRule="auto"/>
        <w:ind w:left="0" w:firstLine="709"/>
      </w:pPr>
      <w:r w:rsidRPr="00CC2361">
        <w:t xml:space="preserve">3.У зв’язку з великою швидкістю різання і великими кутами різання процес шліфування супроводжується високими температурами (1000-1500 </w:t>
      </w:r>
      <w:r w:rsidRPr="00CC2361">
        <w:rPr>
          <w:vertAlign w:val="superscript"/>
        </w:rPr>
        <w:t>о</w:t>
      </w:r>
      <w:r w:rsidRPr="00CC2361">
        <w:t>С).</w:t>
      </w:r>
    </w:p>
    <w:p w:rsidR="00BD1045" w:rsidRPr="00CC2361" w:rsidRDefault="00BD1045" w:rsidP="00CC2361">
      <w:pPr>
        <w:pStyle w:val="3"/>
        <w:suppressAutoHyphens/>
        <w:spacing w:line="360" w:lineRule="auto"/>
        <w:ind w:left="0" w:firstLine="709"/>
      </w:pPr>
      <w:r w:rsidRPr="00CC2361">
        <w:t>4. Абразивний інструмент немає суцільного леза. На твірній круга знаходиться ряд зерен на деякій віддалі одне від другого і кожне зерно знімає з поверхні свою стружку. Тому процес шліфування є по суті процес царапання.</w:t>
      </w:r>
    </w:p>
    <w:p w:rsidR="00BD1045" w:rsidRPr="00CC2361" w:rsidRDefault="00BD1045" w:rsidP="00CC2361">
      <w:pPr>
        <w:pStyle w:val="3"/>
        <w:suppressAutoHyphens/>
        <w:spacing w:line="360" w:lineRule="auto"/>
        <w:ind w:left="0" w:firstLine="709"/>
      </w:pPr>
      <w:r w:rsidRPr="00CC2361">
        <w:t>5. В ході шліфування можна міняти тільки елементи режиму різання і неможливо поміняти геометрію інструменту (α,β,γ). Тому керувати процесом шліфування складніше.</w:t>
      </w:r>
    </w:p>
    <w:p w:rsidR="00BD1045" w:rsidRPr="00CC2361" w:rsidRDefault="00BD1045" w:rsidP="00CC2361">
      <w:pPr>
        <w:pStyle w:val="3"/>
        <w:suppressAutoHyphens/>
        <w:spacing w:line="360" w:lineRule="auto"/>
        <w:ind w:left="0" w:firstLine="709"/>
      </w:pPr>
      <w:r w:rsidRPr="00CC2361">
        <w:t>6.</w:t>
      </w:r>
      <w:r w:rsidR="00BE713B">
        <w:t xml:space="preserve"> </w:t>
      </w:r>
      <w:r w:rsidRPr="00CC2361">
        <w:t>Абразивний інструмент має здатність до певної міри в ході роботи самозаточуватись, яке проходить шляхом руйнування і викришування затуплених зерен, в результаті чого вступають в роботу нові гострі зерна.</w:t>
      </w:r>
    </w:p>
    <w:p w:rsidR="009C6881" w:rsidRDefault="00BD1045" w:rsidP="00CC2361">
      <w:pPr>
        <w:pStyle w:val="3"/>
        <w:suppressAutoHyphens/>
        <w:spacing w:line="360" w:lineRule="auto"/>
        <w:ind w:left="0" w:firstLine="709"/>
      </w:pPr>
      <w:r w:rsidRPr="00CC2361">
        <w:t>Сили різання при шліфуванні відносно невеликі, але потужність велика за рахунок великої швидкості. Схема роботи абразивного зерна показана на рис.</w:t>
      </w:r>
      <w:r w:rsidR="00BE713B">
        <w:t xml:space="preserve"> </w:t>
      </w:r>
      <w:r w:rsidR="00CC2361">
        <w:t>3</w:t>
      </w:r>
    </w:p>
    <w:p w:rsidR="00CC2361" w:rsidRDefault="00CC2361" w:rsidP="00CC2361">
      <w:pPr>
        <w:pStyle w:val="3"/>
        <w:suppressAutoHyphens/>
        <w:spacing w:line="360" w:lineRule="auto"/>
        <w:ind w:left="0" w:firstLine="709"/>
      </w:pPr>
    </w:p>
    <w:p w:rsidR="00A43E8D" w:rsidRPr="00CC2361" w:rsidRDefault="00CC2361" w:rsidP="00CC2361">
      <w:pPr>
        <w:pStyle w:val="3"/>
        <w:suppressAutoHyphens/>
        <w:spacing w:line="360" w:lineRule="auto"/>
        <w:ind w:left="0" w:firstLine="709"/>
      </w:pPr>
      <w:r>
        <w:br w:type="page"/>
      </w:r>
      <w:r w:rsidR="00325DF0">
        <w:pict>
          <v:shape id="_x0000_i1054" type="#_x0000_t75" style="width:114pt;height:156.75pt" o:allowoverlap="f">
            <v:imagedata r:id="rId35" o:title="" croptop="1479f" cropbottom="8013f" cropleft="8569f" cropright="2530f"/>
          </v:shape>
        </w:pict>
      </w:r>
    </w:p>
    <w:p w:rsidR="009C6881" w:rsidRPr="00CC2361" w:rsidRDefault="009C6881" w:rsidP="00CC2361">
      <w:pPr>
        <w:pStyle w:val="3"/>
        <w:suppressAutoHyphens/>
        <w:spacing w:line="360" w:lineRule="auto"/>
        <w:ind w:left="0" w:firstLine="709"/>
        <w:rPr>
          <w:i/>
        </w:rPr>
      </w:pPr>
      <w:r w:rsidRPr="00CC2361">
        <w:rPr>
          <w:i/>
        </w:rPr>
        <w:t>Рис.</w:t>
      </w:r>
      <w:r w:rsidR="00A7514E" w:rsidRPr="00CC2361">
        <w:rPr>
          <w:i/>
        </w:rPr>
        <w:t xml:space="preserve"> </w:t>
      </w:r>
      <w:r w:rsidR="00CC2361">
        <w:rPr>
          <w:i/>
        </w:rPr>
        <w:t>3</w:t>
      </w:r>
    </w:p>
    <w:p w:rsidR="00A43E8D" w:rsidRPr="00CC2361" w:rsidRDefault="00A43E8D" w:rsidP="00CC2361">
      <w:pPr>
        <w:pStyle w:val="3"/>
        <w:suppressAutoHyphens/>
        <w:spacing w:line="360" w:lineRule="auto"/>
        <w:ind w:left="0" w:firstLine="709"/>
      </w:pPr>
    </w:p>
    <w:p w:rsidR="00DA1EF4" w:rsidRPr="00CC2361" w:rsidRDefault="00BD1045" w:rsidP="00CC2361">
      <w:pPr>
        <w:pStyle w:val="3"/>
        <w:suppressAutoHyphens/>
        <w:spacing w:line="360" w:lineRule="auto"/>
        <w:ind w:left="0" w:firstLine="709"/>
      </w:pPr>
      <w:r w:rsidRPr="00CC2361">
        <w:t>Кут різання δ=130-140</w:t>
      </w:r>
      <w:r w:rsidRPr="00CC2361">
        <w:rPr>
          <w:vertAlign w:val="superscript"/>
        </w:rPr>
        <w:t>о</w:t>
      </w:r>
      <w:r w:rsidRPr="00CC2361">
        <w:t xml:space="preserve">, радіус </w:t>
      </w:r>
      <w:r w:rsidRPr="00CC2361">
        <w:rPr>
          <w:i/>
          <w:lang w:val="en-US"/>
        </w:rPr>
        <w:t>r</w:t>
      </w:r>
      <w:r w:rsidRPr="00CC2361">
        <w:t xml:space="preserve">=2-5мкм÷7-25мкм в залежності від зернистості круга. Тому </w:t>
      </w:r>
      <w:r w:rsidRPr="00CC2361">
        <w:rPr>
          <w:i/>
        </w:rPr>
        <w:t>Р</w:t>
      </w:r>
      <w:r w:rsidRPr="00CC2361">
        <w:rPr>
          <w:i/>
          <w:vertAlign w:val="subscript"/>
          <w:lang w:val="en-US"/>
        </w:rPr>
        <w:t>N</w:t>
      </w:r>
      <w:r w:rsidRPr="00CC2361">
        <w:rPr>
          <w:i/>
          <w:lang w:val="ru-RU"/>
        </w:rPr>
        <w:t>= 1,5-3</w:t>
      </w:r>
      <w:r w:rsidRPr="00CC2361">
        <w:rPr>
          <w:i/>
          <w:lang w:val="en-US"/>
        </w:rPr>
        <w:t>P</w:t>
      </w:r>
      <w:r w:rsidRPr="00CC2361">
        <w:rPr>
          <w:i/>
          <w:vertAlign w:val="subscript"/>
          <w:lang w:val="en-US"/>
        </w:rPr>
        <w:t>Z</w:t>
      </w:r>
      <w:r w:rsidRPr="00CC2361">
        <w:t xml:space="preserve">. Кругова сила </w:t>
      </w:r>
      <w:r w:rsidRPr="00CC2361">
        <w:rPr>
          <w:i/>
          <w:lang w:val="en-US"/>
        </w:rPr>
        <w:t>P</w:t>
      </w:r>
      <w:r w:rsidRPr="00CC2361">
        <w:rPr>
          <w:i/>
          <w:vertAlign w:val="subscript"/>
          <w:lang w:val="en-US"/>
        </w:rPr>
        <w:t>N</w:t>
      </w:r>
      <w:r w:rsidRPr="00CC2361">
        <w:rPr>
          <w:lang w:val="ru-RU"/>
        </w:rPr>
        <w:t xml:space="preserve"> </w:t>
      </w:r>
      <w:r w:rsidRPr="00CC2361">
        <w:t>визначається за емпіричною залежністю</w:t>
      </w:r>
      <w:r w:rsidR="00CC2361">
        <w:t xml:space="preserve"> </w:t>
      </w:r>
      <w:r w:rsidR="00646905" w:rsidRPr="00CC2361">
        <w:rPr>
          <w:i/>
          <w:lang w:val="en-US"/>
        </w:rPr>
        <w:t>P</w:t>
      </w:r>
      <w:r w:rsidR="00646905" w:rsidRPr="00CC2361">
        <w:rPr>
          <w:i/>
          <w:vertAlign w:val="subscript"/>
          <w:lang w:val="en-US"/>
        </w:rPr>
        <w:t>Z</w:t>
      </w:r>
      <w:r w:rsidR="00646905" w:rsidRPr="00CC2361">
        <w:rPr>
          <w:i/>
          <w:lang w:val="ru-RU"/>
        </w:rPr>
        <w:t>=</w:t>
      </w:r>
      <w:r w:rsidR="00646905" w:rsidRPr="00CC2361">
        <w:rPr>
          <w:i/>
          <w:lang w:val="en-US"/>
        </w:rPr>
        <w:t>C</w:t>
      </w:r>
      <w:r w:rsidR="00176F86" w:rsidRPr="00CC2361">
        <w:rPr>
          <w:i/>
          <w:vertAlign w:val="subscript"/>
        </w:rPr>
        <w:t>Р</w:t>
      </w:r>
      <w:r w:rsidR="002E36C3" w:rsidRPr="00CC2361">
        <w:rPr>
          <w:i/>
        </w:rPr>
        <w:t xml:space="preserve"> </w:t>
      </w:r>
      <w:r w:rsidR="00646905" w:rsidRPr="00CC2361">
        <w:rPr>
          <w:i/>
          <w:lang w:val="en-US"/>
        </w:rPr>
        <w:t>V</w:t>
      </w:r>
      <w:r w:rsidR="002E36C3" w:rsidRPr="00CC2361">
        <w:rPr>
          <w:i/>
          <w:vertAlign w:val="subscript"/>
        </w:rPr>
        <w:t>д</w:t>
      </w:r>
      <w:r w:rsidR="00176F86" w:rsidRPr="00CC2361">
        <w:rPr>
          <w:i/>
          <w:vertAlign w:val="superscript"/>
        </w:rPr>
        <w:t>0,7</w:t>
      </w:r>
      <w:r w:rsidR="00646905" w:rsidRPr="00CC2361">
        <w:rPr>
          <w:i/>
          <w:lang w:val="ru-RU"/>
        </w:rPr>
        <w:t xml:space="preserve"> </w:t>
      </w:r>
      <w:r w:rsidR="00646905" w:rsidRPr="00CC2361">
        <w:rPr>
          <w:i/>
          <w:lang w:val="en-US"/>
        </w:rPr>
        <w:t>t</w:t>
      </w:r>
      <w:r w:rsidR="00176F86" w:rsidRPr="00CC2361">
        <w:rPr>
          <w:i/>
          <w:vertAlign w:val="superscript"/>
        </w:rPr>
        <w:t>0,6</w:t>
      </w:r>
      <w:r w:rsidR="00375E87" w:rsidRPr="00CC2361">
        <w:rPr>
          <w:i/>
          <w:lang w:val="en-US"/>
        </w:rPr>
        <w:t>s</w:t>
      </w:r>
      <w:r w:rsidR="00176F86" w:rsidRPr="00CC2361">
        <w:rPr>
          <w:i/>
          <w:vertAlign w:val="superscript"/>
        </w:rPr>
        <w:t>0,6</w:t>
      </w:r>
      <w:r w:rsidR="00DA1EF4" w:rsidRPr="00CC2361">
        <w:rPr>
          <w:i/>
        </w:rPr>
        <w:t>.</w:t>
      </w:r>
      <w:r w:rsidR="00CC2361">
        <w:t xml:space="preserve"> </w:t>
      </w:r>
      <w:r w:rsidR="00DA1EF4" w:rsidRPr="00CC2361">
        <w:t xml:space="preserve">Тут </w:t>
      </w:r>
      <w:r w:rsidR="00DA1EF4" w:rsidRPr="00CC2361">
        <w:rPr>
          <w:i/>
        </w:rPr>
        <w:t>С</w:t>
      </w:r>
      <w:r w:rsidR="00176F86" w:rsidRPr="00CC2361">
        <w:rPr>
          <w:i/>
          <w:vertAlign w:val="subscript"/>
        </w:rPr>
        <w:t>Р</w:t>
      </w:r>
      <w:r w:rsidR="00DA1EF4" w:rsidRPr="00CC2361">
        <w:rPr>
          <w:i/>
        </w:rPr>
        <w:t xml:space="preserve"> </w:t>
      </w:r>
      <w:r w:rsidR="00DA1EF4" w:rsidRPr="00CC2361">
        <w:t>- коефіцієнт, який залежить від властивостей оброблюваного матеріалу,</w:t>
      </w:r>
      <w:r w:rsidR="005B4B91" w:rsidRPr="00CC2361">
        <w:t xml:space="preserve"> так при круглому шліфуванні</w:t>
      </w:r>
      <w:r w:rsidR="00CC2361">
        <w:t xml:space="preserve"> </w:t>
      </w:r>
      <w:r w:rsidR="005B4B91" w:rsidRPr="00CC2361">
        <w:t xml:space="preserve">загартованої сталі з нормальною швидкістю при діаметрі круга 500 мм і ширині 40 мм </w:t>
      </w:r>
      <w:r w:rsidR="005B4B91" w:rsidRPr="00CC2361">
        <w:rPr>
          <w:i/>
        </w:rPr>
        <w:t>С</w:t>
      </w:r>
      <w:r w:rsidR="005B4B91" w:rsidRPr="00CC2361">
        <w:rPr>
          <w:i/>
          <w:vertAlign w:val="subscript"/>
        </w:rPr>
        <w:t>Р</w:t>
      </w:r>
      <w:r w:rsidR="005B4B91" w:rsidRPr="00CC2361">
        <w:t>=21,6, а при шліфуванні чавуну -</w:t>
      </w:r>
      <w:r w:rsidR="00E44D1E" w:rsidRPr="00CC2361">
        <w:t>19,6.</w:t>
      </w:r>
    </w:p>
    <w:p w:rsidR="00E44D1E" w:rsidRPr="00CC2361" w:rsidRDefault="00E44D1E" w:rsidP="00CC2361">
      <w:pPr>
        <w:pStyle w:val="3"/>
        <w:suppressAutoHyphens/>
        <w:spacing w:line="360" w:lineRule="auto"/>
        <w:ind w:left="0" w:firstLine="709"/>
      </w:pPr>
      <w:r w:rsidRPr="00CC2361">
        <w:t xml:space="preserve">В довідниках приведені дані для розрахунку потужності різання при </w:t>
      </w:r>
      <w:r w:rsidR="00573BE4" w:rsidRPr="00CC2361">
        <w:t xml:space="preserve">круглому зовнішньому </w:t>
      </w:r>
      <w:r w:rsidRPr="00CC2361">
        <w:t>шліфуванні</w:t>
      </w:r>
      <w:r w:rsidR="008E6115" w:rsidRPr="00CC2361">
        <w:t xml:space="preserve"> з поздовжньою подачею</w:t>
      </w:r>
      <w:r w:rsidRPr="00CC2361">
        <w:t xml:space="preserve">, що проводиться за формулою </w:t>
      </w:r>
      <w:r w:rsidR="00573BE4" w:rsidRPr="00CC2361">
        <w:rPr>
          <w:i/>
          <w:lang w:val="en-US"/>
        </w:rPr>
        <w:t>N</w:t>
      </w:r>
      <w:r w:rsidR="00573BE4" w:rsidRPr="00CC2361">
        <w:rPr>
          <w:i/>
        </w:rPr>
        <w:t>=</w:t>
      </w:r>
      <w:r w:rsidR="00573BE4" w:rsidRPr="00CC2361">
        <w:rPr>
          <w:i/>
          <w:lang w:val="en-US"/>
        </w:rPr>
        <w:t>C</w:t>
      </w:r>
      <w:r w:rsidR="00573BE4" w:rsidRPr="00CC2361">
        <w:rPr>
          <w:i/>
          <w:vertAlign w:val="subscript"/>
          <w:lang w:val="en-US"/>
        </w:rPr>
        <w:t>N</w:t>
      </w:r>
      <w:r w:rsidR="00573BE4" w:rsidRPr="00CC2361">
        <w:rPr>
          <w:i/>
          <w:lang w:val="en-US"/>
        </w:rPr>
        <w:t>V</w:t>
      </w:r>
      <w:r w:rsidR="00573BE4" w:rsidRPr="00CC2361">
        <w:rPr>
          <w:i/>
          <w:vertAlign w:val="subscript"/>
          <w:lang w:val="en-US"/>
        </w:rPr>
        <w:t>d</w:t>
      </w:r>
      <w:r w:rsidR="00573BE4" w:rsidRPr="00CC2361">
        <w:rPr>
          <w:i/>
          <w:vertAlign w:val="superscript"/>
          <w:lang w:val="en-US"/>
        </w:rPr>
        <w:t>r</w:t>
      </w:r>
      <w:r w:rsidR="00573BE4" w:rsidRPr="00CC2361">
        <w:rPr>
          <w:i/>
          <w:lang w:val="en-US"/>
        </w:rPr>
        <w:t>t</w:t>
      </w:r>
      <w:r w:rsidR="00573BE4" w:rsidRPr="00CC2361">
        <w:rPr>
          <w:i/>
          <w:vertAlign w:val="superscript"/>
          <w:lang w:val="en-US"/>
        </w:rPr>
        <w:t>x</w:t>
      </w:r>
      <w:r w:rsidR="00573BE4" w:rsidRPr="00CC2361">
        <w:rPr>
          <w:i/>
          <w:lang w:val="en-US"/>
        </w:rPr>
        <w:t>s</w:t>
      </w:r>
      <w:r w:rsidR="00573BE4" w:rsidRPr="00CC2361">
        <w:rPr>
          <w:i/>
          <w:vertAlign w:val="superscript"/>
          <w:lang w:val="en-US"/>
        </w:rPr>
        <w:t>y</w:t>
      </w:r>
      <w:r w:rsidR="00573BE4" w:rsidRPr="00CC2361">
        <w:rPr>
          <w:i/>
          <w:lang w:val="en-US"/>
        </w:rPr>
        <w:t>d</w:t>
      </w:r>
      <w:r w:rsidR="00573BE4" w:rsidRPr="00CC2361">
        <w:rPr>
          <w:i/>
          <w:vertAlign w:val="superscript"/>
          <w:lang w:val="en-US"/>
        </w:rPr>
        <w:t>q</w:t>
      </w:r>
      <w:r w:rsidR="00573BE4" w:rsidRPr="00CC2361">
        <w:t>.</w:t>
      </w:r>
      <w:r w:rsidR="008E6115" w:rsidRPr="00CC2361">
        <w:t xml:space="preserve"> Тут </w:t>
      </w:r>
      <w:r w:rsidR="008E6115" w:rsidRPr="00CC2361">
        <w:rPr>
          <w:i/>
          <w:lang w:val="en-US"/>
        </w:rPr>
        <w:t>d</w:t>
      </w:r>
      <w:r w:rsidR="008E6115" w:rsidRPr="00CC2361">
        <w:t>- діаметр шліфування.</w:t>
      </w:r>
    </w:p>
    <w:p w:rsidR="008E6115" w:rsidRPr="00CC2361" w:rsidRDefault="008E6115" w:rsidP="00CC2361">
      <w:pPr>
        <w:pStyle w:val="3"/>
        <w:suppressAutoHyphens/>
        <w:spacing w:line="360" w:lineRule="auto"/>
        <w:ind w:left="0" w:firstLine="709"/>
      </w:pPr>
    </w:p>
    <w:p w:rsidR="008E6115" w:rsidRDefault="00110F9A" w:rsidP="00CC2361">
      <w:pPr>
        <w:pStyle w:val="3"/>
        <w:suppressAutoHyphens/>
        <w:spacing w:line="360" w:lineRule="auto"/>
        <w:ind w:left="0" w:firstLine="709"/>
      </w:pPr>
      <w:r w:rsidRPr="00CC2361">
        <w:rPr>
          <w:b/>
          <w:i/>
        </w:rPr>
        <w:t>7.</w:t>
      </w:r>
      <w:r w:rsidR="008E6115" w:rsidRPr="00CC2361">
        <w:rPr>
          <w:b/>
          <w:i/>
        </w:rPr>
        <w:t xml:space="preserve"> Методи і прилади для вимірювання сил різання</w:t>
      </w:r>
    </w:p>
    <w:p w:rsidR="00CC2361" w:rsidRPr="00CC2361" w:rsidRDefault="00CC2361" w:rsidP="00CC2361">
      <w:pPr>
        <w:pStyle w:val="3"/>
        <w:suppressAutoHyphens/>
        <w:spacing w:line="360" w:lineRule="auto"/>
        <w:ind w:left="0" w:firstLine="709"/>
      </w:pPr>
    </w:p>
    <w:p w:rsidR="00505D6E" w:rsidRPr="00CC2361" w:rsidRDefault="00505D6E" w:rsidP="00CC2361">
      <w:pPr>
        <w:pStyle w:val="3"/>
        <w:suppressAutoHyphens/>
        <w:spacing w:line="360" w:lineRule="auto"/>
        <w:ind w:left="0" w:firstLine="709"/>
      </w:pPr>
      <w:r w:rsidRPr="00CC2361">
        <w:t>1. Метод зрівноважування заключається в тому, що вимірювальну силу зрівноважують протилежно напрямленою силою</w:t>
      </w:r>
      <w:r w:rsidR="00B03D3D" w:rsidRPr="00CC2361">
        <w:t>. Схема такого вимірювання подана на рис.</w:t>
      </w:r>
      <w:r w:rsidR="00CC2361">
        <w:t>4</w:t>
      </w:r>
      <w:r w:rsidR="003173A9" w:rsidRPr="00CC2361">
        <w:t>.</w:t>
      </w:r>
      <w:r w:rsidR="00B03D3D" w:rsidRPr="00CC2361">
        <w:t xml:space="preserve">Тут 1-зрівноважувальний пристрій; 2-масштабний пристрій; 3-різець; 4-заготовка. Сила </w:t>
      </w:r>
      <w:r w:rsidR="00E546A0" w:rsidRPr="00CC2361">
        <w:rPr>
          <w:i/>
          <w:lang w:val="en-US"/>
        </w:rPr>
        <w:t>P</w:t>
      </w:r>
      <w:r w:rsidR="00E546A0" w:rsidRPr="00CC2361">
        <w:rPr>
          <w:i/>
          <w:vertAlign w:val="subscript"/>
          <w:lang w:val="en-US"/>
        </w:rPr>
        <w:t>Z</w:t>
      </w:r>
      <w:r w:rsidR="00E546A0" w:rsidRPr="00CC2361">
        <w:t>, що виникає при точінні, повертає різець, що впирається в масштабний пристрій 2 ( для збільшення масштабу показів і точності вимірювання) і в зрівноважу вальний пристрій 1.</w:t>
      </w:r>
      <w:r w:rsidR="00AA65CA" w:rsidRPr="00CC2361">
        <w:t xml:space="preserve"> На</w:t>
      </w:r>
      <w:r w:rsidRPr="00CC2361">
        <w:t xml:space="preserve"> точність вимірювання впливає тільки сила тертя в шарнірах</w:t>
      </w:r>
      <w:r w:rsidR="00AA65CA" w:rsidRPr="00CC2361">
        <w:t>.</w:t>
      </w:r>
    </w:p>
    <w:p w:rsidR="00A43E8D" w:rsidRDefault="00A43E8D" w:rsidP="00CC2361">
      <w:pPr>
        <w:pStyle w:val="3"/>
        <w:suppressAutoHyphens/>
        <w:spacing w:line="360" w:lineRule="auto"/>
        <w:ind w:left="0" w:firstLine="709"/>
        <w:rPr>
          <w:szCs w:val="10"/>
        </w:rPr>
      </w:pPr>
    </w:p>
    <w:p w:rsidR="00A43E8D" w:rsidRPr="00CC2361" w:rsidRDefault="00CC2361" w:rsidP="00CC2361">
      <w:pPr>
        <w:pStyle w:val="3"/>
        <w:suppressAutoHyphens/>
        <w:spacing w:line="360" w:lineRule="auto"/>
        <w:ind w:left="0" w:firstLine="709"/>
        <w:rPr>
          <w:i/>
        </w:rPr>
      </w:pPr>
      <w:r>
        <w:rPr>
          <w:szCs w:val="10"/>
        </w:rPr>
        <w:br w:type="page"/>
      </w:r>
      <w:r w:rsidR="00325DF0">
        <w:rPr>
          <w:i/>
        </w:rPr>
        <w:pict>
          <v:shape id="_x0000_i1055" type="#_x0000_t75" style="width:177.75pt;height:127.5pt" o:allowoverlap="f">
            <v:imagedata r:id="rId36" o:title="" croptop="4627f" cropbottom="14950f" cropleft="-2081f"/>
          </v:shape>
        </w:pict>
      </w:r>
    </w:p>
    <w:p w:rsidR="00D244FA" w:rsidRPr="00CC2361" w:rsidRDefault="003173A9" w:rsidP="00CC2361">
      <w:pPr>
        <w:pStyle w:val="3"/>
        <w:suppressAutoHyphens/>
        <w:spacing w:line="360" w:lineRule="auto"/>
        <w:ind w:left="0" w:firstLine="709"/>
        <w:rPr>
          <w:i/>
        </w:rPr>
      </w:pPr>
      <w:r w:rsidRPr="00CC2361">
        <w:rPr>
          <w:i/>
        </w:rPr>
        <w:t>Рис.</w:t>
      </w:r>
      <w:r w:rsidR="00A7514E" w:rsidRPr="00CC2361">
        <w:rPr>
          <w:i/>
        </w:rPr>
        <w:t xml:space="preserve"> </w:t>
      </w:r>
      <w:r w:rsidR="00CC2361">
        <w:rPr>
          <w:i/>
        </w:rPr>
        <w:t>4</w:t>
      </w:r>
    </w:p>
    <w:p w:rsidR="00A43E8D" w:rsidRPr="00CC2361" w:rsidRDefault="00A43E8D" w:rsidP="00CC2361">
      <w:pPr>
        <w:pStyle w:val="3"/>
        <w:suppressAutoHyphens/>
        <w:spacing w:line="360" w:lineRule="auto"/>
        <w:ind w:left="0" w:firstLine="709"/>
      </w:pPr>
    </w:p>
    <w:p w:rsidR="00762953" w:rsidRPr="00CC2361" w:rsidRDefault="00AA65CA" w:rsidP="00CC2361">
      <w:pPr>
        <w:pStyle w:val="3"/>
        <w:suppressAutoHyphens/>
        <w:spacing w:line="360" w:lineRule="auto"/>
        <w:ind w:left="0" w:firstLine="709"/>
      </w:pPr>
      <w:r w:rsidRPr="00CC2361">
        <w:rPr>
          <w:lang w:val="ru-RU"/>
        </w:rPr>
        <w:t>2.</w:t>
      </w:r>
      <w:r w:rsidR="00BE713B">
        <w:rPr>
          <w:lang w:val="ru-RU"/>
        </w:rPr>
        <w:t xml:space="preserve"> </w:t>
      </w:r>
      <w:r w:rsidRPr="00CC2361">
        <w:rPr>
          <w:lang w:val="ru-RU"/>
        </w:rPr>
        <w:t>Метод гальмування</w:t>
      </w:r>
      <w:r w:rsidR="00CC2361">
        <w:rPr>
          <w:lang w:val="ru-RU"/>
        </w:rPr>
        <w:t xml:space="preserve"> </w:t>
      </w:r>
      <w:r w:rsidRPr="00CC2361">
        <w:rPr>
          <w:lang w:val="ru-RU"/>
        </w:rPr>
        <w:t>полягає</w:t>
      </w:r>
      <w:r w:rsidR="00CC2361">
        <w:rPr>
          <w:lang w:val="ru-RU"/>
        </w:rPr>
        <w:t xml:space="preserve"> </w:t>
      </w:r>
      <w:r w:rsidRPr="00CC2361">
        <w:rPr>
          <w:lang w:val="ru-RU"/>
        </w:rPr>
        <w:t>у вимірюванні</w:t>
      </w:r>
      <w:r w:rsidR="00CC2361">
        <w:rPr>
          <w:lang w:val="ru-RU"/>
        </w:rPr>
        <w:t xml:space="preserve"> </w:t>
      </w:r>
      <w:r w:rsidRPr="00CC2361">
        <w:rPr>
          <w:lang w:val="ru-RU"/>
        </w:rPr>
        <w:t>крутного моменту за допомогою</w:t>
      </w:r>
      <w:r w:rsidR="00CC2361">
        <w:rPr>
          <w:lang w:val="ru-RU"/>
        </w:rPr>
        <w:t xml:space="preserve"> </w:t>
      </w:r>
      <w:r w:rsidR="00AE0C82" w:rsidRPr="00CC2361">
        <w:t xml:space="preserve">гальмівних пристроїв. Вимірюють крутний момент у два заходи: З початку виконують різання, реєструючи при цьому, наприклад, за допомогою амперметра силу струму електродвигуна верстата. Потім на шпиндель верстата встановлюють гальмо з </w:t>
      </w:r>
      <w:r w:rsidR="0034412C" w:rsidRPr="00CC2361">
        <w:t>сило вимірювальним</w:t>
      </w:r>
      <w:r w:rsidR="00AE0C82" w:rsidRPr="00CC2361">
        <w:t xml:space="preserve"> пристроєм</w:t>
      </w:r>
      <w:r w:rsidR="0034412C" w:rsidRPr="00CC2361">
        <w:t>. Не змінюючи швидкості</w:t>
      </w:r>
      <w:r w:rsidR="00095E58" w:rsidRPr="00CC2361">
        <w:t xml:space="preserve"> обертання шпинделя, гальмо навантажують доти, доки амперметр не покаже таж значення струму, що при різанні. Перевага цього методу у відносні простоті, але він не забезпечує високої точності і дозволяє вимірювати тільки одну складову сили різання</w:t>
      </w:r>
      <w:r w:rsidR="00D223B3" w:rsidRPr="00CC2361">
        <w:t xml:space="preserve"> </w:t>
      </w:r>
      <w:r w:rsidR="00D223B3" w:rsidRPr="00CC2361">
        <w:rPr>
          <w:i/>
          <w:lang w:val="en-US"/>
        </w:rPr>
        <w:t>P</w:t>
      </w:r>
      <w:r w:rsidR="00D223B3" w:rsidRPr="00CC2361">
        <w:rPr>
          <w:i/>
          <w:vertAlign w:val="subscript"/>
          <w:lang w:val="en-US"/>
        </w:rPr>
        <w:t>Z</w:t>
      </w:r>
      <w:r w:rsidR="00D223B3" w:rsidRPr="00CC2361">
        <w:t>.</w:t>
      </w:r>
    </w:p>
    <w:p w:rsidR="00D223B3" w:rsidRPr="00CC2361" w:rsidRDefault="00D223B3" w:rsidP="00CC2361">
      <w:pPr>
        <w:pStyle w:val="3"/>
        <w:suppressAutoHyphens/>
        <w:spacing w:line="360" w:lineRule="auto"/>
        <w:ind w:left="0" w:firstLine="709"/>
      </w:pPr>
      <w:r w:rsidRPr="00CC2361">
        <w:t>3. Визначення сили різання за потужністю приводу верстата, що витрачається в процесі різання. При цьому вимірюється ватметром потужність</w:t>
      </w:r>
      <w:r w:rsidR="003710C8" w:rsidRPr="00CC2361">
        <w:t>, яку розвиває</w:t>
      </w:r>
      <w:r w:rsidR="00CC2361">
        <w:t xml:space="preserve"> </w:t>
      </w:r>
      <w:r w:rsidRPr="00CC2361">
        <w:t>електродвигун верстата при різанні</w:t>
      </w:r>
      <w:r w:rsidR="003710C8" w:rsidRPr="00CC2361">
        <w:t>, і на її основі визначають тангенціальну складову сили різання. Тут необхідно знати к.к.д. верстата на різних режимах роботи і можна визначити тільки силу</w:t>
      </w:r>
      <w:r w:rsidR="003710C8" w:rsidRPr="00CC2361">
        <w:rPr>
          <w:i/>
          <w:lang w:val="en-US"/>
        </w:rPr>
        <w:t>P</w:t>
      </w:r>
      <w:r w:rsidR="003710C8" w:rsidRPr="00CC2361">
        <w:rPr>
          <w:i/>
          <w:vertAlign w:val="subscript"/>
          <w:lang w:val="en-US"/>
        </w:rPr>
        <w:t>Z</w:t>
      </w:r>
      <w:r w:rsidR="003710C8" w:rsidRPr="00CC2361">
        <w:t>.</w:t>
      </w:r>
    </w:p>
    <w:p w:rsidR="003710C8" w:rsidRPr="00CC2361" w:rsidRDefault="00B1475F" w:rsidP="00CC2361">
      <w:pPr>
        <w:pStyle w:val="3"/>
        <w:suppressAutoHyphens/>
        <w:spacing w:line="360" w:lineRule="auto"/>
        <w:ind w:left="0" w:firstLine="709"/>
      </w:pPr>
      <w:r w:rsidRPr="00CC2361">
        <w:t>4. Метод пластичної деформації зразка. Між передавальною системою динамометра, яка закінчується сталевою кулькою, і його опорною площиною встановлюють пластинку з відносно м’якого металу (цинк, свинець,</w:t>
      </w:r>
      <w:r w:rsidR="002A63D8" w:rsidRPr="00CC2361">
        <w:t xml:space="preserve"> </w:t>
      </w:r>
      <w:r w:rsidRPr="00CC2361">
        <w:t>мідь...). Під час різання кулька залишає відбиток на пластинці</w:t>
      </w:r>
      <w:r w:rsidR="002A63D8" w:rsidRPr="00CC2361">
        <w:t xml:space="preserve"> по розмірах якого визначають силу різання. Цей метод не враховує динаміки процесу різання.</w:t>
      </w:r>
    </w:p>
    <w:p w:rsidR="002A63D8" w:rsidRPr="00CC2361" w:rsidRDefault="002A63D8" w:rsidP="00CC2361">
      <w:pPr>
        <w:pStyle w:val="3"/>
        <w:suppressAutoHyphens/>
        <w:spacing w:line="360" w:lineRule="auto"/>
        <w:ind w:left="0" w:firstLine="709"/>
      </w:pPr>
      <w:r w:rsidRPr="00CC2361">
        <w:t>5. Метод пружної деформації ґрунтується на вимірюванні пружної деформації робочого елемента динамометра під дією сили різання</w:t>
      </w:r>
      <w:r w:rsidR="00D52E85" w:rsidRPr="00CC2361">
        <w:t>. Ця деформація передається перетворювачам (датчикам), в яких виникають різні механічні, гідравлічні, пневматичні, магнітні та електричні явища. Аналіз тих явищ</w:t>
      </w:r>
      <w:r w:rsidR="002948CE" w:rsidRPr="00CC2361">
        <w:t xml:space="preserve"> дає точне уявлення про сили, що виникають в процесі різання. Такі динамометри з тензодатчиками мають високу чутливість, можуть міряти декілька складових, надійні і зручні в експлуатації.</w:t>
      </w:r>
    </w:p>
    <w:p w:rsidR="00A7514E" w:rsidRPr="00CC2361" w:rsidRDefault="00A7514E" w:rsidP="00CC2361">
      <w:pPr>
        <w:pStyle w:val="3"/>
        <w:suppressAutoHyphens/>
        <w:spacing w:line="360" w:lineRule="auto"/>
        <w:ind w:left="0" w:firstLine="709"/>
        <w:rPr>
          <w:b/>
        </w:rPr>
      </w:pPr>
    </w:p>
    <w:p w:rsidR="00762953" w:rsidRDefault="00110F9A" w:rsidP="00CC2361">
      <w:pPr>
        <w:pStyle w:val="3"/>
        <w:suppressAutoHyphens/>
        <w:spacing w:line="360" w:lineRule="auto"/>
        <w:ind w:left="0" w:firstLine="709"/>
        <w:rPr>
          <w:b/>
          <w:i/>
        </w:rPr>
      </w:pPr>
      <w:r w:rsidRPr="00CC2361">
        <w:rPr>
          <w:b/>
          <w:i/>
        </w:rPr>
        <w:t>8</w:t>
      </w:r>
      <w:r w:rsidR="00762953" w:rsidRPr="00CC2361">
        <w:rPr>
          <w:b/>
          <w:i/>
        </w:rPr>
        <w:t>.</w:t>
      </w:r>
      <w:r w:rsidR="00A7514E" w:rsidRPr="00CC2361">
        <w:rPr>
          <w:b/>
          <w:i/>
        </w:rPr>
        <w:t xml:space="preserve"> </w:t>
      </w:r>
      <w:r w:rsidR="00762953" w:rsidRPr="00CC2361">
        <w:rPr>
          <w:b/>
          <w:i/>
        </w:rPr>
        <w:t>Особливості процесу</w:t>
      </w:r>
      <w:r w:rsidR="00CC2361">
        <w:rPr>
          <w:b/>
          <w:i/>
        </w:rPr>
        <w:t xml:space="preserve"> різання пластмасс</w:t>
      </w:r>
    </w:p>
    <w:p w:rsidR="00CC2361" w:rsidRPr="00CC2361" w:rsidRDefault="00CC2361" w:rsidP="00CC2361">
      <w:pPr>
        <w:pStyle w:val="3"/>
        <w:suppressAutoHyphens/>
        <w:spacing w:line="360" w:lineRule="auto"/>
        <w:ind w:left="0" w:firstLine="709"/>
        <w:rPr>
          <w:b/>
          <w:i/>
        </w:rPr>
      </w:pPr>
    </w:p>
    <w:p w:rsidR="00762953" w:rsidRPr="00CC2361" w:rsidRDefault="00AA09D5" w:rsidP="00CC2361">
      <w:pPr>
        <w:pStyle w:val="3"/>
        <w:suppressAutoHyphens/>
        <w:spacing w:line="360" w:lineRule="auto"/>
        <w:ind w:left="0" w:firstLine="709"/>
      </w:pPr>
      <w:r w:rsidRPr="00CC2361">
        <w:t>Особливості процесу обробки пластмас різанням пов’язані з їх фізико-механічними властивостями, які залежать від виду зв’язуючих і наповнюючих матеріалів. Особливо силь впливає наповнювач, його вид, структура і орієнтація. Теплопровідність пластмас в 500-600</w:t>
      </w:r>
      <w:r w:rsidR="00C40769" w:rsidRPr="00CC2361">
        <w:t xml:space="preserve"> разів менша теплопровідності металів, що затрудняє їх обробку, хоч твердість пластмас не висока – 30-600Н/мм</w:t>
      </w:r>
      <w:r w:rsidR="00C40769" w:rsidRPr="00CC2361">
        <w:rPr>
          <w:vertAlign w:val="superscript"/>
        </w:rPr>
        <w:t>2</w:t>
      </w:r>
      <w:r w:rsidR="00C40769" w:rsidRPr="00CC2361">
        <w:t>.</w:t>
      </w:r>
    </w:p>
    <w:p w:rsidR="00C40769" w:rsidRPr="00CC2361" w:rsidRDefault="00C40769" w:rsidP="00CC2361">
      <w:pPr>
        <w:pStyle w:val="3"/>
        <w:suppressAutoHyphens/>
        <w:spacing w:line="360" w:lineRule="auto"/>
        <w:ind w:left="0" w:firstLine="709"/>
      </w:pPr>
      <w:r w:rsidRPr="00CC2361">
        <w:t xml:space="preserve">Процес утворення стружки залежить від властивостей пластмас і умов різання. При різанні термореактивних </w:t>
      </w:r>
      <w:r w:rsidR="00D23066" w:rsidRPr="00CC2361">
        <w:t>пластмас утворюється стружка надлому, наріст не утворюється</w:t>
      </w:r>
    </w:p>
    <w:p w:rsidR="00AD38DC" w:rsidRPr="00CC2361" w:rsidRDefault="00D23066" w:rsidP="00CC2361">
      <w:pPr>
        <w:pStyle w:val="3"/>
        <w:suppressAutoHyphens/>
        <w:spacing w:line="360" w:lineRule="auto"/>
        <w:ind w:left="0" w:firstLine="709"/>
      </w:pPr>
      <w:r w:rsidRPr="00CC2361">
        <w:t>Різання шаруватих пластмас може проводитись вздовж і поперек напов-нювача. В першому випадку утворюється стружка подібна до зливної, в іншому випадку – стружки на</w:t>
      </w:r>
      <w:r w:rsidR="00AD38DC" w:rsidRPr="00CC2361">
        <w:t>длому (дрібна).Із спрацюванням інструмента стружка стає дрібнішою і у зв’язку з підвищенням температури в зоні різання змінюється її забарвлення.</w:t>
      </w:r>
      <w:r w:rsidR="00B11B75" w:rsidRPr="00CC2361">
        <w:t xml:space="preserve"> Кварцові і склоподібні наповнювачі спричиняють інтенсивне зношування інструменту.</w:t>
      </w:r>
    </w:p>
    <w:p w:rsidR="00E15758" w:rsidRPr="00CC2361" w:rsidRDefault="00B11B75" w:rsidP="00CC2361">
      <w:pPr>
        <w:pStyle w:val="3"/>
        <w:suppressAutoHyphens/>
        <w:spacing w:line="360" w:lineRule="auto"/>
        <w:ind w:left="0" w:firstLine="709"/>
      </w:pPr>
      <w:r w:rsidRPr="00CC2361">
        <w:t>Характерним при</w:t>
      </w:r>
      <w:r w:rsidR="00531D82" w:rsidRPr="00CC2361">
        <w:t xml:space="preserve"> різанні пластмас є те, що смоли, що входять до їх складу, в процесі різання оплавляють і покривають поверхню різця внаслідок чого затрудняється відведення стружки і погіршується якість обробленої поверхні.</w:t>
      </w:r>
    </w:p>
    <w:p w:rsidR="001C0017" w:rsidRPr="00CC2361" w:rsidRDefault="00E15758" w:rsidP="00CC2361">
      <w:pPr>
        <w:pStyle w:val="3"/>
        <w:suppressAutoHyphens/>
        <w:spacing w:line="360" w:lineRule="auto"/>
        <w:ind w:left="0" w:firstLine="709"/>
      </w:pPr>
      <w:r w:rsidRPr="00CC2361">
        <w:t>Пластмаси обробляють на металорізальних та деревообробних і спеціальних верстатах.</w:t>
      </w:r>
      <w:r w:rsidR="001C0017" w:rsidRPr="00CC2361">
        <w:t xml:space="preserve"> </w:t>
      </w:r>
      <w:r w:rsidRPr="00CC2361">
        <w:t>При цьому застосовуються інструменти виготовлені з надтвердих мате</w:t>
      </w:r>
      <w:r w:rsidR="001C0017" w:rsidRPr="00CC2361">
        <w:t>ріалів, твердих сплавів, швидкорізальної та інструментальної сталі.</w:t>
      </w:r>
    </w:p>
    <w:p w:rsidR="007A0764" w:rsidRPr="00CC2361" w:rsidRDefault="007A0764" w:rsidP="00CC2361">
      <w:pPr>
        <w:pStyle w:val="3"/>
        <w:suppressAutoHyphens/>
        <w:spacing w:line="360" w:lineRule="auto"/>
        <w:ind w:left="0" w:firstLine="709"/>
      </w:pPr>
      <w:r w:rsidRPr="00CC2361">
        <w:t>Основні види обробки пластмас:</w:t>
      </w:r>
    </w:p>
    <w:p w:rsidR="009E6FB1" w:rsidRPr="00CC2361" w:rsidRDefault="007A0764" w:rsidP="00CC2361">
      <w:pPr>
        <w:pStyle w:val="3"/>
        <w:suppressAutoHyphens/>
        <w:spacing w:line="360" w:lineRule="auto"/>
        <w:ind w:left="0" w:firstLine="709"/>
      </w:pPr>
      <w:r w:rsidRPr="00CC2361">
        <w:t>1.</w:t>
      </w:r>
      <w:r w:rsidR="00BE713B">
        <w:t xml:space="preserve"> </w:t>
      </w:r>
      <w:r w:rsidRPr="00CC2361">
        <w:t>Розрізання. При товщині листа до 3 мм застосовують важільні</w:t>
      </w:r>
      <w:r w:rsidR="009E6FB1" w:rsidRPr="00CC2361">
        <w:t>, або шарнірні ножиці, більш товсті листи ріжуть на деревообробних верстатах.</w:t>
      </w:r>
    </w:p>
    <w:p w:rsidR="00076D6C" w:rsidRPr="00CC2361" w:rsidRDefault="00884FE2" w:rsidP="00CC2361">
      <w:pPr>
        <w:pStyle w:val="3"/>
        <w:suppressAutoHyphens/>
        <w:spacing w:line="360" w:lineRule="auto"/>
        <w:ind w:left="0" w:firstLine="709"/>
      </w:pPr>
      <w:r w:rsidRPr="00CC2361">
        <w:t>2.</w:t>
      </w:r>
      <w:r w:rsidR="00BE713B">
        <w:t xml:space="preserve"> </w:t>
      </w:r>
      <w:r w:rsidRPr="00CC2361">
        <w:t>Точіння всіх видів конструкційних пластмас проводять на</w:t>
      </w:r>
      <w:r w:rsidR="00CC2361">
        <w:t xml:space="preserve"> </w:t>
      </w:r>
      <w:r w:rsidRPr="00CC2361">
        <w:t>універсальни</w:t>
      </w:r>
      <w:r w:rsidR="009C16B8" w:rsidRPr="00CC2361">
        <w:t>х</w:t>
      </w:r>
      <w:r w:rsidR="00D3342E" w:rsidRPr="00CC2361">
        <w:t xml:space="preserve"> </w:t>
      </w:r>
      <w:r w:rsidR="009C16B8" w:rsidRPr="00CC2361">
        <w:t>метало</w:t>
      </w:r>
      <w:r w:rsidR="00D3342E" w:rsidRPr="00CC2361">
        <w:t>різа</w:t>
      </w:r>
      <w:r w:rsidR="009C16B8" w:rsidRPr="00CC2361">
        <w:t>ль</w:t>
      </w:r>
      <w:r w:rsidRPr="00CC2361">
        <w:t>них верстатах, При цьому використовують</w:t>
      </w:r>
      <w:r w:rsidR="00CC2361">
        <w:t xml:space="preserve"> </w:t>
      </w:r>
      <w:r w:rsidRPr="00CC2361">
        <w:t>різці з твердих сплавів ВК2, ВК3М, ВК4 з заднім кутом 15</w:t>
      </w:r>
      <w:r w:rsidRPr="00CC2361">
        <w:rPr>
          <w:vertAlign w:val="superscript"/>
        </w:rPr>
        <w:t>о</w:t>
      </w:r>
      <w:r w:rsidRPr="00CC2361">
        <w:t>-25</w:t>
      </w:r>
      <w:r w:rsidRPr="00CC2361">
        <w:rPr>
          <w:vertAlign w:val="superscript"/>
        </w:rPr>
        <w:t>о</w:t>
      </w:r>
      <w:r w:rsidR="00D86548" w:rsidRPr="00CC2361">
        <w:t>, що забезпечує максимальну стійкість різця. Передній кут залежить від марки оброблюваного матеріалу, способу одержання заготовки і умов обробки.</w:t>
      </w:r>
      <w:r w:rsidR="00C42333" w:rsidRPr="00CC2361">
        <w:t xml:space="preserve"> При різанні вздовж волокон γ</w:t>
      </w:r>
      <w:r w:rsidR="000136AA" w:rsidRPr="00CC2361">
        <w:t>=10</w:t>
      </w:r>
      <w:r w:rsidR="000136AA" w:rsidRPr="00CC2361">
        <w:rPr>
          <w:vertAlign w:val="superscript"/>
        </w:rPr>
        <w:t>о</w:t>
      </w:r>
      <w:r w:rsidR="000136AA" w:rsidRPr="00CC2361">
        <w:t>-20</w:t>
      </w:r>
      <w:r w:rsidR="000136AA" w:rsidRPr="00CC2361">
        <w:rPr>
          <w:vertAlign w:val="superscript"/>
        </w:rPr>
        <w:t>о</w:t>
      </w:r>
      <w:r w:rsidR="000136AA" w:rsidRPr="00CC2361">
        <w:t>, поперек волокон γ=0-5</w:t>
      </w:r>
      <w:r w:rsidR="000136AA" w:rsidRPr="00CC2361">
        <w:rPr>
          <w:vertAlign w:val="superscript"/>
        </w:rPr>
        <w:t>о</w:t>
      </w:r>
      <w:r w:rsidR="000136AA" w:rsidRPr="00CC2361">
        <w:t>. При точінні деталей з пластмас без наповнювача (орг-скло, вініпласт) γ=0-20</w:t>
      </w:r>
      <w:r w:rsidR="000136AA" w:rsidRPr="00CC2361">
        <w:rPr>
          <w:vertAlign w:val="superscript"/>
        </w:rPr>
        <w:t>о</w:t>
      </w:r>
      <w:r w:rsidR="000136AA" w:rsidRPr="00CC2361">
        <w:t xml:space="preserve">. </w:t>
      </w:r>
      <w:r w:rsidR="009C543B" w:rsidRPr="00CC2361">
        <w:t xml:space="preserve">Швидкості різання: оргскло, інструмент з сталі </w:t>
      </w:r>
      <w:r w:rsidR="009C543B" w:rsidRPr="00CC2361">
        <w:rPr>
          <w:lang w:val="en-US"/>
        </w:rPr>
        <w:t>HSS</w:t>
      </w:r>
      <w:r w:rsidR="009C543B" w:rsidRPr="00CC2361">
        <w:t xml:space="preserve"> </w:t>
      </w:r>
      <w:r w:rsidR="009C543B" w:rsidRPr="00CC2361">
        <w:rPr>
          <w:lang w:val="en-US"/>
        </w:rPr>
        <w:t>V</w:t>
      </w:r>
      <w:r w:rsidR="009C543B" w:rsidRPr="00CC2361">
        <w:t>=70-180 м/хв.</w:t>
      </w:r>
      <w:r w:rsidR="00CE3148" w:rsidRPr="00CC2361">
        <w:t>,</w:t>
      </w:r>
      <w:r w:rsidR="009C543B" w:rsidRPr="00CC2361">
        <w:t xml:space="preserve"> </w:t>
      </w:r>
      <w:r w:rsidR="00CE3148" w:rsidRPr="00CC2361">
        <w:t>в</w:t>
      </w:r>
      <w:r w:rsidR="009C543B" w:rsidRPr="00CC2361">
        <w:t xml:space="preserve">ініпласт, інструмент з сталі </w:t>
      </w:r>
      <w:r w:rsidR="009C543B" w:rsidRPr="00CC2361">
        <w:rPr>
          <w:lang w:val="en-US"/>
        </w:rPr>
        <w:t>HSS</w:t>
      </w:r>
      <w:r w:rsidR="009C543B" w:rsidRPr="00CC2361">
        <w:t xml:space="preserve"> </w:t>
      </w:r>
      <w:r w:rsidR="009C543B" w:rsidRPr="00CC2361">
        <w:rPr>
          <w:lang w:val="en-US"/>
        </w:rPr>
        <w:t>V</w:t>
      </w:r>
      <w:r w:rsidR="009C543B" w:rsidRPr="00CC2361">
        <w:t>=150-250</w:t>
      </w:r>
      <w:r w:rsidR="00CE3148" w:rsidRPr="00CC2361">
        <w:t xml:space="preserve">м/хв., гетінакс інструмент з ВК8 </w:t>
      </w:r>
      <w:r w:rsidR="00CE3148" w:rsidRPr="00CC2361">
        <w:rPr>
          <w:lang w:val="en-US"/>
        </w:rPr>
        <w:t>V</w:t>
      </w:r>
      <w:r w:rsidR="00CE3148" w:rsidRPr="00CC2361">
        <w:t xml:space="preserve">=150-250 м/хв., інструмент з сталі </w:t>
      </w:r>
      <w:r w:rsidR="00CE3148" w:rsidRPr="00CC2361">
        <w:rPr>
          <w:lang w:val="en-US"/>
        </w:rPr>
        <w:t>HSS</w:t>
      </w:r>
      <w:r w:rsidR="00CE3148" w:rsidRPr="00CC2361">
        <w:t xml:space="preserve"> </w:t>
      </w:r>
      <w:r w:rsidR="00CE3148" w:rsidRPr="00CC2361">
        <w:rPr>
          <w:lang w:val="en-US"/>
        </w:rPr>
        <w:t>V</w:t>
      </w:r>
      <w:r w:rsidR="00CE3148" w:rsidRPr="00CC2361">
        <w:t>=100-200 м/хв.,</w:t>
      </w:r>
      <w:r w:rsidR="00076D6C" w:rsidRPr="00CC2361">
        <w:t xml:space="preserve"> текстоліт – інструмент з ВК6, швидкість різання 200-400 м/хв., склотекстоліт – інструмент з ВК2, швидкість різання 150 – 250 м/хв.</w:t>
      </w:r>
    </w:p>
    <w:p w:rsidR="004F1960" w:rsidRPr="00CC2361" w:rsidRDefault="00076D6C" w:rsidP="00CC2361">
      <w:pPr>
        <w:pStyle w:val="3"/>
        <w:suppressAutoHyphens/>
        <w:spacing w:line="360" w:lineRule="auto"/>
        <w:ind w:left="0" w:firstLine="709"/>
      </w:pPr>
      <w:r w:rsidRPr="00CC2361">
        <w:t xml:space="preserve">3. Свердління ведеться </w:t>
      </w:r>
      <w:r w:rsidR="003E1125" w:rsidRPr="00CC2361">
        <w:t>спіральними свердлами з кутом при вершині 118</w:t>
      </w:r>
      <w:r w:rsidR="003E1125" w:rsidRPr="00CC2361">
        <w:rPr>
          <w:vertAlign w:val="superscript"/>
        </w:rPr>
        <w:t>о</w:t>
      </w:r>
      <w:r w:rsidR="003E1125" w:rsidRPr="00CC2361">
        <w:t>-120</w:t>
      </w:r>
      <w:r w:rsidR="003E1125" w:rsidRPr="00CC2361">
        <w:rPr>
          <w:vertAlign w:val="superscript"/>
        </w:rPr>
        <w:t>о</w:t>
      </w:r>
      <w:r w:rsidR="003E1125" w:rsidRPr="00CC2361">
        <w:t xml:space="preserve"> і заднім кутом 10</w:t>
      </w:r>
      <w:r w:rsidR="003E1125" w:rsidRPr="00CC2361">
        <w:rPr>
          <w:vertAlign w:val="superscript"/>
        </w:rPr>
        <w:t>о</w:t>
      </w:r>
      <w:r w:rsidR="003E1125" w:rsidRPr="00CC2361">
        <w:t>-12</w:t>
      </w:r>
      <w:r w:rsidR="003E1125" w:rsidRPr="00CC2361">
        <w:rPr>
          <w:vertAlign w:val="superscript"/>
        </w:rPr>
        <w:t>о</w:t>
      </w:r>
      <w:r w:rsidR="008B3795" w:rsidRPr="00CC2361">
        <w:t>. В них підточують</w:t>
      </w:r>
      <w:r w:rsidR="00CC2361">
        <w:t xml:space="preserve"> </w:t>
      </w:r>
      <w:r w:rsidR="008B3795" w:rsidRPr="00CC2361">
        <w:t>перетинку до</w:t>
      </w:r>
      <w:r w:rsidR="00CC2361">
        <w:t xml:space="preserve"> </w:t>
      </w:r>
      <w:r w:rsidR="008B3795" w:rsidRPr="00CC2361">
        <w:t>0,08-0,1</w:t>
      </w:r>
      <w:r w:rsidR="008B3795" w:rsidRPr="00CC2361">
        <w:rPr>
          <w:i/>
          <w:lang w:val="en-US"/>
        </w:rPr>
        <w:t>D</w:t>
      </w:r>
      <w:r w:rsidR="008B3795" w:rsidRPr="00CC2361">
        <w:t xml:space="preserve"> і зшліфовують</w:t>
      </w:r>
      <w:r w:rsidR="005C0986" w:rsidRPr="00CC2361">
        <w:t xml:space="preserve"> стрічку по ширині до 0,6-0,</w:t>
      </w:r>
      <w:r w:rsidR="003C3120" w:rsidRPr="00CC2361">
        <w:t>8 мм на довжині рівній глибині різання. Швидкість різання 40-50 м/хв., подача – 0,06-0,1 мм/об.</w:t>
      </w:r>
      <w:r w:rsidR="006222A3" w:rsidRPr="00CC2361">
        <w:t xml:space="preserve"> Отвори діаметром більше 40</w:t>
      </w:r>
      <w:r w:rsidR="004F1960" w:rsidRPr="00CC2361">
        <w:t xml:space="preserve"> мм вирізують вирізним різцем .</w:t>
      </w:r>
    </w:p>
    <w:p w:rsidR="004F1960" w:rsidRPr="00CC2361" w:rsidRDefault="004F1960" w:rsidP="00CC2361">
      <w:pPr>
        <w:pStyle w:val="3"/>
        <w:suppressAutoHyphens/>
        <w:spacing w:line="360" w:lineRule="auto"/>
        <w:ind w:left="0" w:firstLine="709"/>
      </w:pPr>
      <w:r w:rsidRPr="00CC2361">
        <w:t>Поліхлорвініл свердлять інструментом з швидкорізальної сталі з такими геометричними параметрами: 2φ=90-110</w:t>
      </w:r>
      <w:r w:rsidRPr="00CC2361">
        <w:rPr>
          <w:vertAlign w:val="superscript"/>
        </w:rPr>
        <w:t>о</w:t>
      </w:r>
      <w:r w:rsidRPr="00CC2361">
        <w:t>, α=15-25</w:t>
      </w:r>
      <w:r w:rsidRPr="00CC2361">
        <w:rPr>
          <w:vertAlign w:val="superscript"/>
        </w:rPr>
        <w:t>о</w:t>
      </w:r>
      <w:r w:rsidRPr="00CC2361">
        <w:t xml:space="preserve">- для </w:t>
      </w:r>
      <w:r w:rsidR="00D3342E" w:rsidRPr="00CC2361">
        <w:t>наскрізних</w:t>
      </w:r>
      <w:r w:rsidRPr="00CC2361">
        <w:t xml:space="preserve"> отворів</w:t>
      </w:r>
      <w:r w:rsidR="00D3342E" w:rsidRPr="00CC2361">
        <w:t xml:space="preserve"> і 2φ=120-130</w:t>
      </w:r>
      <w:r w:rsidR="00D3342E" w:rsidRPr="00CC2361">
        <w:rPr>
          <w:vertAlign w:val="superscript"/>
        </w:rPr>
        <w:t xml:space="preserve">о </w:t>
      </w:r>
      <w:r w:rsidR="00D3342E" w:rsidRPr="00CC2361">
        <w:t>і α=15-25</w:t>
      </w:r>
      <w:r w:rsidR="00D3342E" w:rsidRPr="00CC2361">
        <w:rPr>
          <w:vertAlign w:val="superscript"/>
        </w:rPr>
        <w:t>о</w:t>
      </w:r>
      <w:r w:rsidR="009C16B8" w:rsidRPr="00CC2361">
        <w:t xml:space="preserve"> для глухих отворів. Особливість заточування полягає в тому, що після одержання цих кутів на головних різальних кромках з боку передньої поверхні бруском, намащеним маслом роблять фаску </w:t>
      </w:r>
      <w:r w:rsidR="009C16B8" w:rsidRPr="00CC2361">
        <w:rPr>
          <w:i/>
        </w:rPr>
        <w:t>в</w:t>
      </w:r>
      <w:r w:rsidR="009C16B8" w:rsidRPr="00CC2361">
        <w:t>=0,05-0,1 мм</w:t>
      </w:r>
      <w:r w:rsidR="005E6667" w:rsidRPr="00CC2361">
        <w:t>, витримавши передній кут γ</w:t>
      </w:r>
      <w:r w:rsidR="008D12D9" w:rsidRPr="00CC2361">
        <w:rPr>
          <w:vertAlign w:val="subscript"/>
          <w:lang w:val="ru-RU"/>
        </w:rPr>
        <w:t>1</w:t>
      </w:r>
      <w:r w:rsidR="005E6667" w:rsidRPr="00CC2361">
        <w:t>=0</w:t>
      </w:r>
      <w:r w:rsidR="005E6667" w:rsidRPr="00CC2361">
        <w:rPr>
          <w:vertAlign w:val="superscript"/>
        </w:rPr>
        <w:t>о</w:t>
      </w:r>
      <w:r w:rsidR="005E6667" w:rsidRPr="00CC2361">
        <w:t xml:space="preserve">. Режим різання </w:t>
      </w:r>
      <w:r w:rsidR="005E6667" w:rsidRPr="00CC2361">
        <w:rPr>
          <w:i/>
          <w:lang w:val="en-US"/>
        </w:rPr>
        <w:t>V</w:t>
      </w:r>
      <w:r w:rsidR="005E6667" w:rsidRPr="00CC2361">
        <w:rPr>
          <w:i/>
          <w:lang w:val="ru-RU"/>
        </w:rPr>
        <w:t xml:space="preserve"> </w:t>
      </w:r>
      <w:r w:rsidR="005E6667" w:rsidRPr="00CC2361">
        <w:t>=30-60 м/хв.;</w:t>
      </w:r>
      <w:r w:rsidR="005E6667" w:rsidRPr="00CC2361">
        <w:rPr>
          <w:i/>
          <w:lang w:val="ru-RU"/>
        </w:rPr>
        <w:t xml:space="preserve"> </w:t>
      </w:r>
      <w:r w:rsidR="005E6667" w:rsidRPr="00CC2361">
        <w:rPr>
          <w:i/>
          <w:lang w:val="en-US"/>
        </w:rPr>
        <w:t>S</w:t>
      </w:r>
      <w:r w:rsidR="005E6667" w:rsidRPr="00CC2361">
        <w:rPr>
          <w:i/>
        </w:rPr>
        <w:t>=</w:t>
      </w:r>
      <w:r w:rsidR="0082614D" w:rsidRPr="00CC2361">
        <w:t>0,1-0,5мм/об. Отвори діаметром більше 20мм вирізують циркульними різцями.</w:t>
      </w:r>
    </w:p>
    <w:p w:rsidR="0082614D" w:rsidRPr="00CC2361" w:rsidRDefault="0082614D" w:rsidP="00CC2361">
      <w:pPr>
        <w:pStyle w:val="3"/>
        <w:suppressAutoHyphens/>
        <w:spacing w:line="360" w:lineRule="auto"/>
        <w:ind w:left="0" w:firstLine="709"/>
      </w:pPr>
      <w:r w:rsidRPr="00CC2361">
        <w:t>Гетинакс свердлять стандартними свердлами з швидкорізальної сталі такими</w:t>
      </w:r>
      <w:r w:rsidR="00CC2361">
        <w:t xml:space="preserve"> </w:t>
      </w:r>
      <w:r w:rsidRPr="00CC2361">
        <w:t>кутовими параметрами:</w:t>
      </w:r>
      <w:r w:rsidR="00657D5F" w:rsidRPr="00CC2361">
        <w:t xml:space="preserve"> 2φ=90</w:t>
      </w:r>
      <w:r w:rsidR="00657D5F" w:rsidRPr="00CC2361">
        <w:rPr>
          <w:vertAlign w:val="superscript"/>
        </w:rPr>
        <w:t>о</w:t>
      </w:r>
      <w:r w:rsidR="00657D5F" w:rsidRPr="00CC2361">
        <w:t>;α=20</w:t>
      </w:r>
      <w:r w:rsidR="00657D5F" w:rsidRPr="00CC2361">
        <w:rPr>
          <w:vertAlign w:val="superscript"/>
        </w:rPr>
        <w:t>о</w:t>
      </w:r>
      <w:r w:rsidR="00657D5F" w:rsidRPr="00CC2361">
        <w:t xml:space="preserve"> при подачі 0,1</w:t>
      </w:r>
      <w:r w:rsidR="00325DF0">
        <w:rPr>
          <w:position w:val="-6"/>
        </w:rPr>
        <w:pict>
          <v:shape id="_x0000_i1056" type="#_x0000_t75" style="width:29.25pt;height:12pt">
            <v:imagedata r:id="rId37" o:title=""/>
          </v:shape>
        </w:pict>
      </w:r>
      <w:r w:rsidR="00C51525" w:rsidRPr="00CC2361">
        <w:t>0,4 мм/об. І швидкості різання 30-35 м/хв. (висвердлювання отворів діаметром від 5 до 20 мм. При обробці отворів діаметром більше 40мм і товщині листа до 15 мм застосовують вирізні різці. Охолоджують інструмент стиснутим повітрям.</w:t>
      </w:r>
    </w:p>
    <w:p w:rsidR="00AC61EB" w:rsidRPr="00CC2361" w:rsidRDefault="00950377" w:rsidP="00CC2361">
      <w:pPr>
        <w:pStyle w:val="3"/>
        <w:suppressAutoHyphens/>
        <w:spacing w:line="360" w:lineRule="auto"/>
        <w:ind w:left="0" w:firstLine="709"/>
      </w:pPr>
      <w:r w:rsidRPr="00CC2361">
        <w:t>Для свердління лист</w:t>
      </w:r>
      <w:r w:rsidR="00AC61EB" w:rsidRPr="00CC2361">
        <w:t xml:space="preserve">ів з текстоліту перпендикулярно до шарів наповнювача використовують стандартні свердла з Р9 і Р6М5. Свердла діаметром 5-10мм заточують під кутами </w:t>
      </w:r>
      <w:r w:rsidR="00EA312B" w:rsidRPr="00CC2361">
        <w:t>: 2φ=70</w:t>
      </w:r>
      <w:r w:rsidR="00EA312B" w:rsidRPr="00CC2361">
        <w:rPr>
          <w:vertAlign w:val="superscript"/>
        </w:rPr>
        <w:t>о</w:t>
      </w:r>
      <w:r w:rsidR="00EA312B" w:rsidRPr="00CC2361">
        <w:t>;α=16</w:t>
      </w:r>
      <w:r w:rsidR="00EA312B" w:rsidRPr="00CC2361">
        <w:rPr>
          <w:vertAlign w:val="superscript"/>
        </w:rPr>
        <w:t>о</w:t>
      </w:r>
      <w:r w:rsidR="00EA312B" w:rsidRPr="00CC2361">
        <w:t>. Для свердл діаметром більше10мм</w:t>
      </w:r>
      <w:r w:rsidR="00CC2361">
        <w:rPr>
          <w:vertAlign w:val="superscript"/>
        </w:rPr>
        <w:t xml:space="preserve"> </w:t>
      </w:r>
      <w:r w:rsidR="00EA312B" w:rsidRPr="00CC2361">
        <w:t>доцільно робити</w:t>
      </w:r>
      <w:r w:rsidR="00CC2361">
        <w:t xml:space="preserve"> </w:t>
      </w:r>
      <w:r w:rsidR="00EA312B" w:rsidRPr="00CC2361">
        <w:t>подвійну заточку під кутами</w:t>
      </w:r>
      <w:r w:rsidR="00CC2361">
        <w:t xml:space="preserve"> </w:t>
      </w:r>
      <w:r w:rsidR="00EA312B" w:rsidRPr="00CC2361">
        <w:t xml:space="preserve">2φ=118 і </w:t>
      </w:r>
      <w:r w:rsidR="002D452E" w:rsidRPr="00CC2361">
        <w:t>2φ</w:t>
      </w:r>
      <w:r w:rsidR="002D452E" w:rsidRPr="00CC2361">
        <w:rPr>
          <w:vertAlign w:val="subscript"/>
        </w:rPr>
        <w:t>о</w:t>
      </w:r>
      <w:r w:rsidR="002D452E" w:rsidRPr="00CC2361">
        <w:t>=70</w:t>
      </w:r>
      <w:r w:rsidR="002D452E" w:rsidRPr="00CC2361">
        <w:rPr>
          <w:vertAlign w:val="superscript"/>
        </w:rPr>
        <w:t>о</w:t>
      </w:r>
      <w:r w:rsidR="002D452E" w:rsidRPr="00CC2361">
        <w:t xml:space="preserve"> (рис.</w:t>
      </w:r>
      <w:r w:rsidR="00CC2361">
        <w:t xml:space="preserve"> </w:t>
      </w:r>
      <w:r w:rsidR="002D452E" w:rsidRPr="00CC2361">
        <w:t>).</w:t>
      </w:r>
      <w:r w:rsidRPr="00CC2361">
        <w:t xml:space="preserve"> Кут 2φ</w:t>
      </w:r>
      <w:r w:rsidRPr="00CC2361">
        <w:rPr>
          <w:vertAlign w:val="subscript"/>
        </w:rPr>
        <w:t>о</w:t>
      </w:r>
      <w:r w:rsidRPr="00CC2361">
        <w:t>=70</w:t>
      </w:r>
      <w:r w:rsidRPr="00CC2361">
        <w:rPr>
          <w:vertAlign w:val="superscript"/>
        </w:rPr>
        <w:t>о</w:t>
      </w:r>
      <w:r w:rsidRPr="00CC2361">
        <w:t xml:space="preserve"> необхідно забезпечити на довжині 2-3 мм. </w:t>
      </w:r>
      <w:r w:rsidR="00AD6614" w:rsidRPr="00CC2361">
        <w:t>Оптимальними режимами свердління текстоліту є швидкість 40-50 м/хв. і подача 0,1-.4 мм/об. Діаметр свердла повинен бути більший від номінального на 0,05-0,1мм., а ширину стрічки треба зменшити до 0,3-0,5 мм</w:t>
      </w:r>
      <w:r w:rsidR="005B0B62" w:rsidRPr="00CC2361">
        <w:t>.</w:t>
      </w:r>
    </w:p>
    <w:p w:rsidR="005B0B62" w:rsidRPr="00CC2361" w:rsidRDefault="005B0B62" w:rsidP="00CC2361">
      <w:pPr>
        <w:pStyle w:val="3"/>
        <w:suppressAutoHyphens/>
        <w:spacing w:line="360" w:lineRule="auto"/>
        <w:ind w:left="0" w:firstLine="709"/>
      </w:pPr>
      <w:r w:rsidRPr="00CC2361">
        <w:t>Склопластики найважче обробляються різанням, тому що тут використовують свердла з твердих сплавів. Можна використати і швидкорізальні свердла з подвійною заточкою 2φ=70</w:t>
      </w:r>
      <w:r w:rsidRPr="00CC2361">
        <w:rPr>
          <w:vertAlign w:val="superscript"/>
        </w:rPr>
        <w:t xml:space="preserve">о </w:t>
      </w:r>
      <w:r w:rsidRPr="00CC2361">
        <w:t>і</w:t>
      </w:r>
      <w:r w:rsidR="00CC2361">
        <w:t xml:space="preserve"> </w:t>
      </w:r>
      <w:r w:rsidRPr="00CC2361">
        <w:t>2φ</w:t>
      </w:r>
      <w:r w:rsidRPr="00CC2361">
        <w:rPr>
          <w:vertAlign w:val="subscript"/>
        </w:rPr>
        <w:t>о</w:t>
      </w:r>
      <w:r w:rsidRPr="00CC2361">
        <w:t>=35</w:t>
      </w:r>
      <w:r w:rsidR="00C30952" w:rsidRPr="00CC2361">
        <w:rPr>
          <w:vertAlign w:val="superscript"/>
        </w:rPr>
        <w:t>о</w:t>
      </w:r>
      <w:r w:rsidR="00C30952" w:rsidRPr="00CC2361">
        <w:t>, γ=10</w:t>
      </w:r>
      <w:r w:rsidR="00C30952" w:rsidRPr="00CC2361">
        <w:rPr>
          <w:vertAlign w:val="superscript"/>
        </w:rPr>
        <w:t>о</w:t>
      </w:r>
      <w:r w:rsidR="00C30952" w:rsidRPr="00CC2361">
        <w:t>, α=30</w:t>
      </w:r>
      <w:r w:rsidR="00C30952" w:rsidRPr="00CC2361">
        <w:rPr>
          <w:vertAlign w:val="superscript"/>
        </w:rPr>
        <w:t>о</w:t>
      </w:r>
      <w:r w:rsidR="00C30952" w:rsidRPr="00CC2361">
        <w:t>, довжина перемички – 1мм. Для свердління от</w:t>
      </w:r>
      <w:r w:rsidR="005506AC" w:rsidRPr="00CC2361">
        <w:t>ворів діаметром 4-16 мм рекомен-дується</w:t>
      </w:r>
      <w:r w:rsidR="00CC2361">
        <w:t xml:space="preserve"> </w:t>
      </w:r>
      <w:r w:rsidR="005506AC" w:rsidRPr="00CC2361">
        <w:t>швидкість різання 20-30 м/хв. і подача 0,1-0,4 мм/об.</w:t>
      </w:r>
    </w:p>
    <w:p w:rsidR="005506AC" w:rsidRPr="00CC2361" w:rsidRDefault="005506AC" w:rsidP="00CC2361">
      <w:pPr>
        <w:pStyle w:val="3"/>
        <w:suppressAutoHyphens/>
        <w:spacing w:line="360" w:lineRule="auto"/>
        <w:ind w:left="0" w:firstLine="709"/>
      </w:pPr>
      <w:r w:rsidRPr="00CC2361">
        <w:t>4. Нарізування різ</w:t>
      </w:r>
      <w:r w:rsidR="00DA1791" w:rsidRPr="00CC2361">
        <w:t>і</w:t>
      </w:r>
      <w:r w:rsidRPr="00CC2361">
        <w:t>.</w:t>
      </w:r>
      <w:r w:rsidR="00834CD0" w:rsidRPr="00CC2361">
        <w:t xml:space="preserve"> Зовнішні і внутрішні різ</w:t>
      </w:r>
      <w:r w:rsidR="00B674A8" w:rsidRPr="00CC2361">
        <w:t>і</w:t>
      </w:r>
      <w:r w:rsidR="00834CD0" w:rsidRPr="00CC2361">
        <w:t xml:space="preserve"> на виробах з пластмас нарізають ручними інструментами і на металорізальни</w:t>
      </w:r>
      <w:r w:rsidR="00B674A8" w:rsidRPr="00CC2361">
        <w:t>х верстатах. Для внутрішніх різей</w:t>
      </w:r>
      <w:r w:rsidR="00834CD0" w:rsidRPr="00CC2361">
        <w:t xml:space="preserve"> використовують азотовані, або хромовані мітчики з переднім кутом γ=-5-10</w:t>
      </w:r>
      <w:r w:rsidR="006748A4" w:rsidRPr="00CC2361">
        <w:rPr>
          <w:vertAlign w:val="superscript"/>
        </w:rPr>
        <w:t>о</w:t>
      </w:r>
      <w:r w:rsidR="006748A4" w:rsidRPr="00CC2361">
        <w:t>.</w:t>
      </w:r>
    </w:p>
    <w:p w:rsidR="00CC2361" w:rsidRDefault="006748A4" w:rsidP="00CC2361">
      <w:pPr>
        <w:pStyle w:val="3"/>
        <w:suppressAutoHyphens/>
        <w:spacing w:line="360" w:lineRule="auto"/>
        <w:ind w:left="0" w:firstLine="709"/>
      </w:pPr>
      <w:r w:rsidRPr="00CC2361">
        <w:t>На деталях з термопластичних мас нарізують різь різцями з швидкорізальної сталі з переднім кутом γ=5-0</w:t>
      </w:r>
      <w:r w:rsidRPr="00CC2361">
        <w:rPr>
          <w:vertAlign w:val="superscript"/>
        </w:rPr>
        <w:t>о</w:t>
      </w:r>
      <w:r w:rsidRPr="00CC2361">
        <w:t>, заднім кутом α=20</w:t>
      </w:r>
      <w:r w:rsidRPr="00CC2361">
        <w:rPr>
          <w:vertAlign w:val="superscript"/>
        </w:rPr>
        <w:t xml:space="preserve">о </w:t>
      </w:r>
      <w:r w:rsidRPr="00CC2361">
        <w:t>і боковим заднім кутом α</w:t>
      </w:r>
      <w:r w:rsidR="00873641" w:rsidRPr="00CC2361">
        <w:rPr>
          <w:vertAlign w:val="subscript"/>
        </w:rPr>
        <w:t>бок</w:t>
      </w:r>
      <w:r w:rsidR="00873641" w:rsidRPr="00CC2361">
        <w:t>=10</w:t>
      </w:r>
      <w:r w:rsidR="00873641" w:rsidRPr="00CC2361">
        <w:rPr>
          <w:vertAlign w:val="superscript"/>
        </w:rPr>
        <w:t>о</w:t>
      </w:r>
      <w:r w:rsidR="00873641" w:rsidRPr="00CC2361">
        <w:t>. Глибина різання повинна бути 0,18-0,25 мм , а швидкість 10-20 м/хв. У деталях з термореактивних шаруватих пластмас різьбу нарізають різцями з ВК6, ВК8 з кутами γ=0</w:t>
      </w:r>
      <w:r w:rsidR="00873641" w:rsidRPr="00CC2361">
        <w:rPr>
          <w:vertAlign w:val="superscript"/>
        </w:rPr>
        <w:t>о</w:t>
      </w:r>
      <w:r w:rsidR="004C59C5" w:rsidRPr="00CC2361">
        <w:t>, α=8-20</w:t>
      </w:r>
      <w:r w:rsidR="004C59C5" w:rsidRPr="00CC2361">
        <w:rPr>
          <w:vertAlign w:val="superscript"/>
        </w:rPr>
        <w:t>о</w:t>
      </w:r>
      <w:r w:rsidR="004C59C5" w:rsidRPr="00CC2361">
        <w:t xml:space="preserve"> при швидкості різання 15-25 м/хв. і глибині різання 0,15-0,25мм.</w:t>
      </w:r>
    </w:p>
    <w:p w:rsidR="00CC2361" w:rsidRDefault="004C59C5" w:rsidP="00CC2361">
      <w:pPr>
        <w:pStyle w:val="3"/>
        <w:suppressAutoHyphens/>
        <w:spacing w:line="360" w:lineRule="auto"/>
        <w:ind w:left="0" w:firstLine="709"/>
      </w:pPr>
      <w:r w:rsidRPr="00CC2361">
        <w:t>5</w:t>
      </w:r>
      <w:r w:rsidR="00223844" w:rsidRPr="00CC2361">
        <w:t>.</w:t>
      </w:r>
      <w:r w:rsidR="00BE713B">
        <w:t xml:space="preserve"> </w:t>
      </w:r>
      <w:r w:rsidR="00223844" w:rsidRPr="00CC2361">
        <w:t>Фрезерування застосовують для обробки плоских і фасонних поверхонь, пазів, фасок..., яке виконують на швидкохідних вертикально і горизонтально-фрезерних верстатах</w:t>
      </w:r>
      <w:r w:rsidR="001204C6" w:rsidRPr="00CC2361">
        <w:t>, обладнаних спеціальними пристроями для відсмоктування пилу і стружки, а також мають спеціальні пристрої для закріплення заготовки.</w:t>
      </w:r>
    </w:p>
    <w:p w:rsidR="001204C6" w:rsidRDefault="001204C6" w:rsidP="00CC2361">
      <w:pPr>
        <w:pStyle w:val="3"/>
        <w:suppressAutoHyphens/>
        <w:spacing w:line="360" w:lineRule="auto"/>
        <w:ind w:left="0" w:firstLine="709"/>
      </w:pPr>
      <w:r w:rsidRPr="00CC2361">
        <w:t>Для забезпечення плавного без ударного різання використовують фрези з великим кутом нахилу різальної кромки до осі (ω</w:t>
      </w:r>
      <w:r w:rsidR="00BF6385" w:rsidRPr="00CC2361">
        <w:t>=20</w:t>
      </w:r>
      <w:r w:rsidR="00BF6385" w:rsidRPr="00CC2361">
        <w:rPr>
          <w:vertAlign w:val="superscript"/>
        </w:rPr>
        <w:t>о</w:t>
      </w:r>
      <w:r w:rsidR="00BF6385" w:rsidRPr="00CC2361">
        <w:t>-25</w:t>
      </w:r>
      <w:r w:rsidR="00BF6385" w:rsidRPr="00CC2361">
        <w:rPr>
          <w:vertAlign w:val="superscript"/>
        </w:rPr>
        <w:t>о</w:t>
      </w:r>
      <w:r w:rsidR="00BF6385" w:rsidRPr="00CC2361">
        <w:t>). Органічне скло фрезерують фрезами з швидкорізальної сталі з числом зубів 16 і ω=20</w:t>
      </w:r>
      <w:r w:rsidR="00BF6385" w:rsidRPr="00CC2361">
        <w:rPr>
          <w:vertAlign w:val="superscript"/>
        </w:rPr>
        <w:t>о</w:t>
      </w:r>
      <w:r w:rsidR="00BF6385" w:rsidRPr="00CC2361">
        <w:t xml:space="preserve"> при товщині знімає мого шару 2,5-5мм (чорнове фрезерування) і </w:t>
      </w:r>
      <w:r w:rsidR="00431F4F" w:rsidRPr="00CC2361">
        <w:t>0,5 мм при чистовому фрезеруванні. Як охолоджуючу речовину тут використовують водний розчин мила.</w:t>
      </w:r>
      <w:r w:rsidR="00CC2361">
        <w:t xml:space="preserve"> </w:t>
      </w:r>
      <w:r w:rsidR="00431F4F" w:rsidRPr="00CC2361">
        <w:t xml:space="preserve">Деталі з шаруватих </w:t>
      </w:r>
      <w:r w:rsidR="003652A5" w:rsidRPr="00CC2361">
        <w:t xml:space="preserve">термореактивних пластмас обробляють фрезами з швидкорізальних сталей з числом зубів </w:t>
      </w:r>
      <w:r w:rsidR="003652A5" w:rsidRPr="00CC2361">
        <w:rPr>
          <w:i/>
          <w:lang w:val="en-US"/>
        </w:rPr>
        <w:t>Z</w:t>
      </w:r>
      <w:r w:rsidR="003652A5" w:rsidRPr="00CC2361">
        <w:t>=5 і кутом нахилу ω=55</w:t>
      </w:r>
      <w:r w:rsidR="003652A5" w:rsidRPr="00CC2361">
        <w:rPr>
          <w:vertAlign w:val="superscript"/>
        </w:rPr>
        <w:t>о</w:t>
      </w:r>
      <w:r w:rsidR="003652A5" w:rsidRPr="00CC2361">
        <w:t>. Глибина різання за один прохід 1-2 мм. Склопластики обробляють фрезами з гвинтовими пластинками твердих сплавів ВК6; ВК6М; ВК8.</w:t>
      </w:r>
      <w:r w:rsidR="001F4776" w:rsidRPr="00CC2361">
        <w:t xml:space="preserve"> Режими різання приведені в таблиці 1.</w:t>
      </w:r>
    </w:p>
    <w:p w:rsidR="00CC2361" w:rsidRPr="00CC2361" w:rsidRDefault="00CC2361" w:rsidP="00CC2361">
      <w:pPr>
        <w:pStyle w:val="3"/>
        <w:suppressAutoHyphens/>
        <w:spacing w:line="360" w:lineRule="auto"/>
        <w:ind w:left="0" w:firstLine="709"/>
      </w:pPr>
    </w:p>
    <w:p w:rsidR="001F4776" w:rsidRPr="00CC2361" w:rsidRDefault="001F4776" w:rsidP="00CC2361">
      <w:pPr>
        <w:pStyle w:val="3"/>
        <w:suppressAutoHyphens/>
        <w:spacing w:line="360" w:lineRule="auto"/>
        <w:ind w:left="0" w:firstLine="709"/>
        <w:rPr>
          <w:i/>
        </w:rPr>
      </w:pPr>
      <w:r w:rsidRPr="00CC2361">
        <w:rPr>
          <w:i/>
        </w:rPr>
        <w:t>Таблиця 1.</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39"/>
        <w:gridCol w:w="1202"/>
        <w:gridCol w:w="427"/>
        <w:gridCol w:w="701"/>
        <w:gridCol w:w="983"/>
        <w:gridCol w:w="1025"/>
      </w:tblGrid>
      <w:tr w:rsidR="001F4776" w:rsidRPr="00CC2361" w:rsidTr="00486972">
        <w:tc>
          <w:tcPr>
            <w:tcW w:w="0" w:type="auto"/>
            <w:vMerge w:val="restart"/>
            <w:shd w:val="clear" w:color="auto" w:fill="auto"/>
          </w:tcPr>
          <w:p w:rsidR="001F4776" w:rsidRPr="00486972" w:rsidRDefault="001F4776" w:rsidP="00486972">
            <w:pPr>
              <w:pStyle w:val="3"/>
              <w:suppressAutoHyphens/>
              <w:spacing w:line="360" w:lineRule="auto"/>
              <w:ind w:left="0"/>
              <w:jc w:val="left"/>
              <w:rPr>
                <w:sz w:val="20"/>
              </w:rPr>
            </w:pPr>
          </w:p>
          <w:p w:rsidR="001F4776" w:rsidRPr="00486972" w:rsidRDefault="007D62CB" w:rsidP="00486972">
            <w:pPr>
              <w:pStyle w:val="3"/>
              <w:suppressAutoHyphens/>
              <w:spacing w:line="360" w:lineRule="auto"/>
              <w:ind w:left="0"/>
              <w:jc w:val="left"/>
              <w:rPr>
                <w:sz w:val="20"/>
              </w:rPr>
            </w:pPr>
            <w:r w:rsidRPr="00486972">
              <w:rPr>
                <w:sz w:val="20"/>
              </w:rPr>
              <w:t>Пластмаса</w:t>
            </w:r>
          </w:p>
        </w:tc>
        <w:tc>
          <w:tcPr>
            <w:tcW w:w="0" w:type="auto"/>
            <w:vMerge w:val="restart"/>
            <w:shd w:val="clear" w:color="auto" w:fill="auto"/>
          </w:tcPr>
          <w:p w:rsidR="001F4776" w:rsidRPr="00CC2361" w:rsidRDefault="00493FF2" w:rsidP="00486972">
            <w:pPr>
              <w:suppressAutoHyphens/>
              <w:spacing w:line="360" w:lineRule="auto"/>
            </w:pPr>
            <w:r w:rsidRPr="00CC2361">
              <w:t>М</w:t>
            </w:r>
            <w:r w:rsidR="007D62CB" w:rsidRPr="00CC2361">
              <w:t>атеріал</w:t>
            </w:r>
          </w:p>
          <w:p w:rsidR="001F4776" w:rsidRPr="00486972" w:rsidRDefault="007D62CB" w:rsidP="00486972">
            <w:pPr>
              <w:pStyle w:val="3"/>
              <w:suppressAutoHyphens/>
              <w:spacing w:line="360" w:lineRule="auto"/>
              <w:ind w:left="0"/>
              <w:jc w:val="left"/>
              <w:rPr>
                <w:sz w:val="20"/>
              </w:rPr>
            </w:pPr>
            <w:r w:rsidRPr="00486972">
              <w:rPr>
                <w:sz w:val="20"/>
              </w:rPr>
              <w:t>зубів фрези</w:t>
            </w:r>
          </w:p>
        </w:tc>
        <w:tc>
          <w:tcPr>
            <w:tcW w:w="0" w:type="auto"/>
            <w:gridSpan w:val="2"/>
            <w:shd w:val="clear" w:color="auto" w:fill="auto"/>
          </w:tcPr>
          <w:p w:rsidR="001F4776" w:rsidRPr="00486972" w:rsidRDefault="007D62CB" w:rsidP="00486972">
            <w:pPr>
              <w:pStyle w:val="3"/>
              <w:suppressAutoHyphens/>
              <w:spacing w:line="360" w:lineRule="auto"/>
              <w:ind w:left="0"/>
              <w:jc w:val="left"/>
              <w:rPr>
                <w:sz w:val="20"/>
              </w:rPr>
            </w:pPr>
            <w:r w:rsidRPr="00486972">
              <w:rPr>
                <w:sz w:val="20"/>
              </w:rPr>
              <w:t>Кути</w:t>
            </w:r>
            <w:r w:rsidR="00CC2361" w:rsidRPr="00486972">
              <w:rPr>
                <w:sz w:val="20"/>
              </w:rPr>
              <w:t xml:space="preserve"> </w:t>
            </w:r>
            <w:r w:rsidRPr="00486972">
              <w:rPr>
                <w:sz w:val="20"/>
              </w:rPr>
              <w:t>різця</w:t>
            </w:r>
          </w:p>
        </w:tc>
        <w:tc>
          <w:tcPr>
            <w:tcW w:w="0" w:type="auto"/>
            <w:gridSpan w:val="2"/>
            <w:shd w:val="clear" w:color="auto" w:fill="auto"/>
          </w:tcPr>
          <w:p w:rsidR="001F4776" w:rsidRPr="00486972" w:rsidRDefault="007D62CB" w:rsidP="00486972">
            <w:pPr>
              <w:pStyle w:val="3"/>
              <w:suppressAutoHyphens/>
              <w:spacing w:line="360" w:lineRule="auto"/>
              <w:ind w:left="0"/>
              <w:jc w:val="left"/>
              <w:rPr>
                <w:sz w:val="20"/>
              </w:rPr>
            </w:pPr>
            <w:r w:rsidRPr="00486972">
              <w:rPr>
                <w:sz w:val="20"/>
              </w:rPr>
              <w:t>Режим різання</w:t>
            </w:r>
          </w:p>
        </w:tc>
      </w:tr>
      <w:tr w:rsidR="007D62CB" w:rsidRPr="00CC2361" w:rsidTr="00486972">
        <w:tc>
          <w:tcPr>
            <w:tcW w:w="0" w:type="auto"/>
            <w:vMerge/>
            <w:shd w:val="clear" w:color="auto" w:fill="auto"/>
          </w:tcPr>
          <w:p w:rsidR="007D62CB" w:rsidRPr="00486972" w:rsidRDefault="007D62CB" w:rsidP="00486972">
            <w:pPr>
              <w:pStyle w:val="3"/>
              <w:suppressAutoHyphens/>
              <w:spacing w:line="360" w:lineRule="auto"/>
              <w:ind w:left="0"/>
              <w:jc w:val="left"/>
              <w:rPr>
                <w:sz w:val="20"/>
              </w:rPr>
            </w:pPr>
          </w:p>
        </w:tc>
        <w:tc>
          <w:tcPr>
            <w:tcW w:w="0" w:type="auto"/>
            <w:vMerge/>
            <w:shd w:val="clear" w:color="auto" w:fill="auto"/>
          </w:tcPr>
          <w:p w:rsidR="007D62CB" w:rsidRPr="00CC2361" w:rsidRDefault="007D62CB" w:rsidP="00486972">
            <w:pPr>
              <w:suppressAutoHyphens/>
              <w:spacing w:line="360" w:lineRule="auto"/>
            </w:pPr>
          </w:p>
        </w:tc>
        <w:tc>
          <w:tcPr>
            <w:tcW w:w="0" w:type="auto"/>
            <w:shd w:val="clear" w:color="auto" w:fill="auto"/>
          </w:tcPr>
          <w:p w:rsidR="007D62CB" w:rsidRPr="00486972" w:rsidRDefault="00E40327" w:rsidP="00486972">
            <w:pPr>
              <w:pStyle w:val="3"/>
              <w:suppressAutoHyphens/>
              <w:spacing w:line="360" w:lineRule="auto"/>
              <w:ind w:left="0"/>
              <w:jc w:val="left"/>
              <w:rPr>
                <w:sz w:val="20"/>
              </w:rPr>
            </w:pPr>
            <w:r w:rsidRPr="00486972">
              <w:rPr>
                <w:sz w:val="20"/>
              </w:rPr>
              <w:t>α</w:t>
            </w:r>
          </w:p>
        </w:tc>
        <w:tc>
          <w:tcPr>
            <w:tcW w:w="0" w:type="auto"/>
            <w:shd w:val="clear" w:color="auto" w:fill="auto"/>
          </w:tcPr>
          <w:p w:rsidR="007D62CB" w:rsidRPr="00486972" w:rsidRDefault="00B674A8" w:rsidP="00486972">
            <w:pPr>
              <w:pStyle w:val="3"/>
              <w:suppressAutoHyphens/>
              <w:spacing w:line="360" w:lineRule="auto"/>
              <w:ind w:left="0"/>
              <w:jc w:val="left"/>
              <w:rPr>
                <w:sz w:val="20"/>
              </w:rPr>
            </w:pPr>
            <w:r w:rsidRPr="00486972">
              <w:rPr>
                <w:sz w:val="20"/>
              </w:rPr>
              <w:t>Γ</w:t>
            </w:r>
          </w:p>
        </w:tc>
        <w:tc>
          <w:tcPr>
            <w:tcW w:w="0" w:type="auto"/>
            <w:shd w:val="clear" w:color="auto" w:fill="auto"/>
          </w:tcPr>
          <w:p w:rsidR="007D62CB" w:rsidRPr="00486972" w:rsidRDefault="00E40327" w:rsidP="00486972">
            <w:pPr>
              <w:pStyle w:val="3"/>
              <w:suppressAutoHyphens/>
              <w:spacing w:line="360" w:lineRule="auto"/>
              <w:ind w:left="0"/>
              <w:jc w:val="left"/>
              <w:rPr>
                <w:sz w:val="20"/>
              </w:rPr>
            </w:pPr>
            <w:r w:rsidRPr="00486972">
              <w:rPr>
                <w:sz w:val="20"/>
                <w:lang w:val="en-US"/>
              </w:rPr>
              <w:t>V</w:t>
            </w:r>
            <w:r w:rsidRPr="00486972">
              <w:rPr>
                <w:sz w:val="20"/>
              </w:rPr>
              <w:t xml:space="preserve"> м/хв</w:t>
            </w:r>
          </w:p>
        </w:tc>
        <w:tc>
          <w:tcPr>
            <w:tcW w:w="0" w:type="auto"/>
            <w:shd w:val="clear" w:color="auto" w:fill="auto"/>
          </w:tcPr>
          <w:p w:rsidR="007D62CB" w:rsidRPr="00486972" w:rsidRDefault="00E40327" w:rsidP="00486972">
            <w:pPr>
              <w:pStyle w:val="3"/>
              <w:suppressAutoHyphens/>
              <w:spacing w:line="360" w:lineRule="auto"/>
              <w:ind w:left="0"/>
              <w:jc w:val="left"/>
              <w:rPr>
                <w:sz w:val="20"/>
              </w:rPr>
            </w:pPr>
            <w:r w:rsidRPr="00486972">
              <w:rPr>
                <w:sz w:val="20"/>
                <w:lang w:val="en-US"/>
              </w:rPr>
              <w:t>S</w:t>
            </w:r>
            <w:r w:rsidRPr="00486972">
              <w:rPr>
                <w:sz w:val="20"/>
                <w:vertAlign w:val="subscript"/>
                <w:lang w:val="en-US"/>
              </w:rPr>
              <w:t>z</w:t>
            </w:r>
            <w:r w:rsidRPr="00486972">
              <w:rPr>
                <w:sz w:val="20"/>
                <w:lang w:val="en-US"/>
              </w:rPr>
              <w:t xml:space="preserve"> </w:t>
            </w:r>
            <w:r w:rsidRPr="00486972">
              <w:rPr>
                <w:sz w:val="20"/>
              </w:rPr>
              <w:t>мм\зуб</w:t>
            </w:r>
            <w:r w:rsidR="00CC2361" w:rsidRPr="00486972">
              <w:rPr>
                <w:sz w:val="20"/>
              </w:rPr>
              <w:t xml:space="preserve"> </w:t>
            </w:r>
          </w:p>
        </w:tc>
      </w:tr>
      <w:tr w:rsidR="007D62CB" w:rsidRPr="00CC2361" w:rsidTr="00486972">
        <w:tc>
          <w:tcPr>
            <w:tcW w:w="0" w:type="auto"/>
            <w:shd w:val="clear" w:color="auto" w:fill="auto"/>
          </w:tcPr>
          <w:p w:rsidR="007D62CB" w:rsidRPr="00486972" w:rsidRDefault="004C59C5" w:rsidP="00486972">
            <w:pPr>
              <w:pStyle w:val="3"/>
              <w:suppressAutoHyphens/>
              <w:spacing w:line="360" w:lineRule="auto"/>
              <w:ind w:left="0"/>
              <w:jc w:val="left"/>
              <w:rPr>
                <w:sz w:val="20"/>
              </w:rPr>
            </w:pPr>
            <w:r w:rsidRPr="00486972">
              <w:rPr>
                <w:sz w:val="20"/>
              </w:rPr>
              <w:t>Органічне скло</w:t>
            </w:r>
          </w:p>
          <w:p w:rsidR="0078146D" w:rsidRPr="00486972" w:rsidRDefault="0078146D" w:rsidP="00486972">
            <w:pPr>
              <w:pStyle w:val="3"/>
              <w:suppressAutoHyphens/>
              <w:spacing w:line="360" w:lineRule="auto"/>
              <w:ind w:left="0"/>
              <w:jc w:val="left"/>
              <w:rPr>
                <w:sz w:val="20"/>
              </w:rPr>
            </w:pPr>
            <w:r w:rsidRPr="00486972">
              <w:rPr>
                <w:sz w:val="20"/>
              </w:rPr>
              <w:t>Поліхлорид</w:t>
            </w:r>
          </w:p>
          <w:p w:rsidR="0078146D" w:rsidRPr="00486972" w:rsidRDefault="0078146D" w:rsidP="00486972">
            <w:pPr>
              <w:pStyle w:val="3"/>
              <w:suppressAutoHyphens/>
              <w:spacing w:line="360" w:lineRule="auto"/>
              <w:ind w:left="0"/>
              <w:jc w:val="left"/>
              <w:rPr>
                <w:sz w:val="20"/>
              </w:rPr>
            </w:pPr>
            <w:r w:rsidRPr="00486972">
              <w:rPr>
                <w:sz w:val="20"/>
              </w:rPr>
              <w:t>Гетинакс,текстоліт</w:t>
            </w:r>
          </w:p>
          <w:p w:rsidR="0078146D" w:rsidRPr="00486972" w:rsidRDefault="0078146D" w:rsidP="00486972">
            <w:pPr>
              <w:pStyle w:val="3"/>
              <w:suppressAutoHyphens/>
              <w:spacing w:line="360" w:lineRule="auto"/>
              <w:ind w:left="0"/>
              <w:jc w:val="left"/>
              <w:rPr>
                <w:sz w:val="20"/>
              </w:rPr>
            </w:pPr>
            <w:r w:rsidRPr="00486972">
              <w:rPr>
                <w:sz w:val="20"/>
              </w:rPr>
              <w:t>Склоттекстоліт</w:t>
            </w:r>
          </w:p>
        </w:tc>
        <w:tc>
          <w:tcPr>
            <w:tcW w:w="0" w:type="auto"/>
            <w:shd w:val="clear" w:color="auto" w:fill="auto"/>
          </w:tcPr>
          <w:p w:rsidR="007D62CB" w:rsidRPr="00486972" w:rsidRDefault="004C59C5" w:rsidP="00486972">
            <w:pPr>
              <w:suppressAutoHyphens/>
              <w:spacing w:line="360" w:lineRule="auto"/>
              <w:rPr>
                <w:lang w:val="en-US"/>
              </w:rPr>
            </w:pPr>
            <w:r w:rsidRPr="00CC2361">
              <w:t>Н</w:t>
            </w:r>
            <w:r w:rsidRPr="00486972">
              <w:rPr>
                <w:lang w:val="en-US"/>
              </w:rPr>
              <w:t>SS</w:t>
            </w:r>
          </w:p>
          <w:p w:rsidR="004C59C5" w:rsidRPr="00486972" w:rsidRDefault="004C59C5" w:rsidP="00486972">
            <w:pPr>
              <w:suppressAutoHyphens/>
              <w:spacing w:line="360" w:lineRule="auto"/>
              <w:rPr>
                <w:lang w:val="en-US"/>
              </w:rPr>
            </w:pPr>
            <w:r w:rsidRPr="00486972">
              <w:rPr>
                <w:lang w:val="en-US"/>
              </w:rPr>
              <w:t>HSS</w:t>
            </w:r>
          </w:p>
          <w:p w:rsidR="004C59C5" w:rsidRPr="00486972" w:rsidRDefault="004C59C5" w:rsidP="00486972">
            <w:pPr>
              <w:suppressAutoHyphens/>
              <w:spacing w:line="360" w:lineRule="auto"/>
              <w:rPr>
                <w:lang w:val="en-US"/>
              </w:rPr>
            </w:pPr>
            <w:r w:rsidRPr="00486972">
              <w:rPr>
                <w:lang w:val="en-US"/>
              </w:rPr>
              <w:t>HSS</w:t>
            </w:r>
          </w:p>
          <w:p w:rsidR="004C59C5" w:rsidRPr="00CC2361" w:rsidRDefault="0078146D" w:rsidP="00486972">
            <w:pPr>
              <w:suppressAutoHyphens/>
              <w:spacing w:line="360" w:lineRule="auto"/>
            </w:pPr>
            <w:r w:rsidRPr="00486972">
              <w:rPr>
                <w:lang w:val="en-US"/>
              </w:rPr>
              <w:t>HSS</w:t>
            </w:r>
          </w:p>
          <w:p w:rsidR="0078146D" w:rsidRPr="00CC2361" w:rsidRDefault="0078146D" w:rsidP="00486972">
            <w:pPr>
              <w:suppressAutoHyphens/>
              <w:spacing w:line="360" w:lineRule="auto"/>
            </w:pPr>
            <w:r w:rsidRPr="00CC2361">
              <w:t>ВК6</w:t>
            </w:r>
          </w:p>
        </w:tc>
        <w:tc>
          <w:tcPr>
            <w:tcW w:w="0" w:type="auto"/>
            <w:shd w:val="clear" w:color="auto" w:fill="auto"/>
          </w:tcPr>
          <w:p w:rsidR="007D62CB" w:rsidRPr="00486972" w:rsidRDefault="0078146D" w:rsidP="00486972">
            <w:pPr>
              <w:pStyle w:val="3"/>
              <w:suppressAutoHyphens/>
              <w:spacing w:line="360" w:lineRule="auto"/>
              <w:ind w:left="0"/>
              <w:jc w:val="left"/>
              <w:rPr>
                <w:sz w:val="20"/>
              </w:rPr>
            </w:pPr>
            <w:r w:rsidRPr="00486972">
              <w:rPr>
                <w:sz w:val="20"/>
              </w:rPr>
              <w:t>10</w:t>
            </w:r>
          </w:p>
          <w:p w:rsidR="0078146D" w:rsidRPr="00486972" w:rsidRDefault="0078146D" w:rsidP="00486972">
            <w:pPr>
              <w:pStyle w:val="3"/>
              <w:suppressAutoHyphens/>
              <w:spacing w:line="360" w:lineRule="auto"/>
              <w:ind w:left="0"/>
              <w:jc w:val="left"/>
              <w:rPr>
                <w:sz w:val="20"/>
              </w:rPr>
            </w:pPr>
            <w:r w:rsidRPr="00486972">
              <w:rPr>
                <w:sz w:val="20"/>
              </w:rPr>
              <w:t>25</w:t>
            </w:r>
          </w:p>
          <w:p w:rsidR="0078146D" w:rsidRPr="00486972" w:rsidRDefault="0078146D" w:rsidP="00486972">
            <w:pPr>
              <w:pStyle w:val="3"/>
              <w:suppressAutoHyphens/>
              <w:spacing w:line="360" w:lineRule="auto"/>
              <w:ind w:left="0"/>
              <w:jc w:val="left"/>
              <w:rPr>
                <w:sz w:val="20"/>
              </w:rPr>
            </w:pPr>
            <w:r w:rsidRPr="00486972">
              <w:rPr>
                <w:sz w:val="20"/>
              </w:rPr>
              <w:t>10</w:t>
            </w:r>
          </w:p>
          <w:p w:rsidR="0078146D" w:rsidRPr="00486972" w:rsidRDefault="0078146D" w:rsidP="00486972">
            <w:pPr>
              <w:pStyle w:val="3"/>
              <w:suppressAutoHyphens/>
              <w:spacing w:line="360" w:lineRule="auto"/>
              <w:ind w:left="0"/>
              <w:jc w:val="left"/>
              <w:rPr>
                <w:sz w:val="20"/>
              </w:rPr>
            </w:pPr>
            <w:r w:rsidRPr="00486972">
              <w:rPr>
                <w:sz w:val="20"/>
              </w:rPr>
              <w:t>10</w:t>
            </w:r>
          </w:p>
          <w:p w:rsidR="0078146D" w:rsidRPr="00486972" w:rsidRDefault="0078146D" w:rsidP="00486972">
            <w:pPr>
              <w:pStyle w:val="3"/>
              <w:suppressAutoHyphens/>
              <w:spacing w:line="360" w:lineRule="auto"/>
              <w:ind w:left="0"/>
              <w:jc w:val="left"/>
              <w:rPr>
                <w:sz w:val="20"/>
              </w:rPr>
            </w:pPr>
            <w:r w:rsidRPr="00486972">
              <w:rPr>
                <w:sz w:val="20"/>
              </w:rPr>
              <w:t>5</w:t>
            </w:r>
          </w:p>
        </w:tc>
        <w:tc>
          <w:tcPr>
            <w:tcW w:w="0" w:type="auto"/>
            <w:shd w:val="clear" w:color="auto" w:fill="auto"/>
          </w:tcPr>
          <w:p w:rsidR="007D62CB" w:rsidRPr="00486972" w:rsidRDefault="0078146D" w:rsidP="00486972">
            <w:pPr>
              <w:pStyle w:val="3"/>
              <w:suppressAutoHyphens/>
              <w:spacing w:line="360" w:lineRule="auto"/>
              <w:ind w:left="0"/>
              <w:jc w:val="left"/>
              <w:rPr>
                <w:sz w:val="20"/>
              </w:rPr>
            </w:pPr>
            <w:r w:rsidRPr="00486972">
              <w:rPr>
                <w:sz w:val="20"/>
              </w:rPr>
              <w:t>20</w:t>
            </w:r>
          </w:p>
          <w:p w:rsidR="0078146D" w:rsidRPr="00486972" w:rsidRDefault="0078146D" w:rsidP="00486972">
            <w:pPr>
              <w:pStyle w:val="3"/>
              <w:suppressAutoHyphens/>
              <w:spacing w:line="360" w:lineRule="auto"/>
              <w:ind w:left="0"/>
              <w:jc w:val="left"/>
              <w:rPr>
                <w:sz w:val="20"/>
              </w:rPr>
            </w:pPr>
            <w:r w:rsidRPr="00486972">
              <w:rPr>
                <w:sz w:val="20"/>
              </w:rPr>
              <w:t>20-25</w:t>
            </w:r>
          </w:p>
          <w:p w:rsidR="0078146D" w:rsidRPr="00486972" w:rsidRDefault="0078146D" w:rsidP="00486972">
            <w:pPr>
              <w:pStyle w:val="3"/>
              <w:suppressAutoHyphens/>
              <w:spacing w:line="360" w:lineRule="auto"/>
              <w:ind w:left="0"/>
              <w:jc w:val="left"/>
              <w:rPr>
                <w:sz w:val="20"/>
              </w:rPr>
            </w:pPr>
            <w:r w:rsidRPr="00486972">
              <w:rPr>
                <w:sz w:val="20"/>
              </w:rPr>
              <w:t>20</w:t>
            </w:r>
          </w:p>
          <w:p w:rsidR="0078146D" w:rsidRPr="00486972" w:rsidRDefault="0078146D" w:rsidP="00486972">
            <w:pPr>
              <w:pStyle w:val="3"/>
              <w:suppressAutoHyphens/>
              <w:spacing w:line="360" w:lineRule="auto"/>
              <w:ind w:left="0"/>
              <w:jc w:val="left"/>
              <w:rPr>
                <w:sz w:val="20"/>
              </w:rPr>
            </w:pPr>
            <w:r w:rsidRPr="00486972">
              <w:rPr>
                <w:sz w:val="20"/>
              </w:rPr>
              <w:t>20</w:t>
            </w:r>
          </w:p>
          <w:p w:rsidR="0078146D" w:rsidRPr="00486972" w:rsidRDefault="0078146D" w:rsidP="00486972">
            <w:pPr>
              <w:pStyle w:val="3"/>
              <w:suppressAutoHyphens/>
              <w:spacing w:line="360" w:lineRule="auto"/>
              <w:ind w:left="0"/>
              <w:jc w:val="left"/>
              <w:rPr>
                <w:sz w:val="20"/>
              </w:rPr>
            </w:pPr>
            <w:r w:rsidRPr="00486972">
              <w:rPr>
                <w:sz w:val="20"/>
              </w:rPr>
              <w:t>5</w:t>
            </w:r>
          </w:p>
        </w:tc>
        <w:tc>
          <w:tcPr>
            <w:tcW w:w="0" w:type="auto"/>
            <w:shd w:val="clear" w:color="auto" w:fill="auto"/>
          </w:tcPr>
          <w:p w:rsidR="007D62CB" w:rsidRPr="00486972" w:rsidRDefault="0078146D" w:rsidP="00486972">
            <w:pPr>
              <w:pStyle w:val="3"/>
              <w:suppressAutoHyphens/>
              <w:spacing w:line="360" w:lineRule="auto"/>
              <w:ind w:left="0"/>
              <w:jc w:val="left"/>
              <w:rPr>
                <w:sz w:val="20"/>
              </w:rPr>
            </w:pPr>
            <w:r w:rsidRPr="00486972">
              <w:rPr>
                <w:sz w:val="20"/>
              </w:rPr>
              <w:t>180-1000</w:t>
            </w:r>
          </w:p>
          <w:p w:rsidR="0078146D" w:rsidRPr="00486972" w:rsidRDefault="0078146D" w:rsidP="00486972">
            <w:pPr>
              <w:pStyle w:val="3"/>
              <w:suppressAutoHyphens/>
              <w:spacing w:line="360" w:lineRule="auto"/>
              <w:ind w:left="0"/>
              <w:jc w:val="left"/>
              <w:rPr>
                <w:sz w:val="20"/>
              </w:rPr>
            </w:pPr>
            <w:r w:rsidRPr="00486972">
              <w:rPr>
                <w:sz w:val="20"/>
              </w:rPr>
              <w:t>200-1000</w:t>
            </w:r>
          </w:p>
          <w:p w:rsidR="0078146D" w:rsidRPr="00486972" w:rsidRDefault="0078146D" w:rsidP="00486972">
            <w:pPr>
              <w:pStyle w:val="3"/>
              <w:suppressAutoHyphens/>
              <w:spacing w:line="360" w:lineRule="auto"/>
              <w:ind w:left="0"/>
              <w:jc w:val="left"/>
              <w:rPr>
                <w:sz w:val="20"/>
              </w:rPr>
            </w:pPr>
            <w:r w:rsidRPr="00486972">
              <w:rPr>
                <w:sz w:val="20"/>
              </w:rPr>
              <w:t>180-370</w:t>
            </w:r>
          </w:p>
          <w:p w:rsidR="0078146D" w:rsidRPr="00486972" w:rsidRDefault="0078146D" w:rsidP="00486972">
            <w:pPr>
              <w:pStyle w:val="3"/>
              <w:suppressAutoHyphens/>
              <w:spacing w:line="360" w:lineRule="auto"/>
              <w:ind w:left="0"/>
              <w:jc w:val="left"/>
              <w:rPr>
                <w:sz w:val="20"/>
              </w:rPr>
            </w:pPr>
            <w:r w:rsidRPr="00486972">
              <w:rPr>
                <w:sz w:val="20"/>
              </w:rPr>
              <w:t>40-180</w:t>
            </w:r>
          </w:p>
          <w:p w:rsidR="0078146D" w:rsidRPr="00486972" w:rsidRDefault="0078146D" w:rsidP="00486972">
            <w:pPr>
              <w:pStyle w:val="3"/>
              <w:suppressAutoHyphens/>
              <w:spacing w:line="360" w:lineRule="auto"/>
              <w:ind w:left="0"/>
              <w:jc w:val="left"/>
              <w:rPr>
                <w:sz w:val="20"/>
              </w:rPr>
            </w:pPr>
            <w:r w:rsidRPr="00486972">
              <w:rPr>
                <w:sz w:val="20"/>
              </w:rPr>
              <w:t>150-180</w:t>
            </w:r>
          </w:p>
        </w:tc>
        <w:tc>
          <w:tcPr>
            <w:tcW w:w="0" w:type="auto"/>
            <w:shd w:val="clear" w:color="auto" w:fill="auto"/>
          </w:tcPr>
          <w:p w:rsidR="007D62CB" w:rsidRPr="00486972" w:rsidRDefault="00D232BE" w:rsidP="00486972">
            <w:pPr>
              <w:pStyle w:val="3"/>
              <w:suppressAutoHyphens/>
              <w:spacing w:line="360" w:lineRule="auto"/>
              <w:ind w:left="0"/>
              <w:jc w:val="left"/>
              <w:rPr>
                <w:sz w:val="20"/>
              </w:rPr>
            </w:pPr>
            <w:r w:rsidRPr="00486972">
              <w:rPr>
                <w:sz w:val="20"/>
              </w:rPr>
              <w:t>0,1-0,25</w:t>
            </w:r>
          </w:p>
          <w:p w:rsidR="00D232BE" w:rsidRPr="00486972" w:rsidRDefault="00D232BE" w:rsidP="00486972">
            <w:pPr>
              <w:pStyle w:val="3"/>
              <w:suppressAutoHyphens/>
              <w:spacing w:line="360" w:lineRule="auto"/>
              <w:ind w:left="0"/>
              <w:jc w:val="left"/>
              <w:rPr>
                <w:sz w:val="20"/>
              </w:rPr>
            </w:pPr>
            <w:r w:rsidRPr="00486972">
              <w:rPr>
                <w:sz w:val="20"/>
              </w:rPr>
              <w:t>0,10-0,2</w:t>
            </w:r>
          </w:p>
          <w:p w:rsidR="00D232BE" w:rsidRPr="00486972" w:rsidRDefault="00D232BE" w:rsidP="00486972">
            <w:pPr>
              <w:pStyle w:val="3"/>
              <w:suppressAutoHyphens/>
              <w:spacing w:line="360" w:lineRule="auto"/>
              <w:ind w:left="0"/>
              <w:jc w:val="left"/>
              <w:rPr>
                <w:sz w:val="20"/>
              </w:rPr>
            </w:pPr>
            <w:r w:rsidRPr="00486972">
              <w:rPr>
                <w:sz w:val="20"/>
              </w:rPr>
              <w:t>0,05-0,5</w:t>
            </w:r>
          </w:p>
          <w:p w:rsidR="00D232BE" w:rsidRPr="00486972" w:rsidRDefault="00D232BE" w:rsidP="00486972">
            <w:pPr>
              <w:pStyle w:val="3"/>
              <w:suppressAutoHyphens/>
              <w:spacing w:line="360" w:lineRule="auto"/>
              <w:ind w:left="0"/>
              <w:jc w:val="left"/>
              <w:rPr>
                <w:sz w:val="20"/>
              </w:rPr>
            </w:pPr>
            <w:r w:rsidRPr="00486972">
              <w:rPr>
                <w:sz w:val="20"/>
              </w:rPr>
              <w:t>0,10-1,0</w:t>
            </w:r>
          </w:p>
          <w:p w:rsidR="00D232BE" w:rsidRPr="00486972" w:rsidRDefault="00D232BE" w:rsidP="00486972">
            <w:pPr>
              <w:pStyle w:val="3"/>
              <w:suppressAutoHyphens/>
              <w:spacing w:line="360" w:lineRule="auto"/>
              <w:ind w:left="0"/>
              <w:jc w:val="left"/>
              <w:rPr>
                <w:sz w:val="20"/>
              </w:rPr>
            </w:pPr>
            <w:r w:rsidRPr="00486972">
              <w:rPr>
                <w:sz w:val="20"/>
              </w:rPr>
              <w:t>0,04-0,1</w:t>
            </w:r>
            <w:r w:rsidR="00632771" w:rsidRPr="00486972">
              <w:rPr>
                <w:sz w:val="20"/>
              </w:rPr>
              <w:t>5</w:t>
            </w:r>
          </w:p>
        </w:tc>
      </w:tr>
    </w:tbl>
    <w:p w:rsidR="00632771" w:rsidRPr="00CC2361" w:rsidRDefault="00632771" w:rsidP="00CC2361">
      <w:pPr>
        <w:pStyle w:val="3"/>
        <w:suppressAutoHyphens/>
        <w:spacing w:line="360" w:lineRule="auto"/>
        <w:ind w:left="0" w:firstLine="709"/>
      </w:pPr>
    </w:p>
    <w:p w:rsidR="00632771" w:rsidRPr="00CC2361" w:rsidRDefault="00632771" w:rsidP="00CC2361">
      <w:pPr>
        <w:pStyle w:val="3"/>
        <w:suppressAutoHyphens/>
        <w:spacing w:line="360" w:lineRule="auto"/>
        <w:ind w:left="0" w:firstLine="709"/>
      </w:pPr>
      <w:r w:rsidRPr="00CC2361">
        <w:t>6.</w:t>
      </w:r>
      <w:r w:rsidR="00A7514E" w:rsidRPr="00CC2361">
        <w:t xml:space="preserve"> </w:t>
      </w:r>
      <w:r w:rsidRPr="00CC2361">
        <w:t>Шліфування.</w:t>
      </w:r>
      <w:r w:rsidR="00BA74E1" w:rsidRPr="00CC2361">
        <w:t xml:space="preserve"> Вироби виготовлені з термореактивних пластмас шліфують кругами з м’якою зв’язкою зернистістю 30-40. Для кращої чистоти застосовують обробку наждачним полотном, або папером відповідної зернистості.</w:t>
      </w:r>
    </w:p>
    <w:p w:rsidR="00AD4288" w:rsidRPr="00CC2361" w:rsidRDefault="00AD4288" w:rsidP="00CC2361">
      <w:pPr>
        <w:pStyle w:val="3"/>
        <w:suppressAutoHyphens/>
        <w:spacing w:line="360" w:lineRule="auto"/>
        <w:ind w:left="0" w:firstLine="709"/>
      </w:pPr>
      <w:r w:rsidRPr="00CC2361">
        <w:t xml:space="preserve">Вироби з термопластичних пластмас шліфують кругами з фланелі, або сукна, покритими пастою з муленої пемзи і водою. Органічне скло шліфують спеціальними пастами, або наждачним папером зернистістю 150-200. Швидкість шліфування 20-40 м/сек. </w:t>
      </w:r>
      <w:r w:rsidR="008D06D4" w:rsidRPr="00CC2361">
        <w:t>При менших швидкостях шкурки швидко засалюються.</w:t>
      </w:r>
    </w:p>
    <w:p w:rsidR="007B1281" w:rsidRPr="00CC2361" w:rsidRDefault="008D06D4" w:rsidP="00CC2361">
      <w:pPr>
        <w:pStyle w:val="3"/>
        <w:suppressAutoHyphens/>
        <w:spacing w:line="360" w:lineRule="auto"/>
        <w:ind w:left="0" w:firstLine="709"/>
      </w:pPr>
      <w:r w:rsidRPr="00CC2361">
        <w:t>7.</w:t>
      </w:r>
      <w:r w:rsidR="00A7514E" w:rsidRPr="00CC2361">
        <w:t xml:space="preserve"> </w:t>
      </w:r>
      <w:r w:rsidRPr="00CC2361">
        <w:t>Полірування. Полірують пластмасові вироби бавовняними, байковими і суконними кругами, а закінчують кругами з бязі, байки і мусліну. Використовують пасти ГОІ для термореактивних пластмас</w:t>
      </w:r>
      <w:r w:rsidR="006F1A29" w:rsidRPr="00CC2361">
        <w:t xml:space="preserve"> і ВІАМ-2 для термоп-ластичних. Швидкість шліфування для термопластичних пластмас 10-40 м/сек., а для термореактивних -15-40 м/сек.</w:t>
      </w:r>
      <w:bookmarkStart w:id="0" w:name="_GoBack"/>
      <w:bookmarkEnd w:id="0"/>
    </w:p>
    <w:sectPr w:rsidR="007B1281" w:rsidRPr="00CC2361" w:rsidSect="00CC2361">
      <w:footerReference w:type="even" r:id="rId38"/>
      <w:pgSz w:w="11907" w:h="16840" w:code="9"/>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972" w:rsidRDefault="00486972">
      <w:r>
        <w:separator/>
      </w:r>
    </w:p>
  </w:endnote>
  <w:endnote w:type="continuationSeparator" w:id="0">
    <w:p w:rsidR="00486972" w:rsidRDefault="00486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1D8" w:rsidRDefault="005621D8">
    <w:pPr>
      <w:pStyle w:val="a5"/>
      <w:framePr w:wrap="around" w:vAnchor="text" w:hAnchor="margin" w:xAlign="center" w:y="1"/>
      <w:rPr>
        <w:rStyle w:val="a7"/>
      </w:rPr>
    </w:pPr>
  </w:p>
  <w:p w:rsidR="005621D8" w:rsidRDefault="005621D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972" w:rsidRDefault="00486972">
      <w:r>
        <w:separator/>
      </w:r>
    </w:p>
  </w:footnote>
  <w:footnote w:type="continuationSeparator" w:id="0">
    <w:p w:rsidR="00486972" w:rsidRDefault="004869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5556"/>
    <w:multiLevelType w:val="hybridMultilevel"/>
    <w:tmpl w:val="20BE64DA"/>
    <w:lvl w:ilvl="0" w:tplc="0422000F">
      <w:start w:val="1"/>
      <w:numFmt w:val="decimal"/>
      <w:lvlText w:val="%1."/>
      <w:lvlJc w:val="left"/>
      <w:pPr>
        <w:tabs>
          <w:tab w:val="num" w:pos="1431"/>
        </w:tabs>
        <w:ind w:left="1431" w:hanging="360"/>
      </w:pPr>
      <w:rPr>
        <w:rFonts w:cs="Times New Roman"/>
      </w:rPr>
    </w:lvl>
    <w:lvl w:ilvl="1" w:tplc="04220019" w:tentative="1">
      <w:start w:val="1"/>
      <w:numFmt w:val="lowerLetter"/>
      <w:lvlText w:val="%2."/>
      <w:lvlJc w:val="left"/>
      <w:pPr>
        <w:tabs>
          <w:tab w:val="num" w:pos="2151"/>
        </w:tabs>
        <w:ind w:left="2151" w:hanging="360"/>
      </w:pPr>
      <w:rPr>
        <w:rFonts w:cs="Times New Roman"/>
      </w:rPr>
    </w:lvl>
    <w:lvl w:ilvl="2" w:tplc="0422001B" w:tentative="1">
      <w:start w:val="1"/>
      <w:numFmt w:val="lowerRoman"/>
      <w:lvlText w:val="%3."/>
      <w:lvlJc w:val="right"/>
      <w:pPr>
        <w:tabs>
          <w:tab w:val="num" w:pos="2871"/>
        </w:tabs>
        <w:ind w:left="2871" w:hanging="180"/>
      </w:pPr>
      <w:rPr>
        <w:rFonts w:cs="Times New Roman"/>
      </w:rPr>
    </w:lvl>
    <w:lvl w:ilvl="3" w:tplc="0422000F" w:tentative="1">
      <w:start w:val="1"/>
      <w:numFmt w:val="decimal"/>
      <w:lvlText w:val="%4."/>
      <w:lvlJc w:val="left"/>
      <w:pPr>
        <w:tabs>
          <w:tab w:val="num" w:pos="3591"/>
        </w:tabs>
        <w:ind w:left="3591" w:hanging="360"/>
      </w:pPr>
      <w:rPr>
        <w:rFonts w:cs="Times New Roman"/>
      </w:rPr>
    </w:lvl>
    <w:lvl w:ilvl="4" w:tplc="04220019" w:tentative="1">
      <w:start w:val="1"/>
      <w:numFmt w:val="lowerLetter"/>
      <w:lvlText w:val="%5."/>
      <w:lvlJc w:val="left"/>
      <w:pPr>
        <w:tabs>
          <w:tab w:val="num" w:pos="4311"/>
        </w:tabs>
        <w:ind w:left="4311" w:hanging="360"/>
      </w:pPr>
      <w:rPr>
        <w:rFonts w:cs="Times New Roman"/>
      </w:rPr>
    </w:lvl>
    <w:lvl w:ilvl="5" w:tplc="0422001B" w:tentative="1">
      <w:start w:val="1"/>
      <w:numFmt w:val="lowerRoman"/>
      <w:lvlText w:val="%6."/>
      <w:lvlJc w:val="right"/>
      <w:pPr>
        <w:tabs>
          <w:tab w:val="num" w:pos="5031"/>
        </w:tabs>
        <w:ind w:left="5031" w:hanging="180"/>
      </w:pPr>
      <w:rPr>
        <w:rFonts w:cs="Times New Roman"/>
      </w:rPr>
    </w:lvl>
    <w:lvl w:ilvl="6" w:tplc="0422000F" w:tentative="1">
      <w:start w:val="1"/>
      <w:numFmt w:val="decimal"/>
      <w:lvlText w:val="%7."/>
      <w:lvlJc w:val="left"/>
      <w:pPr>
        <w:tabs>
          <w:tab w:val="num" w:pos="5751"/>
        </w:tabs>
        <w:ind w:left="5751" w:hanging="360"/>
      </w:pPr>
      <w:rPr>
        <w:rFonts w:cs="Times New Roman"/>
      </w:rPr>
    </w:lvl>
    <w:lvl w:ilvl="7" w:tplc="04220019" w:tentative="1">
      <w:start w:val="1"/>
      <w:numFmt w:val="lowerLetter"/>
      <w:lvlText w:val="%8."/>
      <w:lvlJc w:val="left"/>
      <w:pPr>
        <w:tabs>
          <w:tab w:val="num" w:pos="6471"/>
        </w:tabs>
        <w:ind w:left="6471" w:hanging="360"/>
      </w:pPr>
      <w:rPr>
        <w:rFonts w:cs="Times New Roman"/>
      </w:rPr>
    </w:lvl>
    <w:lvl w:ilvl="8" w:tplc="0422001B" w:tentative="1">
      <w:start w:val="1"/>
      <w:numFmt w:val="lowerRoman"/>
      <w:lvlText w:val="%9."/>
      <w:lvlJc w:val="right"/>
      <w:pPr>
        <w:tabs>
          <w:tab w:val="num" w:pos="7191"/>
        </w:tabs>
        <w:ind w:left="7191" w:hanging="180"/>
      </w:pPr>
      <w:rPr>
        <w:rFonts w:cs="Times New Roman"/>
      </w:rPr>
    </w:lvl>
  </w:abstractNum>
  <w:abstractNum w:abstractNumId="1">
    <w:nsid w:val="0E297965"/>
    <w:multiLevelType w:val="singleLevel"/>
    <w:tmpl w:val="EE3ABD62"/>
    <w:lvl w:ilvl="0">
      <w:start w:val="4"/>
      <w:numFmt w:val="decimal"/>
      <w:lvlText w:val="%1."/>
      <w:lvlJc w:val="left"/>
      <w:pPr>
        <w:tabs>
          <w:tab w:val="num" w:pos="1071"/>
        </w:tabs>
        <w:ind w:left="1071" w:hanging="360"/>
      </w:pPr>
      <w:rPr>
        <w:rFonts w:cs="Times New Roman" w:hint="default"/>
        <w:b/>
      </w:rPr>
    </w:lvl>
  </w:abstractNum>
  <w:abstractNum w:abstractNumId="2">
    <w:nsid w:val="1307276F"/>
    <w:multiLevelType w:val="singleLevel"/>
    <w:tmpl w:val="1A3A7E0C"/>
    <w:lvl w:ilvl="0">
      <w:start w:val="1"/>
      <w:numFmt w:val="decimal"/>
      <w:lvlText w:val="%1."/>
      <w:lvlJc w:val="left"/>
      <w:pPr>
        <w:tabs>
          <w:tab w:val="num" w:pos="786"/>
        </w:tabs>
        <w:ind w:left="786" w:hanging="360"/>
      </w:pPr>
      <w:rPr>
        <w:rFonts w:cs="Times New Roman" w:hint="default"/>
      </w:rPr>
    </w:lvl>
  </w:abstractNum>
  <w:abstractNum w:abstractNumId="3">
    <w:nsid w:val="247A1E45"/>
    <w:multiLevelType w:val="singleLevel"/>
    <w:tmpl w:val="01C8ADAA"/>
    <w:lvl w:ilvl="0">
      <w:start w:val="1"/>
      <w:numFmt w:val="decimal"/>
      <w:lvlText w:val="%1."/>
      <w:lvlJc w:val="left"/>
      <w:pPr>
        <w:tabs>
          <w:tab w:val="num" w:pos="816"/>
        </w:tabs>
        <w:ind w:left="816" w:hanging="390"/>
      </w:pPr>
      <w:rPr>
        <w:rFonts w:cs="Times New Roman" w:hint="default"/>
      </w:rPr>
    </w:lvl>
  </w:abstractNum>
  <w:abstractNum w:abstractNumId="4">
    <w:nsid w:val="49672812"/>
    <w:multiLevelType w:val="hybridMultilevel"/>
    <w:tmpl w:val="C3926A76"/>
    <w:lvl w:ilvl="0" w:tplc="0422000F">
      <w:start w:val="1"/>
      <w:numFmt w:val="decimal"/>
      <w:lvlText w:val="%1."/>
      <w:lvlJc w:val="left"/>
      <w:pPr>
        <w:tabs>
          <w:tab w:val="num" w:pos="1431"/>
        </w:tabs>
        <w:ind w:left="1431" w:hanging="360"/>
      </w:pPr>
      <w:rPr>
        <w:rFonts w:cs="Times New Roman"/>
      </w:rPr>
    </w:lvl>
    <w:lvl w:ilvl="1" w:tplc="04220019" w:tentative="1">
      <w:start w:val="1"/>
      <w:numFmt w:val="lowerLetter"/>
      <w:lvlText w:val="%2."/>
      <w:lvlJc w:val="left"/>
      <w:pPr>
        <w:tabs>
          <w:tab w:val="num" w:pos="2151"/>
        </w:tabs>
        <w:ind w:left="2151" w:hanging="360"/>
      </w:pPr>
      <w:rPr>
        <w:rFonts w:cs="Times New Roman"/>
      </w:rPr>
    </w:lvl>
    <w:lvl w:ilvl="2" w:tplc="0422001B" w:tentative="1">
      <w:start w:val="1"/>
      <w:numFmt w:val="lowerRoman"/>
      <w:lvlText w:val="%3."/>
      <w:lvlJc w:val="right"/>
      <w:pPr>
        <w:tabs>
          <w:tab w:val="num" w:pos="2871"/>
        </w:tabs>
        <w:ind w:left="2871" w:hanging="180"/>
      </w:pPr>
      <w:rPr>
        <w:rFonts w:cs="Times New Roman"/>
      </w:rPr>
    </w:lvl>
    <w:lvl w:ilvl="3" w:tplc="0422000F" w:tentative="1">
      <w:start w:val="1"/>
      <w:numFmt w:val="decimal"/>
      <w:lvlText w:val="%4."/>
      <w:lvlJc w:val="left"/>
      <w:pPr>
        <w:tabs>
          <w:tab w:val="num" w:pos="3591"/>
        </w:tabs>
        <w:ind w:left="3591" w:hanging="360"/>
      </w:pPr>
      <w:rPr>
        <w:rFonts w:cs="Times New Roman"/>
      </w:rPr>
    </w:lvl>
    <w:lvl w:ilvl="4" w:tplc="04220019" w:tentative="1">
      <w:start w:val="1"/>
      <w:numFmt w:val="lowerLetter"/>
      <w:lvlText w:val="%5."/>
      <w:lvlJc w:val="left"/>
      <w:pPr>
        <w:tabs>
          <w:tab w:val="num" w:pos="4311"/>
        </w:tabs>
        <w:ind w:left="4311" w:hanging="360"/>
      </w:pPr>
      <w:rPr>
        <w:rFonts w:cs="Times New Roman"/>
      </w:rPr>
    </w:lvl>
    <w:lvl w:ilvl="5" w:tplc="0422001B" w:tentative="1">
      <w:start w:val="1"/>
      <w:numFmt w:val="lowerRoman"/>
      <w:lvlText w:val="%6."/>
      <w:lvlJc w:val="right"/>
      <w:pPr>
        <w:tabs>
          <w:tab w:val="num" w:pos="5031"/>
        </w:tabs>
        <w:ind w:left="5031" w:hanging="180"/>
      </w:pPr>
      <w:rPr>
        <w:rFonts w:cs="Times New Roman"/>
      </w:rPr>
    </w:lvl>
    <w:lvl w:ilvl="6" w:tplc="0422000F" w:tentative="1">
      <w:start w:val="1"/>
      <w:numFmt w:val="decimal"/>
      <w:lvlText w:val="%7."/>
      <w:lvlJc w:val="left"/>
      <w:pPr>
        <w:tabs>
          <w:tab w:val="num" w:pos="5751"/>
        </w:tabs>
        <w:ind w:left="5751" w:hanging="360"/>
      </w:pPr>
      <w:rPr>
        <w:rFonts w:cs="Times New Roman"/>
      </w:rPr>
    </w:lvl>
    <w:lvl w:ilvl="7" w:tplc="04220019" w:tentative="1">
      <w:start w:val="1"/>
      <w:numFmt w:val="lowerLetter"/>
      <w:lvlText w:val="%8."/>
      <w:lvlJc w:val="left"/>
      <w:pPr>
        <w:tabs>
          <w:tab w:val="num" w:pos="6471"/>
        </w:tabs>
        <w:ind w:left="6471" w:hanging="360"/>
      </w:pPr>
      <w:rPr>
        <w:rFonts w:cs="Times New Roman"/>
      </w:rPr>
    </w:lvl>
    <w:lvl w:ilvl="8" w:tplc="0422001B" w:tentative="1">
      <w:start w:val="1"/>
      <w:numFmt w:val="lowerRoman"/>
      <w:lvlText w:val="%9."/>
      <w:lvlJc w:val="right"/>
      <w:pPr>
        <w:tabs>
          <w:tab w:val="num" w:pos="7191"/>
        </w:tabs>
        <w:ind w:left="7191" w:hanging="180"/>
      </w:pPr>
      <w:rPr>
        <w:rFonts w:cs="Times New Roman"/>
      </w:rPr>
    </w:lvl>
  </w:abstractNum>
  <w:abstractNum w:abstractNumId="5">
    <w:nsid w:val="6A580B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CAB2FAB"/>
    <w:multiLevelType w:val="singleLevel"/>
    <w:tmpl w:val="F878C41C"/>
    <w:lvl w:ilvl="0">
      <w:start w:val="1"/>
      <w:numFmt w:val="decimal"/>
      <w:lvlText w:val="%1."/>
      <w:lvlJc w:val="left"/>
      <w:pPr>
        <w:tabs>
          <w:tab w:val="num" w:pos="2520"/>
        </w:tabs>
        <w:ind w:left="2520" w:hanging="360"/>
      </w:pPr>
      <w:rPr>
        <w:rFonts w:cs="Times New Roman" w:hint="default"/>
      </w:rPr>
    </w:lvl>
  </w:abstractNum>
  <w:abstractNum w:abstractNumId="7">
    <w:nsid w:val="718371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75F216B7"/>
    <w:multiLevelType w:val="multilevel"/>
    <w:tmpl w:val="12E890FE"/>
    <w:lvl w:ilvl="0">
      <w:start w:val="1"/>
      <w:numFmt w:val="decimal"/>
      <w:lvlText w:val="%1."/>
      <w:lvlJc w:val="left"/>
      <w:pPr>
        <w:tabs>
          <w:tab w:val="num" w:pos="1071"/>
        </w:tabs>
        <w:ind w:left="1071" w:hanging="360"/>
      </w:pPr>
      <w:rPr>
        <w:rFonts w:cs="Times New Roman" w:hint="default"/>
        <w:b/>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1925"/>
        </w:tabs>
        <w:ind w:left="1925" w:hanging="720"/>
      </w:pPr>
      <w:rPr>
        <w:rFonts w:cs="Times New Roman" w:hint="default"/>
      </w:rPr>
    </w:lvl>
    <w:lvl w:ilvl="3">
      <w:start w:val="1"/>
      <w:numFmt w:val="decimal"/>
      <w:isLgl/>
      <w:lvlText w:val="%1.%2.%3.%4"/>
      <w:lvlJc w:val="left"/>
      <w:pPr>
        <w:tabs>
          <w:tab w:val="num" w:pos="2532"/>
        </w:tabs>
        <w:ind w:left="2532" w:hanging="1080"/>
      </w:pPr>
      <w:rPr>
        <w:rFonts w:cs="Times New Roman" w:hint="default"/>
      </w:rPr>
    </w:lvl>
    <w:lvl w:ilvl="4">
      <w:start w:val="1"/>
      <w:numFmt w:val="decimal"/>
      <w:isLgl/>
      <w:lvlText w:val="%1.%2.%3.%4.%5"/>
      <w:lvlJc w:val="left"/>
      <w:pPr>
        <w:tabs>
          <w:tab w:val="num" w:pos="2779"/>
        </w:tabs>
        <w:ind w:left="2779" w:hanging="1080"/>
      </w:pPr>
      <w:rPr>
        <w:rFonts w:cs="Times New Roman" w:hint="default"/>
      </w:rPr>
    </w:lvl>
    <w:lvl w:ilvl="5">
      <w:start w:val="1"/>
      <w:numFmt w:val="decimal"/>
      <w:isLgl/>
      <w:lvlText w:val="%1.%2.%3.%4.%5.%6"/>
      <w:lvlJc w:val="left"/>
      <w:pPr>
        <w:tabs>
          <w:tab w:val="num" w:pos="3386"/>
        </w:tabs>
        <w:ind w:left="3386" w:hanging="1440"/>
      </w:pPr>
      <w:rPr>
        <w:rFonts w:cs="Times New Roman" w:hint="default"/>
      </w:rPr>
    </w:lvl>
    <w:lvl w:ilvl="6">
      <w:start w:val="1"/>
      <w:numFmt w:val="decimal"/>
      <w:isLgl/>
      <w:lvlText w:val="%1.%2.%3.%4.%5.%6.%7"/>
      <w:lvlJc w:val="left"/>
      <w:pPr>
        <w:tabs>
          <w:tab w:val="num" w:pos="3633"/>
        </w:tabs>
        <w:ind w:left="3633" w:hanging="1440"/>
      </w:pPr>
      <w:rPr>
        <w:rFonts w:cs="Times New Roman" w:hint="default"/>
      </w:rPr>
    </w:lvl>
    <w:lvl w:ilvl="7">
      <w:start w:val="1"/>
      <w:numFmt w:val="decimal"/>
      <w:isLgl/>
      <w:lvlText w:val="%1.%2.%3.%4.%5.%6.%7.%8"/>
      <w:lvlJc w:val="left"/>
      <w:pPr>
        <w:tabs>
          <w:tab w:val="num" w:pos="4240"/>
        </w:tabs>
        <w:ind w:left="4240" w:hanging="1800"/>
      </w:pPr>
      <w:rPr>
        <w:rFonts w:cs="Times New Roman" w:hint="default"/>
      </w:rPr>
    </w:lvl>
    <w:lvl w:ilvl="8">
      <w:start w:val="1"/>
      <w:numFmt w:val="decimal"/>
      <w:isLgl/>
      <w:lvlText w:val="%1.%2.%3.%4.%5.%6.%7.%8.%9"/>
      <w:lvlJc w:val="left"/>
      <w:pPr>
        <w:tabs>
          <w:tab w:val="num" w:pos="4847"/>
        </w:tabs>
        <w:ind w:left="4847" w:hanging="2160"/>
      </w:pPr>
      <w:rPr>
        <w:rFonts w:cs="Times New Roman" w:hint="default"/>
      </w:rPr>
    </w:lvl>
  </w:abstractNum>
  <w:num w:numId="1">
    <w:abstractNumId w:val="6"/>
  </w:num>
  <w:num w:numId="2">
    <w:abstractNumId w:val="7"/>
  </w:num>
  <w:num w:numId="3">
    <w:abstractNumId w:val="5"/>
  </w:num>
  <w:num w:numId="4">
    <w:abstractNumId w:val="2"/>
  </w:num>
  <w:num w:numId="5">
    <w:abstractNumId w:val="8"/>
  </w:num>
  <w:num w:numId="6">
    <w:abstractNumId w:val="3"/>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1045"/>
    <w:rsid w:val="00004E99"/>
    <w:rsid w:val="00005E54"/>
    <w:rsid w:val="000136AA"/>
    <w:rsid w:val="00014361"/>
    <w:rsid w:val="000170B3"/>
    <w:rsid w:val="000177E4"/>
    <w:rsid w:val="00020965"/>
    <w:rsid w:val="000231A8"/>
    <w:rsid w:val="00027651"/>
    <w:rsid w:val="00027A22"/>
    <w:rsid w:val="00043771"/>
    <w:rsid w:val="00045B2A"/>
    <w:rsid w:val="00050D8E"/>
    <w:rsid w:val="000606F2"/>
    <w:rsid w:val="00074B58"/>
    <w:rsid w:val="00076D6C"/>
    <w:rsid w:val="00076F5E"/>
    <w:rsid w:val="0008148C"/>
    <w:rsid w:val="00090371"/>
    <w:rsid w:val="00093334"/>
    <w:rsid w:val="000938AC"/>
    <w:rsid w:val="00095090"/>
    <w:rsid w:val="00095E58"/>
    <w:rsid w:val="000A17E1"/>
    <w:rsid w:val="000A79C7"/>
    <w:rsid w:val="000B1171"/>
    <w:rsid w:val="000B63BA"/>
    <w:rsid w:val="000C0957"/>
    <w:rsid w:val="000C1DB9"/>
    <w:rsid w:val="000C25AD"/>
    <w:rsid w:val="000C5948"/>
    <w:rsid w:val="000D2326"/>
    <w:rsid w:val="000D6EA0"/>
    <w:rsid w:val="000E1512"/>
    <w:rsid w:val="000E3A0E"/>
    <w:rsid w:val="000F4DB2"/>
    <w:rsid w:val="000F4E95"/>
    <w:rsid w:val="000F5FCA"/>
    <w:rsid w:val="000F68D5"/>
    <w:rsid w:val="00110F9A"/>
    <w:rsid w:val="00112BCA"/>
    <w:rsid w:val="0011653B"/>
    <w:rsid w:val="001204C6"/>
    <w:rsid w:val="00122F4C"/>
    <w:rsid w:val="00124A28"/>
    <w:rsid w:val="00125B15"/>
    <w:rsid w:val="00130A39"/>
    <w:rsid w:val="00142185"/>
    <w:rsid w:val="0014465F"/>
    <w:rsid w:val="0015156A"/>
    <w:rsid w:val="0015313C"/>
    <w:rsid w:val="00154E1C"/>
    <w:rsid w:val="00156D1C"/>
    <w:rsid w:val="001574CA"/>
    <w:rsid w:val="00166DE8"/>
    <w:rsid w:val="00170F31"/>
    <w:rsid w:val="00173239"/>
    <w:rsid w:val="00176F86"/>
    <w:rsid w:val="00183C77"/>
    <w:rsid w:val="001841D6"/>
    <w:rsid w:val="001846DA"/>
    <w:rsid w:val="0018717B"/>
    <w:rsid w:val="00191D46"/>
    <w:rsid w:val="00192534"/>
    <w:rsid w:val="00193F60"/>
    <w:rsid w:val="00196260"/>
    <w:rsid w:val="001A1D08"/>
    <w:rsid w:val="001B0817"/>
    <w:rsid w:val="001B5BAF"/>
    <w:rsid w:val="001B6B10"/>
    <w:rsid w:val="001C0017"/>
    <w:rsid w:val="001C31E4"/>
    <w:rsid w:val="001C358E"/>
    <w:rsid w:val="001C69E7"/>
    <w:rsid w:val="001D0036"/>
    <w:rsid w:val="001D26ED"/>
    <w:rsid w:val="001D44CB"/>
    <w:rsid w:val="001D50E5"/>
    <w:rsid w:val="001E004B"/>
    <w:rsid w:val="001E2A23"/>
    <w:rsid w:val="001F019C"/>
    <w:rsid w:val="001F0582"/>
    <w:rsid w:val="001F4776"/>
    <w:rsid w:val="001F6253"/>
    <w:rsid w:val="00203388"/>
    <w:rsid w:val="00204E3E"/>
    <w:rsid w:val="002158DF"/>
    <w:rsid w:val="00221AF1"/>
    <w:rsid w:val="00223844"/>
    <w:rsid w:val="002252E3"/>
    <w:rsid w:val="002264D5"/>
    <w:rsid w:val="00226DC8"/>
    <w:rsid w:val="00232845"/>
    <w:rsid w:val="00235A31"/>
    <w:rsid w:val="0024359C"/>
    <w:rsid w:val="00245B92"/>
    <w:rsid w:val="0025078F"/>
    <w:rsid w:val="00251349"/>
    <w:rsid w:val="00252EDD"/>
    <w:rsid w:val="002540EF"/>
    <w:rsid w:val="00254A30"/>
    <w:rsid w:val="00261A6F"/>
    <w:rsid w:val="0026218C"/>
    <w:rsid w:val="00270482"/>
    <w:rsid w:val="00272FCC"/>
    <w:rsid w:val="00273271"/>
    <w:rsid w:val="00274E41"/>
    <w:rsid w:val="0027526E"/>
    <w:rsid w:val="00276B60"/>
    <w:rsid w:val="00280E26"/>
    <w:rsid w:val="00284BA2"/>
    <w:rsid w:val="00291687"/>
    <w:rsid w:val="00292D4E"/>
    <w:rsid w:val="00294036"/>
    <w:rsid w:val="002948CE"/>
    <w:rsid w:val="00295BDC"/>
    <w:rsid w:val="00295E18"/>
    <w:rsid w:val="00297F25"/>
    <w:rsid w:val="002A40C3"/>
    <w:rsid w:val="002A55A4"/>
    <w:rsid w:val="002A63D8"/>
    <w:rsid w:val="002B0898"/>
    <w:rsid w:val="002B247E"/>
    <w:rsid w:val="002B3FC1"/>
    <w:rsid w:val="002C2209"/>
    <w:rsid w:val="002D3BB4"/>
    <w:rsid w:val="002D3E51"/>
    <w:rsid w:val="002D452E"/>
    <w:rsid w:val="002D5977"/>
    <w:rsid w:val="002D5A3A"/>
    <w:rsid w:val="002D67F7"/>
    <w:rsid w:val="002E0477"/>
    <w:rsid w:val="002E356C"/>
    <w:rsid w:val="002E36C3"/>
    <w:rsid w:val="002E64DE"/>
    <w:rsid w:val="002F3BB7"/>
    <w:rsid w:val="002F4A08"/>
    <w:rsid w:val="002F699B"/>
    <w:rsid w:val="002F738D"/>
    <w:rsid w:val="00300568"/>
    <w:rsid w:val="00305FB1"/>
    <w:rsid w:val="003063A5"/>
    <w:rsid w:val="0030763E"/>
    <w:rsid w:val="003114F1"/>
    <w:rsid w:val="003115D7"/>
    <w:rsid w:val="00311C9A"/>
    <w:rsid w:val="0031268C"/>
    <w:rsid w:val="0031481C"/>
    <w:rsid w:val="00315025"/>
    <w:rsid w:val="003173A9"/>
    <w:rsid w:val="00320E43"/>
    <w:rsid w:val="00325DF0"/>
    <w:rsid w:val="003263E8"/>
    <w:rsid w:val="0032668E"/>
    <w:rsid w:val="00332056"/>
    <w:rsid w:val="0033287B"/>
    <w:rsid w:val="00333F85"/>
    <w:rsid w:val="0034412C"/>
    <w:rsid w:val="00347817"/>
    <w:rsid w:val="003502FE"/>
    <w:rsid w:val="00357DC0"/>
    <w:rsid w:val="003652A5"/>
    <w:rsid w:val="00365FAE"/>
    <w:rsid w:val="003678F6"/>
    <w:rsid w:val="003710C8"/>
    <w:rsid w:val="0037138A"/>
    <w:rsid w:val="00374B32"/>
    <w:rsid w:val="00375E87"/>
    <w:rsid w:val="00377320"/>
    <w:rsid w:val="00377BAD"/>
    <w:rsid w:val="00377EE1"/>
    <w:rsid w:val="00393001"/>
    <w:rsid w:val="0039356B"/>
    <w:rsid w:val="003A1FEF"/>
    <w:rsid w:val="003A24E8"/>
    <w:rsid w:val="003A31A2"/>
    <w:rsid w:val="003A32C8"/>
    <w:rsid w:val="003A386C"/>
    <w:rsid w:val="003A4272"/>
    <w:rsid w:val="003A4CC5"/>
    <w:rsid w:val="003A6BEB"/>
    <w:rsid w:val="003B2990"/>
    <w:rsid w:val="003B5379"/>
    <w:rsid w:val="003B72AB"/>
    <w:rsid w:val="003C124F"/>
    <w:rsid w:val="003C25AA"/>
    <w:rsid w:val="003C3120"/>
    <w:rsid w:val="003D0770"/>
    <w:rsid w:val="003D4630"/>
    <w:rsid w:val="003D6C01"/>
    <w:rsid w:val="003E1125"/>
    <w:rsid w:val="003E1DCE"/>
    <w:rsid w:val="003E5244"/>
    <w:rsid w:val="003E5EFC"/>
    <w:rsid w:val="003F2465"/>
    <w:rsid w:val="003F479A"/>
    <w:rsid w:val="003F4D12"/>
    <w:rsid w:val="003F624F"/>
    <w:rsid w:val="00407EFB"/>
    <w:rsid w:val="004122EF"/>
    <w:rsid w:val="00417FA8"/>
    <w:rsid w:val="0042097A"/>
    <w:rsid w:val="00421203"/>
    <w:rsid w:val="004221FC"/>
    <w:rsid w:val="00423E67"/>
    <w:rsid w:val="004258B7"/>
    <w:rsid w:val="00431F4F"/>
    <w:rsid w:val="00432A8C"/>
    <w:rsid w:val="004434CC"/>
    <w:rsid w:val="00445C25"/>
    <w:rsid w:val="004460D8"/>
    <w:rsid w:val="00446725"/>
    <w:rsid w:val="00446B1A"/>
    <w:rsid w:val="00450B39"/>
    <w:rsid w:val="0045585B"/>
    <w:rsid w:val="00455EC7"/>
    <w:rsid w:val="0046313C"/>
    <w:rsid w:val="00467C85"/>
    <w:rsid w:val="004702C3"/>
    <w:rsid w:val="00472308"/>
    <w:rsid w:val="00481CFA"/>
    <w:rsid w:val="00482FCB"/>
    <w:rsid w:val="00486972"/>
    <w:rsid w:val="00490AFA"/>
    <w:rsid w:val="00491E36"/>
    <w:rsid w:val="00493A50"/>
    <w:rsid w:val="00493FF2"/>
    <w:rsid w:val="004A1336"/>
    <w:rsid w:val="004A429D"/>
    <w:rsid w:val="004A7108"/>
    <w:rsid w:val="004B1A7B"/>
    <w:rsid w:val="004B46D1"/>
    <w:rsid w:val="004B631E"/>
    <w:rsid w:val="004C1BB1"/>
    <w:rsid w:val="004C5852"/>
    <w:rsid w:val="004C59C5"/>
    <w:rsid w:val="004D03A3"/>
    <w:rsid w:val="004D175A"/>
    <w:rsid w:val="004E578D"/>
    <w:rsid w:val="004E6009"/>
    <w:rsid w:val="004F1960"/>
    <w:rsid w:val="004F716F"/>
    <w:rsid w:val="00501061"/>
    <w:rsid w:val="00505D6E"/>
    <w:rsid w:val="0050721C"/>
    <w:rsid w:val="00507489"/>
    <w:rsid w:val="00510622"/>
    <w:rsid w:val="005126EE"/>
    <w:rsid w:val="005132C5"/>
    <w:rsid w:val="00513356"/>
    <w:rsid w:val="0051733D"/>
    <w:rsid w:val="00517A83"/>
    <w:rsid w:val="0052071D"/>
    <w:rsid w:val="0052278B"/>
    <w:rsid w:val="00523B30"/>
    <w:rsid w:val="005276BB"/>
    <w:rsid w:val="00531D82"/>
    <w:rsid w:val="005411DA"/>
    <w:rsid w:val="005506AC"/>
    <w:rsid w:val="00551287"/>
    <w:rsid w:val="00560934"/>
    <w:rsid w:val="005621D8"/>
    <w:rsid w:val="005677C3"/>
    <w:rsid w:val="00571EB1"/>
    <w:rsid w:val="005726AF"/>
    <w:rsid w:val="00572A37"/>
    <w:rsid w:val="00572CBD"/>
    <w:rsid w:val="0057307B"/>
    <w:rsid w:val="00573BE4"/>
    <w:rsid w:val="0057577E"/>
    <w:rsid w:val="00577727"/>
    <w:rsid w:val="005823A9"/>
    <w:rsid w:val="0058293F"/>
    <w:rsid w:val="005834A7"/>
    <w:rsid w:val="0058763C"/>
    <w:rsid w:val="005935D7"/>
    <w:rsid w:val="005943FE"/>
    <w:rsid w:val="0059477D"/>
    <w:rsid w:val="005A4D8F"/>
    <w:rsid w:val="005A73D7"/>
    <w:rsid w:val="005B0B62"/>
    <w:rsid w:val="005B0FD2"/>
    <w:rsid w:val="005B17A7"/>
    <w:rsid w:val="005B4B91"/>
    <w:rsid w:val="005B5FBD"/>
    <w:rsid w:val="005C0986"/>
    <w:rsid w:val="005C302F"/>
    <w:rsid w:val="005C4579"/>
    <w:rsid w:val="005C5268"/>
    <w:rsid w:val="005C7FED"/>
    <w:rsid w:val="005E6667"/>
    <w:rsid w:val="005E6D77"/>
    <w:rsid w:val="005E6FA7"/>
    <w:rsid w:val="005E6FD5"/>
    <w:rsid w:val="005E7A99"/>
    <w:rsid w:val="005F161B"/>
    <w:rsid w:val="005F1B67"/>
    <w:rsid w:val="005F1D9E"/>
    <w:rsid w:val="005F4B3A"/>
    <w:rsid w:val="00601146"/>
    <w:rsid w:val="006021D4"/>
    <w:rsid w:val="0060526B"/>
    <w:rsid w:val="006130B5"/>
    <w:rsid w:val="006222A3"/>
    <w:rsid w:val="00627429"/>
    <w:rsid w:val="00632205"/>
    <w:rsid w:val="00632771"/>
    <w:rsid w:val="00644F61"/>
    <w:rsid w:val="00646905"/>
    <w:rsid w:val="0065034D"/>
    <w:rsid w:val="00654FAF"/>
    <w:rsid w:val="00656B5D"/>
    <w:rsid w:val="00657D5F"/>
    <w:rsid w:val="0066526D"/>
    <w:rsid w:val="00665D30"/>
    <w:rsid w:val="006748A4"/>
    <w:rsid w:val="0067647F"/>
    <w:rsid w:val="00684D8F"/>
    <w:rsid w:val="00686B3E"/>
    <w:rsid w:val="006A5620"/>
    <w:rsid w:val="006A72C2"/>
    <w:rsid w:val="006B21B3"/>
    <w:rsid w:val="006B4D0C"/>
    <w:rsid w:val="006C1F30"/>
    <w:rsid w:val="006C26B6"/>
    <w:rsid w:val="006C3A6E"/>
    <w:rsid w:val="006D049B"/>
    <w:rsid w:val="006D1198"/>
    <w:rsid w:val="006D1543"/>
    <w:rsid w:val="006D53BB"/>
    <w:rsid w:val="006E35A7"/>
    <w:rsid w:val="006E4C4C"/>
    <w:rsid w:val="006E7C34"/>
    <w:rsid w:val="006F11EC"/>
    <w:rsid w:val="006F18DD"/>
    <w:rsid w:val="006F1A29"/>
    <w:rsid w:val="006F223E"/>
    <w:rsid w:val="007036CC"/>
    <w:rsid w:val="007070F6"/>
    <w:rsid w:val="007204F9"/>
    <w:rsid w:val="007232C7"/>
    <w:rsid w:val="007245FF"/>
    <w:rsid w:val="00724914"/>
    <w:rsid w:val="00732295"/>
    <w:rsid w:val="00732AF7"/>
    <w:rsid w:val="00732B7C"/>
    <w:rsid w:val="0073426D"/>
    <w:rsid w:val="00736114"/>
    <w:rsid w:val="00736CA8"/>
    <w:rsid w:val="00740D95"/>
    <w:rsid w:val="00744345"/>
    <w:rsid w:val="00752807"/>
    <w:rsid w:val="007549E8"/>
    <w:rsid w:val="00761067"/>
    <w:rsid w:val="00762953"/>
    <w:rsid w:val="00765927"/>
    <w:rsid w:val="00770061"/>
    <w:rsid w:val="00772FE4"/>
    <w:rsid w:val="007747E5"/>
    <w:rsid w:val="00776A99"/>
    <w:rsid w:val="00777B97"/>
    <w:rsid w:val="0078146D"/>
    <w:rsid w:val="00781B4B"/>
    <w:rsid w:val="0079579C"/>
    <w:rsid w:val="007960AF"/>
    <w:rsid w:val="007A0764"/>
    <w:rsid w:val="007A19CB"/>
    <w:rsid w:val="007A5FA8"/>
    <w:rsid w:val="007A7C48"/>
    <w:rsid w:val="007A7DB7"/>
    <w:rsid w:val="007B1281"/>
    <w:rsid w:val="007B20FF"/>
    <w:rsid w:val="007B4FAA"/>
    <w:rsid w:val="007B522F"/>
    <w:rsid w:val="007B635E"/>
    <w:rsid w:val="007C179A"/>
    <w:rsid w:val="007D1B33"/>
    <w:rsid w:val="007D2491"/>
    <w:rsid w:val="007D4C05"/>
    <w:rsid w:val="007D5461"/>
    <w:rsid w:val="007D62CB"/>
    <w:rsid w:val="007E2609"/>
    <w:rsid w:val="007E387F"/>
    <w:rsid w:val="007E51F1"/>
    <w:rsid w:val="007E79BE"/>
    <w:rsid w:val="007F162B"/>
    <w:rsid w:val="007F1DDC"/>
    <w:rsid w:val="007F25DB"/>
    <w:rsid w:val="007F6066"/>
    <w:rsid w:val="007F6D2A"/>
    <w:rsid w:val="00805F3C"/>
    <w:rsid w:val="00812FF2"/>
    <w:rsid w:val="008132B3"/>
    <w:rsid w:val="00814389"/>
    <w:rsid w:val="00820F3C"/>
    <w:rsid w:val="008232A5"/>
    <w:rsid w:val="0082614D"/>
    <w:rsid w:val="00826A99"/>
    <w:rsid w:val="00831723"/>
    <w:rsid w:val="00834CD0"/>
    <w:rsid w:val="00837CEE"/>
    <w:rsid w:val="00842DD1"/>
    <w:rsid w:val="00845523"/>
    <w:rsid w:val="00846B80"/>
    <w:rsid w:val="008512DF"/>
    <w:rsid w:val="008515FD"/>
    <w:rsid w:val="00855F04"/>
    <w:rsid w:val="00855F3B"/>
    <w:rsid w:val="008625CB"/>
    <w:rsid w:val="00871BA0"/>
    <w:rsid w:val="00873641"/>
    <w:rsid w:val="00880302"/>
    <w:rsid w:val="008803AB"/>
    <w:rsid w:val="00882281"/>
    <w:rsid w:val="00884FE2"/>
    <w:rsid w:val="008853E0"/>
    <w:rsid w:val="00887836"/>
    <w:rsid w:val="00894E08"/>
    <w:rsid w:val="0089770A"/>
    <w:rsid w:val="00897C0C"/>
    <w:rsid w:val="008A2107"/>
    <w:rsid w:val="008A2A22"/>
    <w:rsid w:val="008A4FFA"/>
    <w:rsid w:val="008A6A90"/>
    <w:rsid w:val="008B3082"/>
    <w:rsid w:val="008B3675"/>
    <w:rsid w:val="008B3795"/>
    <w:rsid w:val="008B7351"/>
    <w:rsid w:val="008B7AA8"/>
    <w:rsid w:val="008C41DE"/>
    <w:rsid w:val="008D06D4"/>
    <w:rsid w:val="008D12D9"/>
    <w:rsid w:val="008D4886"/>
    <w:rsid w:val="008D4A7C"/>
    <w:rsid w:val="008E49B9"/>
    <w:rsid w:val="008E6115"/>
    <w:rsid w:val="008E7A96"/>
    <w:rsid w:val="008F05DF"/>
    <w:rsid w:val="008F2377"/>
    <w:rsid w:val="008F33B8"/>
    <w:rsid w:val="008F362F"/>
    <w:rsid w:val="008F7131"/>
    <w:rsid w:val="00904633"/>
    <w:rsid w:val="00907137"/>
    <w:rsid w:val="00907471"/>
    <w:rsid w:val="00907F11"/>
    <w:rsid w:val="00911B14"/>
    <w:rsid w:val="00912EF6"/>
    <w:rsid w:val="0092100F"/>
    <w:rsid w:val="0093295D"/>
    <w:rsid w:val="00934661"/>
    <w:rsid w:val="009361A5"/>
    <w:rsid w:val="00936F24"/>
    <w:rsid w:val="0093726B"/>
    <w:rsid w:val="00937A9A"/>
    <w:rsid w:val="00941996"/>
    <w:rsid w:val="00942424"/>
    <w:rsid w:val="0094794E"/>
    <w:rsid w:val="00950377"/>
    <w:rsid w:val="00957455"/>
    <w:rsid w:val="00973809"/>
    <w:rsid w:val="0097575B"/>
    <w:rsid w:val="009804C2"/>
    <w:rsid w:val="00981012"/>
    <w:rsid w:val="00982CD3"/>
    <w:rsid w:val="00985EB7"/>
    <w:rsid w:val="009863AE"/>
    <w:rsid w:val="00986838"/>
    <w:rsid w:val="009902FD"/>
    <w:rsid w:val="00990C58"/>
    <w:rsid w:val="009945D9"/>
    <w:rsid w:val="009957A5"/>
    <w:rsid w:val="009A2831"/>
    <w:rsid w:val="009A4610"/>
    <w:rsid w:val="009A5E55"/>
    <w:rsid w:val="009B2213"/>
    <w:rsid w:val="009B3119"/>
    <w:rsid w:val="009B5BC6"/>
    <w:rsid w:val="009B7767"/>
    <w:rsid w:val="009C16B8"/>
    <w:rsid w:val="009C543B"/>
    <w:rsid w:val="009C6881"/>
    <w:rsid w:val="009C7BDC"/>
    <w:rsid w:val="009D7B53"/>
    <w:rsid w:val="009E69CE"/>
    <w:rsid w:val="009E6FB1"/>
    <w:rsid w:val="009F1016"/>
    <w:rsid w:val="009F5E54"/>
    <w:rsid w:val="009F6A43"/>
    <w:rsid w:val="00A026C0"/>
    <w:rsid w:val="00A02FB4"/>
    <w:rsid w:val="00A0486D"/>
    <w:rsid w:val="00A05852"/>
    <w:rsid w:val="00A07525"/>
    <w:rsid w:val="00A10D6C"/>
    <w:rsid w:val="00A11760"/>
    <w:rsid w:val="00A15948"/>
    <w:rsid w:val="00A16C7E"/>
    <w:rsid w:val="00A24664"/>
    <w:rsid w:val="00A25D7B"/>
    <w:rsid w:val="00A307DE"/>
    <w:rsid w:val="00A33BC5"/>
    <w:rsid w:val="00A407C9"/>
    <w:rsid w:val="00A43E8D"/>
    <w:rsid w:val="00A4758B"/>
    <w:rsid w:val="00A4766C"/>
    <w:rsid w:val="00A5062E"/>
    <w:rsid w:val="00A50F01"/>
    <w:rsid w:val="00A55367"/>
    <w:rsid w:val="00A611B1"/>
    <w:rsid w:val="00A63ECA"/>
    <w:rsid w:val="00A645B0"/>
    <w:rsid w:val="00A6698A"/>
    <w:rsid w:val="00A7514E"/>
    <w:rsid w:val="00A75E44"/>
    <w:rsid w:val="00A81D62"/>
    <w:rsid w:val="00A972C3"/>
    <w:rsid w:val="00A97C3E"/>
    <w:rsid w:val="00AA09D5"/>
    <w:rsid w:val="00AA448C"/>
    <w:rsid w:val="00AA65CA"/>
    <w:rsid w:val="00AA6ECC"/>
    <w:rsid w:val="00AB1A51"/>
    <w:rsid w:val="00AB30F4"/>
    <w:rsid w:val="00AB5F68"/>
    <w:rsid w:val="00AC0EED"/>
    <w:rsid w:val="00AC1CE7"/>
    <w:rsid w:val="00AC352C"/>
    <w:rsid w:val="00AC61EB"/>
    <w:rsid w:val="00AC7B4B"/>
    <w:rsid w:val="00AD2258"/>
    <w:rsid w:val="00AD38DC"/>
    <w:rsid w:val="00AD4288"/>
    <w:rsid w:val="00AD5118"/>
    <w:rsid w:val="00AD6614"/>
    <w:rsid w:val="00AE015B"/>
    <w:rsid w:val="00AE0C82"/>
    <w:rsid w:val="00AE2E01"/>
    <w:rsid w:val="00AF18FF"/>
    <w:rsid w:val="00AF37FB"/>
    <w:rsid w:val="00AF4922"/>
    <w:rsid w:val="00AF6BB6"/>
    <w:rsid w:val="00AF740F"/>
    <w:rsid w:val="00B02559"/>
    <w:rsid w:val="00B02D3C"/>
    <w:rsid w:val="00B03D3D"/>
    <w:rsid w:val="00B05085"/>
    <w:rsid w:val="00B06DE2"/>
    <w:rsid w:val="00B1002F"/>
    <w:rsid w:val="00B11B75"/>
    <w:rsid w:val="00B14076"/>
    <w:rsid w:val="00B1475F"/>
    <w:rsid w:val="00B23A56"/>
    <w:rsid w:val="00B27CC4"/>
    <w:rsid w:val="00B32EF6"/>
    <w:rsid w:val="00B33C70"/>
    <w:rsid w:val="00B35702"/>
    <w:rsid w:val="00B42114"/>
    <w:rsid w:val="00B42304"/>
    <w:rsid w:val="00B47E51"/>
    <w:rsid w:val="00B5580E"/>
    <w:rsid w:val="00B630B8"/>
    <w:rsid w:val="00B6545B"/>
    <w:rsid w:val="00B674A8"/>
    <w:rsid w:val="00B67D3C"/>
    <w:rsid w:val="00B728B4"/>
    <w:rsid w:val="00B80E30"/>
    <w:rsid w:val="00B826F9"/>
    <w:rsid w:val="00B840E1"/>
    <w:rsid w:val="00B90B0A"/>
    <w:rsid w:val="00B92E6E"/>
    <w:rsid w:val="00B96E6A"/>
    <w:rsid w:val="00BA441C"/>
    <w:rsid w:val="00BA74E1"/>
    <w:rsid w:val="00BB389D"/>
    <w:rsid w:val="00BB692A"/>
    <w:rsid w:val="00BC0DF4"/>
    <w:rsid w:val="00BC183D"/>
    <w:rsid w:val="00BC3193"/>
    <w:rsid w:val="00BD02DC"/>
    <w:rsid w:val="00BD1045"/>
    <w:rsid w:val="00BE0936"/>
    <w:rsid w:val="00BE2342"/>
    <w:rsid w:val="00BE48D9"/>
    <w:rsid w:val="00BE713B"/>
    <w:rsid w:val="00BF6385"/>
    <w:rsid w:val="00BF7262"/>
    <w:rsid w:val="00C030AA"/>
    <w:rsid w:val="00C05685"/>
    <w:rsid w:val="00C05A55"/>
    <w:rsid w:val="00C246C7"/>
    <w:rsid w:val="00C300EC"/>
    <w:rsid w:val="00C30711"/>
    <w:rsid w:val="00C30938"/>
    <w:rsid w:val="00C30952"/>
    <w:rsid w:val="00C316B7"/>
    <w:rsid w:val="00C3296D"/>
    <w:rsid w:val="00C34B0B"/>
    <w:rsid w:val="00C40769"/>
    <w:rsid w:val="00C42333"/>
    <w:rsid w:val="00C42BAA"/>
    <w:rsid w:val="00C47394"/>
    <w:rsid w:val="00C51525"/>
    <w:rsid w:val="00C53811"/>
    <w:rsid w:val="00C549C6"/>
    <w:rsid w:val="00C55A60"/>
    <w:rsid w:val="00C56093"/>
    <w:rsid w:val="00C567E5"/>
    <w:rsid w:val="00C633BA"/>
    <w:rsid w:val="00C63CAE"/>
    <w:rsid w:val="00C642FE"/>
    <w:rsid w:val="00C724FC"/>
    <w:rsid w:val="00C74E24"/>
    <w:rsid w:val="00C85352"/>
    <w:rsid w:val="00C87FE8"/>
    <w:rsid w:val="00C921BF"/>
    <w:rsid w:val="00C96939"/>
    <w:rsid w:val="00C97DA2"/>
    <w:rsid w:val="00CA14E3"/>
    <w:rsid w:val="00CA2CC1"/>
    <w:rsid w:val="00CC2361"/>
    <w:rsid w:val="00CC2893"/>
    <w:rsid w:val="00CC7A51"/>
    <w:rsid w:val="00CD63C2"/>
    <w:rsid w:val="00CD7A06"/>
    <w:rsid w:val="00CE069A"/>
    <w:rsid w:val="00CE2C02"/>
    <w:rsid w:val="00CE3148"/>
    <w:rsid w:val="00CE3E23"/>
    <w:rsid w:val="00CF7E12"/>
    <w:rsid w:val="00CF7EBD"/>
    <w:rsid w:val="00D029F8"/>
    <w:rsid w:val="00D049FE"/>
    <w:rsid w:val="00D223B3"/>
    <w:rsid w:val="00D224E7"/>
    <w:rsid w:val="00D23066"/>
    <w:rsid w:val="00D232BE"/>
    <w:rsid w:val="00D244FA"/>
    <w:rsid w:val="00D24D68"/>
    <w:rsid w:val="00D26193"/>
    <w:rsid w:val="00D3342E"/>
    <w:rsid w:val="00D366CC"/>
    <w:rsid w:val="00D50CA4"/>
    <w:rsid w:val="00D52E85"/>
    <w:rsid w:val="00D565F4"/>
    <w:rsid w:val="00D623F8"/>
    <w:rsid w:val="00D642A7"/>
    <w:rsid w:val="00D65C1C"/>
    <w:rsid w:val="00D8071D"/>
    <w:rsid w:val="00D81094"/>
    <w:rsid w:val="00D82882"/>
    <w:rsid w:val="00D86548"/>
    <w:rsid w:val="00D90A8F"/>
    <w:rsid w:val="00D93A9B"/>
    <w:rsid w:val="00D943DB"/>
    <w:rsid w:val="00DA1184"/>
    <w:rsid w:val="00DA1791"/>
    <w:rsid w:val="00DA1EF4"/>
    <w:rsid w:val="00DA39CE"/>
    <w:rsid w:val="00DA5332"/>
    <w:rsid w:val="00DC0257"/>
    <w:rsid w:val="00DC22AC"/>
    <w:rsid w:val="00DC2ADD"/>
    <w:rsid w:val="00DC35AF"/>
    <w:rsid w:val="00DD043F"/>
    <w:rsid w:val="00DD114A"/>
    <w:rsid w:val="00DD13D3"/>
    <w:rsid w:val="00DE29E5"/>
    <w:rsid w:val="00DE355A"/>
    <w:rsid w:val="00DF28EB"/>
    <w:rsid w:val="00DF3B6E"/>
    <w:rsid w:val="00DF6616"/>
    <w:rsid w:val="00E017EC"/>
    <w:rsid w:val="00E1011B"/>
    <w:rsid w:val="00E12460"/>
    <w:rsid w:val="00E130DE"/>
    <w:rsid w:val="00E142FF"/>
    <w:rsid w:val="00E15758"/>
    <w:rsid w:val="00E20CC0"/>
    <w:rsid w:val="00E21151"/>
    <w:rsid w:val="00E22755"/>
    <w:rsid w:val="00E23670"/>
    <w:rsid w:val="00E27F0B"/>
    <w:rsid w:val="00E30370"/>
    <w:rsid w:val="00E312AD"/>
    <w:rsid w:val="00E32B38"/>
    <w:rsid w:val="00E370A9"/>
    <w:rsid w:val="00E40327"/>
    <w:rsid w:val="00E41754"/>
    <w:rsid w:val="00E44868"/>
    <w:rsid w:val="00E44D1E"/>
    <w:rsid w:val="00E50538"/>
    <w:rsid w:val="00E53D75"/>
    <w:rsid w:val="00E546A0"/>
    <w:rsid w:val="00E55C5A"/>
    <w:rsid w:val="00E65CED"/>
    <w:rsid w:val="00E6657D"/>
    <w:rsid w:val="00E66B51"/>
    <w:rsid w:val="00E66ED6"/>
    <w:rsid w:val="00E67E9B"/>
    <w:rsid w:val="00E70807"/>
    <w:rsid w:val="00E7333A"/>
    <w:rsid w:val="00E76171"/>
    <w:rsid w:val="00E77695"/>
    <w:rsid w:val="00E80D50"/>
    <w:rsid w:val="00E83F6D"/>
    <w:rsid w:val="00E847F6"/>
    <w:rsid w:val="00E86958"/>
    <w:rsid w:val="00E909D6"/>
    <w:rsid w:val="00E91510"/>
    <w:rsid w:val="00E92DDA"/>
    <w:rsid w:val="00E955EF"/>
    <w:rsid w:val="00E9766F"/>
    <w:rsid w:val="00EA312B"/>
    <w:rsid w:val="00EA5924"/>
    <w:rsid w:val="00EA74D3"/>
    <w:rsid w:val="00EB5778"/>
    <w:rsid w:val="00EB7302"/>
    <w:rsid w:val="00EB76FC"/>
    <w:rsid w:val="00EB7779"/>
    <w:rsid w:val="00EC44FC"/>
    <w:rsid w:val="00ED01C9"/>
    <w:rsid w:val="00ED125D"/>
    <w:rsid w:val="00ED1875"/>
    <w:rsid w:val="00ED5C88"/>
    <w:rsid w:val="00EE5B19"/>
    <w:rsid w:val="00EE68F5"/>
    <w:rsid w:val="00EF4122"/>
    <w:rsid w:val="00EF512B"/>
    <w:rsid w:val="00EF669E"/>
    <w:rsid w:val="00EF7159"/>
    <w:rsid w:val="00F00F8F"/>
    <w:rsid w:val="00F0637A"/>
    <w:rsid w:val="00F11918"/>
    <w:rsid w:val="00F122D0"/>
    <w:rsid w:val="00F15F82"/>
    <w:rsid w:val="00F20246"/>
    <w:rsid w:val="00F33383"/>
    <w:rsid w:val="00F35EAC"/>
    <w:rsid w:val="00F4467F"/>
    <w:rsid w:val="00F63F7A"/>
    <w:rsid w:val="00F65CD7"/>
    <w:rsid w:val="00F66754"/>
    <w:rsid w:val="00F74B4A"/>
    <w:rsid w:val="00F74F99"/>
    <w:rsid w:val="00F800D8"/>
    <w:rsid w:val="00F84C69"/>
    <w:rsid w:val="00F8539A"/>
    <w:rsid w:val="00F862B4"/>
    <w:rsid w:val="00F87177"/>
    <w:rsid w:val="00F927DA"/>
    <w:rsid w:val="00F93B34"/>
    <w:rsid w:val="00FA1A95"/>
    <w:rsid w:val="00FA1AA3"/>
    <w:rsid w:val="00FA433E"/>
    <w:rsid w:val="00FB6A2B"/>
    <w:rsid w:val="00FB6BA4"/>
    <w:rsid w:val="00FB6F5A"/>
    <w:rsid w:val="00FC0487"/>
    <w:rsid w:val="00FC176E"/>
    <w:rsid w:val="00FD00A8"/>
    <w:rsid w:val="00FD0F8E"/>
    <w:rsid w:val="00FD138B"/>
    <w:rsid w:val="00FD29C8"/>
    <w:rsid w:val="00FD3D30"/>
    <w:rsid w:val="00FD50DD"/>
    <w:rsid w:val="00FE2A00"/>
    <w:rsid w:val="00FE2DC8"/>
    <w:rsid w:val="00FE2ED6"/>
    <w:rsid w:val="00FF2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DA05F654-3D53-47E5-9663-FDED0DD3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link w:val="10"/>
    <w:uiPriority w:val="9"/>
    <w:qFormat/>
    <w:pPr>
      <w:keepNext/>
      <w:ind w:firstLine="426"/>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uk-UA"/>
    </w:rPr>
  </w:style>
  <w:style w:type="paragraph" w:styleId="a3">
    <w:name w:val="Body Text Indent"/>
    <w:basedOn w:val="a"/>
    <w:link w:val="a4"/>
    <w:uiPriority w:val="99"/>
    <w:pPr>
      <w:ind w:firstLine="426"/>
      <w:jc w:val="both"/>
    </w:pPr>
    <w:rPr>
      <w:sz w:val="28"/>
    </w:rPr>
  </w:style>
  <w:style w:type="character" w:customStyle="1" w:styleId="a4">
    <w:name w:val="Основной текст с отступом Знак"/>
    <w:link w:val="a3"/>
    <w:uiPriority w:val="99"/>
    <w:semiHidden/>
    <w:locked/>
    <w:rPr>
      <w:rFonts w:cs="Times New Roman"/>
      <w:lang w:val="uk-UA" w:eastAsia="uk-UA"/>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lang w:val="uk-UA" w:eastAsia="uk-UA"/>
    </w:rPr>
  </w:style>
  <w:style w:type="character" w:styleId="a7">
    <w:name w:val="page number"/>
    <w:uiPriority w:val="99"/>
    <w:rPr>
      <w:rFonts w:cs="Times New Roman"/>
    </w:rPr>
  </w:style>
  <w:style w:type="paragraph" w:styleId="2">
    <w:name w:val="Body Text Indent 2"/>
    <w:basedOn w:val="a"/>
    <w:link w:val="20"/>
    <w:uiPriority w:val="99"/>
    <w:pPr>
      <w:ind w:firstLine="426"/>
    </w:pPr>
    <w:rPr>
      <w:sz w:val="28"/>
      <w:lang w:val="en-US"/>
    </w:rPr>
  </w:style>
  <w:style w:type="character" w:customStyle="1" w:styleId="20">
    <w:name w:val="Основной текст с отступом 2 Знак"/>
    <w:link w:val="2"/>
    <w:uiPriority w:val="99"/>
    <w:semiHidden/>
    <w:locked/>
    <w:rPr>
      <w:rFonts w:cs="Times New Roman"/>
      <w:lang w:val="uk-UA" w:eastAsia="uk-UA"/>
    </w:rPr>
  </w:style>
  <w:style w:type="paragraph" w:styleId="a8">
    <w:name w:val="Body Text"/>
    <w:basedOn w:val="a"/>
    <w:link w:val="a9"/>
    <w:uiPriority w:val="99"/>
    <w:rPr>
      <w:sz w:val="28"/>
    </w:rPr>
  </w:style>
  <w:style w:type="character" w:customStyle="1" w:styleId="a9">
    <w:name w:val="Основной текст Знак"/>
    <w:link w:val="a8"/>
    <w:uiPriority w:val="99"/>
    <w:semiHidden/>
    <w:locked/>
    <w:rPr>
      <w:rFonts w:cs="Times New Roman"/>
      <w:lang w:val="uk-UA" w:eastAsia="uk-UA"/>
    </w:rPr>
  </w:style>
  <w:style w:type="paragraph" w:styleId="3">
    <w:name w:val="Body Text Indent 3"/>
    <w:basedOn w:val="a"/>
    <w:link w:val="30"/>
    <w:uiPriority w:val="99"/>
    <w:pPr>
      <w:ind w:left="284"/>
      <w:jc w:val="both"/>
    </w:pPr>
    <w:rPr>
      <w:sz w:val="28"/>
    </w:rPr>
  </w:style>
  <w:style w:type="character" w:customStyle="1" w:styleId="30">
    <w:name w:val="Основной текст с отступом 3 Знак"/>
    <w:link w:val="3"/>
    <w:uiPriority w:val="99"/>
    <w:semiHidden/>
    <w:locked/>
    <w:rPr>
      <w:rFonts w:cs="Times New Roman"/>
      <w:sz w:val="16"/>
      <w:szCs w:val="16"/>
      <w:lang w:val="uk-UA" w:eastAsia="uk-UA"/>
    </w:rPr>
  </w:style>
  <w:style w:type="paragraph" w:styleId="aa">
    <w:name w:val="Document Map"/>
    <w:basedOn w:val="a"/>
    <w:link w:val="ab"/>
    <w:uiPriority w:val="99"/>
    <w:semiHidden/>
    <w:pPr>
      <w:shd w:val="clear" w:color="auto" w:fill="000080"/>
    </w:pPr>
    <w:rPr>
      <w:rFonts w:ascii="Tahoma" w:hAnsi="Tahoma"/>
    </w:rPr>
  </w:style>
  <w:style w:type="character" w:customStyle="1" w:styleId="ab">
    <w:name w:val="Схема документа Знак"/>
    <w:link w:val="aa"/>
    <w:uiPriority w:val="99"/>
    <w:semiHidden/>
    <w:locked/>
    <w:rPr>
      <w:rFonts w:ascii="Tahoma" w:hAnsi="Tahoma" w:cs="Tahoma"/>
      <w:sz w:val="16"/>
      <w:szCs w:val="16"/>
      <w:lang w:val="uk-UA" w:eastAsia="uk-UA"/>
    </w:rPr>
  </w:style>
  <w:style w:type="paragraph" w:styleId="ac">
    <w:name w:val="header"/>
    <w:basedOn w:val="a"/>
    <w:link w:val="ad"/>
    <w:uiPriority w:val="99"/>
    <w:rsid w:val="007A5FA8"/>
    <w:pPr>
      <w:tabs>
        <w:tab w:val="center" w:pos="4819"/>
        <w:tab w:val="right" w:pos="9639"/>
      </w:tabs>
    </w:pPr>
  </w:style>
  <w:style w:type="character" w:customStyle="1" w:styleId="ad">
    <w:name w:val="Верхний колонтитул Знак"/>
    <w:link w:val="ac"/>
    <w:uiPriority w:val="99"/>
    <w:semiHidden/>
    <w:locked/>
    <w:rPr>
      <w:rFonts w:cs="Times New Roman"/>
      <w:lang w:val="uk-UA" w:eastAsia="uk-UA"/>
    </w:rPr>
  </w:style>
  <w:style w:type="table" w:styleId="ae">
    <w:name w:val="Table Grid"/>
    <w:basedOn w:val="a1"/>
    <w:uiPriority w:val="59"/>
    <w:rsid w:val="00CC236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5266</Words>
  <Characters>30020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Танюшка</dc:creator>
  <cp:keywords/>
  <dc:description/>
  <cp:lastModifiedBy>admin</cp:lastModifiedBy>
  <cp:revision>2</cp:revision>
  <cp:lastPrinted>2007-12-21T16:11:00Z</cp:lastPrinted>
  <dcterms:created xsi:type="dcterms:W3CDTF">2014-03-04T19:02:00Z</dcterms:created>
  <dcterms:modified xsi:type="dcterms:W3CDTF">2014-03-04T19:02:00Z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