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42" w:rsidRPr="001C212D" w:rsidRDefault="00262D42" w:rsidP="001C212D">
      <w:pPr>
        <w:pStyle w:val="ac"/>
        <w:jc w:val="center"/>
      </w:pPr>
      <w:r w:rsidRPr="001C212D">
        <w:t>МИНИСТЕРСТВО ОБРАЗОВАНИЯ РОССИЙСКОЙ ФЕДЕРАЦИИ</w:t>
      </w:r>
    </w:p>
    <w:p w:rsidR="00262D42" w:rsidRPr="001C212D" w:rsidRDefault="00262D42" w:rsidP="001C212D">
      <w:pPr>
        <w:pStyle w:val="ac"/>
        <w:jc w:val="center"/>
      </w:pPr>
      <w:r w:rsidRPr="001C212D">
        <w:t>ОРЛОВСКИЙ ГОСУДАРСТВЕННЫЙ ТЕХНИЧЕСКИЙ УНИВЕРСИТЕТ</w:t>
      </w:r>
    </w:p>
    <w:p w:rsidR="00262D42" w:rsidRPr="001C212D" w:rsidRDefault="00262D42" w:rsidP="001C212D">
      <w:pPr>
        <w:pStyle w:val="ac"/>
        <w:jc w:val="center"/>
      </w:pPr>
      <w:r w:rsidRPr="001C212D">
        <w:t>Кафедра: «Автоматизированные процессы и машины пластической обработки материалов»</w:t>
      </w: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1C212D" w:rsidRDefault="001C212D" w:rsidP="001C212D">
      <w:pPr>
        <w:pStyle w:val="ac"/>
        <w:jc w:val="center"/>
      </w:pPr>
      <w:r w:rsidRPr="001C212D">
        <w:t>Расчетно-пояснительная записка</w:t>
      </w:r>
    </w:p>
    <w:p w:rsidR="001C212D" w:rsidRDefault="001C212D" w:rsidP="001C212D">
      <w:pPr>
        <w:pStyle w:val="ac"/>
        <w:jc w:val="center"/>
      </w:pPr>
      <w:r w:rsidRPr="001C212D">
        <w:t>к курсовому проекту</w:t>
      </w:r>
    </w:p>
    <w:p w:rsidR="001C212D" w:rsidRPr="001C212D" w:rsidRDefault="001C212D" w:rsidP="001C212D">
      <w:pPr>
        <w:pStyle w:val="ac"/>
        <w:jc w:val="center"/>
      </w:pPr>
      <w:r w:rsidRPr="001C212D">
        <w:t>по курсу: Технология листовой штамповки</w:t>
      </w:r>
    </w:p>
    <w:p w:rsidR="00262D42" w:rsidRPr="001C212D" w:rsidRDefault="001C212D" w:rsidP="001C212D">
      <w:pPr>
        <w:pStyle w:val="ac"/>
        <w:jc w:val="center"/>
      </w:pPr>
      <w:r>
        <w:t xml:space="preserve">на тему: </w:t>
      </w:r>
      <w:r w:rsidR="00262D42" w:rsidRPr="001C212D">
        <w:t>Разработка технологии и оснастки для изготовления детали «Планка»</w:t>
      </w: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1C212D" w:rsidRPr="001C212D" w:rsidRDefault="00262D42" w:rsidP="001C212D">
      <w:pPr>
        <w:pStyle w:val="ac"/>
      </w:pPr>
      <w:r w:rsidRPr="001C212D">
        <w:t>Проектант</w:t>
      </w:r>
      <w:r w:rsidR="001C212D" w:rsidRPr="001C212D">
        <w:t xml:space="preserve"> </w:t>
      </w:r>
      <w:r w:rsidRPr="001C212D">
        <w:t>студент гр. 41-Д</w:t>
      </w:r>
    </w:p>
    <w:p w:rsidR="001C212D" w:rsidRPr="001C212D" w:rsidRDefault="00262D42" w:rsidP="001C212D">
      <w:pPr>
        <w:pStyle w:val="ac"/>
      </w:pPr>
      <w:r w:rsidRPr="001C212D">
        <w:t>Руководитель</w:t>
      </w:r>
      <w:r w:rsidR="001C212D">
        <w:t xml:space="preserve"> </w:t>
      </w:r>
      <w:r w:rsidRPr="001C212D">
        <w:t>к.т.н,</w:t>
      </w:r>
      <w:r w:rsidR="001C212D" w:rsidRPr="001C212D">
        <w:t xml:space="preserve"> </w:t>
      </w:r>
      <w:r w:rsidRPr="001C212D">
        <w:t>доцент</w:t>
      </w: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Default="00262D42" w:rsidP="001C212D">
      <w:pPr>
        <w:pStyle w:val="ac"/>
        <w:jc w:val="center"/>
      </w:pPr>
    </w:p>
    <w:p w:rsidR="001C212D" w:rsidRPr="001C212D" w:rsidRDefault="001C212D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</w:p>
    <w:p w:rsidR="00262D42" w:rsidRPr="001C212D" w:rsidRDefault="00262D42" w:rsidP="001C212D">
      <w:pPr>
        <w:pStyle w:val="ac"/>
        <w:jc w:val="center"/>
      </w:pPr>
      <w:r w:rsidRPr="001C212D">
        <w:t>Орел 2008</w:t>
      </w:r>
    </w:p>
    <w:p w:rsidR="00262D42" w:rsidRPr="001C212D" w:rsidRDefault="001C212D" w:rsidP="001C212D">
      <w:pPr>
        <w:pStyle w:val="ac"/>
      </w:pPr>
      <w:r>
        <w:br w:type="page"/>
      </w:r>
      <w:r w:rsidR="00262D42" w:rsidRPr="001C212D">
        <w:t>Содержание</w:t>
      </w:r>
    </w:p>
    <w:p w:rsidR="00262D42" w:rsidRPr="001C212D" w:rsidRDefault="00262D42" w:rsidP="001C212D">
      <w:pPr>
        <w:pStyle w:val="ac"/>
      </w:pPr>
    </w:p>
    <w:p w:rsidR="00A50BE9" w:rsidRDefault="00A50BE9" w:rsidP="001C212D">
      <w:pPr>
        <w:pStyle w:val="ac"/>
        <w:ind w:firstLine="0"/>
        <w:jc w:val="left"/>
      </w:pPr>
      <w:r>
        <w:t>Задание на курсовой проект</w:t>
      </w:r>
      <w:r w:rsidR="00E87E31">
        <w:t>...................................................................................3</w:t>
      </w:r>
    </w:p>
    <w:p w:rsidR="00A50BE9" w:rsidRDefault="00A50BE9" w:rsidP="001C212D">
      <w:pPr>
        <w:pStyle w:val="ac"/>
        <w:ind w:firstLine="0"/>
        <w:jc w:val="left"/>
      </w:pPr>
      <w:r>
        <w:t>Аннотация</w:t>
      </w:r>
      <w:r w:rsidR="00E87E31">
        <w:t>................................................................................................................4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Введение……………………………………………………………………</w:t>
      </w:r>
      <w:r w:rsidR="00E87E31">
        <w:t>.</w:t>
      </w:r>
      <w:r w:rsidRPr="001C212D">
        <w:t>…..…5</w:t>
      </w:r>
    </w:p>
    <w:p w:rsidR="001C212D" w:rsidRPr="001C212D" w:rsidRDefault="00262D42" w:rsidP="001C212D">
      <w:pPr>
        <w:pStyle w:val="ac"/>
        <w:ind w:firstLine="0"/>
        <w:jc w:val="left"/>
      </w:pPr>
      <w:r w:rsidRPr="001C212D">
        <w:t>1. Анализ конструктивности формы и технологичности изготовления элементов детали операциями листовой штамповки………...……….…</w:t>
      </w:r>
      <w:r w:rsidR="00E87E31">
        <w:t>...</w:t>
      </w:r>
      <w:r w:rsidRPr="001C212D">
        <w:t>……</w:t>
      </w:r>
      <w:r w:rsidR="00E87E31">
        <w:t>7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2.</w:t>
      </w:r>
      <w:r w:rsidR="001C212D" w:rsidRPr="001C212D">
        <w:t xml:space="preserve"> </w:t>
      </w:r>
      <w:r w:rsidRPr="001C212D">
        <w:t>Составление технологической схемы штамповки…………………….…</w:t>
      </w:r>
      <w:r w:rsidR="00E87E31">
        <w:t>..</w:t>
      </w:r>
      <w:r w:rsidRPr="001C212D">
        <w:t>…</w:t>
      </w:r>
      <w:r w:rsidR="00E87E31">
        <w:t>8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3.</w:t>
      </w:r>
      <w:r w:rsidR="001C212D" w:rsidRPr="001C212D">
        <w:t xml:space="preserve"> </w:t>
      </w:r>
      <w:r w:rsidRPr="001C212D">
        <w:t>Разработка схемы раскроя материала………………………………….……</w:t>
      </w:r>
      <w:r w:rsidR="00E87E31">
        <w:t>..</w:t>
      </w:r>
      <w:r w:rsidRPr="001C212D">
        <w:t>.</w:t>
      </w:r>
      <w:r w:rsidR="00E87E31">
        <w:t>9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4.</w:t>
      </w:r>
      <w:r w:rsidR="001C212D" w:rsidRPr="001C212D">
        <w:t xml:space="preserve"> </w:t>
      </w:r>
      <w:r w:rsidRPr="001C212D">
        <w:t>Определение величины потребного усилия штамповки по операциям и</w:t>
      </w:r>
      <w:r w:rsidR="001C212D" w:rsidRPr="001C212D">
        <w:t xml:space="preserve"> </w:t>
      </w:r>
      <w:r w:rsidRPr="001C212D">
        <w:t>полного технологического усилия</w:t>
      </w:r>
      <w:r w:rsidR="00E87E31">
        <w:t>………………………………………..…...</w:t>
      </w:r>
      <w:r w:rsidRPr="001C212D">
        <w:t>..</w:t>
      </w:r>
      <w:r w:rsidR="00E87E31">
        <w:t>10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5.</w:t>
      </w:r>
      <w:r w:rsidR="001C212D" w:rsidRPr="001C212D">
        <w:t xml:space="preserve"> </w:t>
      </w:r>
      <w:r w:rsidRPr="001C212D">
        <w:t>Выбор оборудования………………………………………………….……..</w:t>
      </w:r>
      <w:r w:rsidR="00E87E31">
        <w:t>.</w:t>
      </w:r>
      <w:r w:rsidRPr="001C212D">
        <w:t>.1</w:t>
      </w:r>
      <w:r w:rsidR="00E87E31">
        <w:t>2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6.</w:t>
      </w:r>
      <w:r w:rsidR="001C212D" w:rsidRPr="001C212D">
        <w:t xml:space="preserve"> </w:t>
      </w:r>
      <w:r w:rsidRPr="001C212D">
        <w:t>Определение центра давления штампа……………………………………..</w:t>
      </w:r>
      <w:r w:rsidR="00E87E31">
        <w:t>.</w:t>
      </w:r>
      <w:r w:rsidRPr="001C212D">
        <w:t>1</w:t>
      </w:r>
      <w:r w:rsidR="00E87E31">
        <w:t>3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7.</w:t>
      </w:r>
      <w:r w:rsidR="001C212D" w:rsidRPr="001C212D">
        <w:t xml:space="preserve"> </w:t>
      </w:r>
      <w:r w:rsidRPr="001C212D">
        <w:t>Расчет исполнительных размеров пуансонов и матриц………………….</w:t>
      </w:r>
      <w:r w:rsidR="00E87E31">
        <w:t>.</w:t>
      </w:r>
      <w:r w:rsidRPr="001C212D">
        <w:t>..1</w:t>
      </w:r>
      <w:r w:rsidR="00E87E31">
        <w:t>5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8.</w:t>
      </w:r>
      <w:r w:rsidR="001C212D" w:rsidRPr="001C212D">
        <w:t xml:space="preserve"> </w:t>
      </w:r>
      <w:r w:rsidRPr="001C212D">
        <w:t>Проектирование технологических и вспомогательных деталей штампов</w:t>
      </w:r>
      <w:r w:rsidR="00E87E31">
        <w:t>.</w:t>
      </w:r>
      <w:r w:rsidRPr="001C212D">
        <w:t>.1</w:t>
      </w:r>
      <w:r w:rsidR="00625C7C">
        <w:t>6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9.</w:t>
      </w:r>
      <w:r w:rsidR="001C212D" w:rsidRPr="001C212D">
        <w:t xml:space="preserve"> </w:t>
      </w:r>
      <w:r w:rsidRPr="001C212D">
        <w:t>Расчет пуансона на прочность……………………………..………………..</w:t>
      </w:r>
      <w:r w:rsidR="00E87E31">
        <w:t>.</w:t>
      </w:r>
      <w:r w:rsidRPr="001C212D">
        <w:t>1</w:t>
      </w:r>
      <w:r w:rsidR="00625C7C">
        <w:t>7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Заключение………………………………………………………………………</w:t>
      </w:r>
      <w:r w:rsidR="00E87E31">
        <w:t>.21</w:t>
      </w:r>
    </w:p>
    <w:p w:rsidR="00262D42" w:rsidRPr="001C212D" w:rsidRDefault="00262D42" w:rsidP="001C212D">
      <w:pPr>
        <w:pStyle w:val="ac"/>
        <w:ind w:firstLine="0"/>
        <w:jc w:val="left"/>
      </w:pPr>
      <w:r w:rsidRPr="001C212D">
        <w:t>Список использованных источников…………………………………………..</w:t>
      </w:r>
      <w:r w:rsidR="00E87E31">
        <w:t>.22</w:t>
      </w:r>
    </w:p>
    <w:p w:rsidR="00262D42" w:rsidRPr="001C212D" w:rsidRDefault="00262D42" w:rsidP="001C212D">
      <w:pPr>
        <w:pStyle w:val="ac"/>
      </w:pPr>
    </w:p>
    <w:p w:rsidR="00262D42" w:rsidRPr="001C212D" w:rsidRDefault="00A50BE9" w:rsidP="00A50BE9">
      <w:pPr>
        <w:pStyle w:val="ac"/>
      </w:pPr>
      <w:r>
        <w:br w:type="page"/>
      </w:r>
      <w:r w:rsidR="00262D42" w:rsidRPr="001C212D">
        <w:t>Задание на курсовой проект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Студенту группы 41-Д Жаркову С.В.</w:t>
      </w:r>
    </w:p>
    <w:p w:rsidR="00262D42" w:rsidRPr="001C212D" w:rsidRDefault="00262D42" w:rsidP="001C212D">
      <w:pPr>
        <w:pStyle w:val="ac"/>
      </w:pPr>
      <w:r w:rsidRPr="001C212D">
        <w:t>Специальность 150201, факультета новых технологий и автоматизации производства</w:t>
      </w:r>
    </w:p>
    <w:p w:rsidR="00A50BE9" w:rsidRDefault="00262D42" w:rsidP="001C212D">
      <w:pPr>
        <w:pStyle w:val="ac"/>
      </w:pPr>
      <w:r w:rsidRPr="001C212D">
        <w:t>Тема проекта Разработка технологии и оснастки для изготовления детали “Планка”</w:t>
      </w:r>
    </w:p>
    <w:p w:rsidR="00A50BE9" w:rsidRDefault="00262D42" w:rsidP="001C212D">
      <w:pPr>
        <w:pStyle w:val="ac"/>
      </w:pPr>
      <w:r w:rsidRPr="001C212D">
        <w:t>Исходные данные для проектирования Чертеж детали “Планка”</w:t>
      </w:r>
    </w:p>
    <w:p w:rsidR="001C212D" w:rsidRPr="001C212D" w:rsidRDefault="00262D42" w:rsidP="001C212D">
      <w:pPr>
        <w:pStyle w:val="ac"/>
      </w:pPr>
      <w:r w:rsidRPr="001C212D">
        <w:t>Содержание основных разделов пояснительной записки в соответствии с методическими указаниями</w:t>
      </w:r>
    </w:p>
    <w:p w:rsidR="00A50BE9" w:rsidRDefault="00262D42" w:rsidP="001C212D">
      <w:pPr>
        <w:pStyle w:val="ac"/>
      </w:pPr>
      <w:r w:rsidRPr="001C212D">
        <w:t>Перечень графических работ Штамп для вырубки-пробивки -1л.</w:t>
      </w:r>
      <w:r w:rsidR="001C212D" w:rsidRPr="001C212D">
        <w:t xml:space="preserve"> </w:t>
      </w:r>
      <w:r w:rsidRPr="001C212D">
        <w:t>Деталировочные чертежи -2л.</w:t>
      </w:r>
    </w:p>
    <w:p w:rsidR="00262D42" w:rsidRPr="001C212D" w:rsidRDefault="00262D42" w:rsidP="001C212D">
      <w:pPr>
        <w:pStyle w:val="ac"/>
      </w:pPr>
      <w:r w:rsidRPr="001C212D">
        <w:t>Примечание__________________________________________________________</w:t>
      </w:r>
      <w:r w:rsidR="00A50BE9">
        <w:t>___________________________________________________________________________________________________________________________________________________________________________________________</w:t>
      </w:r>
    </w:p>
    <w:p w:rsidR="00A50BE9" w:rsidRDefault="00262D42" w:rsidP="001C212D">
      <w:pPr>
        <w:pStyle w:val="ac"/>
      </w:pPr>
      <w:r w:rsidRPr="001C212D">
        <w:t>Дата выдачи</w:t>
      </w:r>
    </w:p>
    <w:p w:rsidR="00262D42" w:rsidRPr="001C212D" w:rsidRDefault="00262D42" w:rsidP="001C212D">
      <w:pPr>
        <w:pStyle w:val="ac"/>
      </w:pPr>
      <w:r w:rsidRPr="001C212D">
        <w:t>Срок сдачи проекта</w:t>
      </w:r>
    </w:p>
    <w:p w:rsidR="001C212D" w:rsidRPr="001C212D" w:rsidRDefault="00262D42" w:rsidP="001C212D">
      <w:pPr>
        <w:pStyle w:val="ac"/>
      </w:pPr>
      <w:r w:rsidRPr="001C212D">
        <w:t>Руководитель проекта</w:t>
      </w:r>
      <w:r w:rsidR="001C212D" w:rsidRPr="001C212D">
        <w:t xml:space="preserve"> </w:t>
      </w:r>
      <w:r w:rsidRPr="001C212D">
        <w:t>И.И.Бурнашев__________________</w:t>
      </w:r>
    </w:p>
    <w:p w:rsidR="00A50BE9" w:rsidRDefault="00A50BE9" w:rsidP="001C212D">
      <w:pPr>
        <w:pStyle w:val="ac"/>
      </w:pPr>
    </w:p>
    <w:p w:rsidR="00262D42" w:rsidRPr="001C212D" w:rsidRDefault="00A50BE9" w:rsidP="001C212D">
      <w:pPr>
        <w:pStyle w:val="ac"/>
      </w:pPr>
      <w:r>
        <w:br w:type="page"/>
      </w:r>
      <w:r w:rsidR="00262D42" w:rsidRPr="001C212D">
        <w:t>Аннотация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Курсовой проект выполнен на тему: «Разработка технологии и оснастки для изготовления детали «Планка». В ходе выполнения курсового проекта разработаны:</w:t>
      </w:r>
    </w:p>
    <w:p w:rsidR="00262D42" w:rsidRPr="001C212D" w:rsidRDefault="00262D42" w:rsidP="001C212D">
      <w:pPr>
        <w:pStyle w:val="ac"/>
      </w:pPr>
      <w:r w:rsidRPr="001C212D">
        <w:t>Оптимальная технология изготовления</w:t>
      </w:r>
      <w:r w:rsidR="001C212D" w:rsidRPr="001C212D">
        <w:t xml:space="preserve"> </w:t>
      </w:r>
      <w:r w:rsidRPr="001C212D">
        <w:t>заданной детали;</w:t>
      </w:r>
    </w:p>
    <w:p w:rsidR="00262D42" w:rsidRPr="001C212D" w:rsidRDefault="00262D42" w:rsidP="001C212D">
      <w:pPr>
        <w:pStyle w:val="ac"/>
      </w:pPr>
      <w:r w:rsidRPr="001C212D">
        <w:t>Комплект штампов для ее изготовления.</w:t>
      </w:r>
    </w:p>
    <w:p w:rsidR="00262D42" w:rsidRPr="001C212D" w:rsidRDefault="00262D42" w:rsidP="001C212D">
      <w:pPr>
        <w:pStyle w:val="ac"/>
      </w:pPr>
      <w:r w:rsidRPr="001C212D">
        <w:t>Кроме этого дан анализ технологичности конструкции детали, разработаны технологическая схема штамповки и схема раскроя материала, определена величина потребного усилия по операциям, проведен расчет исполнительных размеров пуансонов и матриц, и расчет пуансона на прочность.</w:t>
      </w:r>
    </w:p>
    <w:p w:rsidR="00A50BE9" w:rsidRDefault="00A50BE9" w:rsidP="001C212D">
      <w:pPr>
        <w:pStyle w:val="ac"/>
      </w:pPr>
    </w:p>
    <w:p w:rsidR="00262D42" w:rsidRPr="001C212D" w:rsidRDefault="00A50BE9" w:rsidP="001C212D">
      <w:pPr>
        <w:pStyle w:val="ac"/>
      </w:pPr>
      <w:r>
        <w:br w:type="page"/>
      </w:r>
      <w:r w:rsidR="00262D42" w:rsidRPr="001C212D">
        <w:t>Введение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В общем комплексе технологии Машиностроения все возрастающее значение приобретает обработка металлов давлением, в том числе листовая штамповка. Это один из способов обработки, при котором металл пластически деформируется в холодном состоянии при помощи штампов. Листовая штамповка применяется для изготовления самых разнообразных деталей практически во всех отраслях промышленности связанных с металлообработкой.</w:t>
      </w:r>
    </w:p>
    <w:p w:rsidR="00262D42" w:rsidRPr="001C212D" w:rsidRDefault="00262D42" w:rsidP="001C212D">
      <w:pPr>
        <w:pStyle w:val="ac"/>
      </w:pPr>
      <w:r w:rsidRPr="001C212D">
        <w:t>Листовая штамповка представляет собой самостоятельный вид технологии, обладающей рядом особенностей:</w:t>
      </w:r>
    </w:p>
    <w:p w:rsidR="00262D42" w:rsidRPr="001C212D" w:rsidRDefault="00262D42" w:rsidP="001C212D">
      <w:pPr>
        <w:pStyle w:val="ac"/>
      </w:pPr>
      <w:r w:rsidRPr="001C212D">
        <w:t>высокой производительностью;</w:t>
      </w:r>
    </w:p>
    <w:p w:rsidR="00262D42" w:rsidRPr="001C212D" w:rsidRDefault="00262D42" w:rsidP="001C212D">
      <w:pPr>
        <w:pStyle w:val="ac"/>
      </w:pPr>
      <w:r w:rsidRPr="001C212D">
        <w:t>возможностью получения самых разнообразных по форме и размерам полуфабрикатов и готовых деталей;</w:t>
      </w:r>
    </w:p>
    <w:p w:rsidR="00262D42" w:rsidRPr="001C212D" w:rsidRDefault="00262D42" w:rsidP="001C212D">
      <w:pPr>
        <w:pStyle w:val="ac"/>
      </w:pPr>
      <w:r w:rsidRPr="001C212D">
        <w:t>возможностью автоматизации и механизации штамповки путем создания комплексов оборудования, обеспечивающих выполнение всех операций производственного процесса в автоматическом режиме (в том числе роторных и роторно-конвейерных линий);</w:t>
      </w:r>
    </w:p>
    <w:p w:rsidR="00262D42" w:rsidRPr="001C212D" w:rsidRDefault="00262D42" w:rsidP="001C212D">
      <w:pPr>
        <w:pStyle w:val="ac"/>
      </w:pPr>
      <w:r w:rsidRPr="001C212D">
        <w:t>возможностью получения взаимозаменяемых деталей с высокой точностью размеров, без дальнейшей обработки резанием.</w:t>
      </w:r>
    </w:p>
    <w:p w:rsidR="00262D42" w:rsidRPr="001C212D" w:rsidRDefault="00262D42" w:rsidP="001C212D">
      <w:pPr>
        <w:pStyle w:val="ac"/>
      </w:pPr>
      <w:r w:rsidRPr="001C212D">
        <w:t>Современное холодноштамповочное производство развивается по пути совершенствования традиционных и создания новых технологий и оборудования. При этом наметились тенденции создания холодноштамповочного оборудования для крупносерийного и массового производства автоматических линий и холодноштамповочных пресс-автоматов и оборудования для мелкосерийного, серийного и единичного часто переналаживаемого производства холодноштамповочного оборудования с числовым программным управлением, универсальных прессов, гибких производственных модулей с ЧПУ.</w:t>
      </w:r>
    </w:p>
    <w:p w:rsidR="00262D42" w:rsidRPr="001C212D" w:rsidRDefault="00262D42" w:rsidP="001C212D">
      <w:pPr>
        <w:pStyle w:val="ac"/>
      </w:pPr>
      <w:r w:rsidRPr="001C212D">
        <w:t>Целью данного курсового проекта является разработка технологического процесса для изготовления детали, заданной руководителем. Выполнение курсового проекта позволяет систематизировать, закрепить и расширить теоретические знания, а также приобрести</w:t>
      </w:r>
      <w:r w:rsidR="001C212D" w:rsidRPr="001C212D">
        <w:t xml:space="preserve"> </w:t>
      </w:r>
      <w:r w:rsidRPr="001C212D">
        <w:t>опыт самостоятельного решения вопросов, связанных с проектированием рабочего инструмента для холодной листовой штамповки.</w:t>
      </w:r>
    </w:p>
    <w:p w:rsidR="00262D42" w:rsidRPr="001C212D" w:rsidRDefault="00262D42" w:rsidP="001C212D">
      <w:pPr>
        <w:pStyle w:val="ac"/>
      </w:pPr>
      <w:r w:rsidRPr="001C212D">
        <w:t>Основной задачей данного проектирования является разработка оптимальной технологии изготовления заданной детали.</w:t>
      </w:r>
    </w:p>
    <w:p w:rsidR="00262D42" w:rsidRPr="001C212D" w:rsidRDefault="00262D42" w:rsidP="001C212D">
      <w:pPr>
        <w:pStyle w:val="ac"/>
      </w:pPr>
      <w:r w:rsidRPr="001C212D">
        <w:t>Этапы реализации этой задачи:</w:t>
      </w:r>
    </w:p>
    <w:p w:rsidR="00262D42" w:rsidRPr="001C212D" w:rsidRDefault="00262D42" w:rsidP="001C212D">
      <w:pPr>
        <w:pStyle w:val="ac"/>
      </w:pPr>
      <w:r w:rsidRPr="001C212D">
        <w:t>анализ технологичности конструкции детали;</w:t>
      </w:r>
    </w:p>
    <w:p w:rsidR="00262D42" w:rsidRPr="001C212D" w:rsidRDefault="00262D42" w:rsidP="001C212D">
      <w:pPr>
        <w:pStyle w:val="ac"/>
      </w:pPr>
      <w:r w:rsidRPr="001C212D">
        <w:t>разработка технологической схемы штамповки;</w:t>
      </w:r>
    </w:p>
    <w:p w:rsidR="00262D42" w:rsidRPr="001C212D" w:rsidRDefault="00262D42" w:rsidP="001C212D">
      <w:pPr>
        <w:pStyle w:val="ac"/>
      </w:pPr>
      <w:r w:rsidRPr="001C212D">
        <w:t>разработка схемы раскроя материала;</w:t>
      </w:r>
    </w:p>
    <w:p w:rsidR="00262D42" w:rsidRPr="001C212D" w:rsidRDefault="00262D42" w:rsidP="001C212D">
      <w:pPr>
        <w:pStyle w:val="ac"/>
      </w:pPr>
      <w:r w:rsidRPr="001C212D">
        <w:t>определение величины потребного усилия по операциям;</w:t>
      </w:r>
    </w:p>
    <w:p w:rsidR="00262D42" w:rsidRPr="001C212D" w:rsidRDefault="00262D42" w:rsidP="001C212D">
      <w:pPr>
        <w:pStyle w:val="ac"/>
      </w:pPr>
      <w:r w:rsidRPr="001C212D">
        <w:t>выбор оборудования;</w:t>
      </w:r>
    </w:p>
    <w:p w:rsidR="00262D42" w:rsidRPr="001C212D" w:rsidRDefault="00262D42" w:rsidP="001C212D">
      <w:pPr>
        <w:pStyle w:val="ac"/>
      </w:pPr>
      <w:r w:rsidRPr="001C212D">
        <w:t>расчет исполнительных размеров пуансонов и матриц;</w:t>
      </w:r>
    </w:p>
    <w:p w:rsidR="00262D42" w:rsidRPr="001C212D" w:rsidRDefault="00262D42" w:rsidP="001C212D">
      <w:pPr>
        <w:pStyle w:val="ac"/>
      </w:pPr>
      <w:r w:rsidRPr="001C212D">
        <w:t>расчет пуансона на прочность</w:t>
      </w:r>
    </w:p>
    <w:p w:rsidR="00E13846" w:rsidRDefault="00E13846" w:rsidP="001C212D">
      <w:pPr>
        <w:pStyle w:val="ac"/>
      </w:pPr>
    </w:p>
    <w:p w:rsidR="00262D42" w:rsidRPr="001C212D" w:rsidRDefault="00E13846" w:rsidP="001C212D">
      <w:pPr>
        <w:pStyle w:val="ac"/>
      </w:pPr>
      <w:r>
        <w:br w:type="page"/>
      </w:r>
      <w:r w:rsidR="00262D42" w:rsidRPr="001C212D">
        <w:t>1.</w:t>
      </w:r>
      <w:r w:rsidR="001C212D" w:rsidRPr="001C212D">
        <w:t xml:space="preserve"> </w:t>
      </w:r>
      <w:r w:rsidR="00262D42" w:rsidRPr="001C212D">
        <w:t>Анализ конструктивности формы и технологичности изготовления элементов детали операциями листовой штамповки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Под технологичностью следует понимать такое сочетание конструктивных элементов, которое обеспечивает наиболее простое и экономичное изготовление деталей при соблюдении техники и эксплуатационных требований к ним.</w:t>
      </w:r>
    </w:p>
    <w:p w:rsidR="00262D42" w:rsidRPr="001C212D" w:rsidRDefault="00262D42" w:rsidP="001C212D">
      <w:pPr>
        <w:pStyle w:val="ac"/>
      </w:pPr>
      <w:r w:rsidRPr="001C212D">
        <w:t>Основными показателями технологичности листовых холодноштамповочных деталей являются:</w:t>
      </w:r>
    </w:p>
    <w:p w:rsidR="00262D42" w:rsidRPr="001C212D" w:rsidRDefault="00262D42" w:rsidP="001C212D">
      <w:pPr>
        <w:pStyle w:val="ac"/>
      </w:pPr>
      <w:r w:rsidRPr="001C212D">
        <w:t>наименьший расход материала;</w:t>
      </w:r>
    </w:p>
    <w:p w:rsidR="00262D42" w:rsidRPr="001C212D" w:rsidRDefault="00262D42" w:rsidP="001C212D">
      <w:pPr>
        <w:pStyle w:val="ac"/>
      </w:pPr>
      <w:r w:rsidRPr="001C212D">
        <w:t>наименьшее количество и низкая трудоемкость операции;</w:t>
      </w:r>
    </w:p>
    <w:p w:rsidR="00262D42" w:rsidRPr="001C212D" w:rsidRDefault="00262D42" w:rsidP="001C212D">
      <w:pPr>
        <w:pStyle w:val="ac"/>
      </w:pPr>
      <w:r w:rsidRPr="001C212D">
        <w:t>отсутствие последующей механической обработки;</w:t>
      </w:r>
    </w:p>
    <w:p w:rsidR="00262D42" w:rsidRPr="001C212D" w:rsidRDefault="00262D42" w:rsidP="001C212D">
      <w:pPr>
        <w:pStyle w:val="ac"/>
      </w:pPr>
      <w:r w:rsidRPr="001C212D">
        <w:t>наименьшее количество требуемого оборудования и производственных площадей;</w:t>
      </w:r>
    </w:p>
    <w:p w:rsidR="00262D42" w:rsidRPr="001C212D" w:rsidRDefault="00262D42" w:rsidP="001C212D">
      <w:pPr>
        <w:pStyle w:val="ac"/>
      </w:pPr>
      <w:r w:rsidRPr="001C212D">
        <w:t>применение прогрессивных материалов;</w:t>
      </w:r>
    </w:p>
    <w:p w:rsidR="00262D42" w:rsidRPr="001C212D" w:rsidRDefault="00262D42" w:rsidP="001C212D">
      <w:pPr>
        <w:pStyle w:val="ac"/>
      </w:pPr>
      <w:r w:rsidRPr="001C212D">
        <w:t>наименьшее количество оснастки при сокращении затрат и сроков подготовки производства.</w:t>
      </w:r>
    </w:p>
    <w:p w:rsidR="00262D42" w:rsidRPr="001C212D" w:rsidRDefault="00262D42" w:rsidP="001C212D">
      <w:pPr>
        <w:pStyle w:val="ac"/>
      </w:pPr>
      <w:r w:rsidRPr="001C212D">
        <w:t>Общим результативным показателем технологичности является наименьшая стоимость штампуемых деталей.</w:t>
      </w:r>
    </w:p>
    <w:p w:rsidR="00262D42" w:rsidRPr="001C212D" w:rsidRDefault="00262D42" w:rsidP="001C212D">
      <w:pPr>
        <w:pStyle w:val="ac"/>
      </w:pPr>
      <w:r w:rsidRPr="001C212D">
        <w:t>Возможность формообразования при разделительных операциях определяется способностями материала заготовки</w:t>
      </w:r>
      <w:r w:rsidR="001C212D" w:rsidRPr="001C212D">
        <w:t xml:space="preserve"> </w:t>
      </w:r>
      <w:r w:rsidRPr="001C212D">
        <w:t>изменять форму под действием деформирующего усилия и возможностью изготовления рабочих частей штампа способных осуществить заданное формоизменение. Деталь получаем за две операции: вырубка контура, пробивка отверстий. Конфигурация детали простая.</w:t>
      </w:r>
    </w:p>
    <w:p w:rsidR="00262D42" w:rsidRPr="001C212D" w:rsidRDefault="00262D42" w:rsidP="001C212D">
      <w:pPr>
        <w:pStyle w:val="ac"/>
      </w:pPr>
      <w:r w:rsidRPr="001C212D">
        <w:t>Для достижения качественных деталей при вырубке должны соблюдаться определенные требования по наименьшему расстоянию отверстий и пазов от края детали, а также минимальные диаметры вырубаемых отверстий.</w:t>
      </w:r>
    </w:p>
    <w:p w:rsidR="001C212D" w:rsidRDefault="00262D42" w:rsidP="001C212D">
      <w:pPr>
        <w:pStyle w:val="ac"/>
      </w:pPr>
      <w:r w:rsidRPr="001C212D">
        <w:t xml:space="preserve">Расстояние между пробиваемыми отверстиями, а также между краем детали и отверстием больше минимальных значений перемычек, при которых можно использовать пробивку, т.е. больше чем </w:t>
      </w:r>
      <w:r w:rsidR="00355B4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4.25pt">
            <v:imagedata r:id="rId8" o:title=""/>
          </v:shape>
        </w:pict>
      </w:r>
      <w:r w:rsidRPr="001C212D">
        <w:t xml:space="preserve"> таблица 1 /2/.</w:t>
      </w:r>
    </w:p>
    <w:p w:rsidR="00E13846" w:rsidRPr="001C212D" w:rsidRDefault="00E13846" w:rsidP="001C212D">
      <w:pPr>
        <w:pStyle w:val="ac"/>
      </w:pPr>
    </w:p>
    <w:p w:rsidR="001C212D" w:rsidRPr="001C212D" w:rsidRDefault="00355B4E" w:rsidP="002740BB">
      <w:pPr>
        <w:pStyle w:val="ac"/>
        <w:ind w:firstLine="0"/>
      </w:pPr>
      <w:r>
        <w:pict>
          <v:shape id="_x0000_i1026" type="#_x0000_t75" style="width:461.25pt;height:452.25pt">
            <v:imagedata r:id="rId9" o:title=""/>
          </v:shape>
        </w:pict>
      </w:r>
    </w:p>
    <w:p w:rsidR="00262D42" w:rsidRPr="001C212D" w:rsidRDefault="00262D42" w:rsidP="001C212D">
      <w:pPr>
        <w:pStyle w:val="ac"/>
      </w:pPr>
      <w:r w:rsidRPr="001C212D">
        <w:t>Масштаб 5:1</w:t>
      </w:r>
    </w:p>
    <w:p w:rsidR="001C212D" w:rsidRPr="001C212D" w:rsidRDefault="00262D42" w:rsidP="001C212D">
      <w:pPr>
        <w:pStyle w:val="ac"/>
      </w:pPr>
      <w:r w:rsidRPr="001C212D">
        <w:t>Рис.1 Эскиз для анализа технологичности формы детали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2. Составление технологической схемы штамповки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Технологическая схема штамповки включает в себя определение размеров плоской заготовки, необходимой для изготовления заданной детали, определения операций для изготовления детали, их качество и последовательность. Также оценивается возможность совмещения операций. Определение типа штампа с учетом серийности производства.</w:t>
      </w:r>
    </w:p>
    <w:p w:rsidR="001C212D" w:rsidRPr="001C212D" w:rsidRDefault="00262D42" w:rsidP="001C212D">
      <w:pPr>
        <w:pStyle w:val="ac"/>
      </w:pPr>
      <w:r w:rsidRPr="001C212D">
        <w:t>В рассматриваемом случае деталь гибке не подлежит, поэтому все размеры оставляем без изменений.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3.</w:t>
      </w:r>
      <w:r w:rsidR="001C212D" w:rsidRPr="001C212D">
        <w:t xml:space="preserve"> </w:t>
      </w:r>
      <w:r w:rsidRPr="001C212D">
        <w:t>Разработка схемы раскроя материала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Понятие раскрой включает в себя такие составные элементы, как раскрой листа и раскрой полосы. Мерой эффективности раскроя служит коэффициент использования металла.</w:t>
      </w:r>
    </w:p>
    <w:p w:rsidR="00262D42" w:rsidRPr="001C212D" w:rsidRDefault="00262D42" w:rsidP="001C212D">
      <w:pPr>
        <w:pStyle w:val="ac"/>
      </w:pPr>
      <w:r w:rsidRPr="001C212D">
        <w:t>Раскрой полосы должен обеспечить: наилучшее качество детали, наилучшее использование материала, простоту конструкции штампа и наивысшую стойкость его рабочих частей, а также удобство и безопасность работы на штампе. Экономичность раскроя зависит от правильно выбранной величины перемычек. Ширина перемычек при вырубке (между деталями и по краям полосы) зависит от ряда факторов: толщины листа, свойств материала. типа штампа. Размеров и формы вырубаемого контура.</w:t>
      </w:r>
    </w:p>
    <w:p w:rsidR="001C212D" w:rsidRPr="001C212D" w:rsidRDefault="00262D42" w:rsidP="001C212D">
      <w:pPr>
        <w:pStyle w:val="ac"/>
      </w:pPr>
      <w:r w:rsidRPr="001C212D">
        <w:t>Рассчитаем ширину полосы</w:t>
      </w:r>
    </w:p>
    <w:p w:rsidR="00E13846" w:rsidRDefault="00E13846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027" type="#_x0000_t75" style="width:99pt;height:18.75pt">
            <v:imagedata r:id="rId10" o:title=""/>
          </v:shape>
        </w:pict>
      </w:r>
      <w:r w:rsidR="001C212D" w:rsidRPr="001C212D">
        <w:t xml:space="preserve"> </w:t>
      </w:r>
      <w:r w:rsidR="00262D42" w:rsidRPr="001C212D">
        <w:t>/2/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028" type="#_x0000_t75" style="width:11.25pt;height:14.25pt">
            <v:imagedata r:id="rId11" o:title=""/>
          </v:shape>
        </w:pict>
      </w:r>
      <w:r w:rsidRPr="001C212D">
        <w:t>- допуск на ширину ленты (таблица 1/2/), мм;</w:t>
      </w:r>
    </w:p>
    <w:p w:rsidR="00262D42" w:rsidRPr="001C212D" w:rsidRDefault="00355B4E" w:rsidP="001C212D">
      <w:pPr>
        <w:pStyle w:val="ac"/>
      </w:pPr>
      <w:r>
        <w:pict>
          <v:shape id="_x0000_i1029" type="#_x0000_t75" style="width:10.5pt;height:11.25pt">
            <v:imagedata r:id="rId12" o:title=""/>
          </v:shape>
        </w:pict>
      </w:r>
      <w:r w:rsidR="00262D42" w:rsidRPr="001C212D">
        <w:t>- ширина перемычки, мм;</w:t>
      </w:r>
    </w:p>
    <w:p w:rsidR="00262D42" w:rsidRPr="001C212D" w:rsidRDefault="00355B4E" w:rsidP="001C212D">
      <w:pPr>
        <w:pStyle w:val="ac"/>
      </w:pPr>
      <w:r>
        <w:pict>
          <v:shape id="_x0000_i1030" type="#_x0000_t75" style="width:15pt;height:18.75pt">
            <v:imagedata r:id="rId13" o:title=""/>
          </v:shape>
        </w:pict>
      </w:r>
      <w:r w:rsidR="00262D42" w:rsidRPr="001C212D">
        <w:t>- ширина полосы, мм;</w:t>
      </w:r>
    </w:p>
    <w:p w:rsidR="00262D42" w:rsidRPr="001C212D" w:rsidRDefault="00355B4E" w:rsidP="001C212D">
      <w:pPr>
        <w:pStyle w:val="ac"/>
      </w:pPr>
      <w:r>
        <w:pict>
          <v:shape id="_x0000_i1031" type="#_x0000_t75" style="width:12pt;height:13.5pt">
            <v:imagedata r:id="rId14" o:title=""/>
          </v:shape>
        </w:pict>
      </w:r>
      <w:r w:rsidR="00262D42" w:rsidRPr="001C212D">
        <w:t>- размер вырубаемой детали, мм;</w:t>
      </w:r>
    </w:p>
    <w:p w:rsidR="00262D42" w:rsidRPr="001C212D" w:rsidRDefault="00355B4E" w:rsidP="001C212D">
      <w:pPr>
        <w:pStyle w:val="ac"/>
      </w:pPr>
      <w:r>
        <w:pict>
          <v:shape id="_x0000_i1032" type="#_x0000_t75" style="width:198.75pt;height:18.75pt">
            <v:imagedata r:id="rId15" o:title=""/>
          </v:shape>
        </w:pict>
      </w:r>
    </w:p>
    <w:p w:rsidR="00262D42" w:rsidRPr="001C212D" w:rsidRDefault="00262D42" w:rsidP="001C212D">
      <w:pPr>
        <w:pStyle w:val="ac"/>
      </w:pPr>
      <w:r w:rsidRPr="001C212D">
        <w:t>По ГОСТ 4986-70 выбираем ленту 12Х18Н9(М)</w:t>
      </w:r>
    </w:p>
    <w:p w:rsidR="00262D42" w:rsidRPr="001C212D" w:rsidRDefault="00262D42" w:rsidP="001C212D">
      <w:pPr>
        <w:pStyle w:val="ac"/>
      </w:pPr>
      <w:r w:rsidRPr="001C212D">
        <w:t>Находим коэффициент использования металла:</w:t>
      </w:r>
    </w:p>
    <w:p w:rsidR="00262D42" w:rsidRPr="001C212D" w:rsidRDefault="00355B4E" w:rsidP="001C212D">
      <w:pPr>
        <w:pStyle w:val="ac"/>
      </w:pPr>
      <w:r>
        <w:pict>
          <v:shape id="_x0000_i1033" type="#_x0000_t75" style="width:52.5pt;height:32.25pt">
            <v:imagedata r:id="rId16" o:title=""/>
          </v:shape>
        </w:pic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034" type="#_x0000_t75" style="width:19.5pt;height:14.25pt">
            <v:imagedata r:id="rId17" o:title=""/>
          </v:shape>
        </w:pict>
      </w:r>
      <w:r w:rsidRPr="001C212D">
        <w:t>- коэффициент использования металла;</w:t>
      </w:r>
    </w:p>
    <w:p w:rsidR="00262D42" w:rsidRPr="001C212D" w:rsidRDefault="00355B4E" w:rsidP="001C212D">
      <w:pPr>
        <w:pStyle w:val="ac"/>
      </w:pPr>
      <w:r>
        <w:pict>
          <v:shape id="_x0000_i1035" type="#_x0000_t75" style="width:12pt;height:16.5pt">
            <v:imagedata r:id="rId18" o:title=""/>
          </v:shape>
        </w:pict>
      </w:r>
      <w:r w:rsidR="00262D42" w:rsidRPr="001C212D">
        <w:t>- площадь штампуемой детали,</w:t>
      </w:r>
      <w:r>
        <w:pict>
          <v:shape id="_x0000_i1036" type="#_x0000_t75" style="width:25.5pt;height:16.5pt">
            <v:imagedata r:id="rId19" o:title=""/>
          </v:shape>
        </w:pict>
      </w:r>
      <w:r w:rsidR="00262D42" w:rsidRPr="001C212D">
        <w:t xml:space="preserve">; Площадь </w:t>
      </w:r>
      <w:r>
        <w:pict>
          <v:shape id="_x0000_i1037" type="#_x0000_t75" style="width:43.5pt;height:16.5pt">
            <v:imagedata r:id="rId20" o:title=""/>
          </v:shape>
        </w:pict>
      </w:r>
      <w:r>
        <w:pict>
          <v:shape id="_x0000_i1038" type="#_x0000_t75" style="width:25.5pt;height:16.5pt">
            <v:imagedata r:id="rId19" o:title=""/>
          </v:shape>
        </w:pict>
      </w:r>
    </w:p>
    <w:p w:rsidR="001C212D" w:rsidRPr="001C212D" w:rsidRDefault="00355B4E" w:rsidP="001C212D">
      <w:pPr>
        <w:pStyle w:val="ac"/>
      </w:pPr>
      <w:r>
        <w:pict>
          <v:shape id="_x0000_i1039" type="#_x0000_t75" style="width:12pt;height:13.5pt">
            <v:imagedata r:id="rId21" o:title=""/>
          </v:shape>
        </w:pict>
      </w:r>
      <w:r w:rsidR="00262D42" w:rsidRPr="001C212D">
        <w:t xml:space="preserve"> ширина ленты, </w:t>
      </w:r>
      <w:r>
        <w:pict>
          <v:shape id="_x0000_i1040" type="#_x0000_t75" style="width:20.25pt;height:11.25pt">
            <v:imagedata r:id="rId22" o:title=""/>
          </v:shape>
        </w:pict>
      </w:r>
      <w:r w:rsidR="00262D42" w:rsidRPr="001C212D">
        <w:t>;</w:t>
      </w:r>
    </w:p>
    <w:p w:rsidR="00262D42" w:rsidRPr="001C212D" w:rsidRDefault="00355B4E" w:rsidP="001C212D">
      <w:pPr>
        <w:pStyle w:val="ac"/>
      </w:pPr>
      <w:r>
        <w:pict>
          <v:shape id="_x0000_i1041" type="#_x0000_t75" style="width:6.75pt;height:12pt">
            <v:imagedata r:id="rId23" o:title=""/>
          </v:shape>
        </w:pict>
      </w:r>
      <w:r w:rsidR="00262D42" w:rsidRPr="001C212D">
        <w:t>- шаг подачи.</w:t>
      </w:r>
    </w:p>
    <w:p w:rsidR="00C55FCC" w:rsidRDefault="00C55FCC" w:rsidP="001C212D">
      <w:pPr>
        <w:pStyle w:val="ac"/>
      </w:pPr>
    </w:p>
    <w:p w:rsidR="00262D42" w:rsidRDefault="00355B4E" w:rsidP="001C212D">
      <w:pPr>
        <w:pStyle w:val="ac"/>
      </w:pPr>
      <w:r>
        <w:pict>
          <v:shape id="_x0000_i1042" type="#_x0000_t75" style="width:121.5pt;height:32.25pt">
            <v:imagedata r:id="rId24" o:title=""/>
          </v:shape>
        </w:pict>
      </w:r>
    </w:p>
    <w:p w:rsidR="00E13846" w:rsidRPr="001C212D" w:rsidRDefault="00E13846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Рисунок 6" o:spid="_x0000_i1043" type="#_x0000_t75" alt="кал1.bmp" style="width:373.5pt;height:255.75pt;visibility:visible">
            <v:imagedata r:id="rId25" o:title="" grayscale="t"/>
          </v:shape>
        </w:pict>
      </w:r>
    </w:p>
    <w:p w:rsidR="001C212D" w:rsidRPr="001C212D" w:rsidRDefault="00262D42" w:rsidP="001C212D">
      <w:pPr>
        <w:pStyle w:val="ac"/>
      </w:pPr>
      <w:r w:rsidRPr="001C212D">
        <w:t>Рис.2 Эскиз схемы раскроя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4.</w:t>
      </w:r>
      <w:r w:rsidR="001C212D" w:rsidRPr="001C212D">
        <w:t xml:space="preserve"> </w:t>
      </w:r>
      <w:r w:rsidRPr="001C212D">
        <w:t>Определение величины потребного усилия штамповки по операциям и полного технологического усилия</w:t>
      </w:r>
    </w:p>
    <w:p w:rsidR="001C212D" w:rsidRPr="001C212D" w:rsidRDefault="001C212D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При вырубке и пробивке, потребное для этих операций усилие зависит от габаритных размеров вырубаемой детали и пробиваемых отверстий, толщины и механических свойств штампуемого материала, зазора между пуансоном и матрицей формы и состояния режущих кромок пуансона и матрицы, способа удаления деталей и отхода применяемой смазки.</w:t>
      </w:r>
    </w:p>
    <w:p w:rsidR="001C212D" w:rsidRPr="001C212D" w:rsidRDefault="00262D42" w:rsidP="001C212D">
      <w:pPr>
        <w:pStyle w:val="ac"/>
      </w:pPr>
      <w:r w:rsidRPr="001C212D">
        <w:t>Для операции «вырубка детали по контуру с пробивкой отверстий применяем инструмент с плоскими кромками.</w:t>
      </w:r>
    </w:p>
    <w:p w:rsidR="00262D42" w:rsidRPr="001C212D" w:rsidRDefault="00262D42" w:rsidP="001C212D">
      <w:pPr>
        <w:pStyle w:val="ac"/>
      </w:pPr>
      <w:r w:rsidRPr="001C212D">
        <w:t>Усилие вырубки и пробивки определяем по формуле</w:t>
      </w:r>
    </w:p>
    <w:p w:rsidR="00E13846" w:rsidRDefault="00E13846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44" type="#_x0000_t75" style="width:69.75pt;height:19.5pt">
            <v:imagedata r:id="rId26" o:title=""/>
          </v:shape>
        </w:pict>
      </w:r>
      <w:r w:rsidR="00262D42" w:rsidRPr="001C212D">
        <w:t xml:space="preserve"> /1/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045" type="#_x0000_t75" style="width:15pt;height:18.75pt">
            <v:imagedata r:id="rId27" o:title=""/>
          </v:shape>
        </w:pict>
      </w:r>
      <w:r w:rsidRPr="001C212D">
        <w:t xml:space="preserve"> - усилие вырубки, кН;</w:t>
      </w:r>
    </w:p>
    <w:p w:rsidR="00262D42" w:rsidRPr="001C212D" w:rsidRDefault="00355B4E" w:rsidP="001C212D">
      <w:pPr>
        <w:pStyle w:val="ac"/>
      </w:pPr>
      <w:r>
        <w:pict>
          <v:shape id="_x0000_i1046" type="#_x0000_t75" style="width:11.25pt;height:13.5pt">
            <v:imagedata r:id="rId28" o:title=""/>
          </v:shape>
        </w:pict>
      </w:r>
      <w:r w:rsidR="00262D42" w:rsidRPr="001C212D">
        <w:t>- периметр вырубаемого контура, включая отверстие, мм;</w:t>
      </w:r>
    </w:p>
    <w:p w:rsidR="00262D42" w:rsidRPr="001C212D" w:rsidRDefault="00355B4E" w:rsidP="001C212D">
      <w:pPr>
        <w:pStyle w:val="ac"/>
      </w:pPr>
      <w:r>
        <w:pict>
          <v:shape id="_x0000_i1047" type="#_x0000_t75" style="width:9pt;height:11.25pt">
            <v:imagedata r:id="rId29" o:title=""/>
          </v:shape>
        </w:pict>
      </w:r>
      <w:r w:rsidR="00262D42" w:rsidRPr="001C212D">
        <w:t>- толщина материала, мм;</w:t>
      </w:r>
    </w:p>
    <w:p w:rsidR="001C212D" w:rsidRPr="001C212D" w:rsidRDefault="00355B4E" w:rsidP="001C212D">
      <w:pPr>
        <w:pStyle w:val="ac"/>
      </w:pPr>
      <w:r>
        <w:pict>
          <v:shape id="_x0000_i1048" type="#_x0000_t75" style="width:19.5pt;height:19.5pt">
            <v:imagedata r:id="rId30" o:title=""/>
          </v:shape>
        </w:pict>
      </w:r>
      <w:r w:rsidR="00262D42" w:rsidRPr="001C212D">
        <w:t>- сопротивление срезу, МПа.</w:t>
      </w:r>
    </w:p>
    <w:p w:rsidR="00262D42" w:rsidRPr="001C212D" w:rsidRDefault="00355B4E" w:rsidP="001C212D">
      <w:pPr>
        <w:pStyle w:val="ac"/>
      </w:pPr>
      <w:r>
        <w:pict>
          <v:shape id="_x0000_i1049" type="#_x0000_t75" style="width:361.5pt;height:14.25pt">
            <v:imagedata r:id="rId31" o:title=""/>
          </v:shape>
        </w:pict>
      </w:r>
      <w:r>
        <w:pict>
          <v:shape id="_x0000_i1050" type="#_x0000_t75" style="width:20.25pt;height:11.25pt">
            <v:imagedata r:id="rId22" o:title=""/>
          </v:shape>
        </w:pict>
      </w:r>
      <w:r w:rsidR="00262D42" w:rsidRPr="001C212D">
        <w:t>.</w:t>
      </w:r>
    </w:p>
    <w:p w:rsidR="001C212D" w:rsidRPr="001C212D" w:rsidRDefault="00355B4E" w:rsidP="001C212D">
      <w:pPr>
        <w:pStyle w:val="ac"/>
      </w:pPr>
      <w:r>
        <w:pict>
          <v:shape id="_x0000_i1051" type="#_x0000_t75" style="width:51.75pt;height:19.5pt">
            <v:imagedata r:id="rId32" o:title=""/>
          </v:shape>
        </w:pict>
      </w:r>
      <w:r>
        <w:pict>
          <v:shape id="_x0000_i1052" type="#_x0000_t75" style="width:29.25pt;height:14.25pt">
            <v:imagedata r:id="rId33" o:title=""/>
          </v:shape>
        </w:pict>
      </w:r>
      <w:r w:rsidR="00262D42" w:rsidRPr="001C212D">
        <w:t xml:space="preserve"> (Приложение 1 /2/)</w:t>
      </w:r>
    </w:p>
    <w:p w:rsidR="00C55FCC" w:rsidRDefault="00C55FCC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53" type="#_x0000_t75" style="width:117.75pt;height:18.75pt">
            <v:imagedata r:id="rId34" o:title=""/>
          </v:shape>
        </w:pict>
      </w:r>
      <w:r>
        <w:pict>
          <v:shape id="_x0000_i1054" type="#_x0000_t75" style="width:20.25pt;height:13.5pt">
            <v:imagedata r:id="rId35" o:title=""/>
          </v:shape>
        </w:pict>
      </w:r>
    </w:p>
    <w:p w:rsidR="00C55FCC" w:rsidRDefault="00C55FCC" w:rsidP="001C212D">
      <w:pPr>
        <w:pStyle w:val="ac"/>
      </w:pPr>
    </w:p>
    <w:p w:rsidR="00E13846" w:rsidRDefault="00262D42" w:rsidP="001C212D">
      <w:pPr>
        <w:pStyle w:val="ac"/>
      </w:pPr>
      <w:r w:rsidRPr="001C212D">
        <w:t>При вырубке деталь остается в матрице, а отход плотно охватывает пуансон. В связи с этим при рабочем ходе пуансона необходимо преодолеть не только сопротивление выруке-пробивки, но и сопротивление сил трения, возникающих при перемещении детали относительно матриц, а также сопротивление сил трения на контактной поверхности пуансону и отхода металла.</w:t>
      </w:r>
      <w:r w:rsidR="001C212D" w:rsidRPr="001C212D">
        <w:t xml:space="preserve"> </w:t>
      </w:r>
      <w:r w:rsidRPr="001C212D">
        <w:t>В этом случае усилие пресса</w:t>
      </w:r>
    </w:p>
    <w:p w:rsidR="00E13846" w:rsidRDefault="00E13846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55" type="#_x0000_t75" style="width:92.25pt;height:19.5pt">
            <v:imagedata r:id="rId36" o:title=""/>
          </v:shape>
        </w:pict>
      </w:r>
      <w:r w:rsidR="00262D42" w:rsidRPr="001C212D">
        <w:t xml:space="preserve"> /1/</w:t>
      </w:r>
    </w:p>
    <w:p w:rsidR="00E13846" w:rsidRDefault="00E13846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 xml:space="preserve">Усилие для снятия с пуансона полосы </w:t>
      </w:r>
      <w:r w:rsidR="00355B4E">
        <w:pict>
          <v:shape id="_x0000_i1056" type="#_x0000_t75" style="width:18pt;height:18.75pt">
            <v:imagedata r:id="rId37" o:title=""/>
          </v:shape>
        </w:pict>
      </w:r>
      <w:r w:rsidRPr="001C212D">
        <w:t xml:space="preserve"> и проталкивания детали через матрицу </w:t>
      </w:r>
      <w:r w:rsidR="00355B4E">
        <w:pict>
          <v:shape id="_x0000_i1057" type="#_x0000_t75" style="width:19.5pt;height:19.5pt">
            <v:imagedata r:id="rId38" o:title=""/>
          </v:shape>
        </w:pict>
      </w:r>
      <w:r w:rsidRPr="001C212D">
        <w:t xml:space="preserve"> принимаются в процентах от усилия вырубки</w:t>
      </w:r>
    </w:p>
    <w:p w:rsidR="00262D42" w:rsidRPr="001C212D" w:rsidRDefault="00355B4E" w:rsidP="001C212D">
      <w:pPr>
        <w:pStyle w:val="ac"/>
      </w:pPr>
      <w:r>
        <w:pict>
          <v:shape id="_x0000_i1058" type="#_x0000_t75" style="width:63.75pt;height:18.75pt">
            <v:imagedata r:id="rId39" o:title=""/>
          </v:shape>
        </w:pict>
      </w:r>
    </w:p>
    <w:p w:rsidR="00E13846" w:rsidRDefault="00E13846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059" type="#_x0000_t75" style="width:17.25pt;height:18.75pt">
            <v:imagedata r:id="rId40" o:title=""/>
          </v:shape>
        </w:pict>
      </w:r>
      <w:r w:rsidRPr="001C212D">
        <w:t>=0,03 (по таблице 11 /2/)- коэффициент усилия снятия.</w:t>
      </w:r>
    </w:p>
    <w:p w:rsidR="00C55FCC" w:rsidRDefault="00C55FCC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60" type="#_x0000_t75" style="width:113.25pt;height:18.75pt">
            <v:imagedata r:id="rId41" o:title=""/>
          </v:shape>
        </w:pict>
      </w:r>
      <w:r>
        <w:pict>
          <v:shape id="_x0000_i1061" type="#_x0000_t75" style="width:20.25pt;height:13.5pt">
            <v:imagedata r:id="rId35" o:title=""/>
          </v:shape>
        </w:pict>
      </w:r>
    </w:p>
    <w:p w:rsidR="00262D42" w:rsidRPr="001C212D" w:rsidRDefault="00355B4E" w:rsidP="001C212D">
      <w:pPr>
        <w:pStyle w:val="ac"/>
      </w:pPr>
      <w:r>
        <w:pict>
          <v:shape id="_x0000_i1062" type="#_x0000_t75" style="width:66pt;height:19.5pt">
            <v:imagedata r:id="rId42" o:title=""/>
          </v:shape>
        </w:pict>
      </w:r>
    </w:p>
    <w:p w:rsidR="00E13846" w:rsidRDefault="00E13846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 xml:space="preserve">где </w:t>
      </w:r>
      <w:r w:rsidR="00355B4E">
        <w:pict>
          <v:shape id="_x0000_i1063" type="#_x0000_t75" style="width:17.25pt;height:19.5pt">
            <v:imagedata r:id="rId43" o:title=""/>
          </v:shape>
        </w:pict>
      </w:r>
      <w:r w:rsidRPr="001C212D">
        <w:t>=0,02 (по таблице 11/2/)- коэффициент проталкивания детали (отхода) после штамповки.</w:t>
      </w:r>
    </w:p>
    <w:p w:rsidR="00C55FCC" w:rsidRDefault="00C55FCC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64" type="#_x0000_t75" style="width:115.5pt;height:19.5pt">
            <v:imagedata r:id="rId44" o:title=""/>
          </v:shape>
        </w:pict>
      </w:r>
      <w:r>
        <w:pict>
          <v:shape id="_x0000_i1065" type="#_x0000_t75" style="width:20.25pt;height:13.5pt">
            <v:imagedata r:id="rId35" o:title=""/>
          </v:shape>
        </w:pict>
      </w:r>
    </w:p>
    <w:p w:rsidR="001C212D" w:rsidRPr="001C212D" w:rsidRDefault="00355B4E" w:rsidP="001C212D">
      <w:pPr>
        <w:pStyle w:val="ac"/>
      </w:pPr>
      <w:r>
        <w:pict>
          <v:shape id="_x0000_i1066" type="#_x0000_t75" style="width:147.75pt;height:14.25pt">
            <v:imagedata r:id="rId45" o:title=""/>
          </v:shape>
        </w:pict>
      </w:r>
      <w:r>
        <w:pict>
          <v:shape id="_x0000_i1067" type="#_x0000_t75" style="width:20.25pt;height:13.5pt">
            <v:imagedata r:id="rId35" o:title=""/>
          </v:shape>
        </w:pict>
      </w:r>
    </w:p>
    <w:p w:rsidR="00C55FCC" w:rsidRDefault="00C55FCC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Фактическое усилие берется больше расчетного усилия и принимается с поправочным коэффициентом 1,3 /1/, учитывающим наличие побочных явлений - неравномерность толщины материала, затупления режущих кромок и т.д.</w:t>
      </w:r>
    </w:p>
    <w:p w:rsidR="001C212D" w:rsidRPr="001C212D" w:rsidRDefault="00262D42" w:rsidP="001C212D">
      <w:pPr>
        <w:pStyle w:val="ac"/>
      </w:pPr>
      <w:r w:rsidRPr="001C212D">
        <w:t>Следовательно:</w:t>
      </w:r>
    </w:p>
    <w:p w:rsidR="00E13846" w:rsidRDefault="00E13846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068" type="#_x0000_t75" style="width:171.75pt;height:19.5pt">
            <v:imagedata r:id="rId46" o:title=""/>
          </v:shape>
        </w:pict>
      </w:r>
      <w:r>
        <w:pict>
          <v:shape id="_x0000_i1069" type="#_x0000_t75" style="width:20.25pt;height:13.5pt">
            <v:imagedata r:id="rId35" o:title=""/>
          </v:shape>
        </w:pict>
      </w:r>
    </w:p>
    <w:p w:rsidR="00E13846" w:rsidRDefault="00E13846" w:rsidP="001C212D">
      <w:pPr>
        <w:pStyle w:val="ac"/>
      </w:pPr>
    </w:p>
    <w:p w:rsidR="00262D42" w:rsidRPr="001C212D" w:rsidRDefault="00E13846" w:rsidP="001C212D">
      <w:pPr>
        <w:pStyle w:val="ac"/>
      </w:pPr>
      <w:r>
        <w:t xml:space="preserve">5. </w:t>
      </w:r>
      <w:r w:rsidR="00262D42" w:rsidRPr="001C212D">
        <w:t>Выбор оборудования</w:t>
      </w:r>
    </w:p>
    <w:p w:rsidR="00E13846" w:rsidRDefault="00E13846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Пресс для осуществления заданного технологического процесса листовой штамповки должен отвечать следующим требованиям:</w:t>
      </w:r>
    </w:p>
    <w:p w:rsidR="00262D42" w:rsidRPr="001C212D" w:rsidRDefault="00262D42" w:rsidP="001C212D">
      <w:pPr>
        <w:pStyle w:val="ac"/>
      </w:pPr>
      <w:r w:rsidRPr="001C212D">
        <w:t>иметь в своей структуре столько исполнительных механизмов, сколько требуется для обеспечения необходимых манипуляций над заготовкой;</w:t>
      </w:r>
    </w:p>
    <w:p w:rsidR="00262D42" w:rsidRPr="001C212D" w:rsidRDefault="00262D42" w:rsidP="001C212D">
      <w:pPr>
        <w:pStyle w:val="ac"/>
      </w:pPr>
      <w:r w:rsidRPr="001C212D">
        <w:t>развивать усилие, необходимое для деформирования заготовки;</w:t>
      </w:r>
    </w:p>
    <w:p w:rsidR="00262D42" w:rsidRPr="001C212D" w:rsidRDefault="00262D42" w:rsidP="001C212D">
      <w:pPr>
        <w:pStyle w:val="ac"/>
      </w:pPr>
      <w:r w:rsidRPr="001C212D">
        <w:t>иметь соответствующие скоростные параметры;</w:t>
      </w:r>
    </w:p>
    <w:p w:rsidR="00262D42" w:rsidRPr="001C212D" w:rsidRDefault="00262D42" w:rsidP="001C212D">
      <w:pPr>
        <w:pStyle w:val="ac"/>
      </w:pPr>
      <w:r w:rsidRPr="001C212D">
        <w:t>иметь необходимые размеры штампового пространства;</w:t>
      </w:r>
    </w:p>
    <w:p w:rsidR="00262D42" w:rsidRPr="001C212D" w:rsidRDefault="00262D42" w:rsidP="001C212D">
      <w:pPr>
        <w:pStyle w:val="ac"/>
      </w:pPr>
      <w:r w:rsidRPr="001C212D">
        <w:t>величина хода рабочих органов должна быть достаточной;</w:t>
      </w:r>
    </w:p>
    <w:p w:rsidR="00262D42" w:rsidRPr="001C212D" w:rsidRDefault="00262D42" w:rsidP="001C212D">
      <w:pPr>
        <w:pStyle w:val="ac"/>
      </w:pPr>
      <w:r w:rsidRPr="001C212D">
        <w:t>обеспечивать требуемую точность штамповки;</w:t>
      </w:r>
    </w:p>
    <w:p w:rsidR="00262D42" w:rsidRPr="001C212D" w:rsidRDefault="00262D42" w:rsidP="001C212D">
      <w:pPr>
        <w:pStyle w:val="ac"/>
      </w:pPr>
      <w:r w:rsidRPr="001C212D">
        <w:t>иметь необходимые размеры элементов крепления;</w:t>
      </w:r>
    </w:p>
    <w:p w:rsidR="001C212D" w:rsidRPr="001C212D" w:rsidRDefault="00262D42" w:rsidP="001C212D">
      <w:pPr>
        <w:pStyle w:val="ac"/>
      </w:pPr>
      <w:r w:rsidRPr="001C212D">
        <w:t>отвечать серийности производства.</w:t>
      </w:r>
    </w:p>
    <w:p w:rsidR="00262D42" w:rsidRPr="001C212D" w:rsidRDefault="00262D42" w:rsidP="001C212D">
      <w:pPr>
        <w:pStyle w:val="ac"/>
      </w:pPr>
      <w:r w:rsidRPr="001C212D">
        <w:t>При выборе типа процесса решающими обстоятельствами является характер операции и производства. Наиболее универсальными являются кривошипные прессы, на которых можно производить практически любые операции холодной штамповки - вырубку, пробивку, гибку, необходимую вытяжку, надсечку.</w:t>
      </w:r>
      <w:r w:rsidR="0092210A">
        <w:t xml:space="preserve"> </w:t>
      </w:r>
      <w:r w:rsidRPr="001C212D">
        <w:t>Для операции «Вырубка детали по контуру с пробивкой отверстий» выбираем пресс однокривошипный</w:t>
      </w:r>
      <w:r w:rsidR="001C212D" w:rsidRPr="001C212D">
        <w:t xml:space="preserve"> </w:t>
      </w:r>
      <w:r w:rsidRPr="001C212D">
        <w:t>простого действия открытый КИ2128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Таблица 1.</w:t>
      </w:r>
      <w:r w:rsidR="001C212D" w:rsidRPr="001C212D">
        <w:t xml:space="preserve"> </w:t>
      </w:r>
      <w:r w:rsidRPr="001C212D">
        <w:t>Характеристики пресса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8"/>
        <w:gridCol w:w="2487"/>
      </w:tblGrid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масса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4400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размер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1009-1990-2535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мощность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6,3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макс. скорость шпинделя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600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мин. скорость шпинделя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350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Частота ходов ползуна непрерывных, 1/мин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72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Расстояние между столом и ползуном, мм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320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 xml:space="preserve">Ход ползуна, мм 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130</w:t>
            </w:r>
          </w:p>
        </w:tc>
      </w:tr>
      <w:tr w:rsidR="00262D42" w:rsidRPr="001C212D" w:rsidTr="00D74067">
        <w:tc>
          <w:tcPr>
            <w:tcW w:w="5418" w:type="dxa"/>
          </w:tcPr>
          <w:p w:rsidR="00262D42" w:rsidRPr="001C212D" w:rsidRDefault="00262D42" w:rsidP="00D74067">
            <w:pPr>
              <w:pStyle w:val="ad"/>
            </w:pPr>
            <w:r w:rsidRPr="001C212D">
              <w:t>Номинальное усилие, кН</w:t>
            </w:r>
          </w:p>
        </w:tc>
        <w:tc>
          <w:tcPr>
            <w:tcW w:w="2487" w:type="dxa"/>
          </w:tcPr>
          <w:p w:rsidR="00262D42" w:rsidRPr="001C212D" w:rsidRDefault="00262D42" w:rsidP="00D74067">
            <w:pPr>
              <w:pStyle w:val="ad"/>
            </w:pPr>
            <w:r w:rsidRPr="001C212D">
              <w:t>63</w:t>
            </w:r>
          </w:p>
        </w:tc>
      </w:tr>
    </w:tbl>
    <w:p w:rsidR="00262D42" w:rsidRPr="001C212D" w:rsidRDefault="00262D42" w:rsidP="001C212D">
      <w:pPr>
        <w:pStyle w:val="ac"/>
      </w:pPr>
    </w:p>
    <w:p w:rsidR="001C212D" w:rsidRPr="001C212D" w:rsidRDefault="00262D42" w:rsidP="001C212D">
      <w:pPr>
        <w:pStyle w:val="ac"/>
      </w:pPr>
      <w:bookmarkStart w:id="0" w:name="_Toc193774477"/>
      <w:r w:rsidRPr="001C212D">
        <w:t>6</w:t>
      </w:r>
      <w:r w:rsidR="001C212D" w:rsidRPr="001C212D">
        <w:t xml:space="preserve"> </w:t>
      </w:r>
      <w:r w:rsidRPr="001C212D">
        <w:t>Определение центра давления штампа</w:t>
      </w:r>
      <w:bookmarkEnd w:id="0"/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Для правильной уравновешенной работы штампа необходимо вырезаемый контур расположить на матрице таким образом, чтобы центр давления совпадал с осью хвостовика (рис.3). В противном случае в штампе возникают перекосы, несимметричность зазора, износ направляющих, быстрое притупление режущих кромок, а затем и к поломке штампа. Нахождение центра давления штампа имеет смысл главным образом для сложных вырубных, многопуансонных пробивных и последовательных комбинированных штампов. Существует два способа нахождения центра давления штампа: 1) графический; 2) аналитический.</w:t>
      </w:r>
    </w:p>
    <w:p w:rsidR="001C212D" w:rsidRPr="001C212D" w:rsidRDefault="00262D42" w:rsidP="001C212D">
      <w:pPr>
        <w:pStyle w:val="ac"/>
      </w:pPr>
      <w:r w:rsidRPr="001C212D">
        <w:t>Аналитический способ нахождения центра давления штампа основан на равенстве момента равнодействующей нескольких сил сумме моментов этих сил относительно одной и той же точки.</w:t>
      </w:r>
      <w:r w:rsidR="0092210A">
        <w:t xml:space="preserve"> </w:t>
      </w:r>
      <w:r w:rsidRPr="001C212D">
        <w:t>Составляем уравнения равенства моментов относительно обеих осей.</w:t>
      </w:r>
    </w:p>
    <w:p w:rsidR="001C212D" w:rsidRPr="001C212D" w:rsidRDefault="00262D42" w:rsidP="001C212D">
      <w:pPr>
        <w:pStyle w:val="ac"/>
      </w:pPr>
      <w:r w:rsidRPr="001C212D">
        <w:t>Уравнение моментов относительно оси Х:</w:t>
      </w:r>
    </w:p>
    <w:p w:rsidR="00D74067" w:rsidRDefault="00D74067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70" type="#_x0000_t75" style="width:204.75pt;height:34.5pt">
            <v:imagedata r:id="rId47" o:title=""/>
          </v:shape>
        </w:pict>
      </w:r>
      <w:r w:rsidR="00262D42" w:rsidRPr="001C212D">
        <w:t>;</w:t>
      </w:r>
      <w:r w:rsidR="001C212D" w:rsidRPr="001C212D">
        <w:t xml:space="preserve"> </w:t>
      </w:r>
      <w:r w:rsidR="00262D42" w:rsidRPr="001C212D">
        <w:t>(6.1)</w:t>
      </w:r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Уравнение моментов относительно оси Y: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071" type="#_x0000_t75" style="width:206.25pt;height:34.5pt">
            <v:imagedata r:id="rId48" o:title=""/>
          </v:shape>
        </w:pict>
      </w:r>
      <w:r w:rsidR="00262D42" w:rsidRPr="001C212D">
        <w:t>,</w:t>
      </w:r>
      <w:r w:rsidR="001C212D" w:rsidRPr="001C212D">
        <w:t xml:space="preserve"> </w:t>
      </w:r>
      <w:r w:rsidR="00262D42" w:rsidRPr="001C212D">
        <w:t>(6.2)</w:t>
      </w:r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где</w:t>
      </w:r>
      <w:r w:rsidR="001C212D" w:rsidRPr="001C212D">
        <w:t xml:space="preserve"> </w:t>
      </w:r>
      <w:r w:rsidRPr="001C212D">
        <w:t>Х – искомое расстояние от оси 0Y до центра давления;</w:t>
      </w:r>
    </w:p>
    <w:p w:rsidR="001C212D" w:rsidRPr="001C212D" w:rsidRDefault="00262D42" w:rsidP="001C212D">
      <w:pPr>
        <w:pStyle w:val="ac"/>
      </w:pPr>
      <w:r w:rsidRPr="001C212D">
        <w:t>Y - искомое расстояние от оси 0Х до центра давления;</w:t>
      </w:r>
    </w:p>
    <w:p w:rsidR="001C212D" w:rsidRPr="001C212D" w:rsidRDefault="00262D42" w:rsidP="001C212D">
      <w:pPr>
        <w:pStyle w:val="ac"/>
      </w:pPr>
      <w:r w:rsidRPr="001C212D">
        <w:t>х1, х2 -</w:t>
      </w:r>
      <w:r w:rsidR="001C212D" w:rsidRPr="001C212D">
        <w:t xml:space="preserve"> </w:t>
      </w:r>
      <w:r w:rsidRPr="001C212D">
        <w:t>расстояния от оси 0Y до центра тяжести фигуры;</w:t>
      </w:r>
    </w:p>
    <w:p w:rsidR="001C212D" w:rsidRPr="001C212D" w:rsidRDefault="00262D42" w:rsidP="001C212D">
      <w:pPr>
        <w:pStyle w:val="ac"/>
      </w:pPr>
      <w:r w:rsidRPr="001C212D">
        <w:t>у1, у2 -</w:t>
      </w:r>
      <w:r w:rsidR="001C212D" w:rsidRPr="001C212D">
        <w:t xml:space="preserve"> </w:t>
      </w:r>
      <w:r w:rsidRPr="001C212D">
        <w:t>расстояния от оси 0Х до центра тяжести фигуры;</w:t>
      </w:r>
    </w:p>
    <w:p w:rsidR="00262D42" w:rsidRPr="001C212D" w:rsidRDefault="00262D42" w:rsidP="001C212D">
      <w:pPr>
        <w:pStyle w:val="ac"/>
      </w:pPr>
      <w:r w:rsidRPr="001C212D">
        <w:t>Р1, Р2 – усилия вырубки каждой фигуры. При расчете вместо усилий вырубки следует подставлять длину соответствующего контура.</w:t>
      </w:r>
    </w:p>
    <w:p w:rsidR="00262D42" w:rsidRDefault="00355B4E" w:rsidP="001C212D">
      <w:pPr>
        <w:pStyle w:val="ac"/>
      </w:pPr>
      <w:r>
        <w:pict>
          <v:shape id="_x0000_i1072" type="#_x0000_t75" style="width:52.5pt;height:14.25pt">
            <v:imagedata r:id="rId49" o:title=""/>
          </v:shape>
        </w:pict>
      </w:r>
      <w:r w:rsidR="00262D42" w:rsidRPr="001C212D">
        <w:t>мм,</w:t>
      </w:r>
      <w:r w:rsidR="001C212D" w:rsidRPr="001C212D">
        <w:t xml:space="preserve"> </w:t>
      </w:r>
      <w:r>
        <w:pict>
          <v:shape id="_x0000_i1073" type="#_x0000_t75" style="width:38.25pt;height:14.25pt">
            <v:imagedata r:id="rId50" o:title=""/>
          </v:shape>
        </w:pict>
      </w:r>
      <w:r w:rsidR="00262D42" w:rsidRPr="001C212D">
        <w:t xml:space="preserve"> мм.</w:t>
      </w:r>
    </w:p>
    <w:p w:rsidR="00262D42" w:rsidRPr="001C212D" w:rsidRDefault="00C55FCC" w:rsidP="001C212D">
      <w:pPr>
        <w:pStyle w:val="ac"/>
      </w:pPr>
      <w:r>
        <w:br w:type="page"/>
      </w:r>
      <w:r w:rsidR="00355B4E">
        <w:pict>
          <v:shape id="Рисунок 2" o:spid="_x0000_i1074" type="#_x0000_t75" alt="fhhffh.bmp" style="width:228pt;height:179.25pt;visibility:visible">
            <v:imagedata r:id="rId51" o:title="" croptop="3697f" cropbottom="3354f" cropleft="2365f" cropright="4126f" grayscale="t" bilevel="t"/>
          </v:shape>
        </w:pict>
      </w:r>
    </w:p>
    <w:p w:rsidR="00262D42" w:rsidRPr="001C212D" w:rsidRDefault="00262D42" w:rsidP="001C212D">
      <w:pPr>
        <w:pStyle w:val="ac"/>
      </w:pPr>
      <w:r w:rsidRPr="001C212D">
        <w:t>Рис.4 – Эскиз центра давления штампа</w:t>
      </w:r>
    </w:p>
    <w:p w:rsidR="00262D42" w:rsidRPr="001C212D" w:rsidRDefault="00262D42" w:rsidP="001C212D">
      <w:pPr>
        <w:pStyle w:val="ac"/>
      </w:pPr>
    </w:p>
    <w:p w:rsidR="001C212D" w:rsidRPr="001C212D" w:rsidRDefault="00262D42" w:rsidP="001C212D">
      <w:pPr>
        <w:pStyle w:val="ac"/>
      </w:pPr>
      <w:bookmarkStart w:id="1" w:name="_Toc193774478"/>
      <w:r w:rsidRPr="001C212D">
        <w:t>7</w:t>
      </w:r>
      <w:r w:rsidR="001C212D" w:rsidRPr="001C212D">
        <w:t xml:space="preserve"> </w:t>
      </w:r>
      <w:r w:rsidRPr="001C212D">
        <w:t>Расчет исполнительных размеров пуансонов и матриц</w:t>
      </w:r>
      <w:bookmarkEnd w:id="1"/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При определении исполнительных размеров пуансонов и матриц для разделительных операций следует исходить из размеров штампуемой детали, ее точность и характера износа штампа.</w:t>
      </w:r>
    </w:p>
    <w:p w:rsidR="001C212D" w:rsidRPr="001C212D" w:rsidRDefault="00262D42" w:rsidP="001C212D">
      <w:pPr>
        <w:pStyle w:val="ac"/>
      </w:pPr>
      <w:r w:rsidRPr="001C212D">
        <w:t>Размеры контура штампуемой детали и отверстий в ней определяется размерами оформляющей части штампа, т. е. матрицей при вырубке и пуансона при пробивке. Для получения штампуемого изделия с заданной степенью точности необходимо предусмотреть правильный выбор зазоров и допусков на рабочие размеры инструмента.</w:t>
      </w:r>
    </w:p>
    <w:p w:rsidR="001C212D" w:rsidRPr="001C212D" w:rsidRDefault="00262D42" w:rsidP="001C212D">
      <w:pPr>
        <w:pStyle w:val="ac"/>
      </w:pPr>
      <w:r w:rsidRPr="001C212D">
        <w:t>Исполнительные размеры пуансонов и матриц вырубного штампа определяем исходя из расположения поля допуска относительно номинального размера детали и совместного их изготовления.</w:t>
      </w:r>
    </w:p>
    <w:p w:rsidR="001C212D" w:rsidRPr="001C212D" w:rsidRDefault="00262D42" w:rsidP="001C212D">
      <w:pPr>
        <w:pStyle w:val="ac"/>
      </w:pPr>
      <w:r w:rsidRPr="001C212D">
        <w:t>Вырубка: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075" type="#_x0000_t75" style="width:87pt;height:21pt">
            <v:imagedata r:id="rId52" o:title=""/>
          </v:shape>
        </w:pict>
      </w:r>
      <w:r w:rsidR="00262D42" w:rsidRPr="001C212D">
        <w:t>;</w:t>
      </w:r>
      <w:r>
        <w:pict>
          <v:shape id="_x0000_i1076" type="#_x0000_t75" style="width:102.75pt;height:21pt">
            <v:imagedata r:id="rId53" o:title=""/>
          </v:shape>
        </w:pict>
      </w:r>
      <w:r w:rsidR="001C212D" w:rsidRPr="001C212D">
        <w:t xml:space="preserve"> </w:t>
      </w:r>
      <w:r w:rsidR="00262D42" w:rsidRPr="001C212D">
        <w:t>(7.1)</w:t>
      </w:r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где</w:t>
      </w:r>
      <w:r w:rsidR="001C212D" w:rsidRPr="001C212D">
        <w:t xml:space="preserve"> </w:t>
      </w:r>
      <w:r w:rsidR="00355B4E">
        <w:pict>
          <v:shape id="_x0000_i1077" type="#_x0000_t75" style="width:31.5pt;height:18.75pt">
            <v:imagedata r:id="rId54" o:title=""/>
          </v:shape>
        </w:pict>
      </w:r>
      <w:r w:rsidRPr="001C212D">
        <w:t xml:space="preserve"> - исполнительные размеры матрицы и пуансона;</w:t>
      </w:r>
    </w:p>
    <w:p w:rsidR="00262D42" w:rsidRPr="001C212D" w:rsidRDefault="00355B4E" w:rsidP="001C212D">
      <w:pPr>
        <w:pStyle w:val="ac"/>
      </w:pPr>
      <w:r>
        <w:pict>
          <v:shape id="_x0000_i1078" type="#_x0000_t75" style="width:18pt;height:18.75pt">
            <v:imagedata r:id="rId55" o:title=""/>
          </v:shape>
        </w:pict>
      </w:r>
      <w:r w:rsidR="00262D42" w:rsidRPr="001C212D">
        <w:t>- припуск на износ пуансона (таблица 13 /2/);</w:t>
      </w:r>
    </w:p>
    <w:p w:rsidR="001C212D" w:rsidRPr="001C212D" w:rsidRDefault="00355B4E" w:rsidP="001C212D">
      <w:pPr>
        <w:pStyle w:val="ac"/>
      </w:pPr>
      <w:r>
        <w:pict>
          <v:shape id="_x0000_i1079" type="#_x0000_t75" style="width:16.5pt;height:18.75pt">
            <v:imagedata r:id="rId56" o:title=""/>
          </v:shape>
        </w:pict>
      </w:r>
      <w:r w:rsidR="00262D42" w:rsidRPr="001C212D">
        <w:t>,</w:t>
      </w:r>
      <w:r>
        <w:pict>
          <v:shape id="_x0000_i1080" type="#_x0000_t75" style="width:14.25pt;height:18.75pt">
            <v:imagedata r:id="rId57" o:title=""/>
          </v:shape>
        </w:pict>
      </w:r>
      <w:r w:rsidR="00262D42" w:rsidRPr="001C212D">
        <w:t>- предельное отклонение исполнительного размера матрицы и пуансона ( таблица 13 /2/);</w:t>
      </w:r>
    </w:p>
    <w:p w:rsidR="001C212D" w:rsidRPr="001C212D" w:rsidRDefault="00262D42" w:rsidP="001C212D">
      <w:pPr>
        <w:pStyle w:val="ac"/>
      </w:pPr>
      <w:r w:rsidRPr="001C212D">
        <w:t>z – нормальный зазор между матрицей и пуансоном.</w:t>
      </w:r>
    </w:p>
    <w:p w:rsidR="00262D42" w:rsidRPr="001C212D" w:rsidRDefault="00262D42" w:rsidP="001C212D">
      <w:pPr>
        <w:pStyle w:val="ac"/>
      </w:pPr>
      <w:r w:rsidRPr="001C212D">
        <w:t xml:space="preserve">По таблице 13/2/ для 14 квалитета находим значения Пи. По таблице 14/2/ при уср=290 МПа, s=0,6 находим значения зазоров z. По таблице 15/2/ находим поля допусков для матрицы и пуансонов </w:t>
      </w:r>
      <w:r w:rsidR="00355B4E">
        <w:pict>
          <v:shape id="_x0000_i1081" type="#_x0000_t75" style="width:16.5pt;height:18.75pt">
            <v:imagedata r:id="rId56" o:title=""/>
          </v:shape>
        </w:pict>
      </w:r>
      <w:r w:rsidRPr="001C212D">
        <w:t>,</w:t>
      </w:r>
      <w:r w:rsidR="00355B4E">
        <w:pict>
          <v:shape id="_x0000_i1082" type="#_x0000_t75" style="width:14.25pt;height:18.75pt">
            <v:imagedata r:id="rId57" o:title=""/>
          </v:shape>
        </w:pict>
      </w:r>
      <w:r w:rsidRPr="001C212D">
        <w:t xml:space="preserve"> рисунок</w:t>
      </w:r>
      <w:r w:rsidR="001C212D" w:rsidRPr="001C212D">
        <w:t xml:space="preserve"> </w:t>
      </w:r>
      <w:r w:rsidRPr="001C212D">
        <w:t>5,6.</w:t>
      </w:r>
    </w:p>
    <w:p w:rsidR="00262D42" w:rsidRPr="001C212D" w:rsidRDefault="00262D42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083" type="#_x0000_t75" style="width:34.5pt;height:18.75pt">
            <v:imagedata r:id="rId58" o:title=""/>
          </v:shape>
        </w:pict>
      </w:r>
      <w:r>
        <w:pict>
          <v:shape id="_x0000_i1084" type="#_x0000_t75" style="width:20.25pt;height:11.25pt">
            <v:imagedata r:id="rId22" o:title=""/>
          </v:shape>
        </w:pict>
      </w:r>
      <w:r w:rsidR="001C212D" w:rsidRPr="001C212D">
        <w:t xml:space="preserve"> </w:t>
      </w:r>
      <w:r>
        <w:pict>
          <v:shape id="_x0000_i1085" type="#_x0000_t75" style="width:134.25pt;height:21pt">
            <v:imagedata r:id="rId59" o:title=""/>
          </v:shape>
        </w:pict>
      </w:r>
      <w:r w:rsidR="001C212D" w:rsidRPr="001C212D">
        <w:t xml:space="preserve"> </w:t>
      </w:r>
      <w:r>
        <w:pict>
          <v:shape id="_x0000_i1086" type="#_x0000_t75" style="width:180.75pt;height:20.25pt">
            <v:imagedata r:id="rId60" o:title=""/>
          </v:shape>
        </w:pict>
      </w:r>
    </w:p>
    <w:p w:rsidR="00262D42" w:rsidRPr="001C212D" w:rsidRDefault="00355B4E" w:rsidP="001C212D">
      <w:pPr>
        <w:pStyle w:val="ac"/>
      </w:pPr>
      <w:r>
        <w:pict>
          <v:shape id="_x0000_i1087" type="#_x0000_t75" style="width:41.25pt;height:18.75pt">
            <v:imagedata r:id="rId61" o:title=""/>
          </v:shape>
        </w:pict>
      </w:r>
      <w:r>
        <w:pict>
          <v:shape id="_x0000_i1088" type="#_x0000_t75" style="width:20.25pt;height:11.25pt">
            <v:imagedata r:id="rId22" o:title=""/>
          </v:shape>
        </w:pict>
      </w:r>
      <w:r w:rsidR="001C212D" w:rsidRPr="001C212D">
        <w:t xml:space="preserve"> </w:t>
      </w:r>
      <w:r>
        <w:pict>
          <v:shape id="_x0000_i1089" type="#_x0000_t75" style="width:141.75pt;height:21pt">
            <v:imagedata r:id="rId62" o:title=""/>
          </v:shape>
        </w:pict>
      </w:r>
      <w:r w:rsidR="001C212D" w:rsidRPr="001C212D">
        <w:t xml:space="preserve"> </w:t>
      </w:r>
      <w:r>
        <w:pict>
          <v:shape id="_x0000_i1090" type="#_x0000_t75" style="width:191.25pt;height:20.25pt">
            <v:imagedata r:id="rId63" o:title=""/>
          </v:shape>
        </w:pict>
      </w:r>
    </w:p>
    <w:p w:rsidR="00262D42" w:rsidRPr="001C212D" w:rsidRDefault="00355B4E" w:rsidP="001C212D">
      <w:pPr>
        <w:pStyle w:val="ac"/>
      </w:pPr>
      <w:r>
        <w:pict>
          <v:shape id="_x0000_i1091" type="#_x0000_t75" style="width:34.5pt;height:18.75pt">
            <v:imagedata r:id="rId64" o:title=""/>
          </v:shape>
        </w:pict>
      </w:r>
      <w:r>
        <w:pict>
          <v:shape id="_x0000_i1092" type="#_x0000_t75" style="width:20.25pt;height:11.25pt">
            <v:imagedata r:id="rId22" o:title=""/>
          </v:shape>
        </w:pict>
      </w:r>
      <w:r w:rsidR="001C212D" w:rsidRPr="001C212D">
        <w:t xml:space="preserve"> </w:t>
      </w:r>
      <w:r>
        <w:pict>
          <v:shape id="_x0000_i1093" type="#_x0000_t75" style="width:145.5pt;height:21pt">
            <v:imagedata r:id="rId65" o:title=""/>
          </v:shape>
        </w:pict>
      </w:r>
      <w:r w:rsidR="001C212D" w:rsidRPr="001C212D">
        <w:t xml:space="preserve"> </w:t>
      </w:r>
      <w:r>
        <w:pict>
          <v:shape id="_x0000_i1094" type="#_x0000_t75" style="width:186.75pt;height:20.25pt">
            <v:imagedata r:id="rId66" o:title=""/>
          </v:shape>
        </w:pict>
      </w:r>
    </w:p>
    <w:p w:rsidR="001C212D" w:rsidRPr="001C212D" w:rsidRDefault="001C212D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Пробивка:</w:t>
      </w:r>
    </w:p>
    <w:p w:rsidR="00D74067" w:rsidRDefault="00D74067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095" type="#_x0000_t75" style="width:87.75pt;height:21pt">
            <v:imagedata r:id="rId67" o:title=""/>
          </v:shape>
        </w:pict>
      </w:r>
      <w:r w:rsidR="00262D42" w:rsidRPr="001C212D">
        <w:t>;</w:t>
      </w:r>
      <w:r>
        <w:pict>
          <v:shape id="_x0000_i1096" type="#_x0000_t75" style="width:105pt;height:21pt">
            <v:imagedata r:id="rId68" o:title=""/>
          </v:shape>
        </w:pict>
      </w:r>
      <w:r w:rsidR="001C212D" w:rsidRPr="001C212D">
        <w:t xml:space="preserve"> </w:t>
      </w:r>
      <w:r w:rsidR="00262D42" w:rsidRPr="001C212D">
        <w:t>(7.2)</w:t>
      </w:r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Отверстие</w:t>
      </w:r>
    </w:p>
    <w:p w:rsidR="00262D42" w:rsidRPr="001C212D" w:rsidRDefault="00262D42" w:rsidP="001C212D">
      <w:pPr>
        <w:pStyle w:val="ac"/>
      </w:pPr>
      <w:r w:rsidRPr="001C212D">
        <w:sym w:font="Symbol" w:char="F0C6"/>
      </w:r>
      <w:r w:rsidRPr="001C212D">
        <w:t>3 мм</w:t>
      </w:r>
      <w:r w:rsidR="001C212D" w:rsidRPr="001C212D">
        <w:t xml:space="preserve"> </w:t>
      </w:r>
      <w:r w:rsidR="00355B4E">
        <w:pict>
          <v:shape id="_x0000_i1097" type="#_x0000_t75" style="width:145.5pt;height:20.25pt">
            <v:imagedata r:id="rId69" o:title=""/>
          </v:shape>
        </w:pict>
      </w:r>
      <w:r w:rsidR="00355B4E">
        <w:pict>
          <v:shape id="_x0000_i1098" type="#_x0000_t75" style="width:189pt;height:21pt">
            <v:imagedata r:id="rId70" o:title=""/>
          </v:shape>
        </w:pict>
      </w:r>
    </w:p>
    <w:p w:rsidR="00262D42" w:rsidRPr="001C212D" w:rsidRDefault="00262D42" w:rsidP="001C212D">
      <w:pPr>
        <w:pStyle w:val="ac"/>
      </w:pPr>
      <w:r w:rsidRPr="001C212D">
        <w:t>R0.6 мм</w:t>
      </w:r>
      <w:r w:rsidR="001C212D" w:rsidRPr="001C212D">
        <w:t xml:space="preserve"> </w:t>
      </w:r>
      <w:r w:rsidR="00355B4E">
        <w:pict>
          <v:shape id="_x0000_i1099" type="#_x0000_t75" style="width:150.75pt;height:20.25pt">
            <v:imagedata r:id="rId71" o:title=""/>
          </v:shape>
        </w:pict>
      </w:r>
      <w:r w:rsidR="00355B4E">
        <w:pict>
          <v:shape id="_x0000_i1100" type="#_x0000_t75" style="width:197.25pt;height:21pt">
            <v:imagedata r:id="rId72" o:title=""/>
          </v:shape>
        </w:pict>
      </w:r>
    </w:p>
    <w:p w:rsidR="00262D42" w:rsidRPr="001C212D" w:rsidRDefault="00262D42" w:rsidP="001C212D">
      <w:pPr>
        <w:pStyle w:val="ac"/>
      </w:pPr>
      <w:r w:rsidRPr="001C212D">
        <w:t>Длина паза:</w:t>
      </w:r>
      <w:r w:rsidR="001C212D" w:rsidRPr="001C212D">
        <w:t xml:space="preserve"> </w:t>
      </w:r>
      <w:r w:rsidR="00355B4E">
        <w:pict>
          <v:shape id="_x0000_i1101" type="#_x0000_t75" style="width:141pt;height:20.25pt">
            <v:imagedata r:id="rId73" o:title=""/>
          </v:shape>
        </w:pict>
      </w:r>
      <w:r w:rsidR="00355B4E">
        <w:pict>
          <v:shape id="_x0000_i1102" type="#_x0000_t75" style="width:192pt;height:21pt">
            <v:imagedata r:id="rId74" o:title=""/>
          </v:shape>
        </w:pict>
      </w:r>
    </w:p>
    <w:p w:rsidR="00262D42" w:rsidRDefault="00262D42" w:rsidP="001C212D">
      <w:pPr>
        <w:pStyle w:val="ac"/>
      </w:pPr>
      <w:r w:rsidRPr="001C212D">
        <w:t xml:space="preserve">Ширина паза: </w:t>
      </w:r>
      <w:r w:rsidR="00355B4E">
        <w:pict>
          <v:shape id="_x0000_i1103" type="#_x0000_t75" style="width:147.75pt;height:20.25pt">
            <v:imagedata r:id="rId75" o:title=""/>
          </v:shape>
        </w:pict>
      </w:r>
      <w:r w:rsidR="00355B4E">
        <w:pict>
          <v:shape id="_x0000_i1104" type="#_x0000_t75" style="width:192.75pt;height:21pt">
            <v:imagedata r:id="rId76" o:title=""/>
          </v:shape>
        </w:pict>
      </w:r>
    </w:p>
    <w:p w:rsidR="00A67AFA" w:rsidRDefault="00A67AFA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8. Проектирование технологических и вспомогательных деталей штампов</w:t>
      </w:r>
    </w:p>
    <w:p w:rsidR="001C212D" w:rsidRPr="001C212D" w:rsidRDefault="001C212D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Проектирование матриц</w:t>
      </w:r>
    </w:p>
    <w:p w:rsidR="001C212D" w:rsidRPr="001C212D" w:rsidRDefault="00262D42" w:rsidP="001C212D">
      <w:pPr>
        <w:pStyle w:val="ac"/>
      </w:pPr>
      <w:r w:rsidRPr="001C212D">
        <w:t>Форма матрицы определяется формой и размерами штампуемой детали. Размеры круглой матрицы ориентировочно определяют исходя из размеров ее рабочей зоны. Размеры рабочей зоны:</w:t>
      </w:r>
    </w:p>
    <w:p w:rsidR="0092210A" w:rsidRDefault="0092210A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aр х bр = 24 х 30</w:t>
      </w:r>
    </w:p>
    <w:p w:rsidR="0092210A" w:rsidRDefault="0092210A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Размеры матрицы принимаем диаметр матрицы D=64мм.</w:t>
      </w:r>
    </w:p>
    <w:p w:rsidR="001C212D" w:rsidRPr="001C212D" w:rsidRDefault="00262D42" w:rsidP="001C212D">
      <w:pPr>
        <w:pStyle w:val="ac"/>
      </w:pPr>
      <w:r w:rsidRPr="001C212D">
        <w:t>Высоту штампа Нм находим по формуле:</w:t>
      </w:r>
    </w:p>
    <w:p w:rsidR="0092210A" w:rsidRDefault="0092210A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05" type="#_x0000_t75" style="width:75pt;height:22.5pt">
            <v:imagedata r:id="rId77" o:title=""/>
          </v:shape>
        </w:pict>
      </w:r>
    </w:p>
    <w:p w:rsidR="0092210A" w:rsidRDefault="0092210A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где Рф – фактическая</w:t>
      </w:r>
      <w:r w:rsidR="001C212D" w:rsidRPr="001C212D">
        <w:t xml:space="preserve"> </w:t>
      </w:r>
      <w:r w:rsidRPr="001C212D">
        <w:t>сила вырубки, кН</w:t>
      </w:r>
    </w:p>
    <w:p w:rsidR="00C55FCC" w:rsidRDefault="00C55FCC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106" type="#_x0000_t75" style="width:101.25pt;height:20.25pt">
            <v:imagedata r:id="rId78" o:title=""/>
          </v:shape>
        </w:pict>
      </w:r>
      <w:r w:rsidR="00262D42" w:rsidRPr="001C212D">
        <w:t>мм,</w:t>
      </w:r>
    </w:p>
    <w:p w:rsidR="00C55FCC" w:rsidRDefault="00C55FCC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округляем значение до ближайшего из стандартного ряда Нм = 10мм.</w:t>
      </w:r>
    </w:p>
    <w:p w:rsidR="00262D42" w:rsidRPr="001C212D" w:rsidRDefault="00262D42" w:rsidP="001C212D">
      <w:pPr>
        <w:pStyle w:val="ac"/>
      </w:pPr>
      <w:r w:rsidRPr="001C212D">
        <w:t>Форму рабочих и провальных отверстий в матрице для пробивки и вырубке принимаем по табл.22/3/</w:t>
      </w:r>
    </w:p>
    <w:p w:rsidR="001C212D" w:rsidRPr="001C212D" w:rsidRDefault="001C212D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>Конструирование съемника</w:t>
      </w:r>
    </w:p>
    <w:p w:rsidR="001C212D" w:rsidRPr="001C212D" w:rsidRDefault="001C212D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Неподвижный съемник предназначен для съема отхода и ленты с пуансона, выполняется с отверстиями, повторяющими контур соответствующего пуансона с зазором, определяемым по табл.28/3/. Наибольший двухсторонний зазор zc между съемником и пуансоном zc =0,9мм. Если зазор будет больше, лента будет застревать в зазоре. Толщина съемника составляет 10мм, зазор между съемником и матрицей 2мм – соответствует высоте направляющих планок.</w:t>
      </w:r>
    </w:p>
    <w:p w:rsidR="00262D42" w:rsidRPr="001C212D" w:rsidRDefault="00C55FCC" w:rsidP="001C212D">
      <w:pPr>
        <w:pStyle w:val="ac"/>
      </w:pPr>
      <w:r>
        <w:br w:type="page"/>
      </w:r>
      <w:r w:rsidR="00262D42" w:rsidRPr="001C212D">
        <w:t>9.</w:t>
      </w:r>
      <w:r w:rsidR="001C212D" w:rsidRPr="001C212D">
        <w:t xml:space="preserve"> </w:t>
      </w:r>
      <w:r w:rsidR="00262D42" w:rsidRPr="001C212D">
        <w:t>Расчет пуансона на прочность</w:t>
      </w:r>
    </w:p>
    <w:p w:rsidR="001C212D" w:rsidRPr="001C212D" w:rsidRDefault="001C212D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Проверочному расчету на прочность подлежат в основном наиболее нагруженные пробивные пуансоны небольших размеров.</w:t>
      </w:r>
    </w:p>
    <w:p w:rsidR="00262D42" w:rsidRPr="001C212D" w:rsidRDefault="00262D42" w:rsidP="001C212D">
      <w:pPr>
        <w:pStyle w:val="ac"/>
      </w:pPr>
      <w:r w:rsidRPr="001C212D">
        <w:t xml:space="preserve">Рассчитываем на прочность пуансон для пробивки отверстия </w:t>
      </w:r>
      <w:r w:rsidRPr="001C212D">
        <w:sym w:font="Symbol" w:char="F0C6"/>
      </w:r>
      <w:r w:rsidRPr="001C212D">
        <w:t>3 мм</w:t>
      </w:r>
      <w:r w:rsidR="001C212D" w:rsidRPr="001C212D">
        <w:t xml:space="preserve"> </w:t>
      </w:r>
      <w:r w:rsidRPr="001C212D">
        <w:t>.</w:t>
      </w:r>
    </w:p>
    <w:p w:rsidR="00262D42" w:rsidRPr="001C212D" w:rsidRDefault="00262D42" w:rsidP="001C212D">
      <w:pPr>
        <w:pStyle w:val="ac"/>
      </w:pPr>
      <w:r w:rsidRPr="001C212D">
        <w:t>Материал пуансона – Сталь У8А Твёрдость 58…61HRC</w:t>
      </w:r>
    </w:p>
    <w:p w:rsidR="001C212D" w:rsidRPr="001C212D" w:rsidRDefault="00262D42" w:rsidP="001C212D">
      <w:pPr>
        <w:pStyle w:val="ac"/>
      </w:pPr>
      <w:r w:rsidRPr="001C212D">
        <w:t xml:space="preserve">Наименьшее сечение пуансона- </w:t>
      </w:r>
      <w:r w:rsidRPr="001C212D">
        <w:sym w:font="Symbol" w:char="F0C6"/>
      </w:r>
      <w:r w:rsidRPr="001C212D">
        <w:t>3 мм.</w:t>
      </w:r>
    </w:p>
    <w:p w:rsidR="001C212D" w:rsidRPr="001C212D" w:rsidRDefault="00262D42" w:rsidP="001C212D">
      <w:pPr>
        <w:pStyle w:val="ac"/>
      </w:pPr>
      <w:r w:rsidRPr="001C212D">
        <w:t>Расчет пуансона на сжатие в наименьшем сечении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07" type="#_x0000_t75" style="width:52.5pt;height:33.75pt">
            <v:imagedata r:id="rId79" o:title=""/>
          </v:shape>
        </w:pict>
      </w:r>
      <w:r w:rsidR="00262D42" w:rsidRPr="001C212D">
        <w:t xml:space="preserve"> /3/</w:t>
      </w:r>
    </w:p>
    <w:p w:rsidR="00D74067" w:rsidRDefault="00D74067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108" type="#_x0000_t75" style="width:16.5pt;height:19.5pt">
            <v:imagedata r:id="rId80" o:title=""/>
          </v:shape>
        </w:pict>
      </w:r>
      <w:r w:rsidRPr="001C212D">
        <w:t>- усилие пробивки, Н;</w:t>
      </w:r>
    </w:p>
    <w:p w:rsidR="00262D42" w:rsidRPr="001C212D" w:rsidRDefault="00355B4E" w:rsidP="001C212D">
      <w:pPr>
        <w:pStyle w:val="ac"/>
      </w:pPr>
      <w:r>
        <w:pict>
          <v:shape id="_x0000_i1109" type="#_x0000_t75" style="width:13.5pt;height:13.5pt">
            <v:imagedata r:id="rId81" o:title=""/>
          </v:shape>
        </w:pict>
      </w:r>
      <w:r w:rsidR="00262D42" w:rsidRPr="001C212D">
        <w:t xml:space="preserve">- площадь наименьшего поперечного сечения пуансона, </w:t>
      </w:r>
      <w:r>
        <w:pict>
          <v:shape id="_x0000_i1110" type="#_x0000_t75" style="width:17.25pt;height:16.5pt">
            <v:imagedata r:id="rId82" o:title=""/>
          </v:shape>
        </w:pict>
      </w:r>
      <w:r w:rsidR="00262D42" w:rsidRPr="001C212D">
        <w:t>;</w:t>
      </w:r>
    </w:p>
    <w:p w:rsidR="001C212D" w:rsidRPr="001C212D" w:rsidRDefault="00355B4E" w:rsidP="001C212D">
      <w:pPr>
        <w:pStyle w:val="ac"/>
      </w:pPr>
      <w:r>
        <w:pict>
          <v:shape id="_x0000_i1111" type="#_x0000_t75" style="width:29.25pt;height:18.75pt">
            <v:imagedata r:id="rId83" o:title=""/>
          </v:shape>
        </w:pict>
      </w:r>
      <w:r w:rsidR="00262D42" w:rsidRPr="001C212D">
        <w:t>- допускаемое напряжение на сжатие, МПа, для стали - 2500МПа.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12" type="#_x0000_t75" style="width:85.5pt;height:19.5pt">
            <v:imagedata r:id="rId84" o:title=""/>
          </v:shape>
        </w:pict>
      </w:r>
      <w:r w:rsidR="00262D42" w:rsidRPr="001C212D">
        <w:t xml:space="preserve"> /3/</w:t>
      </w:r>
    </w:p>
    <w:p w:rsidR="00D74067" w:rsidRDefault="00D74067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355B4E">
        <w:pict>
          <v:shape id="_x0000_i1113" type="#_x0000_t75" style="width:9pt;height:11.25pt">
            <v:imagedata r:id="rId29" o:title=""/>
          </v:shape>
        </w:pict>
      </w:r>
      <w:r w:rsidRPr="001C212D">
        <w:t>- толщина материала, мм;</w:t>
      </w:r>
    </w:p>
    <w:p w:rsidR="00262D42" w:rsidRPr="001C212D" w:rsidRDefault="00355B4E" w:rsidP="001C212D">
      <w:pPr>
        <w:pStyle w:val="ac"/>
      </w:pPr>
      <w:r>
        <w:pict>
          <v:shape id="_x0000_i1114" type="#_x0000_t75" style="width:9.75pt;height:11.25pt">
            <v:imagedata r:id="rId85" o:title=""/>
          </v:shape>
        </w:pict>
      </w:r>
      <w:r w:rsidR="00262D42" w:rsidRPr="001C212D">
        <w:t>- длина контура пробиваемого отверстия, мм;</w:t>
      </w:r>
    </w:p>
    <w:p w:rsidR="001C212D" w:rsidRPr="001C212D" w:rsidRDefault="00355B4E" w:rsidP="001C212D">
      <w:pPr>
        <w:pStyle w:val="ac"/>
      </w:pPr>
      <w:r>
        <w:pict>
          <v:shape id="_x0000_i1115" type="#_x0000_t75" style="width:12.75pt;height:18.75pt">
            <v:imagedata r:id="rId86" o:title=""/>
          </v:shape>
        </w:pict>
      </w:r>
      <w:r w:rsidR="00262D42" w:rsidRPr="001C212D">
        <w:t xml:space="preserve">- сопротивление срезу </w:t>
      </w:r>
      <w:r>
        <w:pict>
          <v:shape id="_x0000_i1116" type="#_x0000_t75" style="width:12.75pt;height:18.75pt">
            <v:imagedata r:id="rId86" o:title=""/>
          </v:shape>
        </w:pict>
      </w:r>
      <w:r w:rsidR="00262D42" w:rsidRPr="001C212D">
        <w:t>=290МПа</w:t>
      </w:r>
    </w:p>
    <w:p w:rsidR="00C55FCC" w:rsidRDefault="00C55FCC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117" type="#_x0000_t75" style="width:167.25pt;height:19.5pt">
            <v:imagedata r:id="rId87" o:title=""/>
          </v:shape>
        </w:pict>
      </w:r>
      <w:r w:rsidR="00262D42" w:rsidRPr="001C212D">
        <w:t>Н</w:t>
      </w:r>
    </w:p>
    <w:p w:rsidR="001C212D" w:rsidRPr="001C212D" w:rsidRDefault="00355B4E" w:rsidP="001C212D">
      <w:pPr>
        <w:pStyle w:val="ac"/>
      </w:pPr>
      <w:r>
        <w:pict>
          <v:shape id="_x0000_i1118" type="#_x0000_t75" style="width:131.25pt;height:36pt">
            <v:imagedata r:id="rId88" o:title=""/>
          </v:shape>
        </w:pict>
      </w:r>
      <w:r>
        <w:pict>
          <v:shape id="_x0000_i1119" type="#_x0000_t75" style="width:29.25pt;height:14.25pt">
            <v:imagedata r:id="rId33" o:title=""/>
          </v:shape>
        </w:pict>
      </w:r>
    </w:p>
    <w:p w:rsidR="00D74067" w:rsidRDefault="00D74067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 xml:space="preserve">Т. к. на практике может иметь место неточность изготовления штампа и некоторое смещение оси пуансона штампа относительно оси матрицы, в результате чего появится изгибающий момент, то следует дополнительно проверить пуансон на напряжение от изгиба </w:t>
      </w:r>
      <w:r w:rsidR="00355B4E">
        <w:pict>
          <v:shape id="_x0000_i1120" type="#_x0000_t75" style="width:16.5pt;height:18.75pt">
            <v:imagedata r:id="rId89" o:title=""/>
          </v:shape>
        </w:pict>
      </w:r>
      <w:r w:rsidRPr="001C212D">
        <w:t xml:space="preserve"> в близи посадочной его части.</w:t>
      </w:r>
    </w:p>
    <w:p w:rsidR="001C212D" w:rsidRPr="001C212D" w:rsidRDefault="00262D42" w:rsidP="001C212D">
      <w:pPr>
        <w:pStyle w:val="ac"/>
      </w:pPr>
      <w:r w:rsidRPr="001C212D">
        <w:t xml:space="preserve">Приняв величину смещения пуансона </w:t>
      </w:r>
      <w:r w:rsidR="00355B4E">
        <w:pict>
          <v:shape id="_x0000_i1121" type="#_x0000_t75" style="width:9pt;height:11.25pt">
            <v:imagedata r:id="rId90" o:title=""/>
          </v:shape>
        </w:pict>
      </w:r>
      <w:r w:rsidRPr="001C212D">
        <w:t xml:space="preserve"> равной половине зазора между матрицей и пуансоном штампа </w:t>
      </w:r>
      <w:r w:rsidR="00355B4E">
        <w:pict>
          <v:shape id="_x0000_i1122" type="#_x0000_t75" style="width:12pt;height:31.5pt">
            <v:imagedata r:id="rId91" o:title=""/>
          </v:shape>
        </w:pict>
      </w:r>
      <w:r w:rsidRPr="001C212D">
        <w:t>, напряжение изгиба определяем по формуле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23" type="#_x0000_t75" style="width:123pt;height:34.5pt">
            <v:imagedata r:id="rId92" o:title=""/>
          </v:shape>
        </w:pict>
      </w:r>
      <w:r w:rsidR="001C212D" w:rsidRPr="001C212D">
        <w:t xml:space="preserve"> </w:t>
      </w:r>
      <w:r w:rsidR="00262D42" w:rsidRPr="001C212D">
        <w:t>/3/</w:t>
      </w:r>
    </w:p>
    <w:p w:rsidR="00D74067" w:rsidRDefault="00D74067" w:rsidP="001C212D">
      <w:pPr>
        <w:pStyle w:val="ac"/>
      </w:pPr>
    </w:p>
    <w:p w:rsidR="00D74067" w:rsidRDefault="00262D42" w:rsidP="001C212D">
      <w:pPr>
        <w:pStyle w:val="ac"/>
      </w:pPr>
      <w:r w:rsidRPr="001C212D">
        <w:t>где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24" type="#_x0000_t75" style="width:69pt;height:31.5pt">
            <v:imagedata r:id="rId93" o:title=""/>
          </v:shape>
        </w:pict>
      </w:r>
      <w:r>
        <w:pict>
          <v:shape id="_x0000_i1125" type="#_x0000_t75" style="width:20.25pt;height:11.25pt">
            <v:imagedata r:id="rId22" o:title=""/>
          </v:shape>
        </w:pict>
      </w:r>
      <w:r w:rsidR="00262D42" w:rsidRPr="001C212D">
        <w:t>;</w:t>
      </w:r>
    </w:p>
    <w:p w:rsidR="00D74067" w:rsidRDefault="00D74067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126" type="#_x0000_t75" style="width:12pt;height:11.25pt">
            <v:imagedata r:id="rId94" o:title=""/>
          </v:shape>
        </w:pict>
      </w:r>
      <w:r w:rsidR="00262D42" w:rsidRPr="001C212D">
        <w:t xml:space="preserve">- момент сопротивления пуансона, </w:t>
      </w:r>
      <w:r>
        <w:pict>
          <v:shape id="_x0000_i1127" type="#_x0000_t75" style="width:15.75pt;height:16.5pt">
            <v:imagedata r:id="rId95" o:title=""/>
          </v:shape>
        </w:pict>
      </w:r>
      <w:r w:rsidR="00262D42" w:rsidRPr="001C212D">
        <w:t>.</w:t>
      </w:r>
    </w:p>
    <w:p w:rsidR="00C55FCC" w:rsidRDefault="00C55FCC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28" type="#_x0000_t75" style="width:135pt;height:33.75pt">
            <v:imagedata r:id="rId96" o:title=""/>
          </v:shape>
        </w:pict>
      </w:r>
      <w:r>
        <w:pict>
          <v:shape id="_x0000_i1129" type="#_x0000_t75" style="width:29.25pt;height:14.25pt">
            <v:imagedata r:id="rId33" o:title=""/>
          </v:shape>
        </w:pict>
      </w:r>
    </w:p>
    <w:p w:rsidR="00C55FCC" w:rsidRDefault="00C55FCC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 xml:space="preserve">Тогда суммарные напряжения </w:t>
      </w:r>
      <w:r w:rsidR="00355B4E">
        <w:pict>
          <v:shape id="_x0000_i1130" type="#_x0000_t75" style="width:15.75pt;height:18.75pt">
            <v:imagedata r:id="rId97" o:title=""/>
          </v:shape>
        </w:pict>
      </w:r>
    </w:p>
    <w:p w:rsidR="00D74067" w:rsidRDefault="00D74067" w:rsidP="001C212D">
      <w:pPr>
        <w:pStyle w:val="ac"/>
      </w:pPr>
    </w:p>
    <w:p w:rsidR="001C212D" w:rsidRPr="001C212D" w:rsidRDefault="00355B4E" w:rsidP="001C212D">
      <w:pPr>
        <w:pStyle w:val="ac"/>
      </w:pPr>
      <w:r>
        <w:pict>
          <v:shape id="_x0000_i1131" type="#_x0000_t75" style="width:113.25pt;height:18.75pt">
            <v:imagedata r:id="rId98" o:title=""/>
          </v:shape>
        </w:pict>
      </w:r>
    </w:p>
    <w:p w:rsidR="00262D42" w:rsidRPr="001C212D" w:rsidRDefault="00355B4E" w:rsidP="001C212D">
      <w:pPr>
        <w:pStyle w:val="ac"/>
      </w:pPr>
      <w:r>
        <w:pict>
          <v:shape id="_x0000_i1132" type="#_x0000_t75" style="width:126.75pt;height:18.75pt">
            <v:imagedata r:id="rId99" o:title=""/>
          </v:shape>
        </w:pict>
      </w:r>
      <w:r>
        <w:pict>
          <v:shape id="_x0000_i1133" type="#_x0000_t75" style="width:29.25pt;height:14.25pt">
            <v:imagedata r:id="rId33" o:title=""/>
          </v:shape>
        </w:pict>
      </w:r>
    </w:p>
    <w:p w:rsidR="00C55FCC" w:rsidRDefault="00C55FCC" w:rsidP="001C212D">
      <w:pPr>
        <w:pStyle w:val="ac"/>
      </w:pPr>
    </w:p>
    <w:p w:rsidR="001C212D" w:rsidRPr="001C212D" w:rsidRDefault="00262D42" w:rsidP="001C212D">
      <w:pPr>
        <w:pStyle w:val="ac"/>
      </w:pPr>
      <w:r w:rsidRPr="001C212D">
        <w:t xml:space="preserve">Сравнивая полученное действительное напряжение </w:t>
      </w:r>
      <w:r w:rsidR="00355B4E">
        <w:pict>
          <v:shape id="_x0000_i1134" type="#_x0000_t75" style="width:16.5pt;height:18.75pt">
            <v:imagedata r:id="rId100" o:title=""/>
          </v:shape>
        </w:pict>
      </w:r>
      <w:r w:rsidRPr="001C212D">
        <w:t xml:space="preserve">, возникающее в пуансоне с допустимым </w:t>
      </w:r>
      <w:r w:rsidR="00355B4E">
        <w:pict>
          <v:shape id="_x0000_i1135" type="#_x0000_t75" style="width:29.25pt;height:18.75pt">
            <v:imagedata r:id="rId101" o:title=""/>
          </v:shape>
        </w:pict>
      </w:r>
      <w:r w:rsidRPr="001C212D">
        <w:t>, можно сделать вывод, что при</w:t>
      </w:r>
    </w:p>
    <w:p w:rsidR="00C55FCC" w:rsidRDefault="00C55FCC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36" type="#_x0000_t75" style="width:54.75pt;height:18.75pt">
            <v:imagedata r:id="rId102" o:title=""/>
          </v:shape>
        </w:pict>
      </w:r>
      <w:r w:rsidR="00262D42" w:rsidRPr="001C212D">
        <w:t xml:space="preserve">, </w:t>
      </w:r>
      <w:r>
        <w:pict>
          <v:shape id="_x0000_i1137" type="#_x0000_t75" style="width:66pt;height:14.25pt">
            <v:imagedata r:id="rId103" o:title=""/>
          </v:shape>
        </w:pict>
      </w:r>
    </w:p>
    <w:p w:rsidR="001C212D" w:rsidRPr="001C212D" w:rsidRDefault="00262D42" w:rsidP="001C212D">
      <w:pPr>
        <w:pStyle w:val="ac"/>
      </w:pPr>
      <w:r w:rsidRPr="001C212D">
        <w:t>данный пуансон отвечает условию прочности на сжатие.</w:t>
      </w:r>
    </w:p>
    <w:p w:rsidR="001C212D" w:rsidRPr="001C212D" w:rsidRDefault="00262D42" w:rsidP="001C212D">
      <w:pPr>
        <w:pStyle w:val="ac"/>
      </w:pPr>
      <w:r w:rsidRPr="001C212D">
        <w:t>Определим какую наибольшую длину пуансона можно принять при конструировании штампа. Для штампа с направляющей плитой свободная длина пуансона определяется исходя из третьей расчетной формулы по Эйлеру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38" type="#_x0000_t75" style="width:84pt;height:36pt">
            <v:imagedata r:id="rId104" o:title=""/>
          </v:shape>
        </w:pict>
      </w:r>
    </w:p>
    <w:p w:rsidR="00D74067" w:rsidRDefault="00D74067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где</w:t>
      </w:r>
      <w:r w:rsidR="00D74067">
        <w:t xml:space="preserve"> </w:t>
      </w:r>
      <w:r w:rsidRPr="001C212D">
        <w:t xml:space="preserve">Е- модуль упругости, </w:t>
      </w:r>
      <w:r w:rsidR="00355B4E">
        <w:pict>
          <v:shape id="_x0000_i1139" type="#_x0000_t75" style="width:60pt;height:16.5pt">
            <v:imagedata r:id="rId105" o:title=""/>
          </v:shape>
        </w:pict>
      </w:r>
      <w:r w:rsidR="00355B4E">
        <w:pict>
          <v:shape id="_x0000_i1140" type="#_x0000_t75" style="width:29.25pt;height:14.25pt">
            <v:imagedata r:id="rId33" o:title=""/>
          </v:shape>
        </w:pict>
      </w:r>
      <w:r w:rsidRPr="001C212D">
        <w:t>;</w:t>
      </w:r>
    </w:p>
    <w:p w:rsidR="00262D42" w:rsidRPr="001C212D" w:rsidRDefault="00262D42" w:rsidP="001C212D">
      <w:pPr>
        <w:pStyle w:val="ac"/>
      </w:pPr>
      <w:r w:rsidRPr="001C212D">
        <w:t xml:space="preserve">эквивалентный момент инерции, </w:t>
      </w:r>
      <w:r w:rsidR="00355B4E">
        <w:pict>
          <v:shape id="_x0000_i1141" type="#_x0000_t75" style="width:21pt;height:16.5pt">
            <v:imagedata r:id="rId106" o:title=""/>
          </v:shape>
        </w:pict>
      </w:r>
      <w:r w:rsidRPr="001C212D">
        <w:t>, определяемый поперечным сечением пуансона;</w:t>
      </w:r>
    </w:p>
    <w:p w:rsidR="001C212D" w:rsidRPr="001C212D" w:rsidRDefault="00262D42" w:rsidP="001C212D">
      <w:pPr>
        <w:pStyle w:val="ac"/>
      </w:pPr>
      <w:r w:rsidRPr="001C212D">
        <w:t>n- коэффициент запаса. n=3.</w:t>
      </w:r>
    </w:p>
    <w:p w:rsidR="00D74067" w:rsidRDefault="00D74067" w:rsidP="001C212D">
      <w:pPr>
        <w:pStyle w:val="ac"/>
      </w:pPr>
    </w:p>
    <w:p w:rsidR="00262D42" w:rsidRPr="001C212D" w:rsidRDefault="00355B4E" w:rsidP="001C212D">
      <w:pPr>
        <w:pStyle w:val="ac"/>
      </w:pPr>
      <w:r>
        <w:pict>
          <v:shape id="_x0000_i1142" type="#_x0000_t75" style="width:222pt;height:53.25pt">
            <v:imagedata r:id="rId107" o:title=""/>
          </v:shape>
        </w:pict>
      </w:r>
      <w:r>
        <w:pict>
          <v:shape id="_x0000_i1143" type="#_x0000_t75" style="width:12pt;height:11.25pt">
            <v:imagedata r:id="rId108" o:title=""/>
          </v:shape>
        </w:pict>
      </w:r>
      <w:r w:rsidR="00262D42" w:rsidRPr="001C212D">
        <w:t>.</w:t>
      </w:r>
    </w:p>
    <w:p w:rsidR="00D74067" w:rsidRDefault="00D74067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 xml:space="preserve">Свободная длина пуансона должна быть меньше критической, т. е. </w:t>
      </w:r>
      <w:r w:rsidR="00355B4E">
        <w:pict>
          <v:shape id="_x0000_i1144" type="#_x0000_t75" style="width:30.75pt;height:14.25pt">
            <v:imagedata r:id="rId109" o:title=""/>
          </v:shape>
        </w:pict>
      </w:r>
      <w:r w:rsidR="00355B4E">
        <w:pict>
          <v:shape id="_x0000_i1145" type="#_x0000_t75" style="width:20.25pt;height:11.25pt">
            <v:imagedata r:id="rId22" o:title=""/>
          </v:shape>
        </w:pict>
      </w:r>
      <w:r w:rsidRPr="001C212D">
        <w:t>.</w:t>
      </w:r>
    </w:p>
    <w:p w:rsidR="00A67AFA" w:rsidRDefault="00A67AFA" w:rsidP="001C212D">
      <w:pPr>
        <w:pStyle w:val="ac"/>
      </w:pPr>
    </w:p>
    <w:p w:rsidR="00262D42" w:rsidRPr="001C212D" w:rsidRDefault="00A67AFA" w:rsidP="001C212D">
      <w:pPr>
        <w:pStyle w:val="ac"/>
      </w:pPr>
      <w:r>
        <w:br w:type="page"/>
      </w:r>
      <w:r w:rsidR="00262D42" w:rsidRPr="001C212D">
        <w:t>Заключение</w:t>
      </w:r>
    </w:p>
    <w:p w:rsidR="00E87E31" w:rsidRDefault="00E87E31" w:rsidP="001C212D">
      <w:pPr>
        <w:pStyle w:val="ac"/>
      </w:pPr>
    </w:p>
    <w:p w:rsidR="00262D42" w:rsidRPr="001C212D" w:rsidRDefault="00262D42" w:rsidP="001C212D">
      <w:pPr>
        <w:pStyle w:val="ac"/>
      </w:pPr>
      <w:r w:rsidRPr="001C212D">
        <w:t>В данном курсовом проекте рассматриваются особенности холодной листовой штамповки, ее преимущества и недостатки, разработан технологический процесс изготовления детали - скоба, спроектирован штамп в котором совмещены все операции по изготовлению заданной детали. Особенность данного курсового проекта в том, что был изготовлен малоотходный раскрой материала, который позволяет наиболее эффективно использовать материал.</w:t>
      </w:r>
    </w:p>
    <w:p w:rsidR="00262D42" w:rsidRPr="001C212D" w:rsidRDefault="00262D42" w:rsidP="001C212D">
      <w:pPr>
        <w:pStyle w:val="ac"/>
      </w:pPr>
      <w:r w:rsidRPr="001C212D">
        <w:t>Выполнение курсового проекта позволило систематизировать, закрепить и расширить теоретические знания, а также приобрести опыт самостоятельного решения вопросов, связанных с проектированием технологического процесса и конструированием рабочего инструмента для холодной листовой штамповки.</w:t>
      </w:r>
    </w:p>
    <w:p w:rsidR="00262D42" w:rsidRPr="001C212D" w:rsidRDefault="00262D42" w:rsidP="001C212D">
      <w:pPr>
        <w:pStyle w:val="ac"/>
      </w:pPr>
      <w:r w:rsidRPr="001C212D">
        <w:br w:type="page"/>
        <w:t>Список использованных источников</w:t>
      </w:r>
    </w:p>
    <w:p w:rsidR="00262D42" w:rsidRPr="001C212D" w:rsidRDefault="00262D42" w:rsidP="001C212D">
      <w:pPr>
        <w:pStyle w:val="ac"/>
      </w:pP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Справочник конструктора штампов, Под редакцией Л.И. Рудмана. – М.: Машиностроение, 1988 г.</w:t>
      </w: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В.П. Романовский, Справочник по холодной листовой штамповки, - Л.: Машиностроение,</w:t>
      </w:r>
      <w:r w:rsidR="001C212D" w:rsidRPr="001C212D">
        <w:t xml:space="preserve"> </w:t>
      </w:r>
      <w:r w:rsidRPr="001C212D">
        <w:t>1979 г.</w:t>
      </w:r>
    </w:p>
    <w:p w:rsidR="001C212D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Зубцов М.Е., Листовая штамповка: Учебник для студентов вузов, обучающихся по специальности “Машины и технологии обработки материалов давлением”, 3-е изд., перераб. и доп. – Л.: Машиностроение, 1980 г. – 432 с.</w:t>
      </w: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Основные требования к текстовым документам ГОСТ 2.105.95 – М.: Издательство стандартов 1996 г.</w:t>
      </w: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Отчет о научно-исследовательской работе. Структура и правила оформления ГОСТ 7.32.-91-М.: Издательство стандартов 1996 г.</w:t>
      </w: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Анурьев В.И. Справочник конструктора-машиностроителя: В 3-х т. Т. 1. – 5-е изд.,</w:t>
      </w:r>
      <w:r w:rsidR="001C212D" w:rsidRPr="001C212D">
        <w:t xml:space="preserve"> </w:t>
      </w:r>
      <w:r w:rsidRPr="001C212D">
        <w:t>перераб. и доп. – М.: Машиностроение, 1980. -728с.</w:t>
      </w:r>
    </w:p>
    <w:p w:rsidR="00262D42" w:rsidRPr="001C212D" w:rsidRDefault="00262D42" w:rsidP="00E87E31">
      <w:pPr>
        <w:pStyle w:val="ac"/>
        <w:numPr>
          <w:ilvl w:val="0"/>
          <w:numId w:val="17"/>
        </w:numPr>
        <w:ind w:left="0" w:firstLine="0"/>
        <w:jc w:val="left"/>
      </w:pPr>
      <w:r w:rsidRPr="001C212D">
        <w:t>Кузнечно-прессовое оборудование, выпускаемое в 1992-1993гг. Номенклат. кат. / НПО “ЭНИКмаш” – М.</w:t>
      </w:r>
      <w:bookmarkStart w:id="2" w:name="_GoBack"/>
      <w:bookmarkEnd w:id="2"/>
    </w:p>
    <w:sectPr w:rsidR="00262D42" w:rsidRPr="001C212D" w:rsidSect="001C212D">
      <w:headerReference w:type="default" r:id="rId110"/>
      <w:footerReference w:type="default" r:id="rId111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32" w:rsidRDefault="00A04932">
      <w:r>
        <w:separator/>
      </w:r>
    </w:p>
  </w:endnote>
  <w:endnote w:type="continuationSeparator" w:id="0">
    <w:p w:rsidR="00A04932" w:rsidRDefault="00A0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2D" w:rsidRDefault="0020594B" w:rsidP="008A0C25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C212D" w:rsidRDefault="001C212D" w:rsidP="00914E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32" w:rsidRDefault="00A04932">
      <w:r>
        <w:separator/>
      </w:r>
    </w:p>
  </w:footnote>
  <w:footnote w:type="continuationSeparator" w:id="0">
    <w:p w:rsidR="00A04932" w:rsidRDefault="00A04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2D" w:rsidRDefault="001C212D" w:rsidP="00413EB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1769A"/>
    <w:multiLevelType w:val="hybridMultilevel"/>
    <w:tmpl w:val="759E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483229"/>
    <w:multiLevelType w:val="hybridMultilevel"/>
    <w:tmpl w:val="98020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50403E"/>
    <w:multiLevelType w:val="multilevel"/>
    <w:tmpl w:val="80F6DC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ED33F8"/>
    <w:multiLevelType w:val="hybridMultilevel"/>
    <w:tmpl w:val="C4E2AF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42806BEF"/>
    <w:multiLevelType w:val="multilevel"/>
    <w:tmpl w:val="BDCA7F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5A3D3B"/>
    <w:multiLevelType w:val="hybridMultilevel"/>
    <w:tmpl w:val="79B0B9D2"/>
    <w:lvl w:ilvl="0" w:tplc="0419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A1E1EBF"/>
    <w:multiLevelType w:val="hybridMultilevel"/>
    <w:tmpl w:val="9FB20A88"/>
    <w:lvl w:ilvl="0" w:tplc="332C9BC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75144F"/>
    <w:multiLevelType w:val="hybridMultilevel"/>
    <w:tmpl w:val="84D418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BD27DEB"/>
    <w:multiLevelType w:val="hybridMultilevel"/>
    <w:tmpl w:val="480687C2"/>
    <w:lvl w:ilvl="0" w:tplc="FEEC61A2">
      <w:start w:val="1"/>
      <w:numFmt w:val="upperRoman"/>
      <w:lvlText w:val="%1-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3A515CC"/>
    <w:multiLevelType w:val="hybridMultilevel"/>
    <w:tmpl w:val="BDCA7F60"/>
    <w:lvl w:ilvl="0" w:tplc="2CAC2AA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A23919"/>
    <w:multiLevelType w:val="hybridMultilevel"/>
    <w:tmpl w:val="5AF24F26"/>
    <w:lvl w:ilvl="0" w:tplc="332C9BC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A97244"/>
    <w:multiLevelType w:val="hybridMultilevel"/>
    <w:tmpl w:val="DE9A5296"/>
    <w:lvl w:ilvl="0" w:tplc="332C9BC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30049C"/>
    <w:multiLevelType w:val="hybridMultilevel"/>
    <w:tmpl w:val="480687C2"/>
    <w:lvl w:ilvl="0" w:tplc="FEEC61A2">
      <w:start w:val="1"/>
      <w:numFmt w:val="upperRoman"/>
      <w:lvlText w:val="%1-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4761768"/>
    <w:multiLevelType w:val="hybridMultilevel"/>
    <w:tmpl w:val="2632C498"/>
    <w:lvl w:ilvl="0" w:tplc="332C9BCC">
      <w:start w:val="1"/>
      <w:numFmt w:val="bullet"/>
      <w:lvlText w:val="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765B55FC"/>
    <w:multiLevelType w:val="hybridMultilevel"/>
    <w:tmpl w:val="E6B08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3824EF"/>
    <w:multiLevelType w:val="multilevel"/>
    <w:tmpl w:val="051426C8"/>
    <w:lvl w:ilvl="0">
      <w:start w:val="1"/>
      <w:numFmt w:val="upperRoman"/>
      <w:lvlText w:val="%1-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>
    <w:nsid w:val="7CD13385"/>
    <w:multiLevelType w:val="hybridMultilevel"/>
    <w:tmpl w:val="80F6DC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2"/>
  </w:num>
  <w:num w:numId="5">
    <w:abstractNumId w:val="6"/>
  </w:num>
  <w:num w:numId="6">
    <w:abstractNumId w:val="10"/>
  </w:num>
  <w:num w:numId="7">
    <w:abstractNumId w:val="11"/>
  </w:num>
  <w:num w:numId="8">
    <w:abstractNumId w:val="13"/>
  </w:num>
  <w:num w:numId="9">
    <w:abstractNumId w:val="5"/>
  </w:num>
  <w:num w:numId="10">
    <w:abstractNumId w:val="0"/>
  </w:num>
  <w:num w:numId="11">
    <w:abstractNumId w:val="14"/>
  </w:num>
  <w:num w:numId="12">
    <w:abstractNumId w:val="3"/>
  </w:num>
  <w:num w:numId="13">
    <w:abstractNumId w:val="8"/>
  </w:num>
  <w:num w:numId="14">
    <w:abstractNumId w:val="15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221"/>
    <w:rsid w:val="00006A6A"/>
    <w:rsid w:val="0001609C"/>
    <w:rsid w:val="0004425F"/>
    <w:rsid w:val="000559BA"/>
    <w:rsid w:val="000653FF"/>
    <w:rsid w:val="0008396E"/>
    <w:rsid w:val="00084DB0"/>
    <w:rsid w:val="000917A8"/>
    <w:rsid w:val="00094182"/>
    <w:rsid w:val="00095EBB"/>
    <w:rsid w:val="000A6DED"/>
    <w:rsid w:val="000B1723"/>
    <w:rsid w:val="000B1E48"/>
    <w:rsid w:val="000B278F"/>
    <w:rsid w:val="000B7C07"/>
    <w:rsid w:val="000C54B2"/>
    <w:rsid w:val="000C7345"/>
    <w:rsid w:val="000D07DD"/>
    <w:rsid w:val="000F5404"/>
    <w:rsid w:val="00105710"/>
    <w:rsid w:val="001525F9"/>
    <w:rsid w:val="00157EE5"/>
    <w:rsid w:val="00163F4F"/>
    <w:rsid w:val="001767BB"/>
    <w:rsid w:val="001B26B9"/>
    <w:rsid w:val="001C212D"/>
    <w:rsid w:val="001D684A"/>
    <w:rsid w:val="001F561A"/>
    <w:rsid w:val="001F6C38"/>
    <w:rsid w:val="0020594B"/>
    <w:rsid w:val="00205993"/>
    <w:rsid w:val="00206F1F"/>
    <w:rsid w:val="00216DBC"/>
    <w:rsid w:val="00217A37"/>
    <w:rsid w:val="002311E4"/>
    <w:rsid w:val="00234BE0"/>
    <w:rsid w:val="0025372A"/>
    <w:rsid w:val="00261884"/>
    <w:rsid w:val="00262D42"/>
    <w:rsid w:val="002671B0"/>
    <w:rsid w:val="00273120"/>
    <w:rsid w:val="002740BB"/>
    <w:rsid w:val="002B45B3"/>
    <w:rsid w:val="002C2C7D"/>
    <w:rsid w:val="002C544A"/>
    <w:rsid w:val="002D00A7"/>
    <w:rsid w:val="002D05F0"/>
    <w:rsid w:val="002D6230"/>
    <w:rsid w:val="002E73F1"/>
    <w:rsid w:val="00316498"/>
    <w:rsid w:val="00317A0C"/>
    <w:rsid w:val="0033264A"/>
    <w:rsid w:val="003341D1"/>
    <w:rsid w:val="003403B7"/>
    <w:rsid w:val="00341DF2"/>
    <w:rsid w:val="00355B4E"/>
    <w:rsid w:val="003746BB"/>
    <w:rsid w:val="003760B7"/>
    <w:rsid w:val="003768E5"/>
    <w:rsid w:val="00383991"/>
    <w:rsid w:val="003C01F4"/>
    <w:rsid w:val="003D7A4E"/>
    <w:rsid w:val="003E3324"/>
    <w:rsid w:val="003E3BAC"/>
    <w:rsid w:val="003E7406"/>
    <w:rsid w:val="00413EBC"/>
    <w:rsid w:val="004159B5"/>
    <w:rsid w:val="00430426"/>
    <w:rsid w:val="00456850"/>
    <w:rsid w:val="00463753"/>
    <w:rsid w:val="00465DCD"/>
    <w:rsid w:val="00465F4B"/>
    <w:rsid w:val="00477F3B"/>
    <w:rsid w:val="004A393E"/>
    <w:rsid w:val="004E1C29"/>
    <w:rsid w:val="00507E2C"/>
    <w:rsid w:val="0051078F"/>
    <w:rsid w:val="0051212F"/>
    <w:rsid w:val="00537627"/>
    <w:rsid w:val="0054326A"/>
    <w:rsid w:val="0056488D"/>
    <w:rsid w:val="00566221"/>
    <w:rsid w:val="00572EF6"/>
    <w:rsid w:val="00575DF1"/>
    <w:rsid w:val="00580AED"/>
    <w:rsid w:val="005863C0"/>
    <w:rsid w:val="00587C8F"/>
    <w:rsid w:val="00591169"/>
    <w:rsid w:val="005930AF"/>
    <w:rsid w:val="005A5C3A"/>
    <w:rsid w:val="005B1695"/>
    <w:rsid w:val="005B2912"/>
    <w:rsid w:val="005B3C8B"/>
    <w:rsid w:val="005B6B7D"/>
    <w:rsid w:val="005B6D0E"/>
    <w:rsid w:val="005B7599"/>
    <w:rsid w:val="005C03AF"/>
    <w:rsid w:val="005E4021"/>
    <w:rsid w:val="005F7C9D"/>
    <w:rsid w:val="0060153C"/>
    <w:rsid w:val="00613BE6"/>
    <w:rsid w:val="00625C7C"/>
    <w:rsid w:val="006274A8"/>
    <w:rsid w:val="006552E4"/>
    <w:rsid w:val="006563AF"/>
    <w:rsid w:val="006659DA"/>
    <w:rsid w:val="006822FE"/>
    <w:rsid w:val="00682532"/>
    <w:rsid w:val="00697781"/>
    <w:rsid w:val="00697A3A"/>
    <w:rsid w:val="006A5578"/>
    <w:rsid w:val="006B4FA5"/>
    <w:rsid w:val="006C4115"/>
    <w:rsid w:val="006D20AA"/>
    <w:rsid w:val="006D45F7"/>
    <w:rsid w:val="006E734D"/>
    <w:rsid w:val="006F08EE"/>
    <w:rsid w:val="006F3424"/>
    <w:rsid w:val="0070019D"/>
    <w:rsid w:val="0070221D"/>
    <w:rsid w:val="00711EA1"/>
    <w:rsid w:val="0071225D"/>
    <w:rsid w:val="007312F5"/>
    <w:rsid w:val="00735AB1"/>
    <w:rsid w:val="00740508"/>
    <w:rsid w:val="00743C2B"/>
    <w:rsid w:val="007574AE"/>
    <w:rsid w:val="0076070B"/>
    <w:rsid w:val="007679F9"/>
    <w:rsid w:val="007722D8"/>
    <w:rsid w:val="00777550"/>
    <w:rsid w:val="007951C2"/>
    <w:rsid w:val="00797EE1"/>
    <w:rsid w:val="00797F5E"/>
    <w:rsid w:val="007B0A75"/>
    <w:rsid w:val="007B6AA7"/>
    <w:rsid w:val="007C2C2E"/>
    <w:rsid w:val="007C520D"/>
    <w:rsid w:val="007E55D8"/>
    <w:rsid w:val="007E67BB"/>
    <w:rsid w:val="007F45AF"/>
    <w:rsid w:val="00801B5D"/>
    <w:rsid w:val="0082060E"/>
    <w:rsid w:val="0083155A"/>
    <w:rsid w:val="00837B4F"/>
    <w:rsid w:val="00840558"/>
    <w:rsid w:val="00854113"/>
    <w:rsid w:val="00863B32"/>
    <w:rsid w:val="00865296"/>
    <w:rsid w:val="008801A2"/>
    <w:rsid w:val="0088092F"/>
    <w:rsid w:val="008935F5"/>
    <w:rsid w:val="008A0C25"/>
    <w:rsid w:val="008A70FC"/>
    <w:rsid w:val="008B7F53"/>
    <w:rsid w:val="008C0671"/>
    <w:rsid w:val="008C2034"/>
    <w:rsid w:val="008D1784"/>
    <w:rsid w:val="008D1CE7"/>
    <w:rsid w:val="008D3646"/>
    <w:rsid w:val="008D5AB7"/>
    <w:rsid w:val="008E11D3"/>
    <w:rsid w:val="008E1BB1"/>
    <w:rsid w:val="008E44C2"/>
    <w:rsid w:val="008F464D"/>
    <w:rsid w:val="00914E8A"/>
    <w:rsid w:val="009166E5"/>
    <w:rsid w:val="00921A39"/>
    <w:rsid w:val="0092210A"/>
    <w:rsid w:val="00930F3D"/>
    <w:rsid w:val="009319D6"/>
    <w:rsid w:val="00957979"/>
    <w:rsid w:val="00963439"/>
    <w:rsid w:val="009A2CC8"/>
    <w:rsid w:val="009A3324"/>
    <w:rsid w:val="009A349E"/>
    <w:rsid w:val="009A58C2"/>
    <w:rsid w:val="009B0812"/>
    <w:rsid w:val="009D1F1C"/>
    <w:rsid w:val="009D712A"/>
    <w:rsid w:val="009E1C3E"/>
    <w:rsid w:val="009F2EE0"/>
    <w:rsid w:val="009F4C6C"/>
    <w:rsid w:val="00A04932"/>
    <w:rsid w:val="00A1093E"/>
    <w:rsid w:val="00A20CBB"/>
    <w:rsid w:val="00A274AD"/>
    <w:rsid w:val="00A3164F"/>
    <w:rsid w:val="00A43FCE"/>
    <w:rsid w:val="00A50BE9"/>
    <w:rsid w:val="00A67AFA"/>
    <w:rsid w:val="00A94AE2"/>
    <w:rsid w:val="00AB2E0B"/>
    <w:rsid w:val="00AC0859"/>
    <w:rsid w:val="00AC1FE1"/>
    <w:rsid w:val="00AC5F1F"/>
    <w:rsid w:val="00AE548C"/>
    <w:rsid w:val="00B00462"/>
    <w:rsid w:val="00B00951"/>
    <w:rsid w:val="00B027A8"/>
    <w:rsid w:val="00B1005B"/>
    <w:rsid w:val="00B1254F"/>
    <w:rsid w:val="00B2754B"/>
    <w:rsid w:val="00B33831"/>
    <w:rsid w:val="00B37A71"/>
    <w:rsid w:val="00B61BA3"/>
    <w:rsid w:val="00B720EA"/>
    <w:rsid w:val="00B72EAA"/>
    <w:rsid w:val="00B75069"/>
    <w:rsid w:val="00B75A57"/>
    <w:rsid w:val="00B87C20"/>
    <w:rsid w:val="00B90990"/>
    <w:rsid w:val="00B928CB"/>
    <w:rsid w:val="00B93DF1"/>
    <w:rsid w:val="00BB20F9"/>
    <w:rsid w:val="00BB660E"/>
    <w:rsid w:val="00BF053B"/>
    <w:rsid w:val="00BF5476"/>
    <w:rsid w:val="00BF55C1"/>
    <w:rsid w:val="00BF7E18"/>
    <w:rsid w:val="00C011BE"/>
    <w:rsid w:val="00C01218"/>
    <w:rsid w:val="00C05894"/>
    <w:rsid w:val="00C12DA7"/>
    <w:rsid w:val="00C13700"/>
    <w:rsid w:val="00C2597D"/>
    <w:rsid w:val="00C3104D"/>
    <w:rsid w:val="00C36974"/>
    <w:rsid w:val="00C3751F"/>
    <w:rsid w:val="00C47585"/>
    <w:rsid w:val="00C47DF1"/>
    <w:rsid w:val="00C53B23"/>
    <w:rsid w:val="00C55FCC"/>
    <w:rsid w:val="00C6440E"/>
    <w:rsid w:val="00C677B2"/>
    <w:rsid w:val="00C771D8"/>
    <w:rsid w:val="00C8023A"/>
    <w:rsid w:val="00C84A5A"/>
    <w:rsid w:val="00C87EAA"/>
    <w:rsid w:val="00CB5896"/>
    <w:rsid w:val="00CB7145"/>
    <w:rsid w:val="00CC0F49"/>
    <w:rsid w:val="00CF0C93"/>
    <w:rsid w:val="00CF5D1F"/>
    <w:rsid w:val="00D0502A"/>
    <w:rsid w:val="00D46B9A"/>
    <w:rsid w:val="00D47564"/>
    <w:rsid w:val="00D55D67"/>
    <w:rsid w:val="00D5683B"/>
    <w:rsid w:val="00D74067"/>
    <w:rsid w:val="00D76C66"/>
    <w:rsid w:val="00D95ABC"/>
    <w:rsid w:val="00DA0AC2"/>
    <w:rsid w:val="00DD28A2"/>
    <w:rsid w:val="00DE2ABA"/>
    <w:rsid w:val="00DE4EFE"/>
    <w:rsid w:val="00DF2176"/>
    <w:rsid w:val="00DF77BC"/>
    <w:rsid w:val="00E00D84"/>
    <w:rsid w:val="00E1060F"/>
    <w:rsid w:val="00E13846"/>
    <w:rsid w:val="00E2659F"/>
    <w:rsid w:val="00E34AB0"/>
    <w:rsid w:val="00E34C07"/>
    <w:rsid w:val="00E5333D"/>
    <w:rsid w:val="00E536D5"/>
    <w:rsid w:val="00E55344"/>
    <w:rsid w:val="00E71FFE"/>
    <w:rsid w:val="00E7366B"/>
    <w:rsid w:val="00E80BBD"/>
    <w:rsid w:val="00E87E31"/>
    <w:rsid w:val="00E9337C"/>
    <w:rsid w:val="00E9452D"/>
    <w:rsid w:val="00EB12C4"/>
    <w:rsid w:val="00EC3B62"/>
    <w:rsid w:val="00EC455B"/>
    <w:rsid w:val="00ED0D33"/>
    <w:rsid w:val="00EF18DB"/>
    <w:rsid w:val="00EF19B7"/>
    <w:rsid w:val="00F03C9D"/>
    <w:rsid w:val="00F06BB3"/>
    <w:rsid w:val="00F07138"/>
    <w:rsid w:val="00F13158"/>
    <w:rsid w:val="00F20F83"/>
    <w:rsid w:val="00F218B3"/>
    <w:rsid w:val="00F24CBD"/>
    <w:rsid w:val="00F301AB"/>
    <w:rsid w:val="00F441DC"/>
    <w:rsid w:val="00F600F4"/>
    <w:rsid w:val="00F8255B"/>
    <w:rsid w:val="00F851DB"/>
    <w:rsid w:val="00F92C05"/>
    <w:rsid w:val="00FB5E50"/>
    <w:rsid w:val="00FF3B55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efaultImageDpi w14:val="0"/>
  <w15:chartTrackingRefBased/>
  <w15:docId w15:val="{F4637717-CA44-407D-A88A-DAD8E689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7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425F"/>
    <w:rPr>
      <w:rFonts w:ascii="Arial" w:hAnsi="Arial" w:cs="Arial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04425F"/>
    <w:pPr>
      <w:spacing w:after="100"/>
    </w:pPr>
  </w:style>
  <w:style w:type="paragraph" w:customStyle="1" w:styleId="12">
    <w:name w:val="Обычный 12 пт"/>
    <w:basedOn w:val="a"/>
    <w:link w:val="120"/>
    <w:uiPriority w:val="99"/>
    <w:rsid w:val="00E80BBD"/>
    <w:pPr>
      <w:spacing w:before="240"/>
    </w:pPr>
  </w:style>
  <w:style w:type="character" w:customStyle="1" w:styleId="120">
    <w:name w:val="Обычный 12 пт Знак"/>
    <w:link w:val="12"/>
    <w:uiPriority w:val="99"/>
    <w:locked/>
    <w:rsid w:val="00E80BBD"/>
    <w:rPr>
      <w:rFonts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99"/>
    <w:rsid w:val="00E53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B75069"/>
    <w:pPr>
      <w:spacing w:line="480" w:lineRule="auto"/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footer"/>
    <w:basedOn w:val="a"/>
    <w:link w:val="a5"/>
    <w:uiPriority w:val="99"/>
    <w:rsid w:val="00413E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13EBC"/>
    <w:rPr>
      <w:rFonts w:cs="Times New Roman"/>
    </w:rPr>
  </w:style>
  <w:style w:type="paragraph" w:styleId="a7">
    <w:name w:val="header"/>
    <w:basedOn w:val="a"/>
    <w:link w:val="a8"/>
    <w:uiPriority w:val="99"/>
    <w:rsid w:val="00413E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B27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0B278F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04425F"/>
    <w:rPr>
      <w:rFonts w:cs="Times New Roman"/>
      <w:color w:val="0000FF"/>
      <w:u w:val="single"/>
    </w:rPr>
  </w:style>
  <w:style w:type="paragraph" w:customStyle="1" w:styleId="ac">
    <w:name w:val="АА"/>
    <w:basedOn w:val="a"/>
    <w:qFormat/>
    <w:rsid w:val="001C212D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d">
    <w:name w:val="ББ"/>
    <w:basedOn w:val="ac"/>
    <w:qFormat/>
    <w:rsid w:val="001C212D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102" Type="http://schemas.openxmlformats.org/officeDocument/2006/relationships/image" Target="media/image95.wmf"/><Relationship Id="rId110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13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44.png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3966-1D30-4633-928A-4A82A18B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AmiTech</Company>
  <LinksUpToDate>false</LinksUpToDate>
  <CharactersWithSpaces>18235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Юдин Алексей Евгетьевич</dc:creator>
  <cp:keywords/>
  <dc:description/>
  <cp:lastModifiedBy>admin</cp:lastModifiedBy>
  <cp:revision>2</cp:revision>
  <cp:lastPrinted>2008-06-16T07:48:00Z</cp:lastPrinted>
  <dcterms:created xsi:type="dcterms:W3CDTF">2014-03-04T14:57:00Z</dcterms:created>
  <dcterms:modified xsi:type="dcterms:W3CDTF">2014-03-04T14:57:00Z</dcterms:modified>
</cp:coreProperties>
</file>