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891" w:rsidRPr="00C02B77" w:rsidRDefault="003B7891" w:rsidP="00C02B77">
      <w:pPr>
        <w:suppressAutoHyphens/>
        <w:spacing w:line="360" w:lineRule="auto"/>
        <w:ind w:firstLine="709"/>
        <w:jc w:val="center"/>
        <w:rPr>
          <w:color w:val="000000"/>
        </w:rPr>
      </w:pPr>
      <w:r w:rsidRPr="00C02B77">
        <w:rPr>
          <w:color w:val="000000"/>
        </w:rPr>
        <w:t>Министерство общего и профессионального образования Российской Федерации</w:t>
      </w:r>
    </w:p>
    <w:p w:rsidR="003B7891" w:rsidRPr="00C02B77" w:rsidRDefault="003B7891" w:rsidP="00C02B77">
      <w:pPr>
        <w:suppressAutoHyphens/>
        <w:spacing w:line="360" w:lineRule="auto"/>
        <w:ind w:firstLine="709"/>
        <w:jc w:val="center"/>
        <w:rPr>
          <w:color w:val="000000"/>
        </w:rPr>
      </w:pPr>
    </w:p>
    <w:p w:rsidR="003B7891" w:rsidRPr="00C02B77" w:rsidRDefault="003B7891" w:rsidP="00C02B77">
      <w:pPr>
        <w:pStyle w:val="a6"/>
        <w:suppressAutoHyphens/>
        <w:spacing w:line="360" w:lineRule="auto"/>
        <w:ind w:firstLine="709"/>
        <w:rPr>
          <w:color w:val="000000"/>
        </w:rPr>
      </w:pPr>
      <w:r w:rsidRPr="00C02B77">
        <w:rPr>
          <w:color w:val="000000"/>
        </w:rPr>
        <w:t>Саратовский государственный технический университет</w:t>
      </w:r>
    </w:p>
    <w:p w:rsidR="003B7891" w:rsidRPr="00C02B77" w:rsidRDefault="003B7891" w:rsidP="00C02B77">
      <w:pPr>
        <w:suppressAutoHyphens/>
        <w:spacing w:line="360" w:lineRule="auto"/>
        <w:ind w:firstLine="709"/>
        <w:jc w:val="center"/>
        <w:rPr>
          <w:color w:val="000000"/>
        </w:rPr>
      </w:pPr>
    </w:p>
    <w:p w:rsidR="003B7891" w:rsidRPr="00C02B77" w:rsidRDefault="003B7891" w:rsidP="00C02B77">
      <w:pPr>
        <w:suppressAutoHyphens/>
        <w:spacing w:line="360" w:lineRule="auto"/>
        <w:ind w:firstLine="709"/>
        <w:jc w:val="center"/>
        <w:rPr>
          <w:color w:val="000000"/>
        </w:rPr>
      </w:pPr>
    </w:p>
    <w:p w:rsidR="003B7891" w:rsidRPr="00C02B77" w:rsidRDefault="003B7891" w:rsidP="00C02B77">
      <w:pPr>
        <w:suppressAutoHyphens/>
        <w:spacing w:line="360" w:lineRule="auto"/>
        <w:ind w:firstLine="709"/>
        <w:jc w:val="center"/>
        <w:rPr>
          <w:color w:val="000000"/>
        </w:rPr>
      </w:pPr>
    </w:p>
    <w:p w:rsidR="003B7891" w:rsidRPr="00C02B77" w:rsidRDefault="003B7891" w:rsidP="00C02B77">
      <w:pPr>
        <w:suppressAutoHyphens/>
        <w:spacing w:line="360" w:lineRule="auto"/>
        <w:ind w:firstLine="709"/>
        <w:jc w:val="center"/>
        <w:rPr>
          <w:color w:val="000000"/>
        </w:rPr>
      </w:pPr>
      <w:r w:rsidRPr="00C02B77">
        <w:rPr>
          <w:color w:val="000000"/>
        </w:rPr>
        <w:t>Кафедра Приборостроения</w:t>
      </w:r>
    </w:p>
    <w:p w:rsidR="003B7891" w:rsidRPr="00C02B77" w:rsidRDefault="003B7891" w:rsidP="00C02B77">
      <w:pPr>
        <w:suppressAutoHyphens/>
        <w:spacing w:line="360" w:lineRule="auto"/>
        <w:ind w:firstLine="709"/>
        <w:jc w:val="center"/>
        <w:rPr>
          <w:color w:val="000000"/>
        </w:rPr>
      </w:pPr>
    </w:p>
    <w:p w:rsidR="003B7891" w:rsidRPr="00C02B77" w:rsidRDefault="003B7891" w:rsidP="00C02B77">
      <w:pPr>
        <w:suppressAutoHyphens/>
        <w:spacing w:line="360" w:lineRule="auto"/>
        <w:ind w:firstLine="709"/>
        <w:jc w:val="center"/>
        <w:rPr>
          <w:color w:val="000000"/>
        </w:rPr>
      </w:pPr>
    </w:p>
    <w:p w:rsidR="003B7891" w:rsidRPr="00C02B77" w:rsidRDefault="003B7891" w:rsidP="00C02B77">
      <w:pPr>
        <w:suppressAutoHyphens/>
        <w:spacing w:line="360" w:lineRule="auto"/>
        <w:ind w:firstLine="709"/>
        <w:jc w:val="center"/>
        <w:rPr>
          <w:color w:val="000000"/>
        </w:rPr>
      </w:pPr>
    </w:p>
    <w:p w:rsidR="003B7891" w:rsidRPr="00C02B77" w:rsidRDefault="003B7891" w:rsidP="00C02B77">
      <w:pPr>
        <w:suppressAutoHyphens/>
        <w:spacing w:line="360" w:lineRule="auto"/>
        <w:ind w:firstLine="709"/>
        <w:jc w:val="center"/>
        <w:rPr>
          <w:color w:val="000000"/>
        </w:rPr>
      </w:pPr>
    </w:p>
    <w:p w:rsidR="003B7891" w:rsidRPr="00C02B77" w:rsidRDefault="003B7891" w:rsidP="00C02B77">
      <w:pPr>
        <w:suppressAutoHyphens/>
        <w:spacing w:line="360" w:lineRule="auto"/>
        <w:ind w:firstLine="709"/>
        <w:jc w:val="center"/>
        <w:rPr>
          <w:color w:val="000000"/>
        </w:rPr>
      </w:pPr>
    </w:p>
    <w:p w:rsidR="00C02B77" w:rsidRPr="00C02B77" w:rsidRDefault="00C02B77" w:rsidP="00C02B77">
      <w:pPr>
        <w:pStyle w:val="2"/>
        <w:suppressAutoHyphens/>
        <w:spacing w:line="360" w:lineRule="auto"/>
        <w:ind w:firstLine="709"/>
        <w:rPr>
          <w:color w:val="000000"/>
          <w:sz w:val="28"/>
          <w:szCs w:val="28"/>
        </w:rPr>
      </w:pPr>
      <w:r w:rsidRPr="00C02B77">
        <w:rPr>
          <w:color w:val="000000"/>
          <w:sz w:val="28"/>
          <w:szCs w:val="28"/>
        </w:rPr>
        <w:t>Пояснительная записка к курсовой работе по курсу</w:t>
      </w:r>
    </w:p>
    <w:p w:rsidR="00C02B77" w:rsidRPr="00C02B77" w:rsidRDefault="00C02B77" w:rsidP="00C02B77">
      <w:pPr>
        <w:spacing w:line="360" w:lineRule="auto"/>
        <w:ind w:firstLine="709"/>
        <w:jc w:val="center"/>
        <w:rPr>
          <w:color w:val="000000"/>
        </w:rPr>
      </w:pPr>
      <w:r w:rsidRPr="00C02B77">
        <w:rPr>
          <w:color w:val="000000"/>
        </w:rPr>
        <w:t>“Теория, расчет и конструирование электромеханических приборов и устройств медицинской техники”</w:t>
      </w:r>
    </w:p>
    <w:p w:rsidR="003B7891" w:rsidRPr="00C02B77" w:rsidRDefault="003B7891" w:rsidP="00C02B77">
      <w:pPr>
        <w:suppressAutoHyphens/>
        <w:spacing w:line="360" w:lineRule="auto"/>
        <w:ind w:firstLine="709"/>
        <w:jc w:val="center"/>
        <w:rPr>
          <w:color w:val="000000"/>
        </w:rPr>
      </w:pPr>
    </w:p>
    <w:p w:rsidR="003B7891" w:rsidRPr="00C02B77" w:rsidRDefault="003B7891" w:rsidP="00C02B77">
      <w:pPr>
        <w:pStyle w:val="24"/>
        <w:spacing w:line="360" w:lineRule="auto"/>
        <w:ind w:firstLine="709"/>
        <w:rPr>
          <w:b w:val="0"/>
          <w:bCs w:val="0"/>
          <w:i w:val="0"/>
          <w:iCs w:val="0"/>
          <w:color w:val="000000"/>
          <w:sz w:val="28"/>
          <w:szCs w:val="28"/>
        </w:rPr>
      </w:pPr>
      <w:bookmarkStart w:id="0" w:name="_Toc41233901"/>
      <w:r w:rsidRPr="00C02B77">
        <w:rPr>
          <w:b w:val="0"/>
          <w:bCs w:val="0"/>
          <w:i w:val="0"/>
          <w:iCs w:val="0"/>
          <w:color w:val="000000"/>
          <w:sz w:val="28"/>
          <w:szCs w:val="28"/>
        </w:rPr>
        <w:t>Модернизация стоматологической установки типа «Хирадант 691»</w:t>
      </w:r>
      <w:bookmarkEnd w:id="0"/>
    </w:p>
    <w:p w:rsidR="003B7891" w:rsidRPr="00C02B77" w:rsidRDefault="003B7891" w:rsidP="00C02B77">
      <w:pPr>
        <w:suppressAutoHyphens/>
        <w:spacing w:line="360" w:lineRule="auto"/>
        <w:ind w:firstLine="709"/>
        <w:jc w:val="center"/>
        <w:rPr>
          <w:color w:val="000000"/>
        </w:rPr>
      </w:pPr>
    </w:p>
    <w:p w:rsidR="003B7891" w:rsidRPr="00C02B77" w:rsidRDefault="003B7891" w:rsidP="00C02B77">
      <w:pPr>
        <w:suppressAutoHyphens/>
        <w:spacing w:line="360" w:lineRule="auto"/>
        <w:ind w:firstLine="709"/>
        <w:jc w:val="both"/>
        <w:rPr>
          <w:color w:val="000000"/>
        </w:rPr>
      </w:pPr>
    </w:p>
    <w:p w:rsidR="003B7891" w:rsidRPr="00C02B77" w:rsidRDefault="003B7891" w:rsidP="00C02B77">
      <w:pPr>
        <w:suppressAutoHyphens/>
        <w:spacing w:line="360" w:lineRule="auto"/>
        <w:ind w:firstLine="709"/>
        <w:jc w:val="both"/>
        <w:rPr>
          <w:color w:val="000000"/>
        </w:rPr>
      </w:pPr>
    </w:p>
    <w:p w:rsidR="003B7891" w:rsidRPr="00C02B77" w:rsidRDefault="003B7891" w:rsidP="00C02B77">
      <w:pPr>
        <w:suppressAutoHyphens/>
        <w:spacing w:line="360" w:lineRule="auto"/>
        <w:ind w:firstLine="709"/>
        <w:jc w:val="both"/>
        <w:rPr>
          <w:color w:val="000000"/>
        </w:rPr>
      </w:pPr>
    </w:p>
    <w:p w:rsidR="003B7891" w:rsidRPr="00C02B77" w:rsidRDefault="003B7891" w:rsidP="00C02B77">
      <w:pPr>
        <w:suppressAutoHyphens/>
        <w:spacing w:line="360" w:lineRule="auto"/>
        <w:ind w:firstLine="709"/>
        <w:jc w:val="right"/>
        <w:rPr>
          <w:color w:val="000000"/>
        </w:rPr>
      </w:pPr>
      <w:r w:rsidRPr="00C02B77">
        <w:rPr>
          <w:color w:val="000000"/>
        </w:rPr>
        <w:t>Выполнила:</w:t>
      </w:r>
    </w:p>
    <w:p w:rsidR="003B7891" w:rsidRPr="00C02B77" w:rsidRDefault="00747C02" w:rsidP="00C02B77">
      <w:pPr>
        <w:suppressAutoHyphens/>
        <w:spacing w:line="360" w:lineRule="auto"/>
        <w:ind w:firstLine="709"/>
        <w:jc w:val="right"/>
        <w:rPr>
          <w:color w:val="000000"/>
        </w:rPr>
      </w:pPr>
      <w:r w:rsidRPr="00C02B77">
        <w:rPr>
          <w:color w:val="000000"/>
          <w:lang w:val="en-US"/>
        </w:rPr>
        <w:t>П</w:t>
      </w:r>
      <w:r w:rsidR="003B7891" w:rsidRPr="00C02B77">
        <w:rPr>
          <w:color w:val="000000"/>
        </w:rPr>
        <w:t>роверил:</w:t>
      </w:r>
    </w:p>
    <w:p w:rsidR="003B7891" w:rsidRPr="00C02B77" w:rsidRDefault="003B7891" w:rsidP="00C02B77">
      <w:pPr>
        <w:suppressAutoHyphens/>
        <w:spacing w:line="360" w:lineRule="auto"/>
        <w:ind w:firstLine="709"/>
        <w:jc w:val="both"/>
        <w:rPr>
          <w:color w:val="000000"/>
        </w:rPr>
      </w:pPr>
    </w:p>
    <w:p w:rsidR="003B7891" w:rsidRPr="00C02B77" w:rsidRDefault="003B7891" w:rsidP="00C02B77">
      <w:pPr>
        <w:suppressAutoHyphens/>
        <w:spacing w:line="360" w:lineRule="auto"/>
        <w:ind w:firstLine="709"/>
        <w:jc w:val="both"/>
        <w:rPr>
          <w:color w:val="000000"/>
        </w:rPr>
      </w:pPr>
    </w:p>
    <w:p w:rsidR="003B7891" w:rsidRPr="00C02B77" w:rsidRDefault="003B7891" w:rsidP="00C02B77">
      <w:pPr>
        <w:suppressAutoHyphens/>
        <w:spacing w:line="360" w:lineRule="auto"/>
        <w:ind w:firstLine="709"/>
        <w:jc w:val="both"/>
        <w:rPr>
          <w:color w:val="000000"/>
        </w:rPr>
      </w:pPr>
    </w:p>
    <w:p w:rsidR="003B7891" w:rsidRPr="00C02B77" w:rsidRDefault="003B7891" w:rsidP="00C02B77">
      <w:pPr>
        <w:suppressAutoHyphens/>
        <w:spacing w:line="360" w:lineRule="auto"/>
        <w:ind w:firstLine="709"/>
        <w:jc w:val="both"/>
        <w:rPr>
          <w:color w:val="000000"/>
        </w:rPr>
      </w:pPr>
    </w:p>
    <w:p w:rsidR="003B7891" w:rsidRPr="00C02B77" w:rsidRDefault="003B7891" w:rsidP="00C02B77">
      <w:pPr>
        <w:suppressAutoHyphens/>
        <w:spacing w:line="360" w:lineRule="auto"/>
        <w:ind w:firstLine="709"/>
        <w:jc w:val="both"/>
        <w:rPr>
          <w:color w:val="000000"/>
        </w:rPr>
      </w:pPr>
    </w:p>
    <w:p w:rsidR="003B7891" w:rsidRPr="00C02B77" w:rsidRDefault="003B7891" w:rsidP="00C02B77">
      <w:pPr>
        <w:pStyle w:val="a3"/>
        <w:spacing w:line="360" w:lineRule="auto"/>
        <w:ind w:firstLine="709"/>
        <w:jc w:val="center"/>
        <w:rPr>
          <w:color w:val="000000"/>
        </w:rPr>
      </w:pPr>
      <w:r w:rsidRPr="00C02B77">
        <w:rPr>
          <w:color w:val="000000"/>
        </w:rPr>
        <w:t>Саратов 2003</w:t>
      </w:r>
    </w:p>
    <w:p w:rsidR="003B7891" w:rsidRPr="00C02B77" w:rsidRDefault="003B7891" w:rsidP="00C02B77">
      <w:pPr>
        <w:spacing w:line="360" w:lineRule="auto"/>
        <w:ind w:firstLine="709"/>
        <w:jc w:val="both"/>
        <w:rPr>
          <w:b/>
          <w:bCs/>
          <w:color w:val="000000"/>
        </w:rPr>
      </w:pPr>
      <w:r w:rsidRPr="00C02B77">
        <w:rPr>
          <w:color w:val="000000"/>
        </w:rPr>
        <w:br w:type="page"/>
      </w:r>
      <w:bookmarkStart w:id="1" w:name="_Toc41233902"/>
      <w:bookmarkStart w:id="2" w:name="_Toc41233940"/>
      <w:r w:rsidRPr="00C02B77">
        <w:rPr>
          <w:b/>
          <w:bCs/>
          <w:color w:val="000000"/>
        </w:rPr>
        <w:t>АННОТАЦИЯ</w:t>
      </w:r>
      <w:bookmarkEnd w:id="1"/>
      <w:bookmarkEnd w:id="2"/>
    </w:p>
    <w:p w:rsidR="003B7891" w:rsidRPr="00C02B77" w:rsidRDefault="003B7891" w:rsidP="00C02B77">
      <w:pPr>
        <w:pStyle w:val="a3"/>
        <w:spacing w:line="360" w:lineRule="auto"/>
        <w:ind w:firstLine="709"/>
        <w:rPr>
          <w:color w:val="000000"/>
        </w:rPr>
      </w:pPr>
    </w:p>
    <w:p w:rsidR="003B7891" w:rsidRPr="00C02B77" w:rsidRDefault="003B7891" w:rsidP="00C02B77">
      <w:pPr>
        <w:spacing w:line="360" w:lineRule="auto"/>
        <w:ind w:firstLine="709"/>
        <w:jc w:val="both"/>
        <w:rPr>
          <w:color w:val="000000"/>
        </w:rPr>
      </w:pPr>
      <w:r w:rsidRPr="00C02B77">
        <w:rPr>
          <w:color w:val="000000"/>
        </w:rPr>
        <w:t>Цель курсового проекта: изучение конструкции и принципа действия стоматологической установки «Хирадант-691», приобретение практических навыков по дисциплине “Теория, расчет и конструирование электромеханических приборов и устройств медицинской техники”, а также непосредственно модернизация стоматологического наконечника.</w:t>
      </w:r>
    </w:p>
    <w:p w:rsidR="003B7891" w:rsidRPr="00C02B77" w:rsidRDefault="003B7891" w:rsidP="00C02B77">
      <w:pPr>
        <w:spacing w:line="360" w:lineRule="auto"/>
        <w:ind w:firstLine="709"/>
        <w:jc w:val="both"/>
        <w:rPr>
          <w:color w:val="000000"/>
        </w:rPr>
      </w:pPr>
      <w:r w:rsidRPr="00C02B77">
        <w:rPr>
          <w:color w:val="000000"/>
        </w:rPr>
        <w:t>Область применения стоматологической установки: сфера стоматологических услуг для лечебных и ортопедических целей.</w:t>
      </w:r>
    </w:p>
    <w:p w:rsidR="003B7891" w:rsidRPr="00C02B77" w:rsidRDefault="003B7891" w:rsidP="00C02B77">
      <w:pPr>
        <w:pStyle w:val="21"/>
        <w:tabs>
          <w:tab w:val="left" w:pos="5670"/>
          <w:tab w:val="left" w:pos="6237"/>
          <w:tab w:val="left" w:pos="6804"/>
        </w:tabs>
        <w:spacing w:line="360" w:lineRule="auto"/>
        <w:ind w:firstLine="709"/>
        <w:rPr>
          <w:color w:val="000000"/>
          <w:sz w:val="28"/>
          <w:szCs w:val="28"/>
        </w:rPr>
      </w:pPr>
      <w:r w:rsidRPr="00C02B77">
        <w:rPr>
          <w:color w:val="000000"/>
          <w:sz w:val="28"/>
          <w:szCs w:val="28"/>
        </w:rPr>
        <w:t>В данном курсовом проекте производится обзор патентной и технической литературы по данной теме, описывается конструкция и принцип действия стоматологической установки «Хирадант-691», выводятся уравнения движения турбинки наконечника, а также рассчитываются параметры ротора, осуществляется проверка прочности, приводится расчет компрессора и делаются соответствующие выводы в соответствии с поставленной целью.</w:t>
      </w:r>
    </w:p>
    <w:p w:rsidR="00C02B77" w:rsidRDefault="00C02B77" w:rsidP="00C02B77">
      <w:pPr>
        <w:spacing w:line="360" w:lineRule="auto"/>
        <w:ind w:firstLine="709"/>
        <w:jc w:val="both"/>
        <w:rPr>
          <w:color w:val="000000"/>
          <w:lang w:val="en-US"/>
        </w:rPr>
      </w:pPr>
    </w:p>
    <w:p w:rsidR="003B7891" w:rsidRPr="00C02B77" w:rsidRDefault="003B7891" w:rsidP="00C02B77">
      <w:pPr>
        <w:spacing w:line="360" w:lineRule="auto"/>
        <w:ind w:firstLine="709"/>
        <w:jc w:val="both"/>
        <w:rPr>
          <w:b/>
          <w:bCs/>
          <w:color w:val="000000"/>
        </w:rPr>
      </w:pPr>
      <w:r w:rsidRPr="00C02B77">
        <w:rPr>
          <w:color w:val="000000"/>
        </w:rPr>
        <w:br w:type="page"/>
      </w:r>
      <w:bookmarkStart w:id="3" w:name="_Toc41233903"/>
      <w:bookmarkStart w:id="4" w:name="_Toc41233941"/>
      <w:r w:rsidRPr="00C02B77">
        <w:rPr>
          <w:b/>
          <w:bCs/>
          <w:color w:val="000000"/>
        </w:rPr>
        <w:t>Содержание</w:t>
      </w:r>
      <w:bookmarkEnd w:id="3"/>
      <w:bookmarkEnd w:id="4"/>
    </w:p>
    <w:p w:rsidR="003B7891" w:rsidRPr="00C02B77" w:rsidRDefault="003B7891" w:rsidP="00C02B77">
      <w:pPr>
        <w:spacing w:line="360" w:lineRule="auto"/>
        <w:ind w:firstLine="709"/>
        <w:jc w:val="both"/>
        <w:rPr>
          <w:color w:val="000000"/>
        </w:rPr>
      </w:pPr>
    </w:p>
    <w:p w:rsidR="00C02B77" w:rsidRPr="00C02B77" w:rsidRDefault="00C02B77" w:rsidP="00C02B77">
      <w:pPr>
        <w:spacing w:line="360" w:lineRule="auto"/>
        <w:rPr>
          <w:color w:val="000000"/>
        </w:rPr>
      </w:pPr>
      <w:r w:rsidRPr="00C02B77">
        <w:rPr>
          <w:color w:val="000000"/>
        </w:rPr>
        <w:t>Введение</w:t>
      </w:r>
    </w:p>
    <w:p w:rsidR="00C02B77" w:rsidRPr="00C02B77" w:rsidRDefault="00C02B77" w:rsidP="00C02B77">
      <w:pPr>
        <w:spacing w:line="360" w:lineRule="auto"/>
        <w:rPr>
          <w:color w:val="000000"/>
        </w:rPr>
      </w:pPr>
      <w:r w:rsidRPr="00C02B77">
        <w:rPr>
          <w:color w:val="000000"/>
        </w:rPr>
        <w:t>1 Теоретическая часть</w:t>
      </w:r>
    </w:p>
    <w:p w:rsidR="00C02B77" w:rsidRPr="00C02B77" w:rsidRDefault="00C02B77" w:rsidP="00C02B77">
      <w:pPr>
        <w:spacing w:line="360" w:lineRule="auto"/>
        <w:rPr>
          <w:color w:val="000000"/>
        </w:rPr>
      </w:pPr>
      <w:r w:rsidRPr="00C02B77">
        <w:rPr>
          <w:color w:val="000000"/>
        </w:rPr>
        <w:t>1.1 Обзор патентной и технической литературы</w:t>
      </w:r>
    </w:p>
    <w:p w:rsidR="00C02B77" w:rsidRPr="00C02B77" w:rsidRDefault="00C02B77" w:rsidP="00C02B77">
      <w:pPr>
        <w:spacing w:line="360" w:lineRule="auto"/>
        <w:rPr>
          <w:color w:val="000000"/>
        </w:rPr>
      </w:pPr>
      <w:r w:rsidRPr="00C02B77">
        <w:rPr>
          <w:color w:val="000000"/>
        </w:rPr>
        <w:t>1.2 Описание конструкции и принципа действия стоматологической установки</w:t>
      </w:r>
    </w:p>
    <w:p w:rsidR="00C02B77" w:rsidRPr="00C02B77" w:rsidRDefault="00C02B77" w:rsidP="00C02B77">
      <w:pPr>
        <w:spacing w:line="360" w:lineRule="auto"/>
        <w:rPr>
          <w:color w:val="000000"/>
        </w:rPr>
      </w:pPr>
      <w:r w:rsidRPr="00C02B77">
        <w:rPr>
          <w:color w:val="000000"/>
        </w:rPr>
        <w:t>1.3 Вывод уравнения движения турбинки наконечника</w:t>
      </w:r>
    </w:p>
    <w:p w:rsidR="00C02B77" w:rsidRPr="00C02B77" w:rsidRDefault="00C02B77" w:rsidP="00C02B77">
      <w:pPr>
        <w:spacing w:line="360" w:lineRule="auto"/>
        <w:rPr>
          <w:color w:val="000000"/>
        </w:rPr>
      </w:pPr>
      <w:r w:rsidRPr="00C02B77">
        <w:rPr>
          <w:color w:val="000000"/>
        </w:rPr>
        <w:t>2 Расчетно-конструкторская часть</w:t>
      </w:r>
    </w:p>
    <w:p w:rsidR="00C02B77" w:rsidRPr="00C02B77" w:rsidRDefault="00C02B77" w:rsidP="00C02B77">
      <w:pPr>
        <w:spacing w:line="360" w:lineRule="auto"/>
        <w:rPr>
          <w:color w:val="000000"/>
        </w:rPr>
      </w:pPr>
      <w:r w:rsidRPr="00C02B77">
        <w:rPr>
          <w:color w:val="000000"/>
        </w:rPr>
        <w:t>2.1 Расчет ротора пневматического наконечника на прочность и долговечность</w:t>
      </w:r>
    </w:p>
    <w:p w:rsidR="00C02B77" w:rsidRPr="00C02B77" w:rsidRDefault="00C02B77" w:rsidP="00C02B77">
      <w:pPr>
        <w:spacing w:line="360" w:lineRule="auto"/>
        <w:rPr>
          <w:color w:val="000000"/>
        </w:rPr>
      </w:pPr>
      <w:r w:rsidRPr="00C02B77">
        <w:rPr>
          <w:color w:val="000000"/>
        </w:rPr>
        <w:t>2.2 Расчет параметров ротора пневматического наконечника</w:t>
      </w:r>
    </w:p>
    <w:p w:rsidR="00C02B77" w:rsidRPr="00C02B77" w:rsidRDefault="00C02B77" w:rsidP="00C02B77">
      <w:pPr>
        <w:spacing w:line="360" w:lineRule="auto"/>
        <w:rPr>
          <w:color w:val="000000"/>
        </w:rPr>
      </w:pPr>
      <w:r w:rsidRPr="00C02B77">
        <w:rPr>
          <w:color w:val="000000"/>
        </w:rPr>
        <w:t>2.3 Расчет компрессора</w:t>
      </w:r>
    </w:p>
    <w:p w:rsidR="00C02B77" w:rsidRPr="00C02B77" w:rsidRDefault="00C02B77" w:rsidP="00C02B77">
      <w:pPr>
        <w:spacing w:line="360" w:lineRule="auto"/>
        <w:rPr>
          <w:color w:val="000000"/>
        </w:rPr>
      </w:pPr>
      <w:r w:rsidRPr="00C02B77">
        <w:rPr>
          <w:color w:val="000000"/>
        </w:rPr>
        <w:t>2.3.1 Расчет пневматической части компрессора</w:t>
      </w:r>
    </w:p>
    <w:p w:rsidR="003B7891" w:rsidRPr="00C02B77" w:rsidRDefault="00C02B77" w:rsidP="00C02B77">
      <w:pPr>
        <w:spacing w:line="360" w:lineRule="auto"/>
        <w:rPr>
          <w:color w:val="000000"/>
        </w:rPr>
      </w:pPr>
      <w:r w:rsidRPr="00C02B77">
        <w:rPr>
          <w:color w:val="000000"/>
        </w:rPr>
        <w:t>2.3.2 Расчет электропривода компрессора</w:t>
      </w:r>
    </w:p>
    <w:p w:rsidR="00C02B77" w:rsidRPr="00C02B77" w:rsidRDefault="00C02B77" w:rsidP="00C02B77">
      <w:pPr>
        <w:spacing w:line="360" w:lineRule="auto"/>
        <w:ind w:firstLine="709"/>
        <w:jc w:val="both"/>
        <w:rPr>
          <w:color w:val="000000"/>
        </w:rPr>
      </w:pPr>
    </w:p>
    <w:p w:rsidR="003B7891" w:rsidRPr="00C02B77" w:rsidRDefault="003B7891" w:rsidP="00C02B77">
      <w:pPr>
        <w:pStyle w:val="1"/>
        <w:spacing w:line="360" w:lineRule="auto"/>
        <w:ind w:left="0" w:right="0" w:firstLine="709"/>
        <w:jc w:val="both"/>
        <w:rPr>
          <w:i w:val="0"/>
          <w:iCs w:val="0"/>
          <w:color w:val="000000"/>
        </w:rPr>
      </w:pPr>
      <w:r w:rsidRPr="00C02B77">
        <w:rPr>
          <w:b w:val="0"/>
          <w:bCs w:val="0"/>
          <w:i w:val="0"/>
          <w:iCs w:val="0"/>
          <w:color w:val="000000"/>
        </w:rPr>
        <w:br w:type="page"/>
      </w:r>
      <w:bookmarkStart w:id="5" w:name="_Toc41233904"/>
      <w:bookmarkStart w:id="6" w:name="_Toc41233942"/>
      <w:bookmarkStart w:id="7" w:name="_Toc41234070"/>
      <w:bookmarkStart w:id="8" w:name="_Toc41235792"/>
      <w:r w:rsidRPr="00C02B77">
        <w:rPr>
          <w:i w:val="0"/>
          <w:iCs w:val="0"/>
          <w:color w:val="000000"/>
        </w:rPr>
        <w:t>Введение</w:t>
      </w:r>
      <w:bookmarkEnd w:id="5"/>
      <w:bookmarkEnd w:id="6"/>
      <w:bookmarkEnd w:id="7"/>
      <w:bookmarkEnd w:id="8"/>
    </w:p>
    <w:p w:rsidR="003B7891" w:rsidRPr="00C02B77" w:rsidRDefault="003B7891" w:rsidP="00C02B77">
      <w:pPr>
        <w:spacing w:line="360" w:lineRule="auto"/>
        <w:ind w:firstLine="709"/>
        <w:jc w:val="both"/>
        <w:rPr>
          <w:color w:val="000000"/>
        </w:rPr>
      </w:pPr>
    </w:p>
    <w:p w:rsidR="003B7891" w:rsidRPr="00C02B77" w:rsidRDefault="003B7891" w:rsidP="00C02B77">
      <w:pPr>
        <w:pStyle w:val="a3"/>
        <w:spacing w:line="360" w:lineRule="auto"/>
        <w:ind w:firstLine="709"/>
        <w:rPr>
          <w:color w:val="000000"/>
        </w:rPr>
      </w:pPr>
      <w:r w:rsidRPr="00C02B77">
        <w:rPr>
          <w:color w:val="000000"/>
        </w:rPr>
        <w:t>Стоматологическая установка предназначена для оказания высококвалифицированной специальной стоматологической помощи в стационарных условиях стоматологического кабинета, отделения, поликлиники. Установка смонтирована в одном агрегате, содержит комплекс аппаратов и приспособлений.</w:t>
      </w:r>
    </w:p>
    <w:p w:rsidR="003B7891" w:rsidRPr="00C02B77" w:rsidRDefault="003B7891" w:rsidP="00C02B77">
      <w:pPr>
        <w:spacing w:line="360" w:lineRule="auto"/>
        <w:ind w:firstLine="709"/>
        <w:jc w:val="both"/>
        <w:rPr>
          <w:color w:val="000000"/>
        </w:rPr>
      </w:pPr>
      <w:r w:rsidRPr="00C02B77">
        <w:rPr>
          <w:color w:val="000000"/>
        </w:rPr>
        <w:t>Основным лечебным мероприятием в клинике терапевтической стоматологии является препарирование твердых тканей зубов при помощи вращающихся боров, приводимых в движение ножной, электрической или пневматической бормашинами.</w:t>
      </w:r>
    </w:p>
    <w:p w:rsidR="003B7891" w:rsidRPr="00C02B77" w:rsidRDefault="003B7891" w:rsidP="00C02B77">
      <w:pPr>
        <w:spacing w:line="360" w:lineRule="auto"/>
        <w:ind w:firstLine="709"/>
        <w:jc w:val="both"/>
        <w:rPr>
          <w:color w:val="000000"/>
        </w:rPr>
      </w:pPr>
      <w:r w:rsidRPr="00C02B77">
        <w:rPr>
          <w:color w:val="000000"/>
        </w:rPr>
        <w:t>Конструирование современных бормашин идет по пути увеличения скорости вращения боров, уменьшения размеров и повышения надежности бормашины в работе.</w:t>
      </w:r>
    </w:p>
    <w:p w:rsidR="003B7891" w:rsidRPr="00C02B77" w:rsidRDefault="003B7891" w:rsidP="00C02B77">
      <w:pPr>
        <w:spacing w:line="360" w:lineRule="auto"/>
        <w:ind w:firstLine="709"/>
        <w:jc w:val="both"/>
        <w:rPr>
          <w:color w:val="000000"/>
        </w:rPr>
      </w:pPr>
      <w:r w:rsidRPr="00C02B77">
        <w:rPr>
          <w:color w:val="000000"/>
        </w:rPr>
        <w:t>Бормашина пневматическая со встроенным компрессором предназначена для препарирования твердых тканей зуба. Обладая очень высокой скоростью вращения, турбинная (пневматическая) бормашина позволяет быстрее препарировать ткани зуба, чем электрическая. Кроме того, при препарировании со скоростью вращения бора 100000-300000 об/мин резко уменьшаются болевые ощущения, что является результатом устранения давления бора на ткани зуба, почти исключается появление боли от вибрации, снижается теоретическое раздражение пульпы и сокращается время проведения всей процедуры.</w:t>
      </w:r>
    </w:p>
    <w:p w:rsidR="003B7891" w:rsidRPr="00C02B77" w:rsidRDefault="003B7891" w:rsidP="00C02B77">
      <w:pPr>
        <w:spacing w:line="360" w:lineRule="auto"/>
        <w:ind w:firstLine="709"/>
        <w:jc w:val="both"/>
        <w:rPr>
          <w:color w:val="000000"/>
        </w:rPr>
      </w:pPr>
      <w:r w:rsidRPr="00C02B77">
        <w:rPr>
          <w:color w:val="000000"/>
        </w:rPr>
        <w:t>Стоматологические наконечники служат для закрепления режущих инструментов (боры, диски и др.) и передачи им вращения от бормашины. Выпускаются двух видов – угловые и прямые.</w:t>
      </w:r>
    </w:p>
    <w:p w:rsidR="003B7891" w:rsidRPr="00C02B77" w:rsidRDefault="003B7891" w:rsidP="00C02B77">
      <w:pPr>
        <w:spacing w:line="360" w:lineRule="auto"/>
        <w:ind w:firstLine="709"/>
        <w:jc w:val="both"/>
        <w:rPr>
          <w:color w:val="000000"/>
        </w:rPr>
      </w:pPr>
      <w:r w:rsidRPr="00C02B77">
        <w:rPr>
          <w:color w:val="000000"/>
        </w:rPr>
        <w:t>Наконечники угловые используются разной конструкции: с фиксированной и поворотной головкой, позволяющей во время работы придать этому инструменту удобное положение. Головка скрепляется с корпусом наконечника при помощи зубчатых соединений, гайкой или закрепляется нажимным рычагом с кнопкой. Бор в угловой головке закрепляется поворотной пружиной или защелкой, передвигающейся вдоль наконечника.</w:t>
      </w:r>
    </w:p>
    <w:p w:rsidR="00FF6ACA" w:rsidRDefault="00FF6ACA" w:rsidP="00C02B77">
      <w:pPr>
        <w:pStyle w:val="1"/>
        <w:spacing w:line="360" w:lineRule="auto"/>
        <w:ind w:left="0" w:right="0" w:firstLine="709"/>
        <w:jc w:val="both"/>
        <w:rPr>
          <w:b w:val="0"/>
          <w:bCs w:val="0"/>
          <w:i w:val="0"/>
          <w:iCs w:val="0"/>
          <w:color w:val="000000"/>
          <w:lang w:val="en-US"/>
        </w:rPr>
      </w:pPr>
    </w:p>
    <w:p w:rsidR="003B7891" w:rsidRPr="00FF6ACA" w:rsidRDefault="003B7891" w:rsidP="00C02B77">
      <w:pPr>
        <w:pStyle w:val="1"/>
        <w:spacing w:line="360" w:lineRule="auto"/>
        <w:ind w:left="0" w:right="0" w:firstLine="709"/>
        <w:jc w:val="both"/>
        <w:rPr>
          <w:i w:val="0"/>
          <w:iCs w:val="0"/>
          <w:color w:val="000000"/>
        </w:rPr>
      </w:pPr>
      <w:r w:rsidRPr="00C02B77">
        <w:rPr>
          <w:b w:val="0"/>
          <w:bCs w:val="0"/>
          <w:i w:val="0"/>
          <w:iCs w:val="0"/>
          <w:color w:val="000000"/>
        </w:rPr>
        <w:br w:type="page"/>
      </w:r>
      <w:bookmarkStart w:id="9" w:name="_Toc41233906"/>
      <w:bookmarkStart w:id="10" w:name="_Toc41233944"/>
      <w:bookmarkStart w:id="11" w:name="_Toc41234071"/>
      <w:bookmarkStart w:id="12" w:name="_Toc41235793"/>
      <w:r w:rsidR="00FF6ACA" w:rsidRPr="00FF6ACA">
        <w:rPr>
          <w:i w:val="0"/>
          <w:iCs w:val="0"/>
          <w:color w:val="000000"/>
        </w:rPr>
        <w:t>1.</w:t>
      </w:r>
      <w:r w:rsidRPr="00FF6ACA">
        <w:rPr>
          <w:i w:val="0"/>
          <w:iCs w:val="0"/>
          <w:color w:val="000000"/>
        </w:rPr>
        <w:t xml:space="preserve"> Теоретическая часть</w:t>
      </w:r>
      <w:bookmarkEnd w:id="9"/>
      <w:bookmarkEnd w:id="10"/>
      <w:bookmarkEnd w:id="11"/>
      <w:bookmarkEnd w:id="12"/>
    </w:p>
    <w:p w:rsidR="003B7891" w:rsidRPr="00FF6ACA" w:rsidRDefault="003B7891" w:rsidP="00C02B77">
      <w:pPr>
        <w:spacing w:line="360" w:lineRule="auto"/>
        <w:ind w:firstLine="709"/>
        <w:jc w:val="both"/>
        <w:rPr>
          <w:b/>
          <w:bCs/>
          <w:color w:val="000000"/>
        </w:rPr>
      </w:pPr>
    </w:p>
    <w:p w:rsidR="003B7891" w:rsidRPr="00FF6ACA" w:rsidRDefault="00FF6ACA" w:rsidP="00C02B77">
      <w:pPr>
        <w:pStyle w:val="1"/>
        <w:spacing w:line="360" w:lineRule="auto"/>
        <w:ind w:left="0" w:right="0" w:firstLine="709"/>
        <w:jc w:val="both"/>
        <w:rPr>
          <w:i w:val="0"/>
          <w:iCs w:val="0"/>
          <w:color w:val="000000"/>
        </w:rPr>
      </w:pPr>
      <w:bookmarkStart w:id="13" w:name="_Toc41234072"/>
      <w:bookmarkStart w:id="14" w:name="_Toc41235794"/>
      <w:r w:rsidRPr="00FF6ACA">
        <w:rPr>
          <w:i w:val="0"/>
          <w:iCs w:val="0"/>
          <w:color w:val="000000"/>
        </w:rPr>
        <w:t>1</w:t>
      </w:r>
      <w:r w:rsidR="003B7891" w:rsidRPr="00FF6ACA">
        <w:rPr>
          <w:i w:val="0"/>
          <w:iCs w:val="0"/>
          <w:color w:val="000000"/>
        </w:rPr>
        <w:t>.1</w:t>
      </w:r>
      <w:bookmarkStart w:id="15" w:name="_Toc41233905"/>
      <w:bookmarkStart w:id="16" w:name="_Toc41233943"/>
      <w:r w:rsidR="003B7891" w:rsidRPr="00FF6ACA">
        <w:rPr>
          <w:i w:val="0"/>
          <w:iCs w:val="0"/>
          <w:color w:val="000000"/>
        </w:rPr>
        <w:t xml:space="preserve"> Обзор патентной и технической литературы</w:t>
      </w:r>
      <w:bookmarkEnd w:id="13"/>
      <w:bookmarkEnd w:id="14"/>
      <w:bookmarkEnd w:id="15"/>
      <w:bookmarkEnd w:id="16"/>
    </w:p>
    <w:p w:rsidR="003B7891" w:rsidRPr="00C02B77" w:rsidRDefault="003B7891" w:rsidP="00C02B77">
      <w:pPr>
        <w:spacing w:line="360" w:lineRule="auto"/>
        <w:ind w:firstLine="709"/>
        <w:jc w:val="both"/>
        <w:rPr>
          <w:color w:val="000000"/>
        </w:rPr>
      </w:pPr>
    </w:p>
    <w:p w:rsidR="003B7891" w:rsidRPr="00C02B77" w:rsidRDefault="003B7891" w:rsidP="00C02B77">
      <w:pPr>
        <w:spacing w:line="360" w:lineRule="auto"/>
        <w:ind w:firstLine="709"/>
        <w:jc w:val="both"/>
        <w:rPr>
          <w:color w:val="000000"/>
        </w:rPr>
      </w:pPr>
      <w:r w:rsidRPr="00C02B77">
        <w:rPr>
          <w:color w:val="000000"/>
        </w:rPr>
        <w:t>Патентный поиск производился по теме «Стоматология, гигиена рта и уход за зубами».</w:t>
      </w:r>
    </w:p>
    <w:p w:rsidR="003B7891" w:rsidRPr="00C02B77" w:rsidRDefault="003B7891" w:rsidP="00C02B77">
      <w:pPr>
        <w:spacing w:line="360" w:lineRule="auto"/>
        <w:ind w:firstLine="709"/>
        <w:jc w:val="both"/>
        <w:rPr>
          <w:color w:val="000000"/>
        </w:rPr>
      </w:pPr>
      <w:r w:rsidRPr="00C02B77">
        <w:rPr>
          <w:color w:val="000000"/>
        </w:rPr>
        <w:t xml:space="preserve">Цель поиска – определение уровня современных разработок по интересующей теме. Поиск производился по фонду СГТУ и </w:t>
      </w:r>
      <w:r w:rsidRPr="00C02B77">
        <w:rPr>
          <w:color w:val="000000"/>
          <w:lang w:val="en-US"/>
        </w:rPr>
        <w:t>Internet</w:t>
      </w:r>
      <w:r w:rsidRPr="00C02B77">
        <w:rPr>
          <w:color w:val="000000"/>
        </w:rPr>
        <w:t>.</w:t>
      </w:r>
    </w:p>
    <w:p w:rsidR="003B7891" w:rsidRPr="00C02B77" w:rsidRDefault="003B7891" w:rsidP="00C02B77">
      <w:pPr>
        <w:spacing w:line="360" w:lineRule="auto"/>
        <w:ind w:firstLine="709"/>
        <w:jc w:val="both"/>
        <w:rPr>
          <w:color w:val="000000"/>
        </w:rPr>
      </w:pPr>
      <w:r w:rsidRPr="00C02B77">
        <w:rPr>
          <w:color w:val="000000"/>
        </w:rPr>
        <w:t>Произведя анализ отобранной патентной информации, можно сделать вывод, что изобретательская мысль направлена ан улучшение приборов для стоматологии и уход за зубами в следующих направлениях:</w:t>
      </w:r>
    </w:p>
    <w:p w:rsidR="003B7891" w:rsidRPr="00C02B77" w:rsidRDefault="003B7891" w:rsidP="00C02B77">
      <w:pPr>
        <w:numPr>
          <w:ilvl w:val="0"/>
          <w:numId w:val="1"/>
        </w:numPr>
        <w:spacing w:line="360" w:lineRule="auto"/>
        <w:ind w:left="0" w:firstLine="709"/>
        <w:jc w:val="both"/>
        <w:rPr>
          <w:color w:val="000000"/>
        </w:rPr>
      </w:pPr>
      <w:r w:rsidRPr="00C02B77">
        <w:rPr>
          <w:color w:val="000000"/>
        </w:rPr>
        <w:t>повышение КПД и улучшение условий работы;</w:t>
      </w:r>
    </w:p>
    <w:p w:rsidR="003B7891" w:rsidRPr="00C02B77" w:rsidRDefault="003B7891" w:rsidP="00C02B77">
      <w:pPr>
        <w:numPr>
          <w:ilvl w:val="0"/>
          <w:numId w:val="1"/>
        </w:numPr>
        <w:spacing w:line="360" w:lineRule="auto"/>
        <w:ind w:left="0" w:firstLine="709"/>
        <w:jc w:val="both"/>
        <w:rPr>
          <w:color w:val="000000"/>
        </w:rPr>
      </w:pPr>
      <w:r w:rsidRPr="00C02B77">
        <w:rPr>
          <w:color w:val="000000"/>
        </w:rPr>
        <w:t>повышение долговечности наконечника;</w:t>
      </w:r>
    </w:p>
    <w:p w:rsidR="003B7891" w:rsidRPr="00C02B77" w:rsidRDefault="003B7891" w:rsidP="00C02B77">
      <w:pPr>
        <w:numPr>
          <w:ilvl w:val="0"/>
          <w:numId w:val="1"/>
        </w:numPr>
        <w:spacing w:line="360" w:lineRule="auto"/>
        <w:ind w:left="0" w:firstLine="709"/>
        <w:jc w:val="both"/>
        <w:rPr>
          <w:color w:val="000000"/>
        </w:rPr>
      </w:pPr>
      <w:r w:rsidRPr="00C02B77">
        <w:rPr>
          <w:color w:val="000000"/>
        </w:rPr>
        <w:t>уменьшение дисбаланса элементов вращения и снижение трудоемкости при изготовлении наконечника с кнопочным фиксатором;</w:t>
      </w:r>
    </w:p>
    <w:p w:rsidR="003B7891" w:rsidRPr="00C02B77" w:rsidRDefault="003B7891" w:rsidP="00C02B77">
      <w:pPr>
        <w:numPr>
          <w:ilvl w:val="0"/>
          <w:numId w:val="1"/>
        </w:numPr>
        <w:spacing w:line="360" w:lineRule="auto"/>
        <w:ind w:left="0" w:firstLine="709"/>
        <w:jc w:val="both"/>
        <w:rPr>
          <w:color w:val="000000"/>
        </w:rPr>
      </w:pPr>
      <w:r w:rsidRPr="00C02B77">
        <w:rPr>
          <w:color w:val="000000"/>
        </w:rPr>
        <w:t>повышение надежности изделия на подшипниках качения с сепараторами в форме короны;</w:t>
      </w:r>
    </w:p>
    <w:p w:rsidR="003B7891" w:rsidRPr="00C02B77" w:rsidRDefault="003B7891" w:rsidP="00C02B77">
      <w:pPr>
        <w:numPr>
          <w:ilvl w:val="0"/>
          <w:numId w:val="1"/>
        </w:numPr>
        <w:spacing w:line="360" w:lineRule="auto"/>
        <w:ind w:left="0" w:firstLine="709"/>
        <w:jc w:val="both"/>
        <w:rPr>
          <w:color w:val="000000"/>
        </w:rPr>
      </w:pPr>
      <w:r w:rsidRPr="00C02B77">
        <w:rPr>
          <w:color w:val="000000"/>
        </w:rPr>
        <w:t>создание наконечника с поворотной головкой, позволяющей проводить работы внутри зуба.</w:t>
      </w:r>
    </w:p>
    <w:p w:rsidR="003B7891" w:rsidRPr="00C02B77" w:rsidRDefault="003B7891" w:rsidP="00C02B77">
      <w:pPr>
        <w:spacing w:line="360" w:lineRule="auto"/>
        <w:ind w:firstLine="709"/>
        <w:jc w:val="both"/>
        <w:rPr>
          <w:color w:val="000000"/>
        </w:rPr>
      </w:pPr>
      <w:r w:rsidRPr="00C02B77">
        <w:rPr>
          <w:color w:val="000000"/>
        </w:rPr>
        <w:t>К первому направлению относится а.с. № 1142928С. С целью повышения КПД и улучшения условий работы цилиндрический ротор снабжен щелевидными криволинейными полостями, которые вогнутыми поверхностями направлены в сторону вращения ротора и соединены с межлопаточными каналами. Наконечник отличается тем, что цилиндрический ротор установлен симметрично относительно оси головки наконечника.</w:t>
      </w:r>
    </w:p>
    <w:p w:rsidR="003B7891" w:rsidRPr="00C02B77" w:rsidRDefault="003B7891" w:rsidP="00C02B77">
      <w:pPr>
        <w:spacing w:line="360" w:lineRule="auto"/>
        <w:ind w:firstLine="709"/>
        <w:jc w:val="both"/>
        <w:rPr>
          <w:color w:val="000000"/>
        </w:rPr>
      </w:pPr>
      <w:r w:rsidRPr="00C02B77">
        <w:rPr>
          <w:color w:val="000000"/>
        </w:rPr>
        <w:t>Ко второму направлению относятся а.с. № 1208323, А1, АС1108, 1/12, Россия. С целью повышения долговечности наконечника в него введен вентилятор для направления потока воздуха из внутреннего объема корпуса, установленный в нем в непосредственной близости от опоры. При этом в корпусе выполнен зазор относительно вала инструмента для обеспечения выхода воздуха из внутреннего объема корпуса.</w:t>
      </w:r>
    </w:p>
    <w:p w:rsidR="003B7891" w:rsidRPr="00C02B77" w:rsidRDefault="003B7891" w:rsidP="00C02B77">
      <w:pPr>
        <w:spacing w:line="360" w:lineRule="auto"/>
        <w:ind w:firstLine="709"/>
        <w:jc w:val="both"/>
        <w:rPr>
          <w:color w:val="000000"/>
        </w:rPr>
      </w:pPr>
      <w:r w:rsidRPr="00C02B77">
        <w:rPr>
          <w:color w:val="000000"/>
        </w:rPr>
        <w:t>К третьему направлению относятся а.с. № 2056807 АС1, 6А61, С1/12, Россия. Цель достигается тем, что зажимной патрон выполнен в виде полого валика, внутри которого установлена цилиндрическая втулка с центральным отверстием под инструмент, имеющая со стороны крышки с кнопкой продольные пазы, а также внутреннюю опорную плоскость, кольцевую расточку и зажимной участок, причем диаметр расточки больше диаметра зажимного участка, а кнопка имеет центральный стержень с конусным окончанием, обращенным острием к выходному отверстию втулки. Согласно второму варианту изобретения цилиндрическая втулка имеет выходное конусное отверстие, переходящее в зажимной участок, диаметр которого меньше диаметра отверстия под инструмент.</w:t>
      </w:r>
    </w:p>
    <w:p w:rsidR="003B7891" w:rsidRPr="00C02B77" w:rsidRDefault="003B7891" w:rsidP="00C02B77">
      <w:pPr>
        <w:spacing w:line="360" w:lineRule="auto"/>
        <w:ind w:firstLine="709"/>
        <w:jc w:val="both"/>
        <w:rPr>
          <w:color w:val="000000"/>
        </w:rPr>
      </w:pPr>
      <w:r w:rsidRPr="00C02B77">
        <w:rPr>
          <w:color w:val="000000"/>
        </w:rPr>
        <w:t>К четвертому направлению относится а.с. № 203626 С1, 6А61, С1Л2, Россия. Цель достигается тем, что на валике непосредственно у торца каждого подшипника с противоположной короне стороны сепаратора, установлена отражательная шайба, наружный диаметр которой больше диаметра отверстия сепаратора.</w:t>
      </w:r>
    </w:p>
    <w:p w:rsidR="003B7891" w:rsidRPr="00C02B77" w:rsidRDefault="003B7891" w:rsidP="00C02B77">
      <w:pPr>
        <w:spacing w:line="360" w:lineRule="auto"/>
        <w:ind w:firstLine="709"/>
        <w:jc w:val="both"/>
        <w:rPr>
          <w:color w:val="000000"/>
        </w:rPr>
      </w:pPr>
      <w:r w:rsidRPr="00C02B77">
        <w:rPr>
          <w:color w:val="000000"/>
        </w:rPr>
        <w:t>К четвертому направлению относится а.с. № 2030903 С1, 6А61, С1/12, Россия. Цель достигается тем, что головка установлена с возможностью поворота посредством угла поворота, выполненного в виде подвижной гильзы, установленной в корпусе наконечника с возможностью контакта с одной стороны с червячной передачей.</w:t>
      </w:r>
    </w:p>
    <w:p w:rsidR="003B7891" w:rsidRPr="00C02B77" w:rsidRDefault="003B7891" w:rsidP="00C02B77">
      <w:pPr>
        <w:spacing w:line="360" w:lineRule="auto"/>
        <w:ind w:firstLine="709"/>
        <w:jc w:val="both"/>
        <w:rPr>
          <w:color w:val="000000"/>
        </w:rPr>
      </w:pPr>
    </w:p>
    <w:p w:rsidR="00FF6ACA" w:rsidRDefault="00FF6ACA" w:rsidP="00C02B77">
      <w:pPr>
        <w:pStyle w:val="1"/>
        <w:spacing w:line="360" w:lineRule="auto"/>
        <w:ind w:left="0" w:right="0" w:firstLine="709"/>
        <w:jc w:val="both"/>
        <w:rPr>
          <w:i w:val="0"/>
          <w:iCs w:val="0"/>
          <w:color w:val="000000"/>
        </w:rPr>
      </w:pPr>
      <w:bookmarkStart w:id="17" w:name="_Toc41233907"/>
      <w:bookmarkStart w:id="18" w:name="_Toc41233945"/>
      <w:bookmarkStart w:id="19" w:name="_Toc41234073"/>
      <w:bookmarkStart w:id="20" w:name="_Toc41235795"/>
      <w:r w:rsidRPr="00FF6ACA">
        <w:rPr>
          <w:i w:val="0"/>
          <w:iCs w:val="0"/>
          <w:color w:val="000000"/>
        </w:rPr>
        <w:t>1</w:t>
      </w:r>
      <w:r w:rsidR="003B7891" w:rsidRPr="00FF6ACA">
        <w:rPr>
          <w:i w:val="0"/>
          <w:iCs w:val="0"/>
          <w:color w:val="000000"/>
        </w:rPr>
        <w:t xml:space="preserve">.2 Описание конструкции и принципа действия </w:t>
      </w:r>
    </w:p>
    <w:p w:rsidR="003B7891" w:rsidRPr="00FF6ACA" w:rsidRDefault="003B7891" w:rsidP="00C02B77">
      <w:pPr>
        <w:pStyle w:val="1"/>
        <w:spacing w:line="360" w:lineRule="auto"/>
        <w:ind w:left="0" w:right="0" w:firstLine="709"/>
        <w:jc w:val="both"/>
        <w:rPr>
          <w:i w:val="0"/>
          <w:iCs w:val="0"/>
          <w:color w:val="000000"/>
        </w:rPr>
      </w:pPr>
      <w:r w:rsidRPr="00FF6ACA">
        <w:rPr>
          <w:i w:val="0"/>
          <w:iCs w:val="0"/>
          <w:color w:val="000000"/>
        </w:rPr>
        <w:t>стоматологической установки</w:t>
      </w:r>
      <w:bookmarkEnd w:id="17"/>
      <w:bookmarkEnd w:id="18"/>
      <w:bookmarkEnd w:id="19"/>
      <w:bookmarkEnd w:id="20"/>
    </w:p>
    <w:p w:rsidR="003B7891" w:rsidRPr="00C02B77" w:rsidRDefault="003B7891" w:rsidP="00C02B77">
      <w:pPr>
        <w:spacing w:line="360" w:lineRule="auto"/>
        <w:ind w:firstLine="709"/>
        <w:jc w:val="both"/>
        <w:rPr>
          <w:color w:val="000000"/>
        </w:rPr>
      </w:pPr>
    </w:p>
    <w:p w:rsidR="003B7891" w:rsidRPr="00C02B77" w:rsidRDefault="003B7891" w:rsidP="00C02B77">
      <w:pPr>
        <w:pStyle w:val="a3"/>
        <w:spacing w:line="360" w:lineRule="auto"/>
        <w:ind w:firstLine="709"/>
        <w:rPr>
          <w:color w:val="000000"/>
        </w:rPr>
      </w:pPr>
      <w:r w:rsidRPr="00C02B77">
        <w:rPr>
          <w:color w:val="000000"/>
        </w:rPr>
        <w:t>Стоматологическая установка «Хирадант-691» состоит из двух отдельных рабочих мест: рабочего врача-стоматолога, которое представляет собой блок бормашины, и рабочего места медсестры-ассистента – гидроблок, крепящийся к полу; к боковой стенке гидроблока крепится стойка, удерживающая стоматологический светильник и инструментальный трей-столик.</w:t>
      </w:r>
    </w:p>
    <w:p w:rsidR="003B7891" w:rsidRPr="00C02B77" w:rsidRDefault="003B7891" w:rsidP="00C02B77">
      <w:pPr>
        <w:spacing w:line="360" w:lineRule="auto"/>
        <w:ind w:firstLine="709"/>
        <w:jc w:val="both"/>
        <w:rPr>
          <w:color w:val="000000"/>
        </w:rPr>
      </w:pPr>
      <w:r w:rsidRPr="00C02B77">
        <w:rPr>
          <w:color w:val="000000"/>
        </w:rPr>
        <w:t>В состав блока бормашины входят приборы, необходимые для оказания стоматологической помощи, т.е. турбинный наконечник, два электрических микродвигателя, комбинированный стоматологический пистолет для подачи воды и воздуха, прибор для удаления зубного камня и устройство для отвердения стоматологических материалов для пломбирования.</w:t>
      </w:r>
    </w:p>
    <w:p w:rsidR="003B7891" w:rsidRPr="00C02B77" w:rsidRDefault="003B7891" w:rsidP="00C02B77">
      <w:pPr>
        <w:spacing w:line="360" w:lineRule="auto"/>
        <w:ind w:firstLine="709"/>
        <w:jc w:val="both"/>
        <w:rPr>
          <w:color w:val="000000"/>
        </w:rPr>
      </w:pPr>
      <w:r w:rsidRPr="00C02B77">
        <w:rPr>
          <w:color w:val="000000"/>
        </w:rPr>
        <w:t>Вода для охлаждения боров подается автоматически из водопроводной сети, после нажатия соотприбора для удаления зубного камня подается автоматически после нажатия ногой на пусковую педаль.</w:t>
      </w:r>
    </w:p>
    <w:p w:rsidR="003B7891" w:rsidRPr="00C02B77" w:rsidRDefault="003B7891" w:rsidP="00C02B77">
      <w:pPr>
        <w:spacing w:line="360" w:lineRule="auto"/>
        <w:ind w:firstLine="709"/>
        <w:jc w:val="both"/>
        <w:rPr>
          <w:color w:val="000000"/>
        </w:rPr>
      </w:pPr>
      <w:r w:rsidRPr="00C02B77">
        <w:rPr>
          <w:color w:val="000000"/>
        </w:rPr>
        <w:t>С блока бормашины врач может включать устройство набора воды в стакан для полоскания полости рта пациента и слюноотсос.</w:t>
      </w:r>
    </w:p>
    <w:p w:rsidR="003B7891" w:rsidRPr="00C02B77" w:rsidRDefault="003B7891" w:rsidP="00C02B77">
      <w:pPr>
        <w:spacing w:line="360" w:lineRule="auto"/>
        <w:ind w:firstLine="709"/>
        <w:jc w:val="both"/>
        <w:rPr>
          <w:color w:val="000000"/>
        </w:rPr>
      </w:pPr>
      <w:r w:rsidRPr="00C02B77">
        <w:rPr>
          <w:color w:val="000000"/>
        </w:rPr>
        <w:t>Работой микродвигателей, турбинного наконечника и прибора для удаления зубного камня врач управляет с помощью пусковой педали. Частота вращения микродвигателей и частоту вибраций прибора для удаления зубного камня врач регулирует посредством ручки потенциометров. Изменение направления вращения микродвигателей задается с помощью клавиши реверсирования. Продолжительность работы устройства для отвердения материалов для пломбирования устанавливается с помощью соответствующей клавиши.</w:t>
      </w:r>
    </w:p>
    <w:p w:rsidR="003B7891" w:rsidRPr="00C02B77" w:rsidRDefault="003B7891" w:rsidP="00C02B77">
      <w:pPr>
        <w:spacing w:line="360" w:lineRule="auto"/>
        <w:ind w:firstLine="709"/>
        <w:jc w:val="both"/>
        <w:rPr>
          <w:color w:val="000000"/>
        </w:rPr>
      </w:pPr>
      <w:r w:rsidRPr="00C02B77">
        <w:rPr>
          <w:color w:val="000000"/>
        </w:rPr>
        <w:t>Вода для охлаждения боров, подаваемая в комбинированной пистолет, подогревается. Расход воды для охлаждения боров регулируется посредством поворачивания ручек, регулирующих вентиль.</w:t>
      </w:r>
    </w:p>
    <w:p w:rsidR="003B7891" w:rsidRPr="00C02B77" w:rsidRDefault="003B7891" w:rsidP="00C02B77">
      <w:pPr>
        <w:spacing w:line="360" w:lineRule="auto"/>
        <w:ind w:firstLine="709"/>
        <w:jc w:val="both"/>
        <w:rPr>
          <w:color w:val="000000"/>
        </w:rPr>
      </w:pPr>
      <w:r w:rsidRPr="00C02B77">
        <w:rPr>
          <w:color w:val="000000"/>
        </w:rPr>
        <w:t>Гидроблок охватывает плевательницу с обмываемой чашей, отсасывателем слюны и узлом набора воды в стакан для полоскания полости рта. Внутри корпуса гидроблока размещен компрессор с резервуаром сжатого воздуха для привода турбинного наконечника микродвигателей. Из боковой стенки гидроблока выведен шланг слюноотсоса с наконечником; на этой же стенке размещены выключатели, с помощью которых медсестра включает устройство обмыва чаши плевательницы, устройство набора воды в стакан и слюноотсос. К другой боковой стенке гидроблока крепится стойка, удерживающая консоль со светильником и консоль с инструментным столиком. Светильник включается с помощью выключателя, расположенного на нижней части его головки. Уровень освещенности плавно регулируется, посредством ручки спереди головки светильника.</w:t>
      </w:r>
    </w:p>
    <w:p w:rsidR="003B7891" w:rsidRPr="00C02B77" w:rsidRDefault="003B7891" w:rsidP="00C02B77">
      <w:pPr>
        <w:spacing w:line="360" w:lineRule="auto"/>
        <w:ind w:firstLine="709"/>
        <w:jc w:val="both"/>
        <w:rPr>
          <w:color w:val="000000"/>
        </w:rPr>
      </w:pPr>
      <w:r w:rsidRPr="00C02B77">
        <w:rPr>
          <w:color w:val="000000"/>
        </w:rPr>
        <w:t>На инструментный столик медсестра кладет инструменты, необходимые для оказания стоматологической помощи данному пациенту. Столик можно закрепить в необходимом положении с помощью фиксатора.</w:t>
      </w:r>
    </w:p>
    <w:p w:rsidR="00FF6ACA" w:rsidRDefault="00FF6ACA" w:rsidP="00C02B77">
      <w:pPr>
        <w:spacing w:line="360" w:lineRule="auto"/>
        <w:ind w:firstLine="709"/>
        <w:jc w:val="both"/>
        <w:rPr>
          <w:color w:val="000000"/>
        </w:rPr>
      </w:pPr>
    </w:p>
    <w:p w:rsidR="003B7891" w:rsidRPr="00C02B77" w:rsidRDefault="00D058F4" w:rsidP="00C02B77">
      <w:pPr>
        <w:spacing w:line="360" w:lineRule="auto"/>
        <w:ind w:firstLine="709"/>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0pt;height:195pt">
            <v:imagedata r:id="rId5" o:title=""/>
          </v:shape>
        </w:pict>
      </w:r>
    </w:p>
    <w:p w:rsidR="003B7891" w:rsidRPr="00C02B77" w:rsidRDefault="003B7891" w:rsidP="00C02B77">
      <w:pPr>
        <w:spacing w:line="360" w:lineRule="auto"/>
        <w:ind w:firstLine="709"/>
        <w:jc w:val="both"/>
        <w:rPr>
          <w:color w:val="000000"/>
        </w:rPr>
      </w:pPr>
    </w:p>
    <w:p w:rsidR="003B7891" w:rsidRPr="00C02B77" w:rsidRDefault="00D058F4" w:rsidP="00C02B77">
      <w:pPr>
        <w:spacing w:line="360" w:lineRule="auto"/>
        <w:ind w:firstLine="709"/>
        <w:jc w:val="both"/>
        <w:rPr>
          <w:color w:val="000000"/>
        </w:rPr>
      </w:pPr>
      <w:r>
        <w:rPr>
          <w:color w:val="000000"/>
        </w:rPr>
        <w:pict>
          <v:shape id="_x0000_i1026" type="#_x0000_t75" style="width:289.5pt;height:224.25pt">
            <v:imagedata r:id="rId6" o:title=""/>
          </v:shape>
        </w:pict>
      </w:r>
    </w:p>
    <w:p w:rsidR="003B7891" w:rsidRPr="00C02B77" w:rsidRDefault="003B7891" w:rsidP="00C02B77">
      <w:pPr>
        <w:spacing w:line="360" w:lineRule="auto"/>
        <w:ind w:firstLine="709"/>
        <w:jc w:val="both"/>
        <w:rPr>
          <w:color w:val="000000"/>
        </w:rPr>
      </w:pPr>
      <w:r w:rsidRPr="00C02B77">
        <w:rPr>
          <w:color w:val="000000"/>
        </w:rPr>
        <w:t>Рис.1 Габаритный чертеж</w:t>
      </w:r>
    </w:p>
    <w:p w:rsidR="003B7891" w:rsidRPr="00C02B77" w:rsidRDefault="00FF6ACA" w:rsidP="00C02B77">
      <w:pPr>
        <w:spacing w:line="360" w:lineRule="auto"/>
        <w:ind w:firstLine="709"/>
        <w:jc w:val="both"/>
        <w:rPr>
          <w:color w:val="000000"/>
        </w:rPr>
      </w:pPr>
      <w:r>
        <w:rPr>
          <w:color w:val="000000"/>
        </w:rPr>
        <w:br w:type="page"/>
      </w:r>
      <w:r w:rsidR="00D058F4">
        <w:rPr>
          <w:color w:val="000000"/>
        </w:rPr>
        <w:pict>
          <v:shape id="_x0000_i1027" type="#_x0000_t75" style="width:391.5pt;height:283.5pt">
            <v:imagedata r:id="rId7" o:title=""/>
          </v:shape>
        </w:pict>
      </w:r>
    </w:p>
    <w:p w:rsidR="003B7891" w:rsidRPr="00C02B77" w:rsidRDefault="003B7891" w:rsidP="00C02B77">
      <w:pPr>
        <w:spacing w:line="360" w:lineRule="auto"/>
        <w:ind w:firstLine="709"/>
        <w:jc w:val="both"/>
        <w:rPr>
          <w:color w:val="000000"/>
        </w:rPr>
      </w:pPr>
      <w:r w:rsidRPr="00C02B77">
        <w:rPr>
          <w:color w:val="000000"/>
        </w:rPr>
        <w:t>Рис.2 Стоматологическая установка</w:t>
      </w:r>
    </w:p>
    <w:p w:rsidR="003B7891" w:rsidRPr="00C02B77" w:rsidRDefault="003B7891" w:rsidP="00C02B77">
      <w:pPr>
        <w:spacing w:line="360" w:lineRule="auto"/>
        <w:ind w:firstLine="709"/>
        <w:jc w:val="both"/>
        <w:rPr>
          <w:color w:val="000000"/>
        </w:rPr>
      </w:pPr>
    </w:p>
    <w:p w:rsidR="003B7891" w:rsidRPr="00C02B77" w:rsidRDefault="003B7891" w:rsidP="00C02B77">
      <w:pPr>
        <w:spacing w:line="360" w:lineRule="auto"/>
        <w:ind w:firstLine="709"/>
        <w:jc w:val="both"/>
        <w:rPr>
          <w:color w:val="000000"/>
        </w:rPr>
      </w:pPr>
      <w:r w:rsidRPr="00C02B77">
        <w:rPr>
          <w:color w:val="000000"/>
        </w:rPr>
        <w:t>Блок бормашины (рис.2) состоит из коробчатой конструкции 1, установленной на тележке 2, передвигаемой на поворотных роликах 3. В блоке размещаются системы электропитания, распределения сжатого воздуха и воды, в т.ч. и комплексатор давления воды для охлаждения боров микродвигателей, турбинного наконечника и комбинированного пистолета. Доступ ко всем указанным системам открывается после снятия передней и задней панели 4,5.</w:t>
      </w:r>
    </w:p>
    <w:p w:rsidR="003B7891" w:rsidRPr="00C02B77" w:rsidRDefault="003B7891" w:rsidP="00C02B77">
      <w:pPr>
        <w:spacing w:line="360" w:lineRule="auto"/>
        <w:ind w:firstLine="709"/>
        <w:jc w:val="both"/>
        <w:rPr>
          <w:color w:val="000000"/>
        </w:rPr>
      </w:pPr>
      <w:r w:rsidRPr="00C02B77">
        <w:rPr>
          <w:color w:val="000000"/>
        </w:rPr>
        <w:t xml:space="preserve">На передней стенке блока бормашины находится панель управления 6, на которую выведены органы управления (слева направо): клавиши выключателей реверсирования хода микродвигателей 8, охлаждения микродвигателя </w:t>
      </w:r>
      <w:r w:rsidRPr="00C02B77">
        <w:rPr>
          <w:color w:val="000000"/>
          <w:lang w:val="en-US"/>
        </w:rPr>
        <w:t>I</w:t>
      </w:r>
      <w:r w:rsidRPr="00C02B77">
        <w:rPr>
          <w:color w:val="000000"/>
        </w:rPr>
        <w:t xml:space="preserve"> 10, охлаждения микродвигателя </w:t>
      </w:r>
      <w:r w:rsidRPr="00C02B77">
        <w:rPr>
          <w:color w:val="000000"/>
          <w:lang w:val="en-US"/>
        </w:rPr>
        <w:t>II</w:t>
      </w:r>
      <w:r w:rsidRPr="00C02B77">
        <w:rPr>
          <w:color w:val="000000"/>
        </w:rPr>
        <w:t xml:space="preserve"> 11, включения слюноотсоса 12, включения устройства набора воды в стакан 13.</w:t>
      </w:r>
    </w:p>
    <w:p w:rsidR="003B7891" w:rsidRPr="00C02B77" w:rsidRDefault="003B7891" w:rsidP="00C02B77">
      <w:pPr>
        <w:spacing w:line="360" w:lineRule="auto"/>
        <w:ind w:firstLine="709"/>
        <w:jc w:val="both"/>
        <w:rPr>
          <w:color w:val="000000"/>
        </w:rPr>
      </w:pPr>
      <w:r w:rsidRPr="00C02B77">
        <w:rPr>
          <w:color w:val="000000"/>
        </w:rPr>
        <w:t xml:space="preserve">Под клавишами размещены ручки регулирования (слева направо): расхода охлаждающей воды для микротурбинки 14, расхода охлаждающей воды микродвигателя </w:t>
      </w:r>
      <w:r w:rsidRPr="00C02B77">
        <w:rPr>
          <w:color w:val="000000"/>
          <w:lang w:val="en-US"/>
        </w:rPr>
        <w:t>I</w:t>
      </w:r>
      <w:r w:rsidRPr="00C02B77">
        <w:rPr>
          <w:color w:val="000000"/>
        </w:rPr>
        <w:t xml:space="preserve"> 15 и для микродвигателя </w:t>
      </w:r>
      <w:r w:rsidRPr="00C02B77">
        <w:rPr>
          <w:color w:val="000000"/>
          <w:lang w:val="en-US"/>
        </w:rPr>
        <w:t>II</w:t>
      </w:r>
      <w:r w:rsidRPr="00C02B77">
        <w:rPr>
          <w:color w:val="000000"/>
        </w:rPr>
        <w:t xml:space="preserve"> 16, частота вращения микродвигателей 17, частоты вибрации прибора для удаления зубного камня 18.</w:t>
      </w:r>
    </w:p>
    <w:p w:rsidR="003B7891" w:rsidRPr="00C02B77" w:rsidRDefault="003B7891" w:rsidP="00C02B77">
      <w:pPr>
        <w:spacing w:line="360" w:lineRule="auto"/>
        <w:ind w:firstLine="709"/>
        <w:jc w:val="both"/>
        <w:rPr>
          <w:color w:val="000000"/>
        </w:rPr>
      </w:pPr>
      <w:r w:rsidRPr="00C02B77">
        <w:rPr>
          <w:color w:val="000000"/>
        </w:rPr>
        <w:t>В левой части панели управления находится зеленая лампочка, сигнализирующая включение стоматологической установки в сеть 7, под клавишей реверсирования – красная лампочка</w:t>
      </w:r>
      <w:r w:rsidR="00C02B77">
        <w:rPr>
          <w:color w:val="000000"/>
        </w:rPr>
        <w:t xml:space="preserve"> </w:t>
      </w:r>
      <w:r w:rsidRPr="00C02B77">
        <w:rPr>
          <w:color w:val="000000"/>
        </w:rPr>
        <w:t>9, загорающаяся при реверсивном вращении микродвигателя.</w:t>
      </w:r>
    </w:p>
    <w:p w:rsidR="003B7891" w:rsidRPr="00C02B77" w:rsidRDefault="003B7891" w:rsidP="00C02B77">
      <w:pPr>
        <w:spacing w:line="360" w:lineRule="auto"/>
        <w:ind w:firstLine="709"/>
        <w:jc w:val="both"/>
        <w:rPr>
          <w:color w:val="000000"/>
        </w:rPr>
      </w:pPr>
      <w:r w:rsidRPr="00C02B77">
        <w:rPr>
          <w:color w:val="000000"/>
        </w:rPr>
        <w:t xml:space="preserve">Под панелью управления расположен держатель 24 с гнездами для крепления приборов (слева направо): комбинированного пистолета 25, турбинного наконечника 26, микродвигателя </w:t>
      </w:r>
      <w:r w:rsidRPr="00C02B77">
        <w:rPr>
          <w:color w:val="000000"/>
          <w:lang w:val="en-US"/>
        </w:rPr>
        <w:t>I</w:t>
      </w:r>
      <w:r w:rsidRPr="00C02B77">
        <w:rPr>
          <w:color w:val="000000"/>
        </w:rPr>
        <w:t xml:space="preserve"> 27, микродвигателя </w:t>
      </w:r>
      <w:r w:rsidRPr="00C02B77">
        <w:rPr>
          <w:color w:val="000000"/>
          <w:lang w:val="en-US"/>
        </w:rPr>
        <w:t>II</w:t>
      </w:r>
      <w:r w:rsidRPr="00C02B77">
        <w:rPr>
          <w:color w:val="000000"/>
        </w:rPr>
        <w:t xml:space="preserve"> 28, прибора для удаления зубного камня 29. Держатель снабжен на обоих концах рукоятками.</w:t>
      </w:r>
    </w:p>
    <w:p w:rsidR="003B7891" w:rsidRPr="00C02B77" w:rsidRDefault="003B7891" w:rsidP="00C02B77">
      <w:pPr>
        <w:spacing w:line="360" w:lineRule="auto"/>
        <w:ind w:firstLine="709"/>
        <w:jc w:val="both"/>
        <w:rPr>
          <w:color w:val="000000"/>
        </w:rPr>
      </w:pPr>
      <w:r w:rsidRPr="00C02B77">
        <w:rPr>
          <w:color w:val="000000"/>
        </w:rPr>
        <w:t>На правой боковой стенке блока бормашины располагается панель устройства для отвердения материалов для пломбирования 19. На панели размещен держатель со вставленным в нем пистолетом 20 и клавиши для задания продолжительности включения лампочки накаливания 21, 22, 23.</w:t>
      </w:r>
    </w:p>
    <w:p w:rsidR="003B7891" w:rsidRPr="00C02B77" w:rsidRDefault="003B7891" w:rsidP="00C02B77">
      <w:pPr>
        <w:spacing w:line="360" w:lineRule="auto"/>
        <w:ind w:firstLine="709"/>
        <w:jc w:val="both"/>
        <w:rPr>
          <w:color w:val="000000"/>
        </w:rPr>
      </w:pPr>
      <w:r w:rsidRPr="00C02B77">
        <w:rPr>
          <w:color w:val="000000"/>
        </w:rPr>
        <w:t>Гидроблок состоит из корпуса гидроблока 2, смонтированном на основании 1, через которое гидроблок подсоединяется к водопроводной, канализационной и электрической сетям. В гидроблоке размещены системы электропитания, распределения воды и воздуха, а также сточный трубопровод с сифоном.</w:t>
      </w:r>
    </w:p>
    <w:p w:rsidR="003B7891" w:rsidRPr="00C02B77" w:rsidRDefault="003B7891" w:rsidP="00C02B77">
      <w:pPr>
        <w:spacing w:line="360" w:lineRule="auto"/>
        <w:ind w:firstLine="709"/>
        <w:jc w:val="both"/>
        <w:rPr>
          <w:color w:val="000000"/>
        </w:rPr>
      </w:pPr>
      <w:r w:rsidRPr="00C02B77">
        <w:rPr>
          <w:color w:val="000000"/>
        </w:rPr>
        <w:t>В гидроблоке расположен также воздушный компрессор. На верхней панели установлены чаша плевательницы с обмывом 5, 6 и устройство для набора воды в стакан для полоскания рта 7. На боковой стенке находятся клавиши выключателей узла набора воды в стакан 8, слюноотсоса 9 и устройства обмыва чаши плевательницы 10. На той же боковой стенке размещено гнездо для крепления шланга слюноотсоса с наконечником 11. На противоположной стенке установлен главный выключатель 12 стоматологической установки. На той же стенке размещены розетка электропитания стоматологического кресла 13, вентиль подачи воды к стоматологической установке 14 и вентиль спуска конденсата из компрессора 15. Из боковой стенки гидроблока выведен шнур пусковой педали.</w:t>
      </w:r>
    </w:p>
    <w:p w:rsidR="003B7891" w:rsidRPr="00C02B77" w:rsidRDefault="003B7891" w:rsidP="00C02B77">
      <w:pPr>
        <w:spacing w:line="360" w:lineRule="auto"/>
        <w:ind w:firstLine="709"/>
        <w:jc w:val="both"/>
        <w:rPr>
          <w:color w:val="000000"/>
        </w:rPr>
      </w:pPr>
      <w:r w:rsidRPr="00C02B77">
        <w:rPr>
          <w:color w:val="000000"/>
        </w:rPr>
        <w:t>Стойка светильника и инструментального столика (рис.4) крепится с помощью винтов к левой боковой стенке гидроблока. В верхней части стойки 1 установлен откидной кронштейн 2, к которому крепится пантографический рычаг 3, удерживающий головку светильника 5, с галогенной лампой. Самотормозящий шарнир в задней части корпуса светильника дает возможность устанавливать головку светильника в нужное положение. Внизу размещена ручка для регулирования освещенности. В середине стойки установлен откидной кронштейн 6, к которому крепится с помощью шарнира пантографический рычаг 7, удерживающий инструментальный трей-столик 9.</w:t>
      </w:r>
    </w:p>
    <w:p w:rsidR="003B7891" w:rsidRPr="00C02B77" w:rsidRDefault="003B7891" w:rsidP="00C02B77">
      <w:pPr>
        <w:spacing w:line="360" w:lineRule="auto"/>
        <w:ind w:firstLine="709"/>
        <w:jc w:val="both"/>
        <w:rPr>
          <w:color w:val="000000"/>
        </w:rPr>
      </w:pPr>
    </w:p>
    <w:p w:rsidR="003B7891" w:rsidRPr="00C02B77" w:rsidRDefault="00D058F4" w:rsidP="00C02B77">
      <w:pPr>
        <w:spacing w:line="360" w:lineRule="auto"/>
        <w:ind w:firstLine="709"/>
        <w:jc w:val="both"/>
        <w:rPr>
          <w:color w:val="000000"/>
        </w:rPr>
      </w:pPr>
      <w:r>
        <w:rPr>
          <w:color w:val="000000"/>
        </w:rPr>
        <w:pict>
          <v:shape id="_x0000_i1028" type="#_x0000_t75" style="width:414.75pt;height:234pt">
            <v:imagedata r:id="rId8" o:title=""/>
          </v:shape>
        </w:pict>
      </w:r>
    </w:p>
    <w:p w:rsidR="003B7891" w:rsidRPr="00C02B77" w:rsidRDefault="003B7891" w:rsidP="00C02B77">
      <w:pPr>
        <w:spacing w:line="360" w:lineRule="auto"/>
        <w:ind w:firstLine="709"/>
        <w:jc w:val="both"/>
        <w:rPr>
          <w:color w:val="000000"/>
        </w:rPr>
      </w:pPr>
      <w:r w:rsidRPr="00C02B77">
        <w:rPr>
          <w:color w:val="000000"/>
        </w:rPr>
        <w:t>Рис.</w:t>
      </w:r>
      <w:r w:rsidR="00FF6ACA">
        <w:rPr>
          <w:color w:val="000000"/>
        </w:rPr>
        <w:t>3</w:t>
      </w:r>
      <w:r w:rsidRPr="00C02B77">
        <w:rPr>
          <w:color w:val="000000"/>
        </w:rPr>
        <w:t xml:space="preserve"> Пневмогидравлическая схема</w:t>
      </w:r>
    </w:p>
    <w:p w:rsidR="003B7891" w:rsidRPr="00C02B77" w:rsidRDefault="003B7891" w:rsidP="00C02B77">
      <w:pPr>
        <w:spacing w:line="360" w:lineRule="auto"/>
        <w:ind w:firstLine="709"/>
        <w:jc w:val="both"/>
        <w:rPr>
          <w:color w:val="000000"/>
        </w:rPr>
      </w:pPr>
    </w:p>
    <w:p w:rsidR="003B7891" w:rsidRPr="00C02B77" w:rsidRDefault="003B7891" w:rsidP="00C02B77">
      <w:pPr>
        <w:spacing w:line="360" w:lineRule="auto"/>
        <w:ind w:firstLine="709"/>
        <w:jc w:val="both"/>
        <w:rPr>
          <w:color w:val="000000"/>
        </w:rPr>
      </w:pPr>
      <w:r w:rsidRPr="00C02B77">
        <w:rPr>
          <w:color w:val="000000"/>
        </w:rPr>
        <w:t>По пневматической схеме (рис.</w:t>
      </w:r>
      <w:r w:rsidR="00FF6ACA">
        <w:rPr>
          <w:color w:val="000000"/>
        </w:rPr>
        <w:t>3</w:t>
      </w:r>
      <w:r w:rsidRPr="00C02B77">
        <w:rPr>
          <w:color w:val="000000"/>
        </w:rPr>
        <w:t>) можно проследить принцип действия бормашины. Электродвигатель 1 приводит в действие компрессор 2. Сжатый воздух от компрессора проходит через масловодосборник 3, регулятор подачи воздуха 8 и фильтр 11. Из фильтра воздух расходится по двум каналам: по первому каналу на турбинку наконечника 14 через масленку 12 и нагреватель 13, по второму каналу в стакан для воды 4, через смеситель 7 и нагреватель воды 9 на инструмент и обрабатываемый зуб.</w:t>
      </w:r>
    </w:p>
    <w:p w:rsidR="003B7891" w:rsidRPr="00C02B77" w:rsidRDefault="003B7891" w:rsidP="00C02B77">
      <w:pPr>
        <w:spacing w:line="360" w:lineRule="auto"/>
        <w:ind w:firstLine="709"/>
        <w:jc w:val="both"/>
        <w:rPr>
          <w:color w:val="000000"/>
        </w:rPr>
      </w:pPr>
      <w:r w:rsidRPr="00C02B77">
        <w:rPr>
          <w:color w:val="000000"/>
        </w:rPr>
        <w:t>Для уменьшения болезненных ощущений, вызванных чувствительностью пульпы к холодной воде, для охлаждения зуба подается вода или распыленная вода, подогретая до температуры 30-40 0С. Подогрев происходит в нагревателе 9.</w:t>
      </w:r>
    </w:p>
    <w:p w:rsidR="003B7891" w:rsidRPr="00C02B77" w:rsidRDefault="003B7891" w:rsidP="00C02B77">
      <w:pPr>
        <w:spacing w:line="360" w:lineRule="auto"/>
        <w:ind w:firstLine="709"/>
        <w:jc w:val="both"/>
        <w:rPr>
          <w:color w:val="000000"/>
        </w:rPr>
      </w:pPr>
      <w:r w:rsidRPr="00C02B77">
        <w:rPr>
          <w:color w:val="000000"/>
        </w:rPr>
        <w:t>Регулятор подачи воздуха служит для регулирования рабочего давления, поступающего в систему. Избыток воздуха выпускается в атмосферу.</w:t>
      </w:r>
    </w:p>
    <w:p w:rsidR="003B7891" w:rsidRPr="00C02B77" w:rsidRDefault="003B7891" w:rsidP="00C02B77">
      <w:pPr>
        <w:spacing w:line="360" w:lineRule="auto"/>
        <w:ind w:firstLine="709"/>
        <w:jc w:val="both"/>
        <w:rPr>
          <w:color w:val="000000"/>
        </w:rPr>
      </w:pPr>
      <w:r w:rsidRPr="00C02B77">
        <w:rPr>
          <w:color w:val="000000"/>
        </w:rPr>
        <w:t>Основание бормашины представляет собой сварную конструкцию с установленными на ней двумя самоориентирующимися роликами и разъемом для подключения педали.</w:t>
      </w:r>
    </w:p>
    <w:p w:rsidR="003B7891" w:rsidRPr="00C02B77" w:rsidRDefault="003B7891" w:rsidP="00C02B77">
      <w:pPr>
        <w:spacing w:line="360" w:lineRule="auto"/>
        <w:ind w:firstLine="709"/>
        <w:jc w:val="both"/>
        <w:rPr>
          <w:color w:val="000000"/>
        </w:rPr>
      </w:pPr>
      <w:r w:rsidRPr="00C02B77">
        <w:rPr>
          <w:color w:val="000000"/>
        </w:rPr>
        <w:t>Фильтр 11 предназначен для осушения воздуха и очистки его от механических примесей.</w:t>
      </w:r>
    </w:p>
    <w:p w:rsidR="003B7891" w:rsidRPr="00C02B77" w:rsidRDefault="003B7891" w:rsidP="00C02B77">
      <w:pPr>
        <w:spacing w:line="360" w:lineRule="auto"/>
        <w:ind w:firstLine="709"/>
        <w:jc w:val="both"/>
        <w:rPr>
          <w:color w:val="000000"/>
        </w:rPr>
      </w:pPr>
      <w:r w:rsidRPr="00C02B77">
        <w:rPr>
          <w:color w:val="000000"/>
        </w:rPr>
        <w:t>Масленка 12 служит для создания масленого тумана. Воздух, проходя через масленку, подхватывает частицы масла и доносит их до турбины наконечника. Масло связывает подшипники турбинки. Масленка представляет собой корпус, к которому крепятся стакан и колпачок. В стакан 12 заливается оливковое масло или масло МП-704. Воздух проходит через эжектор, увлекает масло, которое проходит через капельницу</w:t>
      </w:r>
      <w:r w:rsidR="00C02B77">
        <w:rPr>
          <w:color w:val="000000"/>
        </w:rPr>
        <w:t xml:space="preserve"> </w:t>
      </w:r>
      <w:r w:rsidRPr="00C02B77">
        <w:rPr>
          <w:color w:val="000000"/>
        </w:rPr>
        <w:t>(изогнутую трубку, расположенную внутри колпачка), и проходя через распылитель, распыляет масло в виде тумана.</w:t>
      </w:r>
    </w:p>
    <w:p w:rsidR="003B7891" w:rsidRPr="00C02B77" w:rsidRDefault="003B7891" w:rsidP="00C02B77">
      <w:pPr>
        <w:spacing w:line="360" w:lineRule="auto"/>
        <w:ind w:firstLine="709"/>
        <w:jc w:val="both"/>
        <w:rPr>
          <w:color w:val="000000"/>
        </w:rPr>
      </w:pPr>
      <w:r w:rsidRPr="00C02B77">
        <w:rPr>
          <w:color w:val="000000"/>
        </w:rPr>
        <w:t>Количество падающих капель масла видно через прозрачный колпачок 12 и регулируется от 10 до 30 капель в минуту поворачиванием винта, который расположен в углублении сверху корпуса масленки. Вращение регулятора по часовой стрелке увеличивает количество масла. Регулировка масленки должна производиться при давлении 3 атм, которое устанавливается по монометру бормашины, с присоединенным наконечником.</w:t>
      </w:r>
    </w:p>
    <w:p w:rsidR="003B7891" w:rsidRPr="00C02B77" w:rsidRDefault="003B7891" w:rsidP="00C02B77">
      <w:pPr>
        <w:spacing w:line="360" w:lineRule="auto"/>
        <w:ind w:firstLine="709"/>
        <w:jc w:val="both"/>
        <w:rPr>
          <w:color w:val="000000"/>
        </w:rPr>
      </w:pPr>
      <w:r w:rsidRPr="00C02B77">
        <w:rPr>
          <w:color w:val="000000"/>
        </w:rPr>
        <w:t>Стакан для воды служит для получения распыленной воды. Из стакана 4, благодаря давлению воздуха, вода проходит через регулятор количества вод и попадает в смеситель. В смеситель подается воздух, количество которого регулируется регулятором. Из смесителя распыленная вода попадает в нагреватель. Смеситель и оба регулятора расположены в корпусе, к которому через прокладку прижимается стакан с водой. Прижим осуществляется маховиком 14, в донышко стакана рукоятки регулятора количества воды, подаваемое на охлаждение, расположен на лицевой панели бормашины.</w:t>
      </w:r>
    </w:p>
    <w:p w:rsidR="003B7891" w:rsidRPr="00C02B77" w:rsidRDefault="003B7891" w:rsidP="00C02B77">
      <w:pPr>
        <w:spacing w:line="360" w:lineRule="auto"/>
        <w:ind w:firstLine="709"/>
        <w:jc w:val="both"/>
        <w:rPr>
          <w:color w:val="000000"/>
        </w:rPr>
      </w:pPr>
      <w:r w:rsidRPr="00C02B77">
        <w:rPr>
          <w:color w:val="000000"/>
        </w:rPr>
        <w:t>Количество воздуха, подаваемого на охлаждение, регулируется поворотом ос со шлицем 15; ось расположена в корпусе стакана со стороны задней дверцы бормашины.</w:t>
      </w:r>
    </w:p>
    <w:p w:rsidR="003B7891" w:rsidRPr="00C02B77" w:rsidRDefault="003B7891" w:rsidP="00C02B77">
      <w:pPr>
        <w:spacing w:line="360" w:lineRule="auto"/>
        <w:ind w:firstLine="709"/>
        <w:jc w:val="both"/>
        <w:rPr>
          <w:color w:val="000000"/>
        </w:rPr>
      </w:pPr>
      <w:r w:rsidRPr="00C02B77">
        <w:rPr>
          <w:color w:val="000000"/>
        </w:rPr>
        <w:t>Медицинская практика показала, что наиболее слабым звеном в стоматологическом наконечнике бормашины является место соединения бора с фракционным соединением шайбы. Поэтому суть модернизации сводится к введению дополнительных колец, которые обеспечивают увеличение площади соприкосновения рабочей поверхности бора с вращающейся частью механического наконечника. Характерной особенностью модернизации является изготовление соприкасающегося с бором колец, которые выполнены в виде разрывных шайб, при этом по мере сжатия колец увеличивается сила трения и соприкосновение этих колец с бором. Чистота технологической силы сжатия этих колец регулируется с шайбами поз 9, которые сдавливаются или убавляются по мере износа колец поз. 7.</w:t>
      </w:r>
    </w:p>
    <w:p w:rsidR="003B7891" w:rsidRPr="00C02B77" w:rsidRDefault="003B7891" w:rsidP="00C02B77">
      <w:pPr>
        <w:spacing w:line="360" w:lineRule="auto"/>
        <w:ind w:firstLine="709"/>
        <w:jc w:val="both"/>
        <w:rPr>
          <w:color w:val="000000"/>
        </w:rPr>
      </w:pPr>
    </w:p>
    <w:p w:rsidR="003B7891" w:rsidRPr="00FF6ACA" w:rsidRDefault="00FF6ACA" w:rsidP="00C02B77">
      <w:pPr>
        <w:pStyle w:val="1"/>
        <w:spacing w:line="360" w:lineRule="auto"/>
        <w:ind w:left="0" w:right="0" w:firstLine="709"/>
        <w:jc w:val="both"/>
        <w:rPr>
          <w:i w:val="0"/>
          <w:iCs w:val="0"/>
          <w:color w:val="000000"/>
        </w:rPr>
      </w:pPr>
      <w:bookmarkStart w:id="21" w:name="_Toc41233908"/>
      <w:bookmarkStart w:id="22" w:name="_Toc41233946"/>
      <w:bookmarkStart w:id="23" w:name="_Toc41234074"/>
      <w:bookmarkStart w:id="24" w:name="_Toc41235796"/>
      <w:r>
        <w:rPr>
          <w:i w:val="0"/>
          <w:iCs w:val="0"/>
          <w:color w:val="000000"/>
        </w:rPr>
        <w:t>1</w:t>
      </w:r>
      <w:r w:rsidR="003B7891" w:rsidRPr="00FF6ACA">
        <w:rPr>
          <w:i w:val="0"/>
          <w:iCs w:val="0"/>
          <w:color w:val="000000"/>
        </w:rPr>
        <w:t>.3 Вывод уравнения движения турбинки наконечника</w:t>
      </w:r>
      <w:bookmarkEnd w:id="21"/>
      <w:bookmarkEnd w:id="22"/>
      <w:bookmarkEnd w:id="23"/>
      <w:bookmarkEnd w:id="24"/>
    </w:p>
    <w:p w:rsidR="003B7891" w:rsidRPr="00C02B77" w:rsidRDefault="003B7891" w:rsidP="00C02B77">
      <w:pPr>
        <w:spacing w:line="360" w:lineRule="auto"/>
        <w:ind w:firstLine="709"/>
        <w:jc w:val="both"/>
        <w:rPr>
          <w:color w:val="000000"/>
        </w:rPr>
      </w:pPr>
    </w:p>
    <w:p w:rsidR="00C02B77" w:rsidRDefault="003B7891" w:rsidP="00C02B77">
      <w:pPr>
        <w:spacing w:line="360" w:lineRule="auto"/>
        <w:ind w:firstLine="709"/>
        <w:jc w:val="both"/>
        <w:rPr>
          <w:color w:val="000000"/>
        </w:rPr>
      </w:pPr>
      <w:r w:rsidRPr="00C02B77">
        <w:rPr>
          <w:color w:val="000000"/>
        </w:rPr>
        <w:t>Дифференциальное уравнение собственного вращения турбинки наконечника имеет вид:</w:t>
      </w:r>
    </w:p>
    <w:p w:rsidR="003B7891" w:rsidRPr="00C02B77" w:rsidRDefault="00D058F4" w:rsidP="00C02B77">
      <w:pPr>
        <w:spacing w:line="360" w:lineRule="auto"/>
        <w:ind w:firstLine="709"/>
        <w:jc w:val="both"/>
        <w:rPr>
          <w:color w:val="000000"/>
        </w:rPr>
      </w:pPr>
      <w:r>
        <w:rPr>
          <w:color w:val="000000"/>
        </w:rPr>
        <w:pict>
          <v:shape id="_x0000_i1029" type="#_x0000_t75" style="width:90pt;height:30.75pt">
            <v:imagedata r:id="rId9" o:title=""/>
          </v:shape>
        </w:pict>
      </w:r>
      <w:r w:rsidR="003B7891" w:rsidRPr="00C02B77">
        <w:rPr>
          <w:color w:val="000000"/>
        </w:rPr>
        <w:t>,</w:t>
      </w:r>
    </w:p>
    <w:p w:rsidR="00FF6ACA" w:rsidRDefault="00FF6ACA" w:rsidP="00C02B77">
      <w:pPr>
        <w:spacing w:line="360" w:lineRule="auto"/>
        <w:ind w:firstLine="709"/>
        <w:jc w:val="both"/>
        <w:rPr>
          <w:color w:val="000000"/>
        </w:rPr>
      </w:pPr>
    </w:p>
    <w:p w:rsidR="003B7891" w:rsidRPr="00C02B77" w:rsidRDefault="003B7891" w:rsidP="00C02B77">
      <w:pPr>
        <w:spacing w:line="360" w:lineRule="auto"/>
        <w:ind w:firstLine="709"/>
        <w:jc w:val="both"/>
        <w:rPr>
          <w:color w:val="000000"/>
        </w:rPr>
      </w:pPr>
      <w:r w:rsidRPr="00C02B77">
        <w:rPr>
          <w:color w:val="000000"/>
        </w:rPr>
        <w:t xml:space="preserve">где </w:t>
      </w:r>
      <w:r w:rsidR="00D058F4">
        <w:rPr>
          <w:color w:val="000000"/>
        </w:rPr>
        <w:pict>
          <v:shape id="_x0000_i1030" type="#_x0000_t75" style="width:11.25pt;height:14.25pt">
            <v:imagedata r:id="rId10" o:title=""/>
          </v:shape>
        </w:pict>
      </w:r>
      <w:r w:rsidRPr="00C02B77">
        <w:rPr>
          <w:color w:val="000000"/>
        </w:rPr>
        <w:t xml:space="preserve"> - полярный момент инерции турбинки;</w:t>
      </w:r>
    </w:p>
    <w:p w:rsidR="003B7891" w:rsidRPr="00C02B77" w:rsidRDefault="00D058F4" w:rsidP="00C02B77">
      <w:pPr>
        <w:tabs>
          <w:tab w:val="num" w:pos="720"/>
        </w:tabs>
        <w:spacing w:line="360" w:lineRule="auto"/>
        <w:ind w:firstLine="709"/>
        <w:jc w:val="both"/>
        <w:rPr>
          <w:color w:val="000000"/>
        </w:rPr>
      </w:pPr>
      <w:r>
        <w:rPr>
          <w:color w:val="000000"/>
        </w:rPr>
        <w:pict>
          <v:shape id="_x0000_i1031" type="#_x0000_t75" style="width:21pt;height:17.25pt">
            <v:imagedata r:id="rId11" o:title=""/>
          </v:shape>
        </w:pict>
      </w:r>
      <w:r w:rsidR="003B7891" w:rsidRPr="00C02B77">
        <w:rPr>
          <w:color w:val="000000"/>
        </w:rPr>
        <w:t xml:space="preserve"> - вращающий момент;</w:t>
      </w:r>
    </w:p>
    <w:p w:rsidR="003B7891" w:rsidRPr="00C02B77" w:rsidRDefault="00D058F4" w:rsidP="00C02B77">
      <w:pPr>
        <w:tabs>
          <w:tab w:val="num" w:pos="720"/>
        </w:tabs>
        <w:spacing w:line="360" w:lineRule="auto"/>
        <w:ind w:firstLine="709"/>
        <w:jc w:val="both"/>
        <w:rPr>
          <w:color w:val="000000"/>
        </w:rPr>
      </w:pPr>
      <w:r>
        <w:rPr>
          <w:color w:val="000000"/>
        </w:rPr>
        <w:pict>
          <v:shape id="_x0000_i1032" type="#_x0000_t75" style="width:21pt;height:18pt">
            <v:imagedata r:id="rId12" o:title=""/>
          </v:shape>
        </w:pict>
      </w:r>
      <w:r w:rsidR="003B7891" w:rsidRPr="00C02B77">
        <w:rPr>
          <w:color w:val="000000"/>
        </w:rPr>
        <w:t xml:space="preserve"> -момент сил сопротивления.</w:t>
      </w:r>
    </w:p>
    <w:p w:rsidR="003B7891" w:rsidRPr="00C02B77" w:rsidRDefault="003B7891" w:rsidP="00C02B77">
      <w:pPr>
        <w:tabs>
          <w:tab w:val="num" w:pos="1080"/>
        </w:tabs>
        <w:spacing w:line="360" w:lineRule="auto"/>
        <w:ind w:firstLine="709"/>
        <w:jc w:val="both"/>
        <w:rPr>
          <w:color w:val="000000"/>
        </w:rPr>
      </w:pPr>
      <w:r w:rsidRPr="00C02B77">
        <w:rPr>
          <w:color w:val="000000"/>
        </w:rPr>
        <w:t>Момент сил сопротивления определяется по формуле:</w:t>
      </w:r>
    </w:p>
    <w:p w:rsidR="00FF6ACA" w:rsidRDefault="00FF6ACA"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33" type="#_x0000_t75" style="width:86.25pt;height:18.75pt">
            <v:imagedata r:id="rId13" o:title=""/>
          </v:shape>
        </w:pict>
      </w:r>
      <w:r w:rsidR="003B7891" w:rsidRPr="00C02B77">
        <w:rPr>
          <w:color w:val="000000"/>
        </w:rPr>
        <w:t>,</w:t>
      </w:r>
    </w:p>
    <w:p w:rsidR="00FF6ACA" w:rsidRDefault="00FF6ACA" w:rsidP="00C02B77">
      <w:pPr>
        <w:spacing w:line="360" w:lineRule="auto"/>
        <w:ind w:firstLine="709"/>
        <w:jc w:val="both"/>
        <w:rPr>
          <w:color w:val="000000"/>
        </w:rPr>
      </w:pPr>
    </w:p>
    <w:p w:rsidR="003B7891" w:rsidRPr="00C02B77" w:rsidRDefault="003B7891" w:rsidP="00C02B77">
      <w:pPr>
        <w:spacing w:line="360" w:lineRule="auto"/>
        <w:ind w:firstLine="709"/>
        <w:jc w:val="both"/>
        <w:rPr>
          <w:color w:val="000000"/>
        </w:rPr>
      </w:pPr>
      <w:r w:rsidRPr="00C02B77">
        <w:rPr>
          <w:color w:val="000000"/>
        </w:rPr>
        <w:t xml:space="preserve">где </w:t>
      </w:r>
      <w:r w:rsidR="00D058F4">
        <w:rPr>
          <w:color w:val="000000"/>
        </w:rPr>
        <w:pict>
          <v:shape id="_x0000_i1034" type="#_x0000_t75" style="width:21pt;height:17.25pt">
            <v:imagedata r:id="rId14" o:title=""/>
          </v:shape>
        </w:pict>
      </w:r>
      <w:r w:rsidRPr="00C02B77">
        <w:rPr>
          <w:color w:val="000000"/>
        </w:rPr>
        <w:t xml:space="preserve"> - момент сопротивления;</w:t>
      </w:r>
    </w:p>
    <w:p w:rsidR="003B7891" w:rsidRPr="00C02B77" w:rsidRDefault="00D058F4" w:rsidP="00C02B77">
      <w:pPr>
        <w:tabs>
          <w:tab w:val="num" w:pos="720"/>
        </w:tabs>
        <w:spacing w:line="360" w:lineRule="auto"/>
        <w:ind w:firstLine="709"/>
        <w:jc w:val="both"/>
        <w:rPr>
          <w:color w:val="000000"/>
        </w:rPr>
      </w:pPr>
      <w:r>
        <w:rPr>
          <w:color w:val="000000"/>
        </w:rPr>
        <w:pict>
          <v:shape id="_x0000_i1035" type="#_x0000_t75" style="width:24.75pt;height:18.75pt" o:bullet="t">
            <v:imagedata r:id="rId15" o:title=""/>
          </v:shape>
        </w:pict>
      </w:r>
      <w:r w:rsidR="003B7891" w:rsidRPr="00C02B77">
        <w:rPr>
          <w:color w:val="000000"/>
        </w:rPr>
        <w:t xml:space="preserve"> - момент трения.</w:t>
      </w:r>
    </w:p>
    <w:p w:rsidR="003B7891" w:rsidRPr="00C02B77" w:rsidRDefault="003B7891" w:rsidP="00C02B77">
      <w:pPr>
        <w:tabs>
          <w:tab w:val="num" w:pos="720"/>
        </w:tabs>
        <w:spacing w:line="360" w:lineRule="auto"/>
        <w:ind w:firstLine="709"/>
        <w:jc w:val="both"/>
        <w:rPr>
          <w:color w:val="000000"/>
        </w:rPr>
      </w:pPr>
      <w:r w:rsidRPr="00C02B77">
        <w:rPr>
          <w:color w:val="000000"/>
        </w:rPr>
        <w:t>Момент сопротивления определяется по формуле:</w:t>
      </w:r>
    </w:p>
    <w:p w:rsidR="00FF6ACA" w:rsidRDefault="00FF6ACA" w:rsidP="00C02B77">
      <w:pPr>
        <w:tabs>
          <w:tab w:val="num" w:pos="720"/>
        </w:tabs>
        <w:spacing w:line="360" w:lineRule="auto"/>
        <w:ind w:firstLine="709"/>
        <w:jc w:val="both"/>
        <w:rPr>
          <w:color w:val="000000"/>
        </w:rPr>
      </w:pPr>
    </w:p>
    <w:p w:rsidR="003B7891" w:rsidRPr="00C02B77" w:rsidRDefault="00D058F4" w:rsidP="00C02B77">
      <w:pPr>
        <w:tabs>
          <w:tab w:val="num" w:pos="720"/>
        </w:tabs>
        <w:spacing w:line="360" w:lineRule="auto"/>
        <w:ind w:firstLine="709"/>
        <w:jc w:val="both"/>
        <w:rPr>
          <w:color w:val="000000"/>
        </w:rPr>
      </w:pPr>
      <w:r>
        <w:rPr>
          <w:color w:val="000000"/>
        </w:rPr>
        <w:pict>
          <v:shape id="_x0000_i1036" type="#_x0000_t75" style="width:65.25pt;height:18pt">
            <v:imagedata r:id="rId16" o:title=""/>
          </v:shape>
        </w:pict>
      </w:r>
      <w:r w:rsidR="003B7891" w:rsidRPr="00C02B77">
        <w:rPr>
          <w:color w:val="000000"/>
        </w:rPr>
        <w:t>,</w:t>
      </w:r>
    </w:p>
    <w:p w:rsidR="00FF6ACA" w:rsidRDefault="00FF6ACA" w:rsidP="00C02B77">
      <w:pPr>
        <w:tabs>
          <w:tab w:val="num" w:pos="720"/>
        </w:tabs>
        <w:spacing w:line="360" w:lineRule="auto"/>
        <w:ind w:firstLine="709"/>
        <w:jc w:val="both"/>
        <w:rPr>
          <w:color w:val="000000"/>
        </w:rPr>
      </w:pPr>
    </w:p>
    <w:p w:rsidR="003B7891" w:rsidRPr="00C02B77" w:rsidRDefault="003B7891" w:rsidP="00C02B77">
      <w:pPr>
        <w:tabs>
          <w:tab w:val="num" w:pos="720"/>
        </w:tabs>
        <w:spacing w:line="360" w:lineRule="auto"/>
        <w:ind w:firstLine="709"/>
        <w:jc w:val="both"/>
        <w:rPr>
          <w:color w:val="000000"/>
        </w:rPr>
      </w:pPr>
      <w:r w:rsidRPr="00C02B77">
        <w:rPr>
          <w:color w:val="000000"/>
        </w:rPr>
        <w:t xml:space="preserve">где </w:t>
      </w:r>
      <w:r w:rsidR="00D058F4">
        <w:rPr>
          <w:color w:val="000000"/>
        </w:rPr>
        <w:pict>
          <v:shape id="_x0000_i1037" type="#_x0000_t75" style="width:12pt;height:12.75pt">
            <v:imagedata r:id="rId17" o:title=""/>
          </v:shape>
        </w:pict>
      </w:r>
      <w:r w:rsidRPr="00C02B77">
        <w:rPr>
          <w:color w:val="000000"/>
        </w:rPr>
        <w:t xml:space="preserve"> - коэффициент постоянный для данной турбинки, зависящий от его геометрической формы и тщательности обработки поверхности;</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038" type="#_x0000_t75" style="width:12pt;height:12.75pt">
            <v:imagedata r:id="rId18" o:title=""/>
          </v:shape>
        </w:pict>
      </w:r>
      <w:r w:rsidR="003B7891" w:rsidRPr="00C02B77">
        <w:rPr>
          <w:color w:val="000000"/>
        </w:rPr>
        <w:t xml:space="preserve"> - плотность среды;</w:t>
      </w:r>
    </w:p>
    <w:p w:rsidR="003B7891" w:rsidRPr="00C02B77" w:rsidRDefault="00D058F4" w:rsidP="00C02B77">
      <w:pPr>
        <w:tabs>
          <w:tab w:val="num" w:pos="720"/>
          <w:tab w:val="num" w:pos="1440"/>
        </w:tabs>
        <w:spacing w:line="360" w:lineRule="auto"/>
        <w:ind w:firstLine="709"/>
        <w:jc w:val="both"/>
        <w:rPr>
          <w:color w:val="000000"/>
        </w:rPr>
      </w:pPr>
      <w:r>
        <w:rPr>
          <w:color w:val="000000"/>
        </w:rPr>
        <w:pict>
          <v:shape id="_x0000_i1039" type="#_x0000_t75" style="width:12.75pt;height:12.75pt" o:bullet="t">
            <v:imagedata r:id="rId19" o:title=""/>
          </v:shape>
        </w:pict>
      </w:r>
      <w:r w:rsidR="003B7891" w:rsidRPr="00C02B77">
        <w:rPr>
          <w:color w:val="000000"/>
        </w:rPr>
        <w:t xml:space="preserve"> - скорость вращения турбинки.</w:t>
      </w:r>
    </w:p>
    <w:p w:rsidR="00FF6ACA" w:rsidRDefault="003B7891" w:rsidP="00C02B77">
      <w:pPr>
        <w:tabs>
          <w:tab w:val="num" w:pos="720"/>
          <w:tab w:val="num" w:pos="1080"/>
          <w:tab w:val="num" w:pos="1440"/>
        </w:tabs>
        <w:spacing w:line="360" w:lineRule="auto"/>
        <w:ind w:firstLine="709"/>
        <w:jc w:val="both"/>
        <w:rPr>
          <w:color w:val="000000"/>
        </w:rPr>
      </w:pPr>
      <w:r w:rsidRPr="00C02B77">
        <w:rPr>
          <w:color w:val="000000"/>
        </w:rPr>
        <w:t>Момент трения определяется по формуле:</w:t>
      </w:r>
    </w:p>
    <w:p w:rsidR="00FF6ACA" w:rsidRDefault="00FF6ACA" w:rsidP="00C02B77">
      <w:pPr>
        <w:tabs>
          <w:tab w:val="num" w:pos="720"/>
          <w:tab w:val="num" w:pos="1080"/>
          <w:tab w:val="num" w:pos="1440"/>
        </w:tabs>
        <w:spacing w:line="360" w:lineRule="auto"/>
        <w:ind w:firstLine="709"/>
        <w:jc w:val="both"/>
        <w:rPr>
          <w:color w:val="000000"/>
        </w:rPr>
      </w:pPr>
    </w:p>
    <w:p w:rsidR="003B7891" w:rsidRPr="00C02B77" w:rsidRDefault="00D058F4" w:rsidP="00C02B77">
      <w:pPr>
        <w:tabs>
          <w:tab w:val="num" w:pos="720"/>
          <w:tab w:val="num" w:pos="1080"/>
          <w:tab w:val="num" w:pos="1440"/>
        </w:tabs>
        <w:spacing w:line="360" w:lineRule="auto"/>
        <w:ind w:firstLine="709"/>
        <w:jc w:val="both"/>
        <w:rPr>
          <w:color w:val="000000"/>
        </w:rPr>
      </w:pPr>
      <w:r>
        <w:rPr>
          <w:color w:val="000000"/>
        </w:rPr>
        <w:pict>
          <v:shape id="_x0000_i1040" type="#_x0000_t75" style="width:180.75pt;height:33pt">
            <v:imagedata r:id="rId20" o:title=""/>
          </v:shape>
        </w:pict>
      </w:r>
      <w:r w:rsidR="003B7891" w:rsidRPr="00C02B77">
        <w:rPr>
          <w:color w:val="000000"/>
        </w:rPr>
        <w:t>,</w:t>
      </w:r>
    </w:p>
    <w:p w:rsidR="00FF6ACA" w:rsidRDefault="00FF6ACA" w:rsidP="00C02B77">
      <w:pPr>
        <w:tabs>
          <w:tab w:val="num" w:pos="720"/>
          <w:tab w:val="num" w:pos="1080"/>
          <w:tab w:val="num" w:pos="1440"/>
        </w:tabs>
        <w:spacing w:line="360" w:lineRule="auto"/>
        <w:ind w:firstLine="709"/>
        <w:jc w:val="both"/>
        <w:rPr>
          <w:color w:val="000000"/>
        </w:rPr>
      </w:pPr>
    </w:p>
    <w:p w:rsidR="003B7891" w:rsidRPr="00C02B77" w:rsidRDefault="003B7891" w:rsidP="00C02B77">
      <w:pPr>
        <w:tabs>
          <w:tab w:val="num" w:pos="720"/>
          <w:tab w:val="num" w:pos="1080"/>
          <w:tab w:val="num" w:pos="1440"/>
        </w:tabs>
        <w:spacing w:line="360" w:lineRule="auto"/>
        <w:ind w:firstLine="709"/>
        <w:jc w:val="both"/>
        <w:rPr>
          <w:color w:val="000000"/>
        </w:rPr>
      </w:pPr>
      <w:r w:rsidRPr="00C02B77">
        <w:rPr>
          <w:color w:val="000000"/>
        </w:rPr>
        <w:t xml:space="preserve">где </w:t>
      </w:r>
      <w:r w:rsidR="00D058F4">
        <w:rPr>
          <w:color w:val="000000"/>
        </w:rPr>
        <w:pict>
          <v:shape id="_x0000_i1041" type="#_x0000_t75" style="width:15pt;height:18pt">
            <v:imagedata r:id="rId21" o:title=""/>
          </v:shape>
        </w:pict>
      </w:r>
      <w:r w:rsidRPr="00C02B77">
        <w:rPr>
          <w:color w:val="000000"/>
        </w:rPr>
        <w:t xml:space="preserve"> - осевая нагрузка на подшипник;</w:t>
      </w:r>
    </w:p>
    <w:p w:rsidR="003B7891" w:rsidRPr="00C02B77" w:rsidRDefault="00D058F4" w:rsidP="00C02B77">
      <w:pPr>
        <w:tabs>
          <w:tab w:val="num" w:pos="720"/>
          <w:tab w:val="num" w:pos="1080"/>
          <w:tab w:val="num" w:pos="1260"/>
          <w:tab w:val="num" w:pos="1440"/>
        </w:tabs>
        <w:spacing w:line="360" w:lineRule="auto"/>
        <w:ind w:firstLine="709"/>
        <w:jc w:val="both"/>
        <w:rPr>
          <w:color w:val="000000"/>
        </w:rPr>
      </w:pPr>
      <w:r>
        <w:rPr>
          <w:color w:val="000000"/>
        </w:rPr>
        <w:pict>
          <v:shape id="_x0000_i1042" type="#_x0000_t75" style="width:14.25pt;height:17.25pt">
            <v:imagedata r:id="rId22" o:title=""/>
          </v:shape>
        </w:pict>
      </w:r>
      <w:r w:rsidR="003B7891" w:rsidRPr="00C02B77">
        <w:rPr>
          <w:color w:val="000000"/>
        </w:rPr>
        <w:t>- радиальная нагрузка на подшипник;</w:t>
      </w:r>
    </w:p>
    <w:p w:rsidR="003B7891" w:rsidRPr="00C02B77" w:rsidRDefault="00D058F4" w:rsidP="00C02B77">
      <w:pPr>
        <w:tabs>
          <w:tab w:val="num" w:pos="720"/>
          <w:tab w:val="num" w:pos="1080"/>
          <w:tab w:val="num" w:pos="1260"/>
          <w:tab w:val="num" w:pos="1440"/>
          <w:tab w:val="num" w:pos="1620"/>
          <w:tab w:val="num" w:pos="1980"/>
          <w:tab w:val="num" w:pos="2340"/>
        </w:tabs>
        <w:spacing w:line="360" w:lineRule="auto"/>
        <w:ind w:firstLine="709"/>
        <w:jc w:val="both"/>
        <w:rPr>
          <w:color w:val="000000"/>
        </w:rPr>
      </w:pPr>
      <w:r>
        <w:rPr>
          <w:color w:val="000000"/>
        </w:rPr>
        <w:pict>
          <v:shape id="_x0000_i1043" type="#_x0000_t75" style="width:12pt;height:15.75pt" o:bullet="t">
            <v:imagedata r:id="rId23" o:title=""/>
          </v:shape>
        </w:pict>
      </w:r>
      <w:r w:rsidR="003B7891" w:rsidRPr="00C02B77">
        <w:rPr>
          <w:color w:val="000000"/>
        </w:rPr>
        <w:t>- коэффициент трения скольжения;</w:t>
      </w:r>
    </w:p>
    <w:p w:rsidR="003B7891" w:rsidRPr="00C02B77" w:rsidRDefault="00D058F4" w:rsidP="00C02B77">
      <w:pPr>
        <w:tabs>
          <w:tab w:val="num" w:pos="720"/>
          <w:tab w:val="num" w:pos="1080"/>
          <w:tab w:val="num" w:pos="1260"/>
          <w:tab w:val="num" w:pos="1440"/>
          <w:tab w:val="num" w:pos="1620"/>
          <w:tab w:val="num" w:pos="1980"/>
          <w:tab w:val="num" w:pos="2340"/>
        </w:tabs>
        <w:spacing w:line="360" w:lineRule="auto"/>
        <w:ind w:firstLine="709"/>
        <w:jc w:val="both"/>
        <w:rPr>
          <w:color w:val="000000"/>
        </w:rPr>
      </w:pPr>
      <w:r>
        <w:rPr>
          <w:color w:val="000000"/>
        </w:rPr>
        <w:pict>
          <v:shape id="_x0000_i1044" type="#_x0000_t75" style="width:21.75pt;height:18.75pt">
            <v:imagedata r:id="rId24" o:title=""/>
          </v:shape>
        </w:pict>
      </w:r>
      <w:r w:rsidR="003B7891" w:rsidRPr="00C02B77">
        <w:rPr>
          <w:color w:val="000000"/>
        </w:rPr>
        <w:t>- диаметр окружности центров шариков;</w:t>
      </w:r>
    </w:p>
    <w:p w:rsidR="003B7891" w:rsidRPr="00C02B77" w:rsidRDefault="00D058F4" w:rsidP="00C02B77">
      <w:pPr>
        <w:tabs>
          <w:tab w:val="num" w:pos="360"/>
          <w:tab w:val="num" w:pos="1080"/>
          <w:tab w:val="num" w:pos="1260"/>
          <w:tab w:val="num" w:pos="1440"/>
          <w:tab w:val="num" w:pos="1620"/>
          <w:tab w:val="num" w:pos="1980"/>
          <w:tab w:val="num" w:pos="2340"/>
        </w:tabs>
        <w:spacing w:line="360" w:lineRule="auto"/>
        <w:ind w:firstLine="709"/>
        <w:jc w:val="both"/>
        <w:rPr>
          <w:color w:val="000000"/>
        </w:rPr>
      </w:pPr>
      <w:r>
        <w:rPr>
          <w:color w:val="000000"/>
        </w:rPr>
        <w:pict>
          <v:shape id="_x0000_i1045" type="#_x0000_t75" style="width:18pt;height:18pt">
            <v:imagedata r:id="rId25" o:title=""/>
          </v:shape>
        </w:pict>
      </w:r>
      <w:r w:rsidR="003B7891" w:rsidRPr="00C02B77">
        <w:rPr>
          <w:color w:val="000000"/>
        </w:rPr>
        <w:t>диаметр шариков;</w:t>
      </w:r>
    </w:p>
    <w:p w:rsidR="003B7891" w:rsidRPr="00C02B77" w:rsidRDefault="00D058F4" w:rsidP="00C02B77">
      <w:pPr>
        <w:tabs>
          <w:tab w:val="num" w:pos="720"/>
          <w:tab w:val="num" w:pos="1260"/>
          <w:tab w:val="num" w:pos="1440"/>
          <w:tab w:val="num" w:pos="1620"/>
          <w:tab w:val="num" w:pos="1980"/>
          <w:tab w:val="num" w:pos="2340"/>
        </w:tabs>
        <w:spacing w:line="360" w:lineRule="auto"/>
        <w:ind w:firstLine="709"/>
        <w:jc w:val="both"/>
        <w:rPr>
          <w:color w:val="000000"/>
        </w:rPr>
      </w:pPr>
      <w:r>
        <w:rPr>
          <w:color w:val="000000"/>
        </w:rPr>
        <w:pict>
          <v:shape id="_x0000_i1046" type="#_x0000_t75" style="width:21pt;height:18pt" o:bullet="t">
            <v:imagedata r:id="rId26" o:title=""/>
          </v:shape>
        </w:pict>
      </w:r>
      <w:r w:rsidR="003B7891" w:rsidRPr="00C02B77">
        <w:rPr>
          <w:color w:val="000000"/>
        </w:rPr>
        <w:t xml:space="preserve">- момент трения ненагруженного шарикоподшипника, определяемый по эмпирической зависимости </w:t>
      </w:r>
      <w:r>
        <w:rPr>
          <w:color w:val="000000"/>
        </w:rPr>
        <w:pict>
          <v:shape id="_x0000_i1047" type="#_x0000_t75" style="width:74.25pt;height:18.75pt">
            <v:imagedata r:id="rId27" o:title=""/>
          </v:shape>
        </w:pict>
      </w:r>
      <w:r w:rsidR="003B7891" w:rsidRPr="00C02B77">
        <w:rPr>
          <w:color w:val="000000"/>
        </w:rPr>
        <w:t xml:space="preserve"> Нмм.</w:t>
      </w:r>
    </w:p>
    <w:p w:rsidR="003B7891" w:rsidRPr="00C02B77" w:rsidRDefault="003B7891" w:rsidP="00C02B77">
      <w:pPr>
        <w:tabs>
          <w:tab w:val="num" w:pos="720"/>
          <w:tab w:val="num" w:pos="1260"/>
          <w:tab w:val="num" w:pos="1440"/>
          <w:tab w:val="num" w:pos="1620"/>
          <w:tab w:val="num" w:pos="1980"/>
          <w:tab w:val="num" w:pos="2340"/>
        </w:tabs>
        <w:spacing w:line="360" w:lineRule="auto"/>
        <w:ind w:firstLine="709"/>
        <w:jc w:val="both"/>
        <w:rPr>
          <w:color w:val="000000"/>
        </w:rPr>
      </w:pPr>
      <w:r w:rsidRPr="00C02B77">
        <w:rPr>
          <w:color w:val="000000"/>
        </w:rPr>
        <w:t>Вращающий момент определяется по формуле:</w:t>
      </w:r>
    </w:p>
    <w:p w:rsidR="00FF6ACA" w:rsidRDefault="00FF6ACA" w:rsidP="00C02B77">
      <w:pPr>
        <w:tabs>
          <w:tab w:val="num" w:pos="1260"/>
          <w:tab w:val="num" w:pos="1440"/>
          <w:tab w:val="num" w:pos="1620"/>
          <w:tab w:val="num" w:pos="1980"/>
          <w:tab w:val="num" w:pos="2340"/>
        </w:tabs>
        <w:spacing w:line="360" w:lineRule="auto"/>
        <w:ind w:firstLine="709"/>
        <w:jc w:val="both"/>
        <w:rPr>
          <w:color w:val="000000"/>
        </w:rPr>
      </w:pPr>
    </w:p>
    <w:p w:rsidR="003B7891" w:rsidRPr="00C02B77" w:rsidRDefault="00D058F4" w:rsidP="00C02B77">
      <w:pPr>
        <w:tabs>
          <w:tab w:val="num" w:pos="1260"/>
          <w:tab w:val="num" w:pos="1440"/>
          <w:tab w:val="num" w:pos="1620"/>
          <w:tab w:val="num" w:pos="1980"/>
          <w:tab w:val="num" w:pos="2340"/>
        </w:tabs>
        <w:spacing w:line="360" w:lineRule="auto"/>
        <w:ind w:firstLine="709"/>
        <w:jc w:val="both"/>
        <w:rPr>
          <w:color w:val="000000"/>
        </w:rPr>
      </w:pPr>
      <w:r>
        <w:rPr>
          <w:color w:val="000000"/>
        </w:rPr>
        <w:pict>
          <v:shape id="_x0000_i1048" type="#_x0000_t75" style="width:150.75pt;height:18.75pt">
            <v:imagedata r:id="rId28" o:title=""/>
          </v:shape>
        </w:pict>
      </w:r>
    </w:p>
    <w:p w:rsidR="00FF6ACA" w:rsidRDefault="00FF6ACA" w:rsidP="00C02B77">
      <w:pPr>
        <w:tabs>
          <w:tab w:val="num" w:pos="1080"/>
          <w:tab w:val="num" w:pos="1260"/>
          <w:tab w:val="num" w:pos="1440"/>
          <w:tab w:val="num" w:pos="1620"/>
          <w:tab w:val="num" w:pos="1980"/>
          <w:tab w:val="num" w:pos="2340"/>
        </w:tabs>
        <w:spacing w:line="360" w:lineRule="auto"/>
        <w:ind w:firstLine="709"/>
        <w:jc w:val="both"/>
        <w:rPr>
          <w:color w:val="000000"/>
        </w:rPr>
      </w:pPr>
    </w:p>
    <w:p w:rsidR="003B7891" w:rsidRPr="00C02B77" w:rsidRDefault="003B7891" w:rsidP="00C02B77">
      <w:pPr>
        <w:tabs>
          <w:tab w:val="num" w:pos="1080"/>
          <w:tab w:val="num" w:pos="1260"/>
          <w:tab w:val="num" w:pos="1440"/>
          <w:tab w:val="num" w:pos="1620"/>
          <w:tab w:val="num" w:pos="1980"/>
          <w:tab w:val="num" w:pos="2340"/>
        </w:tabs>
        <w:spacing w:line="360" w:lineRule="auto"/>
        <w:ind w:firstLine="709"/>
        <w:jc w:val="both"/>
        <w:rPr>
          <w:color w:val="000000"/>
        </w:rPr>
      </w:pPr>
      <w:r w:rsidRPr="00C02B77">
        <w:rPr>
          <w:color w:val="000000"/>
        </w:rPr>
        <w:t xml:space="preserve">где </w:t>
      </w:r>
      <w:r w:rsidR="00D058F4">
        <w:rPr>
          <w:color w:val="000000"/>
        </w:rPr>
        <w:pict>
          <v:shape id="_x0000_i1049" type="#_x0000_t75" style="width:11.25pt;height:14.25pt">
            <v:imagedata r:id="rId29" o:title=""/>
          </v:shape>
        </w:pict>
      </w:r>
      <w:r w:rsidRPr="00C02B77">
        <w:rPr>
          <w:color w:val="000000"/>
        </w:rPr>
        <w:t xml:space="preserve"> - площадь поперечного сечения;</w:t>
      </w:r>
    </w:p>
    <w:p w:rsidR="003B7891" w:rsidRPr="00C02B77" w:rsidRDefault="00D058F4" w:rsidP="00C02B77">
      <w:pPr>
        <w:tabs>
          <w:tab w:val="num" w:pos="720"/>
          <w:tab w:val="num" w:pos="1080"/>
          <w:tab w:val="num" w:pos="1260"/>
          <w:tab w:val="num" w:pos="1440"/>
          <w:tab w:val="num" w:pos="1620"/>
          <w:tab w:val="num" w:pos="1980"/>
          <w:tab w:val="num" w:pos="2340"/>
        </w:tabs>
        <w:spacing w:line="360" w:lineRule="auto"/>
        <w:ind w:firstLine="709"/>
        <w:jc w:val="both"/>
        <w:rPr>
          <w:color w:val="000000"/>
        </w:rPr>
      </w:pPr>
      <w:r>
        <w:rPr>
          <w:color w:val="000000"/>
        </w:rPr>
        <w:pict>
          <v:shape id="_x0000_i1050" type="#_x0000_t75" style="width:9pt;height:11.25pt">
            <v:imagedata r:id="rId30" o:title=""/>
          </v:shape>
        </w:pict>
      </w:r>
      <w:r w:rsidR="003B7891" w:rsidRPr="00C02B77">
        <w:rPr>
          <w:color w:val="000000"/>
        </w:rPr>
        <w:t>- скорость истечения струи;</w:t>
      </w:r>
    </w:p>
    <w:p w:rsidR="003B7891" w:rsidRPr="00C02B77" w:rsidRDefault="00D058F4" w:rsidP="00C02B77">
      <w:pPr>
        <w:tabs>
          <w:tab w:val="num" w:pos="360"/>
          <w:tab w:val="num" w:pos="1080"/>
          <w:tab w:val="num" w:pos="1260"/>
          <w:tab w:val="num" w:pos="1440"/>
          <w:tab w:val="num" w:pos="1620"/>
          <w:tab w:val="num" w:pos="1980"/>
          <w:tab w:val="num" w:pos="2340"/>
        </w:tabs>
        <w:spacing w:line="360" w:lineRule="auto"/>
        <w:ind w:firstLine="709"/>
        <w:jc w:val="both"/>
        <w:rPr>
          <w:color w:val="000000"/>
        </w:rPr>
      </w:pPr>
      <w:r>
        <w:rPr>
          <w:color w:val="000000"/>
        </w:rPr>
        <w:pict>
          <v:shape id="_x0000_i1051" type="#_x0000_t75" style="width:17.25pt;height:17.25pt">
            <v:imagedata r:id="rId31" o:title=""/>
          </v:shape>
        </w:pict>
      </w:r>
      <w:r w:rsidR="003B7891" w:rsidRPr="00C02B77">
        <w:rPr>
          <w:color w:val="000000"/>
        </w:rPr>
        <w:t>- окружная скорость лунок ротора;</w:t>
      </w:r>
    </w:p>
    <w:p w:rsidR="003B7891" w:rsidRPr="00C02B77" w:rsidRDefault="00D058F4" w:rsidP="00C02B77">
      <w:pPr>
        <w:tabs>
          <w:tab w:val="num" w:pos="720"/>
          <w:tab w:val="num" w:pos="1080"/>
          <w:tab w:val="num" w:pos="1260"/>
          <w:tab w:val="num" w:pos="1440"/>
          <w:tab w:val="num" w:pos="1620"/>
          <w:tab w:val="num" w:pos="1980"/>
          <w:tab w:val="num" w:pos="2340"/>
        </w:tabs>
        <w:spacing w:line="360" w:lineRule="auto"/>
        <w:ind w:firstLine="709"/>
        <w:jc w:val="both"/>
        <w:rPr>
          <w:color w:val="000000"/>
        </w:rPr>
      </w:pPr>
      <w:r>
        <w:rPr>
          <w:color w:val="000000"/>
        </w:rPr>
        <w:pict>
          <v:shape id="_x0000_i1052" type="#_x0000_t75" style="width:9pt;height:9.75pt">
            <v:imagedata r:id="rId32" o:title=""/>
          </v:shape>
        </w:pict>
      </w:r>
      <w:r w:rsidR="003B7891" w:rsidRPr="00C02B77">
        <w:rPr>
          <w:color w:val="000000"/>
        </w:rPr>
        <w:t>- растояние от оси вращения до средней точки поверхности лунок.</w:t>
      </w:r>
    </w:p>
    <w:p w:rsidR="003B7891" w:rsidRPr="00C02B77" w:rsidRDefault="003B7891" w:rsidP="00C02B77">
      <w:pPr>
        <w:pStyle w:val="31"/>
        <w:spacing w:line="360" w:lineRule="auto"/>
        <w:ind w:firstLine="709"/>
        <w:rPr>
          <w:color w:val="000000"/>
          <w:sz w:val="28"/>
          <w:szCs w:val="28"/>
        </w:rPr>
      </w:pPr>
      <w:r w:rsidRPr="00C02B77">
        <w:rPr>
          <w:color w:val="000000"/>
          <w:sz w:val="28"/>
          <w:szCs w:val="28"/>
        </w:rPr>
        <w:t>С учетом выше приведенных соотношений получим окончательное уравнение собственного вращения турбинки.</w:t>
      </w:r>
    </w:p>
    <w:p w:rsidR="00FF6ACA" w:rsidRDefault="00FF6ACA" w:rsidP="00C02B77">
      <w:pPr>
        <w:tabs>
          <w:tab w:val="num" w:pos="720"/>
          <w:tab w:val="num" w:pos="1080"/>
          <w:tab w:val="num" w:pos="1260"/>
          <w:tab w:val="num" w:pos="1440"/>
          <w:tab w:val="num" w:pos="1620"/>
          <w:tab w:val="num" w:pos="1980"/>
          <w:tab w:val="num" w:pos="2340"/>
        </w:tabs>
        <w:spacing w:line="360" w:lineRule="auto"/>
        <w:ind w:firstLine="709"/>
        <w:jc w:val="both"/>
        <w:rPr>
          <w:color w:val="000000"/>
        </w:rPr>
      </w:pPr>
    </w:p>
    <w:p w:rsidR="003B7891" w:rsidRPr="00C02B77" w:rsidRDefault="00D058F4" w:rsidP="00C02B77">
      <w:pPr>
        <w:tabs>
          <w:tab w:val="num" w:pos="720"/>
          <w:tab w:val="num" w:pos="1080"/>
          <w:tab w:val="num" w:pos="1260"/>
          <w:tab w:val="num" w:pos="1440"/>
          <w:tab w:val="num" w:pos="1620"/>
          <w:tab w:val="num" w:pos="1980"/>
          <w:tab w:val="num" w:pos="2340"/>
        </w:tabs>
        <w:spacing w:line="360" w:lineRule="auto"/>
        <w:ind w:firstLine="709"/>
        <w:jc w:val="both"/>
        <w:rPr>
          <w:color w:val="000000"/>
        </w:rPr>
      </w:pPr>
      <w:r>
        <w:rPr>
          <w:color w:val="000000"/>
        </w:rPr>
        <w:pict>
          <v:shape id="_x0000_i1053" type="#_x0000_t75" style="width:321pt;height:36pt">
            <v:imagedata r:id="rId33" o:title=""/>
          </v:shape>
        </w:pict>
      </w:r>
    </w:p>
    <w:p w:rsidR="003B7891" w:rsidRPr="00C02B77" w:rsidRDefault="003B7891" w:rsidP="00C02B77">
      <w:pPr>
        <w:tabs>
          <w:tab w:val="num" w:pos="720"/>
          <w:tab w:val="num" w:pos="1080"/>
          <w:tab w:val="num" w:pos="1260"/>
          <w:tab w:val="num" w:pos="1440"/>
          <w:tab w:val="num" w:pos="1620"/>
          <w:tab w:val="num" w:pos="1980"/>
          <w:tab w:val="num" w:pos="2340"/>
        </w:tabs>
        <w:spacing w:line="360" w:lineRule="auto"/>
        <w:ind w:firstLine="709"/>
        <w:jc w:val="both"/>
        <w:rPr>
          <w:color w:val="000000"/>
        </w:rPr>
      </w:pPr>
    </w:p>
    <w:p w:rsidR="003B7891" w:rsidRPr="00FF6ACA" w:rsidRDefault="00FF6ACA" w:rsidP="00C02B77">
      <w:pPr>
        <w:pStyle w:val="1"/>
        <w:spacing w:line="360" w:lineRule="auto"/>
        <w:ind w:left="0" w:right="0" w:firstLine="709"/>
        <w:jc w:val="both"/>
        <w:rPr>
          <w:i w:val="0"/>
          <w:iCs w:val="0"/>
          <w:color w:val="000000"/>
        </w:rPr>
      </w:pPr>
      <w:bookmarkStart w:id="25" w:name="_Toc41233909"/>
      <w:bookmarkStart w:id="26" w:name="_Toc41233947"/>
      <w:bookmarkStart w:id="27" w:name="_Toc41234075"/>
      <w:bookmarkStart w:id="28" w:name="_Toc41235797"/>
      <w:r>
        <w:rPr>
          <w:b w:val="0"/>
          <w:bCs w:val="0"/>
          <w:i w:val="0"/>
          <w:iCs w:val="0"/>
          <w:color w:val="000000"/>
        </w:rPr>
        <w:br w:type="page"/>
      </w:r>
      <w:r w:rsidRPr="00FF6ACA">
        <w:rPr>
          <w:i w:val="0"/>
          <w:iCs w:val="0"/>
          <w:color w:val="000000"/>
        </w:rPr>
        <w:t>2.</w:t>
      </w:r>
      <w:r w:rsidR="003B7891" w:rsidRPr="00FF6ACA">
        <w:rPr>
          <w:i w:val="0"/>
          <w:iCs w:val="0"/>
          <w:color w:val="000000"/>
        </w:rPr>
        <w:t xml:space="preserve"> Расчетно-конструкторская часть</w:t>
      </w:r>
      <w:bookmarkEnd w:id="25"/>
      <w:bookmarkEnd w:id="26"/>
      <w:bookmarkEnd w:id="27"/>
      <w:bookmarkEnd w:id="28"/>
    </w:p>
    <w:p w:rsidR="003B7891" w:rsidRPr="00FF6ACA" w:rsidRDefault="003B7891" w:rsidP="00C02B77">
      <w:pPr>
        <w:spacing w:line="360" w:lineRule="auto"/>
        <w:ind w:firstLine="709"/>
        <w:jc w:val="both"/>
        <w:rPr>
          <w:b/>
          <w:bCs/>
          <w:color w:val="000000"/>
        </w:rPr>
      </w:pPr>
    </w:p>
    <w:p w:rsidR="00FF6ACA" w:rsidRDefault="00FF6ACA" w:rsidP="00C02B77">
      <w:pPr>
        <w:pStyle w:val="1"/>
        <w:spacing w:line="360" w:lineRule="auto"/>
        <w:ind w:left="0" w:right="0" w:firstLine="709"/>
        <w:jc w:val="both"/>
        <w:rPr>
          <w:i w:val="0"/>
          <w:iCs w:val="0"/>
          <w:color w:val="000000"/>
        </w:rPr>
      </w:pPr>
      <w:bookmarkStart w:id="29" w:name="_Toc41233910"/>
      <w:bookmarkStart w:id="30" w:name="_Toc41233948"/>
      <w:bookmarkStart w:id="31" w:name="_Toc41234076"/>
      <w:bookmarkStart w:id="32" w:name="_Toc41235798"/>
      <w:r w:rsidRPr="00FF6ACA">
        <w:rPr>
          <w:i w:val="0"/>
          <w:iCs w:val="0"/>
          <w:color w:val="000000"/>
        </w:rPr>
        <w:t>2</w:t>
      </w:r>
      <w:r w:rsidR="003B7891" w:rsidRPr="00FF6ACA">
        <w:rPr>
          <w:i w:val="0"/>
          <w:iCs w:val="0"/>
          <w:color w:val="000000"/>
        </w:rPr>
        <w:t xml:space="preserve">.1 Расчет ротора пневматического наконечника на прочность и </w:t>
      </w:r>
    </w:p>
    <w:p w:rsidR="003B7891" w:rsidRPr="00FF6ACA" w:rsidRDefault="003B7891" w:rsidP="00C02B77">
      <w:pPr>
        <w:pStyle w:val="1"/>
        <w:spacing w:line="360" w:lineRule="auto"/>
        <w:ind w:left="0" w:right="0" w:firstLine="709"/>
        <w:jc w:val="both"/>
        <w:rPr>
          <w:i w:val="0"/>
          <w:iCs w:val="0"/>
          <w:color w:val="000000"/>
        </w:rPr>
      </w:pPr>
      <w:r w:rsidRPr="00FF6ACA">
        <w:rPr>
          <w:i w:val="0"/>
          <w:iCs w:val="0"/>
          <w:color w:val="000000"/>
        </w:rPr>
        <w:t>долговечность</w:t>
      </w:r>
      <w:bookmarkEnd w:id="29"/>
      <w:bookmarkEnd w:id="30"/>
      <w:bookmarkEnd w:id="31"/>
      <w:bookmarkEnd w:id="32"/>
    </w:p>
    <w:p w:rsidR="003B7891" w:rsidRPr="00C02B77" w:rsidRDefault="003B7891" w:rsidP="00C02B77">
      <w:pPr>
        <w:spacing w:line="360" w:lineRule="auto"/>
        <w:ind w:firstLine="709"/>
        <w:jc w:val="both"/>
        <w:rPr>
          <w:color w:val="000000"/>
        </w:rPr>
      </w:pPr>
    </w:p>
    <w:p w:rsidR="003B7891" w:rsidRPr="00C02B77" w:rsidRDefault="003B7891" w:rsidP="00C02B77">
      <w:pPr>
        <w:spacing w:line="360" w:lineRule="auto"/>
        <w:ind w:firstLine="709"/>
        <w:jc w:val="both"/>
        <w:rPr>
          <w:color w:val="000000"/>
        </w:rPr>
      </w:pPr>
      <w:r w:rsidRPr="00C02B77">
        <w:rPr>
          <w:color w:val="000000"/>
        </w:rPr>
        <w:t xml:space="preserve">Во вращательном движении ротора с угловой скоростью </w:t>
      </w:r>
      <w:r w:rsidR="00D058F4">
        <w:rPr>
          <w:color w:val="000000"/>
        </w:rPr>
        <w:pict>
          <v:shape id="_x0000_i1054" type="#_x0000_t75" style="width:12.75pt;height:12.75pt">
            <v:imagedata r:id="rId19" o:title=""/>
          </v:shape>
        </w:pict>
      </w:r>
      <w:r w:rsidRPr="00C02B77">
        <w:rPr>
          <w:color w:val="000000"/>
        </w:rPr>
        <w:t xml:space="preserve"> участвуют маховик ротора, беличьи колеса и другие конструктивные элементы наконечника.</w:t>
      </w:r>
    </w:p>
    <w:p w:rsidR="003B7891" w:rsidRPr="00C02B77" w:rsidRDefault="003B7891" w:rsidP="00C02B77">
      <w:pPr>
        <w:spacing w:line="360" w:lineRule="auto"/>
        <w:ind w:firstLine="709"/>
        <w:jc w:val="both"/>
        <w:rPr>
          <w:color w:val="000000"/>
        </w:rPr>
      </w:pPr>
      <w:r w:rsidRPr="00C02B77">
        <w:rPr>
          <w:color w:val="000000"/>
        </w:rPr>
        <w:t>Основными элементами ротора, которые испытывают наибольшее напряжения при вращении ротора с большой угловой скоростью, являются собственно ротор и беличье колесо.</w:t>
      </w:r>
    </w:p>
    <w:p w:rsidR="003B7891" w:rsidRPr="00C02B77" w:rsidRDefault="003B7891" w:rsidP="00C02B77">
      <w:pPr>
        <w:pStyle w:val="21"/>
        <w:spacing w:line="360" w:lineRule="auto"/>
        <w:ind w:firstLine="709"/>
        <w:rPr>
          <w:color w:val="000000"/>
          <w:sz w:val="28"/>
          <w:szCs w:val="28"/>
        </w:rPr>
      </w:pPr>
      <w:r w:rsidRPr="00C02B77">
        <w:rPr>
          <w:color w:val="000000"/>
          <w:sz w:val="28"/>
          <w:szCs w:val="28"/>
        </w:rPr>
        <w:t>Соединение маховика ротора с беличьим колесом обычно осуществляется по прессовой посадке: беличье колесо и маховик изготовляются отдельно по заданным допускам, затем ротор нагревается до определенной температуры и надевается на беличье колесо; после охлаждения ротора должно быть обеспечено соединение маховика с беличьим колесом по прессовой посадке, при этом маховик в нерабочем состоянии испытывает равномерное давление со стороны беличьего колеса.</w:t>
      </w:r>
    </w:p>
    <w:p w:rsidR="003B7891" w:rsidRPr="00C02B77" w:rsidRDefault="003B7891" w:rsidP="00C02B77">
      <w:pPr>
        <w:spacing w:line="360" w:lineRule="auto"/>
        <w:ind w:firstLine="709"/>
        <w:jc w:val="both"/>
        <w:rPr>
          <w:color w:val="000000"/>
        </w:rPr>
      </w:pPr>
      <w:r w:rsidRPr="00C02B77">
        <w:rPr>
          <w:color w:val="000000"/>
        </w:rPr>
        <w:t>При вращении ротора наконечник с большой угловой скоростью, маховик ротора находится в сложном напряженном состоянии; на внутреннюю полость маховика действует равномерное давление со стороны беличьего (рисунок). Вследствие собственного вращения элементарный объем, выделенный в теле маховика, будет подвергаться растяжению в направлении перпендикулярном к оси собственного вращения.</w:t>
      </w:r>
    </w:p>
    <w:p w:rsidR="003B7891" w:rsidRPr="00C02B77" w:rsidRDefault="003B7891" w:rsidP="00C02B77">
      <w:pPr>
        <w:spacing w:line="360" w:lineRule="auto"/>
        <w:ind w:firstLine="709"/>
        <w:jc w:val="both"/>
        <w:rPr>
          <w:color w:val="000000"/>
        </w:rPr>
      </w:pPr>
      <w:r w:rsidRPr="00C02B77">
        <w:rPr>
          <w:color w:val="000000"/>
        </w:rPr>
        <w:t>Масса элементарного объема, выделенного в теле беличьего колеса определяется по формуле:</w:t>
      </w:r>
    </w:p>
    <w:p w:rsidR="00CA66E8" w:rsidRDefault="00CA66E8" w:rsidP="00C02B77">
      <w:pPr>
        <w:spacing w:line="360" w:lineRule="auto"/>
        <w:ind w:firstLine="709"/>
        <w:jc w:val="both"/>
        <w:rPr>
          <w:color w:val="000000"/>
        </w:rPr>
      </w:pPr>
    </w:p>
    <w:p w:rsidR="003B7891" w:rsidRPr="00C02B77" w:rsidRDefault="00D058F4" w:rsidP="00C02B77">
      <w:pPr>
        <w:spacing w:line="360" w:lineRule="auto"/>
        <w:ind w:firstLine="709"/>
        <w:jc w:val="both"/>
        <w:rPr>
          <w:color w:val="000000"/>
        </w:rPr>
      </w:pPr>
      <w:r>
        <w:rPr>
          <w:color w:val="000000"/>
        </w:rPr>
        <w:pict>
          <v:shape id="_x0000_i1055" type="#_x0000_t75" style="width:99.75pt;height:18pt">
            <v:imagedata r:id="rId34" o:title=""/>
          </v:shape>
        </w:pict>
      </w:r>
    </w:p>
    <w:p w:rsidR="00CA66E8" w:rsidRDefault="00CA66E8" w:rsidP="00C02B77">
      <w:pPr>
        <w:spacing w:line="360" w:lineRule="auto"/>
        <w:ind w:firstLine="709"/>
        <w:jc w:val="both"/>
        <w:rPr>
          <w:color w:val="000000"/>
        </w:rPr>
      </w:pPr>
    </w:p>
    <w:p w:rsidR="003B7891" w:rsidRPr="00C02B77" w:rsidRDefault="003B7891" w:rsidP="00C02B77">
      <w:pPr>
        <w:spacing w:line="360" w:lineRule="auto"/>
        <w:ind w:firstLine="709"/>
        <w:jc w:val="both"/>
        <w:rPr>
          <w:color w:val="000000"/>
        </w:rPr>
      </w:pPr>
      <w:r w:rsidRPr="00C02B77">
        <w:rPr>
          <w:color w:val="000000"/>
        </w:rPr>
        <w:t xml:space="preserve">где </w:t>
      </w:r>
      <w:r w:rsidR="00D058F4">
        <w:rPr>
          <w:color w:val="000000"/>
        </w:rPr>
        <w:pict>
          <v:shape id="_x0000_i1056" type="#_x0000_t75" style="width:14.25pt;height:18pt">
            <v:imagedata r:id="rId35" o:title=""/>
          </v:shape>
        </w:pict>
      </w:r>
      <w:r w:rsidRPr="00C02B77">
        <w:rPr>
          <w:color w:val="000000"/>
        </w:rPr>
        <w:t xml:space="preserve"> - условная величина средней плотности беличьего колеса;</w:t>
      </w:r>
    </w:p>
    <w:p w:rsidR="003B7891" w:rsidRPr="00C02B77" w:rsidRDefault="00D058F4" w:rsidP="00C02B77">
      <w:pPr>
        <w:tabs>
          <w:tab w:val="num" w:pos="720"/>
        </w:tabs>
        <w:spacing w:line="360" w:lineRule="auto"/>
        <w:ind w:firstLine="709"/>
        <w:jc w:val="both"/>
        <w:rPr>
          <w:color w:val="000000"/>
        </w:rPr>
      </w:pPr>
      <w:r>
        <w:rPr>
          <w:color w:val="000000"/>
        </w:rPr>
        <w:pict>
          <v:shape id="_x0000_i1057" type="#_x0000_t75" style="width:15.75pt;height:18pt">
            <v:imagedata r:id="rId36" o:title=""/>
          </v:shape>
        </w:pict>
      </w:r>
      <w:r w:rsidR="003B7891" w:rsidRPr="00C02B77">
        <w:rPr>
          <w:color w:val="000000"/>
        </w:rPr>
        <w:t>- расстояние центра тяжести элементарного объема от оси вращения ротора;</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058" type="#_x0000_t75" style="width:12pt;height:17.25pt">
            <v:imagedata r:id="rId37" o:title=""/>
          </v:shape>
        </w:pict>
      </w:r>
      <w:r w:rsidR="003B7891" w:rsidRPr="00C02B77">
        <w:rPr>
          <w:color w:val="000000"/>
        </w:rPr>
        <w:t>- ширина беличьего колеса.</w:t>
      </w:r>
    </w:p>
    <w:p w:rsidR="003B7891" w:rsidRDefault="003B7891" w:rsidP="00C02B77">
      <w:pPr>
        <w:tabs>
          <w:tab w:val="num" w:pos="1080"/>
        </w:tabs>
        <w:spacing w:line="360" w:lineRule="auto"/>
        <w:ind w:firstLine="709"/>
        <w:jc w:val="both"/>
        <w:rPr>
          <w:color w:val="000000"/>
        </w:rPr>
      </w:pPr>
      <w:r w:rsidRPr="00C02B77">
        <w:rPr>
          <w:color w:val="000000"/>
        </w:rPr>
        <w:t>На рис. 6 изображена схема к определению силы, действующей на ротор.</w:t>
      </w:r>
    </w:p>
    <w:p w:rsidR="00CA66E8" w:rsidRPr="00C02B77"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59" type="#_x0000_t75" style="width:217.5pt;height:143.25pt">
            <v:imagedata r:id="rId38"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Рис.6 Схема к определению силы, действующей на ротор</w:t>
      </w:r>
    </w:p>
    <w:p w:rsidR="003B7891" w:rsidRPr="00C02B77" w:rsidRDefault="003B7891"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Центральная сила инерции, действующая на элементарную массу, определяется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60" type="#_x0000_t75" style="width:173.25pt;height:20.25pt">
            <v:imagedata r:id="rId39"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Следовательно, центробежная сила инерции, действующая на все беличье колесо, определяется выражением:</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61" type="#_x0000_t75" style="width:236.25pt;height:38.25pt">
            <v:imagedata r:id="rId40"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Давление Р на маховик, обусловленное силами инерции, действующим на беличье колесо, равно:</w:t>
      </w:r>
    </w:p>
    <w:p w:rsidR="00CA66E8" w:rsidRDefault="00CA66E8" w:rsidP="00C02B77">
      <w:pPr>
        <w:tabs>
          <w:tab w:val="num" w:pos="1080"/>
        </w:tabs>
        <w:spacing w:line="360" w:lineRule="auto"/>
        <w:ind w:firstLine="709"/>
        <w:jc w:val="both"/>
        <w:rPr>
          <w:color w:val="000000"/>
        </w:rPr>
      </w:pPr>
    </w:p>
    <w:p w:rsidR="003B7891" w:rsidRPr="00C02B77" w:rsidRDefault="00CA66E8" w:rsidP="00C02B77">
      <w:pPr>
        <w:tabs>
          <w:tab w:val="num" w:pos="1080"/>
        </w:tabs>
        <w:spacing w:line="360" w:lineRule="auto"/>
        <w:ind w:firstLine="709"/>
        <w:jc w:val="both"/>
        <w:rPr>
          <w:color w:val="000000"/>
        </w:rPr>
      </w:pPr>
      <w:r>
        <w:rPr>
          <w:color w:val="000000"/>
        </w:rPr>
        <w:br w:type="page"/>
      </w:r>
      <w:r w:rsidR="00D058F4">
        <w:rPr>
          <w:color w:val="000000"/>
        </w:rPr>
        <w:pict>
          <v:shape id="_x0000_i1062" type="#_x0000_t75" style="width:42.75pt;height:36pt">
            <v:imagedata r:id="rId41"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063" type="#_x0000_t75" style="width:18.75pt;height:18pt">
            <v:imagedata r:id="rId42" o:title=""/>
          </v:shape>
        </w:pict>
      </w:r>
      <w:r w:rsidRPr="00C02B77">
        <w:rPr>
          <w:color w:val="000000"/>
        </w:rPr>
        <w:t xml:space="preserve"> - площадь соприкосновения беличьего колеса и маховика ротора.</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64" type="#_x0000_t75" style="width:65.25pt;height:18pt">
            <v:imagedata r:id="rId43"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Следовательно</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65" type="#_x0000_t75" style="width:86.25pt;height:36pt">
            <v:imagedata r:id="rId44"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Наибольшие напряжения испытывает участок маховика, ограниченный плоскостями аа и бб (рис.6), т.к. на этом участке на элементарный объем, выделенный в теле маховика, действуют силы давления со стороны беличьего колеса и инерционные центробежные силы, обусловленные вращением ротора с угловой скоростью </w:t>
      </w:r>
      <w:r w:rsidR="00D058F4">
        <w:rPr>
          <w:color w:val="000000"/>
        </w:rPr>
        <w:pict>
          <v:shape id="_x0000_i1066" type="#_x0000_t75" style="width:12.75pt;height:12.75pt">
            <v:imagedata r:id="rId19" o:title=""/>
          </v:shape>
        </w:pict>
      </w:r>
      <w:r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Центральная сила, действующая на элементарный объем ротора, равна:</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67" type="#_x0000_t75" style="width:168pt;height:18.75pt">
            <v:imagedata r:id="rId45"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Участок маховика, ограниченный плоскостями аа и бб, находится в состоянии равновесия под действием трех сил: силы давления со стороны беличьего колеса, центробежной силы инерции и двух растягивающих сил.</w:t>
      </w:r>
    </w:p>
    <w:p w:rsidR="003B7891" w:rsidRPr="00C02B77" w:rsidRDefault="003B7891" w:rsidP="00C02B77">
      <w:pPr>
        <w:tabs>
          <w:tab w:val="num" w:pos="1080"/>
        </w:tabs>
        <w:spacing w:line="360" w:lineRule="auto"/>
        <w:ind w:firstLine="709"/>
        <w:jc w:val="both"/>
        <w:rPr>
          <w:color w:val="000000"/>
        </w:rPr>
      </w:pPr>
      <w:r w:rsidRPr="00C02B77">
        <w:rPr>
          <w:color w:val="000000"/>
        </w:rPr>
        <w:t>Сила давления со стороны беличьего колеса равна:</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68" type="#_x0000_t75" style="width:54pt;height:18pt">
            <v:imagedata r:id="rId46"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069" type="#_x0000_t75" style="width:63.75pt;height:18pt">
            <v:imagedata r:id="rId47" o:title=""/>
          </v:shape>
        </w:pict>
      </w:r>
      <w:r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Уравнение равновесия части ротора в проекции на ось </w:t>
      </w:r>
      <w:r w:rsidRPr="00C02B77">
        <w:rPr>
          <w:color w:val="000000"/>
          <w:lang w:val="en-US"/>
        </w:rPr>
        <w:t>OY</w:t>
      </w:r>
      <w:r w:rsidRPr="00C02B77">
        <w:rPr>
          <w:color w:val="000000"/>
        </w:rPr>
        <w:t xml:space="preserve"> имеет вид:</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70" type="#_x0000_t75" style="width:239.25pt;height:38.25pt">
            <v:imagedata r:id="rId48"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Разрывающее усилие определяется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71" type="#_x0000_t75" style="width:104.25pt;height:35.25pt">
            <v:imagedata r:id="rId49"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072" type="#_x0000_t75" style="width:12pt;height:15pt">
            <v:imagedata r:id="rId50" o:title=""/>
          </v:shape>
        </w:pict>
      </w:r>
      <w:r w:rsidRPr="00C02B77">
        <w:rPr>
          <w:color w:val="000000"/>
        </w:rPr>
        <w:t xml:space="preserve"> - удельная плотность материала собственно ротора.</w:t>
      </w:r>
    </w:p>
    <w:p w:rsidR="003B7891" w:rsidRPr="00C02B77" w:rsidRDefault="003B7891" w:rsidP="00C02B77">
      <w:pPr>
        <w:tabs>
          <w:tab w:val="num" w:pos="1080"/>
        </w:tabs>
        <w:spacing w:line="360" w:lineRule="auto"/>
        <w:ind w:firstLine="709"/>
        <w:jc w:val="both"/>
        <w:rPr>
          <w:color w:val="000000"/>
        </w:rPr>
      </w:pPr>
      <w:r w:rsidRPr="00C02B77">
        <w:rPr>
          <w:color w:val="000000"/>
        </w:rPr>
        <w:t>Разрывающее усилие для ротора равно:</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73" type="#_x0000_t75" style="width:260.25pt;height:35.25pt">
            <v:imagedata r:id="rId51" o:title=""/>
          </v:shape>
        </w:pic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74" type="#_x0000_t75" style="width:174.75pt;height:18pt">
            <v:imagedata r:id="rId52" o:title=""/>
          </v:shape>
        </w:pict>
      </w:r>
      <w:r w:rsidR="003B7891" w:rsidRPr="00C02B77">
        <w:rPr>
          <w:color w:val="000000"/>
        </w:rPr>
        <w:t xml:space="preserve"> для </w:t>
      </w:r>
      <w:r w:rsidR="003B7891" w:rsidRPr="00C02B77">
        <w:rPr>
          <w:color w:val="000000"/>
          <w:lang w:val="en-US"/>
        </w:rPr>
        <w:t>D</w:t>
      </w:r>
      <w:r w:rsidR="003B7891" w:rsidRPr="00C02B77">
        <w:rPr>
          <w:color w:val="000000"/>
        </w:rPr>
        <w:t>16</w:t>
      </w:r>
      <w:r w:rsidR="003B7891" w:rsidRPr="00C02B77">
        <w:rPr>
          <w:color w:val="000000"/>
          <w:lang w:val="en-US"/>
        </w:rPr>
        <w:t>T</w: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Разрывающее усилие для валика равно:</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75" type="#_x0000_t75" style="width:4in;height:35.25pt">
            <v:imagedata r:id="rId53" o:title=""/>
          </v:shape>
        </w:pic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76" type="#_x0000_t75" style="width:212.25pt;height:18pt">
            <v:imagedata r:id="rId54" o:title=""/>
          </v:shape>
        </w:pict>
      </w:r>
      <w:r w:rsidR="003B7891" w:rsidRPr="00C02B77">
        <w:rPr>
          <w:color w:val="000000"/>
        </w:rPr>
        <w:t xml:space="preserve"> для 20Х13..</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Если технологический процесс посадки маховика ротора на беличье колесо будет нарушен, давление на маховик со стороны беличьего колеса может достигнуть значительных величин, возникающее при этом напряжение может допускаемое превысить и произойдет разрыв ротора. Поэтому при разработке технологического процесса соединения маховика ротора с беличьим колесом необходимо учитывать, что в рабочем состоянии напряжение в теле маховика ротора будет обуславливаться двумя факторами: равномерным давлением со стороны беличьего колеса и центробежными силами, появляющимися при вращении ротора угловой скоростью </w:t>
      </w:r>
      <w:r w:rsidR="00D058F4">
        <w:rPr>
          <w:color w:val="000000"/>
        </w:rPr>
        <w:pict>
          <v:shape id="_x0000_i1077" type="#_x0000_t75" style="width:9pt;height:17.25pt">
            <v:imagedata r:id="rId55" o:title=""/>
          </v:shape>
        </w:pict>
      </w:r>
      <w:r w:rsidR="00D058F4">
        <w:rPr>
          <w:color w:val="000000"/>
        </w:rPr>
        <w:pict>
          <v:shape id="_x0000_i1078" type="#_x0000_t75" style="width:12.75pt;height:12.75pt">
            <v:imagedata r:id="rId19" o:title=""/>
          </v:shape>
        </w:pict>
      </w:r>
      <w:r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Для того, чтобы оценить ротор на долговечность проведем расчет долговечности шарикоподшипника № 2076084, т.к. они часто выходят из строя.</w:t>
      </w:r>
    </w:p>
    <w:p w:rsidR="003B7891" w:rsidRPr="00C02B77" w:rsidRDefault="003B7891" w:rsidP="00C02B77">
      <w:pPr>
        <w:tabs>
          <w:tab w:val="num" w:pos="1080"/>
        </w:tabs>
        <w:spacing w:line="360" w:lineRule="auto"/>
        <w:ind w:firstLine="709"/>
        <w:jc w:val="both"/>
        <w:rPr>
          <w:color w:val="000000"/>
        </w:rPr>
      </w:pPr>
      <w:r w:rsidRPr="00C02B77">
        <w:rPr>
          <w:color w:val="000000"/>
        </w:rPr>
        <w:t>Долговечность шарикоподшипников на усталостное разрушение определяем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79" type="#_x0000_t75" style="width:75.75pt;height:36.75pt">
            <v:imagedata r:id="rId56"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080" type="#_x0000_t75" style="width:15pt;height:18pt">
            <v:imagedata r:id="rId57" o:title=""/>
          </v:shape>
        </w:pict>
      </w:r>
      <w:r w:rsidRPr="00C02B77">
        <w:rPr>
          <w:color w:val="000000"/>
        </w:rPr>
        <w:t xml:space="preserve"> - долговечность, г;</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n</w:t>
      </w:r>
      <w:r w:rsidRPr="00C02B77">
        <w:rPr>
          <w:color w:val="000000"/>
        </w:rPr>
        <w:t xml:space="preserve"> – частота вращения ротора, об/мин;</w:t>
      </w:r>
    </w:p>
    <w:p w:rsidR="003B7891" w:rsidRPr="00C02B77" w:rsidRDefault="003B7891" w:rsidP="00C02B77">
      <w:pPr>
        <w:tabs>
          <w:tab w:val="num" w:pos="1080"/>
        </w:tabs>
        <w:spacing w:line="360" w:lineRule="auto"/>
        <w:ind w:firstLine="709"/>
        <w:jc w:val="both"/>
        <w:rPr>
          <w:color w:val="000000"/>
        </w:rPr>
      </w:pPr>
      <w:r w:rsidRPr="00C02B77">
        <w:rPr>
          <w:color w:val="000000"/>
        </w:rPr>
        <w:t>С – динамическая грузоподъемность, Н;</w:t>
      </w:r>
    </w:p>
    <w:p w:rsidR="003B7891" w:rsidRPr="00C02B77" w:rsidRDefault="003B7891" w:rsidP="00C02B77">
      <w:pPr>
        <w:tabs>
          <w:tab w:val="num" w:pos="1080"/>
        </w:tabs>
        <w:spacing w:line="360" w:lineRule="auto"/>
        <w:ind w:firstLine="709"/>
        <w:jc w:val="both"/>
        <w:rPr>
          <w:color w:val="000000"/>
        </w:rPr>
      </w:pPr>
      <w:r w:rsidRPr="00C02B77">
        <w:rPr>
          <w:color w:val="000000"/>
        </w:rPr>
        <w:t>Р – эквивалентная динамическая нагрузка, Н;</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t</w:t>
      </w:r>
      <w:r w:rsidRPr="00C02B77">
        <w:rPr>
          <w:color w:val="000000"/>
        </w:rPr>
        <w:t>=3 – показатель усталости для шарикоподшипника.</w:t>
      </w:r>
    </w:p>
    <w:p w:rsidR="003B7891" w:rsidRPr="00C02B77" w:rsidRDefault="003B7891" w:rsidP="00C02B77">
      <w:pPr>
        <w:pStyle w:val="21"/>
        <w:tabs>
          <w:tab w:val="num" w:pos="1080"/>
        </w:tabs>
        <w:spacing w:line="360" w:lineRule="auto"/>
        <w:ind w:firstLine="709"/>
        <w:rPr>
          <w:color w:val="000000"/>
          <w:sz w:val="28"/>
          <w:szCs w:val="28"/>
        </w:rPr>
      </w:pPr>
      <w:r w:rsidRPr="00C02B77">
        <w:rPr>
          <w:color w:val="000000"/>
          <w:sz w:val="28"/>
          <w:szCs w:val="28"/>
        </w:rPr>
        <w:t>Запишем динамическую грузоподъемность по справочным данным, равную (220 Н) для шарикоподшипника № 2076084.</w:t>
      </w:r>
    </w:p>
    <w:p w:rsidR="003B7891" w:rsidRPr="00C02B77" w:rsidRDefault="003B7891" w:rsidP="00C02B77">
      <w:pPr>
        <w:tabs>
          <w:tab w:val="num" w:pos="1080"/>
        </w:tabs>
        <w:spacing w:line="360" w:lineRule="auto"/>
        <w:ind w:firstLine="709"/>
        <w:jc w:val="both"/>
        <w:rPr>
          <w:color w:val="000000"/>
        </w:rPr>
      </w:pPr>
      <w:r w:rsidRPr="00C02B77">
        <w:rPr>
          <w:color w:val="000000"/>
        </w:rPr>
        <w:t>Эквивалентная динамическая нагрузка определяется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81" type="#_x0000_t75" style="width:113.25pt;height:18pt">
            <v:imagedata r:id="rId58"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082" type="#_x0000_t75" style="width:14.25pt;height:17.25pt">
            <v:imagedata r:id="rId22" o:title=""/>
          </v:shape>
        </w:pict>
      </w:r>
      <w:r w:rsidRPr="00C02B77">
        <w:rPr>
          <w:color w:val="000000"/>
        </w:rPr>
        <w:t xml:space="preserve"> - радиальная нагрузка, Н;</w:t>
      </w:r>
    </w:p>
    <w:p w:rsidR="003B7891" w:rsidRPr="00C02B77" w:rsidRDefault="00D058F4" w:rsidP="00C02B77">
      <w:pPr>
        <w:tabs>
          <w:tab w:val="num" w:pos="1080"/>
        </w:tabs>
        <w:spacing w:line="360" w:lineRule="auto"/>
        <w:ind w:firstLine="709"/>
        <w:jc w:val="both"/>
        <w:rPr>
          <w:color w:val="000000"/>
        </w:rPr>
      </w:pPr>
      <w:r>
        <w:rPr>
          <w:color w:val="000000"/>
        </w:rPr>
        <w:pict>
          <v:shape id="_x0000_i1083" type="#_x0000_t75" style="width:15pt;height:18pt">
            <v:imagedata r:id="rId59" o:title=""/>
          </v:shape>
        </w:pict>
      </w:r>
      <w:r w:rsidR="003B7891" w:rsidRPr="00C02B77">
        <w:rPr>
          <w:color w:val="000000"/>
        </w:rPr>
        <w:t xml:space="preserve"> - осевая нагрузка, Н;</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V</w:t>
      </w:r>
      <w:r w:rsidRPr="00C02B77">
        <w:rPr>
          <w:color w:val="000000"/>
        </w:rPr>
        <w:t xml:space="preserve"> – коэффициент вращения кольца при внутреннем вращении кольца, </w:t>
      </w:r>
      <w:r w:rsidRPr="00C02B77">
        <w:rPr>
          <w:color w:val="000000"/>
          <w:lang w:val="en-US"/>
        </w:rPr>
        <w:t>V</w:t>
      </w:r>
      <w:r w:rsidRPr="00C02B77">
        <w:rPr>
          <w:color w:val="000000"/>
        </w:rPr>
        <w:t>=(0, 1);</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Y</w:t>
      </w:r>
      <w:r w:rsidRPr="00C02B77">
        <w:rPr>
          <w:color w:val="000000"/>
        </w:rPr>
        <w:t xml:space="preserve"> – коэффициент осевой динамической нагрузки;</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084" type="#_x0000_t75" style="width:15pt;height:17.25pt">
            <v:imagedata r:id="rId60" o:title=""/>
          </v:shape>
        </w:pict>
      </w:r>
      <w:r w:rsidR="003B7891" w:rsidRPr="00C02B77">
        <w:rPr>
          <w:color w:val="000000"/>
        </w:rPr>
        <w:t xml:space="preserve"> - коэффициент безопасности;</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085" type="#_x0000_t75" style="width:14.25pt;height:17.25pt" o:bullet="t">
            <v:imagedata r:id="rId61" o:title=""/>
          </v:shape>
        </w:pict>
      </w:r>
      <w:r w:rsidR="003B7891" w:rsidRPr="00C02B77">
        <w:rPr>
          <w:color w:val="000000"/>
        </w:rPr>
        <w:t xml:space="preserve"> - температурный коэффициент, </w:t>
      </w:r>
      <w:r>
        <w:rPr>
          <w:color w:val="000000"/>
        </w:rPr>
        <w:pict>
          <v:shape id="_x0000_i1086" type="#_x0000_t75" style="width:14.25pt;height:17.25pt">
            <v:imagedata r:id="rId61" o:title=""/>
          </v:shape>
        </w:pict>
      </w:r>
      <w:r w:rsidR="003B7891" w:rsidRPr="00C02B77">
        <w:rPr>
          <w:color w:val="000000"/>
        </w:rPr>
        <w:t>=1.25 для спокойной нагрузки без толчков, при температуре 1250С.</w:t>
      </w:r>
    </w:p>
    <w:p w:rsidR="003B7891" w:rsidRPr="00C02B77" w:rsidRDefault="003B7891" w:rsidP="00C02B77">
      <w:pPr>
        <w:tabs>
          <w:tab w:val="num" w:pos="1080"/>
        </w:tabs>
        <w:spacing w:line="360" w:lineRule="auto"/>
        <w:ind w:firstLine="709"/>
        <w:jc w:val="both"/>
        <w:rPr>
          <w:color w:val="000000"/>
        </w:rPr>
      </w:pPr>
      <w:r w:rsidRPr="00C02B77">
        <w:rPr>
          <w:color w:val="000000"/>
        </w:rPr>
        <w:t>Радиальная нагрузка определяется из величин движущего момента из формулы:</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87" type="#_x0000_t75" style="width:189.75pt;height:30.75pt">
            <v:imagedata r:id="rId62"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Осевая нагрузка по экспериментальным данным стоматологической лаборатории равна 3Н.</w:t>
      </w:r>
    </w:p>
    <w:p w:rsidR="003B7891" w:rsidRPr="00C02B77" w:rsidRDefault="003B7891" w:rsidP="00C02B77">
      <w:pPr>
        <w:tabs>
          <w:tab w:val="num" w:pos="1080"/>
        </w:tabs>
        <w:spacing w:line="360" w:lineRule="auto"/>
        <w:ind w:firstLine="709"/>
        <w:jc w:val="both"/>
        <w:rPr>
          <w:color w:val="000000"/>
        </w:rPr>
      </w:pPr>
      <w:r w:rsidRPr="00C02B77">
        <w:rPr>
          <w:color w:val="000000"/>
        </w:rPr>
        <w:t>Тогда</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88" type="#_x0000_t75" style="width:93pt;height:35.25pt">
            <v:imagedata r:id="rId63"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и значения коэффициентов принимают</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Х=0.5; </w:t>
      </w:r>
      <w:r w:rsidRPr="00C02B77">
        <w:rPr>
          <w:color w:val="000000"/>
          <w:lang w:val="en-US"/>
        </w:rPr>
        <w:t>Y</w:t>
      </w:r>
      <w:r w:rsidRPr="00C02B77">
        <w:rPr>
          <w:color w:val="000000"/>
        </w:rPr>
        <w:t>=0.37.</w:t>
      </w:r>
    </w:p>
    <w:p w:rsidR="003B7891" w:rsidRPr="00C02B77" w:rsidRDefault="003B7891" w:rsidP="00C02B77">
      <w:pPr>
        <w:tabs>
          <w:tab w:val="num" w:pos="1080"/>
        </w:tabs>
        <w:spacing w:line="360" w:lineRule="auto"/>
        <w:ind w:firstLine="709"/>
        <w:jc w:val="both"/>
        <w:rPr>
          <w:color w:val="000000"/>
        </w:rPr>
      </w:pPr>
      <w:r w:rsidRPr="00C02B77">
        <w:rPr>
          <w:color w:val="000000"/>
        </w:rPr>
        <w:t>Величина эквивалентной динамической нагрузки по формуле (*) равна:</w:t>
      </w:r>
    </w:p>
    <w:p w:rsidR="003B7891" w:rsidRPr="00C02B77" w:rsidRDefault="00D058F4" w:rsidP="00C02B77">
      <w:pPr>
        <w:tabs>
          <w:tab w:val="num" w:pos="1080"/>
        </w:tabs>
        <w:spacing w:line="360" w:lineRule="auto"/>
        <w:ind w:firstLine="709"/>
        <w:jc w:val="both"/>
        <w:rPr>
          <w:color w:val="000000"/>
        </w:rPr>
      </w:pPr>
      <w:r>
        <w:rPr>
          <w:color w:val="000000"/>
        </w:rPr>
        <w:pict>
          <v:shape id="_x0000_i1089" type="#_x0000_t75" style="width:212.25pt;height:15.75pt">
            <v:imagedata r:id="rId64"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Долговечность шарикоподшипников № 2076084:</w:t>
      </w:r>
    </w:p>
    <w:p w:rsidR="003B7891" w:rsidRPr="00C02B77" w:rsidRDefault="00D058F4" w:rsidP="00C02B77">
      <w:pPr>
        <w:tabs>
          <w:tab w:val="num" w:pos="1080"/>
        </w:tabs>
        <w:spacing w:line="360" w:lineRule="auto"/>
        <w:ind w:firstLine="709"/>
        <w:jc w:val="both"/>
        <w:rPr>
          <w:color w:val="000000"/>
        </w:rPr>
      </w:pPr>
      <w:r>
        <w:rPr>
          <w:color w:val="000000"/>
        </w:rPr>
        <w:pict>
          <v:shape id="_x0000_i1090" type="#_x0000_t75" style="width:198pt;height:38.25pt">
            <v:imagedata r:id="rId65"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При вычислительном износе долговечность шарикоподшипников определяется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91" type="#_x0000_t75" style="width:107.25pt;height:35.25pt">
            <v:imagedata r:id="rId66"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092" type="#_x0000_t75" style="width:9.75pt;height:12.75pt">
            <v:imagedata r:id="rId67" o:title=""/>
          </v:shape>
        </w:pict>
      </w:r>
      <w:r w:rsidRPr="00C02B77">
        <w:rPr>
          <w:color w:val="000000"/>
        </w:rPr>
        <w:t xml:space="preserve"> - константа напряжения, МПа;</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n</w:t>
      </w:r>
      <w:r w:rsidRPr="00C02B77">
        <w:rPr>
          <w:color w:val="000000"/>
        </w:rPr>
        <w:t xml:space="preserve"> – частота вращения, об/мин;</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i</w:t>
      </w:r>
      <w:r w:rsidRPr="00C02B77">
        <w:rPr>
          <w:color w:val="000000"/>
        </w:rPr>
        <w:t xml:space="preserve"> – размерный износ, мкм.</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В нашем случае при допустимом износе 0.2 мкм, </w:t>
      </w:r>
      <w:r w:rsidRPr="00C02B77">
        <w:rPr>
          <w:color w:val="000000"/>
          <w:lang w:val="en-US"/>
        </w:rPr>
        <w:t>n</w:t>
      </w:r>
      <w:r w:rsidRPr="00C02B77">
        <w:rPr>
          <w:color w:val="000000"/>
        </w:rPr>
        <w:t xml:space="preserve">=300000 об/мин и </w:t>
      </w:r>
      <w:r w:rsidR="00D058F4">
        <w:rPr>
          <w:color w:val="000000"/>
        </w:rPr>
        <w:pict>
          <v:shape id="_x0000_i1093" type="#_x0000_t75" style="width:9.75pt;height:12.75pt">
            <v:imagedata r:id="rId67" o:title=""/>
          </v:shape>
        </w:pict>
      </w:r>
      <w:r w:rsidRPr="00C02B77">
        <w:rPr>
          <w:color w:val="000000"/>
        </w:rPr>
        <w:t>=1290 МПа долговечность равна 300 Н.</w:t>
      </w:r>
    </w:p>
    <w:p w:rsidR="003B7891" w:rsidRPr="00C02B77" w:rsidRDefault="003B7891" w:rsidP="00C02B77">
      <w:pPr>
        <w:tabs>
          <w:tab w:val="num" w:pos="1080"/>
        </w:tabs>
        <w:spacing w:line="360" w:lineRule="auto"/>
        <w:ind w:firstLine="709"/>
        <w:jc w:val="both"/>
        <w:rPr>
          <w:color w:val="000000"/>
        </w:rPr>
      </w:pPr>
    </w:p>
    <w:p w:rsidR="003B7891" w:rsidRPr="00CA66E8" w:rsidRDefault="00CA66E8" w:rsidP="00C02B77">
      <w:pPr>
        <w:pStyle w:val="1"/>
        <w:spacing w:line="360" w:lineRule="auto"/>
        <w:ind w:left="0" w:right="0" w:firstLine="709"/>
        <w:jc w:val="both"/>
        <w:rPr>
          <w:i w:val="0"/>
          <w:iCs w:val="0"/>
          <w:color w:val="000000"/>
        </w:rPr>
      </w:pPr>
      <w:bookmarkStart w:id="33" w:name="_Toc41233911"/>
      <w:bookmarkStart w:id="34" w:name="_Toc41233949"/>
      <w:bookmarkStart w:id="35" w:name="_Toc41234077"/>
      <w:bookmarkStart w:id="36" w:name="_Toc41235799"/>
      <w:r w:rsidRPr="00CA66E8">
        <w:rPr>
          <w:i w:val="0"/>
          <w:iCs w:val="0"/>
          <w:color w:val="000000"/>
        </w:rPr>
        <w:t>2</w:t>
      </w:r>
      <w:r w:rsidR="003B7891" w:rsidRPr="00CA66E8">
        <w:rPr>
          <w:i w:val="0"/>
          <w:iCs w:val="0"/>
          <w:color w:val="000000"/>
        </w:rPr>
        <w:t>.2 Расчет параметров ротора пневматического наконечника</w:t>
      </w:r>
      <w:bookmarkEnd w:id="33"/>
      <w:bookmarkEnd w:id="34"/>
      <w:bookmarkEnd w:id="35"/>
      <w:bookmarkEnd w:id="36"/>
    </w:p>
    <w:p w:rsidR="003B7891" w:rsidRPr="00C02B77" w:rsidRDefault="003B7891"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В пневматических наконечниках ротор приводится в движение воздухом или нейтральным газом, подаваемым под давлением на его лопасти; угловая скорость собственного вращения такого ротора через крутящий момент связана с давлением воздушной струи пропорциональной зависимостью.</w:t>
      </w:r>
    </w:p>
    <w:p w:rsidR="003B7891" w:rsidRPr="00C02B77" w:rsidRDefault="003B7891" w:rsidP="00C02B77">
      <w:pPr>
        <w:tabs>
          <w:tab w:val="num" w:pos="1080"/>
        </w:tabs>
        <w:spacing w:line="360" w:lineRule="auto"/>
        <w:ind w:firstLine="709"/>
        <w:jc w:val="both"/>
        <w:rPr>
          <w:color w:val="000000"/>
        </w:rPr>
      </w:pPr>
      <w:r w:rsidRPr="00C02B77">
        <w:rPr>
          <w:color w:val="000000"/>
        </w:rPr>
        <w:t>Дифференциальное уравнение собственного вращения ротора имеет вид:</w:t>
      </w:r>
    </w:p>
    <w:p w:rsidR="00CA66E8" w:rsidRDefault="00CA66E8" w:rsidP="00C02B77">
      <w:pPr>
        <w:spacing w:line="360" w:lineRule="auto"/>
        <w:ind w:firstLine="709"/>
        <w:jc w:val="both"/>
        <w:rPr>
          <w:color w:val="000000"/>
        </w:rPr>
      </w:pPr>
    </w:p>
    <w:p w:rsidR="003B7891" w:rsidRPr="00C02B77" w:rsidRDefault="00D058F4" w:rsidP="00C02B77">
      <w:pPr>
        <w:spacing w:line="360" w:lineRule="auto"/>
        <w:ind w:firstLine="709"/>
        <w:jc w:val="both"/>
        <w:rPr>
          <w:color w:val="000000"/>
        </w:rPr>
      </w:pPr>
      <w:r>
        <w:rPr>
          <w:color w:val="000000"/>
        </w:rPr>
        <w:pict>
          <v:shape id="_x0000_i1094" type="#_x0000_t75" style="width:90pt;height:30.75pt">
            <v:imagedata r:id="rId9" o:title=""/>
          </v:shape>
        </w:pict>
      </w:r>
      <w:r w:rsidR="003B7891" w:rsidRPr="00C02B77">
        <w:rPr>
          <w:color w:val="000000"/>
        </w:rPr>
        <w:t>,</w:t>
      </w:r>
    </w:p>
    <w:p w:rsidR="00CA66E8" w:rsidRDefault="00CA66E8" w:rsidP="00C02B77">
      <w:pPr>
        <w:spacing w:line="360" w:lineRule="auto"/>
        <w:ind w:firstLine="709"/>
        <w:jc w:val="both"/>
        <w:rPr>
          <w:color w:val="000000"/>
        </w:rPr>
      </w:pPr>
    </w:p>
    <w:p w:rsidR="003B7891" w:rsidRPr="00C02B77" w:rsidRDefault="003B7891" w:rsidP="00C02B77">
      <w:pPr>
        <w:spacing w:line="360" w:lineRule="auto"/>
        <w:ind w:firstLine="709"/>
        <w:jc w:val="both"/>
        <w:rPr>
          <w:color w:val="000000"/>
        </w:rPr>
      </w:pPr>
      <w:r w:rsidRPr="00C02B77">
        <w:rPr>
          <w:color w:val="000000"/>
        </w:rPr>
        <w:t xml:space="preserve">где </w:t>
      </w:r>
      <w:r w:rsidR="00D058F4">
        <w:rPr>
          <w:color w:val="000000"/>
        </w:rPr>
        <w:pict>
          <v:shape id="_x0000_i1095" type="#_x0000_t75" style="width:11.25pt;height:14.25pt">
            <v:imagedata r:id="rId10" o:title=""/>
          </v:shape>
        </w:pict>
      </w:r>
      <w:r w:rsidRPr="00C02B77">
        <w:rPr>
          <w:color w:val="000000"/>
        </w:rPr>
        <w:t xml:space="preserve"> - полярный момент инерции турбинки;</w:t>
      </w:r>
    </w:p>
    <w:p w:rsidR="003B7891" w:rsidRPr="00C02B77" w:rsidRDefault="00D058F4" w:rsidP="00C02B77">
      <w:pPr>
        <w:tabs>
          <w:tab w:val="num" w:pos="720"/>
        </w:tabs>
        <w:spacing w:line="360" w:lineRule="auto"/>
        <w:ind w:firstLine="709"/>
        <w:jc w:val="both"/>
        <w:rPr>
          <w:color w:val="000000"/>
        </w:rPr>
      </w:pPr>
      <w:r>
        <w:rPr>
          <w:color w:val="000000"/>
        </w:rPr>
        <w:pict>
          <v:shape id="_x0000_i1096" type="#_x0000_t75" style="width:21pt;height:17.25pt">
            <v:imagedata r:id="rId11" o:title=""/>
          </v:shape>
        </w:pict>
      </w:r>
      <w:r w:rsidR="003B7891" w:rsidRPr="00C02B77">
        <w:rPr>
          <w:color w:val="000000"/>
        </w:rPr>
        <w:t xml:space="preserve"> - вращающий момент;</w:t>
      </w:r>
    </w:p>
    <w:p w:rsidR="003B7891" w:rsidRPr="00C02B77" w:rsidRDefault="00D058F4" w:rsidP="00C02B77">
      <w:pPr>
        <w:tabs>
          <w:tab w:val="num" w:pos="720"/>
        </w:tabs>
        <w:spacing w:line="360" w:lineRule="auto"/>
        <w:ind w:firstLine="709"/>
        <w:jc w:val="both"/>
        <w:rPr>
          <w:color w:val="000000"/>
        </w:rPr>
      </w:pPr>
      <w:r>
        <w:rPr>
          <w:color w:val="000000"/>
        </w:rPr>
        <w:pict>
          <v:shape id="_x0000_i1097" type="#_x0000_t75" style="width:21pt;height:18pt">
            <v:imagedata r:id="rId12" o:title=""/>
          </v:shape>
        </w:pict>
      </w:r>
      <w:r w:rsidR="003B7891" w:rsidRPr="00C02B77">
        <w:rPr>
          <w:color w:val="000000"/>
        </w:rPr>
        <w:t xml:space="preserve"> -момент сил сопротивления.</w:t>
      </w:r>
    </w:p>
    <w:p w:rsidR="003B7891" w:rsidRPr="00C02B77" w:rsidRDefault="003B7891" w:rsidP="00C02B77">
      <w:pPr>
        <w:tabs>
          <w:tab w:val="num" w:pos="1080"/>
        </w:tabs>
        <w:spacing w:line="360" w:lineRule="auto"/>
        <w:ind w:firstLine="709"/>
        <w:jc w:val="both"/>
        <w:rPr>
          <w:color w:val="000000"/>
        </w:rPr>
      </w:pPr>
      <w:r w:rsidRPr="00C02B77">
        <w:rPr>
          <w:color w:val="000000"/>
        </w:rPr>
        <w:t>Вращающий момент зависит от скорости истечения воздуха из сопла и расхода воздуха.</w:t>
      </w:r>
    </w:p>
    <w:p w:rsidR="003B7891" w:rsidRPr="00C02B77" w:rsidRDefault="003B7891" w:rsidP="00C02B77">
      <w:pPr>
        <w:tabs>
          <w:tab w:val="num" w:pos="1080"/>
        </w:tabs>
        <w:spacing w:line="360" w:lineRule="auto"/>
        <w:ind w:firstLine="709"/>
        <w:jc w:val="both"/>
        <w:rPr>
          <w:color w:val="000000"/>
        </w:rPr>
      </w:pPr>
      <w:r w:rsidRPr="00C02B77">
        <w:rPr>
          <w:color w:val="000000"/>
        </w:rPr>
        <w:t>Перепад давлений, имеющий место в современных пневматических приборах, лежит в пределах 1.6-3 кг/см2.</w:t>
      </w:r>
    </w:p>
    <w:p w:rsidR="003B7891" w:rsidRPr="00C02B77" w:rsidRDefault="003B7891" w:rsidP="00C02B77">
      <w:pPr>
        <w:tabs>
          <w:tab w:val="num" w:pos="1080"/>
        </w:tabs>
        <w:spacing w:line="360" w:lineRule="auto"/>
        <w:ind w:firstLine="709"/>
        <w:jc w:val="both"/>
        <w:rPr>
          <w:color w:val="000000"/>
        </w:rPr>
      </w:pPr>
      <w:r w:rsidRPr="00C02B77">
        <w:rPr>
          <w:color w:val="000000"/>
        </w:rPr>
        <w:t>Определяем момент инерции ротора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098" type="#_x0000_t75" style="width:132.75pt;height:33pt">
            <v:imagedata r:id="rId68"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099" type="#_x0000_t75" style="width:15.75pt;height:17.25pt">
            <v:imagedata r:id="rId69" o:title=""/>
          </v:shape>
        </w:pict>
      </w:r>
      <w:r w:rsidRPr="00C02B77">
        <w:rPr>
          <w:color w:val="000000"/>
        </w:rPr>
        <w:t xml:space="preserve"> - момент инерции;</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m</w:t>
      </w:r>
      <w:r w:rsidRPr="00C02B77">
        <w:rPr>
          <w:color w:val="000000"/>
        </w:rPr>
        <w:t xml:space="preserve">1, </w:t>
      </w:r>
      <w:r w:rsidRPr="00C02B77">
        <w:rPr>
          <w:color w:val="000000"/>
          <w:lang w:val="en-US"/>
        </w:rPr>
        <w:t>m</w:t>
      </w:r>
      <w:r w:rsidRPr="00C02B77">
        <w:rPr>
          <w:color w:val="000000"/>
        </w:rPr>
        <w:t>2 – массы тела вращения;</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R</w:t>
      </w:r>
      <w:r w:rsidRPr="00C02B77">
        <w:rPr>
          <w:color w:val="000000"/>
        </w:rPr>
        <w:t xml:space="preserve">, </w:t>
      </w:r>
      <w:r w:rsidRPr="00C02B77">
        <w:rPr>
          <w:color w:val="000000"/>
          <w:lang w:val="en-US"/>
        </w:rPr>
        <w:t>r</w:t>
      </w:r>
      <w:r w:rsidRPr="00C02B77">
        <w:rPr>
          <w:color w:val="000000"/>
        </w:rPr>
        <w:t xml:space="preserve"> –расстояние центра тяжести плоской фигуры до оси вращения.</w:t>
      </w:r>
    </w:p>
    <w:p w:rsidR="003B7891" w:rsidRPr="00C02B77" w:rsidRDefault="003B7891" w:rsidP="00C02B77">
      <w:pPr>
        <w:tabs>
          <w:tab w:val="num" w:pos="1080"/>
        </w:tabs>
        <w:spacing w:line="360" w:lineRule="auto"/>
        <w:ind w:firstLine="709"/>
        <w:jc w:val="both"/>
        <w:rPr>
          <w:color w:val="000000"/>
        </w:rPr>
      </w:pPr>
      <w:r w:rsidRPr="00C02B77">
        <w:rPr>
          <w:color w:val="000000"/>
        </w:rPr>
        <w:t>Определяется масса простейших тел вращения путем умножения объема соответствующего тела с плотностью материала:</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00" type="#_x0000_t75" style="width:42pt;height:15.75pt">
            <v:imagedata r:id="rId70"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101" type="#_x0000_t75" style="width:12pt;height:12.75pt">
            <v:imagedata r:id="rId18" o:title=""/>
          </v:shape>
        </w:pict>
      </w:r>
      <w:r w:rsidRPr="00C02B77">
        <w:rPr>
          <w:color w:val="000000"/>
        </w:rPr>
        <w:t xml:space="preserve"> - плотность материала, г/см3;</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V</w:t>
      </w:r>
      <w:r w:rsidRPr="00C02B77">
        <w:rPr>
          <w:color w:val="000000"/>
        </w:rPr>
        <w:t>- объем тела</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02" type="#_x0000_t75" style="width:54.75pt;height:33pt">
            <v:imagedata r:id="rId71"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Pr="00C02B77">
        <w:rPr>
          <w:color w:val="000000"/>
          <w:lang w:val="en-US"/>
        </w:rPr>
        <w:t>D</w:t>
      </w:r>
      <w:r w:rsidRPr="00C02B77">
        <w:rPr>
          <w:color w:val="000000"/>
        </w:rPr>
        <w:t xml:space="preserve"> – диаметр тела вращения;</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h</w:t>
      </w:r>
      <w:r w:rsidRPr="00C02B77">
        <w:rPr>
          <w:color w:val="000000"/>
        </w:rPr>
        <w:t xml:space="preserve"> – ширина тела вращения.</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03" type="#_x0000_t75" style="width:162.75pt;height:129.75pt">
            <v:imagedata r:id="rId72" o:title=""/>
          </v:shape>
        </w:pic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04" type="#_x0000_t75" style="width:240.75pt;height:30.75pt">
            <v:imagedata r:id="rId73"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Кинематический момент определяется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05" type="#_x0000_t75" style="width:42pt;height:14.25pt">
            <v:imagedata r:id="rId74"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106" type="#_x0000_t75" style="width:12.75pt;height:12.75pt">
            <v:imagedata r:id="rId19" o:title=""/>
          </v:shape>
        </w:pict>
      </w:r>
      <w:r w:rsidRPr="00C02B77">
        <w:rPr>
          <w:color w:val="000000"/>
        </w:rPr>
        <w:t xml:space="preserve"> - угловая скорость вращения;</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J</w:t>
      </w:r>
      <w:r w:rsidRPr="00C02B77">
        <w:rPr>
          <w:color w:val="000000"/>
        </w:rPr>
        <w:t xml:space="preserve"> – момент инерции.</w:t>
      </w:r>
    </w:p>
    <w:p w:rsidR="003B7891" w:rsidRPr="00C02B77" w:rsidRDefault="00D058F4" w:rsidP="00C02B77">
      <w:pPr>
        <w:tabs>
          <w:tab w:val="num" w:pos="1080"/>
        </w:tabs>
        <w:spacing w:line="360" w:lineRule="auto"/>
        <w:ind w:firstLine="709"/>
        <w:jc w:val="both"/>
        <w:rPr>
          <w:color w:val="000000"/>
          <w:lang w:val="en-US"/>
        </w:rPr>
      </w:pPr>
      <w:r>
        <w:rPr>
          <w:color w:val="000000"/>
          <w:lang w:val="en-US"/>
        </w:rPr>
        <w:pict>
          <v:shape id="_x0000_i1107" type="#_x0000_t75" style="width:168.75pt;height:15.75pt">
            <v:imagedata r:id="rId75"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Скорость истечения струи для таких перепадов может быть определена по формуле Горичелли:</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08" type="#_x0000_t75" style="width:231.75pt;height:36.75pt">
            <v:imagedata r:id="rId76"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109" type="#_x0000_t75" style="width:17.25pt;height:15.75pt">
            <v:imagedata r:id="rId77" o:title=""/>
          </v:shape>
        </w:pict>
      </w:r>
      <w:r w:rsidRPr="00C02B77">
        <w:rPr>
          <w:color w:val="000000"/>
        </w:rPr>
        <w:t xml:space="preserve"> - перепад давлений, 100 мм рт ст;</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110" type="#_x0000_t75" style="width:12pt;height:12.75pt">
            <v:imagedata r:id="rId18" o:title=""/>
          </v:shape>
        </w:pict>
      </w:r>
      <w:r w:rsidR="003B7891" w:rsidRPr="00C02B77">
        <w:rPr>
          <w:color w:val="000000"/>
        </w:rPr>
        <w:t>- плотность единицы объема воздуха.</w:t>
      </w:r>
    </w:p>
    <w:p w:rsidR="003B7891" w:rsidRPr="00C02B77" w:rsidRDefault="003B7891" w:rsidP="00C02B77">
      <w:pPr>
        <w:tabs>
          <w:tab w:val="num" w:pos="1080"/>
        </w:tabs>
        <w:spacing w:line="360" w:lineRule="auto"/>
        <w:ind w:firstLine="709"/>
        <w:jc w:val="both"/>
        <w:rPr>
          <w:color w:val="000000"/>
        </w:rPr>
      </w:pPr>
      <w:r w:rsidRPr="00C02B77">
        <w:rPr>
          <w:color w:val="000000"/>
        </w:rPr>
        <w:t>Расход воздуха определяется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11" type="#_x0000_t75" style="width:36.75pt;height:15.75pt">
            <v:imagedata r:id="rId78"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Pr="00C02B77">
        <w:rPr>
          <w:color w:val="000000"/>
          <w:lang w:val="en-US"/>
        </w:rPr>
        <w:t>v</w:t>
      </w:r>
      <w:r w:rsidRPr="00C02B77">
        <w:rPr>
          <w:color w:val="000000"/>
        </w:rPr>
        <w:t xml:space="preserve"> - скорость истечения струи, м/сек;</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S</w:t>
      </w:r>
      <w:r w:rsidRPr="00C02B77">
        <w:rPr>
          <w:color w:val="000000"/>
        </w:rPr>
        <w:t xml:space="preserve"> -</w:t>
      </w:r>
      <w:r w:rsidR="00C02B77">
        <w:rPr>
          <w:color w:val="000000"/>
        </w:rPr>
        <w:t xml:space="preserve"> </w:t>
      </w:r>
      <w:r w:rsidRPr="00C02B77">
        <w:rPr>
          <w:color w:val="000000"/>
        </w:rPr>
        <w:t>площадь поперечного сечения сопла, м2.</w:t>
      </w:r>
    </w:p>
    <w:p w:rsidR="003B7891" w:rsidRPr="00C02B77" w:rsidRDefault="003B7891" w:rsidP="00C02B77">
      <w:pPr>
        <w:tabs>
          <w:tab w:val="num" w:pos="1080"/>
        </w:tabs>
        <w:spacing w:line="360" w:lineRule="auto"/>
        <w:ind w:firstLine="709"/>
        <w:jc w:val="both"/>
        <w:rPr>
          <w:color w:val="000000"/>
        </w:rPr>
      </w:pPr>
      <w:r w:rsidRPr="00C02B77">
        <w:rPr>
          <w:color w:val="000000"/>
        </w:rPr>
        <w:t>Расход воздуха можно измерить в л/мин по формуле:</w:t>
      </w:r>
    </w:p>
    <w:p w:rsidR="003B7891" w:rsidRPr="00C02B77" w:rsidRDefault="00D058F4" w:rsidP="00C02B77">
      <w:pPr>
        <w:tabs>
          <w:tab w:val="num" w:pos="1080"/>
        </w:tabs>
        <w:spacing w:line="360" w:lineRule="auto"/>
        <w:ind w:firstLine="709"/>
        <w:jc w:val="both"/>
        <w:rPr>
          <w:color w:val="000000"/>
        </w:rPr>
      </w:pPr>
      <w:r>
        <w:rPr>
          <w:color w:val="000000"/>
        </w:rPr>
        <w:pict>
          <v:shape id="_x0000_i1112" type="#_x0000_t75" style="width:96.75pt;height:15.75pt">
            <v:imagedata r:id="rId79"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Для обеспечения равномерности вращения пневматического наконечника лунки на поверхности ротора делают полукруглыми, при этом используется плавное изменение направления вектора скорости струи воздуха.</w:t>
      </w:r>
    </w:p>
    <w:p w:rsidR="003B7891" w:rsidRPr="00C02B77" w:rsidRDefault="003B7891" w:rsidP="00C02B77">
      <w:pPr>
        <w:tabs>
          <w:tab w:val="num" w:pos="1080"/>
        </w:tabs>
        <w:spacing w:line="360" w:lineRule="auto"/>
        <w:ind w:firstLine="709"/>
        <w:jc w:val="both"/>
        <w:rPr>
          <w:color w:val="000000"/>
        </w:rPr>
      </w:pPr>
      <w:r w:rsidRPr="00C02B77">
        <w:rPr>
          <w:color w:val="000000"/>
        </w:rPr>
        <w:t>Сила давления струи на лунку может быть определена по теореме импульса:</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13" type="#_x0000_t75" style="width:51.75pt;height:18pt">
            <v:imagedata r:id="rId80"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114" type="#_x0000_t75" style="width:15.75pt;height:18pt">
            <v:imagedata r:id="rId81" o:title=""/>
          </v:shape>
        </w:pict>
      </w:r>
      <w:r w:rsidRPr="00C02B77">
        <w:rPr>
          <w:color w:val="000000"/>
        </w:rPr>
        <w:t xml:space="preserve"> - масса воздуха, истекающего из сопла за одну секунду;</w:t>
      </w:r>
    </w:p>
    <w:p w:rsidR="00C02B77" w:rsidRDefault="00D058F4" w:rsidP="00C02B77">
      <w:pPr>
        <w:tabs>
          <w:tab w:val="num" w:pos="1080"/>
        </w:tabs>
        <w:spacing w:line="360" w:lineRule="auto"/>
        <w:ind w:firstLine="709"/>
        <w:jc w:val="both"/>
        <w:rPr>
          <w:color w:val="000000"/>
        </w:rPr>
      </w:pPr>
      <w:r>
        <w:rPr>
          <w:color w:val="000000"/>
        </w:rPr>
        <w:pict>
          <v:shape id="_x0000_i1115" type="#_x0000_t75" style="width:17.25pt;height:14.25pt">
            <v:imagedata r:id="rId82" o:title=""/>
          </v:shape>
        </w:pict>
      </w:r>
      <w:r w:rsidR="003B7891" w:rsidRPr="00C02B77">
        <w:rPr>
          <w:color w:val="000000"/>
        </w:rPr>
        <w:t xml:space="preserve"> - изменение скорости.</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Но </w:t>
      </w:r>
      <w:r w:rsidR="00D058F4">
        <w:rPr>
          <w:color w:val="000000"/>
        </w:rPr>
        <w:pict>
          <v:shape id="_x0000_i1116" type="#_x0000_t75" style="width:141.75pt;height:18pt">
            <v:imagedata r:id="rId83" o:title=""/>
          </v:shape>
        </w:pict>
      </w:r>
      <w:r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117" type="#_x0000_t75" style="width:18pt;height:12.75pt">
            <v:imagedata r:id="rId84" o:title=""/>
          </v:shape>
        </w:pict>
      </w:r>
      <w:r w:rsidRPr="00C02B77">
        <w:rPr>
          <w:color w:val="000000"/>
        </w:rPr>
        <w:t xml:space="preserve"> - окружная скорость лунок.</w:t>
      </w:r>
    </w:p>
    <w:p w:rsidR="003B7891" w:rsidRPr="00C02B77" w:rsidRDefault="003B7891" w:rsidP="00C02B77">
      <w:pPr>
        <w:tabs>
          <w:tab w:val="num" w:pos="1080"/>
        </w:tabs>
        <w:spacing w:line="360" w:lineRule="auto"/>
        <w:ind w:firstLine="709"/>
        <w:jc w:val="both"/>
        <w:rPr>
          <w:color w:val="000000"/>
        </w:rPr>
      </w:pPr>
      <w:r w:rsidRPr="00C02B77">
        <w:rPr>
          <w:color w:val="000000"/>
        </w:rPr>
        <w:t>Вращающий момент может быть определен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18" type="#_x0000_t75" style="width:120.75pt;height:18pt">
            <v:imagedata r:id="rId85"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Для уточнения величины вращающего момента вводят опытный коэффициент удара струи </w:t>
      </w:r>
      <w:r w:rsidRPr="00C02B77">
        <w:rPr>
          <w:color w:val="000000"/>
          <w:lang w:val="en-US"/>
        </w:rPr>
        <w:t>b</w:t>
      </w:r>
      <w:r w:rsidRPr="00C02B77">
        <w:rPr>
          <w:color w:val="000000"/>
        </w:rPr>
        <w:t>, в этом случае: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19" type="#_x0000_t75" style="width:102pt;height:18pt">
            <v:imagedata r:id="rId86"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Для роторов, у которых происходит плавное изменение направление вектора скорости струи воздуха, коэффициент </w:t>
      </w:r>
      <w:r w:rsidRPr="00C02B77">
        <w:rPr>
          <w:color w:val="000000"/>
          <w:lang w:val="en-US"/>
        </w:rPr>
        <w:t>b</w:t>
      </w:r>
      <w:r w:rsidRPr="00C02B77">
        <w:rPr>
          <w:color w:val="000000"/>
        </w:rPr>
        <w:t>=2.</w:t>
      </w:r>
    </w:p>
    <w:p w:rsidR="003B7891" w:rsidRPr="00CA66E8" w:rsidRDefault="003B7891" w:rsidP="00C02B77">
      <w:pPr>
        <w:tabs>
          <w:tab w:val="num" w:pos="1080"/>
        </w:tabs>
        <w:spacing w:line="360" w:lineRule="auto"/>
        <w:ind w:firstLine="709"/>
        <w:jc w:val="both"/>
        <w:rPr>
          <w:b/>
          <w:bCs/>
          <w:color w:val="000000"/>
        </w:rPr>
      </w:pPr>
      <w:r w:rsidRPr="00CA66E8">
        <w:rPr>
          <w:b/>
          <w:bCs/>
          <w:color w:val="000000"/>
        </w:rPr>
        <w:t>Определение момент</w:t>
      </w:r>
      <w:r w:rsidR="00CA66E8">
        <w:rPr>
          <w:b/>
          <w:bCs/>
          <w:color w:val="000000"/>
        </w:rPr>
        <w:t>а сопротивления вращения ротора</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Момент сопротивления вращения пневматического ротора складывается из аэродинамического момента сопротивления </w:t>
      </w:r>
      <w:r w:rsidR="00D058F4">
        <w:rPr>
          <w:color w:val="000000"/>
        </w:rPr>
        <w:pict>
          <v:shape id="_x0000_i1120" type="#_x0000_t75" style="width:20.25pt;height:18pt">
            <v:imagedata r:id="rId87" o:title=""/>
          </v:shape>
        </w:pict>
      </w:r>
      <w:r w:rsidRPr="00C02B77">
        <w:rPr>
          <w:color w:val="000000"/>
        </w:rPr>
        <w:t xml:space="preserve"> и момента сил трения в главных опорах </w:t>
      </w:r>
      <w:r w:rsidR="00D058F4">
        <w:rPr>
          <w:color w:val="000000"/>
        </w:rPr>
        <w:pict>
          <v:shape id="_x0000_i1121" type="#_x0000_t75" style="width:20.25pt;height:17.25pt">
            <v:imagedata r:id="rId88" o:title=""/>
          </v:shape>
        </w:pict>
      </w:r>
      <w:r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Аэродинамическое сопротивление возникает вследствие трения поверхности наконечника о окружающую его среду.</w:t>
      </w:r>
    </w:p>
    <w:p w:rsidR="003B7891" w:rsidRPr="00C02B77" w:rsidRDefault="003B7891" w:rsidP="00C02B77">
      <w:pPr>
        <w:tabs>
          <w:tab w:val="num" w:pos="1080"/>
        </w:tabs>
        <w:spacing w:line="360" w:lineRule="auto"/>
        <w:ind w:firstLine="709"/>
        <w:jc w:val="both"/>
        <w:rPr>
          <w:color w:val="000000"/>
        </w:rPr>
      </w:pPr>
      <w:r w:rsidRPr="00C02B77">
        <w:rPr>
          <w:color w:val="000000"/>
        </w:rPr>
        <w:t>Сила аэродинамического сопротивления, создаваемое элементарной площадкой поверхности ротора, определяется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22" type="#_x0000_t75" style="width:75pt;height:18pt">
            <v:imagedata r:id="rId89"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123" type="#_x0000_t75" style="width:15pt;height:17.25pt">
            <v:imagedata r:id="rId90" o:title=""/>
          </v:shape>
        </w:pict>
      </w:r>
      <w:r w:rsidRPr="00C02B77">
        <w:rPr>
          <w:color w:val="000000"/>
        </w:rPr>
        <w:t xml:space="preserve"> - коэффициент аэродинамического сопротивления единичной площадки поверхности ротора;</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124" type="#_x0000_t75" style="width:12pt;height:12.75pt">
            <v:imagedata r:id="rId18" o:title=""/>
          </v:shape>
        </w:pict>
      </w:r>
      <w:r w:rsidR="003B7891" w:rsidRPr="00C02B77">
        <w:rPr>
          <w:color w:val="000000"/>
        </w:rPr>
        <w:t>- плотность среды;</w:t>
      </w:r>
    </w:p>
    <w:p w:rsidR="003B7891" w:rsidRPr="00C02B77" w:rsidRDefault="003B7891" w:rsidP="00C02B77">
      <w:pPr>
        <w:tabs>
          <w:tab w:val="num" w:pos="720"/>
          <w:tab w:val="num" w:pos="1080"/>
        </w:tabs>
        <w:spacing w:line="360" w:lineRule="auto"/>
        <w:ind w:firstLine="709"/>
        <w:jc w:val="both"/>
        <w:rPr>
          <w:color w:val="000000"/>
        </w:rPr>
      </w:pPr>
      <w:r w:rsidRPr="00C02B77">
        <w:rPr>
          <w:color w:val="000000"/>
          <w:lang w:val="en-US"/>
        </w:rPr>
        <w:t>v</w:t>
      </w:r>
      <w:r w:rsidRPr="00C02B77">
        <w:rPr>
          <w:color w:val="000000"/>
        </w:rPr>
        <w:t xml:space="preserve"> – линейная скорость точек площадки относительно среды;</w:t>
      </w:r>
    </w:p>
    <w:p w:rsidR="003B7891" w:rsidRPr="00C02B77" w:rsidRDefault="003B7891" w:rsidP="00C02B77">
      <w:pPr>
        <w:tabs>
          <w:tab w:val="num" w:pos="720"/>
          <w:tab w:val="num" w:pos="1080"/>
        </w:tabs>
        <w:spacing w:line="360" w:lineRule="auto"/>
        <w:ind w:firstLine="709"/>
        <w:jc w:val="both"/>
        <w:rPr>
          <w:color w:val="000000"/>
        </w:rPr>
      </w:pPr>
      <w:r w:rsidRPr="00C02B77">
        <w:rPr>
          <w:color w:val="000000"/>
          <w:lang w:val="en-US"/>
        </w:rPr>
        <w:t>dS</w:t>
      </w:r>
      <w:r w:rsidRPr="00C02B77">
        <w:rPr>
          <w:color w:val="000000"/>
        </w:rPr>
        <w:t xml:space="preserve"> – площадь элементарной площадки.</w:t>
      </w:r>
    </w:p>
    <w:p w:rsidR="003B7891" w:rsidRPr="00C02B77" w:rsidRDefault="003B7891" w:rsidP="00C02B77">
      <w:pPr>
        <w:tabs>
          <w:tab w:val="num" w:pos="720"/>
          <w:tab w:val="num" w:pos="1080"/>
        </w:tabs>
        <w:spacing w:line="360" w:lineRule="auto"/>
        <w:ind w:firstLine="709"/>
        <w:jc w:val="both"/>
        <w:rPr>
          <w:color w:val="000000"/>
        </w:rPr>
      </w:pPr>
      <w:r w:rsidRPr="00C02B77">
        <w:rPr>
          <w:color w:val="000000"/>
        </w:rPr>
        <w:t xml:space="preserve">Момент сопротивления </w:t>
      </w:r>
      <w:r w:rsidR="00D058F4">
        <w:rPr>
          <w:color w:val="000000"/>
        </w:rPr>
        <w:pict>
          <v:shape id="_x0000_i1125" type="#_x0000_t75" style="width:24.75pt;height:18pt">
            <v:imagedata r:id="rId91" o:title=""/>
          </v:shape>
        </w:pict>
      </w:r>
      <w:r w:rsidRPr="00C02B77">
        <w:rPr>
          <w:color w:val="000000"/>
        </w:rPr>
        <w:t xml:space="preserve">, создаваемый силой </w:t>
      </w:r>
      <w:r w:rsidR="00D058F4">
        <w:rPr>
          <w:color w:val="000000"/>
        </w:rPr>
        <w:pict>
          <v:shape id="_x0000_i1126" type="#_x0000_t75" style="width:18pt;height:14.25pt">
            <v:imagedata r:id="rId92" o:title=""/>
          </v:shape>
        </w:pict>
      </w:r>
      <w:r w:rsidRPr="00C02B77">
        <w:rPr>
          <w:color w:val="000000"/>
        </w:rPr>
        <w:t>, равен:</w:t>
      </w:r>
    </w:p>
    <w:p w:rsidR="00CA66E8" w:rsidRDefault="00CA66E8" w:rsidP="00C02B77">
      <w:pPr>
        <w:tabs>
          <w:tab w:val="num" w:pos="720"/>
          <w:tab w:val="num" w:pos="1080"/>
        </w:tabs>
        <w:spacing w:line="360" w:lineRule="auto"/>
        <w:ind w:firstLine="709"/>
        <w:jc w:val="both"/>
        <w:rPr>
          <w:color w:val="000000"/>
        </w:rPr>
      </w:pP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127" type="#_x0000_t75" style="width:119.25pt;height:18.75pt">
            <v:imagedata r:id="rId93"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Pr="00C02B77">
        <w:rPr>
          <w:color w:val="000000"/>
          <w:lang w:val="en-US"/>
        </w:rPr>
        <w:t>r</w:t>
      </w:r>
      <w:r w:rsidRPr="00C02B77">
        <w:rPr>
          <w:color w:val="000000"/>
        </w:rPr>
        <w:t xml:space="preserve"> – расстояние от центра тяжести площадки </w:t>
      </w:r>
      <w:r w:rsidRPr="00C02B77">
        <w:rPr>
          <w:color w:val="000000"/>
          <w:lang w:val="en-US"/>
        </w:rPr>
        <w:t>dS</w:t>
      </w:r>
      <w:r w:rsidRPr="00C02B77">
        <w:rPr>
          <w:color w:val="000000"/>
        </w:rPr>
        <w:t xml:space="preserve"> до оси вращения.</w:t>
      </w:r>
    </w:p>
    <w:p w:rsidR="003B7891" w:rsidRPr="00C02B77" w:rsidRDefault="003B7891" w:rsidP="00C02B77">
      <w:pPr>
        <w:tabs>
          <w:tab w:val="num" w:pos="1080"/>
        </w:tabs>
        <w:spacing w:line="360" w:lineRule="auto"/>
        <w:ind w:firstLine="709"/>
        <w:jc w:val="both"/>
        <w:rPr>
          <w:color w:val="000000"/>
        </w:rPr>
      </w:pPr>
      <w:r w:rsidRPr="00C02B77">
        <w:rPr>
          <w:color w:val="000000"/>
        </w:rPr>
        <w:t>Из рис.7 получим:</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28" type="#_x0000_t75" style="width:105.75pt;height:15.75pt">
            <v:imagedata r:id="rId94"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Default="003B7891" w:rsidP="00C02B77">
      <w:pPr>
        <w:tabs>
          <w:tab w:val="num" w:pos="1080"/>
        </w:tabs>
        <w:spacing w:line="360" w:lineRule="auto"/>
        <w:ind w:firstLine="709"/>
        <w:jc w:val="both"/>
        <w:rPr>
          <w:color w:val="000000"/>
        </w:rPr>
      </w:pPr>
      <w:r w:rsidRPr="00C02B77">
        <w:rPr>
          <w:color w:val="000000"/>
        </w:rPr>
        <w:t>На рис.7 представлена схема к определению момента аэродинамического сопротивления</w:t>
      </w:r>
    </w:p>
    <w:p w:rsidR="00CA66E8" w:rsidRPr="00C02B77"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29" type="#_x0000_t75" style="width:180pt;height:171pt">
            <v:imagedata r:id="rId95"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Рис.7 Схема к определению момента</w:t>
      </w:r>
      <w:r w:rsidR="00CA66E8">
        <w:rPr>
          <w:color w:val="000000"/>
        </w:rPr>
        <w:t xml:space="preserve"> </w:t>
      </w:r>
      <w:r w:rsidRPr="00C02B77">
        <w:rPr>
          <w:color w:val="000000"/>
        </w:rPr>
        <w:t>аэродинамического сопротивления</w:t>
      </w:r>
    </w:p>
    <w:p w:rsidR="003B7891" w:rsidRPr="00C02B77" w:rsidRDefault="003B7891"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30" type="#_x0000_t75" style="width:197.25pt;height:21.75pt">
            <v:imagedata r:id="rId96"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Обозначим:</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31" type="#_x0000_t75" style="width:72.75pt;height:21.75pt">
            <v:imagedata r:id="rId97"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тогда </w:t>
      </w:r>
      <w:r w:rsidR="00D058F4">
        <w:rPr>
          <w:color w:val="000000"/>
        </w:rPr>
        <w:pict>
          <v:shape id="_x0000_i1132" type="#_x0000_t75" style="width:63.75pt;height:18.75pt">
            <v:imagedata r:id="rId98" o:title=""/>
          </v:shape>
        </w:pict>
      </w:r>
      <w:r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где А – коэффициент постоянный для данного ротора и зависящий от его геометрической формы и тщательности обработки поверхности.</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Коэффициент </w:t>
      </w:r>
      <w:r w:rsidR="00D058F4">
        <w:rPr>
          <w:color w:val="000000"/>
        </w:rPr>
        <w:pict>
          <v:shape id="_x0000_i1133" type="#_x0000_t75" style="width:15pt;height:17.25pt">
            <v:imagedata r:id="rId99" o:title=""/>
          </v:shape>
        </w:pict>
      </w:r>
      <w:r w:rsidRPr="00C02B77">
        <w:rPr>
          <w:color w:val="000000"/>
        </w:rPr>
        <w:t>, зависящий от скорости вращения, размеры ротора и чистоты обработки его поверхности, может быть в первом приближении вычислен по формуле:</w:t>
      </w:r>
    </w:p>
    <w:p w:rsidR="003B7891" w:rsidRPr="00C02B77" w:rsidRDefault="003B7891" w:rsidP="00C02B77">
      <w:pPr>
        <w:tabs>
          <w:tab w:val="num" w:pos="1080"/>
        </w:tabs>
        <w:spacing w:line="360" w:lineRule="auto"/>
        <w:ind w:firstLine="709"/>
        <w:jc w:val="both"/>
        <w:rPr>
          <w:color w:val="000000"/>
        </w:rPr>
      </w:pPr>
      <w:r w:rsidRPr="00C02B77">
        <w:rPr>
          <w:color w:val="000000"/>
        </w:rPr>
        <w:t>для ламинарного режима:</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34" type="#_x0000_t75" style="width:77.25pt;height:36pt">
            <v:imagedata r:id="rId100"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для турбулентного режима:</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35" type="#_x0000_t75" style="width:90pt;height:36pt">
            <v:imagedata r:id="rId101"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136" type="#_x0000_t75" style="width:56.25pt;height:33pt">
            <v:imagedata r:id="rId102" o:title=""/>
          </v:shape>
        </w:pic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v</w:t>
      </w:r>
      <w:r w:rsidRPr="00C02B77">
        <w:rPr>
          <w:color w:val="000000"/>
        </w:rPr>
        <w:t xml:space="preserve"> – кинетический коэффициент вязкости среды.</w:t>
      </w:r>
    </w:p>
    <w:p w:rsidR="003B7891" w:rsidRPr="00C02B77" w:rsidRDefault="003B7891" w:rsidP="00C02B77">
      <w:pPr>
        <w:pStyle w:val="21"/>
        <w:tabs>
          <w:tab w:val="num" w:pos="1080"/>
        </w:tabs>
        <w:spacing w:line="360" w:lineRule="auto"/>
        <w:ind w:firstLine="709"/>
        <w:rPr>
          <w:color w:val="000000"/>
          <w:sz w:val="28"/>
          <w:szCs w:val="28"/>
        </w:rPr>
      </w:pPr>
      <w:r w:rsidRPr="00C02B77">
        <w:rPr>
          <w:color w:val="000000"/>
          <w:sz w:val="28"/>
          <w:szCs w:val="28"/>
        </w:rPr>
        <w:t>Динамическая вязкость воздуха:</w:t>
      </w:r>
    </w:p>
    <w:p w:rsidR="003B7891" w:rsidRPr="00C02B77" w:rsidRDefault="00D058F4" w:rsidP="00C02B77">
      <w:pPr>
        <w:tabs>
          <w:tab w:val="num" w:pos="1080"/>
        </w:tabs>
        <w:spacing w:line="360" w:lineRule="auto"/>
        <w:ind w:firstLine="709"/>
        <w:jc w:val="both"/>
        <w:rPr>
          <w:color w:val="000000"/>
        </w:rPr>
      </w:pPr>
      <w:r>
        <w:rPr>
          <w:color w:val="000000"/>
        </w:rPr>
        <w:pict>
          <v:shape id="_x0000_i1137" type="#_x0000_t75" style="width:114.75pt;height:18pt">
            <v:imagedata r:id="rId103"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Плотность воздуха:</w:t>
      </w:r>
    </w:p>
    <w:p w:rsidR="003B7891" w:rsidRPr="00C02B77" w:rsidRDefault="00D058F4" w:rsidP="00C02B77">
      <w:pPr>
        <w:tabs>
          <w:tab w:val="num" w:pos="1080"/>
        </w:tabs>
        <w:spacing w:line="360" w:lineRule="auto"/>
        <w:ind w:firstLine="709"/>
        <w:jc w:val="both"/>
        <w:rPr>
          <w:color w:val="000000"/>
        </w:rPr>
      </w:pPr>
      <w:r>
        <w:rPr>
          <w:color w:val="000000"/>
        </w:rPr>
        <w:pict>
          <v:shape id="_x0000_i1138" type="#_x0000_t75" style="width:77.25pt;height:18pt">
            <v:imagedata r:id="rId104"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Кинематическая вязкость воздуха:</w:t>
      </w:r>
    </w:p>
    <w:p w:rsidR="003B7891" w:rsidRPr="00C02B77" w:rsidRDefault="00D058F4" w:rsidP="00C02B77">
      <w:pPr>
        <w:tabs>
          <w:tab w:val="num" w:pos="1080"/>
        </w:tabs>
        <w:spacing w:line="360" w:lineRule="auto"/>
        <w:ind w:firstLine="709"/>
        <w:jc w:val="both"/>
        <w:rPr>
          <w:color w:val="000000"/>
        </w:rPr>
      </w:pPr>
      <w:r>
        <w:rPr>
          <w:color w:val="000000"/>
        </w:rPr>
        <w:pict>
          <v:shape id="_x0000_i1139" type="#_x0000_t75" style="width:153.75pt;height:33pt">
            <v:imagedata r:id="rId105" o:title=""/>
          </v:shape>
        </w:pict>
      </w:r>
      <w:r w:rsidR="003B7891" w:rsidRPr="00C02B77">
        <w:rPr>
          <w:color w:val="000000"/>
        </w:rPr>
        <w:t>.</w:t>
      </w:r>
    </w:p>
    <w:p w:rsidR="003B7891" w:rsidRPr="00C02B77" w:rsidRDefault="00D058F4" w:rsidP="00C02B77">
      <w:pPr>
        <w:tabs>
          <w:tab w:val="num" w:pos="1080"/>
        </w:tabs>
        <w:spacing w:line="360" w:lineRule="auto"/>
        <w:ind w:firstLine="709"/>
        <w:jc w:val="both"/>
        <w:rPr>
          <w:color w:val="000000"/>
        </w:rPr>
      </w:pPr>
      <w:r>
        <w:rPr>
          <w:color w:val="000000"/>
        </w:rPr>
        <w:pict>
          <v:shape id="_x0000_i1140" type="#_x0000_t75" style="width:177pt;height:33pt">
            <v:imagedata r:id="rId106"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для ламинарного режима:</w:t>
      </w:r>
    </w:p>
    <w:p w:rsidR="003B7891" w:rsidRPr="00C02B77" w:rsidRDefault="00D058F4" w:rsidP="00C02B77">
      <w:pPr>
        <w:tabs>
          <w:tab w:val="num" w:pos="1080"/>
        </w:tabs>
        <w:spacing w:line="360" w:lineRule="auto"/>
        <w:ind w:firstLine="709"/>
        <w:jc w:val="both"/>
        <w:rPr>
          <w:color w:val="000000"/>
        </w:rPr>
      </w:pPr>
      <w:r>
        <w:rPr>
          <w:color w:val="000000"/>
        </w:rPr>
        <w:pict>
          <v:shape id="_x0000_i1141" type="#_x0000_t75" style="width:147pt;height:33pt">
            <v:imagedata r:id="rId107"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для турбулентного режима:</w:t>
      </w:r>
    </w:p>
    <w:p w:rsidR="003B7891" w:rsidRPr="00C02B77" w:rsidRDefault="00D058F4" w:rsidP="00C02B77">
      <w:pPr>
        <w:tabs>
          <w:tab w:val="num" w:pos="1080"/>
        </w:tabs>
        <w:spacing w:line="360" w:lineRule="auto"/>
        <w:ind w:firstLine="709"/>
        <w:jc w:val="both"/>
        <w:rPr>
          <w:color w:val="000000"/>
        </w:rPr>
      </w:pPr>
      <w:r>
        <w:rPr>
          <w:color w:val="000000"/>
        </w:rPr>
        <w:pict>
          <v:shape id="_x0000_i1142" type="#_x0000_t75" style="width:153.75pt;height:33pt">
            <v:imagedata r:id="rId108"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Критическое число </w:t>
      </w:r>
      <w:r w:rsidR="00D058F4">
        <w:rPr>
          <w:color w:val="000000"/>
        </w:rPr>
        <w:pict>
          <v:shape id="_x0000_i1143" type="#_x0000_t75" style="width:23.25pt;height:18.75pt">
            <v:imagedata r:id="rId109" o:title=""/>
          </v:shape>
        </w:pict>
      </w:r>
      <w:r w:rsidRPr="00C02B77">
        <w:rPr>
          <w:color w:val="000000"/>
        </w:rPr>
        <w:t>, при котором происходит переход к ламинарному или турбулентному режимам составляет 485000.</w:t>
      </w:r>
    </w:p>
    <w:p w:rsidR="003B7891" w:rsidRPr="00C02B77" w:rsidRDefault="003B7891" w:rsidP="00C02B77">
      <w:pPr>
        <w:tabs>
          <w:tab w:val="num" w:pos="1080"/>
        </w:tabs>
        <w:spacing w:line="360" w:lineRule="auto"/>
        <w:ind w:firstLine="709"/>
        <w:jc w:val="both"/>
        <w:rPr>
          <w:color w:val="000000"/>
        </w:rPr>
      </w:pPr>
      <w:r w:rsidRPr="00C02B77">
        <w:rPr>
          <w:color w:val="000000"/>
        </w:rPr>
        <w:t>Определение сечения сопла лунок устанавливает момент сил сопротивления, т.е. выполняется равенство:</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44" type="#_x0000_t75" style="width:78.75pt;height:18pt">
            <v:imagedata r:id="rId110"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Тогда</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45" type="#_x0000_t75" style="width:137.25pt;height:18pt">
            <v:imagedata r:id="rId111"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Pr="00C02B77">
        <w:rPr>
          <w:color w:val="000000"/>
          <w:lang w:val="en-US"/>
        </w:rPr>
        <w:t>S</w:t>
      </w:r>
      <w:r w:rsidRPr="00C02B77">
        <w:rPr>
          <w:color w:val="000000"/>
        </w:rPr>
        <w:t xml:space="preserve"> – поперечное сечение сопла.</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Подставив значение </w:t>
      </w:r>
      <w:r w:rsidR="00D058F4">
        <w:rPr>
          <w:color w:val="000000"/>
        </w:rPr>
        <w:pict>
          <v:shape id="_x0000_i1146" type="#_x0000_t75" style="width:53.25pt;height:36.75pt">
            <v:imagedata r:id="rId112" o:title=""/>
          </v:shape>
        </w:pict>
      </w:r>
      <w:r w:rsidRPr="00C02B77">
        <w:rPr>
          <w:color w:val="000000"/>
        </w:rPr>
        <w:t xml:space="preserve">, получим зависимости скорости вращения ротора </w:t>
      </w:r>
      <w:r w:rsidR="00D058F4">
        <w:rPr>
          <w:color w:val="000000"/>
        </w:rPr>
        <w:pict>
          <v:shape id="_x0000_i1147" type="#_x0000_t75" style="width:12.75pt;height:12.75pt">
            <v:imagedata r:id="rId19" o:title=""/>
          </v:shape>
        </w:pict>
      </w:r>
      <w:r w:rsidRPr="00C02B77">
        <w:rPr>
          <w:color w:val="000000"/>
        </w:rPr>
        <w:t xml:space="preserve"> от разности давлений </w:t>
      </w:r>
      <w:r w:rsidR="00D058F4">
        <w:rPr>
          <w:color w:val="000000"/>
        </w:rPr>
        <w:pict>
          <v:shape id="_x0000_i1148" type="#_x0000_t75" style="width:17.25pt;height:15.75pt">
            <v:imagedata r:id="rId113" o:title=""/>
          </v:shape>
        </w:pict>
      </w:r>
      <w:r w:rsidRPr="00C02B77">
        <w:rPr>
          <w:color w:val="000000"/>
        </w:rPr>
        <w:t xml:space="preserve"> и плотности среды </w:t>
      </w:r>
      <w:r w:rsidR="00D058F4">
        <w:rPr>
          <w:color w:val="000000"/>
        </w:rPr>
        <w:pict>
          <v:shape id="_x0000_i1149" type="#_x0000_t75" style="width:12pt;height:12.75pt">
            <v:imagedata r:id="rId18" o:title=""/>
          </v:shape>
        </w:pict>
      </w:r>
      <w:r w:rsidRPr="00C02B77">
        <w:rPr>
          <w:color w:val="000000"/>
        </w:rPr>
        <w:t xml:space="preserve"> из уравнения (**), пренебрегая малой величиной, после преобразований получаем:</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50" type="#_x0000_t75" style="width:153pt;height:39.75pt">
            <v:imagedata r:id="rId114"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Наименьшая разность давлений, необходимая для приведения ротора во вращение, определяется из условия преодоления момента трения в опорах. В этом случае </w:t>
      </w:r>
      <w:r w:rsidR="00D058F4">
        <w:rPr>
          <w:color w:val="000000"/>
        </w:rPr>
        <w:pict>
          <v:shape id="_x0000_i1151" type="#_x0000_t75" style="width:30.75pt;height:14.25pt">
            <v:imagedata r:id="rId115" o:title=""/>
          </v:shape>
        </w:pict>
      </w:r>
      <w:r w:rsidRPr="00C02B77">
        <w:rPr>
          <w:color w:val="000000"/>
        </w:rPr>
        <w:t>; из уравнения (**):</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52" type="#_x0000_t75" style="width:68.25pt;height:18pt">
            <v:imagedata r:id="rId116"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но </w:t>
      </w:r>
      <w:r w:rsidR="00D058F4">
        <w:rPr>
          <w:color w:val="000000"/>
        </w:rPr>
        <w:pict>
          <v:shape id="_x0000_i1153" type="#_x0000_t75" style="width:66pt;height:36.75pt">
            <v:imagedata r:id="rId117"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Следовательно:</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54" type="#_x0000_t75" style="width:83.25pt;height:17.25pt">
            <v:imagedata r:id="rId118"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отсюда</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55" type="#_x0000_t75" style="width:69.75pt;height:32.25pt">
            <v:imagedata r:id="rId119" o:title=""/>
          </v:shape>
        </w:pic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Из формулы (**), зная величины А, </w:t>
      </w:r>
      <w:r w:rsidRPr="00C02B77">
        <w:rPr>
          <w:color w:val="000000"/>
          <w:lang w:val="en-US"/>
        </w:rPr>
        <w:t>b</w:t>
      </w:r>
      <w:r w:rsidRPr="00C02B77">
        <w:rPr>
          <w:color w:val="000000"/>
        </w:rPr>
        <w:t xml:space="preserve">, </w:t>
      </w:r>
      <w:r w:rsidRPr="00C02B77">
        <w:rPr>
          <w:color w:val="000000"/>
          <w:lang w:val="en-US"/>
        </w:rPr>
        <w:t>MT</w:t>
      </w:r>
      <w:r w:rsidRPr="00C02B77">
        <w:rPr>
          <w:color w:val="000000"/>
        </w:rPr>
        <w:t xml:space="preserve">, </w:t>
      </w:r>
      <w:r w:rsidRPr="00C02B77">
        <w:rPr>
          <w:color w:val="000000"/>
          <w:lang w:val="en-US"/>
        </w:rPr>
        <w:t>v</w:t>
      </w:r>
      <w:r w:rsidRPr="00C02B77">
        <w:rPr>
          <w:color w:val="000000"/>
        </w:rPr>
        <w:t xml:space="preserve"> и выбирая </w:t>
      </w:r>
      <w:r w:rsidR="00D058F4">
        <w:rPr>
          <w:color w:val="000000"/>
        </w:rPr>
        <w:pict>
          <v:shape id="_x0000_i1156" type="#_x0000_t75" style="width:33pt;height:15.75pt">
            <v:imagedata r:id="rId120" o:title=""/>
          </v:shape>
        </w:pict>
      </w:r>
      <w:r w:rsidRPr="00C02B77">
        <w:rPr>
          <w:color w:val="000000"/>
        </w:rPr>
        <w:t xml:space="preserve"> и р, можно определить необходимое сечение </w:t>
      </w:r>
      <w:r w:rsidRPr="00C02B77">
        <w:rPr>
          <w:color w:val="000000"/>
          <w:lang w:val="en-US"/>
        </w:rPr>
        <w:t>S</w:t>
      </w:r>
      <w:r w:rsidRPr="00C02B77">
        <w:rPr>
          <w:color w:val="000000"/>
        </w:rPr>
        <w:t xml:space="preserve"> сопла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57" type="#_x0000_t75" style="width:87.75pt;height:35.25pt">
            <v:imagedata r:id="rId121"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158" type="#_x0000_t75" style="width:131.25pt;height:21.75pt">
            <v:imagedata r:id="rId122"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МТ – момент трения, Нм,</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b</w:t>
      </w:r>
      <w:r w:rsidRPr="00C02B77">
        <w:rPr>
          <w:color w:val="000000"/>
        </w:rPr>
        <w:t>=1.</w:t>
      </w:r>
    </w:p>
    <w:p w:rsidR="003B7891" w:rsidRPr="00C02B77" w:rsidRDefault="003B7891" w:rsidP="00C02B77">
      <w:pPr>
        <w:tabs>
          <w:tab w:val="num" w:pos="1080"/>
        </w:tabs>
        <w:spacing w:line="360" w:lineRule="auto"/>
        <w:ind w:firstLine="709"/>
        <w:jc w:val="both"/>
        <w:rPr>
          <w:color w:val="000000"/>
        </w:rPr>
      </w:pPr>
      <w:r w:rsidRPr="00C02B77">
        <w:rPr>
          <w:color w:val="000000"/>
        </w:rPr>
        <w:t>Момент трения определяем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59" type="#_x0000_t75" style="width:177.75pt;height:36pt">
            <v:imagedata r:id="rId123" o:title=""/>
          </v:shape>
        </w:pict>
      </w:r>
    </w:p>
    <w:p w:rsidR="00CA66E8" w:rsidRDefault="00CA66E8" w:rsidP="00C02B77">
      <w:pPr>
        <w:tabs>
          <w:tab w:val="num" w:pos="720"/>
          <w:tab w:val="num" w:pos="1080"/>
          <w:tab w:val="num" w:pos="1260"/>
          <w:tab w:val="num" w:pos="1440"/>
        </w:tabs>
        <w:spacing w:line="360" w:lineRule="auto"/>
        <w:ind w:firstLine="709"/>
        <w:jc w:val="both"/>
        <w:rPr>
          <w:color w:val="000000"/>
        </w:rPr>
      </w:pPr>
    </w:p>
    <w:p w:rsidR="003B7891" w:rsidRPr="00C02B77" w:rsidRDefault="003B7891" w:rsidP="00C02B77">
      <w:pPr>
        <w:tabs>
          <w:tab w:val="num" w:pos="720"/>
          <w:tab w:val="num" w:pos="1080"/>
          <w:tab w:val="num" w:pos="1260"/>
          <w:tab w:val="num" w:pos="1440"/>
        </w:tabs>
        <w:spacing w:line="360" w:lineRule="auto"/>
        <w:ind w:firstLine="709"/>
        <w:jc w:val="both"/>
        <w:rPr>
          <w:color w:val="000000"/>
        </w:rPr>
      </w:pPr>
      <w:r w:rsidRPr="00C02B77">
        <w:rPr>
          <w:color w:val="000000"/>
        </w:rPr>
        <w:t xml:space="preserve">где </w:t>
      </w:r>
      <w:r w:rsidR="00D058F4">
        <w:rPr>
          <w:color w:val="000000"/>
        </w:rPr>
        <w:pict>
          <v:shape id="_x0000_i1160" type="#_x0000_t75" style="width:15pt;height:18pt">
            <v:imagedata r:id="rId124" o:title=""/>
          </v:shape>
        </w:pict>
      </w:r>
      <w:r w:rsidRPr="00C02B77">
        <w:rPr>
          <w:color w:val="000000"/>
        </w:rPr>
        <w:t>- осевая нагрузка на подшипник, Н</w:t>
      </w:r>
    </w:p>
    <w:p w:rsidR="003B7891" w:rsidRPr="00C02B77" w:rsidRDefault="00D058F4" w:rsidP="00C02B77">
      <w:pPr>
        <w:tabs>
          <w:tab w:val="num" w:pos="720"/>
          <w:tab w:val="num" w:pos="1080"/>
          <w:tab w:val="num" w:pos="1260"/>
          <w:tab w:val="num" w:pos="1440"/>
        </w:tabs>
        <w:spacing w:line="360" w:lineRule="auto"/>
        <w:ind w:firstLine="709"/>
        <w:jc w:val="both"/>
        <w:rPr>
          <w:color w:val="000000"/>
        </w:rPr>
      </w:pPr>
      <w:r>
        <w:rPr>
          <w:color w:val="000000"/>
        </w:rPr>
        <w:pict>
          <v:shape id="_x0000_i1161" type="#_x0000_t75" style="width:14.25pt;height:17.25pt">
            <v:imagedata r:id="rId22" o:title=""/>
          </v:shape>
        </w:pict>
      </w:r>
      <w:r w:rsidR="003B7891" w:rsidRPr="00C02B77">
        <w:rPr>
          <w:color w:val="000000"/>
        </w:rPr>
        <w:t>- радиальная нагрузка на подшипник, Н;</w:t>
      </w:r>
    </w:p>
    <w:p w:rsidR="003B7891" w:rsidRPr="00C02B77" w:rsidRDefault="00D058F4" w:rsidP="00C02B77">
      <w:pPr>
        <w:tabs>
          <w:tab w:val="num" w:pos="720"/>
          <w:tab w:val="num" w:pos="1080"/>
          <w:tab w:val="num" w:pos="1260"/>
          <w:tab w:val="num" w:pos="1440"/>
          <w:tab w:val="num" w:pos="1620"/>
          <w:tab w:val="num" w:pos="1980"/>
          <w:tab w:val="num" w:pos="2340"/>
        </w:tabs>
        <w:spacing w:line="360" w:lineRule="auto"/>
        <w:ind w:firstLine="709"/>
        <w:jc w:val="both"/>
        <w:rPr>
          <w:color w:val="000000"/>
        </w:rPr>
      </w:pPr>
      <w:r>
        <w:rPr>
          <w:color w:val="000000"/>
        </w:rPr>
        <w:pict>
          <v:shape id="_x0000_i1162" type="#_x0000_t75" style="width:12pt;height:15.75pt" o:bullet="t">
            <v:imagedata r:id="rId23" o:title=""/>
          </v:shape>
        </w:pict>
      </w:r>
      <w:r w:rsidR="003B7891" w:rsidRPr="00C02B77">
        <w:rPr>
          <w:color w:val="000000"/>
        </w:rPr>
        <w:t xml:space="preserve">- коэффициент трения скольжения, м </w:t>
      </w:r>
      <w:r>
        <w:rPr>
          <w:color w:val="000000"/>
        </w:rPr>
        <w:pict>
          <v:shape id="_x0000_i1163" type="#_x0000_t75" style="width:63.75pt;height:15.75pt">
            <v:imagedata r:id="rId125" o:title=""/>
          </v:shape>
        </w:pict>
      </w:r>
      <w:r w:rsidR="003B7891" w:rsidRPr="00C02B77">
        <w:rPr>
          <w:color w:val="000000"/>
        </w:rPr>
        <w:t xml:space="preserve"> (принять =</w:t>
      </w:r>
      <w:r>
        <w:rPr>
          <w:color w:val="000000"/>
        </w:rPr>
        <w:pict>
          <v:shape id="_x0000_i1164" type="#_x0000_t75" style="width:35.25pt;height:15.75pt">
            <v:imagedata r:id="rId126" o:title=""/>
          </v:shape>
        </w:pict>
      </w:r>
      <w:r w:rsidR="003B7891" w:rsidRPr="00C02B77">
        <w:rPr>
          <w:color w:val="000000"/>
        </w:rPr>
        <w:t>);</w:t>
      </w:r>
    </w:p>
    <w:p w:rsidR="003B7891" w:rsidRPr="00C02B77" w:rsidRDefault="00D058F4" w:rsidP="00C02B77">
      <w:pPr>
        <w:tabs>
          <w:tab w:val="num" w:pos="720"/>
          <w:tab w:val="num" w:pos="1080"/>
          <w:tab w:val="num" w:pos="1260"/>
          <w:tab w:val="num" w:pos="1440"/>
          <w:tab w:val="num" w:pos="1620"/>
          <w:tab w:val="num" w:pos="1980"/>
          <w:tab w:val="num" w:pos="2340"/>
        </w:tabs>
        <w:spacing w:line="360" w:lineRule="auto"/>
        <w:ind w:firstLine="709"/>
        <w:jc w:val="both"/>
        <w:rPr>
          <w:color w:val="000000"/>
        </w:rPr>
      </w:pPr>
      <w:r>
        <w:rPr>
          <w:color w:val="000000"/>
        </w:rPr>
        <w:pict>
          <v:shape id="_x0000_i1165" type="#_x0000_t75" style="width:21.75pt;height:18.75pt">
            <v:imagedata r:id="rId24" o:title=""/>
          </v:shape>
        </w:pict>
      </w:r>
      <w:r w:rsidR="003B7891" w:rsidRPr="00C02B77">
        <w:rPr>
          <w:color w:val="000000"/>
        </w:rPr>
        <w:t>- диаметр окружности центров шариков, мм;</w:t>
      </w:r>
    </w:p>
    <w:p w:rsidR="003B7891" w:rsidRPr="00C02B77" w:rsidRDefault="00D058F4" w:rsidP="00C02B77">
      <w:pPr>
        <w:tabs>
          <w:tab w:val="num" w:pos="360"/>
          <w:tab w:val="num" w:pos="1080"/>
          <w:tab w:val="num" w:pos="1260"/>
          <w:tab w:val="num" w:pos="1440"/>
          <w:tab w:val="num" w:pos="1620"/>
          <w:tab w:val="num" w:pos="1980"/>
          <w:tab w:val="num" w:pos="2340"/>
        </w:tabs>
        <w:spacing w:line="360" w:lineRule="auto"/>
        <w:ind w:firstLine="709"/>
        <w:jc w:val="both"/>
        <w:rPr>
          <w:color w:val="000000"/>
        </w:rPr>
      </w:pPr>
      <w:r>
        <w:rPr>
          <w:color w:val="000000"/>
        </w:rPr>
        <w:pict>
          <v:shape id="_x0000_i1166" type="#_x0000_t75" style="width:18pt;height:18pt">
            <v:imagedata r:id="rId25" o:title=""/>
          </v:shape>
        </w:pict>
      </w:r>
      <w:r w:rsidR="003B7891" w:rsidRPr="00C02B77">
        <w:rPr>
          <w:color w:val="000000"/>
        </w:rPr>
        <w:t>диаметр шариков, мм;</w:t>
      </w:r>
    </w:p>
    <w:p w:rsidR="003B7891" w:rsidRPr="00C02B77" w:rsidRDefault="00D058F4" w:rsidP="00C02B77">
      <w:pPr>
        <w:tabs>
          <w:tab w:val="num" w:pos="720"/>
          <w:tab w:val="num" w:pos="1260"/>
          <w:tab w:val="num" w:pos="1440"/>
          <w:tab w:val="num" w:pos="1620"/>
          <w:tab w:val="num" w:pos="1980"/>
          <w:tab w:val="num" w:pos="2340"/>
        </w:tabs>
        <w:spacing w:line="360" w:lineRule="auto"/>
        <w:ind w:firstLine="709"/>
        <w:jc w:val="both"/>
        <w:rPr>
          <w:color w:val="000000"/>
        </w:rPr>
      </w:pPr>
      <w:r>
        <w:rPr>
          <w:color w:val="000000"/>
        </w:rPr>
        <w:pict>
          <v:shape id="_x0000_i1167" type="#_x0000_t75" style="width:21pt;height:18pt" o:bullet="t">
            <v:imagedata r:id="rId26" o:title=""/>
          </v:shape>
        </w:pict>
      </w:r>
      <w:r w:rsidR="003B7891" w:rsidRPr="00C02B77">
        <w:rPr>
          <w:color w:val="000000"/>
        </w:rPr>
        <w:t>- момент трения ненагруженного шарикоподшипника, определяемый по эмпирической зависимости</w:t>
      </w:r>
    </w:p>
    <w:p w:rsidR="003B7891" w:rsidRPr="00C02B77" w:rsidRDefault="00D058F4" w:rsidP="00C02B77">
      <w:pPr>
        <w:tabs>
          <w:tab w:val="num" w:pos="720"/>
          <w:tab w:val="num" w:pos="1260"/>
          <w:tab w:val="num" w:pos="1440"/>
          <w:tab w:val="num" w:pos="1620"/>
          <w:tab w:val="num" w:pos="1980"/>
          <w:tab w:val="num" w:pos="2340"/>
        </w:tabs>
        <w:spacing w:line="360" w:lineRule="auto"/>
        <w:ind w:firstLine="709"/>
        <w:jc w:val="both"/>
        <w:rPr>
          <w:color w:val="000000"/>
        </w:rPr>
      </w:pPr>
      <w:r>
        <w:rPr>
          <w:color w:val="000000"/>
        </w:rPr>
        <w:pict>
          <v:shape id="_x0000_i1168" type="#_x0000_t75" style="width:74.25pt;height:18.75pt">
            <v:imagedata r:id="rId27" o:title=""/>
          </v:shape>
        </w:pict>
      </w:r>
      <w:r w:rsidR="003B7891" w:rsidRPr="00C02B77">
        <w:rPr>
          <w:color w:val="000000"/>
        </w:rPr>
        <w:t xml:space="preserve"> Нмм.</w:t>
      </w:r>
    </w:p>
    <w:p w:rsidR="003B7891" w:rsidRPr="00C02B77" w:rsidRDefault="00D058F4" w:rsidP="00C02B77">
      <w:pPr>
        <w:tabs>
          <w:tab w:val="num" w:pos="1080"/>
        </w:tabs>
        <w:spacing w:line="360" w:lineRule="auto"/>
        <w:ind w:firstLine="709"/>
        <w:jc w:val="both"/>
        <w:rPr>
          <w:color w:val="000000"/>
        </w:rPr>
      </w:pPr>
      <w:r>
        <w:rPr>
          <w:color w:val="000000"/>
        </w:rPr>
        <w:pict>
          <v:shape id="_x0000_i1169" type="#_x0000_t75" style="width:95.25pt;height:18pt">
            <v:imagedata r:id="rId127" o:title=""/>
          </v:shape>
        </w:pict>
      </w:r>
      <w:r w:rsidR="003B7891" w:rsidRPr="00C02B77">
        <w:rPr>
          <w:color w:val="000000"/>
        </w:rPr>
        <w:t xml:space="preserve"> Нмм.</w:t>
      </w:r>
    </w:p>
    <w:p w:rsidR="003B7891" w:rsidRPr="00C02B77" w:rsidRDefault="00D058F4" w:rsidP="00C02B77">
      <w:pPr>
        <w:tabs>
          <w:tab w:val="num" w:pos="1080"/>
        </w:tabs>
        <w:spacing w:line="360" w:lineRule="auto"/>
        <w:ind w:firstLine="709"/>
        <w:jc w:val="both"/>
        <w:rPr>
          <w:color w:val="000000"/>
        </w:rPr>
      </w:pPr>
      <w:r>
        <w:rPr>
          <w:color w:val="000000"/>
        </w:rPr>
        <w:pict>
          <v:shape id="_x0000_i1170" type="#_x0000_t75" style="width:276.75pt;height:30.75pt">
            <v:imagedata r:id="rId128"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Необходимое суммарное сечение сопел, подводящих воздух к ротору будет равно:</w:t>
      </w:r>
    </w:p>
    <w:p w:rsidR="003B7891" w:rsidRPr="00C02B77" w:rsidRDefault="00D058F4" w:rsidP="00C02B77">
      <w:pPr>
        <w:tabs>
          <w:tab w:val="num" w:pos="1080"/>
        </w:tabs>
        <w:spacing w:line="360" w:lineRule="auto"/>
        <w:ind w:firstLine="709"/>
        <w:jc w:val="both"/>
        <w:rPr>
          <w:color w:val="000000"/>
        </w:rPr>
      </w:pPr>
      <w:r>
        <w:rPr>
          <w:color w:val="000000"/>
        </w:rPr>
        <w:pict>
          <v:shape id="_x0000_i1171" type="#_x0000_t75" style="width:279pt;height:36pt">
            <v:imagedata r:id="rId129"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Подвод воздуха к ротору производится с помощью двух сопел, при этом сечение одного сопла будет равно:</w:t>
      </w:r>
    </w:p>
    <w:p w:rsidR="003B7891" w:rsidRPr="00C02B77" w:rsidRDefault="00D058F4" w:rsidP="00C02B77">
      <w:pPr>
        <w:tabs>
          <w:tab w:val="num" w:pos="1080"/>
        </w:tabs>
        <w:spacing w:line="360" w:lineRule="auto"/>
        <w:ind w:firstLine="709"/>
        <w:jc w:val="both"/>
        <w:rPr>
          <w:color w:val="000000"/>
        </w:rPr>
      </w:pPr>
      <w:r>
        <w:rPr>
          <w:color w:val="000000"/>
        </w:rPr>
        <w:pict>
          <v:shape id="_x0000_i1172" type="#_x0000_t75" style="width:81.75pt;height:24pt">
            <v:imagedata r:id="rId130"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Диаметр сопла определяется по формуле:</w:t>
      </w:r>
    </w:p>
    <w:p w:rsidR="00CA66E8" w:rsidRDefault="00CA66E8"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73" type="#_x0000_t75" style="width:104.25pt;height:38.25pt">
            <v:imagedata r:id="rId131" o:title=""/>
          </v:shape>
        </w:pict>
      </w:r>
      <w:r w:rsidR="003B7891" w:rsidRPr="00C02B77">
        <w:rPr>
          <w:color w:val="000000"/>
        </w:rPr>
        <w:t>.</w:t>
      </w:r>
    </w:p>
    <w:p w:rsidR="00CA66E8" w:rsidRDefault="00CA66E8"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Минимально необходимое количество лунок рассчитываем по формуле (для </w:t>
      </w:r>
      <w:r w:rsidR="00D058F4">
        <w:rPr>
          <w:color w:val="000000"/>
        </w:rPr>
        <w:pict>
          <v:shape id="_x0000_i1174" type="#_x0000_t75" style="width:41.25pt;height:18pt">
            <v:imagedata r:id="rId132" o:title=""/>
          </v:shape>
        </w:pict>
      </w:r>
      <w:r w:rsidRPr="00C02B77">
        <w:rPr>
          <w:color w:val="000000"/>
        </w:rPr>
        <w:t>)</w:t>
      </w:r>
    </w:p>
    <w:p w:rsidR="00C02B77" w:rsidRDefault="00D058F4" w:rsidP="00C02B77">
      <w:pPr>
        <w:tabs>
          <w:tab w:val="num" w:pos="1080"/>
        </w:tabs>
        <w:spacing w:line="360" w:lineRule="auto"/>
        <w:ind w:firstLine="709"/>
        <w:jc w:val="both"/>
        <w:rPr>
          <w:color w:val="000000"/>
        </w:rPr>
      </w:pPr>
      <w:r>
        <w:rPr>
          <w:color w:val="000000"/>
        </w:rPr>
        <w:pict>
          <v:shape id="_x0000_i1175" type="#_x0000_t75" style="width:126.75pt;height:50.25pt">
            <v:imagedata r:id="rId133" o:title=""/>
          </v:shape>
        </w:pict>
      </w:r>
      <w:r w:rsidR="003B7891" w:rsidRPr="00C02B77">
        <w:rPr>
          <w:color w:val="000000"/>
        </w:rPr>
        <w:t xml:space="preserve"> лунок,</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176" type="#_x0000_t75" style="width:12pt;height:15.75pt">
            <v:imagedata r:id="rId134" o:title=""/>
          </v:shape>
        </w:pict>
      </w:r>
      <w:r w:rsidRPr="00C02B77">
        <w:rPr>
          <w:color w:val="000000"/>
        </w:rPr>
        <w:t xml:space="preserve"> - угол поворота ротора (в градусах).</w:t>
      </w:r>
    </w:p>
    <w:p w:rsidR="003B7891" w:rsidRPr="00C02B77" w:rsidRDefault="003B7891" w:rsidP="00C02B77">
      <w:pPr>
        <w:tabs>
          <w:tab w:val="num" w:pos="1080"/>
        </w:tabs>
        <w:spacing w:line="360" w:lineRule="auto"/>
        <w:ind w:firstLine="709"/>
        <w:jc w:val="both"/>
        <w:rPr>
          <w:color w:val="000000"/>
        </w:rPr>
      </w:pPr>
    </w:p>
    <w:p w:rsidR="003B7891" w:rsidRPr="00CA66E8" w:rsidRDefault="00CA66E8" w:rsidP="00C02B77">
      <w:pPr>
        <w:pStyle w:val="1"/>
        <w:spacing w:line="360" w:lineRule="auto"/>
        <w:ind w:left="0" w:right="0" w:firstLine="709"/>
        <w:jc w:val="both"/>
        <w:rPr>
          <w:i w:val="0"/>
          <w:iCs w:val="0"/>
          <w:color w:val="000000"/>
        </w:rPr>
      </w:pPr>
      <w:bookmarkStart w:id="37" w:name="_Toc41233912"/>
      <w:bookmarkStart w:id="38" w:name="_Toc41233950"/>
      <w:bookmarkStart w:id="39" w:name="_Toc41234078"/>
      <w:bookmarkStart w:id="40" w:name="_Toc41235800"/>
      <w:r>
        <w:rPr>
          <w:b w:val="0"/>
          <w:bCs w:val="0"/>
          <w:i w:val="0"/>
          <w:iCs w:val="0"/>
          <w:color w:val="000000"/>
        </w:rPr>
        <w:br w:type="page"/>
      </w:r>
      <w:r w:rsidRPr="00CA66E8">
        <w:rPr>
          <w:i w:val="0"/>
          <w:iCs w:val="0"/>
          <w:color w:val="000000"/>
        </w:rPr>
        <w:t>2</w:t>
      </w:r>
      <w:r w:rsidR="003B7891" w:rsidRPr="00CA66E8">
        <w:rPr>
          <w:i w:val="0"/>
          <w:iCs w:val="0"/>
          <w:color w:val="000000"/>
        </w:rPr>
        <w:t>.3 Расчет компрессора</w:t>
      </w:r>
      <w:bookmarkEnd w:id="37"/>
      <w:bookmarkEnd w:id="38"/>
      <w:bookmarkEnd w:id="39"/>
      <w:bookmarkEnd w:id="40"/>
    </w:p>
    <w:p w:rsidR="003B7891" w:rsidRPr="00C02B77" w:rsidRDefault="003B7891"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В качестве конструктивной схемы компрессора выбираем компрессор КП-2.</w:t>
      </w:r>
    </w:p>
    <w:p w:rsidR="003B7891" w:rsidRPr="00C02B77" w:rsidRDefault="003B7891" w:rsidP="00C02B77">
      <w:pPr>
        <w:tabs>
          <w:tab w:val="num" w:pos="1080"/>
        </w:tabs>
        <w:spacing w:line="360" w:lineRule="auto"/>
        <w:ind w:firstLine="709"/>
        <w:jc w:val="both"/>
        <w:rPr>
          <w:color w:val="000000"/>
        </w:rPr>
      </w:pPr>
      <w:r w:rsidRPr="00C02B77">
        <w:rPr>
          <w:color w:val="000000"/>
        </w:rPr>
        <w:t>Расчет компрессора можно разделить на две части:</w:t>
      </w:r>
    </w:p>
    <w:p w:rsidR="003B7891" w:rsidRPr="00C02B77" w:rsidRDefault="003B7891" w:rsidP="00C02B77">
      <w:pPr>
        <w:numPr>
          <w:ilvl w:val="0"/>
          <w:numId w:val="4"/>
        </w:numPr>
        <w:spacing w:line="360" w:lineRule="auto"/>
        <w:ind w:left="0" w:firstLine="709"/>
        <w:jc w:val="both"/>
        <w:rPr>
          <w:color w:val="000000"/>
        </w:rPr>
      </w:pPr>
      <w:r w:rsidRPr="00C02B77">
        <w:rPr>
          <w:color w:val="000000"/>
        </w:rPr>
        <w:t>расчет пневматической части;</w:t>
      </w:r>
    </w:p>
    <w:p w:rsidR="003B7891" w:rsidRPr="00C02B77" w:rsidRDefault="003B7891" w:rsidP="00C02B77">
      <w:pPr>
        <w:numPr>
          <w:ilvl w:val="0"/>
          <w:numId w:val="4"/>
        </w:numPr>
        <w:spacing w:line="360" w:lineRule="auto"/>
        <w:ind w:left="0" w:firstLine="709"/>
        <w:jc w:val="both"/>
        <w:rPr>
          <w:color w:val="000000"/>
        </w:rPr>
      </w:pPr>
      <w:r w:rsidRPr="00C02B77">
        <w:rPr>
          <w:color w:val="000000"/>
        </w:rPr>
        <w:t>расчет электропривода.</w:t>
      </w:r>
    </w:p>
    <w:p w:rsidR="003B7891" w:rsidRPr="00C02B77" w:rsidRDefault="003B7891" w:rsidP="00C02B77">
      <w:pPr>
        <w:tabs>
          <w:tab w:val="num" w:pos="1080"/>
        </w:tabs>
        <w:spacing w:line="360" w:lineRule="auto"/>
        <w:ind w:firstLine="709"/>
        <w:jc w:val="both"/>
        <w:rPr>
          <w:color w:val="000000"/>
        </w:rPr>
      </w:pPr>
    </w:p>
    <w:p w:rsidR="003B7891" w:rsidRPr="00C71E0E" w:rsidRDefault="00C71E0E" w:rsidP="00C02B77">
      <w:pPr>
        <w:pStyle w:val="1"/>
        <w:spacing w:line="360" w:lineRule="auto"/>
        <w:ind w:left="0" w:right="0" w:firstLine="709"/>
        <w:jc w:val="both"/>
        <w:rPr>
          <w:i w:val="0"/>
          <w:iCs w:val="0"/>
          <w:color w:val="000000"/>
        </w:rPr>
      </w:pPr>
      <w:bookmarkStart w:id="41" w:name="_Toc41233913"/>
      <w:bookmarkStart w:id="42" w:name="_Toc41233951"/>
      <w:bookmarkStart w:id="43" w:name="_Toc41234079"/>
      <w:bookmarkStart w:id="44" w:name="_Toc41235801"/>
      <w:r w:rsidRPr="00C71E0E">
        <w:rPr>
          <w:i w:val="0"/>
          <w:iCs w:val="0"/>
          <w:color w:val="000000"/>
        </w:rPr>
        <w:t>2</w:t>
      </w:r>
      <w:r w:rsidR="003B7891" w:rsidRPr="00C71E0E">
        <w:rPr>
          <w:i w:val="0"/>
          <w:iCs w:val="0"/>
          <w:color w:val="000000"/>
        </w:rPr>
        <w:t>.3.1 Расчет пневматической части компрессора</w:t>
      </w:r>
      <w:bookmarkEnd w:id="41"/>
      <w:bookmarkEnd w:id="42"/>
      <w:bookmarkEnd w:id="43"/>
      <w:bookmarkEnd w:id="44"/>
    </w:p>
    <w:p w:rsidR="003B7891" w:rsidRPr="00C02B77" w:rsidRDefault="003B7891" w:rsidP="00C02B77">
      <w:pPr>
        <w:tabs>
          <w:tab w:val="num" w:pos="1080"/>
        </w:tabs>
        <w:spacing w:line="360" w:lineRule="auto"/>
        <w:ind w:firstLine="709"/>
        <w:jc w:val="both"/>
        <w:rPr>
          <w:color w:val="000000"/>
        </w:rPr>
      </w:pPr>
      <w:r w:rsidRPr="00C02B77">
        <w:rPr>
          <w:color w:val="000000"/>
        </w:rPr>
        <w:t>Данный раздел начинается с расчета расхода воздуха в компрессоре:</w:t>
      </w:r>
    </w:p>
    <w:p w:rsidR="00C71E0E" w:rsidRDefault="00C71E0E"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77" type="#_x0000_t75" style="width:47.25pt;height:15.75pt">
            <v:imagedata r:id="rId135" o:title=""/>
          </v:shape>
        </w:pict>
      </w:r>
    </w:p>
    <w:p w:rsidR="00C71E0E" w:rsidRDefault="00C71E0E"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Pr="00C02B77">
        <w:rPr>
          <w:color w:val="000000"/>
          <w:lang w:val="en-US"/>
        </w:rPr>
        <w:t>Q</w:t>
      </w:r>
      <w:r w:rsidRPr="00C02B77">
        <w:rPr>
          <w:color w:val="000000"/>
        </w:rPr>
        <w:t xml:space="preserve"> – расход воздуха (50000 см3/мин);</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S</w:t>
      </w:r>
      <w:r w:rsidRPr="00C02B77">
        <w:rPr>
          <w:color w:val="000000"/>
        </w:rPr>
        <w:t xml:space="preserve"> – площадь ротора (12,1 см2);</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V</w:t>
      </w:r>
      <w:r w:rsidRPr="00C02B77">
        <w:rPr>
          <w:color w:val="000000"/>
        </w:rPr>
        <w:t xml:space="preserve"> – скорость лопатки;</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Z</w:t>
      </w:r>
      <w:r w:rsidRPr="00C02B77">
        <w:rPr>
          <w:color w:val="000000"/>
        </w:rPr>
        <w:t xml:space="preserve"> – число лопаток (6).</w:t>
      </w:r>
    </w:p>
    <w:p w:rsidR="003B7891" w:rsidRPr="00C02B77" w:rsidRDefault="003B7891" w:rsidP="00C02B77">
      <w:pPr>
        <w:tabs>
          <w:tab w:val="num" w:pos="1080"/>
        </w:tabs>
        <w:spacing w:line="360" w:lineRule="auto"/>
        <w:ind w:firstLine="709"/>
        <w:jc w:val="both"/>
        <w:rPr>
          <w:color w:val="000000"/>
        </w:rPr>
      </w:pPr>
      <w:r w:rsidRPr="00C02B77">
        <w:rPr>
          <w:color w:val="000000"/>
        </w:rPr>
        <w:t>При этом расчете площади ротора производится по следующей формуле:</w:t>
      </w:r>
    </w:p>
    <w:p w:rsidR="00C71E0E" w:rsidRDefault="00C71E0E" w:rsidP="00C02B77">
      <w:pPr>
        <w:pStyle w:val="3"/>
        <w:spacing w:line="360" w:lineRule="auto"/>
        <w:ind w:firstLine="709"/>
        <w:rPr>
          <w:i w:val="0"/>
          <w:iCs w:val="0"/>
          <w:color w:val="000000"/>
          <w:sz w:val="28"/>
          <w:szCs w:val="28"/>
          <w:lang w:val="ru-RU"/>
        </w:rPr>
      </w:pPr>
    </w:p>
    <w:p w:rsidR="003B7891" w:rsidRPr="00C02B77" w:rsidRDefault="003B7891" w:rsidP="00C02B77">
      <w:pPr>
        <w:pStyle w:val="3"/>
        <w:spacing w:line="360" w:lineRule="auto"/>
        <w:ind w:firstLine="709"/>
        <w:rPr>
          <w:i w:val="0"/>
          <w:iCs w:val="0"/>
          <w:color w:val="000000"/>
          <w:sz w:val="28"/>
          <w:szCs w:val="28"/>
        </w:rPr>
      </w:pPr>
      <w:r w:rsidRPr="00C02B77">
        <w:rPr>
          <w:i w:val="0"/>
          <w:iCs w:val="0"/>
          <w:color w:val="000000"/>
          <w:sz w:val="28"/>
          <w:szCs w:val="28"/>
        </w:rPr>
        <w:t>S=l h</w:t>
      </w:r>
    </w:p>
    <w:p w:rsidR="00C71E0E" w:rsidRDefault="00C71E0E"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Pr="00C02B77">
        <w:rPr>
          <w:color w:val="000000"/>
          <w:lang w:val="en-US"/>
        </w:rPr>
        <w:t>l</w:t>
      </w:r>
      <w:r w:rsidRPr="00C02B77">
        <w:rPr>
          <w:color w:val="000000"/>
        </w:rPr>
        <w:t xml:space="preserve"> – длина лопатки (240 см);</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h</w:t>
      </w:r>
      <w:r w:rsidRPr="00C02B77">
        <w:rPr>
          <w:color w:val="000000"/>
        </w:rPr>
        <w:t xml:space="preserve"> – средняя величина выхода лопатки (0.5 см)</w:t>
      </w:r>
    </w:p>
    <w:p w:rsidR="003B7891" w:rsidRPr="00C02B77" w:rsidRDefault="003B7891" w:rsidP="00C02B77">
      <w:pPr>
        <w:tabs>
          <w:tab w:val="num" w:pos="1080"/>
        </w:tabs>
        <w:spacing w:line="360" w:lineRule="auto"/>
        <w:ind w:firstLine="709"/>
        <w:jc w:val="both"/>
        <w:rPr>
          <w:color w:val="000000"/>
        </w:rPr>
      </w:pPr>
      <w:r w:rsidRPr="00C02B77">
        <w:rPr>
          <w:color w:val="000000"/>
        </w:rPr>
        <w:t>Далее рассчитывается скорость вращения лопатки по формуле:</w:t>
      </w:r>
    </w:p>
    <w:p w:rsidR="00C71E0E" w:rsidRDefault="00C71E0E"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78" type="#_x0000_t75" style="width:39.75pt;height:15.75pt">
            <v:imagedata r:id="rId136" o:title=""/>
          </v:shape>
        </w:pict>
      </w:r>
    </w:p>
    <w:p w:rsidR="00C71E0E" w:rsidRDefault="00C71E0E"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179" type="#_x0000_t75" style="width:12pt;height:11.25pt">
            <v:imagedata r:id="rId137" o:title=""/>
          </v:shape>
        </w:pict>
      </w:r>
      <w:r w:rsidRPr="00C02B77">
        <w:rPr>
          <w:color w:val="000000"/>
        </w:rPr>
        <w:t xml:space="preserve"> - скорость ротора (275 об/мин);</w:t>
      </w:r>
    </w:p>
    <w:p w:rsidR="003B7891" w:rsidRPr="00C02B77" w:rsidRDefault="00D058F4" w:rsidP="00C02B77">
      <w:pPr>
        <w:tabs>
          <w:tab w:val="num" w:pos="1080"/>
        </w:tabs>
        <w:spacing w:line="360" w:lineRule="auto"/>
        <w:ind w:firstLine="709"/>
        <w:jc w:val="both"/>
        <w:rPr>
          <w:color w:val="000000"/>
        </w:rPr>
      </w:pPr>
      <w:r>
        <w:rPr>
          <w:color w:val="000000"/>
        </w:rPr>
        <w:pict>
          <v:shape id="_x0000_i1180" type="#_x0000_t75" style="width:9pt;height:9.75pt">
            <v:imagedata r:id="rId138" o:title=""/>
          </v:shape>
        </w:pict>
      </w:r>
      <w:r w:rsidR="003B7891" w:rsidRPr="00C02B77">
        <w:rPr>
          <w:color w:val="000000"/>
        </w:rPr>
        <w:t xml:space="preserve"> - радиус ротора (2.5 см);</w:t>
      </w:r>
    </w:p>
    <w:p w:rsidR="003B7891" w:rsidRPr="00C02B77" w:rsidRDefault="003B7891" w:rsidP="00C02B77">
      <w:pPr>
        <w:tabs>
          <w:tab w:val="num" w:pos="1080"/>
        </w:tabs>
        <w:spacing w:line="360" w:lineRule="auto"/>
        <w:ind w:firstLine="709"/>
        <w:jc w:val="both"/>
        <w:rPr>
          <w:color w:val="000000"/>
        </w:rPr>
      </w:pPr>
      <w:r w:rsidRPr="00C02B77">
        <w:rPr>
          <w:color w:val="000000"/>
        </w:rPr>
        <w:t>С учетом этого получаем:</w:t>
      </w:r>
    </w:p>
    <w:p w:rsidR="00650F8C" w:rsidRDefault="00650F8C"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81" type="#_x0000_t75" style="width:114.75pt;height:30.75pt">
            <v:imagedata r:id="rId139" o:title=""/>
          </v:shape>
        </w:pict>
      </w:r>
    </w:p>
    <w:p w:rsidR="00650F8C" w:rsidRDefault="00650F8C"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182" type="#_x0000_t75" style="width:9.75pt;height:11.25pt">
            <v:imagedata r:id="rId140" o:title=""/>
          </v:shape>
        </w:pict>
      </w:r>
      <w:r w:rsidRPr="00C02B77">
        <w:rPr>
          <w:color w:val="000000"/>
        </w:rPr>
        <w:t xml:space="preserve"> - скорость вращения ротора двигателя.</w:t>
      </w:r>
    </w:p>
    <w:p w:rsidR="00C02B77" w:rsidRDefault="003B7891" w:rsidP="00C02B77">
      <w:pPr>
        <w:tabs>
          <w:tab w:val="num" w:pos="1080"/>
        </w:tabs>
        <w:spacing w:line="360" w:lineRule="auto"/>
        <w:ind w:firstLine="709"/>
        <w:jc w:val="both"/>
        <w:rPr>
          <w:color w:val="000000"/>
        </w:rPr>
      </w:pPr>
      <w:r w:rsidRPr="00C02B77">
        <w:rPr>
          <w:color w:val="000000"/>
        </w:rPr>
        <w:t>Таким образом, используется выражение</w:t>
      </w:r>
    </w:p>
    <w:p w:rsidR="00650F8C" w:rsidRDefault="00650F8C"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83" type="#_x0000_t75" style="width:114pt;height:15.75pt">
            <v:imagedata r:id="rId141" o:title=""/>
          </v:shape>
        </w:pict>
      </w:r>
    </w:p>
    <w:p w:rsidR="00650F8C" w:rsidRDefault="00650F8C"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Получим соотношения для вычисления необходимой скорости вращения ротора двигателя:</w:t>
      </w:r>
    </w:p>
    <w:p w:rsidR="003B7891" w:rsidRPr="00C02B77" w:rsidRDefault="00D058F4" w:rsidP="00C02B77">
      <w:pPr>
        <w:tabs>
          <w:tab w:val="num" w:pos="1080"/>
        </w:tabs>
        <w:spacing w:line="360" w:lineRule="auto"/>
        <w:ind w:firstLine="709"/>
        <w:jc w:val="both"/>
        <w:rPr>
          <w:color w:val="000000"/>
        </w:rPr>
      </w:pPr>
      <w:r>
        <w:rPr>
          <w:color w:val="000000"/>
        </w:rPr>
        <w:pict>
          <v:shape id="_x0000_i1184" type="#_x0000_t75" style="width:249pt;height:33.75pt">
            <v:imagedata r:id="rId142" o:title=""/>
          </v:shape>
        </w:pict>
      </w:r>
    </w:p>
    <w:p w:rsidR="003B7891" w:rsidRPr="00C02B77" w:rsidRDefault="003B7891" w:rsidP="00C02B77">
      <w:pPr>
        <w:tabs>
          <w:tab w:val="num" w:pos="1080"/>
        </w:tabs>
        <w:spacing w:line="360" w:lineRule="auto"/>
        <w:ind w:firstLine="709"/>
        <w:jc w:val="both"/>
        <w:rPr>
          <w:color w:val="000000"/>
        </w:rPr>
      </w:pPr>
    </w:p>
    <w:p w:rsidR="003B7891" w:rsidRPr="00650F8C" w:rsidRDefault="00650F8C" w:rsidP="00C02B77">
      <w:pPr>
        <w:pStyle w:val="1"/>
        <w:spacing w:line="360" w:lineRule="auto"/>
        <w:ind w:left="0" w:right="0" w:firstLine="709"/>
        <w:jc w:val="both"/>
        <w:rPr>
          <w:i w:val="0"/>
          <w:iCs w:val="0"/>
          <w:color w:val="000000"/>
        </w:rPr>
      </w:pPr>
      <w:bookmarkStart w:id="45" w:name="_Toc41233914"/>
      <w:bookmarkStart w:id="46" w:name="_Toc41233952"/>
      <w:bookmarkStart w:id="47" w:name="_Toc41234080"/>
      <w:bookmarkStart w:id="48" w:name="_Toc41235802"/>
      <w:r>
        <w:rPr>
          <w:i w:val="0"/>
          <w:iCs w:val="0"/>
          <w:color w:val="000000"/>
        </w:rPr>
        <w:t>2</w:t>
      </w:r>
      <w:r w:rsidR="003B7891" w:rsidRPr="00650F8C">
        <w:rPr>
          <w:i w:val="0"/>
          <w:iCs w:val="0"/>
          <w:color w:val="000000"/>
        </w:rPr>
        <w:t>.3.2 Расчет электропривода компрессора</w:t>
      </w:r>
      <w:bookmarkEnd w:id="45"/>
      <w:bookmarkEnd w:id="46"/>
      <w:bookmarkEnd w:id="47"/>
      <w:bookmarkEnd w:id="48"/>
    </w:p>
    <w:p w:rsidR="003B7891" w:rsidRPr="00C02B77" w:rsidRDefault="003B7891" w:rsidP="00C02B77">
      <w:pPr>
        <w:tabs>
          <w:tab w:val="num" w:pos="1080"/>
        </w:tabs>
        <w:spacing w:line="360" w:lineRule="auto"/>
        <w:ind w:firstLine="709"/>
        <w:jc w:val="both"/>
        <w:rPr>
          <w:color w:val="000000"/>
        </w:rPr>
      </w:pPr>
      <w:r w:rsidRPr="00C02B77">
        <w:rPr>
          <w:color w:val="000000"/>
        </w:rPr>
        <w:t>В качестве электропривода компрессора принят асинхронный двигатель, со следующими исходными данными для расчета:</w:t>
      </w:r>
    </w:p>
    <w:p w:rsidR="003B7891" w:rsidRPr="00C02B77" w:rsidRDefault="00D058F4" w:rsidP="00C02B77">
      <w:pPr>
        <w:tabs>
          <w:tab w:val="num" w:pos="1080"/>
        </w:tabs>
        <w:spacing w:line="360" w:lineRule="auto"/>
        <w:ind w:firstLine="709"/>
        <w:jc w:val="both"/>
        <w:rPr>
          <w:color w:val="000000"/>
        </w:rPr>
      </w:pPr>
      <w:r>
        <w:rPr>
          <w:color w:val="000000"/>
        </w:rPr>
        <w:pict>
          <v:shape id="_x0000_i1185" type="#_x0000_t75" style="width:9pt;height:14.25pt">
            <v:imagedata r:id="rId143" o:title=""/>
          </v:shape>
        </w:pict>
      </w:r>
      <w:r w:rsidR="003B7891" w:rsidRPr="00C02B77">
        <w:rPr>
          <w:color w:val="000000"/>
        </w:rPr>
        <w:sym w:font="Symbol" w:char="F0B8"/>
      </w:r>
      <w:r>
        <w:rPr>
          <w:color w:val="000000"/>
        </w:rPr>
        <w:pict>
          <v:shape id="_x0000_i1186" type="#_x0000_t75" style="width:222.75pt;height:15.75pt">
            <v:imagedata r:id="rId144" o:title=""/>
          </v:shape>
        </w:pict>
      </w:r>
    </w:p>
    <w:p w:rsidR="003B7891" w:rsidRPr="00C02B77" w:rsidRDefault="00D058F4" w:rsidP="00C02B77">
      <w:pPr>
        <w:tabs>
          <w:tab w:val="num" w:pos="1080"/>
        </w:tabs>
        <w:spacing w:line="360" w:lineRule="auto"/>
        <w:ind w:firstLine="709"/>
        <w:jc w:val="both"/>
        <w:rPr>
          <w:color w:val="000000"/>
        </w:rPr>
      </w:pPr>
      <w:r>
        <w:rPr>
          <w:color w:val="000000"/>
        </w:rPr>
        <w:pict>
          <v:shape id="_x0000_i1187" type="#_x0000_t75" style="width:264.75pt;height:15.75pt">
            <v:imagedata r:id="rId145"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Асинхронный, закрытый, малошумный, 2-х полюсный.</w:t>
      </w:r>
    </w:p>
    <w:p w:rsidR="003B7891" w:rsidRPr="00C02B77" w:rsidRDefault="003B7891" w:rsidP="00C02B77">
      <w:pPr>
        <w:tabs>
          <w:tab w:val="num" w:pos="1080"/>
        </w:tabs>
        <w:spacing w:line="360" w:lineRule="auto"/>
        <w:ind w:firstLine="709"/>
        <w:jc w:val="both"/>
        <w:rPr>
          <w:color w:val="000000"/>
        </w:rPr>
      </w:pPr>
      <w:r w:rsidRPr="00C02B77">
        <w:rPr>
          <w:color w:val="000000"/>
        </w:rPr>
        <w:t>Корпус и подшипниковые щиты изготавливаются из алюминиевого сплава для работы в тяжелых условиях (вибрации – до 5</w:t>
      </w:r>
      <w:r w:rsidRPr="00C02B77">
        <w:rPr>
          <w:color w:val="000000"/>
          <w:lang w:val="en-US"/>
        </w:rPr>
        <w:t>g</w:t>
      </w:r>
      <w:r w:rsidRPr="00C02B77">
        <w:rPr>
          <w:color w:val="000000"/>
        </w:rPr>
        <w:t>, ускорение при ударах – до 10</w:t>
      </w:r>
      <w:r w:rsidRPr="00C02B77">
        <w:rPr>
          <w:color w:val="000000"/>
          <w:lang w:val="en-US"/>
        </w:rPr>
        <w:t>g</w:t>
      </w:r>
      <w:r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1. количество пар полюсов</w:t>
      </w:r>
    </w:p>
    <w:p w:rsidR="00650F8C" w:rsidRDefault="00650F8C"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88" type="#_x0000_t75" style="width:108pt;height:33.75pt">
            <v:imagedata r:id="rId146" o:title=""/>
          </v:shape>
        </w:pict>
      </w:r>
      <w:r w:rsidR="003B7891" w:rsidRPr="00C02B77">
        <w:rPr>
          <w:color w:val="000000"/>
        </w:rPr>
        <w:t>,</w:t>
      </w:r>
    </w:p>
    <w:p w:rsidR="00650F8C" w:rsidRDefault="00650F8C"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Pr="00C02B77">
        <w:rPr>
          <w:color w:val="000000"/>
          <w:lang w:val="en-US"/>
        </w:rPr>
        <w:t>f</w:t>
      </w:r>
      <w:r w:rsidRPr="00C02B77">
        <w:rPr>
          <w:color w:val="000000"/>
        </w:rPr>
        <w:t xml:space="preserve"> – частота питающей сети;</w:t>
      </w:r>
    </w:p>
    <w:p w:rsidR="003B7891" w:rsidRPr="00C02B77" w:rsidRDefault="00D058F4" w:rsidP="00C02B77">
      <w:pPr>
        <w:tabs>
          <w:tab w:val="num" w:pos="1080"/>
        </w:tabs>
        <w:spacing w:line="360" w:lineRule="auto"/>
        <w:ind w:firstLine="709"/>
        <w:jc w:val="both"/>
        <w:rPr>
          <w:color w:val="000000"/>
        </w:rPr>
      </w:pPr>
      <w:r>
        <w:rPr>
          <w:color w:val="000000"/>
        </w:rPr>
        <w:pict>
          <v:shape id="_x0000_i1189" type="#_x0000_t75" style="width:12pt;height:17.25pt">
            <v:imagedata r:id="rId147" o:title=""/>
          </v:shape>
        </w:pict>
      </w:r>
      <w:r w:rsidR="003B7891" w:rsidRPr="00C02B77">
        <w:rPr>
          <w:color w:val="000000"/>
        </w:rPr>
        <w:t xml:space="preserve"> - синхронная частота вращения.</w:t>
      </w:r>
    </w:p>
    <w:p w:rsidR="003B7891" w:rsidRPr="00C02B77" w:rsidRDefault="003B7891" w:rsidP="00C02B77">
      <w:pPr>
        <w:tabs>
          <w:tab w:val="num" w:pos="1080"/>
        </w:tabs>
        <w:spacing w:line="360" w:lineRule="auto"/>
        <w:ind w:firstLine="709"/>
        <w:jc w:val="both"/>
        <w:rPr>
          <w:color w:val="000000"/>
        </w:rPr>
      </w:pPr>
      <w:r w:rsidRPr="00C02B77">
        <w:rPr>
          <w:color w:val="000000"/>
        </w:rPr>
        <w:t>2. Главные размеры</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1) </w:t>
      </w:r>
      <w:r w:rsidRPr="00C02B77">
        <w:rPr>
          <w:color w:val="000000"/>
          <w:lang w:val="en-US"/>
        </w:rPr>
        <w:t>DH</w:t>
      </w:r>
      <w:r w:rsidRPr="00C02B77">
        <w:rPr>
          <w:color w:val="000000"/>
        </w:rPr>
        <w:t xml:space="preserve">1=105 мм – наружный диаметр сердечника статора (для высоты вращения </w:t>
      </w:r>
      <w:r w:rsidRPr="00C02B77">
        <w:rPr>
          <w:color w:val="000000"/>
          <w:lang w:val="en-US"/>
        </w:rPr>
        <w:t>h</w:t>
      </w:r>
      <w:r w:rsidRPr="00C02B77">
        <w:rPr>
          <w:color w:val="000000"/>
        </w:rPr>
        <w:t>=63 мм).</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2) </w:t>
      </w:r>
      <w:r w:rsidRPr="00C02B77">
        <w:rPr>
          <w:color w:val="000000"/>
          <w:lang w:val="en-US"/>
        </w:rPr>
        <w:t>D</w:t>
      </w:r>
      <w:r w:rsidRPr="00C02B77">
        <w:rPr>
          <w:color w:val="000000"/>
        </w:rPr>
        <w:t>1=0.61</w:t>
      </w:r>
      <w:r w:rsidRPr="00C02B77">
        <w:rPr>
          <w:color w:val="000000"/>
          <w:lang w:val="en-US"/>
        </w:rPr>
        <w:t>DH</w:t>
      </w:r>
      <w:r w:rsidRPr="00C02B77">
        <w:rPr>
          <w:color w:val="000000"/>
        </w:rPr>
        <w:t xml:space="preserve">1-4=60 мм – внутренний диаметр сердечника статора (2р=1, </w:t>
      </w:r>
      <w:r w:rsidRPr="00C02B77">
        <w:rPr>
          <w:color w:val="000000"/>
          <w:lang w:val="en-US"/>
        </w:rPr>
        <w:t>h</w:t>
      </w:r>
      <w:r w:rsidRPr="00C02B77">
        <w:rPr>
          <w:color w:val="000000"/>
        </w:rPr>
        <w:t>=63 мм).</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3) </w:t>
      </w:r>
      <w:r w:rsidR="00D058F4">
        <w:rPr>
          <w:color w:val="000000"/>
        </w:rPr>
        <w:pict>
          <v:shape id="_x0000_i1190" type="#_x0000_t75" style="width:162.75pt;height:20.25pt">
            <v:imagedata r:id="rId148" o:title=""/>
          </v:shape>
        </w:pict>
      </w:r>
      <w:r w:rsidRPr="00C02B77">
        <w:rPr>
          <w:color w:val="000000"/>
        </w:rPr>
        <w:t xml:space="preserve"> - расчетная длина сердечника статора.</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Здесь </w:t>
      </w:r>
      <w:r w:rsidR="00D058F4">
        <w:rPr>
          <w:color w:val="000000"/>
        </w:rPr>
        <w:pict>
          <v:shape id="_x0000_i1191" type="#_x0000_t75" style="width:12.75pt;height:15.75pt">
            <v:imagedata r:id="rId149" o:title=""/>
          </v:shape>
        </w:pict>
      </w:r>
      <w:r w:rsidRPr="00C02B77">
        <w:rPr>
          <w:color w:val="000000"/>
        </w:rPr>
        <w:t xml:space="preserve"> - расчетная мощность.</w:t>
      </w:r>
    </w:p>
    <w:p w:rsidR="00650F8C" w:rsidRDefault="00650F8C"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92" type="#_x0000_t75" style="width:60pt;height:35.25pt">
            <v:imagedata r:id="rId150" o:title=""/>
          </v:shape>
        </w:pict>
      </w:r>
    </w:p>
    <w:p w:rsidR="00650F8C" w:rsidRDefault="00650F8C"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193" type="#_x0000_t75" style="width:122.25pt;height:17.25pt">
            <v:imagedata r:id="rId151" o:title=""/>
          </v:shape>
        </w:pict>
      </w:r>
      <w:r w:rsidR="003B7891" w:rsidRPr="00C02B77">
        <w:rPr>
          <w:color w:val="000000"/>
        </w:rPr>
        <w:t xml:space="preserve"> - отдаваемая механическая мощность;</w:t>
      </w:r>
    </w:p>
    <w:p w:rsidR="003B7891" w:rsidRPr="00C02B77" w:rsidRDefault="00D058F4" w:rsidP="00C02B77">
      <w:pPr>
        <w:tabs>
          <w:tab w:val="num" w:pos="1080"/>
        </w:tabs>
        <w:spacing w:line="360" w:lineRule="auto"/>
        <w:ind w:firstLine="709"/>
        <w:jc w:val="both"/>
        <w:rPr>
          <w:color w:val="000000"/>
        </w:rPr>
      </w:pPr>
      <w:r>
        <w:rPr>
          <w:color w:val="000000"/>
        </w:rPr>
        <w:pict>
          <v:shape id="_x0000_i1194" type="#_x0000_t75" style="width:62.25pt;height:15.75pt">
            <v:imagedata r:id="rId152" o:title=""/>
          </v:shape>
        </w:pict>
      </w:r>
      <w:r w:rsidR="003B7891" w:rsidRPr="00C02B77">
        <w:rPr>
          <w:color w:val="000000"/>
        </w:rPr>
        <w:t xml:space="preserve"> - коэффициент мощности при номинальной нагрузке.</w:t>
      </w:r>
    </w:p>
    <w:p w:rsidR="003B7891" w:rsidRPr="00C02B77" w:rsidRDefault="00D058F4" w:rsidP="00C02B77">
      <w:pPr>
        <w:tabs>
          <w:tab w:val="num" w:pos="1080"/>
        </w:tabs>
        <w:spacing w:line="360" w:lineRule="auto"/>
        <w:ind w:firstLine="709"/>
        <w:jc w:val="both"/>
        <w:rPr>
          <w:color w:val="000000"/>
        </w:rPr>
      </w:pPr>
      <w:r>
        <w:rPr>
          <w:color w:val="000000"/>
        </w:rPr>
        <w:pict>
          <v:shape id="_x0000_i1195" type="#_x0000_t75" style="width:126pt;height:30.75pt">
            <v:imagedata r:id="rId153" o:title=""/>
          </v:shape>
        </w:pict>
      </w:r>
    </w:p>
    <w:p w:rsidR="003B7891" w:rsidRPr="00C02B77" w:rsidRDefault="00D058F4" w:rsidP="00C02B77">
      <w:pPr>
        <w:tabs>
          <w:tab w:val="num" w:pos="1080"/>
        </w:tabs>
        <w:spacing w:line="360" w:lineRule="auto"/>
        <w:ind w:firstLine="709"/>
        <w:jc w:val="both"/>
        <w:rPr>
          <w:color w:val="000000"/>
        </w:rPr>
      </w:pPr>
      <w:r>
        <w:rPr>
          <w:color w:val="000000"/>
        </w:rPr>
        <w:pict>
          <v:shape id="_x0000_i1196" type="#_x0000_t75" style="width:77.25pt;height:17.25pt">
            <v:imagedata r:id="rId154" o:title=""/>
          </v:shape>
        </w:pict>
      </w:r>
      <w:r w:rsidR="003B7891" w:rsidRPr="00C02B77">
        <w:rPr>
          <w:color w:val="000000"/>
        </w:rPr>
        <w:t xml:space="preserve"> - предварительная линейная нагрузка обмотки статора;</w:t>
      </w:r>
    </w:p>
    <w:p w:rsidR="003B7891" w:rsidRPr="00C02B77" w:rsidRDefault="00D058F4" w:rsidP="00C02B77">
      <w:pPr>
        <w:tabs>
          <w:tab w:val="num" w:pos="1080"/>
        </w:tabs>
        <w:spacing w:line="360" w:lineRule="auto"/>
        <w:ind w:firstLine="709"/>
        <w:jc w:val="both"/>
        <w:rPr>
          <w:color w:val="000000"/>
        </w:rPr>
      </w:pPr>
      <w:r>
        <w:rPr>
          <w:color w:val="000000"/>
        </w:rPr>
        <w:pict>
          <v:shape id="_x0000_i1197" type="#_x0000_t75" style="width:60pt;height:18pt">
            <v:imagedata r:id="rId155" o:title=""/>
          </v:shape>
        </w:pict>
      </w:r>
      <w:r w:rsidR="003B7891" w:rsidRPr="00C02B77">
        <w:rPr>
          <w:color w:val="000000"/>
        </w:rPr>
        <w:t xml:space="preserve"> - максимальное значение магнитной индукции в воздушном зазоре;</w:t>
      </w:r>
    </w:p>
    <w:p w:rsidR="003B7891" w:rsidRPr="00C02B77" w:rsidRDefault="00D058F4" w:rsidP="00C02B77">
      <w:pPr>
        <w:tabs>
          <w:tab w:val="num" w:pos="1080"/>
        </w:tabs>
        <w:spacing w:line="360" w:lineRule="auto"/>
        <w:ind w:firstLine="709"/>
        <w:jc w:val="both"/>
        <w:rPr>
          <w:color w:val="000000"/>
        </w:rPr>
      </w:pPr>
      <w:r>
        <w:rPr>
          <w:color w:val="000000"/>
        </w:rPr>
        <w:pict>
          <v:shape id="_x0000_i1198" type="#_x0000_t75" style="width:57pt;height:18.75pt">
            <v:imagedata r:id="rId156" o:title=""/>
          </v:shape>
        </w:pict>
      </w:r>
      <w:r w:rsidR="003B7891" w:rsidRPr="00C02B77">
        <w:rPr>
          <w:color w:val="000000"/>
        </w:rPr>
        <w:t xml:space="preserve"> - коэффициент обмотки статора основной гармонической кривой ЭДС.</w:t>
      </w:r>
    </w:p>
    <w:p w:rsidR="003B7891" w:rsidRPr="00C02B77" w:rsidRDefault="00D058F4" w:rsidP="00C02B77">
      <w:pPr>
        <w:tabs>
          <w:tab w:val="num" w:pos="1080"/>
        </w:tabs>
        <w:spacing w:line="360" w:lineRule="auto"/>
        <w:ind w:firstLine="709"/>
        <w:jc w:val="both"/>
        <w:rPr>
          <w:color w:val="000000"/>
        </w:rPr>
      </w:pPr>
      <w:r>
        <w:rPr>
          <w:color w:val="000000"/>
        </w:rPr>
        <w:pict>
          <v:shape id="_x0000_i1199" type="#_x0000_t75" style="width:180.75pt;height:33pt">
            <v:imagedata r:id="rId157"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3. Сердечник статора</w:t>
      </w:r>
    </w:p>
    <w:p w:rsidR="00650F8C" w:rsidRDefault="00650F8C"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00" type="#_x0000_t75" style="width:63pt;height:17.25pt">
            <v:imagedata r:id="rId158" o:title=""/>
          </v:shape>
        </w:pict>
      </w:r>
      <w:r w:rsidR="003B7891" w:rsidRPr="00C02B77">
        <w:rPr>
          <w:color w:val="000000"/>
        </w:rPr>
        <w:t>,</w:t>
      </w:r>
    </w:p>
    <w:p w:rsidR="00650F8C" w:rsidRDefault="00650F8C"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01" type="#_x0000_t75" style="width:14.25pt;height:17.25pt">
            <v:imagedata r:id="rId159" o:title=""/>
          </v:shape>
        </w:pict>
      </w:r>
      <w:r w:rsidRPr="00C02B77">
        <w:rPr>
          <w:color w:val="000000"/>
        </w:rPr>
        <w:t xml:space="preserve"> - количество пазов;</w:t>
      </w:r>
    </w:p>
    <w:p w:rsidR="003B7891" w:rsidRPr="00C02B77" w:rsidRDefault="00D058F4" w:rsidP="00C02B77">
      <w:pPr>
        <w:tabs>
          <w:tab w:val="num" w:pos="1080"/>
        </w:tabs>
        <w:spacing w:line="360" w:lineRule="auto"/>
        <w:ind w:firstLine="709"/>
        <w:jc w:val="both"/>
        <w:rPr>
          <w:color w:val="000000"/>
        </w:rPr>
      </w:pPr>
      <w:r>
        <w:rPr>
          <w:color w:val="000000"/>
        </w:rPr>
        <w:pict>
          <v:shape id="_x0000_i1202" type="#_x0000_t75" style="width:96.75pt;height:36pt">
            <v:imagedata r:id="rId160"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4. 3. Сердечник ротора</w:t>
      </w:r>
    </w:p>
    <w:p w:rsidR="00140B50" w:rsidRDefault="00140B50"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lang w:val="en-US"/>
        </w:rPr>
        <w:t>DH</w:t>
      </w:r>
      <w:r w:rsidRPr="00C02B77">
        <w:rPr>
          <w:color w:val="000000"/>
        </w:rPr>
        <w:t>2=</w:t>
      </w:r>
      <w:r w:rsidRPr="00C02B77">
        <w:rPr>
          <w:color w:val="000000"/>
          <w:lang w:val="en-US"/>
        </w:rPr>
        <w:t>D</w:t>
      </w:r>
      <w:r w:rsidRPr="00C02B77">
        <w:rPr>
          <w:color w:val="000000"/>
        </w:rPr>
        <w:t>1-2</w:t>
      </w:r>
      <w:r w:rsidRPr="00C02B77">
        <w:rPr>
          <w:color w:val="000000"/>
        </w:rPr>
        <w:sym w:font="Symbol" w:char="F064"/>
      </w:r>
      <w:r w:rsidRPr="00C02B77">
        <w:rPr>
          <w:color w:val="000000"/>
        </w:rPr>
        <w:t>,</w:t>
      </w:r>
    </w:p>
    <w:p w:rsidR="00140B50" w:rsidRDefault="00140B50"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Pr="00C02B77">
        <w:rPr>
          <w:color w:val="000000"/>
          <w:lang w:val="en-US"/>
        </w:rPr>
        <w:t>DH</w:t>
      </w:r>
      <w:r w:rsidRPr="00C02B77">
        <w:rPr>
          <w:color w:val="000000"/>
        </w:rPr>
        <w:t>2– наружный диаметр сердечника ротора;</w:t>
      </w:r>
    </w:p>
    <w:p w:rsidR="003B7891" w:rsidRPr="00C02B77" w:rsidRDefault="003B7891" w:rsidP="00C02B77">
      <w:pPr>
        <w:tabs>
          <w:tab w:val="num" w:pos="1080"/>
        </w:tabs>
        <w:spacing w:line="360" w:lineRule="auto"/>
        <w:ind w:firstLine="709"/>
        <w:jc w:val="both"/>
        <w:rPr>
          <w:color w:val="000000"/>
        </w:rPr>
      </w:pPr>
      <w:r w:rsidRPr="00C02B77">
        <w:rPr>
          <w:color w:val="000000"/>
        </w:rPr>
        <w:sym w:font="Symbol" w:char="F064"/>
      </w:r>
      <w:r w:rsidRPr="00C02B77">
        <w:rPr>
          <w:color w:val="000000"/>
        </w:rPr>
        <w:t>=0.35 мм – воздушный зазор между статором и ротором.</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DH</w:t>
      </w:r>
      <w:r w:rsidRPr="00C02B77">
        <w:rPr>
          <w:color w:val="000000"/>
        </w:rPr>
        <w:t>2=59.3 мм</w:t>
      </w:r>
    </w:p>
    <w:p w:rsidR="00140B50" w:rsidRDefault="00140B50"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lang w:val="en-US"/>
        </w:rPr>
        <w:t>D</w:t>
      </w:r>
      <w:r w:rsidRPr="00C02B77">
        <w:rPr>
          <w:color w:val="000000"/>
        </w:rPr>
        <w:t>2</w:t>
      </w:r>
      <w:r w:rsidR="00D058F4">
        <w:rPr>
          <w:color w:val="000000"/>
        </w:rPr>
        <w:pict>
          <v:shape id="_x0000_i1203" type="#_x0000_t75" style="width:9.75pt;height:9.75pt">
            <v:imagedata r:id="rId161" o:title=""/>
          </v:shape>
        </w:pict>
      </w:r>
      <w:r w:rsidRPr="00C02B77">
        <w:rPr>
          <w:color w:val="000000"/>
        </w:rPr>
        <w:t>0.19</w:t>
      </w:r>
      <w:r w:rsidRPr="00C02B77">
        <w:rPr>
          <w:color w:val="000000"/>
          <w:lang w:val="en-US"/>
        </w:rPr>
        <w:t>DH</w:t>
      </w:r>
      <w:r w:rsidRPr="00C02B77">
        <w:rPr>
          <w:color w:val="000000"/>
        </w:rPr>
        <w:t>1,</w:t>
      </w:r>
    </w:p>
    <w:p w:rsidR="00140B50" w:rsidRDefault="00140B50"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Pr="00C02B77">
        <w:rPr>
          <w:color w:val="000000"/>
          <w:lang w:val="en-US"/>
        </w:rPr>
        <w:t>D</w:t>
      </w:r>
      <w:r w:rsidRPr="00C02B77">
        <w:rPr>
          <w:color w:val="000000"/>
        </w:rPr>
        <w:t xml:space="preserve">2– внутренний диаметр листов ротора (для </w:t>
      </w:r>
      <w:r w:rsidRPr="00C02B77">
        <w:rPr>
          <w:color w:val="000000"/>
          <w:lang w:val="en-US"/>
        </w:rPr>
        <w:t>h</w:t>
      </w:r>
      <w:r w:rsidRPr="00C02B77">
        <w:rPr>
          <w:color w:val="000000"/>
        </w:rPr>
        <w:t>=63 мм);</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D</w:t>
      </w:r>
      <w:r w:rsidRPr="00C02B77">
        <w:rPr>
          <w:color w:val="000000"/>
        </w:rPr>
        <w:t>2</w:t>
      </w:r>
      <w:r w:rsidR="00D058F4">
        <w:rPr>
          <w:color w:val="000000"/>
        </w:rPr>
        <w:pict>
          <v:shape id="_x0000_i1204" type="#_x0000_t75" style="width:9.75pt;height:9.75pt">
            <v:imagedata r:id="rId161" o:title=""/>
          </v:shape>
        </w:pict>
      </w:r>
      <w:r w:rsidRPr="00C02B77">
        <w:rPr>
          <w:color w:val="000000"/>
        </w:rPr>
        <w:t>0.19</w:t>
      </w:r>
      <w:r w:rsidRPr="00C02B77">
        <w:rPr>
          <w:color w:val="000000"/>
          <w:lang w:val="en-US"/>
        </w:rPr>
        <w:t>DH</w:t>
      </w:r>
      <w:r w:rsidRPr="00C02B77">
        <w:rPr>
          <w:color w:val="000000"/>
        </w:rPr>
        <w:t>1=20 мм,</w:t>
      </w:r>
    </w:p>
    <w:p w:rsidR="003B7891" w:rsidRPr="00C02B77" w:rsidRDefault="003B7891" w:rsidP="00C02B77">
      <w:pPr>
        <w:tabs>
          <w:tab w:val="num" w:pos="1080"/>
        </w:tabs>
        <w:spacing w:line="360" w:lineRule="auto"/>
        <w:ind w:firstLine="709"/>
        <w:jc w:val="both"/>
        <w:rPr>
          <w:color w:val="000000"/>
        </w:rPr>
      </w:pPr>
      <w:r w:rsidRPr="00C02B77">
        <w:rPr>
          <w:color w:val="000000"/>
          <w:lang w:val="en-US"/>
        </w:rPr>
        <w:t>Z</w:t>
      </w:r>
      <w:r w:rsidRPr="00C02B77">
        <w:rPr>
          <w:color w:val="000000"/>
        </w:rPr>
        <w:t>2=19,</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Pr="00C02B77">
        <w:rPr>
          <w:color w:val="000000"/>
          <w:lang w:val="en-US"/>
        </w:rPr>
        <w:t>Z</w:t>
      </w:r>
      <w:r w:rsidRPr="00C02B77">
        <w:rPr>
          <w:color w:val="000000"/>
        </w:rPr>
        <w:t>2– количество пазов сердечника ротора на полюс и фазу (</w:t>
      </w:r>
      <w:r w:rsidRPr="00C02B77">
        <w:rPr>
          <w:color w:val="000000"/>
          <w:lang w:val="en-US"/>
        </w:rPr>
        <w:t>Z</w:t>
      </w:r>
      <w:r w:rsidRPr="00C02B77">
        <w:rPr>
          <w:color w:val="000000"/>
        </w:rPr>
        <w:t>1=24, 2р=1).</w:t>
      </w:r>
    </w:p>
    <w:p w:rsidR="003B7891" w:rsidRPr="00C02B77" w:rsidRDefault="003B7891" w:rsidP="00C02B77">
      <w:pPr>
        <w:tabs>
          <w:tab w:val="num" w:pos="1080"/>
        </w:tabs>
        <w:spacing w:line="360" w:lineRule="auto"/>
        <w:ind w:firstLine="709"/>
        <w:jc w:val="both"/>
        <w:rPr>
          <w:color w:val="000000"/>
        </w:rPr>
      </w:pPr>
      <w:r w:rsidRPr="00C02B77">
        <w:rPr>
          <w:color w:val="000000"/>
        </w:rPr>
        <w:t>5. Обмотка статора</w:t>
      </w:r>
    </w:p>
    <w:p w:rsidR="00140B50" w:rsidRDefault="00140B50"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05" type="#_x0000_t75" style="width:114pt;height:18.75pt">
            <v:imagedata r:id="rId162" o:title=""/>
          </v:shape>
        </w:pict>
      </w:r>
      <w:r w:rsidR="003B7891" w:rsidRPr="00C02B77">
        <w:rPr>
          <w:color w:val="000000"/>
        </w:rPr>
        <w:t>,</w:t>
      </w:r>
    </w:p>
    <w:p w:rsidR="00140B50" w:rsidRDefault="00140B50"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06" type="#_x0000_t75" style="width:17.25pt;height:18.75pt">
            <v:imagedata r:id="rId163" o:title=""/>
          </v:shape>
        </w:pict>
      </w:r>
      <w:r w:rsidRPr="00C02B77">
        <w:rPr>
          <w:color w:val="000000"/>
        </w:rPr>
        <w:t xml:space="preserve"> - коэффициент распределения при шести зонной обмотке статора.</w:t>
      </w:r>
    </w:p>
    <w:p w:rsidR="003B7891" w:rsidRPr="00C02B77" w:rsidRDefault="00D058F4" w:rsidP="00C02B77">
      <w:pPr>
        <w:tabs>
          <w:tab w:val="num" w:pos="1080"/>
        </w:tabs>
        <w:spacing w:line="360" w:lineRule="auto"/>
        <w:ind w:firstLine="709"/>
        <w:jc w:val="both"/>
        <w:rPr>
          <w:color w:val="000000"/>
        </w:rPr>
      </w:pPr>
      <w:r>
        <w:rPr>
          <w:color w:val="000000"/>
        </w:rPr>
        <w:pict>
          <v:shape id="_x0000_i1207" type="#_x0000_t75" style="width:87pt;height:18pt">
            <v:imagedata r:id="rId164" o:title=""/>
          </v:shape>
        </w:pict>
      </w:r>
    </w:p>
    <w:p w:rsidR="003B7891" w:rsidRPr="00C02B77" w:rsidRDefault="00D058F4" w:rsidP="00C02B77">
      <w:pPr>
        <w:tabs>
          <w:tab w:val="num" w:pos="1080"/>
        </w:tabs>
        <w:spacing w:line="360" w:lineRule="auto"/>
        <w:ind w:firstLine="709"/>
        <w:jc w:val="both"/>
        <w:rPr>
          <w:color w:val="000000"/>
        </w:rPr>
      </w:pPr>
      <w:r>
        <w:rPr>
          <w:color w:val="000000"/>
        </w:rPr>
        <w:pict>
          <v:shape id="_x0000_i1208" type="#_x0000_t75" style="width:12.75pt;height:17.25pt">
            <v:imagedata r:id="rId165" o:title=""/>
          </v:shape>
        </w:pict>
      </w:r>
      <w:r w:rsidR="003B7891" w:rsidRPr="00C02B77">
        <w:rPr>
          <w:color w:val="000000"/>
        </w:rPr>
        <w:t>=4</w:t>
      </w:r>
    </w:p>
    <w:p w:rsidR="003B7891" w:rsidRPr="00C02B77" w:rsidRDefault="00D058F4" w:rsidP="00C02B77">
      <w:pPr>
        <w:tabs>
          <w:tab w:val="num" w:pos="1080"/>
        </w:tabs>
        <w:spacing w:line="360" w:lineRule="auto"/>
        <w:ind w:firstLine="709"/>
        <w:jc w:val="both"/>
        <w:rPr>
          <w:color w:val="000000"/>
        </w:rPr>
      </w:pPr>
      <w:r>
        <w:rPr>
          <w:color w:val="000000"/>
        </w:rPr>
        <w:pict>
          <v:shape id="_x0000_i1209" type="#_x0000_t75" style="width:159pt;height:18.75pt">
            <v:imagedata r:id="rId166" o:title=""/>
          </v:shape>
        </w:pict>
      </w:r>
      <w:r w:rsidR="003B7891" w:rsidRPr="00C02B77">
        <w:rPr>
          <w:color w:val="000000"/>
        </w:rPr>
        <w:t>,</w:t>
      </w:r>
    </w:p>
    <w:p w:rsidR="00140B50" w:rsidRDefault="00140B50"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10" type="#_x0000_t75" style="width:89.25pt;height:20.25pt">
            <v:imagedata r:id="rId167" o:title=""/>
          </v:shape>
        </w:pict>
      </w:r>
      <w:r w:rsidR="003B7891" w:rsidRPr="00C02B77">
        <w:rPr>
          <w:color w:val="000000"/>
        </w:rPr>
        <w:t>,</w:t>
      </w:r>
    </w:p>
    <w:p w:rsidR="003B7891" w:rsidRPr="00C02B77" w:rsidRDefault="00140B50" w:rsidP="00C02B77">
      <w:pPr>
        <w:tabs>
          <w:tab w:val="num" w:pos="1080"/>
        </w:tabs>
        <w:spacing w:line="360" w:lineRule="auto"/>
        <w:ind w:firstLine="709"/>
        <w:jc w:val="both"/>
        <w:rPr>
          <w:color w:val="000000"/>
        </w:rPr>
      </w:pPr>
      <w:r>
        <w:rPr>
          <w:color w:val="000000"/>
        </w:rPr>
        <w:br w:type="page"/>
      </w:r>
      <w:r w:rsidR="003B7891" w:rsidRPr="00C02B77">
        <w:rPr>
          <w:color w:val="000000"/>
        </w:rPr>
        <w:t xml:space="preserve">где </w:t>
      </w:r>
      <w:r w:rsidR="00D058F4">
        <w:rPr>
          <w:color w:val="000000"/>
        </w:rPr>
        <w:pict>
          <v:shape id="_x0000_i1211" type="#_x0000_t75" style="width:17.25pt;height:18.75pt">
            <v:imagedata r:id="rId168" o:title=""/>
          </v:shape>
        </w:pict>
      </w:r>
      <w:r w:rsidR="003B7891" w:rsidRPr="00C02B77">
        <w:rPr>
          <w:color w:val="000000"/>
        </w:rPr>
        <w:t>- коэффициент укорочения;</w:t>
      </w:r>
    </w:p>
    <w:p w:rsidR="003B7891" w:rsidRPr="00C02B77" w:rsidRDefault="00D058F4" w:rsidP="00C02B77">
      <w:pPr>
        <w:tabs>
          <w:tab w:val="num" w:pos="1080"/>
        </w:tabs>
        <w:spacing w:line="360" w:lineRule="auto"/>
        <w:ind w:firstLine="709"/>
        <w:jc w:val="both"/>
        <w:rPr>
          <w:color w:val="000000"/>
        </w:rPr>
      </w:pPr>
      <w:r>
        <w:rPr>
          <w:color w:val="000000"/>
        </w:rPr>
        <w:pict>
          <v:shape id="_x0000_i1212" type="#_x0000_t75" style="width:12pt;height:15.75pt">
            <v:imagedata r:id="rId169" o:title=""/>
          </v:shape>
        </w:pict>
      </w:r>
      <w:r w:rsidR="003B7891" w:rsidRPr="00C02B77">
        <w:rPr>
          <w:color w:val="000000"/>
        </w:rPr>
        <w:t>1 – укорочения шага при однослойной обмотке (1).</w:t>
      </w:r>
    </w:p>
    <w:p w:rsidR="003B7891" w:rsidRPr="00C02B77" w:rsidRDefault="00D058F4" w:rsidP="00C02B77">
      <w:pPr>
        <w:tabs>
          <w:tab w:val="num" w:pos="1080"/>
        </w:tabs>
        <w:spacing w:line="360" w:lineRule="auto"/>
        <w:ind w:firstLine="709"/>
        <w:jc w:val="both"/>
        <w:rPr>
          <w:color w:val="000000"/>
        </w:rPr>
      </w:pPr>
      <w:r>
        <w:rPr>
          <w:color w:val="000000"/>
        </w:rPr>
        <w:pict>
          <v:shape id="_x0000_i1213" type="#_x0000_t75" style="width:17.25pt;height:18.75pt">
            <v:imagedata r:id="rId168" o:title=""/>
          </v:shape>
        </w:pict>
      </w:r>
      <w:r w:rsidR="003B7891" w:rsidRPr="00C02B77">
        <w:rPr>
          <w:color w:val="000000"/>
        </w:rPr>
        <w:t>=1</w:t>
      </w:r>
    </w:p>
    <w:p w:rsidR="00140B50" w:rsidRDefault="00140B50"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14" type="#_x0000_t75" style="width:117pt;height:18.75pt">
            <v:imagedata r:id="rId170" o:title=""/>
          </v:shape>
        </w:pict>
      </w:r>
      <w:r w:rsidR="003B7891" w:rsidRPr="00C02B77">
        <w:rPr>
          <w:color w:val="000000"/>
        </w:rPr>
        <w:t>,</w:t>
      </w:r>
    </w:p>
    <w:p w:rsidR="00140B50" w:rsidRDefault="00140B50"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15" type="#_x0000_t75" style="width:21pt;height:18.75pt">
            <v:imagedata r:id="rId171" o:title=""/>
          </v:shape>
        </w:pict>
      </w:r>
      <w:r w:rsidRPr="00C02B77">
        <w:rPr>
          <w:color w:val="000000"/>
        </w:rPr>
        <w:t xml:space="preserve"> - обмоточный коэффициент.</w:t>
      </w:r>
    </w:p>
    <w:p w:rsidR="00140B50" w:rsidRDefault="00140B50"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16" type="#_x0000_t75" style="width:108pt;height:18.75pt">
            <v:imagedata r:id="rId172" o:title=""/>
          </v:shape>
        </w:pict>
      </w:r>
    </w:p>
    <w:p w:rsidR="00140B50" w:rsidRDefault="00140B50"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17" type="#_x0000_t75" style="width:15pt;height:12.75pt">
            <v:imagedata r:id="rId173" o:title=""/>
          </v:shape>
        </w:pict>
      </w:r>
      <w:r w:rsidRPr="00C02B77">
        <w:rPr>
          <w:color w:val="000000"/>
        </w:rPr>
        <w:t xml:space="preserve"> - предварительное значение магнитного потока.</w:t>
      </w:r>
    </w:p>
    <w:p w:rsidR="003B7891" w:rsidRPr="00C02B77" w:rsidRDefault="00D058F4" w:rsidP="00C02B77">
      <w:pPr>
        <w:tabs>
          <w:tab w:val="num" w:pos="1080"/>
        </w:tabs>
        <w:spacing w:line="360" w:lineRule="auto"/>
        <w:ind w:firstLine="709"/>
        <w:jc w:val="both"/>
        <w:rPr>
          <w:color w:val="000000"/>
          <w:lang w:val="en-US"/>
        </w:rPr>
      </w:pPr>
      <w:r>
        <w:rPr>
          <w:color w:val="000000"/>
        </w:rPr>
        <w:pict>
          <v:shape id="_x0000_i1218" type="#_x0000_t75" style="width:201pt;height:18pt">
            <v:imagedata r:id="rId174" o:title=""/>
          </v:shape>
        </w:pict>
      </w:r>
    </w:p>
    <w:p w:rsidR="00140B50" w:rsidRDefault="00140B50"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19" type="#_x0000_t75" style="width:116.25pt;height:36pt">
            <v:imagedata r:id="rId175" o:title=""/>
          </v:shape>
        </w:pict>
      </w:r>
      <w:r w:rsidR="003B7891" w:rsidRPr="00C02B77">
        <w:rPr>
          <w:color w:val="000000"/>
        </w:rPr>
        <w:t>,</w:t>
      </w:r>
    </w:p>
    <w:p w:rsidR="00140B50" w:rsidRDefault="00140B50"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20" type="#_x0000_t75" style="width:17.25pt;height:17.25pt">
            <v:imagedata r:id="rId176" o:title=""/>
          </v:shape>
        </w:pict>
      </w:r>
      <w:r w:rsidRPr="00C02B77">
        <w:rPr>
          <w:color w:val="000000"/>
        </w:rPr>
        <w:t xml:space="preserve"> - предварительное количество витков в обмотке фазы.</w:t>
      </w:r>
    </w:p>
    <w:p w:rsidR="003B7891" w:rsidRPr="00C02B77" w:rsidRDefault="00D058F4" w:rsidP="00C02B77">
      <w:pPr>
        <w:tabs>
          <w:tab w:val="num" w:pos="1080"/>
        </w:tabs>
        <w:spacing w:line="360" w:lineRule="auto"/>
        <w:ind w:firstLine="709"/>
        <w:jc w:val="both"/>
        <w:rPr>
          <w:color w:val="000000"/>
        </w:rPr>
      </w:pPr>
      <w:r>
        <w:rPr>
          <w:color w:val="000000"/>
        </w:rPr>
        <w:pict>
          <v:shape id="_x0000_i1221" type="#_x0000_t75" style="width:260.25pt;height:33.75pt">
            <v:imagedata r:id="rId177" o:title=""/>
          </v:shape>
        </w:pict>
      </w:r>
    </w:p>
    <w:p w:rsidR="00140B50" w:rsidRDefault="00140B50"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22" type="#_x0000_t75" style="width:60pt;height:35.25pt">
            <v:imagedata r:id="rId178" o:title=""/>
          </v:shape>
        </w:pict>
      </w:r>
      <w:r w:rsidR="003B7891" w:rsidRPr="00C02B77">
        <w:rPr>
          <w:color w:val="000000"/>
        </w:rPr>
        <w:t>,</w:t>
      </w:r>
    </w:p>
    <w:p w:rsidR="00140B50" w:rsidRDefault="00140B50" w:rsidP="00C02B77">
      <w:pPr>
        <w:tabs>
          <w:tab w:val="num" w:pos="1080"/>
          <w:tab w:val="right" w:pos="9354"/>
        </w:tabs>
        <w:spacing w:line="360" w:lineRule="auto"/>
        <w:ind w:firstLine="709"/>
        <w:jc w:val="both"/>
        <w:rPr>
          <w:color w:val="000000"/>
        </w:rPr>
      </w:pPr>
    </w:p>
    <w:p w:rsidR="003B7891" w:rsidRPr="00C02B77" w:rsidRDefault="003B7891" w:rsidP="00C02B77">
      <w:pPr>
        <w:tabs>
          <w:tab w:val="num" w:pos="1080"/>
          <w:tab w:val="right" w:pos="9354"/>
        </w:tabs>
        <w:spacing w:line="360" w:lineRule="auto"/>
        <w:ind w:firstLine="709"/>
        <w:jc w:val="both"/>
        <w:rPr>
          <w:color w:val="000000"/>
        </w:rPr>
      </w:pPr>
      <w:r w:rsidRPr="00C02B77">
        <w:rPr>
          <w:color w:val="000000"/>
        </w:rPr>
        <w:t xml:space="preserve">где </w:t>
      </w:r>
      <w:r w:rsidR="00D058F4">
        <w:rPr>
          <w:color w:val="000000"/>
        </w:rPr>
        <w:pict>
          <v:shape id="_x0000_i1223" type="#_x0000_t75" style="width:23.25pt;height:18pt">
            <v:imagedata r:id="rId179" o:title=""/>
          </v:shape>
        </w:pict>
      </w:r>
      <w:r w:rsidRPr="00C02B77">
        <w:rPr>
          <w:color w:val="000000"/>
        </w:rPr>
        <w:t xml:space="preserve"> - предварительное количество эффективных проводников в пазу;</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224" type="#_x0000_t75" style="width:12.75pt;height:17.25pt" o:bullet="t">
            <v:imagedata r:id="rId180" o:title=""/>
          </v:shape>
        </w:pict>
      </w:r>
      <w:r w:rsidR="003B7891" w:rsidRPr="00C02B77">
        <w:rPr>
          <w:color w:val="000000"/>
        </w:rPr>
        <w:t xml:space="preserve"> - количество параллельных ветвей обмотки статора (1).</w:t>
      </w:r>
    </w:p>
    <w:p w:rsidR="003B7891" w:rsidRPr="00C02B77" w:rsidRDefault="00D058F4" w:rsidP="00C02B77">
      <w:pPr>
        <w:tabs>
          <w:tab w:val="num" w:pos="1080"/>
        </w:tabs>
        <w:spacing w:line="360" w:lineRule="auto"/>
        <w:ind w:firstLine="709"/>
        <w:jc w:val="both"/>
        <w:rPr>
          <w:color w:val="000000"/>
        </w:rPr>
      </w:pPr>
      <w:r>
        <w:rPr>
          <w:color w:val="000000"/>
        </w:rPr>
        <w:pict>
          <v:shape id="_x0000_i1225" type="#_x0000_t75" style="width:95.25pt;height:30.75pt">
            <v:imagedata r:id="rId181"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Выбираем </w:t>
      </w:r>
      <w:r w:rsidR="00D058F4">
        <w:rPr>
          <w:color w:val="000000"/>
        </w:rPr>
        <w:pict>
          <v:shape id="_x0000_i1226" type="#_x0000_t75" style="width:23.25pt;height:18pt">
            <v:imagedata r:id="rId179" o:title=""/>
          </v:shape>
        </w:pict>
      </w:r>
      <w:r w:rsidRPr="00C02B77">
        <w:rPr>
          <w:color w:val="000000"/>
        </w:rPr>
        <w:t>=140 и уточняем предварительно установленные параметры</w:t>
      </w:r>
    </w:p>
    <w:p w:rsidR="00140B50" w:rsidRDefault="00140B50"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27" type="#_x0000_t75" style="width:128.25pt;height:69.75pt">
            <v:imagedata r:id="rId182" o:title=""/>
          </v:shape>
        </w:pict>
      </w:r>
    </w:p>
    <w:p w:rsidR="00140B50" w:rsidRDefault="00140B50" w:rsidP="00C02B77">
      <w:pPr>
        <w:tabs>
          <w:tab w:val="num" w:pos="720"/>
          <w:tab w:val="num" w:pos="1080"/>
        </w:tabs>
        <w:spacing w:line="360" w:lineRule="auto"/>
        <w:ind w:firstLine="709"/>
        <w:jc w:val="both"/>
        <w:rPr>
          <w:color w:val="000000"/>
        </w:rPr>
      </w:pP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228" type="#_x0000_t75" style="width:114.75pt;height:35.25pt">
            <v:imagedata r:id="rId183" o:title=""/>
          </v:shape>
        </w:pict>
      </w:r>
      <w:r>
        <w:rPr>
          <w:color w:val="000000"/>
        </w:rPr>
        <w:pict>
          <v:shape id="_x0000_i1229" type="#_x0000_t75" style="width:9pt;height:17.25pt" o:bullet="t">
            <v:imagedata r:id="rId55" o:title=""/>
          </v:shape>
        </w:pict>
      </w:r>
    </w:p>
    <w:p w:rsidR="00140B50" w:rsidRDefault="00140B50"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30" type="#_x0000_t75" style="width:242.25pt;height:36pt">
            <v:imagedata r:id="rId184" o:title=""/>
          </v:shape>
        </w:pict>
      </w:r>
    </w:p>
    <w:p w:rsidR="00140B50" w:rsidRDefault="00140B50"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31" type="#_x0000_t75" style="width:12pt;height:17.25pt">
            <v:imagedata r:id="rId185" o:title=""/>
          </v:shape>
        </w:pict>
      </w:r>
      <w:r w:rsidRPr="00C02B77">
        <w:rPr>
          <w:color w:val="000000"/>
        </w:rPr>
        <w:t>- предварительное значение номинального тока</w:t>
      </w:r>
    </w:p>
    <w:p w:rsidR="00140B50" w:rsidRDefault="00140B50"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32" type="#_x0000_t75" style="width:99.75pt;height:35.25pt">
            <v:imagedata r:id="rId186" o:title=""/>
          </v:shape>
        </w:pict>
      </w:r>
      <w:r w:rsidR="003B7891" w:rsidRPr="00C02B77">
        <w:rPr>
          <w:color w:val="000000"/>
        </w:rPr>
        <w:t>,</w:t>
      </w:r>
    </w:p>
    <w:p w:rsidR="00140B50" w:rsidRDefault="00140B50"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33" type="#_x0000_t75" style="width:14.25pt;height:17.25pt">
            <v:imagedata r:id="rId187" o:title=""/>
          </v:shape>
        </w:pict>
      </w:r>
      <w:r w:rsidRPr="00C02B77">
        <w:rPr>
          <w:color w:val="000000"/>
        </w:rPr>
        <w:t xml:space="preserve"> - уточненная линейная нагрузка статора.</w:t>
      </w:r>
    </w:p>
    <w:p w:rsidR="00140B50" w:rsidRDefault="00140B50"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34" type="#_x0000_t75" style="width:180pt;height:66pt">
            <v:imagedata r:id="rId188" o:title=""/>
          </v:shape>
        </w:pict>
      </w:r>
    </w:p>
    <w:p w:rsidR="00140B50" w:rsidRDefault="00140B50"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35" type="#_x0000_t75" style="width:9.75pt;height:17.25pt">
            <v:imagedata r:id="rId189" o:title=""/>
          </v:shape>
        </w:pict>
      </w:r>
      <w:r w:rsidRPr="00C02B77">
        <w:rPr>
          <w:color w:val="000000"/>
        </w:rPr>
        <w:t xml:space="preserve"> - зубчатое деление по внутреннему диаметру статора.</w:t>
      </w:r>
    </w:p>
    <w:p w:rsidR="003B7891" w:rsidRPr="00C02B77" w:rsidRDefault="003B7891" w:rsidP="00C02B77">
      <w:pPr>
        <w:tabs>
          <w:tab w:val="num" w:pos="1080"/>
        </w:tabs>
        <w:spacing w:line="360" w:lineRule="auto"/>
        <w:ind w:firstLine="709"/>
        <w:jc w:val="both"/>
        <w:rPr>
          <w:color w:val="000000"/>
        </w:rPr>
      </w:pPr>
      <w:r w:rsidRPr="00C02B77">
        <w:rPr>
          <w:color w:val="000000"/>
        </w:rPr>
        <w:t>Обмотка статора с трапецеидальными полукрытыми пазами.</w:t>
      </w:r>
    </w:p>
    <w:p w:rsidR="00140B50" w:rsidRDefault="00140B50"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36" type="#_x0000_t75" style="width:66.75pt;height:35.25pt">
            <v:imagedata r:id="rId190"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37" type="#_x0000_t75" style="width:15.75pt;height:18pt">
            <v:imagedata r:id="rId191" o:title=""/>
          </v:shape>
        </w:pict>
      </w:r>
      <w:r w:rsidRPr="00C02B77">
        <w:rPr>
          <w:color w:val="000000"/>
        </w:rPr>
        <w:t xml:space="preserve"> - ширина зубца;</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238" type="#_x0000_t75" style="width:15pt;height:18pt" o:bullet="t">
            <v:imagedata r:id="rId192" o:title=""/>
          </v:shape>
        </w:pict>
      </w:r>
      <w:r w:rsidR="003B7891" w:rsidRPr="00C02B77">
        <w:rPr>
          <w:color w:val="000000"/>
        </w:rPr>
        <w:t>=0.97 - коэффициент изоляции листов статора при оксидировании;</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239" type="#_x0000_t75" style="width:18pt;height:18pt" o:bullet="t">
            <v:imagedata r:id="rId193" o:title=""/>
          </v:shape>
        </w:pict>
      </w:r>
      <w:r w:rsidR="003B7891" w:rsidRPr="00C02B77">
        <w:rPr>
          <w:color w:val="000000"/>
        </w:rPr>
        <w:t xml:space="preserve">=1.85 – среднее значение индукции в зубцах статора при </w:t>
      </w:r>
      <w:r w:rsidR="003B7891" w:rsidRPr="00C02B77">
        <w:rPr>
          <w:color w:val="000000"/>
          <w:lang w:val="en-US"/>
        </w:rPr>
        <w:t>h</w:t>
      </w:r>
      <w:r w:rsidR="003B7891" w:rsidRPr="00C02B77">
        <w:rPr>
          <w:color w:val="000000"/>
        </w:rPr>
        <w:t>=63 мм; 2р=1, Тл</w:t>
      </w:r>
    </w:p>
    <w:p w:rsidR="003B7891" w:rsidRPr="00C02B77" w:rsidRDefault="00D058F4" w:rsidP="00C02B77">
      <w:pPr>
        <w:tabs>
          <w:tab w:val="num" w:pos="1080"/>
        </w:tabs>
        <w:spacing w:line="360" w:lineRule="auto"/>
        <w:ind w:firstLine="709"/>
        <w:jc w:val="both"/>
        <w:rPr>
          <w:color w:val="000000"/>
        </w:rPr>
      </w:pPr>
      <w:r>
        <w:rPr>
          <w:color w:val="000000"/>
        </w:rPr>
        <w:pict>
          <v:shape id="_x0000_i1240" type="#_x0000_t75" style="width:126.75pt;height:30.75pt">
            <v:imagedata r:id="rId194" o:title=""/>
          </v:shape>
        </w:pic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41" type="#_x0000_t75" style="width:96.75pt;height:36pt">
            <v:imagedata r:id="rId195" o:title=""/>
          </v:shape>
        </w:pic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42" type="#_x0000_t75" style="width:18pt;height:18pt">
            <v:imagedata r:id="rId196" o:title=""/>
          </v:shape>
        </w:pict>
      </w:r>
      <w:r w:rsidRPr="00C02B77">
        <w:rPr>
          <w:color w:val="000000"/>
        </w:rPr>
        <w:t xml:space="preserve"> - высота спинки статора;</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243" type="#_x0000_t75" style="width:18.75pt;height:18pt" o:bullet="t">
            <v:imagedata r:id="rId197" o:title=""/>
          </v:shape>
        </w:pict>
      </w:r>
      <w:r w:rsidR="003B7891" w:rsidRPr="00C02B77">
        <w:rPr>
          <w:color w:val="000000"/>
        </w:rPr>
        <w:t>=1.65 – магнитная индукция в спинке статора, Тл</w:t>
      </w:r>
    </w:p>
    <w:p w:rsidR="003B7891" w:rsidRPr="00C02B77" w:rsidRDefault="00D058F4" w:rsidP="00C02B77">
      <w:pPr>
        <w:tabs>
          <w:tab w:val="num" w:pos="1080"/>
        </w:tabs>
        <w:spacing w:line="360" w:lineRule="auto"/>
        <w:ind w:firstLine="709"/>
        <w:jc w:val="both"/>
        <w:rPr>
          <w:color w:val="000000"/>
        </w:rPr>
      </w:pPr>
      <w:r>
        <w:rPr>
          <w:color w:val="000000"/>
        </w:rPr>
        <w:pict>
          <v:shape id="_x0000_i1244" type="#_x0000_t75" style="width:153pt;height:33pt">
            <v:imagedata r:id="rId198" o:title=""/>
          </v:shape>
        </w:pic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45" type="#_x0000_t75" style="width:102pt;height:32.25pt">
            <v:imagedata r:id="rId199" o:title=""/>
          </v:shape>
        </w:pict>
      </w:r>
      <w:r w:rsidR="003B7891"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46" type="#_x0000_t75" style="width:15.75pt;height:18pt">
            <v:imagedata r:id="rId200" o:title=""/>
          </v:shape>
        </w:pict>
      </w:r>
      <w:r w:rsidRPr="00C02B77">
        <w:rPr>
          <w:color w:val="000000"/>
        </w:rPr>
        <w:t xml:space="preserve"> - высота паза.</w:t>
      </w:r>
    </w:p>
    <w:p w:rsidR="003B7891" w:rsidRPr="00C02B77" w:rsidRDefault="00D058F4" w:rsidP="00C02B77">
      <w:pPr>
        <w:tabs>
          <w:tab w:val="num" w:pos="1080"/>
        </w:tabs>
        <w:spacing w:line="360" w:lineRule="auto"/>
        <w:ind w:firstLine="709"/>
        <w:jc w:val="both"/>
        <w:rPr>
          <w:color w:val="000000"/>
        </w:rPr>
      </w:pPr>
      <w:r>
        <w:rPr>
          <w:color w:val="000000"/>
        </w:rPr>
        <w:pict>
          <v:shape id="_x0000_i1247" type="#_x0000_t75" style="width:135.75pt;height:30.75pt">
            <v:imagedata r:id="rId201" o:title=""/>
          </v:shape>
        </w:pic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48" type="#_x0000_t75" style="width:117.75pt;height:35.25pt">
            <v:imagedata r:id="rId202" o:title=""/>
          </v:shape>
        </w:pic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49" type="#_x0000_t75" style="width:12pt;height:17.25pt">
            <v:imagedata r:id="rId203" o:title=""/>
          </v:shape>
        </w:pict>
      </w:r>
      <w:r w:rsidRPr="00C02B77">
        <w:rPr>
          <w:color w:val="000000"/>
        </w:rPr>
        <w:t xml:space="preserve"> - большая ширина паза.</w:t>
      </w:r>
    </w:p>
    <w:p w:rsidR="003B7891" w:rsidRPr="00C02B77" w:rsidRDefault="00D058F4" w:rsidP="00C02B77">
      <w:pPr>
        <w:tabs>
          <w:tab w:val="num" w:pos="1080"/>
        </w:tabs>
        <w:spacing w:line="360" w:lineRule="auto"/>
        <w:ind w:firstLine="709"/>
        <w:jc w:val="both"/>
        <w:rPr>
          <w:color w:val="000000"/>
        </w:rPr>
      </w:pPr>
      <w:r>
        <w:rPr>
          <w:color w:val="000000"/>
        </w:rPr>
        <w:pict>
          <v:shape id="_x0000_i1250" type="#_x0000_t75" style="width:153.75pt;height:30.75pt">
            <v:imagedata r:id="rId204" o:title=""/>
          </v:shape>
        </w:pic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51" type="#_x0000_t75" style="width:167.25pt;height:35.25pt">
            <v:imagedata r:id="rId205"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52" type="#_x0000_t75" style="width:12.75pt;height:17.25pt">
            <v:imagedata r:id="rId206" o:title=""/>
          </v:shape>
        </w:pict>
      </w:r>
      <w:r w:rsidRPr="00C02B77">
        <w:rPr>
          <w:color w:val="000000"/>
        </w:rPr>
        <w:t xml:space="preserve"> - меньшая ширина паза;</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253" type="#_x0000_t75" style="width:18pt;height:18pt" o:bullet="t">
            <v:imagedata r:id="rId207" o:title=""/>
          </v:shape>
        </w:pict>
      </w:r>
      <w:r w:rsidR="003B7891" w:rsidRPr="00C02B77">
        <w:rPr>
          <w:color w:val="000000"/>
        </w:rPr>
        <w:t>=0.5 – высота шлица, мм;</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254" type="#_x0000_t75" style="width:87pt;height:20.25pt">
            <v:imagedata r:id="rId208" o:title=""/>
          </v:shape>
        </w:pict>
      </w:r>
      <w:r w:rsidR="003B7891" w:rsidRPr="00C02B77">
        <w:rPr>
          <w:color w:val="000000"/>
        </w:rPr>
        <w:t xml:space="preserve"> - ширина шлица, мм.</w:t>
      </w:r>
    </w:p>
    <w:p w:rsidR="003B7891" w:rsidRPr="00C02B77" w:rsidRDefault="00D058F4" w:rsidP="00C02B77">
      <w:pPr>
        <w:tabs>
          <w:tab w:val="num" w:pos="1080"/>
        </w:tabs>
        <w:spacing w:line="360" w:lineRule="auto"/>
        <w:ind w:firstLine="709"/>
        <w:jc w:val="both"/>
        <w:rPr>
          <w:color w:val="000000"/>
        </w:rPr>
      </w:pPr>
      <w:r>
        <w:rPr>
          <w:color w:val="000000"/>
        </w:rPr>
        <w:pict>
          <v:shape id="_x0000_i1255" type="#_x0000_t75" style="width:239.25pt;height:30.75pt">
            <v:imagedata r:id="rId209"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Проверим правильность определения </w:t>
      </w:r>
      <w:r w:rsidRPr="00C02B77">
        <w:rPr>
          <w:color w:val="000000"/>
          <w:lang w:val="en-US"/>
        </w:rPr>
        <w:t>b</w:t>
      </w:r>
      <w:r w:rsidRPr="00C02B77">
        <w:rPr>
          <w:color w:val="000000"/>
        </w:rPr>
        <w:t xml:space="preserve">1 и </w:t>
      </w:r>
      <w:r w:rsidRPr="00C02B77">
        <w:rPr>
          <w:color w:val="000000"/>
          <w:lang w:val="en-US"/>
        </w:rPr>
        <w:t>b</w:t>
      </w:r>
      <w:r w:rsidRPr="00C02B77">
        <w:rPr>
          <w:color w:val="000000"/>
        </w:rPr>
        <w:t xml:space="preserve">2, исходя из требования </w:t>
      </w:r>
      <w:r w:rsidR="00D058F4">
        <w:rPr>
          <w:color w:val="000000"/>
        </w:rPr>
        <w:pict>
          <v:shape id="_x0000_i1256" type="#_x0000_t75" style="width:56.25pt;height:18pt">
            <v:imagedata r:id="rId210" o:title=""/>
          </v:shape>
        </w:pict>
      </w:r>
    </w:p>
    <w:p w:rsidR="002F590D" w:rsidRDefault="002F590D" w:rsidP="00C02B77">
      <w:pPr>
        <w:tabs>
          <w:tab w:val="num" w:pos="1080"/>
        </w:tabs>
        <w:spacing w:line="360" w:lineRule="auto"/>
        <w:ind w:firstLine="709"/>
        <w:jc w:val="both"/>
        <w:rPr>
          <w:color w:val="000000"/>
        </w:rPr>
      </w:pPr>
    </w:p>
    <w:p w:rsidR="003B7891" w:rsidRDefault="00D058F4" w:rsidP="00C02B77">
      <w:pPr>
        <w:tabs>
          <w:tab w:val="num" w:pos="1080"/>
        </w:tabs>
        <w:spacing w:line="360" w:lineRule="auto"/>
        <w:ind w:firstLine="709"/>
        <w:jc w:val="both"/>
        <w:rPr>
          <w:color w:val="000000"/>
        </w:rPr>
      </w:pPr>
      <w:r>
        <w:rPr>
          <w:color w:val="000000"/>
        </w:rPr>
        <w:pict>
          <v:shape id="_x0000_i1257" type="#_x0000_t75" style="width:213pt;height:33.75pt">
            <v:imagedata r:id="rId211" o:title=""/>
          </v:shape>
        </w:pict>
      </w:r>
    </w:p>
    <w:p w:rsidR="002F590D" w:rsidRPr="00C02B77"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58" type="#_x0000_t75" style="width:177.75pt;height:36pt">
            <v:imagedata r:id="rId212" o:title=""/>
          </v:shape>
        </w:pic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59" type="#_x0000_t75" style="width:17.25pt;height:18pt">
            <v:imagedata r:id="rId213" o:title=""/>
          </v:shape>
        </w:pict>
      </w:r>
      <w:r w:rsidRPr="00C02B77">
        <w:rPr>
          <w:color w:val="000000"/>
        </w:rPr>
        <w:t xml:space="preserve"> - площадь поперечного сечения паза в штампе.</w:t>
      </w:r>
    </w:p>
    <w:p w:rsidR="003B7891" w:rsidRPr="00C02B77" w:rsidRDefault="00D058F4" w:rsidP="00C02B77">
      <w:pPr>
        <w:tabs>
          <w:tab w:val="num" w:pos="1080"/>
        </w:tabs>
        <w:spacing w:line="360" w:lineRule="auto"/>
        <w:ind w:firstLine="709"/>
        <w:jc w:val="both"/>
        <w:rPr>
          <w:color w:val="000000"/>
        </w:rPr>
      </w:pPr>
      <w:r>
        <w:rPr>
          <w:color w:val="000000"/>
        </w:rPr>
        <w:pict>
          <v:shape id="_x0000_i1260" type="#_x0000_t75" style="width:249pt;height:33.75pt">
            <v:imagedata r:id="rId214" o:title=""/>
          </v:shape>
        </w:pict>
      </w:r>
    </w:p>
    <w:p w:rsidR="003B7891" w:rsidRPr="00C02B77" w:rsidRDefault="00D058F4" w:rsidP="00C02B77">
      <w:pPr>
        <w:tabs>
          <w:tab w:val="num" w:pos="1080"/>
        </w:tabs>
        <w:spacing w:line="360" w:lineRule="auto"/>
        <w:ind w:firstLine="709"/>
        <w:jc w:val="both"/>
        <w:rPr>
          <w:color w:val="000000"/>
        </w:rPr>
      </w:pPr>
      <w:r>
        <w:rPr>
          <w:color w:val="000000"/>
        </w:rPr>
        <w:pict>
          <v:shape id="_x0000_i1261" type="#_x0000_t75" style="width:228pt;height:36pt">
            <v:imagedata r:id="rId215"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62" type="#_x0000_t75" style="width:20.25pt;height:18pt">
            <v:imagedata r:id="rId216" o:title=""/>
          </v:shape>
        </w:pict>
      </w:r>
      <w:r w:rsidRPr="00C02B77">
        <w:rPr>
          <w:color w:val="000000"/>
        </w:rPr>
        <w:t xml:space="preserve"> - площадь поперечного сечения пазов свету;</w:t>
      </w:r>
    </w:p>
    <w:p w:rsidR="003B7891" w:rsidRPr="00C02B77" w:rsidRDefault="00D058F4" w:rsidP="00C02B77">
      <w:pPr>
        <w:tabs>
          <w:tab w:val="num" w:pos="1080"/>
        </w:tabs>
        <w:spacing w:line="360" w:lineRule="auto"/>
        <w:ind w:firstLine="709"/>
        <w:jc w:val="both"/>
        <w:rPr>
          <w:color w:val="000000"/>
        </w:rPr>
      </w:pPr>
      <w:r>
        <w:rPr>
          <w:color w:val="000000"/>
        </w:rPr>
        <w:pict>
          <v:shape id="_x0000_i1263" type="#_x0000_t75" style="width:68.25pt;height:18pt">
            <v:imagedata r:id="rId217" o:title=""/>
          </v:shape>
        </w:pict>
      </w:r>
      <w:r w:rsidR="003B7891" w:rsidRPr="00C02B77">
        <w:rPr>
          <w:color w:val="000000"/>
        </w:rPr>
        <w:t xml:space="preserve"> - припуски на сборку сердечника статора соответственно по ширине и высоте, мм.</w:t>
      </w:r>
    </w:p>
    <w:p w:rsidR="003B7891" w:rsidRPr="00C02B77" w:rsidRDefault="00D058F4" w:rsidP="00C02B77">
      <w:pPr>
        <w:tabs>
          <w:tab w:val="num" w:pos="1080"/>
        </w:tabs>
        <w:spacing w:line="360" w:lineRule="auto"/>
        <w:ind w:firstLine="709"/>
        <w:jc w:val="both"/>
        <w:rPr>
          <w:color w:val="000000"/>
        </w:rPr>
      </w:pPr>
      <w:r>
        <w:rPr>
          <w:color w:val="000000"/>
        </w:rPr>
        <w:pict>
          <v:shape id="_x0000_i1264" type="#_x0000_t75" style="width:294.75pt;height:33.75pt">
            <v:imagedata r:id="rId218" o:title=""/>
          </v:shape>
        </w:pic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65" type="#_x0000_t75" style="width:117.75pt;height:18pt">
            <v:imagedata r:id="rId219" o:title=""/>
          </v:shape>
        </w:pict>
      </w:r>
      <w:r w:rsidR="003B7891"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66" type="#_x0000_t75" style="width:15pt;height:18pt">
            <v:imagedata r:id="rId220" o:title=""/>
          </v:shape>
        </w:pict>
      </w:r>
      <w:r w:rsidRPr="00C02B77">
        <w:rPr>
          <w:color w:val="000000"/>
        </w:rPr>
        <w:t xml:space="preserve"> - площадь поперечного сечения корпусной изоляции;</w:t>
      </w:r>
    </w:p>
    <w:p w:rsidR="003B7891" w:rsidRPr="00C02B77" w:rsidRDefault="00D058F4" w:rsidP="00C02B77">
      <w:pPr>
        <w:tabs>
          <w:tab w:val="num" w:pos="720"/>
          <w:tab w:val="num" w:pos="1080"/>
        </w:tabs>
        <w:spacing w:line="360" w:lineRule="auto"/>
        <w:ind w:firstLine="709"/>
        <w:jc w:val="both"/>
        <w:rPr>
          <w:color w:val="000000"/>
        </w:rPr>
      </w:pPr>
      <w:r>
        <w:rPr>
          <w:color w:val="000000"/>
        </w:rPr>
        <w:pict>
          <v:shape id="_x0000_i1267" type="#_x0000_t75" style="width:15.75pt;height:18pt" o:bullet="t">
            <v:imagedata r:id="rId221" o:title=""/>
          </v:shape>
        </w:pict>
      </w:r>
      <w:r w:rsidR="003B7891" w:rsidRPr="00C02B77">
        <w:rPr>
          <w:color w:val="000000"/>
        </w:rPr>
        <w:t>=0.2 – среднее значение односторонней толщины корпусной изоляции</w:t>
      </w:r>
    </w:p>
    <w:p w:rsidR="003B7891" w:rsidRPr="00C02B77" w:rsidRDefault="00D058F4" w:rsidP="00C02B77">
      <w:pPr>
        <w:tabs>
          <w:tab w:val="num" w:pos="1080"/>
        </w:tabs>
        <w:spacing w:line="360" w:lineRule="auto"/>
        <w:ind w:firstLine="709"/>
        <w:jc w:val="both"/>
        <w:rPr>
          <w:color w:val="000000"/>
        </w:rPr>
      </w:pPr>
      <w:r>
        <w:rPr>
          <w:color w:val="000000"/>
        </w:rPr>
        <w:pict>
          <v:shape id="_x0000_i1268" type="#_x0000_t75" style="width:191.25pt;height:18.75pt">
            <v:imagedata r:id="rId222" o:title=""/>
          </v:shape>
        </w:pic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69" type="#_x0000_t75" style="width:98.25pt;height:18.75pt">
            <v:imagedata r:id="rId223" o:title=""/>
          </v:shape>
        </w:pic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70" type="#_x0000_t75" style="width:18pt;height:18.75pt">
            <v:imagedata r:id="rId224" o:title=""/>
          </v:shape>
        </w:pict>
      </w:r>
      <w:r w:rsidRPr="00C02B77">
        <w:rPr>
          <w:color w:val="000000"/>
        </w:rPr>
        <w:t xml:space="preserve"> - площадь поперечного сечения прокладок между верхней и нижней катушкой в пазу, на дне и под клином.</w:t>
      </w:r>
    </w:p>
    <w:p w:rsidR="003B7891" w:rsidRPr="00C02B77" w:rsidRDefault="00D058F4" w:rsidP="00C02B77">
      <w:pPr>
        <w:tabs>
          <w:tab w:val="num" w:pos="1080"/>
        </w:tabs>
        <w:spacing w:line="360" w:lineRule="auto"/>
        <w:ind w:firstLine="709"/>
        <w:jc w:val="both"/>
        <w:rPr>
          <w:color w:val="000000"/>
        </w:rPr>
      </w:pPr>
      <w:r>
        <w:rPr>
          <w:color w:val="000000"/>
        </w:rPr>
        <w:pict>
          <v:shape id="_x0000_i1271" type="#_x0000_t75" style="width:180.75pt;height:20.25pt">
            <v:imagedata r:id="rId225" o:title=""/>
          </v:shape>
        </w:pic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72" type="#_x0000_t75" style="width:99.75pt;height:18.75pt">
            <v:imagedata r:id="rId226" o:title=""/>
          </v:shape>
        </w:pic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73" type="#_x0000_t75" style="width:23.25pt;height:18pt">
            <v:imagedata r:id="rId227" o:title=""/>
          </v:shape>
        </w:pict>
      </w:r>
      <w:r w:rsidRPr="00C02B77">
        <w:rPr>
          <w:color w:val="000000"/>
        </w:rPr>
        <w:t xml:space="preserve"> - площадь поперечного сечения паза, занимаемого обмоткой.</w:t>
      </w:r>
    </w:p>
    <w:p w:rsidR="003B7891" w:rsidRPr="00C02B77" w:rsidRDefault="00D058F4" w:rsidP="00C02B77">
      <w:pPr>
        <w:tabs>
          <w:tab w:val="num" w:pos="1080"/>
        </w:tabs>
        <w:spacing w:line="360" w:lineRule="auto"/>
        <w:ind w:firstLine="709"/>
        <w:jc w:val="both"/>
        <w:rPr>
          <w:color w:val="000000"/>
        </w:rPr>
      </w:pPr>
      <w:r>
        <w:rPr>
          <w:color w:val="000000"/>
        </w:rPr>
        <w:pict>
          <v:shape id="_x0000_i1274" type="#_x0000_t75" style="width:191.25pt;height:18.75pt">
            <v:imagedata r:id="rId228" o:title=""/>
          </v:shape>
        </w:pic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75" type="#_x0000_t75" style="width:104.25pt;height:21pt">
            <v:imagedata r:id="rId229" o:title=""/>
          </v:shape>
        </w:pict>
      </w:r>
      <w:r w:rsidR="003B7891"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76" type="#_x0000_t75" style="width:12.75pt;height:14.25pt">
            <v:imagedata r:id="rId230" o:title=""/>
          </v:shape>
        </w:pict>
      </w:r>
      <w:r w:rsidRPr="00C02B77">
        <w:rPr>
          <w:color w:val="000000"/>
        </w:rPr>
        <w:t xml:space="preserve"> - диаметр элементарного изолированного провода;</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С – количество элементарных (1) проводов в эффективном </w:t>
      </w:r>
      <w:r w:rsidR="00D058F4">
        <w:rPr>
          <w:color w:val="000000"/>
        </w:rPr>
        <w:pict>
          <v:shape id="_x0000_i1277" type="#_x0000_t75" style="width:48.75pt;height:18pt">
            <v:imagedata r:id="rId231" o:title=""/>
          </v:shape>
        </w:pict>
      </w:r>
    </w:p>
    <w:p w:rsidR="003B7891" w:rsidRPr="00C02B77" w:rsidRDefault="00D058F4" w:rsidP="00C02B77">
      <w:pPr>
        <w:tabs>
          <w:tab w:val="num" w:pos="1080"/>
        </w:tabs>
        <w:spacing w:line="360" w:lineRule="auto"/>
        <w:ind w:firstLine="709"/>
        <w:jc w:val="both"/>
        <w:rPr>
          <w:color w:val="000000"/>
        </w:rPr>
      </w:pPr>
      <w:r>
        <w:rPr>
          <w:color w:val="000000"/>
        </w:rPr>
        <w:pict>
          <v:shape id="_x0000_i1278" type="#_x0000_t75" style="width:165pt;height:18.75pt">
            <v:imagedata r:id="rId232"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Для класса нагреваемости </w:t>
      </w:r>
      <w:r w:rsidRPr="00C02B77">
        <w:rPr>
          <w:color w:val="000000"/>
          <w:lang w:val="en-US"/>
        </w:rPr>
        <w:t>F</w:t>
      </w:r>
      <w:r w:rsidRPr="00C02B77">
        <w:rPr>
          <w:color w:val="000000"/>
        </w:rPr>
        <w:t xml:space="preserve"> выбираем провод марки ПЭТ-155 и коэффициент заполнения ручной укладкой </w:t>
      </w:r>
      <w:r w:rsidR="00D058F4">
        <w:rPr>
          <w:color w:val="000000"/>
        </w:rPr>
        <w:pict>
          <v:shape id="_x0000_i1279" type="#_x0000_t75" style="width:48.75pt;height:18pt">
            <v:imagedata r:id="rId231" o:title=""/>
          </v:shape>
        </w:pict>
      </w:r>
      <w:r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По справочнику находим ближайший диаметр изолированного провода</w:t>
      </w:r>
      <w:r w:rsidR="00C02B77">
        <w:rPr>
          <w:color w:val="000000"/>
        </w:rPr>
        <w:t xml:space="preserve"> </w:t>
      </w:r>
      <w:r w:rsidRPr="00C02B77">
        <w:rPr>
          <w:color w:val="000000"/>
        </w:rPr>
        <w:t xml:space="preserve">- </w:t>
      </w:r>
      <w:r w:rsidR="00D058F4">
        <w:rPr>
          <w:color w:val="000000"/>
        </w:rPr>
        <w:pict>
          <v:shape id="_x0000_i1280" type="#_x0000_t75" style="width:12.75pt;height:14.25pt">
            <v:imagedata r:id="rId230" o:title=""/>
          </v:shape>
        </w:pict>
      </w:r>
      <w:r w:rsidRPr="00C02B77">
        <w:rPr>
          <w:color w:val="000000"/>
        </w:rPr>
        <w:t xml:space="preserve">=0.675 мм; площадь поперечного сечения неизолированного провода – </w:t>
      </w:r>
      <w:r w:rsidRPr="00C02B77">
        <w:rPr>
          <w:color w:val="000000"/>
          <w:lang w:val="en-US"/>
        </w:rPr>
        <w:t>S</w:t>
      </w:r>
      <w:r w:rsidRPr="00C02B77">
        <w:rPr>
          <w:color w:val="000000"/>
        </w:rPr>
        <w:t xml:space="preserve">=0.3020 мм2; диаметр неизолированного провода </w:t>
      </w:r>
      <w:r w:rsidRPr="00C02B77">
        <w:rPr>
          <w:color w:val="000000"/>
          <w:lang w:val="en-US"/>
        </w:rPr>
        <w:t>d</w:t>
      </w:r>
      <w:r w:rsidRPr="00C02B77">
        <w:rPr>
          <w:color w:val="000000"/>
        </w:rPr>
        <w:t>=0.62 мм.</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81" type="#_x0000_t75" style="width:144.75pt;height:18.75pt">
            <v:imagedata r:id="rId233" o:title=""/>
          </v:shape>
        </w:pict>
      </w:r>
      <w:r w:rsidR="003B7891"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82" type="#_x0000_t75" style="width:14.25pt;height:18pt">
            <v:imagedata r:id="rId234" o:title=""/>
          </v:shape>
        </w:pict>
      </w:r>
      <w:r w:rsidRPr="00C02B77">
        <w:rPr>
          <w:color w:val="000000"/>
        </w:rPr>
        <w:t xml:space="preserve"> - уточненный коэффициент заполнения паза.</w:t>
      </w:r>
    </w:p>
    <w:p w:rsidR="003B7891" w:rsidRPr="00C02B77" w:rsidRDefault="00D058F4" w:rsidP="00C02B77">
      <w:pPr>
        <w:tabs>
          <w:tab w:val="num" w:pos="1080"/>
        </w:tabs>
        <w:spacing w:line="360" w:lineRule="auto"/>
        <w:ind w:firstLine="709"/>
        <w:jc w:val="both"/>
        <w:rPr>
          <w:color w:val="000000"/>
        </w:rPr>
      </w:pPr>
      <w:r>
        <w:rPr>
          <w:color w:val="000000"/>
        </w:rPr>
        <w:pict>
          <v:shape id="_x0000_i1283" type="#_x0000_t75" style="width:155.25pt;height:18pt">
            <v:imagedata r:id="rId235" o:title=""/>
          </v:shape>
        </w:pic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84" type="#_x0000_t75" style="width:24pt;height:18pt">
            <v:imagedata r:id="rId236" o:title=""/>
          </v:shape>
        </w:pict>
      </w:r>
      <w:r w:rsidRPr="00C02B77">
        <w:rPr>
          <w:color w:val="000000"/>
        </w:rPr>
        <w:t>- уточненная ширина шлица.</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Т.к. </w:t>
      </w:r>
      <w:r w:rsidR="00D058F4">
        <w:rPr>
          <w:color w:val="000000"/>
        </w:rPr>
        <w:pict>
          <v:shape id="_x0000_i1285" type="#_x0000_t75" style="width:53.25pt;height:18pt">
            <v:imagedata r:id="rId237" o:title=""/>
          </v:shape>
        </w:pict>
      </w:r>
      <w:r w:rsidRPr="00C02B77">
        <w:rPr>
          <w:color w:val="000000"/>
        </w:rPr>
        <w:t xml:space="preserve">, то принимаем </w:t>
      </w:r>
      <w:r w:rsidR="00D058F4">
        <w:rPr>
          <w:color w:val="000000"/>
        </w:rPr>
        <w:pict>
          <v:shape id="_x0000_i1286" type="#_x0000_t75" style="width:96pt;height:18pt">
            <v:imagedata r:id="rId238" o:title=""/>
          </v:shape>
        </w:pic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87" type="#_x0000_t75" style="width:132.75pt;height:35.25pt">
            <v:imagedata r:id="rId239" o:title=""/>
          </v:shape>
        </w:pic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88" type="#_x0000_t75" style="width:12.75pt;height:17.25pt">
            <v:imagedata r:id="rId240" o:title=""/>
          </v:shape>
        </w:pict>
      </w:r>
      <w:r w:rsidRPr="00C02B77">
        <w:rPr>
          <w:color w:val="000000"/>
        </w:rPr>
        <w:t xml:space="preserve"> - плотность тока в обмотке статора.</w:t>
      </w:r>
    </w:p>
    <w:p w:rsidR="003B7891" w:rsidRPr="00C02B77" w:rsidRDefault="00D058F4" w:rsidP="00C02B77">
      <w:pPr>
        <w:tabs>
          <w:tab w:val="num" w:pos="1080"/>
        </w:tabs>
        <w:spacing w:line="360" w:lineRule="auto"/>
        <w:ind w:firstLine="709"/>
        <w:jc w:val="both"/>
        <w:rPr>
          <w:color w:val="000000"/>
        </w:rPr>
      </w:pPr>
      <w:r>
        <w:rPr>
          <w:color w:val="000000"/>
        </w:rPr>
        <w:pict>
          <v:shape id="_x0000_i1289" type="#_x0000_t75" style="width:204pt;height:18pt">
            <v:imagedata r:id="rId241" o:title=""/>
          </v:shape>
        </w:pict>
      </w:r>
    </w:p>
    <w:p w:rsidR="003B7891" w:rsidRPr="00C02B77" w:rsidRDefault="00D058F4" w:rsidP="00C02B77">
      <w:pPr>
        <w:tabs>
          <w:tab w:val="num" w:pos="1080"/>
        </w:tabs>
        <w:spacing w:line="360" w:lineRule="auto"/>
        <w:ind w:firstLine="709"/>
        <w:jc w:val="both"/>
        <w:rPr>
          <w:color w:val="000000"/>
        </w:rPr>
      </w:pPr>
      <w:r>
        <w:rPr>
          <w:color w:val="000000"/>
        </w:rPr>
        <w:pict>
          <v:shape id="_x0000_i1290" type="#_x0000_t75" style="width:156pt;height:20.25pt">
            <v:imagedata r:id="rId242" o:title=""/>
          </v:shape>
        </w:pic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91" type="#_x0000_t75" style="width:89.25pt;height:18.75pt">
            <v:imagedata r:id="rId243" o:title=""/>
          </v:shape>
        </w:pict>
      </w:r>
    </w:p>
    <w:p w:rsidR="003B7891" w:rsidRPr="00C02B77" w:rsidRDefault="003B7891"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6. Размеры элементов обмотки</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92" type="#_x0000_t75" style="width:141pt;height:35.25pt">
            <v:imagedata r:id="rId244" o:title=""/>
          </v:shape>
        </w:pict>
      </w:r>
      <w:r w:rsidR="003B7891"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93" type="#_x0000_t75" style="width:17.25pt;height:18.75pt">
            <v:imagedata r:id="rId245" o:title=""/>
          </v:shape>
        </w:pict>
      </w:r>
      <w:r w:rsidRPr="00C02B77">
        <w:rPr>
          <w:color w:val="000000"/>
        </w:rPr>
        <w:t>- среднее зубчатое деление статора.</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94" type="#_x0000_t75" style="width:135.75pt;height:18.75pt">
            <v:imagedata r:id="rId246" o:title=""/>
          </v:shape>
        </w:pic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95" type="#_x0000_t75" style="width:18.75pt;height:18.75pt">
            <v:imagedata r:id="rId247" o:title=""/>
          </v:shape>
        </w:pict>
      </w:r>
      <w:r w:rsidRPr="00C02B77">
        <w:rPr>
          <w:color w:val="000000"/>
        </w:rPr>
        <w:t xml:space="preserve"> - средняя ширина катушки обмотки статора.</w:t>
      </w:r>
    </w:p>
    <w:p w:rsidR="003B7891" w:rsidRPr="00C02B77" w:rsidRDefault="00D058F4" w:rsidP="00C02B77">
      <w:pPr>
        <w:tabs>
          <w:tab w:val="num" w:pos="1080"/>
        </w:tabs>
        <w:spacing w:line="360" w:lineRule="auto"/>
        <w:ind w:firstLine="709"/>
        <w:jc w:val="both"/>
        <w:rPr>
          <w:color w:val="000000"/>
        </w:rPr>
      </w:pPr>
      <w:r>
        <w:rPr>
          <w:color w:val="000000"/>
        </w:rPr>
        <w:pict>
          <v:shape id="_x0000_i1296" type="#_x0000_t75" style="width:192.75pt;height:18.75pt">
            <v:imagedata r:id="rId248"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97" type="#_x0000_t75" style="width:14.25pt;height:18pt">
            <v:imagedata r:id="rId249" o:title=""/>
          </v:shape>
        </w:pict>
      </w:r>
      <w:r w:rsidRPr="00C02B77">
        <w:rPr>
          <w:color w:val="000000"/>
        </w:rPr>
        <w:t xml:space="preserve"> - средняя длина одной лобовой части катушки.</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298" type="#_x0000_t75" style="width:141.75pt;height:18.75pt">
            <v:imagedata r:id="rId250"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299" type="#_x0000_t75" style="width:17.25pt;height:18.75pt">
            <v:imagedata r:id="rId251" o:title=""/>
          </v:shape>
        </w:pict>
      </w:r>
      <w:r w:rsidRPr="00C02B77">
        <w:rPr>
          <w:color w:val="000000"/>
        </w:rPr>
        <w:t xml:space="preserve"> - средняя длина витка.</w:t>
      </w:r>
    </w:p>
    <w:p w:rsidR="003B7891" w:rsidRPr="00C02B77" w:rsidRDefault="00D058F4" w:rsidP="00C02B77">
      <w:pPr>
        <w:tabs>
          <w:tab w:val="num" w:pos="1080"/>
        </w:tabs>
        <w:spacing w:line="360" w:lineRule="auto"/>
        <w:ind w:firstLine="709"/>
        <w:jc w:val="both"/>
        <w:rPr>
          <w:color w:val="000000"/>
        </w:rPr>
      </w:pPr>
      <w:r>
        <w:rPr>
          <w:color w:val="000000"/>
        </w:rPr>
        <w:pict>
          <v:shape id="_x0000_i1300" type="#_x0000_t75" style="width:186.75pt;height:18.75pt">
            <v:imagedata r:id="rId252"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01" type="#_x0000_t75" style="width:14.25pt;height:18pt">
            <v:imagedata r:id="rId253" o:title=""/>
          </v:shape>
        </w:pict>
      </w:r>
      <w:r w:rsidRPr="00C02B77">
        <w:rPr>
          <w:color w:val="000000"/>
        </w:rPr>
        <w:t>длина вылета лобовой части обмотки.</w:t>
      </w:r>
    </w:p>
    <w:p w:rsidR="003B7891" w:rsidRPr="00C02B77" w:rsidRDefault="003B7891" w:rsidP="00C02B77">
      <w:pPr>
        <w:tabs>
          <w:tab w:val="num" w:pos="1080"/>
        </w:tabs>
        <w:spacing w:line="360" w:lineRule="auto"/>
        <w:ind w:firstLine="709"/>
        <w:jc w:val="both"/>
        <w:rPr>
          <w:color w:val="000000"/>
        </w:rPr>
      </w:pPr>
      <w:r w:rsidRPr="00C02B77">
        <w:rPr>
          <w:color w:val="000000"/>
        </w:rPr>
        <w:t>7. Обмотка короткозамкнутого ротора</w:t>
      </w:r>
    </w:p>
    <w:p w:rsidR="003B7891" w:rsidRPr="00C02B77" w:rsidRDefault="003B7891" w:rsidP="00C02B77">
      <w:pPr>
        <w:tabs>
          <w:tab w:val="num" w:pos="1080"/>
        </w:tabs>
        <w:spacing w:line="360" w:lineRule="auto"/>
        <w:ind w:firstLine="709"/>
        <w:jc w:val="both"/>
        <w:rPr>
          <w:color w:val="000000"/>
        </w:rPr>
      </w:pPr>
      <w:r w:rsidRPr="00C02B77">
        <w:rPr>
          <w:color w:val="000000"/>
        </w:rPr>
        <w:t>Обмотка ротора с овальными полузакрытыми пазами.</w:t>
      </w:r>
    </w:p>
    <w:p w:rsidR="003B7891" w:rsidRPr="00C02B77" w:rsidRDefault="00D058F4" w:rsidP="00C02B77">
      <w:pPr>
        <w:tabs>
          <w:tab w:val="num" w:pos="1080"/>
        </w:tabs>
        <w:spacing w:line="360" w:lineRule="auto"/>
        <w:ind w:firstLine="709"/>
        <w:jc w:val="both"/>
        <w:rPr>
          <w:color w:val="000000"/>
        </w:rPr>
      </w:pPr>
      <w:r>
        <w:rPr>
          <w:color w:val="000000"/>
        </w:rPr>
        <w:pict>
          <v:shape id="_x0000_i1302" type="#_x0000_t75" style="width:18.75pt;height:18pt">
            <v:imagedata r:id="rId254" o:title=""/>
          </v:shape>
        </w:pict>
      </w:r>
      <w:r w:rsidR="003B7891" w:rsidRPr="00C02B77">
        <w:rPr>
          <w:color w:val="000000"/>
        </w:rPr>
        <w:t>=1.6</w:t>
      </w:r>
      <w:r w:rsidR="00C02B77">
        <w:rPr>
          <w:color w:val="000000"/>
        </w:rPr>
        <w:t xml:space="preserve"> </w:t>
      </w:r>
      <w:r w:rsidR="003B7891" w:rsidRPr="00C02B77">
        <w:rPr>
          <w:color w:val="000000"/>
        </w:rPr>
        <w:t xml:space="preserve">- среднее значение индукции в зубцах ротора при </w:t>
      </w:r>
      <w:r w:rsidR="003B7891" w:rsidRPr="00C02B77">
        <w:rPr>
          <w:color w:val="000000"/>
          <w:lang w:val="en-US"/>
        </w:rPr>
        <w:t>h</w:t>
      </w:r>
      <w:r w:rsidR="003B7891" w:rsidRPr="00C02B77">
        <w:rPr>
          <w:color w:val="000000"/>
        </w:rPr>
        <w:t>=63 мм, 2р=1, Тл.</w:t>
      </w:r>
    </w:p>
    <w:p w:rsidR="003B7891" w:rsidRPr="00C02B77" w:rsidRDefault="00D058F4" w:rsidP="00C02B77">
      <w:pPr>
        <w:tabs>
          <w:tab w:val="num" w:pos="1080"/>
        </w:tabs>
        <w:spacing w:line="360" w:lineRule="auto"/>
        <w:ind w:firstLine="709"/>
        <w:jc w:val="both"/>
        <w:rPr>
          <w:color w:val="000000"/>
        </w:rPr>
      </w:pPr>
      <w:r>
        <w:rPr>
          <w:color w:val="000000"/>
        </w:rPr>
        <w:pict>
          <v:shape id="_x0000_i1303" type="#_x0000_t75" style="width:65.25pt;height:18pt">
            <v:imagedata r:id="rId255" o:title=""/>
          </v:shape>
        </w:pict>
      </w:r>
      <w:r w:rsidR="003B7891" w:rsidRPr="00C02B77">
        <w:rPr>
          <w:color w:val="000000"/>
        </w:rPr>
        <w:t xml:space="preserve"> - высота паза (</w:t>
      </w:r>
      <w:r w:rsidR="003B7891" w:rsidRPr="00C02B77">
        <w:rPr>
          <w:color w:val="000000"/>
          <w:lang w:val="en-US"/>
        </w:rPr>
        <w:t>DH</w:t>
      </w:r>
      <w:r w:rsidR="003B7891" w:rsidRPr="00C02B77">
        <w:rPr>
          <w:color w:val="000000"/>
        </w:rPr>
        <w:t>2=105 мм)</w:t>
      </w:r>
    </w:p>
    <w:p w:rsidR="003B7891" w:rsidRPr="00C02B77" w:rsidRDefault="00D058F4" w:rsidP="00C02B77">
      <w:pPr>
        <w:tabs>
          <w:tab w:val="num" w:pos="1080"/>
        </w:tabs>
        <w:spacing w:line="360" w:lineRule="auto"/>
        <w:ind w:firstLine="709"/>
        <w:jc w:val="both"/>
        <w:rPr>
          <w:color w:val="000000"/>
        </w:rPr>
      </w:pPr>
      <w:r>
        <w:rPr>
          <w:color w:val="000000"/>
        </w:rPr>
        <w:pict>
          <v:shape id="_x0000_i1304" type="#_x0000_t75" style="width:161.25pt;height:18pt">
            <v:imagedata r:id="rId256" o:title=""/>
          </v:shape>
        </w:pict>
      </w:r>
      <w:r w:rsidR="003B7891" w:rsidRPr="00C02B77">
        <w:rPr>
          <w:color w:val="000000"/>
        </w:rPr>
        <w:t>,</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05" type="#_x0000_t75" style="width:18.75pt;height:18pt">
            <v:imagedata r:id="rId257" o:title=""/>
          </v:shape>
        </w:pict>
      </w:r>
      <w:r w:rsidRPr="00C02B77">
        <w:rPr>
          <w:color w:val="000000"/>
        </w:rPr>
        <w:t xml:space="preserve"> - расчетная высота стенки ротора.</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306" type="#_x0000_t75" style="width:177.75pt;height:18.75pt">
            <v:imagedata r:id="rId258" o:title=""/>
          </v:shape>
        </w:pict>
      </w:r>
      <w:r w:rsidR="003B7891"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07" type="#_x0000_t75" style="width:21pt;height:18pt">
            <v:imagedata r:id="rId259" o:title=""/>
          </v:shape>
        </w:pict>
      </w:r>
      <w:r w:rsidRPr="00C02B77">
        <w:rPr>
          <w:color w:val="000000"/>
        </w:rPr>
        <w:t xml:space="preserve"> - магнитная индукция в спинке ротора.</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308" type="#_x0000_t75" style="width:102pt;height:35.25pt">
            <v:imagedata r:id="rId260" o:title=""/>
          </v:shape>
        </w:pict>
      </w:r>
      <w:r w:rsidR="003B7891"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09" type="#_x0000_t75" style="width:11.25pt;height:17.25pt">
            <v:imagedata r:id="rId261" o:title=""/>
          </v:shape>
        </w:pict>
      </w:r>
      <w:r w:rsidRPr="00C02B77">
        <w:rPr>
          <w:color w:val="000000"/>
        </w:rPr>
        <w:t xml:space="preserve"> - зубцовое деление по наружному диаметру ротора.</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310" type="#_x0000_t75" style="width:113.25pt;height:35.25pt">
            <v:imagedata r:id="rId262" o:title=""/>
          </v:shape>
        </w:pict>
      </w:r>
      <w:r w:rsidR="003B7891"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11" type="#_x0000_t75" style="width:15.75pt;height:18pt">
            <v:imagedata r:id="rId263" o:title=""/>
          </v:shape>
        </w:pict>
      </w:r>
      <w:r w:rsidRPr="00C02B77">
        <w:rPr>
          <w:color w:val="000000"/>
        </w:rPr>
        <w:t xml:space="preserve"> - ширина зубца.</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312" type="#_x0000_t75" style="width:188.25pt;height:35.25pt">
            <v:imagedata r:id="rId264" o:title=""/>
          </v:shape>
        </w:pict>
      </w:r>
      <w:r w:rsidR="003B7891"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13" type="#_x0000_t75" style="width:12pt;height:17.25pt">
            <v:imagedata r:id="rId265" o:title=""/>
          </v:shape>
        </w:pict>
      </w:r>
      <w:r w:rsidRPr="00C02B77">
        <w:rPr>
          <w:color w:val="000000"/>
        </w:rPr>
        <w:t xml:space="preserve"> - меньший радиус паза.</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314" type="#_x0000_t75" style="width:210.75pt;height:35.25pt">
            <v:imagedata r:id="rId266" o:title=""/>
          </v:shape>
        </w:pict>
      </w:r>
      <w:r w:rsidR="003B7891"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15" type="#_x0000_t75" style="width:9.75pt;height:17.25pt">
            <v:imagedata r:id="rId267" o:title=""/>
          </v:shape>
        </w:pict>
      </w:r>
      <w:r w:rsidRPr="00C02B77">
        <w:rPr>
          <w:color w:val="000000"/>
        </w:rPr>
        <w:t xml:space="preserve"> - больший радиус паза, где полузакрытый паз </w:t>
      </w:r>
      <w:r w:rsidR="00D058F4">
        <w:rPr>
          <w:color w:val="000000"/>
        </w:rPr>
        <w:pict>
          <v:shape id="_x0000_i1316" type="#_x0000_t75" style="width:68.25pt;height:18pt">
            <v:imagedata r:id="rId268" o:title=""/>
          </v:shape>
        </w:pict>
      </w:r>
      <w:r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317" type="#_x0000_t75" style="width:183.75pt;height:36pt">
            <v:imagedata r:id="rId269" o:title=""/>
          </v:shape>
        </w:pic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18" type="#_x0000_t75" style="width:12pt;height:17.25pt">
            <v:imagedata r:id="rId270" o:title=""/>
          </v:shape>
        </w:pict>
      </w:r>
      <w:r w:rsidRPr="00C02B77">
        <w:rPr>
          <w:color w:val="000000"/>
        </w:rPr>
        <w:t xml:space="preserve"> - расстояние между центрами радиусов.</w: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Проверим правильность определения </w:t>
      </w:r>
      <w:r w:rsidR="00D058F4">
        <w:rPr>
          <w:color w:val="000000"/>
        </w:rPr>
        <w:pict>
          <v:shape id="_x0000_i1319" type="#_x0000_t75" style="width:9.75pt;height:17.25pt">
            <v:imagedata r:id="rId267" o:title=""/>
          </v:shape>
        </w:pict>
      </w:r>
      <w:r w:rsidRPr="00C02B77">
        <w:rPr>
          <w:color w:val="000000"/>
        </w:rPr>
        <w:t xml:space="preserve"> и </w:t>
      </w:r>
      <w:r w:rsidR="00D058F4">
        <w:rPr>
          <w:color w:val="000000"/>
        </w:rPr>
        <w:pict>
          <v:shape id="_x0000_i1320" type="#_x0000_t75" style="width:12pt;height:17.25pt">
            <v:imagedata r:id="rId265" o:title=""/>
          </v:shape>
        </w:pict>
      </w:r>
      <w:r w:rsidRPr="00C02B77">
        <w:rPr>
          <w:color w:val="000000"/>
        </w:rPr>
        <w:t xml:space="preserve">, исходя из условия </w:t>
      </w:r>
      <w:r w:rsidR="00D058F4">
        <w:rPr>
          <w:color w:val="000000"/>
        </w:rPr>
        <w:pict>
          <v:shape id="_x0000_i1321" type="#_x0000_t75" style="width:56.25pt;height:18pt">
            <v:imagedata r:id="rId271" o:title=""/>
          </v:shape>
        </w:pict>
      </w:r>
      <w:r w:rsidRPr="00C02B77">
        <w:rPr>
          <w:color w:val="000000"/>
        </w:rPr>
        <w:t>.</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322" type="#_x0000_t75" style="width:261pt;height:54.75pt">
            <v:imagedata r:id="rId272" o:title=""/>
          </v:shape>
        </w:pic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23" type="#_x0000_t75" style="width:18.75pt;height:18pt">
            <v:imagedata r:id="rId273" o:title=""/>
          </v:shape>
        </w:pict>
      </w:r>
      <w:r w:rsidRPr="00C02B77">
        <w:rPr>
          <w:color w:val="000000"/>
        </w:rPr>
        <w:t xml:space="preserve"> - площадь поперечного сечения стержня, равная площади поперечного сечения паза в штампе.</w:t>
      </w:r>
    </w:p>
    <w:p w:rsidR="003B7891" w:rsidRPr="00C02B77" w:rsidRDefault="003B7891" w:rsidP="00C02B77">
      <w:pPr>
        <w:tabs>
          <w:tab w:val="num" w:pos="1080"/>
        </w:tabs>
        <w:spacing w:line="360" w:lineRule="auto"/>
        <w:ind w:firstLine="709"/>
        <w:jc w:val="both"/>
        <w:rPr>
          <w:color w:val="000000"/>
        </w:rPr>
      </w:pPr>
      <w:r w:rsidRPr="00C02B77">
        <w:rPr>
          <w:color w:val="000000"/>
        </w:rPr>
        <w:t>8. Короткозамыкающее кольцо обмотки ротора</w:t>
      </w:r>
    </w:p>
    <w:p w:rsidR="003B7891" w:rsidRPr="00C02B77" w:rsidRDefault="00D058F4" w:rsidP="00C02B77">
      <w:pPr>
        <w:tabs>
          <w:tab w:val="num" w:pos="1080"/>
        </w:tabs>
        <w:spacing w:line="360" w:lineRule="auto"/>
        <w:ind w:firstLine="709"/>
        <w:jc w:val="both"/>
        <w:rPr>
          <w:color w:val="000000"/>
        </w:rPr>
      </w:pPr>
      <w:r>
        <w:rPr>
          <w:color w:val="000000"/>
        </w:rPr>
        <w:pict>
          <v:shape id="_x0000_i1324" type="#_x0000_t75" style="width:177pt;height:18.75pt">
            <v:imagedata r:id="rId274"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25" type="#_x0000_t75" style="width:18pt;height:18pt">
            <v:imagedata r:id="rId275" o:title=""/>
          </v:shape>
        </w:pict>
      </w:r>
      <w:r w:rsidRPr="00C02B77">
        <w:rPr>
          <w:color w:val="000000"/>
        </w:rPr>
        <w:t xml:space="preserve"> - поперечное сечение кольца литой клетки.</w:t>
      </w:r>
    </w:p>
    <w:p w:rsidR="003B7891" w:rsidRPr="00C02B77" w:rsidRDefault="00D058F4" w:rsidP="00C02B77">
      <w:pPr>
        <w:tabs>
          <w:tab w:val="num" w:pos="1080"/>
        </w:tabs>
        <w:spacing w:line="360" w:lineRule="auto"/>
        <w:ind w:firstLine="709"/>
        <w:jc w:val="both"/>
        <w:rPr>
          <w:color w:val="000000"/>
        </w:rPr>
      </w:pPr>
      <w:r>
        <w:rPr>
          <w:color w:val="000000"/>
        </w:rPr>
        <w:pict>
          <v:shape id="_x0000_i1326" type="#_x0000_t75" style="width:120.75pt;height:18pt">
            <v:imagedata r:id="rId276"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27" type="#_x0000_t75" style="width:15.75pt;height:18pt">
            <v:imagedata r:id="rId277" o:title=""/>
          </v:shape>
        </w:pict>
      </w:r>
      <w:r w:rsidRPr="00C02B77">
        <w:rPr>
          <w:color w:val="000000"/>
        </w:rPr>
        <w:t xml:space="preserve"> - высота кольца литой клетки.</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328" type="#_x0000_t75" style="width:102pt;height:35.25pt">
            <v:imagedata r:id="rId278" o:title=""/>
          </v:shape>
        </w:pict>
      </w:r>
    </w:p>
    <w:p w:rsidR="00C02B77" w:rsidRDefault="00C02B77" w:rsidP="00C02B77">
      <w:pPr>
        <w:tabs>
          <w:tab w:val="num" w:pos="1080"/>
        </w:tabs>
        <w:spacing w:line="360" w:lineRule="auto"/>
        <w:ind w:firstLine="709"/>
        <w:jc w:val="both"/>
        <w:rPr>
          <w:color w:val="000000"/>
          <w:lang w:val="en-US"/>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29" type="#_x0000_t75" style="width:14.25pt;height:18pt">
            <v:imagedata r:id="rId279" o:title=""/>
          </v:shape>
        </w:pict>
      </w:r>
      <w:r w:rsidRPr="00C02B77">
        <w:rPr>
          <w:color w:val="000000"/>
        </w:rPr>
        <w:t xml:space="preserve"> - длина кольца литой клетки</w:t>
      </w:r>
    </w:p>
    <w:p w:rsidR="003B7891" w:rsidRPr="00C02B77" w:rsidRDefault="00D058F4" w:rsidP="00C02B77">
      <w:pPr>
        <w:tabs>
          <w:tab w:val="num" w:pos="1080"/>
        </w:tabs>
        <w:spacing w:line="360" w:lineRule="auto"/>
        <w:ind w:firstLine="709"/>
        <w:jc w:val="both"/>
        <w:rPr>
          <w:color w:val="000000"/>
        </w:rPr>
      </w:pPr>
      <w:r>
        <w:rPr>
          <w:color w:val="000000"/>
        </w:rPr>
        <w:pict>
          <v:shape id="_x0000_i1330" type="#_x0000_t75" style="width:146.25pt;height:18.75pt">
            <v:imagedata r:id="rId280" o:title=""/>
          </v:shape>
        </w:pict>
      </w: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31" type="#_x0000_t75" style="width:29.25pt;height:18.75pt">
            <v:imagedata r:id="rId281" o:title=""/>
          </v:shape>
        </w:pict>
      </w:r>
      <w:r w:rsidRPr="00C02B77">
        <w:rPr>
          <w:color w:val="000000"/>
        </w:rPr>
        <w:t>- средний диаметр кольца литой клетки.</w:t>
      </w:r>
    </w:p>
    <w:p w:rsidR="003B7891" w:rsidRPr="00C02B77" w:rsidRDefault="003B7891" w:rsidP="00C02B77">
      <w:pPr>
        <w:tabs>
          <w:tab w:val="num" w:pos="1080"/>
        </w:tabs>
        <w:spacing w:line="360" w:lineRule="auto"/>
        <w:ind w:firstLine="709"/>
        <w:jc w:val="both"/>
        <w:rPr>
          <w:color w:val="000000"/>
        </w:rPr>
      </w:pPr>
      <w:r w:rsidRPr="00C02B77">
        <w:rPr>
          <w:color w:val="000000"/>
        </w:rPr>
        <w:t>Вылет лобовой части обмотки:</w:t>
      </w:r>
    </w:p>
    <w:p w:rsidR="002F590D" w:rsidRDefault="002F590D" w:rsidP="00C02B77">
      <w:pPr>
        <w:tabs>
          <w:tab w:val="num" w:pos="1080"/>
        </w:tabs>
        <w:spacing w:line="360" w:lineRule="auto"/>
        <w:ind w:firstLine="709"/>
        <w:jc w:val="both"/>
        <w:rPr>
          <w:color w:val="000000"/>
        </w:rPr>
      </w:pPr>
    </w:p>
    <w:p w:rsidR="003B7891" w:rsidRPr="00C02B77" w:rsidRDefault="00D058F4" w:rsidP="00C02B77">
      <w:pPr>
        <w:tabs>
          <w:tab w:val="num" w:pos="1080"/>
        </w:tabs>
        <w:spacing w:line="360" w:lineRule="auto"/>
        <w:ind w:firstLine="709"/>
        <w:jc w:val="both"/>
        <w:rPr>
          <w:color w:val="000000"/>
        </w:rPr>
      </w:pPr>
      <w:r>
        <w:rPr>
          <w:color w:val="000000"/>
        </w:rPr>
        <w:pict>
          <v:shape id="_x0000_i1332" type="#_x0000_t75" style="width:78.75pt;height:18pt">
            <v:imagedata r:id="rId282" o:title=""/>
          </v:shape>
        </w:pict>
      </w:r>
    </w:p>
    <w:p w:rsidR="002F590D" w:rsidRDefault="002F590D" w:rsidP="00C02B77">
      <w:pPr>
        <w:tabs>
          <w:tab w:val="num" w:pos="1080"/>
        </w:tabs>
        <w:spacing w:line="360" w:lineRule="auto"/>
        <w:ind w:firstLine="709"/>
        <w:jc w:val="both"/>
        <w:rPr>
          <w:color w:val="000000"/>
        </w:rPr>
      </w:pPr>
    </w:p>
    <w:p w:rsidR="003B7891" w:rsidRPr="00C02B77" w:rsidRDefault="003B7891" w:rsidP="00C02B77">
      <w:pPr>
        <w:tabs>
          <w:tab w:val="num" w:pos="1080"/>
        </w:tabs>
        <w:spacing w:line="360" w:lineRule="auto"/>
        <w:ind w:firstLine="709"/>
        <w:jc w:val="both"/>
        <w:rPr>
          <w:color w:val="000000"/>
        </w:rPr>
      </w:pPr>
      <w:r w:rsidRPr="00C02B77">
        <w:rPr>
          <w:color w:val="000000"/>
        </w:rPr>
        <w:t xml:space="preserve">где </w:t>
      </w:r>
      <w:r w:rsidR="00D058F4">
        <w:rPr>
          <w:color w:val="000000"/>
        </w:rPr>
        <w:pict>
          <v:shape id="_x0000_i1333" type="#_x0000_t75" style="width:15pt;height:18pt">
            <v:imagedata r:id="rId283" o:title=""/>
          </v:shape>
        </w:pict>
      </w:r>
      <w:r w:rsidRPr="00C02B77">
        <w:rPr>
          <w:color w:val="000000"/>
        </w:rPr>
        <w:t>=50 - длина лобовой части стержня, мм;</w:t>
      </w:r>
    </w:p>
    <w:p w:rsidR="003B7891" w:rsidRPr="00C02B77" w:rsidRDefault="00D058F4" w:rsidP="00C02B77">
      <w:pPr>
        <w:tabs>
          <w:tab w:val="num" w:pos="1080"/>
        </w:tabs>
        <w:spacing w:line="360" w:lineRule="auto"/>
        <w:ind w:firstLine="709"/>
        <w:jc w:val="both"/>
        <w:rPr>
          <w:color w:val="000000"/>
        </w:rPr>
      </w:pPr>
      <w:r>
        <w:rPr>
          <w:color w:val="000000"/>
        </w:rPr>
        <w:pict>
          <v:shape id="_x0000_i1334" type="#_x0000_t75" style="width:14.25pt;height:18pt">
            <v:imagedata r:id="rId284" o:title=""/>
          </v:shape>
        </w:pict>
      </w:r>
      <w:r w:rsidR="003B7891" w:rsidRPr="00C02B77">
        <w:rPr>
          <w:color w:val="000000"/>
        </w:rPr>
        <w:t>=0.8 - коэффициент, учитывающий изгиб стержня, мм.</w:t>
      </w:r>
    </w:p>
    <w:p w:rsidR="003B7891" w:rsidRPr="00C02B77" w:rsidRDefault="00D058F4" w:rsidP="00C02B77">
      <w:pPr>
        <w:tabs>
          <w:tab w:val="num" w:pos="1080"/>
        </w:tabs>
        <w:spacing w:line="360" w:lineRule="auto"/>
        <w:ind w:firstLine="709"/>
        <w:jc w:val="both"/>
        <w:rPr>
          <w:color w:val="000000"/>
        </w:rPr>
      </w:pPr>
      <w:r>
        <w:rPr>
          <w:color w:val="000000"/>
        </w:rPr>
        <w:pict>
          <v:shape id="_x0000_i1335" type="#_x0000_t75" style="width:81pt;height:18pt">
            <v:imagedata r:id="rId285" o:title=""/>
          </v:shape>
        </w:pict>
      </w:r>
    </w:p>
    <w:p w:rsidR="003B7891" w:rsidRPr="00C02B77" w:rsidRDefault="003B7891" w:rsidP="00C02B77">
      <w:pPr>
        <w:pStyle w:val="1"/>
        <w:spacing w:line="360" w:lineRule="auto"/>
        <w:ind w:left="0" w:right="0" w:firstLine="709"/>
        <w:jc w:val="both"/>
        <w:rPr>
          <w:b w:val="0"/>
          <w:bCs w:val="0"/>
          <w:i w:val="0"/>
          <w:iCs w:val="0"/>
          <w:color w:val="000000"/>
        </w:rPr>
      </w:pPr>
    </w:p>
    <w:p w:rsidR="00C02B77" w:rsidRPr="008A6E80" w:rsidRDefault="003B7891" w:rsidP="00C02B77">
      <w:pPr>
        <w:tabs>
          <w:tab w:val="num" w:pos="1080"/>
        </w:tabs>
        <w:spacing w:line="360" w:lineRule="auto"/>
        <w:ind w:firstLine="709"/>
        <w:jc w:val="both"/>
        <w:rPr>
          <w:b/>
          <w:bCs/>
          <w:color w:val="000000"/>
        </w:rPr>
      </w:pPr>
      <w:r w:rsidRPr="00C02B77">
        <w:rPr>
          <w:color w:val="000000"/>
        </w:rPr>
        <w:br w:type="page"/>
      </w:r>
      <w:r w:rsidR="00C02B77" w:rsidRPr="00C02B77">
        <w:rPr>
          <w:b/>
          <w:bCs/>
          <w:color w:val="000000"/>
        </w:rPr>
        <w:t>З</w:t>
      </w:r>
      <w:r w:rsidR="002F590D">
        <w:rPr>
          <w:b/>
          <w:bCs/>
          <w:color w:val="000000"/>
        </w:rPr>
        <w:t>аключение</w:t>
      </w:r>
    </w:p>
    <w:p w:rsidR="00C02B77" w:rsidRPr="008A6E80" w:rsidRDefault="00C02B77" w:rsidP="00C02B77">
      <w:pPr>
        <w:tabs>
          <w:tab w:val="num" w:pos="1080"/>
        </w:tabs>
        <w:spacing w:line="360" w:lineRule="auto"/>
        <w:ind w:firstLine="709"/>
        <w:jc w:val="both"/>
        <w:rPr>
          <w:color w:val="000000"/>
        </w:rPr>
      </w:pPr>
    </w:p>
    <w:p w:rsidR="003B7891" w:rsidRPr="00C02B77" w:rsidRDefault="003B7891" w:rsidP="00C02B77">
      <w:pPr>
        <w:spacing w:line="360" w:lineRule="auto"/>
        <w:ind w:firstLine="709"/>
        <w:jc w:val="both"/>
        <w:rPr>
          <w:color w:val="000000"/>
        </w:rPr>
      </w:pPr>
      <w:r w:rsidRPr="00C02B77">
        <w:rPr>
          <w:color w:val="000000"/>
        </w:rPr>
        <w:t>Производство модернизированного наконечника, обладающего повышенным уровнем качества целесообразно применять по следующим причинам:</w:t>
      </w:r>
    </w:p>
    <w:p w:rsidR="003B7891" w:rsidRPr="00C02B77" w:rsidRDefault="003B7891" w:rsidP="00C02B77">
      <w:pPr>
        <w:numPr>
          <w:ilvl w:val="0"/>
          <w:numId w:val="2"/>
        </w:numPr>
        <w:spacing w:line="360" w:lineRule="auto"/>
        <w:ind w:left="0" w:firstLine="709"/>
        <w:jc w:val="both"/>
        <w:rPr>
          <w:color w:val="000000"/>
        </w:rPr>
      </w:pPr>
      <w:r w:rsidRPr="00C02B77">
        <w:rPr>
          <w:color w:val="000000"/>
        </w:rPr>
        <w:t>наличие соответствующей производственной базы, т.е. производителей медицинских приборов и техники, обладающих соответствующими технологическими возможностями и квалифицированными вкладами;</w:t>
      </w:r>
    </w:p>
    <w:p w:rsidR="003B7891" w:rsidRPr="00C02B77" w:rsidRDefault="003B7891" w:rsidP="00C02B77">
      <w:pPr>
        <w:numPr>
          <w:ilvl w:val="0"/>
          <w:numId w:val="2"/>
        </w:numPr>
        <w:spacing w:line="360" w:lineRule="auto"/>
        <w:ind w:left="0" w:firstLine="709"/>
        <w:jc w:val="both"/>
        <w:rPr>
          <w:color w:val="000000"/>
        </w:rPr>
      </w:pPr>
      <w:r w:rsidRPr="00C02B77">
        <w:rPr>
          <w:color w:val="000000"/>
        </w:rPr>
        <w:t>относительная простота изготовления, что делает ненужными дополнительные затраты и вместе с тем дает полезный эффект;</w:t>
      </w:r>
    </w:p>
    <w:p w:rsidR="003B7891" w:rsidRPr="00C02B77" w:rsidRDefault="003B7891" w:rsidP="00C02B77">
      <w:pPr>
        <w:numPr>
          <w:ilvl w:val="0"/>
          <w:numId w:val="2"/>
        </w:numPr>
        <w:spacing w:line="360" w:lineRule="auto"/>
        <w:ind w:left="0" w:firstLine="709"/>
        <w:jc w:val="both"/>
        <w:rPr>
          <w:color w:val="000000"/>
        </w:rPr>
      </w:pPr>
      <w:r w:rsidRPr="00C02B77">
        <w:rPr>
          <w:color w:val="000000"/>
        </w:rPr>
        <w:t>наличие достаточного числа лечебных стоматологических учреждений, тенденция к увеличению их числа;</w:t>
      </w:r>
    </w:p>
    <w:p w:rsidR="003B7891" w:rsidRPr="00C02B77" w:rsidRDefault="003B7891" w:rsidP="00C02B77">
      <w:pPr>
        <w:numPr>
          <w:ilvl w:val="0"/>
          <w:numId w:val="2"/>
        </w:numPr>
        <w:spacing w:line="360" w:lineRule="auto"/>
        <w:ind w:left="0" w:firstLine="709"/>
        <w:jc w:val="both"/>
        <w:rPr>
          <w:color w:val="000000"/>
        </w:rPr>
      </w:pPr>
      <w:r w:rsidRPr="00C02B77">
        <w:rPr>
          <w:color w:val="000000"/>
        </w:rPr>
        <w:t>Более высокая стоимость импортных изделий за счет уплаты таможенных платежей и расходов по доставке.</w:t>
      </w:r>
      <w:bookmarkStart w:id="49" w:name="_GoBack"/>
      <w:bookmarkEnd w:id="49"/>
    </w:p>
    <w:sectPr w:rsidR="003B7891" w:rsidRPr="00C02B77" w:rsidSect="00C02B77">
      <w:pgSz w:w="11906" w:h="16838"/>
      <w:pgMar w:top="1134" w:right="850" w:bottom="1134" w:left="1701" w:header="720"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71A6"/>
    <w:multiLevelType w:val="hybridMultilevel"/>
    <w:tmpl w:val="91CCB3EE"/>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
    <w:nsid w:val="0BD92396"/>
    <w:multiLevelType w:val="hybridMultilevel"/>
    <w:tmpl w:val="E8FE1BAE"/>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
    <w:nsid w:val="346D7D03"/>
    <w:multiLevelType w:val="hybridMultilevel"/>
    <w:tmpl w:val="FE968C18"/>
    <w:lvl w:ilvl="0" w:tplc="02887FAA">
      <w:numFmt w:val="bullet"/>
      <w:lvlText w:val="-"/>
      <w:lvlJc w:val="left"/>
      <w:pPr>
        <w:tabs>
          <w:tab w:val="num" w:pos="1140"/>
        </w:tabs>
        <w:ind w:left="1140" w:hanging="360"/>
      </w:pPr>
      <w:rPr>
        <w:rFonts w:ascii="Times New Roman" w:eastAsia="Times New Roman" w:hAnsi="Times New Roman" w:hint="default"/>
      </w:rPr>
    </w:lvl>
    <w:lvl w:ilvl="1" w:tplc="04190003">
      <w:start w:val="1"/>
      <w:numFmt w:val="bullet"/>
      <w:lvlText w:val="o"/>
      <w:lvlJc w:val="left"/>
      <w:pPr>
        <w:tabs>
          <w:tab w:val="num" w:pos="1860"/>
        </w:tabs>
        <w:ind w:left="1860" w:hanging="360"/>
      </w:pPr>
      <w:rPr>
        <w:rFonts w:ascii="Courier New" w:hAnsi="Courier New" w:cs="Courier New" w:hint="default"/>
      </w:rPr>
    </w:lvl>
    <w:lvl w:ilvl="2" w:tplc="04190005">
      <w:start w:val="1"/>
      <w:numFmt w:val="bullet"/>
      <w:lvlText w:val=""/>
      <w:lvlJc w:val="left"/>
      <w:pPr>
        <w:tabs>
          <w:tab w:val="num" w:pos="2580"/>
        </w:tabs>
        <w:ind w:left="2580" w:hanging="360"/>
      </w:pPr>
      <w:rPr>
        <w:rFonts w:ascii="Wingdings" w:hAnsi="Wingdings" w:cs="Wingdings" w:hint="default"/>
      </w:rPr>
    </w:lvl>
    <w:lvl w:ilvl="3" w:tplc="04190001">
      <w:start w:val="1"/>
      <w:numFmt w:val="bullet"/>
      <w:lvlText w:val=""/>
      <w:lvlJc w:val="left"/>
      <w:pPr>
        <w:tabs>
          <w:tab w:val="num" w:pos="3300"/>
        </w:tabs>
        <w:ind w:left="3300" w:hanging="360"/>
      </w:pPr>
      <w:rPr>
        <w:rFonts w:ascii="Symbol" w:hAnsi="Symbol" w:cs="Symbol" w:hint="default"/>
      </w:rPr>
    </w:lvl>
    <w:lvl w:ilvl="4" w:tplc="04190003">
      <w:start w:val="1"/>
      <w:numFmt w:val="bullet"/>
      <w:lvlText w:val="o"/>
      <w:lvlJc w:val="left"/>
      <w:pPr>
        <w:tabs>
          <w:tab w:val="num" w:pos="4020"/>
        </w:tabs>
        <w:ind w:left="4020" w:hanging="360"/>
      </w:pPr>
      <w:rPr>
        <w:rFonts w:ascii="Courier New" w:hAnsi="Courier New" w:cs="Courier New" w:hint="default"/>
      </w:rPr>
    </w:lvl>
    <w:lvl w:ilvl="5" w:tplc="04190005">
      <w:start w:val="1"/>
      <w:numFmt w:val="bullet"/>
      <w:lvlText w:val=""/>
      <w:lvlJc w:val="left"/>
      <w:pPr>
        <w:tabs>
          <w:tab w:val="num" w:pos="4740"/>
        </w:tabs>
        <w:ind w:left="4740" w:hanging="360"/>
      </w:pPr>
      <w:rPr>
        <w:rFonts w:ascii="Wingdings" w:hAnsi="Wingdings" w:cs="Wingdings" w:hint="default"/>
      </w:rPr>
    </w:lvl>
    <w:lvl w:ilvl="6" w:tplc="04190001">
      <w:start w:val="1"/>
      <w:numFmt w:val="bullet"/>
      <w:lvlText w:val=""/>
      <w:lvlJc w:val="left"/>
      <w:pPr>
        <w:tabs>
          <w:tab w:val="num" w:pos="5460"/>
        </w:tabs>
        <w:ind w:left="5460" w:hanging="360"/>
      </w:pPr>
      <w:rPr>
        <w:rFonts w:ascii="Symbol" w:hAnsi="Symbol" w:cs="Symbol" w:hint="default"/>
      </w:rPr>
    </w:lvl>
    <w:lvl w:ilvl="7" w:tplc="04190003">
      <w:start w:val="1"/>
      <w:numFmt w:val="bullet"/>
      <w:lvlText w:val="o"/>
      <w:lvlJc w:val="left"/>
      <w:pPr>
        <w:tabs>
          <w:tab w:val="num" w:pos="6180"/>
        </w:tabs>
        <w:ind w:left="6180" w:hanging="360"/>
      </w:pPr>
      <w:rPr>
        <w:rFonts w:ascii="Courier New" w:hAnsi="Courier New" w:cs="Courier New" w:hint="default"/>
      </w:rPr>
    </w:lvl>
    <w:lvl w:ilvl="8" w:tplc="04190005">
      <w:start w:val="1"/>
      <w:numFmt w:val="bullet"/>
      <w:lvlText w:val=""/>
      <w:lvlJc w:val="left"/>
      <w:pPr>
        <w:tabs>
          <w:tab w:val="num" w:pos="6900"/>
        </w:tabs>
        <w:ind w:left="6900" w:hanging="360"/>
      </w:pPr>
      <w:rPr>
        <w:rFonts w:ascii="Wingdings" w:hAnsi="Wingdings" w:cs="Wingdings" w:hint="default"/>
      </w:rPr>
    </w:lvl>
  </w:abstractNum>
  <w:abstractNum w:abstractNumId="3">
    <w:nsid w:val="4C786093"/>
    <w:multiLevelType w:val="hybridMultilevel"/>
    <w:tmpl w:val="67DCF998"/>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7C02"/>
    <w:rsid w:val="00140B50"/>
    <w:rsid w:val="002F590D"/>
    <w:rsid w:val="003B7891"/>
    <w:rsid w:val="00650F8C"/>
    <w:rsid w:val="00747C02"/>
    <w:rsid w:val="008A6E80"/>
    <w:rsid w:val="00C02B77"/>
    <w:rsid w:val="00C71E0E"/>
    <w:rsid w:val="00CA66E8"/>
    <w:rsid w:val="00CF431F"/>
    <w:rsid w:val="00D058F4"/>
    <w:rsid w:val="00E00859"/>
    <w:rsid w:val="00FF6A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7"/>
    <o:shapelayout v:ext="edit">
      <o:idmap v:ext="edit" data="1"/>
    </o:shapelayout>
  </w:shapeDefaults>
  <w:decimalSymbol w:val=","/>
  <w:listSeparator w:val=";"/>
  <w14:defaultImageDpi w14:val="0"/>
  <w15:chartTrackingRefBased/>
  <w15:docId w15:val="{8D327AD5-3D88-471A-8AC9-5D943CA07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pPr>
      <w:keepNext/>
      <w:ind w:left="1080" w:right="1254"/>
      <w:jc w:val="center"/>
      <w:outlineLvl w:val="0"/>
    </w:pPr>
    <w:rPr>
      <w:b/>
      <w:bCs/>
      <w:i/>
      <w:iCs/>
    </w:rPr>
  </w:style>
  <w:style w:type="paragraph" w:styleId="2">
    <w:name w:val="heading 2"/>
    <w:basedOn w:val="a"/>
    <w:next w:val="a"/>
    <w:link w:val="20"/>
    <w:uiPriority w:val="99"/>
    <w:qFormat/>
    <w:pPr>
      <w:keepNext/>
      <w:jc w:val="center"/>
      <w:outlineLvl w:val="1"/>
    </w:pPr>
    <w:rPr>
      <w:sz w:val="24"/>
      <w:szCs w:val="24"/>
    </w:rPr>
  </w:style>
  <w:style w:type="paragraph" w:styleId="3">
    <w:name w:val="heading 3"/>
    <w:basedOn w:val="a"/>
    <w:next w:val="a"/>
    <w:link w:val="30"/>
    <w:uiPriority w:val="99"/>
    <w:qFormat/>
    <w:pPr>
      <w:keepNext/>
      <w:tabs>
        <w:tab w:val="num" w:pos="1080"/>
      </w:tabs>
      <w:ind w:firstLine="720"/>
      <w:jc w:val="both"/>
      <w:outlineLvl w:val="2"/>
    </w:pPr>
    <w:rPr>
      <w:i/>
      <w:iCs/>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Indent"/>
    <w:basedOn w:val="a"/>
    <w:link w:val="a4"/>
    <w:uiPriority w:val="99"/>
    <w:pPr>
      <w:ind w:firstLine="540"/>
      <w:jc w:val="both"/>
    </w:pPr>
  </w:style>
  <w:style w:type="character" w:customStyle="1" w:styleId="a4">
    <w:name w:val="Основной текст с отступом Знак"/>
    <w:link w:val="a3"/>
    <w:uiPriority w:val="99"/>
    <w:semiHidden/>
    <w:rPr>
      <w:sz w:val="28"/>
      <w:szCs w:val="28"/>
    </w:rPr>
  </w:style>
  <w:style w:type="paragraph" w:styleId="a5">
    <w:name w:val="Block Text"/>
    <w:basedOn w:val="a"/>
    <w:uiPriority w:val="99"/>
    <w:pPr>
      <w:ind w:left="1080" w:right="1074"/>
      <w:jc w:val="center"/>
    </w:pPr>
  </w:style>
  <w:style w:type="paragraph" w:styleId="a6">
    <w:name w:val="Body Text"/>
    <w:basedOn w:val="a"/>
    <w:link w:val="a7"/>
    <w:uiPriority w:val="99"/>
    <w:pPr>
      <w:jc w:val="center"/>
    </w:pPr>
  </w:style>
  <w:style w:type="character" w:customStyle="1" w:styleId="a7">
    <w:name w:val="Основной текст Знак"/>
    <w:link w:val="a6"/>
    <w:uiPriority w:val="99"/>
    <w:semiHidden/>
    <w:rPr>
      <w:sz w:val="28"/>
      <w:szCs w:val="28"/>
    </w:rPr>
  </w:style>
  <w:style w:type="paragraph" w:styleId="21">
    <w:name w:val="Body Text Indent 2"/>
    <w:basedOn w:val="a"/>
    <w:link w:val="22"/>
    <w:uiPriority w:val="99"/>
    <w:pPr>
      <w:ind w:firstLine="720"/>
      <w:jc w:val="both"/>
    </w:pPr>
    <w:rPr>
      <w:sz w:val="24"/>
      <w:szCs w:val="24"/>
    </w:rPr>
  </w:style>
  <w:style w:type="character" w:customStyle="1" w:styleId="22">
    <w:name w:val="Основной текст с отступом 2 Знак"/>
    <w:link w:val="21"/>
    <w:uiPriority w:val="99"/>
    <w:semiHidden/>
    <w:rPr>
      <w:sz w:val="28"/>
      <w:szCs w:val="28"/>
    </w:rPr>
  </w:style>
  <w:style w:type="paragraph" w:styleId="31">
    <w:name w:val="Body Text Indent 3"/>
    <w:basedOn w:val="a"/>
    <w:link w:val="32"/>
    <w:uiPriority w:val="99"/>
    <w:pPr>
      <w:tabs>
        <w:tab w:val="num" w:pos="720"/>
        <w:tab w:val="num" w:pos="1080"/>
        <w:tab w:val="num" w:pos="1260"/>
        <w:tab w:val="num" w:pos="1440"/>
        <w:tab w:val="num" w:pos="1620"/>
        <w:tab w:val="num" w:pos="1980"/>
        <w:tab w:val="num" w:pos="2340"/>
      </w:tabs>
      <w:ind w:firstLine="540"/>
      <w:jc w:val="both"/>
    </w:pPr>
    <w:rPr>
      <w:sz w:val="24"/>
      <w:szCs w:val="24"/>
    </w:rPr>
  </w:style>
  <w:style w:type="character" w:customStyle="1" w:styleId="32">
    <w:name w:val="Основной текст с отступом 3 Знак"/>
    <w:link w:val="31"/>
    <w:uiPriority w:val="99"/>
    <w:semiHidden/>
    <w:rPr>
      <w:sz w:val="16"/>
      <w:szCs w:val="16"/>
    </w:rPr>
  </w:style>
  <w:style w:type="paragraph" w:styleId="a8">
    <w:name w:val="Plain Text"/>
    <w:basedOn w:val="a"/>
    <w:link w:val="a9"/>
    <w:uiPriority w:val="99"/>
    <w:rPr>
      <w:rFonts w:ascii="Courier New" w:hAnsi="Courier New" w:cs="Courier New"/>
      <w:sz w:val="20"/>
      <w:szCs w:val="20"/>
    </w:rPr>
  </w:style>
  <w:style w:type="character" w:customStyle="1" w:styleId="a9">
    <w:name w:val="Текст Знак"/>
    <w:link w:val="a8"/>
    <w:uiPriority w:val="99"/>
    <w:semiHidden/>
    <w:rPr>
      <w:rFonts w:ascii="Courier New" w:hAnsi="Courier New" w:cs="Courier New"/>
      <w:sz w:val="20"/>
      <w:szCs w:val="20"/>
    </w:rPr>
  </w:style>
  <w:style w:type="paragraph" w:styleId="11">
    <w:name w:val="toc 1"/>
    <w:basedOn w:val="a"/>
    <w:next w:val="a"/>
    <w:autoRedefine/>
    <w:uiPriority w:val="99"/>
    <w:semiHidden/>
  </w:style>
  <w:style w:type="paragraph" w:styleId="23">
    <w:name w:val="toc 2"/>
    <w:basedOn w:val="a"/>
    <w:next w:val="a"/>
    <w:autoRedefine/>
    <w:uiPriority w:val="99"/>
    <w:semiHidden/>
    <w:pPr>
      <w:ind w:left="280"/>
    </w:pPr>
  </w:style>
  <w:style w:type="paragraph" w:styleId="33">
    <w:name w:val="toc 3"/>
    <w:basedOn w:val="a"/>
    <w:next w:val="a"/>
    <w:autoRedefine/>
    <w:uiPriority w:val="99"/>
    <w:semiHidden/>
    <w:pPr>
      <w:ind w:left="560"/>
    </w:pPr>
  </w:style>
  <w:style w:type="paragraph" w:styleId="4">
    <w:name w:val="toc 4"/>
    <w:basedOn w:val="a"/>
    <w:next w:val="a"/>
    <w:autoRedefine/>
    <w:uiPriority w:val="99"/>
    <w:semiHidden/>
    <w:pPr>
      <w:ind w:left="840"/>
    </w:pPr>
  </w:style>
  <w:style w:type="paragraph" w:styleId="5">
    <w:name w:val="toc 5"/>
    <w:basedOn w:val="a"/>
    <w:next w:val="a"/>
    <w:autoRedefine/>
    <w:uiPriority w:val="99"/>
    <w:semiHidden/>
    <w:pPr>
      <w:ind w:left="1120"/>
    </w:pPr>
  </w:style>
  <w:style w:type="paragraph" w:styleId="6">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 w:type="character" w:styleId="aa">
    <w:name w:val="Hyperlink"/>
    <w:uiPriority w:val="99"/>
    <w:rPr>
      <w:color w:val="0000FF"/>
      <w:u w:val="single"/>
    </w:rPr>
  </w:style>
  <w:style w:type="paragraph" w:styleId="24">
    <w:name w:val="Body Text 2"/>
    <w:basedOn w:val="a"/>
    <w:link w:val="25"/>
    <w:uiPriority w:val="99"/>
    <w:pPr>
      <w:jc w:val="center"/>
    </w:pPr>
    <w:rPr>
      <w:b/>
      <w:bCs/>
      <w:i/>
      <w:iCs/>
      <w:sz w:val="32"/>
      <w:szCs w:val="32"/>
    </w:rPr>
  </w:style>
  <w:style w:type="character" w:customStyle="1" w:styleId="25">
    <w:name w:val="Основной текст 2 Знак"/>
    <w:link w:val="24"/>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63" Type="http://schemas.openxmlformats.org/officeDocument/2006/relationships/image" Target="media/image59.wmf"/><Relationship Id="rId84" Type="http://schemas.openxmlformats.org/officeDocument/2006/relationships/image" Target="media/image80.wmf"/><Relationship Id="rId138" Type="http://schemas.openxmlformats.org/officeDocument/2006/relationships/image" Target="media/image134.wmf"/><Relationship Id="rId159" Type="http://schemas.openxmlformats.org/officeDocument/2006/relationships/image" Target="media/image155.wmf"/><Relationship Id="rId170" Type="http://schemas.openxmlformats.org/officeDocument/2006/relationships/image" Target="media/image166.wmf"/><Relationship Id="rId191" Type="http://schemas.openxmlformats.org/officeDocument/2006/relationships/image" Target="media/image187.wmf"/><Relationship Id="rId205" Type="http://schemas.openxmlformats.org/officeDocument/2006/relationships/image" Target="media/image201.wmf"/><Relationship Id="rId226" Type="http://schemas.openxmlformats.org/officeDocument/2006/relationships/image" Target="media/image222.wmf"/><Relationship Id="rId247" Type="http://schemas.openxmlformats.org/officeDocument/2006/relationships/image" Target="media/image243.wmf"/><Relationship Id="rId107" Type="http://schemas.openxmlformats.org/officeDocument/2006/relationships/image" Target="media/image103.wmf"/><Relationship Id="rId268" Type="http://schemas.openxmlformats.org/officeDocument/2006/relationships/image" Target="media/image264.wmf"/><Relationship Id="rId11" Type="http://schemas.openxmlformats.org/officeDocument/2006/relationships/image" Target="media/image7.wmf"/><Relationship Id="rId32" Type="http://schemas.openxmlformats.org/officeDocument/2006/relationships/image" Target="media/image28.wmf"/><Relationship Id="rId53" Type="http://schemas.openxmlformats.org/officeDocument/2006/relationships/image" Target="media/image49.wmf"/><Relationship Id="rId74" Type="http://schemas.openxmlformats.org/officeDocument/2006/relationships/image" Target="media/image70.wmf"/><Relationship Id="rId128" Type="http://schemas.openxmlformats.org/officeDocument/2006/relationships/image" Target="media/image124.wmf"/><Relationship Id="rId149" Type="http://schemas.openxmlformats.org/officeDocument/2006/relationships/image" Target="media/image145.wmf"/><Relationship Id="rId5" Type="http://schemas.openxmlformats.org/officeDocument/2006/relationships/image" Target="media/image1.wmf"/><Relationship Id="rId95" Type="http://schemas.openxmlformats.org/officeDocument/2006/relationships/image" Target="media/image91.wmf"/><Relationship Id="rId160" Type="http://schemas.openxmlformats.org/officeDocument/2006/relationships/image" Target="media/image156.wmf"/><Relationship Id="rId181" Type="http://schemas.openxmlformats.org/officeDocument/2006/relationships/image" Target="media/image177.wmf"/><Relationship Id="rId216" Type="http://schemas.openxmlformats.org/officeDocument/2006/relationships/image" Target="media/image212.wmf"/><Relationship Id="rId237" Type="http://schemas.openxmlformats.org/officeDocument/2006/relationships/image" Target="media/image233.wmf"/><Relationship Id="rId258" Type="http://schemas.openxmlformats.org/officeDocument/2006/relationships/image" Target="media/image254.wmf"/><Relationship Id="rId279" Type="http://schemas.openxmlformats.org/officeDocument/2006/relationships/image" Target="media/image275.wmf"/><Relationship Id="rId22" Type="http://schemas.openxmlformats.org/officeDocument/2006/relationships/image" Target="media/image18.wmf"/><Relationship Id="rId43" Type="http://schemas.openxmlformats.org/officeDocument/2006/relationships/image" Target="media/image39.wmf"/><Relationship Id="rId64" Type="http://schemas.openxmlformats.org/officeDocument/2006/relationships/image" Target="media/image60.wmf"/><Relationship Id="rId118" Type="http://schemas.openxmlformats.org/officeDocument/2006/relationships/image" Target="media/image114.wmf"/><Relationship Id="rId139" Type="http://schemas.openxmlformats.org/officeDocument/2006/relationships/image" Target="media/image135.wmf"/><Relationship Id="rId85" Type="http://schemas.openxmlformats.org/officeDocument/2006/relationships/image" Target="media/image81.wmf"/><Relationship Id="rId150" Type="http://schemas.openxmlformats.org/officeDocument/2006/relationships/image" Target="media/image146.wmf"/><Relationship Id="rId171" Type="http://schemas.openxmlformats.org/officeDocument/2006/relationships/image" Target="media/image167.wmf"/><Relationship Id="rId192" Type="http://schemas.openxmlformats.org/officeDocument/2006/relationships/image" Target="media/image188.wmf"/><Relationship Id="rId206" Type="http://schemas.openxmlformats.org/officeDocument/2006/relationships/image" Target="media/image202.wmf"/><Relationship Id="rId227" Type="http://schemas.openxmlformats.org/officeDocument/2006/relationships/image" Target="media/image223.wmf"/><Relationship Id="rId248" Type="http://schemas.openxmlformats.org/officeDocument/2006/relationships/image" Target="media/image244.wmf"/><Relationship Id="rId269" Type="http://schemas.openxmlformats.org/officeDocument/2006/relationships/image" Target="media/image265.wmf"/><Relationship Id="rId12" Type="http://schemas.openxmlformats.org/officeDocument/2006/relationships/image" Target="media/image8.wmf"/><Relationship Id="rId33" Type="http://schemas.openxmlformats.org/officeDocument/2006/relationships/image" Target="media/image29.wmf"/><Relationship Id="rId108" Type="http://schemas.openxmlformats.org/officeDocument/2006/relationships/image" Target="media/image104.wmf"/><Relationship Id="rId129" Type="http://schemas.openxmlformats.org/officeDocument/2006/relationships/image" Target="media/image125.wmf"/><Relationship Id="rId280" Type="http://schemas.openxmlformats.org/officeDocument/2006/relationships/image" Target="media/image276.wmf"/><Relationship Id="rId54" Type="http://schemas.openxmlformats.org/officeDocument/2006/relationships/image" Target="media/image50.wmf"/><Relationship Id="rId75" Type="http://schemas.openxmlformats.org/officeDocument/2006/relationships/image" Target="media/image71.wmf"/><Relationship Id="rId96" Type="http://schemas.openxmlformats.org/officeDocument/2006/relationships/image" Target="media/image92.wmf"/><Relationship Id="rId140" Type="http://schemas.openxmlformats.org/officeDocument/2006/relationships/image" Target="media/image136.wmf"/><Relationship Id="rId161" Type="http://schemas.openxmlformats.org/officeDocument/2006/relationships/image" Target="media/image157.wmf"/><Relationship Id="rId182" Type="http://schemas.openxmlformats.org/officeDocument/2006/relationships/image" Target="media/image178.wmf"/><Relationship Id="rId217" Type="http://schemas.openxmlformats.org/officeDocument/2006/relationships/image" Target="media/image213.wmf"/><Relationship Id="rId6" Type="http://schemas.openxmlformats.org/officeDocument/2006/relationships/image" Target="media/image2.wmf"/><Relationship Id="rId238" Type="http://schemas.openxmlformats.org/officeDocument/2006/relationships/image" Target="media/image234.wmf"/><Relationship Id="rId259" Type="http://schemas.openxmlformats.org/officeDocument/2006/relationships/image" Target="media/image255.wmf"/><Relationship Id="rId23" Type="http://schemas.openxmlformats.org/officeDocument/2006/relationships/image" Target="media/image19.wmf"/><Relationship Id="rId119" Type="http://schemas.openxmlformats.org/officeDocument/2006/relationships/image" Target="media/image115.wmf"/><Relationship Id="rId270" Type="http://schemas.openxmlformats.org/officeDocument/2006/relationships/image" Target="media/image266.wmf"/><Relationship Id="rId44" Type="http://schemas.openxmlformats.org/officeDocument/2006/relationships/image" Target="media/image40.wmf"/><Relationship Id="rId65" Type="http://schemas.openxmlformats.org/officeDocument/2006/relationships/image" Target="media/image61.wmf"/><Relationship Id="rId86" Type="http://schemas.openxmlformats.org/officeDocument/2006/relationships/image" Target="media/image82.wmf"/><Relationship Id="rId130" Type="http://schemas.openxmlformats.org/officeDocument/2006/relationships/image" Target="media/image126.wmf"/><Relationship Id="rId151" Type="http://schemas.openxmlformats.org/officeDocument/2006/relationships/image" Target="media/image147.wmf"/><Relationship Id="rId172" Type="http://schemas.openxmlformats.org/officeDocument/2006/relationships/image" Target="media/image168.wmf"/><Relationship Id="rId193" Type="http://schemas.openxmlformats.org/officeDocument/2006/relationships/image" Target="media/image189.wmf"/><Relationship Id="rId207" Type="http://schemas.openxmlformats.org/officeDocument/2006/relationships/image" Target="media/image203.wmf"/><Relationship Id="rId228" Type="http://schemas.openxmlformats.org/officeDocument/2006/relationships/image" Target="media/image224.wmf"/><Relationship Id="rId249" Type="http://schemas.openxmlformats.org/officeDocument/2006/relationships/image" Target="media/image24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260" Type="http://schemas.openxmlformats.org/officeDocument/2006/relationships/image" Target="media/image256.wmf"/><Relationship Id="rId265" Type="http://schemas.openxmlformats.org/officeDocument/2006/relationships/image" Target="media/image261.wmf"/><Relationship Id="rId281" Type="http://schemas.openxmlformats.org/officeDocument/2006/relationships/image" Target="media/image277.wmf"/><Relationship Id="rId286" Type="http://schemas.openxmlformats.org/officeDocument/2006/relationships/fontTable" Target="fontTable.xml"/><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141" Type="http://schemas.openxmlformats.org/officeDocument/2006/relationships/image" Target="media/image137.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162" Type="http://schemas.openxmlformats.org/officeDocument/2006/relationships/image" Target="media/image158.wmf"/><Relationship Id="rId183" Type="http://schemas.openxmlformats.org/officeDocument/2006/relationships/image" Target="media/image179.wmf"/><Relationship Id="rId213" Type="http://schemas.openxmlformats.org/officeDocument/2006/relationships/image" Target="media/image209.wmf"/><Relationship Id="rId218" Type="http://schemas.openxmlformats.org/officeDocument/2006/relationships/image" Target="media/image214.wmf"/><Relationship Id="rId234" Type="http://schemas.openxmlformats.org/officeDocument/2006/relationships/image" Target="media/image230.wmf"/><Relationship Id="rId239" Type="http://schemas.openxmlformats.org/officeDocument/2006/relationships/image" Target="media/image235.wmf"/><Relationship Id="rId2" Type="http://schemas.openxmlformats.org/officeDocument/2006/relationships/styles" Target="styles.xml"/><Relationship Id="rId29" Type="http://schemas.openxmlformats.org/officeDocument/2006/relationships/image" Target="media/image25.wmf"/><Relationship Id="rId250" Type="http://schemas.openxmlformats.org/officeDocument/2006/relationships/image" Target="media/image246.wmf"/><Relationship Id="rId255" Type="http://schemas.openxmlformats.org/officeDocument/2006/relationships/image" Target="media/image251.wmf"/><Relationship Id="rId271" Type="http://schemas.openxmlformats.org/officeDocument/2006/relationships/image" Target="media/image267.wmf"/><Relationship Id="rId276" Type="http://schemas.openxmlformats.org/officeDocument/2006/relationships/image" Target="media/image272.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61" Type="http://schemas.openxmlformats.org/officeDocument/2006/relationships/image" Target="media/image57.wmf"/><Relationship Id="rId82" Type="http://schemas.openxmlformats.org/officeDocument/2006/relationships/image" Target="media/image78.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199" Type="http://schemas.openxmlformats.org/officeDocument/2006/relationships/image" Target="media/image195.wmf"/><Relationship Id="rId203" Type="http://schemas.openxmlformats.org/officeDocument/2006/relationships/image" Target="media/image199.wmf"/><Relationship Id="rId208" Type="http://schemas.openxmlformats.org/officeDocument/2006/relationships/image" Target="media/image204.wmf"/><Relationship Id="rId229" Type="http://schemas.openxmlformats.org/officeDocument/2006/relationships/image" Target="media/image225.wmf"/><Relationship Id="rId19" Type="http://schemas.openxmlformats.org/officeDocument/2006/relationships/image" Target="media/image15.wmf"/><Relationship Id="rId224" Type="http://schemas.openxmlformats.org/officeDocument/2006/relationships/image" Target="media/image220.wmf"/><Relationship Id="rId240" Type="http://schemas.openxmlformats.org/officeDocument/2006/relationships/image" Target="media/image236.wmf"/><Relationship Id="rId245" Type="http://schemas.openxmlformats.org/officeDocument/2006/relationships/image" Target="media/image241.wmf"/><Relationship Id="rId261" Type="http://schemas.openxmlformats.org/officeDocument/2006/relationships/image" Target="media/image257.wmf"/><Relationship Id="rId266" Type="http://schemas.openxmlformats.org/officeDocument/2006/relationships/image" Target="media/image262.wmf"/><Relationship Id="rId287" Type="http://schemas.openxmlformats.org/officeDocument/2006/relationships/theme" Target="theme/theme1.xml"/><Relationship Id="rId14" Type="http://schemas.openxmlformats.org/officeDocument/2006/relationships/image" Target="media/image10.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282" Type="http://schemas.openxmlformats.org/officeDocument/2006/relationships/image" Target="media/image278.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219" Type="http://schemas.openxmlformats.org/officeDocument/2006/relationships/image" Target="media/image215.wmf"/><Relationship Id="rId3" Type="http://schemas.openxmlformats.org/officeDocument/2006/relationships/settings" Target="settings.xml"/><Relationship Id="rId214" Type="http://schemas.openxmlformats.org/officeDocument/2006/relationships/image" Target="media/image210.wmf"/><Relationship Id="rId230" Type="http://schemas.openxmlformats.org/officeDocument/2006/relationships/image" Target="media/image226.wmf"/><Relationship Id="rId235" Type="http://schemas.openxmlformats.org/officeDocument/2006/relationships/image" Target="media/image231.wmf"/><Relationship Id="rId251" Type="http://schemas.openxmlformats.org/officeDocument/2006/relationships/image" Target="media/image247.wmf"/><Relationship Id="rId256" Type="http://schemas.openxmlformats.org/officeDocument/2006/relationships/image" Target="media/image252.wmf"/><Relationship Id="rId277" Type="http://schemas.openxmlformats.org/officeDocument/2006/relationships/image" Target="media/image273.wmf"/><Relationship Id="rId25" Type="http://schemas.openxmlformats.org/officeDocument/2006/relationships/image" Target="media/image21.wmf"/><Relationship Id="rId46" Type="http://schemas.openxmlformats.org/officeDocument/2006/relationships/image" Target="media/image42.wmf"/><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72" Type="http://schemas.openxmlformats.org/officeDocument/2006/relationships/image" Target="media/image268.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wmf"/><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5" Type="http://schemas.openxmlformats.org/officeDocument/2006/relationships/image" Target="media/image191.wmf"/><Relationship Id="rId209" Type="http://schemas.openxmlformats.org/officeDocument/2006/relationships/image" Target="media/image205.wmf"/><Relationship Id="rId190" Type="http://schemas.openxmlformats.org/officeDocument/2006/relationships/image" Target="media/image186.wmf"/><Relationship Id="rId204" Type="http://schemas.openxmlformats.org/officeDocument/2006/relationships/image" Target="media/image200.wmf"/><Relationship Id="rId220" Type="http://schemas.openxmlformats.org/officeDocument/2006/relationships/image" Target="media/image216.wmf"/><Relationship Id="rId225" Type="http://schemas.openxmlformats.org/officeDocument/2006/relationships/image" Target="media/image221.wmf"/><Relationship Id="rId241" Type="http://schemas.openxmlformats.org/officeDocument/2006/relationships/image" Target="media/image237.wmf"/><Relationship Id="rId246" Type="http://schemas.openxmlformats.org/officeDocument/2006/relationships/image" Target="media/image242.wmf"/><Relationship Id="rId267" Type="http://schemas.openxmlformats.org/officeDocument/2006/relationships/image" Target="media/image263.wmf"/><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262" Type="http://schemas.openxmlformats.org/officeDocument/2006/relationships/image" Target="media/image258.wmf"/><Relationship Id="rId283" Type="http://schemas.openxmlformats.org/officeDocument/2006/relationships/image" Target="media/image279.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wmf"/><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6.wmf"/><Relationship Id="rId210" Type="http://schemas.openxmlformats.org/officeDocument/2006/relationships/image" Target="media/image206.wmf"/><Relationship Id="rId215" Type="http://schemas.openxmlformats.org/officeDocument/2006/relationships/image" Target="media/image211.wmf"/><Relationship Id="rId236" Type="http://schemas.openxmlformats.org/officeDocument/2006/relationships/image" Target="media/image232.wmf"/><Relationship Id="rId257" Type="http://schemas.openxmlformats.org/officeDocument/2006/relationships/image" Target="media/image253.wmf"/><Relationship Id="rId278" Type="http://schemas.openxmlformats.org/officeDocument/2006/relationships/image" Target="media/image274.wmf"/><Relationship Id="rId26" Type="http://schemas.openxmlformats.org/officeDocument/2006/relationships/image" Target="media/image22.wmf"/><Relationship Id="rId231" Type="http://schemas.openxmlformats.org/officeDocument/2006/relationships/image" Target="media/image227.wmf"/><Relationship Id="rId252" Type="http://schemas.openxmlformats.org/officeDocument/2006/relationships/image" Target="media/image248.wmf"/><Relationship Id="rId273" Type="http://schemas.openxmlformats.org/officeDocument/2006/relationships/image" Target="media/image269.wmf"/><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196" Type="http://schemas.openxmlformats.org/officeDocument/2006/relationships/image" Target="media/image192.wmf"/><Relationship Id="rId200" Type="http://schemas.openxmlformats.org/officeDocument/2006/relationships/image" Target="media/image196.wmf"/><Relationship Id="rId16" Type="http://schemas.openxmlformats.org/officeDocument/2006/relationships/image" Target="media/image12.wmf"/><Relationship Id="rId221" Type="http://schemas.openxmlformats.org/officeDocument/2006/relationships/image" Target="media/image217.wmf"/><Relationship Id="rId242" Type="http://schemas.openxmlformats.org/officeDocument/2006/relationships/image" Target="media/image238.wmf"/><Relationship Id="rId263" Type="http://schemas.openxmlformats.org/officeDocument/2006/relationships/image" Target="media/image259.wmf"/><Relationship Id="rId284" Type="http://schemas.openxmlformats.org/officeDocument/2006/relationships/image" Target="media/image280.wmf"/><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44" Type="http://schemas.openxmlformats.org/officeDocument/2006/relationships/image" Target="media/image140.wmf"/><Relationship Id="rId90" Type="http://schemas.openxmlformats.org/officeDocument/2006/relationships/image" Target="media/image86.wmf"/><Relationship Id="rId165" Type="http://schemas.openxmlformats.org/officeDocument/2006/relationships/image" Target="media/image161.wmf"/><Relationship Id="rId186" Type="http://schemas.openxmlformats.org/officeDocument/2006/relationships/image" Target="media/image182.wmf"/><Relationship Id="rId211" Type="http://schemas.openxmlformats.org/officeDocument/2006/relationships/image" Target="media/image207.wmf"/><Relationship Id="rId232" Type="http://schemas.openxmlformats.org/officeDocument/2006/relationships/image" Target="media/image228.wmf"/><Relationship Id="rId253" Type="http://schemas.openxmlformats.org/officeDocument/2006/relationships/image" Target="media/image249.wmf"/><Relationship Id="rId274" Type="http://schemas.openxmlformats.org/officeDocument/2006/relationships/image" Target="media/image270.wmf"/><Relationship Id="rId27" Type="http://schemas.openxmlformats.org/officeDocument/2006/relationships/image" Target="media/image23.wmf"/><Relationship Id="rId48" Type="http://schemas.openxmlformats.org/officeDocument/2006/relationships/image" Target="media/image44.wmf"/><Relationship Id="rId69" Type="http://schemas.openxmlformats.org/officeDocument/2006/relationships/image" Target="media/image65.wmf"/><Relationship Id="rId113" Type="http://schemas.openxmlformats.org/officeDocument/2006/relationships/image" Target="media/image109.wmf"/><Relationship Id="rId134" Type="http://schemas.openxmlformats.org/officeDocument/2006/relationships/image" Target="media/image130.wmf"/><Relationship Id="rId80" Type="http://schemas.openxmlformats.org/officeDocument/2006/relationships/image" Target="media/image76.wmf"/><Relationship Id="rId155" Type="http://schemas.openxmlformats.org/officeDocument/2006/relationships/image" Target="media/image151.wmf"/><Relationship Id="rId176" Type="http://schemas.openxmlformats.org/officeDocument/2006/relationships/image" Target="media/image172.wmf"/><Relationship Id="rId197" Type="http://schemas.openxmlformats.org/officeDocument/2006/relationships/image" Target="media/image193.wmf"/><Relationship Id="rId201" Type="http://schemas.openxmlformats.org/officeDocument/2006/relationships/image" Target="media/image197.wmf"/><Relationship Id="rId222" Type="http://schemas.openxmlformats.org/officeDocument/2006/relationships/image" Target="media/image218.wmf"/><Relationship Id="rId243" Type="http://schemas.openxmlformats.org/officeDocument/2006/relationships/image" Target="media/image239.wmf"/><Relationship Id="rId264" Type="http://schemas.openxmlformats.org/officeDocument/2006/relationships/image" Target="media/image260.wmf"/><Relationship Id="rId285" Type="http://schemas.openxmlformats.org/officeDocument/2006/relationships/image" Target="media/image281.wmf"/><Relationship Id="rId17" Type="http://schemas.openxmlformats.org/officeDocument/2006/relationships/image" Target="media/image13.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24" Type="http://schemas.openxmlformats.org/officeDocument/2006/relationships/image" Target="media/image120.wmf"/><Relationship Id="rId70" Type="http://schemas.openxmlformats.org/officeDocument/2006/relationships/image" Target="media/image66.wmf"/><Relationship Id="rId91" Type="http://schemas.openxmlformats.org/officeDocument/2006/relationships/image" Target="media/image87.wmf"/><Relationship Id="rId145" Type="http://schemas.openxmlformats.org/officeDocument/2006/relationships/image" Target="media/image141.wmf"/><Relationship Id="rId166" Type="http://schemas.openxmlformats.org/officeDocument/2006/relationships/image" Target="media/image162.wmf"/><Relationship Id="rId187" Type="http://schemas.openxmlformats.org/officeDocument/2006/relationships/image" Target="media/image183.wmf"/><Relationship Id="rId1" Type="http://schemas.openxmlformats.org/officeDocument/2006/relationships/numbering" Target="numbering.xml"/><Relationship Id="rId212" Type="http://schemas.openxmlformats.org/officeDocument/2006/relationships/image" Target="media/image208.wmf"/><Relationship Id="rId233" Type="http://schemas.openxmlformats.org/officeDocument/2006/relationships/image" Target="media/image229.wmf"/><Relationship Id="rId254" Type="http://schemas.openxmlformats.org/officeDocument/2006/relationships/image" Target="media/image250.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275" Type="http://schemas.openxmlformats.org/officeDocument/2006/relationships/image" Target="media/image271.wmf"/><Relationship Id="rId60" Type="http://schemas.openxmlformats.org/officeDocument/2006/relationships/image" Target="media/image56.wmf"/><Relationship Id="rId81" Type="http://schemas.openxmlformats.org/officeDocument/2006/relationships/image" Target="media/image77.wmf"/><Relationship Id="rId135" Type="http://schemas.openxmlformats.org/officeDocument/2006/relationships/image" Target="media/image131.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202" Type="http://schemas.openxmlformats.org/officeDocument/2006/relationships/image" Target="media/image198.wmf"/><Relationship Id="rId223" Type="http://schemas.openxmlformats.org/officeDocument/2006/relationships/image" Target="media/image219.wmf"/><Relationship Id="rId244" Type="http://schemas.openxmlformats.org/officeDocument/2006/relationships/image" Target="media/image24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5098</Words>
  <Characters>29061</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Стоматологическая установка была предназначена для оказания высококвалифицированной специальной стоматологической помощи в ста</vt:lpstr>
    </vt:vector>
  </TitlesOfParts>
  <Company>Company</Company>
  <LinksUpToDate>false</LinksUpToDate>
  <CharactersWithSpaces>34091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Стоматологическая установка была предназначена для оказания высококвалифицированной специальной стоматологической помощи в ста</dc:title>
  <dc:subject/>
  <dc:creator>User</dc:creator>
  <cp:keywords/>
  <dc:description/>
  <cp:lastModifiedBy>admin</cp:lastModifiedBy>
  <cp:revision>2</cp:revision>
  <dcterms:created xsi:type="dcterms:W3CDTF">2014-03-04T10:21:00Z</dcterms:created>
  <dcterms:modified xsi:type="dcterms:W3CDTF">2014-03-04T10:21:00Z</dcterms:modified>
</cp:coreProperties>
</file>