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E861D8" w:rsidRPr="000429FB" w:rsidRDefault="00E861D8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0429FB">
        <w:rPr>
          <w:b/>
          <w:sz w:val="28"/>
          <w:szCs w:val="28"/>
          <w:lang w:val="uk-UA"/>
        </w:rPr>
        <w:t>Розрахункова робота №5</w:t>
      </w:r>
    </w:p>
    <w:p w:rsidR="00E861D8" w:rsidRDefault="00E861D8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Тема роботи:</w:t>
      </w:r>
      <w:r w:rsidRPr="000429FB">
        <w:rPr>
          <w:b/>
          <w:sz w:val="28"/>
          <w:szCs w:val="28"/>
          <w:lang w:val="uk-UA"/>
        </w:rPr>
        <w:t xml:space="preserve"> Визначення параметрів пристроїв для очищення газу від пилу</w:t>
      </w:r>
    </w:p>
    <w:p w:rsid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E861D8" w:rsidRPr="000429FB" w:rsidRDefault="000429FB" w:rsidP="000429FB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E861D8" w:rsidRPr="000429FB">
        <w:rPr>
          <w:b/>
          <w:sz w:val="28"/>
          <w:szCs w:val="28"/>
          <w:lang w:val="uk-UA"/>
        </w:rPr>
        <w:t>Задача 5.1. Розрахунок циклона з дотичним підводом газу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861D8" w:rsidRDefault="00E861D8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 xml:space="preserve">У розрахунках визначаються основні розміри окремих елементів циклона при заданих величинах витрат </w:t>
      </w:r>
      <w:r w:rsidRPr="000429FB">
        <w:rPr>
          <w:sz w:val="28"/>
          <w:szCs w:val="28"/>
          <w:lang w:val="en-US"/>
        </w:rPr>
        <w:t>Q</w:t>
      </w:r>
      <w:r w:rsidRPr="000429FB">
        <w:rPr>
          <w:sz w:val="28"/>
          <w:szCs w:val="28"/>
          <w:lang w:val="uk-UA"/>
        </w:rPr>
        <w:t xml:space="preserve"> (м</w:t>
      </w:r>
      <w:r w:rsidRPr="000429FB">
        <w:rPr>
          <w:sz w:val="28"/>
          <w:szCs w:val="28"/>
          <w:vertAlign w:val="superscript"/>
          <w:lang w:val="uk-UA"/>
        </w:rPr>
        <w:t>3</w:t>
      </w:r>
      <w:r w:rsidRPr="000429FB">
        <w:rPr>
          <w:sz w:val="28"/>
          <w:szCs w:val="28"/>
          <w:lang w:val="uk-UA"/>
        </w:rPr>
        <w:t>/год) потоку газу, характеристиках вловленого пилу (</w:t>
      </w:r>
      <w:r w:rsidR="00576F27" w:rsidRPr="000429FB">
        <w:rPr>
          <w:sz w:val="28"/>
          <w:szCs w:val="28"/>
          <w:lang w:val="uk-UA"/>
        </w:rPr>
        <w:t>питома вага пилу γ</w:t>
      </w:r>
      <w:r w:rsidR="00576F27" w:rsidRPr="000429FB">
        <w:rPr>
          <w:sz w:val="28"/>
          <w:szCs w:val="28"/>
          <w:vertAlign w:val="subscript"/>
          <w:lang w:val="uk-UA"/>
        </w:rPr>
        <w:t>П</w:t>
      </w:r>
      <w:r w:rsidR="00576F27" w:rsidRPr="000429FB">
        <w:rPr>
          <w:sz w:val="28"/>
          <w:szCs w:val="28"/>
          <w:lang w:val="uk-UA"/>
        </w:rPr>
        <w:t>, фракційний склад</w:t>
      </w:r>
      <w:r w:rsidRPr="000429FB">
        <w:rPr>
          <w:sz w:val="28"/>
          <w:szCs w:val="28"/>
          <w:lang w:val="uk-UA"/>
        </w:rPr>
        <w:t>)</w:t>
      </w:r>
      <w:r w:rsidR="00576F27" w:rsidRPr="000429FB">
        <w:rPr>
          <w:sz w:val="28"/>
          <w:szCs w:val="28"/>
          <w:lang w:val="uk-UA"/>
        </w:rPr>
        <w:t>, швидкості вхідного υ</w:t>
      </w:r>
      <w:r w:rsidR="00576F27" w:rsidRPr="000429FB">
        <w:rPr>
          <w:sz w:val="28"/>
          <w:szCs w:val="28"/>
          <w:vertAlign w:val="subscript"/>
          <w:lang w:val="uk-UA"/>
        </w:rPr>
        <w:t>вх</w:t>
      </w:r>
      <w:r w:rsidR="00576F27" w:rsidRPr="000429FB">
        <w:rPr>
          <w:sz w:val="28"/>
          <w:szCs w:val="28"/>
          <w:lang w:val="uk-UA"/>
        </w:rPr>
        <w:t xml:space="preserve"> і вихідного υ</w:t>
      </w:r>
      <w:r w:rsidR="00576F27" w:rsidRPr="000429FB">
        <w:rPr>
          <w:sz w:val="28"/>
          <w:szCs w:val="28"/>
          <w:vertAlign w:val="subscript"/>
          <w:lang w:val="uk-UA"/>
        </w:rPr>
        <w:t>вих</w:t>
      </w:r>
      <w:r w:rsidR="00576F27" w:rsidRPr="000429FB">
        <w:rPr>
          <w:sz w:val="28"/>
          <w:szCs w:val="28"/>
          <w:lang w:val="uk-UA"/>
        </w:rPr>
        <w:t xml:space="preserve"> потоків газу</w:t>
      </w:r>
      <w:r w:rsidR="003863D9" w:rsidRPr="000429FB">
        <w:rPr>
          <w:sz w:val="28"/>
          <w:szCs w:val="28"/>
          <w:lang w:val="uk-UA"/>
        </w:rPr>
        <w:t>, а також питому вагу газу γ</w:t>
      </w:r>
      <w:r w:rsidR="003863D9" w:rsidRPr="000429FB">
        <w:rPr>
          <w:sz w:val="28"/>
          <w:szCs w:val="28"/>
          <w:vertAlign w:val="subscript"/>
          <w:lang w:val="uk-UA"/>
        </w:rPr>
        <w:t>Г</w:t>
      </w:r>
      <w:r w:rsidR="003863D9" w:rsidRPr="000429FB">
        <w:rPr>
          <w:sz w:val="28"/>
          <w:szCs w:val="28"/>
          <w:lang w:val="uk-UA"/>
        </w:rPr>
        <w:t xml:space="preserve"> і ступінь очищення η газу0</w:t>
      </w: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238D6" w:rsidRPr="00457DF2" w:rsidRDefault="00F04110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7.45pt;margin-top:12.05pt;width:120.75pt;height:238.8pt;z-index:251657728">
            <v:imagedata r:id="rId4" o:title=""/>
            <w10:wrap type="square"/>
          </v:shape>
        </w:pict>
      </w:r>
    </w:p>
    <w:p w:rsidR="008B1321" w:rsidRPr="000429FB" w:rsidRDefault="008B1321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Рис.5.1 Схема циклона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3863D9" w:rsidRPr="000429FB" w:rsidRDefault="00587BC7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0429FB">
        <w:rPr>
          <w:b/>
          <w:sz w:val="28"/>
          <w:szCs w:val="28"/>
          <w:lang w:val="uk-UA"/>
        </w:rPr>
        <w:t>Вихідні дані:</w:t>
      </w:r>
    </w:p>
    <w:p w:rsidR="00587BC7" w:rsidRPr="000429FB" w:rsidRDefault="00587BC7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Q</w:t>
      </w:r>
      <w:r w:rsidRPr="000429FB">
        <w:rPr>
          <w:sz w:val="28"/>
          <w:szCs w:val="28"/>
          <w:lang w:val="uk-UA"/>
        </w:rPr>
        <w:t>=17000 м</w:t>
      </w:r>
      <w:r w:rsidRPr="000429FB">
        <w:rPr>
          <w:sz w:val="28"/>
          <w:szCs w:val="28"/>
          <w:vertAlign w:val="superscript"/>
          <w:lang w:val="uk-UA"/>
        </w:rPr>
        <w:t>3</w:t>
      </w:r>
      <w:r w:rsidRPr="000429FB">
        <w:rPr>
          <w:sz w:val="28"/>
          <w:szCs w:val="28"/>
          <w:lang w:val="uk-UA"/>
        </w:rPr>
        <w:t>/год</w:t>
      </w:r>
    </w:p>
    <w:p w:rsidR="00587BC7" w:rsidRPr="000429FB" w:rsidRDefault="00587BC7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υ</w:t>
      </w:r>
      <w:r w:rsidRPr="000429FB">
        <w:rPr>
          <w:sz w:val="28"/>
          <w:szCs w:val="28"/>
          <w:vertAlign w:val="subscript"/>
          <w:lang w:val="uk-UA"/>
        </w:rPr>
        <w:t>вх</w:t>
      </w:r>
      <w:r w:rsidRPr="000429FB">
        <w:rPr>
          <w:sz w:val="28"/>
          <w:szCs w:val="28"/>
          <w:lang w:val="uk-UA"/>
        </w:rPr>
        <w:t>=21,0 м/с</w:t>
      </w:r>
    </w:p>
    <w:p w:rsidR="00587BC7" w:rsidRPr="000429FB" w:rsidRDefault="00587BC7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vertAlign w:val="superscript"/>
          <w:lang w:val="uk-UA"/>
        </w:rPr>
      </w:pPr>
      <w:r w:rsidRPr="000429FB">
        <w:rPr>
          <w:sz w:val="28"/>
          <w:szCs w:val="28"/>
          <w:lang w:val="en-US"/>
        </w:rPr>
        <w:t>β</w:t>
      </w:r>
      <w:r w:rsidRPr="000429FB">
        <w:rPr>
          <w:sz w:val="28"/>
          <w:szCs w:val="28"/>
          <w:lang w:val="uk-UA"/>
        </w:rPr>
        <w:t>=7</w:t>
      </w:r>
      <w:r w:rsid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en-US"/>
        </w:rPr>
        <w:t>γ</w:t>
      </w:r>
      <w:r w:rsidRPr="000429FB">
        <w:rPr>
          <w:sz w:val="28"/>
          <w:szCs w:val="28"/>
          <w:vertAlign w:val="subscript"/>
          <w:lang w:val="uk-UA"/>
        </w:rPr>
        <w:t>П</w:t>
      </w:r>
      <w:r w:rsidRPr="000429FB">
        <w:rPr>
          <w:sz w:val="28"/>
          <w:szCs w:val="28"/>
          <w:lang w:val="uk-UA"/>
        </w:rPr>
        <w:t>=1400 кг/м</w:t>
      </w:r>
      <w:r w:rsidRPr="000429FB">
        <w:rPr>
          <w:sz w:val="28"/>
          <w:szCs w:val="28"/>
          <w:vertAlign w:val="superscript"/>
          <w:lang w:val="uk-UA"/>
        </w:rPr>
        <w:t>3</w:t>
      </w:r>
    </w:p>
    <w:p w:rsidR="00587BC7" w:rsidRPr="000429FB" w:rsidRDefault="00587BC7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γ</w:t>
      </w:r>
      <w:r w:rsidRPr="000429FB">
        <w:rPr>
          <w:sz w:val="28"/>
          <w:szCs w:val="28"/>
          <w:vertAlign w:val="subscript"/>
          <w:lang w:val="uk-UA"/>
        </w:rPr>
        <w:t>Г</w:t>
      </w:r>
      <w:r w:rsidRPr="000429FB">
        <w:rPr>
          <w:sz w:val="28"/>
          <w:szCs w:val="28"/>
          <w:lang w:val="uk-UA"/>
        </w:rPr>
        <w:t>=1,20 кг/м</w:t>
      </w:r>
      <w:r w:rsidRPr="000429FB">
        <w:rPr>
          <w:sz w:val="28"/>
          <w:szCs w:val="28"/>
          <w:vertAlign w:val="superscript"/>
          <w:lang w:val="uk-UA"/>
        </w:rPr>
        <w:t>3</w:t>
      </w:r>
    </w:p>
    <w:p w:rsidR="00587BC7" w:rsidRPr="000429FB" w:rsidRDefault="00587BC7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υ</w:t>
      </w:r>
      <w:r w:rsidRPr="000429FB">
        <w:rPr>
          <w:sz w:val="28"/>
          <w:szCs w:val="28"/>
          <w:vertAlign w:val="subscript"/>
          <w:lang w:val="uk-UA"/>
        </w:rPr>
        <w:t>вих</w:t>
      </w:r>
      <w:r w:rsidRPr="000429FB">
        <w:rPr>
          <w:sz w:val="28"/>
          <w:szCs w:val="28"/>
          <w:lang w:val="uk-UA"/>
        </w:rPr>
        <w:t>=7</w:t>
      </w:r>
    </w:p>
    <w:p w:rsidR="00587BC7" w:rsidRPr="000429FB" w:rsidRDefault="00587BC7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α=20</w:t>
      </w:r>
    </w:p>
    <w:p w:rsidR="003863D9" w:rsidRPr="000429FB" w:rsidRDefault="003863D9" w:rsidP="000429FB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0429FB">
        <w:rPr>
          <w:b/>
          <w:sz w:val="28"/>
          <w:szCs w:val="28"/>
          <w:lang w:val="uk-UA"/>
        </w:rPr>
        <w:t>Розв’язок</w:t>
      </w:r>
    </w:p>
    <w:p w:rsidR="000C1244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1. Спочатку визначають діаметр вихлопної труби</w:t>
      </w:r>
      <w:r w:rsidR="003863D9" w:rsidRPr="000429FB">
        <w:rPr>
          <w:sz w:val="28"/>
          <w:szCs w:val="28"/>
          <w:lang w:val="uk-UA"/>
        </w:rPr>
        <w:t xml:space="preserve"> Д</w:t>
      </w:r>
      <w:r w:rsidR="003863D9" w:rsidRPr="000429FB">
        <w:rPr>
          <w:sz w:val="28"/>
          <w:szCs w:val="28"/>
          <w:vertAlign w:val="subscript"/>
          <w:lang w:val="uk-UA"/>
        </w:rPr>
        <w:t>1</w:t>
      </w:r>
      <w:r w:rsidR="003863D9" w:rsidRP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>із наступного співвідношення:</w:t>
      </w: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863D9" w:rsidRDefault="003863D9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Q</w:t>
      </w:r>
      <w:r w:rsidRPr="000429FB">
        <w:rPr>
          <w:sz w:val="28"/>
          <w:szCs w:val="28"/>
          <w:vertAlign w:val="subscript"/>
          <w:lang w:val="uk-UA"/>
        </w:rPr>
        <w:t>год</w:t>
      </w:r>
      <w:r w:rsidRPr="000429FB">
        <w:rPr>
          <w:sz w:val="28"/>
          <w:szCs w:val="28"/>
          <w:lang w:val="uk-UA"/>
        </w:rPr>
        <w:t>=</w:t>
      </w:r>
      <w:r w:rsidR="00F04110">
        <w:rPr>
          <w:position w:val="-24"/>
          <w:sz w:val="28"/>
          <w:szCs w:val="28"/>
          <w:lang w:val="uk-UA"/>
        </w:rPr>
        <w:pict>
          <v:shape id="_x0000_i1025" type="#_x0000_t75" style="width:72.75pt;height:33pt">
            <v:imagedata r:id="rId5" o:title=""/>
          </v:shape>
        </w:pict>
      </w:r>
      <w:r w:rsidR="00AB3DF2" w:rsidRPr="000429FB">
        <w:rPr>
          <w:sz w:val="28"/>
          <w:szCs w:val="28"/>
          <w:lang w:val="uk-UA"/>
        </w:rPr>
        <w:t xml:space="preserve"> , м</w:t>
      </w:r>
      <w:r w:rsidR="00AB3DF2" w:rsidRPr="000429FB">
        <w:rPr>
          <w:sz w:val="28"/>
          <w:szCs w:val="28"/>
          <w:vertAlign w:val="superscript"/>
          <w:lang w:val="uk-UA"/>
        </w:rPr>
        <w:t>3</w:t>
      </w:r>
      <w:r w:rsidR="00AB3DF2" w:rsidRPr="000429FB">
        <w:rPr>
          <w:sz w:val="28"/>
          <w:szCs w:val="28"/>
          <w:lang w:val="uk-UA"/>
        </w:rPr>
        <w:t>/год</w:t>
      </w:r>
    </w:p>
    <w:p w:rsidR="00AB3DF2" w:rsidRPr="000429FB" w:rsidRDefault="00AB3DF2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Д</w:t>
      </w:r>
      <w:r w:rsidRPr="000429FB">
        <w:rPr>
          <w:sz w:val="28"/>
          <w:szCs w:val="28"/>
          <w:vertAlign w:val="subscript"/>
          <w:lang w:val="uk-UA"/>
        </w:rPr>
        <w:t>1</w:t>
      </w:r>
      <w:r w:rsidRPr="000429FB">
        <w:rPr>
          <w:sz w:val="28"/>
          <w:szCs w:val="28"/>
          <w:lang w:val="uk-UA"/>
        </w:rPr>
        <w:t>=</w:t>
      </w:r>
      <w:r w:rsidR="00F04110">
        <w:rPr>
          <w:position w:val="-32"/>
          <w:sz w:val="28"/>
          <w:szCs w:val="28"/>
          <w:lang w:val="uk-UA"/>
        </w:rPr>
        <w:pict>
          <v:shape id="_x0000_i1026" type="#_x0000_t75" style="width:63.75pt;height:38.25pt">
            <v:imagedata r:id="rId6" o:title=""/>
          </v:shape>
        </w:pict>
      </w:r>
      <w:r w:rsidRPr="000429FB">
        <w:rPr>
          <w:sz w:val="28"/>
          <w:szCs w:val="28"/>
          <w:lang w:val="uk-UA"/>
        </w:rPr>
        <w:t xml:space="preserve"> , м</w:t>
      </w:r>
      <w:r w:rsidR="000429FB">
        <w:rPr>
          <w:sz w:val="28"/>
          <w:szCs w:val="28"/>
          <w:lang w:val="uk-UA"/>
        </w:rPr>
        <w:t xml:space="preserve"> </w:t>
      </w:r>
      <w:r w:rsidR="00587BC7" w:rsidRPr="000429FB">
        <w:rPr>
          <w:sz w:val="28"/>
          <w:szCs w:val="28"/>
          <w:lang w:val="uk-UA"/>
        </w:rPr>
        <w:t>Д</w:t>
      </w:r>
      <w:r w:rsidR="00587BC7" w:rsidRPr="000429FB">
        <w:rPr>
          <w:sz w:val="28"/>
          <w:szCs w:val="28"/>
          <w:vertAlign w:val="subscript"/>
          <w:lang w:val="uk-UA"/>
        </w:rPr>
        <w:t>1</w:t>
      </w:r>
      <w:r w:rsidR="00587BC7" w:rsidRPr="000429FB">
        <w:rPr>
          <w:sz w:val="28"/>
          <w:szCs w:val="28"/>
          <w:lang w:val="uk-UA"/>
        </w:rPr>
        <w:t>=</w:t>
      </w:r>
      <w:r w:rsidR="00F04110">
        <w:rPr>
          <w:position w:val="-30"/>
          <w:sz w:val="28"/>
          <w:szCs w:val="28"/>
          <w:lang w:val="uk-UA"/>
        </w:rPr>
        <w:pict>
          <v:shape id="_x0000_i1027" type="#_x0000_t75" style="width:153pt;height:36.75pt">
            <v:imagedata r:id="rId7" o:title=""/>
          </v:shape>
        </w:pic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 xml:space="preserve">2. </w:t>
      </w:r>
      <w:r w:rsidRPr="000429FB">
        <w:rPr>
          <w:bCs/>
          <w:sz w:val="28"/>
          <w:szCs w:val="28"/>
          <w:lang w:val="uk-UA"/>
        </w:rPr>
        <w:t xml:space="preserve">Діаметр </w:t>
      </w:r>
      <w:r w:rsidRPr="000429FB">
        <w:rPr>
          <w:sz w:val="28"/>
          <w:szCs w:val="28"/>
          <w:lang w:val="uk-UA"/>
        </w:rPr>
        <w:t xml:space="preserve">патрубка </w:t>
      </w:r>
      <w:r w:rsidR="00AB3DF2" w:rsidRPr="000429FB">
        <w:rPr>
          <w:sz w:val="28"/>
          <w:szCs w:val="28"/>
          <w:lang w:val="uk-UA"/>
        </w:rPr>
        <w:t>Д</w:t>
      </w:r>
      <w:r w:rsidR="00AB3DF2" w:rsidRPr="000429FB">
        <w:rPr>
          <w:sz w:val="28"/>
          <w:szCs w:val="28"/>
          <w:vertAlign w:val="subscript"/>
          <w:lang w:val="uk-UA"/>
        </w:rPr>
        <w:t>2</w:t>
      </w:r>
      <w:r w:rsidR="00AB3DF2" w:rsidRP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 xml:space="preserve">по якому підводиться газ </w:t>
      </w:r>
      <w:r w:rsidRPr="000429FB">
        <w:rPr>
          <w:bCs/>
          <w:sz w:val="28"/>
          <w:szCs w:val="28"/>
          <w:lang w:val="uk-UA"/>
        </w:rPr>
        <w:t xml:space="preserve">визначається </w:t>
      </w:r>
      <w:r w:rsidRPr="000429FB">
        <w:rPr>
          <w:sz w:val="28"/>
          <w:szCs w:val="28"/>
          <w:lang w:val="uk-UA"/>
        </w:rPr>
        <w:t xml:space="preserve">за </w:t>
      </w:r>
      <w:r w:rsidR="00AB3DF2" w:rsidRPr="000429FB">
        <w:rPr>
          <w:sz w:val="28"/>
          <w:szCs w:val="28"/>
          <w:lang w:val="uk-UA"/>
        </w:rPr>
        <w:t xml:space="preserve">виразом: </w:t>
      </w:r>
      <w:r w:rsidRPr="000429FB">
        <w:rPr>
          <w:sz w:val="28"/>
          <w:szCs w:val="28"/>
          <w:lang w:val="uk-UA"/>
        </w:rPr>
        <w:t>.</w:t>
      </w: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B3DF2" w:rsidRPr="000429FB" w:rsidRDefault="00AB3DF2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Д</w:t>
      </w:r>
      <w:r w:rsidRPr="000429FB">
        <w:rPr>
          <w:sz w:val="28"/>
          <w:szCs w:val="28"/>
          <w:vertAlign w:val="subscript"/>
          <w:lang w:val="uk-UA"/>
        </w:rPr>
        <w:t>2</w:t>
      </w:r>
      <w:r w:rsidRPr="000429FB">
        <w:rPr>
          <w:sz w:val="28"/>
          <w:szCs w:val="28"/>
          <w:lang w:val="uk-UA"/>
        </w:rPr>
        <w:t>=</w:t>
      </w:r>
      <w:r w:rsidR="00F04110">
        <w:rPr>
          <w:position w:val="-32"/>
          <w:sz w:val="28"/>
          <w:szCs w:val="28"/>
          <w:lang w:val="uk-UA"/>
        </w:rPr>
        <w:pict>
          <v:shape id="_x0000_i1028" type="#_x0000_t75" style="width:54.75pt;height:34.5pt">
            <v:imagedata r:id="rId8" o:title=""/>
          </v:shape>
        </w:pict>
      </w:r>
      <w:r w:rsidRPr="000429FB">
        <w:rPr>
          <w:sz w:val="28"/>
          <w:szCs w:val="28"/>
          <w:lang w:val="uk-UA"/>
        </w:rPr>
        <w:t xml:space="preserve"> , м</w:t>
      </w:r>
      <w:r w:rsidR="000C1244" w:rsidRPr="000429FB">
        <w:rPr>
          <w:sz w:val="28"/>
          <w:szCs w:val="28"/>
          <w:lang w:val="uk-UA"/>
        </w:rPr>
        <w:t xml:space="preserve"> </w:t>
      </w:r>
      <w:r w:rsidR="000429FB">
        <w:rPr>
          <w:sz w:val="28"/>
          <w:szCs w:val="28"/>
          <w:lang w:val="uk-UA"/>
        </w:rPr>
        <w:t xml:space="preserve"> </w:t>
      </w:r>
      <w:r w:rsidR="00587BC7" w:rsidRPr="000429FB">
        <w:rPr>
          <w:sz w:val="28"/>
          <w:szCs w:val="28"/>
          <w:lang w:val="uk-UA"/>
        </w:rPr>
        <w:t>Д</w:t>
      </w:r>
      <w:r w:rsidR="00587BC7" w:rsidRPr="000429FB">
        <w:rPr>
          <w:sz w:val="28"/>
          <w:szCs w:val="28"/>
          <w:vertAlign w:val="subscript"/>
          <w:lang w:val="uk-UA"/>
        </w:rPr>
        <w:t>2</w:t>
      </w:r>
      <w:r w:rsidR="00587BC7" w:rsidRPr="000429FB">
        <w:rPr>
          <w:sz w:val="28"/>
          <w:szCs w:val="28"/>
          <w:lang w:val="uk-UA"/>
        </w:rPr>
        <w:t>=</w:t>
      </w:r>
      <w:r w:rsidR="00F04110">
        <w:rPr>
          <w:position w:val="-30"/>
          <w:sz w:val="28"/>
          <w:szCs w:val="28"/>
          <w:lang w:val="uk-UA"/>
        </w:rPr>
        <w:pict>
          <v:shape id="_x0000_i1029" type="#_x0000_t75" style="width:114.75pt;height:26.25pt">
            <v:imagedata r:id="rId9" o:title=""/>
          </v:shape>
        </w:pic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B3DF2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uk-UA"/>
        </w:rPr>
        <w:t>При вході коловий поперечний переріз труби переходить в</w:t>
      </w:r>
      <w:r w:rsidR="00AB3DF2" w:rsidRP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 xml:space="preserve">прямокутний, співвідношення </w:t>
      </w:r>
      <w:r w:rsidR="00AB3DF2" w:rsidRPr="000429FB">
        <w:rPr>
          <w:sz w:val="28"/>
          <w:szCs w:val="28"/>
          <w:lang w:val="en-US"/>
        </w:rPr>
        <w:t>h</w:t>
      </w:r>
      <w:r w:rsidR="00AB3DF2" w:rsidRPr="000429FB">
        <w:rPr>
          <w:sz w:val="28"/>
          <w:szCs w:val="28"/>
        </w:rPr>
        <w:t>/</w:t>
      </w:r>
      <w:r w:rsidR="00AB3DF2" w:rsidRPr="000429FB">
        <w:rPr>
          <w:sz w:val="28"/>
          <w:szCs w:val="28"/>
          <w:lang w:val="uk-UA"/>
        </w:rPr>
        <w:t>в</w:t>
      </w:r>
      <w:r w:rsidR="00AB3DF2" w:rsidRPr="000429FB">
        <w:rPr>
          <w:sz w:val="28"/>
          <w:szCs w:val="28"/>
        </w:rPr>
        <w:t xml:space="preserve"> </w:t>
      </w:r>
      <w:r w:rsidRPr="000429FB">
        <w:rPr>
          <w:sz w:val="28"/>
          <w:szCs w:val="28"/>
          <w:lang w:val="uk-UA"/>
        </w:rPr>
        <w:t>приймається рівним 1,5.</w:t>
      </w:r>
    </w:p>
    <w:p w:rsidR="00AB3DF2" w:rsidRPr="00457DF2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uk-UA"/>
        </w:rPr>
        <w:t>В цьому разі:</w:t>
      </w:r>
    </w:p>
    <w:p w:rsidR="000C1244" w:rsidRDefault="00AB3DF2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vertAlign w:val="subscript"/>
          <w:lang w:val="uk-UA"/>
        </w:rPr>
      </w:pPr>
      <w:r w:rsidRPr="000429FB">
        <w:rPr>
          <w:sz w:val="28"/>
          <w:szCs w:val="28"/>
          <w:lang w:val="en-US"/>
        </w:rPr>
        <w:t>V</w:t>
      </w:r>
      <w:r w:rsidRPr="000429FB">
        <w:rPr>
          <w:sz w:val="28"/>
          <w:szCs w:val="28"/>
          <w:vertAlign w:val="subscript"/>
          <w:lang w:val="uk-UA"/>
        </w:rPr>
        <w:t>год</w:t>
      </w:r>
      <w:r w:rsidRPr="000429FB">
        <w:rPr>
          <w:sz w:val="28"/>
          <w:szCs w:val="28"/>
        </w:rPr>
        <w:t>=3600</w:t>
      </w:r>
      <w:r w:rsidRPr="000429FB">
        <w:rPr>
          <w:sz w:val="28"/>
          <w:szCs w:val="28"/>
          <w:lang w:val="en-US"/>
        </w:rPr>
        <w:t>h</w:t>
      </w:r>
      <w:r w:rsidRPr="000429FB">
        <w:rPr>
          <w:sz w:val="28"/>
          <w:szCs w:val="28"/>
        </w:rPr>
        <w:t>·</w:t>
      </w:r>
      <w:r w:rsidRPr="000429FB">
        <w:rPr>
          <w:sz w:val="28"/>
          <w:szCs w:val="28"/>
          <w:lang w:val="uk-UA"/>
        </w:rPr>
        <w:t>в·υ</w:t>
      </w:r>
      <w:r w:rsidRPr="000429FB">
        <w:rPr>
          <w:sz w:val="28"/>
          <w:szCs w:val="28"/>
          <w:vertAlign w:val="subscript"/>
          <w:lang w:val="uk-UA"/>
        </w:rPr>
        <w:t>вх</w:t>
      </w:r>
      <w:r w:rsidRPr="000429FB">
        <w:rPr>
          <w:sz w:val="28"/>
          <w:szCs w:val="28"/>
          <w:lang w:val="uk-UA"/>
        </w:rPr>
        <w:t>=3600·1,5·в</w:t>
      </w:r>
      <w:r w:rsidRPr="000429FB">
        <w:rPr>
          <w:sz w:val="28"/>
          <w:szCs w:val="28"/>
          <w:vertAlign w:val="superscript"/>
          <w:lang w:val="uk-UA"/>
        </w:rPr>
        <w:t>2</w:t>
      </w:r>
      <w:r w:rsidRPr="000429FB">
        <w:rPr>
          <w:sz w:val="28"/>
          <w:szCs w:val="28"/>
          <w:lang w:val="uk-UA"/>
        </w:rPr>
        <w:t>·υ</w:t>
      </w:r>
      <w:r w:rsidRPr="000429FB">
        <w:rPr>
          <w:sz w:val="28"/>
          <w:szCs w:val="28"/>
          <w:vertAlign w:val="subscript"/>
          <w:lang w:val="uk-UA"/>
        </w:rPr>
        <w:t>вх</w:t>
      </w:r>
    </w:p>
    <w:p w:rsidR="000C1244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З</w:t>
      </w:r>
      <w:r w:rsidR="000C1244" w:rsidRPr="000429FB">
        <w:rPr>
          <w:sz w:val="28"/>
          <w:szCs w:val="28"/>
          <w:lang w:val="uk-UA"/>
        </w:rPr>
        <w:t>відки</w:t>
      </w: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в=</w:t>
      </w:r>
      <w:r w:rsidR="00F04110">
        <w:rPr>
          <w:position w:val="-32"/>
          <w:sz w:val="28"/>
          <w:szCs w:val="28"/>
          <w:lang w:val="uk-UA"/>
        </w:rPr>
        <w:pict>
          <v:shape id="_x0000_i1030" type="#_x0000_t75" style="width:109.5pt;height:27pt">
            <v:imagedata r:id="rId10" o:title=""/>
          </v:shape>
        </w:pict>
      </w:r>
      <w:r w:rsidR="000429FB">
        <w:rPr>
          <w:sz w:val="28"/>
          <w:szCs w:val="28"/>
          <w:lang w:val="uk-UA"/>
        </w:rPr>
        <w:t xml:space="preserve"> </w:t>
      </w:r>
      <w:r w:rsidR="00EB7069" w:rsidRPr="000429FB">
        <w:rPr>
          <w:sz w:val="28"/>
          <w:szCs w:val="28"/>
          <w:lang w:val="uk-UA"/>
        </w:rPr>
        <w:t>в=</w:t>
      </w:r>
      <w:r w:rsidR="00F04110">
        <w:rPr>
          <w:position w:val="-26"/>
          <w:sz w:val="28"/>
          <w:szCs w:val="28"/>
          <w:lang w:val="uk-UA"/>
        </w:rPr>
        <w:pict>
          <v:shape id="_x0000_i1031" type="#_x0000_t75" style="width:76.5pt;height:24.75pt">
            <v:imagedata r:id="rId11" o:title=""/>
          </v:shape>
        </w:pic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 xml:space="preserve">3. Радіус циклона </w:t>
      </w:r>
      <w:r w:rsidRPr="000429FB">
        <w:rPr>
          <w:sz w:val="28"/>
          <w:szCs w:val="28"/>
          <w:lang w:val="en-US"/>
        </w:rPr>
        <w:t>r</w:t>
      </w:r>
      <w:r w:rsidRPr="000429FB">
        <w:rPr>
          <w:sz w:val="28"/>
          <w:szCs w:val="28"/>
          <w:vertAlign w:val="subscript"/>
          <w:lang w:val="uk-UA"/>
        </w:rPr>
        <w:t>3</w:t>
      </w:r>
      <w:r w:rsidRPr="000429FB">
        <w:rPr>
          <w:sz w:val="28"/>
          <w:szCs w:val="28"/>
          <w:lang w:val="uk-UA"/>
        </w:rPr>
        <w:t xml:space="preserve"> дорівнює (див. рис.5.1)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r</w:t>
      </w:r>
      <w:r w:rsidRPr="000429FB">
        <w:rPr>
          <w:sz w:val="28"/>
          <w:szCs w:val="28"/>
          <w:vertAlign w:val="subscript"/>
        </w:rPr>
        <w:t>3</w:t>
      </w:r>
      <w:r w:rsidRPr="000429FB">
        <w:rPr>
          <w:sz w:val="28"/>
          <w:szCs w:val="28"/>
        </w:rPr>
        <w:t>=</w:t>
      </w:r>
      <w:r w:rsidRPr="000429FB">
        <w:rPr>
          <w:sz w:val="28"/>
          <w:szCs w:val="28"/>
          <w:lang w:val="en-US"/>
        </w:rPr>
        <w:t>r</w:t>
      </w:r>
      <w:r w:rsidRPr="000429FB">
        <w:rPr>
          <w:sz w:val="28"/>
          <w:szCs w:val="28"/>
          <w:vertAlign w:val="subscript"/>
        </w:rPr>
        <w:t>1</w:t>
      </w:r>
      <w:r w:rsidRPr="000429FB">
        <w:rPr>
          <w:sz w:val="28"/>
          <w:szCs w:val="28"/>
        </w:rPr>
        <w:t>+в</w:t>
      </w:r>
      <w:r w:rsidR="000429FB">
        <w:rPr>
          <w:sz w:val="28"/>
          <w:szCs w:val="28"/>
        </w:rPr>
        <w:t xml:space="preserve"> </w:t>
      </w:r>
      <w:r w:rsidR="002A0509" w:rsidRPr="000429FB">
        <w:rPr>
          <w:sz w:val="28"/>
          <w:szCs w:val="28"/>
          <w:lang w:val="en-US"/>
        </w:rPr>
        <w:t>r</w:t>
      </w:r>
      <w:r w:rsidR="002A0509" w:rsidRPr="000429FB">
        <w:rPr>
          <w:sz w:val="28"/>
          <w:szCs w:val="28"/>
          <w:vertAlign w:val="subscript"/>
        </w:rPr>
        <w:t>3</w:t>
      </w:r>
      <w:r w:rsidR="002A0509" w:rsidRPr="000429FB">
        <w:rPr>
          <w:sz w:val="28"/>
          <w:szCs w:val="28"/>
        </w:rPr>
        <w:t>=</w:t>
      </w:r>
      <w:r w:rsidR="002A0509" w:rsidRPr="000429FB">
        <w:rPr>
          <w:sz w:val="28"/>
          <w:szCs w:val="28"/>
          <w:lang w:val="uk-UA"/>
        </w:rPr>
        <w:t>0,46+0,39=0,85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Pr="00457DF2" w:rsidRDefault="000C1244" w:rsidP="000429FB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</w:rPr>
      </w:pPr>
      <w:r w:rsidRPr="000429FB">
        <w:rPr>
          <w:sz w:val="28"/>
          <w:szCs w:val="28"/>
          <w:lang w:val="uk-UA"/>
        </w:rPr>
        <w:t>де</w:t>
      </w:r>
      <w:r w:rsidRPr="000429FB">
        <w:rPr>
          <w:sz w:val="28"/>
          <w:szCs w:val="28"/>
        </w:rPr>
        <w:t xml:space="preserve"> </w:t>
      </w:r>
      <w:r w:rsidRPr="000429FB">
        <w:rPr>
          <w:sz w:val="28"/>
          <w:szCs w:val="28"/>
          <w:lang w:val="en-US"/>
        </w:rPr>
        <w:t>r</w:t>
      </w:r>
      <w:r w:rsidRPr="000429FB">
        <w:rPr>
          <w:sz w:val="28"/>
          <w:szCs w:val="28"/>
          <w:vertAlign w:val="subscript"/>
        </w:rPr>
        <w:t>1</w:t>
      </w:r>
      <w:r w:rsidRPr="000429FB">
        <w:rPr>
          <w:sz w:val="28"/>
          <w:szCs w:val="28"/>
        </w:rPr>
        <w:t xml:space="preserve"> –</w:t>
      </w:r>
      <w:r w:rsidR="000429FB">
        <w:rPr>
          <w:sz w:val="28"/>
          <w:szCs w:val="28"/>
        </w:rPr>
        <w:t xml:space="preserve"> </w:t>
      </w:r>
      <w:r w:rsidRPr="000429FB">
        <w:rPr>
          <w:sz w:val="28"/>
          <w:szCs w:val="28"/>
          <w:lang w:val="uk-UA"/>
        </w:rPr>
        <w:t xml:space="preserve">радіус вхідного патрубка, </w:t>
      </w:r>
      <w:r w:rsidRPr="000429FB">
        <w:rPr>
          <w:iCs/>
          <w:sz w:val="28"/>
          <w:szCs w:val="28"/>
          <w:lang w:val="uk-UA"/>
        </w:rPr>
        <w:t>м.</w:t>
      </w: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uk-UA"/>
        </w:rPr>
        <w:t>Діаметр циклона Д</w:t>
      </w:r>
      <w:r w:rsidRPr="000429FB">
        <w:rPr>
          <w:sz w:val="28"/>
          <w:szCs w:val="28"/>
          <w:vertAlign w:val="subscript"/>
        </w:rPr>
        <w:t>3</w:t>
      </w:r>
      <w:r w:rsidRPr="000429FB">
        <w:rPr>
          <w:sz w:val="28"/>
          <w:szCs w:val="28"/>
          <w:lang w:val="uk-UA"/>
        </w:rPr>
        <w:t>, становить:</w:t>
      </w: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Д</w:t>
      </w:r>
      <w:r w:rsidRPr="000429FB">
        <w:rPr>
          <w:sz w:val="28"/>
          <w:szCs w:val="28"/>
          <w:vertAlign w:val="subscript"/>
          <w:lang w:val="uk-UA"/>
        </w:rPr>
        <w:t>3</w:t>
      </w:r>
      <w:r w:rsidRPr="000429FB">
        <w:rPr>
          <w:sz w:val="28"/>
          <w:szCs w:val="28"/>
          <w:lang w:val="uk-UA"/>
        </w:rPr>
        <w:t>=2·</w:t>
      </w:r>
      <w:r w:rsidRPr="000429FB">
        <w:rPr>
          <w:sz w:val="28"/>
          <w:szCs w:val="28"/>
          <w:lang w:val="en-US"/>
        </w:rPr>
        <w:t>r</w:t>
      </w:r>
      <w:r w:rsidRPr="000429FB">
        <w:rPr>
          <w:sz w:val="28"/>
          <w:szCs w:val="28"/>
          <w:vertAlign w:val="subscript"/>
        </w:rPr>
        <w:t>3</w:t>
      </w:r>
      <w:r w:rsidR="000429FB">
        <w:rPr>
          <w:sz w:val="28"/>
          <w:szCs w:val="28"/>
          <w:vertAlign w:val="subscript"/>
        </w:rPr>
        <w:t xml:space="preserve"> </w:t>
      </w:r>
      <w:r w:rsidR="002A0509" w:rsidRPr="000429FB">
        <w:rPr>
          <w:sz w:val="28"/>
          <w:szCs w:val="28"/>
          <w:lang w:val="uk-UA"/>
        </w:rPr>
        <w:t>Д</w:t>
      </w:r>
      <w:r w:rsidR="002A0509" w:rsidRPr="000429FB">
        <w:rPr>
          <w:sz w:val="28"/>
          <w:szCs w:val="28"/>
          <w:vertAlign w:val="subscript"/>
          <w:lang w:val="uk-UA"/>
        </w:rPr>
        <w:t>3</w:t>
      </w:r>
      <w:r w:rsidR="002A0509" w:rsidRPr="000429FB">
        <w:rPr>
          <w:sz w:val="28"/>
          <w:szCs w:val="28"/>
          <w:lang w:val="uk-UA"/>
        </w:rPr>
        <w:t>=2·0,85=1,7</w:t>
      </w:r>
    </w:p>
    <w:p w:rsidR="000C1244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Середній радіус циклона визначається з виразу:</w:t>
      </w:r>
    </w:p>
    <w:p w:rsidR="000C5BF3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C1244" w:rsidRPr="000429FB">
        <w:rPr>
          <w:sz w:val="28"/>
          <w:szCs w:val="28"/>
          <w:lang w:val="en-US"/>
        </w:rPr>
        <w:t>r</w:t>
      </w:r>
      <w:r w:rsidR="00A41AD2" w:rsidRPr="000429FB">
        <w:rPr>
          <w:sz w:val="28"/>
          <w:szCs w:val="28"/>
          <w:vertAlign w:val="subscript"/>
          <w:lang w:val="uk-UA"/>
        </w:rPr>
        <w:t>с</w:t>
      </w:r>
      <w:r w:rsidR="000C1244" w:rsidRPr="000429FB">
        <w:rPr>
          <w:sz w:val="28"/>
          <w:szCs w:val="28"/>
          <w:vertAlign w:val="subscript"/>
          <w:lang w:val="uk-UA"/>
        </w:rPr>
        <w:t>р=</w:t>
      </w:r>
      <w:r w:rsidR="000C1244" w:rsidRPr="000429FB">
        <w:rPr>
          <w:sz w:val="28"/>
          <w:szCs w:val="28"/>
          <w:lang w:val="uk-UA"/>
        </w:rPr>
        <w:t>(</w:t>
      </w:r>
      <w:r w:rsidR="000C1244" w:rsidRPr="000429FB">
        <w:rPr>
          <w:sz w:val="28"/>
          <w:szCs w:val="28"/>
          <w:lang w:val="en-US"/>
        </w:rPr>
        <w:t>r</w:t>
      </w:r>
      <w:r w:rsidR="000C1244" w:rsidRPr="000429FB">
        <w:rPr>
          <w:sz w:val="28"/>
          <w:szCs w:val="28"/>
          <w:vertAlign w:val="subscript"/>
          <w:lang w:val="uk-UA"/>
        </w:rPr>
        <w:t>1+</w:t>
      </w:r>
      <w:r w:rsidR="000C1244" w:rsidRPr="000429FB">
        <w:rPr>
          <w:sz w:val="28"/>
          <w:szCs w:val="28"/>
          <w:lang w:val="uk-UA"/>
        </w:rPr>
        <w:t xml:space="preserve"> </w:t>
      </w:r>
      <w:r w:rsidR="000C1244" w:rsidRPr="000429FB">
        <w:rPr>
          <w:sz w:val="28"/>
          <w:szCs w:val="28"/>
          <w:lang w:val="en-US"/>
        </w:rPr>
        <w:t>r</w:t>
      </w:r>
      <w:r w:rsidR="000C1244" w:rsidRPr="000429FB">
        <w:rPr>
          <w:sz w:val="28"/>
          <w:szCs w:val="28"/>
          <w:vertAlign w:val="subscript"/>
          <w:lang w:val="uk-UA"/>
        </w:rPr>
        <w:t>2</w:t>
      </w:r>
      <w:r w:rsidR="000C1244" w:rsidRPr="000429FB">
        <w:rPr>
          <w:sz w:val="28"/>
          <w:szCs w:val="28"/>
          <w:lang w:val="uk-UA"/>
        </w:rPr>
        <w:t>)/2 , м</w:t>
      </w: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Pr="000429FB" w:rsidRDefault="002A0509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r</w:t>
      </w:r>
      <w:r w:rsidRPr="000429FB">
        <w:rPr>
          <w:sz w:val="28"/>
          <w:szCs w:val="28"/>
          <w:vertAlign w:val="subscript"/>
          <w:lang w:val="uk-UA"/>
        </w:rPr>
        <w:t>ср</w:t>
      </w:r>
      <w:r w:rsidRPr="000429FB">
        <w:rPr>
          <w:sz w:val="28"/>
          <w:szCs w:val="28"/>
          <w:lang w:val="uk-UA"/>
        </w:rPr>
        <w:t>=</w:t>
      </w:r>
      <w:r w:rsidR="00F04110">
        <w:rPr>
          <w:position w:val="-24"/>
          <w:sz w:val="28"/>
          <w:szCs w:val="28"/>
          <w:lang w:val="uk-UA"/>
        </w:rPr>
        <w:pict>
          <v:shape id="_x0000_i1032" type="#_x0000_t75" style="width:96pt;height:30.75pt">
            <v:imagedata r:id="rId12" o:title=""/>
          </v:shape>
        </w:pict>
      </w: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4.</w:t>
      </w:r>
      <w:r w:rsidR="00A41AD2" w:rsidRP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 xml:space="preserve">Середня колова швидкість газу </w:t>
      </w:r>
      <w:r w:rsidR="00A41AD2" w:rsidRPr="000429FB">
        <w:rPr>
          <w:sz w:val="28"/>
          <w:szCs w:val="28"/>
          <w:lang w:val="uk-UA"/>
        </w:rPr>
        <w:t>υ</w:t>
      </w:r>
      <w:r w:rsidR="00A41AD2" w:rsidRPr="000429FB">
        <w:rPr>
          <w:sz w:val="28"/>
          <w:szCs w:val="28"/>
          <w:vertAlign w:val="subscript"/>
          <w:lang w:val="uk-UA"/>
        </w:rPr>
        <w:t>ср</w:t>
      </w:r>
      <w:r w:rsidR="00A41AD2" w:rsidRP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>в циклоні становить: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Pr="000429FB" w:rsidRDefault="00A41AD2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υ</w:t>
      </w:r>
      <w:r w:rsidRPr="000429FB">
        <w:rPr>
          <w:sz w:val="28"/>
          <w:szCs w:val="28"/>
          <w:vertAlign w:val="subscript"/>
          <w:lang w:val="uk-UA"/>
        </w:rPr>
        <w:t>ср</w:t>
      </w:r>
      <w:r w:rsidRPr="000429FB">
        <w:rPr>
          <w:sz w:val="28"/>
          <w:szCs w:val="28"/>
          <w:lang w:val="uk-UA"/>
        </w:rPr>
        <w:t>=</w:t>
      </w:r>
      <w:r w:rsidR="00891E28" w:rsidRPr="000429FB">
        <w:rPr>
          <w:sz w:val="28"/>
          <w:szCs w:val="28"/>
          <w:lang w:val="uk-UA"/>
        </w:rPr>
        <w:t>0,6 υ</w:t>
      </w:r>
      <w:r w:rsidR="00891E28" w:rsidRPr="000429FB">
        <w:rPr>
          <w:sz w:val="28"/>
          <w:szCs w:val="28"/>
          <w:vertAlign w:val="subscript"/>
          <w:lang w:val="uk-UA"/>
        </w:rPr>
        <w:t>вх</w:t>
      </w:r>
      <w:r w:rsidR="000C1244" w:rsidRPr="000429FB">
        <w:rPr>
          <w:sz w:val="28"/>
          <w:szCs w:val="28"/>
          <w:lang w:val="uk-UA"/>
        </w:rPr>
        <w:t>,м/с</w:t>
      </w:r>
      <w:r w:rsidR="000429FB">
        <w:rPr>
          <w:sz w:val="28"/>
          <w:szCs w:val="28"/>
          <w:lang w:val="uk-UA"/>
        </w:rPr>
        <w:t xml:space="preserve"> </w:t>
      </w:r>
      <w:r w:rsidR="002A0509" w:rsidRPr="000429FB">
        <w:rPr>
          <w:sz w:val="28"/>
          <w:szCs w:val="28"/>
          <w:lang w:val="uk-UA"/>
        </w:rPr>
        <w:t>υ</w:t>
      </w:r>
      <w:r w:rsidR="002A0509" w:rsidRPr="000429FB">
        <w:rPr>
          <w:sz w:val="28"/>
          <w:szCs w:val="28"/>
          <w:vertAlign w:val="subscript"/>
          <w:lang w:val="uk-UA"/>
        </w:rPr>
        <w:t>ср</w:t>
      </w:r>
      <w:r w:rsidR="002A0509" w:rsidRPr="000429FB">
        <w:rPr>
          <w:sz w:val="28"/>
          <w:szCs w:val="28"/>
          <w:lang w:val="uk-UA"/>
        </w:rPr>
        <w:t>=0,6 7=4,2 (м/с)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5.</w:t>
      </w:r>
      <w:r w:rsidR="00721048" w:rsidRP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 xml:space="preserve">Кутова швидкість обертання </w:t>
      </w:r>
      <w:r w:rsidR="00721048" w:rsidRPr="000429FB">
        <w:rPr>
          <w:sz w:val="28"/>
          <w:szCs w:val="28"/>
          <w:lang w:val="uk-UA"/>
        </w:rPr>
        <w:t>ω</w:t>
      </w:r>
      <w:r w:rsidR="00721048" w:rsidRPr="000429FB">
        <w:rPr>
          <w:sz w:val="28"/>
          <w:szCs w:val="28"/>
          <w:vertAlign w:val="subscript"/>
          <w:lang w:val="uk-UA"/>
        </w:rPr>
        <w:t>е</w:t>
      </w:r>
      <w:r w:rsidR="00721048" w:rsidRP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>дорівнює:</w:t>
      </w: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21048" w:rsidRDefault="00721048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vertAlign w:val="superscript"/>
          <w:lang w:val="uk-UA"/>
        </w:rPr>
      </w:pPr>
      <w:r w:rsidRPr="000429FB">
        <w:rPr>
          <w:sz w:val="28"/>
          <w:szCs w:val="28"/>
          <w:lang w:val="uk-UA"/>
        </w:rPr>
        <w:t>ω</w:t>
      </w:r>
      <w:r w:rsidRPr="000429FB">
        <w:rPr>
          <w:sz w:val="28"/>
          <w:szCs w:val="28"/>
          <w:vertAlign w:val="subscript"/>
          <w:lang w:val="uk-UA"/>
        </w:rPr>
        <w:t>е</w:t>
      </w:r>
      <w:r w:rsidRPr="000429FB">
        <w:rPr>
          <w:sz w:val="28"/>
          <w:szCs w:val="28"/>
          <w:lang w:val="uk-UA"/>
        </w:rPr>
        <w:t>=</w:t>
      </w:r>
      <w:r w:rsidR="00F04110">
        <w:rPr>
          <w:position w:val="-32"/>
          <w:sz w:val="28"/>
          <w:szCs w:val="28"/>
          <w:lang w:val="uk-UA"/>
        </w:rPr>
        <w:pict>
          <v:shape id="_x0000_i1033" type="#_x0000_t75" style="width:35.25pt;height:35.25pt">
            <v:imagedata r:id="rId13" o:title=""/>
          </v:shape>
        </w:pict>
      </w:r>
      <w:r w:rsidRPr="000429FB">
        <w:rPr>
          <w:sz w:val="28"/>
          <w:szCs w:val="28"/>
          <w:lang w:val="uk-UA"/>
        </w:rPr>
        <w:t xml:space="preserve"> , с</w:t>
      </w:r>
      <w:r w:rsidRPr="000429FB">
        <w:rPr>
          <w:sz w:val="28"/>
          <w:szCs w:val="28"/>
          <w:vertAlign w:val="superscript"/>
          <w:lang w:val="uk-UA"/>
        </w:rPr>
        <w:t>-1</w:t>
      </w:r>
      <w:r w:rsidR="000429FB">
        <w:rPr>
          <w:sz w:val="28"/>
          <w:szCs w:val="28"/>
          <w:vertAlign w:val="superscript"/>
          <w:lang w:val="uk-UA"/>
        </w:rPr>
        <w:t xml:space="preserve"> </w:t>
      </w:r>
      <w:r w:rsidR="002A0509" w:rsidRPr="000429FB">
        <w:rPr>
          <w:sz w:val="28"/>
          <w:szCs w:val="28"/>
          <w:lang w:val="uk-UA"/>
        </w:rPr>
        <w:t>ω</w:t>
      </w:r>
      <w:r w:rsidR="002A0509" w:rsidRPr="000429FB">
        <w:rPr>
          <w:sz w:val="28"/>
          <w:szCs w:val="28"/>
          <w:vertAlign w:val="subscript"/>
          <w:lang w:val="uk-UA"/>
        </w:rPr>
        <w:t>е</w:t>
      </w:r>
      <w:r w:rsidR="002A0509" w:rsidRPr="000429FB">
        <w:rPr>
          <w:sz w:val="28"/>
          <w:szCs w:val="28"/>
          <w:lang w:val="uk-UA"/>
        </w:rPr>
        <w:t>=</w:t>
      </w:r>
      <w:r w:rsidR="00F04110">
        <w:rPr>
          <w:position w:val="-28"/>
          <w:sz w:val="28"/>
          <w:szCs w:val="28"/>
          <w:lang w:val="uk-UA"/>
        </w:rPr>
        <w:pict>
          <v:shape id="_x0000_i1034" type="#_x0000_t75" style="width:59.25pt;height:33pt">
            <v:imagedata r:id="rId14" o:title=""/>
          </v:shape>
        </w:pict>
      </w:r>
      <w:r w:rsidR="002A0509" w:rsidRPr="000429FB">
        <w:rPr>
          <w:sz w:val="28"/>
          <w:szCs w:val="28"/>
          <w:lang w:val="uk-UA"/>
        </w:rPr>
        <w:t xml:space="preserve"> с</w:t>
      </w:r>
      <w:r w:rsidR="002A0509" w:rsidRPr="000429FB">
        <w:rPr>
          <w:sz w:val="28"/>
          <w:szCs w:val="28"/>
          <w:vertAlign w:val="superscript"/>
          <w:lang w:val="uk-UA"/>
        </w:rPr>
        <w:t>-1</w:t>
      </w: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</w:p>
    <w:p w:rsidR="00721048" w:rsidRPr="000429FB" w:rsidRDefault="00721048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uk-UA"/>
        </w:rPr>
        <w:t xml:space="preserve">6. Час руху </w:t>
      </w:r>
      <w:r w:rsidRPr="000429FB">
        <w:rPr>
          <w:sz w:val="28"/>
          <w:szCs w:val="28"/>
          <w:lang w:val="en-US"/>
        </w:rPr>
        <w:t>t</w:t>
      </w:r>
      <w:r w:rsidRPr="000429FB">
        <w:rPr>
          <w:sz w:val="28"/>
          <w:szCs w:val="28"/>
          <w:lang w:val="uk-UA"/>
        </w:rPr>
        <w:t xml:space="preserve"> частки пилу в циклоні визначається за формулою: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</w:rPr>
      </w:pPr>
    </w:p>
    <w:p w:rsidR="00721048" w:rsidRPr="000429FB" w:rsidRDefault="00F04110" w:rsidP="000429FB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  <w:r>
        <w:rPr>
          <w:iCs/>
          <w:position w:val="-30"/>
          <w:sz w:val="28"/>
          <w:szCs w:val="28"/>
          <w:lang w:val="en-US"/>
        </w:rPr>
        <w:pict>
          <v:shape id="_x0000_i1035" type="#_x0000_t75" style="width:86.25pt;height:36pt">
            <v:imagedata r:id="rId15" o:title=""/>
          </v:shape>
        </w:pict>
      </w:r>
      <w:r w:rsidR="008F7235" w:rsidRPr="000429FB">
        <w:rPr>
          <w:iCs/>
          <w:sz w:val="28"/>
          <w:szCs w:val="28"/>
          <w:lang w:val="uk-UA"/>
        </w:rPr>
        <w:t xml:space="preserve"> </w:t>
      </w:r>
      <w:r w:rsidR="000429FB">
        <w:rPr>
          <w:iCs/>
          <w:sz w:val="28"/>
          <w:szCs w:val="28"/>
          <w:lang w:val="uk-UA"/>
        </w:rPr>
        <w:t xml:space="preserve"> </w:t>
      </w:r>
      <w:r>
        <w:rPr>
          <w:iCs/>
          <w:position w:val="-34"/>
          <w:sz w:val="28"/>
          <w:szCs w:val="28"/>
          <w:lang w:val="en-US"/>
        </w:rPr>
        <w:pict>
          <v:shape id="_x0000_i1036" type="#_x0000_t75" style="width:246pt;height:36pt">
            <v:imagedata r:id="rId16" o:title=""/>
          </v:shape>
        </w:pict>
      </w:r>
      <w:r w:rsidR="008F7235" w:rsidRPr="000429FB">
        <w:rPr>
          <w:iCs/>
          <w:sz w:val="28"/>
          <w:szCs w:val="28"/>
          <w:lang w:val="uk-UA"/>
        </w:rPr>
        <w:t xml:space="preserve"> (с)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Pr="000429FB" w:rsidRDefault="0026679A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де</w:t>
      </w:r>
      <w:r w:rsidRPr="000429FB">
        <w:rPr>
          <w:sz w:val="28"/>
          <w:szCs w:val="28"/>
        </w:rPr>
        <w:t xml:space="preserve"> </w:t>
      </w:r>
      <w:r w:rsidRPr="000429FB">
        <w:rPr>
          <w:sz w:val="28"/>
          <w:szCs w:val="28"/>
          <w:lang w:val="en-US"/>
        </w:rPr>
        <w:t>ν</w:t>
      </w:r>
      <w:r w:rsidRPr="000429FB">
        <w:rPr>
          <w:sz w:val="28"/>
          <w:szCs w:val="28"/>
        </w:rPr>
        <w:t xml:space="preserve"> </w:t>
      </w:r>
      <w:r w:rsidR="000C1244" w:rsidRPr="000429FB">
        <w:rPr>
          <w:sz w:val="28"/>
          <w:szCs w:val="28"/>
          <w:lang w:val="uk-UA"/>
        </w:rPr>
        <w:t>— кінематична в'язкість повітря, яку бажано прийняти рівною</w:t>
      </w:r>
      <w:r w:rsidRPr="000429FB">
        <w:rPr>
          <w:sz w:val="28"/>
          <w:szCs w:val="28"/>
        </w:rPr>
        <w:t xml:space="preserve"> </w:t>
      </w:r>
      <w:r w:rsidR="000C1244" w:rsidRPr="000429FB">
        <w:rPr>
          <w:sz w:val="28"/>
          <w:szCs w:val="28"/>
          <w:lang w:val="uk-UA"/>
        </w:rPr>
        <w:t>14,4-</w:t>
      </w:r>
      <w:r w:rsidRPr="000429FB">
        <w:rPr>
          <w:sz w:val="28"/>
          <w:szCs w:val="28"/>
        </w:rPr>
        <w:t>10</w:t>
      </w:r>
      <w:r w:rsidR="000C1244" w:rsidRPr="000429FB">
        <w:rPr>
          <w:sz w:val="28"/>
          <w:szCs w:val="28"/>
          <w:vertAlign w:val="superscript"/>
          <w:lang w:val="uk-UA"/>
        </w:rPr>
        <w:t>6</w:t>
      </w:r>
      <w:r w:rsidR="000C1244" w:rsidRPr="000429FB">
        <w:rPr>
          <w:sz w:val="28"/>
          <w:szCs w:val="28"/>
          <w:lang w:val="uk-UA"/>
        </w:rPr>
        <w:t xml:space="preserve"> ,</w:t>
      </w:r>
      <w:r w:rsidRPr="000429FB">
        <w:rPr>
          <w:sz w:val="28"/>
          <w:szCs w:val="28"/>
          <w:lang w:val="uk-UA"/>
        </w:rPr>
        <w:t>м</w:t>
      </w:r>
      <w:r w:rsidRPr="000429FB">
        <w:rPr>
          <w:sz w:val="28"/>
          <w:szCs w:val="28"/>
          <w:vertAlign w:val="superscript"/>
          <w:lang w:val="uk-UA"/>
        </w:rPr>
        <w:t xml:space="preserve"> </w:t>
      </w:r>
      <w:r w:rsidR="000C1244" w:rsidRPr="000429FB">
        <w:rPr>
          <w:sz w:val="28"/>
          <w:szCs w:val="28"/>
          <w:vertAlign w:val="superscript"/>
          <w:lang w:val="uk-UA"/>
        </w:rPr>
        <w:t>2</w:t>
      </w:r>
      <w:r w:rsidR="000C1244" w:rsidRPr="000429FB">
        <w:rPr>
          <w:sz w:val="28"/>
          <w:szCs w:val="28"/>
          <w:lang w:val="uk-UA"/>
        </w:rPr>
        <w:t>/с ;</w:t>
      </w:r>
    </w:p>
    <w:p w:rsidR="000C1244" w:rsidRPr="000429FB" w:rsidRDefault="0026679A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en-US"/>
        </w:rPr>
        <w:t>d</w:t>
      </w:r>
      <w:r w:rsidR="000C1244" w:rsidRPr="000429FB">
        <w:rPr>
          <w:sz w:val="28"/>
          <w:szCs w:val="28"/>
          <w:vertAlign w:val="subscript"/>
          <w:lang w:val="uk-UA"/>
        </w:rPr>
        <w:t>ч</w:t>
      </w:r>
      <w:r w:rsidR="000C1244" w:rsidRPr="000429FB">
        <w:rPr>
          <w:sz w:val="28"/>
          <w:szCs w:val="28"/>
          <w:lang w:val="uk-UA"/>
        </w:rPr>
        <w:t xml:space="preserve"> — мінімальний діаметр частки пилу, що вловлюється циклоном, при </w:t>
      </w:r>
      <w:r w:rsidRPr="000429FB">
        <w:rPr>
          <w:sz w:val="28"/>
          <w:szCs w:val="28"/>
          <w:lang w:val="uk-UA"/>
        </w:rPr>
        <w:t>η</w:t>
      </w:r>
      <w:r w:rsidR="000C1244" w:rsidRPr="000429FB">
        <w:rPr>
          <w:sz w:val="28"/>
          <w:szCs w:val="28"/>
          <w:lang w:val="uk-UA"/>
        </w:rPr>
        <w:t xml:space="preserve">= 90% циклона та діаметром частки пилу </w:t>
      </w:r>
      <w:r w:rsidRPr="000429FB">
        <w:rPr>
          <w:iCs/>
          <w:sz w:val="28"/>
          <w:szCs w:val="28"/>
        </w:rPr>
        <w:t>10</w:t>
      </w:r>
      <w:r w:rsidRPr="000429FB">
        <w:rPr>
          <w:iCs/>
          <w:sz w:val="28"/>
          <w:szCs w:val="28"/>
          <w:lang w:val="uk-UA"/>
        </w:rPr>
        <w:t>мк</w:t>
      </w:r>
      <w:r w:rsidR="000C1244" w:rsidRPr="000429FB">
        <w:rPr>
          <w:iCs/>
          <w:sz w:val="28"/>
          <w:szCs w:val="28"/>
          <w:lang w:val="uk-UA"/>
        </w:rPr>
        <w:t>.</w:t>
      </w:r>
    </w:p>
    <w:p w:rsidR="000C1244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7.</w:t>
      </w:r>
      <w:r w:rsidR="0026679A" w:rsidRP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>Шлях руху частки пилу визначається за виразом:</w:t>
      </w: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26679A" w:rsidRDefault="0026679A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S</w:t>
      </w:r>
      <w:r w:rsidRPr="00457DF2">
        <w:rPr>
          <w:sz w:val="28"/>
          <w:szCs w:val="28"/>
        </w:rPr>
        <w:t>=</w:t>
      </w:r>
      <w:r w:rsidRPr="000429FB">
        <w:rPr>
          <w:sz w:val="28"/>
          <w:szCs w:val="28"/>
          <w:lang w:val="en-US"/>
        </w:rPr>
        <w:t>υ</w:t>
      </w:r>
      <w:r w:rsidRPr="000429FB">
        <w:rPr>
          <w:sz w:val="28"/>
          <w:szCs w:val="28"/>
          <w:vertAlign w:val="subscript"/>
          <w:lang w:val="en-US"/>
        </w:rPr>
        <w:t>cp</w:t>
      </w:r>
      <w:r w:rsidRPr="00457DF2">
        <w:rPr>
          <w:sz w:val="28"/>
          <w:szCs w:val="28"/>
        </w:rPr>
        <w:t>·</w:t>
      </w:r>
      <w:r w:rsidRPr="000429FB">
        <w:rPr>
          <w:sz w:val="28"/>
          <w:szCs w:val="28"/>
          <w:lang w:val="en-US"/>
        </w:rPr>
        <w:t>t</w:t>
      </w:r>
      <w:r w:rsidR="000429FB" w:rsidRPr="00457DF2">
        <w:rPr>
          <w:sz w:val="28"/>
          <w:szCs w:val="28"/>
        </w:rPr>
        <w:t xml:space="preserve"> </w:t>
      </w:r>
      <w:r w:rsidRPr="00457DF2">
        <w:rPr>
          <w:sz w:val="28"/>
          <w:szCs w:val="28"/>
        </w:rPr>
        <w:t xml:space="preserve">, </w:t>
      </w:r>
      <w:r w:rsidRPr="000429FB">
        <w:rPr>
          <w:sz w:val="28"/>
          <w:szCs w:val="28"/>
          <w:lang w:val="uk-UA"/>
        </w:rPr>
        <w:t>м</w:t>
      </w:r>
      <w:r w:rsidR="000429FB">
        <w:rPr>
          <w:sz w:val="28"/>
          <w:szCs w:val="28"/>
          <w:lang w:val="uk-UA"/>
        </w:rPr>
        <w:t xml:space="preserve"> </w:t>
      </w:r>
      <w:r w:rsidR="00097A9C" w:rsidRPr="000429FB">
        <w:rPr>
          <w:sz w:val="28"/>
          <w:szCs w:val="28"/>
          <w:lang w:val="en-US"/>
        </w:rPr>
        <w:t>S</w:t>
      </w:r>
      <w:r w:rsidR="00097A9C" w:rsidRPr="00457DF2">
        <w:rPr>
          <w:sz w:val="28"/>
          <w:szCs w:val="28"/>
        </w:rPr>
        <w:t>=</w:t>
      </w:r>
      <w:r w:rsidR="00097A9C" w:rsidRPr="000429FB">
        <w:rPr>
          <w:sz w:val="28"/>
          <w:szCs w:val="28"/>
          <w:lang w:val="uk-UA"/>
        </w:rPr>
        <w:t>4,2</w:t>
      </w:r>
      <w:r w:rsidR="00097A9C" w:rsidRPr="00457DF2">
        <w:rPr>
          <w:sz w:val="28"/>
          <w:szCs w:val="28"/>
        </w:rPr>
        <w:t>·</w:t>
      </w:r>
      <w:r w:rsidR="00097A9C" w:rsidRPr="000429FB">
        <w:rPr>
          <w:sz w:val="28"/>
          <w:szCs w:val="28"/>
          <w:lang w:val="uk-UA"/>
        </w:rPr>
        <w:t>7,8</w:t>
      </w:r>
      <w:r w:rsidR="000429FB" w:rsidRPr="00457DF2">
        <w:rPr>
          <w:sz w:val="28"/>
          <w:szCs w:val="28"/>
        </w:rPr>
        <w:t xml:space="preserve"> </w:t>
      </w:r>
      <w:r w:rsidR="00097A9C" w:rsidRPr="000429FB">
        <w:rPr>
          <w:sz w:val="28"/>
          <w:szCs w:val="28"/>
          <w:lang w:val="uk-UA"/>
        </w:rPr>
        <w:t>(м)</w:t>
      </w:r>
    </w:p>
    <w:p w:rsidR="000429FB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uk-UA"/>
        </w:rPr>
        <w:t>8.</w:t>
      </w:r>
      <w:r w:rsidR="0026679A" w:rsidRPr="000429FB">
        <w:rPr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>Шлях частки за одне обертання пилу дорівнює: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C1244" w:rsidRPr="000429FB" w:rsidRDefault="0026679A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S</w:t>
      </w:r>
      <w:r w:rsidRPr="000429FB">
        <w:rPr>
          <w:sz w:val="28"/>
          <w:szCs w:val="28"/>
          <w:vertAlign w:val="subscript"/>
        </w:rPr>
        <w:t>1</w:t>
      </w:r>
      <w:r w:rsidRPr="000429FB">
        <w:rPr>
          <w:sz w:val="28"/>
          <w:szCs w:val="28"/>
        </w:rPr>
        <w:t>=</w:t>
      </w:r>
      <w:r w:rsidR="00F04110">
        <w:rPr>
          <w:position w:val="-28"/>
          <w:sz w:val="28"/>
          <w:szCs w:val="28"/>
          <w:lang w:val="en-US"/>
        </w:rPr>
        <w:pict>
          <v:shape id="_x0000_i1037" type="#_x0000_t75" style="width:75pt;height:35.25pt">
            <v:imagedata r:id="rId17" o:title=""/>
          </v:shape>
        </w:pict>
      </w:r>
      <w:r w:rsidR="000429FB">
        <w:rPr>
          <w:sz w:val="28"/>
          <w:szCs w:val="28"/>
        </w:rPr>
        <w:t xml:space="preserve"> </w:t>
      </w:r>
      <w:r w:rsidR="00097A9C" w:rsidRPr="000429FB">
        <w:rPr>
          <w:sz w:val="28"/>
          <w:szCs w:val="28"/>
          <w:lang w:val="en-US"/>
        </w:rPr>
        <w:t>S</w:t>
      </w:r>
      <w:r w:rsidR="00097A9C" w:rsidRPr="000429FB">
        <w:rPr>
          <w:sz w:val="28"/>
          <w:szCs w:val="28"/>
          <w:vertAlign w:val="subscript"/>
        </w:rPr>
        <w:t>1</w:t>
      </w:r>
      <w:r w:rsidR="00097A9C" w:rsidRPr="000429FB">
        <w:rPr>
          <w:sz w:val="28"/>
          <w:szCs w:val="28"/>
          <w:lang w:val="uk-UA"/>
        </w:rPr>
        <w:t>=</w:t>
      </w:r>
      <w:r w:rsidR="00F04110">
        <w:rPr>
          <w:position w:val="-28"/>
          <w:sz w:val="28"/>
          <w:szCs w:val="28"/>
          <w:lang w:val="uk-UA"/>
        </w:rPr>
        <w:pict>
          <v:shape id="_x0000_i1038" type="#_x0000_t75" style="width:140.25pt;height:33pt">
            <v:imagedata r:id="rId18" o:title=""/>
          </v:shape>
        </w:pict>
      </w:r>
    </w:p>
    <w:p w:rsidR="000C1244" w:rsidRP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6679A" w:rsidRPr="000429FB">
        <w:rPr>
          <w:sz w:val="28"/>
          <w:szCs w:val="28"/>
          <w:lang w:val="uk-UA"/>
        </w:rPr>
        <w:t>де β</w:t>
      </w:r>
      <w:r w:rsidR="000C1244" w:rsidRPr="000429FB">
        <w:rPr>
          <w:sz w:val="28"/>
          <w:szCs w:val="28"/>
          <w:lang w:val="uk-UA"/>
        </w:rPr>
        <w:t xml:space="preserve"> — кут нахилу спіралі руху частки до горизонтальної площини.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F6951" w:rsidRPr="00457DF2" w:rsidRDefault="005F6951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en-US"/>
        </w:rPr>
        <w:t>h</w:t>
      </w:r>
      <w:r w:rsidRPr="00457DF2">
        <w:rPr>
          <w:sz w:val="28"/>
          <w:szCs w:val="28"/>
        </w:rPr>
        <w:t>=</w:t>
      </w:r>
      <w:r w:rsidRPr="000429FB">
        <w:rPr>
          <w:sz w:val="28"/>
          <w:szCs w:val="28"/>
          <w:lang w:val="en-US"/>
        </w:rPr>
        <w:t>S</w:t>
      </w:r>
      <w:r w:rsidRPr="000429FB">
        <w:rPr>
          <w:sz w:val="28"/>
          <w:szCs w:val="28"/>
          <w:vertAlign w:val="subscript"/>
        </w:rPr>
        <w:t>1</w:t>
      </w:r>
      <w:r w:rsidRPr="00457DF2">
        <w:rPr>
          <w:sz w:val="28"/>
          <w:szCs w:val="28"/>
        </w:rPr>
        <w:t>·</w:t>
      </w:r>
      <w:r w:rsidRPr="000429FB">
        <w:rPr>
          <w:sz w:val="28"/>
          <w:szCs w:val="28"/>
          <w:lang w:val="en-US"/>
        </w:rPr>
        <w:t>sinβ</w:t>
      </w:r>
      <w:r w:rsidR="000429FB" w:rsidRPr="00457DF2">
        <w:rPr>
          <w:sz w:val="28"/>
          <w:szCs w:val="28"/>
        </w:rPr>
        <w:t xml:space="preserve"> </w:t>
      </w:r>
      <w:r w:rsidRPr="000429FB">
        <w:rPr>
          <w:sz w:val="28"/>
          <w:szCs w:val="28"/>
          <w:lang w:val="en-US"/>
        </w:rPr>
        <w:t>h</w:t>
      </w:r>
      <w:r w:rsidRPr="00457DF2">
        <w:rPr>
          <w:sz w:val="28"/>
          <w:szCs w:val="28"/>
        </w:rPr>
        <w:t>=4,14·0,12=0,50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uk-UA"/>
        </w:rPr>
        <w:t xml:space="preserve">Кількість обертів частки </w:t>
      </w:r>
      <w:r w:rsidRPr="000429FB">
        <w:rPr>
          <w:iCs/>
          <w:sz w:val="28"/>
          <w:szCs w:val="28"/>
          <w:lang w:val="uk-UA"/>
        </w:rPr>
        <w:t xml:space="preserve">п </w:t>
      </w:r>
      <w:r w:rsidRPr="000429FB">
        <w:rPr>
          <w:sz w:val="28"/>
          <w:szCs w:val="28"/>
          <w:lang w:val="uk-UA"/>
        </w:rPr>
        <w:t>в корпусі циклона буде дорівнювати: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iCs/>
          <w:sz w:val="28"/>
          <w:szCs w:val="28"/>
          <w:lang w:val="uk-UA"/>
        </w:rPr>
        <w:t xml:space="preserve">п </w:t>
      </w:r>
      <w:r w:rsidRPr="000429FB">
        <w:rPr>
          <w:sz w:val="28"/>
          <w:szCs w:val="28"/>
          <w:lang w:val="uk-UA"/>
        </w:rPr>
        <w:t>=</w:t>
      </w:r>
      <w:r w:rsidR="00F04110">
        <w:rPr>
          <w:position w:val="-30"/>
          <w:sz w:val="28"/>
          <w:szCs w:val="28"/>
          <w:lang w:val="uk-UA"/>
        </w:rPr>
        <w:pict>
          <v:shape id="_x0000_i1039" type="#_x0000_t75" style="width:15.75pt;height:33.75pt">
            <v:imagedata r:id="rId19" o:title=""/>
          </v:shape>
        </w:pict>
      </w:r>
      <w:r w:rsidR="000429FB">
        <w:rPr>
          <w:sz w:val="28"/>
          <w:szCs w:val="28"/>
          <w:lang w:val="uk-UA"/>
        </w:rPr>
        <w:t xml:space="preserve"> </w:t>
      </w:r>
      <w:r w:rsidR="00BE2761" w:rsidRPr="000429FB">
        <w:rPr>
          <w:iCs/>
          <w:sz w:val="28"/>
          <w:szCs w:val="28"/>
          <w:lang w:val="uk-UA"/>
        </w:rPr>
        <w:t xml:space="preserve">п </w:t>
      </w:r>
      <w:r w:rsidR="00BE2761" w:rsidRPr="000429FB">
        <w:rPr>
          <w:sz w:val="28"/>
          <w:szCs w:val="28"/>
          <w:lang w:val="uk-UA"/>
        </w:rPr>
        <w:t>=</w:t>
      </w:r>
      <w:r w:rsidR="00F04110">
        <w:rPr>
          <w:position w:val="-28"/>
          <w:sz w:val="28"/>
          <w:szCs w:val="28"/>
          <w:lang w:val="uk-UA"/>
        </w:rPr>
        <w:pict>
          <v:shape id="_x0000_i1040" type="#_x0000_t75" style="width:63.75pt;height:33pt">
            <v:imagedata r:id="rId20" o:title=""/>
          </v:shape>
        </w:pic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uk-UA"/>
        </w:rPr>
        <w:t>9. Висота циліндричної частини циклона визначається за виразом: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2779F2" w:rsidRPr="00457DF2" w:rsidRDefault="002779F2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en-US"/>
        </w:rPr>
        <w:t>H</w:t>
      </w:r>
      <w:r w:rsidRPr="000429FB">
        <w:rPr>
          <w:sz w:val="28"/>
          <w:szCs w:val="28"/>
          <w:vertAlign w:val="subscript"/>
          <w:lang w:val="uk-UA"/>
        </w:rPr>
        <w:t>Ч</w:t>
      </w:r>
      <w:r w:rsidRPr="000429FB">
        <w:rPr>
          <w:sz w:val="28"/>
          <w:szCs w:val="28"/>
          <w:lang w:val="uk-UA"/>
        </w:rPr>
        <w:t>=0,05·</w:t>
      </w:r>
      <w:r w:rsidRPr="000429FB">
        <w:rPr>
          <w:sz w:val="28"/>
          <w:szCs w:val="28"/>
          <w:lang w:val="en-US"/>
        </w:rPr>
        <w:t>h</w:t>
      </w:r>
      <w:r w:rsidRPr="000429FB">
        <w:rPr>
          <w:sz w:val="28"/>
          <w:szCs w:val="28"/>
          <w:lang w:val="uk-UA"/>
        </w:rPr>
        <w:t>·</w:t>
      </w:r>
      <w:r w:rsidRPr="000429FB">
        <w:rPr>
          <w:sz w:val="28"/>
          <w:szCs w:val="28"/>
          <w:lang w:val="en-US"/>
        </w:rPr>
        <w:t>n</w:t>
      </w:r>
      <w:r w:rsidR="000429FB" w:rsidRPr="00457DF2">
        <w:rPr>
          <w:sz w:val="28"/>
          <w:szCs w:val="28"/>
        </w:rPr>
        <w:t xml:space="preserve"> </w:t>
      </w:r>
      <w:r w:rsidR="00BE2761" w:rsidRPr="000429FB">
        <w:rPr>
          <w:sz w:val="28"/>
          <w:szCs w:val="28"/>
          <w:lang w:val="en-US"/>
        </w:rPr>
        <w:t>H</w:t>
      </w:r>
      <w:r w:rsidR="00BE2761" w:rsidRPr="000429FB">
        <w:rPr>
          <w:sz w:val="28"/>
          <w:szCs w:val="28"/>
          <w:vertAlign w:val="subscript"/>
          <w:lang w:val="uk-UA"/>
        </w:rPr>
        <w:t>Ч</w:t>
      </w:r>
      <w:r w:rsidR="00BE2761" w:rsidRPr="000429FB">
        <w:rPr>
          <w:sz w:val="28"/>
          <w:szCs w:val="28"/>
          <w:lang w:val="uk-UA"/>
        </w:rPr>
        <w:t>=0,05·</w:t>
      </w:r>
      <w:r w:rsidR="00BE2761" w:rsidRPr="00457DF2">
        <w:rPr>
          <w:sz w:val="28"/>
          <w:szCs w:val="28"/>
        </w:rPr>
        <w:t>0,50·7,91=0,20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uk-UA"/>
        </w:rPr>
        <w:t xml:space="preserve">Кут нахилу конічної частини циклона та висота </w:t>
      </w:r>
      <w:r w:rsidRPr="000429FB">
        <w:rPr>
          <w:iCs/>
          <w:sz w:val="28"/>
          <w:szCs w:val="28"/>
          <w:lang w:val="uk-UA"/>
        </w:rPr>
        <w:t>Н</w:t>
      </w:r>
      <w:r w:rsidRPr="000429FB">
        <w:rPr>
          <w:iCs/>
          <w:sz w:val="28"/>
          <w:szCs w:val="28"/>
          <w:vertAlign w:val="subscript"/>
          <w:lang w:val="uk-UA"/>
        </w:rPr>
        <w:t>к</w:t>
      </w:r>
      <w:r w:rsidRPr="000429FB">
        <w:rPr>
          <w:iCs/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>визначають за формулою: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</w:p>
    <w:p w:rsidR="00500809" w:rsidRPr="000429FB" w:rsidRDefault="00500809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iCs/>
          <w:sz w:val="28"/>
          <w:szCs w:val="28"/>
          <w:lang w:val="uk-UA"/>
        </w:rPr>
        <w:t>Н</w:t>
      </w:r>
      <w:r w:rsidRPr="000429FB">
        <w:rPr>
          <w:iCs/>
          <w:sz w:val="28"/>
          <w:szCs w:val="28"/>
          <w:vertAlign w:val="subscript"/>
          <w:lang w:val="uk-UA"/>
        </w:rPr>
        <w:t>к</w:t>
      </w:r>
      <w:r w:rsidRPr="000429FB">
        <w:rPr>
          <w:iCs/>
          <w:sz w:val="28"/>
          <w:szCs w:val="28"/>
        </w:rPr>
        <w:t>=</w:t>
      </w:r>
      <w:r w:rsidR="00F04110">
        <w:rPr>
          <w:iCs/>
          <w:position w:val="-24"/>
          <w:sz w:val="28"/>
          <w:szCs w:val="28"/>
          <w:lang w:val="en-US"/>
        </w:rPr>
        <w:pict>
          <v:shape id="_x0000_i1041" type="#_x0000_t75" style="width:71.25pt;height:30.75pt">
            <v:imagedata r:id="rId21" o:title=""/>
          </v:shape>
        </w:pict>
      </w:r>
      <w:r w:rsidR="000429FB">
        <w:rPr>
          <w:iCs/>
          <w:sz w:val="28"/>
          <w:szCs w:val="28"/>
        </w:rPr>
        <w:t xml:space="preserve"> </w:t>
      </w:r>
      <w:r w:rsidR="00BE2761" w:rsidRPr="000429FB">
        <w:rPr>
          <w:iCs/>
          <w:sz w:val="28"/>
          <w:szCs w:val="28"/>
          <w:lang w:val="uk-UA"/>
        </w:rPr>
        <w:t>Н</w:t>
      </w:r>
      <w:r w:rsidR="00BE2761" w:rsidRPr="000429FB">
        <w:rPr>
          <w:iCs/>
          <w:sz w:val="28"/>
          <w:szCs w:val="28"/>
          <w:vertAlign w:val="subscript"/>
          <w:lang w:val="uk-UA"/>
        </w:rPr>
        <w:t>к</w:t>
      </w:r>
      <w:r w:rsidR="00BE2761" w:rsidRPr="000429FB">
        <w:rPr>
          <w:iCs/>
          <w:sz w:val="28"/>
          <w:szCs w:val="28"/>
        </w:rPr>
        <w:t>=</w:t>
      </w:r>
      <w:r w:rsidR="00F04110">
        <w:rPr>
          <w:iCs/>
          <w:position w:val="-24"/>
          <w:sz w:val="28"/>
          <w:szCs w:val="28"/>
          <w:lang w:val="en-US"/>
        </w:rPr>
        <w:pict>
          <v:shape id="_x0000_i1042" type="#_x0000_t75" style="width:48.75pt;height:30.75pt">
            <v:imagedata r:id="rId22" o:title=""/>
          </v:shape>
        </w:pict>
      </w:r>
      <w:r w:rsidR="00BE2761" w:rsidRPr="00457DF2">
        <w:rPr>
          <w:iCs/>
          <w:sz w:val="28"/>
          <w:szCs w:val="28"/>
        </w:rPr>
        <w:t>·</w:t>
      </w:r>
      <w:r w:rsidR="00BE2761" w:rsidRPr="000429FB">
        <w:rPr>
          <w:iCs/>
          <w:sz w:val="28"/>
          <w:szCs w:val="28"/>
          <w:lang w:val="en-US"/>
        </w:rPr>
        <w:t>ctg</w:t>
      </w:r>
      <w:r w:rsidR="00BE2761" w:rsidRPr="00457DF2">
        <w:rPr>
          <w:iCs/>
          <w:sz w:val="28"/>
          <w:szCs w:val="28"/>
        </w:rPr>
        <w:t>20=0,68·2,75=1,87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00809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</w:rPr>
      </w:pPr>
      <w:r w:rsidRPr="000429FB">
        <w:rPr>
          <w:sz w:val="28"/>
          <w:szCs w:val="28"/>
          <w:lang w:val="uk-UA"/>
        </w:rPr>
        <w:t xml:space="preserve">В даному завданні </w:t>
      </w:r>
      <w:r w:rsidRPr="000429FB">
        <w:rPr>
          <w:iCs/>
          <w:sz w:val="28"/>
          <w:szCs w:val="28"/>
          <w:lang w:val="uk-UA"/>
        </w:rPr>
        <w:t>Д</w:t>
      </w:r>
      <w:r w:rsidRPr="000429FB">
        <w:rPr>
          <w:iCs/>
          <w:sz w:val="28"/>
          <w:szCs w:val="28"/>
          <w:vertAlign w:val="subscript"/>
          <w:lang w:val="uk-UA"/>
        </w:rPr>
        <w:t>4</w:t>
      </w:r>
      <w:r w:rsidRPr="000429FB">
        <w:rPr>
          <w:iCs/>
          <w:sz w:val="28"/>
          <w:szCs w:val="28"/>
          <w:lang w:val="uk-UA"/>
        </w:rPr>
        <w:t xml:space="preserve"> </w:t>
      </w:r>
      <w:r w:rsidRPr="000429FB">
        <w:rPr>
          <w:sz w:val="28"/>
          <w:szCs w:val="28"/>
          <w:lang w:val="uk-UA"/>
        </w:rPr>
        <w:t xml:space="preserve">слід прийняти рівним </w:t>
      </w:r>
      <w:r w:rsidRPr="000429FB">
        <w:rPr>
          <w:iCs/>
          <w:sz w:val="28"/>
          <w:szCs w:val="28"/>
          <w:lang w:val="uk-UA"/>
        </w:rPr>
        <w:t>(0,1...0,2) Д</w:t>
      </w:r>
      <w:r w:rsidRPr="000429FB">
        <w:rPr>
          <w:iCs/>
          <w:sz w:val="28"/>
          <w:szCs w:val="28"/>
          <w:vertAlign w:val="subscript"/>
          <w:lang w:val="uk-UA"/>
        </w:rPr>
        <w:t>3</w:t>
      </w:r>
      <w:r w:rsidRPr="000429FB">
        <w:rPr>
          <w:iCs/>
          <w:sz w:val="28"/>
          <w:szCs w:val="28"/>
          <w:lang w:val="uk-UA"/>
        </w:rPr>
        <w:t>.</w:t>
      </w:r>
    </w:p>
    <w:p w:rsidR="000C1244" w:rsidRPr="000429FB" w:rsidRDefault="000C1244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uk-UA"/>
        </w:rPr>
        <w:t>Загальна висота циклона буде дорівнювати:</w:t>
      </w:r>
    </w:p>
    <w:p w:rsidR="000429FB" w:rsidRDefault="000429FB" w:rsidP="000429FB">
      <w:pPr>
        <w:spacing w:line="360" w:lineRule="auto"/>
        <w:ind w:firstLine="720"/>
        <w:jc w:val="both"/>
        <w:rPr>
          <w:sz w:val="28"/>
          <w:szCs w:val="28"/>
        </w:rPr>
      </w:pPr>
    </w:p>
    <w:p w:rsidR="00721048" w:rsidRPr="00457DF2" w:rsidRDefault="00EB29D2" w:rsidP="000429FB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0429FB">
        <w:rPr>
          <w:sz w:val="28"/>
          <w:szCs w:val="28"/>
          <w:lang w:val="en-US"/>
        </w:rPr>
        <w:t>H</w:t>
      </w:r>
      <w:r w:rsidRPr="000429FB">
        <w:rPr>
          <w:sz w:val="28"/>
          <w:szCs w:val="28"/>
          <w:vertAlign w:val="subscript"/>
          <w:lang w:val="uk-UA"/>
        </w:rPr>
        <w:t>заг</w:t>
      </w:r>
      <w:r w:rsidRPr="00457DF2">
        <w:rPr>
          <w:sz w:val="28"/>
          <w:szCs w:val="28"/>
        </w:rPr>
        <w:t>=</w:t>
      </w:r>
      <w:r w:rsidRPr="000429FB">
        <w:rPr>
          <w:sz w:val="28"/>
          <w:szCs w:val="28"/>
          <w:lang w:val="en-US"/>
        </w:rPr>
        <w:t>H</w:t>
      </w:r>
      <w:r w:rsidRPr="000429FB">
        <w:rPr>
          <w:sz w:val="28"/>
          <w:szCs w:val="28"/>
          <w:vertAlign w:val="subscript"/>
          <w:lang w:val="uk-UA"/>
        </w:rPr>
        <w:t>к</w:t>
      </w:r>
      <w:r w:rsidRPr="00457DF2">
        <w:rPr>
          <w:sz w:val="28"/>
          <w:szCs w:val="28"/>
        </w:rPr>
        <w:t>+</w:t>
      </w:r>
      <w:r w:rsidRPr="000429FB">
        <w:rPr>
          <w:sz w:val="28"/>
          <w:szCs w:val="28"/>
          <w:lang w:val="en-US"/>
        </w:rPr>
        <w:t>H</w:t>
      </w:r>
      <w:r w:rsidRPr="000429FB">
        <w:rPr>
          <w:sz w:val="28"/>
          <w:szCs w:val="28"/>
          <w:vertAlign w:val="subscript"/>
          <w:lang w:val="uk-UA"/>
        </w:rPr>
        <w:t>Ч</w:t>
      </w:r>
    </w:p>
    <w:p w:rsidR="008F6CF5" w:rsidRPr="00457DF2" w:rsidRDefault="00336601" w:rsidP="000429FB">
      <w:pPr>
        <w:spacing w:line="360" w:lineRule="auto"/>
        <w:ind w:firstLine="720"/>
        <w:jc w:val="both"/>
        <w:rPr>
          <w:sz w:val="28"/>
          <w:szCs w:val="28"/>
        </w:rPr>
      </w:pPr>
      <w:r w:rsidRPr="000429FB">
        <w:rPr>
          <w:sz w:val="28"/>
          <w:szCs w:val="28"/>
          <w:lang w:val="en-US"/>
        </w:rPr>
        <w:t>H</w:t>
      </w:r>
      <w:r w:rsidRPr="000429FB">
        <w:rPr>
          <w:sz w:val="28"/>
          <w:szCs w:val="28"/>
          <w:vertAlign w:val="subscript"/>
          <w:lang w:val="uk-UA"/>
        </w:rPr>
        <w:t>заг</w:t>
      </w:r>
      <w:r w:rsidRPr="00457DF2">
        <w:rPr>
          <w:sz w:val="28"/>
          <w:szCs w:val="28"/>
        </w:rPr>
        <w:t>=0,20+1,87=2,07</w:t>
      </w:r>
    </w:p>
    <w:p w:rsidR="008F6CF5" w:rsidRPr="00457DF2" w:rsidRDefault="008F6CF5" w:rsidP="000429FB">
      <w:pPr>
        <w:spacing w:line="360" w:lineRule="auto"/>
        <w:ind w:firstLine="720"/>
        <w:jc w:val="both"/>
        <w:rPr>
          <w:sz w:val="28"/>
          <w:szCs w:val="28"/>
        </w:rPr>
      </w:pPr>
    </w:p>
    <w:p w:rsidR="00341756" w:rsidRPr="000429FB" w:rsidRDefault="00C9559B" w:rsidP="000429FB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0429FB">
        <w:rPr>
          <w:b/>
          <w:sz w:val="28"/>
          <w:szCs w:val="28"/>
          <w:lang w:val="uk-UA"/>
        </w:rPr>
        <w:t>Задача 5.2</w:t>
      </w:r>
      <w:r w:rsidR="00341756" w:rsidRPr="000429FB">
        <w:rPr>
          <w:b/>
          <w:sz w:val="28"/>
          <w:szCs w:val="28"/>
          <w:lang w:val="uk-UA"/>
        </w:rPr>
        <w:t>. Розрахунок пилоосаджувальної камери</w:t>
      </w:r>
    </w:p>
    <w:p w:rsidR="000429FB" w:rsidRDefault="000429FB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41756" w:rsidRPr="00457DF2" w:rsidRDefault="00341756" w:rsidP="000429F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 xml:space="preserve">Для проведення розрахунку камери необхідно мати відомості про об’єми забрудненого газу </w:t>
      </w:r>
      <w:r w:rsidRPr="000429FB">
        <w:rPr>
          <w:sz w:val="28"/>
          <w:szCs w:val="28"/>
          <w:lang w:val="en-US"/>
        </w:rPr>
        <w:t>Q</w:t>
      </w:r>
      <w:r w:rsidRPr="000429FB">
        <w:rPr>
          <w:sz w:val="28"/>
          <w:szCs w:val="28"/>
          <w:lang w:val="uk-UA"/>
        </w:rPr>
        <w:t xml:space="preserve"> м</w:t>
      </w:r>
      <w:r w:rsidRPr="000429FB">
        <w:rPr>
          <w:sz w:val="28"/>
          <w:szCs w:val="28"/>
          <w:vertAlign w:val="superscript"/>
          <w:lang w:val="uk-UA"/>
        </w:rPr>
        <w:t>3</w:t>
      </w:r>
      <w:r w:rsidRPr="000429FB">
        <w:rPr>
          <w:sz w:val="28"/>
          <w:szCs w:val="28"/>
          <w:lang w:val="uk-UA"/>
        </w:rPr>
        <w:t>/год, характеристики пилу (у вигляді кінетичної в’язкості ν м</w:t>
      </w:r>
      <w:r w:rsidRPr="000429FB">
        <w:rPr>
          <w:sz w:val="28"/>
          <w:szCs w:val="28"/>
          <w:vertAlign w:val="superscript"/>
          <w:lang w:val="uk-UA"/>
        </w:rPr>
        <w:t>2</w:t>
      </w:r>
      <w:r w:rsidRPr="000429FB">
        <w:rPr>
          <w:sz w:val="28"/>
          <w:szCs w:val="28"/>
          <w:lang w:val="uk-UA"/>
        </w:rPr>
        <w:t>/с), швидкість руху газу у корпусі камери υ м/с.</w:t>
      </w:r>
    </w:p>
    <w:p w:rsidR="00341756" w:rsidRPr="000429FB" w:rsidRDefault="00457DF2" w:rsidP="00457DF2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41756" w:rsidRPr="000429FB">
        <w:rPr>
          <w:b/>
          <w:sz w:val="28"/>
          <w:szCs w:val="28"/>
          <w:lang w:val="uk-UA"/>
        </w:rPr>
        <w:t>Вихідні дані</w:t>
      </w:r>
    </w:p>
    <w:p w:rsidR="007249EA" w:rsidRPr="000429FB" w:rsidRDefault="007249EA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υ</w:t>
      </w:r>
      <w:r w:rsidRPr="000429FB">
        <w:rPr>
          <w:sz w:val="28"/>
          <w:szCs w:val="28"/>
          <w:vertAlign w:val="subscript"/>
          <w:lang w:val="uk-UA"/>
        </w:rPr>
        <w:t>Г</w:t>
      </w:r>
      <w:r w:rsidRPr="000429FB">
        <w:rPr>
          <w:sz w:val="28"/>
          <w:szCs w:val="28"/>
          <w:lang w:val="uk-UA"/>
        </w:rPr>
        <w:t>=0,5 м/с</w:t>
      </w:r>
    </w:p>
    <w:p w:rsidR="007249EA" w:rsidRPr="000429FB" w:rsidRDefault="007249EA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В=2 м</w:t>
      </w:r>
    </w:p>
    <w:p w:rsidR="00341756" w:rsidRPr="000429FB" w:rsidRDefault="007249EA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υ</w:t>
      </w:r>
      <w:r w:rsidRPr="000429FB">
        <w:rPr>
          <w:sz w:val="28"/>
          <w:szCs w:val="28"/>
          <w:vertAlign w:val="subscript"/>
          <w:lang w:val="uk-UA"/>
        </w:rPr>
        <w:t>в</w:t>
      </w:r>
      <w:r w:rsidRPr="000429FB">
        <w:rPr>
          <w:sz w:val="28"/>
          <w:szCs w:val="28"/>
          <w:lang w:val="uk-UA"/>
        </w:rPr>
        <w:t>=0,6 м/с</w:t>
      </w:r>
    </w:p>
    <w:p w:rsidR="007249EA" w:rsidRPr="000429FB" w:rsidRDefault="007249EA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Q</w:t>
      </w:r>
      <w:r w:rsidRPr="000429FB">
        <w:rPr>
          <w:sz w:val="28"/>
          <w:szCs w:val="28"/>
          <w:lang w:val="uk-UA"/>
        </w:rPr>
        <w:t>=7000 м</w:t>
      </w:r>
      <w:r w:rsidRPr="000429FB">
        <w:rPr>
          <w:sz w:val="28"/>
          <w:szCs w:val="28"/>
          <w:vertAlign w:val="superscript"/>
          <w:lang w:val="uk-UA"/>
        </w:rPr>
        <w:t>3</w:t>
      </w:r>
      <w:r w:rsidRPr="000429FB">
        <w:rPr>
          <w:sz w:val="28"/>
          <w:szCs w:val="28"/>
          <w:lang w:val="uk-UA"/>
        </w:rPr>
        <w:t>/год</w:t>
      </w:r>
    </w:p>
    <w:p w:rsidR="007249EA" w:rsidRDefault="007249EA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ν=7·10</w:t>
      </w:r>
      <w:r w:rsidRPr="000429FB">
        <w:rPr>
          <w:sz w:val="28"/>
          <w:szCs w:val="28"/>
          <w:vertAlign w:val="superscript"/>
          <w:lang w:val="uk-UA"/>
        </w:rPr>
        <w:t>3</w:t>
      </w:r>
      <w:r w:rsidRPr="000429FB">
        <w:rPr>
          <w:sz w:val="28"/>
          <w:szCs w:val="28"/>
          <w:lang w:val="uk-UA"/>
        </w:rPr>
        <w:t xml:space="preserve"> м</w:t>
      </w:r>
      <w:r w:rsidRPr="000429FB">
        <w:rPr>
          <w:sz w:val="28"/>
          <w:szCs w:val="28"/>
          <w:vertAlign w:val="superscript"/>
          <w:lang w:val="uk-UA"/>
        </w:rPr>
        <w:t>2</w:t>
      </w:r>
      <w:r w:rsidRPr="000429FB">
        <w:rPr>
          <w:sz w:val="28"/>
          <w:szCs w:val="28"/>
          <w:lang w:val="uk-UA"/>
        </w:rPr>
        <w:t>/с</w:t>
      </w:r>
    </w:p>
    <w:p w:rsidR="000429FB" w:rsidRPr="000429FB" w:rsidRDefault="000429FB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41756" w:rsidRPr="000429FB" w:rsidRDefault="00F04110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pict>
          <v:shape id="_x0000_i1043" type="#_x0000_t75" style="width:206.25pt;height:114.75pt">
            <v:imagedata r:id="rId23" o:title=""/>
          </v:shape>
        </w:pict>
      </w:r>
    </w:p>
    <w:p w:rsidR="00341756" w:rsidRPr="000429FB" w:rsidRDefault="00341756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Рис.5.2. Схема пилоосаджувальної камери</w:t>
      </w:r>
    </w:p>
    <w:p w:rsidR="000C5BF3" w:rsidRPr="000429FB" w:rsidRDefault="000C5BF3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5BF3" w:rsidRPr="000429FB" w:rsidRDefault="000C5BF3" w:rsidP="000429FB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0429FB">
        <w:rPr>
          <w:b/>
          <w:sz w:val="28"/>
          <w:szCs w:val="28"/>
          <w:lang w:val="uk-UA"/>
        </w:rPr>
        <w:t>Розв’язок</w:t>
      </w:r>
    </w:p>
    <w:p w:rsidR="000C5BF3" w:rsidRDefault="000C5BF3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 xml:space="preserve">Витрати газу </w:t>
      </w:r>
      <w:r w:rsidRPr="000429FB">
        <w:rPr>
          <w:sz w:val="28"/>
          <w:szCs w:val="28"/>
          <w:lang w:val="en-US"/>
        </w:rPr>
        <w:t>Q</w:t>
      </w:r>
      <w:r w:rsidRPr="000429FB">
        <w:rPr>
          <w:sz w:val="28"/>
          <w:szCs w:val="28"/>
          <w:lang w:val="uk-UA"/>
        </w:rPr>
        <w:t xml:space="preserve"> в поперечному перерізі камери визначаються за формулою:</w:t>
      </w:r>
    </w:p>
    <w:p w:rsidR="000429FB" w:rsidRPr="000429FB" w:rsidRDefault="000429FB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C5BF3" w:rsidRPr="000429FB" w:rsidRDefault="000C5BF3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Q</w:t>
      </w:r>
      <w:r w:rsidRPr="000429FB">
        <w:rPr>
          <w:sz w:val="28"/>
          <w:szCs w:val="28"/>
          <w:lang w:val="uk-UA"/>
        </w:rPr>
        <w:t>=В·</w:t>
      </w:r>
      <w:r w:rsidR="00D91DB2" w:rsidRPr="000429FB">
        <w:rPr>
          <w:sz w:val="28"/>
          <w:szCs w:val="28"/>
          <w:lang w:val="en-US"/>
        </w:rPr>
        <w:t>L</w:t>
      </w:r>
      <w:r w:rsidR="00D91DB2" w:rsidRPr="000429FB">
        <w:rPr>
          <w:sz w:val="28"/>
          <w:szCs w:val="28"/>
        </w:rPr>
        <w:t>·</w:t>
      </w:r>
      <w:r w:rsidR="00D91DB2" w:rsidRPr="000429FB">
        <w:rPr>
          <w:sz w:val="28"/>
          <w:szCs w:val="28"/>
          <w:lang w:val="en-US"/>
        </w:rPr>
        <w:t>υ</w:t>
      </w:r>
      <w:r w:rsidR="00D91DB2" w:rsidRPr="000429FB">
        <w:rPr>
          <w:sz w:val="28"/>
          <w:szCs w:val="28"/>
          <w:vertAlign w:val="subscript"/>
          <w:lang w:val="uk-UA"/>
        </w:rPr>
        <w:t>в</w:t>
      </w:r>
      <w:r w:rsidR="00D91DB2" w:rsidRPr="000429FB">
        <w:rPr>
          <w:sz w:val="28"/>
          <w:szCs w:val="28"/>
        </w:rPr>
        <w:t xml:space="preserve"> , </w:t>
      </w:r>
      <w:r w:rsidR="00D91DB2" w:rsidRPr="000429FB">
        <w:rPr>
          <w:sz w:val="28"/>
          <w:szCs w:val="28"/>
          <w:lang w:val="uk-UA"/>
        </w:rPr>
        <w:t>м</w:t>
      </w:r>
      <w:r w:rsidR="00D91DB2" w:rsidRPr="000429FB">
        <w:rPr>
          <w:sz w:val="28"/>
          <w:szCs w:val="28"/>
          <w:vertAlign w:val="superscript"/>
          <w:lang w:val="uk-UA"/>
        </w:rPr>
        <w:t>3</w:t>
      </w:r>
      <w:r w:rsidR="00D91DB2" w:rsidRPr="000429FB">
        <w:rPr>
          <w:sz w:val="28"/>
          <w:szCs w:val="28"/>
          <w:lang w:val="uk-UA"/>
        </w:rPr>
        <w:t>/с</w:t>
      </w:r>
    </w:p>
    <w:p w:rsidR="000429FB" w:rsidRDefault="000429FB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91DB2" w:rsidRDefault="00D91DB2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 xml:space="preserve">У вихідній частині камери на довжині </w:t>
      </w:r>
      <w:r w:rsidRPr="000429FB">
        <w:rPr>
          <w:sz w:val="28"/>
          <w:szCs w:val="28"/>
          <w:lang w:val="en-US"/>
        </w:rPr>
        <w:t>L</w:t>
      </w:r>
      <w:r w:rsidRPr="000429FB">
        <w:rPr>
          <w:sz w:val="28"/>
          <w:szCs w:val="28"/>
          <w:vertAlign w:val="subscript"/>
          <w:lang w:val="uk-UA"/>
        </w:rPr>
        <w:t>поч</w:t>
      </w:r>
      <w:r w:rsidRPr="000429FB">
        <w:rPr>
          <w:sz w:val="28"/>
          <w:szCs w:val="28"/>
          <w:lang w:val="uk-UA"/>
        </w:rPr>
        <w:t xml:space="preserve"> здійснюється перехід від турбулентного до ламінарного режиму. Величина </w:t>
      </w:r>
      <w:r w:rsidRPr="000429FB">
        <w:rPr>
          <w:sz w:val="28"/>
          <w:szCs w:val="28"/>
          <w:lang w:val="en-US"/>
        </w:rPr>
        <w:t>L</w:t>
      </w:r>
      <w:r w:rsidRPr="000429FB">
        <w:rPr>
          <w:sz w:val="28"/>
          <w:szCs w:val="28"/>
          <w:vertAlign w:val="subscript"/>
          <w:lang w:val="uk-UA"/>
        </w:rPr>
        <w:t>поч</w:t>
      </w:r>
      <w:r w:rsidRPr="000429FB">
        <w:rPr>
          <w:sz w:val="28"/>
          <w:szCs w:val="28"/>
          <w:lang w:val="uk-UA"/>
        </w:rPr>
        <w:t xml:space="preserve"> знаходиться за формулою:</w:t>
      </w:r>
    </w:p>
    <w:p w:rsidR="000429FB" w:rsidRPr="000429FB" w:rsidRDefault="000429FB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91DB2" w:rsidRPr="000429FB" w:rsidRDefault="00D91DB2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L</w:t>
      </w:r>
      <w:r w:rsidRPr="000429FB">
        <w:rPr>
          <w:sz w:val="28"/>
          <w:szCs w:val="28"/>
          <w:vertAlign w:val="subscript"/>
          <w:lang w:val="uk-UA"/>
        </w:rPr>
        <w:t>поч</w:t>
      </w:r>
      <w:r w:rsidRPr="000429FB">
        <w:rPr>
          <w:sz w:val="28"/>
          <w:szCs w:val="28"/>
          <w:lang w:val="uk-UA"/>
        </w:rPr>
        <w:t>=</w:t>
      </w:r>
      <w:r w:rsidR="00F04110">
        <w:rPr>
          <w:position w:val="-24"/>
          <w:sz w:val="28"/>
          <w:szCs w:val="28"/>
          <w:lang w:val="uk-UA"/>
        </w:rPr>
        <w:pict>
          <v:shape id="_x0000_i1044" type="#_x0000_t75" style="width:60.75pt;height:33pt">
            <v:imagedata r:id="rId24" o:title=""/>
          </v:shape>
        </w:pict>
      </w:r>
      <w:r w:rsidRPr="000429FB">
        <w:rPr>
          <w:sz w:val="28"/>
          <w:szCs w:val="28"/>
          <w:lang w:val="uk-UA"/>
        </w:rPr>
        <w:t>, м</w:t>
      </w:r>
    </w:p>
    <w:p w:rsidR="000429FB" w:rsidRDefault="000429FB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91DB2" w:rsidRPr="000429FB" w:rsidRDefault="00D91DB2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де υ</w:t>
      </w:r>
      <w:r w:rsidRPr="000429FB">
        <w:rPr>
          <w:sz w:val="28"/>
          <w:szCs w:val="28"/>
          <w:vertAlign w:val="subscript"/>
          <w:lang w:val="uk-UA"/>
        </w:rPr>
        <w:t>Г</w:t>
      </w:r>
      <w:r w:rsidRPr="000429FB">
        <w:rPr>
          <w:sz w:val="28"/>
          <w:szCs w:val="28"/>
          <w:lang w:val="uk-UA"/>
        </w:rPr>
        <w:t xml:space="preserve"> – горизонтальна складова руху частки пилу, м/с</w:t>
      </w:r>
    </w:p>
    <w:p w:rsidR="00D91DB2" w:rsidRDefault="00D91DB2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Виходячи з попередньої формули розрахункова довжина камери буде дорівнювати:</w:t>
      </w:r>
    </w:p>
    <w:p w:rsidR="00D91DB2" w:rsidRDefault="000429FB" w:rsidP="000429F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D91DB2" w:rsidRPr="000429FB">
        <w:rPr>
          <w:sz w:val="28"/>
          <w:szCs w:val="28"/>
          <w:lang w:val="en-US"/>
        </w:rPr>
        <w:t>L</w:t>
      </w:r>
      <w:r w:rsidR="00D91DB2" w:rsidRPr="00457DF2">
        <w:rPr>
          <w:sz w:val="28"/>
          <w:szCs w:val="28"/>
        </w:rPr>
        <w:t>=</w:t>
      </w:r>
      <w:r w:rsidR="00F04110">
        <w:rPr>
          <w:position w:val="-30"/>
          <w:sz w:val="28"/>
          <w:szCs w:val="28"/>
          <w:lang w:val="en-US"/>
        </w:rPr>
        <w:pict>
          <v:shape id="_x0000_i1045" type="#_x0000_t75" style="width:30.75pt;height:33.75pt">
            <v:imagedata r:id="rId25" o:title=""/>
          </v:shape>
        </w:pict>
      </w:r>
    </w:p>
    <w:p w:rsidR="000429FB" w:rsidRPr="000429FB" w:rsidRDefault="000429FB" w:rsidP="000429FB">
      <w:pPr>
        <w:spacing w:line="360" w:lineRule="auto"/>
        <w:ind w:firstLine="720"/>
        <w:jc w:val="both"/>
        <w:rPr>
          <w:sz w:val="28"/>
          <w:szCs w:val="28"/>
        </w:rPr>
      </w:pPr>
    </w:p>
    <w:p w:rsidR="00700DA0" w:rsidRDefault="00700DA0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а загальна довжина камери буде дорівнювати:</w:t>
      </w:r>
    </w:p>
    <w:p w:rsidR="000429FB" w:rsidRPr="000429FB" w:rsidRDefault="000429FB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00DA0" w:rsidRPr="00457DF2" w:rsidRDefault="00700DA0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L</w:t>
      </w:r>
      <w:r w:rsidRPr="000429FB">
        <w:rPr>
          <w:sz w:val="28"/>
          <w:szCs w:val="28"/>
          <w:vertAlign w:val="subscript"/>
          <w:lang w:val="uk-UA"/>
        </w:rPr>
        <w:t>заг</w:t>
      </w:r>
      <w:r w:rsidRPr="000429FB">
        <w:rPr>
          <w:sz w:val="28"/>
          <w:szCs w:val="28"/>
          <w:lang w:val="uk-UA"/>
        </w:rPr>
        <w:t>=</w:t>
      </w:r>
      <w:r w:rsidRPr="000429FB">
        <w:rPr>
          <w:sz w:val="28"/>
          <w:szCs w:val="28"/>
          <w:lang w:val="en-US"/>
        </w:rPr>
        <w:t>L</w:t>
      </w:r>
      <w:r w:rsidRPr="000429FB">
        <w:rPr>
          <w:sz w:val="28"/>
          <w:szCs w:val="28"/>
          <w:vertAlign w:val="subscript"/>
          <w:lang w:val="uk-UA"/>
        </w:rPr>
        <w:t>поч</w:t>
      </w:r>
      <w:r w:rsidRPr="000429FB">
        <w:rPr>
          <w:sz w:val="28"/>
          <w:szCs w:val="28"/>
          <w:lang w:val="uk-UA"/>
        </w:rPr>
        <w:t>+0,5</w:t>
      </w:r>
      <w:r w:rsidRPr="000429FB">
        <w:rPr>
          <w:sz w:val="28"/>
          <w:szCs w:val="28"/>
          <w:lang w:val="en-US"/>
        </w:rPr>
        <w:t>L</w:t>
      </w:r>
    </w:p>
    <w:p w:rsidR="000429FB" w:rsidRPr="00457DF2" w:rsidRDefault="000429FB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00DA0" w:rsidRDefault="000429FB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uk-UA"/>
        </w:rPr>
        <w:t>Т</w:t>
      </w:r>
      <w:r w:rsidR="00700DA0" w:rsidRPr="000429FB">
        <w:rPr>
          <w:sz w:val="28"/>
          <w:szCs w:val="28"/>
          <w:lang w:val="uk-UA"/>
        </w:rPr>
        <w:t>обто</w:t>
      </w:r>
    </w:p>
    <w:p w:rsidR="000429FB" w:rsidRPr="000429FB" w:rsidRDefault="000429FB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00DA0" w:rsidRPr="00457DF2" w:rsidRDefault="003D4667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L</w:t>
      </w:r>
      <w:r w:rsidRPr="000429FB">
        <w:rPr>
          <w:sz w:val="28"/>
          <w:szCs w:val="28"/>
          <w:vertAlign w:val="subscript"/>
          <w:lang w:val="uk-UA"/>
        </w:rPr>
        <w:t>заг</w:t>
      </w:r>
      <w:r w:rsidRPr="000429FB">
        <w:rPr>
          <w:sz w:val="28"/>
          <w:szCs w:val="28"/>
          <w:lang w:val="uk-UA"/>
        </w:rPr>
        <w:t>=0,115</w:t>
      </w:r>
      <w:r w:rsidR="00F04110">
        <w:rPr>
          <w:position w:val="-24"/>
          <w:sz w:val="28"/>
          <w:szCs w:val="28"/>
          <w:lang w:val="uk-UA"/>
        </w:rPr>
        <w:pict>
          <v:shape id="_x0000_i1046" type="#_x0000_t75" style="width:14.25pt;height:30.75pt">
            <v:imagedata r:id="rId26" o:title=""/>
          </v:shape>
        </w:pict>
      </w:r>
      <w:r w:rsidRPr="000429FB">
        <w:rPr>
          <w:sz w:val="28"/>
          <w:szCs w:val="28"/>
          <w:lang w:val="uk-UA"/>
        </w:rPr>
        <w:t>+0,5</w:t>
      </w:r>
      <w:r w:rsidR="00F04110">
        <w:rPr>
          <w:position w:val="-30"/>
          <w:sz w:val="28"/>
          <w:szCs w:val="28"/>
          <w:lang w:val="en-US"/>
        </w:rPr>
        <w:pict>
          <v:shape id="_x0000_i1047" type="#_x0000_t75" style="width:30.75pt;height:33.75pt">
            <v:imagedata r:id="rId25" o:title=""/>
          </v:shape>
        </w:pict>
      </w:r>
    </w:p>
    <w:p w:rsidR="003D4667" w:rsidRPr="000429FB" w:rsidRDefault="003D4667" w:rsidP="000429F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29FB">
        <w:rPr>
          <w:sz w:val="28"/>
          <w:szCs w:val="28"/>
          <w:lang w:val="en-US"/>
        </w:rPr>
        <w:t>L</w:t>
      </w:r>
      <w:r w:rsidRPr="000429FB">
        <w:rPr>
          <w:sz w:val="28"/>
          <w:szCs w:val="28"/>
          <w:vertAlign w:val="subscript"/>
          <w:lang w:val="uk-UA"/>
        </w:rPr>
        <w:t>заг</w:t>
      </w:r>
      <w:r w:rsidRPr="000429FB">
        <w:rPr>
          <w:sz w:val="28"/>
          <w:szCs w:val="28"/>
          <w:lang w:val="uk-UA"/>
        </w:rPr>
        <w:t>=0,115</w:t>
      </w:r>
      <w:r w:rsidR="00F04110">
        <w:rPr>
          <w:position w:val="-24"/>
          <w:sz w:val="28"/>
          <w:szCs w:val="28"/>
          <w:lang w:val="uk-UA"/>
        </w:rPr>
        <w:pict>
          <v:shape id="_x0000_i1048" type="#_x0000_t75" style="width:63pt;height:30.75pt">
            <v:imagedata r:id="rId27" o:title=""/>
          </v:shape>
        </w:pict>
      </w:r>
      <w:r w:rsidRPr="000429FB">
        <w:rPr>
          <w:sz w:val="28"/>
          <w:szCs w:val="28"/>
          <w:lang w:val="uk-UA"/>
        </w:rPr>
        <w:t>+0,5</w:t>
      </w:r>
      <w:r w:rsidR="00F04110">
        <w:rPr>
          <w:position w:val="-28"/>
          <w:sz w:val="28"/>
          <w:szCs w:val="28"/>
          <w:lang w:val="en-US"/>
        </w:rPr>
        <w:pict>
          <v:shape id="_x0000_i1049" type="#_x0000_t75" style="width:62.25pt;height:33pt">
            <v:imagedata r:id="rId28" o:title=""/>
          </v:shape>
        </w:pict>
      </w:r>
      <w:r w:rsidRPr="000429FB">
        <w:rPr>
          <w:sz w:val="28"/>
          <w:szCs w:val="28"/>
          <w:lang w:val="uk-UA"/>
        </w:rPr>
        <w:t>=31,94+0,81=32,75</w:t>
      </w:r>
      <w:bookmarkStart w:id="0" w:name="_GoBack"/>
      <w:bookmarkEnd w:id="0"/>
    </w:p>
    <w:sectPr w:rsidR="003D4667" w:rsidRPr="000429FB" w:rsidSect="000429FB">
      <w:type w:val="continuous"/>
      <w:pgSz w:w="11909" w:h="16834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1D8"/>
    <w:rsid w:val="000238D6"/>
    <w:rsid w:val="000429FB"/>
    <w:rsid w:val="0008267B"/>
    <w:rsid w:val="00097A9C"/>
    <w:rsid w:val="000C1244"/>
    <w:rsid w:val="000C5BF3"/>
    <w:rsid w:val="000E4849"/>
    <w:rsid w:val="0026679A"/>
    <w:rsid w:val="002779F2"/>
    <w:rsid w:val="002878EA"/>
    <w:rsid w:val="002A0509"/>
    <w:rsid w:val="00336601"/>
    <w:rsid w:val="00341756"/>
    <w:rsid w:val="003863D9"/>
    <w:rsid w:val="003D4667"/>
    <w:rsid w:val="00457DF2"/>
    <w:rsid w:val="00500809"/>
    <w:rsid w:val="00576F27"/>
    <w:rsid w:val="00582763"/>
    <w:rsid w:val="00587BC7"/>
    <w:rsid w:val="005F6951"/>
    <w:rsid w:val="006830FE"/>
    <w:rsid w:val="00700DA0"/>
    <w:rsid w:val="00721048"/>
    <w:rsid w:val="007249EA"/>
    <w:rsid w:val="00891E28"/>
    <w:rsid w:val="008B1321"/>
    <w:rsid w:val="008F6CF5"/>
    <w:rsid w:val="008F7235"/>
    <w:rsid w:val="00A41AD2"/>
    <w:rsid w:val="00AB3DF2"/>
    <w:rsid w:val="00AC4095"/>
    <w:rsid w:val="00B643FD"/>
    <w:rsid w:val="00BE2761"/>
    <w:rsid w:val="00C9559B"/>
    <w:rsid w:val="00D91DB2"/>
    <w:rsid w:val="00E861D8"/>
    <w:rsid w:val="00EB29D2"/>
    <w:rsid w:val="00EB7069"/>
    <w:rsid w:val="00F0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chartTrackingRefBased/>
  <w15:docId w15:val="{C3435B6F-24EE-4447-B3D3-374D19CE7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png"/><Relationship Id="rId28" Type="http://schemas.openxmlformats.org/officeDocument/2006/relationships/image" Target="media/image25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Oblenergo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yakimenko-vg</dc:creator>
  <cp:keywords/>
  <dc:description/>
  <cp:lastModifiedBy>admin</cp:lastModifiedBy>
  <cp:revision>2</cp:revision>
  <dcterms:created xsi:type="dcterms:W3CDTF">2014-02-21T15:43:00Z</dcterms:created>
  <dcterms:modified xsi:type="dcterms:W3CDTF">2014-02-21T15:43:00Z</dcterms:modified>
</cp:coreProperties>
</file>