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92C" w:rsidRDefault="00A8792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Химико-термическая обработка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Химико-термической обработкой называется процесс поверхностного насыщения стали различными элементами, путем их диффузии из внешней среды при высокой температуре. Цель химико-термической обработки-поверхностное упрочнение металлов и сплавов и повышение их стойкости против воздействия внешних агрессивных сред при нормальной и повышенной температурах.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Процессы химико-термической обработки состоят из трех стадий : 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диссоциации, которая заключается в распаде молекул и образовании активных атомов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диффундирующего элемента .Например, диссоциации окиси углерода 2СО-СО2+С или аммиака 2Н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3-3Н2+2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;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адсорбиции, т.е. кантактирования атомов диффундирующего элемента с поверхностью стального изделия и образования химических связей с атомами металла; диффузии, т.е. проникновения насыщающего элемента в глубь металла.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Скорость диффузии при проникновении диффундирующих атомов в решетку растворителя будет выше, если при взаимодействии образуется твердые растворы внедрения, и значительно ниже, если образуются твердые растворы замещения.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Концентрация диффундирующего элемента на поверхности зависит от притока атомов этого элемента к поверхности и от скорости диффузионных процессов, т.е. отвода этих атомов в глубь металла.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Толщина диффузионного слоя зависит от температуры нагрева, продолжительности выдержки при насыщении и концентрации диффундирующего элемента на поверхности.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Чем выше концентрация диффундирующего элемента на поверхности детали, тем выше толщина слоя. Чем выше температура процесса, тем больше скорость диффузии атомов, а следственно, возрастает толщина диффузионного слоя.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Границы зерен являются участками, где диффузионные процессы облегчают из-за наличия большого числа дефектов кристаллического строения. Если растворимость диффундирующего элемента в металле мала, то часто наблюдается преимущественная диффузия по границам зерен. При значительной растворимости диффундирующего элемента в металле роль пограничных слоев уменьшается. В момент фазовых превращений диффузия протекает быстрее. </w:t>
      </w:r>
    </w:p>
    <w:p w:rsidR="00A8792C" w:rsidRDefault="00A8792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Цементация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Цементацией называется процесс насыщения поверхностного слоя стальных изделий углеродом. Цементация осуществляется с целью получения высокой твердости на поверхности изделия при сохранении вязкой сердцевины, она способствует повышению износостойкости и предела выносливости.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Цементацией подвергают детали из низкоуглеродистых сталей (до 0,25% ), работающие в условиях контактного износа и знакопеременных нагрузок (втулки, поршневые пальцы, кулачки, колонки и т.д.) 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цементации детали поступают после механической обработки с припуском на шлифование 0,05-0,10мм. Участки, не подлежащие цементации, защищают тонким слоем меди, наносимым электрическим способом, или специальными обмазками ,состоящими из смеси огнеупорной глины, песка и асбеста, замешанных на жидком стекле.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Цементация осуществляется при температурах выше 900-950с. Чем меньше углерода в стали, тем выше температура нагрева для цементации. При этих температурах атомарный углерод адсорбируется на поверхности стали и диффундирует в глубь металла.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результате цементации содержание углерода в поверхностном слое составляет 0,8-1,0 %. Более высокая концентрация углерода способствует охрупчиванию цементованного слоя.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Среда, в которой проводят цементацию, называют карбюризатором. </w:t>
      </w:r>
    </w:p>
    <w:p w:rsidR="00A8792C" w:rsidRDefault="00A8792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Цементация в твердой среде. 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Карбютизатором является активированный древесный уголь, а также каменноугольный полукокс и торфяной кокс. Для ускорения процесса к древесному углю добавляют активизаторы – углекислый барий, кальцинированную соду, поташ в количестве 10-40% от массы угля.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Обычная рабочая смесь, применяется для цементации, состоит из 25-35% свежего карбюризатора и 65-75% отработанного.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Подготовленнные для цементации изделия укладывают в металлический ящик. Предварительно в ящик насыпают слой карбюризатора 20-30см. Детали укладывают слоями на расстоянии 10-15 мм друг от друга. Каждый слой детали засыпают карбюризатором и на него укладывают следующий слой деталей.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Повышенная температура цементации до 950-1000с позволяет значительно ускорить процесс, но такой режим применим для наследственно мелкозернистых сталей.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цементации  детали подвергают нормализации для измельчения зерна, повторной закалке и низкотемпературному отпуску. В результате такой обработки поверхностный слой приобретает структуру мартенсита отпуска с включениями избыточных карбидов с твердостью </w:t>
      </w:r>
      <w:r>
        <w:rPr>
          <w:color w:val="000000"/>
          <w:sz w:val="24"/>
          <w:szCs w:val="24"/>
          <w:lang w:val="en-US"/>
        </w:rPr>
        <w:t>HRC</w:t>
      </w:r>
      <w:r>
        <w:rPr>
          <w:color w:val="000000"/>
          <w:sz w:val="24"/>
          <w:szCs w:val="24"/>
        </w:rPr>
        <w:t xml:space="preserve"> 60-63.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Структура сердцевины зависит от состава стали и режима закалки. У углеродистых сталей она состоит из феррита и сорбита или троостита, а у легированных из малоуглеродистого мартенсита.    </w:t>
      </w:r>
    </w:p>
    <w:p w:rsidR="00A8792C" w:rsidRDefault="00A8792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Цементация пастами. 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заключается в нанесение на поверхность обрабатываемой детали слоя вещества в виде суспензии, обмазки или шликера, в сушке и последующим нагреве. Вид пасты определяет технологию ее нанесения. Паста сравнительно жидкой консистенции наносится на детали окунанием, а более густо-с помощью кисти. Толщина слоя пасты должна быть в 6-8 раз больше заданной глубины цементованного слоя. Основными компонентами паст являются сажа и кальцинированная сода, кокс малосернистый, сода или поташ.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Высушенные детали аккуратно, чтобы не повредить слой пасты, укладывают одна на другую в ящик и закрывают его крышкой. Ящик загружают в печь с температурой 950-1050с; чем выше температура нагрева, тем меньше длительность процесса. Кроме того, для нагрева деталей можно применять токи высокой и промышленной частоты.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окончанию выдержки детали охлаждают в ящиках на воздухе. Можно осуществить также подсуживание до закалочной температуры и произвести закалку непосредственно с цементационного нагрева.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Газовая цементация. В настоящие время газовая цементация является основным процессом цементации на заводах массового производства. При газовой цементации сокращается длительность процесса, так как отпадает необходимость прогрева ящиков, можно обеспечивать более полную механизацию и автоматизацию процесса, упрощается последующая термическая обработка и, самое главное, можно получить заданную концентрацию углерода в слое.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Цементацию выполняют в шахтных, муфельных или безмуфельных печах непрерывного печах непрерывного действия.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цементации в шахтных печах для получения науглероживающей атмосферы применяют метан, керосин, синтин, бензол.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печах непрерывного действия чаще используют метан. Для получения заданной концентрации углерода применяют атмосферы с регулируемым потенциалом углерода 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углеродным потенциалом атмосферы понимают  определенную концентрацию углерода на поверхности цементованного слоя. Для ускорения процесса углеродный потенциал атмосферы в печи меняют по зонам. Вначале его поддерживают высоким, обеспечивающим получение в поверхностном слое концентрации углерода 1,3-1,4%, а затем его снижают для получения в этом слое оптимального содержания углерода 0,8%.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газовой цементации применяют закалку непосредственно из цементационной печи предварительно сделав подстуживание до температуры 850-830с. Заключительной операцией является низкотемпературный отпуск при температуре 160-180с.</w:t>
      </w:r>
    </w:p>
    <w:p w:rsidR="00A8792C" w:rsidRDefault="00A8792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Азотирование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Азотированием называется процесс насыщения поверхности стали азотом. Процесс осуществляется в среде аммиака при температуре 480-650с. При этих температурах выделяется атомарный азот, который диффундирует в поверхностные слои детали.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азотировании легированных сталей азот образуется с легирующими элементами устойчивые нитриды, которые придают азотированному слою высокую твердость.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Твердость поверхностного слоя деталей после азотирования достигает  </w:t>
      </w:r>
      <w:r>
        <w:rPr>
          <w:color w:val="000000"/>
          <w:sz w:val="24"/>
          <w:szCs w:val="24"/>
          <w:lang w:val="en-US"/>
        </w:rPr>
        <w:t>HV</w:t>
      </w:r>
      <w:r>
        <w:rPr>
          <w:color w:val="000000"/>
          <w:sz w:val="24"/>
          <w:szCs w:val="24"/>
        </w:rPr>
        <w:t xml:space="preserve"> 11000-12000.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 азотированием детали подвергают термической обработке, состоящей из закалки и высокотемпературного отпуска. Затем производят механическую обработку, придающую окончательные размеры изделию.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Участки, не подлежащие азотированию, защищают тонким слоем олова, нанесенным электролитическим методом, или жидким стеклом. В процессе азотирования олово расплавляется и благодаря поверхностному натяжению удерживается на поверхности стали в виде тонкой непроницаемой для азота пленки.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Обычно процесс азотирования ведут при температурах 500-520с. В этом случае получают толщиной до 0,5мм за 24-90ч.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азотирования изменяются размеры деталей за счет увеличения объема поверхностного слоя. Чем выше температура процесса и больше толщина азотированного слоя, тем больше изменение размеров детали.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жидкого азотирования осуществляется при температуре 570с в расплаве цианосодержащих солей. В ходе процесса расплав непрерывно продувается сухим и чистым воздухом, что обеспечивает превращения цианида в  цианат, являющийся поставщиком атомов углерода и азота.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Менее  распространены процессы азотирования в бесцианистых солях, содержащих азот и в расплавах нейтральных солей, через которые продувают аммиак.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Широкое применение получает ионное азотирование. По сравнению с газовым азотированием оно имеет ряд преимуществ: меньшую продолжительность процесса, более высокое качество азотированного слоя, пониженную хрупкость слоя.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Рабочее давление  в камере печи составляет 130-1300Па. При более высоком давлении тлеющий разряд становится менее стабильным и чаще переходит в дуговой. Это может вызвать перегрев поверхности и даже ее оплавление.   </w:t>
      </w:r>
    </w:p>
    <w:p w:rsidR="00A8792C" w:rsidRDefault="00A8792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Цианирование и нитроцементация.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Цианирование называется процесс одновременного насыщения поверхности деталей углеродом и азотом.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состав и свойства цианированного слоя особое влияние оказывает температура процесса. Повышение температуры цианирования ведет к увеличению содержания углерода  в слое, снижает температуры- к увеличению содержания азота.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Толщина цианированного слоя также зависит от температуры-и продолжительности процесса. Для цианирования применяют стали, содержащие 0,3-0,4% углерода.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Различают жидкое и газовое цианирование. Газовое цианирование еще называют нитроцементацией. Жидкое цианирование проводят в расплавленных солях, содержащих цианистый натрий </w:t>
      </w:r>
      <w:r>
        <w:rPr>
          <w:color w:val="000000"/>
          <w:sz w:val="24"/>
          <w:szCs w:val="24"/>
          <w:lang w:val="en-US"/>
        </w:rPr>
        <w:t>NACN</w:t>
      </w:r>
      <w:r>
        <w:rPr>
          <w:color w:val="000000"/>
          <w:sz w:val="24"/>
          <w:szCs w:val="24"/>
        </w:rPr>
        <w:t xml:space="preserve">. Примерный состав ванны следующий:20-25% </w:t>
      </w:r>
      <w:r>
        <w:rPr>
          <w:color w:val="000000"/>
          <w:sz w:val="24"/>
          <w:szCs w:val="24"/>
          <w:lang w:val="en-US"/>
        </w:rPr>
        <w:t>NACN</w:t>
      </w:r>
      <w:r>
        <w:rPr>
          <w:color w:val="000000"/>
          <w:sz w:val="24"/>
          <w:szCs w:val="24"/>
        </w:rPr>
        <w:t xml:space="preserve">; 25-50% </w:t>
      </w:r>
      <w:r>
        <w:rPr>
          <w:color w:val="000000"/>
          <w:sz w:val="24"/>
          <w:szCs w:val="24"/>
          <w:lang w:val="en-US"/>
        </w:rPr>
        <w:t>Nacl</w:t>
      </w:r>
      <w:r>
        <w:rPr>
          <w:color w:val="000000"/>
          <w:sz w:val="24"/>
          <w:szCs w:val="24"/>
        </w:rPr>
        <w:t xml:space="preserve"> и 25-50% </w:t>
      </w:r>
      <w:r>
        <w:rPr>
          <w:color w:val="000000"/>
          <w:sz w:val="24"/>
          <w:szCs w:val="24"/>
          <w:lang w:val="en-US"/>
        </w:rPr>
        <w:t>Na</w:t>
      </w:r>
      <w:r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  <w:lang w:val="en-US"/>
        </w:rPr>
        <w:t>CO</w:t>
      </w:r>
      <w:r>
        <w:rPr>
          <w:color w:val="000000"/>
          <w:sz w:val="24"/>
          <w:szCs w:val="24"/>
        </w:rPr>
        <w:t>3.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Первый состав применяют для цианирования при 820-850С, второй -при 900-950С.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Цианирование при температурах 820-850С позволяет осуществлять закалку непосредственно из ванны. После закалки следует низкотемпературный отпуск. Твердость цианированного слоя после термической обработки </w:t>
      </w:r>
      <w:r>
        <w:rPr>
          <w:color w:val="000000"/>
          <w:sz w:val="24"/>
          <w:szCs w:val="24"/>
          <w:lang w:val="en-US"/>
        </w:rPr>
        <w:t>HRC</w:t>
      </w:r>
      <w:r>
        <w:rPr>
          <w:color w:val="000000"/>
          <w:sz w:val="24"/>
          <w:szCs w:val="24"/>
        </w:rPr>
        <w:t xml:space="preserve"> 59-62.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Цианирование при температурах 820-850С позволяет получать слои толщиной 0,15-0,35 мм за 30-90 минут. Глубокое цианирование имеет ряд преимуществ по сравнению с цементацией: меньше продолжительность процесса для получения слоя заданной толщины; меньше деформация и коробление; более высокое сопротивление износу и повышенная усталостная прочрость.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цианирования детали охлаждают на воздухе, повторно нагревают для закалки и проводят низкотемпературный отпуск.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Недостатком цианирования является ядовитость цианистых солей. Поэтому цианирование проводят в специально выделенных помещениях с соблюдением мер предосторожности.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Нитроцементацию осуществляют при температурах 840-860С в газовой смеси из неуглероживающего газа и аммиака. Продолжительность процесса зависит от глубины насыщаемого слоя и составляет 1-10 ч. Толщина слоя колеблется от 0,1 до 1 мм.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нитроцементации изделия подвергают закалке и низкотемпературному отпуску при температуре 160-180С.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Низкотемпературное цианирование осуществляется при температурах 540-560С в расплавленных цианистых солях.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Низкотемпературному цианированию подвергают инструмент из быстрорежущих сталей для повышения его стойкости при резании. В результате такой обработки образуется нитроцементованный слой толщиной 0,02-0,04мм твердостью </w:t>
      </w:r>
      <w:r>
        <w:rPr>
          <w:color w:val="000000"/>
          <w:sz w:val="24"/>
          <w:szCs w:val="24"/>
          <w:lang w:val="en-US"/>
        </w:rPr>
        <w:t>HV</w:t>
      </w:r>
      <w:r>
        <w:rPr>
          <w:color w:val="000000"/>
          <w:sz w:val="24"/>
          <w:szCs w:val="24"/>
        </w:rPr>
        <w:t xml:space="preserve"> 9500-11000. Длительность процесса 1-1,5 часа. 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Нитроцементация в твердых смесях применяется для повышения стойкости инструментов из быстрорежущей стали. Инструменты укладываются в металлические ящики и пересыпаются смесью, состоящей из 60-80% древесного угля и 20-40% желтой кровяной соли или другого состава. Потом ящики закрывают и устанавливают в печь с температурой 550-560С. После выдержки 2-3ч ящики выгружают из печи и охлаждают до 200-100С. Затем ящики раскрывают и вынимают инструмент, очищая металлическими щетками.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Хрупкость слоя возникает при пересыщении слоя углеродом и азотом, когда образуется сетак или сплошная корка карбонитридов у самой поверхности.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«Темная составляющая» в структуре возникает после нитроцементации в виде темной разорванной или сплошной сетки, обнаруживаемой на нетравленных микрошлифах. Причина: повышенная концентрация азота, увеличение времени выдержки и появление окисляющих газов в рабочем пространстве печи. </w:t>
      </w:r>
    </w:p>
    <w:p w:rsidR="00A8792C" w:rsidRDefault="00A8792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Диффузионная металлизация.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Диффузионной металлизация-это процесс диффузионного насыщения поверхностных слоев стали различными металлами. Она может осуществляться в твердых, жидких и газообразных средах.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диффузионной металлизации в твердых средах применяют порошкообразные смеси, состоящие из ферросплавов с добавлением хлористого аммония в количисве 0,5-5%.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Жидкая диффузионная металлизация осуществляется погружением детали в расплавленный  металл (например цинк, алюминий).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газовом способе насыщения применяют летучие хлористые соединения металлов, образующиеся при взаимодействии хлора с металлами при высоких температурах 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Диффузия металлов в железе идет значительно медленнее, чем углерода и азота, потому что углерод и азот образуют с железом твердые растворы внедрения, а металлы – твердые растворы замещения. Это приводит к тому, что диффузионные слои при металлизации получаются в десятки раз более тонкими.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Поверхностное насыщение стали металлами проводится при температуре 900-1200С.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Алитированием называется процесс насыщения поверхности стали алюминием. В результате алитирования сталь приобретает высокую окалиностойкость  и коррозионную стойкость в атмосфере и в ряде сред.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алитировании в порошкообразных смесях чистые детали вместе со смесью упаковывают в железный ящик.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Алитирование в расплавленном алюминии отличается от алитирования в порошкообразных смесях простотой метода, быстрой и более низкой температурой.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 недостатком является- налипание алюминия на поверхность детали.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Алитированные стали металлизацией с последующим диффузионным отжигом в несколько раз дешевле, чем в порошках.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Алитированием подвергают трубы, инструмент для литья цветных сплавов, чехлы термопар, детали газогенераторных машин и т.д.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Хромирование проводят для повышения коррозионной стойкости, кислотостойкости, окалиностойкости и т.д. Хромирование средне- и высокоуглеродистых сталей повышает твердость и износостойкость. 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Хромирование чаще всего проводят в порошкообразных смесях. Процесс происходит при температуре 1000-1050С.Диффузионный слой, получаемый при хромировании углеродистых сталей, состоит из карбидов хрома. Карбидный слой имеет высокую твердость </w:t>
      </w:r>
      <w:r>
        <w:rPr>
          <w:color w:val="000000"/>
          <w:sz w:val="24"/>
          <w:szCs w:val="24"/>
          <w:lang w:val="en-US"/>
        </w:rPr>
        <w:t>HV</w:t>
      </w:r>
      <w:r>
        <w:rPr>
          <w:color w:val="000000"/>
          <w:sz w:val="24"/>
          <w:szCs w:val="24"/>
        </w:rPr>
        <w:t xml:space="preserve"> 12000-13000. Толщина хромированного слоя достигает 0,15- 0,20 мм при длительности процесса 6-15ч.Чем больше углерода в стали, тем меньше толщина слоя.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Иногда применяют хромирование в вакууме. Издели засыпают кусочками хрома в стальном или керамическом тигле и помещают в вакуумную печь.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Хромирование применяют для пароводяной арматуры, клапанов, вентилей. 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Борированием называется насыщение стали бором. Борирование проводят с целью повышения стойкости против абразивного износа. Толщина борированных слоев не превышает 0,3мм, твердость </w:t>
      </w:r>
      <w:r>
        <w:rPr>
          <w:color w:val="000000"/>
          <w:sz w:val="24"/>
          <w:szCs w:val="24"/>
          <w:lang w:val="en-US"/>
        </w:rPr>
        <w:t>HV</w:t>
      </w:r>
      <w:r>
        <w:rPr>
          <w:color w:val="000000"/>
          <w:sz w:val="24"/>
          <w:szCs w:val="24"/>
        </w:rPr>
        <w:t xml:space="preserve"> 18000-20000.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Широкое распространение получил метод электролизного борирования в расплавленных солях, содержащих бор. Деталь служит катодом в ванне с расплавленной бурой. Температура процесса 900-950С. Процесс можно вести и без электролиза в ваннах с расплавленными хлористыми солями, в которые добавляют порошкообразный ферробор или карбид бора.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Борированию подвергают втулки грязевых нефтяных насосов, штампы.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Силицированием называется процесс насыщения поверхности стали кремнием. В результате силицирования сталь приобретает высокую коррозионную стойкость в морской воде, в различных кислотах и повышенную износостойкость. Кроме того, силицирование резко повышает окалиностойкость молибдена и некоторых других металлов и сплавов.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Силицированный слой представляет собой твердый раствор кремния в а-железе. Силицированный слой несмотря на низкую твердость (</w:t>
      </w:r>
      <w:r>
        <w:rPr>
          <w:color w:val="000000"/>
          <w:sz w:val="24"/>
          <w:szCs w:val="24"/>
          <w:lang w:val="en-US"/>
        </w:rPr>
        <w:t>HV</w:t>
      </w:r>
      <w:r>
        <w:rPr>
          <w:color w:val="000000"/>
          <w:sz w:val="24"/>
          <w:szCs w:val="24"/>
        </w:rPr>
        <w:t xml:space="preserve"> 2000-3000) и пористость после пропитки маслом при температуре 170-200С имеет повышенную износостойкость.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газовом силицировании при температуре 1000С в течение 2-4ч образуется слой толщиной 0,5-1,0 мм.</w:t>
      </w:r>
    </w:p>
    <w:p w:rsidR="00A8792C" w:rsidRDefault="00A87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Силицированием подвергают детали, применяемые а оборудовании химической, бумажной и нефтяной промышленности.</w:t>
      </w:r>
      <w:bookmarkStart w:id="0" w:name="_GoBack"/>
      <w:bookmarkEnd w:id="0"/>
    </w:p>
    <w:sectPr w:rsidR="00A8792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06A5"/>
    <w:rsid w:val="001C34E3"/>
    <w:rsid w:val="007313ED"/>
    <w:rsid w:val="00A8792C"/>
    <w:rsid w:val="00D1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8D24AF-559C-4C61-B1C8-51AE474A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10410</Words>
  <Characters>5935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Химико-термическая обработка</vt:lpstr>
    </vt:vector>
  </TitlesOfParts>
  <Company>PERSONAL COMPUTERS</Company>
  <LinksUpToDate>false</LinksUpToDate>
  <CharactersWithSpaces>16313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Химико-термическая обработка</dc:title>
  <dc:subject/>
  <dc:creator>USER</dc:creator>
  <cp:keywords/>
  <dc:description/>
  <cp:lastModifiedBy>admin</cp:lastModifiedBy>
  <cp:revision>2</cp:revision>
  <dcterms:created xsi:type="dcterms:W3CDTF">2014-01-27T03:09:00Z</dcterms:created>
  <dcterms:modified xsi:type="dcterms:W3CDTF">2014-01-27T03:09:00Z</dcterms:modified>
</cp:coreProperties>
</file>