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A12" w:rsidRPr="004D112C" w:rsidRDefault="00704A12" w:rsidP="00704A12">
      <w:pPr>
        <w:widowControl/>
        <w:snapToGrid/>
        <w:spacing w:before="120" w:line="240" w:lineRule="auto"/>
        <w:ind w:firstLine="0"/>
        <w:jc w:val="center"/>
        <w:rPr>
          <w:b/>
          <w:sz w:val="32"/>
          <w:szCs w:val="24"/>
        </w:rPr>
      </w:pPr>
      <w:r w:rsidRPr="004D112C">
        <w:rPr>
          <w:b/>
          <w:sz w:val="32"/>
          <w:szCs w:val="24"/>
        </w:rPr>
        <w:t>Административное право как отрасль системы права РФ</w:t>
      </w:r>
    </w:p>
    <w:p w:rsidR="00704A12" w:rsidRPr="00F1699C" w:rsidRDefault="00704A12" w:rsidP="00704A12">
      <w:pPr>
        <w:widowControl/>
        <w:snapToGrid/>
        <w:spacing w:before="120" w:line="240" w:lineRule="auto"/>
        <w:ind w:firstLine="0"/>
        <w:jc w:val="center"/>
        <w:rPr>
          <w:sz w:val="28"/>
          <w:szCs w:val="24"/>
        </w:rPr>
      </w:pPr>
      <w:r w:rsidRPr="00F1699C">
        <w:rPr>
          <w:sz w:val="28"/>
          <w:szCs w:val="24"/>
        </w:rPr>
        <w:t>Контрольная работа по правоведению</w:t>
      </w:r>
    </w:p>
    <w:p w:rsidR="00704A12" w:rsidRPr="00F1699C" w:rsidRDefault="00704A12" w:rsidP="00704A12">
      <w:pPr>
        <w:widowControl/>
        <w:snapToGrid/>
        <w:spacing w:before="120" w:line="240" w:lineRule="auto"/>
        <w:ind w:firstLine="0"/>
        <w:jc w:val="center"/>
        <w:rPr>
          <w:sz w:val="28"/>
          <w:szCs w:val="24"/>
        </w:rPr>
      </w:pPr>
      <w:r w:rsidRPr="00F1699C">
        <w:rPr>
          <w:sz w:val="28"/>
          <w:szCs w:val="24"/>
        </w:rPr>
        <w:t>Новосибирский институт экономики и менеджмента</w:t>
      </w:r>
    </w:p>
    <w:p w:rsidR="00704A12" w:rsidRPr="00F1699C" w:rsidRDefault="00704A12" w:rsidP="00704A12">
      <w:pPr>
        <w:widowControl/>
        <w:snapToGrid/>
        <w:spacing w:before="120" w:line="240" w:lineRule="auto"/>
        <w:ind w:firstLine="0"/>
        <w:jc w:val="center"/>
        <w:rPr>
          <w:b/>
          <w:sz w:val="28"/>
          <w:szCs w:val="24"/>
        </w:rPr>
      </w:pPr>
      <w:r w:rsidRPr="00F1699C">
        <w:rPr>
          <w:b/>
          <w:sz w:val="28"/>
          <w:szCs w:val="24"/>
        </w:rPr>
        <w:t>Правотворчество</w:t>
      </w:r>
    </w:p>
    <w:p w:rsidR="00704A12" w:rsidRDefault="00704A12" w:rsidP="00704A12">
      <w:pPr>
        <w:widowControl/>
        <w:snapToGrid/>
        <w:spacing w:before="120" w:line="240" w:lineRule="auto"/>
        <w:ind w:firstLine="567"/>
        <w:rPr>
          <w:sz w:val="24"/>
          <w:szCs w:val="24"/>
        </w:rPr>
      </w:pPr>
      <w:r w:rsidRPr="00A5223A">
        <w:rPr>
          <w:sz w:val="24"/>
          <w:szCs w:val="24"/>
        </w:rPr>
        <w:t>- Понятие правотворчества</w:t>
      </w:r>
    </w:p>
    <w:p w:rsidR="00704A12" w:rsidRPr="00A5223A" w:rsidRDefault="00704A12" w:rsidP="00704A12">
      <w:pPr>
        <w:widowControl/>
        <w:snapToGrid/>
        <w:spacing w:before="120" w:line="240" w:lineRule="auto"/>
        <w:ind w:firstLine="567"/>
        <w:rPr>
          <w:sz w:val="24"/>
          <w:szCs w:val="24"/>
        </w:rPr>
      </w:pPr>
      <w:r w:rsidRPr="00A5223A">
        <w:rPr>
          <w:sz w:val="24"/>
          <w:szCs w:val="24"/>
        </w:rPr>
        <w:t>Правотворчество - это процесс целенаправленного формирования и юридического закрепления государственной воли в источниках права.</w:t>
      </w:r>
    </w:p>
    <w:p w:rsidR="00704A12" w:rsidRPr="00A5223A" w:rsidRDefault="00704A12" w:rsidP="00704A12">
      <w:pPr>
        <w:widowControl/>
        <w:snapToGrid/>
        <w:spacing w:before="120" w:line="240" w:lineRule="auto"/>
        <w:ind w:firstLine="567"/>
        <w:rPr>
          <w:sz w:val="24"/>
          <w:szCs w:val="24"/>
        </w:rPr>
      </w:pPr>
      <w:r w:rsidRPr="00A5223A">
        <w:rPr>
          <w:sz w:val="24"/>
          <w:szCs w:val="24"/>
        </w:rPr>
        <w:t>Правотворчество - это процесс создания (творения) правовых норм, получающих закрепление в издаваемых управомоченными на то органами законах и подзаконных нормативных актах.</w:t>
      </w:r>
      <w:r w:rsidRPr="00A5223A">
        <w:rPr>
          <w:sz w:val="24"/>
          <w:szCs w:val="24"/>
        </w:rPr>
        <w:footnoteReference w:customMarkFollows="1" w:id="1"/>
        <w:t>1</w:t>
      </w:r>
    </w:p>
    <w:p w:rsidR="00704A12" w:rsidRPr="00A5223A" w:rsidRDefault="00704A12" w:rsidP="00704A12">
      <w:pPr>
        <w:widowControl/>
        <w:snapToGrid/>
        <w:spacing w:before="120" w:line="240" w:lineRule="auto"/>
        <w:ind w:firstLine="567"/>
        <w:rPr>
          <w:sz w:val="24"/>
          <w:szCs w:val="24"/>
        </w:rPr>
      </w:pPr>
      <w:r w:rsidRPr="00A5223A">
        <w:rPr>
          <w:sz w:val="24"/>
          <w:szCs w:val="24"/>
        </w:rPr>
        <w:t>Правотворчество – это деятельность по изданию, переработке и отмене нормативно-правовых актов. Правотворческая деятельность, так или иначе, связана с проявлением государственной воли.</w:t>
      </w:r>
    </w:p>
    <w:p w:rsidR="00704A12" w:rsidRPr="00A5223A" w:rsidRDefault="00704A12" w:rsidP="00704A12">
      <w:pPr>
        <w:widowControl/>
        <w:snapToGrid/>
        <w:spacing w:before="120" w:line="240" w:lineRule="auto"/>
        <w:ind w:firstLine="567"/>
        <w:rPr>
          <w:sz w:val="24"/>
          <w:szCs w:val="24"/>
        </w:rPr>
      </w:pPr>
      <w:r w:rsidRPr="00A5223A">
        <w:rPr>
          <w:sz w:val="24"/>
          <w:szCs w:val="24"/>
        </w:rPr>
        <w:t>В результате правотворчества праву придается качество формальной определенности.</w:t>
      </w:r>
    </w:p>
    <w:p w:rsidR="00704A12" w:rsidRPr="00A5223A" w:rsidRDefault="00704A12" w:rsidP="00704A12">
      <w:pPr>
        <w:widowControl/>
        <w:snapToGrid/>
        <w:spacing w:before="120" w:line="240" w:lineRule="auto"/>
        <w:ind w:firstLine="567"/>
        <w:rPr>
          <w:sz w:val="24"/>
          <w:szCs w:val="24"/>
        </w:rPr>
      </w:pPr>
      <w:r w:rsidRPr="00A5223A">
        <w:rPr>
          <w:sz w:val="24"/>
          <w:szCs w:val="24"/>
        </w:rPr>
        <w:t>Правотворчество включает деятельность по:</w:t>
      </w:r>
    </w:p>
    <w:p w:rsidR="00704A12" w:rsidRPr="00A5223A" w:rsidRDefault="00704A12" w:rsidP="00704A12">
      <w:pPr>
        <w:widowControl/>
        <w:snapToGrid/>
        <w:spacing w:before="120" w:line="240" w:lineRule="auto"/>
        <w:ind w:firstLine="567"/>
        <w:rPr>
          <w:sz w:val="24"/>
          <w:szCs w:val="24"/>
        </w:rPr>
      </w:pPr>
      <w:r w:rsidRPr="00A5223A">
        <w:rPr>
          <w:sz w:val="24"/>
          <w:szCs w:val="24"/>
        </w:rPr>
        <w:t>· изданию новых нормативно-правовых актов;</w:t>
      </w:r>
    </w:p>
    <w:p w:rsidR="00704A12" w:rsidRPr="00A5223A" w:rsidRDefault="00704A12" w:rsidP="00704A12">
      <w:pPr>
        <w:widowControl/>
        <w:snapToGrid/>
        <w:spacing w:before="120" w:line="240" w:lineRule="auto"/>
        <w:ind w:firstLine="567"/>
        <w:rPr>
          <w:sz w:val="24"/>
          <w:szCs w:val="24"/>
        </w:rPr>
      </w:pPr>
      <w:r w:rsidRPr="00A5223A">
        <w:rPr>
          <w:sz w:val="24"/>
          <w:szCs w:val="24"/>
        </w:rPr>
        <w:t>· их совершенствованию, изменению, переработке;</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 отмене действующих нормативно-правовых актов. </w:t>
      </w:r>
    </w:p>
    <w:p w:rsidR="00704A12" w:rsidRPr="00A5223A" w:rsidRDefault="00704A12" w:rsidP="00704A12">
      <w:pPr>
        <w:widowControl/>
        <w:snapToGrid/>
        <w:spacing w:before="120" w:line="240" w:lineRule="auto"/>
        <w:ind w:firstLine="567"/>
        <w:rPr>
          <w:sz w:val="24"/>
          <w:szCs w:val="24"/>
        </w:rPr>
      </w:pPr>
      <w:r w:rsidRPr="00A5223A">
        <w:rPr>
          <w:sz w:val="24"/>
          <w:szCs w:val="24"/>
        </w:rPr>
        <w:t>Признаки правотворчества:</w:t>
      </w:r>
    </w:p>
    <w:p w:rsidR="00704A12" w:rsidRPr="00A5223A" w:rsidRDefault="00704A12" w:rsidP="00704A12">
      <w:pPr>
        <w:widowControl/>
        <w:snapToGrid/>
        <w:spacing w:before="120" w:line="240" w:lineRule="auto"/>
        <w:ind w:firstLine="567"/>
        <w:rPr>
          <w:sz w:val="24"/>
          <w:szCs w:val="24"/>
        </w:rPr>
      </w:pPr>
      <w:r w:rsidRPr="00A5223A">
        <w:rPr>
          <w:sz w:val="24"/>
          <w:szCs w:val="24"/>
        </w:rPr>
        <w:t>· Сознательно-волевой характер.</w:t>
      </w:r>
    </w:p>
    <w:p w:rsidR="00704A12" w:rsidRPr="00A5223A" w:rsidRDefault="00704A12" w:rsidP="00704A12">
      <w:pPr>
        <w:widowControl/>
        <w:snapToGrid/>
        <w:spacing w:before="120" w:line="240" w:lineRule="auto"/>
        <w:ind w:firstLine="567"/>
        <w:rPr>
          <w:sz w:val="24"/>
          <w:szCs w:val="24"/>
        </w:rPr>
      </w:pPr>
      <w:r w:rsidRPr="00A5223A">
        <w:rPr>
          <w:sz w:val="24"/>
          <w:szCs w:val="24"/>
        </w:rPr>
        <w:t>· Объективно-исторический характер.</w:t>
      </w:r>
    </w:p>
    <w:p w:rsidR="00704A12" w:rsidRPr="00A5223A" w:rsidRDefault="00704A12" w:rsidP="00704A12">
      <w:pPr>
        <w:widowControl/>
        <w:snapToGrid/>
        <w:spacing w:before="120" w:line="240" w:lineRule="auto"/>
        <w:ind w:firstLine="567"/>
        <w:rPr>
          <w:sz w:val="24"/>
          <w:szCs w:val="24"/>
        </w:rPr>
      </w:pPr>
      <w:r w:rsidRPr="00A5223A">
        <w:rPr>
          <w:sz w:val="24"/>
          <w:szCs w:val="24"/>
        </w:rPr>
        <w:t>Признаки правотворчества отражают сочетание субъективного и объективного факторов в правотворчестве. Право создается людьми, наделенными волей и сознанием, имеющими определенный жизненный опыт, правосознание, культурный уровень. На правотворчество влияют личные и групповые интересы, задачи, потребности законодателя. Существует мощный политический институт лоббирования выгодных с позиций отдельных социальных групп нормативных актов.</w:t>
      </w:r>
    </w:p>
    <w:p w:rsidR="00704A12" w:rsidRPr="00A5223A" w:rsidRDefault="00704A12" w:rsidP="00704A12">
      <w:pPr>
        <w:widowControl/>
        <w:snapToGrid/>
        <w:spacing w:before="120" w:line="240" w:lineRule="auto"/>
        <w:ind w:firstLine="567"/>
        <w:rPr>
          <w:sz w:val="24"/>
          <w:szCs w:val="24"/>
        </w:rPr>
      </w:pPr>
      <w:r w:rsidRPr="00A5223A">
        <w:rPr>
          <w:sz w:val="24"/>
          <w:szCs w:val="24"/>
        </w:rPr>
        <w:t>Государственное правотворчество - это правотворчество, при котором правовые нормы формируются уполномоченными государственными органами, то есть прямо и непосредственно исходят от государства. Это основной вид правотворчества, остальные два носят несущественный, вспомогательный характер.</w:t>
      </w:r>
    </w:p>
    <w:p w:rsidR="00704A12" w:rsidRPr="00A5223A" w:rsidRDefault="00704A12" w:rsidP="00704A12">
      <w:pPr>
        <w:widowControl/>
        <w:snapToGrid/>
        <w:spacing w:before="120" w:line="240" w:lineRule="auto"/>
        <w:ind w:firstLine="567"/>
        <w:rPr>
          <w:sz w:val="24"/>
          <w:szCs w:val="24"/>
        </w:rPr>
      </w:pPr>
      <w:r w:rsidRPr="00A5223A">
        <w:rPr>
          <w:sz w:val="24"/>
          <w:szCs w:val="24"/>
        </w:rPr>
        <w:t>Государственное правотворчество представляет собой формализованный процесс, состоящий из ряда последовательно сменяющихся стадий:</w:t>
      </w:r>
    </w:p>
    <w:p w:rsidR="00704A12" w:rsidRPr="00A5223A" w:rsidRDefault="00704A12" w:rsidP="00704A12">
      <w:pPr>
        <w:widowControl/>
        <w:snapToGrid/>
        <w:spacing w:before="120" w:line="240" w:lineRule="auto"/>
        <w:ind w:firstLine="567"/>
        <w:rPr>
          <w:sz w:val="24"/>
          <w:szCs w:val="24"/>
        </w:rPr>
      </w:pPr>
      <w:r w:rsidRPr="00A5223A">
        <w:rPr>
          <w:sz w:val="24"/>
          <w:szCs w:val="24"/>
        </w:rPr>
        <w:t>· Первая - выявление потребности в правовом регулировании какого-либо вопроса.</w:t>
      </w:r>
    </w:p>
    <w:p w:rsidR="00704A12" w:rsidRPr="00A5223A" w:rsidRDefault="00704A12" w:rsidP="00704A12">
      <w:pPr>
        <w:widowControl/>
        <w:snapToGrid/>
        <w:spacing w:before="120" w:line="240" w:lineRule="auto"/>
        <w:ind w:firstLine="567"/>
        <w:rPr>
          <w:sz w:val="24"/>
          <w:szCs w:val="24"/>
        </w:rPr>
      </w:pPr>
      <w:r w:rsidRPr="00A5223A">
        <w:rPr>
          <w:sz w:val="24"/>
          <w:szCs w:val="24"/>
        </w:rPr>
        <w:t>· Вторая - решение компетентного государственного органа об издании нормативно-правового акта, определение его формы, разработка проекта, проявление правотворческой инициативы.</w:t>
      </w:r>
    </w:p>
    <w:p w:rsidR="00704A12" w:rsidRPr="00A5223A" w:rsidRDefault="00704A12" w:rsidP="00704A12">
      <w:pPr>
        <w:widowControl/>
        <w:snapToGrid/>
        <w:spacing w:before="120" w:line="240" w:lineRule="auto"/>
        <w:ind w:firstLine="567"/>
        <w:rPr>
          <w:sz w:val="24"/>
          <w:szCs w:val="24"/>
        </w:rPr>
      </w:pPr>
      <w:r w:rsidRPr="00A5223A">
        <w:rPr>
          <w:sz w:val="24"/>
          <w:szCs w:val="24"/>
        </w:rPr>
        <w:t>· Третья - предварительное обсуждение проекта нормативно-правового акта всеми заинтересованными субъектами.</w:t>
      </w:r>
    </w:p>
    <w:p w:rsidR="00704A12" w:rsidRPr="00A5223A" w:rsidRDefault="00704A12" w:rsidP="00704A12">
      <w:pPr>
        <w:widowControl/>
        <w:snapToGrid/>
        <w:spacing w:before="120" w:line="240" w:lineRule="auto"/>
        <w:ind w:firstLine="567"/>
        <w:rPr>
          <w:sz w:val="24"/>
          <w:szCs w:val="24"/>
        </w:rPr>
      </w:pPr>
      <w:r w:rsidRPr="00A5223A">
        <w:rPr>
          <w:sz w:val="24"/>
          <w:szCs w:val="24"/>
        </w:rPr>
        <w:t>· Четвёртая - официальное рассмотрение проекта нормативно-правового акта.</w:t>
      </w:r>
    </w:p>
    <w:p w:rsidR="00704A12" w:rsidRPr="00A5223A" w:rsidRDefault="00704A12" w:rsidP="00704A12">
      <w:pPr>
        <w:widowControl/>
        <w:snapToGrid/>
        <w:spacing w:before="120" w:line="240" w:lineRule="auto"/>
        <w:ind w:firstLine="567"/>
        <w:rPr>
          <w:sz w:val="24"/>
          <w:szCs w:val="24"/>
        </w:rPr>
      </w:pPr>
      <w:r w:rsidRPr="00A5223A">
        <w:rPr>
          <w:sz w:val="24"/>
          <w:szCs w:val="24"/>
        </w:rPr>
        <w:t>· Пятая - принятие нормативно-правового акта, утверждение, одобрение, подписание.</w:t>
      </w:r>
    </w:p>
    <w:p w:rsidR="00704A12" w:rsidRPr="00A5223A" w:rsidRDefault="00704A12" w:rsidP="00704A12">
      <w:pPr>
        <w:widowControl/>
        <w:snapToGrid/>
        <w:spacing w:before="120" w:line="240" w:lineRule="auto"/>
        <w:ind w:firstLine="567"/>
        <w:rPr>
          <w:sz w:val="24"/>
          <w:szCs w:val="24"/>
        </w:rPr>
      </w:pPr>
      <w:r w:rsidRPr="00A5223A">
        <w:rPr>
          <w:sz w:val="24"/>
          <w:szCs w:val="24"/>
        </w:rPr>
        <w:t>· Шестая - опубликование нормативно-правового акта и его вступление в силу.</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Несмотря на влияние субъективных факторов, право не создается законодателем произвольно, исключительно по собственному усмотрению. </w:t>
      </w:r>
    </w:p>
    <w:p w:rsidR="00704A12" w:rsidRDefault="00704A12" w:rsidP="00704A12">
      <w:pPr>
        <w:widowControl/>
        <w:snapToGrid/>
        <w:spacing w:before="120" w:line="240" w:lineRule="auto"/>
        <w:ind w:firstLine="567"/>
        <w:rPr>
          <w:sz w:val="24"/>
          <w:szCs w:val="24"/>
        </w:rPr>
      </w:pPr>
      <w:r w:rsidRPr="00A5223A">
        <w:rPr>
          <w:sz w:val="24"/>
          <w:szCs w:val="24"/>
        </w:rPr>
        <w:t xml:space="preserve">Право отражает объективные закономерности общественных отношений. В нормах права находят выражение потребности общества на определенном историческом этапе. Попытки волюнтаристски, произвольно устанавливать нормы права ведут к негативным последствиям. В лучшем случае это будет просто недействующее право, например закон о ветеранах. В худшем - реальный вред общественным отношениям. </w:t>
      </w:r>
    </w:p>
    <w:p w:rsidR="00704A12" w:rsidRDefault="00704A12" w:rsidP="00704A12">
      <w:pPr>
        <w:widowControl/>
        <w:snapToGrid/>
        <w:spacing w:before="120" w:line="240" w:lineRule="auto"/>
        <w:ind w:firstLine="567"/>
        <w:rPr>
          <w:sz w:val="24"/>
          <w:szCs w:val="24"/>
        </w:rPr>
      </w:pPr>
      <w:r w:rsidRPr="00A5223A">
        <w:rPr>
          <w:sz w:val="24"/>
          <w:szCs w:val="24"/>
        </w:rPr>
        <w:t>-</w:t>
      </w:r>
      <w:r>
        <w:rPr>
          <w:sz w:val="24"/>
          <w:szCs w:val="24"/>
        </w:rPr>
        <w:t xml:space="preserve"> </w:t>
      </w:r>
      <w:r w:rsidRPr="00A5223A">
        <w:rPr>
          <w:sz w:val="24"/>
          <w:szCs w:val="24"/>
        </w:rPr>
        <w:t>Система нормативных правовых актов России</w:t>
      </w:r>
    </w:p>
    <w:p w:rsidR="00704A12" w:rsidRPr="00A5223A" w:rsidRDefault="00704A12" w:rsidP="00704A12">
      <w:pPr>
        <w:widowControl/>
        <w:snapToGrid/>
        <w:spacing w:before="120" w:line="240" w:lineRule="auto"/>
        <w:ind w:firstLine="567"/>
        <w:rPr>
          <w:sz w:val="24"/>
          <w:szCs w:val="24"/>
        </w:rPr>
      </w:pPr>
      <w:r w:rsidRPr="00A5223A">
        <w:rPr>
          <w:sz w:val="24"/>
          <w:szCs w:val="24"/>
        </w:rPr>
        <w:t>Система нормативных правовых актов Российской Федерации строится согласно иерархической соподчиненности актов, определяемой в зависимости от их юридической силы.</w:t>
      </w:r>
      <w:r w:rsidRPr="00A5223A">
        <w:rPr>
          <w:sz w:val="24"/>
          <w:szCs w:val="24"/>
        </w:rPr>
        <w:footnoteReference w:customMarkFollows="1" w:id="2"/>
        <w:t>1</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На вершине этой пирамиды находится Конституция России. Это универсальный нормативный акт учредительного характера, принятый на общероссийском референдуме 12 декабря </w:t>
      </w:r>
      <w:smartTag w:uri="urn:schemas-microsoft-com:office:smarttags" w:element="metricconverter">
        <w:smartTagPr>
          <w:attr w:name="ProductID" w:val="1993 г"/>
        </w:smartTagPr>
        <w:r w:rsidRPr="00A5223A">
          <w:rPr>
            <w:sz w:val="24"/>
            <w:szCs w:val="24"/>
          </w:rPr>
          <w:t>1993 г</w:t>
        </w:r>
      </w:smartTag>
      <w:r w:rsidRPr="00A5223A">
        <w:rPr>
          <w:sz w:val="24"/>
          <w:szCs w:val="24"/>
        </w:rPr>
        <w:t>. Конституция содержит нормы наиболее общего характера, которые детализируются другими отраслями права. Таким образом, нормы иных нормативных актов относятся к конституционным нормам как конкретные к общим. Устанавливая правовые основы и принципы иных правовых отраслей, Конституция выступает в качестве общенормативной основы правовой системы в целом. Конституция обладает верховенством и высшей юридической силой. Кроме того, ее отличает особый, усложненный порядок принятия и изменения.</w:t>
      </w:r>
    </w:p>
    <w:p w:rsidR="00704A12" w:rsidRPr="00A5223A" w:rsidRDefault="00704A12" w:rsidP="00704A12">
      <w:pPr>
        <w:widowControl/>
        <w:snapToGrid/>
        <w:spacing w:before="120" w:line="240" w:lineRule="auto"/>
        <w:ind w:firstLine="567"/>
        <w:rPr>
          <w:sz w:val="24"/>
          <w:szCs w:val="24"/>
        </w:rPr>
      </w:pPr>
      <w:r w:rsidRPr="00A5223A">
        <w:rPr>
          <w:sz w:val="24"/>
          <w:szCs w:val="24"/>
        </w:rPr>
        <w:t>На уровень ниже находятся федеральные законы. Обладают высшей юридической силой по отношению к иным нормативным актам кроме Конституции. Принимаются либо высшим представительным органом государства - парламентом, либо на референдуме. Законы регулируют наиболее важные, стратегические вопросы жизни общества. Они всегда носят нормативный характер.</w:t>
      </w:r>
    </w:p>
    <w:p w:rsidR="00704A12" w:rsidRPr="00A5223A" w:rsidRDefault="00704A12" w:rsidP="00704A12">
      <w:pPr>
        <w:widowControl/>
        <w:snapToGrid/>
        <w:spacing w:before="120" w:line="240" w:lineRule="auto"/>
        <w:ind w:firstLine="567"/>
        <w:rPr>
          <w:sz w:val="24"/>
          <w:szCs w:val="24"/>
        </w:rPr>
      </w:pPr>
      <w:r w:rsidRPr="00A5223A">
        <w:rPr>
          <w:sz w:val="24"/>
          <w:szCs w:val="24"/>
        </w:rPr>
        <w:t>На следующем уровне иерархии нормативных актов находятся указы Президента. Они могут быть как нормативными, так и индивидуально-правовыми. В порядке исключения V Съезд народных депутатов Российской Федерации временно предоставлял Президенту России чрезвычайные полномочия принимать нормативные указы, имеющие силу закона, что затронуло прежде всего сферу частного права. Причем указы Президента, принятые в обеспечение экономической реформы, имели приоритет в системе действующего законодательства вплоть до принятия действующей в настоящее время Конституции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Далее по нисходящей находятся постановления Правительства. Указанные акты подписываются Председателем Правительства. Постановления Правительства, так же как и указы Президента РФ, подлежат официальному опубликованию в «Российской газете» и Собрании законодательства РФ в течение десяти дней после дня их подписания, кроме того, могут быть опубликованы в иных печатных изданиях, а также доведены до всеобщего сведения по телевидению и радио, разосланы государственным органам, органам местного самоуправления, должностным лицам, предприятиям, учреждениям, организациям, переданы по каналам связи.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Низшим уровнем федеральной системы нормативных актов являются ведомственные нормативно-правовые акты. Они издаются в рамках компетенции различными органами исполнительной власти. Имеют форму инструкций, положений, правил, методических указаний и других документов.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Определенную подсистему представляют нормативно-правовые акты субъектов Российской Федерации и местного самоуправления. Возглавляют «пирамиду» региональные законодательства Конституции (уставы) республик, краев, областей, округов. По предметам совместного ведения краевые, областные, республиканские, окружные законы принимаются в соответствии с действующими федеральными законами и не могут им противоречить. </w:t>
      </w:r>
    </w:p>
    <w:p w:rsidR="00704A12" w:rsidRDefault="00704A12" w:rsidP="00704A12">
      <w:pPr>
        <w:widowControl/>
        <w:snapToGrid/>
        <w:spacing w:before="120" w:line="240" w:lineRule="auto"/>
        <w:ind w:firstLine="567"/>
        <w:rPr>
          <w:sz w:val="24"/>
          <w:szCs w:val="24"/>
        </w:rPr>
      </w:pPr>
      <w:r w:rsidRPr="00A5223A">
        <w:rPr>
          <w:sz w:val="24"/>
          <w:szCs w:val="24"/>
        </w:rPr>
        <w:t>Отдельные документы коммерческих и некоммерческих организаций могут содержать нормы локального характера, обязательные внутри этих организаций. К таким актам относятся различного рода уставы, положения, регламенты, правила внутреннего распорядка и т. п. Государственное санкционирование здесь проявляется в регистрации, утверждении корпоративных актов уполномоченными государственными органами.</w:t>
      </w:r>
    </w:p>
    <w:p w:rsidR="00704A12" w:rsidRPr="00F1699C" w:rsidRDefault="00704A12" w:rsidP="00704A12">
      <w:pPr>
        <w:widowControl/>
        <w:snapToGrid/>
        <w:spacing w:before="120" w:line="240" w:lineRule="auto"/>
        <w:ind w:firstLine="0"/>
        <w:jc w:val="center"/>
        <w:rPr>
          <w:b/>
          <w:sz w:val="28"/>
          <w:szCs w:val="24"/>
        </w:rPr>
      </w:pPr>
      <w:r w:rsidRPr="00F1699C">
        <w:rPr>
          <w:b/>
          <w:sz w:val="28"/>
          <w:szCs w:val="24"/>
        </w:rPr>
        <w:t>- Систематизация законодательства</w:t>
      </w:r>
    </w:p>
    <w:p w:rsidR="00704A12" w:rsidRPr="00A5223A" w:rsidRDefault="00704A12" w:rsidP="00704A12">
      <w:pPr>
        <w:widowControl/>
        <w:snapToGrid/>
        <w:spacing w:before="120" w:line="240" w:lineRule="auto"/>
        <w:ind w:firstLine="567"/>
        <w:rPr>
          <w:sz w:val="24"/>
          <w:szCs w:val="24"/>
        </w:rPr>
      </w:pPr>
      <w:r w:rsidRPr="00A5223A">
        <w:rPr>
          <w:sz w:val="24"/>
          <w:szCs w:val="24"/>
        </w:rPr>
        <w:t>Систематизация законодательства - это целенаправленная деятельность государственных органов и частных лиц по приведению источников права в единую, упорядоченную систему.</w:t>
      </w:r>
    </w:p>
    <w:p w:rsidR="00704A12" w:rsidRPr="00A5223A" w:rsidRDefault="00704A12" w:rsidP="00704A12">
      <w:pPr>
        <w:widowControl/>
        <w:snapToGrid/>
        <w:spacing w:before="120" w:line="240" w:lineRule="auto"/>
        <w:ind w:firstLine="567"/>
        <w:rPr>
          <w:sz w:val="24"/>
          <w:szCs w:val="24"/>
        </w:rPr>
      </w:pPr>
      <w:r w:rsidRPr="00A5223A">
        <w:rPr>
          <w:sz w:val="24"/>
          <w:szCs w:val="24"/>
        </w:rPr>
        <w:t>Систему права и систему законодательства не следует смешивать. Система права - это упорядоченная совокупность правовых норм, а система законодательства - это совокупность источников права, прежде всего нормативно-правовых актов. Один и тот же источник права может иметь комплексный характер, включая нормы различных отраслей. Например, Лесной кодекс РФ, Водный кодекс РФ, Земельный кодекс РФ и многие другие одновременно содержат нормы административного, гражданского, природно-ресурсного права.</w:t>
      </w:r>
    </w:p>
    <w:p w:rsidR="00704A12" w:rsidRPr="00A5223A" w:rsidRDefault="00704A12" w:rsidP="00704A12">
      <w:pPr>
        <w:widowControl/>
        <w:snapToGrid/>
        <w:spacing w:before="120" w:line="240" w:lineRule="auto"/>
        <w:ind w:firstLine="567"/>
        <w:rPr>
          <w:sz w:val="24"/>
          <w:szCs w:val="24"/>
        </w:rPr>
      </w:pPr>
      <w:r w:rsidRPr="00A5223A">
        <w:rPr>
          <w:sz w:val="24"/>
          <w:szCs w:val="24"/>
        </w:rPr>
        <w:t>Наиболее распространены два вида систематизации.</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Первый вид - это систематизация исключительно нормативно-правовых актов. </w:t>
      </w:r>
    </w:p>
    <w:p w:rsidR="00704A12" w:rsidRPr="00A5223A" w:rsidRDefault="00704A12" w:rsidP="00704A12">
      <w:pPr>
        <w:widowControl/>
        <w:snapToGrid/>
        <w:spacing w:before="120" w:line="240" w:lineRule="auto"/>
        <w:ind w:firstLine="567"/>
        <w:rPr>
          <w:sz w:val="24"/>
          <w:szCs w:val="24"/>
        </w:rPr>
      </w:pPr>
      <w:r w:rsidRPr="00A5223A">
        <w:rPr>
          <w:sz w:val="24"/>
          <w:szCs w:val="24"/>
        </w:rPr>
        <w:t>Второй вид - это систематизация всех источников права, включая помимо нормативных актов прецеденты, правовые обычаи, нормативные договоры.</w:t>
      </w:r>
    </w:p>
    <w:p w:rsidR="00704A12" w:rsidRPr="00A5223A" w:rsidRDefault="00704A12" w:rsidP="00704A12">
      <w:pPr>
        <w:widowControl/>
        <w:snapToGrid/>
        <w:spacing w:before="120" w:line="240" w:lineRule="auto"/>
        <w:ind w:firstLine="567"/>
        <w:rPr>
          <w:sz w:val="24"/>
          <w:szCs w:val="24"/>
        </w:rPr>
      </w:pPr>
      <w:r w:rsidRPr="00A5223A">
        <w:rPr>
          <w:sz w:val="24"/>
          <w:szCs w:val="24"/>
        </w:rPr>
        <w:t>Необходимость систематизации обусловлена огромным количеством источников права. Цели систематизации заключается в устранении противоречий в правовой системе, отмены или изменении устаревших нормативно-правовых актов, повышении эффективности реализации права в ходе правоприменения. В ходе систематизации осуществляется переработка и совершенствование всей системы права, ее упорядочение, устранение коллизий, недостатков, пробелов. По субъектному критерию систематизация может быть официальной и неофициальной. В первом случае речь идет о деятельности компетентных государственных органов, во втором - о систематизации, осуществляемой частными лицами в собственных интересах.</w:t>
      </w:r>
    </w:p>
    <w:p w:rsidR="00704A12" w:rsidRPr="00A5223A" w:rsidRDefault="00704A12" w:rsidP="00704A12">
      <w:pPr>
        <w:widowControl/>
        <w:snapToGrid/>
        <w:spacing w:before="120" w:line="240" w:lineRule="auto"/>
        <w:ind w:firstLine="567"/>
        <w:rPr>
          <w:sz w:val="24"/>
          <w:szCs w:val="24"/>
        </w:rPr>
      </w:pPr>
      <w:r w:rsidRPr="00A5223A">
        <w:rPr>
          <w:sz w:val="24"/>
          <w:szCs w:val="24"/>
        </w:rPr>
        <w:t>Виды систематизации:</w:t>
      </w:r>
    </w:p>
    <w:p w:rsidR="00704A12" w:rsidRPr="00A5223A" w:rsidRDefault="00704A12" w:rsidP="00704A12">
      <w:pPr>
        <w:widowControl/>
        <w:snapToGrid/>
        <w:spacing w:before="120" w:line="240" w:lineRule="auto"/>
        <w:ind w:firstLine="567"/>
        <w:rPr>
          <w:sz w:val="24"/>
          <w:szCs w:val="24"/>
        </w:rPr>
      </w:pPr>
      <w:r w:rsidRPr="00A5223A">
        <w:rPr>
          <w:sz w:val="24"/>
          <w:szCs w:val="24"/>
        </w:rPr>
        <w:t>Учет - это сбор, обработка и хранение сведений о нормативно-правовых актах. Выделяют два вида учета:</w:t>
      </w:r>
    </w:p>
    <w:p w:rsidR="00704A12" w:rsidRPr="00A5223A" w:rsidRDefault="00704A12" w:rsidP="00704A12">
      <w:pPr>
        <w:widowControl/>
        <w:snapToGrid/>
        <w:spacing w:before="120" w:line="240" w:lineRule="auto"/>
        <w:ind w:firstLine="567"/>
        <w:rPr>
          <w:sz w:val="24"/>
          <w:szCs w:val="24"/>
        </w:rPr>
      </w:pPr>
      <w:r w:rsidRPr="00A5223A">
        <w:rPr>
          <w:sz w:val="24"/>
          <w:szCs w:val="24"/>
        </w:rPr>
        <w:t>-журнальный или картотечный - это фиксация реквизитов и основных положений нормативно-правовых актов в специальных журналах по хронологическому (дата, номер) или тематическому критерию;</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-автоматизированный - это разработка специализированных информационно-поисковых систем типа «Кодекс», «Гарант», «Консультант-Плюс» и др. </w:t>
      </w:r>
    </w:p>
    <w:p w:rsidR="00704A12" w:rsidRPr="00A5223A" w:rsidRDefault="00704A12" w:rsidP="00704A12">
      <w:pPr>
        <w:widowControl/>
        <w:snapToGrid/>
        <w:spacing w:before="120" w:line="240" w:lineRule="auto"/>
        <w:ind w:firstLine="567"/>
        <w:rPr>
          <w:sz w:val="24"/>
          <w:szCs w:val="24"/>
        </w:rPr>
      </w:pPr>
      <w:r w:rsidRPr="00A5223A">
        <w:rPr>
          <w:sz w:val="24"/>
          <w:szCs w:val="24"/>
        </w:rPr>
        <w:t>Инкорпорация - это объединение нормативно-правовых актов в хронологическом, алфавитном или тематическом порядке в различного рода сборники или собрания без изменения их содержания.</w:t>
      </w:r>
    </w:p>
    <w:p w:rsidR="00704A12" w:rsidRPr="00A5223A" w:rsidRDefault="00704A12" w:rsidP="00704A12">
      <w:pPr>
        <w:widowControl/>
        <w:snapToGrid/>
        <w:spacing w:before="120" w:line="240" w:lineRule="auto"/>
        <w:ind w:firstLine="567"/>
        <w:rPr>
          <w:sz w:val="24"/>
          <w:szCs w:val="24"/>
        </w:rPr>
      </w:pPr>
      <w:r w:rsidRPr="00A5223A">
        <w:rPr>
          <w:sz w:val="24"/>
          <w:szCs w:val="24"/>
        </w:rPr>
        <w:t>Консолидация - это объединение нескольких однородных по предмету правового регулирования и юридической силе нормативно-правовых актов в один, укрупненный акт. В результате консолидации появляется новый, объединенный нормативный акт. При этом вошедшие в него отдельные нормативно-правовые акты утрачивают силу. Примером кон</w:t>
      </w:r>
      <w:r>
        <w:rPr>
          <w:sz w:val="24"/>
          <w:szCs w:val="24"/>
        </w:rPr>
        <w:t>с</w:t>
      </w:r>
      <w:r w:rsidRPr="00A5223A">
        <w:rPr>
          <w:sz w:val="24"/>
          <w:szCs w:val="24"/>
        </w:rPr>
        <w:t>олидации может служить вторая часть Налогового кодекса РФ, которая заменила собой це</w:t>
      </w:r>
      <w:r>
        <w:rPr>
          <w:sz w:val="24"/>
          <w:szCs w:val="24"/>
        </w:rPr>
        <w:t>л</w:t>
      </w:r>
      <w:r w:rsidRPr="00A5223A">
        <w:rPr>
          <w:sz w:val="24"/>
          <w:szCs w:val="24"/>
        </w:rPr>
        <w:t>ый ряд федеральных законов, каждый из которых был посвящён правовому регулированию порядка сбора, начисления и уплаты отдельных налогов и сборов.</w:t>
      </w:r>
    </w:p>
    <w:p w:rsidR="00704A12" w:rsidRDefault="00704A12" w:rsidP="00704A12">
      <w:pPr>
        <w:widowControl/>
        <w:snapToGrid/>
        <w:spacing w:before="120" w:line="240" w:lineRule="auto"/>
        <w:ind w:firstLine="567"/>
        <w:rPr>
          <w:sz w:val="24"/>
          <w:szCs w:val="24"/>
        </w:rPr>
      </w:pPr>
      <w:r w:rsidRPr="00A5223A">
        <w:rPr>
          <w:sz w:val="24"/>
          <w:szCs w:val="24"/>
        </w:rPr>
        <w:t>Кодификация - это создание единого, систематизированного нормативно-правового акта, устанавливающего правовые основы какой-либо отрасли права (Гражданский, Уголовный, Таможенный, Земельный кодексы) или правового института (Кодекс об административных правонарушениях, Лесной, Водный, Бюджетный, Жилищный кодексы).</w:t>
      </w:r>
    </w:p>
    <w:p w:rsidR="00704A12" w:rsidRPr="00F1699C" w:rsidRDefault="00704A12" w:rsidP="00704A12">
      <w:pPr>
        <w:widowControl/>
        <w:snapToGrid/>
        <w:spacing w:before="120" w:line="240" w:lineRule="auto"/>
        <w:ind w:firstLine="0"/>
        <w:jc w:val="center"/>
        <w:rPr>
          <w:b/>
          <w:sz w:val="28"/>
          <w:szCs w:val="24"/>
        </w:rPr>
      </w:pPr>
      <w:r w:rsidRPr="00F1699C">
        <w:rPr>
          <w:b/>
          <w:sz w:val="28"/>
          <w:szCs w:val="24"/>
        </w:rPr>
        <w:t>- Юридическая техника и язык права</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Юридическая техника — совокупность методов, средств и приемов, используемых в соответствии с принятыми правилами при выработке и систематизации нормативно-правовых актов для обеспечения их совершенства. Важнейшая ее разновидность — законодательная (правотворческая), в частности кодификационная, техника </w:t>
      </w:r>
    </w:p>
    <w:p w:rsidR="00704A12" w:rsidRPr="00A5223A" w:rsidRDefault="00704A12" w:rsidP="00704A12">
      <w:pPr>
        <w:widowControl/>
        <w:snapToGrid/>
        <w:spacing w:before="120" w:line="240" w:lineRule="auto"/>
        <w:ind w:firstLine="567"/>
        <w:rPr>
          <w:sz w:val="24"/>
          <w:szCs w:val="24"/>
        </w:rPr>
      </w:pPr>
      <w:r w:rsidRPr="00A5223A">
        <w:rPr>
          <w:sz w:val="24"/>
          <w:szCs w:val="24"/>
        </w:rPr>
        <w:t>Элементы юридической техники — это её методы, правила, приёмы и средства.</w:t>
      </w:r>
    </w:p>
    <w:p w:rsidR="00704A12" w:rsidRPr="00A5223A" w:rsidRDefault="00704A12" w:rsidP="00704A12">
      <w:pPr>
        <w:widowControl/>
        <w:snapToGrid/>
        <w:spacing w:before="120" w:line="240" w:lineRule="auto"/>
        <w:ind w:firstLine="567"/>
        <w:rPr>
          <w:sz w:val="24"/>
          <w:szCs w:val="24"/>
        </w:rPr>
      </w:pPr>
      <w:r w:rsidRPr="00A5223A">
        <w:rPr>
          <w:sz w:val="24"/>
          <w:szCs w:val="24"/>
        </w:rPr>
        <w:t>Методы юридической техники — наиболее общие требования, предъявляемые юридической наукой и практикой к процессу создания законов и иных нормативных правовых актов. К их числу относятся, во-первых, методы-принципы, определяющие содержание правотворческой деятельности как таковой (объективность, гуманизм, научная обоснованность и т. д.), во-вторых, общенаучные методы познания (анализ и синтез, индукция и дедукция, абстрагирование, аналогия, моделирование и др.), в-третьих, частнонаучные методы, к которым относятся как методы юридической науки, так и методы тех наук, которые изучают предмет регулирования создаваемого нормативного акта.</w:t>
      </w:r>
      <w:r w:rsidRPr="00A5223A">
        <w:rPr>
          <w:sz w:val="24"/>
          <w:szCs w:val="24"/>
        </w:rPr>
        <w:footnoteReference w:customMarkFollows="1" w:id="3"/>
        <w:t>1</w:t>
      </w:r>
    </w:p>
    <w:p w:rsidR="00704A12" w:rsidRPr="00A5223A" w:rsidRDefault="00704A12" w:rsidP="00704A12">
      <w:pPr>
        <w:widowControl/>
        <w:snapToGrid/>
        <w:spacing w:before="120" w:line="240" w:lineRule="auto"/>
        <w:ind w:firstLine="567"/>
        <w:rPr>
          <w:sz w:val="24"/>
          <w:szCs w:val="24"/>
        </w:rPr>
      </w:pPr>
      <w:r w:rsidRPr="00A5223A">
        <w:rPr>
          <w:sz w:val="24"/>
          <w:szCs w:val="24"/>
        </w:rPr>
        <w:t>Правила юридической техники — конкретные требования, предъявляемые к процессу выработки правового акта, основанные на методах юридической техники. Поскольку в ходе разработки законопроекта (или иного аката) решаются вопросы точности и адекватности его текстуальной формы подлежащим урегулированию общественным отношениям, внутренней и внешней непротиворечивости правового акта, соответствия понятий, использованных в акте, объективным явлениям окружающей действительности, то правила юридической техники подразделяются на 3 большие группы:</w:t>
      </w:r>
    </w:p>
    <w:p w:rsidR="00704A12" w:rsidRPr="00A5223A" w:rsidRDefault="00704A12" w:rsidP="00704A12">
      <w:pPr>
        <w:widowControl/>
        <w:snapToGrid/>
        <w:spacing w:before="120" w:line="240" w:lineRule="auto"/>
        <w:ind w:firstLine="567"/>
        <w:rPr>
          <w:sz w:val="24"/>
          <w:szCs w:val="24"/>
        </w:rPr>
      </w:pPr>
      <w:r w:rsidRPr="00A5223A">
        <w:rPr>
          <w:sz w:val="24"/>
          <w:szCs w:val="24"/>
        </w:rPr>
        <w:t>— языковые (правила ясности, точности, нейтральности, экономичности юридических текстов, однозначности используемых в тексте терминов, совершенства синтаксических конструкций, устойчивости способов выражения норм и др.);</w:t>
      </w:r>
    </w:p>
    <w:p w:rsidR="00704A12" w:rsidRPr="00A5223A" w:rsidRDefault="00704A12" w:rsidP="00704A12">
      <w:pPr>
        <w:widowControl/>
        <w:snapToGrid/>
        <w:spacing w:before="120" w:line="240" w:lineRule="auto"/>
        <w:ind w:firstLine="567"/>
        <w:rPr>
          <w:sz w:val="24"/>
          <w:szCs w:val="24"/>
        </w:rPr>
      </w:pPr>
      <w:r w:rsidRPr="00A5223A">
        <w:rPr>
          <w:sz w:val="24"/>
          <w:szCs w:val="24"/>
        </w:rPr>
        <w:t>— логические (правила тождества интерпретации тождественных объектов, структурирования текста правового акта, пересекаемости правовых нормативов и т. д.);</w:t>
      </w:r>
    </w:p>
    <w:p w:rsidR="00704A12" w:rsidRPr="00A5223A" w:rsidRDefault="00704A12" w:rsidP="00704A12">
      <w:pPr>
        <w:widowControl/>
        <w:snapToGrid/>
        <w:spacing w:before="120" w:line="240" w:lineRule="auto"/>
        <w:ind w:firstLine="567"/>
        <w:rPr>
          <w:sz w:val="24"/>
          <w:szCs w:val="24"/>
        </w:rPr>
      </w:pPr>
      <w:r w:rsidRPr="00A5223A">
        <w:rPr>
          <w:sz w:val="24"/>
          <w:szCs w:val="24"/>
        </w:rPr>
        <w:t>— гносеологические (правила отражения социального явления адекватными лингвистическими средствами, точности определения предмета регулирования правового акта, познание контекста разрабатываемого акта).</w:t>
      </w:r>
    </w:p>
    <w:p w:rsidR="00704A12" w:rsidRPr="00A5223A" w:rsidRDefault="00704A12" w:rsidP="00704A12">
      <w:pPr>
        <w:widowControl/>
        <w:snapToGrid/>
        <w:spacing w:before="120" w:line="240" w:lineRule="auto"/>
        <w:ind w:firstLine="567"/>
        <w:rPr>
          <w:sz w:val="24"/>
          <w:szCs w:val="24"/>
        </w:rPr>
      </w:pPr>
      <w:r w:rsidRPr="00A5223A">
        <w:rPr>
          <w:sz w:val="24"/>
          <w:szCs w:val="24"/>
        </w:rPr>
        <w:t>Приёмы юридической техники представляют собой операции разработчиков в отношении текста создаваемого правового акта, направленные на использование средств юридической техники в соответствии с её правилами.</w:t>
      </w:r>
    </w:p>
    <w:p w:rsidR="00704A12" w:rsidRDefault="00704A12" w:rsidP="00704A12">
      <w:pPr>
        <w:widowControl/>
        <w:snapToGrid/>
        <w:spacing w:before="120" w:line="240" w:lineRule="auto"/>
        <w:ind w:firstLine="567"/>
        <w:rPr>
          <w:sz w:val="24"/>
          <w:szCs w:val="24"/>
        </w:rPr>
      </w:pPr>
      <w:r w:rsidRPr="00A5223A">
        <w:rPr>
          <w:sz w:val="24"/>
          <w:szCs w:val="24"/>
        </w:rPr>
        <w:t>Средства юридической техники — это арсенал логико-языковых, формально-атрибутивных (реквизиты) и специально-юридических (конструкции, презумпции, фикции, отсылки, примечания и т. д.) средств, технико-юридический инструментарий, используемый для конструирования нормативного акта.</w:t>
      </w:r>
    </w:p>
    <w:p w:rsidR="00704A12" w:rsidRDefault="00704A12" w:rsidP="00704A12">
      <w:pPr>
        <w:widowControl/>
        <w:snapToGrid/>
        <w:spacing w:before="120" w:line="240" w:lineRule="auto"/>
        <w:ind w:firstLine="567"/>
        <w:rPr>
          <w:sz w:val="24"/>
          <w:szCs w:val="24"/>
        </w:rPr>
      </w:pPr>
      <w:r w:rsidRPr="00A5223A">
        <w:rPr>
          <w:sz w:val="24"/>
          <w:szCs w:val="24"/>
        </w:rPr>
        <w:t>Наряду с анализом структуры правового акта как правового регулятора эту структуру можно рассматривать и с лингвистической точки</w:t>
      </w:r>
      <w:r>
        <w:rPr>
          <w:sz w:val="24"/>
          <w:szCs w:val="24"/>
        </w:rPr>
        <w:t xml:space="preserve"> </w:t>
      </w:r>
      <w:r w:rsidRPr="00A5223A">
        <w:rPr>
          <w:sz w:val="24"/>
          <w:szCs w:val="24"/>
        </w:rPr>
        <w:t>зрения.</w:t>
      </w:r>
      <w:r>
        <w:rPr>
          <w:sz w:val="24"/>
          <w:szCs w:val="24"/>
        </w:rPr>
        <w:t xml:space="preserve"> </w:t>
      </w:r>
      <w:r w:rsidRPr="00A5223A">
        <w:rPr>
          <w:sz w:val="24"/>
          <w:szCs w:val="24"/>
        </w:rPr>
        <w:t>Первичным элементом лингвистической структуры правового акта</w:t>
      </w:r>
      <w:r>
        <w:rPr>
          <w:sz w:val="24"/>
          <w:szCs w:val="24"/>
        </w:rPr>
        <w:t xml:space="preserve"> </w:t>
      </w:r>
      <w:r w:rsidRPr="00A5223A">
        <w:rPr>
          <w:sz w:val="24"/>
          <w:szCs w:val="24"/>
        </w:rPr>
        <w:t>выступает</w:t>
      </w:r>
      <w:r>
        <w:rPr>
          <w:sz w:val="24"/>
          <w:szCs w:val="24"/>
        </w:rPr>
        <w:t xml:space="preserve"> </w:t>
      </w:r>
      <w:r w:rsidRPr="00A5223A">
        <w:rPr>
          <w:sz w:val="24"/>
          <w:szCs w:val="24"/>
        </w:rPr>
        <w:t>предложение, состоящее из слов и знаков препинания.</w:t>
      </w:r>
    </w:p>
    <w:p w:rsidR="00704A12" w:rsidRDefault="00704A12" w:rsidP="00704A12">
      <w:pPr>
        <w:widowControl/>
        <w:snapToGrid/>
        <w:spacing w:before="120" w:line="240" w:lineRule="auto"/>
        <w:ind w:firstLine="567"/>
        <w:rPr>
          <w:sz w:val="24"/>
          <w:szCs w:val="24"/>
        </w:rPr>
      </w:pPr>
      <w:r w:rsidRPr="00A5223A">
        <w:rPr>
          <w:sz w:val="24"/>
          <w:szCs w:val="24"/>
        </w:rPr>
        <w:t>Лингвистическая структура текста правового акта — это структура</w:t>
      </w:r>
      <w:r>
        <w:rPr>
          <w:sz w:val="24"/>
          <w:szCs w:val="24"/>
        </w:rPr>
        <w:t xml:space="preserve"> </w:t>
      </w:r>
      <w:r w:rsidRPr="00A5223A">
        <w:rPr>
          <w:sz w:val="24"/>
          <w:szCs w:val="24"/>
        </w:rPr>
        <w:t>текста правового акта,</w:t>
      </w:r>
      <w:r>
        <w:rPr>
          <w:sz w:val="24"/>
          <w:szCs w:val="24"/>
        </w:rPr>
        <w:t xml:space="preserve"> </w:t>
      </w:r>
      <w:r w:rsidRPr="00A5223A">
        <w:rPr>
          <w:sz w:val="24"/>
          <w:szCs w:val="24"/>
        </w:rPr>
        <w:t>определяемая</w:t>
      </w:r>
      <w:r>
        <w:rPr>
          <w:sz w:val="24"/>
          <w:szCs w:val="24"/>
        </w:rPr>
        <w:t xml:space="preserve"> </w:t>
      </w:r>
      <w:r w:rsidRPr="00A5223A">
        <w:rPr>
          <w:sz w:val="24"/>
          <w:szCs w:val="24"/>
        </w:rPr>
        <w:t>исходя</w:t>
      </w:r>
      <w:r>
        <w:rPr>
          <w:sz w:val="24"/>
          <w:szCs w:val="24"/>
        </w:rPr>
        <w:t xml:space="preserve"> </w:t>
      </w:r>
      <w:r w:rsidRPr="00A5223A">
        <w:rPr>
          <w:sz w:val="24"/>
          <w:szCs w:val="24"/>
        </w:rPr>
        <w:t>из</w:t>
      </w:r>
      <w:r>
        <w:rPr>
          <w:sz w:val="24"/>
          <w:szCs w:val="24"/>
        </w:rPr>
        <w:t xml:space="preserve"> </w:t>
      </w:r>
      <w:r w:rsidRPr="00A5223A">
        <w:rPr>
          <w:sz w:val="24"/>
          <w:szCs w:val="24"/>
        </w:rPr>
        <w:t>его</w:t>
      </w:r>
      <w:r>
        <w:rPr>
          <w:sz w:val="24"/>
          <w:szCs w:val="24"/>
        </w:rPr>
        <w:t xml:space="preserve"> </w:t>
      </w:r>
      <w:r w:rsidRPr="00A5223A">
        <w:rPr>
          <w:sz w:val="24"/>
          <w:szCs w:val="24"/>
        </w:rPr>
        <w:t>лингвистических</w:t>
      </w:r>
      <w:r>
        <w:rPr>
          <w:sz w:val="24"/>
          <w:szCs w:val="24"/>
        </w:rPr>
        <w:t xml:space="preserve"> </w:t>
      </w:r>
      <w:r w:rsidRPr="00A5223A">
        <w:rPr>
          <w:sz w:val="24"/>
          <w:szCs w:val="24"/>
        </w:rPr>
        <w:t>(языковых) характеристик (свойств).</w:t>
      </w:r>
    </w:p>
    <w:p w:rsidR="00704A12" w:rsidRPr="00A5223A" w:rsidRDefault="00704A12" w:rsidP="00704A12">
      <w:pPr>
        <w:widowControl/>
        <w:snapToGrid/>
        <w:spacing w:before="120" w:line="240" w:lineRule="auto"/>
        <w:ind w:firstLine="567"/>
        <w:rPr>
          <w:sz w:val="24"/>
          <w:szCs w:val="24"/>
        </w:rPr>
      </w:pPr>
      <w:r w:rsidRPr="00A5223A">
        <w:rPr>
          <w:sz w:val="24"/>
          <w:szCs w:val="24"/>
        </w:rPr>
        <w:t>Элементы лингвистической структуры текста правового акта</w:t>
      </w:r>
      <w:r>
        <w:rPr>
          <w:sz w:val="24"/>
          <w:szCs w:val="24"/>
        </w:rPr>
        <w:t xml:space="preserve"> </w:t>
      </w:r>
      <w:r w:rsidRPr="00A5223A">
        <w:rPr>
          <w:sz w:val="24"/>
          <w:szCs w:val="24"/>
        </w:rPr>
        <w:t>выделяются</w:t>
      </w:r>
      <w:r>
        <w:rPr>
          <w:sz w:val="24"/>
          <w:szCs w:val="24"/>
        </w:rPr>
        <w:t xml:space="preserve"> </w:t>
      </w:r>
      <w:r w:rsidRPr="00A5223A">
        <w:rPr>
          <w:sz w:val="24"/>
          <w:szCs w:val="24"/>
        </w:rPr>
        <w:t>с точки зрения языкового построения текста. Основными</w:t>
      </w:r>
      <w:r>
        <w:rPr>
          <w:sz w:val="24"/>
          <w:szCs w:val="24"/>
        </w:rPr>
        <w:t xml:space="preserve"> </w:t>
      </w:r>
      <w:r w:rsidRPr="00A5223A">
        <w:rPr>
          <w:sz w:val="24"/>
          <w:szCs w:val="24"/>
        </w:rPr>
        <w:t>элементами</w:t>
      </w:r>
      <w:r>
        <w:rPr>
          <w:sz w:val="24"/>
          <w:szCs w:val="24"/>
        </w:rPr>
        <w:t xml:space="preserve"> </w:t>
      </w:r>
      <w:r w:rsidRPr="00A5223A">
        <w:rPr>
          <w:sz w:val="24"/>
          <w:szCs w:val="24"/>
        </w:rPr>
        <w:t>текста</w:t>
      </w:r>
      <w:r>
        <w:rPr>
          <w:sz w:val="24"/>
          <w:szCs w:val="24"/>
        </w:rPr>
        <w:t xml:space="preserve"> </w:t>
      </w:r>
      <w:r w:rsidRPr="00A5223A">
        <w:rPr>
          <w:sz w:val="24"/>
          <w:szCs w:val="24"/>
        </w:rPr>
        <w:t>правового</w:t>
      </w:r>
      <w:r>
        <w:rPr>
          <w:sz w:val="24"/>
          <w:szCs w:val="24"/>
        </w:rPr>
        <w:t xml:space="preserve"> </w:t>
      </w:r>
      <w:r w:rsidRPr="00A5223A">
        <w:rPr>
          <w:sz w:val="24"/>
          <w:szCs w:val="24"/>
        </w:rPr>
        <w:t>акта,</w:t>
      </w:r>
      <w:r>
        <w:rPr>
          <w:sz w:val="24"/>
          <w:szCs w:val="24"/>
        </w:rPr>
        <w:t xml:space="preserve"> </w:t>
      </w:r>
      <w:r w:rsidRPr="00A5223A">
        <w:rPr>
          <w:sz w:val="24"/>
          <w:szCs w:val="24"/>
        </w:rPr>
        <w:t>исходя</w:t>
      </w:r>
      <w:r>
        <w:rPr>
          <w:sz w:val="24"/>
          <w:szCs w:val="24"/>
        </w:rPr>
        <w:t xml:space="preserve"> </w:t>
      </w:r>
      <w:r w:rsidRPr="00A5223A">
        <w:rPr>
          <w:sz w:val="24"/>
          <w:szCs w:val="24"/>
        </w:rPr>
        <w:t>из</w:t>
      </w:r>
      <w:r>
        <w:rPr>
          <w:sz w:val="24"/>
          <w:szCs w:val="24"/>
        </w:rPr>
        <w:t xml:space="preserve"> </w:t>
      </w:r>
      <w:r w:rsidRPr="00A5223A">
        <w:rPr>
          <w:sz w:val="24"/>
          <w:szCs w:val="24"/>
        </w:rPr>
        <w:t>его лингвистической структуры, являются:</w:t>
      </w:r>
    </w:p>
    <w:p w:rsidR="00704A12" w:rsidRPr="00A5223A" w:rsidRDefault="00704A12" w:rsidP="00704A12">
      <w:pPr>
        <w:widowControl/>
        <w:snapToGrid/>
        <w:spacing w:before="120" w:line="240" w:lineRule="auto"/>
        <w:ind w:firstLine="567"/>
        <w:rPr>
          <w:sz w:val="24"/>
          <w:szCs w:val="24"/>
        </w:rPr>
      </w:pPr>
      <w:r w:rsidRPr="00A5223A">
        <w:rPr>
          <w:sz w:val="24"/>
          <w:szCs w:val="24"/>
        </w:rPr>
        <w:t>1)</w:t>
      </w:r>
      <w:r>
        <w:rPr>
          <w:sz w:val="24"/>
          <w:szCs w:val="24"/>
        </w:rPr>
        <w:t xml:space="preserve"> </w:t>
      </w:r>
      <w:r w:rsidRPr="00A5223A">
        <w:rPr>
          <w:sz w:val="24"/>
          <w:szCs w:val="24"/>
        </w:rPr>
        <w:t>предложение;</w:t>
      </w:r>
    </w:p>
    <w:p w:rsidR="00704A12" w:rsidRPr="00A5223A" w:rsidRDefault="00704A12" w:rsidP="00704A12">
      <w:pPr>
        <w:widowControl/>
        <w:snapToGrid/>
        <w:spacing w:before="120" w:line="240" w:lineRule="auto"/>
        <w:ind w:firstLine="567"/>
        <w:rPr>
          <w:sz w:val="24"/>
          <w:szCs w:val="24"/>
        </w:rPr>
      </w:pPr>
      <w:r w:rsidRPr="00A5223A">
        <w:rPr>
          <w:sz w:val="24"/>
          <w:szCs w:val="24"/>
        </w:rPr>
        <w:t>2)</w:t>
      </w:r>
      <w:r>
        <w:rPr>
          <w:sz w:val="24"/>
          <w:szCs w:val="24"/>
        </w:rPr>
        <w:t xml:space="preserve"> </w:t>
      </w:r>
      <w:r w:rsidRPr="00A5223A">
        <w:rPr>
          <w:sz w:val="24"/>
          <w:szCs w:val="24"/>
        </w:rPr>
        <w:t>слово (совокупность слов);</w:t>
      </w:r>
    </w:p>
    <w:p w:rsidR="00704A12" w:rsidRDefault="00704A12" w:rsidP="00704A12">
      <w:pPr>
        <w:widowControl/>
        <w:snapToGrid/>
        <w:spacing w:before="120" w:line="240" w:lineRule="auto"/>
        <w:ind w:firstLine="567"/>
        <w:rPr>
          <w:sz w:val="24"/>
          <w:szCs w:val="24"/>
        </w:rPr>
      </w:pPr>
      <w:r w:rsidRPr="00A5223A">
        <w:rPr>
          <w:sz w:val="24"/>
          <w:szCs w:val="24"/>
        </w:rPr>
        <w:t>3)</w:t>
      </w:r>
      <w:r>
        <w:rPr>
          <w:sz w:val="24"/>
          <w:szCs w:val="24"/>
        </w:rPr>
        <w:t xml:space="preserve"> </w:t>
      </w:r>
      <w:r w:rsidRPr="00A5223A">
        <w:rPr>
          <w:sz w:val="24"/>
          <w:szCs w:val="24"/>
        </w:rPr>
        <w:t>знаки препинания.</w:t>
      </w:r>
    </w:p>
    <w:p w:rsidR="00704A12" w:rsidRDefault="00704A12" w:rsidP="00704A12">
      <w:pPr>
        <w:widowControl/>
        <w:snapToGrid/>
        <w:spacing w:before="120" w:line="240" w:lineRule="auto"/>
        <w:ind w:firstLine="567"/>
        <w:rPr>
          <w:sz w:val="24"/>
          <w:szCs w:val="24"/>
        </w:rPr>
      </w:pPr>
      <w:r w:rsidRPr="00A5223A">
        <w:rPr>
          <w:sz w:val="24"/>
          <w:szCs w:val="24"/>
        </w:rPr>
        <w:t>Лингвистическая</w:t>
      </w:r>
      <w:r>
        <w:rPr>
          <w:sz w:val="24"/>
          <w:szCs w:val="24"/>
        </w:rPr>
        <w:t xml:space="preserve"> </w:t>
      </w:r>
      <w:r w:rsidRPr="00A5223A">
        <w:rPr>
          <w:sz w:val="24"/>
          <w:szCs w:val="24"/>
        </w:rPr>
        <w:t>структура</w:t>
      </w:r>
      <w:r>
        <w:rPr>
          <w:sz w:val="24"/>
          <w:szCs w:val="24"/>
        </w:rPr>
        <w:t xml:space="preserve"> </w:t>
      </w:r>
      <w:r w:rsidRPr="00A5223A">
        <w:rPr>
          <w:sz w:val="24"/>
          <w:szCs w:val="24"/>
        </w:rPr>
        <w:t>текста</w:t>
      </w:r>
      <w:r>
        <w:rPr>
          <w:sz w:val="24"/>
          <w:szCs w:val="24"/>
        </w:rPr>
        <w:t xml:space="preserve"> </w:t>
      </w:r>
      <w:r w:rsidRPr="00A5223A">
        <w:rPr>
          <w:sz w:val="24"/>
          <w:szCs w:val="24"/>
        </w:rPr>
        <w:t>имеет</w:t>
      </w:r>
      <w:r>
        <w:rPr>
          <w:sz w:val="24"/>
          <w:szCs w:val="24"/>
        </w:rPr>
        <w:t xml:space="preserve"> </w:t>
      </w:r>
      <w:r w:rsidRPr="00A5223A">
        <w:rPr>
          <w:sz w:val="24"/>
          <w:szCs w:val="24"/>
        </w:rPr>
        <w:t>практическое</w:t>
      </w:r>
      <w:r>
        <w:rPr>
          <w:sz w:val="24"/>
          <w:szCs w:val="24"/>
        </w:rPr>
        <w:t xml:space="preserve"> </w:t>
      </w:r>
      <w:r w:rsidRPr="00A5223A">
        <w:rPr>
          <w:sz w:val="24"/>
          <w:szCs w:val="24"/>
        </w:rPr>
        <w:t>значение</w:t>
      </w:r>
      <w:r>
        <w:rPr>
          <w:sz w:val="24"/>
          <w:szCs w:val="24"/>
        </w:rPr>
        <w:t xml:space="preserve"> </w:t>
      </w:r>
      <w:r w:rsidRPr="00A5223A">
        <w:rPr>
          <w:sz w:val="24"/>
          <w:szCs w:val="24"/>
        </w:rPr>
        <w:t>для юридической техники в случаях рассмотрения текста правового</w:t>
      </w:r>
      <w:r>
        <w:rPr>
          <w:sz w:val="24"/>
          <w:szCs w:val="24"/>
        </w:rPr>
        <w:t xml:space="preserve"> </w:t>
      </w:r>
      <w:r w:rsidRPr="00A5223A">
        <w:rPr>
          <w:sz w:val="24"/>
          <w:szCs w:val="24"/>
        </w:rPr>
        <w:t>акта</w:t>
      </w:r>
      <w:r>
        <w:rPr>
          <w:sz w:val="24"/>
          <w:szCs w:val="24"/>
        </w:rPr>
        <w:t xml:space="preserve"> </w:t>
      </w:r>
      <w:r w:rsidRPr="00A5223A">
        <w:rPr>
          <w:sz w:val="24"/>
          <w:szCs w:val="24"/>
        </w:rPr>
        <w:t>с</w:t>
      </w:r>
      <w:r>
        <w:rPr>
          <w:sz w:val="24"/>
          <w:szCs w:val="24"/>
        </w:rPr>
        <w:t xml:space="preserve"> </w:t>
      </w:r>
      <w:r w:rsidRPr="00A5223A">
        <w:rPr>
          <w:sz w:val="24"/>
          <w:szCs w:val="24"/>
        </w:rPr>
        <w:t>точки зрения соблюдения требований законодательного стиля (и</w:t>
      </w:r>
      <w:r>
        <w:rPr>
          <w:sz w:val="24"/>
          <w:szCs w:val="24"/>
        </w:rPr>
        <w:t xml:space="preserve"> </w:t>
      </w:r>
      <w:r w:rsidRPr="00A5223A">
        <w:rPr>
          <w:sz w:val="24"/>
          <w:szCs w:val="24"/>
        </w:rPr>
        <w:t>вообще</w:t>
      </w:r>
      <w:r>
        <w:rPr>
          <w:sz w:val="24"/>
          <w:szCs w:val="24"/>
        </w:rPr>
        <w:t xml:space="preserve"> </w:t>
      </w:r>
      <w:r w:rsidRPr="00A5223A">
        <w:rPr>
          <w:sz w:val="24"/>
          <w:szCs w:val="24"/>
        </w:rPr>
        <w:t>грамотности текста с точки зрения</w:t>
      </w:r>
      <w:r>
        <w:rPr>
          <w:sz w:val="24"/>
          <w:szCs w:val="24"/>
        </w:rPr>
        <w:t xml:space="preserve"> </w:t>
      </w:r>
      <w:r w:rsidRPr="00A5223A">
        <w:rPr>
          <w:sz w:val="24"/>
          <w:szCs w:val="24"/>
        </w:rPr>
        <w:t>языка),</w:t>
      </w:r>
      <w:r>
        <w:rPr>
          <w:sz w:val="24"/>
          <w:szCs w:val="24"/>
        </w:rPr>
        <w:t xml:space="preserve"> </w:t>
      </w:r>
      <w:r w:rsidRPr="00A5223A">
        <w:rPr>
          <w:sz w:val="24"/>
          <w:szCs w:val="24"/>
        </w:rPr>
        <w:t>а</w:t>
      </w:r>
      <w:r>
        <w:rPr>
          <w:sz w:val="24"/>
          <w:szCs w:val="24"/>
        </w:rPr>
        <w:t xml:space="preserve"> </w:t>
      </w:r>
      <w:r w:rsidRPr="00A5223A">
        <w:rPr>
          <w:sz w:val="24"/>
          <w:szCs w:val="24"/>
        </w:rPr>
        <w:t>также</w:t>
      </w:r>
      <w:r>
        <w:rPr>
          <w:sz w:val="24"/>
          <w:szCs w:val="24"/>
        </w:rPr>
        <w:t xml:space="preserve"> </w:t>
      </w:r>
      <w:r w:rsidRPr="00A5223A">
        <w:rPr>
          <w:sz w:val="24"/>
          <w:szCs w:val="24"/>
        </w:rPr>
        <w:t>при</w:t>
      </w:r>
      <w:r>
        <w:rPr>
          <w:sz w:val="24"/>
          <w:szCs w:val="24"/>
        </w:rPr>
        <w:t xml:space="preserve"> </w:t>
      </w:r>
      <w:r w:rsidRPr="00A5223A">
        <w:rPr>
          <w:sz w:val="24"/>
          <w:szCs w:val="24"/>
        </w:rPr>
        <w:t>определении</w:t>
      </w:r>
      <w:r>
        <w:rPr>
          <w:sz w:val="24"/>
          <w:szCs w:val="24"/>
        </w:rPr>
        <w:t xml:space="preserve"> </w:t>
      </w:r>
      <w:r w:rsidRPr="00A5223A">
        <w:rPr>
          <w:sz w:val="24"/>
          <w:szCs w:val="24"/>
        </w:rPr>
        <w:t>(идентификации) лингвистических структурных элементов текста правового акта.</w:t>
      </w:r>
    </w:p>
    <w:p w:rsidR="00704A12" w:rsidRDefault="00704A12" w:rsidP="00704A12">
      <w:pPr>
        <w:widowControl/>
        <w:snapToGrid/>
        <w:spacing w:before="120" w:line="240" w:lineRule="auto"/>
        <w:ind w:firstLine="567"/>
        <w:rPr>
          <w:sz w:val="24"/>
          <w:szCs w:val="24"/>
        </w:rPr>
      </w:pPr>
      <w:r w:rsidRPr="00A5223A">
        <w:rPr>
          <w:sz w:val="24"/>
          <w:szCs w:val="24"/>
        </w:rPr>
        <w:t>Законодательный стиль — это литературный стиль, присущий правовым актам как письменным литературным произведениям.</w:t>
      </w:r>
    </w:p>
    <w:p w:rsidR="00704A12" w:rsidRPr="00A5223A" w:rsidRDefault="00704A12" w:rsidP="00704A12">
      <w:pPr>
        <w:widowControl/>
        <w:snapToGrid/>
        <w:spacing w:before="120" w:line="240" w:lineRule="auto"/>
        <w:ind w:firstLine="567"/>
        <w:rPr>
          <w:sz w:val="24"/>
          <w:szCs w:val="24"/>
        </w:rPr>
      </w:pPr>
      <w:r w:rsidRPr="00A5223A">
        <w:rPr>
          <w:sz w:val="24"/>
          <w:szCs w:val="24"/>
        </w:rPr>
        <w:t>Стилистика использует термин «официально-деловой</w:t>
      </w:r>
      <w:r>
        <w:rPr>
          <w:sz w:val="24"/>
          <w:szCs w:val="24"/>
        </w:rPr>
        <w:t xml:space="preserve"> </w:t>
      </w:r>
      <w:r w:rsidRPr="00A5223A">
        <w:rPr>
          <w:sz w:val="24"/>
          <w:szCs w:val="24"/>
        </w:rPr>
        <w:t>стиль»,</w:t>
      </w:r>
      <w:r>
        <w:rPr>
          <w:sz w:val="24"/>
          <w:szCs w:val="24"/>
        </w:rPr>
        <w:t xml:space="preserve"> </w:t>
      </w:r>
      <w:r w:rsidRPr="00A5223A">
        <w:rPr>
          <w:sz w:val="24"/>
          <w:szCs w:val="24"/>
        </w:rPr>
        <w:t>обозначающий обобщенное понятие стиля документов. В свою очередь</w:t>
      </w:r>
      <w:r>
        <w:rPr>
          <w:sz w:val="24"/>
          <w:szCs w:val="24"/>
        </w:rPr>
        <w:t xml:space="preserve"> </w:t>
      </w:r>
      <w:r w:rsidRPr="00A5223A">
        <w:rPr>
          <w:sz w:val="24"/>
          <w:szCs w:val="24"/>
        </w:rPr>
        <w:t>законодательный</w:t>
      </w:r>
      <w:r>
        <w:rPr>
          <w:sz w:val="24"/>
          <w:szCs w:val="24"/>
        </w:rPr>
        <w:t xml:space="preserve"> </w:t>
      </w:r>
      <w:r w:rsidRPr="00A5223A">
        <w:rPr>
          <w:sz w:val="24"/>
          <w:szCs w:val="24"/>
        </w:rPr>
        <w:t>стиль является разновидностью официально-документального стиля,</w:t>
      </w:r>
      <w:r>
        <w:rPr>
          <w:sz w:val="24"/>
          <w:szCs w:val="24"/>
        </w:rPr>
        <w:t xml:space="preserve"> </w:t>
      </w:r>
      <w:r w:rsidRPr="00A5223A">
        <w:rPr>
          <w:sz w:val="24"/>
          <w:szCs w:val="24"/>
        </w:rPr>
        <w:t>который</w:t>
      </w:r>
      <w:r>
        <w:rPr>
          <w:sz w:val="24"/>
          <w:szCs w:val="24"/>
        </w:rPr>
        <w:t xml:space="preserve"> </w:t>
      </w:r>
      <w:r w:rsidRPr="00A5223A">
        <w:rPr>
          <w:sz w:val="24"/>
          <w:szCs w:val="24"/>
        </w:rPr>
        <w:t>в</w:t>
      </w:r>
      <w:r>
        <w:rPr>
          <w:sz w:val="24"/>
          <w:szCs w:val="24"/>
        </w:rPr>
        <w:t xml:space="preserve"> </w:t>
      </w:r>
      <w:r w:rsidRPr="00A5223A">
        <w:rPr>
          <w:sz w:val="24"/>
          <w:szCs w:val="24"/>
        </w:rPr>
        <w:t>свою очередь,</w:t>
      </w:r>
      <w:r>
        <w:rPr>
          <w:sz w:val="24"/>
          <w:szCs w:val="24"/>
        </w:rPr>
        <w:t xml:space="preserve"> </w:t>
      </w:r>
      <w:r w:rsidRPr="00A5223A">
        <w:rPr>
          <w:sz w:val="24"/>
          <w:szCs w:val="24"/>
        </w:rPr>
        <w:t>отличается</w:t>
      </w:r>
      <w:r>
        <w:rPr>
          <w:sz w:val="24"/>
          <w:szCs w:val="24"/>
        </w:rPr>
        <w:t xml:space="preserve"> </w:t>
      </w:r>
      <w:r w:rsidRPr="00A5223A">
        <w:rPr>
          <w:sz w:val="24"/>
          <w:szCs w:val="24"/>
        </w:rPr>
        <w:t>от</w:t>
      </w:r>
      <w:r>
        <w:rPr>
          <w:sz w:val="24"/>
          <w:szCs w:val="24"/>
        </w:rPr>
        <w:t xml:space="preserve"> </w:t>
      </w:r>
      <w:r w:rsidRPr="00A5223A">
        <w:rPr>
          <w:sz w:val="24"/>
          <w:szCs w:val="24"/>
        </w:rPr>
        <w:t>обиходно-делового</w:t>
      </w:r>
      <w:r>
        <w:rPr>
          <w:sz w:val="24"/>
          <w:szCs w:val="24"/>
        </w:rPr>
        <w:t xml:space="preserve"> </w:t>
      </w:r>
      <w:r w:rsidRPr="00A5223A">
        <w:rPr>
          <w:sz w:val="24"/>
          <w:szCs w:val="24"/>
        </w:rPr>
        <w:t>стиля.</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 xml:space="preserve">Юридический аспект языка - это те естественные языковые проявления, которые "сами в себе" содержат элементы права, в каждом из которых можно увидеть определенные потенции юридизации. Говоря о юридизированных проявлениях естественного языка, прежде всего имеются в виду языковые нормы, как стихийные, так и – особенно - кодифицированные. В определенном смысле их приближение к юридической сфере означает необходимость достаточно высокой степени канонизации естественных "прав" языка и носителей языка, в антрополингвистическом (социальном) плане можно говорить о правах пользователей языка на удобное (недискриминационное) пользование им. </w:t>
      </w:r>
    </w:p>
    <w:p w:rsidR="00704A12" w:rsidRPr="00F1699C" w:rsidRDefault="00704A12" w:rsidP="00704A12">
      <w:pPr>
        <w:widowControl/>
        <w:snapToGrid/>
        <w:spacing w:before="120" w:line="240" w:lineRule="auto"/>
        <w:ind w:firstLine="0"/>
        <w:jc w:val="center"/>
        <w:rPr>
          <w:b/>
          <w:sz w:val="28"/>
          <w:szCs w:val="24"/>
        </w:rPr>
      </w:pPr>
      <w:r w:rsidRPr="00F1699C">
        <w:rPr>
          <w:b/>
          <w:sz w:val="28"/>
          <w:szCs w:val="24"/>
        </w:rPr>
        <w:t>Правовой статус Президента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w:t>
      </w:r>
      <w:r>
        <w:rPr>
          <w:sz w:val="24"/>
          <w:szCs w:val="24"/>
        </w:rPr>
        <w:t xml:space="preserve"> </w:t>
      </w:r>
      <w:r w:rsidRPr="00A5223A">
        <w:rPr>
          <w:sz w:val="24"/>
          <w:szCs w:val="24"/>
        </w:rPr>
        <w:t>— высшая государственная должность Российской Федерации. Президент России является главой государства, не относящимся, по мнению ряда исследователей, ни к одной из ветвей власти; гарантом Конституции России, прав и свобод человека и гражданина в России; верховным главнокомандующим Вооружёнными силами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Правовой статус Президента России закреплён в четвёртой главе Конституции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Наряду с функциями главы государства Президент Российской Федерации наделён широкими полномочиями лица, де-факто возглавляющего исполнительную власть государства.</w:t>
      </w:r>
    </w:p>
    <w:p w:rsidR="00704A12" w:rsidRPr="00A5223A"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 обладает неприкосновенностью, отличной от понятия «личная неприкосновенность», предусмотренной для всех граждан Российской Федерации статьёй 22 Конституции, но не конкретизируемой законодательством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Согласно статье 7 Федерального Закона «О государственной охране»http://ru.wikipedia.org/wiki/%D0%9F%D1%80%D0%B5%D0%B7%D0%B8%D0%B4%D0%B5%D0%BD%D1%82_%D0%A0%D0%A4 - cite_note-12#cite_note-12, в отличие от прочих лиц, замещающих государственные должности, которым предоставляется государственная охрана, «Президент Российской Федерации в течение срока своих полномочий не вправе отказаться от государственной охраны».</w:t>
      </w:r>
    </w:p>
    <w:p w:rsidR="00704A12" w:rsidRPr="00A5223A"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704A12" w:rsidRPr="00A5223A"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 назначает с согласия Государственной Думы Предедателя Правительства Российской Федерации; представляет Совету Федерации кандидатуры для назначения на должности судей Конституционного Суда Российской Федерации, Верховного Суда Российской Федерации, Высшего Арбитражного Суда Российской Федерации, а также кандидатуру Генерального прокурора Российской Федерации; вносит в Совет Федерации предложение об освобождении от должности Генерального прокурора Российской Федерации; назначает судей других федеральных судов;</w:t>
      </w:r>
      <w:r>
        <w:rPr>
          <w:sz w:val="24"/>
          <w:szCs w:val="24"/>
        </w:rPr>
        <w:t xml:space="preserve"> </w:t>
      </w:r>
      <w:r w:rsidRPr="00A5223A">
        <w:rPr>
          <w:sz w:val="24"/>
          <w:szCs w:val="24"/>
        </w:rPr>
        <w:t>формирует и возглавляет Совет Безопасности Российской Федерации, статус которого определяется федеральным законом;</w:t>
      </w:r>
      <w:r>
        <w:rPr>
          <w:sz w:val="24"/>
          <w:szCs w:val="24"/>
        </w:rPr>
        <w:t xml:space="preserve"> </w:t>
      </w:r>
      <w:r w:rsidRPr="00A5223A">
        <w:rPr>
          <w:sz w:val="24"/>
          <w:szCs w:val="24"/>
        </w:rPr>
        <w:t>утверждает военную доктрину Российской Федерации;</w:t>
      </w:r>
      <w:r>
        <w:rPr>
          <w:sz w:val="24"/>
          <w:szCs w:val="24"/>
        </w:rPr>
        <w:t xml:space="preserve"> </w:t>
      </w:r>
      <w:r w:rsidRPr="00A5223A">
        <w:rPr>
          <w:sz w:val="24"/>
          <w:szCs w:val="24"/>
        </w:rPr>
        <w:t>формирует Администрацию Президента Российской Федерации;</w:t>
      </w:r>
      <w:r>
        <w:rPr>
          <w:sz w:val="24"/>
          <w:szCs w:val="24"/>
        </w:rPr>
        <w:t xml:space="preserve"> </w:t>
      </w:r>
      <w:r w:rsidRPr="00A5223A">
        <w:rPr>
          <w:sz w:val="24"/>
          <w:szCs w:val="24"/>
        </w:rPr>
        <w:t>назначает и освобождает полномочных представителей Президента Российской Федерации;</w:t>
      </w:r>
      <w:r>
        <w:rPr>
          <w:sz w:val="24"/>
          <w:szCs w:val="24"/>
        </w:rPr>
        <w:t xml:space="preserve"> </w:t>
      </w:r>
      <w:r w:rsidRPr="00A5223A">
        <w:rPr>
          <w:sz w:val="24"/>
          <w:szCs w:val="24"/>
        </w:rPr>
        <w:t>назначает и освобождает высшее командование Вооруженных Сил Российской Федерации;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704A12" w:rsidRPr="00A5223A"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 назначает выборы Государственной Думы в соответствии с Конституцией Российской Федерации и федеральным законом;</w:t>
      </w:r>
    </w:p>
    <w:p w:rsidR="00704A12" w:rsidRPr="00A5223A" w:rsidRDefault="00704A12" w:rsidP="00704A12">
      <w:pPr>
        <w:widowControl/>
        <w:snapToGrid/>
        <w:spacing w:before="120" w:line="240" w:lineRule="auto"/>
        <w:ind w:firstLine="567"/>
        <w:rPr>
          <w:sz w:val="24"/>
          <w:szCs w:val="24"/>
        </w:rPr>
      </w:pPr>
      <w:r w:rsidRPr="00A5223A">
        <w:rPr>
          <w:sz w:val="24"/>
          <w:szCs w:val="24"/>
        </w:rPr>
        <w:t>- распускает Государственную Думу в случаях и порядке, предусмотренных Конституцией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 назначает референдум в порядке, установленном федеральным конституционным законом;</w:t>
      </w:r>
    </w:p>
    <w:p w:rsidR="00704A12" w:rsidRPr="00A5223A" w:rsidRDefault="00704A12" w:rsidP="00704A12">
      <w:pPr>
        <w:widowControl/>
        <w:snapToGrid/>
        <w:spacing w:before="120" w:line="240" w:lineRule="auto"/>
        <w:ind w:firstLine="567"/>
        <w:rPr>
          <w:sz w:val="24"/>
          <w:szCs w:val="24"/>
        </w:rPr>
      </w:pPr>
      <w:r w:rsidRPr="00A5223A">
        <w:rPr>
          <w:sz w:val="24"/>
          <w:szCs w:val="24"/>
        </w:rPr>
        <w:t>- вносит законопроекты в Государственную Думу;</w:t>
      </w:r>
    </w:p>
    <w:p w:rsidR="00704A12" w:rsidRPr="00A5223A" w:rsidRDefault="00704A12" w:rsidP="00704A12">
      <w:pPr>
        <w:widowControl/>
        <w:snapToGrid/>
        <w:spacing w:before="120" w:line="240" w:lineRule="auto"/>
        <w:ind w:firstLine="567"/>
        <w:rPr>
          <w:sz w:val="24"/>
          <w:szCs w:val="24"/>
        </w:rPr>
      </w:pPr>
      <w:r w:rsidRPr="00A5223A">
        <w:rPr>
          <w:sz w:val="24"/>
          <w:szCs w:val="24"/>
        </w:rPr>
        <w:t>- подписывает и обнародует федеральные законы;</w:t>
      </w:r>
    </w:p>
    <w:p w:rsidR="00704A12" w:rsidRPr="00A5223A" w:rsidRDefault="00704A12" w:rsidP="00704A12">
      <w:pPr>
        <w:widowControl/>
        <w:snapToGrid/>
        <w:spacing w:before="120" w:line="240" w:lineRule="auto"/>
        <w:ind w:firstLine="567"/>
        <w:rPr>
          <w:sz w:val="24"/>
          <w:szCs w:val="24"/>
        </w:rPr>
      </w:pPr>
      <w:r w:rsidRPr="00A5223A">
        <w:rPr>
          <w:sz w:val="24"/>
          <w:szCs w:val="24"/>
        </w:rPr>
        <w:t>-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704A12" w:rsidRPr="00A5223A"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 осуществляет руководство внешней политикой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 ведет переговоры и подписывает международные договоры Российской Федерации;</w:t>
      </w:r>
    </w:p>
    <w:p w:rsidR="00704A12" w:rsidRPr="00A5223A" w:rsidRDefault="00704A12" w:rsidP="00704A12">
      <w:pPr>
        <w:widowControl/>
        <w:snapToGrid/>
        <w:spacing w:before="120" w:line="240" w:lineRule="auto"/>
        <w:ind w:firstLine="567"/>
        <w:rPr>
          <w:sz w:val="24"/>
          <w:szCs w:val="24"/>
        </w:rPr>
      </w:pPr>
      <w:r w:rsidRPr="00A5223A">
        <w:rPr>
          <w:sz w:val="24"/>
          <w:szCs w:val="24"/>
        </w:rPr>
        <w:t>- подписывает ратификационные грамоты;</w:t>
      </w:r>
    </w:p>
    <w:p w:rsidR="00704A12" w:rsidRPr="00A5223A" w:rsidRDefault="00704A12" w:rsidP="00704A12">
      <w:pPr>
        <w:widowControl/>
        <w:snapToGrid/>
        <w:spacing w:before="120" w:line="240" w:lineRule="auto"/>
        <w:ind w:firstLine="567"/>
        <w:rPr>
          <w:sz w:val="24"/>
          <w:szCs w:val="24"/>
        </w:rPr>
      </w:pPr>
      <w:r w:rsidRPr="00A5223A">
        <w:rPr>
          <w:sz w:val="24"/>
          <w:szCs w:val="24"/>
        </w:rPr>
        <w:t>- принимает верительные и отзывные грамоты аккредитуемых при нем дипломатических представителей.</w:t>
      </w:r>
    </w:p>
    <w:p w:rsidR="00704A12"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 является Верховным Главнокомандующим Вооруженными Силами Российской Федерации.</w:t>
      </w:r>
    </w:p>
    <w:p w:rsidR="00704A12"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 издает указы и распоряжения.</w:t>
      </w:r>
      <w:r>
        <w:rPr>
          <w:sz w:val="24"/>
          <w:szCs w:val="24"/>
        </w:rPr>
        <w:t xml:space="preserve"> </w:t>
      </w:r>
      <w:r w:rsidRPr="00A5223A">
        <w:rPr>
          <w:sz w:val="24"/>
          <w:szCs w:val="24"/>
        </w:rPr>
        <w:t>Указы и распоряжения Президента Российской Федерации обязательны для исполнения на всей территории Российской Федерации.</w:t>
      </w:r>
      <w:r>
        <w:rPr>
          <w:sz w:val="24"/>
          <w:szCs w:val="24"/>
        </w:rPr>
        <w:t xml:space="preserve"> </w:t>
      </w:r>
      <w:r w:rsidRPr="00A5223A">
        <w:rPr>
          <w:sz w:val="24"/>
          <w:szCs w:val="24"/>
        </w:rPr>
        <w:t>Указы и распоряжения Президента Российской Федерации не должны противоречить Конституции Российской Федерации и федеральным законам.</w:t>
      </w:r>
    </w:p>
    <w:p w:rsidR="00704A12" w:rsidRDefault="00704A12" w:rsidP="00704A12">
      <w:pPr>
        <w:widowControl/>
        <w:snapToGrid/>
        <w:spacing w:before="120" w:line="240" w:lineRule="auto"/>
        <w:ind w:firstLine="567"/>
        <w:rPr>
          <w:sz w:val="24"/>
          <w:szCs w:val="24"/>
        </w:rPr>
      </w:pPr>
      <w:r w:rsidRPr="00A5223A">
        <w:rPr>
          <w:sz w:val="24"/>
          <w:szCs w:val="24"/>
        </w:rPr>
        <w:t>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704A12" w:rsidRDefault="00704A12" w:rsidP="00704A12">
      <w:pPr>
        <w:widowControl/>
        <w:snapToGrid/>
        <w:spacing w:before="120" w:line="240" w:lineRule="auto"/>
        <w:ind w:firstLine="567"/>
        <w:rPr>
          <w:sz w:val="24"/>
          <w:szCs w:val="24"/>
        </w:rPr>
      </w:pPr>
      <w:r w:rsidRPr="00A5223A">
        <w:rPr>
          <w:sz w:val="24"/>
          <w:szCs w:val="24"/>
        </w:rPr>
        <w:t>3. Административное право</w:t>
      </w:r>
      <w:r>
        <w:rPr>
          <w:sz w:val="24"/>
          <w:szCs w:val="24"/>
        </w:rPr>
        <w:t xml:space="preserve"> </w:t>
      </w:r>
      <w:r w:rsidRPr="00A5223A">
        <w:rPr>
          <w:sz w:val="24"/>
          <w:szCs w:val="24"/>
        </w:rPr>
        <w:t>как отрасль системы</w:t>
      </w:r>
      <w:r>
        <w:rPr>
          <w:sz w:val="24"/>
          <w:szCs w:val="24"/>
        </w:rPr>
        <w:t xml:space="preserve"> </w:t>
      </w:r>
      <w:r w:rsidRPr="00A5223A">
        <w:rPr>
          <w:sz w:val="24"/>
          <w:szCs w:val="24"/>
        </w:rPr>
        <w:t>права РФ, понятие, предмет и метод правового регулирования, его источники</w:t>
      </w:r>
    </w:p>
    <w:p w:rsidR="00704A12" w:rsidRPr="00A5223A" w:rsidRDefault="00704A12" w:rsidP="00704A12">
      <w:pPr>
        <w:widowControl/>
        <w:snapToGrid/>
        <w:spacing w:before="120" w:line="240" w:lineRule="auto"/>
        <w:ind w:firstLine="567"/>
        <w:rPr>
          <w:sz w:val="24"/>
          <w:szCs w:val="24"/>
        </w:rPr>
      </w:pPr>
      <w:r w:rsidRPr="00A5223A">
        <w:rPr>
          <w:sz w:val="24"/>
          <w:szCs w:val="24"/>
        </w:rPr>
        <w:t>Административное право</w:t>
      </w:r>
      <w:r>
        <w:rPr>
          <w:sz w:val="24"/>
          <w:szCs w:val="24"/>
        </w:rPr>
        <w:t xml:space="preserve"> </w:t>
      </w:r>
      <w:r w:rsidRPr="00A5223A">
        <w:rPr>
          <w:sz w:val="24"/>
          <w:szCs w:val="24"/>
        </w:rPr>
        <w:t>— отрасль права, регулирующая общественные отношения в сфере управленческой деятельности органов и должностных лиц по исполнению публичных функций государства и муниципальных образований.</w:t>
      </w:r>
    </w:p>
    <w:p w:rsidR="00704A12" w:rsidRPr="00A5223A" w:rsidRDefault="00704A12" w:rsidP="00704A12">
      <w:pPr>
        <w:widowControl/>
        <w:snapToGrid/>
        <w:spacing w:before="120" w:line="240" w:lineRule="auto"/>
        <w:ind w:firstLine="567"/>
        <w:rPr>
          <w:sz w:val="24"/>
          <w:szCs w:val="24"/>
        </w:rPr>
      </w:pPr>
      <w:r w:rsidRPr="00A5223A">
        <w:rPr>
          <w:sz w:val="24"/>
          <w:szCs w:val="24"/>
        </w:rPr>
        <w:t>Во многих странах именуется управленческим правом.</w:t>
      </w:r>
    </w:p>
    <w:p w:rsidR="00704A12" w:rsidRDefault="00704A12" w:rsidP="00704A12">
      <w:pPr>
        <w:widowControl/>
        <w:snapToGrid/>
        <w:spacing w:before="120" w:line="240" w:lineRule="auto"/>
        <w:ind w:firstLine="567"/>
        <w:rPr>
          <w:sz w:val="24"/>
          <w:szCs w:val="24"/>
        </w:rPr>
      </w:pPr>
      <w:r w:rsidRPr="00A5223A">
        <w:rPr>
          <w:sz w:val="24"/>
          <w:szCs w:val="24"/>
        </w:rPr>
        <w:t>В дореволюционной России данная отрасль права именовалась также полицейским правом. Как отмечал В.</w:t>
      </w:r>
      <w:r>
        <w:rPr>
          <w:sz w:val="24"/>
          <w:szCs w:val="24"/>
        </w:rPr>
        <w:t xml:space="preserve"> </w:t>
      </w:r>
      <w:r w:rsidRPr="00A5223A">
        <w:rPr>
          <w:sz w:val="24"/>
          <w:szCs w:val="24"/>
        </w:rPr>
        <w:t>Ф.</w:t>
      </w:r>
      <w:r>
        <w:rPr>
          <w:sz w:val="24"/>
          <w:szCs w:val="24"/>
        </w:rPr>
        <w:t xml:space="preserve"> </w:t>
      </w:r>
      <w:r w:rsidRPr="00A5223A">
        <w:rPr>
          <w:sz w:val="24"/>
          <w:szCs w:val="24"/>
        </w:rPr>
        <w:t xml:space="preserve">Дерюжинский, «полицейское право принадлежит к кругу наук о государстве и предметом своим имеет изучение так называемого внутреннего управления». </w:t>
      </w:r>
    </w:p>
    <w:p w:rsidR="00704A12" w:rsidRPr="00A5223A" w:rsidRDefault="00704A12" w:rsidP="00704A12">
      <w:pPr>
        <w:widowControl/>
        <w:snapToGrid/>
        <w:spacing w:before="120" w:line="240" w:lineRule="auto"/>
        <w:ind w:firstLine="567"/>
        <w:rPr>
          <w:sz w:val="24"/>
          <w:szCs w:val="24"/>
        </w:rPr>
      </w:pPr>
      <w:r w:rsidRPr="00A5223A">
        <w:rPr>
          <w:sz w:val="24"/>
          <w:szCs w:val="24"/>
        </w:rPr>
        <w:t>Административное право - отрасль права, урегулирующая общественные отношения, которые возникают, развиваются и прекращаются в сфере государственного управления (управленческие правоотношения). Они и составляют предмет административного права.</w:t>
      </w:r>
      <w:r w:rsidRPr="00A5223A">
        <w:rPr>
          <w:sz w:val="24"/>
          <w:szCs w:val="24"/>
        </w:rPr>
        <w:footnoteReference w:customMarkFollows="1" w:id="4"/>
        <w:t>1</w:t>
      </w:r>
    </w:p>
    <w:p w:rsidR="00704A12" w:rsidRPr="00A5223A" w:rsidRDefault="00704A12" w:rsidP="00704A12">
      <w:pPr>
        <w:widowControl/>
        <w:snapToGrid/>
        <w:spacing w:before="120" w:line="240" w:lineRule="auto"/>
        <w:ind w:firstLine="567"/>
        <w:rPr>
          <w:sz w:val="24"/>
          <w:szCs w:val="24"/>
        </w:rPr>
      </w:pPr>
      <w:r w:rsidRPr="00A5223A">
        <w:rPr>
          <w:sz w:val="24"/>
          <w:szCs w:val="24"/>
        </w:rPr>
        <w:t>В управленческих правоотношениях в принципе исключено юридическое равенство их участников. Объясняется это тем, что в них непременно участвует субъект исполнительной власти, способный в силу предоставленных ему юридически-властных полномочий подчинять поведение иных участников этих отношений своим односторонним волеизъявлениям.</w:t>
      </w:r>
    </w:p>
    <w:p w:rsidR="00704A12" w:rsidRPr="00A5223A" w:rsidRDefault="00704A12" w:rsidP="00704A12">
      <w:pPr>
        <w:widowControl/>
        <w:snapToGrid/>
        <w:spacing w:before="120" w:line="240" w:lineRule="auto"/>
        <w:ind w:firstLine="567"/>
        <w:rPr>
          <w:sz w:val="24"/>
          <w:szCs w:val="24"/>
        </w:rPr>
      </w:pPr>
      <w:r w:rsidRPr="00A5223A">
        <w:rPr>
          <w:sz w:val="24"/>
          <w:szCs w:val="24"/>
        </w:rPr>
        <w:t>Данную область общественных отношений традиционно называют сферой государственного управления, в рамках которой субъекты исполнительной власти повседневно руководят хозяйственными, социально-культурными и административно-политическими процессами свойственными для них средствами (методами). В её рамках осуществляется деятельность различных по характеру органов государственного управления (не все из которых являются непосредственными субъектами исполнительной власти, хотя, несомненно, относятся к числу исполнительных органов, например: отраслевые департаменты министерств, администрация государственных корпораций, холдингов и концернов), а также должностных лиц. Кроме субъектов исполнительной власти, руководство некоторыми из этих процессов является функцией субъектов законодательной (представительной) власти, а также исполнительных органов системы местного самоуправления.</w:t>
      </w:r>
    </w:p>
    <w:p w:rsidR="00704A12" w:rsidRPr="00F1699C" w:rsidRDefault="00704A12" w:rsidP="00704A12">
      <w:pPr>
        <w:widowControl/>
        <w:snapToGrid/>
        <w:spacing w:before="120" w:line="240" w:lineRule="auto"/>
        <w:ind w:firstLine="0"/>
        <w:jc w:val="center"/>
        <w:rPr>
          <w:b/>
          <w:sz w:val="28"/>
          <w:szCs w:val="24"/>
        </w:rPr>
      </w:pPr>
      <w:bookmarkStart w:id="0" w:name=".D0.9A.D0.BB.D0.B0.D1.81.D1.81.D0.B8.D1."/>
      <w:bookmarkEnd w:id="0"/>
      <w:r w:rsidRPr="00F1699C">
        <w:rPr>
          <w:b/>
          <w:sz w:val="28"/>
          <w:szCs w:val="24"/>
        </w:rPr>
        <w:t>Классификация административно-правовых отношений</w:t>
      </w:r>
    </w:p>
    <w:p w:rsidR="00704A12" w:rsidRPr="00A5223A" w:rsidRDefault="00704A12" w:rsidP="00704A12">
      <w:pPr>
        <w:widowControl/>
        <w:snapToGrid/>
        <w:spacing w:before="120" w:line="240" w:lineRule="auto"/>
        <w:ind w:firstLine="567"/>
        <w:rPr>
          <w:sz w:val="24"/>
          <w:szCs w:val="24"/>
        </w:rPr>
      </w:pPr>
      <w:r w:rsidRPr="00A5223A">
        <w:rPr>
          <w:sz w:val="24"/>
          <w:szCs w:val="24"/>
        </w:rPr>
        <w:t>В зависимости от субъектов административных отношений:</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-Отношения между вышестоящими и нижестоящими органами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-Различными органами неподчинёнными друг другу.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-Отношения между государственными и негосударственными органами.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-Органами государственного управления и гражданами </w:t>
      </w:r>
    </w:p>
    <w:p w:rsidR="00704A12" w:rsidRPr="00A5223A" w:rsidRDefault="00704A12" w:rsidP="00704A12">
      <w:pPr>
        <w:widowControl/>
        <w:snapToGrid/>
        <w:spacing w:before="120" w:line="240" w:lineRule="auto"/>
        <w:ind w:firstLine="567"/>
        <w:rPr>
          <w:sz w:val="24"/>
          <w:szCs w:val="24"/>
        </w:rPr>
      </w:pPr>
      <w:r w:rsidRPr="00A5223A">
        <w:rPr>
          <w:sz w:val="24"/>
          <w:szCs w:val="24"/>
        </w:rPr>
        <w:t>В зависимости от характера отношений:</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-Отношения связанные с непосредственным управлением.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-Отношения не связанные с непосредственным управлением. </w:t>
      </w:r>
    </w:p>
    <w:p w:rsidR="00704A12" w:rsidRPr="00A5223A" w:rsidRDefault="00704A12" w:rsidP="00704A12">
      <w:pPr>
        <w:widowControl/>
        <w:snapToGrid/>
        <w:spacing w:before="120" w:line="240" w:lineRule="auto"/>
        <w:ind w:firstLine="567"/>
        <w:rPr>
          <w:sz w:val="24"/>
          <w:szCs w:val="24"/>
        </w:rPr>
      </w:pPr>
      <w:r w:rsidRPr="00A5223A">
        <w:rPr>
          <w:sz w:val="24"/>
          <w:szCs w:val="24"/>
        </w:rPr>
        <w:t>По областям деятельности:</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 сфере управления народным хозяйством.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 сфере социально-культурного строительства.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 сфере административно-политического строительства. </w:t>
      </w:r>
    </w:p>
    <w:p w:rsidR="00704A12" w:rsidRPr="00A5223A" w:rsidRDefault="00704A12" w:rsidP="00704A12">
      <w:pPr>
        <w:widowControl/>
        <w:snapToGrid/>
        <w:spacing w:before="120" w:line="240" w:lineRule="auto"/>
        <w:ind w:firstLine="567"/>
        <w:rPr>
          <w:sz w:val="24"/>
          <w:szCs w:val="24"/>
        </w:rPr>
      </w:pPr>
      <w:bookmarkStart w:id="1" w:name=".D0.9C.D0.B5.D1.82.D0.BE.D0.B4_.D0.B0.D0"/>
      <w:bookmarkEnd w:id="1"/>
      <w:r w:rsidRPr="00A5223A">
        <w:rPr>
          <w:sz w:val="24"/>
          <w:szCs w:val="24"/>
        </w:rPr>
        <w:t>Метод административного права</w:t>
      </w:r>
    </w:p>
    <w:p w:rsidR="00704A12" w:rsidRPr="00A5223A" w:rsidRDefault="00704A12" w:rsidP="00704A12">
      <w:pPr>
        <w:widowControl/>
        <w:snapToGrid/>
        <w:spacing w:before="120" w:line="240" w:lineRule="auto"/>
        <w:ind w:firstLine="567"/>
        <w:rPr>
          <w:sz w:val="24"/>
          <w:szCs w:val="24"/>
        </w:rPr>
      </w:pPr>
      <w:r w:rsidRPr="00A5223A">
        <w:rPr>
          <w:sz w:val="24"/>
          <w:szCs w:val="24"/>
        </w:rPr>
        <w:t>Метод административного права — это совокупность правовых средств, способов, приёмов регулирующего воздействия на управленческие отношения.</w:t>
      </w:r>
    </w:p>
    <w:p w:rsidR="00704A12" w:rsidRPr="00A5223A" w:rsidRDefault="00704A12" w:rsidP="00704A12">
      <w:pPr>
        <w:widowControl/>
        <w:snapToGrid/>
        <w:spacing w:before="120" w:line="240" w:lineRule="auto"/>
        <w:ind w:firstLine="567"/>
        <w:rPr>
          <w:sz w:val="24"/>
          <w:szCs w:val="24"/>
        </w:rPr>
      </w:pPr>
      <w:r w:rsidRPr="00A5223A">
        <w:rPr>
          <w:sz w:val="24"/>
          <w:szCs w:val="24"/>
        </w:rPr>
        <w:t>Считается, что в административном праве используются три юридических возможности:</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Предписание — возложение обязанности совершить активные положительные действия в пользу государства или третьих лиц;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Запрет — возложение обязанности воздержаться от определенных действий; </w:t>
      </w:r>
    </w:p>
    <w:p w:rsidR="00704A12" w:rsidRDefault="00704A12" w:rsidP="00704A12">
      <w:pPr>
        <w:widowControl/>
        <w:snapToGrid/>
        <w:spacing w:before="120" w:line="240" w:lineRule="auto"/>
        <w:ind w:firstLine="567"/>
        <w:rPr>
          <w:sz w:val="24"/>
          <w:szCs w:val="24"/>
        </w:rPr>
      </w:pPr>
      <w:r w:rsidRPr="00A5223A">
        <w:rPr>
          <w:sz w:val="24"/>
          <w:szCs w:val="24"/>
        </w:rPr>
        <w:t xml:space="preserve">Дозволение — предоставление права на совершение активных положительных действий в своих интересах. </w:t>
      </w:r>
    </w:p>
    <w:p w:rsidR="00704A12" w:rsidRPr="00A5223A" w:rsidRDefault="00704A12" w:rsidP="00704A12">
      <w:pPr>
        <w:widowControl/>
        <w:snapToGrid/>
        <w:spacing w:before="120" w:line="240" w:lineRule="auto"/>
        <w:ind w:firstLine="567"/>
        <w:rPr>
          <w:sz w:val="24"/>
          <w:szCs w:val="24"/>
        </w:rPr>
      </w:pPr>
      <w:r w:rsidRPr="00A5223A">
        <w:rPr>
          <w:sz w:val="24"/>
          <w:szCs w:val="24"/>
        </w:rPr>
        <w:t>Функции административного права</w:t>
      </w:r>
    </w:p>
    <w:p w:rsidR="00704A12" w:rsidRPr="00A5223A" w:rsidRDefault="00704A12" w:rsidP="00704A12">
      <w:pPr>
        <w:widowControl/>
        <w:snapToGrid/>
        <w:spacing w:before="120" w:line="240" w:lineRule="auto"/>
        <w:ind w:firstLine="567"/>
        <w:rPr>
          <w:sz w:val="24"/>
          <w:szCs w:val="24"/>
        </w:rPr>
      </w:pPr>
      <w:r w:rsidRPr="00A5223A">
        <w:rPr>
          <w:sz w:val="24"/>
          <w:szCs w:val="24"/>
        </w:rPr>
        <w:t>К основным функциям административного права традиционно относятся:</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-Правоисполнительная функция, предопределяемая тем, что административное право есть юридическая форма реализации исполнительной власти;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-Правотворческая функция, являющаяся выражением наделения субъектов исполнительной власти полномочиями по административному нормотворчеству;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-Организационная функция, проистекающая из организационного характера государственно-управленческой деятельности, который постоянно «поддерживается» нормами административного права; </w:t>
      </w:r>
    </w:p>
    <w:p w:rsidR="00704A12" w:rsidRDefault="00704A12" w:rsidP="00704A12">
      <w:pPr>
        <w:widowControl/>
        <w:snapToGrid/>
        <w:spacing w:before="120" w:line="240" w:lineRule="auto"/>
        <w:ind w:firstLine="567"/>
        <w:rPr>
          <w:sz w:val="24"/>
          <w:szCs w:val="24"/>
        </w:rPr>
      </w:pPr>
      <w:r w:rsidRPr="00A5223A">
        <w:rPr>
          <w:sz w:val="24"/>
          <w:szCs w:val="24"/>
        </w:rPr>
        <w:t xml:space="preserve">-Координационная функция, имеющая своей целью обеспечение разумного и эффективного взаимодействия всех элементов регулируемой административным правом сферы государственного управления; -Правоохранительная функция, обеспечивающая как соблюдение установленного в сфере государственного управления правового режима, так и защиту законных прав и интересов всех участников регулируемых управленческих отношений. </w:t>
      </w:r>
    </w:p>
    <w:p w:rsidR="00704A12" w:rsidRPr="00A5223A" w:rsidRDefault="00704A12" w:rsidP="00704A12">
      <w:pPr>
        <w:widowControl/>
        <w:snapToGrid/>
        <w:spacing w:before="120" w:line="240" w:lineRule="auto"/>
        <w:ind w:firstLine="567"/>
        <w:rPr>
          <w:sz w:val="24"/>
          <w:szCs w:val="24"/>
        </w:rPr>
      </w:pPr>
      <w:r w:rsidRPr="00A5223A">
        <w:rPr>
          <w:sz w:val="24"/>
          <w:szCs w:val="24"/>
        </w:rPr>
        <w:t>Источники административного права</w:t>
      </w:r>
    </w:p>
    <w:p w:rsidR="00704A12" w:rsidRPr="00A5223A" w:rsidRDefault="00704A12" w:rsidP="00704A12">
      <w:pPr>
        <w:widowControl/>
        <w:snapToGrid/>
        <w:spacing w:before="120" w:line="240" w:lineRule="auto"/>
        <w:ind w:firstLine="567"/>
        <w:rPr>
          <w:sz w:val="24"/>
          <w:szCs w:val="24"/>
        </w:rPr>
      </w:pPr>
      <w:r w:rsidRPr="00A5223A">
        <w:rPr>
          <w:sz w:val="24"/>
          <w:szCs w:val="24"/>
        </w:rPr>
        <w:t>Источниками административного права являются внешние формы выражения административно-правовой нормы. Нормативно-правовой акт является источником административного права, если он содержит административно-правовые нормы (регулирует общественные отношения в сфере государственного управления).</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Источники административного права классифицируют на:-Межгосударственные соглашения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-Законодательные акты (конституция, законы)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-Подзаконные акты (указы, акты правительств, ведомств)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-Акты руководителей государственных предприятий, организаций, учреждений (или акты их коллективных органов) </w:t>
      </w:r>
    </w:p>
    <w:p w:rsidR="00704A12" w:rsidRPr="00A5223A" w:rsidRDefault="00704A12" w:rsidP="00704A12">
      <w:pPr>
        <w:widowControl/>
        <w:snapToGrid/>
        <w:spacing w:before="120" w:line="240" w:lineRule="auto"/>
        <w:ind w:firstLine="567"/>
        <w:rPr>
          <w:sz w:val="24"/>
          <w:szCs w:val="24"/>
        </w:rPr>
      </w:pPr>
      <w:r w:rsidRPr="00A5223A">
        <w:rPr>
          <w:sz w:val="24"/>
          <w:szCs w:val="24"/>
        </w:rPr>
        <w:t>А также по административно-территориальному уровню на:</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-Федеральные акты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-Акты субъектов федерации </w:t>
      </w:r>
    </w:p>
    <w:p w:rsidR="00704A12" w:rsidRDefault="00704A12" w:rsidP="00704A12">
      <w:pPr>
        <w:widowControl/>
        <w:snapToGrid/>
        <w:spacing w:before="120" w:line="240" w:lineRule="auto"/>
        <w:ind w:firstLine="567"/>
        <w:rPr>
          <w:sz w:val="24"/>
          <w:szCs w:val="24"/>
        </w:rPr>
      </w:pPr>
      <w:r w:rsidRPr="00A5223A">
        <w:rPr>
          <w:sz w:val="24"/>
          <w:szCs w:val="24"/>
        </w:rPr>
        <w:t xml:space="preserve">-Акты местного самоуправления </w:t>
      </w:r>
    </w:p>
    <w:p w:rsidR="00704A12" w:rsidRPr="00A5223A" w:rsidRDefault="00704A12" w:rsidP="00704A12">
      <w:pPr>
        <w:widowControl/>
        <w:snapToGrid/>
        <w:spacing w:before="120" w:line="240" w:lineRule="auto"/>
        <w:ind w:firstLine="567"/>
        <w:rPr>
          <w:sz w:val="24"/>
          <w:szCs w:val="24"/>
        </w:rPr>
      </w:pPr>
      <w:r w:rsidRPr="00A5223A">
        <w:rPr>
          <w:sz w:val="24"/>
          <w:szCs w:val="24"/>
        </w:rPr>
        <w:t>Система административного права – это его внутреннее строение, которое выражается в единстве и согласованности административных норм, но вместе с тем разделением административного права на отдельные правовые институты.</w:t>
      </w:r>
    </w:p>
    <w:p w:rsidR="00704A12" w:rsidRPr="00A5223A" w:rsidRDefault="00704A12" w:rsidP="00704A12">
      <w:pPr>
        <w:widowControl/>
        <w:snapToGrid/>
        <w:spacing w:before="120" w:line="240" w:lineRule="auto"/>
        <w:ind w:firstLine="567"/>
        <w:rPr>
          <w:sz w:val="24"/>
          <w:szCs w:val="24"/>
        </w:rPr>
      </w:pPr>
      <w:r w:rsidRPr="00A5223A">
        <w:rPr>
          <w:sz w:val="24"/>
          <w:szCs w:val="24"/>
        </w:rPr>
        <w:t>В</w:t>
      </w:r>
      <w:r>
        <w:rPr>
          <w:sz w:val="24"/>
          <w:szCs w:val="24"/>
        </w:rPr>
        <w:t xml:space="preserve"> </w:t>
      </w:r>
      <w:r w:rsidRPr="00A5223A">
        <w:rPr>
          <w:sz w:val="24"/>
          <w:szCs w:val="24"/>
        </w:rPr>
        <w:t>доктрине российского административного права основным событием смены советского строя на современный видится переход в главном вопросе о предмете административного права от концепции «государственного управления» к концепции «исполнительной власти».</w:t>
      </w:r>
    </w:p>
    <w:p w:rsidR="00704A12" w:rsidRPr="00A5223A" w:rsidRDefault="00704A12" w:rsidP="00704A12">
      <w:pPr>
        <w:widowControl/>
        <w:snapToGrid/>
        <w:spacing w:before="120" w:line="240" w:lineRule="auto"/>
        <w:ind w:firstLine="567"/>
        <w:rPr>
          <w:sz w:val="24"/>
          <w:szCs w:val="24"/>
        </w:rPr>
      </w:pPr>
      <w:r w:rsidRPr="00A5223A">
        <w:rPr>
          <w:sz w:val="24"/>
          <w:szCs w:val="24"/>
        </w:rPr>
        <w:t>Отход от концепций государственного руководства обществом означает преход к общественно-служебной концепции административного (публичного) права.</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 смежной с административным материальным правом области административного судопроизводства просматривается обновление концепции административного права в доктрине и в законодательстве. </w:t>
      </w:r>
    </w:p>
    <w:p w:rsidR="00704A12" w:rsidRDefault="00704A12" w:rsidP="00704A12">
      <w:pPr>
        <w:widowControl/>
        <w:snapToGrid/>
        <w:spacing w:before="120" w:line="240" w:lineRule="auto"/>
        <w:ind w:firstLine="567"/>
        <w:rPr>
          <w:sz w:val="24"/>
          <w:szCs w:val="24"/>
        </w:rPr>
      </w:pPr>
      <w:r w:rsidRPr="00A5223A">
        <w:rPr>
          <w:sz w:val="24"/>
          <w:szCs w:val="24"/>
        </w:rPr>
        <w:t>Административные споры рассматриваются в России судами, а не особыми присутствиями самой администрации.</w:t>
      </w:r>
      <w:r>
        <w:rPr>
          <w:sz w:val="24"/>
          <w:szCs w:val="24"/>
        </w:rPr>
        <w:t xml:space="preserve"> </w:t>
      </w:r>
      <w:r w:rsidRPr="00A5223A">
        <w:rPr>
          <w:sz w:val="24"/>
          <w:szCs w:val="24"/>
        </w:rPr>
        <w:t>В другой смежной области, в вопросе об административных правонарушениях, в качестве общего правила сохраняется инквизиционный подход к рассмотрению дел.</w:t>
      </w:r>
    </w:p>
    <w:p w:rsidR="00704A12" w:rsidRPr="00A5223A" w:rsidRDefault="00704A12" w:rsidP="00704A12">
      <w:pPr>
        <w:widowControl/>
        <w:snapToGrid/>
        <w:spacing w:before="120" w:line="240" w:lineRule="auto"/>
        <w:ind w:firstLine="567"/>
        <w:rPr>
          <w:sz w:val="24"/>
          <w:szCs w:val="24"/>
        </w:rPr>
      </w:pPr>
      <w:r w:rsidRPr="00A5223A">
        <w:rPr>
          <w:sz w:val="24"/>
          <w:szCs w:val="24"/>
        </w:rPr>
        <w:t>Задача №</w:t>
      </w:r>
      <w:r>
        <w:rPr>
          <w:sz w:val="24"/>
          <w:szCs w:val="24"/>
        </w:rPr>
        <w:t xml:space="preserve"> </w:t>
      </w:r>
      <w:r w:rsidRPr="00A5223A">
        <w:rPr>
          <w:sz w:val="24"/>
          <w:szCs w:val="24"/>
        </w:rPr>
        <w:t xml:space="preserve">1 </w:t>
      </w:r>
    </w:p>
    <w:p w:rsidR="00704A12" w:rsidRPr="00A5223A" w:rsidRDefault="00704A12" w:rsidP="00704A12">
      <w:pPr>
        <w:widowControl/>
        <w:snapToGrid/>
        <w:spacing w:before="120" w:line="240" w:lineRule="auto"/>
        <w:ind w:firstLine="567"/>
        <w:rPr>
          <w:sz w:val="24"/>
          <w:szCs w:val="24"/>
        </w:rPr>
      </w:pPr>
      <w:r w:rsidRPr="00A5223A">
        <w:rPr>
          <w:sz w:val="24"/>
          <w:szCs w:val="24"/>
        </w:rPr>
        <w:t>Губернатор области издал постановление, согласно которому запрещался вывоз зерна, произведенного в области, за пределы ее территории. Основаниями такого запрета, как указывалось в постановлении, являлись неурожай зерновых и необходимость формирования продовольственных фондов области. Фермер Е., не согласившись с позицией губернатора, оспорил его постановление в судебном порядке. Свои требования Е. аргументировал тем, что постановление ограничивает его правоспособность как главы крестьянского (фермерского) хозяйства, осуществляющего предпринимательскую деятельность без образования юридического лица.</w:t>
      </w:r>
    </w:p>
    <w:p w:rsidR="00704A12" w:rsidRPr="00A5223A" w:rsidRDefault="00704A12" w:rsidP="00704A12">
      <w:pPr>
        <w:widowControl/>
        <w:snapToGrid/>
        <w:spacing w:before="120" w:line="240" w:lineRule="auto"/>
        <w:ind w:firstLine="567"/>
        <w:rPr>
          <w:sz w:val="24"/>
          <w:szCs w:val="24"/>
        </w:rPr>
      </w:pPr>
      <w:r w:rsidRPr="00A5223A">
        <w:rPr>
          <w:sz w:val="24"/>
          <w:szCs w:val="24"/>
        </w:rPr>
        <w:t>1. Дайте правовую оценку постановления губернатора.</w:t>
      </w:r>
    </w:p>
    <w:p w:rsidR="00704A12" w:rsidRPr="00A5223A" w:rsidRDefault="00704A12" w:rsidP="00704A12">
      <w:pPr>
        <w:widowControl/>
        <w:snapToGrid/>
        <w:spacing w:before="120" w:line="240" w:lineRule="auto"/>
        <w:ind w:firstLine="567"/>
        <w:rPr>
          <w:sz w:val="24"/>
          <w:szCs w:val="24"/>
        </w:rPr>
      </w:pPr>
      <w:r w:rsidRPr="00A5223A">
        <w:rPr>
          <w:sz w:val="24"/>
          <w:szCs w:val="24"/>
        </w:rPr>
        <w:t>2. Как следует решить дело?</w:t>
      </w:r>
    </w:p>
    <w:p w:rsidR="00704A12" w:rsidRDefault="00704A12" w:rsidP="00704A12">
      <w:pPr>
        <w:widowControl/>
        <w:snapToGrid/>
        <w:spacing w:before="120" w:line="240" w:lineRule="auto"/>
        <w:ind w:firstLine="567"/>
        <w:rPr>
          <w:sz w:val="24"/>
          <w:szCs w:val="24"/>
        </w:rPr>
      </w:pPr>
      <w:r w:rsidRPr="00A5223A">
        <w:rPr>
          <w:sz w:val="24"/>
          <w:szCs w:val="24"/>
        </w:rPr>
        <w:t>3. Напишите от имени Е. заявление в суд.</w:t>
      </w:r>
    </w:p>
    <w:p w:rsidR="00704A12" w:rsidRPr="00A5223A" w:rsidRDefault="00704A12" w:rsidP="00704A12">
      <w:pPr>
        <w:widowControl/>
        <w:snapToGrid/>
        <w:spacing w:before="120" w:line="240" w:lineRule="auto"/>
        <w:ind w:firstLine="567"/>
        <w:rPr>
          <w:sz w:val="24"/>
          <w:szCs w:val="24"/>
        </w:rPr>
      </w:pPr>
      <w:r w:rsidRPr="00A5223A">
        <w:rPr>
          <w:sz w:val="24"/>
          <w:szCs w:val="24"/>
        </w:rPr>
        <w:t>1 Правовой статус губернаторов области установлен Конституцией РФ от 12.12.1993 года, закреплен в 3 главе. Согласно п.4 ст.76 Конституции РФ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регулрование, включая принятие законов и иных нормативных правовых актов.</w:t>
      </w:r>
    </w:p>
    <w:p w:rsidR="00704A12" w:rsidRPr="00A5223A" w:rsidRDefault="00704A12" w:rsidP="00704A12">
      <w:pPr>
        <w:widowControl/>
        <w:snapToGrid/>
        <w:spacing w:before="120" w:line="240" w:lineRule="auto"/>
        <w:ind w:firstLine="567"/>
        <w:rPr>
          <w:sz w:val="24"/>
          <w:szCs w:val="24"/>
        </w:rPr>
      </w:pPr>
      <w:r w:rsidRPr="00A5223A">
        <w:rPr>
          <w:sz w:val="24"/>
          <w:szCs w:val="24"/>
        </w:rPr>
        <w:t>2. Суд вынес правильное решение по восстановлению правоспособности фермера -</w:t>
      </w:r>
      <w:r>
        <w:rPr>
          <w:sz w:val="24"/>
          <w:szCs w:val="24"/>
        </w:rPr>
        <w:t xml:space="preserve"> </w:t>
      </w:r>
      <w:r w:rsidRPr="00A5223A">
        <w:rPr>
          <w:sz w:val="24"/>
          <w:szCs w:val="24"/>
        </w:rPr>
        <w:t>главы крестьянского (фермерского) хозяйства, осуществляющего предпринимательскую деятельность без образования юридического лица</w:t>
      </w:r>
    </w:p>
    <w:p w:rsidR="00704A12" w:rsidRPr="00A5223A" w:rsidRDefault="00704A12" w:rsidP="00704A12">
      <w:pPr>
        <w:widowControl/>
        <w:snapToGrid/>
        <w:spacing w:before="120" w:line="240" w:lineRule="auto"/>
        <w:ind w:firstLine="567"/>
        <w:rPr>
          <w:sz w:val="24"/>
          <w:szCs w:val="24"/>
        </w:rPr>
      </w:pPr>
      <w:r w:rsidRPr="00A5223A">
        <w:rPr>
          <w:sz w:val="24"/>
          <w:szCs w:val="24"/>
        </w:rPr>
        <w:t>Согласно п.1 ст. 22 ГК РФ 1. Никто</w:t>
      </w:r>
      <w:r>
        <w:rPr>
          <w:sz w:val="24"/>
          <w:szCs w:val="24"/>
        </w:rPr>
        <w:t xml:space="preserve"> </w:t>
      </w:r>
      <w:r w:rsidRPr="00A5223A">
        <w:rPr>
          <w:sz w:val="24"/>
          <w:szCs w:val="24"/>
        </w:rPr>
        <w:t>не</w:t>
      </w:r>
      <w:r>
        <w:rPr>
          <w:sz w:val="24"/>
          <w:szCs w:val="24"/>
        </w:rPr>
        <w:t xml:space="preserve"> </w:t>
      </w:r>
      <w:r w:rsidRPr="00A5223A">
        <w:rPr>
          <w:sz w:val="24"/>
          <w:szCs w:val="24"/>
        </w:rPr>
        <w:t>может</w:t>
      </w:r>
      <w:r>
        <w:rPr>
          <w:sz w:val="24"/>
          <w:szCs w:val="24"/>
        </w:rPr>
        <w:t xml:space="preserve"> </w:t>
      </w:r>
      <w:r w:rsidRPr="00A5223A">
        <w:rPr>
          <w:sz w:val="24"/>
          <w:szCs w:val="24"/>
        </w:rPr>
        <w:t>быть</w:t>
      </w:r>
      <w:r>
        <w:rPr>
          <w:sz w:val="24"/>
          <w:szCs w:val="24"/>
        </w:rPr>
        <w:t xml:space="preserve"> </w:t>
      </w:r>
      <w:r w:rsidRPr="00A5223A">
        <w:rPr>
          <w:sz w:val="24"/>
          <w:szCs w:val="24"/>
        </w:rPr>
        <w:t>ограничен</w:t>
      </w:r>
      <w:r>
        <w:rPr>
          <w:sz w:val="24"/>
          <w:szCs w:val="24"/>
        </w:rPr>
        <w:t xml:space="preserve"> </w:t>
      </w:r>
      <w:r w:rsidRPr="00A5223A">
        <w:rPr>
          <w:sz w:val="24"/>
          <w:szCs w:val="24"/>
        </w:rPr>
        <w:t>в</w:t>
      </w:r>
      <w:r>
        <w:rPr>
          <w:sz w:val="24"/>
          <w:szCs w:val="24"/>
        </w:rPr>
        <w:t xml:space="preserve"> </w:t>
      </w:r>
      <w:r w:rsidRPr="00A5223A">
        <w:rPr>
          <w:sz w:val="24"/>
          <w:szCs w:val="24"/>
        </w:rPr>
        <w:t>правоспособности</w:t>
      </w:r>
      <w:r>
        <w:rPr>
          <w:sz w:val="24"/>
          <w:szCs w:val="24"/>
        </w:rPr>
        <w:t xml:space="preserve"> </w:t>
      </w:r>
      <w:r w:rsidRPr="00A5223A">
        <w:rPr>
          <w:sz w:val="24"/>
          <w:szCs w:val="24"/>
        </w:rPr>
        <w:t>и</w:t>
      </w:r>
      <w:r>
        <w:rPr>
          <w:sz w:val="24"/>
          <w:szCs w:val="24"/>
        </w:rPr>
        <w:t xml:space="preserve"> </w:t>
      </w:r>
      <w:r w:rsidRPr="00A5223A">
        <w:rPr>
          <w:sz w:val="24"/>
          <w:szCs w:val="24"/>
        </w:rPr>
        <w:t>дееспособности иначе,</w:t>
      </w:r>
      <w:r>
        <w:rPr>
          <w:sz w:val="24"/>
          <w:szCs w:val="24"/>
        </w:rPr>
        <w:t xml:space="preserve"> </w:t>
      </w:r>
      <w:r w:rsidRPr="00A5223A">
        <w:rPr>
          <w:sz w:val="24"/>
          <w:szCs w:val="24"/>
        </w:rPr>
        <w:t>как в случаях и</w:t>
      </w:r>
      <w:r>
        <w:rPr>
          <w:sz w:val="24"/>
          <w:szCs w:val="24"/>
        </w:rPr>
        <w:t xml:space="preserve"> </w:t>
      </w:r>
      <w:r w:rsidRPr="00A5223A">
        <w:rPr>
          <w:sz w:val="24"/>
          <w:szCs w:val="24"/>
        </w:rPr>
        <w:t>в порядке,</w:t>
      </w:r>
      <w:r>
        <w:rPr>
          <w:sz w:val="24"/>
          <w:szCs w:val="24"/>
        </w:rPr>
        <w:t xml:space="preserve"> </w:t>
      </w:r>
      <w:r w:rsidRPr="00A5223A">
        <w:rPr>
          <w:sz w:val="24"/>
          <w:szCs w:val="24"/>
        </w:rPr>
        <w:t>установленных</w:t>
      </w:r>
      <w:r>
        <w:rPr>
          <w:sz w:val="24"/>
          <w:szCs w:val="24"/>
        </w:rPr>
        <w:t xml:space="preserve"> </w:t>
      </w:r>
      <w:r w:rsidRPr="00A5223A">
        <w:rPr>
          <w:sz w:val="24"/>
          <w:szCs w:val="24"/>
        </w:rPr>
        <w:t>законом.</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Согласно п. 2 ст. 22 ГК РФ Несоблюдение</w:t>
      </w:r>
      <w:r>
        <w:rPr>
          <w:sz w:val="24"/>
          <w:szCs w:val="24"/>
        </w:rPr>
        <w:t xml:space="preserve"> </w:t>
      </w:r>
      <w:r w:rsidRPr="00A5223A">
        <w:rPr>
          <w:sz w:val="24"/>
          <w:szCs w:val="24"/>
        </w:rPr>
        <w:t>установленных</w:t>
      </w:r>
      <w:r>
        <w:rPr>
          <w:sz w:val="24"/>
          <w:szCs w:val="24"/>
        </w:rPr>
        <w:t xml:space="preserve"> </w:t>
      </w:r>
      <w:r w:rsidRPr="00A5223A">
        <w:rPr>
          <w:sz w:val="24"/>
          <w:szCs w:val="24"/>
        </w:rPr>
        <w:t>законом</w:t>
      </w:r>
      <w:r>
        <w:rPr>
          <w:sz w:val="24"/>
          <w:szCs w:val="24"/>
        </w:rPr>
        <w:t xml:space="preserve"> </w:t>
      </w:r>
      <w:r w:rsidRPr="00A5223A">
        <w:rPr>
          <w:sz w:val="24"/>
          <w:szCs w:val="24"/>
        </w:rPr>
        <w:t>условий</w:t>
      </w:r>
      <w:r>
        <w:rPr>
          <w:sz w:val="24"/>
          <w:szCs w:val="24"/>
        </w:rPr>
        <w:t xml:space="preserve"> </w:t>
      </w:r>
      <w:r w:rsidRPr="00A5223A">
        <w:rPr>
          <w:sz w:val="24"/>
          <w:szCs w:val="24"/>
        </w:rPr>
        <w:t>и</w:t>
      </w:r>
      <w:r>
        <w:rPr>
          <w:sz w:val="24"/>
          <w:szCs w:val="24"/>
        </w:rPr>
        <w:t xml:space="preserve"> </w:t>
      </w:r>
      <w:r w:rsidRPr="00A5223A">
        <w:rPr>
          <w:sz w:val="24"/>
          <w:szCs w:val="24"/>
        </w:rPr>
        <w:t>порядка</w:t>
      </w:r>
      <w:r>
        <w:rPr>
          <w:sz w:val="24"/>
          <w:szCs w:val="24"/>
        </w:rPr>
        <w:t xml:space="preserve"> </w:t>
      </w:r>
      <w:r w:rsidRPr="00A5223A">
        <w:rPr>
          <w:sz w:val="24"/>
          <w:szCs w:val="24"/>
        </w:rPr>
        <w:t>ограничения</w:t>
      </w:r>
      <w:r>
        <w:rPr>
          <w:sz w:val="24"/>
          <w:szCs w:val="24"/>
        </w:rPr>
        <w:t xml:space="preserve"> </w:t>
      </w:r>
      <w:r w:rsidRPr="00A5223A">
        <w:rPr>
          <w:sz w:val="24"/>
          <w:szCs w:val="24"/>
        </w:rPr>
        <w:t>дееспособности</w:t>
      </w:r>
      <w:r>
        <w:rPr>
          <w:sz w:val="24"/>
          <w:szCs w:val="24"/>
        </w:rPr>
        <w:t xml:space="preserve"> </w:t>
      </w:r>
      <w:r w:rsidRPr="00A5223A">
        <w:rPr>
          <w:sz w:val="24"/>
          <w:szCs w:val="24"/>
        </w:rPr>
        <w:t>граждан</w:t>
      </w:r>
      <w:r>
        <w:rPr>
          <w:sz w:val="24"/>
          <w:szCs w:val="24"/>
        </w:rPr>
        <w:t xml:space="preserve"> </w:t>
      </w:r>
      <w:r w:rsidRPr="00A5223A">
        <w:rPr>
          <w:sz w:val="24"/>
          <w:szCs w:val="24"/>
        </w:rPr>
        <w:t>или</w:t>
      </w:r>
      <w:r>
        <w:rPr>
          <w:sz w:val="24"/>
          <w:szCs w:val="24"/>
        </w:rPr>
        <w:t xml:space="preserve"> </w:t>
      </w:r>
      <w:r w:rsidRPr="00A5223A">
        <w:rPr>
          <w:sz w:val="24"/>
          <w:szCs w:val="24"/>
        </w:rPr>
        <w:t>их</w:t>
      </w:r>
      <w:r>
        <w:rPr>
          <w:sz w:val="24"/>
          <w:szCs w:val="24"/>
        </w:rPr>
        <w:t xml:space="preserve"> </w:t>
      </w:r>
      <w:r w:rsidRPr="00A5223A">
        <w:rPr>
          <w:sz w:val="24"/>
          <w:szCs w:val="24"/>
        </w:rPr>
        <w:t>права</w:t>
      </w:r>
      <w:r>
        <w:rPr>
          <w:sz w:val="24"/>
          <w:szCs w:val="24"/>
        </w:rPr>
        <w:t xml:space="preserve"> </w:t>
      </w:r>
      <w:r w:rsidRPr="00A5223A">
        <w:rPr>
          <w:sz w:val="24"/>
          <w:szCs w:val="24"/>
        </w:rPr>
        <w:t>заниматься</w:t>
      </w:r>
      <w:r>
        <w:rPr>
          <w:sz w:val="24"/>
          <w:szCs w:val="24"/>
        </w:rPr>
        <w:t xml:space="preserve"> </w:t>
      </w:r>
      <w:r w:rsidRPr="00A5223A">
        <w:rPr>
          <w:sz w:val="24"/>
          <w:szCs w:val="24"/>
        </w:rPr>
        <w:t>предпринимательской</w:t>
      </w:r>
      <w:r>
        <w:rPr>
          <w:sz w:val="24"/>
          <w:szCs w:val="24"/>
        </w:rPr>
        <w:t xml:space="preserve"> </w:t>
      </w:r>
      <w:r w:rsidRPr="00A5223A">
        <w:rPr>
          <w:sz w:val="24"/>
          <w:szCs w:val="24"/>
        </w:rPr>
        <w:t>либо</w:t>
      </w:r>
      <w:r>
        <w:rPr>
          <w:sz w:val="24"/>
          <w:szCs w:val="24"/>
        </w:rPr>
        <w:t xml:space="preserve"> </w:t>
      </w:r>
      <w:r w:rsidRPr="00A5223A">
        <w:rPr>
          <w:sz w:val="24"/>
          <w:szCs w:val="24"/>
        </w:rPr>
        <w:t>иной</w:t>
      </w:r>
      <w:r>
        <w:rPr>
          <w:sz w:val="24"/>
          <w:szCs w:val="24"/>
        </w:rPr>
        <w:t xml:space="preserve"> </w:t>
      </w:r>
      <w:r w:rsidRPr="00A5223A">
        <w:rPr>
          <w:sz w:val="24"/>
          <w:szCs w:val="24"/>
        </w:rPr>
        <w:t>деятельностью</w:t>
      </w:r>
      <w:r>
        <w:rPr>
          <w:sz w:val="24"/>
          <w:szCs w:val="24"/>
        </w:rPr>
        <w:t xml:space="preserve"> </w:t>
      </w:r>
      <w:r w:rsidRPr="00A5223A">
        <w:rPr>
          <w:sz w:val="24"/>
          <w:szCs w:val="24"/>
        </w:rPr>
        <w:t>влечет</w:t>
      </w:r>
      <w:r>
        <w:rPr>
          <w:sz w:val="24"/>
          <w:szCs w:val="24"/>
        </w:rPr>
        <w:t xml:space="preserve"> </w:t>
      </w:r>
      <w:r w:rsidRPr="00A5223A">
        <w:rPr>
          <w:sz w:val="24"/>
          <w:szCs w:val="24"/>
        </w:rPr>
        <w:t>недействительность</w:t>
      </w:r>
      <w:r>
        <w:rPr>
          <w:sz w:val="24"/>
          <w:szCs w:val="24"/>
        </w:rPr>
        <w:t xml:space="preserve"> </w:t>
      </w:r>
      <w:r w:rsidRPr="00A5223A">
        <w:rPr>
          <w:sz w:val="24"/>
          <w:szCs w:val="24"/>
        </w:rPr>
        <w:t>акта</w:t>
      </w:r>
      <w:r>
        <w:rPr>
          <w:sz w:val="24"/>
          <w:szCs w:val="24"/>
        </w:rPr>
        <w:t xml:space="preserve"> </w:t>
      </w:r>
      <w:r w:rsidRPr="00A5223A">
        <w:rPr>
          <w:sz w:val="24"/>
          <w:szCs w:val="24"/>
        </w:rPr>
        <w:t>государственного</w:t>
      </w:r>
      <w:r>
        <w:rPr>
          <w:sz w:val="24"/>
          <w:szCs w:val="24"/>
        </w:rPr>
        <w:t xml:space="preserve"> </w:t>
      </w:r>
      <w:r w:rsidRPr="00A5223A">
        <w:rPr>
          <w:sz w:val="24"/>
          <w:szCs w:val="24"/>
        </w:rPr>
        <w:t>или</w:t>
      </w:r>
      <w:r>
        <w:rPr>
          <w:sz w:val="24"/>
          <w:szCs w:val="24"/>
        </w:rPr>
        <w:t xml:space="preserve"> </w:t>
      </w:r>
      <w:r w:rsidRPr="00A5223A">
        <w:rPr>
          <w:sz w:val="24"/>
          <w:szCs w:val="24"/>
        </w:rPr>
        <w:t>иного</w:t>
      </w:r>
      <w:r>
        <w:rPr>
          <w:sz w:val="24"/>
          <w:szCs w:val="24"/>
        </w:rPr>
        <w:t xml:space="preserve"> </w:t>
      </w:r>
      <w:r w:rsidRPr="00A5223A">
        <w:rPr>
          <w:sz w:val="24"/>
          <w:szCs w:val="24"/>
        </w:rPr>
        <w:t>органа,</w:t>
      </w:r>
      <w:r>
        <w:rPr>
          <w:sz w:val="24"/>
          <w:szCs w:val="24"/>
        </w:rPr>
        <w:t xml:space="preserve"> </w:t>
      </w:r>
      <w:r w:rsidRPr="00A5223A">
        <w:rPr>
          <w:sz w:val="24"/>
          <w:szCs w:val="24"/>
        </w:rPr>
        <w:t>устанавливающего соответствующее ограничение.</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3. Жалоба на неправомерные действия</w:t>
      </w:r>
      <w:r>
        <w:rPr>
          <w:sz w:val="24"/>
          <w:szCs w:val="24"/>
        </w:rPr>
        <w:t xml:space="preserve"> </w:t>
      </w:r>
      <w:r w:rsidRPr="00A5223A">
        <w:rPr>
          <w:sz w:val="24"/>
          <w:szCs w:val="24"/>
        </w:rPr>
        <w:t>губернатора области</w:t>
      </w:r>
    </w:p>
    <w:p w:rsidR="00704A12" w:rsidRPr="00A5223A" w:rsidRDefault="00704A12" w:rsidP="00704A12">
      <w:pPr>
        <w:widowControl/>
        <w:snapToGrid/>
        <w:spacing w:before="120" w:line="240" w:lineRule="auto"/>
        <w:ind w:firstLine="567"/>
        <w:rPr>
          <w:sz w:val="24"/>
          <w:szCs w:val="24"/>
        </w:rPr>
      </w:pPr>
      <w:r w:rsidRPr="00A5223A">
        <w:rPr>
          <w:sz w:val="24"/>
          <w:szCs w:val="24"/>
        </w:rPr>
        <w:t>«__»__________ г. ________________________</w:t>
      </w:r>
    </w:p>
    <w:p w:rsidR="00704A12" w:rsidRDefault="00704A12" w:rsidP="00704A12">
      <w:pPr>
        <w:widowControl/>
        <w:snapToGrid/>
        <w:spacing w:before="120" w:line="240" w:lineRule="auto"/>
        <w:ind w:firstLine="567"/>
        <w:rPr>
          <w:sz w:val="24"/>
          <w:szCs w:val="24"/>
        </w:rPr>
      </w:pPr>
      <w:r w:rsidRPr="00A5223A">
        <w:rPr>
          <w:sz w:val="24"/>
          <w:szCs w:val="24"/>
        </w:rPr>
        <w:t>(Изданное постановление Губерноатором области ограничивает мою правоспособность как главы крестьянского (фермерского) хозяйства, осуществляющего предпринимательскую деятельность без образования юридического лица</w:t>
      </w:r>
    </w:p>
    <w:p w:rsidR="00704A12" w:rsidRPr="00A5223A" w:rsidRDefault="00704A12" w:rsidP="00704A12">
      <w:pPr>
        <w:widowControl/>
        <w:snapToGrid/>
        <w:spacing w:before="120" w:line="240" w:lineRule="auto"/>
        <w:ind w:firstLine="567"/>
        <w:rPr>
          <w:sz w:val="24"/>
          <w:szCs w:val="24"/>
        </w:rPr>
      </w:pPr>
      <w:r w:rsidRPr="00A5223A">
        <w:rPr>
          <w:sz w:val="24"/>
          <w:szCs w:val="24"/>
        </w:rPr>
        <w:t>Кроме того, неправомерными действиями мне причинен ущерб, который я оцениваю</w:t>
      </w:r>
    </w:p>
    <w:p w:rsidR="00704A12" w:rsidRPr="00A5223A" w:rsidRDefault="00704A12" w:rsidP="00704A12">
      <w:pPr>
        <w:widowControl/>
        <w:snapToGrid/>
        <w:spacing w:before="120" w:line="240" w:lineRule="auto"/>
        <w:ind w:firstLine="567"/>
        <w:rPr>
          <w:sz w:val="24"/>
          <w:szCs w:val="24"/>
        </w:rPr>
      </w:pPr>
      <w:r w:rsidRPr="00A5223A">
        <w:rPr>
          <w:sz w:val="24"/>
          <w:szCs w:val="24"/>
        </w:rPr>
        <w:t>в ____________________________________ руб.</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На основании изложенного, в соответствии со ст. 22 ГК РФ </w:t>
      </w:r>
    </w:p>
    <w:p w:rsidR="00704A12" w:rsidRPr="00A5223A" w:rsidRDefault="00704A12" w:rsidP="00704A12">
      <w:pPr>
        <w:widowControl/>
        <w:snapToGrid/>
        <w:spacing w:before="120" w:line="240" w:lineRule="auto"/>
        <w:ind w:firstLine="567"/>
        <w:rPr>
          <w:sz w:val="24"/>
          <w:szCs w:val="24"/>
        </w:rPr>
      </w:pPr>
      <w:r w:rsidRPr="00A5223A">
        <w:rPr>
          <w:sz w:val="24"/>
          <w:szCs w:val="24"/>
        </w:rPr>
        <w:t>ПРОШУ:</w:t>
      </w:r>
    </w:p>
    <w:p w:rsidR="00704A12" w:rsidRPr="00A5223A" w:rsidRDefault="00704A12" w:rsidP="00704A12">
      <w:pPr>
        <w:widowControl/>
        <w:snapToGrid/>
        <w:spacing w:before="120" w:line="240" w:lineRule="auto"/>
        <w:ind w:firstLine="567"/>
        <w:rPr>
          <w:sz w:val="24"/>
          <w:szCs w:val="24"/>
        </w:rPr>
      </w:pPr>
      <w:r w:rsidRPr="00A5223A">
        <w:rPr>
          <w:sz w:val="24"/>
          <w:szCs w:val="24"/>
        </w:rPr>
        <w:t>ризнать Постановление _Губернатора_незаконными _</w:t>
      </w:r>
    </w:p>
    <w:p w:rsidR="00704A12" w:rsidRPr="00A5223A" w:rsidRDefault="00704A12" w:rsidP="00704A12">
      <w:pPr>
        <w:widowControl/>
        <w:snapToGrid/>
        <w:spacing w:before="120" w:line="240" w:lineRule="auto"/>
        <w:ind w:firstLine="567"/>
        <w:rPr>
          <w:sz w:val="24"/>
          <w:szCs w:val="24"/>
        </w:rPr>
      </w:pPr>
      <w:r w:rsidRPr="00A5223A">
        <w:rPr>
          <w:sz w:val="24"/>
          <w:szCs w:val="24"/>
        </w:rPr>
        <w:t>Взыскать в мою пользу ущерб</w:t>
      </w:r>
      <w:r>
        <w:rPr>
          <w:sz w:val="24"/>
          <w:szCs w:val="24"/>
        </w:rPr>
        <w:t xml:space="preserve"> </w:t>
      </w:r>
      <w:r w:rsidRPr="00A5223A">
        <w:rPr>
          <w:sz w:val="24"/>
          <w:szCs w:val="24"/>
        </w:rPr>
        <w:t>сумме</w:t>
      </w:r>
    </w:p>
    <w:p w:rsidR="00704A12" w:rsidRDefault="00704A12" w:rsidP="00704A12">
      <w:pPr>
        <w:widowControl/>
        <w:snapToGrid/>
        <w:spacing w:before="120" w:line="240" w:lineRule="auto"/>
        <w:ind w:firstLine="567"/>
        <w:rPr>
          <w:sz w:val="24"/>
          <w:szCs w:val="24"/>
        </w:rPr>
      </w:pPr>
      <w:r w:rsidRPr="00A5223A">
        <w:rPr>
          <w:sz w:val="24"/>
          <w:szCs w:val="24"/>
        </w:rPr>
        <w:t>______________________________руб.,</w:t>
      </w:r>
    </w:p>
    <w:p w:rsidR="00704A12" w:rsidRPr="00A5223A" w:rsidRDefault="00704A12" w:rsidP="00704A12">
      <w:pPr>
        <w:widowControl/>
        <w:snapToGrid/>
        <w:spacing w:before="120" w:line="240" w:lineRule="auto"/>
        <w:ind w:firstLine="567"/>
        <w:rPr>
          <w:sz w:val="24"/>
          <w:szCs w:val="24"/>
        </w:rPr>
      </w:pPr>
      <w:r w:rsidRPr="00A5223A">
        <w:rPr>
          <w:sz w:val="24"/>
          <w:szCs w:val="24"/>
        </w:rPr>
        <w:t>Приложения:</w:t>
      </w:r>
    </w:p>
    <w:p w:rsidR="00704A12" w:rsidRPr="00A5223A" w:rsidRDefault="00704A12" w:rsidP="00704A12">
      <w:pPr>
        <w:widowControl/>
        <w:snapToGrid/>
        <w:spacing w:before="120" w:line="240" w:lineRule="auto"/>
        <w:ind w:firstLine="567"/>
        <w:rPr>
          <w:sz w:val="24"/>
          <w:szCs w:val="24"/>
        </w:rPr>
      </w:pPr>
      <w:r w:rsidRPr="00A5223A">
        <w:rPr>
          <w:sz w:val="24"/>
          <w:szCs w:val="24"/>
        </w:rPr>
        <w:t>1. Копия искового заявления ответчику</w:t>
      </w:r>
    </w:p>
    <w:p w:rsidR="00704A12" w:rsidRPr="00A5223A" w:rsidRDefault="00704A12" w:rsidP="00704A12">
      <w:pPr>
        <w:widowControl/>
        <w:snapToGrid/>
        <w:spacing w:before="120" w:line="240" w:lineRule="auto"/>
        <w:ind w:firstLine="567"/>
        <w:rPr>
          <w:sz w:val="24"/>
          <w:szCs w:val="24"/>
        </w:rPr>
      </w:pPr>
      <w:r w:rsidRPr="00A5223A">
        <w:rPr>
          <w:sz w:val="24"/>
          <w:szCs w:val="24"/>
        </w:rPr>
        <w:t>2. Постановление Губернатора Области</w:t>
      </w:r>
    </w:p>
    <w:p w:rsidR="00704A12" w:rsidRDefault="00704A12" w:rsidP="00704A12">
      <w:pPr>
        <w:widowControl/>
        <w:snapToGrid/>
        <w:spacing w:before="120" w:line="240" w:lineRule="auto"/>
        <w:ind w:firstLine="567"/>
        <w:rPr>
          <w:sz w:val="24"/>
          <w:szCs w:val="24"/>
        </w:rPr>
      </w:pPr>
      <w:r w:rsidRPr="00A5223A">
        <w:rPr>
          <w:sz w:val="24"/>
          <w:szCs w:val="24"/>
        </w:rPr>
        <w:t>Подпись______ Дата_________</w:t>
      </w:r>
    </w:p>
    <w:p w:rsidR="00704A12" w:rsidRPr="00A5223A" w:rsidRDefault="00704A12" w:rsidP="00704A12">
      <w:pPr>
        <w:widowControl/>
        <w:snapToGrid/>
        <w:spacing w:before="120" w:line="240" w:lineRule="auto"/>
        <w:ind w:firstLine="567"/>
        <w:rPr>
          <w:sz w:val="24"/>
          <w:szCs w:val="24"/>
        </w:rPr>
      </w:pPr>
      <w:r w:rsidRPr="00A5223A">
        <w:rPr>
          <w:sz w:val="24"/>
          <w:szCs w:val="24"/>
        </w:rPr>
        <w:t>Задача № 2</w:t>
      </w:r>
    </w:p>
    <w:p w:rsidR="00704A12" w:rsidRPr="00A5223A" w:rsidRDefault="00704A12" w:rsidP="00704A12">
      <w:pPr>
        <w:widowControl/>
        <w:snapToGrid/>
        <w:spacing w:before="120" w:line="240" w:lineRule="auto"/>
        <w:ind w:firstLine="567"/>
        <w:rPr>
          <w:sz w:val="24"/>
          <w:szCs w:val="24"/>
        </w:rPr>
      </w:pPr>
      <w:r w:rsidRPr="00A5223A">
        <w:rPr>
          <w:sz w:val="24"/>
          <w:szCs w:val="24"/>
        </w:rPr>
        <w:t>Полному товариществу «Рыбаков и компания» было отказано в государственной регистрации по мотиву нецелесообразности его функционирования в городе, где уже много подобных по профилю коммерческих организаций.</w:t>
      </w:r>
    </w:p>
    <w:p w:rsidR="00704A12" w:rsidRPr="00A5223A" w:rsidRDefault="00704A12" w:rsidP="00704A12">
      <w:pPr>
        <w:widowControl/>
        <w:snapToGrid/>
        <w:spacing w:before="120" w:line="240" w:lineRule="auto"/>
        <w:ind w:firstLine="567"/>
        <w:rPr>
          <w:sz w:val="24"/>
          <w:szCs w:val="24"/>
        </w:rPr>
      </w:pPr>
      <w:r w:rsidRPr="00A5223A">
        <w:rPr>
          <w:sz w:val="24"/>
          <w:szCs w:val="24"/>
        </w:rPr>
        <w:t>Несмотря на это, товарищество в течение 6 месяцев осуществляло предпринимательскую деятельность, не платя налоги. Эти факты были обнаружены налоговой инспекцией.</w:t>
      </w:r>
    </w:p>
    <w:p w:rsidR="00704A12" w:rsidRPr="00A5223A" w:rsidRDefault="00704A12" w:rsidP="00704A12">
      <w:pPr>
        <w:widowControl/>
        <w:snapToGrid/>
        <w:spacing w:before="120" w:line="240" w:lineRule="auto"/>
        <w:ind w:firstLine="567"/>
        <w:rPr>
          <w:sz w:val="24"/>
          <w:szCs w:val="24"/>
        </w:rPr>
      </w:pPr>
      <w:r w:rsidRPr="00A5223A">
        <w:rPr>
          <w:sz w:val="24"/>
          <w:szCs w:val="24"/>
        </w:rPr>
        <w:t>1.</w:t>
      </w:r>
      <w:r>
        <w:rPr>
          <w:sz w:val="24"/>
          <w:szCs w:val="24"/>
        </w:rPr>
        <w:t xml:space="preserve"> </w:t>
      </w:r>
      <w:r w:rsidRPr="00A5223A">
        <w:rPr>
          <w:sz w:val="24"/>
          <w:szCs w:val="24"/>
        </w:rPr>
        <w:t>Правомерен ли отказ в государственной регистрации предприятия?</w:t>
      </w:r>
    </w:p>
    <w:p w:rsidR="00704A12" w:rsidRPr="00A5223A" w:rsidRDefault="00704A12" w:rsidP="00704A12">
      <w:pPr>
        <w:widowControl/>
        <w:snapToGrid/>
        <w:spacing w:before="120" w:line="240" w:lineRule="auto"/>
        <w:ind w:firstLine="567"/>
        <w:rPr>
          <w:sz w:val="24"/>
          <w:szCs w:val="24"/>
        </w:rPr>
      </w:pPr>
      <w:r w:rsidRPr="00A5223A">
        <w:rPr>
          <w:sz w:val="24"/>
          <w:szCs w:val="24"/>
        </w:rPr>
        <w:t>2.Какие сведения содержит учредительный договор полного товарищества?</w:t>
      </w:r>
    </w:p>
    <w:p w:rsidR="00704A12" w:rsidRPr="00A5223A" w:rsidRDefault="00704A12" w:rsidP="00704A12">
      <w:pPr>
        <w:widowControl/>
        <w:snapToGrid/>
        <w:spacing w:before="120" w:line="240" w:lineRule="auto"/>
        <w:ind w:firstLine="567"/>
        <w:rPr>
          <w:sz w:val="24"/>
          <w:szCs w:val="24"/>
        </w:rPr>
      </w:pPr>
      <w:r w:rsidRPr="00A5223A">
        <w:rPr>
          <w:sz w:val="24"/>
          <w:szCs w:val="24"/>
        </w:rPr>
        <w:t>3.Чем полное товарищество отличается от производственного кооператива?</w:t>
      </w:r>
    </w:p>
    <w:p w:rsidR="00704A12" w:rsidRPr="00A5223A" w:rsidRDefault="00704A12" w:rsidP="00704A12">
      <w:pPr>
        <w:widowControl/>
        <w:snapToGrid/>
        <w:spacing w:before="120" w:line="240" w:lineRule="auto"/>
        <w:ind w:firstLine="567"/>
        <w:rPr>
          <w:sz w:val="24"/>
          <w:szCs w:val="24"/>
        </w:rPr>
      </w:pPr>
      <w:r w:rsidRPr="00A5223A">
        <w:rPr>
          <w:sz w:val="24"/>
          <w:szCs w:val="24"/>
        </w:rPr>
        <w:t>4.Каковы юридические последствия деятельности полного товарищества в данном случае?</w:t>
      </w:r>
    </w:p>
    <w:p w:rsidR="00704A12" w:rsidRDefault="00704A12" w:rsidP="00704A12">
      <w:pPr>
        <w:widowControl/>
        <w:snapToGrid/>
        <w:spacing w:before="120" w:line="240" w:lineRule="auto"/>
        <w:ind w:firstLine="567"/>
        <w:rPr>
          <w:sz w:val="24"/>
          <w:szCs w:val="24"/>
        </w:rPr>
      </w:pPr>
      <w:r w:rsidRPr="00A5223A">
        <w:rPr>
          <w:sz w:val="24"/>
          <w:szCs w:val="24"/>
        </w:rPr>
        <w:t>4.Составить учредительный договор полного товарищества «Рыбаков и компания».</w:t>
      </w:r>
    </w:p>
    <w:p w:rsidR="00704A12" w:rsidRDefault="00704A12" w:rsidP="00704A12">
      <w:pPr>
        <w:widowControl/>
        <w:snapToGrid/>
        <w:spacing w:before="120" w:line="240" w:lineRule="auto"/>
        <w:ind w:firstLine="567"/>
        <w:rPr>
          <w:sz w:val="24"/>
          <w:szCs w:val="24"/>
        </w:rPr>
      </w:pPr>
      <w:r w:rsidRPr="00A5223A">
        <w:rPr>
          <w:sz w:val="24"/>
          <w:szCs w:val="24"/>
        </w:rPr>
        <w:t>1. Отказ не правомерен. Согласно</w:t>
      </w:r>
      <w:r>
        <w:rPr>
          <w:sz w:val="24"/>
          <w:szCs w:val="24"/>
        </w:rPr>
        <w:t xml:space="preserve"> </w:t>
      </w:r>
      <w:r w:rsidRPr="00A5223A">
        <w:rPr>
          <w:sz w:val="24"/>
          <w:szCs w:val="24"/>
        </w:rPr>
        <w:t>п.1 ст. 51 ГК РФ . Юридическое лицо</w:t>
      </w:r>
      <w:r>
        <w:rPr>
          <w:sz w:val="24"/>
          <w:szCs w:val="24"/>
        </w:rPr>
        <w:t xml:space="preserve"> </w:t>
      </w:r>
      <w:r w:rsidRPr="00A5223A">
        <w:rPr>
          <w:sz w:val="24"/>
          <w:szCs w:val="24"/>
        </w:rPr>
        <w:t>подлежит</w:t>
      </w:r>
      <w:r>
        <w:rPr>
          <w:sz w:val="24"/>
          <w:szCs w:val="24"/>
        </w:rPr>
        <w:t xml:space="preserve"> </w:t>
      </w:r>
      <w:r w:rsidRPr="00A5223A">
        <w:rPr>
          <w:sz w:val="24"/>
          <w:szCs w:val="24"/>
        </w:rPr>
        <w:t>государственной</w:t>
      </w:r>
      <w:r>
        <w:rPr>
          <w:sz w:val="24"/>
          <w:szCs w:val="24"/>
        </w:rPr>
        <w:t xml:space="preserve"> </w:t>
      </w:r>
      <w:r w:rsidRPr="00A5223A">
        <w:rPr>
          <w:sz w:val="24"/>
          <w:szCs w:val="24"/>
        </w:rPr>
        <w:t>регистрации</w:t>
      </w:r>
      <w:r>
        <w:rPr>
          <w:sz w:val="24"/>
          <w:szCs w:val="24"/>
        </w:rPr>
        <w:t xml:space="preserve"> </w:t>
      </w:r>
      <w:r w:rsidRPr="00A5223A">
        <w:rPr>
          <w:sz w:val="24"/>
          <w:szCs w:val="24"/>
        </w:rPr>
        <w:t>в</w:t>
      </w:r>
      <w:r>
        <w:rPr>
          <w:sz w:val="24"/>
          <w:szCs w:val="24"/>
        </w:rPr>
        <w:t xml:space="preserve"> </w:t>
      </w:r>
      <w:r w:rsidRPr="00A5223A">
        <w:rPr>
          <w:sz w:val="24"/>
          <w:szCs w:val="24"/>
        </w:rPr>
        <w:t>уполномоченном</w:t>
      </w:r>
      <w:r>
        <w:rPr>
          <w:sz w:val="24"/>
          <w:szCs w:val="24"/>
        </w:rPr>
        <w:t xml:space="preserve"> </w:t>
      </w:r>
      <w:r w:rsidRPr="00A5223A">
        <w:rPr>
          <w:sz w:val="24"/>
          <w:szCs w:val="24"/>
        </w:rPr>
        <w:t>государственном</w:t>
      </w:r>
      <w:r>
        <w:rPr>
          <w:sz w:val="24"/>
          <w:szCs w:val="24"/>
        </w:rPr>
        <w:t xml:space="preserve"> </w:t>
      </w:r>
      <w:r w:rsidRPr="00A5223A">
        <w:rPr>
          <w:sz w:val="24"/>
          <w:szCs w:val="24"/>
        </w:rPr>
        <w:t>органе</w:t>
      </w:r>
      <w:r>
        <w:rPr>
          <w:sz w:val="24"/>
          <w:szCs w:val="24"/>
        </w:rPr>
        <w:t xml:space="preserve"> </w:t>
      </w:r>
      <w:r w:rsidRPr="00A5223A">
        <w:rPr>
          <w:sz w:val="24"/>
          <w:szCs w:val="24"/>
        </w:rPr>
        <w:t>в</w:t>
      </w:r>
      <w:r>
        <w:rPr>
          <w:sz w:val="24"/>
          <w:szCs w:val="24"/>
        </w:rPr>
        <w:t xml:space="preserve"> </w:t>
      </w:r>
      <w:r w:rsidRPr="00A5223A">
        <w:rPr>
          <w:sz w:val="24"/>
          <w:szCs w:val="24"/>
        </w:rPr>
        <w:t>порядке,</w:t>
      </w:r>
      <w:r>
        <w:rPr>
          <w:sz w:val="24"/>
          <w:szCs w:val="24"/>
        </w:rPr>
        <w:t xml:space="preserve"> </w:t>
      </w:r>
      <w:r w:rsidRPr="00A5223A">
        <w:rPr>
          <w:sz w:val="24"/>
          <w:szCs w:val="24"/>
        </w:rPr>
        <w:t>опрееляемом</w:t>
      </w:r>
      <w:r>
        <w:rPr>
          <w:sz w:val="24"/>
          <w:szCs w:val="24"/>
        </w:rPr>
        <w:t xml:space="preserve"> </w:t>
      </w:r>
      <w:r w:rsidRPr="00A5223A">
        <w:rPr>
          <w:sz w:val="24"/>
          <w:szCs w:val="24"/>
        </w:rPr>
        <w:t>законом о</w:t>
      </w:r>
      <w:r>
        <w:rPr>
          <w:sz w:val="24"/>
          <w:szCs w:val="24"/>
        </w:rPr>
        <w:t xml:space="preserve"> </w:t>
      </w:r>
      <w:r w:rsidRPr="00A5223A">
        <w:rPr>
          <w:sz w:val="24"/>
          <w:szCs w:val="24"/>
        </w:rPr>
        <w:t>государственной</w:t>
      </w:r>
      <w:r>
        <w:rPr>
          <w:sz w:val="24"/>
          <w:szCs w:val="24"/>
        </w:rPr>
        <w:t xml:space="preserve"> </w:t>
      </w:r>
      <w:r w:rsidRPr="00A5223A">
        <w:rPr>
          <w:sz w:val="24"/>
          <w:szCs w:val="24"/>
        </w:rPr>
        <w:t>регистрации</w:t>
      </w:r>
      <w:r>
        <w:rPr>
          <w:sz w:val="24"/>
          <w:szCs w:val="24"/>
        </w:rPr>
        <w:t xml:space="preserve"> </w:t>
      </w:r>
      <w:r w:rsidRPr="00A5223A">
        <w:rPr>
          <w:sz w:val="24"/>
          <w:szCs w:val="24"/>
        </w:rPr>
        <w:t>юридических</w:t>
      </w:r>
      <w:r>
        <w:rPr>
          <w:sz w:val="24"/>
          <w:szCs w:val="24"/>
        </w:rPr>
        <w:t xml:space="preserve"> </w:t>
      </w:r>
      <w:r w:rsidRPr="00A5223A">
        <w:rPr>
          <w:sz w:val="24"/>
          <w:szCs w:val="24"/>
        </w:rPr>
        <w:t>лиц.</w:t>
      </w:r>
      <w:r>
        <w:rPr>
          <w:sz w:val="24"/>
          <w:szCs w:val="24"/>
        </w:rPr>
        <w:t xml:space="preserve"> </w:t>
      </w:r>
      <w:r w:rsidRPr="00A5223A">
        <w:rPr>
          <w:sz w:val="24"/>
          <w:szCs w:val="24"/>
        </w:rPr>
        <w:t>Данные</w:t>
      </w:r>
      <w:r>
        <w:rPr>
          <w:sz w:val="24"/>
          <w:szCs w:val="24"/>
        </w:rPr>
        <w:t xml:space="preserve"> </w:t>
      </w:r>
      <w:r w:rsidRPr="00A5223A">
        <w:rPr>
          <w:sz w:val="24"/>
          <w:szCs w:val="24"/>
        </w:rPr>
        <w:t>государственной</w:t>
      </w:r>
      <w:r>
        <w:rPr>
          <w:sz w:val="24"/>
          <w:szCs w:val="24"/>
        </w:rPr>
        <w:t xml:space="preserve"> </w:t>
      </w:r>
      <w:r w:rsidRPr="00A5223A">
        <w:rPr>
          <w:sz w:val="24"/>
          <w:szCs w:val="24"/>
        </w:rPr>
        <w:t>регистрации</w:t>
      </w:r>
      <w:r>
        <w:rPr>
          <w:sz w:val="24"/>
          <w:szCs w:val="24"/>
        </w:rPr>
        <w:t xml:space="preserve"> </w:t>
      </w:r>
      <w:r w:rsidRPr="00A5223A">
        <w:rPr>
          <w:sz w:val="24"/>
          <w:szCs w:val="24"/>
        </w:rPr>
        <w:t>включаются</w:t>
      </w:r>
      <w:r>
        <w:rPr>
          <w:sz w:val="24"/>
          <w:szCs w:val="24"/>
        </w:rPr>
        <w:t xml:space="preserve"> </w:t>
      </w:r>
      <w:r w:rsidRPr="00A5223A">
        <w:rPr>
          <w:sz w:val="24"/>
          <w:szCs w:val="24"/>
        </w:rPr>
        <w:t>в единый государственный</w:t>
      </w:r>
      <w:r>
        <w:rPr>
          <w:sz w:val="24"/>
          <w:szCs w:val="24"/>
        </w:rPr>
        <w:t xml:space="preserve"> </w:t>
      </w:r>
      <w:r w:rsidRPr="00A5223A">
        <w:rPr>
          <w:sz w:val="24"/>
          <w:szCs w:val="24"/>
        </w:rPr>
        <w:t>реестр юридических лиц, открытый для всеобщего ознакомления.</w:t>
      </w:r>
      <w:r>
        <w:rPr>
          <w:sz w:val="24"/>
          <w:szCs w:val="24"/>
        </w:rPr>
        <w:t xml:space="preserve"> </w:t>
      </w:r>
      <w:r w:rsidRPr="00A5223A">
        <w:rPr>
          <w:sz w:val="24"/>
          <w:szCs w:val="24"/>
        </w:rPr>
        <w:t>Отказ в</w:t>
      </w:r>
      <w:r>
        <w:rPr>
          <w:sz w:val="24"/>
          <w:szCs w:val="24"/>
        </w:rPr>
        <w:t xml:space="preserve"> </w:t>
      </w:r>
      <w:r w:rsidRPr="00A5223A">
        <w:rPr>
          <w:sz w:val="24"/>
          <w:szCs w:val="24"/>
        </w:rPr>
        <w:t>государственной</w:t>
      </w:r>
      <w:r>
        <w:rPr>
          <w:sz w:val="24"/>
          <w:szCs w:val="24"/>
        </w:rPr>
        <w:t xml:space="preserve"> </w:t>
      </w:r>
      <w:r w:rsidRPr="00A5223A">
        <w:rPr>
          <w:sz w:val="24"/>
          <w:szCs w:val="24"/>
        </w:rPr>
        <w:t>регистрации</w:t>
      </w:r>
      <w:r>
        <w:rPr>
          <w:sz w:val="24"/>
          <w:szCs w:val="24"/>
        </w:rPr>
        <w:t xml:space="preserve"> </w:t>
      </w:r>
      <w:r w:rsidRPr="00A5223A">
        <w:rPr>
          <w:sz w:val="24"/>
          <w:szCs w:val="24"/>
        </w:rPr>
        <w:t>юридического</w:t>
      </w:r>
      <w:r>
        <w:rPr>
          <w:sz w:val="24"/>
          <w:szCs w:val="24"/>
        </w:rPr>
        <w:t xml:space="preserve"> </w:t>
      </w:r>
      <w:r w:rsidRPr="00A5223A">
        <w:rPr>
          <w:sz w:val="24"/>
          <w:szCs w:val="24"/>
        </w:rPr>
        <w:t>лица</w:t>
      </w:r>
      <w:r>
        <w:rPr>
          <w:sz w:val="24"/>
          <w:szCs w:val="24"/>
        </w:rPr>
        <w:t xml:space="preserve"> </w:t>
      </w:r>
      <w:r w:rsidRPr="00A5223A">
        <w:rPr>
          <w:sz w:val="24"/>
          <w:szCs w:val="24"/>
        </w:rPr>
        <w:t>допускается только в случаях, установленных законом.</w:t>
      </w:r>
      <w:r>
        <w:rPr>
          <w:sz w:val="24"/>
          <w:szCs w:val="24"/>
        </w:rPr>
        <w:t xml:space="preserve"> </w:t>
      </w:r>
    </w:p>
    <w:p w:rsidR="00704A12" w:rsidRPr="00A5223A" w:rsidRDefault="00704A12" w:rsidP="00704A12">
      <w:pPr>
        <w:widowControl/>
        <w:snapToGrid/>
        <w:spacing w:before="120" w:line="240" w:lineRule="auto"/>
        <w:ind w:firstLine="567"/>
        <w:rPr>
          <w:sz w:val="24"/>
          <w:szCs w:val="24"/>
        </w:rPr>
      </w:pPr>
      <w:r w:rsidRPr="00A5223A">
        <w:rPr>
          <w:sz w:val="24"/>
          <w:szCs w:val="24"/>
        </w:rPr>
        <w:t>2. Согласно п.2 ст. 52 ГК РФ В</w:t>
      </w:r>
      <w:r>
        <w:rPr>
          <w:sz w:val="24"/>
          <w:szCs w:val="24"/>
        </w:rPr>
        <w:t xml:space="preserve"> </w:t>
      </w:r>
      <w:r w:rsidRPr="00A5223A">
        <w:rPr>
          <w:sz w:val="24"/>
          <w:szCs w:val="24"/>
        </w:rPr>
        <w:t>учредительных</w:t>
      </w:r>
      <w:r>
        <w:rPr>
          <w:sz w:val="24"/>
          <w:szCs w:val="24"/>
        </w:rPr>
        <w:t xml:space="preserve"> </w:t>
      </w:r>
      <w:r w:rsidRPr="00A5223A">
        <w:rPr>
          <w:sz w:val="24"/>
          <w:szCs w:val="24"/>
        </w:rPr>
        <w:t>документах</w:t>
      </w:r>
      <w:r>
        <w:rPr>
          <w:sz w:val="24"/>
          <w:szCs w:val="24"/>
        </w:rPr>
        <w:t xml:space="preserve"> </w:t>
      </w:r>
      <w:r w:rsidRPr="00A5223A">
        <w:rPr>
          <w:sz w:val="24"/>
          <w:szCs w:val="24"/>
        </w:rPr>
        <w:t>юридического</w:t>
      </w:r>
      <w:r>
        <w:rPr>
          <w:sz w:val="24"/>
          <w:szCs w:val="24"/>
        </w:rPr>
        <w:t xml:space="preserve"> </w:t>
      </w:r>
      <w:r w:rsidRPr="00A5223A">
        <w:rPr>
          <w:sz w:val="24"/>
          <w:szCs w:val="24"/>
        </w:rPr>
        <w:t>лица</w:t>
      </w:r>
      <w:r>
        <w:rPr>
          <w:sz w:val="24"/>
          <w:szCs w:val="24"/>
        </w:rPr>
        <w:t xml:space="preserve"> </w:t>
      </w:r>
      <w:r w:rsidRPr="00A5223A">
        <w:rPr>
          <w:sz w:val="24"/>
          <w:szCs w:val="24"/>
        </w:rPr>
        <w:t>должны</w:t>
      </w:r>
      <w:r>
        <w:rPr>
          <w:sz w:val="24"/>
          <w:szCs w:val="24"/>
        </w:rPr>
        <w:t xml:space="preserve"> </w:t>
      </w:r>
      <w:r w:rsidRPr="00A5223A">
        <w:rPr>
          <w:sz w:val="24"/>
          <w:szCs w:val="24"/>
        </w:rPr>
        <w:t>определяться наименование юридического лица, место его нахождения,</w:t>
      </w:r>
      <w:r>
        <w:rPr>
          <w:sz w:val="24"/>
          <w:szCs w:val="24"/>
        </w:rPr>
        <w:t xml:space="preserve"> </w:t>
      </w:r>
      <w:r w:rsidRPr="00A5223A">
        <w:rPr>
          <w:sz w:val="24"/>
          <w:szCs w:val="24"/>
        </w:rPr>
        <w:t>порядок</w:t>
      </w:r>
      <w:r>
        <w:rPr>
          <w:sz w:val="24"/>
          <w:szCs w:val="24"/>
        </w:rPr>
        <w:t xml:space="preserve"> </w:t>
      </w:r>
      <w:r w:rsidRPr="00A5223A">
        <w:rPr>
          <w:sz w:val="24"/>
          <w:szCs w:val="24"/>
        </w:rPr>
        <w:t>управления</w:t>
      </w:r>
      <w:r>
        <w:rPr>
          <w:sz w:val="24"/>
          <w:szCs w:val="24"/>
        </w:rPr>
        <w:t xml:space="preserve"> </w:t>
      </w:r>
      <w:r w:rsidRPr="00A5223A">
        <w:rPr>
          <w:sz w:val="24"/>
          <w:szCs w:val="24"/>
        </w:rPr>
        <w:t>деятельностью</w:t>
      </w:r>
      <w:r>
        <w:rPr>
          <w:sz w:val="24"/>
          <w:szCs w:val="24"/>
        </w:rPr>
        <w:t xml:space="preserve"> </w:t>
      </w:r>
      <w:r w:rsidRPr="00A5223A">
        <w:rPr>
          <w:sz w:val="24"/>
          <w:szCs w:val="24"/>
        </w:rPr>
        <w:t>юридического</w:t>
      </w:r>
      <w:r>
        <w:rPr>
          <w:sz w:val="24"/>
          <w:szCs w:val="24"/>
        </w:rPr>
        <w:t xml:space="preserve"> </w:t>
      </w:r>
      <w:r w:rsidRPr="00A5223A">
        <w:rPr>
          <w:sz w:val="24"/>
          <w:szCs w:val="24"/>
        </w:rPr>
        <w:t>лица,</w:t>
      </w:r>
      <w:r>
        <w:rPr>
          <w:sz w:val="24"/>
          <w:szCs w:val="24"/>
        </w:rPr>
        <w:t xml:space="preserve"> </w:t>
      </w:r>
      <w:r w:rsidRPr="00A5223A">
        <w:rPr>
          <w:sz w:val="24"/>
          <w:szCs w:val="24"/>
        </w:rPr>
        <w:t>а</w:t>
      </w:r>
      <w:r>
        <w:rPr>
          <w:sz w:val="24"/>
          <w:szCs w:val="24"/>
        </w:rPr>
        <w:t xml:space="preserve"> </w:t>
      </w:r>
      <w:r w:rsidRPr="00A5223A">
        <w:rPr>
          <w:sz w:val="24"/>
          <w:szCs w:val="24"/>
        </w:rPr>
        <w:t>также</w:t>
      </w:r>
      <w:r>
        <w:rPr>
          <w:sz w:val="24"/>
          <w:szCs w:val="24"/>
        </w:rPr>
        <w:t xml:space="preserve"> </w:t>
      </w:r>
      <w:r w:rsidRPr="00A5223A">
        <w:rPr>
          <w:sz w:val="24"/>
          <w:szCs w:val="24"/>
        </w:rPr>
        <w:t>содержаться</w:t>
      </w:r>
      <w:r>
        <w:rPr>
          <w:sz w:val="24"/>
          <w:szCs w:val="24"/>
        </w:rPr>
        <w:t xml:space="preserve"> </w:t>
      </w:r>
      <w:r w:rsidRPr="00A5223A">
        <w:rPr>
          <w:sz w:val="24"/>
          <w:szCs w:val="24"/>
        </w:rPr>
        <w:t>другие</w:t>
      </w:r>
      <w:r>
        <w:rPr>
          <w:sz w:val="24"/>
          <w:szCs w:val="24"/>
        </w:rPr>
        <w:t xml:space="preserve"> </w:t>
      </w:r>
      <w:r w:rsidRPr="00A5223A">
        <w:rPr>
          <w:sz w:val="24"/>
          <w:szCs w:val="24"/>
        </w:rPr>
        <w:t>сведения,</w:t>
      </w:r>
      <w:r>
        <w:rPr>
          <w:sz w:val="24"/>
          <w:szCs w:val="24"/>
        </w:rPr>
        <w:t xml:space="preserve"> </w:t>
      </w:r>
      <w:r w:rsidRPr="00A5223A">
        <w:rPr>
          <w:sz w:val="24"/>
          <w:szCs w:val="24"/>
        </w:rPr>
        <w:t>предусмотренные</w:t>
      </w:r>
      <w:r>
        <w:rPr>
          <w:sz w:val="24"/>
          <w:szCs w:val="24"/>
        </w:rPr>
        <w:t xml:space="preserve"> </w:t>
      </w:r>
      <w:r w:rsidRPr="00A5223A">
        <w:rPr>
          <w:sz w:val="24"/>
          <w:szCs w:val="24"/>
        </w:rPr>
        <w:t>законом</w:t>
      </w:r>
      <w:r>
        <w:rPr>
          <w:sz w:val="24"/>
          <w:szCs w:val="24"/>
        </w:rPr>
        <w:t xml:space="preserve"> </w:t>
      </w:r>
      <w:r w:rsidRPr="00A5223A">
        <w:rPr>
          <w:sz w:val="24"/>
          <w:szCs w:val="24"/>
        </w:rPr>
        <w:t>для</w:t>
      </w:r>
      <w:r>
        <w:rPr>
          <w:sz w:val="24"/>
          <w:szCs w:val="24"/>
        </w:rPr>
        <w:t xml:space="preserve"> </w:t>
      </w:r>
      <w:r w:rsidRPr="00A5223A">
        <w:rPr>
          <w:sz w:val="24"/>
          <w:szCs w:val="24"/>
        </w:rPr>
        <w:t>юридических лиц соответствующего вида.</w:t>
      </w:r>
      <w:r>
        <w:rPr>
          <w:sz w:val="24"/>
          <w:szCs w:val="24"/>
        </w:rPr>
        <w:t xml:space="preserve"> </w:t>
      </w:r>
      <w:r w:rsidRPr="00A5223A">
        <w:rPr>
          <w:sz w:val="24"/>
          <w:szCs w:val="24"/>
        </w:rPr>
        <w:t>В учредительных документах</w:t>
      </w:r>
      <w:r>
        <w:rPr>
          <w:sz w:val="24"/>
          <w:szCs w:val="24"/>
        </w:rPr>
        <w:t xml:space="preserve"> </w:t>
      </w:r>
      <w:r w:rsidRPr="00A5223A">
        <w:rPr>
          <w:sz w:val="24"/>
          <w:szCs w:val="24"/>
        </w:rPr>
        <w:t>некоммерческих</w:t>
      </w:r>
      <w:r>
        <w:rPr>
          <w:sz w:val="24"/>
          <w:szCs w:val="24"/>
        </w:rPr>
        <w:t xml:space="preserve"> </w:t>
      </w:r>
      <w:r w:rsidRPr="00A5223A">
        <w:rPr>
          <w:sz w:val="24"/>
          <w:szCs w:val="24"/>
        </w:rPr>
        <w:t>организаций</w:t>
      </w:r>
      <w:r>
        <w:rPr>
          <w:sz w:val="24"/>
          <w:szCs w:val="24"/>
        </w:rPr>
        <w:t xml:space="preserve"> </w:t>
      </w:r>
      <w:r w:rsidRPr="00A5223A">
        <w:rPr>
          <w:sz w:val="24"/>
          <w:szCs w:val="24"/>
        </w:rPr>
        <w:t>и</w:t>
      </w:r>
      <w:r>
        <w:rPr>
          <w:sz w:val="24"/>
          <w:szCs w:val="24"/>
        </w:rPr>
        <w:t xml:space="preserve"> </w:t>
      </w:r>
      <w:r w:rsidRPr="00A5223A">
        <w:rPr>
          <w:sz w:val="24"/>
          <w:szCs w:val="24"/>
        </w:rPr>
        <w:t>унитарных</w:t>
      </w:r>
      <w:r>
        <w:rPr>
          <w:sz w:val="24"/>
          <w:szCs w:val="24"/>
        </w:rPr>
        <w:t xml:space="preserve"> </w:t>
      </w:r>
      <w:r w:rsidRPr="00A5223A">
        <w:rPr>
          <w:sz w:val="24"/>
          <w:szCs w:val="24"/>
        </w:rPr>
        <w:t>предприятий,</w:t>
      </w:r>
      <w:r>
        <w:rPr>
          <w:sz w:val="24"/>
          <w:szCs w:val="24"/>
        </w:rPr>
        <w:t xml:space="preserve"> </w:t>
      </w:r>
      <w:r w:rsidRPr="00A5223A">
        <w:rPr>
          <w:sz w:val="24"/>
          <w:szCs w:val="24"/>
        </w:rPr>
        <w:t>а</w:t>
      </w:r>
      <w:r>
        <w:rPr>
          <w:sz w:val="24"/>
          <w:szCs w:val="24"/>
        </w:rPr>
        <w:t xml:space="preserve"> </w:t>
      </w:r>
      <w:r w:rsidRPr="00A5223A">
        <w:rPr>
          <w:sz w:val="24"/>
          <w:szCs w:val="24"/>
        </w:rPr>
        <w:t>в</w:t>
      </w:r>
      <w:r>
        <w:rPr>
          <w:sz w:val="24"/>
          <w:szCs w:val="24"/>
        </w:rPr>
        <w:t xml:space="preserve"> </w:t>
      </w:r>
      <w:r w:rsidRPr="00A5223A">
        <w:rPr>
          <w:sz w:val="24"/>
          <w:szCs w:val="24"/>
        </w:rPr>
        <w:t>предусмотренных</w:t>
      </w:r>
      <w:r>
        <w:rPr>
          <w:sz w:val="24"/>
          <w:szCs w:val="24"/>
        </w:rPr>
        <w:t xml:space="preserve"> </w:t>
      </w:r>
      <w:r w:rsidRPr="00A5223A">
        <w:rPr>
          <w:sz w:val="24"/>
          <w:szCs w:val="24"/>
        </w:rPr>
        <w:t>законом случаях и других коммерческих организаций</w:t>
      </w:r>
      <w:r>
        <w:rPr>
          <w:sz w:val="24"/>
          <w:szCs w:val="24"/>
        </w:rPr>
        <w:t xml:space="preserve"> </w:t>
      </w:r>
      <w:r w:rsidRPr="00A5223A">
        <w:rPr>
          <w:sz w:val="24"/>
          <w:szCs w:val="24"/>
        </w:rPr>
        <w:t>должны быть определены предмет и</w:t>
      </w:r>
      <w:r>
        <w:rPr>
          <w:sz w:val="24"/>
          <w:szCs w:val="24"/>
        </w:rPr>
        <w:t xml:space="preserve"> </w:t>
      </w:r>
      <w:r w:rsidRPr="00A5223A">
        <w:rPr>
          <w:sz w:val="24"/>
          <w:szCs w:val="24"/>
        </w:rPr>
        <w:t>цели</w:t>
      </w:r>
      <w:r>
        <w:rPr>
          <w:sz w:val="24"/>
          <w:szCs w:val="24"/>
        </w:rPr>
        <w:t xml:space="preserve"> </w:t>
      </w:r>
      <w:r w:rsidRPr="00A5223A">
        <w:rPr>
          <w:sz w:val="24"/>
          <w:szCs w:val="24"/>
        </w:rPr>
        <w:t>деятельности</w:t>
      </w:r>
      <w:r>
        <w:rPr>
          <w:sz w:val="24"/>
          <w:szCs w:val="24"/>
        </w:rPr>
        <w:t xml:space="preserve"> </w:t>
      </w:r>
      <w:r w:rsidRPr="00A5223A">
        <w:rPr>
          <w:sz w:val="24"/>
          <w:szCs w:val="24"/>
        </w:rPr>
        <w:t>юридического</w:t>
      </w:r>
      <w:r>
        <w:rPr>
          <w:sz w:val="24"/>
          <w:szCs w:val="24"/>
        </w:rPr>
        <w:t xml:space="preserve"> </w:t>
      </w:r>
      <w:r w:rsidRPr="00A5223A">
        <w:rPr>
          <w:sz w:val="24"/>
          <w:szCs w:val="24"/>
        </w:rPr>
        <w:t>лица.</w:t>
      </w:r>
      <w:r>
        <w:rPr>
          <w:sz w:val="24"/>
          <w:szCs w:val="24"/>
        </w:rPr>
        <w:t xml:space="preserve"> </w:t>
      </w:r>
      <w:r w:rsidRPr="00A5223A">
        <w:rPr>
          <w:sz w:val="24"/>
          <w:szCs w:val="24"/>
        </w:rPr>
        <w:t>Предмет</w:t>
      </w:r>
      <w:r>
        <w:rPr>
          <w:sz w:val="24"/>
          <w:szCs w:val="24"/>
        </w:rPr>
        <w:t xml:space="preserve"> </w:t>
      </w:r>
      <w:r w:rsidRPr="00A5223A">
        <w:rPr>
          <w:sz w:val="24"/>
          <w:szCs w:val="24"/>
        </w:rPr>
        <w:t>и</w:t>
      </w:r>
      <w:r>
        <w:rPr>
          <w:sz w:val="24"/>
          <w:szCs w:val="24"/>
        </w:rPr>
        <w:t xml:space="preserve"> </w:t>
      </w:r>
      <w:r w:rsidRPr="00A5223A">
        <w:rPr>
          <w:sz w:val="24"/>
          <w:szCs w:val="24"/>
        </w:rPr>
        <w:t>определенные</w:t>
      </w:r>
      <w:r>
        <w:rPr>
          <w:sz w:val="24"/>
          <w:szCs w:val="24"/>
        </w:rPr>
        <w:t xml:space="preserve"> </w:t>
      </w:r>
      <w:r w:rsidRPr="00A5223A">
        <w:rPr>
          <w:sz w:val="24"/>
          <w:szCs w:val="24"/>
        </w:rPr>
        <w:t>цели</w:t>
      </w:r>
      <w:r>
        <w:rPr>
          <w:sz w:val="24"/>
          <w:szCs w:val="24"/>
        </w:rPr>
        <w:t xml:space="preserve"> </w:t>
      </w:r>
      <w:r w:rsidRPr="00A5223A">
        <w:rPr>
          <w:sz w:val="24"/>
          <w:szCs w:val="24"/>
        </w:rPr>
        <w:t>деятельности</w:t>
      </w:r>
      <w:r>
        <w:rPr>
          <w:sz w:val="24"/>
          <w:szCs w:val="24"/>
        </w:rPr>
        <w:t xml:space="preserve"> </w:t>
      </w:r>
      <w:r w:rsidRPr="00A5223A">
        <w:rPr>
          <w:sz w:val="24"/>
          <w:szCs w:val="24"/>
        </w:rPr>
        <w:t>коммерческой</w:t>
      </w:r>
      <w:r>
        <w:rPr>
          <w:sz w:val="24"/>
          <w:szCs w:val="24"/>
        </w:rPr>
        <w:t xml:space="preserve"> </w:t>
      </w:r>
      <w:r w:rsidRPr="00A5223A">
        <w:rPr>
          <w:sz w:val="24"/>
          <w:szCs w:val="24"/>
        </w:rPr>
        <w:t>организации могут быть предусмотрены учредительными документами</w:t>
      </w:r>
      <w:r>
        <w:rPr>
          <w:sz w:val="24"/>
          <w:szCs w:val="24"/>
        </w:rPr>
        <w:t xml:space="preserve"> </w:t>
      </w:r>
      <w:r w:rsidRPr="00A5223A">
        <w:rPr>
          <w:sz w:val="24"/>
          <w:szCs w:val="24"/>
        </w:rPr>
        <w:t>и</w:t>
      </w:r>
      <w:r>
        <w:rPr>
          <w:sz w:val="24"/>
          <w:szCs w:val="24"/>
        </w:rPr>
        <w:t xml:space="preserve"> </w:t>
      </w:r>
      <w:r w:rsidRPr="00A5223A">
        <w:rPr>
          <w:sz w:val="24"/>
          <w:szCs w:val="24"/>
        </w:rPr>
        <w:t>в случаях, когда по закону это не является обязательным.</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Согласно п. 2 ст. 70 ГК РФ Учредительный договор полного товарищества должен содержать</w:t>
      </w:r>
      <w:r>
        <w:rPr>
          <w:sz w:val="24"/>
          <w:szCs w:val="24"/>
        </w:rPr>
        <w:t xml:space="preserve"> </w:t>
      </w:r>
      <w:r w:rsidRPr="00A5223A">
        <w:rPr>
          <w:sz w:val="24"/>
          <w:szCs w:val="24"/>
        </w:rPr>
        <w:t>помимо</w:t>
      </w:r>
      <w:r>
        <w:rPr>
          <w:sz w:val="24"/>
          <w:szCs w:val="24"/>
        </w:rPr>
        <w:t xml:space="preserve"> </w:t>
      </w:r>
      <w:r w:rsidRPr="00A5223A">
        <w:rPr>
          <w:sz w:val="24"/>
          <w:szCs w:val="24"/>
        </w:rPr>
        <w:t>сведений,</w:t>
      </w:r>
      <w:r>
        <w:rPr>
          <w:sz w:val="24"/>
          <w:szCs w:val="24"/>
        </w:rPr>
        <w:t xml:space="preserve"> </w:t>
      </w:r>
      <w:r w:rsidRPr="00A5223A">
        <w:rPr>
          <w:sz w:val="24"/>
          <w:szCs w:val="24"/>
        </w:rPr>
        <w:t>указанных</w:t>
      </w:r>
      <w:r>
        <w:rPr>
          <w:sz w:val="24"/>
          <w:szCs w:val="24"/>
        </w:rPr>
        <w:t xml:space="preserve"> </w:t>
      </w:r>
      <w:r w:rsidRPr="00A5223A">
        <w:rPr>
          <w:sz w:val="24"/>
          <w:szCs w:val="24"/>
        </w:rPr>
        <w:t>в</w:t>
      </w:r>
      <w:r>
        <w:rPr>
          <w:sz w:val="24"/>
          <w:szCs w:val="24"/>
        </w:rPr>
        <w:t xml:space="preserve"> </w:t>
      </w:r>
      <w:r w:rsidRPr="00A5223A">
        <w:rPr>
          <w:sz w:val="24"/>
          <w:szCs w:val="24"/>
        </w:rPr>
        <w:t>пункте</w:t>
      </w:r>
      <w:r>
        <w:rPr>
          <w:sz w:val="24"/>
          <w:szCs w:val="24"/>
        </w:rPr>
        <w:t xml:space="preserve"> </w:t>
      </w:r>
      <w:r w:rsidRPr="00A5223A">
        <w:rPr>
          <w:sz w:val="24"/>
          <w:szCs w:val="24"/>
        </w:rPr>
        <w:t>2</w:t>
      </w:r>
      <w:r>
        <w:rPr>
          <w:sz w:val="24"/>
          <w:szCs w:val="24"/>
        </w:rPr>
        <w:t xml:space="preserve"> </w:t>
      </w:r>
      <w:r w:rsidRPr="00A5223A">
        <w:rPr>
          <w:sz w:val="24"/>
          <w:szCs w:val="24"/>
        </w:rPr>
        <w:t>статьи</w:t>
      </w:r>
      <w:r>
        <w:rPr>
          <w:sz w:val="24"/>
          <w:szCs w:val="24"/>
        </w:rPr>
        <w:t xml:space="preserve"> </w:t>
      </w:r>
      <w:r w:rsidRPr="00A5223A">
        <w:rPr>
          <w:sz w:val="24"/>
          <w:szCs w:val="24"/>
        </w:rPr>
        <w:t>52</w:t>
      </w:r>
      <w:r>
        <w:rPr>
          <w:sz w:val="24"/>
          <w:szCs w:val="24"/>
        </w:rPr>
        <w:t xml:space="preserve"> </w:t>
      </w:r>
      <w:r w:rsidRPr="00A5223A">
        <w:rPr>
          <w:sz w:val="24"/>
          <w:szCs w:val="24"/>
        </w:rPr>
        <w:t>настоящего</w:t>
      </w:r>
      <w:r>
        <w:rPr>
          <w:sz w:val="24"/>
          <w:szCs w:val="24"/>
        </w:rPr>
        <w:t xml:space="preserve"> </w:t>
      </w:r>
      <w:r w:rsidRPr="00A5223A">
        <w:rPr>
          <w:sz w:val="24"/>
          <w:szCs w:val="24"/>
        </w:rPr>
        <w:t>Кодекса,</w:t>
      </w:r>
      <w:r>
        <w:rPr>
          <w:sz w:val="24"/>
          <w:szCs w:val="24"/>
        </w:rPr>
        <w:t xml:space="preserve"> </w:t>
      </w:r>
      <w:r w:rsidRPr="00A5223A">
        <w:rPr>
          <w:sz w:val="24"/>
          <w:szCs w:val="24"/>
        </w:rPr>
        <w:t>условия</w:t>
      </w:r>
      <w:r>
        <w:rPr>
          <w:sz w:val="24"/>
          <w:szCs w:val="24"/>
        </w:rPr>
        <w:t xml:space="preserve"> </w:t>
      </w:r>
      <w:r w:rsidRPr="00A5223A">
        <w:rPr>
          <w:sz w:val="24"/>
          <w:szCs w:val="24"/>
        </w:rPr>
        <w:t>о</w:t>
      </w:r>
      <w:r>
        <w:rPr>
          <w:sz w:val="24"/>
          <w:szCs w:val="24"/>
        </w:rPr>
        <w:t xml:space="preserve"> </w:t>
      </w:r>
      <w:r w:rsidRPr="00A5223A">
        <w:rPr>
          <w:sz w:val="24"/>
          <w:szCs w:val="24"/>
        </w:rPr>
        <w:t>размере</w:t>
      </w:r>
      <w:r>
        <w:rPr>
          <w:sz w:val="24"/>
          <w:szCs w:val="24"/>
        </w:rPr>
        <w:t xml:space="preserve"> </w:t>
      </w:r>
      <w:r w:rsidRPr="00A5223A">
        <w:rPr>
          <w:sz w:val="24"/>
          <w:szCs w:val="24"/>
        </w:rPr>
        <w:t>и</w:t>
      </w:r>
      <w:r>
        <w:rPr>
          <w:sz w:val="24"/>
          <w:szCs w:val="24"/>
        </w:rPr>
        <w:t xml:space="preserve"> </w:t>
      </w:r>
      <w:r w:rsidRPr="00A5223A">
        <w:rPr>
          <w:sz w:val="24"/>
          <w:szCs w:val="24"/>
        </w:rPr>
        <w:t>составе</w:t>
      </w:r>
      <w:r>
        <w:rPr>
          <w:sz w:val="24"/>
          <w:szCs w:val="24"/>
        </w:rPr>
        <w:t xml:space="preserve"> </w:t>
      </w:r>
      <w:r w:rsidRPr="00A5223A">
        <w:rPr>
          <w:sz w:val="24"/>
          <w:szCs w:val="24"/>
        </w:rPr>
        <w:t>складочного</w:t>
      </w:r>
      <w:r>
        <w:rPr>
          <w:sz w:val="24"/>
          <w:szCs w:val="24"/>
        </w:rPr>
        <w:t xml:space="preserve"> </w:t>
      </w:r>
      <w:r w:rsidRPr="00A5223A">
        <w:rPr>
          <w:sz w:val="24"/>
          <w:szCs w:val="24"/>
        </w:rPr>
        <w:t>капитала</w:t>
      </w:r>
      <w:r>
        <w:rPr>
          <w:sz w:val="24"/>
          <w:szCs w:val="24"/>
        </w:rPr>
        <w:t xml:space="preserve"> </w:t>
      </w:r>
      <w:r w:rsidRPr="00A5223A">
        <w:rPr>
          <w:sz w:val="24"/>
          <w:szCs w:val="24"/>
        </w:rPr>
        <w:t>товарищества;</w:t>
      </w:r>
      <w:r>
        <w:rPr>
          <w:sz w:val="24"/>
          <w:szCs w:val="24"/>
        </w:rPr>
        <w:t xml:space="preserve"> </w:t>
      </w:r>
      <w:r w:rsidRPr="00A5223A">
        <w:rPr>
          <w:sz w:val="24"/>
          <w:szCs w:val="24"/>
        </w:rPr>
        <w:t>о размере и</w:t>
      </w:r>
      <w:r>
        <w:rPr>
          <w:sz w:val="24"/>
          <w:szCs w:val="24"/>
        </w:rPr>
        <w:t xml:space="preserve"> </w:t>
      </w:r>
      <w:r w:rsidRPr="00A5223A">
        <w:rPr>
          <w:sz w:val="24"/>
          <w:szCs w:val="24"/>
        </w:rPr>
        <w:t>порядке</w:t>
      </w:r>
      <w:r>
        <w:rPr>
          <w:sz w:val="24"/>
          <w:szCs w:val="24"/>
        </w:rPr>
        <w:t xml:space="preserve"> </w:t>
      </w:r>
      <w:r w:rsidRPr="00A5223A">
        <w:rPr>
          <w:sz w:val="24"/>
          <w:szCs w:val="24"/>
        </w:rPr>
        <w:t>изменения</w:t>
      </w:r>
      <w:r>
        <w:rPr>
          <w:sz w:val="24"/>
          <w:szCs w:val="24"/>
        </w:rPr>
        <w:t xml:space="preserve"> </w:t>
      </w:r>
      <w:r w:rsidRPr="00A5223A">
        <w:rPr>
          <w:sz w:val="24"/>
          <w:szCs w:val="24"/>
        </w:rPr>
        <w:t>долей</w:t>
      </w:r>
      <w:r>
        <w:rPr>
          <w:sz w:val="24"/>
          <w:szCs w:val="24"/>
        </w:rPr>
        <w:t xml:space="preserve"> </w:t>
      </w:r>
      <w:r w:rsidRPr="00A5223A">
        <w:rPr>
          <w:sz w:val="24"/>
          <w:szCs w:val="24"/>
        </w:rPr>
        <w:t>каждого</w:t>
      </w:r>
      <w:r>
        <w:rPr>
          <w:sz w:val="24"/>
          <w:szCs w:val="24"/>
        </w:rPr>
        <w:t xml:space="preserve"> </w:t>
      </w:r>
      <w:r w:rsidRPr="00A5223A">
        <w:rPr>
          <w:sz w:val="24"/>
          <w:szCs w:val="24"/>
        </w:rPr>
        <w:t>из</w:t>
      </w:r>
      <w:r>
        <w:rPr>
          <w:sz w:val="24"/>
          <w:szCs w:val="24"/>
        </w:rPr>
        <w:t xml:space="preserve"> </w:t>
      </w:r>
      <w:r w:rsidRPr="00A5223A">
        <w:rPr>
          <w:sz w:val="24"/>
          <w:szCs w:val="24"/>
        </w:rPr>
        <w:t>участников</w:t>
      </w:r>
      <w:r>
        <w:rPr>
          <w:sz w:val="24"/>
          <w:szCs w:val="24"/>
        </w:rPr>
        <w:t xml:space="preserve"> </w:t>
      </w:r>
      <w:r w:rsidRPr="00A5223A">
        <w:rPr>
          <w:sz w:val="24"/>
          <w:szCs w:val="24"/>
        </w:rPr>
        <w:t>в складочном капитале;</w:t>
      </w:r>
      <w:r>
        <w:rPr>
          <w:sz w:val="24"/>
          <w:szCs w:val="24"/>
        </w:rPr>
        <w:t xml:space="preserve"> </w:t>
      </w:r>
      <w:r w:rsidRPr="00A5223A">
        <w:rPr>
          <w:sz w:val="24"/>
          <w:szCs w:val="24"/>
        </w:rPr>
        <w:t>о размере,</w:t>
      </w:r>
      <w:r>
        <w:rPr>
          <w:sz w:val="24"/>
          <w:szCs w:val="24"/>
        </w:rPr>
        <w:t xml:space="preserve"> </w:t>
      </w:r>
      <w:r w:rsidRPr="00A5223A">
        <w:rPr>
          <w:sz w:val="24"/>
          <w:szCs w:val="24"/>
        </w:rPr>
        <w:t>составе,</w:t>
      </w:r>
      <w:r>
        <w:rPr>
          <w:sz w:val="24"/>
          <w:szCs w:val="24"/>
        </w:rPr>
        <w:t xml:space="preserve"> </w:t>
      </w:r>
      <w:r w:rsidRPr="00A5223A">
        <w:rPr>
          <w:sz w:val="24"/>
          <w:szCs w:val="24"/>
        </w:rPr>
        <w:t>сроках и</w:t>
      </w:r>
      <w:r>
        <w:rPr>
          <w:sz w:val="24"/>
          <w:szCs w:val="24"/>
        </w:rPr>
        <w:t xml:space="preserve"> </w:t>
      </w:r>
      <w:r w:rsidRPr="00A5223A">
        <w:rPr>
          <w:sz w:val="24"/>
          <w:szCs w:val="24"/>
        </w:rPr>
        <w:t>порядке внесения ими вкладов;</w:t>
      </w:r>
      <w:r>
        <w:rPr>
          <w:sz w:val="24"/>
          <w:szCs w:val="24"/>
        </w:rPr>
        <w:t xml:space="preserve"> </w:t>
      </w:r>
      <w:r w:rsidRPr="00A5223A">
        <w:rPr>
          <w:sz w:val="24"/>
          <w:szCs w:val="24"/>
        </w:rPr>
        <w:t>об</w:t>
      </w:r>
      <w:r>
        <w:rPr>
          <w:sz w:val="24"/>
          <w:szCs w:val="24"/>
        </w:rPr>
        <w:t xml:space="preserve"> </w:t>
      </w:r>
      <w:r w:rsidRPr="00A5223A">
        <w:rPr>
          <w:sz w:val="24"/>
          <w:szCs w:val="24"/>
        </w:rPr>
        <w:t>ответственности</w:t>
      </w:r>
      <w:r>
        <w:rPr>
          <w:sz w:val="24"/>
          <w:szCs w:val="24"/>
        </w:rPr>
        <w:t xml:space="preserve"> </w:t>
      </w:r>
      <w:r w:rsidRPr="00A5223A">
        <w:rPr>
          <w:sz w:val="24"/>
          <w:szCs w:val="24"/>
        </w:rPr>
        <w:t>участников</w:t>
      </w:r>
      <w:r>
        <w:rPr>
          <w:sz w:val="24"/>
          <w:szCs w:val="24"/>
        </w:rPr>
        <w:t xml:space="preserve"> </w:t>
      </w:r>
      <w:r w:rsidRPr="00A5223A">
        <w:rPr>
          <w:sz w:val="24"/>
          <w:szCs w:val="24"/>
        </w:rPr>
        <w:t>за</w:t>
      </w:r>
      <w:r>
        <w:rPr>
          <w:sz w:val="24"/>
          <w:szCs w:val="24"/>
        </w:rPr>
        <w:t xml:space="preserve"> </w:t>
      </w:r>
      <w:r w:rsidRPr="00A5223A">
        <w:rPr>
          <w:sz w:val="24"/>
          <w:szCs w:val="24"/>
        </w:rPr>
        <w:t>нарушение обязанностей по внесению вкладов.</w:t>
      </w:r>
      <w:r>
        <w:rPr>
          <w:sz w:val="24"/>
          <w:szCs w:val="24"/>
        </w:rPr>
        <w:t xml:space="preserve"> </w:t>
      </w:r>
    </w:p>
    <w:p w:rsidR="00704A12" w:rsidRPr="00A5223A" w:rsidRDefault="00704A12" w:rsidP="00704A12">
      <w:pPr>
        <w:widowControl/>
        <w:snapToGrid/>
        <w:spacing w:before="120" w:line="240" w:lineRule="auto"/>
        <w:ind w:firstLine="567"/>
        <w:rPr>
          <w:sz w:val="24"/>
          <w:szCs w:val="24"/>
        </w:rPr>
      </w:pPr>
      <w:r w:rsidRPr="00A5223A">
        <w:rPr>
          <w:sz w:val="24"/>
          <w:szCs w:val="24"/>
        </w:rPr>
        <w:t>3.</w:t>
      </w:r>
      <w:r>
        <w:rPr>
          <w:sz w:val="24"/>
          <w:szCs w:val="24"/>
        </w:rPr>
        <w:t xml:space="preserve"> </w:t>
      </w:r>
      <w:r w:rsidRPr="00A5223A">
        <w:rPr>
          <w:sz w:val="24"/>
          <w:szCs w:val="24"/>
        </w:rPr>
        <w:t>Полное товарищество отличается от производственного кооператива наименованием, учреительным документом, распределением прибыли</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 наименованием </w:t>
      </w:r>
    </w:p>
    <w:p w:rsidR="00704A12" w:rsidRPr="00A5223A" w:rsidRDefault="00704A12" w:rsidP="00704A12">
      <w:pPr>
        <w:widowControl/>
        <w:snapToGrid/>
        <w:spacing w:before="120" w:line="240" w:lineRule="auto"/>
        <w:ind w:firstLine="567"/>
        <w:rPr>
          <w:sz w:val="24"/>
          <w:szCs w:val="24"/>
        </w:rPr>
      </w:pPr>
      <w:r w:rsidRPr="00A5223A">
        <w:rPr>
          <w:sz w:val="24"/>
          <w:szCs w:val="24"/>
        </w:rPr>
        <w:t>Согласно п. 1 ст. 96 ГК РФ Полным признается товарищество,</w:t>
      </w:r>
      <w:r>
        <w:rPr>
          <w:sz w:val="24"/>
          <w:szCs w:val="24"/>
        </w:rPr>
        <w:t xml:space="preserve"> </w:t>
      </w:r>
      <w:r w:rsidRPr="00A5223A">
        <w:rPr>
          <w:sz w:val="24"/>
          <w:szCs w:val="24"/>
        </w:rPr>
        <w:t>участники которого (полные</w:t>
      </w:r>
      <w:r>
        <w:rPr>
          <w:sz w:val="24"/>
          <w:szCs w:val="24"/>
        </w:rPr>
        <w:t xml:space="preserve"> </w:t>
      </w:r>
      <w:r w:rsidRPr="00A5223A">
        <w:rPr>
          <w:sz w:val="24"/>
          <w:szCs w:val="24"/>
        </w:rPr>
        <w:t>товарищи)</w:t>
      </w:r>
      <w:r>
        <w:rPr>
          <w:sz w:val="24"/>
          <w:szCs w:val="24"/>
        </w:rPr>
        <w:t xml:space="preserve"> </w:t>
      </w:r>
      <w:r w:rsidRPr="00A5223A">
        <w:rPr>
          <w:sz w:val="24"/>
          <w:szCs w:val="24"/>
        </w:rPr>
        <w:t>в</w:t>
      </w:r>
      <w:r>
        <w:rPr>
          <w:sz w:val="24"/>
          <w:szCs w:val="24"/>
        </w:rPr>
        <w:t xml:space="preserve"> </w:t>
      </w:r>
      <w:r w:rsidRPr="00A5223A">
        <w:rPr>
          <w:sz w:val="24"/>
          <w:szCs w:val="24"/>
        </w:rPr>
        <w:t>соответствии</w:t>
      </w:r>
      <w:r>
        <w:rPr>
          <w:sz w:val="24"/>
          <w:szCs w:val="24"/>
        </w:rPr>
        <w:t xml:space="preserve"> </w:t>
      </w:r>
      <w:r w:rsidRPr="00A5223A">
        <w:rPr>
          <w:sz w:val="24"/>
          <w:szCs w:val="24"/>
        </w:rPr>
        <w:t>с</w:t>
      </w:r>
      <w:r>
        <w:rPr>
          <w:sz w:val="24"/>
          <w:szCs w:val="24"/>
        </w:rPr>
        <w:t xml:space="preserve"> </w:t>
      </w:r>
      <w:r w:rsidRPr="00A5223A">
        <w:rPr>
          <w:sz w:val="24"/>
          <w:szCs w:val="24"/>
        </w:rPr>
        <w:t>заключенным</w:t>
      </w:r>
      <w:r>
        <w:rPr>
          <w:sz w:val="24"/>
          <w:szCs w:val="24"/>
        </w:rPr>
        <w:t xml:space="preserve"> </w:t>
      </w:r>
      <w:r w:rsidRPr="00A5223A">
        <w:rPr>
          <w:sz w:val="24"/>
          <w:szCs w:val="24"/>
        </w:rPr>
        <w:t>между</w:t>
      </w:r>
      <w:r>
        <w:rPr>
          <w:sz w:val="24"/>
          <w:szCs w:val="24"/>
        </w:rPr>
        <w:t xml:space="preserve"> </w:t>
      </w:r>
      <w:r w:rsidRPr="00A5223A">
        <w:rPr>
          <w:sz w:val="24"/>
          <w:szCs w:val="24"/>
        </w:rPr>
        <w:t>ними</w:t>
      </w:r>
      <w:r>
        <w:rPr>
          <w:sz w:val="24"/>
          <w:szCs w:val="24"/>
        </w:rPr>
        <w:t xml:space="preserve"> </w:t>
      </w:r>
      <w:r w:rsidRPr="00A5223A">
        <w:rPr>
          <w:sz w:val="24"/>
          <w:szCs w:val="24"/>
        </w:rPr>
        <w:t>договором</w:t>
      </w:r>
      <w:r>
        <w:rPr>
          <w:sz w:val="24"/>
          <w:szCs w:val="24"/>
        </w:rPr>
        <w:t xml:space="preserve"> </w:t>
      </w:r>
      <w:r w:rsidRPr="00A5223A">
        <w:rPr>
          <w:sz w:val="24"/>
          <w:szCs w:val="24"/>
        </w:rPr>
        <w:t>занимаются предпринимательской деятельностью от имени товарищества</w:t>
      </w:r>
      <w:r>
        <w:rPr>
          <w:sz w:val="24"/>
          <w:szCs w:val="24"/>
        </w:rPr>
        <w:t xml:space="preserve"> </w:t>
      </w:r>
      <w:r w:rsidRPr="00A5223A">
        <w:rPr>
          <w:sz w:val="24"/>
          <w:szCs w:val="24"/>
        </w:rPr>
        <w:t>и несут</w:t>
      </w:r>
      <w:r>
        <w:rPr>
          <w:sz w:val="24"/>
          <w:szCs w:val="24"/>
        </w:rPr>
        <w:t xml:space="preserve"> </w:t>
      </w:r>
      <w:r w:rsidRPr="00A5223A">
        <w:rPr>
          <w:sz w:val="24"/>
          <w:szCs w:val="24"/>
        </w:rPr>
        <w:t>ответственность</w:t>
      </w:r>
      <w:r>
        <w:rPr>
          <w:sz w:val="24"/>
          <w:szCs w:val="24"/>
        </w:rPr>
        <w:t xml:space="preserve"> </w:t>
      </w:r>
      <w:r w:rsidRPr="00A5223A">
        <w:rPr>
          <w:sz w:val="24"/>
          <w:szCs w:val="24"/>
        </w:rPr>
        <w:t>по</w:t>
      </w:r>
      <w:r>
        <w:rPr>
          <w:sz w:val="24"/>
          <w:szCs w:val="24"/>
        </w:rPr>
        <w:t xml:space="preserve"> </w:t>
      </w:r>
      <w:r w:rsidRPr="00A5223A">
        <w:rPr>
          <w:sz w:val="24"/>
          <w:szCs w:val="24"/>
        </w:rPr>
        <w:t>его</w:t>
      </w:r>
      <w:r>
        <w:rPr>
          <w:sz w:val="24"/>
          <w:szCs w:val="24"/>
        </w:rPr>
        <w:t xml:space="preserve"> </w:t>
      </w:r>
      <w:r w:rsidRPr="00A5223A">
        <w:rPr>
          <w:sz w:val="24"/>
          <w:szCs w:val="24"/>
        </w:rPr>
        <w:t>обязательствам принадлежащим им</w:t>
      </w:r>
      <w:r>
        <w:rPr>
          <w:sz w:val="24"/>
          <w:szCs w:val="24"/>
        </w:rPr>
        <w:t xml:space="preserve"> </w:t>
      </w:r>
      <w:r w:rsidRPr="00A5223A">
        <w:rPr>
          <w:sz w:val="24"/>
          <w:szCs w:val="24"/>
        </w:rPr>
        <w:t>имуществом.</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Согласно</w:t>
      </w:r>
      <w:r>
        <w:rPr>
          <w:sz w:val="24"/>
          <w:szCs w:val="24"/>
        </w:rPr>
        <w:t xml:space="preserve"> </w:t>
      </w:r>
      <w:r w:rsidRPr="00A5223A">
        <w:rPr>
          <w:sz w:val="24"/>
          <w:szCs w:val="24"/>
        </w:rPr>
        <w:t xml:space="preserve">п.1ст. </w:t>
      </w:r>
      <w:smartTag w:uri="urn:schemas-microsoft-com:office:smarttags" w:element="metricconverter">
        <w:smartTagPr>
          <w:attr w:name="ProductID" w:val="107 Г"/>
        </w:smartTagPr>
        <w:r w:rsidRPr="00A5223A">
          <w:rPr>
            <w:sz w:val="24"/>
            <w:szCs w:val="24"/>
          </w:rPr>
          <w:t>107 Г</w:t>
        </w:r>
      </w:smartTag>
      <w:r w:rsidRPr="00A5223A">
        <w:rPr>
          <w:sz w:val="24"/>
          <w:szCs w:val="24"/>
        </w:rPr>
        <w:t xml:space="preserve"> РФ . Производственным</w:t>
      </w:r>
      <w:r>
        <w:rPr>
          <w:sz w:val="24"/>
          <w:szCs w:val="24"/>
        </w:rPr>
        <w:t xml:space="preserve"> </w:t>
      </w:r>
      <w:r w:rsidRPr="00A5223A">
        <w:rPr>
          <w:sz w:val="24"/>
          <w:szCs w:val="24"/>
        </w:rPr>
        <w:t>кооперативом</w:t>
      </w:r>
      <w:r>
        <w:rPr>
          <w:sz w:val="24"/>
          <w:szCs w:val="24"/>
        </w:rPr>
        <w:t xml:space="preserve"> </w:t>
      </w:r>
      <w:r w:rsidRPr="00A5223A">
        <w:rPr>
          <w:sz w:val="24"/>
          <w:szCs w:val="24"/>
        </w:rPr>
        <w:t>(артелью)</w:t>
      </w:r>
      <w:r>
        <w:rPr>
          <w:sz w:val="24"/>
          <w:szCs w:val="24"/>
        </w:rPr>
        <w:t xml:space="preserve"> </w:t>
      </w:r>
      <w:r w:rsidRPr="00A5223A">
        <w:rPr>
          <w:sz w:val="24"/>
          <w:szCs w:val="24"/>
        </w:rPr>
        <w:t>признается</w:t>
      </w:r>
      <w:r>
        <w:rPr>
          <w:sz w:val="24"/>
          <w:szCs w:val="24"/>
        </w:rPr>
        <w:t xml:space="preserve"> </w:t>
      </w:r>
      <w:r w:rsidRPr="00A5223A">
        <w:rPr>
          <w:sz w:val="24"/>
          <w:szCs w:val="24"/>
        </w:rPr>
        <w:t>добровольное объединение граждан на основе членства для совместной</w:t>
      </w:r>
      <w:r>
        <w:rPr>
          <w:sz w:val="24"/>
          <w:szCs w:val="24"/>
        </w:rPr>
        <w:t xml:space="preserve"> </w:t>
      </w:r>
      <w:r w:rsidRPr="00A5223A">
        <w:rPr>
          <w:sz w:val="24"/>
          <w:szCs w:val="24"/>
        </w:rPr>
        <w:t>производственной</w:t>
      </w:r>
      <w:r>
        <w:rPr>
          <w:sz w:val="24"/>
          <w:szCs w:val="24"/>
        </w:rPr>
        <w:t xml:space="preserve"> </w:t>
      </w:r>
      <w:r w:rsidRPr="00A5223A">
        <w:rPr>
          <w:sz w:val="24"/>
          <w:szCs w:val="24"/>
        </w:rPr>
        <w:t>или</w:t>
      </w:r>
      <w:r>
        <w:rPr>
          <w:sz w:val="24"/>
          <w:szCs w:val="24"/>
        </w:rPr>
        <w:t xml:space="preserve"> </w:t>
      </w:r>
      <w:r w:rsidRPr="00A5223A">
        <w:rPr>
          <w:sz w:val="24"/>
          <w:szCs w:val="24"/>
        </w:rPr>
        <w:t>иной</w:t>
      </w:r>
      <w:r>
        <w:rPr>
          <w:sz w:val="24"/>
          <w:szCs w:val="24"/>
        </w:rPr>
        <w:t xml:space="preserve"> </w:t>
      </w:r>
      <w:r w:rsidRPr="00A5223A">
        <w:rPr>
          <w:sz w:val="24"/>
          <w:szCs w:val="24"/>
        </w:rPr>
        <w:t>хозяйственной</w:t>
      </w:r>
      <w:r>
        <w:rPr>
          <w:sz w:val="24"/>
          <w:szCs w:val="24"/>
        </w:rPr>
        <w:t xml:space="preserve"> </w:t>
      </w:r>
      <w:r w:rsidRPr="00A5223A">
        <w:rPr>
          <w:sz w:val="24"/>
          <w:szCs w:val="24"/>
        </w:rPr>
        <w:t>деятельности</w:t>
      </w:r>
      <w:r>
        <w:rPr>
          <w:sz w:val="24"/>
          <w:szCs w:val="24"/>
        </w:rPr>
        <w:t xml:space="preserve"> </w:t>
      </w:r>
      <w:r w:rsidRPr="00A5223A">
        <w:rPr>
          <w:sz w:val="24"/>
          <w:szCs w:val="24"/>
        </w:rPr>
        <w:t>(производство,</w:t>
      </w:r>
      <w:r>
        <w:rPr>
          <w:sz w:val="24"/>
          <w:szCs w:val="24"/>
        </w:rPr>
        <w:t xml:space="preserve"> </w:t>
      </w:r>
      <w:r w:rsidRPr="00A5223A">
        <w:rPr>
          <w:sz w:val="24"/>
          <w:szCs w:val="24"/>
        </w:rPr>
        <w:t>переработка,</w:t>
      </w:r>
      <w:r>
        <w:rPr>
          <w:sz w:val="24"/>
          <w:szCs w:val="24"/>
        </w:rPr>
        <w:t xml:space="preserve"> </w:t>
      </w:r>
      <w:r w:rsidRPr="00A5223A">
        <w:rPr>
          <w:sz w:val="24"/>
          <w:szCs w:val="24"/>
        </w:rPr>
        <w:t>сбыт</w:t>
      </w:r>
      <w:r>
        <w:rPr>
          <w:sz w:val="24"/>
          <w:szCs w:val="24"/>
        </w:rPr>
        <w:t xml:space="preserve"> </w:t>
      </w:r>
      <w:r w:rsidRPr="00A5223A">
        <w:rPr>
          <w:sz w:val="24"/>
          <w:szCs w:val="24"/>
        </w:rPr>
        <w:t xml:space="preserve">промышленной, </w:t>
      </w:r>
    </w:p>
    <w:p w:rsidR="00704A12" w:rsidRDefault="00704A12" w:rsidP="00704A12">
      <w:pPr>
        <w:widowControl/>
        <w:snapToGrid/>
        <w:spacing w:before="120" w:line="240" w:lineRule="auto"/>
        <w:ind w:firstLine="567"/>
        <w:rPr>
          <w:sz w:val="24"/>
          <w:szCs w:val="24"/>
        </w:rPr>
      </w:pPr>
      <w:r w:rsidRPr="00A5223A">
        <w:rPr>
          <w:sz w:val="24"/>
          <w:szCs w:val="24"/>
        </w:rPr>
        <w:t>сельскохозяйственной и иной продукции, выполнение работ, торговля,</w:t>
      </w:r>
      <w:r>
        <w:rPr>
          <w:sz w:val="24"/>
          <w:szCs w:val="24"/>
        </w:rPr>
        <w:t xml:space="preserve"> </w:t>
      </w:r>
      <w:r w:rsidRPr="00A5223A">
        <w:rPr>
          <w:sz w:val="24"/>
          <w:szCs w:val="24"/>
        </w:rPr>
        <w:t>бытовое обслуживание,</w:t>
      </w:r>
      <w:r>
        <w:rPr>
          <w:sz w:val="24"/>
          <w:szCs w:val="24"/>
        </w:rPr>
        <w:t xml:space="preserve"> </w:t>
      </w:r>
      <w:r w:rsidRPr="00A5223A">
        <w:rPr>
          <w:sz w:val="24"/>
          <w:szCs w:val="24"/>
        </w:rPr>
        <w:t>оказание других услуг),</w:t>
      </w:r>
      <w:r>
        <w:rPr>
          <w:sz w:val="24"/>
          <w:szCs w:val="24"/>
        </w:rPr>
        <w:t xml:space="preserve"> </w:t>
      </w:r>
      <w:r w:rsidRPr="00A5223A">
        <w:rPr>
          <w:sz w:val="24"/>
          <w:szCs w:val="24"/>
        </w:rPr>
        <w:t>основанной</w:t>
      </w:r>
      <w:r>
        <w:rPr>
          <w:sz w:val="24"/>
          <w:szCs w:val="24"/>
        </w:rPr>
        <w:t xml:space="preserve"> </w:t>
      </w:r>
      <w:r w:rsidRPr="00A5223A">
        <w:rPr>
          <w:sz w:val="24"/>
          <w:szCs w:val="24"/>
        </w:rPr>
        <w:t>на</w:t>
      </w:r>
      <w:r>
        <w:rPr>
          <w:sz w:val="24"/>
          <w:szCs w:val="24"/>
        </w:rPr>
        <w:t xml:space="preserve"> </w:t>
      </w:r>
      <w:r w:rsidRPr="00A5223A">
        <w:rPr>
          <w:sz w:val="24"/>
          <w:szCs w:val="24"/>
        </w:rPr>
        <w:t>их</w:t>
      </w:r>
      <w:r>
        <w:rPr>
          <w:sz w:val="24"/>
          <w:szCs w:val="24"/>
        </w:rPr>
        <w:t xml:space="preserve"> </w:t>
      </w:r>
      <w:r w:rsidRPr="00A5223A">
        <w:rPr>
          <w:sz w:val="24"/>
          <w:szCs w:val="24"/>
        </w:rPr>
        <w:t>личном</w:t>
      </w:r>
      <w:r>
        <w:rPr>
          <w:sz w:val="24"/>
          <w:szCs w:val="24"/>
        </w:rPr>
        <w:t xml:space="preserve"> </w:t>
      </w:r>
      <w:r w:rsidRPr="00A5223A">
        <w:rPr>
          <w:sz w:val="24"/>
          <w:szCs w:val="24"/>
        </w:rPr>
        <w:t>трудовом</w:t>
      </w:r>
      <w:r>
        <w:rPr>
          <w:sz w:val="24"/>
          <w:szCs w:val="24"/>
        </w:rPr>
        <w:t xml:space="preserve"> </w:t>
      </w:r>
      <w:r w:rsidRPr="00A5223A">
        <w:rPr>
          <w:sz w:val="24"/>
          <w:szCs w:val="24"/>
        </w:rPr>
        <w:t>и</w:t>
      </w:r>
      <w:r>
        <w:rPr>
          <w:sz w:val="24"/>
          <w:szCs w:val="24"/>
        </w:rPr>
        <w:t xml:space="preserve"> </w:t>
      </w:r>
      <w:r w:rsidRPr="00A5223A">
        <w:rPr>
          <w:sz w:val="24"/>
          <w:szCs w:val="24"/>
        </w:rPr>
        <w:t>ином</w:t>
      </w:r>
      <w:r>
        <w:rPr>
          <w:sz w:val="24"/>
          <w:szCs w:val="24"/>
        </w:rPr>
        <w:t xml:space="preserve"> </w:t>
      </w:r>
      <w:r w:rsidRPr="00A5223A">
        <w:rPr>
          <w:sz w:val="24"/>
          <w:szCs w:val="24"/>
        </w:rPr>
        <w:t>участии</w:t>
      </w:r>
      <w:r>
        <w:rPr>
          <w:sz w:val="24"/>
          <w:szCs w:val="24"/>
        </w:rPr>
        <w:t xml:space="preserve"> </w:t>
      </w:r>
      <w:r w:rsidRPr="00A5223A">
        <w:rPr>
          <w:sz w:val="24"/>
          <w:szCs w:val="24"/>
        </w:rPr>
        <w:t>и</w:t>
      </w:r>
      <w:r>
        <w:rPr>
          <w:sz w:val="24"/>
          <w:szCs w:val="24"/>
        </w:rPr>
        <w:t xml:space="preserve"> </w:t>
      </w:r>
      <w:r w:rsidRPr="00A5223A">
        <w:rPr>
          <w:sz w:val="24"/>
          <w:szCs w:val="24"/>
        </w:rPr>
        <w:t>объединении</w:t>
      </w:r>
      <w:r>
        <w:rPr>
          <w:sz w:val="24"/>
          <w:szCs w:val="24"/>
        </w:rPr>
        <w:t xml:space="preserve"> </w:t>
      </w:r>
      <w:r w:rsidRPr="00A5223A">
        <w:rPr>
          <w:sz w:val="24"/>
          <w:szCs w:val="24"/>
        </w:rPr>
        <w:t>его</w:t>
      </w:r>
      <w:r>
        <w:rPr>
          <w:sz w:val="24"/>
          <w:szCs w:val="24"/>
        </w:rPr>
        <w:t xml:space="preserve"> </w:t>
      </w:r>
      <w:r w:rsidRPr="00A5223A">
        <w:rPr>
          <w:sz w:val="24"/>
          <w:szCs w:val="24"/>
        </w:rPr>
        <w:t>членами</w:t>
      </w:r>
      <w:r>
        <w:rPr>
          <w:sz w:val="24"/>
          <w:szCs w:val="24"/>
        </w:rPr>
        <w:t xml:space="preserve"> </w:t>
      </w:r>
      <w:r w:rsidRPr="00A5223A">
        <w:rPr>
          <w:sz w:val="24"/>
          <w:szCs w:val="24"/>
        </w:rPr>
        <w:t>(участниками)</w:t>
      </w:r>
      <w:r>
        <w:rPr>
          <w:sz w:val="24"/>
          <w:szCs w:val="24"/>
        </w:rPr>
        <w:t xml:space="preserve"> </w:t>
      </w:r>
      <w:r w:rsidRPr="00A5223A">
        <w:rPr>
          <w:sz w:val="24"/>
          <w:szCs w:val="24"/>
        </w:rPr>
        <w:t>имущественных</w:t>
      </w:r>
      <w:r>
        <w:rPr>
          <w:sz w:val="24"/>
          <w:szCs w:val="24"/>
        </w:rPr>
        <w:t xml:space="preserve"> </w:t>
      </w:r>
      <w:r w:rsidRPr="00A5223A">
        <w:rPr>
          <w:sz w:val="24"/>
          <w:szCs w:val="24"/>
        </w:rPr>
        <w:t>паевых</w:t>
      </w:r>
      <w:r>
        <w:rPr>
          <w:sz w:val="24"/>
          <w:szCs w:val="24"/>
        </w:rPr>
        <w:t xml:space="preserve"> </w:t>
      </w:r>
      <w:r w:rsidRPr="00A5223A">
        <w:rPr>
          <w:sz w:val="24"/>
          <w:szCs w:val="24"/>
        </w:rPr>
        <w:t>взносов.</w:t>
      </w:r>
      <w:r>
        <w:rPr>
          <w:sz w:val="24"/>
          <w:szCs w:val="24"/>
        </w:rPr>
        <w:t xml:space="preserve"> </w:t>
      </w:r>
      <w:r w:rsidRPr="00A5223A">
        <w:rPr>
          <w:sz w:val="24"/>
          <w:szCs w:val="24"/>
        </w:rPr>
        <w:t>Законом</w:t>
      </w:r>
      <w:r>
        <w:rPr>
          <w:sz w:val="24"/>
          <w:szCs w:val="24"/>
        </w:rPr>
        <w:t xml:space="preserve"> </w:t>
      </w:r>
      <w:r w:rsidRPr="00A5223A">
        <w:rPr>
          <w:sz w:val="24"/>
          <w:szCs w:val="24"/>
        </w:rPr>
        <w:t>и</w:t>
      </w:r>
      <w:r>
        <w:rPr>
          <w:sz w:val="24"/>
          <w:szCs w:val="24"/>
        </w:rPr>
        <w:t xml:space="preserve"> </w:t>
      </w:r>
      <w:r w:rsidRPr="00A5223A">
        <w:rPr>
          <w:sz w:val="24"/>
          <w:szCs w:val="24"/>
        </w:rPr>
        <w:t>учредительными</w:t>
      </w:r>
      <w:r>
        <w:rPr>
          <w:sz w:val="24"/>
          <w:szCs w:val="24"/>
        </w:rPr>
        <w:t xml:space="preserve"> </w:t>
      </w:r>
      <w:r w:rsidRPr="00A5223A">
        <w:rPr>
          <w:sz w:val="24"/>
          <w:szCs w:val="24"/>
        </w:rPr>
        <w:t>документами</w:t>
      </w:r>
      <w:r>
        <w:rPr>
          <w:sz w:val="24"/>
          <w:szCs w:val="24"/>
        </w:rPr>
        <w:t xml:space="preserve"> </w:t>
      </w:r>
      <w:r w:rsidRPr="00A5223A">
        <w:rPr>
          <w:sz w:val="24"/>
          <w:szCs w:val="24"/>
        </w:rPr>
        <w:t>производственного</w:t>
      </w:r>
      <w:r>
        <w:rPr>
          <w:sz w:val="24"/>
          <w:szCs w:val="24"/>
        </w:rPr>
        <w:t xml:space="preserve"> </w:t>
      </w:r>
      <w:r w:rsidRPr="00A5223A">
        <w:rPr>
          <w:sz w:val="24"/>
          <w:szCs w:val="24"/>
        </w:rPr>
        <w:t>кооператива</w:t>
      </w:r>
      <w:r>
        <w:rPr>
          <w:sz w:val="24"/>
          <w:szCs w:val="24"/>
        </w:rPr>
        <w:t xml:space="preserve"> </w:t>
      </w:r>
      <w:r w:rsidRPr="00A5223A">
        <w:rPr>
          <w:sz w:val="24"/>
          <w:szCs w:val="24"/>
        </w:rPr>
        <w:t>может</w:t>
      </w:r>
      <w:r>
        <w:rPr>
          <w:sz w:val="24"/>
          <w:szCs w:val="24"/>
        </w:rPr>
        <w:t xml:space="preserve"> </w:t>
      </w:r>
      <w:r w:rsidRPr="00A5223A">
        <w:rPr>
          <w:sz w:val="24"/>
          <w:szCs w:val="24"/>
        </w:rPr>
        <w:t>быть предусмотрено участие в</w:t>
      </w:r>
      <w:r>
        <w:rPr>
          <w:sz w:val="24"/>
          <w:szCs w:val="24"/>
        </w:rPr>
        <w:t xml:space="preserve"> </w:t>
      </w:r>
      <w:r w:rsidRPr="00A5223A">
        <w:rPr>
          <w:sz w:val="24"/>
          <w:szCs w:val="24"/>
        </w:rPr>
        <w:t>его</w:t>
      </w:r>
      <w:r>
        <w:rPr>
          <w:sz w:val="24"/>
          <w:szCs w:val="24"/>
        </w:rPr>
        <w:t xml:space="preserve"> </w:t>
      </w:r>
      <w:r w:rsidRPr="00A5223A">
        <w:rPr>
          <w:sz w:val="24"/>
          <w:szCs w:val="24"/>
        </w:rPr>
        <w:t>деятельности</w:t>
      </w:r>
      <w:r>
        <w:rPr>
          <w:sz w:val="24"/>
          <w:szCs w:val="24"/>
        </w:rPr>
        <w:t xml:space="preserve"> </w:t>
      </w:r>
      <w:r w:rsidRPr="00A5223A">
        <w:rPr>
          <w:sz w:val="24"/>
          <w:szCs w:val="24"/>
        </w:rPr>
        <w:t>юридических</w:t>
      </w:r>
      <w:r>
        <w:rPr>
          <w:sz w:val="24"/>
          <w:szCs w:val="24"/>
        </w:rPr>
        <w:t xml:space="preserve"> </w:t>
      </w:r>
      <w:r w:rsidRPr="00A5223A">
        <w:rPr>
          <w:sz w:val="24"/>
          <w:szCs w:val="24"/>
        </w:rPr>
        <w:t xml:space="preserve">лиц. </w:t>
      </w:r>
    </w:p>
    <w:p w:rsidR="00704A12" w:rsidRPr="00A5223A" w:rsidRDefault="00704A12" w:rsidP="00704A12">
      <w:pPr>
        <w:widowControl/>
        <w:snapToGrid/>
        <w:spacing w:before="120" w:line="240" w:lineRule="auto"/>
        <w:ind w:firstLine="567"/>
        <w:rPr>
          <w:sz w:val="24"/>
          <w:szCs w:val="24"/>
        </w:rPr>
      </w:pPr>
      <w:r w:rsidRPr="00A5223A">
        <w:rPr>
          <w:sz w:val="24"/>
          <w:szCs w:val="24"/>
        </w:rPr>
        <w:t>Производственный кооператив является коммерческой организацией.</w:t>
      </w:r>
      <w:r>
        <w:rPr>
          <w:sz w:val="24"/>
          <w:szCs w:val="24"/>
        </w:rPr>
        <w:t xml:space="preserve"> </w:t>
      </w:r>
    </w:p>
    <w:p w:rsidR="00704A12" w:rsidRPr="00A5223A" w:rsidRDefault="00704A12" w:rsidP="00704A12">
      <w:pPr>
        <w:widowControl/>
        <w:snapToGrid/>
        <w:spacing w:before="120" w:line="240" w:lineRule="auto"/>
        <w:ind w:firstLine="567"/>
        <w:rPr>
          <w:sz w:val="24"/>
          <w:szCs w:val="24"/>
        </w:rPr>
      </w:pPr>
      <w:r w:rsidRPr="00A5223A">
        <w:rPr>
          <w:sz w:val="24"/>
          <w:szCs w:val="24"/>
        </w:rPr>
        <w:t>- учредительным документом</w:t>
      </w:r>
    </w:p>
    <w:p w:rsidR="00704A12" w:rsidRPr="00A5223A" w:rsidRDefault="00704A12" w:rsidP="00704A12">
      <w:pPr>
        <w:widowControl/>
        <w:snapToGrid/>
        <w:spacing w:before="120" w:line="240" w:lineRule="auto"/>
        <w:ind w:firstLine="567"/>
        <w:rPr>
          <w:sz w:val="24"/>
          <w:szCs w:val="24"/>
        </w:rPr>
      </w:pPr>
      <w:r w:rsidRPr="00A5223A">
        <w:rPr>
          <w:sz w:val="24"/>
          <w:szCs w:val="24"/>
        </w:rPr>
        <w:t>Согласно п.1 ст. 70 ГК РФ Полное товарищество</w:t>
      </w:r>
      <w:r>
        <w:rPr>
          <w:sz w:val="24"/>
          <w:szCs w:val="24"/>
        </w:rPr>
        <w:t xml:space="preserve"> </w:t>
      </w:r>
      <w:r w:rsidRPr="00A5223A">
        <w:rPr>
          <w:sz w:val="24"/>
          <w:szCs w:val="24"/>
        </w:rPr>
        <w:t>создается</w:t>
      </w:r>
      <w:r>
        <w:rPr>
          <w:sz w:val="24"/>
          <w:szCs w:val="24"/>
        </w:rPr>
        <w:t xml:space="preserve"> </w:t>
      </w:r>
      <w:r w:rsidRPr="00A5223A">
        <w:rPr>
          <w:sz w:val="24"/>
          <w:szCs w:val="24"/>
        </w:rPr>
        <w:t>и</w:t>
      </w:r>
      <w:r>
        <w:rPr>
          <w:sz w:val="24"/>
          <w:szCs w:val="24"/>
        </w:rPr>
        <w:t xml:space="preserve"> </w:t>
      </w:r>
      <w:r w:rsidRPr="00A5223A">
        <w:rPr>
          <w:sz w:val="24"/>
          <w:szCs w:val="24"/>
        </w:rPr>
        <w:t>действует</w:t>
      </w:r>
      <w:r>
        <w:rPr>
          <w:sz w:val="24"/>
          <w:szCs w:val="24"/>
        </w:rPr>
        <w:t xml:space="preserve"> </w:t>
      </w:r>
      <w:r w:rsidRPr="00A5223A">
        <w:rPr>
          <w:sz w:val="24"/>
          <w:szCs w:val="24"/>
        </w:rPr>
        <w:t>на</w:t>
      </w:r>
      <w:r>
        <w:rPr>
          <w:sz w:val="24"/>
          <w:szCs w:val="24"/>
        </w:rPr>
        <w:t xml:space="preserve"> </w:t>
      </w:r>
      <w:r w:rsidRPr="00A5223A">
        <w:rPr>
          <w:sz w:val="24"/>
          <w:szCs w:val="24"/>
        </w:rPr>
        <w:t>основании</w:t>
      </w:r>
      <w:r>
        <w:rPr>
          <w:sz w:val="24"/>
          <w:szCs w:val="24"/>
        </w:rPr>
        <w:t xml:space="preserve"> </w:t>
      </w:r>
      <w:r w:rsidRPr="00A5223A">
        <w:rPr>
          <w:sz w:val="24"/>
          <w:szCs w:val="24"/>
        </w:rPr>
        <w:t>учредительного договора. Учредительный договор подписывается всеми</w:t>
      </w:r>
      <w:r>
        <w:rPr>
          <w:sz w:val="24"/>
          <w:szCs w:val="24"/>
        </w:rPr>
        <w:t xml:space="preserve"> </w:t>
      </w:r>
      <w:r w:rsidRPr="00A5223A">
        <w:rPr>
          <w:sz w:val="24"/>
          <w:szCs w:val="24"/>
        </w:rPr>
        <w:t>его участниками.</w:t>
      </w:r>
      <w:r>
        <w:rPr>
          <w:sz w:val="24"/>
          <w:szCs w:val="24"/>
        </w:rPr>
        <w:t xml:space="preserve"> </w:t>
      </w:r>
    </w:p>
    <w:p w:rsidR="00704A12" w:rsidRPr="00A5223A" w:rsidRDefault="00704A12" w:rsidP="00704A12">
      <w:pPr>
        <w:widowControl/>
        <w:snapToGrid/>
        <w:spacing w:before="120" w:line="240" w:lineRule="auto"/>
        <w:ind w:firstLine="567"/>
        <w:rPr>
          <w:sz w:val="24"/>
          <w:szCs w:val="24"/>
        </w:rPr>
      </w:pPr>
      <w:r w:rsidRPr="00A5223A">
        <w:rPr>
          <w:sz w:val="24"/>
          <w:szCs w:val="24"/>
        </w:rPr>
        <w:t>Согласно п. 1 ст. 108 Учредительным</w:t>
      </w:r>
      <w:r>
        <w:rPr>
          <w:sz w:val="24"/>
          <w:szCs w:val="24"/>
        </w:rPr>
        <w:t xml:space="preserve"> </w:t>
      </w:r>
      <w:r w:rsidRPr="00A5223A">
        <w:rPr>
          <w:sz w:val="24"/>
          <w:szCs w:val="24"/>
        </w:rPr>
        <w:t>документом</w:t>
      </w:r>
      <w:r>
        <w:rPr>
          <w:sz w:val="24"/>
          <w:szCs w:val="24"/>
        </w:rPr>
        <w:t xml:space="preserve"> </w:t>
      </w:r>
      <w:r w:rsidRPr="00A5223A">
        <w:rPr>
          <w:sz w:val="24"/>
          <w:szCs w:val="24"/>
        </w:rPr>
        <w:t>производственного</w:t>
      </w:r>
      <w:r>
        <w:rPr>
          <w:sz w:val="24"/>
          <w:szCs w:val="24"/>
        </w:rPr>
        <w:t xml:space="preserve"> </w:t>
      </w:r>
      <w:r w:rsidRPr="00A5223A">
        <w:rPr>
          <w:sz w:val="24"/>
          <w:szCs w:val="24"/>
        </w:rPr>
        <w:t>кооператива</w:t>
      </w:r>
      <w:r>
        <w:rPr>
          <w:sz w:val="24"/>
          <w:szCs w:val="24"/>
        </w:rPr>
        <w:t xml:space="preserve"> </w:t>
      </w:r>
      <w:r w:rsidRPr="00A5223A">
        <w:rPr>
          <w:sz w:val="24"/>
          <w:szCs w:val="24"/>
        </w:rPr>
        <w:t>является его устав, утверждаемый общим собранием его членов.</w:t>
      </w:r>
      <w:r>
        <w:rPr>
          <w:sz w:val="24"/>
          <w:szCs w:val="24"/>
        </w:rPr>
        <w:t xml:space="preserve"> </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 распределением прибыли </w:t>
      </w:r>
    </w:p>
    <w:p w:rsidR="00704A12" w:rsidRPr="00A5223A" w:rsidRDefault="00704A12" w:rsidP="00704A12">
      <w:pPr>
        <w:widowControl/>
        <w:snapToGrid/>
        <w:spacing w:before="120" w:line="240" w:lineRule="auto"/>
        <w:ind w:firstLine="567"/>
        <w:rPr>
          <w:sz w:val="24"/>
          <w:szCs w:val="24"/>
        </w:rPr>
      </w:pPr>
      <w:r w:rsidRPr="00A5223A">
        <w:rPr>
          <w:sz w:val="24"/>
          <w:szCs w:val="24"/>
        </w:rPr>
        <w:t>Согласно п.1 ст.</w:t>
      </w:r>
      <w:r>
        <w:rPr>
          <w:sz w:val="24"/>
          <w:szCs w:val="24"/>
        </w:rPr>
        <w:t xml:space="preserve"> </w:t>
      </w:r>
      <w:r w:rsidRPr="00A5223A">
        <w:rPr>
          <w:sz w:val="24"/>
          <w:szCs w:val="24"/>
        </w:rPr>
        <w:t>74 ГК РФ</w:t>
      </w:r>
      <w:r>
        <w:rPr>
          <w:sz w:val="24"/>
          <w:szCs w:val="24"/>
        </w:rPr>
        <w:t xml:space="preserve"> </w:t>
      </w:r>
      <w:r w:rsidRPr="00A5223A">
        <w:rPr>
          <w:sz w:val="24"/>
          <w:szCs w:val="24"/>
        </w:rPr>
        <w:t>Прибыль</w:t>
      </w:r>
      <w:r>
        <w:rPr>
          <w:sz w:val="24"/>
          <w:szCs w:val="24"/>
        </w:rPr>
        <w:t xml:space="preserve"> </w:t>
      </w:r>
      <w:r w:rsidRPr="00A5223A">
        <w:rPr>
          <w:sz w:val="24"/>
          <w:szCs w:val="24"/>
        </w:rPr>
        <w:t>и убытки полного товарищества распределяются между</w:t>
      </w:r>
      <w:r>
        <w:rPr>
          <w:sz w:val="24"/>
          <w:szCs w:val="24"/>
        </w:rPr>
        <w:t xml:space="preserve"> </w:t>
      </w:r>
      <w:r w:rsidRPr="00A5223A">
        <w:rPr>
          <w:sz w:val="24"/>
          <w:szCs w:val="24"/>
        </w:rPr>
        <w:t>его участниками пропорционально их долям</w:t>
      </w:r>
      <w:r>
        <w:rPr>
          <w:sz w:val="24"/>
          <w:szCs w:val="24"/>
        </w:rPr>
        <w:t xml:space="preserve"> </w:t>
      </w:r>
      <w:r w:rsidRPr="00A5223A">
        <w:rPr>
          <w:sz w:val="24"/>
          <w:szCs w:val="24"/>
        </w:rPr>
        <w:t>в</w:t>
      </w:r>
      <w:r>
        <w:rPr>
          <w:sz w:val="24"/>
          <w:szCs w:val="24"/>
        </w:rPr>
        <w:t xml:space="preserve"> </w:t>
      </w:r>
      <w:r w:rsidRPr="00A5223A">
        <w:rPr>
          <w:sz w:val="24"/>
          <w:szCs w:val="24"/>
        </w:rPr>
        <w:t>складочном</w:t>
      </w:r>
      <w:r>
        <w:rPr>
          <w:sz w:val="24"/>
          <w:szCs w:val="24"/>
        </w:rPr>
        <w:t xml:space="preserve"> </w:t>
      </w:r>
      <w:r w:rsidRPr="00A5223A">
        <w:rPr>
          <w:sz w:val="24"/>
          <w:szCs w:val="24"/>
        </w:rPr>
        <w:t>капитале,</w:t>
      </w:r>
      <w:r>
        <w:rPr>
          <w:sz w:val="24"/>
          <w:szCs w:val="24"/>
        </w:rPr>
        <w:t xml:space="preserve"> </w:t>
      </w:r>
      <w:r w:rsidRPr="00A5223A">
        <w:rPr>
          <w:sz w:val="24"/>
          <w:szCs w:val="24"/>
        </w:rPr>
        <w:t>если</w:t>
      </w:r>
      <w:r>
        <w:rPr>
          <w:sz w:val="24"/>
          <w:szCs w:val="24"/>
        </w:rPr>
        <w:t xml:space="preserve"> </w:t>
      </w:r>
      <w:r w:rsidRPr="00A5223A">
        <w:rPr>
          <w:sz w:val="24"/>
          <w:szCs w:val="24"/>
        </w:rPr>
        <w:t>иное</w:t>
      </w:r>
      <w:r>
        <w:rPr>
          <w:sz w:val="24"/>
          <w:szCs w:val="24"/>
        </w:rPr>
        <w:t xml:space="preserve"> </w:t>
      </w:r>
      <w:r w:rsidRPr="00A5223A">
        <w:rPr>
          <w:sz w:val="24"/>
          <w:szCs w:val="24"/>
        </w:rPr>
        <w:t>не</w:t>
      </w:r>
      <w:r>
        <w:rPr>
          <w:sz w:val="24"/>
          <w:szCs w:val="24"/>
        </w:rPr>
        <w:t xml:space="preserve"> </w:t>
      </w:r>
      <w:r w:rsidRPr="00A5223A">
        <w:rPr>
          <w:sz w:val="24"/>
          <w:szCs w:val="24"/>
        </w:rPr>
        <w:t>предусмотрено</w:t>
      </w:r>
      <w:r>
        <w:rPr>
          <w:sz w:val="24"/>
          <w:szCs w:val="24"/>
        </w:rPr>
        <w:t xml:space="preserve"> </w:t>
      </w:r>
      <w:r w:rsidRPr="00A5223A">
        <w:rPr>
          <w:sz w:val="24"/>
          <w:szCs w:val="24"/>
        </w:rPr>
        <w:t>учредительным</w:t>
      </w:r>
      <w:r>
        <w:rPr>
          <w:sz w:val="24"/>
          <w:szCs w:val="24"/>
        </w:rPr>
        <w:t xml:space="preserve"> </w:t>
      </w:r>
      <w:r w:rsidRPr="00A5223A">
        <w:rPr>
          <w:sz w:val="24"/>
          <w:szCs w:val="24"/>
        </w:rPr>
        <w:t>договором</w:t>
      </w:r>
      <w:r>
        <w:rPr>
          <w:sz w:val="24"/>
          <w:szCs w:val="24"/>
        </w:rPr>
        <w:t xml:space="preserve"> </w:t>
      </w:r>
      <w:r w:rsidRPr="00A5223A">
        <w:rPr>
          <w:sz w:val="24"/>
          <w:szCs w:val="24"/>
        </w:rPr>
        <w:t>или</w:t>
      </w:r>
      <w:r>
        <w:rPr>
          <w:sz w:val="24"/>
          <w:szCs w:val="24"/>
        </w:rPr>
        <w:t xml:space="preserve"> </w:t>
      </w:r>
      <w:r w:rsidRPr="00A5223A">
        <w:rPr>
          <w:sz w:val="24"/>
          <w:szCs w:val="24"/>
        </w:rPr>
        <w:t>иным</w:t>
      </w:r>
      <w:r>
        <w:rPr>
          <w:sz w:val="24"/>
          <w:szCs w:val="24"/>
        </w:rPr>
        <w:t xml:space="preserve"> </w:t>
      </w:r>
      <w:r w:rsidRPr="00A5223A">
        <w:rPr>
          <w:sz w:val="24"/>
          <w:szCs w:val="24"/>
        </w:rPr>
        <w:t>соглашением участников.</w:t>
      </w:r>
      <w:r>
        <w:rPr>
          <w:sz w:val="24"/>
          <w:szCs w:val="24"/>
        </w:rPr>
        <w:t xml:space="preserve"> </w:t>
      </w:r>
      <w:r w:rsidRPr="00A5223A">
        <w:rPr>
          <w:sz w:val="24"/>
          <w:szCs w:val="24"/>
        </w:rPr>
        <w:t>Не допускается соглашение</w:t>
      </w:r>
      <w:r>
        <w:rPr>
          <w:sz w:val="24"/>
          <w:szCs w:val="24"/>
        </w:rPr>
        <w:t xml:space="preserve"> </w:t>
      </w:r>
      <w:r w:rsidRPr="00A5223A">
        <w:rPr>
          <w:sz w:val="24"/>
          <w:szCs w:val="24"/>
        </w:rPr>
        <w:t>об</w:t>
      </w:r>
      <w:r>
        <w:rPr>
          <w:sz w:val="24"/>
          <w:szCs w:val="24"/>
        </w:rPr>
        <w:t xml:space="preserve"> </w:t>
      </w:r>
      <w:r w:rsidRPr="00A5223A">
        <w:rPr>
          <w:sz w:val="24"/>
          <w:szCs w:val="24"/>
        </w:rPr>
        <w:t>устранении</w:t>
      </w:r>
      <w:r>
        <w:rPr>
          <w:sz w:val="24"/>
          <w:szCs w:val="24"/>
        </w:rPr>
        <w:t xml:space="preserve"> </w:t>
      </w:r>
      <w:r w:rsidRPr="00A5223A">
        <w:rPr>
          <w:sz w:val="24"/>
          <w:szCs w:val="24"/>
        </w:rPr>
        <w:t>кого-либо</w:t>
      </w:r>
      <w:r>
        <w:rPr>
          <w:sz w:val="24"/>
          <w:szCs w:val="24"/>
        </w:rPr>
        <w:t xml:space="preserve"> </w:t>
      </w:r>
      <w:r w:rsidRPr="00A5223A">
        <w:rPr>
          <w:sz w:val="24"/>
          <w:szCs w:val="24"/>
        </w:rPr>
        <w:t>из</w:t>
      </w:r>
      <w:r>
        <w:rPr>
          <w:sz w:val="24"/>
          <w:szCs w:val="24"/>
        </w:rPr>
        <w:t xml:space="preserve"> </w:t>
      </w:r>
      <w:r w:rsidRPr="00A5223A">
        <w:rPr>
          <w:sz w:val="24"/>
          <w:szCs w:val="24"/>
        </w:rPr>
        <w:t>участников</w:t>
      </w:r>
      <w:r>
        <w:rPr>
          <w:sz w:val="24"/>
          <w:szCs w:val="24"/>
        </w:rPr>
        <w:t xml:space="preserve"> </w:t>
      </w:r>
      <w:r w:rsidRPr="00A5223A">
        <w:rPr>
          <w:sz w:val="24"/>
          <w:szCs w:val="24"/>
        </w:rPr>
        <w:t>товарищества от участия в прибли или в</w:t>
      </w:r>
      <w:r>
        <w:rPr>
          <w:sz w:val="24"/>
          <w:szCs w:val="24"/>
        </w:rPr>
        <w:t xml:space="preserve"> </w:t>
      </w:r>
      <w:r w:rsidRPr="00A5223A">
        <w:rPr>
          <w:sz w:val="24"/>
          <w:szCs w:val="24"/>
        </w:rPr>
        <w:t>убытках.</w:t>
      </w:r>
    </w:p>
    <w:p w:rsidR="00704A12" w:rsidRPr="00A5223A" w:rsidRDefault="00704A12" w:rsidP="00704A12">
      <w:pPr>
        <w:widowControl/>
        <w:snapToGrid/>
        <w:spacing w:before="120" w:line="240" w:lineRule="auto"/>
        <w:ind w:firstLine="567"/>
        <w:rPr>
          <w:sz w:val="24"/>
          <w:szCs w:val="24"/>
        </w:rPr>
      </w:pPr>
      <w:r w:rsidRPr="00A5223A">
        <w:rPr>
          <w:sz w:val="24"/>
          <w:szCs w:val="24"/>
        </w:rPr>
        <w:t>Согласно п.4 ст. 109</w:t>
      </w:r>
      <w:r>
        <w:rPr>
          <w:sz w:val="24"/>
          <w:szCs w:val="24"/>
        </w:rPr>
        <w:t xml:space="preserve"> </w:t>
      </w:r>
      <w:r w:rsidRPr="00A5223A">
        <w:rPr>
          <w:sz w:val="24"/>
          <w:szCs w:val="24"/>
        </w:rPr>
        <w:t>ГК РФ Прибыль</w:t>
      </w:r>
      <w:r>
        <w:rPr>
          <w:sz w:val="24"/>
          <w:szCs w:val="24"/>
        </w:rPr>
        <w:t xml:space="preserve"> </w:t>
      </w:r>
      <w:r w:rsidRPr="00A5223A">
        <w:rPr>
          <w:sz w:val="24"/>
          <w:szCs w:val="24"/>
        </w:rPr>
        <w:t>кооператива</w:t>
      </w:r>
      <w:r>
        <w:rPr>
          <w:sz w:val="24"/>
          <w:szCs w:val="24"/>
        </w:rPr>
        <w:t xml:space="preserve"> </w:t>
      </w:r>
      <w:r w:rsidRPr="00A5223A">
        <w:rPr>
          <w:sz w:val="24"/>
          <w:szCs w:val="24"/>
        </w:rPr>
        <w:t>распределяется</w:t>
      </w:r>
      <w:r>
        <w:rPr>
          <w:sz w:val="24"/>
          <w:szCs w:val="24"/>
        </w:rPr>
        <w:t xml:space="preserve"> </w:t>
      </w:r>
      <w:r w:rsidRPr="00A5223A">
        <w:rPr>
          <w:sz w:val="24"/>
          <w:szCs w:val="24"/>
        </w:rPr>
        <w:t>между его членами в</w:t>
      </w:r>
      <w:r>
        <w:rPr>
          <w:sz w:val="24"/>
          <w:szCs w:val="24"/>
        </w:rPr>
        <w:t xml:space="preserve"> </w:t>
      </w:r>
      <w:r w:rsidRPr="00A5223A">
        <w:rPr>
          <w:sz w:val="24"/>
          <w:szCs w:val="24"/>
        </w:rPr>
        <w:t>соответствии</w:t>
      </w:r>
      <w:r>
        <w:rPr>
          <w:sz w:val="24"/>
          <w:szCs w:val="24"/>
        </w:rPr>
        <w:t xml:space="preserve"> </w:t>
      </w:r>
      <w:r w:rsidRPr="00A5223A">
        <w:rPr>
          <w:sz w:val="24"/>
          <w:szCs w:val="24"/>
        </w:rPr>
        <w:t>с</w:t>
      </w:r>
      <w:r>
        <w:rPr>
          <w:sz w:val="24"/>
          <w:szCs w:val="24"/>
        </w:rPr>
        <w:t xml:space="preserve"> </w:t>
      </w:r>
      <w:r w:rsidRPr="00A5223A">
        <w:rPr>
          <w:sz w:val="24"/>
          <w:szCs w:val="24"/>
        </w:rPr>
        <w:t>их</w:t>
      </w:r>
      <w:r>
        <w:rPr>
          <w:sz w:val="24"/>
          <w:szCs w:val="24"/>
        </w:rPr>
        <w:t xml:space="preserve"> </w:t>
      </w:r>
      <w:r w:rsidRPr="00A5223A">
        <w:rPr>
          <w:sz w:val="24"/>
          <w:szCs w:val="24"/>
        </w:rPr>
        <w:t>трудовым</w:t>
      </w:r>
      <w:r>
        <w:rPr>
          <w:sz w:val="24"/>
          <w:szCs w:val="24"/>
        </w:rPr>
        <w:t xml:space="preserve"> </w:t>
      </w:r>
      <w:r w:rsidRPr="00A5223A">
        <w:rPr>
          <w:sz w:val="24"/>
          <w:szCs w:val="24"/>
        </w:rPr>
        <w:t>участием,</w:t>
      </w:r>
      <w:r>
        <w:rPr>
          <w:sz w:val="24"/>
          <w:szCs w:val="24"/>
        </w:rPr>
        <w:t xml:space="preserve"> </w:t>
      </w:r>
      <w:r w:rsidRPr="00A5223A">
        <w:rPr>
          <w:sz w:val="24"/>
          <w:szCs w:val="24"/>
        </w:rPr>
        <w:t>если</w:t>
      </w:r>
      <w:r>
        <w:rPr>
          <w:sz w:val="24"/>
          <w:szCs w:val="24"/>
        </w:rPr>
        <w:t xml:space="preserve"> </w:t>
      </w:r>
      <w:r w:rsidRPr="00A5223A">
        <w:rPr>
          <w:sz w:val="24"/>
          <w:szCs w:val="24"/>
        </w:rPr>
        <w:t>иной</w:t>
      </w:r>
      <w:r>
        <w:rPr>
          <w:sz w:val="24"/>
          <w:szCs w:val="24"/>
        </w:rPr>
        <w:t xml:space="preserve"> </w:t>
      </w:r>
      <w:r w:rsidRPr="00A5223A">
        <w:rPr>
          <w:sz w:val="24"/>
          <w:szCs w:val="24"/>
        </w:rPr>
        <w:t>порядок</w:t>
      </w:r>
      <w:r>
        <w:rPr>
          <w:sz w:val="24"/>
          <w:szCs w:val="24"/>
        </w:rPr>
        <w:t xml:space="preserve"> </w:t>
      </w:r>
      <w:r w:rsidRPr="00A5223A">
        <w:rPr>
          <w:sz w:val="24"/>
          <w:szCs w:val="24"/>
        </w:rPr>
        <w:t>не</w:t>
      </w:r>
      <w:r>
        <w:rPr>
          <w:sz w:val="24"/>
          <w:szCs w:val="24"/>
        </w:rPr>
        <w:t xml:space="preserve"> </w:t>
      </w:r>
      <w:r w:rsidRPr="00A5223A">
        <w:rPr>
          <w:sz w:val="24"/>
          <w:szCs w:val="24"/>
        </w:rPr>
        <w:t xml:space="preserve">предусмотрен законом и уставом кооператива. </w:t>
      </w:r>
    </w:p>
    <w:p w:rsidR="00704A12" w:rsidRDefault="00704A12" w:rsidP="00704A12">
      <w:pPr>
        <w:widowControl/>
        <w:snapToGrid/>
        <w:spacing w:before="120" w:line="240" w:lineRule="auto"/>
        <w:ind w:firstLine="567"/>
        <w:rPr>
          <w:sz w:val="24"/>
          <w:szCs w:val="24"/>
        </w:rPr>
      </w:pPr>
      <w:r w:rsidRPr="00A5223A">
        <w:rPr>
          <w:sz w:val="24"/>
          <w:szCs w:val="24"/>
        </w:rPr>
        <w:t>- членством</w:t>
      </w:r>
      <w:r>
        <w:rPr>
          <w:sz w:val="24"/>
          <w:szCs w:val="24"/>
        </w:rPr>
        <w:t xml:space="preserve"> </w:t>
      </w:r>
      <w:r w:rsidRPr="00A5223A">
        <w:rPr>
          <w:sz w:val="24"/>
          <w:szCs w:val="24"/>
        </w:rPr>
        <w:t>п.1 ст. 78 ГК РФ и п.1 ст. 11 ГК РФ</w:t>
      </w:r>
      <w:r>
        <w:rPr>
          <w:sz w:val="24"/>
          <w:szCs w:val="24"/>
        </w:rPr>
        <w:t xml:space="preserve"> </w:t>
      </w:r>
    </w:p>
    <w:p w:rsidR="00704A12" w:rsidRPr="00A5223A" w:rsidRDefault="00704A12" w:rsidP="00704A12">
      <w:pPr>
        <w:widowControl/>
        <w:snapToGrid/>
        <w:spacing w:before="120" w:line="240" w:lineRule="auto"/>
        <w:ind w:firstLine="567"/>
        <w:rPr>
          <w:sz w:val="24"/>
          <w:szCs w:val="24"/>
        </w:rPr>
      </w:pPr>
      <w:r w:rsidRPr="00A5223A">
        <w:rPr>
          <w:sz w:val="24"/>
          <w:szCs w:val="24"/>
        </w:rPr>
        <w:t>-</w:t>
      </w:r>
      <w:r>
        <w:rPr>
          <w:sz w:val="24"/>
          <w:szCs w:val="24"/>
        </w:rPr>
        <w:t xml:space="preserve"> </w:t>
      </w:r>
      <w:r w:rsidRPr="00A5223A">
        <w:rPr>
          <w:sz w:val="24"/>
          <w:szCs w:val="24"/>
        </w:rPr>
        <w:t>ликвидация организации</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Согласно п.2 ст. 63 ГК РФ . После</w:t>
      </w:r>
      <w:r>
        <w:rPr>
          <w:sz w:val="24"/>
          <w:szCs w:val="24"/>
        </w:rPr>
        <w:t xml:space="preserve"> </w:t>
      </w:r>
      <w:r w:rsidRPr="00A5223A">
        <w:rPr>
          <w:sz w:val="24"/>
          <w:szCs w:val="24"/>
        </w:rPr>
        <w:t>окончания</w:t>
      </w:r>
      <w:r>
        <w:rPr>
          <w:sz w:val="24"/>
          <w:szCs w:val="24"/>
        </w:rPr>
        <w:t xml:space="preserve"> </w:t>
      </w:r>
      <w:r w:rsidRPr="00A5223A">
        <w:rPr>
          <w:sz w:val="24"/>
          <w:szCs w:val="24"/>
        </w:rPr>
        <w:t>срока</w:t>
      </w:r>
      <w:r>
        <w:rPr>
          <w:sz w:val="24"/>
          <w:szCs w:val="24"/>
        </w:rPr>
        <w:t xml:space="preserve"> </w:t>
      </w:r>
      <w:r w:rsidRPr="00A5223A">
        <w:rPr>
          <w:sz w:val="24"/>
          <w:szCs w:val="24"/>
        </w:rPr>
        <w:t>для</w:t>
      </w:r>
      <w:r>
        <w:rPr>
          <w:sz w:val="24"/>
          <w:szCs w:val="24"/>
        </w:rPr>
        <w:t xml:space="preserve"> </w:t>
      </w:r>
      <w:r w:rsidRPr="00A5223A">
        <w:rPr>
          <w:sz w:val="24"/>
          <w:szCs w:val="24"/>
        </w:rPr>
        <w:t>предъявления</w:t>
      </w:r>
      <w:r>
        <w:rPr>
          <w:sz w:val="24"/>
          <w:szCs w:val="24"/>
        </w:rPr>
        <w:t xml:space="preserve"> </w:t>
      </w:r>
      <w:r w:rsidRPr="00A5223A">
        <w:rPr>
          <w:sz w:val="24"/>
          <w:szCs w:val="24"/>
        </w:rPr>
        <w:t>требований</w:t>
      </w:r>
      <w:r>
        <w:rPr>
          <w:sz w:val="24"/>
          <w:szCs w:val="24"/>
        </w:rPr>
        <w:t xml:space="preserve"> </w:t>
      </w:r>
      <w:r w:rsidRPr="00A5223A">
        <w:rPr>
          <w:sz w:val="24"/>
          <w:szCs w:val="24"/>
        </w:rPr>
        <w:t>кредиторами</w:t>
      </w:r>
      <w:r>
        <w:rPr>
          <w:sz w:val="24"/>
          <w:szCs w:val="24"/>
        </w:rPr>
        <w:t xml:space="preserve"> </w:t>
      </w:r>
      <w:r w:rsidRPr="00A5223A">
        <w:rPr>
          <w:sz w:val="24"/>
          <w:szCs w:val="24"/>
        </w:rPr>
        <w:t>ликвидационная</w:t>
      </w:r>
      <w:r>
        <w:rPr>
          <w:sz w:val="24"/>
          <w:szCs w:val="24"/>
        </w:rPr>
        <w:t xml:space="preserve"> </w:t>
      </w:r>
      <w:r w:rsidRPr="00A5223A">
        <w:rPr>
          <w:sz w:val="24"/>
          <w:szCs w:val="24"/>
        </w:rPr>
        <w:t>комиссия</w:t>
      </w:r>
      <w:r>
        <w:rPr>
          <w:sz w:val="24"/>
          <w:szCs w:val="24"/>
        </w:rPr>
        <w:t xml:space="preserve"> </w:t>
      </w:r>
      <w:r w:rsidRPr="00A5223A">
        <w:rPr>
          <w:sz w:val="24"/>
          <w:szCs w:val="24"/>
        </w:rPr>
        <w:t>составляет</w:t>
      </w:r>
      <w:r>
        <w:rPr>
          <w:sz w:val="24"/>
          <w:szCs w:val="24"/>
        </w:rPr>
        <w:t xml:space="preserve"> </w:t>
      </w:r>
      <w:r w:rsidRPr="00A5223A">
        <w:rPr>
          <w:sz w:val="24"/>
          <w:szCs w:val="24"/>
        </w:rPr>
        <w:t>промежуточный</w:t>
      </w:r>
      <w:r>
        <w:rPr>
          <w:sz w:val="24"/>
          <w:szCs w:val="24"/>
        </w:rPr>
        <w:t xml:space="preserve"> </w:t>
      </w:r>
      <w:r w:rsidRPr="00A5223A">
        <w:rPr>
          <w:sz w:val="24"/>
          <w:szCs w:val="24"/>
        </w:rPr>
        <w:t>ликвидационный</w:t>
      </w:r>
      <w:r>
        <w:rPr>
          <w:sz w:val="24"/>
          <w:szCs w:val="24"/>
        </w:rPr>
        <w:t xml:space="preserve"> </w:t>
      </w:r>
      <w:r w:rsidRPr="00A5223A">
        <w:rPr>
          <w:sz w:val="24"/>
          <w:szCs w:val="24"/>
        </w:rPr>
        <w:t>баланс,</w:t>
      </w:r>
      <w:r>
        <w:rPr>
          <w:sz w:val="24"/>
          <w:szCs w:val="24"/>
        </w:rPr>
        <w:t xml:space="preserve"> </w:t>
      </w:r>
      <w:r w:rsidRPr="00A5223A">
        <w:rPr>
          <w:sz w:val="24"/>
          <w:szCs w:val="24"/>
        </w:rPr>
        <w:t>который</w:t>
      </w:r>
      <w:r>
        <w:rPr>
          <w:sz w:val="24"/>
          <w:szCs w:val="24"/>
        </w:rPr>
        <w:t xml:space="preserve"> </w:t>
      </w:r>
      <w:r w:rsidRPr="00A5223A">
        <w:rPr>
          <w:sz w:val="24"/>
          <w:szCs w:val="24"/>
        </w:rPr>
        <w:t>содержит</w:t>
      </w:r>
      <w:r>
        <w:rPr>
          <w:sz w:val="24"/>
          <w:szCs w:val="24"/>
        </w:rPr>
        <w:t xml:space="preserve"> </w:t>
      </w:r>
      <w:r w:rsidRPr="00A5223A">
        <w:rPr>
          <w:sz w:val="24"/>
          <w:szCs w:val="24"/>
        </w:rPr>
        <w:t>сведения</w:t>
      </w:r>
      <w:r>
        <w:rPr>
          <w:sz w:val="24"/>
          <w:szCs w:val="24"/>
        </w:rPr>
        <w:t xml:space="preserve"> </w:t>
      </w:r>
      <w:r w:rsidRPr="00A5223A">
        <w:rPr>
          <w:sz w:val="24"/>
          <w:szCs w:val="24"/>
        </w:rPr>
        <w:t>о</w:t>
      </w:r>
      <w:r>
        <w:rPr>
          <w:sz w:val="24"/>
          <w:szCs w:val="24"/>
        </w:rPr>
        <w:t xml:space="preserve"> </w:t>
      </w:r>
      <w:r w:rsidRPr="00A5223A">
        <w:rPr>
          <w:sz w:val="24"/>
          <w:szCs w:val="24"/>
        </w:rPr>
        <w:t>составе</w:t>
      </w:r>
      <w:r>
        <w:rPr>
          <w:sz w:val="24"/>
          <w:szCs w:val="24"/>
        </w:rPr>
        <w:t xml:space="preserve"> </w:t>
      </w:r>
      <w:r w:rsidRPr="00A5223A">
        <w:rPr>
          <w:sz w:val="24"/>
          <w:szCs w:val="24"/>
        </w:rPr>
        <w:t>имущества ликвидируемого юридического лица,</w:t>
      </w:r>
      <w:r>
        <w:rPr>
          <w:sz w:val="24"/>
          <w:szCs w:val="24"/>
        </w:rPr>
        <w:t xml:space="preserve"> </w:t>
      </w:r>
      <w:r w:rsidRPr="00A5223A">
        <w:rPr>
          <w:sz w:val="24"/>
          <w:szCs w:val="24"/>
        </w:rPr>
        <w:t>перечне предъявленных</w:t>
      </w:r>
      <w:r>
        <w:rPr>
          <w:sz w:val="24"/>
          <w:szCs w:val="24"/>
        </w:rPr>
        <w:t xml:space="preserve"> </w:t>
      </w:r>
      <w:r w:rsidRPr="00A5223A">
        <w:rPr>
          <w:sz w:val="24"/>
          <w:szCs w:val="24"/>
        </w:rPr>
        <w:t>кредиторами требований, а также о результатах их рассмотрения.</w:t>
      </w:r>
      <w:r>
        <w:rPr>
          <w:sz w:val="24"/>
          <w:szCs w:val="24"/>
        </w:rPr>
        <w:t xml:space="preserve"> </w:t>
      </w:r>
      <w:r w:rsidRPr="00A5223A">
        <w:rPr>
          <w:sz w:val="24"/>
          <w:szCs w:val="24"/>
        </w:rPr>
        <w:t>Промежуточный ликвидационный</w:t>
      </w:r>
      <w:r>
        <w:rPr>
          <w:sz w:val="24"/>
          <w:szCs w:val="24"/>
        </w:rPr>
        <w:t xml:space="preserve"> </w:t>
      </w:r>
      <w:r w:rsidRPr="00A5223A">
        <w:rPr>
          <w:sz w:val="24"/>
          <w:szCs w:val="24"/>
        </w:rPr>
        <w:t>баланс утверждается учредителями</w:t>
      </w:r>
      <w:r>
        <w:rPr>
          <w:sz w:val="24"/>
          <w:szCs w:val="24"/>
        </w:rPr>
        <w:t xml:space="preserve"> </w:t>
      </w:r>
      <w:r w:rsidRPr="00A5223A">
        <w:rPr>
          <w:sz w:val="24"/>
          <w:szCs w:val="24"/>
        </w:rPr>
        <w:t>(участниками) юридического лица или органом,</w:t>
      </w:r>
      <w:r>
        <w:rPr>
          <w:sz w:val="24"/>
          <w:szCs w:val="24"/>
        </w:rPr>
        <w:t xml:space="preserve"> </w:t>
      </w:r>
      <w:r w:rsidRPr="00A5223A">
        <w:rPr>
          <w:sz w:val="24"/>
          <w:szCs w:val="24"/>
        </w:rPr>
        <w:t>принявшими решение о</w:t>
      </w:r>
      <w:r>
        <w:rPr>
          <w:sz w:val="24"/>
          <w:szCs w:val="24"/>
        </w:rPr>
        <w:t xml:space="preserve"> </w:t>
      </w:r>
      <w:r w:rsidRPr="00A5223A">
        <w:rPr>
          <w:sz w:val="24"/>
          <w:szCs w:val="24"/>
        </w:rPr>
        <w:t>ликвидации</w:t>
      </w:r>
      <w:r>
        <w:rPr>
          <w:sz w:val="24"/>
          <w:szCs w:val="24"/>
        </w:rPr>
        <w:t xml:space="preserve"> </w:t>
      </w:r>
      <w:r w:rsidRPr="00A5223A">
        <w:rPr>
          <w:sz w:val="24"/>
          <w:szCs w:val="24"/>
        </w:rPr>
        <w:t>юридического лица.</w:t>
      </w:r>
      <w:r>
        <w:rPr>
          <w:sz w:val="24"/>
          <w:szCs w:val="24"/>
        </w:rPr>
        <w:t xml:space="preserve"> </w:t>
      </w:r>
      <w:r w:rsidRPr="00A5223A">
        <w:rPr>
          <w:sz w:val="24"/>
          <w:szCs w:val="24"/>
        </w:rPr>
        <w:t>В случаях,</w:t>
      </w:r>
      <w:r>
        <w:rPr>
          <w:sz w:val="24"/>
          <w:szCs w:val="24"/>
        </w:rPr>
        <w:t xml:space="preserve"> </w:t>
      </w:r>
      <w:r w:rsidRPr="00A5223A">
        <w:rPr>
          <w:sz w:val="24"/>
          <w:szCs w:val="24"/>
        </w:rPr>
        <w:t>установленных законом,</w:t>
      </w:r>
      <w:r>
        <w:rPr>
          <w:sz w:val="24"/>
          <w:szCs w:val="24"/>
        </w:rPr>
        <w:t xml:space="preserve"> </w:t>
      </w:r>
      <w:r w:rsidRPr="00A5223A">
        <w:rPr>
          <w:sz w:val="24"/>
          <w:szCs w:val="24"/>
        </w:rPr>
        <w:t>промежуточный ликвидационный баланс утверждается по согласованию с</w:t>
      </w:r>
      <w:r>
        <w:rPr>
          <w:sz w:val="24"/>
          <w:szCs w:val="24"/>
        </w:rPr>
        <w:t xml:space="preserve"> </w:t>
      </w:r>
      <w:r w:rsidRPr="00A5223A">
        <w:rPr>
          <w:sz w:val="24"/>
          <w:szCs w:val="24"/>
        </w:rPr>
        <w:t>уполномоченным государственным органом.</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Согласно п.1 ст. 112 ГК РФ Производственный</w:t>
      </w:r>
      <w:r>
        <w:rPr>
          <w:sz w:val="24"/>
          <w:szCs w:val="24"/>
        </w:rPr>
        <w:t xml:space="preserve"> </w:t>
      </w:r>
      <w:r w:rsidRPr="00A5223A">
        <w:rPr>
          <w:sz w:val="24"/>
          <w:szCs w:val="24"/>
        </w:rPr>
        <w:t>кооператив</w:t>
      </w:r>
      <w:r>
        <w:rPr>
          <w:sz w:val="24"/>
          <w:szCs w:val="24"/>
        </w:rPr>
        <w:t xml:space="preserve"> </w:t>
      </w:r>
      <w:r w:rsidRPr="00A5223A">
        <w:rPr>
          <w:sz w:val="24"/>
          <w:szCs w:val="24"/>
        </w:rPr>
        <w:t>может</w:t>
      </w:r>
      <w:r>
        <w:rPr>
          <w:sz w:val="24"/>
          <w:szCs w:val="24"/>
        </w:rPr>
        <w:t xml:space="preserve"> </w:t>
      </w:r>
      <w:r w:rsidRPr="00A5223A">
        <w:rPr>
          <w:sz w:val="24"/>
          <w:szCs w:val="24"/>
        </w:rPr>
        <w:t>быть</w:t>
      </w:r>
      <w:r>
        <w:rPr>
          <w:sz w:val="24"/>
          <w:szCs w:val="24"/>
        </w:rPr>
        <w:t xml:space="preserve"> </w:t>
      </w:r>
      <w:r w:rsidRPr="00A5223A">
        <w:rPr>
          <w:sz w:val="24"/>
          <w:szCs w:val="24"/>
        </w:rPr>
        <w:t>добровольно</w:t>
      </w:r>
      <w:r>
        <w:rPr>
          <w:sz w:val="24"/>
          <w:szCs w:val="24"/>
        </w:rPr>
        <w:t xml:space="preserve"> </w:t>
      </w:r>
      <w:r w:rsidRPr="00A5223A">
        <w:rPr>
          <w:sz w:val="24"/>
          <w:szCs w:val="24"/>
        </w:rPr>
        <w:t>реорганизован</w:t>
      </w:r>
      <w:r>
        <w:rPr>
          <w:sz w:val="24"/>
          <w:szCs w:val="24"/>
        </w:rPr>
        <w:t xml:space="preserve"> </w:t>
      </w:r>
      <w:r w:rsidRPr="00A5223A">
        <w:rPr>
          <w:sz w:val="24"/>
          <w:szCs w:val="24"/>
        </w:rPr>
        <w:t>или</w:t>
      </w:r>
      <w:r>
        <w:rPr>
          <w:sz w:val="24"/>
          <w:szCs w:val="24"/>
        </w:rPr>
        <w:t xml:space="preserve"> </w:t>
      </w:r>
      <w:r w:rsidRPr="00A5223A">
        <w:rPr>
          <w:sz w:val="24"/>
          <w:szCs w:val="24"/>
        </w:rPr>
        <w:t>ликвидирован</w:t>
      </w:r>
      <w:r>
        <w:rPr>
          <w:sz w:val="24"/>
          <w:szCs w:val="24"/>
        </w:rPr>
        <w:t xml:space="preserve"> </w:t>
      </w:r>
      <w:r w:rsidRPr="00A5223A">
        <w:rPr>
          <w:sz w:val="24"/>
          <w:szCs w:val="24"/>
        </w:rPr>
        <w:t>по</w:t>
      </w:r>
      <w:r>
        <w:rPr>
          <w:sz w:val="24"/>
          <w:szCs w:val="24"/>
        </w:rPr>
        <w:t xml:space="preserve"> </w:t>
      </w:r>
      <w:r w:rsidRPr="00A5223A">
        <w:rPr>
          <w:sz w:val="24"/>
          <w:szCs w:val="24"/>
        </w:rPr>
        <w:t>решению</w:t>
      </w:r>
      <w:r>
        <w:rPr>
          <w:sz w:val="24"/>
          <w:szCs w:val="24"/>
        </w:rPr>
        <w:t xml:space="preserve"> </w:t>
      </w:r>
      <w:r w:rsidRPr="00A5223A">
        <w:rPr>
          <w:sz w:val="24"/>
          <w:szCs w:val="24"/>
        </w:rPr>
        <w:t>общего собрания его</w:t>
      </w:r>
      <w:r>
        <w:rPr>
          <w:sz w:val="24"/>
          <w:szCs w:val="24"/>
        </w:rPr>
        <w:t xml:space="preserve"> </w:t>
      </w:r>
      <w:r w:rsidRPr="00A5223A">
        <w:rPr>
          <w:sz w:val="24"/>
          <w:szCs w:val="24"/>
        </w:rPr>
        <w:t>членов.</w:t>
      </w:r>
      <w:r>
        <w:rPr>
          <w:sz w:val="24"/>
          <w:szCs w:val="24"/>
        </w:rPr>
        <w:t xml:space="preserve"> </w:t>
      </w:r>
      <w:r w:rsidRPr="00A5223A">
        <w:rPr>
          <w:sz w:val="24"/>
          <w:szCs w:val="24"/>
        </w:rPr>
        <w:t xml:space="preserve">юридические последствия деятельности полного товарищества при не уплате налога – административная и уголовная ответственность </w:t>
      </w:r>
    </w:p>
    <w:p w:rsidR="00704A12" w:rsidRDefault="00704A12" w:rsidP="00704A12">
      <w:pPr>
        <w:widowControl/>
        <w:snapToGrid/>
        <w:spacing w:before="120" w:line="240" w:lineRule="auto"/>
        <w:ind w:firstLine="567"/>
        <w:rPr>
          <w:sz w:val="24"/>
          <w:szCs w:val="24"/>
        </w:rPr>
      </w:pPr>
      <w:r w:rsidRPr="00A5223A">
        <w:rPr>
          <w:sz w:val="24"/>
          <w:szCs w:val="24"/>
        </w:rPr>
        <w:t>4.</w:t>
      </w:r>
      <w:r>
        <w:rPr>
          <w:sz w:val="24"/>
          <w:szCs w:val="24"/>
        </w:rPr>
        <w:t xml:space="preserve"> </w:t>
      </w:r>
      <w:r w:rsidRPr="00A5223A">
        <w:rPr>
          <w:sz w:val="24"/>
          <w:szCs w:val="24"/>
        </w:rPr>
        <w:t>Учредительный договор «Рыбаков и компания»</w:t>
      </w:r>
    </w:p>
    <w:p w:rsidR="00704A12" w:rsidRDefault="00704A12" w:rsidP="00704A12">
      <w:pPr>
        <w:widowControl/>
        <w:snapToGrid/>
        <w:spacing w:before="120" w:line="240" w:lineRule="auto"/>
        <w:ind w:firstLine="567"/>
        <w:rPr>
          <w:sz w:val="24"/>
          <w:szCs w:val="24"/>
        </w:rPr>
      </w:pPr>
      <w:r w:rsidRPr="00A5223A">
        <w:rPr>
          <w:sz w:val="24"/>
          <w:szCs w:val="24"/>
        </w:rPr>
        <w:t>УТВЕРЖДЕН</w:t>
      </w:r>
    </w:p>
    <w:p w:rsidR="00704A12" w:rsidRDefault="00704A12" w:rsidP="00704A12">
      <w:pPr>
        <w:widowControl/>
        <w:snapToGrid/>
        <w:spacing w:before="120" w:line="240" w:lineRule="auto"/>
        <w:ind w:firstLine="567"/>
        <w:rPr>
          <w:sz w:val="24"/>
          <w:szCs w:val="24"/>
        </w:rPr>
      </w:pPr>
      <w:r w:rsidRPr="00A5223A">
        <w:rPr>
          <w:sz w:val="24"/>
          <w:szCs w:val="24"/>
        </w:rPr>
        <w:t>ОБРАНИЕМ УЧРЕДИТЕЛЕЙ</w:t>
      </w:r>
    </w:p>
    <w:p w:rsidR="00704A12" w:rsidRDefault="00704A12" w:rsidP="00704A12">
      <w:pPr>
        <w:widowControl/>
        <w:snapToGrid/>
        <w:spacing w:before="120" w:line="240" w:lineRule="auto"/>
        <w:ind w:firstLine="567"/>
        <w:rPr>
          <w:sz w:val="24"/>
          <w:szCs w:val="24"/>
        </w:rPr>
      </w:pPr>
      <w:r w:rsidRPr="00A5223A">
        <w:rPr>
          <w:sz w:val="24"/>
          <w:szCs w:val="24"/>
        </w:rPr>
        <w:t>Протокол Nо. _________</w:t>
      </w:r>
    </w:p>
    <w:p w:rsidR="00704A12" w:rsidRDefault="00704A12" w:rsidP="00704A12">
      <w:pPr>
        <w:widowControl/>
        <w:snapToGrid/>
        <w:spacing w:before="120" w:line="240" w:lineRule="auto"/>
        <w:ind w:firstLine="567"/>
        <w:rPr>
          <w:sz w:val="24"/>
          <w:szCs w:val="24"/>
        </w:rPr>
      </w:pPr>
      <w:r w:rsidRPr="00A5223A">
        <w:rPr>
          <w:sz w:val="24"/>
          <w:szCs w:val="24"/>
        </w:rPr>
        <w:t>от "__"_______ 199_ г.</w:t>
      </w:r>
    </w:p>
    <w:p w:rsidR="00704A12" w:rsidRDefault="00704A12" w:rsidP="00704A12">
      <w:pPr>
        <w:widowControl/>
        <w:snapToGrid/>
        <w:spacing w:before="120" w:line="240" w:lineRule="auto"/>
        <w:ind w:firstLine="567"/>
        <w:rPr>
          <w:sz w:val="24"/>
          <w:szCs w:val="24"/>
        </w:rPr>
      </w:pPr>
      <w:r w:rsidRPr="00A5223A">
        <w:rPr>
          <w:sz w:val="24"/>
          <w:szCs w:val="24"/>
        </w:rPr>
        <w:t>УЧРЕДИТЕЛЬНЫЙ ДОГОВОР</w:t>
      </w:r>
    </w:p>
    <w:p w:rsidR="00704A12" w:rsidRDefault="00704A12" w:rsidP="00704A12">
      <w:pPr>
        <w:widowControl/>
        <w:snapToGrid/>
        <w:spacing w:before="120" w:line="240" w:lineRule="auto"/>
        <w:ind w:firstLine="567"/>
        <w:rPr>
          <w:sz w:val="24"/>
          <w:szCs w:val="24"/>
        </w:rPr>
      </w:pPr>
      <w:r w:rsidRPr="00A5223A">
        <w:rPr>
          <w:sz w:val="24"/>
          <w:szCs w:val="24"/>
        </w:rPr>
        <w:t>полного товарищества</w:t>
      </w:r>
    </w:p>
    <w:p w:rsidR="00704A12" w:rsidRDefault="00704A12" w:rsidP="00704A12">
      <w:pPr>
        <w:widowControl/>
        <w:snapToGrid/>
        <w:spacing w:before="120" w:line="240" w:lineRule="auto"/>
        <w:ind w:firstLine="567"/>
        <w:rPr>
          <w:sz w:val="24"/>
          <w:szCs w:val="24"/>
        </w:rPr>
      </w:pPr>
      <w:r w:rsidRPr="00A5223A">
        <w:rPr>
          <w:sz w:val="24"/>
          <w:szCs w:val="24"/>
        </w:rPr>
        <w:t>"____ Рыбаков и компания ___"</w:t>
      </w:r>
    </w:p>
    <w:p w:rsidR="00704A12" w:rsidRDefault="00704A12" w:rsidP="00704A12">
      <w:pPr>
        <w:widowControl/>
        <w:snapToGrid/>
        <w:spacing w:before="120" w:line="240" w:lineRule="auto"/>
        <w:ind w:firstLine="567"/>
        <w:rPr>
          <w:sz w:val="24"/>
          <w:szCs w:val="24"/>
        </w:rPr>
      </w:pPr>
      <w:r w:rsidRPr="00A5223A">
        <w:rPr>
          <w:sz w:val="24"/>
          <w:szCs w:val="24"/>
        </w:rPr>
        <w:t>г. ___________________</w:t>
      </w:r>
    </w:p>
    <w:p w:rsidR="00704A12" w:rsidRDefault="00704A12" w:rsidP="00704A12">
      <w:pPr>
        <w:widowControl/>
        <w:snapToGrid/>
        <w:spacing w:before="120" w:line="240" w:lineRule="auto"/>
        <w:ind w:firstLine="567"/>
        <w:rPr>
          <w:sz w:val="24"/>
          <w:szCs w:val="24"/>
        </w:rPr>
      </w:pPr>
      <w:r w:rsidRPr="00A5223A">
        <w:rPr>
          <w:sz w:val="24"/>
          <w:szCs w:val="24"/>
        </w:rPr>
        <w:t>1. Предмет Договора</w:t>
      </w:r>
    </w:p>
    <w:p w:rsidR="00704A12" w:rsidRDefault="00704A12" w:rsidP="00704A12">
      <w:pPr>
        <w:widowControl/>
        <w:snapToGrid/>
        <w:spacing w:before="120" w:line="240" w:lineRule="auto"/>
        <w:ind w:firstLine="567"/>
        <w:rPr>
          <w:sz w:val="24"/>
          <w:szCs w:val="24"/>
        </w:rPr>
      </w:pPr>
      <w:r w:rsidRPr="00A5223A">
        <w:rPr>
          <w:sz w:val="24"/>
          <w:szCs w:val="24"/>
        </w:rPr>
        <w:t>1.1. Граждане Российской Федерации:</w:t>
      </w:r>
    </w:p>
    <w:p w:rsidR="00704A12" w:rsidRDefault="00704A12" w:rsidP="00704A12">
      <w:pPr>
        <w:widowControl/>
        <w:snapToGrid/>
        <w:spacing w:before="120" w:line="240" w:lineRule="auto"/>
        <w:ind w:firstLine="567"/>
        <w:rPr>
          <w:sz w:val="24"/>
          <w:szCs w:val="24"/>
        </w:rPr>
      </w:pPr>
      <w:r w:rsidRPr="00A5223A">
        <w:rPr>
          <w:sz w:val="24"/>
          <w:szCs w:val="24"/>
        </w:rPr>
        <w:t>- _______________________________________________________________</w:t>
      </w:r>
    </w:p>
    <w:p w:rsidR="00704A12" w:rsidRDefault="00704A12" w:rsidP="00704A12">
      <w:pPr>
        <w:widowControl/>
        <w:snapToGrid/>
        <w:spacing w:before="120" w:line="240" w:lineRule="auto"/>
        <w:ind w:firstLine="567"/>
        <w:rPr>
          <w:sz w:val="24"/>
          <w:szCs w:val="24"/>
        </w:rPr>
      </w:pPr>
      <w:r w:rsidRPr="00A5223A">
        <w:rPr>
          <w:sz w:val="24"/>
          <w:szCs w:val="24"/>
        </w:rPr>
        <w:t>(фамилия, имя, отчество)</w:t>
      </w:r>
    </w:p>
    <w:p w:rsidR="00704A12" w:rsidRDefault="00704A12" w:rsidP="00704A12">
      <w:pPr>
        <w:widowControl/>
        <w:snapToGrid/>
        <w:spacing w:before="120" w:line="240" w:lineRule="auto"/>
        <w:ind w:firstLine="567"/>
        <w:rPr>
          <w:sz w:val="24"/>
          <w:szCs w:val="24"/>
        </w:rPr>
      </w:pPr>
      <w:r w:rsidRPr="00A5223A">
        <w:rPr>
          <w:sz w:val="24"/>
          <w:szCs w:val="24"/>
        </w:rPr>
        <w:t>- _______________________________________________________________</w:t>
      </w:r>
    </w:p>
    <w:p w:rsidR="00704A12" w:rsidRDefault="00704A12" w:rsidP="00704A12">
      <w:pPr>
        <w:widowControl/>
        <w:snapToGrid/>
        <w:spacing w:before="120" w:line="240" w:lineRule="auto"/>
        <w:ind w:firstLine="567"/>
        <w:rPr>
          <w:sz w:val="24"/>
          <w:szCs w:val="24"/>
        </w:rPr>
      </w:pPr>
      <w:r w:rsidRPr="00A5223A">
        <w:rPr>
          <w:sz w:val="24"/>
          <w:szCs w:val="24"/>
        </w:rPr>
        <w:t>(фамилия, имя, отчество)</w:t>
      </w:r>
    </w:p>
    <w:p w:rsidR="00704A12" w:rsidRDefault="00704A12" w:rsidP="00704A12">
      <w:pPr>
        <w:widowControl/>
        <w:snapToGrid/>
        <w:spacing w:before="120" w:line="240" w:lineRule="auto"/>
        <w:ind w:firstLine="567"/>
        <w:rPr>
          <w:sz w:val="24"/>
          <w:szCs w:val="24"/>
        </w:rPr>
      </w:pPr>
      <w:r w:rsidRPr="00A5223A">
        <w:rPr>
          <w:sz w:val="24"/>
          <w:szCs w:val="24"/>
        </w:rPr>
        <w:t>- _______________________________________________________________</w:t>
      </w:r>
    </w:p>
    <w:p w:rsidR="00704A12" w:rsidRDefault="00704A12" w:rsidP="00704A12">
      <w:pPr>
        <w:widowControl/>
        <w:snapToGrid/>
        <w:spacing w:before="120" w:line="240" w:lineRule="auto"/>
        <w:ind w:firstLine="567"/>
        <w:rPr>
          <w:sz w:val="24"/>
          <w:szCs w:val="24"/>
        </w:rPr>
      </w:pPr>
      <w:r w:rsidRPr="00A5223A">
        <w:rPr>
          <w:sz w:val="24"/>
          <w:szCs w:val="24"/>
        </w:rPr>
        <w:t>(фамилия, имя, отчество)</w:t>
      </w:r>
    </w:p>
    <w:p w:rsidR="00704A12" w:rsidRDefault="00704A12" w:rsidP="00704A12">
      <w:pPr>
        <w:widowControl/>
        <w:snapToGrid/>
        <w:spacing w:before="120" w:line="240" w:lineRule="auto"/>
        <w:ind w:firstLine="567"/>
        <w:rPr>
          <w:sz w:val="24"/>
          <w:szCs w:val="24"/>
        </w:rPr>
      </w:pPr>
      <w:r w:rsidRPr="00A5223A">
        <w:rPr>
          <w:sz w:val="24"/>
          <w:szCs w:val="24"/>
        </w:rPr>
        <w:t>- _______________________________________________________________</w:t>
      </w:r>
    </w:p>
    <w:p w:rsidR="00704A12" w:rsidRDefault="00704A12" w:rsidP="00704A12">
      <w:pPr>
        <w:widowControl/>
        <w:snapToGrid/>
        <w:spacing w:before="120" w:line="240" w:lineRule="auto"/>
        <w:ind w:firstLine="567"/>
        <w:rPr>
          <w:sz w:val="24"/>
          <w:szCs w:val="24"/>
        </w:rPr>
      </w:pPr>
      <w:r w:rsidRPr="00A5223A">
        <w:rPr>
          <w:sz w:val="24"/>
          <w:szCs w:val="24"/>
        </w:rPr>
        <w:t>(фамилия, имя, отчество)</w:t>
      </w:r>
    </w:p>
    <w:p w:rsidR="00704A12" w:rsidRDefault="00704A12" w:rsidP="00704A12">
      <w:pPr>
        <w:widowControl/>
        <w:snapToGrid/>
        <w:spacing w:before="120" w:line="240" w:lineRule="auto"/>
        <w:ind w:firstLine="567"/>
        <w:rPr>
          <w:sz w:val="24"/>
          <w:szCs w:val="24"/>
        </w:rPr>
      </w:pPr>
      <w:r w:rsidRPr="00A5223A">
        <w:rPr>
          <w:sz w:val="24"/>
          <w:szCs w:val="24"/>
        </w:rPr>
        <w:t>- _______________________________________________________________</w:t>
      </w:r>
    </w:p>
    <w:p w:rsidR="00704A12" w:rsidRDefault="00704A12" w:rsidP="00704A12">
      <w:pPr>
        <w:widowControl/>
        <w:snapToGrid/>
        <w:spacing w:before="120" w:line="240" w:lineRule="auto"/>
        <w:ind w:firstLine="567"/>
        <w:rPr>
          <w:sz w:val="24"/>
          <w:szCs w:val="24"/>
        </w:rPr>
      </w:pPr>
      <w:r w:rsidRPr="00A5223A">
        <w:rPr>
          <w:sz w:val="24"/>
          <w:szCs w:val="24"/>
        </w:rPr>
        <w:t>(фамилия, имя, отчество)</w:t>
      </w:r>
    </w:p>
    <w:p w:rsidR="00704A12" w:rsidRDefault="00704A12" w:rsidP="00704A12">
      <w:pPr>
        <w:widowControl/>
        <w:snapToGrid/>
        <w:spacing w:before="120" w:line="240" w:lineRule="auto"/>
        <w:ind w:firstLine="567"/>
        <w:rPr>
          <w:sz w:val="24"/>
          <w:szCs w:val="24"/>
        </w:rPr>
      </w:pPr>
      <w:r w:rsidRPr="00A5223A">
        <w:rPr>
          <w:sz w:val="24"/>
          <w:szCs w:val="24"/>
        </w:rPr>
        <w:t>договорились создать</w:t>
      </w:r>
      <w:r>
        <w:rPr>
          <w:sz w:val="24"/>
          <w:szCs w:val="24"/>
        </w:rPr>
        <w:t xml:space="preserve"> </w:t>
      </w:r>
      <w:r w:rsidRPr="00A5223A">
        <w:rPr>
          <w:sz w:val="24"/>
          <w:szCs w:val="24"/>
        </w:rPr>
        <w:t>в</w:t>
      </w:r>
      <w:r>
        <w:rPr>
          <w:sz w:val="24"/>
          <w:szCs w:val="24"/>
        </w:rPr>
        <w:t xml:space="preserve"> </w:t>
      </w:r>
      <w:r w:rsidRPr="00A5223A">
        <w:rPr>
          <w:sz w:val="24"/>
          <w:szCs w:val="24"/>
        </w:rPr>
        <w:t>соответствии</w:t>
      </w:r>
      <w:r>
        <w:rPr>
          <w:sz w:val="24"/>
          <w:szCs w:val="24"/>
        </w:rPr>
        <w:t xml:space="preserve"> </w:t>
      </w:r>
      <w:r w:rsidRPr="00A5223A">
        <w:rPr>
          <w:sz w:val="24"/>
          <w:szCs w:val="24"/>
        </w:rPr>
        <w:t>с действующим законодательством</w:t>
      </w:r>
    </w:p>
    <w:p w:rsidR="00704A12" w:rsidRDefault="00704A12" w:rsidP="00704A12">
      <w:pPr>
        <w:widowControl/>
        <w:snapToGrid/>
        <w:spacing w:before="120" w:line="240" w:lineRule="auto"/>
        <w:ind w:firstLine="567"/>
        <w:rPr>
          <w:sz w:val="24"/>
          <w:szCs w:val="24"/>
        </w:rPr>
      </w:pPr>
      <w:r w:rsidRPr="00A5223A">
        <w:rPr>
          <w:sz w:val="24"/>
          <w:szCs w:val="24"/>
        </w:rPr>
        <w:t>оссийской Федерации Полное товарищество "___________________________"</w:t>
      </w:r>
    </w:p>
    <w:p w:rsidR="00704A12" w:rsidRDefault="00704A12" w:rsidP="00704A12">
      <w:pPr>
        <w:widowControl/>
        <w:snapToGrid/>
        <w:spacing w:before="120" w:line="240" w:lineRule="auto"/>
        <w:ind w:firstLine="567"/>
        <w:rPr>
          <w:sz w:val="24"/>
          <w:szCs w:val="24"/>
        </w:rPr>
      </w:pPr>
      <w:r w:rsidRPr="00A5223A">
        <w:rPr>
          <w:sz w:val="24"/>
          <w:szCs w:val="24"/>
        </w:rPr>
        <w:t>(именуемое в дальнейшем "Товарищество").</w:t>
      </w:r>
    </w:p>
    <w:p w:rsidR="00704A12" w:rsidRDefault="00704A12" w:rsidP="00704A12">
      <w:pPr>
        <w:widowControl/>
        <w:snapToGrid/>
        <w:spacing w:before="120" w:line="240" w:lineRule="auto"/>
        <w:ind w:firstLine="567"/>
        <w:rPr>
          <w:sz w:val="24"/>
          <w:szCs w:val="24"/>
        </w:rPr>
      </w:pPr>
      <w:r w:rsidRPr="00A5223A">
        <w:rPr>
          <w:sz w:val="24"/>
          <w:szCs w:val="24"/>
        </w:rPr>
        <w:t>1.2. В соответствии с</w:t>
      </w:r>
      <w:r>
        <w:rPr>
          <w:sz w:val="24"/>
          <w:szCs w:val="24"/>
        </w:rPr>
        <w:t xml:space="preserve"> </w:t>
      </w:r>
      <w:r w:rsidRPr="00A5223A">
        <w:rPr>
          <w:sz w:val="24"/>
          <w:szCs w:val="24"/>
        </w:rPr>
        <w:t>законодательством</w:t>
      </w:r>
      <w:r>
        <w:rPr>
          <w:sz w:val="24"/>
          <w:szCs w:val="24"/>
        </w:rPr>
        <w:t xml:space="preserve"> </w:t>
      </w:r>
      <w:r w:rsidRPr="00A5223A">
        <w:rPr>
          <w:sz w:val="24"/>
          <w:szCs w:val="24"/>
        </w:rPr>
        <w:t>и</w:t>
      </w:r>
      <w:r>
        <w:rPr>
          <w:sz w:val="24"/>
          <w:szCs w:val="24"/>
        </w:rPr>
        <w:t xml:space="preserve"> </w:t>
      </w:r>
      <w:r w:rsidRPr="00A5223A">
        <w:rPr>
          <w:sz w:val="24"/>
          <w:szCs w:val="24"/>
        </w:rPr>
        <w:t>настоящим</w:t>
      </w:r>
      <w:r>
        <w:rPr>
          <w:sz w:val="24"/>
          <w:szCs w:val="24"/>
        </w:rPr>
        <w:t xml:space="preserve"> </w:t>
      </w:r>
      <w:r w:rsidRPr="00A5223A">
        <w:rPr>
          <w:sz w:val="24"/>
          <w:szCs w:val="24"/>
        </w:rPr>
        <w:t>договором</w:t>
      </w:r>
    </w:p>
    <w:p w:rsidR="00704A12" w:rsidRDefault="00704A12" w:rsidP="00704A12">
      <w:pPr>
        <w:widowControl/>
        <w:snapToGrid/>
        <w:spacing w:before="120" w:line="240" w:lineRule="auto"/>
        <w:ind w:firstLine="567"/>
        <w:rPr>
          <w:sz w:val="24"/>
          <w:szCs w:val="24"/>
        </w:rPr>
      </w:pPr>
      <w:r w:rsidRPr="00A5223A">
        <w:rPr>
          <w:sz w:val="24"/>
          <w:szCs w:val="24"/>
        </w:rPr>
        <w:t>участник</w:t>
      </w:r>
      <w:r>
        <w:rPr>
          <w:sz w:val="24"/>
          <w:szCs w:val="24"/>
        </w:rPr>
        <w:t xml:space="preserve"> </w:t>
      </w:r>
      <w:r w:rsidRPr="00A5223A">
        <w:rPr>
          <w:sz w:val="24"/>
          <w:szCs w:val="24"/>
        </w:rPr>
        <w:t>данного</w:t>
      </w:r>
      <w:r>
        <w:rPr>
          <w:sz w:val="24"/>
          <w:szCs w:val="24"/>
        </w:rPr>
        <w:t xml:space="preserve"> </w:t>
      </w:r>
      <w:r w:rsidRPr="00A5223A">
        <w:rPr>
          <w:sz w:val="24"/>
          <w:szCs w:val="24"/>
        </w:rPr>
        <w:t>полного товарищества не вправе участвовать в других</w:t>
      </w:r>
    </w:p>
    <w:p w:rsidR="00704A12" w:rsidRDefault="00704A12" w:rsidP="00704A12">
      <w:pPr>
        <w:widowControl/>
        <w:snapToGrid/>
        <w:spacing w:before="120" w:line="240" w:lineRule="auto"/>
        <w:ind w:firstLine="567"/>
        <w:rPr>
          <w:sz w:val="24"/>
          <w:szCs w:val="24"/>
        </w:rPr>
      </w:pPr>
      <w:r w:rsidRPr="00A5223A">
        <w:rPr>
          <w:sz w:val="24"/>
          <w:szCs w:val="24"/>
        </w:rPr>
        <w:t>полных товариществах.</w:t>
      </w:r>
    </w:p>
    <w:p w:rsidR="00704A12" w:rsidRDefault="00704A12" w:rsidP="00704A12">
      <w:pPr>
        <w:widowControl/>
        <w:snapToGrid/>
        <w:spacing w:before="120" w:line="240" w:lineRule="auto"/>
        <w:ind w:firstLine="567"/>
        <w:rPr>
          <w:sz w:val="24"/>
          <w:szCs w:val="24"/>
        </w:rPr>
      </w:pPr>
      <w:r w:rsidRPr="00A5223A">
        <w:rPr>
          <w:sz w:val="24"/>
          <w:szCs w:val="24"/>
        </w:rPr>
        <w:t>1.3. Полное</w:t>
      </w:r>
      <w:r>
        <w:rPr>
          <w:sz w:val="24"/>
          <w:szCs w:val="24"/>
        </w:rPr>
        <w:t xml:space="preserve"> </w:t>
      </w:r>
      <w:r w:rsidRPr="00A5223A">
        <w:rPr>
          <w:sz w:val="24"/>
          <w:szCs w:val="24"/>
        </w:rPr>
        <w:t>товарищество</w:t>
      </w:r>
      <w:r>
        <w:rPr>
          <w:sz w:val="24"/>
          <w:szCs w:val="24"/>
        </w:rPr>
        <w:t xml:space="preserve"> </w:t>
      </w:r>
      <w:r w:rsidRPr="00A5223A">
        <w:rPr>
          <w:sz w:val="24"/>
          <w:szCs w:val="24"/>
        </w:rPr>
        <w:t>"___________________________" является</w:t>
      </w:r>
    </w:p>
    <w:p w:rsidR="00704A12" w:rsidRDefault="00704A12" w:rsidP="00704A12">
      <w:pPr>
        <w:widowControl/>
        <w:snapToGrid/>
        <w:spacing w:before="120" w:line="240" w:lineRule="auto"/>
        <w:ind w:firstLine="567"/>
        <w:rPr>
          <w:sz w:val="24"/>
          <w:szCs w:val="24"/>
        </w:rPr>
      </w:pPr>
      <w:r w:rsidRPr="00A5223A">
        <w:rPr>
          <w:sz w:val="24"/>
          <w:szCs w:val="24"/>
        </w:rPr>
        <w:t>юридическим лицом и строит свою деятельность на</w:t>
      </w:r>
      <w:r>
        <w:rPr>
          <w:sz w:val="24"/>
          <w:szCs w:val="24"/>
        </w:rPr>
        <w:t xml:space="preserve"> </w:t>
      </w:r>
      <w:r w:rsidRPr="00A5223A">
        <w:rPr>
          <w:sz w:val="24"/>
          <w:szCs w:val="24"/>
        </w:rPr>
        <w:t>основании</w:t>
      </w:r>
      <w:r>
        <w:rPr>
          <w:sz w:val="24"/>
          <w:szCs w:val="24"/>
        </w:rPr>
        <w:t xml:space="preserve"> </w:t>
      </w:r>
      <w:r w:rsidRPr="00A5223A">
        <w:rPr>
          <w:sz w:val="24"/>
          <w:szCs w:val="24"/>
        </w:rPr>
        <w:t>настоящего</w:t>
      </w:r>
    </w:p>
    <w:p w:rsidR="00704A12" w:rsidRDefault="00704A12" w:rsidP="00704A12">
      <w:pPr>
        <w:widowControl/>
        <w:snapToGrid/>
        <w:spacing w:before="120" w:line="240" w:lineRule="auto"/>
        <w:ind w:firstLine="567"/>
        <w:rPr>
          <w:sz w:val="24"/>
          <w:szCs w:val="24"/>
        </w:rPr>
      </w:pPr>
      <w:r w:rsidRPr="00A5223A">
        <w:rPr>
          <w:sz w:val="24"/>
          <w:szCs w:val="24"/>
        </w:rPr>
        <w:t>Учредительного</w:t>
      </w:r>
      <w:r>
        <w:rPr>
          <w:sz w:val="24"/>
          <w:szCs w:val="24"/>
        </w:rPr>
        <w:t xml:space="preserve"> </w:t>
      </w:r>
      <w:r w:rsidRPr="00A5223A">
        <w:rPr>
          <w:sz w:val="24"/>
          <w:szCs w:val="24"/>
        </w:rPr>
        <w:t>договора</w:t>
      </w:r>
      <w:r>
        <w:rPr>
          <w:sz w:val="24"/>
          <w:szCs w:val="24"/>
        </w:rPr>
        <w:t xml:space="preserve"> </w:t>
      </w:r>
      <w:r w:rsidRPr="00A5223A">
        <w:rPr>
          <w:sz w:val="24"/>
          <w:szCs w:val="24"/>
        </w:rPr>
        <w:t>и</w:t>
      </w:r>
      <w:r>
        <w:rPr>
          <w:sz w:val="24"/>
          <w:szCs w:val="24"/>
        </w:rPr>
        <w:t xml:space="preserve"> </w:t>
      </w:r>
      <w:r w:rsidRPr="00A5223A">
        <w:rPr>
          <w:sz w:val="24"/>
          <w:szCs w:val="24"/>
        </w:rPr>
        <w:t>действующего</w:t>
      </w:r>
      <w:r>
        <w:rPr>
          <w:sz w:val="24"/>
          <w:szCs w:val="24"/>
        </w:rPr>
        <w:t xml:space="preserve"> </w:t>
      </w:r>
      <w:r w:rsidRPr="00A5223A">
        <w:rPr>
          <w:sz w:val="24"/>
          <w:szCs w:val="24"/>
        </w:rPr>
        <w:t>законодательства Российской</w:t>
      </w:r>
    </w:p>
    <w:p w:rsidR="00704A12" w:rsidRDefault="00704A12" w:rsidP="00704A12">
      <w:pPr>
        <w:widowControl/>
        <w:snapToGrid/>
        <w:spacing w:before="120" w:line="240" w:lineRule="auto"/>
        <w:ind w:firstLine="567"/>
        <w:rPr>
          <w:sz w:val="24"/>
          <w:szCs w:val="24"/>
        </w:rPr>
      </w:pPr>
      <w:r w:rsidRPr="00A5223A">
        <w:rPr>
          <w:sz w:val="24"/>
          <w:szCs w:val="24"/>
        </w:rPr>
        <w:t>Федерации.</w:t>
      </w:r>
    </w:p>
    <w:p w:rsidR="00704A12" w:rsidRDefault="00704A12" w:rsidP="00704A12">
      <w:pPr>
        <w:widowControl/>
        <w:snapToGrid/>
        <w:spacing w:before="120" w:line="240" w:lineRule="auto"/>
        <w:ind w:firstLine="567"/>
        <w:rPr>
          <w:sz w:val="24"/>
          <w:szCs w:val="24"/>
        </w:rPr>
      </w:pPr>
      <w:r w:rsidRPr="00A5223A">
        <w:rPr>
          <w:sz w:val="24"/>
          <w:szCs w:val="24"/>
        </w:rPr>
        <w:t>1.4. Полное фирменное наименование товарищества на русском языке:</w:t>
      </w:r>
    </w:p>
    <w:p w:rsidR="00704A12" w:rsidRDefault="00704A12" w:rsidP="00704A12">
      <w:pPr>
        <w:widowControl/>
        <w:snapToGrid/>
        <w:spacing w:before="120" w:line="240" w:lineRule="auto"/>
        <w:ind w:firstLine="567"/>
        <w:rPr>
          <w:sz w:val="24"/>
          <w:szCs w:val="24"/>
        </w:rPr>
      </w:pPr>
      <w:r w:rsidRPr="00A5223A">
        <w:rPr>
          <w:sz w:val="24"/>
          <w:szCs w:val="24"/>
        </w:rPr>
        <w:t>Полное товарищество "____________________",</w:t>
      </w:r>
      <w:r>
        <w:rPr>
          <w:sz w:val="24"/>
          <w:szCs w:val="24"/>
        </w:rPr>
        <w:t xml:space="preserve"> </w:t>
      </w:r>
      <w:r w:rsidRPr="00A5223A">
        <w:rPr>
          <w:sz w:val="24"/>
          <w:szCs w:val="24"/>
        </w:rPr>
        <w:t>сокращенное наименование:</w:t>
      </w:r>
    </w:p>
    <w:p w:rsidR="00704A12" w:rsidRDefault="00704A12" w:rsidP="00704A12">
      <w:pPr>
        <w:widowControl/>
        <w:snapToGrid/>
        <w:spacing w:before="120" w:line="240" w:lineRule="auto"/>
        <w:ind w:firstLine="567"/>
        <w:rPr>
          <w:sz w:val="24"/>
          <w:szCs w:val="24"/>
        </w:rPr>
      </w:pPr>
      <w:r w:rsidRPr="00A5223A">
        <w:rPr>
          <w:sz w:val="24"/>
          <w:szCs w:val="24"/>
        </w:rPr>
        <w:t>ПТ "______________".</w:t>
      </w:r>
    </w:p>
    <w:p w:rsidR="00704A12" w:rsidRDefault="00704A12" w:rsidP="00704A12">
      <w:pPr>
        <w:widowControl/>
        <w:snapToGrid/>
        <w:spacing w:before="120" w:line="240" w:lineRule="auto"/>
        <w:ind w:firstLine="567"/>
        <w:rPr>
          <w:sz w:val="24"/>
          <w:szCs w:val="24"/>
        </w:rPr>
      </w:pPr>
      <w:r w:rsidRPr="00A5223A">
        <w:rPr>
          <w:sz w:val="24"/>
          <w:szCs w:val="24"/>
        </w:rPr>
        <w:t>1.5. Товарищество является коммерческой организацией.</w:t>
      </w:r>
    </w:p>
    <w:p w:rsidR="00704A12" w:rsidRDefault="00704A12" w:rsidP="00704A12">
      <w:pPr>
        <w:widowControl/>
        <w:snapToGrid/>
        <w:spacing w:before="120" w:line="240" w:lineRule="auto"/>
        <w:ind w:firstLine="567"/>
        <w:rPr>
          <w:sz w:val="24"/>
          <w:szCs w:val="24"/>
        </w:rPr>
      </w:pPr>
      <w:r w:rsidRPr="00A5223A">
        <w:rPr>
          <w:sz w:val="24"/>
          <w:szCs w:val="24"/>
        </w:rPr>
        <w:t>1.6. Товарищество</w:t>
      </w:r>
      <w:r>
        <w:rPr>
          <w:sz w:val="24"/>
          <w:szCs w:val="24"/>
        </w:rPr>
        <w:t xml:space="preserve"> </w:t>
      </w:r>
      <w:r w:rsidRPr="00A5223A">
        <w:rPr>
          <w:sz w:val="24"/>
          <w:szCs w:val="24"/>
        </w:rPr>
        <w:t>вправе</w:t>
      </w:r>
      <w:r>
        <w:rPr>
          <w:sz w:val="24"/>
          <w:szCs w:val="24"/>
        </w:rPr>
        <w:t xml:space="preserve"> </w:t>
      </w:r>
      <w:r w:rsidRPr="00A5223A">
        <w:rPr>
          <w:sz w:val="24"/>
          <w:szCs w:val="24"/>
        </w:rPr>
        <w:t>в</w:t>
      </w:r>
      <w:r>
        <w:rPr>
          <w:sz w:val="24"/>
          <w:szCs w:val="24"/>
        </w:rPr>
        <w:t xml:space="preserve"> </w:t>
      </w:r>
      <w:r w:rsidRPr="00A5223A">
        <w:rPr>
          <w:sz w:val="24"/>
          <w:szCs w:val="24"/>
        </w:rPr>
        <w:t>установленном</w:t>
      </w:r>
      <w:r>
        <w:rPr>
          <w:sz w:val="24"/>
          <w:szCs w:val="24"/>
        </w:rPr>
        <w:t xml:space="preserve"> </w:t>
      </w:r>
      <w:r w:rsidRPr="00A5223A">
        <w:rPr>
          <w:sz w:val="24"/>
          <w:szCs w:val="24"/>
        </w:rPr>
        <w:t>порядке</w:t>
      </w:r>
      <w:r>
        <w:rPr>
          <w:sz w:val="24"/>
          <w:szCs w:val="24"/>
        </w:rPr>
        <w:t xml:space="preserve"> </w:t>
      </w:r>
      <w:r w:rsidRPr="00A5223A">
        <w:rPr>
          <w:sz w:val="24"/>
          <w:szCs w:val="24"/>
        </w:rPr>
        <w:t>открывать</w:t>
      </w:r>
    </w:p>
    <w:p w:rsidR="00704A12" w:rsidRDefault="00704A12" w:rsidP="00704A12">
      <w:pPr>
        <w:widowControl/>
        <w:snapToGrid/>
        <w:spacing w:before="120" w:line="240" w:lineRule="auto"/>
        <w:ind w:firstLine="567"/>
        <w:rPr>
          <w:sz w:val="24"/>
          <w:szCs w:val="24"/>
        </w:rPr>
      </w:pPr>
      <w:r w:rsidRPr="00A5223A">
        <w:rPr>
          <w:sz w:val="24"/>
          <w:szCs w:val="24"/>
        </w:rPr>
        <w:t>банковские счета на территории Российской Федерации и за ее пределами.</w:t>
      </w:r>
    </w:p>
    <w:p w:rsidR="00704A12" w:rsidRDefault="00704A12" w:rsidP="00704A12">
      <w:pPr>
        <w:widowControl/>
        <w:snapToGrid/>
        <w:spacing w:before="120" w:line="240" w:lineRule="auto"/>
        <w:ind w:firstLine="567"/>
        <w:rPr>
          <w:sz w:val="24"/>
          <w:szCs w:val="24"/>
        </w:rPr>
      </w:pPr>
      <w:r w:rsidRPr="00A5223A">
        <w:rPr>
          <w:sz w:val="24"/>
          <w:szCs w:val="24"/>
        </w:rPr>
        <w:t>Товарищество</w:t>
      </w:r>
      <w:r>
        <w:rPr>
          <w:sz w:val="24"/>
          <w:szCs w:val="24"/>
        </w:rPr>
        <w:t xml:space="preserve"> </w:t>
      </w:r>
      <w:r w:rsidRPr="00A5223A">
        <w:rPr>
          <w:sz w:val="24"/>
          <w:szCs w:val="24"/>
        </w:rPr>
        <w:t>имеет</w:t>
      </w:r>
      <w:r>
        <w:rPr>
          <w:sz w:val="24"/>
          <w:szCs w:val="24"/>
        </w:rPr>
        <w:t xml:space="preserve"> </w:t>
      </w:r>
      <w:r w:rsidRPr="00A5223A">
        <w:rPr>
          <w:sz w:val="24"/>
          <w:szCs w:val="24"/>
        </w:rPr>
        <w:t>круглую</w:t>
      </w:r>
      <w:r>
        <w:rPr>
          <w:sz w:val="24"/>
          <w:szCs w:val="24"/>
        </w:rPr>
        <w:t xml:space="preserve"> </w:t>
      </w:r>
      <w:r w:rsidRPr="00A5223A">
        <w:rPr>
          <w:sz w:val="24"/>
          <w:szCs w:val="24"/>
        </w:rPr>
        <w:t>печать,</w:t>
      </w:r>
      <w:r>
        <w:rPr>
          <w:sz w:val="24"/>
          <w:szCs w:val="24"/>
        </w:rPr>
        <w:t xml:space="preserve"> </w:t>
      </w:r>
      <w:r w:rsidRPr="00A5223A">
        <w:rPr>
          <w:sz w:val="24"/>
          <w:szCs w:val="24"/>
        </w:rPr>
        <w:t>содержащую его полное фирменное</w:t>
      </w:r>
    </w:p>
    <w:p w:rsidR="00704A12" w:rsidRDefault="00704A12" w:rsidP="00704A12">
      <w:pPr>
        <w:widowControl/>
        <w:snapToGrid/>
        <w:spacing w:before="120" w:line="240" w:lineRule="auto"/>
        <w:ind w:firstLine="567"/>
        <w:rPr>
          <w:sz w:val="24"/>
          <w:szCs w:val="24"/>
        </w:rPr>
      </w:pPr>
      <w:r w:rsidRPr="00A5223A">
        <w:rPr>
          <w:sz w:val="24"/>
          <w:szCs w:val="24"/>
        </w:rPr>
        <w:t>наименование на русском языке,</w:t>
      </w:r>
      <w:r>
        <w:rPr>
          <w:sz w:val="24"/>
          <w:szCs w:val="24"/>
        </w:rPr>
        <w:t xml:space="preserve"> </w:t>
      </w:r>
      <w:r w:rsidRPr="00A5223A">
        <w:rPr>
          <w:sz w:val="24"/>
          <w:szCs w:val="24"/>
        </w:rPr>
        <w:t>и указание на</w:t>
      </w:r>
      <w:r>
        <w:rPr>
          <w:sz w:val="24"/>
          <w:szCs w:val="24"/>
        </w:rPr>
        <w:t xml:space="preserve"> </w:t>
      </w:r>
      <w:r w:rsidRPr="00A5223A">
        <w:rPr>
          <w:sz w:val="24"/>
          <w:szCs w:val="24"/>
        </w:rPr>
        <w:t>место</w:t>
      </w:r>
      <w:r>
        <w:rPr>
          <w:sz w:val="24"/>
          <w:szCs w:val="24"/>
        </w:rPr>
        <w:t xml:space="preserve"> </w:t>
      </w:r>
      <w:r w:rsidRPr="00A5223A">
        <w:rPr>
          <w:sz w:val="24"/>
          <w:szCs w:val="24"/>
        </w:rPr>
        <w:t>его</w:t>
      </w:r>
      <w:r>
        <w:rPr>
          <w:sz w:val="24"/>
          <w:szCs w:val="24"/>
        </w:rPr>
        <w:t xml:space="preserve"> </w:t>
      </w:r>
      <w:r w:rsidRPr="00A5223A">
        <w:rPr>
          <w:sz w:val="24"/>
          <w:szCs w:val="24"/>
        </w:rPr>
        <w:t>нахождения.</w:t>
      </w:r>
    </w:p>
    <w:p w:rsidR="00704A12" w:rsidRDefault="00704A12" w:rsidP="00704A12">
      <w:pPr>
        <w:widowControl/>
        <w:snapToGrid/>
        <w:spacing w:before="120" w:line="240" w:lineRule="auto"/>
        <w:ind w:firstLine="567"/>
        <w:rPr>
          <w:sz w:val="24"/>
          <w:szCs w:val="24"/>
        </w:rPr>
      </w:pPr>
      <w:r w:rsidRPr="00A5223A">
        <w:rPr>
          <w:sz w:val="24"/>
          <w:szCs w:val="24"/>
        </w:rPr>
        <w:t>оварищество имеет штампы и бланки со своим наименованием, собственную</w:t>
      </w:r>
    </w:p>
    <w:p w:rsidR="00704A12" w:rsidRDefault="00704A12" w:rsidP="00704A12">
      <w:pPr>
        <w:widowControl/>
        <w:snapToGrid/>
        <w:spacing w:before="120" w:line="240" w:lineRule="auto"/>
        <w:ind w:firstLine="567"/>
        <w:rPr>
          <w:sz w:val="24"/>
          <w:szCs w:val="24"/>
        </w:rPr>
      </w:pPr>
      <w:r w:rsidRPr="00A5223A">
        <w:rPr>
          <w:sz w:val="24"/>
          <w:szCs w:val="24"/>
        </w:rPr>
        <w:t>эмблему и другие средства визуальной идентификации.</w:t>
      </w:r>
    </w:p>
    <w:p w:rsidR="00704A12" w:rsidRDefault="00704A12" w:rsidP="00704A12">
      <w:pPr>
        <w:widowControl/>
        <w:snapToGrid/>
        <w:spacing w:before="120" w:line="240" w:lineRule="auto"/>
        <w:ind w:firstLine="567"/>
        <w:rPr>
          <w:sz w:val="24"/>
          <w:szCs w:val="24"/>
        </w:rPr>
      </w:pPr>
      <w:r w:rsidRPr="00A5223A">
        <w:rPr>
          <w:sz w:val="24"/>
          <w:szCs w:val="24"/>
        </w:rPr>
        <w:t>1.7. Товарищество является собственником принадлежащего</w:t>
      </w:r>
    </w:p>
    <w:p w:rsidR="00704A12" w:rsidRDefault="00704A12" w:rsidP="00704A12">
      <w:pPr>
        <w:widowControl/>
        <w:snapToGrid/>
        <w:spacing w:before="120" w:line="240" w:lineRule="auto"/>
        <w:ind w:firstLine="567"/>
        <w:rPr>
          <w:sz w:val="24"/>
          <w:szCs w:val="24"/>
        </w:rPr>
      </w:pPr>
      <w:r w:rsidRPr="00A5223A">
        <w:rPr>
          <w:sz w:val="24"/>
          <w:szCs w:val="24"/>
        </w:rPr>
        <w:t>ему имущества и денежных средств и отвечает</w:t>
      </w:r>
      <w:r>
        <w:rPr>
          <w:sz w:val="24"/>
          <w:szCs w:val="24"/>
        </w:rPr>
        <w:t xml:space="preserve"> </w:t>
      </w:r>
      <w:r w:rsidRPr="00A5223A">
        <w:rPr>
          <w:sz w:val="24"/>
          <w:szCs w:val="24"/>
        </w:rPr>
        <w:t>по</w:t>
      </w:r>
      <w:r>
        <w:rPr>
          <w:sz w:val="24"/>
          <w:szCs w:val="24"/>
        </w:rPr>
        <w:t xml:space="preserve"> </w:t>
      </w:r>
      <w:r w:rsidRPr="00A5223A">
        <w:rPr>
          <w:sz w:val="24"/>
          <w:szCs w:val="24"/>
        </w:rPr>
        <w:t>своим</w:t>
      </w:r>
      <w:r>
        <w:rPr>
          <w:sz w:val="24"/>
          <w:szCs w:val="24"/>
        </w:rPr>
        <w:t xml:space="preserve"> </w:t>
      </w:r>
      <w:r w:rsidRPr="00A5223A">
        <w:rPr>
          <w:sz w:val="24"/>
          <w:szCs w:val="24"/>
        </w:rPr>
        <w:t>обязательствам</w:t>
      </w:r>
    </w:p>
    <w:p w:rsidR="00704A12" w:rsidRDefault="00704A12" w:rsidP="00704A12">
      <w:pPr>
        <w:widowControl/>
        <w:snapToGrid/>
        <w:spacing w:before="120" w:line="240" w:lineRule="auto"/>
        <w:ind w:firstLine="567"/>
        <w:rPr>
          <w:sz w:val="24"/>
          <w:szCs w:val="24"/>
        </w:rPr>
      </w:pPr>
      <w:r w:rsidRPr="00A5223A">
        <w:rPr>
          <w:sz w:val="24"/>
          <w:szCs w:val="24"/>
        </w:rPr>
        <w:t>собственным</w:t>
      </w:r>
      <w:r>
        <w:rPr>
          <w:sz w:val="24"/>
          <w:szCs w:val="24"/>
        </w:rPr>
        <w:t xml:space="preserve"> </w:t>
      </w:r>
      <w:r w:rsidRPr="00A5223A">
        <w:rPr>
          <w:sz w:val="24"/>
          <w:szCs w:val="24"/>
        </w:rPr>
        <w:t>имуществом.</w:t>
      </w:r>
      <w:r>
        <w:rPr>
          <w:sz w:val="24"/>
          <w:szCs w:val="24"/>
        </w:rPr>
        <w:t xml:space="preserve"> </w:t>
      </w:r>
      <w:r w:rsidRPr="00A5223A">
        <w:rPr>
          <w:sz w:val="24"/>
          <w:szCs w:val="24"/>
        </w:rPr>
        <w:t>Участники</w:t>
      </w:r>
      <w:r>
        <w:rPr>
          <w:sz w:val="24"/>
          <w:szCs w:val="24"/>
        </w:rPr>
        <w:t xml:space="preserve"> </w:t>
      </w:r>
      <w:r w:rsidRPr="00A5223A">
        <w:rPr>
          <w:sz w:val="24"/>
          <w:szCs w:val="24"/>
        </w:rPr>
        <w:t>имеют</w:t>
      </w:r>
      <w:r>
        <w:rPr>
          <w:sz w:val="24"/>
          <w:szCs w:val="24"/>
        </w:rPr>
        <w:t xml:space="preserve"> </w:t>
      </w:r>
      <w:r w:rsidRPr="00A5223A">
        <w:rPr>
          <w:sz w:val="24"/>
          <w:szCs w:val="24"/>
        </w:rPr>
        <w:t>предусмотренные</w:t>
      </w:r>
      <w:r>
        <w:rPr>
          <w:sz w:val="24"/>
          <w:szCs w:val="24"/>
        </w:rPr>
        <w:t xml:space="preserve"> </w:t>
      </w:r>
      <w:r w:rsidRPr="00A5223A">
        <w:rPr>
          <w:sz w:val="24"/>
          <w:szCs w:val="24"/>
        </w:rPr>
        <w:t>законом и</w:t>
      </w:r>
    </w:p>
    <w:p w:rsidR="00704A12" w:rsidRDefault="00704A12" w:rsidP="00704A12">
      <w:pPr>
        <w:widowControl/>
        <w:snapToGrid/>
        <w:spacing w:before="120" w:line="240" w:lineRule="auto"/>
        <w:ind w:firstLine="567"/>
        <w:rPr>
          <w:sz w:val="24"/>
          <w:szCs w:val="24"/>
        </w:rPr>
      </w:pPr>
      <w:r w:rsidRPr="00A5223A">
        <w:rPr>
          <w:sz w:val="24"/>
          <w:szCs w:val="24"/>
        </w:rPr>
        <w:t>учредительными документами</w:t>
      </w:r>
      <w:r>
        <w:rPr>
          <w:sz w:val="24"/>
          <w:szCs w:val="24"/>
        </w:rPr>
        <w:t xml:space="preserve"> </w:t>
      </w:r>
      <w:r w:rsidRPr="00A5223A">
        <w:rPr>
          <w:sz w:val="24"/>
          <w:szCs w:val="24"/>
        </w:rPr>
        <w:t>товарищества</w:t>
      </w:r>
      <w:r>
        <w:rPr>
          <w:sz w:val="24"/>
          <w:szCs w:val="24"/>
        </w:rPr>
        <w:t xml:space="preserve"> </w:t>
      </w:r>
      <w:r w:rsidRPr="00A5223A">
        <w:rPr>
          <w:sz w:val="24"/>
          <w:szCs w:val="24"/>
        </w:rPr>
        <w:t>обязательственные</w:t>
      </w:r>
      <w:r>
        <w:rPr>
          <w:sz w:val="24"/>
          <w:szCs w:val="24"/>
        </w:rPr>
        <w:t xml:space="preserve"> </w:t>
      </w:r>
      <w:r w:rsidRPr="00A5223A">
        <w:rPr>
          <w:sz w:val="24"/>
          <w:szCs w:val="24"/>
        </w:rPr>
        <w:t>права</w:t>
      </w:r>
      <w:r>
        <w:rPr>
          <w:sz w:val="24"/>
          <w:szCs w:val="24"/>
        </w:rPr>
        <w:t xml:space="preserve"> </w:t>
      </w:r>
      <w:r w:rsidRPr="00A5223A">
        <w:rPr>
          <w:sz w:val="24"/>
          <w:szCs w:val="24"/>
        </w:rPr>
        <w:t>по</w:t>
      </w:r>
    </w:p>
    <w:p w:rsidR="00704A12" w:rsidRDefault="00704A12" w:rsidP="00704A12">
      <w:pPr>
        <w:widowControl/>
        <w:snapToGrid/>
        <w:spacing w:before="120" w:line="240" w:lineRule="auto"/>
        <w:ind w:firstLine="567"/>
        <w:rPr>
          <w:sz w:val="24"/>
          <w:szCs w:val="24"/>
        </w:rPr>
      </w:pPr>
      <w:r w:rsidRPr="00A5223A">
        <w:rPr>
          <w:sz w:val="24"/>
          <w:szCs w:val="24"/>
        </w:rPr>
        <w:t>отношению к Товариществу.</w:t>
      </w:r>
    </w:p>
    <w:p w:rsidR="00704A12" w:rsidRDefault="00704A12" w:rsidP="00704A12">
      <w:pPr>
        <w:widowControl/>
        <w:snapToGrid/>
        <w:spacing w:before="120" w:line="240" w:lineRule="auto"/>
        <w:ind w:firstLine="567"/>
        <w:rPr>
          <w:sz w:val="24"/>
          <w:szCs w:val="24"/>
        </w:rPr>
      </w:pPr>
      <w:r w:rsidRPr="00A5223A">
        <w:rPr>
          <w:sz w:val="24"/>
          <w:szCs w:val="24"/>
        </w:rPr>
        <w:t>1.8. Участники солидарно несут субсидиарную ответственность своим</w:t>
      </w:r>
    </w:p>
    <w:p w:rsidR="00704A12" w:rsidRDefault="00704A12" w:rsidP="00704A12">
      <w:pPr>
        <w:widowControl/>
        <w:snapToGrid/>
        <w:spacing w:before="120" w:line="240" w:lineRule="auto"/>
        <w:ind w:firstLine="567"/>
        <w:rPr>
          <w:sz w:val="24"/>
          <w:szCs w:val="24"/>
        </w:rPr>
      </w:pPr>
      <w:r w:rsidRPr="00A5223A">
        <w:rPr>
          <w:sz w:val="24"/>
          <w:szCs w:val="24"/>
        </w:rPr>
        <w:t>имуществом по обязательствам товарищества.</w:t>
      </w:r>
    </w:p>
    <w:p w:rsidR="00704A12" w:rsidRDefault="00704A12" w:rsidP="00704A12">
      <w:pPr>
        <w:widowControl/>
        <w:snapToGrid/>
        <w:spacing w:before="120" w:line="240" w:lineRule="auto"/>
        <w:ind w:firstLine="567"/>
        <w:rPr>
          <w:sz w:val="24"/>
          <w:szCs w:val="24"/>
        </w:rPr>
      </w:pPr>
      <w:r w:rsidRPr="00A5223A">
        <w:rPr>
          <w:sz w:val="24"/>
          <w:szCs w:val="24"/>
        </w:rPr>
        <w:t>1.9. Принятие</w:t>
      </w:r>
      <w:r>
        <w:rPr>
          <w:sz w:val="24"/>
          <w:szCs w:val="24"/>
        </w:rPr>
        <w:t xml:space="preserve"> </w:t>
      </w:r>
      <w:r w:rsidRPr="00A5223A">
        <w:rPr>
          <w:sz w:val="24"/>
          <w:szCs w:val="24"/>
        </w:rPr>
        <w:t>новых</w:t>
      </w:r>
      <w:r>
        <w:rPr>
          <w:sz w:val="24"/>
          <w:szCs w:val="24"/>
        </w:rPr>
        <w:t xml:space="preserve"> </w:t>
      </w:r>
      <w:r w:rsidRPr="00A5223A">
        <w:rPr>
          <w:sz w:val="24"/>
          <w:szCs w:val="24"/>
        </w:rPr>
        <w:t>участников</w:t>
      </w:r>
      <w:r>
        <w:rPr>
          <w:sz w:val="24"/>
          <w:szCs w:val="24"/>
        </w:rPr>
        <w:t xml:space="preserve"> </w:t>
      </w:r>
      <w:r w:rsidRPr="00A5223A">
        <w:rPr>
          <w:sz w:val="24"/>
          <w:szCs w:val="24"/>
        </w:rPr>
        <w:t>в</w:t>
      </w:r>
      <w:r>
        <w:rPr>
          <w:sz w:val="24"/>
          <w:szCs w:val="24"/>
        </w:rPr>
        <w:t xml:space="preserve"> </w:t>
      </w:r>
      <w:r w:rsidRPr="00A5223A">
        <w:rPr>
          <w:sz w:val="24"/>
          <w:szCs w:val="24"/>
        </w:rPr>
        <w:t>состав</w:t>
      </w:r>
      <w:r>
        <w:rPr>
          <w:sz w:val="24"/>
          <w:szCs w:val="24"/>
        </w:rPr>
        <w:t xml:space="preserve"> </w:t>
      </w:r>
      <w:r w:rsidRPr="00A5223A">
        <w:rPr>
          <w:sz w:val="24"/>
          <w:szCs w:val="24"/>
        </w:rPr>
        <w:t>товарищества</w:t>
      </w:r>
    </w:p>
    <w:p w:rsidR="00704A12" w:rsidRDefault="00704A12" w:rsidP="00704A12">
      <w:pPr>
        <w:widowControl/>
        <w:snapToGrid/>
        <w:spacing w:before="120" w:line="240" w:lineRule="auto"/>
        <w:ind w:firstLine="567"/>
        <w:rPr>
          <w:sz w:val="24"/>
          <w:szCs w:val="24"/>
        </w:rPr>
      </w:pPr>
      <w:r w:rsidRPr="00A5223A">
        <w:rPr>
          <w:sz w:val="24"/>
          <w:szCs w:val="24"/>
        </w:rPr>
        <w:t>осуществляется с согласия всех участников товарищества.</w:t>
      </w:r>
    </w:p>
    <w:p w:rsidR="00704A12" w:rsidRDefault="00704A12" w:rsidP="00704A12">
      <w:pPr>
        <w:widowControl/>
        <w:snapToGrid/>
        <w:spacing w:before="120" w:line="240" w:lineRule="auto"/>
        <w:ind w:firstLine="567"/>
        <w:rPr>
          <w:sz w:val="24"/>
          <w:szCs w:val="24"/>
        </w:rPr>
      </w:pPr>
      <w:r w:rsidRPr="00A5223A">
        <w:rPr>
          <w:sz w:val="24"/>
          <w:szCs w:val="24"/>
        </w:rPr>
        <w:t>1.10. Место нахождения товарищества - город ___________________.</w:t>
      </w:r>
    </w:p>
    <w:p w:rsidR="00704A12" w:rsidRDefault="00704A12" w:rsidP="00704A12">
      <w:pPr>
        <w:widowControl/>
        <w:snapToGrid/>
        <w:spacing w:before="120" w:line="240" w:lineRule="auto"/>
        <w:ind w:firstLine="567"/>
        <w:rPr>
          <w:sz w:val="24"/>
          <w:szCs w:val="24"/>
        </w:rPr>
      </w:pPr>
      <w:r w:rsidRPr="00A5223A">
        <w:rPr>
          <w:sz w:val="24"/>
          <w:szCs w:val="24"/>
        </w:rPr>
        <w:t>1.11. Юридический адрес товарищества - __________________________</w:t>
      </w:r>
    </w:p>
    <w:p w:rsidR="00704A12" w:rsidRDefault="00704A12" w:rsidP="00704A12">
      <w:pPr>
        <w:widowControl/>
        <w:snapToGrid/>
        <w:spacing w:before="120" w:line="240" w:lineRule="auto"/>
        <w:ind w:firstLine="567"/>
        <w:rPr>
          <w:sz w:val="24"/>
          <w:szCs w:val="24"/>
        </w:rPr>
      </w:pPr>
      <w:r w:rsidRPr="00A5223A">
        <w:rPr>
          <w:sz w:val="24"/>
          <w:szCs w:val="24"/>
        </w:rPr>
        <w:t>_____________________________________________________________________.</w:t>
      </w:r>
    </w:p>
    <w:p w:rsidR="00704A12" w:rsidRPr="00A5223A" w:rsidRDefault="00704A12" w:rsidP="00704A12">
      <w:pPr>
        <w:widowControl/>
        <w:snapToGrid/>
        <w:spacing w:before="120" w:line="240" w:lineRule="auto"/>
        <w:ind w:firstLine="567"/>
        <w:rPr>
          <w:sz w:val="24"/>
          <w:szCs w:val="24"/>
        </w:rPr>
      </w:pPr>
      <w:r w:rsidRPr="00A5223A">
        <w:rPr>
          <w:sz w:val="24"/>
          <w:szCs w:val="24"/>
        </w:rPr>
        <w:t>Задача № 3</w:t>
      </w:r>
    </w:p>
    <w:p w:rsidR="00704A12" w:rsidRPr="00A5223A" w:rsidRDefault="00704A12" w:rsidP="00704A12">
      <w:pPr>
        <w:widowControl/>
        <w:snapToGrid/>
        <w:spacing w:before="120" w:line="240" w:lineRule="auto"/>
        <w:ind w:firstLine="567"/>
        <w:rPr>
          <w:sz w:val="24"/>
          <w:szCs w:val="24"/>
        </w:rPr>
      </w:pPr>
      <w:r w:rsidRPr="00A5223A">
        <w:rPr>
          <w:sz w:val="24"/>
          <w:szCs w:val="24"/>
        </w:rPr>
        <w:t>Гр-н Гуревич узнал от своего приятеля, что дом, в котором находится его комната, по плану реконструкции в следующем году должен быть снесен. Гуревич сделал объявление и вскоре обменял свою комнату в тридцать метров на комнату в двадцать метров в пригородном поселке. Приблизительно через полгода после того, как состоялся обмен, Гуревич из сообщений того же приятеля узнает, что дом, в котором он ранее проживал, не только не будет снесен, а наоборот, будет надстроен, и в нем будут улучшены средства коммунального обслуживания (проведен газ, установлены ванны и т.д.). В связи с этим, не надеяь на добровольный обратный обмен, Гуревич обратился в суд с иском о признании договора обмена жилплощадью недействительным в связи с тем, что при заключении указанного договора находился в состоянии заблуждения. Кроме того, живя в пригороде, он должен тратить излишние средства и время для поездки на работу в город и обратно.</w:t>
      </w:r>
    </w:p>
    <w:p w:rsidR="00704A12" w:rsidRPr="00A5223A" w:rsidRDefault="00704A12" w:rsidP="00704A12">
      <w:pPr>
        <w:widowControl/>
        <w:snapToGrid/>
        <w:spacing w:before="120" w:line="240" w:lineRule="auto"/>
        <w:ind w:firstLine="567"/>
        <w:rPr>
          <w:sz w:val="24"/>
          <w:szCs w:val="24"/>
        </w:rPr>
      </w:pPr>
      <w:r w:rsidRPr="00A5223A">
        <w:rPr>
          <w:sz w:val="24"/>
          <w:szCs w:val="24"/>
        </w:rPr>
        <w:t>1.Дайте правовую оценку ситуации, изложенной в задаче.</w:t>
      </w:r>
    </w:p>
    <w:p w:rsidR="00704A12" w:rsidRPr="00A5223A" w:rsidRDefault="00704A12" w:rsidP="00704A12">
      <w:pPr>
        <w:widowControl/>
        <w:snapToGrid/>
        <w:spacing w:before="120" w:line="240" w:lineRule="auto"/>
        <w:ind w:firstLine="567"/>
        <w:rPr>
          <w:sz w:val="24"/>
          <w:szCs w:val="24"/>
        </w:rPr>
      </w:pPr>
      <w:r w:rsidRPr="00A5223A">
        <w:rPr>
          <w:sz w:val="24"/>
          <w:szCs w:val="24"/>
        </w:rPr>
        <w:t>2.Можно ли рассматривать сделку Гуревича в качестве недействительной?</w:t>
      </w:r>
    </w:p>
    <w:p w:rsidR="00704A12" w:rsidRPr="00A5223A" w:rsidRDefault="00704A12" w:rsidP="00704A12">
      <w:pPr>
        <w:widowControl/>
        <w:snapToGrid/>
        <w:spacing w:before="120" w:line="240" w:lineRule="auto"/>
        <w:ind w:firstLine="567"/>
        <w:rPr>
          <w:sz w:val="24"/>
          <w:szCs w:val="24"/>
        </w:rPr>
      </w:pPr>
      <w:r w:rsidRPr="00A5223A">
        <w:rPr>
          <w:sz w:val="24"/>
          <w:szCs w:val="24"/>
        </w:rPr>
        <w:t>3.Составить от имени Гуревича исковое заявление в суд.</w:t>
      </w:r>
    </w:p>
    <w:p w:rsidR="00704A12" w:rsidRDefault="00704A12" w:rsidP="00704A12">
      <w:pPr>
        <w:widowControl/>
        <w:snapToGrid/>
        <w:spacing w:before="120" w:line="240" w:lineRule="auto"/>
        <w:ind w:firstLine="567"/>
        <w:rPr>
          <w:sz w:val="24"/>
          <w:szCs w:val="24"/>
        </w:rPr>
      </w:pPr>
      <w:r w:rsidRPr="00A5223A">
        <w:rPr>
          <w:sz w:val="24"/>
          <w:szCs w:val="24"/>
        </w:rPr>
        <w:t>4.Какое решение вынесет суд?</w:t>
      </w:r>
    </w:p>
    <w:p w:rsidR="00704A12" w:rsidRDefault="00704A12" w:rsidP="00704A12">
      <w:pPr>
        <w:widowControl/>
        <w:snapToGrid/>
        <w:spacing w:before="120" w:line="240" w:lineRule="auto"/>
        <w:ind w:firstLine="567"/>
        <w:rPr>
          <w:sz w:val="24"/>
          <w:szCs w:val="24"/>
        </w:rPr>
      </w:pPr>
      <w:r w:rsidRPr="00A5223A">
        <w:rPr>
          <w:sz w:val="24"/>
          <w:szCs w:val="24"/>
        </w:rPr>
        <w:t>1. Дееспособный гражданин Гуревич</w:t>
      </w:r>
      <w:r>
        <w:rPr>
          <w:sz w:val="24"/>
          <w:szCs w:val="24"/>
        </w:rPr>
        <w:t xml:space="preserve"> </w:t>
      </w:r>
      <w:r w:rsidRPr="00A5223A">
        <w:rPr>
          <w:sz w:val="24"/>
          <w:szCs w:val="24"/>
        </w:rPr>
        <w:t>заключил сделку обмена жилплощади, на основании чего была произведена государственная регистрация.</w:t>
      </w:r>
    </w:p>
    <w:p w:rsidR="00704A12" w:rsidRPr="00A5223A" w:rsidRDefault="00704A12" w:rsidP="00704A12">
      <w:pPr>
        <w:widowControl/>
        <w:snapToGrid/>
        <w:spacing w:before="120" w:line="240" w:lineRule="auto"/>
        <w:ind w:firstLine="567"/>
        <w:rPr>
          <w:sz w:val="24"/>
          <w:szCs w:val="24"/>
        </w:rPr>
      </w:pPr>
      <w:r w:rsidRPr="00A5223A">
        <w:rPr>
          <w:sz w:val="24"/>
          <w:szCs w:val="24"/>
        </w:rPr>
        <w:t>Сделку Гуревича нельзя рассматривать как недействительную.</w:t>
      </w:r>
    </w:p>
    <w:p w:rsidR="00704A12" w:rsidRDefault="00704A12" w:rsidP="00704A12">
      <w:pPr>
        <w:widowControl/>
        <w:snapToGrid/>
        <w:spacing w:before="120" w:line="240" w:lineRule="auto"/>
        <w:ind w:firstLine="567"/>
        <w:rPr>
          <w:sz w:val="24"/>
          <w:szCs w:val="24"/>
        </w:rPr>
      </w:pPr>
      <w:r w:rsidRPr="00A5223A">
        <w:rPr>
          <w:sz w:val="24"/>
          <w:szCs w:val="24"/>
        </w:rPr>
        <w:t>Согласно п.1 ст. 178 ГК РФ</w:t>
      </w:r>
      <w:r>
        <w:rPr>
          <w:sz w:val="24"/>
          <w:szCs w:val="24"/>
        </w:rPr>
        <w:t xml:space="preserve"> </w:t>
      </w:r>
      <w:r w:rsidRPr="00A5223A">
        <w:rPr>
          <w:sz w:val="24"/>
          <w:szCs w:val="24"/>
        </w:rPr>
        <w:t>Сделка,</w:t>
      </w:r>
      <w:r>
        <w:rPr>
          <w:sz w:val="24"/>
          <w:szCs w:val="24"/>
        </w:rPr>
        <w:t xml:space="preserve"> </w:t>
      </w:r>
      <w:r w:rsidRPr="00A5223A">
        <w:rPr>
          <w:sz w:val="24"/>
          <w:szCs w:val="24"/>
        </w:rPr>
        <w:t>совершенная</w:t>
      </w:r>
      <w:r>
        <w:rPr>
          <w:sz w:val="24"/>
          <w:szCs w:val="24"/>
        </w:rPr>
        <w:t xml:space="preserve"> </w:t>
      </w:r>
      <w:r w:rsidRPr="00A5223A">
        <w:rPr>
          <w:sz w:val="24"/>
          <w:szCs w:val="24"/>
        </w:rPr>
        <w:t>под</w:t>
      </w:r>
      <w:r>
        <w:rPr>
          <w:sz w:val="24"/>
          <w:szCs w:val="24"/>
        </w:rPr>
        <w:t xml:space="preserve"> </w:t>
      </w:r>
      <w:r w:rsidRPr="00A5223A">
        <w:rPr>
          <w:sz w:val="24"/>
          <w:szCs w:val="24"/>
        </w:rPr>
        <w:t>влиянием</w:t>
      </w:r>
      <w:r>
        <w:rPr>
          <w:sz w:val="24"/>
          <w:szCs w:val="24"/>
        </w:rPr>
        <w:t xml:space="preserve"> </w:t>
      </w:r>
      <w:r w:rsidRPr="00A5223A">
        <w:rPr>
          <w:sz w:val="24"/>
          <w:szCs w:val="24"/>
        </w:rPr>
        <w:t>заблуждения,</w:t>
      </w:r>
      <w:r>
        <w:rPr>
          <w:sz w:val="24"/>
          <w:szCs w:val="24"/>
        </w:rPr>
        <w:t xml:space="preserve"> </w:t>
      </w:r>
      <w:r w:rsidRPr="00A5223A">
        <w:rPr>
          <w:sz w:val="24"/>
          <w:szCs w:val="24"/>
        </w:rPr>
        <w:t>имеющего</w:t>
      </w:r>
      <w:r>
        <w:rPr>
          <w:sz w:val="24"/>
          <w:szCs w:val="24"/>
        </w:rPr>
        <w:t xml:space="preserve"> </w:t>
      </w:r>
      <w:r w:rsidRPr="00A5223A">
        <w:rPr>
          <w:sz w:val="24"/>
          <w:szCs w:val="24"/>
        </w:rPr>
        <w:t>существенное значение,</w:t>
      </w:r>
      <w:r>
        <w:rPr>
          <w:sz w:val="24"/>
          <w:szCs w:val="24"/>
        </w:rPr>
        <w:t xml:space="preserve"> </w:t>
      </w:r>
      <w:r w:rsidRPr="00A5223A">
        <w:rPr>
          <w:sz w:val="24"/>
          <w:szCs w:val="24"/>
        </w:rPr>
        <w:t>может быть признана судом недействительной</w:t>
      </w:r>
      <w:r>
        <w:rPr>
          <w:sz w:val="24"/>
          <w:szCs w:val="24"/>
        </w:rPr>
        <w:t xml:space="preserve"> </w:t>
      </w:r>
      <w:r w:rsidRPr="00A5223A">
        <w:rPr>
          <w:sz w:val="24"/>
          <w:szCs w:val="24"/>
        </w:rPr>
        <w:t>по иску стороны, действовавшей под влиянием заблуждения.</w:t>
      </w:r>
      <w:r>
        <w:rPr>
          <w:sz w:val="24"/>
          <w:szCs w:val="24"/>
        </w:rPr>
        <w:t xml:space="preserve"> </w:t>
      </w:r>
      <w:r w:rsidRPr="00A5223A">
        <w:rPr>
          <w:sz w:val="24"/>
          <w:szCs w:val="24"/>
        </w:rPr>
        <w:t>Существенное значение</w:t>
      </w:r>
      <w:r>
        <w:rPr>
          <w:sz w:val="24"/>
          <w:szCs w:val="24"/>
        </w:rPr>
        <w:t xml:space="preserve"> </w:t>
      </w:r>
      <w:r w:rsidRPr="00A5223A">
        <w:rPr>
          <w:sz w:val="24"/>
          <w:szCs w:val="24"/>
        </w:rPr>
        <w:t>имеет</w:t>
      </w:r>
      <w:r>
        <w:rPr>
          <w:sz w:val="24"/>
          <w:szCs w:val="24"/>
        </w:rPr>
        <w:t xml:space="preserve"> </w:t>
      </w:r>
      <w:r w:rsidRPr="00A5223A">
        <w:rPr>
          <w:sz w:val="24"/>
          <w:szCs w:val="24"/>
        </w:rPr>
        <w:t>заблуждение относительно природы</w:t>
      </w:r>
      <w:r>
        <w:rPr>
          <w:sz w:val="24"/>
          <w:szCs w:val="24"/>
        </w:rPr>
        <w:t xml:space="preserve"> </w:t>
      </w:r>
      <w:r w:rsidRPr="00A5223A">
        <w:rPr>
          <w:sz w:val="24"/>
          <w:szCs w:val="24"/>
        </w:rPr>
        <w:t>сделки либо тождества</w:t>
      </w:r>
      <w:r>
        <w:rPr>
          <w:sz w:val="24"/>
          <w:szCs w:val="24"/>
        </w:rPr>
        <w:t xml:space="preserve"> </w:t>
      </w:r>
      <w:r w:rsidRPr="00A5223A">
        <w:rPr>
          <w:sz w:val="24"/>
          <w:szCs w:val="24"/>
        </w:rPr>
        <w:t>или</w:t>
      </w:r>
      <w:r>
        <w:rPr>
          <w:sz w:val="24"/>
          <w:szCs w:val="24"/>
        </w:rPr>
        <w:t xml:space="preserve"> </w:t>
      </w:r>
      <w:r w:rsidRPr="00A5223A">
        <w:rPr>
          <w:sz w:val="24"/>
          <w:szCs w:val="24"/>
        </w:rPr>
        <w:t>таких</w:t>
      </w:r>
      <w:r>
        <w:rPr>
          <w:sz w:val="24"/>
          <w:szCs w:val="24"/>
        </w:rPr>
        <w:t xml:space="preserve"> </w:t>
      </w:r>
      <w:r w:rsidRPr="00A5223A">
        <w:rPr>
          <w:sz w:val="24"/>
          <w:szCs w:val="24"/>
        </w:rPr>
        <w:t>качеств</w:t>
      </w:r>
      <w:r>
        <w:rPr>
          <w:sz w:val="24"/>
          <w:szCs w:val="24"/>
        </w:rPr>
        <w:t xml:space="preserve"> </w:t>
      </w:r>
      <w:r w:rsidRPr="00A5223A">
        <w:rPr>
          <w:sz w:val="24"/>
          <w:szCs w:val="24"/>
        </w:rPr>
        <w:t>ее</w:t>
      </w:r>
      <w:r>
        <w:rPr>
          <w:sz w:val="24"/>
          <w:szCs w:val="24"/>
        </w:rPr>
        <w:t xml:space="preserve"> </w:t>
      </w:r>
      <w:r w:rsidRPr="00A5223A">
        <w:rPr>
          <w:sz w:val="24"/>
          <w:szCs w:val="24"/>
        </w:rPr>
        <w:t>предмета,</w:t>
      </w:r>
      <w:r>
        <w:rPr>
          <w:sz w:val="24"/>
          <w:szCs w:val="24"/>
        </w:rPr>
        <w:t xml:space="preserve"> </w:t>
      </w:r>
      <w:r w:rsidRPr="00A5223A">
        <w:rPr>
          <w:sz w:val="24"/>
          <w:szCs w:val="24"/>
        </w:rPr>
        <w:t>которые</w:t>
      </w:r>
      <w:r>
        <w:rPr>
          <w:sz w:val="24"/>
          <w:szCs w:val="24"/>
        </w:rPr>
        <w:t xml:space="preserve"> </w:t>
      </w:r>
      <w:r w:rsidRPr="00A5223A">
        <w:rPr>
          <w:sz w:val="24"/>
          <w:szCs w:val="24"/>
        </w:rPr>
        <w:t>значительно</w:t>
      </w:r>
      <w:r>
        <w:rPr>
          <w:sz w:val="24"/>
          <w:szCs w:val="24"/>
        </w:rPr>
        <w:t xml:space="preserve"> </w:t>
      </w:r>
      <w:r w:rsidRPr="00A5223A">
        <w:rPr>
          <w:sz w:val="24"/>
          <w:szCs w:val="24"/>
        </w:rPr>
        <w:t>снижают</w:t>
      </w:r>
      <w:r>
        <w:rPr>
          <w:sz w:val="24"/>
          <w:szCs w:val="24"/>
        </w:rPr>
        <w:t xml:space="preserve"> </w:t>
      </w:r>
      <w:r w:rsidRPr="00A5223A">
        <w:rPr>
          <w:sz w:val="24"/>
          <w:szCs w:val="24"/>
        </w:rPr>
        <w:t>возможности его использования по назначению. Заблуждение относительно мотивов</w:t>
      </w:r>
      <w:r>
        <w:rPr>
          <w:sz w:val="24"/>
          <w:szCs w:val="24"/>
        </w:rPr>
        <w:t xml:space="preserve"> </w:t>
      </w:r>
      <w:r w:rsidRPr="00A5223A">
        <w:rPr>
          <w:sz w:val="24"/>
          <w:szCs w:val="24"/>
        </w:rPr>
        <w:t>сделки</w:t>
      </w:r>
      <w:r>
        <w:rPr>
          <w:sz w:val="24"/>
          <w:szCs w:val="24"/>
        </w:rPr>
        <w:t xml:space="preserve"> </w:t>
      </w:r>
      <w:r w:rsidRPr="00A5223A">
        <w:rPr>
          <w:sz w:val="24"/>
          <w:szCs w:val="24"/>
        </w:rPr>
        <w:t>не</w:t>
      </w:r>
      <w:r>
        <w:rPr>
          <w:sz w:val="24"/>
          <w:szCs w:val="24"/>
        </w:rPr>
        <w:t xml:space="preserve"> </w:t>
      </w:r>
      <w:r w:rsidRPr="00A5223A">
        <w:rPr>
          <w:sz w:val="24"/>
          <w:szCs w:val="24"/>
        </w:rPr>
        <w:t>имеет</w:t>
      </w:r>
      <w:r>
        <w:rPr>
          <w:sz w:val="24"/>
          <w:szCs w:val="24"/>
        </w:rPr>
        <w:t xml:space="preserve"> </w:t>
      </w:r>
      <w:r w:rsidRPr="00A5223A">
        <w:rPr>
          <w:sz w:val="24"/>
          <w:szCs w:val="24"/>
        </w:rPr>
        <w:t>существенного</w:t>
      </w:r>
      <w:r>
        <w:rPr>
          <w:sz w:val="24"/>
          <w:szCs w:val="24"/>
        </w:rPr>
        <w:t xml:space="preserve"> </w:t>
      </w:r>
      <w:r w:rsidRPr="00A5223A">
        <w:rPr>
          <w:sz w:val="24"/>
          <w:szCs w:val="24"/>
        </w:rPr>
        <w:t>значения.</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Заблуждение гр. Гуревича</w:t>
      </w:r>
      <w:r>
        <w:rPr>
          <w:sz w:val="24"/>
          <w:szCs w:val="24"/>
        </w:rPr>
        <w:t xml:space="preserve"> </w:t>
      </w:r>
      <w:r w:rsidRPr="00A5223A">
        <w:rPr>
          <w:sz w:val="24"/>
          <w:szCs w:val="24"/>
        </w:rPr>
        <w:t>было относительно мотива сделки, вследствие чего оно не имеет значения.</w:t>
      </w:r>
    </w:p>
    <w:p w:rsidR="00704A12" w:rsidRDefault="00704A12" w:rsidP="00704A12">
      <w:pPr>
        <w:widowControl/>
        <w:snapToGrid/>
        <w:spacing w:before="120" w:line="240" w:lineRule="auto"/>
        <w:ind w:firstLine="567"/>
        <w:rPr>
          <w:sz w:val="24"/>
          <w:szCs w:val="24"/>
        </w:rPr>
      </w:pPr>
      <w:r w:rsidRPr="00A5223A">
        <w:rPr>
          <w:sz w:val="24"/>
          <w:szCs w:val="24"/>
        </w:rPr>
        <w:t>.</w:t>
      </w:r>
      <w:r>
        <w:rPr>
          <w:sz w:val="24"/>
          <w:szCs w:val="24"/>
        </w:rPr>
        <w:t xml:space="preserve"> </w:t>
      </w:r>
      <w:r w:rsidRPr="00A5223A">
        <w:rPr>
          <w:sz w:val="24"/>
          <w:szCs w:val="24"/>
        </w:rPr>
        <w:t>Исковое заявление о признании сделки недействительной</w:t>
      </w:r>
    </w:p>
    <w:p w:rsidR="00704A12" w:rsidRDefault="00704A12" w:rsidP="00704A12">
      <w:pPr>
        <w:widowControl/>
        <w:snapToGrid/>
        <w:spacing w:before="120" w:line="240" w:lineRule="auto"/>
        <w:ind w:firstLine="567"/>
        <w:rPr>
          <w:sz w:val="24"/>
          <w:szCs w:val="24"/>
        </w:rPr>
      </w:pPr>
      <w:r w:rsidRPr="00A5223A">
        <w:rPr>
          <w:sz w:val="24"/>
          <w:szCs w:val="24"/>
        </w:rPr>
        <w:t>В________________районный (городской)</w:t>
      </w:r>
    </w:p>
    <w:p w:rsidR="00704A12" w:rsidRDefault="00704A12" w:rsidP="00704A12">
      <w:pPr>
        <w:widowControl/>
        <w:snapToGrid/>
        <w:spacing w:before="120" w:line="240" w:lineRule="auto"/>
        <w:ind w:firstLine="567"/>
        <w:rPr>
          <w:sz w:val="24"/>
          <w:szCs w:val="24"/>
        </w:rPr>
      </w:pPr>
      <w:r w:rsidRPr="00A5223A">
        <w:rPr>
          <w:sz w:val="24"/>
          <w:szCs w:val="24"/>
        </w:rPr>
        <w:t>народный суд________________области</w:t>
      </w:r>
    </w:p>
    <w:p w:rsidR="00704A12" w:rsidRDefault="00704A12" w:rsidP="00704A12">
      <w:pPr>
        <w:widowControl/>
        <w:snapToGrid/>
        <w:spacing w:before="120" w:line="240" w:lineRule="auto"/>
        <w:ind w:firstLine="567"/>
        <w:rPr>
          <w:sz w:val="24"/>
          <w:szCs w:val="24"/>
        </w:rPr>
      </w:pPr>
      <w:r w:rsidRPr="00A5223A">
        <w:rPr>
          <w:sz w:val="24"/>
          <w:szCs w:val="24"/>
        </w:rPr>
        <w:t>(края, республики)</w:t>
      </w:r>
    </w:p>
    <w:p w:rsidR="00704A12" w:rsidRDefault="00704A12" w:rsidP="00704A12">
      <w:pPr>
        <w:widowControl/>
        <w:snapToGrid/>
        <w:spacing w:before="120" w:line="240" w:lineRule="auto"/>
        <w:ind w:firstLine="567"/>
        <w:rPr>
          <w:sz w:val="24"/>
          <w:szCs w:val="24"/>
        </w:rPr>
      </w:pPr>
      <w:r w:rsidRPr="00A5223A">
        <w:rPr>
          <w:sz w:val="24"/>
          <w:szCs w:val="24"/>
        </w:rPr>
        <w:t>ИСТЕЦ: _Гуревич_______________________</w:t>
      </w:r>
    </w:p>
    <w:p w:rsidR="00704A12" w:rsidRDefault="00704A12" w:rsidP="00704A12">
      <w:pPr>
        <w:widowControl/>
        <w:snapToGrid/>
        <w:spacing w:before="120" w:line="240" w:lineRule="auto"/>
        <w:ind w:firstLine="567"/>
        <w:rPr>
          <w:sz w:val="24"/>
          <w:szCs w:val="24"/>
        </w:rPr>
      </w:pPr>
      <w:r w:rsidRPr="00A5223A">
        <w:rPr>
          <w:sz w:val="24"/>
          <w:szCs w:val="24"/>
        </w:rPr>
        <w:t>(ф. и. о., адрес)</w:t>
      </w:r>
    </w:p>
    <w:p w:rsidR="00704A12" w:rsidRDefault="00704A12" w:rsidP="00704A12">
      <w:pPr>
        <w:widowControl/>
        <w:snapToGrid/>
        <w:spacing w:before="120" w:line="240" w:lineRule="auto"/>
        <w:ind w:firstLine="567"/>
        <w:rPr>
          <w:sz w:val="24"/>
          <w:szCs w:val="24"/>
        </w:rPr>
      </w:pPr>
      <w:r w:rsidRPr="00A5223A">
        <w:rPr>
          <w:sz w:val="24"/>
          <w:szCs w:val="24"/>
        </w:rPr>
        <w:t>ОТВЕТЧИК:______________________</w:t>
      </w:r>
    </w:p>
    <w:p w:rsidR="00704A12" w:rsidRDefault="00704A12" w:rsidP="00704A12">
      <w:pPr>
        <w:widowControl/>
        <w:snapToGrid/>
        <w:spacing w:before="120" w:line="240" w:lineRule="auto"/>
        <w:ind w:firstLine="567"/>
        <w:rPr>
          <w:sz w:val="24"/>
          <w:szCs w:val="24"/>
        </w:rPr>
      </w:pPr>
      <w:r w:rsidRPr="00A5223A">
        <w:rPr>
          <w:sz w:val="24"/>
          <w:szCs w:val="24"/>
        </w:rPr>
        <w:t>(ф. и. о., адрес)</w:t>
      </w:r>
    </w:p>
    <w:p w:rsidR="00704A12" w:rsidRDefault="00704A12" w:rsidP="00704A12">
      <w:pPr>
        <w:widowControl/>
        <w:snapToGrid/>
        <w:spacing w:before="120" w:line="240" w:lineRule="auto"/>
        <w:ind w:firstLine="567"/>
        <w:rPr>
          <w:sz w:val="24"/>
          <w:szCs w:val="24"/>
        </w:rPr>
      </w:pPr>
      <w:r w:rsidRPr="00A5223A">
        <w:rPr>
          <w:sz w:val="24"/>
          <w:szCs w:val="24"/>
        </w:rPr>
        <w:t>ИСКОВОЕ ЗАЯВЛЕНИЕ</w:t>
      </w:r>
    </w:p>
    <w:p w:rsidR="00704A12" w:rsidRDefault="00704A12" w:rsidP="00704A12">
      <w:pPr>
        <w:widowControl/>
        <w:snapToGrid/>
        <w:spacing w:before="120" w:line="240" w:lineRule="auto"/>
        <w:ind w:firstLine="567"/>
        <w:rPr>
          <w:sz w:val="24"/>
          <w:szCs w:val="24"/>
        </w:rPr>
      </w:pPr>
      <w:r w:rsidRPr="00A5223A">
        <w:rPr>
          <w:sz w:val="24"/>
          <w:szCs w:val="24"/>
        </w:rPr>
        <w:t>О признании сделки недействительной</w:t>
      </w:r>
    </w:p>
    <w:p w:rsidR="00704A12" w:rsidRPr="00A5223A" w:rsidRDefault="00704A12" w:rsidP="00704A12">
      <w:pPr>
        <w:widowControl/>
        <w:snapToGrid/>
        <w:spacing w:before="120" w:line="240" w:lineRule="auto"/>
        <w:ind w:firstLine="567"/>
        <w:rPr>
          <w:sz w:val="24"/>
          <w:szCs w:val="24"/>
        </w:rPr>
      </w:pPr>
      <w:r w:rsidRPr="00A5223A">
        <w:rPr>
          <w:sz w:val="24"/>
          <w:szCs w:val="24"/>
        </w:rPr>
        <w:t>“__”______200_ г. мною. была совершена сделка _____________</w:t>
      </w:r>
    </w:p>
    <w:p w:rsidR="00704A12" w:rsidRPr="00A5223A" w:rsidRDefault="00704A12" w:rsidP="00704A12">
      <w:pPr>
        <w:widowControl/>
        <w:snapToGrid/>
        <w:spacing w:before="120" w:line="240" w:lineRule="auto"/>
        <w:ind w:firstLine="567"/>
        <w:rPr>
          <w:sz w:val="24"/>
          <w:szCs w:val="24"/>
        </w:rPr>
      </w:pPr>
      <w:r w:rsidRPr="00A5223A">
        <w:rPr>
          <w:sz w:val="24"/>
          <w:szCs w:val="24"/>
        </w:rPr>
        <w:t>на обмен жилплощадью _______________________________</w:t>
      </w:r>
    </w:p>
    <w:p w:rsidR="00704A12" w:rsidRDefault="00704A12" w:rsidP="00704A12">
      <w:pPr>
        <w:widowControl/>
        <w:snapToGrid/>
        <w:spacing w:before="120" w:line="240" w:lineRule="auto"/>
        <w:ind w:firstLine="567"/>
        <w:rPr>
          <w:sz w:val="24"/>
          <w:szCs w:val="24"/>
        </w:rPr>
      </w:pPr>
      <w:r w:rsidRPr="00A5223A">
        <w:rPr>
          <w:sz w:val="24"/>
          <w:szCs w:val="24"/>
        </w:rPr>
        <w:t>_______________________________________________</w:t>
      </w:r>
    </w:p>
    <w:p w:rsidR="00704A12" w:rsidRDefault="00704A12" w:rsidP="00704A12">
      <w:pPr>
        <w:widowControl/>
        <w:snapToGrid/>
        <w:spacing w:before="120" w:line="240" w:lineRule="auto"/>
        <w:ind w:firstLine="567"/>
        <w:rPr>
          <w:sz w:val="24"/>
          <w:szCs w:val="24"/>
        </w:rPr>
      </w:pPr>
      <w:r w:rsidRPr="00A5223A">
        <w:rPr>
          <w:sz w:val="24"/>
          <w:szCs w:val="24"/>
        </w:rPr>
        <w:t xml:space="preserve">На момент совершения сделки я находился в заблуждении </w:t>
      </w:r>
    </w:p>
    <w:p w:rsidR="00704A12" w:rsidRDefault="00704A12" w:rsidP="00704A12">
      <w:pPr>
        <w:widowControl/>
        <w:snapToGrid/>
        <w:spacing w:before="120" w:line="240" w:lineRule="auto"/>
        <w:ind w:firstLine="567"/>
        <w:rPr>
          <w:sz w:val="24"/>
          <w:szCs w:val="24"/>
        </w:rPr>
      </w:pPr>
      <w:r w:rsidRPr="00A5223A">
        <w:rPr>
          <w:sz w:val="24"/>
          <w:szCs w:val="24"/>
        </w:rPr>
        <w:t>В связи с изложенным на основании п. 1 ст. 178ГК РФ</w:t>
      </w:r>
    </w:p>
    <w:p w:rsidR="00704A12" w:rsidRDefault="00704A12" w:rsidP="00704A12">
      <w:pPr>
        <w:widowControl/>
        <w:snapToGrid/>
        <w:spacing w:before="120" w:line="240" w:lineRule="auto"/>
        <w:ind w:firstLine="567"/>
        <w:rPr>
          <w:sz w:val="24"/>
          <w:szCs w:val="24"/>
        </w:rPr>
      </w:pPr>
      <w:r w:rsidRPr="00A5223A">
        <w:rPr>
          <w:sz w:val="24"/>
          <w:szCs w:val="24"/>
        </w:rPr>
        <w:t xml:space="preserve">ПРОШУ: </w:t>
      </w:r>
    </w:p>
    <w:p w:rsidR="00704A12" w:rsidRDefault="00704A12" w:rsidP="00704A12">
      <w:pPr>
        <w:widowControl/>
        <w:snapToGrid/>
        <w:spacing w:before="120" w:line="240" w:lineRule="auto"/>
        <w:ind w:firstLine="567"/>
        <w:rPr>
          <w:sz w:val="24"/>
          <w:szCs w:val="24"/>
        </w:rPr>
      </w:pPr>
      <w:r w:rsidRPr="00A5223A">
        <w:rPr>
          <w:sz w:val="24"/>
          <w:szCs w:val="24"/>
        </w:rPr>
        <w:t>Прошу считать сделку недействительной</w:t>
      </w:r>
    </w:p>
    <w:p w:rsidR="00704A12" w:rsidRDefault="00704A12" w:rsidP="00704A12">
      <w:pPr>
        <w:widowControl/>
        <w:snapToGrid/>
        <w:spacing w:before="120" w:line="240" w:lineRule="auto"/>
        <w:ind w:firstLine="567"/>
        <w:rPr>
          <w:sz w:val="24"/>
          <w:szCs w:val="24"/>
        </w:rPr>
      </w:pPr>
      <w:r w:rsidRPr="00A5223A">
        <w:rPr>
          <w:sz w:val="24"/>
          <w:szCs w:val="24"/>
        </w:rPr>
        <w:t>Приложения:</w:t>
      </w:r>
    </w:p>
    <w:p w:rsidR="00704A12" w:rsidRPr="00A5223A" w:rsidRDefault="00704A12" w:rsidP="00704A12">
      <w:pPr>
        <w:widowControl/>
        <w:snapToGrid/>
        <w:spacing w:before="120" w:line="240" w:lineRule="auto"/>
        <w:ind w:firstLine="567"/>
        <w:rPr>
          <w:sz w:val="24"/>
          <w:szCs w:val="24"/>
        </w:rPr>
      </w:pPr>
      <w:r w:rsidRPr="00A5223A">
        <w:rPr>
          <w:sz w:val="24"/>
          <w:szCs w:val="24"/>
        </w:rPr>
        <w:t>1.</w:t>
      </w:r>
      <w:r>
        <w:rPr>
          <w:sz w:val="24"/>
          <w:szCs w:val="24"/>
        </w:rPr>
        <w:t xml:space="preserve"> </w:t>
      </w:r>
      <w:r w:rsidRPr="00A5223A">
        <w:rPr>
          <w:sz w:val="24"/>
          <w:szCs w:val="24"/>
        </w:rPr>
        <w:t>Копия государственной регистрации имущества.</w:t>
      </w:r>
    </w:p>
    <w:p w:rsidR="00704A12" w:rsidRPr="00A5223A" w:rsidRDefault="00704A12" w:rsidP="00704A12">
      <w:pPr>
        <w:widowControl/>
        <w:snapToGrid/>
        <w:spacing w:before="120" w:line="240" w:lineRule="auto"/>
        <w:ind w:firstLine="567"/>
        <w:rPr>
          <w:sz w:val="24"/>
          <w:szCs w:val="24"/>
        </w:rPr>
      </w:pPr>
      <w:r w:rsidRPr="00A5223A">
        <w:rPr>
          <w:sz w:val="24"/>
          <w:szCs w:val="24"/>
        </w:rPr>
        <w:t>4.5. Копия искового заявления для ответчика.</w:t>
      </w:r>
    </w:p>
    <w:p w:rsidR="00704A12" w:rsidRPr="00A5223A" w:rsidRDefault="00704A12" w:rsidP="00704A12">
      <w:pPr>
        <w:widowControl/>
        <w:snapToGrid/>
        <w:spacing w:before="120" w:line="240" w:lineRule="auto"/>
        <w:ind w:firstLine="567"/>
        <w:rPr>
          <w:sz w:val="24"/>
          <w:szCs w:val="24"/>
        </w:rPr>
      </w:pPr>
      <w:r w:rsidRPr="00A5223A">
        <w:rPr>
          <w:sz w:val="24"/>
          <w:szCs w:val="24"/>
        </w:rPr>
        <w:t>одпись</w:t>
      </w:r>
    </w:p>
    <w:p w:rsidR="00704A12" w:rsidRDefault="00704A12" w:rsidP="00704A12">
      <w:pPr>
        <w:widowControl/>
        <w:snapToGrid/>
        <w:spacing w:before="120" w:line="240" w:lineRule="auto"/>
        <w:ind w:firstLine="567"/>
        <w:rPr>
          <w:sz w:val="24"/>
          <w:szCs w:val="24"/>
        </w:rPr>
      </w:pPr>
      <w:r w:rsidRPr="00A5223A">
        <w:rPr>
          <w:sz w:val="24"/>
          <w:szCs w:val="24"/>
        </w:rPr>
        <w:t>Дата</w:t>
      </w:r>
    </w:p>
    <w:p w:rsidR="00704A12" w:rsidRDefault="00704A12" w:rsidP="00704A12">
      <w:pPr>
        <w:widowControl/>
        <w:snapToGrid/>
        <w:spacing w:before="120" w:line="240" w:lineRule="auto"/>
        <w:ind w:firstLine="567"/>
        <w:rPr>
          <w:sz w:val="24"/>
          <w:szCs w:val="24"/>
        </w:rPr>
      </w:pPr>
      <w:r w:rsidRPr="00A5223A">
        <w:rPr>
          <w:sz w:val="24"/>
          <w:szCs w:val="24"/>
        </w:rPr>
        <w:t>4.</w:t>
      </w:r>
      <w:r>
        <w:rPr>
          <w:sz w:val="24"/>
          <w:szCs w:val="24"/>
        </w:rPr>
        <w:t xml:space="preserve"> </w:t>
      </w:r>
      <w:r w:rsidRPr="00A5223A">
        <w:rPr>
          <w:sz w:val="24"/>
          <w:szCs w:val="24"/>
        </w:rPr>
        <w:t>Суд вынесет решение об отказе в исковом заявлении гр. Гуревич, о признании сделки действительной</w:t>
      </w:r>
    </w:p>
    <w:p w:rsidR="00704A12" w:rsidRPr="00A5223A" w:rsidRDefault="00704A12" w:rsidP="00704A12">
      <w:pPr>
        <w:widowControl/>
        <w:snapToGrid/>
        <w:spacing w:before="120" w:line="240" w:lineRule="auto"/>
        <w:ind w:firstLine="567"/>
        <w:rPr>
          <w:sz w:val="24"/>
          <w:szCs w:val="24"/>
        </w:rPr>
      </w:pPr>
      <w:r w:rsidRPr="00A5223A">
        <w:rPr>
          <w:sz w:val="24"/>
          <w:szCs w:val="24"/>
        </w:rPr>
        <w:t>Задача № 4</w:t>
      </w:r>
    </w:p>
    <w:p w:rsidR="00704A12" w:rsidRPr="00A5223A" w:rsidRDefault="00704A12" w:rsidP="00704A12">
      <w:pPr>
        <w:widowControl/>
        <w:snapToGrid/>
        <w:spacing w:before="120" w:line="240" w:lineRule="auto"/>
        <w:ind w:firstLine="567"/>
        <w:rPr>
          <w:sz w:val="24"/>
          <w:szCs w:val="24"/>
        </w:rPr>
      </w:pPr>
      <w:r w:rsidRPr="00A5223A">
        <w:rPr>
          <w:sz w:val="24"/>
          <w:szCs w:val="24"/>
        </w:rPr>
        <w:t>Иванова по просьбе своего родственника Петрова передала ему 5 млн. руб. денег в долг для покупки квартиры со сроком возврата через один год. Поскольку Петров в условленный соглашением срок не рассчитался, Иванова обратилась в суд для взыскания указанной суммы. Суд в иске Ивановой отказал, мотивируя тем, что стороны не оформили соглашение о займе долга письменно.</w:t>
      </w:r>
    </w:p>
    <w:p w:rsidR="00704A12" w:rsidRPr="00A5223A" w:rsidRDefault="00704A12" w:rsidP="00704A12">
      <w:pPr>
        <w:widowControl/>
        <w:snapToGrid/>
        <w:spacing w:before="120" w:line="240" w:lineRule="auto"/>
        <w:ind w:firstLine="567"/>
        <w:rPr>
          <w:sz w:val="24"/>
          <w:szCs w:val="24"/>
        </w:rPr>
      </w:pPr>
      <w:r w:rsidRPr="00A5223A">
        <w:rPr>
          <w:sz w:val="24"/>
          <w:szCs w:val="24"/>
        </w:rPr>
        <w:t>1.</w:t>
      </w:r>
      <w:r>
        <w:rPr>
          <w:sz w:val="24"/>
          <w:szCs w:val="24"/>
        </w:rPr>
        <w:t xml:space="preserve"> </w:t>
      </w:r>
      <w:r w:rsidRPr="00A5223A">
        <w:rPr>
          <w:sz w:val="24"/>
          <w:szCs w:val="24"/>
        </w:rPr>
        <w:t>Какая должна быть форма договора займа?</w:t>
      </w:r>
    </w:p>
    <w:p w:rsidR="00704A12" w:rsidRPr="00A5223A" w:rsidRDefault="00704A12" w:rsidP="00704A12">
      <w:pPr>
        <w:widowControl/>
        <w:snapToGrid/>
        <w:spacing w:before="120" w:line="240" w:lineRule="auto"/>
        <w:ind w:firstLine="567"/>
        <w:rPr>
          <w:sz w:val="24"/>
          <w:szCs w:val="24"/>
        </w:rPr>
      </w:pPr>
      <w:r w:rsidRPr="00A5223A">
        <w:rPr>
          <w:sz w:val="24"/>
          <w:szCs w:val="24"/>
        </w:rPr>
        <w:t>2.Какие последствия предусматривает законодательство при несоблюдении формы договора?</w:t>
      </w:r>
    </w:p>
    <w:p w:rsidR="00704A12" w:rsidRDefault="00704A12" w:rsidP="00704A12">
      <w:pPr>
        <w:widowControl/>
        <w:snapToGrid/>
        <w:spacing w:before="120" w:line="240" w:lineRule="auto"/>
        <w:ind w:firstLine="567"/>
        <w:rPr>
          <w:sz w:val="24"/>
          <w:szCs w:val="24"/>
        </w:rPr>
      </w:pPr>
      <w:r w:rsidRPr="00A5223A">
        <w:rPr>
          <w:sz w:val="24"/>
          <w:szCs w:val="24"/>
        </w:rPr>
        <w:t>3.Правильно ли решил суд данное гражданское дело?</w:t>
      </w:r>
    </w:p>
    <w:p w:rsidR="00704A12" w:rsidRDefault="00704A12" w:rsidP="00704A12">
      <w:pPr>
        <w:widowControl/>
        <w:snapToGrid/>
        <w:spacing w:before="120" w:line="240" w:lineRule="auto"/>
        <w:ind w:firstLine="567"/>
        <w:rPr>
          <w:sz w:val="24"/>
          <w:szCs w:val="24"/>
        </w:rPr>
      </w:pPr>
      <w:r w:rsidRPr="00A5223A">
        <w:rPr>
          <w:sz w:val="24"/>
          <w:szCs w:val="24"/>
        </w:rPr>
        <w:t>1. ДОГОВОР</w:t>
      </w:r>
    </w:p>
    <w:p w:rsidR="00704A12" w:rsidRDefault="00704A12" w:rsidP="00704A12">
      <w:pPr>
        <w:widowControl/>
        <w:snapToGrid/>
        <w:spacing w:before="120" w:line="240" w:lineRule="auto"/>
        <w:ind w:firstLine="567"/>
        <w:rPr>
          <w:sz w:val="24"/>
          <w:szCs w:val="24"/>
        </w:rPr>
      </w:pPr>
      <w:r w:rsidRPr="00A5223A">
        <w:rPr>
          <w:sz w:val="24"/>
          <w:szCs w:val="24"/>
        </w:rPr>
        <w:t>Мы, Иванова</w:t>
      </w:r>
      <w:r>
        <w:rPr>
          <w:sz w:val="24"/>
          <w:szCs w:val="24"/>
        </w:rPr>
        <w:t xml:space="preserve"> </w:t>
      </w:r>
      <w:r w:rsidRPr="00A5223A">
        <w:rPr>
          <w:sz w:val="24"/>
          <w:szCs w:val="24"/>
        </w:rPr>
        <w:t>и Петров заключили</w:t>
      </w:r>
      <w:r>
        <w:rPr>
          <w:sz w:val="24"/>
          <w:szCs w:val="24"/>
        </w:rPr>
        <w:t xml:space="preserve"> </w:t>
      </w:r>
      <w:r w:rsidRPr="00A5223A">
        <w:rPr>
          <w:sz w:val="24"/>
          <w:szCs w:val="24"/>
        </w:rPr>
        <w:t>настоящий</w:t>
      </w:r>
      <w:r>
        <w:rPr>
          <w:sz w:val="24"/>
          <w:szCs w:val="24"/>
        </w:rPr>
        <w:t xml:space="preserve"> </w:t>
      </w:r>
      <w:r w:rsidRPr="00A5223A">
        <w:rPr>
          <w:sz w:val="24"/>
          <w:szCs w:val="24"/>
        </w:rPr>
        <w:t>договор</w:t>
      </w:r>
      <w:r>
        <w:rPr>
          <w:sz w:val="24"/>
          <w:szCs w:val="24"/>
        </w:rPr>
        <w:t xml:space="preserve"> </w:t>
      </w:r>
      <w:r w:rsidRPr="00A5223A">
        <w:rPr>
          <w:sz w:val="24"/>
          <w:szCs w:val="24"/>
        </w:rPr>
        <w:t>о</w:t>
      </w:r>
    </w:p>
    <w:p w:rsidR="00704A12" w:rsidRDefault="00704A12" w:rsidP="00704A12">
      <w:pPr>
        <w:widowControl/>
        <w:snapToGrid/>
        <w:spacing w:before="120" w:line="240" w:lineRule="auto"/>
        <w:ind w:firstLine="567"/>
        <w:rPr>
          <w:sz w:val="24"/>
          <w:szCs w:val="24"/>
        </w:rPr>
      </w:pPr>
      <w:r w:rsidRPr="00A5223A">
        <w:rPr>
          <w:sz w:val="24"/>
          <w:szCs w:val="24"/>
        </w:rPr>
        <w:t>нижеследующем:</w:t>
      </w:r>
    </w:p>
    <w:p w:rsidR="00704A12" w:rsidRPr="00A5223A" w:rsidRDefault="00704A12" w:rsidP="00704A12">
      <w:pPr>
        <w:widowControl/>
        <w:snapToGrid/>
        <w:spacing w:before="120" w:line="240" w:lineRule="auto"/>
        <w:ind w:firstLine="567"/>
        <w:rPr>
          <w:sz w:val="24"/>
          <w:szCs w:val="24"/>
        </w:rPr>
      </w:pPr>
      <w:r w:rsidRPr="00A5223A">
        <w:rPr>
          <w:sz w:val="24"/>
          <w:szCs w:val="24"/>
        </w:rPr>
        <w:t>Я,</w:t>
      </w:r>
      <w:r>
        <w:rPr>
          <w:sz w:val="24"/>
          <w:szCs w:val="24"/>
        </w:rPr>
        <w:t xml:space="preserve"> </w:t>
      </w:r>
      <w:r w:rsidRPr="00A5223A">
        <w:rPr>
          <w:sz w:val="24"/>
          <w:szCs w:val="24"/>
        </w:rPr>
        <w:t>Петров,</w:t>
      </w:r>
      <w:r>
        <w:rPr>
          <w:sz w:val="24"/>
          <w:szCs w:val="24"/>
        </w:rPr>
        <w:t xml:space="preserve"> </w:t>
      </w:r>
      <w:r w:rsidRPr="00A5223A">
        <w:rPr>
          <w:sz w:val="24"/>
          <w:szCs w:val="24"/>
        </w:rPr>
        <w:t>занял</w:t>
      </w:r>
      <w:r>
        <w:rPr>
          <w:sz w:val="24"/>
          <w:szCs w:val="24"/>
        </w:rPr>
        <w:t xml:space="preserve"> </w:t>
      </w:r>
      <w:r w:rsidRPr="00A5223A">
        <w:rPr>
          <w:sz w:val="24"/>
          <w:szCs w:val="24"/>
        </w:rPr>
        <w:t>у</w:t>
      </w:r>
      <w:r>
        <w:rPr>
          <w:sz w:val="24"/>
          <w:szCs w:val="24"/>
        </w:rPr>
        <w:t xml:space="preserve"> </w:t>
      </w:r>
      <w:r w:rsidRPr="00A5223A">
        <w:rPr>
          <w:sz w:val="24"/>
          <w:szCs w:val="24"/>
        </w:rPr>
        <w:t>Ивановой</w:t>
      </w:r>
      <w:r>
        <w:rPr>
          <w:sz w:val="24"/>
          <w:szCs w:val="24"/>
        </w:rPr>
        <w:t xml:space="preserve"> </w:t>
      </w:r>
      <w:r w:rsidRPr="00A5223A">
        <w:rPr>
          <w:sz w:val="24"/>
          <w:szCs w:val="24"/>
        </w:rPr>
        <w:t>пять миллионов рублей (5000000 рублей сроком</w:t>
      </w:r>
      <w:r>
        <w:rPr>
          <w:sz w:val="24"/>
          <w:szCs w:val="24"/>
        </w:rPr>
        <w:t xml:space="preserve"> </w:t>
      </w:r>
      <w:r w:rsidRPr="00A5223A">
        <w:rPr>
          <w:sz w:val="24"/>
          <w:szCs w:val="24"/>
        </w:rPr>
        <w:t>на один год до (Дата)</w:t>
      </w:r>
    </w:p>
    <w:p w:rsidR="00704A12" w:rsidRDefault="00704A12" w:rsidP="00704A12">
      <w:pPr>
        <w:widowControl/>
        <w:snapToGrid/>
        <w:spacing w:before="120" w:line="240" w:lineRule="auto"/>
        <w:ind w:firstLine="567"/>
        <w:rPr>
          <w:sz w:val="24"/>
          <w:szCs w:val="24"/>
        </w:rPr>
      </w:pPr>
      <w:r w:rsidRPr="00A5223A">
        <w:rPr>
          <w:sz w:val="24"/>
          <w:szCs w:val="24"/>
        </w:rPr>
        <w:t>по первое</w:t>
      </w:r>
      <w:r>
        <w:rPr>
          <w:sz w:val="24"/>
          <w:szCs w:val="24"/>
        </w:rPr>
        <w:t xml:space="preserve"> </w:t>
      </w:r>
      <w:r w:rsidRPr="00A5223A">
        <w:rPr>
          <w:sz w:val="24"/>
          <w:szCs w:val="24"/>
        </w:rPr>
        <w:t>октября</w:t>
      </w:r>
    </w:p>
    <w:p w:rsidR="00704A12" w:rsidRDefault="00704A12" w:rsidP="00704A12">
      <w:pPr>
        <w:widowControl/>
        <w:snapToGrid/>
        <w:spacing w:before="120" w:line="240" w:lineRule="auto"/>
        <w:ind w:firstLine="567"/>
        <w:rPr>
          <w:sz w:val="24"/>
          <w:szCs w:val="24"/>
        </w:rPr>
      </w:pPr>
      <w:r w:rsidRPr="00A5223A">
        <w:rPr>
          <w:sz w:val="24"/>
          <w:szCs w:val="24"/>
        </w:rPr>
        <w:t>2. Платеж должен быть произведен (место, дата).</w:t>
      </w:r>
    </w:p>
    <w:p w:rsidR="00704A12" w:rsidRDefault="00704A12" w:rsidP="00704A12">
      <w:pPr>
        <w:widowControl/>
        <w:snapToGrid/>
        <w:spacing w:before="120" w:line="240" w:lineRule="auto"/>
        <w:ind w:firstLine="567"/>
        <w:rPr>
          <w:sz w:val="24"/>
          <w:szCs w:val="24"/>
        </w:rPr>
      </w:pPr>
      <w:r w:rsidRPr="00A5223A">
        <w:rPr>
          <w:sz w:val="24"/>
          <w:szCs w:val="24"/>
        </w:rPr>
        <w:t>3.</w:t>
      </w:r>
      <w:r>
        <w:rPr>
          <w:sz w:val="24"/>
          <w:szCs w:val="24"/>
        </w:rPr>
        <w:t xml:space="preserve"> </w:t>
      </w:r>
      <w:r w:rsidRPr="00A5223A">
        <w:rPr>
          <w:sz w:val="24"/>
          <w:szCs w:val="24"/>
        </w:rPr>
        <w:t>Деньги переданы и приняты</w:t>
      </w:r>
    </w:p>
    <w:p w:rsidR="00704A12" w:rsidRDefault="00704A12" w:rsidP="00704A12">
      <w:pPr>
        <w:widowControl/>
        <w:snapToGrid/>
        <w:spacing w:before="120" w:line="240" w:lineRule="auto"/>
        <w:ind w:firstLine="567"/>
        <w:rPr>
          <w:sz w:val="24"/>
          <w:szCs w:val="24"/>
        </w:rPr>
      </w:pPr>
      <w:r w:rsidRPr="00A5223A">
        <w:rPr>
          <w:sz w:val="24"/>
          <w:szCs w:val="24"/>
        </w:rPr>
        <w:t>4. Если я,</w:t>
      </w:r>
      <w:r>
        <w:rPr>
          <w:sz w:val="24"/>
          <w:szCs w:val="24"/>
        </w:rPr>
        <w:t xml:space="preserve"> </w:t>
      </w:r>
      <w:r w:rsidRPr="00A5223A">
        <w:rPr>
          <w:sz w:val="24"/>
          <w:szCs w:val="24"/>
        </w:rPr>
        <w:t>Петров,</w:t>
      </w:r>
      <w:r>
        <w:rPr>
          <w:sz w:val="24"/>
          <w:szCs w:val="24"/>
        </w:rPr>
        <w:t xml:space="preserve"> </w:t>
      </w:r>
      <w:r w:rsidRPr="00A5223A">
        <w:rPr>
          <w:sz w:val="24"/>
          <w:szCs w:val="24"/>
        </w:rPr>
        <w:t>не уплачу</w:t>
      </w:r>
      <w:r>
        <w:rPr>
          <w:sz w:val="24"/>
          <w:szCs w:val="24"/>
        </w:rPr>
        <w:t xml:space="preserve"> </w:t>
      </w:r>
      <w:r w:rsidRPr="00A5223A">
        <w:rPr>
          <w:sz w:val="24"/>
          <w:szCs w:val="24"/>
        </w:rPr>
        <w:t>занятые</w:t>
      </w:r>
      <w:r>
        <w:rPr>
          <w:sz w:val="24"/>
          <w:szCs w:val="24"/>
        </w:rPr>
        <w:t xml:space="preserve"> </w:t>
      </w:r>
      <w:r w:rsidRPr="00A5223A">
        <w:rPr>
          <w:sz w:val="24"/>
          <w:szCs w:val="24"/>
        </w:rPr>
        <w:t>мной</w:t>
      </w:r>
      <w:r>
        <w:rPr>
          <w:sz w:val="24"/>
          <w:szCs w:val="24"/>
        </w:rPr>
        <w:t xml:space="preserve"> </w:t>
      </w:r>
      <w:r w:rsidRPr="00A5223A">
        <w:rPr>
          <w:sz w:val="24"/>
          <w:szCs w:val="24"/>
        </w:rPr>
        <w:t>деньги</w:t>
      </w:r>
      <w:r>
        <w:rPr>
          <w:sz w:val="24"/>
          <w:szCs w:val="24"/>
        </w:rPr>
        <w:t xml:space="preserve"> </w:t>
      </w:r>
      <w:r w:rsidRPr="00A5223A">
        <w:rPr>
          <w:sz w:val="24"/>
          <w:szCs w:val="24"/>
        </w:rPr>
        <w:t>к</w:t>
      </w:r>
    </w:p>
    <w:p w:rsidR="00704A12" w:rsidRDefault="00704A12" w:rsidP="00704A12">
      <w:pPr>
        <w:widowControl/>
        <w:snapToGrid/>
        <w:spacing w:before="120" w:line="240" w:lineRule="auto"/>
        <w:ind w:firstLine="567"/>
        <w:rPr>
          <w:sz w:val="24"/>
          <w:szCs w:val="24"/>
        </w:rPr>
      </w:pPr>
      <w:r w:rsidRPr="00A5223A">
        <w:rPr>
          <w:sz w:val="24"/>
          <w:szCs w:val="24"/>
        </w:rPr>
        <w:t>указанному выше сроку, то Иванова вправе предъявить настоящий</w:t>
      </w:r>
    </w:p>
    <w:p w:rsidR="00704A12" w:rsidRDefault="00704A12" w:rsidP="00704A12">
      <w:pPr>
        <w:widowControl/>
        <w:snapToGrid/>
        <w:spacing w:before="120" w:line="240" w:lineRule="auto"/>
        <w:ind w:firstLine="567"/>
        <w:rPr>
          <w:sz w:val="24"/>
          <w:szCs w:val="24"/>
        </w:rPr>
      </w:pPr>
      <w:r w:rsidRPr="00A5223A">
        <w:rPr>
          <w:sz w:val="24"/>
          <w:szCs w:val="24"/>
        </w:rPr>
        <w:t>договор ко взысканию.</w:t>
      </w:r>
    </w:p>
    <w:p w:rsidR="00704A12" w:rsidRDefault="00704A12" w:rsidP="00704A12">
      <w:pPr>
        <w:widowControl/>
        <w:snapToGrid/>
        <w:spacing w:before="120" w:line="240" w:lineRule="auto"/>
        <w:ind w:firstLine="567"/>
        <w:rPr>
          <w:sz w:val="24"/>
          <w:szCs w:val="24"/>
        </w:rPr>
      </w:pPr>
      <w:r w:rsidRPr="00A5223A">
        <w:rPr>
          <w:sz w:val="24"/>
          <w:szCs w:val="24"/>
        </w:rPr>
        <w:t>5. Расходы</w:t>
      </w:r>
      <w:r>
        <w:rPr>
          <w:sz w:val="24"/>
          <w:szCs w:val="24"/>
        </w:rPr>
        <w:t xml:space="preserve"> </w:t>
      </w:r>
      <w:r w:rsidRPr="00A5223A">
        <w:rPr>
          <w:sz w:val="24"/>
          <w:szCs w:val="24"/>
        </w:rPr>
        <w:t>по</w:t>
      </w:r>
      <w:r>
        <w:rPr>
          <w:sz w:val="24"/>
          <w:szCs w:val="24"/>
        </w:rPr>
        <w:t xml:space="preserve"> </w:t>
      </w:r>
      <w:r w:rsidRPr="00A5223A">
        <w:rPr>
          <w:sz w:val="24"/>
          <w:szCs w:val="24"/>
        </w:rPr>
        <w:t>заключению</w:t>
      </w:r>
      <w:r>
        <w:rPr>
          <w:sz w:val="24"/>
          <w:szCs w:val="24"/>
        </w:rPr>
        <w:t xml:space="preserve"> </w:t>
      </w:r>
      <w:r w:rsidRPr="00A5223A">
        <w:rPr>
          <w:sz w:val="24"/>
          <w:szCs w:val="24"/>
        </w:rPr>
        <w:t>настоящего</w:t>
      </w:r>
      <w:r>
        <w:rPr>
          <w:sz w:val="24"/>
          <w:szCs w:val="24"/>
        </w:rPr>
        <w:t xml:space="preserve"> </w:t>
      </w:r>
      <w:r w:rsidRPr="00A5223A">
        <w:rPr>
          <w:sz w:val="24"/>
          <w:szCs w:val="24"/>
        </w:rPr>
        <w:t>договора</w:t>
      </w:r>
      <w:r>
        <w:rPr>
          <w:sz w:val="24"/>
          <w:szCs w:val="24"/>
        </w:rPr>
        <w:t xml:space="preserve"> </w:t>
      </w:r>
      <w:r w:rsidRPr="00A5223A">
        <w:rPr>
          <w:sz w:val="24"/>
          <w:szCs w:val="24"/>
        </w:rPr>
        <w:t>оплачивает</w:t>
      </w:r>
    </w:p>
    <w:p w:rsidR="00704A12" w:rsidRDefault="00704A12" w:rsidP="00704A12">
      <w:pPr>
        <w:widowControl/>
        <w:snapToGrid/>
        <w:spacing w:before="120" w:line="240" w:lineRule="auto"/>
        <w:ind w:firstLine="567"/>
        <w:rPr>
          <w:sz w:val="24"/>
          <w:szCs w:val="24"/>
        </w:rPr>
      </w:pPr>
      <w:r w:rsidRPr="00A5223A">
        <w:rPr>
          <w:sz w:val="24"/>
          <w:szCs w:val="24"/>
        </w:rPr>
        <w:t>Петров.</w:t>
      </w:r>
    </w:p>
    <w:p w:rsidR="00704A12" w:rsidRDefault="00704A12" w:rsidP="00704A12">
      <w:pPr>
        <w:widowControl/>
        <w:snapToGrid/>
        <w:spacing w:before="120" w:line="240" w:lineRule="auto"/>
        <w:ind w:firstLine="567"/>
        <w:rPr>
          <w:sz w:val="24"/>
          <w:szCs w:val="24"/>
        </w:rPr>
      </w:pPr>
      <w:r w:rsidRPr="00A5223A">
        <w:rPr>
          <w:sz w:val="24"/>
          <w:szCs w:val="24"/>
        </w:rPr>
        <w:t>6. Настоящий</w:t>
      </w:r>
      <w:r>
        <w:rPr>
          <w:sz w:val="24"/>
          <w:szCs w:val="24"/>
        </w:rPr>
        <w:t xml:space="preserve"> </w:t>
      </w:r>
      <w:r w:rsidRPr="00A5223A">
        <w:rPr>
          <w:sz w:val="24"/>
          <w:szCs w:val="24"/>
        </w:rPr>
        <w:t>договор</w:t>
      </w:r>
      <w:r>
        <w:rPr>
          <w:sz w:val="24"/>
          <w:szCs w:val="24"/>
        </w:rPr>
        <w:t xml:space="preserve"> </w:t>
      </w:r>
      <w:r w:rsidRPr="00A5223A">
        <w:rPr>
          <w:sz w:val="24"/>
          <w:szCs w:val="24"/>
        </w:rPr>
        <w:t>составлен</w:t>
      </w:r>
      <w:r>
        <w:rPr>
          <w:sz w:val="24"/>
          <w:szCs w:val="24"/>
        </w:rPr>
        <w:t xml:space="preserve"> </w:t>
      </w:r>
      <w:r w:rsidRPr="00A5223A">
        <w:rPr>
          <w:sz w:val="24"/>
          <w:szCs w:val="24"/>
        </w:rPr>
        <w:t>в одном экземпляре,</w:t>
      </w:r>
      <w:r>
        <w:rPr>
          <w:sz w:val="24"/>
          <w:szCs w:val="24"/>
        </w:rPr>
        <w:t xml:space="preserve"> </w:t>
      </w:r>
      <w:r w:rsidRPr="00A5223A">
        <w:rPr>
          <w:sz w:val="24"/>
          <w:szCs w:val="24"/>
        </w:rPr>
        <w:t>который</w:t>
      </w:r>
    </w:p>
    <w:p w:rsidR="00704A12" w:rsidRDefault="00704A12" w:rsidP="00704A12">
      <w:pPr>
        <w:widowControl/>
        <w:snapToGrid/>
        <w:spacing w:before="120" w:line="240" w:lineRule="auto"/>
        <w:ind w:firstLine="567"/>
        <w:rPr>
          <w:sz w:val="24"/>
          <w:szCs w:val="24"/>
        </w:rPr>
      </w:pPr>
      <w:r w:rsidRPr="00A5223A">
        <w:rPr>
          <w:sz w:val="24"/>
          <w:szCs w:val="24"/>
        </w:rPr>
        <w:t>выдается Ивановой.</w:t>
      </w:r>
    </w:p>
    <w:p w:rsidR="00704A12" w:rsidRDefault="00704A12" w:rsidP="00704A12">
      <w:pPr>
        <w:widowControl/>
        <w:snapToGrid/>
        <w:spacing w:before="120" w:line="240" w:lineRule="auto"/>
        <w:ind w:firstLine="567"/>
        <w:rPr>
          <w:sz w:val="24"/>
          <w:szCs w:val="24"/>
        </w:rPr>
      </w:pPr>
      <w:r w:rsidRPr="00A5223A">
        <w:rPr>
          <w:sz w:val="24"/>
          <w:szCs w:val="24"/>
        </w:rPr>
        <w:t>Подписи сторон</w:t>
      </w:r>
    </w:p>
    <w:p w:rsidR="00704A12" w:rsidRPr="00A5223A" w:rsidRDefault="00704A12" w:rsidP="00704A12">
      <w:pPr>
        <w:widowControl/>
        <w:snapToGrid/>
        <w:spacing w:before="120" w:line="240" w:lineRule="auto"/>
        <w:ind w:firstLine="567"/>
        <w:rPr>
          <w:sz w:val="24"/>
          <w:szCs w:val="24"/>
        </w:rPr>
      </w:pPr>
      <w:r w:rsidRPr="00A5223A">
        <w:rPr>
          <w:sz w:val="24"/>
          <w:szCs w:val="24"/>
        </w:rPr>
        <w:t>В</w:t>
      </w:r>
      <w:r>
        <w:rPr>
          <w:sz w:val="24"/>
          <w:szCs w:val="24"/>
        </w:rPr>
        <w:t xml:space="preserve"> </w:t>
      </w:r>
      <w:r w:rsidRPr="00A5223A">
        <w:rPr>
          <w:sz w:val="24"/>
          <w:szCs w:val="24"/>
        </w:rPr>
        <w:t>расписке необходимо в обязательном порядке отразить не только время (дату) и место (город) составления расписки (заключения договора), но и факт передачи денежных средств, то есть, что «деньги переданы и приняты»! Такая формулировка как «одна сторона передает, а вторая принимает…» не свидетельствует о факте передачи!</w:t>
      </w:r>
    </w:p>
    <w:p w:rsidR="00704A12" w:rsidRPr="00A5223A" w:rsidRDefault="00704A12" w:rsidP="00704A12">
      <w:pPr>
        <w:widowControl/>
        <w:snapToGrid/>
        <w:spacing w:before="120" w:line="240" w:lineRule="auto"/>
        <w:ind w:firstLine="567"/>
        <w:rPr>
          <w:sz w:val="24"/>
          <w:szCs w:val="24"/>
        </w:rPr>
      </w:pPr>
      <w:r w:rsidRPr="00A5223A">
        <w:rPr>
          <w:sz w:val="24"/>
          <w:szCs w:val="24"/>
        </w:rPr>
        <w:t>Закончить основной текст расписки лучше всего словами: «Сумма передана Заемщику в полном размере, что составляет _________ (____________) руб. Заемщик _________ (Ф.И.О.) к Займодавцу _________ (Ф.И.О.) претензий по передаче суммы займа не имеет.»</w:t>
      </w:r>
    </w:p>
    <w:p w:rsidR="00704A12" w:rsidRDefault="00704A12" w:rsidP="00704A12">
      <w:pPr>
        <w:widowControl/>
        <w:snapToGrid/>
        <w:spacing w:before="120" w:line="240" w:lineRule="auto"/>
        <w:ind w:firstLine="567"/>
        <w:rPr>
          <w:sz w:val="24"/>
          <w:szCs w:val="24"/>
        </w:rPr>
      </w:pPr>
      <w:r w:rsidRPr="00A5223A">
        <w:rPr>
          <w:sz w:val="24"/>
          <w:szCs w:val="24"/>
        </w:rPr>
        <w:t xml:space="preserve">Несоблюдение указанных правил может привести к невозможности возврата денежных средств в судебном порядке. </w:t>
      </w:r>
    </w:p>
    <w:p w:rsidR="00704A12" w:rsidRDefault="00704A12" w:rsidP="00704A12">
      <w:pPr>
        <w:widowControl/>
        <w:snapToGrid/>
        <w:spacing w:before="120" w:line="240" w:lineRule="auto"/>
        <w:ind w:firstLine="567"/>
        <w:rPr>
          <w:sz w:val="24"/>
          <w:szCs w:val="24"/>
        </w:rPr>
      </w:pPr>
      <w:r w:rsidRPr="00A5223A">
        <w:rPr>
          <w:sz w:val="24"/>
          <w:szCs w:val="24"/>
        </w:rPr>
        <w:t>2. При несоблюдении</w:t>
      </w:r>
      <w:r>
        <w:rPr>
          <w:sz w:val="24"/>
          <w:szCs w:val="24"/>
        </w:rPr>
        <w:t xml:space="preserve"> </w:t>
      </w:r>
      <w:r w:rsidRPr="00A5223A">
        <w:rPr>
          <w:sz w:val="24"/>
          <w:szCs w:val="24"/>
        </w:rPr>
        <w:t>письменной формы договора между</w:t>
      </w:r>
      <w:r>
        <w:rPr>
          <w:sz w:val="24"/>
          <w:szCs w:val="24"/>
        </w:rPr>
        <w:t xml:space="preserve"> </w:t>
      </w:r>
      <w:r w:rsidRPr="00A5223A">
        <w:rPr>
          <w:sz w:val="24"/>
          <w:szCs w:val="24"/>
        </w:rPr>
        <w:t>гражданами</w:t>
      </w:r>
      <w:r>
        <w:rPr>
          <w:sz w:val="24"/>
          <w:szCs w:val="24"/>
        </w:rPr>
        <w:t xml:space="preserve"> </w:t>
      </w:r>
      <w:r w:rsidRPr="00A5223A">
        <w:rPr>
          <w:sz w:val="24"/>
          <w:szCs w:val="24"/>
        </w:rPr>
        <w:t>если его сумма превышает не менее чем в</w:t>
      </w:r>
      <w:r>
        <w:rPr>
          <w:sz w:val="24"/>
          <w:szCs w:val="24"/>
        </w:rPr>
        <w:t xml:space="preserve"> </w:t>
      </w:r>
      <w:r w:rsidRPr="00A5223A">
        <w:rPr>
          <w:sz w:val="24"/>
          <w:szCs w:val="24"/>
        </w:rPr>
        <w:t>десять</w:t>
      </w:r>
      <w:r>
        <w:rPr>
          <w:sz w:val="24"/>
          <w:szCs w:val="24"/>
        </w:rPr>
        <w:t xml:space="preserve"> </w:t>
      </w:r>
      <w:r w:rsidRPr="00A5223A">
        <w:rPr>
          <w:sz w:val="24"/>
          <w:szCs w:val="24"/>
        </w:rPr>
        <w:t>раз</w:t>
      </w:r>
      <w:r>
        <w:rPr>
          <w:sz w:val="24"/>
          <w:szCs w:val="24"/>
        </w:rPr>
        <w:t xml:space="preserve"> </w:t>
      </w:r>
      <w:r w:rsidRPr="00A5223A">
        <w:rPr>
          <w:sz w:val="24"/>
          <w:szCs w:val="24"/>
        </w:rPr>
        <w:t>установленный</w:t>
      </w:r>
      <w:r>
        <w:rPr>
          <w:sz w:val="24"/>
          <w:szCs w:val="24"/>
        </w:rPr>
        <w:t xml:space="preserve"> </w:t>
      </w:r>
      <w:r w:rsidRPr="00A5223A">
        <w:rPr>
          <w:sz w:val="24"/>
          <w:szCs w:val="24"/>
        </w:rPr>
        <w:t>законом</w:t>
      </w:r>
      <w:r>
        <w:rPr>
          <w:sz w:val="24"/>
          <w:szCs w:val="24"/>
        </w:rPr>
        <w:t xml:space="preserve"> </w:t>
      </w:r>
      <w:r w:rsidRPr="00A5223A">
        <w:rPr>
          <w:sz w:val="24"/>
          <w:szCs w:val="24"/>
        </w:rPr>
        <w:t>минимальный размер оплаты труд</w:t>
      </w:r>
      <w:r>
        <w:rPr>
          <w:sz w:val="24"/>
          <w:szCs w:val="24"/>
        </w:rPr>
        <w:t xml:space="preserve"> </w:t>
      </w:r>
      <w:r w:rsidRPr="00A5223A">
        <w:rPr>
          <w:sz w:val="24"/>
          <w:szCs w:val="24"/>
        </w:rPr>
        <w:t>считать недействительным.</w:t>
      </w:r>
    </w:p>
    <w:p w:rsidR="00704A12" w:rsidRDefault="00704A12" w:rsidP="00704A12">
      <w:pPr>
        <w:widowControl/>
        <w:snapToGrid/>
        <w:spacing w:before="120" w:line="240" w:lineRule="auto"/>
        <w:ind w:firstLine="567"/>
        <w:rPr>
          <w:sz w:val="24"/>
          <w:szCs w:val="24"/>
        </w:rPr>
      </w:pPr>
      <w:r w:rsidRPr="00A5223A">
        <w:rPr>
          <w:sz w:val="24"/>
          <w:szCs w:val="24"/>
        </w:rPr>
        <w:t>Согласно п.1 ст.</w:t>
      </w:r>
      <w:r>
        <w:rPr>
          <w:sz w:val="24"/>
          <w:szCs w:val="24"/>
        </w:rPr>
        <w:t xml:space="preserve"> </w:t>
      </w:r>
      <w:r w:rsidRPr="00A5223A">
        <w:rPr>
          <w:sz w:val="24"/>
          <w:szCs w:val="24"/>
        </w:rPr>
        <w:t>807. ГК По договору займа</w:t>
      </w:r>
      <w:r>
        <w:rPr>
          <w:sz w:val="24"/>
          <w:szCs w:val="24"/>
        </w:rPr>
        <w:t xml:space="preserve"> </w:t>
      </w:r>
      <w:r w:rsidRPr="00A5223A">
        <w:rPr>
          <w:sz w:val="24"/>
          <w:szCs w:val="24"/>
        </w:rPr>
        <w:t>одна</w:t>
      </w:r>
      <w:r>
        <w:rPr>
          <w:sz w:val="24"/>
          <w:szCs w:val="24"/>
        </w:rPr>
        <w:t xml:space="preserve"> </w:t>
      </w:r>
      <w:r w:rsidRPr="00A5223A">
        <w:rPr>
          <w:sz w:val="24"/>
          <w:szCs w:val="24"/>
        </w:rPr>
        <w:t>сторона</w:t>
      </w:r>
      <w:r>
        <w:rPr>
          <w:sz w:val="24"/>
          <w:szCs w:val="24"/>
        </w:rPr>
        <w:t xml:space="preserve"> </w:t>
      </w:r>
      <w:r w:rsidRPr="00A5223A">
        <w:rPr>
          <w:sz w:val="24"/>
          <w:szCs w:val="24"/>
        </w:rPr>
        <w:t>(займодавец)</w:t>
      </w:r>
      <w:r>
        <w:rPr>
          <w:sz w:val="24"/>
          <w:szCs w:val="24"/>
        </w:rPr>
        <w:t xml:space="preserve"> </w:t>
      </w:r>
      <w:r w:rsidRPr="00A5223A">
        <w:rPr>
          <w:sz w:val="24"/>
          <w:szCs w:val="24"/>
        </w:rPr>
        <w:t>передает</w:t>
      </w:r>
      <w:r>
        <w:rPr>
          <w:sz w:val="24"/>
          <w:szCs w:val="24"/>
        </w:rPr>
        <w:t xml:space="preserve"> </w:t>
      </w:r>
      <w:r w:rsidRPr="00A5223A">
        <w:rPr>
          <w:sz w:val="24"/>
          <w:szCs w:val="24"/>
        </w:rPr>
        <w:t>в</w:t>
      </w:r>
      <w:r>
        <w:rPr>
          <w:sz w:val="24"/>
          <w:szCs w:val="24"/>
        </w:rPr>
        <w:t xml:space="preserve"> </w:t>
      </w:r>
      <w:r w:rsidRPr="00A5223A">
        <w:rPr>
          <w:sz w:val="24"/>
          <w:szCs w:val="24"/>
        </w:rPr>
        <w:t>собственность</w:t>
      </w:r>
      <w:r>
        <w:rPr>
          <w:sz w:val="24"/>
          <w:szCs w:val="24"/>
        </w:rPr>
        <w:t xml:space="preserve"> </w:t>
      </w:r>
      <w:r w:rsidRPr="00A5223A">
        <w:rPr>
          <w:sz w:val="24"/>
          <w:szCs w:val="24"/>
        </w:rPr>
        <w:t>другой</w:t>
      </w:r>
      <w:r>
        <w:rPr>
          <w:sz w:val="24"/>
          <w:szCs w:val="24"/>
        </w:rPr>
        <w:t xml:space="preserve"> </w:t>
      </w:r>
      <w:r w:rsidRPr="00A5223A">
        <w:rPr>
          <w:sz w:val="24"/>
          <w:szCs w:val="24"/>
        </w:rPr>
        <w:t>стороне</w:t>
      </w:r>
      <w:r>
        <w:rPr>
          <w:sz w:val="24"/>
          <w:szCs w:val="24"/>
        </w:rPr>
        <w:t xml:space="preserve"> </w:t>
      </w:r>
      <w:r w:rsidRPr="00A5223A">
        <w:rPr>
          <w:sz w:val="24"/>
          <w:szCs w:val="24"/>
        </w:rPr>
        <w:t>(заемщику) деньги или другие вещи,</w:t>
      </w:r>
      <w:r>
        <w:rPr>
          <w:sz w:val="24"/>
          <w:szCs w:val="24"/>
        </w:rPr>
        <w:t xml:space="preserve"> </w:t>
      </w:r>
      <w:r w:rsidRPr="00A5223A">
        <w:rPr>
          <w:sz w:val="24"/>
          <w:szCs w:val="24"/>
        </w:rPr>
        <w:t>определенные родовыми признаками,</w:t>
      </w:r>
      <w:r>
        <w:rPr>
          <w:sz w:val="24"/>
          <w:szCs w:val="24"/>
        </w:rPr>
        <w:t xml:space="preserve"> </w:t>
      </w:r>
      <w:r w:rsidRPr="00A5223A">
        <w:rPr>
          <w:sz w:val="24"/>
          <w:szCs w:val="24"/>
        </w:rPr>
        <w:t>а заемщик обязуется</w:t>
      </w:r>
      <w:r>
        <w:rPr>
          <w:sz w:val="24"/>
          <w:szCs w:val="24"/>
        </w:rPr>
        <w:t xml:space="preserve"> </w:t>
      </w:r>
      <w:r w:rsidRPr="00A5223A">
        <w:rPr>
          <w:sz w:val="24"/>
          <w:szCs w:val="24"/>
        </w:rPr>
        <w:t>возвратить</w:t>
      </w:r>
      <w:r>
        <w:rPr>
          <w:sz w:val="24"/>
          <w:szCs w:val="24"/>
        </w:rPr>
        <w:t xml:space="preserve"> </w:t>
      </w:r>
      <w:r w:rsidRPr="00A5223A">
        <w:rPr>
          <w:sz w:val="24"/>
          <w:szCs w:val="24"/>
        </w:rPr>
        <w:t>займодавцу</w:t>
      </w:r>
      <w:r>
        <w:rPr>
          <w:sz w:val="24"/>
          <w:szCs w:val="24"/>
        </w:rPr>
        <w:t xml:space="preserve"> </w:t>
      </w:r>
      <w:r w:rsidRPr="00A5223A">
        <w:rPr>
          <w:sz w:val="24"/>
          <w:szCs w:val="24"/>
        </w:rPr>
        <w:t>такую</w:t>
      </w:r>
      <w:r>
        <w:rPr>
          <w:sz w:val="24"/>
          <w:szCs w:val="24"/>
        </w:rPr>
        <w:t xml:space="preserve"> </w:t>
      </w:r>
      <w:r w:rsidRPr="00A5223A">
        <w:rPr>
          <w:sz w:val="24"/>
          <w:szCs w:val="24"/>
        </w:rPr>
        <w:t>же</w:t>
      </w:r>
      <w:r>
        <w:rPr>
          <w:sz w:val="24"/>
          <w:szCs w:val="24"/>
        </w:rPr>
        <w:t xml:space="preserve"> </w:t>
      </w:r>
      <w:r w:rsidRPr="00A5223A">
        <w:rPr>
          <w:sz w:val="24"/>
          <w:szCs w:val="24"/>
        </w:rPr>
        <w:t>сумму</w:t>
      </w:r>
      <w:r>
        <w:rPr>
          <w:sz w:val="24"/>
          <w:szCs w:val="24"/>
        </w:rPr>
        <w:t xml:space="preserve"> </w:t>
      </w:r>
      <w:r w:rsidRPr="00A5223A">
        <w:rPr>
          <w:sz w:val="24"/>
          <w:szCs w:val="24"/>
        </w:rPr>
        <w:t>денег</w:t>
      </w:r>
      <w:r>
        <w:rPr>
          <w:sz w:val="24"/>
          <w:szCs w:val="24"/>
        </w:rPr>
        <w:t xml:space="preserve"> </w:t>
      </w:r>
      <w:r w:rsidRPr="00A5223A">
        <w:rPr>
          <w:sz w:val="24"/>
          <w:szCs w:val="24"/>
        </w:rPr>
        <w:t>(сумму</w:t>
      </w:r>
      <w:r>
        <w:rPr>
          <w:sz w:val="24"/>
          <w:szCs w:val="24"/>
        </w:rPr>
        <w:t xml:space="preserve"> </w:t>
      </w:r>
      <w:r w:rsidRPr="00A5223A">
        <w:rPr>
          <w:sz w:val="24"/>
          <w:szCs w:val="24"/>
        </w:rPr>
        <w:t>займа)</w:t>
      </w:r>
      <w:r>
        <w:rPr>
          <w:sz w:val="24"/>
          <w:szCs w:val="24"/>
        </w:rPr>
        <w:t xml:space="preserve"> </w:t>
      </w:r>
      <w:r w:rsidRPr="00A5223A">
        <w:rPr>
          <w:sz w:val="24"/>
          <w:szCs w:val="24"/>
        </w:rPr>
        <w:t>или</w:t>
      </w:r>
      <w:r>
        <w:rPr>
          <w:sz w:val="24"/>
          <w:szCs w:val="24"/>
        </w:rPr>
        <w:t xml:space="preserve"> </w:t>
      </w:r>
      <w:r w:rsidRPr="00A5223A">
        <w:rPr>
          <w:sz w:val="24"/>
          <w:szCs w:val="24"/>
        </w:rPr>
        <w:t>равное</w:t>
      </w:r>
      <w:r>
        <w:rPr>
          <w:sz w:val="24"/>
          <w:szCs w:val="24"/>
        </w:rPr>
        <w:t xml:space="preserve"> </w:t>
      </w:r>
      <w:r w:rsidRPr="00A5223A">
        <w:rPr>
          <w:sz w:val="24"/>
          <w:szCs w:val="24"/>
        </w:rPr>
        <w:t>количество других полученных им вещей того же рода и качества.</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Договор займа</w:t>
      </w:r>
      <w:r>
        <w:rPr>
          <w:sz w:val="24"/>
          <w:szCs w:val="24"/>
        </w:rPr>
        <w:t xml:space="preserve"> </w:t>
      </w:r>
      <w:r w:rsidRPr="00A5223A">
        <w:rPr>
          <w:sz w:val="24"/>
          <w:szCs w:val="24"/>
        </w:rPr>
        <w:t>считается</w:t>
      </w:r>
      <w:r>
        <w:rPr>
          <w:sz w:val="24"/>
          <w:szCs w:val="24"/>
        </w:rPr>
        <w:t xml:space="preserve"> </w:t>
      </w:r>
      <w:r w:rsidRPr="00A5223A">
        <w:rPr>
          <w:sz w:val="24"/>
          <w:szCs w:val="24"/>
        </w:rPr>
        <w:t>заключенным с момента передачи денег</w:t>
      </w:r>
      <w:r>
        <w:rPr>
          <w:sz w:val="24"/>
          <w:szCs w:val="24"/>
        </w:rPr>
        <w:t xml:space="preserve"> </w:t>
      </w:r>
      <w:r w:rsidRPr="00A5223A">
        <w:rPr>
          <w:sz w:val="24"/>
          <w:szCs w:val="24"/>
        </w:rPr>
        <w:t>или других вещей.</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Согласно</w:t>
      </w:r>
      <w:r>
        <w:rPr>
          <w:sz w:val="24"/>
          <w:szCs w:val="24"/>
        </w:rPr>
        <w:t xml:space="preserve"> </w:t>
      </w:r>
      <w:r w:rsidRPr="00A5223A">
        <w:rPr>
          <w:sz w:val="24"/>
          <w:szCs w:val="24"/>
        </w:rPr>
        <w:t>п. 1 ст. 808 ГК РФ Договор</w:t>
      </w:r>
      <w:r>
        <w:rPr>
          <w:sz w:val="24"/>
          <w:szCs w:val="24"/>
        </w:rPr>
        <w:t xml:space="preserve"> </w:t>
      </w:r>
      <w:r w:rsidRPr="00A5223A">
        <w:rPr>
          <w:sz w:val="24"/>
          <w:szCs w:val="24"/>
        </w:rPr>
        <w:t>займа</w:t>
      </w:r>
      <w:r>
        <w:rPr>
          <w:sz w:val="24"/>
          <w:szCs w:val="24"/>
        </w:rPr>
        <w:t xml:space="preserve"> </w:t>
      </w:r>
      <w:r w:rsidRPr="00A5223A">
        <w:rPr>
          <w:sz w:val="24"/>
          <w:szCs w:val="24"/>
        </w:rPr>
        <w:t>между</w:t>
      </w:r>
      <w:r>
        <w:rPr>
          <w:sz w:val="24"/>
          <w:szCs w:val="24"/>
        </w:rPr>
        <w:t xml:space="preserve"> </w:t>
      </w:r>
      <w:r w:rsidRPr="00A5223A">
        <w:rPr>
          <w:sz w:val="24"/>
          <w:szCs w:val="24"/>
        </w:rPr>
        <w:t>гражданами</w:t>
      </w:r>
      <w:r>
        <w:rPr>
          <w:sz w:val="24"/>
          <w:szCs w:val="24"/>
        </w:rPr>
        <w:t xml:space="preserve"> </w:t>
      </w:r>
      <w:r w:rsidRPr="00A5223A">
        <w:rPr>
          <w:sz w:val="24"/>
          <w:szCs w:val="24"/>
        </w:rPr>
        <w:t>должен</w:t>
      </w:r>
      <w:r>
        <w:rPr>
          <w:sz w:val="24"/>
          <w:szCs w:val="24"/>
        </w:rPr>
        <w:t xml:space="preserve"> </w:t>
      </w:r>
      <w:r w:rsidRPr="00A5223A">
        <w:rPr>
          <w:sz w:val="24"/>
          <w:szCs w:val="24"/>
        </w:rPr>
        <w:t>быть</w:t>
      </w:r>
      <w:r>
        <w:rPr>
          <w:sz w:val="24"/>
          <w:szCs w:val="24"/>
        </w:rPr>
        <w:t xml:space="preserve"> </w:t>
      </w:r>
      <w:r w:rsidRPr="00A5223A">
        <w:rPr>
          <w:sz w:val="24"/>
          <w:szCs w:val="24"/>
        </w:rPr>
        <w:t>заключен в</w:t>
      </w:r>
      <w:r>
        <w:rPr>
          <w:sz w:val="24"/>
          <w:szCs w:val="24"/>
        </w:rPr>
        <w:t xml:space="preserve"> </w:t>
      </w:r>
      <w:r w:rsidRPr="00A5223A">
        <w:rPr>
          <w:sz w:val="24"/>
          <w:szCs w:val="24"/>
        </w:rPr>
        <w:t>письменной форме,</w:t>
      </w:r>
      <w:r>
        <w:rPr>
          <w:sz w:val="24"/>
          <w:szCs w:val="24"/>
        </w:rPr>
        <w:t xml:space="preserve"> </w:t>
      </w:r>
      <w:r w:rsidRPr="00A5223A">
        <w:rPr>
          <w:sz w:val="24"/>
          <w:szCs w:val="24"/>
        </w:rPr>
        <w:t>если его сумма превышает не менее чем в</w:t>
      </w:r>
      <w:r>
        <w:rPr>
          <w:sz w:val="24"/>
          <w:szCs w:val="24"/>
        </w:rPr>
        <w:t xml:space="preserve"> </w:t>
      </w:r>
      <w:r w:rsidRPr="00A5223A">
        <w:rPr>
          <w:sz w:val="24"/>
          <w:szCs w:val="24"/>
        </w:rPr>
        <w:t>десять</w:t>
      </w:r>
      <w:r>
        <w:rPr>
          <w:sz w:val="24"/>
          <w:szCs w:val="24"/>
        </w:rPr>
        <w:t xml:space="preserve"> </w:t>
      </w:r>
      <w:r w:rsidRPr="00A5223A">
        <w:rPr>
          <w:sz w:val="24"/>
          <w:szCs w:val="24"/>
        </w:rPr>
        <w:t>раз</w:t>
      </w:r>
      <w:r>
        <w:rPr>
          <w:sz w:val="24"/>
          <w:szCs w:val="24"/>
        </w:rPr>
        <w:t xml:space="preserve"> </w:t>
      </w:r>
      <w:r w:rsidRPr="00A5223A">
        <w:rPr>
          <w:sz w:val="24"/>
          <w:szCs w:val="24"/>
        </w:rPr>
        <w:t>установленный</w:t>
      </w:r>
      <w:r>
        <w:rPr>
          <w:sz w:val="24"/>
          <w:szCs w:val="24"/>
        </w:rPr>
        <w:t xml:space="preserve"> </w:t>
      </w:r>
      <w:r w:rsidRPr="00A5223A">
        <w:rPr>
          <w:sz w:val="24"/>
          <w:szCs w:val="24"/>
        </w:rPr>
        <w:t>законом</w:t>
      </w:r>
      <w:r>
        <w:rPr>
          <w:sz w:val="24"/>
          <w:szCs w:val="24"/>
        </w:rPr>
        <w:t xml:space="preserve"> </w:t>
      </w:r>
      <w:r w:rsidRPr="00A5223A">
        <w:rPr>
          <w:sz w:val="24"/>
          <w:szCs w:val="24"/>
        </w:rPr>
        <w:t>минимальный размер оплаты труда,</w:t>
      </w:r>
      <w:r>
        <w:rPr>
          <w:sz w:val="24"/>
          <w:szCs w:val="24"/>
        </w:rPr>
        <w:t xml:space="preserve"> </w:t>
      </w:r>
      <w:r w:rsidRPr="00A5223A">
        <w:rPr>
          <w:sz w:val="24"/>
          <w:szCs w:val="24"/>
        </w:rPr>
        <w:t>а в</w:t>
      </w:r>
      <w:r>
        <w:rPr>
          <w:sz w:val="24"/>
          <w:szCs w:val="24"/>
        </w:rPr>
        <w:t xml:space="preserve"> </w:t>
      </w:r>
      <w:r w:rsidRPr="00A5223A">
        <w:rPr>
          <w:sz w:val="24"/>
          <w:szCs w:val="24"/>
        </w:rPr>
        <w:t>случае,</w:t>
      </w:r>
      <w:r>
        <w:rPr>
          <w:sz w:val="24"/>
          <w:szCs w:val="24"/>
        </w:rPr>
        <w:t xml:space="preserve"> </w:t>
      </w:r>
      <w:r w:rsidRPr="00A5223A">
        <w:rPr>
          <w:sz w:val="24"/>
          <w:szCs w:val="24"/>
        </w:rPr>
        <w:t>когда займодавцем является юридическое лицо, - независимо</w:t>
      </w:r>
      <w:r>
        <w:rPr>
          <w:sz w:val="24"/>
          <w:szCs w:val="24"/>
        </w:rPr>
        <w:t xml:space="preserve"> </w:t>
      </w:r>
      <w:r w:rsidRPr="00A5223A">
        <w:rPr>
          <w:sz w:val="24"/>
          <w:szCs w:val="24"/>
        </w:rPr>
        <w:t>от суммы.</w:t>
      </w:r>
      <w:r>
        <w:rPr>
          <w:sz w:val="24"/>
          <w:szCs w:val="24"/>
        </w:rPr>
        <w:t xml:space="preserve"> </w:t>
      </w:r>
    </w:p>
    <w:p w:rsidR="00704A12" w:rsidRDefault="00704A12" w:rsidP="00704A12">
      <w:pPr>
        <w:widowControl/>
        <w:snapToGrid/>
        <w:spacing w:before="120" w:line="240" w:lineRule="auto"/>
        <w:ind w:firstLine="567"/>
        <w:rPr>
          <w:sz w:val="24"/>
          <w:szCs w:val="24"/>
        </w:rPr>
      </w:pPr>
      <w:r w:rsidRPr="00A5223A">
        <w:rPr>
          <w:sz w:val="24"/>
          <w:szCs w:val="24"/>
        </w:rPr>
        <w:t>Согласно п.2 ст. 808 ГК РФ</w:t>
      </w:r>
      <w:r>
        <w:rPr>
          <w:sz w:val="24"/>
          <w:szCs w:val="24"/>
        </w:rPr>
        <w:t xml:space="preserve"> </w:t>
      </w:r>
      <w:r w:rsidRPr="00A5223A">
        <w:rPr>
          <w:sz w:val="24"/>
          <w:szCs w:val="24"/>
        </w:rPr>
        <w:t>В подтверждение договора займа и</w:t>
      </w:r>
      <w:r>
        <w:rPr>
          <w:sz w:val="24"/>
          <w:szCs w:val="24"/>
        </w:rPr>
        <w:t xml:space="preserve"> </w:t>
      </w:r>
      <w:r w:rsidRPr="00A5223A">
        <w:rPr>
          <w:sz w:val="24"/>
          <w:szCs w:val="24"/>
        </w:rPr>
        <w:t>его</w:t>
      </w:r>
      <w:r>
        <w:rPr>
          <w:sz w:val="24"/>
          <w:szCs w:val="24"/>
        </w:rPr>
        <w:t xml:space="preserve"> </w:t>
      </w:r>
      <w:r w:rsidRPr="00A5223A">
        <w:rPr>
          <w:sz w:val="24"/>
          <w:szCs w:val="24"/>
        </w:rPr>
        <w:t>условий</w:t>
      </w:r>
      <w:r>
        <w:rPr>
          <w:sz w:val="24"/>
          <w:szCs w:val="24"/>
        </w:rPr>
        <w:t xml:space="preserve"> </w:t>
      </w:r>
      <w:r w:rsidRPr="00A5223A">
        <w:rPr>
          <w:sz w:val="24"/>
          <w:szCs w:val="24"/>
        </w:rPr>
        <w:t>может</w:t>
      </w:r>
      <w:r>
        <w:rPr>
          <w:sz w:val="24"/>
          <w:szCs w:val="24"/>
        </w:rPr>
        <w:t xml:space="preserve"> </w:t>
      </w:r>
      <w:r w:rsidRPr="00A5223A">
        <w:rPr>
          <w:sz w:val="24"/>
          <w:szCs w:val="24"/>
        </w:rPr>
        <w:t>быть</w:t>
      </w:r>
      <w:r>
        <w:rPr>
          <w:sz w:val="24"/>
          <w:szCs w:val="24"/>
        </w:rPr>
        <w:t xml:space="preserve"> </w:t>
      </w:r>
      <w:r w:rsidRPr="00A5223A">
        <w:rPr>
          <w:sz w:val="24"/>
          <w:szCs w:val="24"/>
        </w:rPr>
        <w:t>представлена</w:t>
      </w:r>
      <w:r>
        <w:rPr>
          <w:sz w:val="24"/>
          <w:szCs w:val="24"/>
        </w:rPr>
        <w:t xml:space="preserve"> </w:t>
      </w:r>
      <w:r w:rsidRPr="00A5223A">
        <w:rPr>
          <w:sz w:val="24"/>
          <w:szCs w:val="24"/>
        </w:rPr>
        <w:t>расписка заемщика или иной документ,</w:t>
      </w:r>
      <w:r>
        <w:rPr>
          <w:sz w:val="24"/>
          <w:szCs w:val="24"/>
        </w:rPr>
        <w:t xml:space="preserve"> </w:t>
      </w:r>
      <w:r w:rsidRPr="00A5223A">
        <w:rPr>
          <w:sz w:val="24"/>
          <w:szCs w:val="24"/>
        </w:rPr>
        <w:t>удостоверяющие</w:t>
      </w:r>
      <w:r>
        <w:rPr>
          <w:sz w:val="24"/>
          <w:szCs w:val="24"/>
        </w:rPr>
        <w:t xml:space="preserve"> </w:t>
      </w:r>
      <w:r w:rsidRPr="00A5223A">
        <w:rPr>
          <w:sz w:val="24"/>
          <w:szCs w:val="24"/>
        </w:rPr>
        <w:t>передачу</w:t>
      </w:r>
      <w:r>
        <w:rPr>
          <w:sz w:val="24"/>
          <w:szCs w:val="24"/>
        </w:rPr>
        <w:t xml:space="preserve"> </w:t>
      </w:r>
      <w:r w:rsidRPr="00A5223A">
        <w:rPr>
          <w:sz w:val="24"/>
          <w:szCs w:val="24"/>
        </w:rPr>
        <w:t>ему</w:t>
      </w:r>
      <w:r>
        <w:rPr>
          <w:sz w:val="24"/>
          <w:szCs w:val="24"/>
        </w:rPr>
        <w:t xml:space="preserve"> </w:t>
      </w:r>
      <w:r w:rsidRPr="00A5223A">
        <w:rPr>
          <w:sz w:val="24"/>
          <w:szCs w:val="24"/>
        </w:rPr>
        <w:t>займодавцем</w:t>
      </w:r>
      <w:r>
        <w:rPr>
          <w:sz w:val="24"/>
          <w:szCs w:val="24"/>
        </w:rPr>
        <w:t xml:space="preserve"> </w:t>
      </w:r>
      <w:r w:rsidRPr="00A5223A">
        <w:rPr>
          <w:sz w:val="24"/>
          <w:szCs w:val="24"/>
        </w:rPr>
        <w:t>определенной</w:t>
      </w:r>
      <w:r>
        <w:rPr>
          <w:sz w:val="24"/>
          <w:szCs w:val="24"/>
        </w:rPr>
        <w:t xml:space="preserve"> </w:t>
      </w:r>
      <w:r w:rsidRPr="00A5223A">
        <w:rPr>
          <w:sz w:val="24"/>
          <w:szCs w:val="24"/>
        </w:rPr>
        <w:t>денежной</w:t>
      </w:r>
      <w:r>
        <w:rPr>
          <w:sz w:val="24"/>
          <w:szCs w:val="24"/>
        </w:rPr>
        <w:t xml:space="preserve"> </w:t>
      </w:r>
      <w:r w:rsidRPr="00A5223A">
        <w:rPr>
          <w:sz w:val="24"/>
          <w:szCs w:val="24"/>
        </w:rPr>
        <w:t>суммы</w:t>
      </w:r>
      <w:r>
        <w:rPr>
          <w:sz w:val="24"/>
          <w:szCs w:val="24"/>
        </w:rPr>
        <w:t xml:space="preserve"> </w:t>
      </w:r>
      <w:r w:rsidRPr="00A5223A">
        <w:rPr>
          <w:sz w:val="24"/>
          <w:szCs w:val="24"/>
        </w:rPr>
        <w:t>или</w:t>
      </w:r>
      <w:r>
        <w:rPr>
          <w:sz w:val="24"/>
          <w:szCs w:val="24"/>
        </w:rPr>
        <w:t xml:space="preserve"> </w:t>
      </w:r>
      <w:r w:rsidRPr="00A5223A">
        <w:rPr>
          <w:sz w:val="24"/>
          <w:szCs w:val="24"/>
        </w:rPr>
        <w:t>определенного количества вещей.</w:t>
      </w:r>
      <w:r>
        <w:rPr>
          <w:sz w:val="24"/>
          <w:szCs w:val="24"/>
        </w:rPr>
        <w:t xml:space="preserve"> </w:t>
      </w:r>
    </w:p>
    <w:p w:rsidR="00704A12" w:rsidRPr="00A5223A" w:rsidRDefault="00704A12" w:rsidP="00704A12">
      <w:pPr>
        <w:widowControl/>
        <w:snapToGrid/>
        <w:spacing w:before="120" w:line="240" w:lineRule="auto"/>
        <w:ind w:firstLine="567"/>
        <w:rPr>
          <w:sz w:val="24"/>
          <w:szCs w:val="24"/>
        </w:rPr>
      </w:pPr>
      <w:r w:rsidRPr="00A5223A">
        <w:rPr>
          <w:sz w:val="24"/>
          <w:szCs w:val="24"/>
        </w:rPr>
        <w:t>Суд решил дело правильно</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 соответствии с Федеральным законом от 19 июня </w:t>
      </w:r>
      <w:smartTag w:uri="urn:schemas-microsoft-com:office:smarttags" w:element="metricconverter">
        <w:smartTagPr>
          <w:attr w:name="ProductID" w:val="2000 г"/>
        </w:smartTagPr>
        <w:r w:rsidRPr="00A5223A">
          <w:rPr>
            <w:sz w:val="24"/>
            <w:szCs w:val="24"/>
          </w:rPr>
          <w:t>2000 г</w:t>
        </w:r>
      </w:smartTag>
      <w:r w:rsidRPr="00A5223A">
        <w:rPr>
          <w:sz w:val="24"/>
          <w:szCs w:val="24"/>
        </w:rPr>
        <w:t>. N 82-ФЗ "О минимальном размере оплаты труда" базовая сумма, применяемая при исчислении стипендий, пособий и других обязательных социальных выплат, исчислении налогов, сборов, штрафов и иных платежей, исчислении платежей по гражданско-правовым обязательствам, размер которых в соотетствии с законодательством РФ определяется в зависимости от МРОТ, составляет 100 (сто) рублей. Таким образом, при заключении договора займа между гражданами на сумму более 1</w:t>
      </w:r>
      <w:r>
        <w:rPr>
          <w:sz w:val="24"/>
          <w:szCs w:val="24"/>
        </w:rPr>
        <w:t xml:space="preserve"> </w:t>
      </w:r>
      <w:r w:rsidRPr="00A5223A">
        <w:rPr>
          <w:sz w:val="24"/>
          <w:szCs w:val="24"/>
        </w:rPr>
        <w:t xml:space="preserve">000 (одной тысячи) рублей, этот договор должен иметь письменную форму. </w:t>
      </w:r>
    </w:p>
    <w:p w:rsidR="00704A12" w:rsidRDefault="00704A12" w:rsidP="00704A12">
      <w:pPr>
        <w:widowControl/>
        <w:snapToGrid/>
        <w:spacing w:before="120" w:line="240" w:lineRule="auto"/>
        <w:ind w:firstLine="567"/>
        <w:rPr>
          <w:sz w:val="24"/>
          <w:szCs w:val="24"/>
        </w:rPr>
      </w:pPr>
      <w:r w:rsidRPr="00A5223A">
        <w:rPr>
          <w:sz w:val="24"/>
          <w:szCs w:val="24"/>
        </w:rPr>
        <w:t xml:space="preserve">Несоблюдение данного положения в соответствии со ст. 168 ГК РФ влечет недействительность договора - сделка, не соответствующая требованиям закона или иных правовых актов, ничтожна. </w:t>
      </w:r>
    </w:p>
    <w:p w:rsidR="00704A12" w:rsidRPr="00A5223A" w:rsidRDefault="00704A12" w:rsidP="00704A12">
      <w:pPr>
        <w:widowControl/>
        <w:snapToGrid/>
        <w:spacing w:before="120" w:line="240" w:lineRule="auto"/>
        <w:ind w:firstLine="567"/>
        <w:rPr>
          <w:sz w:val="24"/>
          <w:szCs w:val="24"/>
        </w:rPr>
      </w:pPr>
      <w:r w:rsidRPr="00A5223A">
        <w:rPr>
          <w:sz w:val="24"/>
          <w:szCs w:val="24"/>
        </w:rPr>
        <w:t>Задача № 5</w:t>
      </w:r>
    </w:p>
    <w:p w:rsidR="00704A12" w:rsidRPr="00A5223A" w:rsidRDefault="00704A12" w:rsidP="00704A12">
      <w:pPr>
        <w:widowControl/>
        <w:snapToGrid/>
        <w:spacing w:before="120" w:line="240" w:lineRule="auto"/>
        <w:ind w:firstLine="567"/>
        <w:rPr>
          <w:sz w:val="24"/>
          <w:szCs w:val="24"/>
        </w:rPr>
      </w:pPr>
      <w:r w:rsidRPr="00A5223A">
        <w:rPr>
          <w:sz w:val="24"/>
          <w:szCs w:val="24"/>
        </w:rPr>
        <w:t>Уезжая в длительную экспедицию, Кросин передал своему другу Морозову на хранение мотороллер и редкую коллекцию медалей и орденов. Через год по возвращении Кросина Морозов сообщил ему, что возвратить полученные вещи не может, т.к. мотороллер украден, а коллекцию он продал своему знакомому Шведову, испытывая существенные финансовые затруднения, но готов рассчитаться сейчас деньгами.</w:t>
      </w:r>
    </w:p>
    <w:p w:rsidR="00704A12" w:rsidRPr="00A5223A" w:rsidRDefault="00704A12" w:rsidP="00704A12">
      <w:pPr>
        <w:widowControl/>
        <w:snapToGrid/>
        <w:spacing w:before="120" w:line="240" w:lineRule="auto"/>
        <w:ind w:firstLine="567"/>
        <w:rPr>
          <w:sz w:val="24"/>
          <w:szCs w:val="24"/>
        </w:rPr>
      </w:pPr>
      <w:r w:rsidRPr="00A5223A">
        <w:rPr>
          <w:sz w:val="24"/>
          <w:szCs w:val="24"/>
        </w:rPr>
        <w:t>Мотороллер был обнаружен вскоре работниками следственных органов у Воронова, который купил его у неизвестного лица на улице возле спортивного магазина</w:t>
      </w:r>
    </w:p>
    <w:p w:rsidR="00704A12" w:rsidRPr="00A5223A" w:rsidRDefault="00704A12" w:rsidP="00704A12">
      <w:pPr>
        <w:widowControl/>
        <w:snapToGrid/>
        <w:spacing w:before="120" w:line="240" w:lineRule="auto"/>
        <w:ind w:firstLine="567"/>
        <w:rPr>
          <w:sz w:val="24"/>
          <w:szCs w:val="24"/>
        </w:rPr>
      </w:pPr>
      <w:r w:rsidRPr="00A5223A">
        <w:rPr>
          <w:sz w:val="24"/>
          <w:szCs w:val="24"/>
        </w:rPr>
        <w:t>Кросин обратился в суд.</w:t>
      </w:r>
    </w:p>
    <w:p w:rsidR="00704A12" w:rsidRPr="00A5223A" w:rsidRDefault="00704A12" w:rsidP="00704A12">
      <w:pPr>
        <w:widowControl/>
        <w:snapToGrid/>
        <w:spacing w:before="120" w:line="240" w:lineRule="auto"/>
        <w:ind w:firstLine="567"/>
        <w:rPr>
          <w:sz w:val="24"/>
          <w:szCs w:val="24"/>
        </w:rPr>
      </w:pPr>
      <w:r w:rsidRPr="00A5223A">
        <w:rPr>
          <w:sz w:val="24"/>
          <w:szCs w:val="24"/>
        </w:rPr>
        <w:t>1.Назовите основные условия для предъявления виндикационного иска.</w:t>
      </w:r>
    </w:p>
    <w:p w:rsidR="00704A12" w:rsidRPr="00A5223A" w:rsidRDefault="00704A12" w:rsidP="00704A12">
      <w:pPr>
        <w:widowControl/>
        <w:snapToGrid/>
        <w:spacing w:before="120" w:line="240" w:lineRule="auto"/>
        <w:ind w:firstLine="567"/>
        <w:rPr>
          <w:sz w:val="24"/>
          <w:szCs w:val="24"/>
        </w:rPr>
      </w:pPr>
      <w:r w:rsidRPr="00A5223A">
        <w:rPr>
          <w:sz w:val="24"/>
          <w:szCs w:val="24"/>
        </w:rPr>
        <w:t>2.Будут ли требования гражданина Кросина удовлетворены?</w:t>
      </w:r>
    </w:p>
    <w:p w:rsidR="00704A12" w:rsidRPr="00A5223A" w:rsidRDefault="00704A12" w:rsidP="00704A12">
      <w:pPr>
        <w:widowControl/>
        <w:snapToGrid/>
        <w:spacing w:before="120" w:line="240" w:lineRule="auto"/>
        <w:ind w:firstLine="567"/>
        <w:rPr>
          <w:sz w:val="24"/>
          <w:szCs w:val="24"/>
        </w:rPr>
      </w:pPr>
      <w:r w:rsidRPr="00A5223A">
        <w:rPr>
          <w:sz w:val="24"/>
          <w:szCs w:val="24"/>
        </w:rPr>
        <w:t>3.Кто является добросовестным незаконным владельцем?</w:t>
      </w:r>
    </w:p>
    <w:p w:rsidR="00704A12" w:rsidRDefault="00704A12" w:rsidP="00704A12">
      <w:pPr>
        <w:widowControl/>
        <w:snapToGrid/>
        <w:spacing w:before="120" w:line="240" w:lineRule="auto"/>
        <w:ind w:firstLine="567"/>
        <w:rPr>
          <w:sz w:val="24"/>
          <w:szCs w:val="24"/>
        </w:rPr>
      </w:pPr>
      <w:r w:rsidRPr="00A5223A">
        <w:rPr>
          <w:sz w:val="24"/>
          <w:szCs w:val="24"/>
        </w:rPr>
        <w:t>4.Можно ли к условиям задачи применить правила приобретательской давности?</w:t>
      </w:r>
    </w:p>
    <w:p w:rsidR="00704A12" w:rsidRPr="00A5223A" w:rsidRDefault="00704A12" w:rsidP="00704A12">
      <w:pPr>
        <w:widowControl/>
        <w:snapToGrid/>
        <w:spacing w:before="120" w:line="240" w:lineRule="auto"/>
        <w:ind w:firstLine="567"/>
        <w:rPr>
          <w:sz w:val="24"/>
          <w:szCs w:val="24"/>
        </w:rPr>
      </w:pPr>
      <w:r w:rsidRPr="00A5223A">
        <w:rPr>
          <w:sz w:val="24"/>
          <w:szCs w:val="24"/>
        </w:rPr>
        <w:t>1. Основные условия для предъявления виндикационного иска</w:t>
      </w:r>
    </w:p>
    <w:p w:rsidR="00704A12" w:rsidRPr="00A5223A" w:rsidRDefault="00704A12" w:rsidP="00704A12">
      <w:pPr>
        <w:widowControl/>
        <w:snapToGrid/>
        <w:spacing w:before="120" w:line="240" w:lineRule="auto"/>
        <w:ind w:firstLine="567"/>
        <w:rPr>
          <w:sz w:val="24"/>
          <w:szCs w:val="24"/>
        </w:rPr>
      </w:pPr>
      <w:r w:rsidRPr="00A5223A">
        <w:rPr>
          <w:sz w:val="24"/>
          <w:szCs w:val="24"/>
        </w:rPr>
        <w:t>Иск об истребовании имущества из чужого незаконного владения - один из классических способов защиты права собственности, который реализуется собственником, утратившим владение, к фактическому владельцу имущества, не имеющему на владение (спорным имуществом) законных оснований. Такой иск называется виндикационным (от латинского vindico - заявлять претензию). Для предъявления виндикационного иска необходимо соблюдение нескольких условий. Во-первых, он применяется лишь к случаям, когда имущество фактически выбыло из владения собственника. Если этого не происходит, а препятствие выражается в пользовании или распоряжении имуществом, защита должна строиться на основании иного иска в порядке, предусмотренном ст. 304 ГК.</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Во-вторых, имущество должно быть индивидуально определено, т.е. собственник должен указать, что именно выбыло из его владения и что он истребует. </w:t>
      </w:r>
    </w:p>
    <w:p w:rsidR="00704A12" w:rsidRPr="00A5223A" w:rsidRDefault="00704A12" w:rsidP="00704A12">
      <w:pPr>
        <w:widowControl/>
        <w:snapToGrid/>
        <w:spacing w:before="120" w:line="240" w:lineRule="auto"/>
        <w:ind w:firstLine="567"/>
        <w:rPr>
          <w:sz w:val="24"/>
          <w:szCs w:val="24"/>
        </w:rPr>
      </w:pPr>
      <w:r w:rsidRPr="00A5223A">
        <w:rPr>
          <w:sz w:val="24"/>
          <w:szCs w:val="24"/>
        </w:rPr>
        <w:t>В случае, когда из владения выбыли вещи, определенные родовыми признаками (например, определенное количество зерна, денег, ценных бумаг на предъявителя и т.д.), и индивидуализировать эти вещи невозможно, следует предъявлять иски о возврате неосновательного обогащения.</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В-третьих, к моменту предъявления виндикационного иска имущество должно сохраниться у ответчика в натуральном виде, то есть должно реально существовать (о чем свидетельствуют разъяснения п. 16 Обзора практики разрешения споров, связанных с защитой права собственности и других вещных прав, от 28 апреля </w:t>
      </w:r>
      <w:smartTag w:uri="urn:schemas-microsoft-com:office:smarttags" w:element="metricconverter">
        <w:smartTagPr>
          <w:attr w:name="ProductID" w:val="1997 г"/>
        </w:smartTagPr>
        <w:r w:rsidRPr="00A5223A">
          <w:rPr>
            <w:sz w:val="24"/>
            <w:szCs w:val="24"/>
          </w:rPr>
          <w:t>1997 г</w:t>
        </w:r>
      </w:smartTag>
      <w:r w:rsidRPr="00A5223A">
        <w:rPr>
          <w:sz w:val="24"/>
          <w:szCs w:val="24"/>
        </w:rPr>
        <w:t xml:space="preserve">. № 13 и п. 22 Постановления Пленума ВАС РФ от 25 февраля </w:t>
      </w:r>
      <w:smartTag w:uri="urn:schemas-microsoft-com:office:smarttags" w:element="metricconverter">
        <w:smartTagPr>
          <w:attr w:name="ProductID" w:val="1998 г"/>
        </w:smartTagPr>
        <w:r w:rsidRPr="00A5223A">
          <w:rPr>
            <w:sz w:val="24"/>
            <w:szCs w:val="24"/>
          </w:rPr>
          <w:t>1998 г</w:t>
        </w:r>
      </w:smartTag>
      <w:r w:rsidRPr="00A5223A">
        <w:rPr>
          <w:sz w:val="24"/>
          <w:szCs w:val="24"/>
        </w:rPr>
        <w:t xml:space="preserve">. № 8). В противном случае, если к этому времени истребуемое имущество, например, уничтожено, переработано или потрблено, применение негаторного иска будет исключено из-за отсутствия самого истребуемого объекта, то есть той вещи, которую вы собираетесь изъять. </w:t>
      </w:r>
    </w:p>
    <w:p w:rsidR="00704A12" w:rsidRPr="00A5223A" w:rsidRDefault="00704A12" w:rsidP="00704A12">
      <w:pPr>
        <w:widowControl/>
        <w:snapToGrid/>
        <w:spacing w:before="120" w:line="240" w:lineRule="auto"/>
        <w:ind w:firstLine="567"/>
        <w:rPr>
          <w:sz w:val="24"/>
          <w:szCs w:val="24"/>
        </w:rPr>
      </w:pPr>
      <w:r w:rsidRPr="00A5223A">
        <w:rPr>
          <w:sz w:val="24"/>
          <w:szCs w:val="24"/>
        </w:rPr>
        <w:t>В-четвертых, у ответчика должны отсутствовать законные основания для владения имуществом. Мне по наследству досталась 1/12 доля нежилого помещения, занимаемого предприятием. Эта доля очень незначительна, то есть ее нельзя выделить (овеществить). Как мне можно получить за свою долю деньги, если остальные собственники данного помещения откажутся ее купить? Могу ли я через суд заставить их выплатить мне денежную компенсацию за эту долю?</w:t>
      </w:r>
    </w:p>
    <w:p w:rsidR="00704A12" w:rsidRPr="00A5223A" w:rsidRDefault="00704A12" w:rsidP="00704A12">
      <w:pPr>
        <w:widowControl/>
        <w:snapToGrid/>
        <w:spacing w:before="120" w:line="240" w:lineRule="auto"/>
        <w:ind w:firstLine="567"/>
        <w:rPr>
          <w:sz w:val="24"/>
          <w:szCs w:val="24"/>
        </w:rPr>
      </w:pPr>
      <w:r w:rsidRPr="00A5223A">
        <w:rPr>
          <w:sz w:val="24"/>
          <w:szCs w:val="24"/>
        </w:rPr>
        <w:t>В соответствии с п.п. 4 и 5 ст. 252 Гражданского кодекса РФ 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704A12" w:rsidRDefault="00704A12" w:rsidP="00704A12">
      <w:pPr>
        <w:widowControl/>
        <w:snapToGrid/>
        <w:spacing w:before="120" w:line="240" w:lineRule="auto"/>
        <w:ind w:firstLine="567"/>
        <w:rPr>
          <w:sz w:val="24"/>
          <w:szCs w:val="24"/>
        </w:rPr>
      </w:pPr>
      <w:r w:rsidRPr="00A5223A">
        <w:rPr>
          <w:sz w:val="24"/>
          <w:szCs w:val="24"/>
        </w:rPr>
        <w:t>С получением компенсации собственник утрачивает право на принадлежащую ему долю. Если никто из собственников указанного нежилого помещения, получив ваше извещение о продаже доли (с указанием цены), никак на него не отреагирует или даст отказ от покупки, а покупателя со стороны вы не найдете, следует предъявить к сособственникам иск о взыскании рыночной стоимости вашей доли с прекращением права собственности.</w:t>
      </w:r>
    </w:p>
    <w:p w:rsidR="00704A12" w:rsidRPr="00A5223A" w:rsidRDefault="00704A12" w:rsidP="00704A12">
      <w:pPr>
        <w:widowControl/>
        <w:snapToGrid/>
        <w:spacing w:before="120" w:line="240" w:lineRule="auto"/>
        <w:ind w:firstLine="567"/>
        <w:rPr>
          <w:sz w:val="24"/>
          <w:szCs w:val="24"/>
        </w:rPr>
      </w:pPr>
      <w:r w:rsidRPr="00A5223A">
        <w:rPr>
          <w:sz w:val="24"/>
          <w:szCs w:val="24"/>
        </w:rPr>
        <w:t>2. К моменту предъявления виндикационного иска имущество должно сохраниться у ответчика в натуральном виде, то есть должно реально существовать .</w:t>
      </w:r>
    </w:p>
    <w:p w:rsidR="00704A12" w:rsidRPr="00A5223A" w:rsidRDefault="00704A12" w:rsidP="00704A12">
      <w:pPr>
        <w:widowControl/>
        <w:snapToGrid/>
        <w:spacing w:before="120" w:line="240" w:lineRule="auto"/>
        <w:ind w:firstLine="567"/>
        <w:rPr>
          <w:sz w:val="24"/>
          <w:szCs w:val="24"/>
        </w:rPr>
      </w:pPr>
      <w:r w:rsidRPr="00A5223A">
        <w:rPr>
          <w:sz w:val="24"/>
          <w:szCs w:val="24"/>
        </w:rPr>
        <w:t>Требования Кросина будут удовлетворены, но не виндикационным иском, т.к</w:t>
      </w:r>
      <w:r>
        <w:rPr>
          <w:sz w:val="24"/>
          <w:szCs w:val="24"/>
        </w:rPr>
        <w:t xml:space="preserve"> </w:t>
      </w:r>
      <w:r w:rsidRPr="00A5223A">
        <w:rPr>
          <w:sz w:val="24"/>
          <w:szCs w:val="24"/>
        </w:rPr>
        <w:t>одно условие</w:t>
      </w:r>
      <w:r>
        <w:rPr>
          <w:sz w:val="24"/>
          <w:szCs w:val="24"/>
        </w:rPr>
        <w:t xml:space="preserve"> </w:t>
      </w:r>
      <w:r w:rsidRPr="00A5223A">
        <w:rPr>
          <w:sz w:val="24"/>
          <w:szCs w:val="24"/>
        </w:rPr>
        <w:t>для</w:t>
      </w:r>
      <w:r>
        <w:rPr>
          <w:sz w:val="24"/>
          <w:szCs w:val="24"/>
        </w:rPr>
        <w:t xml:space="preserve"> </w:t>
      </w:r>
      <w:r w:rsidRPr="00A5223A">
        <w:rPr>
          <w:sz w:val="24"/>
          <w:szCs w:val="24"/>
        </w:rPr>
        <w:t>его предъявления отсутствует.</w:t>
      </w:r>
    </w:p>
    <w:p w:rsidR="00704A12" w:rsidRPr="00A5223A" w:rsidRDefault="00704A12" w:rsidP="00704A12">
      <w:pPr>
        <w:widowControl/>
        <w:snapToGrid/>
        <w:spacing w:before="120" w:line="240" w:lineRule="auto"/>
        <w:ind w:firstLine="567"/>
        <w:rPr>
          <w:sz w:val="24"/>
          <w:szCs w:val="24"/>
        </w:rPr>
      </w:pPr>
      <w:r w:rsidRPr="00A5223A">
        <w:rPr>
          <w:sz w:val="24"/>
          <w:szCs w:val="24"/>
        </w:rPr>
        <w:t>Добросовестным незаконным владельцем</w:t>
      </w:r>
      <w:r>
        <w:rPr>
          <w:sz w:val="24"/>
          <w:szCs w:val="24"/>
        </w:rPr>
        <w:t xml:space="preserve"> </w:t>
      </w:r>
      <w:r w:rsidRPr="00A5223A">
        <w:rPr>
          <w:sz w:val="24"/>
          <w:szCs w:val="24"/>
        </w:rPr>
        <w:t>является Морозов.</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4. Для данной сделки применить правила приобретательской давности нельзя. </w:t>
      </w:r>
    </w:p>
    <w:p w:rsidR="00704A12" w:rsidRDefault="00704A12" w:rsidP="00704A12">
      <w:pPr>
        <w:widowControl/>
        <w:snapToGrid/>
        <w:spacing w:before="120" w:line="240" w:lineRule="auto"/>
        <w:ind w:firstLine="567"/>
        <w:rPr>
          <w:sz w:val="24"/>
          <w:szCs w:val="24"/>
        </w:rPr>
      </w:pPr>
      <w:r w:rsidRPr="00A5223A">
        <w:rPr>
          <w:sz w:val="24"/>
          <w:szCs w:val="24"/>
        </w:rPr>
        <w:t>Согласно ст. 181 ГК РФ Иск о применении последствий</w:t>
      </w:r>
      <w:r>
        <w:rPr>
          <w:sz w:val="24"/>
          <w:szCs w:val="24"/>
        </w:rPr>
        <w:t xml:space="preserve"> </w:t>
      </w:r>
      <w:r w:rsidRPr="00A5223A">
        <w:rPr>
          <w:sz w:val="24"/>
          <w:szCs w:val="24"/>
        </w:rPr>
        <w:t>недействительности</w:t>
      </w:r>
      <w:r>
        <w:rPr>
          <w:sz w:val="24"/>
          <w:szCs w:val="24"/>
        </w:rPr>
        <w:t xml:space="preserve"> </w:t>
      </w:r>
      <w:r w:rsidRPr="00A5223A">
        <w:rPr>
          <w:sz w:val="24"/>
          <w:szCs w:val="24"/>
        </w:rPr>
        <w:t>ничтожной</w:t>
      </w:r>
      <w:r>
        <w:rPr>
          <w:sz w:val="24"/>
          <w:szCs w:val="24"/>
        </w:rPr>
        <w:t xml:space="preserve"> </w:t>
      </w:r>
      <w:r w:rsidRPr="00A5223A">
        <w:rPr>
          <w:sz w:val="24"/>
          <w:szCs w:val="24"/>
        </w:rPr>
        <w:t>сделки</w:t>
      </w:r>
      <w:r>
        <w:rPr>
          <w:sz w:val="24"/>
          <w:szCs w:val="24"/>
        </w:rPr>
        <w:t xml:space="preserve"> </w:t>
      </w:r>
      <w:r w:rsidRPr="00A5223A">
        <w:rPr>
          <w:sz w:val="24"/>
          <w:szCs w:val="24"/>
        </w:rPr>
        <w:t>может</w:t>
      </w:r>
      <w:r>
        <w:rPr>
          <w:sz w:val="24"/>
          <w:szCs w:val="24"/>
        </w:rPr>
        <w:t xml:space="preserve"> </w:t>
      </w:r>
      <w:r w:rsidRPr="00A5223A">
        <w:rPr>
          <w:sz w:val="24"/>
          <w:szCs w:val="24"/>
        </w:rPr>
        <w:t>быть предъявлен в течение десяти лет со дня,</w:t>
      </w:r>
      <w:r>
        <w:rPr>
          <w:sz w:val="24"/>
          <w:szCs w:val="24"/>
        </w:rPr>
        <w:t xml:space="preserve"> </w:t>
      </w:r>
      <w:r w:rsidRPr="00A5223A">
        <w:rPr>
          <w:sz w:val="24"/>
          <w:szCs w:val="24"/>
        </w:rPr>
        <w:t>когда</w:t>
      </w:r>
      <w:r>
        <w:rPr>
          <w:sz w:val="24"/>
          <w:szCs w:val="24"/>
        </w:rPr>
        <w:t xml:space="preserve"> </w:t>
      </w:r>
      <w:r w:rsidRPr="00A5223A">
        <w:rPr>
          <w:sz w:val="24"/>
          <w:szCs w:val="24"/>
        </w:rPr>
        <w:t>началось ее исполнение</w:t>
      </w:r>
      <w:r>
        <w:rPr>
          <w:sz w:val="24"/>
          <w:szCs w:val="24"/>
        </w:rPr>
        <w:t xml:space="preserve"> </w:t>
      </w:r>
      <w:r w:rsidRPr="00A5223A">
        <w:rPr>
          <w:sz w:val="24"/>
          <w:szCs w:val="24"/>
        </w:rPr>
        <w:t>Иск</w:t>
      </w:r>
      <w:r>
        <w:rPr>
          <w:sz w:val="24"/>
          <w:szCs w:val="24"/>
        </w:rPr>
        <w:t xml:space="preserve"> </w:t>
      </w:r>
      <w:r w:rsidRPr="00A5223A">
        <w:rPr>
          <w:sz w:val="24"/>
          <w:szCs w:val="24"/>
        </w:rPr>
        <w:t>о</w:t>
      </w:r>
      <w:r>
        <w:rPr>
          <w:sz w:val="24"/>
          <w:szCs w:val="24"/>
        </w:rPr>
        <w:t xml:space="preserve"> </w:t>
      </w:r>
      <w:r w:rsidRPr="00A5223A">
        <w:rPr>
          <w:sz w:val="24"/>
          <w:szCs w:val="24"/>
        </w:rPr>
        <w:t>признании</w:t>
      </w:r>
      <w:r>
        <w:rPr>
          <w:sz w:val="24"/>
          <w:szCs w:val="24"/>
        </w:rPr>
        <w:t xml:space="preserve"> </w:t>
      </w:r>
      <w:r w:rsidRPr="00A5223A">
        <w:rPr>
          <w:sz w:val="24"/>
          <w:szCs w:val="24"/>
        </w:rPr>
        <w:t>оспоримой</w:t>
      </w:r>
      <w:r>
        <w:rPr>
          <w:sz w:val="24"/>
          <w:szCs w:val="24"/>
        </w:rPr>
        <w:t xml:space="preserve"> </w:t>
      </w:r>
      <w:r w:rsidRPr="00A5223A">
        <w:rPr>
          <w:sz w:val="24"/>
          <w:szCs w:val="24"/>
        </w:rPr>
        <w:t>сделки</w:t>
      </w:r>
      <w:r>
        <w:rPr>
          <w:sz w:val="24"/>
          <w:szCs w:val="24"/>
        </w:rPr>
        <w:t xml:space="preserve"> </w:t>
      </w:r>
      <w:r w:rsidRPr="00A5223A">
        <w:rPr>
          <w:sz w:val="24"/>
          <w:szCs w:val="24"/>
        </w:rPr>
        <w:t>недействительной</w:t>
      </w:r>
      <w:r>
        <w:rPr>
          <w:sz w:val="24"/>
          <w:szCs w:val="24"/>
        </w:rPr>
        <w:t xml:space="preserve"> </w:t>
      </w:r>
      <w:r w:rsidRPr="00A5223A">
        <w:rPr>
          <w:sz w:val="24"/>
          <w:szCs w:val="24"/>
        </w:rPr>
        <w:t>и о</w:t>
      </w:r>
      <w:r>
        <w:rPr>
          <w:sz w:val="24"/>
          <w:szCs w:val="24"/>
        </w:rPr>
        <w:t xml:space="preserve"> </w:t>
      </w:r>
      <w:r w:rsidRPr="00A5223A">
        <w:rPr>
          <w:sz w:val="24"/>
          <w:szCs w:val="24"/>
        </w:rPr>
        <w:t>применении последствий ее недействительности может быть предъявлен</w:t>
      </w:r>
      <w:r>
        <w:rPr>
          <w:sz w:val="24"/>
          <w:szCs w:val="24"/>
        </w:rPr>
        <w:t xml:space="preserve"> </w:t>
      </w:r>
      <w:r w:rsidRPr="00A5223A">
        <w:rPr>
          <w:sz w:val="24"/>
          <w:szCs w:val="24"/>
        </w:rPr>
        <w:t>в течение года со дня прекращения насилия или угрозы, под влиянием</w:t>
      </w:r>
      <w:r>
        <w:rPr>
          <w:sz w:val="24"/>
          <w:szCs w:val="24"/>
        </w:rPr>
        <w:t xml:space="preserve"> </w:t>
      </w:r>
      <w:r w:rsidRPr="00A5223A">
        <w:rPr>
          <w:sz w:val="24"/>
          <w:szCs w:val="24"/>
        </w:rPr>
        <w:t>которых была совершена сделка (пункт 1 статьи 179),</w:t>
      </w:r>
      <w:r>
        <w:rPr>
          <w:sz w:val="24"/>
          <w:szCs w:val="24"/>
        </w:rPr>
        <w:t xml:space="preserve"> </w:t>
      </w:r>
      <w:r w:rsidRPr="00A5223A">
        <w:rPr>
          <w:sz w:val="24"/>
          <w:szCs w:val="24"/>
        </w:rPr>
        <w:t>либо со</w:t>
      </w:r>
      <w:r>
        <w:rPr>
          <w:sz w:val="24"/>
          <w:szCs w:val="24"/>
        </w:rPr>
        <w:t xml:space="preserve"> </w:t>
      </w:r>
      <w:r w:rsidRPr="00A5223A">
        <w:rPr>
          <w:sz w:val="24"/>
          <w:szCs w:val="24"/>
        </w:rPr>
        <w:t>дня,</w:t>
      </w:r>
      <w:r>
        <w:rPr>
          <w:sz w:val="24"/>
          <w:szCs w:val="24"/>
        </w:rPr>
        <w:t xml:space="preserve"> </w:t>
      </w:r>
      <w:r w:rsidRPr="00A5223A">
        <w:rPr>
          <w:sz w:val="24"/>
          <w:szCs w:val="24"/>
        </w:rPr>
        <w:t>когда</w:t>
      </w:r>
      <w:r>
        <w:rPr>
          <w:sz w:val="24"/>
          <w:szCs w:val="24"/>
        </w:rPr>
        <w:t xml:space="preserve"> </w:t>
      </w:r>
      <w:r w:rsidRPr="00A5223A">
        <w:rPr>
          <w:sz w:val="24"/>
          <w:szCs w:val="24"/>
        </w:rPr>
        <w:t>истец</w:t>
      </w:r>
      <w:r>
        <w:rPr>
          <w:sz w:val="24"/>
          <w:szCs w:val="24"/>
        </w:rPr>
        <w:t xml:space="preserve"> </w:t>
      </w:r>
      <w:r w:rsidRPr="00A5223A">
        <w:rPr>
          <w:sz w:val="24"/>
          <w:szCs w:val="24"/>
        </w:rPr>
        <w:t>узнал или должен был узнать об иных обстоятельствах,</w:t>
      </w:r>
      <w:r>
        <w:rPr>
          <w:sz w:val="24"/>
          <w:szCs w:val="24"/>
        </w:rPr>
        <w:t xml:space="preserve"> </w:t>
      </w:r>
      <w:r w:rsidRPr="00A5223A">
        <w:rPr>
          <w:sz w:val="24"/>
          <w:szCs w:val="24"/>
        </w:rPr>
        <w:t>являющихся основанием для признания сделки недействительной.</w:t>
      </w:r>
      <w:r>
        <w:rPr>
          <w:sz w:val="24"/>
          <w:szCs w:val="24"/>
        </w:rPr>
        <w:t xml:space="preserve"> </w:t>
      </w:r>
    </w:p>
    <w:p w:rsidR="00704A12" w:rsidRPr="00F1699C" w:rsidRDefault="00704A12" w:rsidP="00704A12">
      <w:pPr>
        <w:widowControl/>
        <w:snapToGrid/>
        <w:spacing w:before="120" w:line="240" w:lineRule="auto"/>
        <w:ind w:firstLine="0"/>
        <w:jc w:val="center"/>
        <w:rPr>
          <w:b/>
          <w:sz w:val="28"/>
          <w:szCs w:val="24"/>
        </w:rPr>
      </w:pPr>
      <w:r w:rsidRPr="00F1699C">
        <w:rPr>
          <w:b/>
          <w:sz w:val="28"/>
          <w:szCs w:val="24"/>
        </w:rPr>
        <w:t>Список литературы</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A5223A">
          <w:rPr>
            <w:sz w:val="24"/>
            <w:szCs w:val="24"/>
          </w:rPr>
          <w:t>1993 г</w:t>
        </w:r>
      </w:smartTag>
      <w:r w:rsidRPr="00A5223A">
        <w:rPr>
          <w:sz w:val="24"/>
          <w:szCs w:val="24"/>
        </w:rPr>
        <w:t>. – М.: Юрид. лит., 1993.</w:t>
      </w:r>
    </w:p>
    <w:p w:rsidR="00704A12" w:rsidRDefault="00704A12" w:rsidP="00704A12">
      <w:pPr>
        <w:widowControl/>
        <w:snapToGrid/>
        <w:spacing w:before="120" w:line="240" w:lineRule="auto"/>
        <w:ind w:firstLine="567"/>
        <w:rPr>
          <w:sz w:val="24"/>
          <w:szCs w:val="24"/>
        </w:rPr>
      </w:pPr>
      <w:r w:rsidRPr="00A5223A">
        <w:rPr>
          <w:sz w:val="24"/>
          <w:szCs w:val="24"/>
        </w:rPr>
        <w:t>ГК РФ</w:t>
      </w:r>
      <w:r>
        <w:rPr>
          <w:sz w:val="24"/>
          <w:szCs w:val="24"/>
        </w:rPr>
        <w:t xml:space="preserve"> </w:t>
      </w:r>
      <w:r w:rsidRPr="00A5223A">
        <w:rPr>
          <w:sz w:val="24"/>
          <w:szCs w:val="24"/>
        </w:rPr>
        <w:t xml:space="preserve">от 30 ноября </w:t>
      </w:r>
      <w:smartTag w:uri="urn:schemas-microsoft-com:office:smarttags" w:element="metricconverter">
        <w:smartTagPr>
          <w:attr w:name="ProductID" w:val="1994 г"/>
        </w:smartTagPr>
        <w:r w:rsidRPr="00A5223A">
          <w:rPr>
            <w:sz w:val="24"/>
            <w:szCs w:val="24"/>
          </w:rPr>
          <w:t>1994 г</w:t>
        </w:r>
      </w:smartTag>
      <w:r w:rsidRPr="00A5223A">
        <w:rPr>
          <w:sz w:val="24"/>
          <w:szCs w:val="24"/>
        </w:rPr>
        <w:t>. №51-ФЗ // СЗ Российской Федерации.-1994.</w:t>
      </w:r>
    </w:p>
    <w:p w:rsidR="00704A12" w:rsidRPr="00A5223A" w:rsidRDefault="00704A12" w:rsidP="00704A12">
      <w:pPr>
        <w:widowControl/>
        <w:snapToGrid/>
        <w:spacing w:before="120" w:line="240" w:lineRule="auto"/>
        <w:ind w:firstLine="567"/>
        <w:rPr>
          <w:sz w:val="24"/>
          <w:szCs w:val="24"/>
        </w:rPr>
      </w:pPr>
      <w:r w:rsidRPr="00A5223A">
        <w:rPr>
          <w:sz w:val="24"/>
          <w:szCs w:val="24"/>
        </w:rPr>
        <w:t>Александров А. С. Юридическая техника – судебная лингвистика – грамматика права // Проблемы юридической техники: Сборник статей / Под ред. д. ю. н., проф. В. М. Баранова. – Нижний Новгород, 2000. – С. 101-108</w:t>
      </w:r>
    </w:p>
    <w:p w:rsidR="00704A12" w:rsidRPr="00A5223A" w:rsidRDefault="00704A12" w:rsidP="00704A12">
      <w:pPr>
        <w:widowControl/>
        <w:snapToGrid/>
        <w:spacing w:before="120" w:line="240" w:lineRule="auto"/>
        <w:ind w:firstLine="567"/>
        <w:rPr>
          <w:sz w:val="24"/>
          <w:szCs w:val="24"/>
        </w:rPr>
      </w:pPr>
      <w:r w:rsidRPr="00A5223A">
        <w:rPr>
          <w:sz w:val="24"/>
          <w:szCs w:val="24"/>
        </w:rPr>
        <w:t>Алексеев С.С. Общая теория права /С.С.Алексеев. - М: Норма - Инфра-М, 2000.- 350 с.</w:t>
      </w:r>
    </w:p>
    <w:p w:rsidR="00704A12" w:rsidRPr="00A5223A" w:rsidRDefault="00704A12" w:rsidP="00704A12">
      <w:pPr>
        <w:widowControl/>
        <w:snapToGrid/>
        <w:spacing w:before="120" w:line="240" w:lineRule="auto"/>
        <w:ind w:firstLine="567"/>
        <w:rPr>
          <w:sz w:val="24"/>
          <w:szCs w:val="24"/>
        </w:rPr>
      </w:pPr>
      <w:r w:rsidRPr="00A5223A">
        <w:rPr>
          <w:sz w:val="24"/>
          <w:szCs w:val="24"/>
        </w:rPr>
        <w:t>Арзамаскин Н.Н. Теория государства и права /Н.Н.Арамаскин, К.Б.Толкачев, А.Г. Хабибуллин. - Уфа: НИ и РИО УЮИ МВД РФ, 1996. – 259 с.</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Венгеров А.Б. Теория государства и права /А.Б.Венгеров. - М.: Юриспруденция, 1999. – 310 с. </w:t>
      </w:r>
    </w:p>
    <w:p w:rsidR="00704A12" w:rsidRPr="00A5223A" w:rsidRDefault="00704A12" w:rsidP="00704A12">
      <w:pPr>
        <w:widowControl/>
        <w:snapToGrid/>
        <w:spacing w:before="120" w:line="240" w:lineRule="auto"/>
        <w:ind w:firstLine="567"/>
        <w:rPr>
          <w:sz w:val="24"/>
          <w:szCs w:val="24"/>
        </w:rPr>
      </w:pPr>
      <w:r w:rsidRPr="00A5223A">
        <w:rPr>
          <w:sz w:val="24"/>
          <w:szCs w:val="24"/>
        </w:rPr>
        <w:t>Волкова С. В., Малышева Н. И. Межвузовская конференция о проблемах юридической техники // Правоведение. -2006. - № 2.</w:t>
      </w:r>
    </w:p>
    <w:p w:rsidR="00704A12" w:rsidRPr="00A5223A" w:rsidRDefault="00704A12" w:rsidP="00704A12">
      <w:pPr>
        <w:widowControl/>
        <w:snapToGrid/>
        <w:spacing w:before="120" w:line="240" w:lineRule="auto"/>
        <w:ind w:firstLine="567"/>
        <w:rPr>
          <w:sz w:val="24"/>
          <w:szCs w:val="24"/>
        </w:rPr>
      </w:pPr>
      <w:r w:rsidRPr="00A5223A">
        <w:rPr>
          <w:sz w:val="24"/>
          <w:szCs w:val="24"/>
        </w:rPr>
        <w:t xml:space="preserve">Дмитриевцев К.Н. Процесс правотворчества в Российской Федерации: Автореф. дис. …канд. юрид. наук /К.Н. Дмитриевцев. - Н.Новгород, 1994. – 22 с. </w:t>
      </w:r>
    </w:p>
    <w:p w:rsidR="00704A12" w:rsidRPr="00A5223A" w:rsidRDefault="00704A12" w:rsidP="00704A12">
      <w:pPr>
        <w:widowControl/>
        <w:snapToGrid/>
        <w:spacing w:before="120" w:line="240" w:lineRule="auto"/>
        <w:ind w:firstLine="567"/>
        <w:rPr>
          <w:sz w:val="24"/>
          <w:szCs w:val="24"/>
        </w:rPr>
      </w:pPr>
      <w:r w:rsidRPr="00A5223A">
        <w:rPr>
          <w:sz w:val="24"/>
          <w:szCs w:val="24"/>
        </w:rPr>
        <w:t>Дмитрук В.Н. Теория государства и права. Учебное пособие /В.Н.Дмитрук. - Мн.: Амалфея, 1998. – 245 с.</w:t>
      </w:r>
    </w:p>
    <w:p w:rsidR="00704A12" w:rsidRPr="00A5223A" w:rsidRDefault="00704A12" w:rsidP="00704A12">
      <w:pPr>
        <w:widowControl/>
        <w:snapToGrid/>
        <w:spacing w:before="120" w:line="240" w:lineRule="auto"/>
        <w:ind w:firstLine="567"/>
        <w:rPr>
          <w:sz w:val="24"/>
          <w:szCs w:val="24"/>
        </w:rPr>
      </w:pPr>
      <w:r w:rsidRPr="00A5223A">
        <w:rPr>
          <w:sz w:val="24"/>
          <w:szCs w:val="24"/>
        </w:rPr>
        <w:t>Дюрягин И.Л Правотворчество в советском государстве /И.Л.Дюрягин, А.С.Пиголкин. - М.: Юридическая литература, 1974. – 271 с.</w:t>
      </w:r>
    </w:p>
    <w:p w:rsidR="00704A12" w:rsidRPr="00A5223A" w:rsidRDefault="00704A12" w:rsidP="00704A12">
      <w:pPr>
        <w:widowControl/>
        <w:snapToGrid/>
        <w:spacing w:before="120" w:line="240" w:lineRule="auto"/>
        <w:ind w:firstLine="567"/>
        <w:rPr>
          <w:sz w:val="24"/>
          <w:szCs w:val="24"/>
        </w:rPr>
      </w:pPr>
      <w:r w:rsidRPr="00A5223A">
        <w:rPr>
          <w:sz w:val="24"/>
          <w:szCs w:val="24"/>
        </w:rPr>
        <w:t>Законодательная техника / Под ред. Ю. А. Тихомирова. М.: Городец, 2000. — 272 с.</w:t>
      </w:r>
    </w:p>
    <w:p w:rsidR="00704A12" w:rsidRPr="00A5223A" w:rsidRDefault="00704A12" w:rsidP="00704A12">
      <w:pPr>
        <w:widowControl/>
        <w:snapToGrid/>
        <w:spacing w:before="120" w:line="240" w:lineRule="auto"/>
        <w:ind w:firstLine="567"/>
        <w:rPr>
          <w:sz w:val="24"/>
          <w:szCs w:val="24"/>
        </w:rPr>
      </w:pPr>
      <w:r w:rsidRPr="00A5223A">
        <w:rPr>
          <w:sz w:val="24"/>
          <w:szCs w:val="24"/>
        </w:rPr>
        <w:t>Законодательный процесс. Понятие. Институты. Стадии / Отв. ред. Р. Ф. Васильев. М.:Юриспруденция, 2000. — 320 с.</w:t>
      </w:r>
    </w:p>
    <w:p w:rsidR="00704A12" w:rsidRPr="00A5223A" w:rsidRDefault="00704A12" w:rsidP="00704A12">
      <w:pPr>
        <w:widowControl/>
        <w:snapToGrid/>
        <w:spacing w:before="120" w:line="240" w:lineRule="auto"/>
        <w:ind w:firstLine="567"/>
        <w:rPr>
          <w:sz w:val="24"/>
          <w:szCs w:val="24"/>
        </w:rPr>
      </w:pPr>
      <w:r w:rsidRPr="00A5223A">
        <w:rPr>
          <w:sz w:val="24"/>
          <w:szCs w:val="24"/>
        </w:rPr>
        <w:t>Иеринг Р. фон. Юридическая техника. М.: Статут, 2008. — 231 с.</w:t>
      </w:r>
    </w:p>
    <w:p w:rsidR="00704A12" w:rsidRPr="00A5223A" w:rsidRDefault="00704A12" w:rsidP="00704A12">
      <w:pPr>
        <w:widowControl/>
        <w:snapToGrid/>
        <w:spacing w:before="120" w:line="240" w:lineRule="auto"/>
        <w:ind w:firstLine="567"/>
        <w:rPr>
          <w:sz w:val="24"/>
          <w:szCs w:val="24"/>
        </w:rPr>
      </w:pPr>
      <w:r w:rsidRPr="00A5223A">
        <w:rPr>
          <w:sz w:val="24"/>
          <w:szCs w:val="24"/>
        </w:rPr>
        <w:t>Исаков В. Подготовка и принятие законов в правовом государстве /В.Исаков //Российская юстиция. - 1997. - №7. – С. – 12-14.</w:t>
      </w:r>
    </w:p>
    <w:p w:rsidR="00704A12" w:rsidRPr="00A5223A" w:rsidRDefault="00704A12" w:rsidP="00704A12">
      <w:pPr>
        <w:widowControl/>
        <w:snapToGrid/>
        <w:spacing w:before="120" w:line="240" w:lineRule="auto"/>
        <w:ind w:firstLine="567"/>
        <w:rPr>
          <w:sz w:val="24"/>
          <w:szCs w:val="24"/>
        </w:rPr>
      </w:pPr>
      <w:r w:rsidRPr="00A5223A">
        <w:rPr>
          <w:sz w:val="24"/>
          <w:szCs w:val="24"/>
        </w:rPr>
        <w:t>Капустина М. А. Юридическая техника: предмет, структура, методы (тезисы доклада) // Юридическая техника: вопросы теории и истории / Под общ. ред. Д. И. Луковской. – СПб., 2005. – С. 6-7</w:t>
      </w:r>
    </w:p>
    <w:p w:rsidR="00704A12" w:rsidRPr="00A5223A" w:rsidRDefault="00704A12" w:rsidP="00704A12">
      <w:pPr>
        <w:widowControl/>
        <w:snapToGrid/>
        <w:spacing w:before="120" w:line="240" w:lineRule="auto"/>
        <w:ind w:firstLine="567"/>
        <w:rPr>
          <w:sz w:val="24"/>
          <w:szCs w:val="24"/>
        </w:rPr>
      </w:pPr>
      <w:r w:rsidRPr="00A5223A">
        <w:rPr>
          <w:sz w:val="24"/>
          <w:szCs w:val="24"/>
        </w:rPr>
        <w:t>Кашанина Т. В. Юридическая техника: учебник. – М.: Эксмо, 2007.</w:t>
      </w:r>
    </w:p>
    <w:p w:rsidR="00704A12" w:rsidRPr="00A5223A" w:rsidRDefault="00704A12" w:rsidP="00704A12">
      <w:pPr>
        <w:widowControl/>
        <w:snapToGrid/>
        <w:spacing w:before="120" w:line="240" w:lineRule="auto"/>
        <w:ind w:firstLine="567"/>
        <w:rPr>
          <w:sz w:val="24"/>
          <w:szCs w:val="24"/>
        </w:rPr>
      </w:pPr>
      <w:r w:rsidRPr="00A5223A">
        <w:rPr>
          <w:sz w:val="24"/>
          <w:szCs w:val="24"/>
        </w:rPr>
        <w:t>Корельский В.М. Теория государства и права /В.М.Корельский, С.С.Алексеев. - М.: Норма - Инфра-М, 1998. – 267 с.</w:t>
      </w:r>
    </w:p>
    <w:p w:rsidR="00704A12" w:rsidRPr="00A5223A" w:rsidRDefault="00704A12" w:rsidP="00704A12">
      <w:pPr>
        <w:widowControl/>
        <w:snapToGrid/>
        <w:spacing w:before="120" w:line="240" w:lineRule="auto"/>
        <w:ind w:firstLine="567"/>
        <w:rPr>
          <w:sz w:val="24"/>
          <w:szCs w:val="24"/>
        </w:rPr>
      </w:pPr>
      <w:r w:rsidRPr="00A5223A">
        <w:rPr>
          <w:sz w:val="24"/>
          <w:szCs w:val="24"/>
        </w:rPr>
        <w:t>Королев А.И. Теория государства и права. Учеб. для юрид. спец. вузов /А.И.Королев. - 2-е изд. - Л.: Невский проспект, 1990. – 519 с.</w:t>
      </w:r>
    </w:p>
    <w:p w:rsidR="00704A12" w:rsidRPr="00A5223A" w:rsidRDefault="00704A12" w:rsidP="00704A12">
      <w:pPr>
        <w:widowControl/>
        <w:snapToGrid/>
        <w:spacing w:before="120" w:line="240" w:lineRule="auto"/>
        <w:ind w:firstLine="567"/>
        <w:rPr>
          <w:sz w:val="24"/>
          <w:szCs w:val="24"/>
        </w:rPr>
      </w:pPr>
      <w:r w:rsidRPr="00A5223A">
        <w:rPr>
          <w:sz w:val="24"/>
          <w:szCs w:val="24"/>
        </w:rPr>
        <w:t>Лазарев В.В. Общая теория права и государства /В.В.Лазарев. - М.: Юристъ, 2000.- 450 с.</w:t>
      </w:r>
    </w:p>
    <w:p w:rsidR="00704A12" w:rsidRPr="00A5223A" w:rsidRDefault="00704A12" w:rsidP="00704A12">
      <w:pPr>
        <w:widowControl/>
        <w:snapToGrid/>
        <w:spacing w:before="120" w:line="240" w:lineRule="auto"/>
        <w:ind w:firstLine="567"/>
        <w:rPr>
          <w:sz w:val="24"/>
          <w:szCs w:val="24"/>
        </w:rPr>
      </w:pPr>
      <w:r w:rsidRPr="00A5223A">
        <w:rPr>
          <w:sz w:val="24"/>
          <w:szCs w:val="24"/>
        </w:rPr>
        <w:t>Нашиц А. Правотворчество. Теория и законодательная техника /А.Нашиц. - М.: Прогресс, 1974. – 495 с.</w:t>
      </w:r>
    </w:p>
    <w:p w:rsidR="00704A12" w:rsidRPr="00A5223A" w:rsidRDefault="00704A12" w:rsidP="00704A12">
      <w:pPr>
        <w:widowControl/>
        <w:snapToGrid/>
        <w:spacing w:before="120" w:line="240" w:lineRule="auto"/>
        <w:ind w:firstLine="567"/>
        <w:rPr>
          <w:sz w:val="24"/>
          <w:szCs w:val="24"/>
        </w:rPr>
      </w:pPr>
      <w:r w:rsidRPr="00A5223A">
        <w:rPr>
          <w:sz w:val="24"/>
          <w:szCs w:val="24"/>
        </w:rPr>
        <w:t>Общая теория права и государства: Учебник / Под ред. В.В.Лазарева. – М.: Юристъ, 1996. – 638 с.</w:t>
      </w:r>
    </w:p>
    <w:p w:rsidR="00704A12" w:rsidRPr="00A5223A" w:rsidRDefault="00704A12" w:rsidP="00704A12">
      <w:pPr>
        <w:widowControl/>
        <w:snapToGrid/>
        <w:spacing w:before="120" w:line="240" w:lineRule="auto"/>
        <w:ind w:firstLine="567"/>
        <w:rPr>
          <w:sz w:val="24"/>
          <w:szCs w:val="24"/>
        </w:rPr>
      </w:pPr>
      <w:r w:rsidRPr="00A5223A">
        <w:rPr>
          <w:sz w:val="24"/>
          <w:szCs w:val="24"/>
        </w:rPr>
        <w:t>Пиголкин А.С. Процессуальные формы правотворчества /Под ред. П.Е. Недбайло, В.М.Горшенева.- М.: Юридическая литература, 1976. – 274 с.</w:t>
      </w:r>
    </w:p>
    <w:p w:rsidR="00704A12" w:rsidRPr="00A5223A" w:rsidRDefault="00704A12" w:rsidP="00704A12">
      <w:pPr>
        <w:widowControl/>
        <w:snapToGrid/>
        <w:spacing w:before="120" w:line="240" w:lineRule="auto"/>
        <w:ind w:firstLine="567"/>
        <w:rPr>
          <w:sz w:val="24"/>
          <w:szCs w:val="24"/>
        </w:rPr>
      </w:pPr>
      <w:r w:rsidRPr="00A5223A">
        <w:rPr>
          <w:sz w:val="24"/>
          <w:szCs w:val="24"/>
        </w:rPr>
        <w:t>Спиридонов Л.И. Теория государства и права /Л.И.Спиридонов. – М.: Юриспруденция, 1996. – 591 с.</w:t>
      </w:r>
    </w:p>
    <w:p w:rsidR="00704A12" w:rsidRPr="00A5223A" w:rsidRDefault="00704A12" w:rsidP="00704A12">
      <w:pPr>
        <w:widowControl/>
        <w:snapToGrid/>
        <w:spacing w:before="120" w:line="240" w:lineRule="auto"/>
        <w:ind w:firstLine="567"/>
        <w:rPr>
          <w:sz w:val="24"/>
          <w:szCs w:val="24"/>
        </w:rPr>
      </w:pPr>
      <w:r w:rsidRPr="00A5223A">
        <w:rPr>
          <w:sz w:val="24"/>
          <w:szCs w:val="24"/>
        </w:rPr>
        <w:t>Тарасов Н. Н. Юридическая техника в структуре юриспруденции (методологические проблемы исследования) // Юридическая техника, 2007. - №1. - С. 7-11</w:t>
      </w:r>
    </w:p>
    <w:p w:rsidR="00704A12" w:rsidRPr="00A5223A" w:rsidRDefault="00704A12" w:rsidP="00704A12">
      <w:pPr>
        <w:widowControl/>
        <w:snapToGrid/>
        <w:spacing w:before="120" w:line="240" w:lineRule="auto"/>
        <w:ind w:firstLine="567"/>
        <w:rPr>
          <w:sz w:val="24"/>
          <w:szCs w:val="24"/>
        </w:rPr>
      </w:pPr>
      <w:r w:rsidRPr="00A5223A">
        <w:rPr>
          <w:sz w:val="24"/>
          <w:szCs w:val="24"/>
        </w:rPr>
        <w:t>Теория государства и права: Курс лекций / Под ред. Н.И. Матузова и А.В. Малько. – 2-е изд., перераб. и доп. М.: Юристъ, 2001. – 776 с.</w:t>
      </w:r>
    </w:p>
    <w:p w:rsidR="00704A12" w:rsidRPr="00A5223A" w:rsidRDefault="00704A12" w:rsidP="00704A12">
      <w:pPr>
        <w:widowControl/>
        <w:snapToGrid/>
        <w:spacing w:before="120" w:line="240" w:lineRule="auto"/>
        <w:ind w:firstLine="567"/>
        <w:rPr>
          <w:sz w:val="24"/>
          <w:szCs w:val="24"/>
        </w:rPr>
      </w:pPr>
      <w:r w:rsidRPr="00A5223A">
        <w:rPr>
          <w:sz w:val="24"/>
          <w:szCs w:val="24"/>
        </w:rPr>
        <w:t>Теория государства и права: Учебник /Под ред. М.Н. Марченко. - М.: Зерцало, 2004. – 527 с.</w:t>
      </w:r>
    </w:p>
    <w:p w:rsidR="00811DD4" w:rsidRDefault="00811DD4">
      <w:pPr>
        <w:widowControl/>
        <w:snapToGrid/>
        <w:spacing w:line="240" w:lineRule="auto"/>
        <w:ind w:firstLine="0"/>
        <w:jc w:val="left"/>
        <w:rPr>
          <w:sz w:val="24"/>
          <w:szCs w:val="24"/>
        </w:rPr>
      </w:pPr>
      <w:bookmarkStart w:id="2" w:name="_GoBack"/>
      <w:bookmarkEnd w:id="2"/>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0B" w:rsidRDefault="002E420B">
      <w:pPr>
        <w:widowControl/>
        <w:snapToGrid/>
        <w:spacing w:line="240" w:lineRule="auto"/>
        <w:ind w:firstLine="0"/>
        <w:jc w:val="left"/>
        <w:rPr>
          <w:sz w:val="24"/>
          <w:szCs w:val="24"/>
        </w:rPr>
      </w:pPr>
      <w:r>
        <w:rPr>
          <w:sz w:val="24"/>
          <w:szCs w:val="24"/>
        </w:rPr>
        <w:separator/>
      </w:r>
    </w:p>
  </w:endnote>
  <w:endnote w:type="continuationSeparator" w:id="0">
    <w:p w:rsidR="002E420B" w:rsidRDefault="002E420B">
      <w:pPr>
        <w:widowControl/>
        <w:snapToGrid/>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0B" w:rsidRDefault="002E420B">
      <w:pPr>
        <w:widowControl/>
        <w:snapToGrid/>
        <w:spacing w:line="240" w:lineRule="auto"/>
        <w:ind w:firstLine="0"/>
        <w:jc w:val="left"/>
        <w:rPr>
          <w:sz w:val="24"/>
          <w:szCs w:val="24"/>
        </w:rPr>
      </w:pPr>
      <w:r>
        <w:rPr>
          <w:sz w:val="24"/>
          <w:szCs w:val="24"/>
        </w:rPr>
        <w:separator/>
      </w:r>
    </w:p>
  </w:footnote>
  <w:footnote w:type="continuationSeparator" w:id="0">
    <w:p w:rsidR="002E420B" w:rsidRDefault="002E420B">
      <w:pPr>
        <w:widowControl/>
        <w:snapToGrid/>
        <w:spacing w:line="240" w:lineRule="auto"/>
        <w:ind w:firstLine="0"/>
        <w:jc w:val="left"/>
        <w:rPr>
          <w:sz w:val="24"/>
          <w:szCs w:val="24"/>
        </w:rPr>
      </w:pPr>
      <w:r>
        <w:rPr>
          <w:sz w:val="24"/>
          <w:szCs w:val="24"/>
        </w:rPr>
        <w:continuationSeparator/>
      </w:r>
    </w:p>
  </w:footnote>
  <w:footnote w:id="1">
    <w:p w:rsidR="002E420B" w:rsidRDefault="00704A12" w:rsidP="00704A12">
      <w:pPr>
        <w:pStyle w:val="a"/>
      </w:pPr>
      <w:r>
        <w:rPr>
          <w:rStyle w:val="af8"/>
        </w:rPr>
        <w:t>1</w:t>
      </w:r>
      <w:r>
        <w:t xml:space="preserve"> </w:t>
      </w:r>
      <w:r w:rsidRPr="00A84DB5">
        <w:t>Дмитрук В.Н. Теория государства и права. Учебное пособие /В.Н.Дмитрук. - Мн.: Амалфея, 1998.</w:t>
      </w:r>
      <w:r>
        <w:t>,с.125</w:t>
      </w:r>
    </w:p>
  </w:footnote>
  <w:footnote w:id="2">
    <w:p w:rsidR="00704A12" w:rsidRPr="00A84DB5" w:rsidRDefault="00704A12" w:rsidP="00704A12">
      <w:pPr>
        <w:widowControl/>
        <w:snapToGrid/>
        <w:spacing w:line="360" w:lineRule="auto"/>
        <w:ind w:left="-360" w:firstLine="0"/>
        <w:rPr>
          <w:sz w:val="20"/>
        </w:rPr>
      </w:pPr>
      <w:r>
        <w:rPr>
          <w:rStyle w:val="af8"/>
          <w:sz w:val="24"/>
          <w:szCs w:val="24"/>
        </w:rPr>
        <w:t>1</w:t>
      </w:r>
      <w:r>
        <w:rPr>
          <w:sz w:val="24"/>
          <w:szCs w:val="24"/>
        </w:rPr>
        <w:t xml:space="preserve"> </w:t>
      </w:r>
      <w:r w:rsidRPr="00A84DB5">
        <w:rPr>
          <w:sz w:val="20"/>
        </w:rPr>
        <w:t>Дмитриевцев К.Н. Процесс правотворчества в Российской Федерации: Автореф. дис. …канд. юрид. наук /К.Н. Дмитриевцев. - Н.Новгород, 1994.</w:t>
      </w:r>
      <w:r>
        <w:rPr>
          <w:sz w:val="20"/>
        </w:rPr>
        <w:t>с.15</w:t>
      </w:r>
      <w:r w:rsidRPr="00A84DB5">
        <w:rPr>
          <w:sz w:val="20"/>
        </w:rPr>
        <w:t xml:space="preserve">. </w:t>
      </w:r>
    </w:p>
    <w:p w:rsidR="002E420B" w:rsidRDefault="002E420B" w:rsidP="00704A12">
      <w:pPr>
        <w:widowControl/>
        <w:snapToGrid/>
        <w:spacing w:line="360" w:lineRule="auto"/>
        <w:ind w:left="-360" w:firstLine="0"/>
        <w:rPr>
          <w:sz w:val="24"/>
          <w:szCs w:val="24"/>
        </w:rPr>
      </w:pPr>
    </w:p>
  </w:footnote>
  <w:footnote w:id="3">
    <w:p w:rsidR="00704A12" w:rsidRPr="00A84DB5" w:rsidRDefault="00704A12" w:rsidP="00704A12">
      <w:pPr>
        <w:widowControl/>
        <w:snapToGrid/>
        <w:spacing w:line="360" w:lineRule="auto"/>
        <w:ind w:left="-360" w:firstLine="0"/>
        <w:rPr>
          <w:sz w:val="20"/>
        </w:rPr>
      </w:pPr>
      <w:r>
        <w:rPr>
          <w:rStyle w:val="af8"/>
          <w:sz w:val="24"/>
          <w:szCs w:val="24"/>
        </w:rPr>
        <w:t>1</w:t>
      </w:r>
      <w:r>
        <w:rPr>
          <w:sz w:val="24"/>
          <w:szCs w:val="24"/>
        </w:rPr>
        <w:t xml:space="preserve"> </w:t>
      </w:r>
      <w:r w:rsidRPr="00A84DB5">
        <w:rPr>
          <w:sz w:val="20"/>
        </w:rPr>
        <w:t xml:space="preserve">Дмитриевцев К.Н. Процесс правотворчества в Российской Федерации: Автореф. дис. …канд. юрид. наук /К.Н. Дмитриевцев. - Н.Новгород, 1994. – 22 с. </w:t>
      </w:r>
    </w:p>
    <w:p w:rsidR="002E420B" w:rsidRDefault="002E420B" w:rsidP="00704A12">
      <w:pPr>
        <w:widowControl/>
        <w:snapToGrid/>
        <w:spacing w:line="360" w:lineRule="auto"/>
        <w:ind w:left="-360" w:firstLine="0"/>
        <w:rPr>
          <w:sz w:val="24"/>
          <w:szCs w:val="24"/>
        </w:rPr>
      </w:pPr>
    </w:p>
  </w:footnote>
  <w:footnote w:id="4">
    <w:p w:rsidR="002E420B" w:rsidRDefault="00704A12" w:rsidP="00704A12">
      <w:pPr>
        <w:pStyle w:val="a"/>
      </w:pPr>
      <w:r>
        <w:rPr>
          <w:rStyle w:val="af8"/>
        </w:rPr>
        <w:t>1</w:t>
      </w:r>
      <w:r>
        <w:t xml:space="preserve"> </w:t>
      </w:r>
      <w:r w:rsidRPr="00A84DB5">
        <w:t>Общая теория права и государства: Учебник / Под ред. В.В.Лазарева. – М.: Юристъ, 1996.</w:t>
      </w:r>
      <w:r>
        <w:t>,0с.137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multilevel"/>
    <w:tmpl w:val="00000003"/>
    <w:name w:val="WW8Num4"/>
    <w:lvl w:ilvl="0">
      <w:start w:val="2"/>
      <w:numFmt w:val="decimal"/>
      <w:lvlText w:val="%1."/>
      <w:lvlJc w:val="left"/>
      <w:pPr>
        <w:tabs>
          <w:tab w:val="num" w:pos="567"/>
        </w:tabs>
        <w:ind w:left="567" w:hanging="204"/>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5"/>
    <w:multiLevelType w:val="multilevel"/>
    <w:tmpl w:val="00000005"/>
    <w:name w:val="WW8Num6"/>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6"/>
    <w:multiLevelType w:val="singleLevel"/>
    <w:tmpl w:val="00000006"/>
    <w:name w:val="WW8Num10"/>
    <w:lvl w:ilvl="0">
      <w:start w:val="1"/>
      <w:numFmt w:val="decimal"/>
      <w:lvlText w:val="%1)"/>
      <w:lvlJc w:val="left"/>
      <w:pPr>
        <w:tabs>
          <w:tab w:val="num" w:pos="0"/>
        </w:tabs>
      </w:pPr>
      <w:rPr>
        <w:rFonts w:ascii="Times New Roman" w:hAnsi="Times New Roman" w:cs="Times New Roman"/>
      </w:rPr>
    </w:lvl>
  </w:abstractNum>
  <w:abstractNum w:abstractNumId="5">
    <w:nsid w:val="00000008"/>
    <w:multiLevelType w:val="singleLevel"/>
    <w:tmpl w:val="00000008"/>
    <w:name w:val="WW8Num12"/>
    <w:lvl w:ilvl="0">
      <w:start w:val="1"/>
      <w:numFmt w:val="decimal"/>
      <w:lvlText w:val="%1)"/>
      <w:lvlJc w:val="left"/>
      <w:pPr>
        <w:tabs>
          <w:tab w:val="num" w:pos="1080"/>
        </w:tabs>
        <w:ind w:left="1080" w:hanging="360"/>
      </w:pPr>
      <w:rPr>
        <w:rFonts w:cs="Times New Roman"/>
      </w:rPr>
    </w:lvl>
  </w:abstractNum>
  <w:abstractNum w:abstractNumId="6">
    <w:nsid w:val="1069490C"/>
    <w:multiLevelType w:val="multilevel"/>
    <w:tmpl w:val="20468F5E"/>
    <w:lvl w:ilvl="0">
      <w:start w:val="3"/>
      <w:numFmt w:val="decimal"/>
      <w:pStyle w:val="s2"/>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65971077"/>
    <w:multiLevelType w:val="hybridMultilevel"/>
    <w:tmpl w:val="2B6E7EA2"/>
    <w:lvl w:ilvl="0" w:tplc="877AF9DA">
      <w:start w:val="1"/>
      <w:numFmt w:val="decimal"/>
      <w:pStyle w:val="s1"/>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84A213F"/>
    <w:multiLevelType w:val="hybridMultilevel"/>
    <w:tmpl w:val="24FAD806"/>
    <w:lvl w:ilvl="0" w:tplc="66B4694E">
      <w:start w:val="1"/>
      <w:numFmt w:val="decimal"/>
      <w:pStyle w:val="a"/>
      <w:lvlText w:val="%1."/>
      <w:lvlJc w:val="left"/>
      <w:pPr>
        <w:tabs>
          <w:tab w:val="num" w:pos="851"/>
        </w:tabs>
        <w:ind w:left="170" w:firstLine="227"/>
      </w:pPr>
      <w:rPr>
        <w:rFonts w:cs="Times New Roman" w:hint="default"/>
        <w:b/>
      </w:rPr>
    </w:lvl>
    <w:lvl w:ilvl="1" w:tplc="E0465C24">
      <w:start w:val="1"/>
      <w:numFmt w:val="decimal"/>
      <w:pStyle w:val="a"/>
      <w:lvlText w:val="%2."/>
      <w:lvlJc w:val="left"/>
      <w:pPr>
        <w:tabs>
          <w:tab w:val="num" w:pos="1440"/>
        </w:tabs>
        <w:ind w:left="1440" w:hanging="360"/>
      </w:pPr>
      <w:rPr>
        <w:rFonts w:cs="Times New Roman"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5C41FCF"/>
    <w:multiLevelType w:val="hybridMultilevel"/>
    <w:tmpl w:val="BAC6D1B4"/>
    <w:lvl w:ilvl="0" w:tplc="376A60FE">
      <w:start w:val="1"/>
      <w:numFmt w:val="decimal"/>
      <w:pStyle w:val="s3"/>
      <w:lvlText w:val="%1."/>
      <w:lvlJc w:val="left"/>
      <w:pPr>
        <w:tabs>
          <w:tab w:val="num" w:pos="2118"/>
        </w:tabs>
        <w:ind w:left="2118" w:hanging="141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6"/>
  </w:num>
  <w:num w:numId="2">
    <w:abstractNumId w:val="8"/>
  </w:num>
  <w:num w:numId="3">
    <w:abstractNumId w:val="7"/>
  </w:num>
  <w:num w:numId="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A12"/>
    <w:rsid w:val="002E420B"/>
    <w:rsid w:val="004D112C"/>
    <w:rsid w:val="0057439C"/>
    <w:rsid w:val="00704A12"/>
    <w:rsid w:val="00811DD4"/>
    <w:rsid w:val="009A4CAF"/>
    <w:rsid w:val="00A5223A"/>
    <w:rsid w:val="00A84DB5"/>
    <w:rsid w:val="00D5723E"/>
    <w:rsid w:val="00D9235B"/>
    <w:rsid w:val="00F16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2604A4-6605-47EE-837A-9412388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704A12"/>
    <w:pPr>
      <w:widowControl w:val="0"/>
      <w:snapToGrid w:val="0"/>
      <w:spacing w:line="259" w:lineRule="auto"/>
      <w:ind w:firstLine="320"/>
      <w:jc w:val="both"/>
    </w:pPr>
    <w:rPr>
      <w:sz w:val="22"/>
    </w:rPr>
  </w:style>
  <w:style w:type="paragraph" w:styleId="1">
    <w:name w:val="heading 1"/>
    <w:basedOn w:val="a0"/>
    <w:next w:val="a0"/>
    <w:link w:val="10"/>
    <w:uiPriority w:val="99"/>
    <w:qFormat/>
    <w:rsid w:val="00704A12"/>
    <w:pPr>
      <w:keepNext/>
      <w:widowControl/>
      <w:snapToGrid/>
      <w:spacing w:before="240" w:after="60" w:line="240" w:lineRule="auto"/>
      <w:ind w:firstLine="0"/>
      <w:jc w:val="left"/>
      <w:outlineLvl w:val="0"/>
    </w:pPr>
    <w:rPr>
      <w:rFonts w:ascii="Arial" w:hAnsi="Arial" w:cs="Arial"/>
      <w:b/>
      <w:bCs/>
      <w:kern w:val="32"/>
      <w:sz w:val="32"/>
      <w:szCs w:val="32"/>
    </w:rPr>
  </w:style>
  <w:style w:type="paragraph" w:styleId="2">
    <w:name w:val="heading 2"/>
    <w:basedOn w:val="a0"/>
    <w:next w:val="a0"/>
    <w:link w:val="20"/>
    <w:uiPriority w:val="99"/>
    <w:qFormat/>
    <w:rsid w:val="00704A12"/>
    <w:pPr>
      <w:keepNext/>
      <w:widowControl/>
      <w:snapToGrid/>
      <w:spacing w:before="240" w:after="60" w:line="240" w:lineRule="auto"/>
      <w:ind w:firstLine="0"/>
      <w:jc w:val="left"/>
      <w:outlineLvl w:val="1"/>
    </w:pPr>
    <w:rPr>
      <w:rFonts w:ascii="Arial" w:hAnsi="Arial" w:cs="Arial"/>
      <w:b/>
      <w:bCs/>
      <w:i/>
      <w:iCs/>
      <w:sz w:val="28"/>
      <w:szCs w:val="28"/>
    </w:rPr>
  </w:style>
  <w:style w:type="paragraph" w:styleId="3">
    <w:name w:val="heading 3"/>
    <w:basedOn w:val="a0"/>
    <w:next w:val="a0"/>
    <w:link w:val="30"/>
    <w:uiPriority w:val="99"/>
    <w:qFormat/>
    <w:rsid w:val="00704A12"/>
    <w:pPr>
      <w:keepNext/>
      <w:widowControl/>
      <w:snapToGrid/>
      <w:spacing w:before="240" w:after="60" w:line="240" w:lineRule="auto"/>
      <w:ind w:firstLine="0"/>
      <w:jc w:val="left"/>
      <w:outlineLvl w:val="2"/>
    </w:pPr>
    <w:rPr>
      <w:rFonts w:ascii="Arial" w:hAnsi="Arial" w:cs="Arial"/>
      <w:b/>
      <w:bCs/>
      <w:sz w:val="26"/>
      <w:szCs w:val="26"/>
    </w:rPr>
  </w:style>
  <w:style w:type="paragraph" w:styleId="4">
    <w:name w:val="heading 4"/>
    <w:basedOn w:val="a0"/>
    <w:link w:val="40"/>
    <w:uiPriority w:val="99"/>
    <w:qFormat/>
    <w:rsid w:val="00704A12"/>
    <w:pPr>
      <w:widowControl/>
      <w:snapToGrid/>
      <w:spacing w:before="100" w:beforeAutospacing="1" w:after="100" w:afterAutospacing="1" w:line="240" w:lineRule="auto"/>
      <w:ind w:firstLine="0"/>
      <w:jc w:val="left"/>
      <w:outlineLvl w:val="3"/>
    </w:pPr>
    <w:rPr>
      <w:b/>
      <w:bCs/>
      <w:sz w:val="24"/>
      <w:szCs w:val="24"/>
    </w:rPr>
  </w:style>
  <w:style w:type="paragraph" w:styleId="5">
    <w:name w:val="heading 5"/>
    <w:basedOn w:val="a0"/>
    <w:next w:val="a0"/>
    <w:link w:val="50"/>
    <w:uiPriority w:val="99"/>
    <w:qFormat/>
    <w:rsid w:val="00704A12"/>
    <w:pPr>
      <w:widowControl/>
      <w:snapToGrid/>
      <w:spacing w:before="240" w:after="60" w:line="240" w:lineRule="auto"/>
      <w:ind w:firstLine="0"/>
      <w:jc w:val="left"/>
      <w:outlineLvl w:val="4"/>
    </w:pPr>
    <w:rPr>
      <w:b/>
      <w:bCs/>
      <w:i/>
      <w:iCs/>
      <w:sz w:val="26"/>
      <w:szCs w:val="26"/>
    </w:rPr>
  </w:style>
  <w:style w:type="paragraph" w:styleId="6">
    <w:name w:val="heading 6"/>
    <w:basedOn w:val="a0"/>
    <w:next w:val="a0"/>
    <w:link w:val="60"/>
    <w:uiPriority w:val="99"/>
    <w:qFormat/>
    <w:rsid w:val="00704A12"/>
    <w:pPr>
      <w:widowControl/>
      <w:snapToGrid/>
      <w:spacing w:before="240" w:after="60" w:line="240" w:lineRule="auto"/>
      <w:ind w:firstLine="0"/>
      <w:jc w:val="left"/>
      <w:outlineLvl w:val="5"/>
    </w:pPr>
    <w:rPr>
      <w:b/>
      <w:bCs/>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9"/>
    <w:locked/>
    <w:rsid w:val="00704A12"/>
    <w:rPr>
      <w:rFonts w:cs="Times New Roman"/>
      <w:b/>
      <w:bCs/>
      <w:i/>
      <w:iCs/>
      <w:sz w:val="26"/>
      <w:szCs w:val="26"/>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header"/>
    <w:basedOn w:val="a0"/>
    <w:link w:val="a5"/>
    <w:uiPriority w:val="99"/>
    <w:rsid w:val="00704A12"/>
    <w:pPr>
      <w:widowControl/>
      <w:tabs>
        <w:tab w:val="center" w:pos="4677"/>
        <w:tab w:val="right" w:pos="9355"/>
      </w:tabs>
      <w:snapToGrid/>
      <w:spacing w:line="240" w:lineRule="auto"/>
      <w:ind w:firstLine="0"/>
      <w:jc w:val="left"/>
    </w:pPr>
    <w:rPr>
      <w:sz w:val="24"/>
      <w:szCs w:val="24"/>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10">
    <w:name w:val="Заголовок 1 Знак"/>
    <w:link w:val="1"/>
    <w:uiPriority w:val="99"/>
    <w:locked/>
    <w:rsid w:val="00704A12"/>
    <w:rPr>
      <w:rFonts w:ascii="Arial" w:hAnsi="Arial" w:cs="Arial"/>
      <w:b/>
      <w:bCs/>
      <w:kern w:val="32"/>
      <w:sz w:val="32"/>
      <w:szCs w:val="32"/>
      <w:lang w:val="ru-RU" w:eastAsia="ru-RU" w:bidi="ar-SA"/>
    </w:rPr>
  </w:style>
  <w:style w:type="paragraph" w:styleId="a6">
    <w:name w:val="footer"/>
    <w:basedOn w:val="a0"/>
    <w:link w:val="a7"/>
    <w:uiPriority w:val="99"/>
    <w:rsid w:val="00704A12"/>
    <w:pPr>
      <w:widowControl/>
      <w:tabs>
        <w:tab w:val="center" w:pos="4677"/>
        <w:tab w:val="right" w:pos="9355"/>
      </w:tabs>
      <w:snapToGrid/>
      <w:spacing w:line="240" w:lineRule="auto"/>
      <w:ind w:firstLine="0"/>
      <w:jc w:val="left"/>
    </w:pPr>
    <w:rPr>
      <w:sz w:val="24"/>
      <w:szCs w:val="24"/>
    </w:rPr>
  </w:style>
  <w:style w:type="character" w:customStyle="1" w:styleId="a5">
    <w:name w:val="Верхний колонтитул Знак"/>
    <w:link w:val="a4"/>
    <w:uiPriority w:val="99"/>
    <w:locked/>
    <w:rsid w:val="00704A12"/>
    <w:rPr>
      <w:rFonts w:cs="Times New Roman"/>
      <w:sz w:val="24"/>
      <w:szCs w:val="24"/>
      <w:lang w:val="ru-RU" w:eastAsia="ru-RU" w:bidi="ar-SA"/>
    </w:rPr>
  </w:style>
  <w:style w:type="character" w:styleId="a8">
    <w:name w:val="Hyperlink"/>
    <w:uiPriority w:val="99"/>
    <w:rsid w:val="00704A12"/>
    <w:rPr>
      <w:rFonts w:cs="Times New Roman"/>
      <w:color w:val="0000FF"/>
      <w:u w:val="single"/>
    </w:rPr>
  </w:style>
  <w:style w:type="character" w:customStyle="1" w:styleId="a7">
    <w:name w:val="Нижний колонтитул Знак"/>
    <w:link w:val="a6"/>
    <w:uiPriority w:val="99"/>
    <w:semiHidden/>
    <w:locked/>
    <w:rsid w:val="00704A12"/>
    <w:rPr>
      <w:rFonts w:cs="Times New Roman"/>
      <w:sz w:val="24"/>
      <w:szCs w:val="24"/>
      <w:lang w:val="ru-RU" w:eastAsia="ru-RU" w:bidi="ar-SA"/>
    </w:rPr>
  </w:style>
  <w:style w:type="character" w:styleId="a9">
    <w:name w:val="Strong"/>
    <w:uiPriority w:val="99"/>
    <w:qFormat/>
    <w:rsid w:val="00704A12"/>
    <w:rPr>
      <w:rFonts w:cs="Times New Roman"/>
      <w:b/>
      <w:bCs/>
    </w:rPr>
  </w:style>
  <w:style w:type="character" w:styleId="aa">
    <w:name w:val="Emphasis"/>
    <w:uiPriority w:val="99"/>
    <w:qFormat/>
    <w:rsid w:val="00704A12"/>
    <w:rPr>
      <w:rFonts w:cs="Times New Roman"/>
      <w:i/>
      <w:iCs/>
    </w:rPr>
  </w:style>
  <w:style w:type="paragraph" w:styleId="ab">
    <w:name w:val="Normal (Web)"/>
    <w:basedOn w:val="a0"/>
    <w:link w:val="ac"/>
    <w:uiPriority w:val="99"/>
    <w:rsid w:val="00704A12"/>
    <w:pPr>
      <w:widowControl/>
      <w:snapToGrid/>
      <w:spacing w:before="100" w:beforeAutospacing="1" w:after="100" w:afterAutospacing="1" w:line="240" w:lineRule="auto"/>
      <w:ind w:firstLine="0"/>
      <w:jc w:val="left"/>
    </w:pPr>
    <w:rPr>
      <w:sz w:val="24"/>
      <w:szCs w:val="24"/>
    </w:rPr>
  </w:style>
  <w:style w:type="character" w:customStyle="1" w:styleId="ac">
    <w:name w:val="Обычный (веб) Знак"/>
    <w:link w:val="ab"/>
    <w:uiPriority w:val="99"/>
    <w:locked/>
    <w:rsid w:val="00704A12"/>
    <w:rPr>
      <w:rFonts w:cs="Times New Roman"/>
      <w:sz w:val="24"/>
      <w:szCs w:val="24"/>
      <w:lang w:val="ru-RU" w:eastAsia="ru-RU" w:bidi="ar-SA"/>
    </w:rPr>
  </w:style>
  <w:style w:type="character" w:customStyle="1" w:styleId="news-date-time1">
    <w:name w:val="news-date-time1"/>
    <w:uiPriority w:val="99"/>
    <w:rsid w:val="00704A12"/>
    <w:rPr>
      <w:rFonts w:cs="Times New Roman"/>
      <w:color w:val="486DAA"/>
    </w:rPr>
  </w:style>
  <w:style w:type="paragraph" w:styleId="ad">
    <w:name w:val="Body Text Indent"/>
    <w:basedOn w:val="a0"/>
    <w:link w:val="ae"/>
    <w:uiPriority w:val="99"/>
    <w:rsid w:val="00704A12"/>
    <w:pPr>
      <w:widowControl/>
      <w:snapToGrid/>
      <w:spacing w:line="360" w:lineRule="auto"/>
      <w:ind w:firstLine="709"/>
    </w:pPr>
    <w:rPr>
      <w:sz w:val="24"/>
      <w:szCs w:val="24"/>
    </w:rPr>
  </w:style>
  <w:style w:type="paragraph" w:styleId="af">
    <w:name w:val="Body Text"/>
    <w:basedOn w:val="a0"/>
    <w:link w:val="af0"/>
    <w:uiPriority w:val="99"/>
    <w:rsid w:val="00704A12"/>
    <w:pPr>
      <w:widowControl/>
      <w:snapToGrid/>
      <w:spacing w:line="240" w:lineRule="auto"/>
      <w:ind w:firstLine="0"/>
      <w:jc w:val="left"/>
    </w:pPr>
    <w:rPr>
      <w:sz w:val="28"/>
    </w:rPr>
  </w:style>
  <w:style w:type="character" w:customStyle="1" w:styleId="ae">
    <w:name w:val="Основной текст с отступом Знак"/>
    <w:link w:val="ad"/>
    <w:uiPriority w:val="99"/>
    <w:locked/>
    <w:rsid w:val="00704A12"/>
    <w:rPr>
      <w:rFonts w:cs="Times New Roman"/>
      <w:sz w:val="24"/>
      <w:szCs w:val="24"/>
      <w:lang w:val="ru-RU" w:eastAsia="ru-RU" w:bidi="ar-SA"/>
    </w:rPr>
  </w:style>
  <w:style w:type="paragraph" w:styleId="af1">
    <w:name w:val="Title"/>
    <w:basedOn w:val="a0"/>
    <w:link w:val="af2"/>
    <w:uiPriority w:val="99"/>
    <w:qFormat/>
    <w:rsid w:val="00704A12"/>
    <w:pPr>
      <w:widowControl/>
      <w:snapToGrid/>
      <w:spacing w:line="240" w:lineRule="auto"/>
      <w:ind w:firstLine="0"/>
      <w:jc w:val="center"/>
    </w:pPr>
    <w:rPr>
      <w:sz w:val="28"/>
    </w:rPr>
  </w:style>
  <w:style w:type="character" w:customStyle="1" w:styleId="af0">
    <w:name w:val="Основной текст Знак"/>
    <w:link w:val="af"/>
    <w:uiPriority w:val="99"/>
    <w:locked/>
    <w:rsid w:val="00704A12"/>
    <w:rPr>
      <w:rFonts w:cs="Times New Roman"/>
      <w:sz w:val="28"/>
      <w:lang w:val="ru-RU" w:eastAsia="ru-RU" w:bidi="ar-SA"/>
    </w:rPr>
  </w:style>
  <w:style w:type="paragraph" w:styleId="21">
    <w:name w:val="Body Text Indent 2"/>
    <w:basedOn w:val="a0"/>
    <w:link w:val="22"/>
    <w:uiPriority w:val="99"/>
    <w:rsid w:val="00704A12"/>
    <w:pPr>
      <w:widowControl/>
      <w:snapToGrid/>
      <w:spacing w:line="360" w:lineRule="auto"/>
      <w:ind w:firstLine="709"/>
    </w:pPr>
    <w:rPr>
      <w:sz w:val="28"/>
      <w:szCs w:val="28"/>
    </w:rPr>
  </w:style>
  <w:style w:type="character" w:customStyle="1" w:styleId="af2">
    <w:name w:val="Название Знак"/>
    <w:link w:val="af1"/>
    <w:uiPriority w:val="99"/>
    <w:locked/>
    <w:rsid w:val="00704A12"/>
    <w:rPr>
      <w:rFonts w:cs="Times New Roman"/>
      <w:sz w:val="28"/>
      <w:lang w:val="ru-RU" w:eastAsia="ru-RU" w:bidi="ar-SA"/>
    </w:rPr>
  </w:style>
  <w:style w:type="paragraph" w:styleId="23">
    <w:name w:val="Body Text 2"/>
    <w:basedOn w:val="a0"/>
    <w:link w:val="24"/>
    <w:uiPriority w:val="99"/>
    <w:semiHidden/>
    <w:rsid w:val="00704A12"/>
    <w:pPr>
      <w:widowControl/>
      <w:snapToGrid/>
      <w:spacing w:line="240" w:lineRule="auto"/>
      <w:ind w:firstLine="0"/>
    </w:pPr>
    <w:rPr>
      <w:sz w:val="24"/>
      <w:szCs w:val="24"/>
    </w:rPr>
  </w:style>
  <w:style w:type="character" w:customStyle="1" w:styleId="22">
    <w:name w:val="Основной текст с отступом 2 Знак"/>
    <w:link w:val="21"/>
    <w:uiPriority w:val="99"/>
    <w:locked/>
    <w:rsid w:val="00704A12"/>
    <w:rPr>
      <w:rFonts w:cs="Times New Roman"/>
      <w:sz w:val="28"/>
      <w:szCs w:val="28"/>
      <w:lang w:val="ru-RU" w:eastAsia="ru-RU" w:bidi="ar-SA"/>
    </w:rPr>
  </w:style>
  <w:style w:type="character" w:customStyle="1" w:styleId="31">
    <w:name w:val="Основной текст с отступом 3 Знак1"/>
    <w:link w:val="32"/>
    <w:uiPriority w:val="99"/>
    <w:semiHidden/>
    <w:locked/>
    <w:rsid w:val="00704A12"/>
    <w:rPr>
      <w:rFonts w:cs="Times New Roman"/>
      <w:b/>
      <w:sz w:val="24"/>
      <w:szCs w:val="24"/>
      <w:lang w:val="x-none" w:eastAsia="ru-RU" w:bidi="ar-SA"/>
    </w:rPr>
  </w:style>
  <w:style w:type="character" w:customStyle="1" w:styleId="24">
    <w:name w:val="Основной текст 2 Знак"/>
    <w:link w:val="23"/>
    <w:uiPriority w:val="99"/>
    <w:semiHidden/>
    <w:locked/>
    <w:rsid w:val="00704A12"/>
    <w:rPr>
      <w:rFonts w:cs="Times New Roman"/>
      <w:sz w:val="24"/>
      <w:szCs w:val="24"/>
      <w:lang w:val="ru-RU" w:eastAsia="ru-RU" w:bidi="ar-SA"/>
    </w:rPr>
  </w:style>
  <w:style w:type="paragraph" w:styleId="32">
    <w:name w:val="Body Text Indent 3"/>
    <w:basedOn w:val="a0"/>
    <w:link w:val="31"/>
    <w:uiPriority w:val="99"/>
    <w:semiHidden/>
    <w:rsid w:val="00704A12"/>
    <w:pPr>
      <w:widowControl/>
      <w:snapToGrid/>
      <w:spacing w:line="240" w:lineRule="auto"/>
      <w:ind w:left="360" w:firstLine="0"/>
      <w:jc w:val="left"/>
    </w:pPr>
    <w:rPr>
      <w:b/>
      <w:sz w:val="24"/>
      <w:szCs w:val="24"/>
    </w:rPr>
  </w:style>
  <w:style w:type="character" w:customStyle="1" w:styleId="33">
    <w:name w:val="Основной текст с отступом 3 Знак"/>
    <w:uiPriority w:val="99"/>
    <w:semiHidden/>
    <w:rPr>
      <w:sz w:val="16"/>
      <w:szCs w:val="16"/>
    </w:rPr>
  </w:style>
  <w:style w:type="character" w:customStyle="1" w:styleId="310">
    <w:name w:val="Основной текст 3 Знак1"/>
    <w:link w:val="34"/>
    <w:uiPriority w:val="99"/>
    <w:semiHidden/>
    <w:locked/>
    <w:rsid w:val="00704A12"/>
    <w:rPr>
      <w:rFonts w:cs="Times New Roman"/>
      <w:b/>
      <w:sz w:val="24"/>
      <w:szCs w:val="24"/>
      <w:lang w:val="x-none" w:eastAsia="ru-RU" w:bidi="ar-SA"/>
    </w:rPr>
  </w:style>
  <w:style w:type="paragraph" w:styleId="34">
    <w:name w:val="Body Text 3"/>
    <w:basedOn w:val="a0"/>
    <w:link w:val="310"/>
    <w:uiPriority w:val="99"/>
    <w:semiHidden/>
    <w:rsid w:val="00704A12"/>
    <w:pPr>
      <w:widowControl/>
      <w:snapToGrid/>
      <w:spacing w:line="240" w:lineRule="auto"/>
      <w:ind w:firstLine="0"/>
      <w:jc w:val="left"/>
    </w:pPr>
    <w:rPr>
      <w:b/>
      <w:sz w:val="24"/>
      <w:szCs w:val="24"/>
    </w:rPr>
  </w:style>
  <w:style w:type="character" w:customStyle="1" w:styleId="35">
    <w:name w:val="Основной текст 3 Знак"/>
    <w:uiPriority w:val="99"/>
    <w:semiHidden/>
    <w:rPr>
      <w:sz w:val="16"/>
      <w:szCs w:val="16"/>
    </w:rPr>
  </w:style>
  <w:style w:type="character" w:styleId="af3">
    <w:name w:val="page number"/>
    <w:uiPriority w:val="99"/>
    <w:semiHidden/>
    <w:rsid w:val="00704A12"/>
    <w:rPr>
      <w:rFonts w:cs="Times New Roman"/>
    </w:rPr>
  </w:style>
  <w:style w:type="paragraph" w:styleId="af4">
    <w:name w:val="No Spacing"/>
    <w:uiPriority w:val="99"/>
    <w:qFormat/>
    <w:rsid w:val="00704A12"/>
    <w:rPr>
      <w:rFonts w:ascii="Calibri" w:hAnsi="Calibri"/>
      <w:sz w:val="22"/>
      <w:szCs w:val="22"/>
      <w:lang w:eastAsia="en-US"/>
    </w:rPr>
  </w:style>
  <w:style w:type="paragraph" w:styleId="af5">
    <w:name w:val="Balloon Text"/>
    <w:basedOn w:val="a0"/>
    <w:link w:val="af6"/>
    <w:uiPriority w:val="99"/>
    <w:semiHidden/>
    <w:rsid w:val="00704A12"/>
    <w:pPr>
      <w:widowControl/>
      <w:snapToGrid/>
      <w:spacing w:line="240" w:lineRule="auto"/>
      <w:ind w:firstLine="0"/>
      <w:jc w:val="left"/>
    </w:pPr>
    <w:rPr>
      <w:rFonts w:ascii="Tahoma" w:hAnsi="Tahoma" w:cs="Tahoma"/>
      <w:sz w:val="16"/>
      <w:szCs w:val="16"/>
    </w:rPr>
  </w:style>
  <w:style w:type="paragraph" w:styleId="af7">
    <w:name w:val="List Paragraph"/>
    <w:basedOn w:val="a0"/>
    <w:uiPriority w:val="99"/>
    <w:qFormat/>
    <w:rsid w:val="00704A12"/>
    <w:pPr>
      <w:widowControl/>
      <w:snapToGrid/>
      <w:spacing w:line="240" w:lineRule="auto"/>
      <w:ind w:left="708" w:firstLine="0"/>
      <w:jc w:val="left"/>
    </w:pPr>
    <w:rPr>
      <w:sz w:val="24"/>
      <w:szCs w:val="24"/>
    </w:rPr>
  </w:style>
  <w:style w:type="character" w:customStyle="1" w:styleId="af6">
    <w:name w:val="Текст выноски Знак"/>
    <w:link w:val="af5"/>
    <w:uiPriority w:val="99"/>
    <w:semiHidden/>
    <w:locked/>
    <w:rsid w:val="00704A12"/>
    <w:rPr>
      <w:rFonts w:ascii="Tahoma" w:hAnsi="Tahoma" w:cs="Tahoma"/>
      <w:sz w:val="16"/>
      <w:szCs w:val="16"/>
      <w:lang w:val="ru-RU" w:eastAsia="ru-RU" w:bidi="ar-SA"/>
    </w:rPr>
  </w:style>
  <w:style w:type="character" w:styleId="af8">
    <w:name w:val="footnote reference"/>
    <w:uiPriority w:val="99"/>
    <w:semiHidden/>
    <w:rsid w:val="00704A12"/>
    <w:rPr>
      <w:rFonts w:cs="Times New Roman"/>
      <w:vertAlign w:val="superscript"/>
    </w:rPr>
  </w:style>
  <w:style w:type="paragraph" w:styleId="a">
    <w:name w:val="footnote text"/>
    <w:basedOn w:val="a0"/>
    <w:link w:val="af9"/>
    <w:uiPriority w:val="99"/>
    <w:semiHidden/>
    <w:rsid w:val="00704A12"/>
    <w:pPr>
      <w:numPr>
        <w:ilvl w:val="1"/>
        <w:numId w:val="2"/>
      </w:numPr>
      <w:autoSpaceDE w:val="0"/>
      <w:autoSpaceDN w:val="0"/>
      <w:adjustRightInd w:val="0"/>
      <w:snapToGrid/>
      <w:spacing w:line="240" w:lineRule="auto"/>
      <w:ind w:firstLine="0"/>
      <w:jc w:val="left"/>
    </w:pPr>
    <w:rPr>
      <w:rFonts w:eastAsia="MS Mincho"/>
      <w:sz w:val="20"/>
    </w:rPr>
  </w:style>
  <w:style w:type="character" w:customStyle="1" w:styleId="af9">
    <w:name w:val="Текст сноски Знак"/>
    <w:link w:val="a"/>
    <w:uiPriority w:val="99"/>
    <w:semiHidden/>
    <w:rPr>
      <w:sz w:val="20"/>
      <w:szCs w:val="20"/>
    </w:rPr>
  </w:style>
  <w:style w:type="paragraph" w:customStyle="1" w:styleId="afa">
    <w:name w:val="список нумерованный"/>
    <w:autoRedefine/>
    <w:uiPriority w:val="99"/>
    <w:rsid w:val="00704A12"/>
    <w:pPr>
      <w:tabs>
        <w:tab w:val="num" w:pos="851"/>
      </w:tabs>
      <w:spacing w:line="360" w:lineRule="auto"/>
      <w:ind w:left="170" w:firstLine="227"/>
      <w:jc w:val="both"/>
    </w:pPr>
    <w:rPr>
      <w:noProof/>
      <w:sz w:val="28"/>
      <w:szCs w:val="28"/>
    </w:rPr>
  </w:style>
  <w:style w:type="paragraph" w:customStyle="1" w:styleId="afb">
    <w:name w:val="абзац"/>
    <w:basedOn w:val="a0"/>
    <w:uiPriority w:val="99"/>
    <w:rsid w:val="00704A12"/>
    <w:pPr>
      <w:widowControl/>
      <w:overflowPunct w:val="0"/>
      <w:autoSpaceDE w:val="0"/>
      <w:autoSpaceDN w:val="0"/>
      <w:adjustRightInd w:val="0"/>
      <w:snapToGrid/>
      <w:spacing w:after="120" w:line="360" w:lineRule="auto"/>
      <w:ind w:firstLine="284"/>
      <w:textAlignment w:val="baseline"/>
    </w:pPr>
    <w:rPr>
      <w:rFonts w:ascii="PragmaticaC" w:hAnsi="PragmaticaC"/>
      <w:sz w:val="24"/>
    </w:rPr>
  </w:style>
  <w:style w:type="paragraph" w:customStyle="1" w:styleId="210">
    <w:name w:val="Основной текст с отступом 21"/>
    <w:basedOn w:val="a0"/>
    <w:uiPriority w:val="99"/>
    <w:rsid w:val="00704A12"/>
    <w:pPr>
      <w:widowControl/>
      <w:suppressAutoHyphens/>
      <w:snapToGrid/>
      <w:spacing w:line="360" w:lineRule="auto"/>
      <w:ind w:firstLine="720"/>
      <w:jc w:val="left"/>
    </w:pPr>
    <w:rPr>
      <w:sz w:val="28"/>
      <w:szCs w:val="24"/>
      <w:lang w:eastAsia="ar-SA"/>
    </w:rPr>
  </w:style>
  <w:style w:type="paragraph" w:styleId="afc">
    <w:name w:val="Subtitle"/>
    <w:basedOn w:val="a0"/>
    <w:next w:val="af"/>
    <w:link w:val="afd"/>
    <w:uiPriority w:val="99"/>
    <w:qFormat/>
    <w:rsid w:val="00704A12"/>
    <w:pPr>
      <w:widowControl/>
      <w:suppressAutoHyphens/>
      <w:snapToGrid/>
      <w:spacing w:line="360" w:lineRule="auto"/>
      <w:ind w:firstLine="709"/>
      <w:jc w:val="left"/>
    </w:pPr>
    <w:rPr>
      <w:sz w:val="28"/>
      <w:szCs w:val="24"/>
      <w:lang w:eastAsia="ar-SA"/>
    </w:rPr>
  </w:style>
  <w:style w:type="character" w:customStyle="1" w:styleId="afd">
    <w:name w:val="Подзаголовок Знак"/>
    <w:link w:val="afc"/>
    <w:uiPriority w:val="11"/>
    <w:rPr>
      <w:rFonts w:ascii="Cambria" w:eastAsia="Times New Roman" w:hAnsi="Cambria" w:cs="Times New Roman"/>
      <w:sz w:val="24"/>
      <w:szCs w:val="24"/>
    </w:rPr>
  </w:style>
  <w:style w:type="table" w:styleId="afe">
    <w:name w:val="Table Grid"/>
    <w:basedOn w:val="a2"/>
    <w:uiPriority w:val="99"/>
    <w:rsid w:val="00704A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 (веб)1"/>
    <w:basedOn w:val="a0"/>
    <w:uiPriority w:val="99"/>
    <w:rsid w:val="00704A12"/>
    <w:pPr>
      <w:widowControl/>
      <w:snapToGrid/>
      <w:spacing w:before="100" w:beforeAutospacing="1" w:after="100" w:afterAutospacing="1" w:line="240" w:lineRule="auto"/>
      <w:ind w:firstLine="0"/>
      <w:jc w:val="left"/>
    </w:pPr>
    <w:rPr>
      <w:rFonts w:ascii="Verdana" w:hAnsi="Verdana"/>
      <w:color w:val="000000"/>
      <w:sz w:val="20"/>
    </w:rPr>
  </w:style>
  <w:style w:type="paragraph" w:customStyle="1" w:styleId="bodytxt">
    <w:name w:val="bodytxt"/>
    <w:basedOn w:val="a0"/>
    <w:uiPriority w:val="99"/>
    <w:rsid w:val="00704A12"/>
    <w:pPr>
      <w:widowControl/>
      <w:snapToGrid/>
      <w:spacing w:before="100" w:beforeAutospacing="1" w:after="100" w:afterAutospacing="1" w:line="240" w:lineRule="auto"/>
      <w:ind w:firstLine="0"/>
      <w:jc w:val="left"/>
    </w:pPr>
    <w:rPr>
      <w:rFonts w:ascii="Tahoma" w:hAnsi="Tahoma" w:cs="Tahoma"/>
      <w:color w:val="111111"/>
      <w:sz w:val="55"/>
      <w:szCs w:val="55"/>
    </w:rPr>
  </w:style>
  <w:style w:type="paragraph" w:styleId="aff">
    <w:name w:val="List"/>
    <w:basedOn w:val="a0"/>
    <w:uiPriority w:val="99"/>
    <w:rsid w:val="00704A12"/>
    <w:pPr>
      <w:widowControl/>
      <w:snapToGrid/>
      <w:spacing w:line="240" w:lineRule="auto"/>
      <w:ind w:left="283" w:hanging="283"/>
      <w:jc w:val="left"/>
    </w:pPr>
    <w:rPr>
      <w:sz w:val="24"/>
      <w:szCs w:val="24"/>
    </w:rPr>
  </w:style>
  <w:style w:type="paragraph" w:customStyle="1" w:styleId="z1">
    <w:name w:val="z1"/>
    <w:basedOn w:val="ab"/>
    <w:link w:val="z10"/>
    <w:uiPriority w:val="99"/>
    <w:rsid w:val="00704A12"/>
    <w:pPr>
      <w:pageBreakBefore/>
      <w:spacing w:before="120" w:beforeAutospacing="0" w:line="360" w:lineRule="auto"/>
      <w:ind w:left="720"/>
      <w:jc w:val="both"/>
    </w:pPr>
    <w:rPr>
      <w:b/>
      <w:sz w:val="40"/>
      <w:szCs w:val="40"/>
    </w:rPr>
  </w:style>
  <w:style w:type="character" w:customStyle="1" w:styleId="z10">
    <w:name w:val="z1 Знак"/>
    <w:link w:val="z1"/>
    <w:uiPriority w:val="99"/>
    <w:locked/>
    <w:rsid w:val="00704A12"/>
    <w:rPr>
      <w:rFonts w:cs="Times New Roman"/>
      <w:b/>
      <w:sz w:val="40"/>
      <w:szCs w:val="40"/>
      <w:lang w:val="ru-RU" w:eastAsia="ru-RU" w:bidi="ar-SA"/>
    </w:rPr>
  </w:style>
  <w:style w:type="paragraph" w:customStyle="1" w:styleId="z2">
    <w:name w:val="z2"/>
    <w:basedOn w:val="ab"/>
    <w:uiPriority w:val="99"/>
    <w:rsid w:val="00704A12"/>
    <w:pPr>
      <w:tabs>
        <w:tab w:val="left" w:pos="1800"/>
      </w:tabs>
      <w:spacing w:line="360" w:lineRule="auto"/>
      <w:ind w:left="1797" w:hanging="1797"/>
      <w:jc w:val="both"/>
    </w:pPr>
    <w:rPr>
      <w:b/>
      <w:sz w:val="36"/>
      <w:szCs w:val="36"/>
    </w:rPr>
  </w:style>
  <w:style w:type="paragraph" w:customStyle="1" w:styleId="z3">
    <w:name w:val="z3"/>
    <w:basedOn w:val="ab"/>
    <w:link w:val="z30"/>
    <w:uiPriority w:val="99"/>
    <w:rsid w:val="00704A12"/>
    <w:pPr>
      <w:spacing w:line="360" w:lineRule="auto"/>
      <w:jc w:val="both"/>
    </w:pPr>
    <w:rPr>
      <w:b/>
      <w:sz w:val="40"/>
      <w:szCs w:val="40"/>
    </w:rPr>
  </w:style>
  <w:style w:type="character" w:customStyle="1" w:styleId="z30">
    <w:name w:val="z3 Знак"/>
    <w:link w:val="z3"/>
    <w:uiPriority w:val="99"/>
    <w:locked/>
    <w:rsid w:val="00704A12"/>
    <w:rPr>
      <w:rFonts w:cs="Times New Roman"/>
      <w:b/>
      <w:sz w:val="40"/>
      <w:szCs w:val="40"/>
      <w:lang w:val="ru-RU" w:eastAsia="ru-RU" w:bidi="ar-SA"/>
    </w:rPr>
  </w:style>
  <w:style w:type="paragraph" w:customStyle="1" w:styleId="z4">
    <w:name w:val="z4"/>
    <w:basedOn w:val="a0"/>
    <w:link w:val="z40"/>
    <w:uiPriority w:val="99"/>
    <w:rsid w:val="00704A12"/>
    <w:pPr>
      <w:widowControl/>
      <w:snapToGrid/>
      <w:spacing w:line="360" w:lineRule="auto"/>
      <w:ind w:firstLine="720"/>
    </w:pPr>
    <w:rPr>
      <w:sz w:val="28"/>
      <w:szCs w:val="28"/>
    </w:rPr>
  </w:style>
  <w:style w:type="character" w:customStyle="1" w:styleId="z40">
    <w:name w:val="z4 Знак"/>
    <w:link w:val="z4"/>
    <w:uiPriority w:val="99"/>
    <w:locked/>
    <w:rsid w:val="00704A12"/>
    <w:rPr>
      <w:rFonts w:cs="Times New Roman"/>
      <w:sz w:val="28"/>
      <w:szCs w:val="28"/>
      <w:lang w:val="ru-RU" w:eastAsia="ru-RU" w:bidi="ar-SA"/>
    </w:rPr>
  </w:style>
  <w:style w:type="paragraph" w:customStyle="1" w:styleId="s1">
    <w:name w:val="s1"/>
    <w:basedOn w:val="ab"/>
    <w:uiPriority w:val="99"/>
    <w:rsid w:val="00704A12"/>
    <w:pPr>
      <w:numPr>
        <w:numId w:val="3"/>
      </w:numPr>
      <w:spacing w:line="360" w:lineRule="auto"/>
      <w:jc w:val="both"/>
    </w:pPr>
    <w:rPr>
      <w:sz w:val="28"/>
      <w:szCs w:val="28"/>
    </w:rPr>
  </w:style>
  <w:style w:type="paragraph" w:customStyle="1" w:styleId="s2">
    <w:name w:val="s2"/>
    <w:basedOn w:val="aff"/>
    <w:next w:val="z4"/>
    <w:uiPriority w:val="99"/>
    <w:rsid w:val="00704A12"/>
    <w:pPr>
      <w:numPr>
        <w:numId w:val="1"/>
      </w:numPr>
      <w:tabs>
        <w:tab w:val="left" w:pos="1418"/>
      </w:tabs>
      <w:spacing w:line="360" w:lineRule="auto"/>
      <w:ind w:left="1287" w:hanging="567"/>
      <w:jc w:val="both"/>
    </w:pPr>
    <w:rPr>
      <w:sz w:val="28"/>
      <w:szCs w:val="28"/>
    </w:rPr>
  </w:style>
  <w:style w:type="paragraph" w:customStyle="1" w:styleId="s3">
    <w:name w:val="s3"/>
    <w:basedOn w:val="s2"/>
    <w:uiPriority w:val="99"/>
    <w:rsid w:val="00704A12"/>
    <w:pPr>
      <w:numPr>
        <w:numId w:val="4"/>
      </w:numPr>
    </w:pPr>
  </w:style>
  <w:style w:type="paragraph" w:customStyle="1" w:styleId="36">
    <w:name w:val="ы3"/>
    <w:basedOn w:val="34"/>
    <w:uiPriority w:val="99"/>
    <w:rsid w:val="00704A12"/>
    <w:pPr>
      <w:tabs>
        <w:tab w:val="num" w:pos="720"/>
      </w:tabs>
      <w:spacing w:line="360" w:lineRule="auto"/>
      <w:ind w:left="720" w:firstLine="720"/>
      <w:jc w:val="both"/>
    </w:pPr>
    <w:rPr>
      <w:b w:val="0"/>
      <w:sz w:val="28"/>
      <w:szCs w:val="28"/>
    </w:rPr>
  </w:style>
  <w:style w:type="paragraph" w:styleId="12">
    <w:name w:val="toc 1"/>
    <w:basedOn w:val="a0"/>
    <w:next w:val="a0"/>
    <w:autoRedefine/>
    <w:uiPriority w:val="99"/>
    <w:semiHidden/>
    <w:rsid w:val="00704A12"/>
    <w:pPr>
      <w:widowControl/>
      <w:snapToGrid/>
      <w:spacing w:line="240" w:lineRule="auto"/>
      <w:ind w:firstLine="0"/>
      <w:jc w:val="left"/>
    </w:pPr>
    <w:rPr>
      <w:sz w:val="24"/>
      <w:szCs w:val="24"/>
    </w:rPr>
  </w:style>
  <w:style w:type="paragraph" w:styleId="9">
    <w:name w:val="toc 9"/>
    <w:basedOn w:val="a0"/>
    <w:next w:val="a0"/>
    <w:autoRedefine/>
    <w:uiPriority w:val="99"/>
    <w:semiHidden/>
    <w:rsid w:val="00704A12"/>
    <w:pPr>
      <w:widowControl/>
      <w:snapToGrid/>
      <w:spacing w:line="240" w:lineRule="auto"/>
      <w:ind w:left="1920" w:firstLine="0"/>
      <w:jc w:val="left"/>
    </w:pPr>
    <w:rPr>
      <w:sz w:val="24"/>
      <w:szCs w:val="24"/>
    </w:rPr>
  </w:style>
  <w:style w:type="paragraph" w:styleId="25">
    <w:name w:val="toc 2"/>
    <w:basedOn w:val="a0"/>
    <w:next w:val="a0"/>
    <w:autoRedefine/>
    <w:uiPriority w:val="99"/>
    <w:semiHidden/>
    <w:rsid w:val="00704A12"/>
    <w:pPr>
      <w:widowControl/>
      <w:snapToGrid/>
      <w:spacing w:line="240" w:lineRule="auto"/>
      <w:ind w:left="240" w:firstLine="0"/>
      <w:jc w:val="left"/>
    </w:pPr>
    <w:rPr>
      <w:sz w:val="24"/>
      <w:szCs w:val="24"/>
    </w:rPr>
  </w:style>
  <w:style w:type="paragraph" w:styleId="aff0">
    <w:name w:val="Document Map"/>
    <w:basedOn w:val="a0"/>
    <w:link w:val="aff1"/>
    <w:uiPriority w:val="99"/>
    <w:semiHidden/>
    <w:rsid w:val="00704A12"/>
    <w:pPr>
      <w:widowControl/>
      <w:shd w:val="clear" w:color="auto" w:fill="000080"/>
      <w:snapToGrid/>
      <w:spacing w:line="240" w:lineRule="auto"/>
      <w:ind w:firstLine="0"/>
      <w:jc w:val="left"/>
    </w:pPr>
    <w:rPr>
      <w:rFonts w:ascii="Tahoma" w:hAnsi="Tahoma" w:cs="Tahoma"/>
      <w:sz w:val="20"/>
    </w:rPr>
  </w:style>
  <w:style w:type="character" w:customStyle="1" w:styleId="aff1">
    <w:name w:val="Схема документа Знак"/>
    <w:link w:val="aff0"/>
    <w:uiPriority w:val="99"/>
    <w:semiHidden/>
    <w:rPr>
      <w:rFonts w:ascii="Tahoma" w:hAnsi="Tahoma" w:cs="Tahoma"/>
      <w:sz w:val="16"/>
      <w:szCs w:val="16"/>
    </w:rPr>
  </w:style>
  <w:style w:type="character" w:customStyle="1" w:styleId="mw-headline">
    <w:name w:val="mw-headline"/>
    <w:uiPriority w:val="99"/>
    <w:rsid w:val="00704A12"/>
    <w:rPr>
      <w:rFonts w:cs="Times New Roman"/>
    </w:rPr>
  </w:style>
  <w:style w:type="paragraph" w:customStyle="1" w:styleId="aff2">
    <w:name w:val="Курсовик"/>
    <w:basedOn w:val="a0"/>
    <w:uiPriority w:val="99"/>
    <w:rsid w:val="00704A12"/>
    <w:pPr>
      <w:widowControl/>
      <w:snapToGrid/>
      <w:spacing w:line="360" w:lineRule="auto"/>
      <w:ind w:firstLine="567"/>
    </w:pPr>
    <w:rPr>
      <w:kern w:val="28"/>
      <w:sz w:val="28"/>
      <w:szCs w:val="28"/>
    </w:rPr>
  </w:style>
  <w:style w:type="paragraph" w:styleId="aff3">
    <w:name w:val="Plain Text"/>
    <w:basedOn w:val="a0"/>
    <w:link w:val="aff4"/>
    <w:uiPriority w:val="99"/>
    <w:rsid w:val="00704A12"/>
    <w:pPr>
      <w:widowControl/>
      <w:snapToGrid/>
      <w:spacing w:line="240" w:lineRule="auto"/>
      <w:ind w:firstLine="0"/>
      <w:jc w:val="left"/>
    </w:pPr>
    <w:rPr>
      <w:rFonts w:ascii="Courier New" w:hAnsi="Courier New" w:cs="Courier New"/>
      <w:sz w:val="20"/>
    </w:rPr>
  </w:style>
  <w:style w:type="character" w:customStyle="1" w:styleId="aff4">
    <w:name w:val="Текст Знак"/>
    <w:link w:val="aff3"/>
    <w:uiPriority w:val="99"/>
    <w:semiHidden/>
    <w:rPr>
      <w:rFonts w:ascii="Courier New" w:hAnsi="Courier New" w:cs="Courier New"/>
      <w:sz w:val="20"/>
      <w:szCs w:val="20"/>
    </w:rPr>
  </w:style>
  <w:style w:type="character" w:customStyle="1" w:styleId="news2">
    <w:name w:val="news2"/>
    <w:uiPriority w:val="99"/>
    <w:rsid w:val="00704A12"/>
    <w:rPr>
      <w:rFonts w:cs="Times New Roman"/>
    </w:rPr>
  </w:style>
  <w:style w:type="character" w:customStyle="1" w:styleId="grame">
    <w:name w:val="grame"/>
    <w:uiPriority w:val="99"/>
    <w:rsid w:val="00704A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7376</Words>
  <Characters>42049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Административное право как отрасль системы права РФ</vt:lpstr>
    </vt:vector>
  </TitlesOfParts>
  <Company>Home</Company>
  <LinksUpToDate>false</LinksUpToDate>
  <CharactersWithSpaces>49327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Административное право как отрасль системы права РФ</dc:title>
  <dc:subject/>
  <dc:creator>User</dc:creator>
  <cp:keywords/>
  <dc:description/>
  <cp:lastModifiedBy>admin</cp:lastModifiedBy>
  <cp:revision>2</cp:revision>
  <dcterms:created xsi:type="dcterms:W3CDTF">2014-02-20T05:38:00Z</dcterms:created>
  <dcterms:modified xsi:type="dcterms:W3CDTF">2014-02-20T05:38:00Z</dcterms:modified>
</cp:coreProperties>
</file>