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4913" w:rsidRPr="00D25E9B" w:rsidRDefault="00A94913" w:rsidP="00D25E9B">
      <w:pPr>
        <w:widowControl w:val="0"/>
        <w:tabs>
          <w:tab w:val="left" w:pos="5685"/>
        </w:tabs>
        <w:spacing w:after="0" w:line="360" w:lineRule="auto"/>
        <w:ind w:firstLine="709"/>
        <w:jc w:val="both"/>
        <w:rPr>
          <w:rFonts w:ascii="Times New Roman" w:hAnsi="Times New Roman"/>
          <w:b/>
          <w:sz w:val="28"/>
          <w:szCs w:val="28"/>
          <w:lang w:val="uk-UA"/>
        </w:rPr>
      </w:pPr>
      <w:r w:rsidRPr="00D25E9B">
        <w:rPr>
          <w:rFonts w:ascii="Times New Roman" w:hAnsi="Times New Roman"/>
          <w:b/>
          <w:sz w:val="28"/>
          <w:szCs w:val="28"/>
          <w:lang w:val="uk-UA"/>
        </w:rPr>
        <w:t>Удосконалення обліку праці та її оплати</w:t>
      </w:r>
    </w:p>
    <w:p w:rsidR="00D25E9B" w:rsidRPr="00711A2E" w:rsidRDefault="00D25E9B" w:rsidP="00D25E9B">
      <w:pPr>
        <w:widowControl w:val="0"/>
        <w:tabs>
          <w:tab w:val="left" w:pos="5685"/>
        </w:tabs>
        <w:spacing w:after="0" w:line="360" w:lineRule="auto"/>
        <w:ind w:firstLine="709"/>
        <w:jc w:val="both"/>
        <w:rPr>
          <w:rFonts w:ascii="Times New Roman" w:hAnsi="Times New Roman"/>
          <w:color w:val="FFFFFF"/>
          <w:sz w:val="28"/>
          <w:szCs w:val="28"/>
          <w:lang w:val="uk-UA"/>
        </w:rPr>
      </w:pPr>
      <w:r w:rsidRPr="00711A2E">
        <w:rPr>
          <w:rFonts w:ascii="Times New Roman" w:hAnsi="Times New Roman"/>
          <w:color w:val="FFFFFF"/>
          <w:sz w:val="28"/>
          <w:szCs w:val="28"/>
          <w:lang w:val="uk-UA"/>
        </w:rPr>
        <w:t>оплата праця ціна товар</w:t>
      </w:r>
    </w:p>
    <w:p w:rsidR="00A94913" w:rsidRPr="00D25E9B" w:rsidRDefault="00A94913" w:rsidP="00D25E9B">
      <w:pPr>
        <w:widowControl w:val="0"/>
        <w:tabs>
          <w:tab w:val="left" w:pos="5685"/>
        </w:tabs>
        <w:spacing w:after="0" w:line="360" w:lineRule="auto"/>
        <w:ind w:firstLine="709"/>
        <w:jc w:val="both"/>
        <w:rPr>
          <w:rFonts w:ascii="Times New Roman" w:hAnsi="Times New Roman"/>
          <w:sz w:val="28"/>
          <w:szCs w:val="28"/>
          <w:lang w:val="uk-UA"/>
        </w:rPr>
      </w:pPr>
      <w:r w:rsidRPr="00D25E9B">
        <w:rPr>
          <w:rFonts w:ascii="Times New Roman" w:hAnsi="Times New Roman"/>
          <w:sz w:val="28"/>
          <w:szCs w:val="28"/>
          <w:lang w:val="uk-UA"/>
        </w:rPr>
        <w:t>Головне економічне завдання кожного суспільства – це якомога повніше задоволення безмежних людських потреб. Звісно, розв’язання цього завдання зумовлює постійне нарощування виробництва благ і послуг, тобто змушує людство прагнути економічного зростання.</w:t>
      </w:r>
    </w:p>
    <w:p w:rsidR="00A94913" w:rsidRPr="00D25E9B" w:rsidRDefault="00A94913" w:rsidP="00D25E9B">
      <w:pPr>
        <w:widowControl w:val="0"/>
        <w:tabs>
          <w:tab w:val="left" w:pos="5685"/>
        </w:tabs>
        <w:spacing w:after="0" w:line="360" w:lineRule="auto"/>
        <w:ind w:firstLine="709"/>
        <w:jc w:val="both"/>
        <w:rPr>
          <w:rFonts w:ascii="Times New Roman" w:hAnsi="Times New Roman"/>
          <w:sz w:val="28"/>
          <w:szCs w:val="28"/>
          <w:lang w:val="uk-UA"/>
        </w:rPr>
      </w:pPr>
      <w:r w:rsidRPr="00D25E9B">
        <w:rPr>
          <w:rFonts w:ascii="Times New Roman" w:hAnsi="Times New Roman"/>
          <w:sz w:val="28"/>
          <w:szCs w:val="28"/>
          <w:lang w:val="uk-UA"/>
        </w:rPr>
        <w:t>Усі країни намагаються господарювати в такий спосіб, аби досягати найбільшого економічного зростання. В процесі якого досить важливе місце посідає матеріальне питання, тобто оплата праці.</w:t>
      </w:r>
    </w:p>
    <w:p w:rsidR="00A94913" w:rsidRPr="00D25E9B" w:rsidRDefault="00A94913" w:rsidP="00D25E9B">
      <w:pPr>
        <w:widowControl w:val="0"/>
        <w:tabs>
          <w:tab w:val="left" w:pos="5685"/>
        </w:tabs>
        <w:spacing w:after="0" w:line="360" w:lineRule="auto"/>
        <w:ind w:firstLine="709"/>
        <w:jc w:val="both"/>
        <w:rPr>
          <w:rFonts w:ascii="Times New Roman" w:hAnsi="Times New Roman"/>
          <w:sz w:val="28"/>
          <w:szCs w:val="28"/>
          <w:lang w:val="uk-UA"/>
        </w:rPr>
      </w:pPr>
      <w:r w:rsidRPr="00D25E9B">
        <w:rPr>
          <w:rFonts w:ascii="Times New Roman" w:hAnsi="Times New Roman"/>
          <w:sz w:val="28"/>
          <w:szCs w:val="28"/>
          <w:lang w:val="uk-UA"/>
        </w:rPr>
        <w:t>В даний час наша країна знаходиться на шляху економічної кризи. У момент кризи спостерігається скорочення масштабів випуску продукції. Такі явища пов’язані з перевиробництвом товарів. У цей час різко збільшуються запаси нереалізованої продукції, відбуваються масові банкрутства промислових і торговельних підприємств, які не можуть розпродати нагромадженні в них товари. Внаслідок призупинення виробництва відчутно зростає безробіття, зменшується заробітна плата.</w:t>
      </w:r>
      <w:r w:rsidR="00D25E9B">
        <w:rPr>
          <w:rFonts w:ascii="Times New Roman" w:hAnsi="Times New Roman"/>
          <w:sz w:val="28"/>
          <w:szCs w:val="28"/>
          <w:lang w:val="uk-UA"/>
        </w:rPr>
        <w:t xml:space="preserve"> </w:t>
      </w:r>
      <w:r w:rsidRPr="00D25E9B">
        <w:rPr>
          <w:rFonts w:ascii="Times New Roman" w:hAnsi="Times New Roman"/>
          <w:sz w:val="28"/>
          <w:szCs w:val="28"/>
          <w:lang w:val="uk-UA"/>
        </w:rPr>
        <w:t>[ 4. 264-265 ]</w:t>
      </w:r>
    </w:p>
    <w:p w:rsidR="00A94913" w:rsidRPr="00D25E9B" w:rsidRDefault="00A94913" w:rsidP="00D25E9B">
      <w:pPr>
        <w:widowControl w:val="0"/>
        <w:tabs>
          <w:tab w:val="left" w:pos="5685"/>
        </w:tabs>
        <w:spacing w:after="0" w:line="360" w:lineRule="auto"/>
        <w:ind w:firstLine="709"/>
        <w:jc w:val="both"/>
        <w:rPr>
          <w:rFonts w:ascii="Times New Roman" w:hAnsi="Times New Roman"/>
          <w:sz w:val="28"/>
          <w:szCs w:val="28"/>
          <w:lang w:val="uk-UA"/>
        </w:rPr>
      </w:pPr>
      <w:r w:rsidRPr="00D25E9B">
        <w:rPr>
          <w:rFonts w:ascii="Times New Roman" w:hAnsi="Times New Roman"/>
          <w:sz w:val="28"/>
          <w:szCs w:val="28"/>
          <w:lang w:val="uk-UA"/>
        </w:rPr>
        <w:t>За сучасних умов організація оплати праці є одним з найважливіших інструментів, що визначає взаємозв’язок міри праці і міри її оплати. Для більшості людей заробітна плата – єдине джерело доходів, до того ж, улюблена робота приносить задоволення.</w:t>
      </w:r>
    </w:p>
    <w:p w:rsidR="00A94913" w:rsidRPr="00D25E9B" w:rsidRDefault="00A94913" w:rsidP="00D25E9B">
      <w:pPr>
        <w:widowControl w:val="0"/>
        <w:tabs>
          <w:tab w:val="left" w:pos="5685"/>
        </w:tabs>
        <w:spacing w:after="0" w:line="360" w:lineRule="auto"/>
        <w:ind w:firstLine="709"/>
        <w:jc w:val="both"/>
        <w:rPr>
          <w:rFonts w:ascii="Times New Roman" w:hAnsi="Times New Roman"/>
          <w:sz w:val="28"/>
          <w:szCs w:val="28"/>
          <w:lang w:val="uk-UA"/>
        </w:rPr>
      </w:pPr>
      <w:r w:rsidRPr="00D25E9B">
        <w:rPr>
          <w:rFonts w:ascii="Times New Roman" w:hAnsi="Times New Roman"/>
          <w:sz w:val="28"/>
          <w:szCs w:val="28"/>
          <w:lang w:val="uk-UA"/>
        </w:rPr>
        <w:t>На ринку праці існує пряма залежність між ціною товару "робоча сила" і його кількістю. Особливість полягає лише в тому, що ціною товару слугує заробітна плата, а кількістю – людино-години.</w:t>
      </w:r>
    </w:p>
    <w:p w:rsidR="00A94913" w:rsidRPr="00D25E9B" w:rsidRDefault="00A94913" w:rsidP="00D25E9B">
      <w:pPr>
        <w:widowControl w:val="0"/>
        <w:tabs>
          <w:tab w:val="left" w:pos="5685"/>
        </w:tabs>
        <w:spacing w:after="0" w:line="360" w:lineRule="auto"/>
        <w:ind w:firstLine="709"/>
        <w:jc w:val="both"/>
        <w:rPr>
          <w:rFonts w:ascii="Times New Roman" w:hAnsi="Times New Roman"/>
          <w:sz w:val="28"/>
          <w:szCs w:val="28"/>
          <w:lang w:val="uk-UA"/>
        </w:rPr>
      </w:pPr>
      <w:r w:rsidRPr="00D25E9B">
        <w:rPr>
          <w:rFonts w:ascii="Times New Roman" w:hAnsi="Times New Roman"/>
          <w:sz w:val="28"/>
          <w:szCs w:val="28"/>
          <w:lang w:val="uk-UA"/>
        </w:rPr>
        <w:t>Закон пропозиції на ринку праці можна сформувати так: чим вищою є заробітна плата, яку готові сплачувати роботодавці за виконання певного різновиду робіт, тим більше людино-годин трудової діяльності готовий надати працівник, тим більшими є стимули для професійного зростання та якісної високопродуктивної праці.</w:t>
      </w:r>
    </w:p>
    <w:p w:rsidR="00A94913" w:rsidRPr="00D25E9B" w:rsidRDefault="00A94913" w:rsidP="00D25E9B">
      <w:pPr>
        <w:widowControl w:val="0"/>
        <w:tabs>
          <w:tab w:val="left" w:pos="5685"/>
        </w:tabs>
        <w:spacing w:after="0" w:line="360" w:lineRule="auto"/>
        <w:ind w:firstLine="709"/>
        <w:jc w:val="both"/>
        <w:rPr>
          <w:rFonts w:ascii="Times New Roman" w:hAnsi="Times New Roman"/>
          <w:sz w:val="28"/>
          <w:szCs w:val="28"/>
          <w:lang w:val="uk-UA"/>
        </w:rPr>
      </w:pPr>
      <w:r w:rsidRPr="00D25E9B">
        <w:rPr>
          <w:rFonts w:ascii="Times New Roman" w:hAnsi="Times New Roman"/>
          <w:sz w:val="28"/>
          <w:szCs w:val="28"/>
          <w:lang w:val="uk-UA"/>
        </w:rPr>
        <w:t>Однак, не завжди високооплачувана робота переважає над нижче оплачуваною.</w:t>
      </w:r>
    </w:p>
    <w:p w:rsidR="00A94913" w:rsidRPr="00D25E9B" w:rsidRDefault="00A94913" w:rsidP="00D25E9B">
      <w:pPr>
        <w:widowControl w:val="0"/>
        <w:tabs>
          <w:tab w:val="left" w:pos="5685"/>
        </w:tabs>
        <w:spacing w:after="0" w:line="360" w:lineRule="auto"/>
        <w:ind w:firstLine="709"/>
        <w:jc w:val="both"/>
        <w:rPr>
          <w:rFonts w:ascii="Times New Roman" w:hAnsi="Times New Roman"/>
          <w:sz w:val="28"/>
          <w:szCs w:val="28"/>
          <w:lang w:val="uk-UA"/>
        </w:rPr>
      </w:pPr>
      <w:r w:rsidRPr="00D25E9B">
        <w:rPr>
          <w:rFonts w:ascii="Times New Roman" w:hAnsi="Times New Roman"/>
          <w:sz w:val="28"/>
          <w:szCs w:val="28"/>
          <w:lang w:val="uk-UA"/>
        </w:rPr>
        <w:t>Роблячи вибір на користь роботи з високою заробітною платою, люди відмовляються від безлічі варіантів використання свого вільного часу, впродовж якого більшою мірою реалізуються їх інтереси. З кожною додатковою годиною роботи посилюється втома, зменшується задоволеність. А з кожною годиною відпочинку – навпаки, втома зменшується і зростає задоволеність. Отже, настає така межа, за якої альтернативна вартість кожної години праці, що виявляється у відмові від відпочинку, є занадто високою. І тому, заробітна плата перестає стимулювати додаткову пропозицію праці.</w:t>
      </w:r>
    </w:p>
    <w:p w:rsidR="00A94913" w:rsidRPr="00D25E9B" w:rsidRDefault="00A94913" w:rsidP="00D25E9B">
      <w:pPr>
        <w:widowControl w:val="0"/>
        <w:tabs>
          <w:tab w:val="left" w:pos="5685"/>
        </w:tabs>
        <w:spacing w:after="0" w:line="360" w:lineRule="auto"/>
        <w:ind w:firstLine="709"/>
        <w:jc w:val="both"/>
        <w:rPr>
          <w:rFonts w:ascii="Times New Roman" w:hAnsi="Times New Roman"/>
          <w:sz w:val="28"/>
          <w:szCs w:val="28"/>
          <w:lang w:val="uk-UA"/>
        </w:rPr>
      </w:pPr>
      <w:r w:rsidRPr="00D25E9B">
        <w:rPr>
          <w:rFonts w:ascii="Times New Roman" w:hAnsi="Times New Roman"/>
          <w:sz w:val="28"/>
          <w:szCs w:val="28"/>
          <w:lang w:val="uk-UA"/>
        </w:rPr>
        <w:t>Також зменшують інтерес людей до високооплачуваної роботи погані умови самої праці. Чим виснажливішим є той чи інший різновид робіт, чим більше негативних емоцій одержує людина через відсутність нормальних умов праці (немає світла, холодно, бракує елементарних умов гігієни, немає де пообідати під час перерв тощо), тим не охочіше, навіть за високу заробітну плату, люди беруться за таку працю.</w:t>
      </w:r>
    </w:p>
    <w:p w:rsidR="00A94913" w:rsidRPr="00D25E9B" w:rsidRDefault="00A94913" w:rsidP="00D25E9B">
      <w:pPr>
        <w:widowControl w:val="0"/>
        <w:tabs>
          <w:tab w:val="left" w:pos="5685"/>
        </w:tabs>
        <w:spacing w:after="0" w:line="360" w:lineRule="auto"/>
        <w:ind w:firstLine="709"/>
        <w:jc w:val="both"/>
        <w:rPr>
          <w:rFonts w:ascii="Times New Roman" w:hAnsi="Times New Roman"/>
          <w:sz w:val="28"/>
          <w:szCs w:val="28"/>
          <w:lang w:val="uk-UA"/>
        </w:rPr>
      </w:pPr>
      <w:r w:rsidRPr="00D25E9B">
        <w:rPr>
          <w:rFonts w:ascii="Times New Roman" w:hAnsi="Times New Roman"/>
          <w:sz w:val="28"/>
          <w:szCs w:val="28"/>
          <w:lang w:val="uk-UA"/>
        </w:rPr>
        <w:t>Зрештою, на пропозицію праці впливає складність обов’язків, рівень відповідальності, що людина має покладати на себе. А в деяких різновидах трудової діяльності складність праці полягає в особливих природних даних працівників. Складність праці визначається також тривалістю опанування професії та досягненням певного рівня кваліфікації.</w:t>
      </w:r>
    </w:p>
    <w:p w:rsidR="00A94913" w:rsidRPr="00D25E9B" w:rsidRDefault="00A94913" w:rsidP="00D25E9B">
      <w:pPr>
        <w:widowControl w:val="0"/>
        <w:tabs>
          <w:tab w:val="left" w:pos="5685"/>
        </w:tabs>
        <w:spacing w:after="0" w:line="360" w:lineRule="auto"/>
        <w:ind w:firstLine="709"/>
        <w:jc w:val="both"/>
        <w:rPr>
          <w:rFonts w:ascii="Times New Roman" w:hAnsi="Times New Roman"/>
          <w:sz w:val="28"/>
          <w:szCs w:val="28"/>
          <w:lang w:val="uk-UA"/>
        </w:rPr>
      </w:pPr>
      <w:r w:rsidRPr="00D25E9B">
        <w:rPr>
          <w:rFonts w:ascii="Times New Roman" w:hAnsi="Times New Roman"/>
          <w:sz w:val="28"/>
          <w:szCs w:val="28"/>
          <w:lang w:val="uk-UA"/>
        </w:rPr>
        <w:t>Таким чином, пропозиція на працю починає скорочуватися, незважаючи навіть на зростання заробітної плати. Таку ситуацію називають "ефектом доходу". Вона виникає внаслідок одержання людиною того рівня доходу, який вона вважає достатнім для себе, так як подальше підвищення доходу вимагатиме значних додаткових зусиль.</w:t>
      </w:r>
    </w:p>
    <w:p w:rsidR="00A94913" w:rsidRPr="00D25E9B" w:rsidRDefault="00A94913" w:rsidP="00D25E9B">
      <w:pPr>
        <w:widowControl w:val="0"/>
        <w:tabs>
          <w:tab w:val="left" w:pos="5685"/>
        </w:tabs>
        <w:spacing w:after="0" w:line="360" w:lineRule="auto"/>
        <w:ind w:firstLine="709"/>
        <w:jc w:val="both"/>
        <w:rPr>
          <w:rFonts w:ascii="Times New Roman" w:hAnsi="Times New Roman"/>
          <w:sz w:val="28"/>
          <w:szCs w:val="28"/>
          <w:lang w:val="uk-UA"/>
        </w:rPr>
      </w:pPr>
      <w:r w:rsidRPr="00D25E9B">
        <w:rPr>
          <w:rFonts w:ascii="Times New Roman" w:hAnsi="Times New Roman"/>
          <w:sz w:val="28"/>
          <w:szCs w:val="28"/>
          <w:lang w:val="uk-UA"/>
        </w:rPr>
        <w:t xml:space="preserve">Взаємодія попиту і пропозиції на ринку праці підпорядковується загальним закономірностям ринкових процесів. Заробітна плата стає рівноважною ціною праці тоді, коли кількість людей, готових займатися певною роботою, і кількість робочих місць, що їх готові надати фірми, збігаються. </w:t>
      </w:r>
    </w:p>
    <w:p w:rsidR="00A94913" w:rsidRPr="00D25E9B" w:rsidRDefault="00A94913" w:rsidP="00D25E9B">
      <w:pPr>
        <w:widowControl w:val="0"/>
        <w:tabs>
          <w:tab w:val="left" w:pos="5685"/>
        </w:tabs>
        <w:spacing w:after="0" w:line="360" w:lineRule="auto"/>
        <w:ind w:firstLine="709"/>
        <w:jc w:val="both"/>
        <w:rPr>
          <w:rFonts w:ascii="Times New Roman" w:hAnsi="Times New Roman"/>
          <w:sz w:val="28"/>
          <w:szCs w:val="28"/>
          <w:lang w:val="uk-UA"/>
        </w:rPr>
      </w:pPr>
      <w:r w:rsidRPr="00D25E9B">
        <w:rPr>
          <w:rFonts w:ascii="Times New Roman" w:hAnsi="Times New Roman"/>
          <w:sz w:val="28"/>
          <w:szCs w:val="28"/>
          <w:lang w:val="uk-UA"/>
        </w:rPr>
        <w:t>Тривалий час угоди з купівлі-продажу робочої сили були власною справою працівників і роботодавців. Проте, починаючи з 30-50-х років ХХ століття держава почала в законодавчому порядку встановлювати мінімальний рівень заробітної плати, якого зобов’язані дотримуватися всі фірми, зокрема й приватні. Саме для визначення мінімальної заробітної плати державні органи обчислюють так званий прожитковий мінімум, або межу бідності.</w:t>
      </w:r>
    </w:p>
    <w:p w:rsidR="00A94913" w:rsidRPr="00D25E9B" w:rsidRDefault="00A94913" w:rsidP="00D25E9B">
      <w:pPr>
        <w:widowControl w:val="0"/>
        <w:tabs>
          <w:tab w:val="left" w:pos="5685"/>
        </w:tabs>
        <w:spacing w:after="0" w:line="360" w:lineRule="auto"/>
        <w:ind w:firstLine="709"/>
        <w:jc w:val="both"/>
        <w:rPr>
          <w:rFonts w:ascii="Times New Roman" w:hAnsi="Times New Roman"/>
          <w:sz w:val="28"/>
          <w:szCs w:val="28"/>
          <w:lang w:val="uk-UA"/>
        </w:rPr>
      </w:pPr>
      <w:r w:rsidRPr="00D25E9B">
        <w:rPr>
          <w:rFonts w:ascii="Times New Roman" w:hAnsi="Times New Roman"/>
          <w:sz w:val="28"/>
          <w:szCs w:val="28"/>
          <w:lang w:val="uk-UA"/>
        </w:rPr>
        <w:t>Прожитковий мінімум – це рівень доходу, який передбачає забезпечення нормальних умов праці робітникові, котрий виконує найменш складну роботу.</w:t>
      </w:r>
    </w:p>
    <w:p w:rsidR="00A94913" w:rsidRPr="00D25E9B" w:rsidRDefault="00A94913" w:rsidP="00D25E9B">
      <w:pPr>
        <w:widowControl w:val="0"/>
        <w:tabs>
          <w:tab w:val="left" w:pos="5685"/>
        </w:tabs>
        <w:spacing w:after="0" w:line="360" w:lineRule="auto"/>
        <w:ind w:firstLine="709"/>
        <w:jc w:val="both"/>
        <w:rPr>
          <w:rFonts w:ascii="Times New Roman" w:hAnsi="Times New Roman"/>
          <w:sz w:val="28"/>
          <w:szCs w:val="28"/>
          <w:lang w:val="uk-UA"/>
        </w:rPr>
      </w:pPr>
      <w:r w:rsidRPr="00D25E9B">
        <w:rPr>
          <w:rFonts w:ascii="Times New Roman" w:hAnsi="Times New Roman"/>
          <w:sz w:val="28"/>
          <w:szCs w:val="28"/>
          <w:lang w:val="uk-UA"/>
        </w:rPr>
        <w:t>Мінімальна заробітна плата, яку зазвичай одержують некваліфіковані робітники, має бути дещо вищою за прожитковий мінімум. Проте мінімальна заробітна плата не може характеризувати рівень життя в країні. Щоб визначити, чи достатньо заробляють люди, необхідно аналізувати реальну заробітну плату.</w:t>
      </w:r>
    </w:p>
    <w:p w:rsidR="00A94913" w:rsidRPr="00D25E9B" w:rsidRDefault="00A94913" w:rsidP="00D25E9B">
      <w:pPr>
        <w:widowControl w:val="0"/>
        <w:tabs>
          <w:tab w:val="left" w:pos="5685"/>
        </w:tabs>
        <w:spacing w:after="0" w:line="360" w:lineRule="auto"/>
        <w:ind w:firstLine="709"/>
        <w:jc w:val="both"/>
        <w:rPr>
          <w:rFonts w:ascii="Times New Roman" w:hAnsi="Times New Roman"/>
          <w:sz w:val="28"/>
          <w:szCs w:val="28"/>
          <w:lang w:val="uk-UA"/>
        </w:rPr>
      </w:pPr>
      <w:r w:rsidRPr="00D25E9B">
        <w:rPr>
          <w:rFonts w:ascii="Times New Roman" w:hAnsi="Times New Roman"/>
          <w:sz w:val="28"/>
          <w:szCs w:val="28"/>
          <w:lang w:val="uk-UA"/>
        </w:rPr>
        <w:t>Винагорода за працю працівникові призначається у вигляді певної суми грошей, яку називають номінальною заробітною платою. Проте розмір цієї винагороди суттєво зменшується внаслідок того, що на заробітну плату встановлюються податки. З огляду на це розрізняють дві неоднакові за розмірами величини заробітної плати: нараховану і сплачену йому після відрахування податків.</w:t>
      </w:r>
    </w:p>
    <w:p w:rsidR="00A94913" w:rsidRPr="00D25E9B" w:rsidRDefault="00A94913" w:rsidP="00D25E9B">
      <w:pPr>
        <w:widowControl w:val="0"/>
        <w:tabs>
          <w:tab w:val="left" w:pos="5685"/>
        </w:tabs>
        <w:spacing w:after="0" w:line="360" w:lineRule="auto"/>
        <w:ind w:firstLine="709"/>
        <w:jc w:val="both"/>
        <w:rPr>
          <w:rFonts w:ascii="Times New Roman" w:hAnsi="Times New Roman"/>
          <w:sz w:val="28"/>
          <w:szCs w:val="28"/>
          <w:lang w:val="uk-UA"/>
        </w:rPr>
      </w:pPr>
      <w:r w:rsidRPr="00D25E9B">
        <w:rPr>
          <w:rFonts w:ascii="Times New Roman" w:hAnsi="Times New Roman"/>
          <w:sz w:val="28"/>
          <w:szCs w:val="28"/>
          <w:lang w:val="uk-UA"/>
        </w:rPr>
        <w:t>Від номінальної заробітної плати слід відрізняти реальну заробітну плату. Вона визначається сумою життєвих благ, які можна придбати на цю суму за існуючого рівня цін.</w:t>
      </w:r>
    </w:p>
    <w:p w:rsidR="00A94913" w:rsidRPr="00D25E9B" w:rsidRDefault="00A94913" w:rsidP="00D25E9B">
      <w:pPr>
        <w:widowControl w:val="0"/>
        <w:tabs>
          <w:tab w:val="left" w:pos="5685"/>
        </w:tabs>
        <w:spacing w:after="0" w:line="360" w:lineRule="auto"/>
        <w:ind w:firstLine="709"/>
        <w:jc w:val="both"/>
        <w:rPr>
          <w:rFonts w:ascii="Times New Roman" w:hAnsi="Times New Roman"/>
          <w:sz w:val="28"/>
          <w:szCs w:val="28"/>
          <w:lang w:val="uk-UA"/>
        </w:rPr>
      </w:pPr>
      <w:r w:rsidRPr="00D25E9B">
        <w:rPr>
          <w:rFonts w:ascii="Times New Roman" w:hAnsi="Times New Roman"/>
          <w:sz w:val="28"/>
          <w:szCs w:val="28"/>
          <w:lang w:val="uk-UA"/>
        </w:rPr>
        <w:t>За сучасних умов особливого значення набуває проблема захисту грошових доходів від інфляції. З цією метою потрібно застосовувати індексацію − збільшення номінальних доходів залежно від зростання цін. Індексацію потрібно використовувати для підтримки рівня життя осіб із фіксованими доходами.</w:t>
      </w:r>
    </w:p>
    <w:p w:rsidR="00A94913" w:rsidRPr="00D25E9B" w:rsidRDefault="00A94913" w:rsidP="00D25E9B">
      <w:pPr>
        <w:widowControl w:val="0"/>
        <w:tabs>
          <w:tab w:val="left" w:pos="5685"/>
        </w:tabs>
        <w:spacing w:after="0" w:line="360" w:lineRule="auto"/>
        <w:ind w:firstLine="709"/>
        <w:jc w:val="both"/>
        <w:rPr>
          <w:rFonts w:ascii="Times New Roman" w:hAnsi="Times New Roman"/>
          <w:sz w:val="28"/>
          <w:szCs w:val="28"/>
          <w:lang w:val="uk-UA"/>
        </w:rPr>
      </w:pPr>
      <w:r w:rsidRPr="00D25E9B">
        <w:rPr>
          <w:rFonts w:ascii="Times New Roman" w:hAnsi="Times New Roman"/>
          <w:sz w:val="28"/>
          <w:szCs w:val="28"/>
          <w:lang w:val="uk-UA"/>
        </w:rPr>
        <w:t>На розмір заробітної плати впливає і такий чинник як міграція робочої сили (переміщення працездатного населення з одних країн до інших у пошуках роботи).</w:t>
      </w:r>
    </w:p>
    <w:p w:rsidR="00A94913" w:rsidRPr="00D25E9B" w:rsidRDefault="00A94913" w:rsidP="00D25E9B">
      <w:pPr>
        <w:widowControl w:val="0"/>
        <w:tabs>
          <w:tab w:val="left" w:pos="5685"/>
        </w:tabs>
        <w:spacing w:after="0" w:line="360" w:lineRule="auto"/>
        <w:ind w:firstLine="709"/>
        <w:jc w:val="both"/>
        <w:rPr>
          <w:rFonts w:ascii="Times New Roman" w:hAnsi="Times New Roman"/>
          <w:sz w:val="28"/>
          <w:szCs w:val="28"/>
          <w:lang w:val="uk-UA"/>
        </w:rPr>
      </w:pPr>
      <w:r w:rsidRPr="00D25E9B">
        <w:rPr>
          <w:rFonts w:ascii="Times New Roman" w:hAnsi="Times New Roman"/>
          <w:sz w:val="28"/>
          <w:szCs w:val="28"/>
          <w:lang w:val="uk-UA"/>
        </w:rPr>
        <w:t>Незважаючи на наявність безробіття в країні, підприємці охочіше використовують дешевшу іноземну робочу силу, оскільки прибулі залюбки беруться за важку, небезпечну і брудну роботу, працюють довше, ніж належить, і при цьому мають менше соціальних пільг. [ 4. 223-226 ]</w:t>
      </w:r>
    </w:p>
    <w:p w:rsidR="00A94913" w:rsidRPr="00D25E9B" w:rsidRDefault="00A94913" w:rsidP="00D25E9B">
      <w:pPr>
        <w:widowControl w:val="0"/>
        <w:tabs>
          <w:tab w:val="left" w:pos="5685"/>
        </w:tabs>
        <w:spacing w:after="0" w:line="360" w:lineRule="auto"/>
        <w:ind w:firstLine="709"/>
        <w:jc w:val="both"/>
        <w:rPr>
          <w:rFonts w:ascii="Times New Roman" w:hAnsi="Times New Roman"/>
          <w:sz w:val="28"/>
          <w:szCs w:val="28"/>
          <w:lang w:val="uk-UA"/>
        </w:rPr>
      </w:pPr>
      <w:r w:rsidRPr="00D25E9B">
        <w:rPr>
          <w:rFonts w:ascii="Times New Roman" w:hAnsi="Times New Roman"/>
          <w:sz w:val="28"/>
          <w:szCs w:val="28"/>
          <w:lang w:val="uk-UA"/>
        </w:rPr>
        <w:t>Щоб удосконалити облік праці та її оплати підприємство повинно:</w:t>
      </w:r>
    </w:p>
    <w:p w:rsidR="00A94913" w:rsidRPr="00D25E9B" w:rsidRDefault="00A94913" w:rsidP="00D25E9B">
      <w:pPr>
        <w:widowControl w:val="0"/>
        <w:tabs>
          <w:tab w:val="left" w:pos="5685"/>
        </w:tabs>
        <w:spacing w:after="0" w:line="360" w:lineRule="auto"/>
        <w:ind w:firstLine="709"/>
        <w:jc w:val="both"/>
        <w:rPr>
          <w:rFonts w:ascii="Times New Roman" w:hAnsi="Times New Roman"/>
          <w:sz w:val="28"/>
          <w:szCs w:val="28"/>
          <w:lang w:val="uk-UA"/>
        </w:rPr>
      </w:pPr>
      <w:r w:rsidRPr="00D25E9B">
        <w:rPr>
          <w:rFonts w:ascii="Times New Roman" w:hAnsi="Times New Roman"/>
          <w:sz w:val="28"/>
          <w:szCs w:val="28"/>
          <w:lang w:val="uk-UA"/>
        </w:rPr>
        <w:t>− створювати нормальні умови та безпеку праці;</w:t>
      </w:r>
    </w:p>
    <w:p w:rsidR="00A94913" w:rsidRPr="00D25E9B" w:rsidRDefault="00A94913" w:rsidP="00D25E9B">
      <w:pPr>
        <w:widowControl w:val="0"/>
        <w:tabs>
          <w:tab w:val="left" w:pos="5685"/>
        </w:tabs>
        <w:spacing w:after="0" w:line="360" w:lineRule="auto"/>
        <w:ind w:firstLine="709"/>
        <w:jc w:val="both"/>
        <w:rPr>
          <w:rFonts w:ascii="Times New Roman" w:hAnsi="Times New Roman"/>
          <w:sz w:val="28"/>
          <w:szCs w:val="28"/>
          <w:lang w:val="uk-UA"/>
        </w:rPr>
      </w:pPr>
      <w:r w:rsidRPr="00D25E9B">
        <w:rPr>
          <w:rFonts w:ascii="Times New Roman" w:hAnsi="Times New Roman"/>
          <w:sz w:val="28"/>
          <w:szCs w:val="28"/>
          <w:lang w:val="uk-UA"/>
        </w:rPr>
        <w:t>− раціональний розподіл функцій управління;</w:t>
      </w:r>
    </w:p>
    <w:p w:rsidR="00A94913" w:rsidRPr="00D25E9B" w:rsidRDefault="00A94913" w:rsidP="00D25E9B">
      <w:pPr>
        <w:widowControl w:val="0"/>
        <w:tabs>
          <w:tab w:val="left" w:pos="5685"/>
        </w:tabs>
        <w:spacing w:after="0" w:line="360" w:lineRule="auto"/>
        <w:ind w:firstLine="709"/>
        <w:jc w:val="both"/>
        <w:rPr>
          <w:rFonts w:ascii="Times New Roman" w:hAnsi="Times New Roman"/>
          <w:sz w:val="28"/>
          <w:szCs w:val="28"/>
          <w:lang w:val="uk-UA"/>
        </w:rPr>
      </w:pPr>
      <w:r w:rsidRPr="00D25E9B">
        <w:rPr>
          <w:rFonts w:ascii="Times New Roman" w:hAnsi="Times New Roman"/>
          <w:sz w:val="28"/>
          <w:szCs w:val="28"/>
          <w:lang w:val="uk-UA"/>
        </w:rPr>
        <w:t>− забезпечувати належний відпочинок працівникам, залежно від складності роботи;</w:t>
      </w:r>
    </w:p>
    <w:p w:rsidR="00A94913" w:rsidRPr="00D25E9B" w:rsidRDefault="00A94913" w:rsidP="00D25E9B">
      <w:pPr>
        <w:widowControl w:val="0"/>
        <w:tabs>
          <w:tab w:val="left" w:pos="5685"/>
        </w:tabs>
        <w:spacing w:after="0" w:line="360" w:lineRule="auto"/>
        <w:ind w:firstLine="709"/>
        <w:jc w:val="both"/>
        <w:rPr>
          <w:rFonts w:ascii="Times New Roman" w:hAnsi="Times New Roman"/>
          <w:sz w:val="28"/>
          <w:szCs w:val="28"/>
          <w:lang w:val="uk-UA"/>
        </w:rPr>
      </w:pPr>
      <w:r w:rsidRPr="00D25E9B">
        <w:rPr>
          <w:rFonts w:ascii="Times New Roman" w:hAnsi="Times New Roman"/>
          <w:sz w:val="28"/>
          <w:szCs w:val="28"/>
          <w:lang w:val="uk-UA"/>
        </w:rPr>
        <w:t>− забезпечувати виробничий стаж;</w:t>
      </w:r>
    </w:p>
    <w:p w:rsidR="00A94913" w:rsidRPr="00D25E9B" w:rsidRDefault="00A94913" w:rsidP="00D25E9B">
      <w:pPr>
        <w:widowControl w:val="0"/>
        <w:tabs>
          <w:tab w:val="left" w:pos="5685"/>
        </w:tabs>
        <w:spacing w:after="0" w:line="360" w:lineRule="auto"/>
        <w:ind w:firstLine="709"/>
        <w:jc w:val="both"/>
        <w:rPr>
          <w:rFonts w:ascii="Times New Roman" w:hAnsi="Times New Roman"/>
          <w:sz w:val="28"/>
          <w:szCs w:val="28"/>
          <w:lang w:val="uk-UA"/>
        </w:rPr>
      </w:pPr>
      <w:r w:rsidRPr="00D25E9B">
        <w:rPr>
          <w:rFonts w:ascii="Times New Roman" w:hAnsi="Times New Roman"/>
          <w:sz w:val="28"/>
          <w:szCs w:val="28"/>
          <w:lang w:val="uk-UA"/>
        </w:rPr>
        <w:t>− забезпечувати працівників надбавками та преміями;</w:t>
      </w:r>
    </w:p>
    <w:p w:rsidR="00A94913" w:rsidRPr="00D25E9B" w:rsidRDefault="00A94913" w:rsidP="00D25E9B">
      <w:pPr>
        <w:widowControl w:val="0"/>
        <w:tabs>
          <w:tab w:val="left" w:pos="5685"/>
        </w:tabs>
        <w:spacing w:after="0" w:line="360" w:lineRule="auto"/>
        <w:ind w:firstLine="709"/>
        <w:jc w:val="both"/>
        <w:rPr>
          <w:rFonts w:ascii="Times New Roman" w:hAnsi="Times New Roman"/>
          <w:sz w:val="28"/>
          <w:szCs w:val="28"/>
          <w:lang w:val="uk-UA"/>
        </w:rPr>
      </w:pPr>
      <w:r w:rsidRPr="00D25E9B">
        <w:rPr>
          <w:rFonts w:ascii="Times New Roman" w:hAnsi="Times New Roman"/>
          <w:sz w:val="28"/>
          <w:szCs w:val="28"/>
          <w:lang w:val="uk-UA"/>
        </w:rPr>
        <w:t>− зменшити залучення працівників до понаднормової роботи;</w:t>
      </w:r>
    </w:p>
    <w:p w:rsidR="00A94913" w:rsidRPr="00D25E9B" w:rsidRDefault="00A94913" w:rsidP="00D25E9B">
      <w:pPr>
        <w:widowControl w:val="0"/>
        <w:tabs>
          <w:tab w:val="left" w:pos="5685"/>
        </w:tabs>
        <w:spacing w:after="0" w:line="360" w:lineRule="auto"/>
        <w:ind w:firstLine="709"/>
        <w:jc w:val="both"/>
        <w:rPr>
          <w:rFonts w:ascii="Times New Roman" w:hAnsi="Times New Roman"/>
          <w:sz w:val="28"/>
          <w:szCs w:val="28"/>
          <w:lang w:val="uk-UA"/>
        </w:rPr>
      </w:pPr>
      <w:r w:rsidRPr="00D25E9B">
        <w:rPr>
          <w:rFonts w:ascii="Times New Roman" w:hAnsi="Times New Roman"/>
          <w:sz w:val="28"/>
          <w:szCs w:val="28"/>
          <w:lang w:val="uk-UA"/>
        </w:rPr>
        <w:t>− заохочувати трудову активність через заробітну плату;</w:t>
      </w:r>
    </w:p>
    <w:p w:rsidR="00A94913" w:rsidRPr="00D25E9B" w:rsidRDefault="00A94913" w:rsidP="00D25E9B">
      <w:pPr>
        <w:widowControl w:val="0"/>
        <w:tabs>
          <w:tab w:val="left" w:pos="5685"/>
        </w:tabs>
        <w:spacing w:after="0" w:line="360" w:lineRule="auto"/>
        <w:ind w:firstLine="709"/>
        <w:jc w:val="both"/>
        <w:rPr>
          <w:rFonts w:ascii="Times New Roman" w:hAnsi="Times New Roman"/>
          <w:sz w:val="28"/>
          <w:szCs w:val="28"/>
          <w:lang w:val="uk-UA"/>
        </w:rPr>
      </w:pPr>
      <w:r w:rsidRPr="00D25E9B">
        <w:rPr>
          <w:rFonts w:ascii="Times New Roman" w:hAnsi="Times New Roman"/>
          <w:sz w:val="28"/>
          <w:szCs w:val="28"/>
          <w:lang w:val="uk-UA"/>
        </w:rPr>
        <w:t>− підвищувати технічний рівень виробництва, для полегшення роботи працюючим;</w:t>
      </w:r>
    </w:p>
    <w:p w:rsidR="00D25E9B" w:rsidRPr="00711A2E" w:rsidRDefault="00D25E9B" w:rsidP="00D25E9B">
      <w:pPr>
        <w:spacing w:after="0"/>
        <w:jc w:val="center"/>
        <w:rPr>
          <w:rFonts w:ascii="Times New Roman" w:hAnsi="Times New Roman"/>
          <w:color w:val="FFFFFF"/>
          <w:sz w:val="28"/>
          <w:szCs w:val="28"/>
          <w:lang w:val="uk-UA"/>
        </w:rPr>
      </w:pPr>
    </w:p>
    <w:p w:rsidR="00215ACF" w:rsidRPr="00D25E9B" w:rsidRDefault="00215ACF" w:rsidP="00D25E9B">
      <w:pPr>
        <w:widowControl w:val="0"/>
        <w:spacing w:after="0" w:line="360" w:lineRule="auto"/>
        <w:ind w:firstLine="709"/>
        <w:jc w:val="both"/>
        <w:rPr>
          <w:rFonts w:ascii="Times New Roman" w:hAnsi="Times New Roman"/>
          <w:sz w:val="28"/>
          <w:szCs w:val="28"/>
          <w:lang w:val="uk-UA"/>
        </w:rPr>
      </w:pPr>
      <w:bookmarkStart w:id="0" w:name="_GoBack"/>
      <w:bookmarkEnd w:id="0"/>
    </w:p>
    <w:sectPr w:rsidR="00215ACF" w:rsidRPr="00D25E9B" w:rsidSect="00D25E9B">
      <w:headerReference w:type="default" r:id="rId7"/>
      <w:pgSz w:w="11906" w:h="16838" w:code="9"/>
      <w:pgMar w:top="1134" w:right="851" w:bottom="1134" w:left="1701" w:header="568"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1A2E" w:rsidRDefault="00711A2E" w:rsidP="00D25E9B">
      <w:pPr>
        <w:spacing w:after="0" w:line="240" w:lineRule="auto"/>
      </w:pPr>
      <w:r>
        <w:separator/>
      </w:r>
    </w:p>
  </w:endnote>
  <w:endnote w:type="continuationSeparator" w:id="0">
    <w:p w:rsidR="00711A2E" w:rsidRDefault="00711A2E" w:rsidP="00D25E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1A2E" w:rsidRDefault="00711A2E" w:rsidP="00D25E9B">
      <w:pPr>
        <w:spacing w:after="0" w:line="240" w:lineRule="auto"/>
      </w:pPr>
      <w:r>
        <w:separator/>
      </w:r>
    </w:p>
  </w:footnote>
  <w:footnote w:type="continuationSeparator" w:id="0">
    <w:p w:rsidR="00711A2E" w:rsidRDefault="00711A2E" w:rsidP="00D25E9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5E9B" w:rsidRPr="00D25E9B" w:rsidRDefault="00D25E9B" w:rsidP="00D25E9B">
    <w:pPr>
      <w:spacing w:after="0"/>
      <w:jc w:val="center"/>
      <w:rPr>
        <w:rFonts w:ascii="Times New Roman" w:hAnsi="Times New Roman"/>
        <w:sz w:val="28"/>
        <w:szCs w:val="28"/>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B4664A"/>
    <w:multiLevelType w:val="hybridMultilevel"/>
    <w:tmpl w:val="2234831E"/>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7061E34"/>
    <w:multiLevelType w:val="hybridMultilevel"/>
    <w:tmpl w:val="CE36819E"/>
    <w:lvl w:ilvl="0" w:tplc="F0709244">
      <w:start w:val="1"/>
      <w:numFmt w:val="decimal"/>
      <w:lvlText w:val="%1."/>
      <w:lvlJc w:val="left"/>
      <w:pPr>
        <w:tabs>
          <w:tab w:val="num" w:pos="720"/>
        </w:tabs>
        <w:ind w:left="720" w:hanging="360"/>
      </w:pPr>
      <w:rPr>
        <w:rFonts w:cs="Times New Roman" w:hint="default"/>
      </w:rPr>
    </w:lvl>
    <w:lvl w:ilvl="1" w:tplc="AD9E27A6">
      <w:numFmt w:val="none"/>
      <w:lvlText w:val=""/>
      <w:lvlJc w:val="left"/>
      <w:pPr>
        <w:tabs>
          <w:tab w:val="num" w:pos="360"/>
        </w:tabs>
      </w:pPr>
      <w:rPr>
        <w:rFonts w:cs="Times New Roman"/>
      </w:rPr>
    </w:lvl>
    <w:lvl w:ilvl="2" w:tplc="7F288396">
      <w:numFmt w:val="none"/>
      <w:lvlText w:val=""/>
      <w:lvlJc w:val="left"/>
      <w:pPr>
        <w:tabs>
          <w:tab w:val="num" w:pos="360"/>
        </w:tabs>
      </w:pPr>
      <w:rPr>
        <w:rFonts w:cs="Times New Roman"/>
      </w:rPr>
    </w:lvl>
    <w:lvl w:ilvl="3" w:tplc="89586924">
      <w:numFmt w:val="none"/>
      <w:lvlText w:val=""/>
      <w:lvlJc w:val="left"/>
      <w:pPr>
        <w:tabs>
          <w:tab w:val="num" w:pos="360"/>
        </w:tabs>
      </w:pPr>
      <w:rPr>
        <w:rFonts w:cs="Times New Roman"/>
      </w:rPr>
    </w:lvl>
    <w:lvl w:ilvl="4" w:tplc="E5C2F50E">
      <w:numFmt w:val="none"/>
      <w:lvlText w:val=""/>
      <w:lvlJc w:val="left"/>
      <w:pPr>
        <w:tabs>
          <w:tab w:val="num" w:pos="360"/>
        </w:tabs>
      </w:pPr>
      <w:rPr>
        <w:rFonts w:cs="Times New Roman"/>
      </w:rPr>
    </w:lvl>
    <w:lvl w:ilvl="5" w:tplc="DA163CAC">
      <w:numFmt w:val="none"/>
      <w:lvlText w:val=""/>
      <w:lvlJc w:val="left"/>
      <w:pPr>
        <w:tabs>
          <w:tab w:val="num" w:pos="360"/>
        </w:tabs>
      </w:pPr>
      <w:rPr>
        <w:rFonts w:cs="Times New Roman"/>
      </w:rPr>
    </w:lvl>
    <w:lvl w:ilvl="6" w:tplc="EEBC6A86">
      <w:numFmt w:val="none"/>
      <w:lvlText w:val=""/>
      <w:lvlJc w:val="left"/>
      <w:pPr>
        <w:tabs>
          <w:tab w:val="num" w:pos="360"/>
        </w:tabs>
      </w:pPr>
      <w:rPr>
        <w:rFonts w:cs="Times New Roman"/>
      </w:rPr>
    </w:lvl>
    <w:lvl w:ilvl="7" w:tplc="096E1282">
      <w:numFmt w:val="none"/>
      <w:lvlText w:val=""/>
      <w:lvlJc w:val="left"/>
      <w:pPr>
        <w:tabs>
          <w:tab w:val="num" w:pos="360"/>
        </w:tabs>
      </w:pPr>
      <w:rPr>
        <w:rFonts w:cs="Times New Roman"/>
      </w:rPr>
    </w:lvl>
    <w:lvl w:ilvl="8" w:tplc="428676FC">
      <w:numFmt w:val="none"/>
      <w:lvlText w:val=""/>
      <w:lvlJc w:val="left"/>
      <w:pPr>
        <w:tabs>
          <w:tab w:val="num" w:pos="360"/>
        </w:tabs>
      </w:pPr>
      <w:rPr>
        <w:rFonts w:cs="Times New Roman"/>
      </w:rPr>
    </w:lvl>
  </w:abstractNum>
  <w:abstractNum w:abstractNumId="2">
    <w:nsid w:val="2C19053B"/>
    <w:multiLevelType w:val="hybridMultilevel"/>
    <w:tmpl w:val="1AA0F3AA"/>
    <w:lvl w:ilvl="0" w:tplc="04190011">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60F4EFB2">
      <w:start w:val="3"/>
      <w:numFmt w:val="bullet"/>
      <w:lvlText w:val="-"/>
      <w:lvlJc w:val="left"/>
      <w:pPr>
        <w:tabs>
          <w:tab w:val="num" w:pos="2340"/>
        </w:tabs>
        <w:ind w:left="2340" w:hanging="360"/>
      </w:pPr>
      <w:rPr>
        <w:rFonts w:ascii="Times New Roman" w:eastAsia="Times New Roman" w:hAnsi="Times New Roman" w:hint="default"/>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C40519C"/>
    <w:multiLevelType w:val="hybridMultilevel"/>
    <w:tmpl w:val="28103872"/>
    <w:lvl w:ilvl="0" w:tplc="1F9C2664">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A0637D8"/>
    <w:multiLevelType w:val="hybridMultilevel"/>
    <w:tmpl w:val="E27067AC"/>
    <w:lvl w:ilvl="0" w:tplc="0419000F">
      <w:start w:val="2"/>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42712585"/>
    <w:multiLevelType w:val="hybridMultilevel"/>
    <w:tmpl w:val="050C0AC0"/>
    <w:lvl w:ilvl="0" w:tplc="A650B538">
      <w:start w:val="2"/>
      <w:numFmt w:val="decimal"/>
      <w:lvlText w:val="%1."/>
      <w:lvlJc w:val="left"/>
      <w:pPr>
        <w:tabs>
          <w:tab w:val="num" w:pos="644"/>
        </w:tabs>
        <w:ind w:left="644" w:hanging="360"/>
      </w:pPr>
      <w:rPr>
        <w:rFonts w:cs="Times New Roman" w:hint="default"/>
      </w:rPr>
    </w:lvl>
    <w:lvl w:ilvl="1" w:tplc="D0B696F6">
      <w:numFmt w:val="none"/>
      <w:lvlText w:val=""/>
      <w:lvlJc w:val="left"/>
      <w:pPr>
        <w:tabs>
          <w:tab w:val="num" w:pos="284"/>
        </w:tabs>
      </w:pPr>
      <w:rPr>
        <w:rFonts w:cs="Times New Roman"/>
      </w:rPr>
    </w:lvl>
    <w:lvl w:ilvl="2" w:tplc="D89466E6">
      <w:numFmt w:val="none"/>
      <w:lvlText w:val=""/>
      <w:lvlJc w:val="left"/>
      <w:pPr>
        <w:tabs>
          <w:tab w:val="num" w:pos="284"/>
        </w:tabs>
      </w:pPr>
      <w:rPr>
        <w:rFonts w:cs="Times New Roman"/>
      </w:rPr>
    </w:lvl>
    <w:lvl w:ilvl="3" w:tplc="FCECAC64">
      <w:numFmt w:val="none"/>
      <w:lvlText w:val=""/>
      <w:lvlJc w:val="left"/>
      <w:pPr>
        <w:tabs>
          <w:tab w:val="num" w:pos="284"/>
        </w:tabs>
      </w:pPr>
      <w:rPr>
        <w:rFonts w:cs="Times New Roman"/>
      </w:rPr>
    </w:lvl>
    <w:lvl w:ilvl="4" w:tplc="2070B530">
      <w:numFmt w:val="none"/>
      <w:lvlText w:val=""/>
      <w:lvlJc w:val="left"/>
      <w:pPr>
        <w:tabs>
          <w:tab w:val="num" w:pos="284"/>
        </w:tabs>
      </w:pPr>
      <w:rPr>
        <w:rFonts w:cs="Times New Roman"/>
      </w:rPr>
    </w:lvl>
    <w:lvl w:ilvl="5" w:tplc="81787318">
      <w:numFmt w:val="none"/>
      <w:lvlText w:val=""/>
      <w:lvlJc w:val="left"/>
      <w:pPr>
        <w:tabs>
          <w:tab w:val="num" w:pos="284"/>
        </w:tabs>
      </w:pPr>
      <w:rPr>
        <w:rFonts w:cs="Times New Roman"/>
      </w:rPr>
    </w:lvl>
    <w:lvl w:ilvl="6" w:tplc="C3D0BA1C">
      <w:numFmt w:val="none"/>
      <w:lvlText w:val=""/>
      <w:lvlJc w:val="left"/>
      <w:pPr>
        <w:tabs>
          <w:tab w:val="num" w:pos="284"/>
        </w:tabs>
      </w:pPr>
      <w:rPr>
        <w:rFonts w:cs="Times New Roman"/>
      </w:rPr>
    </w:lvl>
    <w:lvl w:ilvl="7" w:tplc="35126E96">
      <w:numFmt w:val="none"/>
      <w:lvlText w:val=""/>
      <w:lvlJc w:val="left"/>
      <w:pPr>
        <w:tabs>
          <w:tab w:val="num" w:pos="284"/>
        </w:tabs>
      </w:pPr>
      <w:rPr>
        <w:rFonts w:cs="Times New Roman"/>
      </w:rPr>
    </w:lvl>
    <w:lvl w:ilvl="8" w:tplc="F1167AC0">
      <w:numFmt w:val="none"/>
      <w:lvlText w:val=""/>
      <w:lvlJc w:val="left"/>
      <w:pPr>
        <w:tabs>
          <w:tab w:val="num" w:pos="284"/>
        </w:tabs>
      </w:pPr>
      <w:rPr>
        <w:rFonts w:cs="Times New Roman"/>
      </w:rPr>
    </w:lvl>
  </w:abstractNum>
  <w:abstractNum w:abstractNumId="6">
    <w:nsid w:val="53163121"/>
    <w:multiLevelType w:val="hybridMultilevel"/>
    <w:tmpl w:val="0AD62AD6"/>
    <w:lvl w:ilvl="0" w:tplc="ACBAE96A">
      <w:start w:val="1"/>
      <w:numFmt w:val="decimal"/>
      <w:lvlText w:val="%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7">
    <w:nsid w:val="53996C5D"/>
    <w:multiLevelType w:val="hybridMultilevel"/>
    <w:tmpl w:val="A0DA5C26"/>
    <w:lvl w:ilvl="0" w:tplc="0419000B">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3"/>
  </w:num>
  <w:num w:numId="2">
    <w:abstractNumId w:val="6"/>
  </w:num>
  <w:num w:numId="3">
    <w:abstractNumId w:val="2"/>
  </w:num>
  <w:num w:numId="4">
    <w:abstractNumId w:val="5"/>
  </w:num>
  <w:num w:numId="5">
    <w:abstractNumId w:val="1"/>
  </w:num>
  <w:num w:numId="6">
    <w:abstractNumId w:val="4"/>
  </w:num>
  <w:num w:numId="7">
    <w:abstractNumId w:val="0"/>
  </w:num>
  <w:num w:numId="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0DAC"/>
    <w:rsid w:val="000276F8"/>
    <w:rsid w:val="00084AA7"/>
    <w:rsid w:val="00130EE2"/>
    <w:rsid w:val="001C0DAC"/>
    <w:rsid w:val="00215ACF"/>
    <w:rsid w:val="003A379D"/>
    <w:rsid w:val="00711A2E"/>
    <w:rsid w:val="008F10C5"/>
    <w:rsid w:val="00A94913"/>
    <w:rsid w:val="00CF2313"/>
    <w:rsid w:val="00D25E9B"/>
    <w:rsid w:val="00D947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2055A3B-9F96-45D0-BAC0-D85D4E275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1C0DAC"/>
    <w:pPr>
      <w:spacing w:before="100" w:beforeAutospacing="1" w:after="100" w:afterAutospacing="1" w:line="240" w:lineRule="auto"/>
    </w:pPr>
    <w:rPr>
      <w:rFonts w:ascii="Times New Roman" w:hAnsi="Times New Roman"/>
      <w:sz w:val="24"/>
      <w:szCs w:val="24"/>
      <w:lang w:val="uk-UA"/>
    </w:rPr>
  </w:style>
  <w:style w:type="paragraph" w:styleId="a4">
    <w:name w:val="List Paragraph"/>
    <w:basedOn w:val="a"/>
    <w:uiPriority w:val="34"/>
    <w:qFormat/>
    <w:rsid w:val="001C0DAC"/>
    <w:pPr>
      <w:ind w:left="720"/>
      <w:contextualSpacing/>
    </w:pPr>
  </w:style>
  <w:style w:type="table" w:styleId="a5">
    <w:name w:val="Table Grid"/>
    <w:basedOn w:val="a1"/>
    <w:uiPriority w:val="59"/>
    <w:rsid w:val="003A379D"/>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rsid w:val="00084AA7"/>
    <w:pPr>
      <w:tabs>
        <w:tab w:val="center" w:pos="4677"/>
        <w:tab w:val="right" w:pos="9355"/>
      </w:tabs>
      <w:spacing w:after="0" w:line="240" w:lineRule="auto"/>
    </w:pPr>
    <w:rPr>
      <w:rFonts w:ascii="Times New Roman" w:hAnsi="Times New Roman"/>
      <w:sz w:val="24"/>
      <w:szCs w:val="24"/>
      <w:lang w:val="uk-UA"/>
    </w:rPr>
  </w:style>
  <w:style w:type="character" w:customStyle="1" w:styleId="a7">
    <w:name w:val="Верхний колонтитул Знак"/>
    <w:link w:val="a6"/>
    <w:uiPriority w:val="99"/>
    <w:locked/>
    <w:rsid w:val="00084AA7"/>
    <w:rPr>
      <w:rFonts w:ascii="Times New Roman" w:hAnsi="Times New Roman" w:cs="Times New Roman"/>
      <w:sz w:val="24"/>
      <w:szCs w:val="24"/>
      <w:lang w:val="uk-UA" w:eastAsia="x-none"/>
    </w:rPr>
  </w:style>
  <w:style w:type="character" w:styleId="a8">
    <w:name w:val="page number"/>
    <w:uiPriority w:val="99"/>
    <w:rsid w:val="00084AA7"/>
    <w:rPr>
      <w:rFonts w:cs="Times New Roman"/>
    </w:rPr>
  </w:style>
  <w:style w:type="paragraph" w:styleId="a9">
    <w:name w:val="footer"/>
    <w:basedOn w:val="a"/>
    <w:link w:val="aa"/>
    <w:uiPriority w:val="99"/>
    <w:semiHidden/>
    <w:unhideWhenUsed/>
    <w:rsid w:val="00D25E9B"/>
    <w:pPr>
      <w:tabs>
        <w:tab w:val="center" w:pos="4677"/>
        <w:tab w:val="right" w:pos="9355"/>
      </w:tabs>
    </w:pPr>
  </w:style>
  <w:style w:type="character" w:customStyle="1" w:styleId="aa">
    <w:name w:val="Нижний колонтитул Знак"/>
    <w:link w:val="a9"/>
    <w:uiPriority w:val="99"/>
    <w:semiHidden/>
    <w:locked/>
    <w:rsid w:val="00D25E9B"/>
    <w:rPr>
      <w:rFonts w:cs="Times New Roman"/>
      <w:sz w:val="22"/>
      <w:szCs w:val="22"/>
    </w:rPr>
  </w:style>
  <w:style w:type="character" w:styleId="ab">
    <w:name w:val="Hyperlink"/>
    <w:uiPriority w:val="99"/>
    <w:unhideWhenUsed/>
    <w:rsid w:val="00D25E9B"/>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944</Words>
  <Characters>5382</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6314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2014-03-28T03:23:00Z</dcterms:created>
  <dcterms:modified xsi:type="dcterms:W3CDTF">2014-03-28T03:23:00Z</dcterms:modified>
</cp:coreProperties>
</file>