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4478" w:rsidRDefault="00384478" w:rsidP="00E166A3">
      <w:pPr>
        <w:spacing w:line="360" w:lineRule="auto"/>
        <w:ind w:firstLine="709"/>
        <w:jc w:val="both"/>
        <w:rPr>
          <w:color w:val="000000"/>
          <w:sz w:val="28"/>
          <w:szCs w:val="32"/>
        </w:rPr>
      </w:pPr>
    </w:p>
    <w:p w:rsidR="00DF60CA" w:rsidRDefault="00DF60CA" w:rsidP="00E166A3">
      <w:pPr>
        <w:spacing w:line="360" w:lineRule="auto"/>
        <w:ind w:firstLine="709"/>
        <w:jc w:val="both"/>
        <w:rPr>
          <w:color w:val="000000"/>
          <w:sz w:val="28"/>
          <w:szCs w:val="32"/>
        </w:rPr>
      </w:pPr>
    </w:p>
    <w:p w:rsidR="00DF60CA" w:rsidRDefault="00DF60CA" w:rsidP="00E166A3">
      <w:pPr>
        <w:spacing w:line="360" w:lineRule="auto"/>
        <w:ind w:firstLine="709"/>
        <w:jc w:val="both"/>
        <w:rPr>
          <w:color w:val="000000"/>
          <w:sz w:val="28"/>
          <w:szCs w:val="32"/>
        </w:rPr>
      </w:pPr>
    </w:p>
    <w:p w:rsidR="00DF60CA" w:rsidRDefault="00DF60CA" w:rsidP="00E166A3">
      <w:pPr>
        <w:spacing w:line="360" w:lineRule="auto"/>
        <w:ind w:firstLine="709"/>
        <w:jc w:val="both"/>
        <w:rPr>
          <w:color w:val="000000"/>
          <w:sz w:val="28"/>
          <w:szCs w:val="32"/>
        </w:rPr>
      </w:pPr>
    </w:p>
    <w:p w:rsidR="00DF60CA" w:rsidRDefault="00DF60CA" w:rsidP="00E166A3">
      <w:pPr>
        <w:spacing w:line="360" w:lineRule="auto"/>
        <w:ind w:firstLine="709"/>
        <w:jc w:val="both"/>
        <w:rPr>
          <w:color w:val="000000"/>
          <w:sz w:val="28"/>
          <w:szCs w:val="32"/>
        </w:rPr>
      </w:pPr>
    </w:p>
    <w:p w:rsidR="00DF60CA" w:rsidRDefault="00DF60CA" w:rsidP="00E166A3">
      <w:pPr>
        <w:spacing w:line="360" w:lineRule="auto"/>
        <w:ind w:firstLine="709"/>
        <w:jc w:val="both"/>
        <w:rPr>
          <w:color w:val="000000"/>
          <w:sz w:val="28"/>
          <w:szCs w:val="32"/>
        </w:rPr>
      </w:pPr>
    </w:p>
    <w:p w:rsidR="00DF60CA" w:rsidRDefault="00DF60CA" w:rsidP="00E166A3">
      <w:pPr>
        <w:spacing w:line="360" w:lineRule="auto"/>
        <w:ind w:firstLine="709"/>
        <w:jc w:val="both"/>
        <w:rPr>
          <w:color w:val="000000"/>
          <w:sz w:val="28"/>
          <w:szCs w:val="32"/>
        </w:rPr>
      </w:pPr>
    </w:p>
    <w:p w:rsidR="00DF60CA" w:rsidRDefault="00DF60CA" w:rsidP="00E166A3">
      <w:pPr>
        <w:spacing w:line="360" w:lineRule="auto"/>
        <w:ind w:firstLine="709"/>
        <w:jc w:val="both"/>
        <w:rPr>
          <w:color w:val="000000"/>
          <w:sz w:val="28"/>
          <w:szCs w:val="32"/>
        </w:rPr>
      </w:pPr>
    </w:p>
    <w:p w:rsidR="00DF60CA" w:rsidRDefault="00DF60CA" w:rsidP="00E166A3">
      <w:pPr>
        <w:spacing w:line="360" w:lineRule="auto"/>
        <w:ind w:firstLine="709"/>
        <w:jc w:val="both"/>
        <w:rPr>
          <w:color w:val="000000"/>
          <w:sz w:val="28"/>
          <w:szCs w:val="32"/>
        </w:rPr>
      </w:pPr>
    </w:p>
    <w:p w:rsidR="00DF60CA" w:rsidRDefault="00DF60CA" w:rsidP="00E166A3">
      <w:pPr>
        <w:spacing w:line="360" w:lineRule="auto"/>
        <w:ind w:firstLine="709"/>
        <w:jc w:val="both"/>
        <w:rPr>
          <w:color w:val="000000"/>
          <w:sz w:val="28"/>
          <w:szCs w:val="32"/>
        </w:rPr>
      </w:pPr>
    </w:p>
    <w:p w:rsidR="00DF60CA" w:rsidRPr="00E166A3" w:rsidRDefault="00DF60CA" w:rsidP="00E166A3">
      <w:pPr>
        <w:spacing w:line="360" w:lineRule="auto"/>
        <w:ind w:firstLine="709"/>
        <w:jc w:val="both"/>
        <w:rPr>
          <w:color w:val="000000"/>
          <w:sz w:val="28"/>
          <w:szCs w:val="32"/>
        </w:rPr>
      </w:pPr>
    </w:p>
    <w:p w:rsidR="00384478" w:rsidRPr="00E166A3" w:rsidRDefault="00384478" w:rsidP="00E166A3">
      <w:pPr>
        <w:spacing w:line="360" w:lineRule="auto"/>
        <w:ind w:firstLine="709"/>
        <w:jc w:val="both"/>
        <w:rPr>
          <w:color w:val="000000"/>
          <w:sz w:val="28"/>
          <w:szCs w:val="32"/>
        </w:rPr>
      </w:pPr>
    </w:p>
    <w:p w:rsidR="00384478" w:rsidRPr="00E166A3" w:rsidRDefault="00384478" w:rsidP="00E166A3">
      <w:pPr>
        <w:spacing w:line="360" w:lineRule="auto"/>
        <w:ind w:firstLine="709"/>
        <w:jc w:val="both"/>
        <w:rPr>
          <w:color w:val="000000"/>
          <w:sz w:val="28"/>
          <w:szCs w:val="32"/>
        </w:rPr>
      </w:pPr>
    </w:p>
    <w:p w:rsidR="00384478" w:rsidRPr="00E166A3" w:rsidRDefault="00384478" w:rsidP="00E166A3">
      <w:pPr>
        <w:spacing w:line="360" w:lineRule="auto"/>
        <w:ind w:firstLine="709"/>
        <w:jc w:val="both"/>
        <w:rPr>
          <w:color w:val="000000"/>
          <w:sz w:val="28"/>
          <w:szCs w:val="32"/>
        </w:rPr>
      </w:pPr>
    </w:p>
    <w:p w:rsidR="00384478" w:rsidRPr="00E166A3" w:rsidRDefault="00384478" w:rsidP="00DF60CA">
      <w:pPr>
        <w:spacing w:line="360" w:lineRule="auto"/>
        <w:jc w:val="center"/>
        <w:rPr>
          <w:color w:val="000000"/>
          <w:sz w:val="28"/>
          <w:szCs w:val="32"/>
        </w:rPr>
      </w:pPr>
      <w:r w:rsidRPr="00E166A3">
        <w:rPr>
          <w:color w:val="000000"/>
          <w:sz w:val="28"/>
          <w:szCs w:val="32"/>
        </w:rPr>
        <w:t>К</w:t>
      </w:r>
      <w:r w:rsidR="00D42019" w:rsidRPr="00E166A3">
        <w:rPr>
          <w:color w:val="000000"/>
          <w:sz w:val="28"/>
          <w:szCs w:val="32"/>
        </w:rPr>
        <w:t>ОНТРОЛЬНАЯ</w:t>
      </w:r>
      <w:r w:rsidRPr="00E166A3">
        <w:rPr>
          <w:color w:val="000000"/>
          <w:sz w:val="28"/>
          <w:szCs w:val="32"/>
        </w:rPr>
        <w:t xml:space="preserve"> РАБОТА</w:t>
      </w:r>
    </w:p>
    <w:p w:rsidR="00384478" w:rsidRPr="00E166A3" w:rsidRDefault="00DF60CA" w:rsidP="00DF60CA">
      <w:pPr>
        <w:spacing w:line="360" w:lineRule="auto"/>
        <w:jc w:val="center"/>
        <w:rPr>
          <w:color w:val="000000"/>
          <w:sz w:val="28"/>
          <w:szCs w:val="36"/>
        </w:rPr>
      </w:pPr>
      <w:r>
        <w:rPr>
          <w:color w:val="000000"/>
          <w:sz w:val="28"/>
          <w:szCs w:val="36"/>
        </w:rPr>
        <w:t>"</w:t>
      </w:r>
      <w:r w:rsidR="00384478" w:rsidRPr="00E166A3">
        <w:rPr>
          <w:color w:val="000000"/>
          <w:sz w:val="28"/>
          <w:szCs w:val="36"/>
        </w:rPr>
        <w:t>Учет затрат, калькулирование и бюджетирование в отдельных отраслях производственной сферы</w:t>
      </w:r>
      <w:r>
        <w:rPr>
          <w:color w:val="000000"/>
          <w:sz w:val="28"/>
          <w:szCs w:val="36"/>
        </w:rPr>
        <w:t>"</w:t>
      </w:r>
    </w:p>
    <w:p w:rsidR="00384478" w:rsidRPr="00E166A3" w:rsidRDefault="00384478" w:rsidP="00E166A3">
      <w:pPr>
        <w:spacing w:line="360" w:lineRule="auto"/>
        <w:ind w:firstLine="709"/>
        <w:jc w:val="both"/>
        <w:rPr>
          <w:color w:val="000000"/>
          <w:sz w:val="28"/>
          <w:szCs w:val="36"/>
        </w:rPr>
      </w:pPr>
    </w:p>
    <w:p w:rsidR="00384478" w:rsidRPr="00E166A3" w:rsidRDefault="00384478" w:rsidP="00E166A3">
      <w:pPr>
        <w:spacing w:line="360" w:lineRule="auto"/>
        <w:ind w:firstLine="709"/>
        <w:jc w:val="both"/>
        <w:rPr>
          <w:color w:val="000000"/>
          <w:sz w:val="28"/>
          <w:szCs w:val="36"/>
        </w:rPr>
      </w:pPr>
    </w:p>
    <w:p w:rsidR="00384478" w:rsidRPr="00E166A3" w:rsidRDefault="00DF60CA" w:rsidP="00E166A3">
      <w:pPr>
        <w:shd w:val="clear" w:color="auto" w:fill="FFFFFF"/>
        <w:spacing w:line="360" w:lineRule="auto"/>
        <w:ind w:firstLine="709"/>
        <w:jc w:val="both"/>
        <w:rPr>
          <w:b/>
          <w:color w:val="000000"/>
          <w:sz w:val="28"/>
        </w:rPr>
      </w:pPr>
      <w:r>
        <w:rPr>
          <w:color w:val="000000"/>
          <w:sz w:val="28"/>
          <w:szCs w:val="32"/>
        </w:rPr>
        <w:br w:type="page"/>
      </w:r>
      <w:r w:rsidR="005A5D86" w:rsidRPr="00E166A3">
        <w:rPr>
          <w:b/>
          <w:color w:val="000000"/>
          <w:sz w:val="28"/>
          <w:szCs w:val="29"/>
        </w:rPr>
        <w:t>1.</w:t>
      </w:r>
      <w:r w:rsidR="00384478" w:rsidRPr="00E166A3">
        <w:rPr>
          <w:b/>
          <w:color w:val="000000"/>
          <w:sz w:val="28"/>
          <w:szCs w:val="29"/>
        </w:rPr>
        <w:t xml:space="preserve"> Дайте определения и объясните содержание следующих понятий: </w:t>
      </w:r>
      <w:r>
        <w:rPr>
          <w:b/>
          <w:color w:val="000000"/>
          <w:sz w:val="28"/>
          <w:szCs w:val="29"/>
        </w:rPr>
        <w:t>издержки, затраты и расходы</w:t>
      </w:r>
    </w:p>
    <w:p w:rsidR="000D5C54" w:rsidRPr="00E166A3" w:rsidRDefault="000D5C54" w:rsidP="00E166A3">
      <w:pPr>
        <w:shd w:val="clear" w:color="auto" w:fill="FFFFFF"/>
        <w:spacing w:line="360" w:lineRule="auto"/>
        <w:ind w:firstLine="709"/>
        <w:jc w:val="both"/>
        <w:rPr>
          <w:color w:val="000000"/>
          <w:sz w:val="28"/>
          <w:szCs w:val="29"/>
        </w:rPr>
      </w:pPr>
    </w:p>
    <w:p w:rsidR="000D5C54" w:rsidRPr="00E166A3" w:rsidRDefault="000D5C54" w:rsidP="00E166A3">
      <w:pPr>
        <w:shd w:val="clear" w:color="auto" w:fill="FFFFFF"/>
        <w:spacing w:line="360" w:lineRule="auto"/>
        <w:ind w:firstLine="709"/>
        <w:jc w:val="both"/>
        <w:rPr>
          <w:color w:val="000000"/>
          <w:sz w:val="28"/>
          <w:szCs w:val="29"/>
        </w:rPr>
      </w:pPr>
      <w:r w:rsidRPr="00E166A3">
        <w:rPr>
          <w:color w:val="000000"/>
          <w:sz w:val="28"/>
          <w:szCs w:val="29"/>
        </w:rPr>
        <w:t>Современные экономические словари дают следующие определения понятия «затраты».</w:t>
      </w:r>
    </w:p>
    <w:p w:rsidR="000D5C54" w:rsidRPr="00E166A3" w:rsidRDefault="000D5C54" w:rsidP="00E166A3">
      <w:pPr>
        <w:shd w:val="clear" w:color="auto" w:fill="FFFFFF"/>
        <w:spacing w:line="360" w:lineRule="auto"/>
        <w:ind w:firstLine="709"/>
        <w:jc w:val="both"/>
        <w:rPr>
          <w:color w:val="000000"/>
          <w:sz w:val="28"/>
          <w:szCs w:val="29"/>
        </w:rPr>
      </w:pPr>
      <w:r w:rsidRPr="00E166A3">
        <w:rPr>
          <w:color w:val="000000"/>
          <w:sz w:val="28"/>
          <w:szCs w:val="29"/>
        </w:rPr>
        <w:t xml:space="preserve">В словаре «Справочник менеджера» под редакцией </w:t>
      </w:r>
      <w:r w:rsidR="00E166A3" w:rsidRPr="00E166A3">
        <w:rPr>
          <w:color w:val="000000"/>
          <w:sz w:val="28"/>
          <w:szCs w:val="29"/>
        </w:rPr>
        <w:t>М.Г.</w:t>
      </w:r>
      <w:r w:rsidR="00E166A3">
        <w:rPr>
          <w:color w:val="000000"/>
          <w:sz w:val="28"/>
          <w:szCs w:val="29"/>
        </w:rPr>
        <w:t> </w:t>
      </w:r>
      <w:r w:rsidR="00E166A3" w:rsidRPr="00E166A3">
        <w:rPr>
          <w:color w:val="000000"/>
          <w:sz w:val="28"/>
          <w:szCs w:val="29"/>
        </w:rPr>
        <w:t>Лапусты</w:t>
      </w:r>
      <w:r w:rsidRPr="00E166A3">
        <w:rPr>
          <w:color w:val="000000"/>
          <w:sz w:val="28"/>
          <w:szCs w:val="29"/>
        </w:rPr>
        <w:t xml:space="preserve"> затраты трактуются как «расход материальных, трудовых, финансовых, природных, информационных и др. видов ресурсов в стоимостном выражении для обеспечения процесса расширенного воспроизводства». По экономическому содержанию, в том же словаре «Справочник менеджера», затраты делятся на три группы: на производство и реализацию продукции (себестоимость продукции), на расширение производства (инвестиции), на развитие непроизводственной сферы. В «Современном финансово-кредитном словаре» под редакцией </w:t>
      </w:r>
      <w:r w:rsidR="00E166A3" w:rsidRPr="00E166A3">
        <w:rPr>
          <w:color w:val="000000"/>
          <w:sz w:val="28"/>
          <w:szCs w:val="29"/>
        </w:rPr>
        <w:t>Лапусты</w:t>
      </w:r>
      <w:r w:rsidR="00E166A3">
        <w:rPr>
          <w:color w:val="000000"/>
          <w:sz w:val="28"/>
          <w:szCs w:val="29"/>
        </w:rPr>
        <w:t> </w:t>
      </w:r>
      <w:r w:rsidR="00E166A3" w:rsidRPr="00E166A3">
        <w:rPr>
          <w:color w:val="000000"/>
          <w:sz w:val="28"/>
          <w:szCs w:val="29"/>
        </w:rPr>
        <w:t>М.</w:t>
      </w:r>
      <w:r w:rsidRPr="00E166A3">
        <w:rPr>
          <w:color w:val="000000"/>
          <w:sz w:val="28"/>
          <w:szCs w:val="29"/>
        </w:rPr>
        <w:t>Г, Никольского. П.С. понятие затраты определяе</w:t>
      </w:r>
      <w:r w:rsidR="00821B5D" w:rsidRPr="00E166A3">
        <w:rPr>
          <w:color w:val="000000"/>
          <w:sz w:val="28"/>
          <w:szCs w:val="29"/>
        </w:rPr>
        <w:t>тся как синоним издержек: «</w:t>
      </w:r>
      <w:r w:rsidRPr="00E166A3">
        <w:rPr>
          <w:color w:val="000000"/>
          <w:sz w:val="28"/>
          <w:szCs w:val="29"/>
        </w:rPr>
        <w:t xml:space="preserve">синоним «затрат» в стоимостном выражении </w:t>
      </w:r>
      <w:r w:rsidR="00E166A3">
        <w:rPr>
          <w:color w:val="000000"/>
          <w:sz w:val="28"/>
          <w:szCs w:val="29"/>
        </w:rPr>
        <w:t>–</w:t>
      </w:r>
      <w:r w:rsidR="00E166A3" w:rsidRPr="00E166A3">
        <w:rPr>
          <w:color w:val="000000"/>
          <w:sz w:val="28"/>
          <w:szCs w:val="29"/>
        </w:rPr>
        <w:t xml:space="preserve"> </w:t>
      </w:r>
      <w:r w:rsidR="00821B5D" w:rsidRPr="00E166A3">
        <w:rPr>
          <w:color w:val="000000"/>
          <w:sz w:val="28"/>
          <w:szCs w:val="29"/>
        </w:rPr>
        <w:t>«издержки»</w:t>
      </w:r>
      <w:r w:rsidRPr="00E166A3">
        <w:rPr>
          <w:color w:val="000000"/>
          <w:sz w:val="28"/>
          <w:szCs w:val="29"/>
        </w:rPr>
        <w:t xml:space="preserve">». В «Экономической энциклопедии» под редакцией </w:t>
      </w:r>
      <w:r w:rsidR="00E166A3" w:rsidRPr="00E166A3">
        <w:rPr>
          <w:color w:val="000000"/>
          <w:sz w:val="28"/>
          <w:szCs w:val="29"/>
        </w:rPr>
        <w:t>Л.И.</w:t>
      </w:r>
      <w:r w:rsidR="00E166A3">
        <w:rPr>
          <w:color w:val="000000"/>
          <w:sz w:val="28"/>
          <w:szCs w:val="29"/>
        </w:rPr>
        <w:t> </w:t>
      </w:r>
      <w:r w:rsidR="00E166A3" w:rsidRPr="00E166A3">
        <w:rPr>
          <w:color w:val="000000"/>
          <w:sz w:val="28"/>
          <w:szCs w:val="29"/>
        </w:rPr>
        <w:t>Абалкина</w:t>
      </w:r>
      <w:r w:rsidRPr="00E166A3">
        <w:rPr>
          <w:color w:val="000000"/>
          <w:sz w:val="28"/>
          <w:szCs w:val="29"/>
        </w:rPr>
        <w:t xml:space="preserve"> «затраты» определяются как «выраженные в денежной форме расходы (издержки) на что-либо; резервы «уничтожаемые» в процессе производства в целях получения определен</w:t>
      </w:r>
      <w:r w:rsidR="00821B5D" w:rsidRPr="00E166A3">
        <w:rPr>
          <w:color w:val="000000"/>
          <w:sz w:val="28"/>
          <w:szCs w:val="29"/>
        </w:rPr>
        <w:t>ной продукции (товаров, услуг)»</w:t>
      </w:r>
      <w:r w:rsidRPr="00E166A3">
        <w:rPr>
          <w:color w:val="000000"/>
          <w:sz w:val="28"/>
          <w:szCs w:val="29"/>
        </w:rPr>
        <w:t>. Современный экономический словарь (</w:t>
      </w:r>
      <w:r w:rsidR="00E166A3" w:rsidRPr="00E166A3">
        <w:rPr>
          <w:color w:val="000000"/>
          <w:sz w:val="28"/>
          <w:szCs w:val="29"/>
        </w:rPr>
        <w:t>Б.А.</w:t>
      </w:r>
      <w:r w:rsidR="00E166A3">
        <w:rPr>
          <w:color w:val="000000"/>
          <w:sz w:val="28"/>
          <w:szCs w:val="29"/>
        </w:rPr>
        <w:t> </w:t>
      </w:r>
      <w:r w:rsidR="00E166A3" w:rsidRPr="00E166A3">
        <w:rPr>
          <w:color w:val="000000"/>
          <w:sz w:val="28"/>
          <w:szCs w:val="29"/>
        </w:rPr>
        <w:t>Райзберг</w:t>
      </w:r>
      <w:r w:rsidRPr="00E166A3">
        <w:rPr>
          <w:color w:val="000000"/>
          <w:sz w:val="28"/>
          <w:szCs w:val="29"/>
        </w:rPr>
        <w:t xml:space="preserve">, </w:t>
      </w:r>
      <w:r w:rsidR="00E166A3" w:rsidRPr="00E166A3">
        <w:rPr>
          <w:color w:val="000000"/>
          <w:sz w:val="28"/>
          <w:szCs w:val="29"/>
        </w:rPr>
        <w:t>Л.М.</w:t>
      </w:r>
      <w:r w:rsidR="00E166A3">
        <w:rPr>
          <w:color w:val="000000"/>
          <w:sz w:val="28"/>
          <w:szCs w:val="29"/>
        </w:rPr>
        <w:t> </w:t>
      </w:r>
      <w:r w:rsidR="00E166A3" w:rsidRPr="00E166A3">
        <w:rPr>
          <w:color w:val="000000"/>
          <w:sz w:val="28"/>
          <w:szCs w:val="29"/>
        </w:rPr>
        <w:t>Лозовский</w:t>
      </w:r>
      <w:r w:rsidRPr="00E166A3">
        <w:rPr>
          <w:color w:val="000000"/>
          <w:sz w:val="28"/>
          <w:szCs w:val="29"/>
        </w:rPr>
        <w:t xml:space="preserve">, </w:t>
      </w:r>
      <w:r w:rsidR="00E166A3" w:rsidRPr="00E166A3">
        <w:rPr>
          <w:color w:val="000000"/>
          <w:sz w:val="28"/>
          <w:szCs w:val="29"/>
        </w:rPr>
        <w:t>Стародубцева</w:t>
      </w:r>
      <w:r w:rsidR="00E166A3">
        <w:rPr>
          <w:color w:val="000000"/>
          <w:sz w:val="28"/>
          <w:szCs w:val="29"/>
        </w:rPr>
        <w:t> </w:t>
      </w:r>
      <w:r w:rsidR="00E166A3" w:rsidRPr="00E166A3">
        <w:rPr>
          <w:color w:val="000000"/>
          <w:sz w:val="28"/>
          <w:szCs w:val="29"/>
        </w:rPr>
        <w:t>Е.Б.</w:t>
      </w:r>
      <w:r w:rsidRPr="00E166A3">
        <w:rPr>
          <w:color w:val="000000"/>
          <w:sz w:val="28"/>
          <w:szCs w:val="29"/>
        </w:rPr>
        <w:t xml:space="preserve">) дает более широкую трактовку понятия затраты. «Затраты </w:t>
      </w:r>
      <w:r w:rsidR="00E166A3">
        <w:rPr>
          <w:color w:val="000000"/>
          <w:sz w:val="28"/>
          <w:szCs w:val="29"/>
        </w:rPr>
        <w:t>–</w:t>
      </w:r>
      <w:r w:rsidR="00E166A3" w:rsidRPr="00E166A3">
        <w:rPr>
          <w:color w:val="000000"/>
          <w:sz w:val="28"/>
          <w:szCs w:val="29"/>
        </w:rPr>
        <w:t xml:space="preserve"> </w:t>
      </w:r>
      <w:r w:rsidRPr="00E166A3">
        <w:rPr>
          <w:color w:val="000000"/>
          <w:sz w:val="28"/>
          <w:szCs w:val="29"/>
        </w:rPr>
        <w:t xml:space="preserve">выраженные в денежной форме расходы предприятий, предпринимателей, частных производителей на производство, обращение, сбыт продукции. В зарубежной литературе затраты чаще именуют издержками производства и обращения. Затраты также называют издержками». Большой экономический словарь под редакцией </w:t>
      </w:r>
      <w:r w:rsidR="00E166A3" w:rsidRPr="00E166A3">
        <w:rPr>
          <w:color w:val="000000"/>
          <w:sz w:val="28"/>
          <w:szCs w:val="29"/>
        </w:rPr>
        <w:t>А.Н.</w:t>
      </w:r>
      <w:r w:rsidR="00E166A3">
        <w:rPr>
          <w:color w:val="000000"/>
          <w:sz w:val="28"/>
          <w:szCs w:val="29"/>
        </w:rPr>
        <w:t> </w:t>
      </w:r>
      <w:r w:rsidR="00E166A3" w:rsidRPr="00E166A3">
        <w:rPr>
          <w:color w:val="000000"/>
          <w:sz w:val="28"/>
          <w:szCs w:val="29"/>
        </w:rPr>
        <w:t>Азриэляна</w:t>
      </w:r>
      <w:r w:rsidRPr="00E166A3">
        <w:rPr>
          <w:color w:val="000000"/>
          <w:sz w:val="28"/>
          <w:szCs w:val="29"/>
        </w:rPr>
        <w:t xml:space="preserve"> отождествляет понятия затраты и издержки. В «Современной экономической энциклопедии» под редакцией </w:t>
      </w:r>
      <w:r w:rsidR="00E166A3" w:rsidRPr="00E166A3">
        <w:rPr>
          <w:color w:val="000000"/>
          <w:sz w:val="28"/>
          <w:szCs w:val="29"/>
        </w:rPr>
        <w:t>Вечкановой</w:t>
      </w:r>
      <w:r w:rsidR="00E166A3">
        <w:rPr>
          <w:color w:val="000000"/>
          <w:sz w:val="28"/>
          <w:szCs w:val="29"/>
        </w:rPr>
        <w:t> </w:t>
      </w:r>
      <w:r w:rsidR="00E166A3" w:rsidRPr="00E166A3">
        <w:rPr>
          <w:color w:val="000000"/>
          <w:sz w:val="28"/>
          <w:szCs w:val="29"/>
        </w:rPr>
        <w:t>Г.Р.</w:t>
      </w:r>
      <w:r w:rsidRPr="00E166A3">
        <w:rPr>
          <w:color w:val="000000"/>
          <w:sz w:val="28"/>
          <w:szCs w:val="29"/>
        </w:rPr>
        <w:t xml:space="preserve"> и </w:t>
      </w:r>
      <w:r w:rsidR="00E166A3" w:rsidRPr="00E166A3">
        <w:rPr>
          <w:color w:val="000000"/>
          <w:sz w:val="28"/>
          <w:szCs w:val="29"/>
        </w:rPr>
        <w:t>Вечканова</w:t>
      </w:r>
      <w:r w:rsidR="00E166A3">
        <w:rPr>
          <w:color w:val="000000"/>
          <w:sz w:val="28"/>
          <w:szCs w:val="29"/>
        </w:rPr>
        <w:t> </w:t>
      </w:r>
      <w:r w:rsidR="00E166A3" w:rsidRPr="00E166A3">
        <w:rPr>
          <w:color w:val="000000"/>
          <w:sz w:val="28"/>
          <w:szCs w:val="29"/>
        </w:rPr>
        <w:t>Г.С.</w:t>
      </w:r>
      <w:r w:rsidRPr="00E166A3">
        <w:rPr>
          <w:color w:val="000000"/>
          <w:sz w:val="28"/>
          <w:szCs w:val="29"/>
        </w:rPr>
        <w:t xml:space="preserve"> затраты определяются как «выраженные в денежной форме расходы (издержки) на что-либо; ресурсы «уничтожаемые» в процессе производства в целях получения продукции».</w:t>
      </w:r>
    </w:p>
    <w:p w:rsidR="000D5C54" w:rsidRPr="00E166A3" w:rsidRDefault="000D5C54" w:rsidP="00E166A3">
      <w:pPr>
        <w:shd w:val="clear" w:color="auto" w:fill="FFFFFF"/>
        <w:spacing w:line="360" w:lineRule="auto"/>
        <w:ind w:firstLine="709"/>
        <w:jc w:val="both"/>
        <w:rPr>
          <w:color w:val="000000"/>
          <w:sz w:val="28"/>
          <w:szCs w:val="29"/>
        </w:rPr>
      </w:pPr>
      <w:r w:rsidRPr="00E166A3">
        <w:rPr>
          <w:color w:val="000000"/>
          <w:sz w:val="28"/>
          <w:szCs w:val="29"/>
        </w:rPr>
        <w:t xml:space="preserve">Проанализируем собранные определения понятия «затраты». Все рассмотренные определения можно разбить на две группы. К первой группе могут быть отнесены определения, которые трактуют понятие «затраты» как расходы. Ко второй группе те определения, которые трактуют понятие «затраты» как издержки. Те и другие определения, на наш взгляд, не раскрывают сути понятия затрат, а лишь отсылают к другим определениям </w:t>
      </w:r>
      <w:r w:rsidR="00E166A3">
        <w:rPr>
          <w:color w:val="000000"/>
          <w:sz w:val="28"/>
          <w:szCs w:val="29"/>
        </w:rPr>
        <w:t>–</w:t>
      </w:r>
      <w:r w:rsidR="00E166A3" w:rsidRPr="00E166A3">
        <w:rPr>
          <w:color w:val="000000"/>
          <w:sz w:val="28"/>
          <w:szCs w:val="29"/>
        </w:rPr>
        <w:t xml:space="preserve"> </w:t>
      </w:r>
      <w:r w:rsidRPr="00E166A3">
        <w:rPr>
          <w:color w:val="000000"/>
          <w:sz w:val="28"/>
          <w:szCs w:val="29"/>
        </w:rPr>
        <w:t>«издержки», «расходы». Ни одно определение не раскрывает сути данного понятия, что вызывает необходимость обратиться за разъяснением понятий «издержки», «расходы». Рассмотрим определения понятия «издержки», которое приводится в современной справочной литературе.</w:t>
      </w:r>
    </w:p>
    <w:p w:rsidR="000D5C54" w:rsidRPr="00E166A3" w:rsidRDefault="000D5C54" w:rsidP="00E166A3">
      <w:pPr>
        <w:shd w:val="clear" w:color="auto" w:fill="FFFFFF"/>
        <w:spacing w:line="360" w:lineRule="auto"/>
        <w:ind w:firstLine="709"/>
        <w:jc w:val="both"/>
        <w:rPr>
          <w:color w:val="000000"/>
          <w:sz w:val="28"/>
          <w:szCs w:val="29"/>
        </w:rPr>
      </w:pPr>
      <w:r w:rsidRPr="00E166A3">
        <w:rPr>
          <w:color w:val="000000"/>
          <w:sz w:val="28"/>
          <w:szCs w:val="29"/>
        </w:rPr>
        <w:t xml:space="preserve">Понятие «издержки» имеет следующие трактовки. «Большой экономический словарь» под редакцией </w:t>
      </w:r>
      <w:r w:rsidR="00E166A3" w:rsidRPr="00E166A3">
        <w:rPr>
          <w:color w:val="000000"/>
          <w:sz w:val="28"/>
          <w:szCs w:val="29"/>
        </w:rPr>
        <w:t>А.Н.</w:t>
      </w:r>
      <w:r w:rsidR="00E166A3">
        <w:rPr>
          <w:color w:val="000000"/>
          <w:sz w:val="28"/>
          <w:szCs w:val="29"/>
        </w:rPr>
        <w:t> </w:t>
      </w:r>
      <w:r w:rsidR="00E166A3" w:rsidRPr="00E166A3">
        <w:rPr>
          <w:color w:val="000000"/>
          <w:sz w:val="28"/>
          <w:szCs w:val="29"/>
        </w:rPr>
        <w:t>Азриэляна</w:t>
      </w:r>
      <w:r w:rsidRPr="00E166A3">
        <w:rPr>
          <w:color w:val="000000"/>
          <w:sz w:val="28"/>
          <w:szCs w:val="29"/>
        </w:rPr>
        <w:t xml:space="preserve"> дает следующее определение понятия издержки </w:t>
      </w:r>
      <w:r w:rsidR="00E166A3">
        <w:rPr>
          <w:color w:val="000000"/>
          <w:sz w:val="28"/>
          <w:szCs w:val="29"/>
        </w:rPr>
        <w:t>–</w:t>
      </w:r>
      <w:r w:rsidR="00E166A3" w:rsidRPr="00E166A3">
        <w:rPr>
          <w:color w:val="000000"/>
          <w:sz w:val="28"/>
          <w:szCs w:val="29"/>
        </w:rPr>
        <w:t xml:space="preserve"> </w:t>
      </w:r>
      <w:r w:rsidRPr="00E166A3">
        <w:rPr>
          <w:color w:val="000000"/>
          <w:sz w:val="28"/>
          <w:szCs w:val="29"/>
        </w:rPr>
        <w:t>«израсходованная на что-либо сумма, затраты»; «истекшие затраты, включающие:</w:t>
      </w:r>
    </w:p>
    <w:p w:rsidR="000D5C54" w:rsidRPr="00E166A3" w:rsidRDefault="000D5C54" w:rsidP="00E166A3">
      <w:pPr>
        <w:shd w:val="clear" w:color="auto" w:fill="FFFFFF"/>
        <w:spacing w:line="360" w:lineRule="auto"/>
        <w:ind w:firstLine="709"/>
        <w:jc w:val="both"/>
        <w:rPr>
          <w:color w:val="000000"/>
          <w:sz w:val="28"/>
          <w:szCs w:val="29"/>
        </w:rPr>
      </w:pPr>
      <w:r w:rsidRPr="00E166A3">
        <w:rPr>
          <w:color w:val="000000"/>
          <w:sz w:val="28"/>
          <w:szCs w:val="29"/>
        </w:rPr>
        <w:t>1) обобщенные производственные затраты по использованию продуктов и услуг в процессе производства конечной продукции; затраты относящиеся к уже проданной продукции и соответствующей выручке от продаж.</w:t>
      </w:r>
    </w:p>
    <w:p w:rsidR="000D5C54" w:rsidRPr="00E166A3" w:rsidRDefault="000D5C54" w:rsidP="00E166A3">
      <w:pPr>
        <w:shd w:val="clear" w:color="auto" w:fill="FFFFFF"/>
        <w:spacing w:line="360" w:lineRule="auto"/>
        <w:ind w:firstLine="709"/>
        <w:jc w:val="both"/>
        <w:rPr>
          <w:color w:val="000000"/>
          <w:sz w:val="28"/>
          <w:szCs w:val="29"/>
        </w:rPr>
      </w:pPr>
      <w:r w:rsidRPr="00E166A3">
        <w:rPr>
          <w:color w:val="000000"/>
          <w:sz w:val="28"/>
          <w:szCs w:val="29"/>
        </w:rPr>
        <w:t>2) собственно издержки, не входящие в производственную себестоимость проданных товаров. К примеру, издержки реализации, общие и административные издержки, издержки по выплате процентов и налогов.</w:t>
      </w:r>
    </w:p>
    <w:p w:rsidR="000D5C54" w:rsidRPr="00E166A3" w:rsidRDefault="000D5C54" w:rsidP="00E166A3">
      <w:pPr>
        <w:shd w:val="clear" w:color="auto" w:fill="FFFFFF"/>
        <w:spacing w:line="360" w:lineRule="auto"/>
        <w:ind w:firstLine="709"/>
        <w:jc w:val="both"/>
        <w:rPr>
          <w:color w:val="000000"/>
          <w:sz w:val="28"/>
          <w:szCs w:val="29"/>
        </w:rPr>
      </w:pPr>
      <w:r w:rsidRPr="00E166A3">
        <w:rPr>
          <w:color w:val="000000"/>
          <w:sz w:val="28"/>
          <w:szCs w:val="29"/>
        </w:rPr>
        <w:t>3) убытки, относящиеся на издержки. Например, незастрахованные активы, пострадавшие от пожара, судебные издержки».</w:t>
      </w:r>
    </w:p>
    <w:p w:rsidR="00387B79" w:rsidRPr="00E166A3" w:rsidRDefault="000D5C54" w:rsidP="00E166A3">
      <w:pPr>
        <w:shd w:val="clear" w:color="auto" w:fill="FFFFFF"/>
        <w:spacing w:line="360" w:lineRule="auto"/>
        <w:ind w:firstLine="709"/>
        <w:jc w:val="both"/>
        <w:rPr>
          <w:color w:val="000000"/>
          <w:sz w:val="28"/>
          <w:szCs w:val="29"/>
        </w:rPr>
      </w:pPr>
      <w:r w:rsidRPr="00E166A3">
        <w:rPr>
          <w:color w:val="000000"/>
          <w:sz w:val="28"/>
          <w:szCs w:val="29"/>
        </w:rPr>
        <w:t xml:space="preserve">Если обратиться к «Экономической энциклопедии» под редакцией </w:t>
      </w:r>
      <w:r w:rsidR="00E166A3" w:rsidRPr="00E166A3">
        <w:rPr>
          <w:color w:val="000000"/>
          <w:sz w:val="28"/>
          <w:szCs w:val="29"/>
        </w:rPr>
        <w:t>Л.И.</w:t>
      </w:r>
      <w:r w:rsidR="00E166A3">
        <w:rPr>
          <w:color w:val="000000"/>
          <w:sz w:val="28"/>
          <w:szCs w:val="29"/>
        </w:rPr>
        <w:t> </w:t>
      </w:r>
      <w:r w:rsidR="00E166A3" w:rsidRPr="00E166A3">
        <w:rPr>
          <w:color w:val="000000"/>
          <w:sz w:val="28"/>
          <w:szCs w:val="29"/>
        </w:rPr>
        <w:t>Абалкина</w:t>
      </w:r>
      <w:r w:rsidRPr="00E166A3">
        <w:rPr>
          <w:color w:val="000000"/>
          <w:sz w:val="28"/>
          <w:szCs w:val="29"/>
        </w:rPr>
        <w:t xml:space="preserve">, то в ней издержки определяются как «денежное выражение ценности экономических ресурсов затрачиваемых при совершении экономическим субъектом каких-либо действий». Данное определение несколько расплывчато и не дает представления, какие именно действий (производственных, коммерческих или иных). Словарь «Справочник менеджера» </w:t>
      </w:r>
      <w:r w:rsidR="00E166A3" w:rsidRPr="00E166A3">
        <w:rPr>
          <w:color w:val="000000"/>
          <w:sz w:val="28"/>
          <w:szCs w:val="29"/>
        </w:rPr>
        <w:t>М.Г.</w:t>
      </w:r>
      <w:r w:rsidR="00E166A3">
        <w:rPr>
          <w:color w:val="000000"/>
          <w:sz w:val="28"/>
          <w:szCs w:val="29"/>
        </w:rPr>
        <w:t> </w:t>
      </w:r>
      <w:r w:rsidR="00E166A3" w:rsidRPr="00E166A3">
        <w:rPr>
          <w:color w:val="000000"/>
          <w:sz w:val="28"/>
          <w:szCs w:val="29"/>
        </w:rPr>
        <w:t>Лапусты</w:t>
      </w:r>
      <w:r w:rsidRPr="00E166A3">
        <w:rPr>
          <w:color w:val="000000"/>
          <w:sz w:val="28"/>
          <w:szCs w:val="29"/>
        </w:rPr>
        <w:t xml:space="preserve"> трактует издержки как «денежное выражение затрат производственных факторов, необходимых для осуществления предприятием своей производственной и реализационной деятельности». В «Современном экономическом словаре» под редакцией </w:t>
      </w:r>
      <w:r w:rsidR="00E166A3" w:rsidRPr="00E166A3">
        <w:rPr>
          <w:color w:val="000000"/>
          <w:sz w:val="28"/>
          <w:szCs w:val="29"/>
        </w:rPr>
        <w:t>Б.А.</w:t>
      </w:r>
      <w:r w:rsidR="00E166A3">
        <w:rPr>
          <w:color w:val="000000"/>
          <w:sz w:val="28"/>
          <w:szCs w:val="29"/>
        </w:rPr>
        <w:t> </w:t>
      </w:r>
      <w:r w:rsidR="00E166A3" w:rsidRPr="00E166A3">
        <w:rPr>
          <w:color w:val="000000"/>
          <w:sz w:val="28"/>
          <w:szCs w:val="29"/>
        </w:rPr>
        <w:t>Райзберга</w:t>
      </w:r>
      <w:r w:rsidRPr="00E166A3">
        <w:rPr>
          <w:color w:val="000000"/>
          <w:sz w:val="28"/>
          <w:szCs w:val="29"/>
        </w:rPr>
        <w:t xml:space="preserve">, </w:t>
      </w:r>
      <w:r w:rsidR="00E166A3" w:rsidRPr="00E166A3">
        <w:rPr>
          <w:color w:val="000000"/>
          <w:sz w:val="28"/>
          <w:szCs w:val="29"/>
        </w:rPr>
        <w:t>Л.М.</w:t>
      </w:r>
      <w:r w:rsidR="00E166A3">
        <w:rPr>
          <w:color w:val="000000"/>
          <w:sz w:val="28"/>
          <w:szCs w:val="29"/>
        </w:rPr>
        <w:t> </w:t>
      </w:r>
      <w:r w:rsidR="00E166A3" w:rsidRPr="00E166A3">
        <w:rPr>
          <w:color w:val="000000"/>
          <w:sz w:val="28"/>
          <w:szCs w:val="29"/>
        </w:rPr>
        <w:t>Лозовского</w:t>
      </w:r>
      <w:r w:rsidRPr="00E166A3">
        <w:rPr>
          <w:color w:val="000000"/>
          <w:sz w:val="28"/>
          <w:szCs w:val="29"/>
        </w:rPr>
        <w:t xml:space="preserve"> и </w:t>
      </w:r>
      <w:r w:rsidR="00E166A3" w:rsidRPr="00E166A3">
        <w:rPr>
          <w:color w:val="000000"/>
          <w:sz w:val="28"/>
          <w:szCs w:val="29"/>
        </w:rPr>
        <w:t>Стародубцевой</w:t>
      </w:r>
      <w:r w:rsidR="00E166A3">
        <w:rPr>
          <w:color w:val="000000"/>
          <w:sz w:val="28"/>
          <w:szCs w:val="29"/>
        </w:rPr>
        <w:t> </w:t>
      </w:r>
      <w:r w:rsidR="00E166A3" w:rsidRPr="00E166A3">
        <w:rPr>
          <w:color w:val="000000"/>
          <w:sz w:val="28"/>
          <w:szCs w:val="29"/>
        </w:rPr>
        <w:t>Е.Б.</w:t>
      </w:r>
      <w:r w:rsidRPr="00E166A3">
        <w:rPr>
          <w:color w:val="000000"/>
          <w:sz w:val="28"/>
          <w:szCs w:val="29"/>
        </w:rPr>
        <w:t xml:space="preserve"> издержки определяются как «выраженные в денежной форме затраты, обусловленные расходами разных видов экономических ресурсов (сырья, материалов, труда, услуг, финансовых ресурсов) в процессе производства и обращения продукции, товаров».</w:t>
      </w:r>
    </w:p>
    <w:p w:rsidR="000D5C54" w:rsidRPr="00E166A3" w:rsidRDefault="000D5C54" w:rsidP="00E166A3">
      <w:pPr>
        <w:shd w:val="clear" w:color="auto" w:fill="FFFFFF"/>
        <w:spacing w:line="360" w:lineRule="auto"/>
        <w:ind w:firstLine="709"/>
        <w:jc w:val="both"/>
        <w:rPr>
          <w:color w:val="000000"/>
          <w:sz w:val="28"/>
          <w:szCs w:val="29"/>
        </w:rPr>
      </w:pPr>
      <w:r w:rsidRPr="00E166A3">
        <w:rPr>
          <w:color w:val="000000"/>
          <w:sz w:val="28"/>
          <w:szCs w:val="29"/>
        </w:rPr>
        <w:t xml:space="preserve">В «Современном финансово-кредитном словаре» под редакцией. </w:t>
      </w:r>
      <w:r w:rsidR="00E166A3" w:rsidRPr="00E166A3">
        <w:rPr>
          <w:color w:val="000000"/>
          <w:sz w:val="28"/>
          <w:szCs w:val="29"/>
        </w:rPr>
        <w:t>Лапусты</w:t>
      </w:r>
      <w:r w:rsidR="00E166A3">
        <w:rPr>
          <w:color w:val="000000"/>
          <w:sz w:val="28"/>
          <w:szCs w:val="29"/>
        </w:rPr>
        <w:t> </w:t>
      </w:r>
      <w:r w:rsidR="00E166A3" w:rsidRPr="00E166A3">
        <w:rPr>
          <w:color w:val="000000"/>
          <w:sz w:val="28"/>
          <w:szCs w:val="29"/>
        </w:rPr>
        <w:t>М.</w:t>
      </w:r>
      <w:r w:rsidRPr="00E166A3">
        <w:rPr>
          <w:color w:val="000000"/>
          <w:sz w:val="28"/>
          <w:szCs w:val="29"/>
        </w:rPr>
        <w:t>Г, Никольского. П.С. издержки трактуются как «денежное выражение затрат живого и овеществленного труда на производство и обращение продукции. Издержки синон</w:t>
      </w:r>
      <w:r w:rsidR="00D42019" w:rsidRPr="00E166A3">
        <w:rPr>
          <w:color w:val="000000"/>
          <w:sz w:val="28"/>
          <w:szCs w:val="29"/>
        </w:rPr>
        <w:t>им затрат в денежном выражении»</w:t>
      </w:r>
      <w:r w:rsidRPr="00E166A3">
        <w:rPr>
          <w:color w:val="000000"/>
          <w:sz w:val="28"/>
          <w:szCs w:val="29"/>
        </w:rPr>
        <w:t xml:space="preserve">. То есть когда термин издержки используется для обозначения затрат на осуществление </w:t>
      </w:r>
      <w:r w:rsidR="00E166A3" w:rsidRPr="00E166A3">
        <w:rPr>
          <w:color w:val="000000"/>
          <w:sz w:val="28"/>
          <w:szCs w:val="29"/>
        </w:rPr>
        <w:t>какой</w:t>
      </w:r>
      <w:r w:rsidR="00E166A3">
        <w:rPr>
          <w:color w:val="000000"/>
          <w:sz w:val="28"/>
          <w:szCs w:val="29"/>
        </w:rPr>
        <w:t>-</w:t>
      </w:r>
      <w:r w:rsidR="00E166A3" w:rsidRPr="00E166A3">
        <w:rPr>
          <w:color w:val="000000"/>
          <w:sz w:val="28"/>
          <w:szCs w:val="29"/>
        </w:rPr>
        <w:t>либо</w:t>
      </w:r>
      <w:r w:rsidRPr="00E166A3">
        <w:rPr>
          <w:color w:val="000000"/>
          <w:sz w:val="28"/>
          <w:szCs w:val="29"/>
        </w:rPr>
        <w:t xml:space="preserve"> производственной или обеспечивающей деятельности </w:t>
      </w:r>
      <w:r w:rsidR="00E166A3" w:rsidRPr="00E166A3">
        <w:rPr>
          <w:color w:val="000000"/>
          <w:sz w:val="28"/>
          <w:szCs w:val="29"/>
        </w:rPr>
        <w:t>(«издержки производства»</w:t>
      </w:r>
      <w:r w:rsidRPr="00E166A3">
        <w:rPr>
          <w:color w:val="000000"/>
          <w:sz w:val="28"/>
          <w:szCs w:val="29"/>
        </w:rPr>
        <w:t xml:space="preserve"> и «издержки обращения») тогда понятия «издержки» и «затраты» могут рассматриваться как идентичные и взаимозаменяемые. «Современная экономическая энциклопедия» под редакцией </w:t>
      </w:r>
      <w:r w:rsidR="00E166A3" w:rsidRPr="00E166A3">
        <w:rPr>
          <w:color w:val="000000"/>
          <w:sz w:val="28"/>
          <w:szCs w:val="29"/>
        </w:rPr>
        <w:t>Вечкановой</w:t>
      </w:r>
      <w:r w:rsidR="00E166A3">
        <w:rPr>
          <w:color w:val="000000"/>
          <w:sz w:val="28"/>
          <w:szCs w:val="29"/>
        </w:rPr>
        <w:t> </w:t>
      </w:r>
      <w:r w:rsidR="00E166A3" w:rsidRPr="00E166A3">
        <w:rPr>
          <w:color w:val="000000"/>
          <w:sz w:val="28"/>
          <w:szCs w:val="29"/>
        </w:rPr>
        <w:t>Г.Р.</w:t>
      </w:r>
      <w:r w:rsidRPr="00E166A3">
        <w:rPr>
          <w:color w:val="000000"/>
          <w:sz w:val="28"/>
          <w:szCs w:val="29"/>
        </w:rPr>
        <w:t xml:space="preserve"> и </w:t>
      </w:r>
      <w:r w:rsidR="00E166A3" w:rsidRPr="00E166A3">
        <w:rPr>
          <w:color w:val="000000"/>
          <w:sz w:val="28"/>
          <w:szCs w:val="29"/>
        </w:rPr>
        <w:t>Вечканова</w:t>
      </w:r>
      <w:r w:rsidR="00E166A3">
        <w:rPr>
          <w:color w:val="000000"/>
          <w:sz w:val="28"/>
          <w:szCs w:val="29"/>
        </w:rPr>
        <w:t> </w:t>
      </w:r>
      <w:r w:rsidR="00E166A3" w:rsidRPr="00E166A3">
        <w:rPr>
          <w:color w:val="000000"/>
          <w:sz w:val="28"/>
          <w:szCs w:val="29"/>
        </w:rPr>
        <w:t>Г.С.</w:t>
      </w:r>
      <w:r w:rsidRPr="00E166A3">
        <w:rPr>
          <w:color w:val="000000"/>
          <w:sz w:val="28"/>
          <w:szCs w:val="29"/>
        </w:rPr>
        <w:t xml:space="preserve"> дает следующее определение издержек: «денежное выражение стоимости производственных ресурсов, израсходованных при осуществлении экономическим субъектом каких-либо действий».</w:t>
      </w:r>
    </w:p>
    <w:p w:rsidR="000D5C54" w:rsidRPr="00E166A3" w:rsidRDefault="000D5C54" w:rsidP="00E166A3">
      <w:pPr>
        <w:shd w:val="clear" w:color="auto" w:fill="FFFFFF"/>
        <w:spacing w:line="360" w:lineRule="auto"/>
        <w:ind w:firstLine="709"/>
        <w:jc w:val="both"/>
        <w:rPr>
          <w:color w:val="000000"/>
          <w:sz w:val="28"/>
          <w:szCs w:val="29"/>
        </w:rPr>
      </w:pPr>
      <w:r w:rsidRPr="00E166A3">
        <w:rPr>
          <w:color w:val="000000"/>
          <w:sz w:val="28"/>
          <w:szCs w:val="29"/>
        </w:rPr>
        <w:t>Рассмотрение понятия «издержки» также не приводит к единообразному пониманию сущности понятия «затраты», более того определения, приводимые авторами, не раскрывают и сути понятия «издержки». Ряд авторов определяет понятие «затраты» через понятие «издержки», а пон</w:t>
      </w:r>
      <w:r w:rsidR="00387B79" w:rsidRPr="00E166A3">
        <w:rPr>
          <w:color w:val="000000"/>
          <w:sz w:val="28"/>
          <w:szCs w:val="29"/>
        </w:rPr>
        <w:t>ятие «издержки» через «затраты»</w:t>
      </w:r>
      <w:r w:rsidRPr="00E166A3">
        <w:rPr>
          <w:color w:val="000000"/>
          <w:sz w:val="28"/>
          <w:szCs w:val="29"/>
        </w:rPr>
        <w:t xml:space="preserve">. Лишь в «Современной экономической энциклопедии» под редакцией </w:t>
      </w:r>
      <w:r w:rsidR="00E166A3" w:rsidRPr="00E166A3">
        <w:rPr>
          <w:color w:val="000000"/>
          <w:sz w:val="28"/>
          <w:szCs w:val="29"/>
        </w:rPr>
        <w:t>Вечкановой</w:t>
      </w:r>
      <w:r w:rsidR="00E166A3">
        <w:rPr>
          <w:color w:val="000000"/>
          <w:sz w:val="28"/>
          <w:szCs w:val="29"/>
        </w:rPr>
        <w:t> </w:t>
      </w:r>
      <w:r w:rsidR="00E166A3" w:rsidRPr="00E166A3">
        <w:rPr>
          <w:color w:val="000000"/>
          <w:sz w:val="28"/>
          <w:szCs w:val="29"/>
        </w:rPr>
        <w:t>Г.Р.</w:t>
      </w:r>
      <w:r w:rsidRPr="00E166A3">
        <w:rPr>
          <w:color w:val="000000"/>
          <w:sz w:val="28"/>
          <w:szCs w:val="29"/>
        </w:rPr>
        <w:t xml:space="preserve"> и </w:t>
      </w:r>
      <w:r w:rsidR="00E166A3" w:rsidRPr="00E166A3">
        <w:rPr>
          <w:color w:val="000000"/>
          <w:sz w:val="28"/>
          <w:szCs w:val="29"/>
        </w:rPr>
        <w:t>Вечканова</w:t>
      </w:r>
      <w:r w:rsidR="00E166A3">
        <w:rPr>
          <w:color w:val="000000"/>
          <w:sz w:val="28"/>
          <w:szCs w:val="29"/>
        </w:rPr>
        <w:t> </w:t>
      </w:r>
      <w:r w:rsidR="00E166A3" w:rsidRPr="00E166A3">
        <w:rPr>
          <w:color w:val="000000"/>
          <w:sz w:val="28"/>
          <w:szCs w:val="29"/>
        </w:rPr>
        <w:t>Г.С.</w:t>
      </w:r>
      <w:r w:rsidRPr="00E166A3">
        <w:rPr>
          <w:color w:val="000000"/>
          <w:sz w:val="28"/>
          <w:szCs w:val="29"/>
        </w:rPr>
        <w:t xml:space="preserve"> и «Экономической энциклопедии» под редакцией </w:t>
      </w:r>
      <w:r w:rsidR="00E166A3" w:rsidRPr="00E166A3">
        <w:rPr>
          <w:color w:val="000000"/>
          <w:sz w:val="28"/>
          <w:szCs w:val="29"/>
        </w:rPr>
        <w:t>Л.И.</w:t>
      </w:r>
      <w:r w:rsidR="00E166A3">
        <w:rPr>
          <w:color w:val="000000"/>
          <w:sz w:val="28"/>
          <w:szCs w:val="29"/>
        </w:rPr>
        <w:t> </w:t>
      </w:r>
      <w:r w:rsidR="00E166A3" w:rsidRPr="00E166A3">
        <w:rPr>
          <w:color w:val="000000"/>
          <w:sz w:val="28"/>
          <w:szCs w:val="29"/>
        </w:rPr>
        <w:t>Абалкина</w:t>
      </w:r>
      <w:r w:rsidRPr="00E166A3">
        <w:rPr>
          <w:color w:val="000000"/>
          <w:sz w:val="28"/>
          <w:szCs w:val="29"/>
        </w:rPr>
        <w:t xml:space="preserve"> приводятся определения понятия издержек, не опирающиеся на исследуемые понятие «затраты» и «расходы».</w:t>
      </w:r>
    </w:p>
    <w:p w:rsidR="000D5C54" w:rsidRPr="00E166A3" w:rsidRDefault="000D5C54" w:rsidP="00E166A3">
      <w:pPr>
        <w:shd w:val="clear" w:color="auto" w:fill="FFFFFF"/>
        <w:spacing w:line="360" w:lineRule="auto"/>
        <w:ind w:firstLine="709"/>
        <w:jc w:val="both"/>
        <w:rPr>
          <w:color w:val="000000"/>
          <w:sz w:val="28"/>
          <w:szCs w:val="29"/>
        </w:rPr>
      </w:pPr>
      <w:r w:rsidRPr="00E166A3">
        <w:rPr>
          <w:color w:val="000000"/>
          <w:sz w:val="28"/>
          <w:szCs w:val="29"/>
        </w:rPr>
        <w:t xml:space="preserve">Понятие «расходы» определяют следующим образом. В «Современном экономическом словаре» расходы определяются как «затраты в процессе хозяйственной деятельности, приводящие к уменьшению средств предприятия или увеличения долговых обязательств». Обычно это затраты, связанные с ресурсным обеспечением производства, приобретением материалов, оборудования, оплатой труда, ремонтом оборудования, арендной платой, уплатой налогов. «Экономическая энциклопедия» под редакцией </w:t>
      </w:r>
      <w:r w:rsidR="00E166A3" w:rsidRPr="00E166A3">
        <w:rPr>
          <w:color w:val="000000"/>
          <w:sz w:val="28"/>
          <w:szCs w:val="29"/>
        </w:rPr>
        <w:t>Л.И.</w:t>
      </w:r>
      <w:r w:rsidR="00E166A3">
        <w:rPr>
          <w:color w:val="000000"/>
          <w:sz w:val="28"/>
          <w:szCs w:val="29"/>
        </w:rPr>
        <w:t> </w:t>
      </w:r>
      <w:r w:rsidR="00E166A3" w:rsidRPr="00E166A3">
        <w:rPr>
          <w:color w:val="000000"/>
          <w:sz w:val="28"/>
          <w:szCs w:val="29"/>
        </w:rPr>
        <w:t>Абалкина</w:t>
      </w:r>
      <w:r w:rsidRPr="00E166A3">
        <w:rPr>
          <w:color w:val="000000"/>
          <w:sz w:val="28"/>
          <w:szCs w:val="29"/>
        </w:rPr>
        <w:t xml:space="preserve"> трактует расходы как «затраты в процессе хозяйственной деятельности, связанные с обеспечением производства ресурсами, приобретением материалов, оборудования, оплатой труда, ремонтом оборудования, выплатой проц</w:t>
      </w:r>
      <w:r w:rsidR="00821B5D" w:rsidRPr="00E166A3">
        <w:rPr>
          <w:color w:val="000000"/>
          <w:sz w:val="28"/>
          <w:szCs w:val="29"/>
        </w:rPr>
        <w:t>ентов, арендной платы, налогов»</w:t>
      </w:r>
      <w:r w:rsidRPr="00E166A3">
        <w:rPr>
          <w:color w:val="000000"/>
          <w:sz w:val="28"/>
          <w:szCs w:val="29"/>
        </w:rPr>
        <w:t>.</w:t>
      </w:r>
    </w:p>
    <w:p w:rsidR="00387B79" w:rsidRPr="00E166A3" w:rsidRDefault="000D5C54" w:rsidP="00E166A3">
      <w:pPr>
        <w:shd w:val="clear" w:color="auto" w:fill="FFFFFF"/>
        <w:spacing w:line="360" w:lineRule="auto"/>
        <w:ind w:firstLine="709"/>
        <w:jc w:val="both"/>
        <w:rPr>
          <w:color w:val="000000"/>
          <w:sz w:val="28"/>
          <w:szCs w:val="29"/>
        </w:rPr>
      </w:pPr>
      <w:r w:rsidRPr="00E166A3">
        <w:rPr>
          <w:color w:val="000000"/>
          <w:sz w:val="28"/>
          <w:szCs w:val="29"/>
        </w:rPr>
        <w:t xml:space="preserve">Затраты </w:t>
      </w:r>
      <w:r w:rsidR="00E166A3">
        <w:rPr>
          <w:color w:val="000000"/>
          <w:sz w:val="28"/>
          <w:szCs w:val="29"/>
        </w:rPr>
        <w:t>–</w:t>
      </w:r>
      <w:r w:rsidR="00E166A3" w:rsidRPr="00E166A3">
        <w:rPr>
          <w:color w:val="000000"/>
          <w:sz w:val="28"/>
          <w:szCs w:val="29"/>
        </w:rPr>
        <w:t xml:space="preserve"> </w:t>
      </w:r>
      <w:r w:rsidRPr="00E166A3">
        <w:rPr>
          <w:color w:val="000000"/>
          <w:sz w:val="28"/>
          <w:szCs w:val="29"/>
        </w:rPr>
        <w:t>расход мат</w:t>
      </w:r>
      <w:r w:rsidR="00387B79" w:rsidRPr="00E166A3">
        <w:rPr>
          <w:color w:val="000000"/>
          <w:sz w:val="28"/>
          <w:szCs w:val="29"/>
        </w:rPr>
        <w:t>е</w:t>
      </w:r>
      <w:r w:rsidRPr="00E166A3">
        <w:rPr>
          <w:color w:val="000000"/>
          <w:sz w:val="28"/>
          <w:szCs w:val="29"/>
        </w:rPr>
        <w:t>риальных, трудовых, финансовых, природных, информационных и др. видов ресурсов в стоимостном выражении для обеспечения процесса расширенного воспроизводства. По экономическому содержанию затраты делятся на три группы: на производство и реализацию прод</w:t>
      </w:r>
      <w:r w:rsidR="00387B79" w:rsidRPr="00E166A3">
        <w:rPr>
          <w:color w:val="000000"/>
          <w:sz w:val="28"/>
          <w:szCs w:val="29"/>
        </w:rPr>
        <w:t xml:space="preserve">укции (себестоимость продукции), </w:t>
      </w:r>
      <w:r w:rsidRPr="00E166A3">
        <w:rPr>
          <w:color w:val="000000"/>
          <w:sz w:val="28"/>
          <w:szCs w:val="29"/>
        </w:rPr>
        <w:t>на расширение производства (инвестиции)</w:t>
      </w:r>
      <w:r w:rsidR="00387B79" w:rsidRPr="00E166A3">
        <w:rPr>
          <w:color w:val="000000"/>
          <w:sz w:val="28"/>
          <w:szCs w:val="29"/>
        </w:rPr>
        <w:t xml:space="preserve">, </w:t>
      </w:r>
      <w:r w:rsidRPr="00E166A3">
        <w:rPr>
          <w:color w:val="000000"/>
          <w:sz w:val="28"/>
          <w:szCs w:val="29"/>
        </w:rPr>
        <w:t>на развитие непроизводственной сферы</w:t>
      </w:r>
      <w:r w:rsidR="00387B79" w:rsidRPr="00E166A3">
        <w:rPr>
          <w:color w:val="000000"/>
          <w:sz w:val="28"/>
          <w:szCs w:val="29"/>
        </w:rPr>
        <w:t>.</w:t>
      </w:r>
    </w:p>
    <w:p w:rsidR="000D5C54" w:rsidRPr="00E166A3" w:rsidRDefault="000D5C54" w:rsidP="00E166A3">
      <w:pPr>
        <w:shd w:val="clear" w:color="auto" w:fill="FFFFFF"/>
        <w:spacing w:line="360" w:lineRule="auto"/>
        <w:ind w:firstLine="709"/>
        <w:jc w:val="both"/>
        <w:rPr>
          <w:color w:val="000000"/>
          <w:sz w:val="28"/>
          <w:szCs w:val="29"/>
        </w:rPr>
      </w:pPr>
      <w:r w:rsidRPr="00E166A3">
        <w:rPr>
          <w:color w:val="000000"/>
          <w:sz w:val="28"/>
          <w:szCs w:val="29"/>
        </w:rPr>
        <w:t xml:space="preserve">Издержки </w:t>
      </w:r>
      <w:r w:rsidR="00E166A3">
        <w:rPr>
          <w:color w:val="000000"/>
          <w:sz w:val="28"/>
          <w:szCs w:val="29"/>
        </w:rPr>
        <w:t>–</w:t>
      </w:r>
      <w:r w:rsidR="00E166A3" w:rsidRPr="00E166A3">
        <w:rPr>
          <w:color w:val="000000"/>
          <w:sz w:val="28"/>
          <w:szCs w:val="29"/>
        </w:rPr>
        <w:t xml:space="preserve"> </w:t>
      </w:r>
      <w:r w:rsidRPr="00E166A3">
        <w:rPr>
          <w:color w:val="000000"/>
          <w:sz w:val="28"/>
          <w:szCs w:val="29"/>
        </w:rPr>
        <w:t xml:space="preserve">денежное выражение затрат производственных факторов, необходимых для осуществления предприятием своей производственной и реализационной деятельности. «Справочник менеджера» пол редакцией </w:t>
      </w:r>
      <w:r w:rsidR="00E166A3" w:rsidRPr="00E166A3">
        <w:rPr>
          <w:color w:val="000000"/>
          <w:sz w:val="28"/>
          <w:szCs w:val="29"/>
        </w:rPr>
        <w:t>М.Г.</w:t>
      </w:r>
      <w:r w:rsidR="00E166A3">
        <w:rPr>
          <w:color w:val="000000"/>
          <w:sz w:val="28"/>
          <w:szCs w:val="29"/>
        </w:rPr>
        <w:t> </w:t>
      </w:r>
      <w:r w:rsidR="00E166A3" w:rsidRPr="00E166A3">
        <w:rPr>
          <w:color w:val="000000"/>
          <w:sz w:val="28"/>
          <w:szCs w:val="29"/>
        </w:rPr>
        <w:t>Лапусты</w:t>
      </w:r>
      <w:r w:rsidR="00387B79" w:rsidRPr="00E166A3">
        <w:rPr>
          <w:color w:val="000000"/>
          <w:sz w:val="28"/>
          <w:szCs w:val="29"/>
        </w:rPr>
        <w:t>.</w:t>
      </w:r>
    </w:p>
    <w:p w:rsidR="000D5C54" w:rsidRPr="00E166A3" w:rsidRDefault="000D5C54" w:rsidP="00E166A3">
      <w:pPr>
        <w:shd w:val="clear" w:color="auto" w:fill="FFFFFF"/>
        <w:spacing w:line="360" w:lineRule="auto"/>
        <w:ind w:firstLine="709"/>
        <w:jc w:val="both"/>
        <w:rPr>
          <w:color w:val="000000"/>
          <w:sz w:val="28"/>
          <w:szCs w:val="29"/>
        </w:rPr>
      </w:pPr>
      <w:r w:rsidRPr="00E166A3">
        <w:rPr>
          <w:color w:val="000000"/>
          <w:sz w:val="28"/>
          <w:szCs w:val="29"/>
        </w:rPr>
        <w:t xml:space="preserve">Затраты </w:t>
      </w:r>
      <w:r w:rsidR="00387B79" w:rsidRPr="00E166A3">
        <w:rPr>
          <w:color w:val="000000"/>
          <w:sz w:val="28"/>
          <w:szCs w:val="29"/>
        </w:rPr>
        <w:t>–</w:t>
      </w:r>
      <w:r w:rsidRPr="00E166A3">
        <w:rPr>
          <w:color w:val="000000"/>
          <w:sz w:val="28"/>
          <w:szCs w:val="29"/>
        </w:rPr>
        <w:t xml:space="preserve"> это</w:t>
      </w:r>
      <w:r w:rsidR="00387B79" w:rsidRPr="00E166A3">
        <w:rPr>
          <w:color w:val="000000"/>
          <w:sz w:val="28"/>
          <w:szCs w:val="29"/>
        </w:rPr>
        <w:t xml:space="preserve">: 1) </w:t>
      </w:r>
      <w:r w:rsidRPr="00E166A3">
        <w:rPr>
          <w:color w:val="000000"/>
          <w:sz w:val="28"/>
          <w:szCs w:val="29"/>
        </w:rPr>
        <w:t xml:space="preserve">выраженные в денежной форме </w:t>
      </w:r>
      <w:r w:rsidR="00387B79" w:rsidRPr="00E166A3">
        <w:rPr>
          <w:color w:val="000000"/>
          <w:sz w:val="28"/>
          <w:szCs w:val="29"/>
        </w:rPr>
        <w:t xml:space="preserve">расходы (издержки) на что-либо; 2) </w:t>
      </w:r>
      <w:r w:rsidRPr="00E166A3">
        <w:rPr>
          <w:color w:val="000000"/>
          <w:sz w:val="28"/>
          <w:szCs w:val="29"/>
        </w:rPr>
        <w:t xml:space="preserve">резервы «уничтожаемые» в процессе производства в целях получения определенной продукции (товаров, услуг). Издержки </w:t>
      </w:r>
      <w:r w:rsidR="00E166A3">
        <w:rPr>
          <w:color w:val="000000"/>
          <w:sz w:val="28"/>
          <w:szCs w:val="29"/>
        </w:rPr>
        <w:t>–</w:t>
      </w:r>
      <w:r w:rsidR="00E166A3" w:rsidRPr="00E166A3">
        <w:rPr>
          <w:color w:val="000000"/>
          <w:sz w:val="28"/>
          <w:szCs w:val="29"/>
        </w:rPr>
        <w:t xml:space="preserve"> </w:t>
      </w:r>
      <w:r w:rsidRPr="00E166A3">
        <w:rPr>
          <w:color w:val="000000"/>
          <w:sz w:val="28"/>
          <w:szCs w:val="29"/>
        </w:rPr>
        <w:t xml:space="preserve">денежное выражение ценности </w:t>
      </w:r>
      <w:r w:rsidR="00387B79" w:rsidRPr="00E166A3">
        <w:rPr>
          <w:color w:val="000000"/>
          <w:sz w:val="28"/>
          <w:szCs w:val="29"/>
        </w:rPr>
        <w:t xml:space="preserve">экономических ресурсов. Расходы </w:t>
      </w:r>
      <w:r w:rsidR="00E166A3">
        <w:rPr>
          <w:color w:val="000000"/>
          <w:sz w:val="28"/>
          <w:szCs w:val="29"/>
        </w:rPr>
        <w:t>–</w:t>
      </w:r>
      <w:r w:rsidR="00E166A3" w:rsidRPr="00E166A3">
        <w:rPr>
          <w:color w:val="000000"/>
          <w:sz w:val="28"/>
          <w:szCs w:val="29"/>
        </w:rPr>
        <w:t xml:space="preserve"> </w:t>
      </w:r>
      <w:r w:rsidRPr="00E166A3">
        <w:rPr>
          <w:color w:val="000000"/>
          <w:sz w:val="28"/>
          <w:szCs w:val="29"/>
        </w:rPr>
        <w:t>затраты в процессе хозяйственной деятельности, связанные с обеспечением производства ресурсами, приобретением материалов, оборудования, оплатой труда, ремонтом оборудования, выплатой процен</w:t>
      </w:r>
      <w:r w:rsidR="00E24997" w:rsidRPr="00E166A3">
        <w:rPr>
          <w:color w:val="000000"/>
          <w:sz w:val="28"/>
          <w:szCs w:val="29"/>
        </w:rPr>
        <w:t xml:space="preserve">тов, </w:t>
      </w:r>
      <w:r w:rsidRPr="00E166A3">
        <w:rPr>
          <w:color w:val="000000"/>
          <w:sz w:val="28"/>
          <w:szCs w:val="29"/>
        </w:rPr>
        <w:t>арендной платы, налогов.</w:t>
      </w:r>
    </w:p>
    <w:p w:rsidR="000D5C54" w:rsidRPr="00E166A3" w:rsidRDefault="000D5C54" w:rsidP="00E166A3">
      <w:pPr>
        <w:shd w:val="clear" w:color="auto" w:fill="FFFFFF"/>
        <w:spacing w:line="360" w:lineRule="auto"/>
        <w:ind w:firstLine="709"/>
        <w:jc w:val="both"/>
        <w:rPr>
          <w:color w:val="000000"/>
          <w:sz w:val="28"/>
          <w:szCs w:val="29"/>
        </w:rPr>
      </w:pPr>
      <w:r w:rsidRPr="00E166A3">
        <w:rPr>
          <w:color w:val="000000"/>
          <w:sz w:val="28"/>
          <w:szCs w:val="29"/>
        </w:rPr>
        <w:t xml:space="preserve">Затраты </w:t>
      </w:r>
      <w:r w:rsidR="00E166A3">
        <w:rPr>
          <w:color w:val="000000"/>
          <w:sz w:val="28"/>
          <w:szCs w:val="29"/>
        </w:rPr>
        <w:t>–</w:t>
      </w:r>
      <w:r w:rsidR="00E166A3" w:rsidRPr="00E166A3">
        <w:rPr>
          <w:color w:val="000000"/>
          <w:sz w:val="28"/>
          <w:szCs w:val="29"/>
        </w:rPr>
        <w:t xml:space="preserve"> </w:t>
      </w:r>
      <w:r w:rsidRPr="00E166A3">
        <w:rPr>
          <w:color w:val="000000"/>
          <w:sz w:val="28"/>
          <w:szCs w:val="29"/>
        </w:rPr>
        <w:t>вы</w:t>
      </w:r>
      <w:r w:rsidR="00821B5D" w:rsidRPr="00E166A3">
        <w:rPr>
          <w:color w:val="000000"/>
          <w:sz w:val="28"/>
          <w:szCs w:val="29"/>
        </w:rPr>
        <w:t>раженные в денежной форме расход</w:t>
      </w:r>
      <w:r w:rsidRPr="00E166A3">
        <w:rPr>
          <w:color w:val="000000"/>
          <w:sz w:val="28"/>
          <w:szCs w:val="29"/>
        </w:rPr>
        <w:t xml:space="preserve">ы предприятий, предпринимателей, частных производителей на производство, обращение, сбыт продукции. В зарубежной литературе затраты чаше именуют издержками производства и обращения. Затраты также называют издержками. Издержки </w:t>
      </w:r>
      <w:r w:rsidR="00E166A3">
        <w:rPr>
          <w:color w:val="000000"/>
          <w:sz w:val="28"/>
          <w:szCs w:val="29"/>
        </w:rPr>
        <w:t>–</w:t>
      </w:r>
      <w:r w:rsidR="00E166A3" w:rsidRPr="00E166A3">
        <w:rPr>
          <w:color w:val="000000"/>
          <w:sz w:val="28"/>
          <w:szCs w:val="29"/>
        </w:rPr>
        <w:t xml:space="preserve"> </w:t>
      </w:r>
      <w:r w:rsidRPr="00E166A3">
        <w:rPr>
          <w:color w:val="000000"/>
          <w:sz w:val="28"/>
          <w:szCs w:val="29"/>
        </w:rPr>
        <w:t xml:space="preserve">выраженные в денежной форме затраты, обусловленные расходами разных видов экономических ресурсов (сырья, материалов, труда, услуг, финансовых ресурсов) в процессе производства и обращения продукции, товаров. Общие издержки обычно делят па издержки производства и издержки обращения. Расходы </w:t>
      </w:r>
      <w:r w:rsidR="00E166A3">
        <w:rPr>
          <w:color w:val="000000"/>
          <w:sz w:val="28"/>
          <w:szCs w:val="29"/>
        </w:rPr>
        <w:t>–</w:t>
      </w:r>
      <w:r w:rsidR="00E166A3" w:rsidRPr="00E166A3">
        <w:rPr>
          <w:color w:val="000000"/>
          <w:sz w:val="28"/>
          <w:szCs w:val="29"/>
        </w:rPr>
        <w:t xml:space="preserve"> </w:t>
      </w:r>
      <w:r w:rsidRPr="00E166A3">
        <w:rPr>
          <w:color w:val="000000"/>
          <w:sz w:val="28"/>
          <w:szCs w:val="29"/>
        </w:rPr>
        <w:t xml:space="preserve">затраты в процессе хозяйственной деятельности, приводящие к уменьшению средств предприятия или увеличения долговых обязательств. Обычно это затраты, связанные с ресурсным обеспечением производства, приобретением материалов, оборудования, оплаты труда, ремонт оборудования, арендной платой, уплатой налогов. Современный экономический словарь </w:t>
      </w:r>
      <w:r w:rsidR="00E166A3" w:rsidRPr="00E166A3">
        <w:rPr>
          <w:color w:val="000000"/>
          <w:sz w:val="28"/>
          <w:szCs w:val="29"/>
        </w:rPr>
        <w:t>Б.А.</w:t>
      </w:r>
      <w:r w:rsidR="00E166A3">
        <w:rPr>
          <w:color w:val="000000"/>
          <w:sz w:val="28"/>
          <w:szCs w:val="29"/>
        </w:rPr>
        <w:t> </w:t>
      </w:r>
      <w:r w:rsidR="00E166A3" w:rsidRPr="00E166A3">
        <w:rPr>
          <w:color w:val="000000"/>
          <w:sz w:val="28"/>
          <w:szCs w:val="29"/>
        </w:rPr>
        <w:t>Райзберг</w:t>
      </w:r>
      <w:r w:rsidRPr="00E166A3">
        <w:rPr>
          <w:color w:val="000000"/>
          <w:sz w:val="28"/>
          <w:szCs w:val="29"/>
        </w:rPr>
        <w:t xml:space="preserve">, </w:t>
      </w:r>
      <w:r w:rsidR="00E166A3" w:rsidRPr="00E166A3">
        <w:rPr>
          <w:color w:val="000000"/>
          <w:sz w:val="28"/>
          <w:szCs w:val="29"/>
        </w:rPr>
        <w:t>Л.М.</w:t>
      </w:r>
      <w:r w:rsidR="00E166A3">
        <w:rPr>
          <w:color w:val="000000"/>
          <w:sz w:val="28"/>
          <w:szCs w:val="29"/>
        </w:rPr>
        <w:t> </w:t>
      </w:r>
      <w:r w:rsidR="00E166A3" w:rsidRPr="00E166A3">
        <w:rPr>
          <w:color w:val="000000"/>
          <w:sz w:val="28"/>
          <w:szCs w:val="29"/>
        </w:rPr>
        <w:t>Лозовский</w:t>
      </w:r>
      <w:r w:rsidR="00821B5D" w:rsidRPr="00E166A3">
        <w:rPr>
          <w:color w:val="000000"/>
          <w:sz w:val="28"/>
          <w:szCs w:val="29"/>
        </w:rPr>
        <w:t xml:space="preserve">, </w:t>
      </w:r>
      <w:r w:rsidR="00E166A3" w:rsidRPr="00E166A3">
        <w:rPr>
          <w:color w:val="000000"/>
          <w:sz w:val="28"/>
          <w:szCs w:val="29"/>
        </w:rPr>
        <w:t>Стародубцева</w:t>
      </w:r>
      <w:r w:rsidR="00E166A3">
        <w:rPr>
          <w:color w:val="000000"/>
          <w:sz w:val="28"/>
          <w:szCs w:val="29"/>
        </w:rPr>
        <w:t> </w:t>
      </w:r>
      <w:r w:rsidR="00E166A3" w:rsidRPr="00E166A3">
        <w:rPr>
          <w:color w:val="000000"/>
          <w:sz w:val="28"/>
          <w:szCs w:val="29"/>
        </w:rPr>
        <w:t>Е.Б.</w:t>
      </w:r>
    </w:p>
    <w:p w:rsidR="00E24997" w:rsidRPr="00E166A3" w:rsidRDefault="000D5C54" w:rsidP="00E166A3">
      <w:pPr>
        <w:shd w:val="clear" w:color="auto" w:fill="FFFFFF"/>
        <w:spacing w:line="360" w:lineRule="auto"/>
        <w:ind w:firstLine="709"/>
        <w:jc w:val="both"/>
        <w:rPr>
          <w:color w:val="000000"/>
          <w:sz w:val="28"/>
          <w:szCs w:val="29"/>
        </w:rPr>
      </w:pPr>
      <w:r w:rsidRPr="00E166A3">
        <w:rPr>
          <w:color w:val="000000"/>
          <w:sz w:val="28"/>
          <w:szCs w:val="29"/>
        </w:rPr>
        <w:t xml:space="preserve">Затраты синоним издержек. Издержки </w:t>
      </w:r>
      <w:r w:rsidR="00E166A3">
        <w:rPr>
          <w:color w:val="000000"/>
          <w:sz w:val="28"/>
          <w:szCs w:val="29"/>
        </w:rPr>
        <w:t>–</w:t>
      </w:r>
      <w:r w:rsidR="00E166A3" w:rsidRPr="00E166A3">
        <w:rPr>
          <w:color w:val="000000"/>
          <w:sz w:val="28"/>
          <w:szCs w:val="29"/>
        </w:rPr>
        <w:t xml:space="preserve"> </w:t>
      </w:r>
      <w:r w:rsidRPr="00E166A3">
        <w:rPr>
          <w:color w:val="000000"/>
          <w:sz w:val="28"/>
          <w:szCs w:val="29"/>
        </w:rPr>
        <w:t>это:</w:t>
      </w:r>
    </w:p>
    <w:p w:rsidR="00E24997" w:rsidRPr="00E166A3" w:rsidRDefault="00E166A3" w:rsidP="00E166A3">
      <w:pPr>
        <w:shd w:val="clear" w:color="auto" w:fill="FFFFFF"/>
        <w:spacing w:line="360" w:lineRule="auto"/>
        <w:ind w:firstLine="709"/>
        <w:jc w:val="both"/>
        <w:rPr>
          <w:color w:val="000000"/>
          <w:sz w:val="28"/>
          <w:szCs w:val="29"/>
        </w:rPr>
      </w:pPr>
      <w:r>
        <w:rPr>
          <w:color w:val="000000"/>
          <w:sz w:val="28"/>
          <w:szCs w:val="29"/>
        </w:rPr>
        <w:t>– </w:t>
      </w:r>
      <w:r w:rsidR="000D5C54" w:rsidRPr="00E166A3">
        <w:rPr>
          <w:color w:val="000000"/>
          <w:sz w:val="28"/>
          <w:szCs w:val="29"/>
        </w:rPr>
        <w:t>израсходованная на что-либо сумма</w:t>
      </w:r>
      <w:r w:rsidR="00E24997" w:rsidRPr="00E166A3">
        <w:rPr>
          <w:color w:val="000000"/>
          <w:sz w:val="28"/>
          <w:szCs w:val="29"/>
        </w:rPr>
        <w:t>;</w:t>
      </w:r>
    </w:p>
    <w:p w:rsidR="00D42019" w:rsidRPr="00E166A3" w:rsidRDefault="00E166A3" w:rsidP="00E166A3">
      <w:pPr>
        <w:shd w:val="clear" w:color="auto" w:fill="FFFFFF"/>
        <w:spacing w:line="360" w:lineRule="auto"/>
        <w:ind w:firstLine="709"/>
        <w:jc w:val="both"/>
        <w:rPr>
          <w:color w:val="000000"/>
          <w:sz w:val="28"/>
          <w:szCs w:val="29"/>
        </w:rPr>
      </w:pPr>
      <w:r>
        <w:rPr>
          <w:color w:val="000000"/>
          <w:sz w:val="28"/>
          <w:szCs w:val="29"/>
        </w:rPr>
        <w:t>– </w:t>
      </w:r>
      <w:r w:rsidR="000D5C54" w:rsidRPr="00E166A3">
        <w:rPr>
          <w:color w:val="000000"/>
          <w:sz w:val="28"/>
          <w:szCs w:val="29"/>
        </w:rPr>
        <w:t>истекшие затраты, включающие: 1) обобщенные производственные затраты по использованию продуктов и услуг в процессе производства конечной продукции; затраты относящиеся к уже проданной продукции и соответствующей выручке от продаж. 2) собственно издержки, не входящие в производственную себестоимость проданных товаров. К примеру, издержки реализации, общие и административные издержки, издержки но выплате процентов и налогов. 3) убытки, относящиеся на издержки. Например, незастрахованные активы, пострадавшие от пожара, судебные издержки.</w:t>
      </w:r>
    </w:p>
    <w:p w:rsidR="000D5C54" w:rsidRPr="00E166A3" w:rsidRDefault="000D5C54" w:rsidP="00E166A3">
      <w:pPr>
        <w:shd w:val="clear" w:color="auto" w:fill="FFFFFF"/>
        <w:spacing w:line="360" w:lineRule="auto"/>
        <w:ind w:firstLine="709"/>
        <w:jc w:val="both"/>
        <w:rPr>
          <w:color w:val="000000"/>
          <w:sz w:val="28"/>
          <w:szCs w:val="29"/>
        </w:rPr>
      </w:pPr>
      <w:r w:rsidRPr="00E166A3">
        <w:rPr>
          <w:color w:val="000000"/>
          <w:sz w:val="28"/>
          <w:szCs w:val="29"/>
        </w:rPr>
        <w:t>На основе приведенных определени</w:t>
      </w:r>
      <w:r w:rsidR="00E24997" w:rsidRPr="00E166A3">
        <w:rPr>
          <w:color w:val="000000"/>
          <w:sz w:val="28"/>
          <w:szCs w:val="29"/>
        </w:rPr>
        <w:t>й можно сделать следующие выво</w:t>
      </w:r>
      <w:r w:rsidRPr="00E166A3">
        <w:rPr>
          <w:color w:val="000000"/>
          <w:sz w:val="28"/>
          <w:szCs w:val="29"/>
        </w:rPr>
        <w:t>ды.</w:t>
      </w:r>
    </w:p>
    <w:p w:rsidR="000D5C54" w:rsidRPr="00E166A3" w:rsidRDefault="000D5C54" w:rsidP="00E166A3">
      <w:pPr>
        <w:shd w:val="clear" w:color="auto" w:fill="FFFFFF"/>
        <w:spacing w:line="360" w:lineRule="auto"/>
        <w:ind w:firstLine="709"/>
        <w:jc w:val="both"/>
        <w:rPr>
          <w:color w:val="000000"/>
          <w:sz w:val="28"/>
          <w:szCs w:val="29"/>
        </w:rPr>
      </w:pPr>
      <w:r w:rsidRPr="00E166A3">
        <w:rPr>
          <w:color w:val="000000"/>
          <w:sz w:val="28"/>
          <w:szCs w:val="29"/>
        </w:rPr>
        <w:t xml:space="preserve">Исходя из рассмотренных работ, трудно сделать однозначный вывод о различиях в рассматриваемых понятиях. В данных работах понятия «затраты», «издержки», «расходы» практически отождествляются. Так в словаре «Справочник менеджера» понятие «затраты» определяется через понятие «расходы», понятие «издержки» </w:t>
      </w:r>
      <w:r w:rsidR="00E166A3">
        <w:rPr>
          <w:color w:val="000000"/>
          <w:sz w:val="28"/>
          <w:szCs w:val="29"/>
        </w:rPr>
        <w:t>–</w:t>
      </w:r>
      <w:r w:rsidR="00E166A3" w:rsidRPr="00E166A3">
        <w:rPr>
          <w:color w:val="000000"/>
          <w:sz w:val="28"/>
          <w:szCs w:val="29"/>
        </w:rPr>
        <w:t xml:space="preserve"> </w:t>
      </w:r>
      <w:r w:rsidRPr="00E166A3">
        <w:rPr>
          <w:color w:val="000000"/>
          <w:sz w:val="28"/>
          <w:szCs w:val="29"/>
        </w:rPr>
        <w:t xml:space="preserve">через «затраты». В «Экономической энциклопедии» «затраты» определяются через понятие «расходы», понятие «расходы» через «затраты». В «Современном экономическом словаре» под редакцией </w:t>
      </w:r>
      <w:r w:rsidR="00E166A3" w:rsidRPr="00E166A3">
        <w:rPr>
          <w:color w:val="000000"/>
          <w:sz w:val="28"/>
          <w:szCs w:val="29"/>
        </w:rPr>
        <w:t>Б.А.</w:t>
      </w:r>
      <w:r w:rsidR="00E166A3">
        <w:rPr>
          <w:color w:val="000000"/>
          <w:sz w:val="28"/>
          <w:szCs w:val="29"/>
        </w:rPr>
        <w:t> </w:t>
      </w:r>
      <w:r w:rsidR="00E166A3" w:rsidRPr="00E166A3">
        <w:rPr>
          <w:color w:val="000000"/>
          <w:sz w:val="28"/>
          <w:szCs w:val="29"/>
        </w:rPr>
        <w:t>Райзберга</w:t>
      </w:r>
      <w:r w:rsidRPr="00E166A3">
        <w:rPr>
          <w:color w:val="000000"/>
          <w:sz w:val="28"/>
          <w:szCs w:val="29"/>
        </w:rPr>
        <w:t xml:space="preserve">, </w:t>
      </w:r>
      <w:r w:rsidR="00E166A3" w:rsidRPr="00E166A3">
        <w:rPr>
          <w:color w:val="000000"/>
          <w:sz w:val="28"/>
          <w:szCs w:val="29"/>
        </w:rPr>
        <w:t>Л.М.</w:t>
      </w:r>
      <w:r w:rsidR="00E166A3">
        <w:rPr>
          <w:color w:val="000000"/>
          <w:sz w:val="28"/>
          <w:szCs w:val="29"/>
        </w:rPr>
        <w:t> </w:t>
      </w:r>
      <w:r w:rsidR="00E166A3" w:rsidRPr="00E166A3">
        <w:rPr>
          <w:color w:val="000000"/>
          <w:sz w:val="28"/>
          <w:szCs w:val="29"/>
        </w:rPr>
        <w:t>Лозовского</w:t>
      </w:r>
      <w:r w:rsidRPr="00E166A3">
        <w:rPr>
          <w:color w:val="000000"/>
          <w:sz w:val="28"/>
          <w:szCs w:val="29"/>
        </w:rPr>
        <w:t xml:space="preserve">, </w:t>
      </w:r>
      <w:r w:rsidR="00E166A3" w:rsidRPr="00E166A3">
        <w:rPr>
          <w:color w:val="000000"/>
          <w:sz w:val="28"/>
          <w:szCs w:val="29"/>
        </w:rPr>
        <w:t>Е.Б.</w:t>
      </w:r>
      <w:r w:rsidR="00E166A3">
        <w:rPr>
          <w:color w:val="000000"/>
          <w:sz w:val="28"/>
          <w:szCs w:val="29"/>
        </w:rPr>
        <w:t> </w:t>
      </w:r>
      <w:r w:rsidR="00E166A3" w:rsidRPr="00E166A3">
        <w:rPr>
          <w:color w:val="000000"/>
          <w:sz w:val="28"/>
          <w:szCs w:val="29"/>
        </w:rPr>
        <w:t>Стародубцевой</w:t>
      </w:r>
      <w:r w:rsidRPr="00E166A3">
        <w:rPr>
          <w:color w:val="000000"/>
          <w:sz w:val="28"/>
          <w:szCs w:val="29"/>
        </w:rPr>
        <w:t xml:space="preserve"> понятие «затраты» раскрывается через понятие «расходы», понятие издержки через «затраты», понятие «расходы» через «затраты». В «Большом экономическом словаре» понятие «затраты» рассматривается как синоним понятия «издержки», понятие «издержки» раскрывается через понятие «затраты», а в «Современной экономической энциклопедии» под редакцией </w:t>
      </w:r>
      <w:r w:rsidR="00E166A3" w:rsidRPr="00E166A3">
        <w:rPr>
          <w:color w:val="000000"/>
          <w:sz w:val="28"/>
          <w:szCs w:val="29"/>
        </w:rPr>
        <w:t>Вечкановой</w:t>
      </w:r>
      <w:r w:rsidR="00E166A3">
        <w:rPr>
          <w:color w:val="000000"/>
          <w:sz w:val="28"/>
          <w:szCs w:val="29"/>
        </w:rPr>
        <w:t> </w:t>
      </w:r>
      <w:r w:rsidR="00E166A3" w:rsidRPr="00E166A3">
        <w:rPr>
          <w:color w:val="000000"/>
          <w:sz w:val="28"/>
          <w:szCs w:val="29"/>
        </w:rPr>
        <w:t>Г.Р.</w:t>
      </w:r>
      <w:r w:rsidRPr="00E166A3">
        <w:rPr>
          <w:color w:val="000000"/>
          <w:sz w:val="28"/>
          <w:szCs w:val="29"/>
        </w:rPr>
        <w:t xml:space="preserve"> и </w:t>
      </w:r>
      <w:r w:rsidR="00E166A3" w:rsidRPr="00E166A3">
        <w:rPr>
          <w:color w:val="000000"/>
          <w:sz w:val="28"/>
          <w:szCs w:val="29"/>
        </w:rPr>
        <w:t>Вечканова</w:t>
      </w:r>
      <w:r w:rsidR="00E166A3">
        <w:rPr>
          <w:color w:val="000000"/>
          <w:sz w:val="28"/>
          <w:szCs w:val="29"/>
        </w:rPr>
        <w:t> </w:t>
      </w:r>
      <w:r w:rsidR="00E166A3" w:rsidRPr="00E166A3">
        <w:rPr>
          <w:color w:val="000000"/>
          <w:sz w:val="28"/>
          <w:szCs w:val="29"/>
        </w:rPr>
        <w:t>Г.</w:t>
      </w:r>
      <w:r w:rsidRPr="00E166A3">
        <w:rPr>
          <w:color w:val="000000"/>
          <w:sz w:val="28"/>
          <w:szCs w:val="29"/>
        </w:rPr>
        <w:t>С термин «затраты» определяется как «расходы (издержки) на что-либо»</w:t>
      </w:r>
      <w:r w:rsidR="00E24997" w:rsidRPr="00E166A3">
        <w:rPr>
          <w:color w:val="000000"/>
          <w:sz w:val="28"/>
          <w:szCs w:val="29"/>
        </w:rPr>
        <w:t>.</w:t>
      </w:r>
    </w:p>
    <w:p w:rsidR="000D5C54" w:rsidRPr="00E166A3" w:rsidRDefault="000D5C54" w:rsidP="00E166A3">
      <w:pPr>
        <w:shd w:val="clear" w:color="auto" w:fill="FFFFFF"/>
        <w:spacing w:line="360" w:lineRule="auto"/>
        <w:ind w:firstLine="709"/>
        <w:jc w:val="both"/>
        <w:rPr>
          <w:color w:val="000000"/>
          <w:sz w:val="28"/>
          <w:szCs w:val="29"/>
        </w:rPr>
      </w:pPr>
      <w:r w:rsidRPr="00E166A3">
        <w:rPr>
          <w:color w:val="000000"/>
          <w:sz w:val="28"/>
          <w:szCs w:val="29"/>
        </w:rPr>
        <w:t>Все авторы трактуют понятия издержки и затраты как категории, имеющие денежное (стоимостное) выражение. Понятие «расходы» авторы не определяют как «</w:t>
      </w:r>
      <w:r w:rsidR="00E166A3">
        <w:rPr>
          <w:color w:val="000000"/>
          <w:sz w:val="28"/>
          <w:szCs w:val="29"/>
        </w:rPr>
        <w:t>…</w:t>
      </w:r>
      <w:r w:rsidRPr="00E166A3">
        <w:rPr>
          <w:color w:val="000000"/>
          <w:sz w:val="28"/>
          <w:szCs w:val="29"/>
        </w:rPr>
        <w:t>выраженные в денежной форме</w:t>
      </w:r>
      <w:r w:rsidR="00E166A3">
        <w:rPr>
          <w:color w:val="000000"/>
          <w:sz w:val="28"/>
          <w:szCs w:val="29"/>
        </w:rPr>
        <w:t>…</w:t>
      </w:r>
      <w:r w:rsidRPr="00E166A3">
        <w:rPr>
          <w:color w:val="000000"/>
          <w:sz w:val="28"/>
          <w:szCs w:val="29"/>
        </w:rPr>
        <w:t>», а как «затраты в процессе хозяйственной деятельности</w:t>
      </w:r>
      <w:r w:rsidR="00E24997" w:rsidRPr="00E166A3">
        <w:rPr>
          <w:color w:val="000000"/>
          <w:sz w:val="28"/>
          <w:szCs w:val="29"/>
        </w:rPr>
        <w:t>…</w:t>
      </w:r>
      <w:r w:rsidRPr="00E166A3">
        <w:rPr>
          <w:color w:val="000000"/>
          <w:sz w:val="28"/>
          <w:szCs w:val="29"/>
        </w:rPr>
        <w:t xml:space="preserve">». Таким образом расходы могут иметь как стоимостное, так и натуральное выражение. Только в «Большом экономическом словаре» под редакцией </w:t>
      </w:r>
      <w:r w:rsidR="00E166A3" w:rsidRPr="00E166A3">
        <w:rPr>
          <w:color w:val="000000"/>
          <w:sz w:val="28"/>
          <w:szCs w:val="29"/>
        </w:rPr>
        <w:t>А.Н.</w:t>
      </w:r>
      <w:r w:rsidR="00E166A3">
        <w:rPr>
          <w:color w:val="000000"/>
          <w:sz w:val="28"/>
          <w:szCs w:val="29"/>
        </w:rPr>
        <w:t> </w:t>
      </w:r>
      <w:r w:rsidR="00E166A3" w:rsidRPr="00E166A3">
        <w:rPr>
          <w:color w:val="000000"/>
          <w:sz w:val="28"/>
          <w:szCs w:val="29"/>
        </w:rPr>
        <w:t>Азриэляна</w:t>
      </w:r>
      <w:r w:rsidRPr="00E166A3">
        <w:rPr>
          <w:color w:val="000000"/>
          <w:sz w:val="28"/>
          <w:szCs w:val="29"/>
        </w:rPr>
        <w:t xml:space="preserve"> понятие «издержки» включает в себя не только затраты на производст</w:t>
      </w:r>
      <w:r w:rsidR="00E24997" w:rsidRPr="00E166A3">
        <w:rPr>
          <w:color w:val="000000"/>
          <w:sz w:val="28"/>
          <w:szCs w:val="29"/>
        </w:rPr>
        <w:t>во, обращение, но и внепро</w:t>
      </w:r>
      <w:r w:rsidRPr="00E166A3">
        <w:rPr>
          <w:color w:val="000000"/>
          <w:sz w:val="28"/>
          <w:szCs w:val="29"/>
        </w:rPr>
        <w:t xml:space="preserve">изводственные и внереализационные затраты, которые могут возникать у фирмы вне зависимости от ее производственно </w:t>
      </w:r>
      <w:r w:rsidR="00E166A3">
        <w:rPr>
          <w:color w:val="000000"/>
          <w:sz w:val="28"/>
          <w:szCs w:val="29"/>
        </w:rPr>
        <w:t>–</w:t>
      </w:r>
      <w:r w:rsidR="00E166A3" w:rsidRPr="00E166A3">
        <w:rPr>
          <w:color w:val="000000"/>
          <w:sz w:val="28"/>
          <w:szCs w:val="29"/>
        </w:rPr>
        <w:t xml:space="preserve"> </w:t>
      </w:r>
      <w:r w:rsidRPr="00E166A3">
        <w:rPr>
          <w:color w:val="000000"/>
          <w:sz w:val="28"/>
          <w:szCs w:val="29"/>
        </w:rPr>
        <w:t xml:space="preserve">коммерческой деятельности. «Современная экономическая энциклопедия» под редакцией </w:t>
      </w:r>
      <w:r w:rsidR="00E166A3" w:rsidRPr="00E166A3">
        <w:rPr>
          <w:color w:val="000000"/>
          <w:sz w:val="28"/>
          <w:szCs w:val="29"/>
        </w:rPr>
        <w:t>Вечкановой</w:t>
      </w:r>
      <w:r w:rsidR="00E166A3">
        <w:rPr>
          <w:color w:val="000000"/>
          <w:sz w:val="28"/>
          <w:szCs w:val="29"/>
        </w:rPr>
        <w:t> </w:t>
      </w:r>
      <w:r w:rsidR="00E166A3" w:rsidRPr="00E166A3">
        <w:rPr>
          <w:color w:val="000000"/>
          <w:sz w:val="28"/>
          <w:szCs w:val="29"/>
        </w:rPr>
        <w:t>Г.Р.</w:t>
      </w:r>
      <w:r w:rsidRPr="00E166A3">
        <w:rPr>
          <w:color w:val="000000"/>
          <w:sz w:val="28"/>
          <w:szCs w:val="29"/>
        </w:rPr>
        <w:t xml:space="preserve"> и </w:t>
      </w:r>
      <w:r w:rsidR="00E166A3" w:rsidRPr="00E166A3">
        <w:rPr>
          <w:color w:val="000000"/>
          <w:sz w:val="28"/>
          <w:szCs w:val="29"/>
        </w:rPr>
        <w:t>Вечканова</w:t>
      </w:r>
      <w:r w:rsidR="00E166A3">
        <w:rPr>
          <w:color w:val="000000"/>
          <w:sz w:val="28"/>
          <w:szCs w:val="29"/>
        </w:rPr>
        <w:t> </w:t>
      </w:r>
      <w:r w:rsidR="00E166A3" w:rsidRPr="00E166A3">
        <w:rPr>
          <w:color w:val="000000"/>
          <w:sz w:val="28"/>
          <w:szCs w:val="29"/>
        </w:rPr>
        <w:t>Г.С.</w:t>
      </w:r>
      <w:r w:rsidRPr="00E166A3">
        <w:rPr>
          <w:color w:val="000000"/>
          <w:sz w:val="28"/>
          <w:szCs w:val="29"/>
        </w:rPr>
        <w:t xml:space="preserve"> с одной стороны, трактует понятие «издержки» в широком плане ресурсы, израсходованные для осуществления «каких-либо экономических действий», с другой стороны, в определении делается уточнение, что это </w:t>
      </w:r>
      <w:r w:rsidR="00E166A3">
        <w:rPr>
          <w:color w:val="000000"/>
          <w:sz w:val="28"/>
          <w:szCs w:val="29"/>
        </w:rPr>
        <w:t>–</w:t>
      </w:r>
      <w:r w:rsidR="00E166A3" w:rsidRPr="00E166A3">
        <w:rPr>
          <w:color w:val="000000"/>
          <w:sz w:val="28"/>
          <w:szCs w:val="29"/>
        </w:rPr>
        <w:t xml:space="preserve"> </w:t>
      </w:r>
      <w:r w:rsidRPr="00E166A3">
        <w:rPr>
          <w:color w:val="000000"/>
          <w:sz w:val="28"/>
          <w:szCs w:val="29"/>
        </w:rPr>
        <w:t>«производственные ресурсы». Однако у фирмы могут быть ресурсы, не связанные с производством, и фирма может их потреблять.</w:t>
      </w:r>
    </w:p>
    <w:p w:rsidR="000D5C54" w:rsidRPr="00E166A3" w:rsidRDefault="000D5C54" w:rsidP="00E166A3">
      <w:pPr>
        <w:shd w:val="clear" w:color="auto" w:fill="FFFFFF"/>
        <w:spacing w:line="360" w:lineRule="auto"/>
        <w:ind w:firstLine="709"/>
        <w:jc w:val="both"/>
        <w:rPr>
          <w:color w:val="000000"/>
          <w:sz w:val="28"/>
          <w:szCs w:val="29"/>
        </w:rPr>
      </w:pPr>
      <w:r w:rsidRPr="00E166A3">
        <w:rPr>
          <w:color w:val="000000"/>
          <w:sz w:val="28"/>
          <w:szCs w:val="29"/>
        </w:rPr>
        <w:t>Подведем итог. В современных экономических словарях и справочниках отечественных авторов сложно обнаружить четкое разграничение рассматриваемых понятий, что отчасти может быть связано с жесткой взаимосвязью этих понятий. Однако некоторые специалисты все же стремятся разграничивать эти понятия.</w:t>
      </w:r>
    </w:p>
    <w:p w:rsidR="000D5C54" w:rsidRPr="00E166A3" w:rsidRDefault="000D5C54" w:rsidP="00E166A3">
      <w:pPr>
        <w:shd w:val="clear" w:color="auto" w:fill="FFFFFF"/>
        <w:spacing w:line="360" w:lineRule="auto"/>
        <w:ind w:firstLine="709"/>
        <w:jc w:val="both"/>
        <w:rPr>
          <w:color w:val="000000"/>
          <w:sz w:val="28"/>
          <w:szCs w:val="29"/>
        </w:rPr>
      </w:pPr>
      <w:r w:rsidRPr="00E166A3">
        <w:rPr>
          <w:color w:val="000000"/>
          <w:sz w:val="28"/>
          <w:szCs w:val="29"/>
        </w:rPr>
        <w:t xml:space="preserve">Так один из западных специалистов Гельмут Шмален проводит между ними четкую разницу. Расходы по </w:t>
      </w:r>
      <w:r w:rsidR="00E166A3" w:rsidRPr="00E166A3">
        <w:rPr>
          <w:color w:val="000000"/>
          <w:sz w:val="28"/>
          <w:szCs w:val="29"/>
        </w:rPr>
        <w:t>Г.</w:t>
      </w:r>
      <w:r w:rsidR="00E166A3">
        <w:rPr>
          <w:color w:val="000000"/>
          <w:sz w:val="28"/>
          <w:szCs w:val="29"/>
        </w:rPr>
        <w:t> </w:t>
      </w:r>
      <w:r w:rsidR="00E166A3" w:rsidRPr="00E166A3">
        <w:rPr>
          <w:color w:val="000000"/>
          <w:sz w:val="28"/>
          <w:szCs w:val="29"/>
        </w:rPr>
        <w:t>Шмалену</w:t>
      </w:r>
      <w:r w:rsidRPr="00E166A3">
        <w:rPr>
          <w:color w:val="000000"/>
          <w:sz w:val="28"/>
          <w:szCs w:val="29"/>
        </w:rPr>
        <w:t xml:space="preserve"> </w:t>
      </w:r>
      <w:r w:rsidR="00E166A3">
        <w:rPr>
          <w:color w:val="000000"/>
          <w:sz w:val="28"/>
          <w:szCs w:val="29"/>
        </w:rPr>
        <w:t>–</w:t>
      </w:r>
      <w:r w:rsidR="00E166A3" w:rsidRPr="00E166A3">
        <w:rPr>
          <w:color w:val="000000"/>
          <w:sz w:val="28"/>
          <w:szCs w:val="29"/>
        </w:rPr>
        <w:t xml:space="preserve"> </w:t>
      </w:r>
      <w:r w:rsidRPr="00E166A3">
        <w:rPr>
          <w:color w:val="000000"/>
          <w:sz w:val="28"/>
          <w:szCs w:val="29"/>
        </w:rPr>
        <w:t xml:space="preserve">это «совокупность задолженностей и платежей предприятия» (под платежами понимается фаза расчетов в наличной и безналичной форме). Затраты </w:t>
      </w:r>
      <w:r w:rsidR="00E166A3">
        <w:rPr>
          <w:color w:val="000000"/>
          <w:sz w:val="28"/>
          <w:szCs w:val="29"/>
        </w:rPr>
        <w:t>–</w:t>
      </w:r>
      <w:r w:rsidR="00E166A3" w:rsidRPr="00E166A3">
        <w:rPr>
          <w:color w:val="000000"/>
          <w:sz w:val="28"/>
          <w:szCs w:val="29"/>
        </w:rPr>
        <w:t xml:space="preserve"> </w:t>
      </w:r>
      <w:r w:rsidRPr="00E166A3">
        <w:rPr>
          <w:color w:val="000000"/>
          <w:sz w:val="28"/>
          <w:szCs w:val="29"/>
        </w:rPr>
        <w:t>«совокупность выраженных в денежной форме расходов предприятия в течение одного года, которые ведут к уменьшению доли чистого имущества, свободного от задолженности».</w:t>
      </w:r>
    </w:p>
    <w:p w:rsidR="000D5C54" w:rsidRPr="00E166A3" w:rsidRDefault="000D5C54" w:rsidP="00E166A3">
      <w:pPr>
        <w:shd w:val="clear" w:color="auto" w:fill="FFFFFF"/>
        <w:spacing w:line="360" w:lineRule="auto"/>
        <w:ind w:firstLine="709"/>
        <w:jc w:val="both"/>
        <w:rPr>
          <w:color w:val="000000"/>
          <w:sz w:val="28"/>
          <w:szCs w:val="29"/>
        </w:rPr>
      </w:pPr>
      <w:r w:rsidRPr="00E166A3">
        <w:rPr>
          <w:color w:val="000000"/>
          <w:sz w:val="28"/>
          <w:szCs w:val="29"/>
        </w:rPr>
        <w:t xml:space="preserve">Издержки </w:t>
      </w:r>
      <w:r w:rsidR="00E166A3">
        <w:rPr>
          <w:color w:val="000000"/>
          <w:sz w:val="28"/>
          <w:szCs w:val="29"/>
        </w:rPr>
        <w:t>–</w:t>
      </w:r>
      <w:r w:rsidR="00E166A3" w:rsidRPr="00E166A3">
        <w:rPr>
          <w:color w:val="000000"/>
          <w:sz w:val="28"/>
          <w:szCs w:val="29"/>
        </w:rPr>
        <w:t xml:space="preserve"> </w:t>
      </w:r>
      <w:r w:rsidRPr="00E166A3">
        <w:rPr>
          <w:color w:val="000000"/>
          <w:sz w:val="28"/>
          <w:szCs w:val="29"/>
        </w:rPr>
        <w:t xml:space="preserve">«выраженные в денежной форме совокупные затраты живого и овеществленного труда, </w:t>
      </w:r>
      <w:r w:rsidR="00E166A3">
        <w:rPr>
          <w:color w:val="000000"/>
          <w:sz w:val="28"/>
          <w:szCs w:val="29"/>
        </w:rPr>
        <w:t>т.е.</w:t>
      </w:r>
      <w:r w:rsidRPr="00E166A3">
        <w:rPr>
          <w:color w:val="000000"/>
          <w:sz w:val="28"/>
          <w:szCs w:val="29"/>
        </w:rPr>
        <w:t xml:space="preserve"> веществен</w:t>
      </w:r>
      <w:r w:rsidR="00E24997" w:rsidRPr="00E166A3">
        <w:rPr>
          <w:color w:val="000000"/>
          <w:sz w:val="28"/>
          <w:szCs w:val="29"/>
        </w:rPr>
        <w:t>ные затраты в процессе предпри</w:t>
      </w:r>
      <w:r w:rsidRPr="00E166A3">
        <w:rPr>
          <w:color w:val="000000"/>
          <w:sz w:val="28"/>
          <w:szCs w:val="29"/>
        </w:rPr>
        <w:t>нимательской деятельности в течение определенного периода». Затраты и издержки по Шмалену, хотя и имеют много общего, но не представляют собой одно и то же.</w:t>
      </w:r>
    </w:p>
    <w:p w:rsidR="000D5C54" w:rsidRPr="00E166A3" w:rsidRDefault="000D5C54" w:rsidP="00E166A3">
      <w:pPr>
        <w:shd w:val="clear" w:color="auto" w:fill="FFFFFF"/>
        <w:spacing w:line="360" w:lineRule="auto"/>
        <w:ind w:firstLine="709"/>
        <w:jc w:val="both"/>
        <w:rPr>
          <w:color w:val="000000"/>
          <w:sz w:val="28"/>
          <w:szCs w:val="29"/>
        </w:rPr>
      </w:pPr>
      <w:r w:rsidRPr="00E166A3">
        <w:rPr>
          <w:color w:val="000000"/>
          <w:sz w:val="28"/>
          <w:szCs w:val="29"/>
        </w:rPr>
        <w:t>Среди российских специалистов более или менее четкую границу между этими пон</w:t>
      </w:r>
      <w:r w:rsidR="00E24997" w:rsidRPr="00E166A3">
        <w:rPr>
          <w:color w:val="000000"/>
          <w:sz w:val="28"/>
          <w:szCs w:val="29"/>
        </w:rPr>
        <w:t>ятиями проводит в своей работе «</w:t>
      </w:r>
      <w:r w:rsidRPr="00E166A3">
        <w:rPr>
          <w:color w:val="000000"/>
          <w:sz w:val="28"/>
          <w:szCs w:val="29"/>
        </w:rPr>
        <w:t>Управлен</w:t>
      </w:r>
      <w:r w:rsidR="00E24997" w:rsidRPr="00E166A3">
        <w:rPr>
          <w:color w:val="000000"/>
          <w:sz w:val="28"/>
          <w:szCs w:val="29"/>
        </w:rPr>
        <w:t>ие издержками и ценообразование»</w:t>
      </w:r>
      <w:r w:rsidRPr="00E166A3">
        <w:rPr>
          <w:color w:val="000000"/>
          <w:sz w:val="28"/>
          <w:szCs w:val="29"/>
        </w:rPr>
        <w:t xml:space="preserve"> </w:t>
      </w:r>
      <w:r w:rsidR="00E166A3" w:rsidRPr="00E166A3">
        <w:rPr>
          <w:color w:val="000000"/>
          <w:sz w:val="28"/>
          <w:szCs w:val="29"/>
        </w:rPr>
        <w:t>Денисова</w:t>
      </w:r>
      <w:r w:rsidR="00E166A3">
        <w:rPr>
          <w:color w:val="000000"/>
          <w:sz w:val="28"/>
          <w:szCs w:val="29"/>
        </w:rPr>
        <w:t> </w:t>
      </w:r>
      <w:r w:rsidR="00E166A3" w:rsidRPr="00E166A3">
        <w:rPr>
          <w:color w:val="000000"/>
          <w:sz w:val="28"/>
          <w:szCs w:val="29"/>
        </w:rPr>
        <w:t>И.П.</w:t>
      </w:r>
      <w:r w:rsidR="00E166A3">
        <w:rPr>
          <w:color w:val="000000"/>
          <w:sz w:val="28"/>
          <w:szCs w:val="29"/>
        </w:rPr>
        <w:t> </w:t>
      </w:r>
      <w:r w:rsidR="00E166A3" w:rsidRPr="00E166A3">
        <w:rPr>
          <w:color w:val="000000"/>
          <w:sz w:val="28"/>
          <w:szCs w:val="29"/>
        </w:rPr>
        <w:t>Этой</w:t>
      </w:r>
      <w:r w:rsidRPr="00E166A3">
        <w:rPr>
          <w:color w:val="000000"/>
          <w:sz w:val="28"/>
          <w:szCs w:val="29"/>
        </w:rPr>
        <w:t xml:space="preserve"> проблеме она уделяет чуть ли не целую главу своей работы, предварительно об</w:t>
      </w:r>
      <w:r w:rsidR="00E24997" w:rsidRPr="00E166A3">
        <w:rPr>
          <w:color w:val="000000"/>
          <w:sz w:val="28"/>
          <w:szCs w:val="29"/>
        </w:rPr>
        <w:t>основывая необходимость этого: «</w:t>
      </w:r>
      <w:r w:rsidRPr="00E166A3">
        <w:rPr>
          <w:color w:val="000000"/>
          <w:sz w:val="28"/>
          <w:szCs w:val="29"/>
        </w:rPr>
        <w:t>Основные термины экономического предприятия до сегодняшнего дня не получили однозначного определения и остаются спорными для экономистов</w:t>
      </w:r>
      <w:r w:rsidR="00E166A3">
        <w:rPr>
          <w:color w:val="000000"/>
          <w:sz w:val="28"/>
          <w:szCs w:val="29"/>
        </w:rPr>
        <w:t>…</w:t>
      </w:r>
      <w:r w:rsidRPr="00E166A3">
        <w:rPr>
          <w:color w:val="000000"/>
          <w:sz w:val="28"/>
          <w:szCs w:val="29"/>
        </w:rPr>
        <w:t xml:space="preserve"> Речь идет о трех понятиях: изд</w:t>
      </w:r>
      <w:r w:rsidR="00E24997" w:rsidRPr="00E166A3">
        <w:rPr>
          <w:color w:val="000000"/>
          <w:sz w:val="28"/>
          <w:szCs w:val="29"/>
        </w:rPr>
        <w:t>ержки, затраты, себестоимость»</w:t>
      </w:r>
      <w:r w:rsidRPr="00E166A3">
        <w:rPr>
          <w:color w:val="000000"/>
          <w:sz w:val="28"/>
          <w:szCs w:val="29"/>
        </w:rPr>
        <w:t xml:space="preserve">. Ее взгляд отличается от взгляда </w:t>
      </w:r>
      <w:r w:rsidR="00E166A3" w:rsidRPr="00E166A3">
        <w:rPr>
          <w:color w:val="000000"/>
          <w:sz w:val="28"/>
          <w:szCs w:val="29"/>
        </w:rPr>
        <w:t>Г.</w:t>
      </w:r>
      <w:r w:rsidR="00E166A3">
        <w:rPr>
          <w:color w:val="000000"/>
          <w:sz w:val="28"/>
          <w:szCs w:val="29"/>
        </w:rPr>
        <w:t> </w:t>
      </w:r>
      <w:r w:rsidR="00E166A3" w:rsidRPr="00E166A3">
        <w:rPr>
          <w:color w:val="000000"/>
          <w:sz w:val="28"/>
          <w:szCs w:val="29"/>
        </w:rPr>
        <w:t>Шмалена</w:t>
      </w:r>
      <w:r w:rsidRPr="00E166A3">
        <w:rPr>
          <w:color w:val="000000"/>
          <w:sz w:val="28"/>
          <w:szCs w:val="29"/>
        </w:rPr>
        <w:t>.</w:t>
      </w:r>
    </w:p>
    <w:p w:rsidR="000D5C54" w:rsidRPr="00E166A3" w:rsidRDefault="000D5C54" w:rsidP="00E166A3">
      <w:pPr>
        <w:shd w:val="clear" w:color="auto" w:fill="FFFFFF"/>
        <w:spacing w:line="360" w:lineRule="auto"/>
        <w:ind w:firstLine="709"/>
        <w:jc w:val="both"/>
        <w:rPr>
          <w:color w:val="000000"/>
          <w:sz w:val="28"/>
          <w:szCs w:val="29"/>
        </w:rPr>
      </w:pPr>
      <w:r w:rsidRPr="00E166A3">
        <w:rPr>
          <w:color w:val="000000"/>
          <w:sz w:val="28"/>
          <w:szCs w:val="29"/>
        </w:rPr>
        <w:t xml:space="preserve">Большое внимание </w:t>
      </w:r>
      <w:r w:rsidR="00E166A3" w:rsidRPr="00E166A3">
        <w:rPr>
          <w:color w:val="000000"/>
          <w:sz w:val="28"/>
          <w:szCs w:val="29"/>
        </w:rPr>
        <w:t>И.П.</w:t>
      </w:r>
      <w:r w:rsidR="00E166A3">
        <w:rPr>
          <w:color w:val="000000"/>
          <w:sz w:val="28"/>
          <w:szCs w:val="29"/>
        </w:rPr>
        <w:t> </w:t>
      </w:r>
      <w:r w:rsidR="00E166A3" w:rsidRPr="00E166A3">
        <w:rPr>
          <w:color w:val="000000"/>
          <w:sz w:val="28"/>
          <w:szCs w:val="29"/>
        </w:rPr>
        <w:t>Денисова</w:t>
      </w:r>
      <w:r w:rsidRPr="00E166A3">
        <w:rPr>
          <w:color w:val="000000"/>
          <w:sz w:val="28"/>
          <w:szCs w:val="29"/>
        </w:rPr>
        <w:t xml:space="preserve"> уделяет рассмотрению издержек и затрат. Издержки, по </w:t>
      </w:r>
      <w:r w:rsidR="00E166A3" w:rsidRPr="00E166A3">
        <w:rPr>
          <w:color w:val="000000"/>
          <w:sz w:val="28"/>
          <w:szCs w:val="29"/>
        </w:rPr>
        <w:t>И.П.</w:t>
      </w:r>
      <w:r w:rsidR="00E166A3">
        <w:rPr>
          <w:color w:val="000000"/>
          <w:sz w:val="28"/>
          <w:szCs w:val="29"/>
        </w:rPr>
        <w:t> </w:t>
      </w:r>
      <w:r w:rsidR="00E166A3" w:rsidRPr="00E166A3">
        <w:rPr>
          <w:color w:val="000000"/>
          <w:sz w:val="28"/>
          <w:szCs w:val="29"/>
        </w:rPr>
        <w:t>Денисовой</w:t>
      </w:r>
      <w:r w:rsidRPr="00E166A3">
        <w:rPr>
          <w:color w:val="000000"/>
          <w:sz w:val="28"/>
          <w:szCs w:val="29"/>
        </w:rPr>
        <w:t xml:space="preserve">, не являются денежными суммами, но представляют собой реальное потребление ценностей, ресурсов, обусловленное производственным процессом (привязка к деньгам используется лишь потому, что реальные издержки, как правило, трудно выразить, описать). Затраты представляют собой расход материальных, трудовых и финансовых ресурсов в стоимостном выражении на обеспечение расширенного воспроизводства. А расходы, по </w:t>
      </w:r>
      <w:r w:rsidR="00E166A3" w:rsidRPr="00E166A3">
        <w:rPr>
          <w:color w:val="000000"/>
          <w:sz w:val="28"/>
          <w:szCs w:val="29"/>
        </w:rPr>
        <w:t>И.П.</w:t>
      </w:r>
      <w:r w:rsidR="00E166A3">
        <w:rPr>
          <w:color w:val="000000"/>
          <w:sz w:val="28"/>
          <w:szCs w:val="29"/>
        </w:rPr>
        <w:t> </w:t>
      </w:r>
      <w:r w:rsidR="00E166A3" w:rsidRPr="00E166A3">
        <w:rPr>
          <w:color w:val="000000"/>
          <w:sz w:val="28"/>
          <w:szCs w:val="29"/>
        </w:rPr>
        <w:t>Денисовой</w:t>
      </w:r>
      <w:r w:rsidRPr="00E166A3">
        <w:rPr>
          <w:color w:val="000000"/>
          <w:sz w:val="28"/>
          <w:szCs w:val="29"/>
        </w:rPr>
        <w:t xml:space="preserve">, </w:t>
      </w:r>
      <w:r w:rsidR="00E166A3">
        <w:rPr>
          <w:color w:val="000000"/>
          <w:sz w:val="28"/>
          <w:szCs w:val="29"/>
        </w:rPr>
        <w:t>–</w:t>
      </w:r>
      <w:r w:rsidR="00E166A3" w:rsidRPr="00E166A3">
        <w:rPr>
          <w:color w:val="000000"/>
          <w:sz w:val="28"/>
          <w:szCs w:val="29"/>
        </w:rPr>
        <w:t xml:space="preserve"> </w:t>
      </w:r>
      <w:r w:rsidRPr="00E166A3">
        <w:rPr>
          <w:color w:val="000000"/>
          <w:sz w:val="28"/>
          <w:szCs w:val="29"/>
        </w:rPr>
        <w:t>это не что иное, как реальный отток платежных средств. Таким образом, по мнению специалиста, издержки являются важнейшим производственным индикатором, тогда как затраты являются решающим показателем для представления предприятия во внешней среде.</w:t>
      </w:r>
    </w:p>
    <w:p w:rsidR="000D5C54" w:rsidRPr="00E166A3" w:rsidRDefault="000D5C54" w:rsidP="00E166A3">
      <w:pPr>
        <w:shd w:val="clear" w:color="auto" w:fill="FFFFFF"/>
        <w:spacing w:line="360" w:lineRule="auto"/>
        <w:ind w:firstLine="709"/>
        <w:jc w:val="both"/>
        <w:rPr>
          <w:color w:val="000000"/>
          <w:sz w:val="28"/>
          <w:szCs w:val="29"/>
        </w:rPr>
      </w:pPr>
    </w:p>
    <w:p w:rsidR="005A5D86" w:rsidRPr="00E166A3" w:rsidRDefault="005A5D86" w:rsidP="00E166A3">
      <w:pPr>
        <w:shd w:val="clear" w:color="auto" w:fill="FFFFFF"/>
        <w:spacing w:line="360" w:lineRule="auto"/>
        <w:ind w:firstLine="709"/>
        <w:jc w:val="both"/>
        <w:rPr>
          <w:b/>
          <w:color w:val="000000"/>
          <w:sz w:val="28"/>
          <w:szCs w:val="29"/>
        </w:rPr>
      </w:pPr>
      <w:r w:rsidRPr="00E166A3">
        <w:rPr>
          <w:b/>
          <w:color w:val="000000"/>
          <w:sz w:val="28"/>
          <w:szCs w:val="29"/>
        </w:rPr>
        <w:t>2. Рассмотреть классификацию затрат, используемую для учета, контроля и планирования затрат, калькулирования себестоимости продукции и принятия управленческих решений.</w:t>
      </w:r>
    </w:p>
    <w:p w:rsidR="000D5C54" w:rsidRPr="00E166A3" w:rsidRDefault="000D5C54" w:rsidP="00E166A3">
      <w:pPr>
        <w:shd w:val="clear" w:color="auto" w:fill="FFFFFF"/>
        <w:spacing w:line="360" w:lineRule="auto"/>
        <w:ind w:firstLine="709"/>
        <w:jc w:val="both"/>
        <w:rPr>
          <w:color w:val="000000"/>
          <w:sz w:val="28"/>
          <w:szCs w:val="29"/>
        </w:rPr>
      </w:pPr>
    </w:p>
    <w:p w:rsidR="005E4F76" w:rsidRPr="00E166A3" w:rsidRDefault="005E4F76" w:rsidP="00E166A3">
      <w:pPr>
        <w:pStyle w:val="a4"/>
        <w:tabs>
          <w:tab w:val="clear" w:pos="4677"/>
          <w:tab w:val="clear" w:pos="9355"/>
        </w:tabs>
        <w:spacing w:line="360" w:lineRule="auto"/>
        <w:ind w:firstLine="709"/>
        <w:jc w:val="both"/>
        <w:rPr>
          <w:color w:val="000000"/>
          <w:sz w:val="28"/>
          <w:szCs w:val="28"/>
        </w:rPr>
      </w:pPr>
      <w:r w:rsidRPr="00E166A3">
        <w:rPr>
          <w:color w:val="000000"/>
          <w:sz w:val="28"/>
          <w:szCs w:val="28"/>
        </w:rPr>
        <w:t xml:space="preserve">Для того чтобы удовлетворить требования различных пользователей бухгалтерской информации, затраты и доходы должны быть классифицированы. Для правильной классификации затрат надо определить, к какому направлению учета они относятся, </w:t>
      </w:r>
      <w:r w:rsidR="00E166A3">
        <w:rPr>
          <w:color w:val="000000"/>
          <w:sz w:val="28"/>
          <w:szCs w:val="28"/>
        </w:rPr>
        <w:t>т.е.</w:t>
      </w:r>
      <w:r w:rsidRPr="00E166A3">
        <w:rPr>
          <w:color w:val="000000"/>
          <w:sz w:val="28"/>
          <w:szCs w:val="28"/>
        </w:rPr>
        <w:t xml:space="preserve"> какова цель их учета. При этом под направлением учета понимается любое подразделение (участок) производства, где требуется самостоятельная калькуляция затрат. В данной курсовой работе выделяются три направления учета затрат: для оценки запасов готовой продукции; принятия решения; осуществления процесса контроля и регулирования. Для оценки запасов готовой продукции мы подразделили затраты на производственные и непроизводственные, при этом производственные затраты в свою очередь подразделяются на составные части. Далее пойдет речь о позаказной и попроцессной калькуляции себестоимости затрат. С точки зрения принятия решения затраты классифицируются по их динамике, а также как принимаемые и не принимаемые в расчет, безвозвратные, вмененные, маржинальные (предельные) и инкрементные (приростные). И наконец, для контроля за затратами и их регулирования затраты классифицируются как регулируемые и нерегулируемые, постоянные и переменные.</w:t>
      </w:r>
    </w:p>
    <w:p w:rsidR="005E4F76" w:rsidRPr="00E166A3" w:rsidRDefault="005E4F76" w:rsidP="00E166A3">
      <w:pPr>
        <w:pStyle w:val="a4"/>
        <w:tabs>
          <w:tab w:val="left" w:pos="708"/>
        </w:tabs>
        <w:spacing w:line="360" w:lineRule="auto"/>
        <w:ind w:firstLine="709"/>
        <w:jc w:val="both"/>
        <w:rPr>
          <w:color w:val="000000"/>
          <w:sz w:val="28"/>
          <w:szCs w:val="28"/>
        </w:rPr>
      </w:pPr>
      <w:r w:rsidRPr="00E166A3">
        <w:rPr>
          <w:color w:val="000000"/>
          <w:sz w:val="28"/>
          <w:szCs w:val="28"/>
        </w:rPr>
        <w:t>На фоне настоящей экономической реалии необходимо повысить заинтересованность самих организаций в использовании учетной информации для целей оперативного руководства и управления. Более детальное изучение вопроса затрат на производство продукции (работ, услуг) позволит руководителям и бухгалтерам организаций правильно увидеть статьи расходов и грамотно составить отчет о финансово-хозяйственных результатах, а это в свою очередь создаст благоприятную почву для выживания и процветания предприятия в жестких условиях рыночной экономики.</w:t>
      </w:r>
    </w:p>
    <w:p w:rsidR="005E4F76" w:rsidRPr="00E166A3" w:rsidRDefault="005E4F76" w:rsidP="00E166A3">
      <w:pPr>
        <w:pStyle w:val="a4"/>
        <w:tabs>
          <w:tab w:val="left" w:pos="708"/>
        </w:tabs>
        <w:spacing w:line="360" w:lineRule="auto"/>
        <w:ind w:firstLine="709"/>
        <w:jc w:val="both"/>
        <w:rPr>
          <w:color w:val="000000"/>
          <w:sz w:val="28"/>
          <w:szCs w:val="28"/>
        </w:rPr>
      </w:pPr>
      <w:r w:rsidRPr="00E166A3">
        <w:rPr>
          <w:color w:val="000000"/>
          <w:sz w:val="28"/>
          <w:szCs w:val="28"/>
        </w:rPr>
        <w:t>Схема классификации затрат зависит от назначения информации, то есть от того, для чего затраты выделяют в определенные группы.</w:t>
      </w:r>
    </w:p>
    <w:p w:rsidR="005E4F76" w:rsidRPr="00E166A3" w:rsidRDefault="005E4F76" w:rsidP="00E166A3">
      <w:pPr>
        <w:pStyle w:val="a4"/>
        <w:tabs>
          <w:tab w:val="left" w:pos="708"/>
        </w:tabs>
        <w:spacing w:line="360" w:lineRule="auto"/>
        <w:ind w:firstLine="709"/>
        <w:jc w:val="both"/>
        <w:rPr>
          <w:color w:val="000000"/>
          <w:sz w:val="28"/>
          <w:szCs w:val="28"/>
        </w:rPr>
      </w:pPr>
      <w:r w:rsidRPr="00E166A3">
        <w:rPr>
          <w:color w:val="000000"/>
          <w:sz w:val="28"/>
          <w:szCs w:val="28"/>
        </w:rPr>
        <w:t>Направления учета затрат делятся на три большие группы:</w:t>
      </w:r>
    </w:p>
    <w:p w:rsidR="005E4F76" w:rsidRPr="00E166A3" w:rsidRDefault="005E4F76" w:rsidP="00E166A3">
      <w:pPr>
        <w:numPr>
          <w:ilvl w:val="0"/>
          <w:numId w:val="1"/>
        </w:numPr>
        <w:tabs>
          <w:tab w:val="clear" w:pos="2440"/>
          <w:tab w:val="num" w:pos="840"/>
        </w:tabs>
        <w:overflowPunct/>
        <w:autoSpaceDE/>
        <w:autoSpaceDN/>
        <w:adjustRightInd/>
        <w:spacing w:line="360" w:lineRule="auto"/>
        <w:ind w:left="0" w:firstLine="709"/>
        <w:jc w:val="both"/>
        <w:rPr>
          <w:color w:val="000000"/>
          <w:sz w:val="28"/>
          <w:szCs w:val="28"/>
        </w:rPr>
      </w:pPr>
      <w:r w:rsidRPr="00E166A3">
        <w:rPr>
          <w:color w:val="000000"/>
          <w:sz w:val="28"/>
          <w:szCs w:val="28"/>
        </w:rPr>
        <w:t>информация о затратах для оценки запасов;</w:t>
      </w:r>
    </w:p>
    <w:p w:rsidR="005E4F76" w:rsidRPr="00E166A3" w:rsidRDefault="005E4F76" w:rsidP="00E166A3">
      <w:pPr>
        <w:numPr>
          <w:ilvl w:val="0"/>
          <w:numId w:val="1"/>
        </w:numPr>
        <w:tabs>
          <w:tab w:val="clear" w:pos="2440"/>
          <w:tab w:val="num" w:pos="1080"/>
        </w:tabs>
        <w:overflowPunct/>
        <w:autoSpaceDE/>
        <w:autoSpaceDN/>
        <w:adjustRightInd/>
        <w:spacing w:line="360" w:lineRule="auto"/>
        <w:ind w:left="0" w:firstLine="709"/>
        <w:jc w:val="both"/>
        <w:rPr>
          <w:color w:val="000000"/>
          <w:sz w:val="28"/>
          <w:szCs w:val="28"/>
        </w:rPr>
      </w:pPr>
      <w:r w:rsidRPr="00E166A3">
        <w:rPr>
          <w:color w:val="000000"/>
          <w:sz w:val="28"/>
          <w:szCs w:val="28"/>
        </w:rPr>
        <w:t>данные о затратах для принятия решений;</w:t>
      </w:r>
    </w:p>
    <w:p w:rsidR="005E4F76" w:rsidRPr="00E166A3" w:rsidRDefault="005E4F76" w:rsidP="00E166A3">
      <w:pPr>
        <w:numPr>
          <w:ilvl w:val="0"/>
          <w:numId w:val="1"/>
        </w:numPr>
        <w:tabs>
          <w:tab w:val="clear" w:pos="2440"/>
          <w:tab w:val="num" w:pos="1080"/>
        </w:tabs>
        <w:overflowPunct/>
        <w:autoSpaceDE/>
        <w:autoSpaceDN/>
        <w:adjustRightInd/>
        <w:spacing w:line="360" w:lineRule="auto"/>
        <w:ind w:left="0" w:firstLine="709"/>
        <w:jc w:val="both"/>
        <w:rPr>
          <w:color w:val="000000"/>
          <w:sz w:val="28"/>
          <w:szCs w:val="28"/>
        </w:rPr>
      </w:pPr>
      <w:r w:rsidRPr="00E166A3">
        <w:rPr>
          <w:color w:val="000000"/>
          <w:sz w:val="28"/>
          <w:szCs w:val="28"/>
        </w:rPr>
        <w:t>сведения о затратах для контроля и регулирования.</w:t>
      </w:r>
    </w:p>
    <w:p w:rsidR="005E4F76" w:rsidRPr="00E166A3" w:rsidRDefault="005E4F76" w:rsidP="00E166A3">
      <w:pPr>
        <w:pStyle w:val="2"/>
        <w:spacing w:after="0" w:line="360" w:lineRule="auto"/>
        <w:ind w:firstLine="709"/>
        <w:jc w:val="both"/>
        <w:rPr>
          <w:color w:val="000000"/>
          <w:sz w:val="28"/>
          <w:szCs w:val="28"/>
          <w:lang w:eastAsia="ru-RU"/>
        </w:rPr>
      </w:pPr>
      <w:r w:rsidRPr="00E166A3">
        <w:rPr>
          <w:color w:val="000000"/>
          <w:sz w:val="28"/>
          <w:szCs w:val="28"/>
          <w:lang w:eastAsia="ru-RU"/>
        </w:rPr>
        <w:t>Например, расходы на содержание станка, находящегося в эксплуатации, являются направлением, по которому необходимо будет вести учет для сравнения зарегистрированных данных с ожидаемыми расходами на содержание предлагаемого станка и его замены. Эта информация относится к категории затрат, учитываемых при принятии решений. Подобно этому учет расходов на содержание отдела организации относится к направлению, по которому нужно вести учет для сравнения регистрируемых данных со сметными затратами. Эти данные попадают в категорию информации, необходимой для контроля и регулирования.</w:t>
      </w:r>
    </w:p>
    <w:p w:rsidR="005E4F76" w:rsidRPr="00E166A3" w:rsidRDefault="005E4F76" w:rsidP="00E166A3">
      <w:pPr>
        <w:pStyle w:val="2"/>
        <w:spacing w:after="0" w:line="360" w:lineRule="auto"/>
        <w:ind w:firstLine="709"/>
        <w:jc w:val="both"/>
        <w:rPr>
          <w:color w:val="000000"/>
          <w:sz w:val="28"/>
          <w:szCs w:val="28"/>
          <w:lang w:eastAsia="ru-RU"/>
        </w:rPr>
      </w:pPr>
      <w:r w:rsidRPr="00E166A3">
        <w:rPr>
          <w:color w:val="000000"/>
          <w:sz w:val="28"/>
          <w:szCs w:val="28"/>
          <w:lang w:eastAsia="ru-RU"/>
        </w:rPr>
        <w:t>По направлению учета затраты можно классифицировать следующим образом:</w:t>
      </w:r>
    </w:p>
    <w:p w:rsidR="005E4F76" w:rsidRPr="00E166A3" w:rsidRDefault="005E4F76" w:rsidP="00E166A3">
      <w:pPr>
        <w:pStyle w:val="a4"/>
        <w:overflowPunct/>
        <w:autoSpaceDE/>
        <w:autoSpaceDN/>
        <w:adjustRightInd/>
        <w:spacing w:line="360" w:lineRule="auto"/>
        <w:ind w:firstLine="709"/>
        <w:jc w:val="both"/>
        <w:rPr>
          <w:color w:val="000000"/>
          <w:sz w:val="28"/>
          <w:szCs w:val="28"/>
        </w:rPr>
      </w:pPr>
      <w:r w:rsidRPr="00E166A3">
        <w:rPr>
          <w:color w:val="000000"/>
          <w:sz w:val="28"/>
          <w:szCs w:val="28"/>
        </w:rPr>
        <w:t>1</w:t>
      </w:r>
      <w:r w:rsidR="00E166A3" w:rsidRPr="00E166A3">
        <w:rPr>
          <w:color w:val="000000"/>
          <w:sz w:val="28"/>
          <w:szCs w:val="28"/>
        </w:rPr>
        <w:t>.</w:t>
      </w:r>
      <w:r w:rsidR="00E166A3">
        <w:rPr>
          <w:color w:val="000000"/>
          <w:sz w:val="28"/>
          <w:szCs w:val="28"/>
        </w:rPr>
        <w:t xml:space="preserve"> </w:t>
      </w:r>
      <w:r w:rsidR="00E166A3" w:rsidRPr="00E166A3">
        <w:rPr>
          <w:color w:val="000000"/>
          <w:sz w:val="28"/>
          <w:szCs w:val="28"/>
        </w:rPr>
        <w:t>За</w:t>
      </w:r>
      <w:r w:rsidRPr="00E166A3">
        <w:rPr>
          <w:color w:val="000000"/>
          <w:sz w:val="28"/>
          <w:szCs w:val="28"/>
        </w:rPr>
        <w:t>траты для определения стоимости запасов продукции:</w:t>
      </w:r>
    </w:p>
    <w:p w:rsidR="005E4F76" w:rsidRPr="00E166A3" w:rsidRDefault="00E166A3" w:rsidP="00E166A3">
      <w:pPr>
        <w:pStyle w:val="a4"/>
        <w:overflowPunct/>
        <w:autoSpaceDE/>
        <w:autoSpaceDN/>
        <w:adjustRightInd/>
        <w:spacing w:line="360" w:lineRule="auto"/>
        <w:ind w:firstLine="709"/>
        <w:jc w:val="both"/>
        <w:rPr>
          <w:color w:val="000000"/>
          <w:sz w:val="28"/>
          <w:szCs w:val="28"/>
        </w:rPr>
      </w:pPr>
      <w:r>
        <w:rPr>
          <w:color w:val="000000"/>
          <w:sz w:val="28"/>
          <w:szCs w:val="28"/>
        </w:rPr>
        <w:t>– </w:t>
      </w:r>
      <w:r w:rsidR="005E4F76" w:rsidRPr="00E166A3">
        <w:rPr>
          <w:color w:val="000000"/>
          <w:sz w:val="28"/>
          <w:szCs w:val="28"/>
        </w:rPr>
        <w:t>затраты на отчетный период и себестоимость продукции;</w:t>
      </w:r>
    </w:p>
    <w:p w:rsidR="005E4F76" w:rsidRPr="00E166A3" w:rsidRDefault="00E166A3" w:rsidP="00E166A3">
      <w:pPr>
        <w:pStyle w:val="a4"/>
        <w:overflowPunct/>
        <w:autoSpaceDE/>
        <w:autoSpaceDN/>
        <w:adjustRightInd/>
        <w:spacing w:line="360" w:lineRule="auto"/>
        <w:ind w:firstLine="709"/>
        <w:jc w:val="both"/>
        <w:rPr>
          <w:color w:val="000000"/>
          <w:sz w:val="28"/>
          <w:szCs w:val="28"/>
        </w:rPr>
      </w:pPr>
      <w:r>
        <w:rPr>
          <w:color w:val="000000"/>
          <w:sz w:val="28"/>
          <w:szCs w:val="28"/>
        </w:rPr>
        <w:t>– </w:t>
      </w:r>
      <w:r w:rsidR="005E4F76" w:rsidRPr="00E166A3">
        <w:rPr>
          <w:color w:val="000000"/>
          <w:sz w:val="28"/>
          <w:szCs w:val="28"/>
        </w:rPr>
        <w:t>составляющие затрат на производство продукции;</w:t>
      </w:r>
    </w:p>
    <w:p w:rsidR="005E4F76" w:rsidRPr="00E166A3" w:rsidRDefault="00E166A3" w:rsidP="00E166A3">
      <w:pPr>
        <w:pStyle w:val="a4"/>
        <w:overflowPunct/>
        <w:autoSpaceDE/>
        <w:autoSpaceDN/>
        <w:adjustRightInd/>
        <w:spacing w:line="360" w:lineRule="auto"/>
        <w:ind w:firstLine="709"/>
        <w:jc w:val="both"/>
        <w:rPr>
          <w:color w:val="000000"/>
          <w:sz w:val="28"/>
          <w:szCs w:val="28"/>
        </w:rPr>
      </w:pPr>
      <w:r>
        <w:rPr>
          <w:color w:val="000000"/>
          <w:sz w:val="28"/>
          <w:szCs w:val="28"/>
        </w:rPr>
        <w:t>– </w:t>
      </w:r>
      <w:r w:rsidR="005E4F76" w:rsidRPr="00E166A3">
        <w:rPr>
          <w:color w:val="000000"/>
          <w:sz w:val="28"/>
          <w:szCs w:val="28"/>
        </w:rPr>
        <w:t>позаказная и попроцессная калькуляция затрат.</w:t>
      </w:r>
    </w:p>
    <w:p w:rsidR="005E4F76" w:rsidRPr="00E166A3" w:rsidRDefault="005E4F76" w:rsidP="00E166A3">
      <w:pPr>
        <w:pStyle w:val="a4"/>
        <w:overflowPunct/>
        <w:autoSpaceDE/>
        <w:autoSpaceDN/>
        <w:adjustRightInd/>
        <w:spacing w:line="360" w:lineRule="auto"/>
        <w:ind w:firstLine="709"/>
        <w:jc w:val="both"/>
        <w:rPr>
          <w:color w:val="000000"/>
          <w:sz w:val="28"/>
          <w:szCs w:val="28"/>
        </w:rPr>
      </w:pPr>
      <w:r w:rsidRPr="00E166A3">
        <w:rPr>
          <w:color w:val="000000"/>
          <w:sz w:val="28"/>
          <w:szCs w:val="28"/>
        </w:rPr>
        <w:t>2</w:t>
      </w:r>
      <w:r w:rsidR="00E166A3" w:rsidRPr="00E166A3">
        <w:rPr>
          <w:color w:val="000000"/>
          <w:sz w:val="28"/>
          <w:szCs w:val="28"/>
        </w:rPr>
        <w:t>.</w:t>
      </w:r>
      <w:r w:rsidR="00E166A3">
        <w:rPr>
          <w:color w:val="000000"/>
          <w:sz w:val="28"/>
          <w:szCs w:val="28"/>
        </w:rPr>
        <w:t xml:space="preserve"> </w:t>
      </w:r>
      <w:r w:rsidR="00E166A3" w:rsidRPr="00E166A3">
        <w:rPr>
          <w:color w:val="000000"/>
          <w:sz w:val="28"/>
          <w:szCs w:val="28"/>
        </w:rPr>
        <w:t>За</w:t>
      </w:r>
      <w:r w:rsidRPr="00E166A3">
        <w:rPr>
          <w:color w:val="000000"/>
          <w:sz w:val="28"/>
          <w:szCs w:val="28"/>
        </w:rPr>
        <w:t>траты на производство, по которым принимаются решения:</w:t>
      </w:r>
    </w:p>
    <w:p w:rsidR="005E4F76" w:rsidRPr="00E166A3" w:rsidRDefault="00E166A3" w:rsidP="00E166A3">
      <w:pPr>
        <w:pStyle w:val="a4"/>
        <w:overflowPunct/>
        <w:autoSpaceDE/>
        <w:autoSpaceDN/>
        <w:adjustRightInd/>
        <w:spacing w:line="360" w:lineRule="auto"/>
        <w:ind w:firstLine="709"/>
        <w:jc w:val="both"/>
        <w:rPr>
          <w:color w:val="000000"/>
          <w:sz w:val="28"/>
          <w:szCs w:val="28"/>
        </w:rPr>
      </w:pPr>
      <w:r>
        <w:rPr>
          <w:color w:val="000000"/>
          <w:sz w:val="28"/>
          <w:szCs w:val="28"/>
        </w:rPr>
        <w:t>– </w:t>
      </w:r>
      <w:r w:rsidR="005E4F76" w:rsidRPr="00E166A3">
        <w:rPr>
          <w:color w:val="000000"/>
          <w:sz w:val="28"/>
          <w:szCs w:val="28"/>
        </w:rPr>
        <w:t>динамика затрат;</w:t>
      </w:r>
    </w:p>
    <w:p w:rsidR="005E4F76" w:rsidRPr="00E166A3" w:rsidRDefault="00E166A3" w:rsidP="00E166A3">
      <w:pPr>
        <w:pStyle w:val="a4"/>
        <w:overflowPunct/>
        <w:autoSpaceDE/>
        <w:autoSpaceDN/>
        <w:adjustRightInd/>
        <w:spacing w:line="360" w:lineRule="auto"/>
        <w:ind w:firstLine="709"/>
        <w:jc w:val="both"/>
        <w:rPr>
          <w:color w:val="000000"/>
          <w:sz w:val="28"/>
          <w:szCs w:val="28"/>
        </w:rPr>
      </w:pPr>
      <w:r>
        <w:rPr>
          <w:color w:val="000000"/>
          <w:sz w:val="28"/>
          <w:szCs w:val="28"/>
        </w:rPr>
        <w:t>– </w:t>
      </w:r>
      <w:r w:rsidR="005E4F76" w:rsidRPr="00E166A3">
        <w:rPr>
          <w:color w:val="000000"/>
          <w:sz w:val="28"/>
          <w:szCs w:val="28"/>
        </w:rPr>
        <w:t>затраты будущего периода и затраты прошлого периода;</w:t>
      </w:r>
    </w:p>
    <w:p w:rsidR="005E4F76" w:rsidRPr="00E166A3" w:rsidRDefault="00E166A3" w:rsidP="00E166A3">
      <w:pPr>
        <w:pStyle w:val="a4"/>
        <w:overflowPunct/>
        <w:autoSpaceDE/>
        <w:autoSpaceDN/>
        <w:adjustRightInd/>
        <w:spacing w:line="360" w:lineRule="auto"/>
        <w:ind w:firstLine="709"/>
        <w:jc w:val="both"/>
        <w:rPr>
          <w:color w:val="000000"/>
          <w:sz w:val="28"/>
          <w:szCs w:val="28"/>
        </w:rPr>
      </w:pPr>
      <w:r>
        <w:rPr>
          <w:color w:val="000000"/>
          <w:sz w:val="28"/>
          <w:szCs w:val="28"/>
        </w:rPr>
        <w:t>– </w:t>
      </w:r>
      <w:r w:rsidR="005E4F76" w:rsidRPr="00E166A3">
        <w:rPr>
          <w:color w:val="000000"/>
          <w:sz w:val="28"/>
          <w:szCs w:val="28"/>
        </w:rPr>
        <w:t>устранимые и неустранимые затраты;</w:t>
      </w:r>
    </w:p>
    <w:p w:rsidR="005E4F76" w:rsidRPr="00E166A3" w:rsidRDefault="00E166A3" w:rsidP="00E166A3">
      <w:pPr>
        <w:pStyle w:val="a4"/>
        <w:overflowPunct/>
        <w:autoSpaceDE/>
        <w:autoSpaceDN/>
        <w:adjustRightInd/>
        <w:spacing w:line="360" w:lineRule="auto"/>
        <w:ind w:firstLine="709"/>
        <w:jc w:val="both"/>
        <w:rPr>
          <w:color w:val="000000"/>
          <w:sz w:val="28"/>
          <w:szCs w:val="28"/>
        </w:rPr>
      </w:pPr>
      <w:r>
        <w:rPr>
          <w:color w:val="000000"/>
          <w:sz w:val="28"/>
          <w:szCs w:val="28"/>
        </w:rPr>
        <w:t>– </w:t>
      </w:r>
      <w:r w:rsidR="005E4F76" w:rsidRPr="00E166A3">
        <w:rPr>
          <w:color w:val="000000"/>
          <w:sz w:val="28"/>
          <w:szCs w:val="28"/>
        </w:rPr>
        <w:t>безвозвратные затраты;</w:t>
      </w:r>
    </w:p>
    <w:p w:rsidR="005E4F76" w:rsidRPr="00E166A3" w:rsidRDefault="00E166A3" w:rsidP="00E166A3">
      <w:pPr>
        <w:pStyle w:val="a4"/>
        <w:overflowPunct/>
        <w:autoSpaceDE/>
        <w:autoSpaceDN/>
        <w:adjustRightInd/>
        <w:spacing w:line="360" w:lineRule="auto"/>
        <w:ind w:firstLine="709"/>
        <w:jc w:val="both"/>
        <w:rPr>
          <w:color w:val="000000"/>
          <w:sz w:val="28"/>
          <w:szCs w:val="28"/>
        </w:rPr>
      </w:pPr>
      <w:r>
        <w:rPr>
          <w:color w:val="000000"/>
          <w:sz w:val="28"/>
          <w:szCs w:val="28"/>
        </w:rPr>
        <w:t>– </w:t>
      </w:r>
      <w:r w:rsidR="005E4F76" w:rsidRPr="00E166A3">
        <w:rPr>
          <w:color w:val="000000"/>
          <w:sz w:val="28"/>
          <w:szCs w:val="28"/>
        </w:rPr>
        <w:t>вмененные затраты;</w:t>
      </w:r>
    </w:p>
    <w:p w:rsidR="005E4F76" w:rsidRPr="00E166A3" w:rsidRDefault="00E166A3" w:rsidP="00E166A3">
      <w:pPr>
        <w:pStyle w:val="a4"/>
        <w:overflowPunct/>
        <w:autoSpaceDE/>
        <w:autoSpaceDN/>
        <w:adjustRightInd/>
        <w:spacing w:line="360" w:lineRule="auto"/>
        <w:ind w:firstLine="709"/>
        <w:jc w:val="both"/>
        <w:rPr>
          <w:color w:val="000000"/>
          <w:sz w:val="28"/>
          <w:szCs w:val="28"/>
        </w:rPr>
      </w:pPr>
      <w:r>
        <w:rPr>
          <w:color w:val="000000"/>
          <w:sz w:val="28"/>
          <w:szCs w:val="28"/>
        </w:rPr>
        <w:t>– </w:t>
      </w:r>
      <w:r w:rsidR="005E4F76" w:rsidRPr="00E166A3">
        <w:rPr>
          <w:color w:val="000000"/>
          <w:sz w:val="28"/>
          <w:szCs w:val="28"/>
        </w:rPr>
        <w:t>предельные (маржинальные) и приростные (инкрементные) затраты.</w:t>
      </w:r>
    </w:p>
    <w:p w:rsidR="005E4F76" w:rsidRPr="00E166A3" w:rsidRDefault="005E4F76" w:rsidP="00E166A3">
      <w:pPr>
        <w:pStyle w:val="a4"/>
        <w:overflowPunct/>
        <w:autoSpaceDE/>
        <w:autoSpaceDN/>
        <w:adjustRightInd/>
        <w:spacing w:line="360" w:lineRule="auto"/>
        <w:ind w:firstLine="709"/>
        <w:jc w:val="both"/>
        <w:rPr>
          <w:color w:val="000000"/>
          <w:sz w:val="28"/>
          <w:szCs w:val="28"/>
        </w:rPr>
      </w:pPr>
      <w:r w:rsidRPr="00E166A3">
        <w:rPr>
          <w:color w:val="000000"/>
          <w:sz w:val="28"/>
          <w:szCs w:val="28"/>
        </w:rPr>
        <w:t>3. Затраты, по которым осуществляется контроль и регулирование:</w:t>
      </w:r>
    </w:p>
    <w:p w:rsidR="005E4F76" w:rsidRPr="00E166A3" w:rsidRDefault="00E166A3" w:rsidP="00E166A3">
      <w:pPr>
        <w:pStyle w:val="a4"/>
        <w:overflowPunct/>
        <w:autoSpaceDE/>
        <w:autoSpaceDN/>
        <w:adjustRightInd/>
        <w:spacing w:line="360" w:lineRule="auto"/>
        <w:ind w:firstLine="709"/>
        <w:jc w:val="both"/>
        <w:rPr>
          <w:color w:val="000000"/>
          <w:sz w:val="28"/>
          <w:szCs w:val="28"/>
        </w:rPr>
      </w:pPr>
      <w:r>
        <w:rPr>
          <w:color w:val="000000"/>
          <w:sz w:val="28"/>
          <w:szCs w:val="28"/>
        </w:rPr>
        <w:t>– </w:t>
      </w:r>
      <w:r w:rsidR="005E4F76" w:rsidRPr="00E166A3">
        <w:rPr>
          <w:color w:val="000000"/>
          <w:sz w:val="28"/>
          <w:szCs w:val="28"/>
        </w:rPr>
        <w:t>регулируемые и нерегулируемые затраты;</w:t>
      </w:r>
    </w:p>
    <w:p w:rsidR="005E4F76" w:rsidRPr="00E166A3" w:rsidRDefault="00E166A3" w:rsidP="00E166A3">
      <w:pPr>
        <w:pStyle w:val="a4"/>
        <w:overflowPunct/>
        <w:autoSpaceDE/>
        <w:autoSpaceDN/>
        <w:adjustRightInd/>
        <w:spacing w:line="360" w:lineRule="auto"/>
        <w:ind w:firstLine="709"/>
        <w:jc w:val="both"/>
        <w:rPr>
          <w:color w:val="000000"/>
          <w:sz w:val="28"/>
          <w:szCs w:val="28"/>
        </w:rPr>
      </w:pPr>
      <w:r>
        <w:rPr>
          <w:color w:val="000000"/>
          <w:sz w:val="28"/>
          <w:szCs w:val="28"/>
        </w:rPr>
        <w:t>– </w:t>
      </w:r>
      <w:r w:rsidR="005E4F76" w:rsidRPr="00E166A3">
        <w:rPr>
          <w:color w:val="000000"/>
          <w:sz w:val="28"/>
          <w:szCs w:val="28"/>
        </w:rPr>
        <w:t>динамика затрат.</w:t>
      </w:r>
    </w:p>
    <w:p w:rsidR="000D5C54" w:rsidRPr="00E166A3" w:rsidRDefault="000D5C54" w:rsidP="00E166A3">
      <w:pPr>
        <w:shd w:val="clear" w:color="auto" w:fill="FFFFFF"/>
        <w:spacing w:line="360" w:lineRule="auto"/>
        <w:ind w:firstLine="709"/>
        <w:jc w:val="both"/>
        <w:rPr>
          <w:color w:val="000000"/>
          <w:sz w:val="28"/>
          <w:szCs w:val="29"/>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550"/>
        <w:gridCol w:w="1921"/>
        <w:gridCol w:w="5826"/>
      </w:tblGrid>
      <w:tr w:rsidR="00BC296D" w:rsidRPr="00B75907" w:rsidTr="00B75907">
        <w:trPr>
          <w:jc w:val="center"/>
        </w:trPr>
        <w:tc>
          <w:tcPr>
            <w:tcW w:w="834" w:type="pct"/>
            <w:shd w:val="clear" w:color="auto" w:fill="auto"/>
          </w:tcPr>
          <w:p w:rsidR="00BC296D" w:rsidRPr="00B75907" w:rsidRDefault="00BC296D" w:rsidP="00B75907">
            <w:pPr>
              <w:spacing w:line="360" w:lineRule="auto"/>
              <w:jc w:val="both"/>
              <w:rPr>
                <w:color w:val="000000"/>
                <w:szCs w:val="29"/>
              </w:rPr>
            </w:pPr>
            <w:r w:rsidRPr="00B75907">
              <w:rPr>
                <w:color w:val="000000"/>
                <w:szCs w:val="29"/>
              </w:rPr>
              <w:t>Признак</w:t>
            </w:r>
          </w:p>
        </w:tc>
        <w:tc>
          <w:tcPr>
            <w:tcW w:w="1033" w:type="pct"/>
            <w:shd w:val="clear" w:color="auto" w:fill="auto"/>
          </w:tcPr>
          <w:p w:rsidR="00BC296D" w:rsidRPr="00B75907" w:rsidRDefault="00BC296D" w:rsidP="00B75907">
            <w:pPr>
              <w:spacing w:line="360" w:lineRule="auto"/>
              <w:jc w:val="both"/>
              <w:rPr>
                <w:color w:val="000000"/>
                <w:szCs w:val="29"/>
              </w:rPr>
            </w:pPr>
            <w:r w:rsidRPr="00B75907">
              <w:rPr>
                <w:color w:val="000000"/>
                <w:szCs w:val="29"/>
              </w:rPr>
              <w:t>Виды затрат</w:t>
            </w:r>
          </w:p>
        </w:tc>
        <w:tc>
          <w:tcPr>
            <w:tcW w:w="3133" w:type="pct"/>
            <w:shd w:val="clear" w:color="auto" w:fill="auto"/>
          </w:tcPr>
          <w:p w:rsidR="00BC296D" w:rsidRPr="00B75907" w:rsidRDefault="00BC296D" w:rsidP="00B75907">
            <w:pPr>
              <w:spacing w:line="360" w:lineRule="auto"/>
              <w:jc w:val="both"/>
              <w:rPr>
                <w:color w:val="000000"/>
                <w:szCs w:val="29"/>
              </w:rPr>
            </w:pPr>
            <w:r w:rsidRPr="00B75907">
              <w:rPr>
                <w:color w:val="000000"/>
                <w:szCs w:val="29"/>
              </w:rPr>
              <w:t>Характеристика</w:t>
            </w:r>
          </w:p>
        </w:tc>
      </w:tr>
      <w:tr w:rsidR="00BC296D" w:rsidRPr="00B75907" w:rsidTr="00B75907">
        <w:trPr>
          <w:jc w:val="center"/>
        </w:trPr>
        <w:tc>
          <w:tcPr>
            <w:tcW w:w="834" w:type="pct"/>
            <w:shd w:val="clear" w:color="auto" w:fill="auto"/>
          </w:tcPr>
          <w:p w:rsidR="00BC296D" w:rsidRPr="00B75907" w:rsidRDefault="00BC296D" w:rsidP="00B75907">
            <w:pPr>
              <w:spacing w:line="360" w:lineRule="auto"/>
              <w:jc w:val="both"/>
              <w:rPr>
                <w:color w:val="000000"/>
                <w:szCs w:val="29"/>
              </w:rPr>
            </w:pPr>
            <w:r w:rsidRPr="00B75907">
              <w:rPr>
                <w:color w:val="000000"/>
                <w:szCs w:val="29"/>
              </w:rPr>
              <w:t>Экономическое содержание</w:t>
            </w:r>
          </w:p>
        </w:tc>
        <w:tc>
          <w:tcPr>
            <w:tcW w:w="1033" w:type="pct"/>
            <w:shd w:val="clear" w:color="auto" w:fill="auto"/>
          </w:tcPr>
          <w:p w:rsidR="00BC296D" w:rsidRPr="00B75907" w:rsidRDefault="00BC296D" w:rsidP="00B75907">
            <w:pPr>
              <w:spacing w:line="360" w:lineRule="auto"/>
              <w:jc w:val="both"/>
              <w:rPr>
                <w:color w:val="000000"/>
                <w:szCs w:val="29"/>
              </w:rPr>
            </w:pPr>
            <w:r w:rsidRPr="00B75907">
              <w:rPr>
                <w:color w:val="000000"/>
                <w:szCs w:val="29"/>
              </w:rPr>
              <w:t>По экономическим элементам</w:t>
            </w:r>
          </w:p>
          <w:p w:rsidR="00BC296D" w:rsidRPr="00B75907" w:rsidRDefault="00BC296D" w:rsidP="00B75907">
            <w:pPr>
              <w:spacing w:line="360" w:lineRule="auto"/>
              <w:jc w:val="both"/>
              <w:rPr>
                <w:color w:val="000000"/>
                <w:szCs w:val="29"/>
              </w:rPr>
            </w:pPr>
            <w:r w:rsidRPr="00B75907">
              <w:rPr>
                <w:color w:val="000000"/>
                <w:szCs w:val="29"/>
              </w:rPr>
              <w:t>По статьям калькуляции</w:t>
            </w:r>
          </w:p>
        </w:tc>
        <w:tc>
          <w:tcPr>
            <w:tcW w:w="3133" w:type="pct"/>
            <w:shd w:val="clear" w:color="auto" w:fill="auto"/>
          </w:tcPr>
          <w:p w:rsidR="00BC296D" w:rsidRPr="00B75907" w:rsidRDefault="00BC296D" w:rsidP="00B75907">
            <w:pPr>
              <w:shd w:val="clear" w:color="auto" w:fill="FFFFFF"/>
              <w:spacing w:line="360" w:lineRule="auto"/>
              <w:jc w:val="both"/>
              <w:rPr>
                <w:color w:val="000000"/>
                <w:szCs w:val="29"/>
              </w:rPr>
            </w:pPr>
            <w:r w:rsidRPr="00B75907">
              <w:rPr>
                <w:color w:val="000000"/>
                <w:szCs w:val="29"/>
              </w:rPr>
              <w:t xml:space="preserve">Экономический элемент </w:t>
            </w:r>
            <w:r w:rsidR="00E166A3" w:rsidRPr="00B75907">
              <w:rPr>
                <w:color w:val="000000"/>
                <w:szCs w:val="29"/>
              </w:rPr>
              <w:t xml:space="preserve">– </w:t>
            </w:r>
            <w:r w:rsidRPr="00B75907">
              <w:rPr>
                <w:color w:val="000000"/>
                <w:szCs w:val="29"/>
              </w:rPr>
              <w:t xml:space="preserve">первичный, однородный вид затрат, который нельзя разделить на составные части: </w:t>
            </w:r>
            <w:r w:rsidR="00E166A3" w:rsidRPr="00B75907">
              <w:rPr>
                <w:color w:val="000000"/>
                <w:szCs w:val="29"/>
              </w:rPr>
              <w:t xml:space="preserve">– </w:t>
            </w:r>
            <w:r w:rsidRPr="00B75907">
              <w:rPr>
                <w:color w:val="000000"/>
                <w:szCs w:val="29"/>
              </w:rPr>
              <w:t>материальные затраты;</w:t>
            </w:r>
          </w:p>
          <w:p w:rsidR="00BC296D" w:rsidRPr="00B75907" w:rsidRDefault="00E166A3" w:rsidP="00B75907">
            <w:pPr>
              <w:shd w:val="clear" w:color="auto" w:fill="FFFFFF"/>
              <w:spacing w:line="360" w:lineRule="auto"/>
              <w:jc w:val="both"/>
              <w:rPr>
                <w:color w:val="000000"/>
                <w:szCs w:val="29"/>
              </w:rPr>
            </w:pPr>
            <w:r w:rsidRPr="00B75907">
              <w:rPr>
                <w:color w:val="000000"/>
                <w:szCs w:val="29"/>
              </w:rPr>
              <w:t>– </w:t>
            </w:r>
            <w:r w:rsidR="00BC296D" w:rsidRPr="00B75907">
              <w:rPr>
                <w:color w:val="000000"/>
                <w:szCs w:val="29"/>
              </w:rPr>
              <w:t>затраты на оплату труда и отчисления на социальные нужды;</w:t>
            </w:r>
          </w:p>
          <w:p w:rsidR="00BC296D" w:rsidRPr="00B75907" w:rsidRDefault="00E166A3" w:rsidP="00B75907">
            <w:pPr>
              <w:shd w:val="clear" w:color="auto" w:fill="FFFFFF"/>
              <w:spacing w:line="360" w:lineRule="auto"/>
              <w:jc w:val="both"/>
              <w:rPr>
                <w:color w:val="000000"/>
                <w:szCs w:val="29"/>
              </w:rPr>
            </w:pPr>
            <w:r w:rsidRPr="00B75907">
              <w:rPr>
                <w:color w:val="000000"/>
                <w:szCs w:val="29"/>
              </w:rPr>
              <w:t>– </w:t>
            </w:r>
            <w:r w:rsidR="00BC296D" w:rsidRPr="00B75907">
              <w:rPr>
                <w:color w:val="000000"/>
                <w:szCs w:val="29"/>
              </w:rPr>
              <w:t>амортизация;</w:t>
            </w:r>
          </w:p>
          <w:p w:rsidR="00BC296D" w:rsidRPr="00B75907" w:rsidRDefault="00E166A3" w:rsidP="00B75907">
            <w:pPr>
              <w:shd w:val="clear" w:color="auto" w:fill="FFFFFF"/>
              <w:spacing w:line="360" w:lineRule="auto"/>
              <w:jc w:val="both"/>
              <w:rPr>
                <w:color w:val="000000"/>
                <w:szCs w:val="29"/>
              </w:rPr>
            </w:pPr>
            <w:r w:rsidRPr="00B75907">
              <w:rPr>
                <w:color w:val="000000"/>
                <w:szCs w:val="29"/>
              </w:rPr>
              <w:t>– </w:t>
            </w:r>
            <w:r w:rsidR="00BC296D" w:rsidRPr="00B75907">
              <w:rPr>
                <w:color w:val="000000"/>
                <w:szCs w:val="29"/>
              </w:rPr>
              <w:t>прочие.</w:t>
            </w:r>
          </w:p>
          <w:p w:rsidR="00BC296D" w:rsidRPr="00B75907" w:rsidRDefault="00BC296D" w:rsidP="00B75907">
            <w:pPr>
              <w:shd w:val="clear" w:color="auto" w:fill="FFFFFF"/>
              <w:spacing w:line="360" w:lineRule="auto"/>
              <w:jc w:val="both"/>
              <w:rPr>
                <w:color w:val="000000"/>
                <w:szCs w:val="29"/>
              </w:rPr>
            </w:pPr>
            <w:r w:rsidRPr="00B75907">
              <w:rPr>
                <w:color w:val="000000"/>
                <w:szCs w:val="29"/>
              </w:rPr>
              <w:t xml:space="preserve">Калькуляционная статья </w:t>
            </w:r>
            <w:r w:rsidR="00E166A3" w:rsidRPr="00B75907">
              <w:rPr>
                <w:color w:val="000000"/>
                <w:szCs w:val="29"/>
              </w:rPr>
              <w:t xml:space="preserve">– </w:t>
            </w:r>
            <w:r w:rsidRPr="00B75907">
              <w:rPr>
                <w:color w:val="000000"/>
                <w:szCs w:val="29"/>
              </w:rPr>
              <w:t>определенный вид затрат, образующий себестоимость как отдельных видов, так и всей продукции в целом:</w:t>
            </w:r>
          </w:p>
          <w:p w:rsidR="00BC296D" w:rsidRPr="00B75907" w:rsidRDefault="00E166A3" w:rsidP="00B75907">
            <w:pPr>
              <w:shd w:val="clear" w:color="auto" w:fill="FFFFFF"/>
              <w:spacing w:line="360" w:lineRule="auto"/>
              <w:jc w:val="both"/>
              <w:rPr>
                <w:color w:val="000000"/>
                <w:szCs w:val="29"/>
              </w:rPr>
            </w:pPr>
            <w:r w:rsidRPr="00B75907">
              <w:rPr>
                <w:color w:val="000000"/>
                <w:szCs w:val="29"/>
              </w:rPr>
              <w:t>– </w:t>
            </w:r>
            <w:r w:rsidR="00BC296D" w:rsidRPr="00B75907">
              <w:rPr>
                <w:color w:val="000000"/>
                <w:szCs w:val="29"/>
              </w:rPr>
              <w:t>сырье и материалы;</w:t>
            </w:r>
          </w:p>
          <w:p w:rsidR="00BC296D" w:rsidRPr="00B75907" w:rsidRDefault="00E166A3" w:rsidP="00B75907">
            <w:pPr>
              <w:shd w:val="clear" w:color="auto" w:fill="FFFFFF"/>
              <w:spacing w:line="360" w:lineRule="auto"/>
              <w:jc w:val="both"/>
              <w:rPr>
                <w:color w:val="000000"/>
                <w:szCs w:val="29"/>
              </w:rPr>
            </w:pPr>
            <w:r w:rsidRPr="00B75907">
              <w:rPr>
                <w:color w:val="000000"/>
                <w:szCs w:val="29"/>
              </w:rPr>
              <w:t>– </w:t>
            </w:r>
            <w:r w:rsidR="00BC296D" w:rsidRPr="00B75907">
              <w:rPr>
                <w:color w:val="000000"/>
                <w:szCs w:val="29"/>
              </w:rPr>
              <w:t>возвратные отходы (вычитаются) покупные изделия и полуфабрикаты топливо и энергия на технологические цели;</w:t>
            </w:r>
          </w:p>
          <w:p w:rsidR="00BC296D" w:rsidRPr="00B75907" w:rsidRDefault="00E166A3" w:rsidP="00B75907">
            <w:pPr>
              <w:shd w:val="clear" w:color="auto" w:fill="FFFFFF"/>
              <w:spacing w:line="360" w:lineRule="auto"/>
              <w:jc w:val="both"/>
              <w:rPr>
                <w:color w:val="000000"/>
                <w:szCs w:val="29"/>
              </w:rPr>
            </w:pPr>
            <w:r w:rsidRPr="00B75907">
              <w:rPr>
                <w:color w:val="000000"/>
                <w:szCs w:val="29"/>
              </w:rPr>
              <w:t>– </w:t>
            </w:r>
            <w:r w:rsidR="00BC296D" w:rsidRPr="00B75907">
              <w:rPr>
                <w:color w:val="000000"/>
                <w:szCs w:val="29"/>
              </w:rPr>
              <w:t>оплата труда производственных рабочих;</w:t>
            </w:r>
          </w:p>
          <w:p w:rsidR="00BC296D" w:rsidRPr="00B75907" w:rsidRDefault="00E166A3" w:rsidP="00B75907">
            <w:pPr>
              <w:shd w:val="clear" w:color="auto" w:fill="FFFFFF"/>
              <w:spacing w:line="360" w:lineRule="auto"/>
              <w:jc w:val="both"/>
              <w:rPr>
                <w:color w:val="000000"/>
                <w:szCs w:val="29"/>
              </w:rPr>
            </w:pPr>
            <w:r w:rsidRPr="00B75907">
              <w:rPr>
                <w:color w:val="000000"/>
                <w:szCs w:val="29"/>
              </w:rPr>
              <w:t>– </w:t>
            </w:r>
            <w:r w:rsidR="00BC296D" w:rsidRPr="00B75907">
              <w:rPr>
                <w:color w:val="000000"/>
                <w:szCs w:val="29"/>
              </w:rPr>
              <w:t>отчисления на социальные нужды;</w:t>
            </w:r>
          </w:p>
          <w:p w:rsidR="00BC296D" w:rsidRPr="00B75907" w:rsidRDefault="00E166A3" w:rsidP="00B75907">
            <w:pPr>
              <w:shd w:val="clear" w:color="auto" w:fill="FFFFFF"/>
              <w:spacing w:line="360" w:lineRule="auto"/>
              <w:jc w:val="both"/>
              <w:rPr>
                <w:color w:val="000000"/>
                <w:szCs w:val="29"/>
              </w:rPr>
            </w:pPr>
            <w:r w:rsidRPr="00B75907">
              <w:rPr>
                <w:color w:val="000000"/>
                <w:szCs w:val="29"/>
              </w:rPr>
              <w:t>– </w:t>
            </w:r>
            <w:r w:rsidR="00BC296D" w:rsidRPr="00B75907">
              <w:rPr>
                <w:color w:val="000000"/>
                <w:szCs w:val="29"/>
              </w:rPr>
              <w:t>расходы на подготовку и освоение производства;</w:t>
            </w:r>
          </w:p>
          <w:p w:rsidR="00BC296D" w:rsidRPr="00B75907" w:rsidRDefault="00E166A3" w:rsidP="00B75907">
            <w:pPr>
              <w:shd w:val="clear" w:color="auto" w:fill="FFFFFF"/>
              <w:spacing w:line="360" w:lineRule="auto"/>
              <w:jc w:val="both"/>
              <w:rPr>
                <w:color w:val="000000"/>
                <w:szCs w:val="29"/>
              </w:rPr>
            </w:pPr>
            <w:r w:rsidRPr="00B75907">
              <w:rPr>
                <w:color w:val="000000"/>
                <w:szCs w:val="29"/>
              </w:rPr>
              <w:t>– </w:t>
            </w:r>
            <w:r w:rsidR="00BC296D" w:rsidRPr="00B75907">
              <w:rPr>
                <w:color w:val="000000"/>
                <w:szCs w:val="29"/>
              </w:rPr>
              <w:t>общепроизводственные расходы;</w:t>
            </w:r>
          </w:p>
          <w:p w:rsidR="00BC296D" w:rsidRPr="00B75907" w:rsidRDefault="00E166A3" w:rsidP="00B75907">
            <w:pPr>
              <w:shd w:val="clear" w:color="auto" w:fill="FFFFFF"/>
              <w:spacing w:line="360" w:lineRule="auto"/>
              <w:jc w:val="both"/>
              <w:rPr>
                <w:color w:val="000000"/>
                <w:szCs w:val="29"/>
              </w:rPr>
            </w:pPr>
            <w:r w:rsidRPr="00B75907">
              <w:rPr>
                <w:color w:val="000000"/>
                <w:szCs w:val="29"/>
              </w:rPr>
              <w:t>– </w:t>
            </w:r>
            <w:r w:rsidR="00BC296D" w:rsidRPr="00B75907">
              <w:rPr>
                <w:color w:val="000000"/>
                <w:szCs w:val="29"/>
              </w:rPr>
              <w:t>общехозяйственные расходы;</w:t>
            </w:r>
          </w:p>
          <w:p w:rsidR="00BC296D" w:rsidRPr="00B75907" w:rsidRDefault="00E166A3" w:rsidP="00B75907">
            <w:pPr>
              <w:shd w:val="clear" w:color="auto" w:fill="FFFFFF"/>
              <w:spacing w:line="360" w:lineRule="auto"/>
              <w:jc w:val="both"/>
              <w:rPr>
                <w:color w:val="000000"/>
                <w:szCs w:val="29"/>
              </w:rPr>
            </w:pPr>
            <w:r w:rsidRPr="00B75907">
              <w:rPr>
                <w:color w:val="000000"/>
                <w:szCs w:val="29"/>
              </w:rPr>
              <w:t>– </w:t>
            </w:r>
            <w:r w:rsidR="00BC296D" w:rsidRPr="00B75907">
              <w:rPr>
                <w:color w:val="000000"/>
                <w:szCs w:val="29"/>
              </w:rPr>
              <w:t>потери от брака;</w:t>
            </w:r>
          </w:p>
          <w:p w:rsidR="00BC296D" w:rsidRPr="00B75907" w:rsidRDefault="00BC296D" w:rsidP="00B75907">
            <w:pPr>
              <w:spacing w:line="360" w:lineRule="auto"/>
              <w:jc w:val="both"/>
              <w:rPr>
                <w:color w:val="000000"/>
                <w:szCs w:val="29"/>
              </w:rPr>
            </w:pPr>
            <w:r w:rsidRPr="00B75907">
              <w:rPr>
                <w:color w:val="000000"/>
                <w:szCs w:val="29"/>
              </w:rPr>
              <w:t>прочие производственные расходы.</w:t>
            </w:r>
          </w:p>
        </w:tc>
      </w:tr>
      <w:tr w:rsidR="00BC296D" w:rsidRPr="00B75907" w:rsidTr="00B75907">
        <w:trPr>
          <w:jc w:val="center"/>
        </w:trPr>
        <w:tc>
          <w:tcPr>
            <w:tcW w:w="834" w:type="pct"/>
            <w:shd w:val="clear" w:color="auto" w:fill="auto"/>
          </w:tcPr>
          <w:p w:rsidR="00BC296D" w:rsidRPr="00B75907" w:rsidRDefault="00BC296D" w:rsidP="00B75907">
            <w:pPr>
              <w:spacing w:line="360" w:lineRule="auto"/>
              <w:jc w:val="both"/>
              <w:rPr>
                <w:color w:val="000000"/>
                <w:szCs w:val="29"/>
              </w:rPr>
            </w:pPr>
            <w:r w:rsidRPr="00B75907">
              <w:rPr>
                <w:color w:val="000000"/>
                <w:szCs w:val="29"/>
              </w:rPr>
              <w:t>По составу (однородности)</w:t>
            </w:r>
          </w:p>
        </w:tc>
        <w:tc>
          <w:tcPr>
            <w:tcW w:w="1033" w:type="pct"/>
            <w:shd w:val="clear" w:color="auto" w:fill="auto"/>
          </w:tcPr>
          <w:p w:rsidR="00BC296D" w:rsidRPr="00B75907" w:rsidRDefault="00BC296D" w:rsidP="00B75907">
            <w:pPr>
              <w:spacing w:line="360" w:lineRule="auto"/>
              <w:jc w:val="both"/>
              <w:rPr>
                <w:color w:val="000000"/>
                <w:szCs w:val="29"/>
              </w:rPr>
            </w:pPr>
            <w:r w:rsidRPr="00B75907">
              <w:rPr>
                <w:color w:val="000000"/>
                <w:szCs w:val="29"/>
              </w:rPr>
              <w:t>Одноэлементные Комплексные</w:t>
            </w:r>
          </w:p>
        </w:tc>
        <w:tc>
          <w:tcPr>
            <w:tcW w:w="3133" w:type="pct"/>
            <w:shd w:val="clear" w:color="auto" w:fill="auto"/>
          </w:tcPr>
          <w:p w:rsidR="00BC296D" w:rsidRPr="00B75907" w:rsidRDefault="00BC296D" w:rsidP="00B75907">
            <w:pPr>
              <w:shd w:val="clear" w:color="auto" w:fill="FFFFFF"/>
              <w:spacing w:line="360" w:lineRule="auto"/>
              <w:jc w:val="both"/>
              <w:rPr>
                <w:color w:val="000000"/>
                <w:szCs w:val="29"/>
              </w:rPr>
            </w:pPr>
            <w:r w:rsidRPr="00B75907">
              <w:rPr>
                <w:color w:val="000000"/>
                <w:szCs w:val="29"/>
              </w:rPr>
              <w:t xml:space="preserve">Одноэлементные </w:t>
            </w:r>
            <w:r w:rsidR="00E166A3" w:rsidRPr="00B75907">
              <w:rPr>
                <w:color w:val="000000"/>
                <w:szCs w:val="29"/>
              </w:rPr>
              <w:t xml:space="preserve">– </w:t>
            </w:r>
            <w:r w:rsidRPr="00B75907">
              <w:rPr>
                <w:color w:val="000000"/>
                <w:szCs w:val="29"/>
              </w:rPr>
              <w:t>затраты, состоящие из одного элемента, не зависят от места возникновения и целевого назначения.</w:t>
            </w:r>
          </w:p>
          <w:p w:rsidR="00BC296D" w:rsidRPr="00B75907" w:rsidRDefault="00BC296D" w:rsidP="00B75907">
            <w:pPr>
              <w:shd w:val="clear" w:color="auto" w:fill="FFFFFF"/>
              <w:spacing w:line="360" w:lineRule="auto"/>
              <w:jc w:val="both"/>
              <w:rPr>
                <w:color w:val="000000"/>
                <w:szCs w:val="29"/>
              </w:rPr>
            </w:pPr>
            <w:r w:rsidRPr="00B75907">
              <w:rPr>
                <w:color w:val="000000"/>
                <w:szCs w:val="29"/>
              </w:rPr>
              <w:t>Комплексные состоят из нескольких элементов.</w:t>
            </w:r>
          </w:p>
        </w:tc>
      </w:tr>
      <w:tr w:rsidR="00BC296D" w:rsidRPr="00B75907" w:rsidTr="00B75907">
        <w:trPr>
          <w:jc w:val="center"/>
        </w:trPr>
        <w:tc>
          <w:tcPr>
            <w:tcW w:w="834" w:type="pct"/>
            <w:shd w:val="clear" w:color="auto" w:fill="auto"/>
          </w:tcPr>
          <w:p w:rsidR="00BC296D" w:rsidRPr="00B75907" w:rsidRDefault="00BC296D" w:rsidP="00B75907">
            <w:pPr>
              <w:shd w:val="clear" w:color="auto" w:fill="FFFFFF"/>
              <w:spacing w:line="360" w:lineRule="auto"/>
              <w:jc w:val="both"/>
              <w:rPr>
                <w:color w:val="000000"/>
                <w:szCs w:val="29"/>
              </w:rPr>
            </w:pPr>
            <w:r w:rsidRPr="00B75907">
              <w:rPr>
                <w:color w:val="000000"/>
                <w:szCs w:val="29"/>
              </w:rPr>
              <w:t>В зависимости от объема производства</w:t>
            </w:r>
          </w:p>
        </w:tc>
        <w:tc>
          <w:tcPr>
            <w:tcW w:w="1033" w:type="pct"/>
            <w:shd w:val="clear" w:color="auto" w:fill="auto"/>
          </w:tcPr>
          <w:p w:rsidR="00BC296D" w:rsidRPr="00B75907" w:rsidRDefault="00BC296D" w:rsidP="00B75907">
            <w:pPr>
              <w:shd w:val="clear" w:color="auto" w:fill="FFFFFF"/>
              <w:spacing w:line="360" w:lineRule="auto"/>
              <w:jc w:val="both"/>
              <w:rPr>
                <w:color w:val="000000"/>
                <w:szCs w:val="29"/>
              </w:rPr>
            </w:pPr>
            <w:r w:rsidRPr="00B75907">
              <w:rPr>
                <w:color w:val="000000"/>
                <w:szCs w:val="29"/>
              </w:rPr>
              <w:t>Постоянные Переменные</w:t>
            </w:r>
          </w:p>
        </w:tc>
        <w:tc>
          <w:tcPr>
            <w:tcW w:w="3133" w:type="pct"/>
            <w:shd w:val="clear" w:color="auto" w:fill="auto"/>
          </w:tcPr>
          <w:p w:rsidR="00BC296D" w:rsidRPr="00B75907" w:rsidRDefault="00BC296D" w:rsidP="00B75907">
            <w:pPr>
              <w:shd w:val="clear" w:color="auto" w:fill="FFFFFF"/>
              <w:spacing w:line="360" w:lineRule="auto"/>
              <w:jc w:val="both"/>
              <w:rPr>
                <w:color w:val="000000"/>
                <w:szCs w:val="29"/>
              </w:rPr>
            </w:pPr>
            <w:r w:rsidRPr="00B75907">
              <w:rPr>
                <w:color w:val="000000"/>
                <w:szCs w:val="29"/>
              </w:rPr>
              <w:t>Величина переменных затрат изменяется пропорционально объему производства.</w:t>
            </w:r>
          </w:p>
          <w:p w:rsidR="00BC296D" w:rsidRPr="00B75907" w:rsidRDefault="00BC296D" w:rsidP="00B75907">
            <w:pPr>
              <w:shd w:val="clear" w:color="auto" w:fill="FFFFFF"/>
              <w:spacing w:line="360" w:lineRule="auto"/>
              <w:jc w:val="both"/>
              <w:rPr>
                <w:color w:val="000000"/>
                <w:szCs w:val="29"/>
              </w:rPr>
            </w:pPr>
            <w:r w:rsidRPr="00B75907">
              <w:rPr>
                <w:color w:val="000000"/>
                <w:szCs w:val="29"/>
              </w:rPr>
              <w:t>Постоянные затраты практически не зависят от объема производства.</w:t>
            </w:r>
          </w:p>
          <w:p w:rsidR="00BC296D" w:rsidRPr="00B75907" w:rsidRDefault="00BC296D" w:rsidP="00B75907">
            <w:pPr>
              <w:shd w:val="clear" w:color="auto" w:fill="FFFFFF"/>
              <w:spacing w:line="360" w:lineRule="auto"/>
              <w:jc w:val="both"/>
              <w:rPr>
                <w:color w:val="000000"/>
                <w:szCs w:val="29"/>
              </w:rPr>
            </w:pPr>
          </w:p>
        </w:tc>
      </w:tr>
      <w:tr w:rsidR="00BC296D" w:rsidRPr="00B75907" w:rsidTr="00B75907">
        <w:trPr>
          <w:jc w:val="center"/>
        </w:trPr>
        <w:tc>
          <w:tcPr>
            <w:tcW w:w="834" w:type="pct"/>
            <w:shd w:val="clear" w:color="auto" w:fill="auto"/>
          </w:tcPr>
          <w:p w:rsidR="00BC296D" w:rsidRPr="00B75907" w:rsidRDefault="00BC296D" w:rsidP="00B75907">
            <w:pPr>
              <w:shd w:val="clear" w:color="auto" w:fill="FFFFFF"/>
              <w:spacing w:line="360" w:lineRule="auto"/>
              <w:jc w:val="both"/>
              <w:rPr>
                <w:color w:val="000000"/>
                <w:szCs w:val="29"/>
              </w:rPr>
            </w:pPr>
            <w:r w:rsidRPr="00B75907">
              <w:rPr>
                <w:color w:val="000000"/>
                <w:szCs w:val="29"/>
              </w:rPr>
              <w:t>По целевому назначению</w:t>
            </w:r>
          </w:p>
        </w:tc>
        <w:tc>
          <w:tcPr>
            <w:tcW w:w="1033" w:type="pct"/>
            <w:shd w:val="clear" w:color="auto" w:fill="auto"/>
          </w:tcPr>
          <w:p w:rsidR="00BC296D" w:rsidRPr="00B75907" w:rsidRDefault="00BC296D" w:rsidP="00B75907">
            <w:pPr>
              <w:shd w:val="clear" w:color="auto" w:fill="FFFFFF"/>
              <w:spacing w:line="360" w:lineRule="auto"/>
              <w:jc w:val="both"/>
              <w:rPr>
                <w:color w:val="000000"/>
                <w:szCs w:val="29"/>
              </w:rPr>
            </w:pPr>
            <w:r w:rsidRPr="00B75907">
              <w:rPr>
                <w:color w:val="000000"/>
                <w:szCs w:val="29"/>
              </w:rPr>
              <w:t>Основные</w:t>
            </w:r>
          </w:p>
          <w:p w:rsidR="00BC296D" w:rsidRPr="00B75907" w:rsidRDefault="00BC296D" w:rsidP="00B75907">
            <w:pPr>
              <w:shd w:val="clear" w:color="auto" w:fill="FFFFFF"/>
              <w:spacing w:line="360" w:lineRule="auto"/>
              <w:jc w:val="both"/>
              <w:rPr>
                <w:color w:val="000000"/>
                <w:szCs w:val="29"/>
              </w:rPr>
            </w:pPr>
            <w:r w:rsidRPr="00B75907">
              <w:rPr>
                <w:color w:val="000000"/>
                <w:szCs w:val="29"/>
              </w:rPr>
              <w:t>Накладные</w:t>
            </w:r>
          </w:p>
          <w:p w:rsidR="00BC296D" w:rsidRPr="00B75907" w:rsidRDefault="00BC296D" w:rsidP="00B75907">
            <w:pPr>
              <w:shd w:val="clear" w:color="auto" w:fill="FFFFFF"/>
              <w:spacing w:line="360" w:lineRule="auto"/>
              <w:jc w:val="both"/>
              <w:rPr>
                <w:color w:val="000000"/>
                <w:szCs w:val="29"/>
              </w:rPr>
            </w:pPr>
          </w:p>
        </w:tc>
        <w:tc>
          <w:tcPr>
            <w:tcW w:w="3133" w:type="pct"/>
            <w:shd w:val="clear" w:color="auto" w:fill="auto"/>
          </w:tcPr>
          <w:p w:rsidR="00BC296D" w:rsidRPr="00B75907" w:rsidRDefault="00BC296D" w:rsidP="00B75907">
            <w:pPr>
              <w:shd w:val="clear" w:color="auto" w:fill="FFFFFF"/>
              <w:spacing w:line="360" w:lineRule="auto"/>
              <w:jc w:val="both"/>
              <w:rPr>
                <w:color w:val="000000"/>
                <w:szCs w:val="29"/>
              </w:rPr>
            </w:pPr>
            <w:r w:rsidRPr="00B75907">
              <w:rPr>
                <w:color w:val="000000"/>
                <w:szCs w:val="29"/>
              </w:rPr>
              <w:t xml:space="preserve">Основные </w:t>
            </w:r>
            <w:r w:rsidR="00E166A3" w:rsidRPr="00B75907">
              <w:rPr>
                <w:color w:val="000000"/>
                <w:szCs w:val="29"/>
              </w:rPr>
              <w:t xml:space="preserve">– </w:t>
            </w:r>
            <w:r w:rsidRPr="00B75907">
              <w:rPr>
                <w:color w:val="000000"/>
                <w:szCs w:val="29"/>
              </w:rPr>
              <w:t>затраты, связанные с технологическим процессом выпуска продукции.</w:t>
            </w:r>
          </w:p>
          <w:p w:rsidR="00BC296D" w:rsidRPr="00B75907" w:rsidRDefault="00BC296D" w:rsidP="00B75907">
            <w:pPr>
              <w:shd w:val="clear" w:color="auto" w:fill="FFFFFF"/>
              <w:spacing w:line="360" w:lineRule="auto"/>
              <w:jc w:val="both"/>
              <w:rPr>
                <w:color w:val="000000"/>
                <w:szCs w:val="29"/>
              </w:rPr>
            </w:pPr>
            <w:r w:rsidRPr="00B75907">
              <w:rPr>
                <w:color w:val="000000"/>
                <w:szCs w:val="29"/>
              </w:rPr>
              <w:t xml:space="preserve">Накладные </w:t>
            </w:r>
            <w:r w:rsidR="00E166A3" w:rsidRPr="00B75907">
              <w:rPr>
                <w:color w:val="000000"/>
                <w:szCs w:val="29"/>
              </w:rPr>
              <w:t xml:space="preserve">– </w:t>
            </w:r>
            <w:r w:rsidRPr="00B75907">
              <w:rPr>
                <w:color w:val="000000"/>
                <w:szCs w:val="29"/>
              </w:rPr>
              <w:t>связаны с организацией, обслуживанием производства и реализацией продукции.</w:t>
            </w:r>
          </w:p>
        </w:tc>
      </w:tr>
      <w:tr w:rsidR="00BC296D" w:rsidRPr="00B75907" w:rsidTr="00B75907">
        <w:trPr>
          <w:jc w:val="center"/>
        </w:trPr>
        <w:tc>
          <w:tcPr>
            <w:tcW w:w="834" w:type="pct"/>
            <w:shd w:val="clear" w:color="auto" w:fill="auto"/>
          </w:tcPr>
          <w:p w:rsidR="00BC296D" w:rsidRPr="00B75907" w:rsidRDefault="00BC296D" w:rsidP="00B75907">
            <w:pPr>
              <w:shd w:val="clear" w:color="auto" w:fill="FFFFFF"/>
              <w:spacing w:line="360" w:lineRule="auto"/>
              <w:jc w:val="both"/>
              <w:rPr>
                <w:color w:val="000000"/>
                <w:szCs w:val="29"/>
              </w:rPr>
            </w:pPr>
            <w:r w:rsidRPr="00B75907">
              <w:rPr>
                <w:color w:val="000000"/>
                <w:szCs w:val="29"/>
              </w:rPr>
              <w:t>По способу включения в себестоимость</w:t>
            </w:r>
          </w:p>
        </w:tc>
        <w:tc>
          <w:tcPr>
            <w:tcW w:w="1033" w:type="pct"/>
            <w:shd w:val="clear" w:color="auto" w:fill="auto"/>
          </w:tcPr>
          <w:p w:rsidR="00BC296D" w:rsidRPr="00B75907" w:rsidRDefault="00CB77B1" w:rsidP="00B75907">
            <w:pPr>
              <w:shd w:val="clear" w:color="auto" w:fill="FFFFFF"/>
              <w:spacing w:line="360" w:lineRule="auto"/>
              <w:jc w:val="both"/>
              <w:rPr>
                <w:color w:val="000000"/>
                <w:szCs w:val="29"/>
              </w:rPr>
            </w:pPr>
            <w:r w:rsidRPr="00B75907">
              <w:rPr>
                <w:color w:val="000000"/>
                <w:szCs w:val="29"/>
              </w:rPr>
              <w:t>Прямые Косвенные</w:t>
            </w:r>
          </w:p>
        </w:tc>
        <w:tc>
          <w:tcPr>
            <w:tcW w:w="3133" w:type="pct"/>
            <w:shd w:val="clear" w:color="auto" w:fill="auto"/>
          </w:tcPr>
          <w:p w:rsidR="00BC296D" w:rsidRPr="00B75907" w:rsidRDefault="00CB77B1" w:rsidP="00B75907">
            <w:pPr>
              <w:shd w:val="clear" w:color="auto" w:fill="FFFFFF"/>
              <w:spacing w:line="360" w:lineRule="auto"/>
              <w:jc w:val="both"/>
              <w:rPr>
                <w:color w:val="000000"/>
                <w:szCs w:val="29"/>
              </w:rPr>
            </w:pPr>
            <w:r w:rsidRPr="00B75907">
              <w:rPr>
                <w:color w:val="000000"/>
                <w:szCs w:val="29"/>
              </w:rPr>
              <w:t xml:space="preserve">Прямые </w:t>
            </w:r>
            <w:r w:rsidR="00E166A3" w:rsidRPr="00B75907">
              <w:rPr>
                <w:color w:val="000000"/>
                <w:szCs w:val="29"/>
              </w:rPr>
              <w:t xml:space="preserve">– </w:t>
            </w:r>
            <w:r w:rsidRPr="00B75907">
              <w:rPr>
                <w:color w:val="000000"/>
                <w:szCs w:val="29"/>
              </w:rPr>
              <w:t>расходы по производству конкретного вида продукции, могут быть сразу отнесены на объекты калькуляции. Все прямые расходы являются переменными затратами. Косвенные расходы связаны с выпуском нескольких видов продукции (затраты на управление и обслуживание производства), эти расходы собираются на соответствующих счетах, а затем путем распределения включаются в себестоимость продукции.</w:t>
            </w:r>
          </w:p>
        </w:tc>
      </w:tr>
      <w:tr w:rsidR="00CB77B1" w:rsidRPr="00B75907" w:rsidTr="00B75907">
        <w:trPr>
          <w:jc w:val="center"/>
        </w:trPr>
        <w:tc>
          <w:tcPr>
            <w:tcW w:w="834" w:type="pct"/>
            <w:shd w:val="clear" w:color="auto" w:fill="auto"/>
          </w:tcPr>
          <w:p w:rsidR="00CB77B1" w:rsidRPr="00B75907" w:rsidRDefault="00CB77B1" w:rsidP="00B75907">
            <w:pPr>
              <w:shd w:val="clear" w:color="auto" w:fill="FFFFFF"/>
              <w:spacing w:line="360" w:lineRule="auto"/>
              <w:jc w:val="both"/>
              <w:rPr>
                <w:color w:val="000000"/>
                <w:szCs w:val="29"/>
              </w:rPr>
            </w:pPr>
            <w:r w:rsidRPr="00B75907">
              <w:rPr>
                <w:color w:val="000000"/>
                <w:szCs w:val="29"/>
              </w:rPr>
              <w:t>По времени включения в себестоимость</w:t>
            </w:r>
          </w:p>
        </w:tc>
        <w:tc>
          <w:tcPr>
            <w:tcW w:w="1033" w:type="pct"/>
            <w:shd w:val="clear" w:color="auto" w:fill="auto"/>
          </w:tcPr>
          <w:p w:rsidR="00CB77B1" w:rsidRPr="00B75907" w:rsidRDefault="00CB77B1" w:rsidP="00B75907">
            <w:pPr>
              <w:shd w:val="clear" w:color="auto" w:fill="FFFFFF"/>
              <w:spacing w:line="360" w:lineRule="auto"/>
              <w:jc w:val="both"/>
              <w:rPr>
                <w:color w:val="000000"/>
                <w:szCs w:val="29"/>
              </w:rPr>
            </w:pPr>
            <w:r w:rsidRPr="00B75907">
              <w:rPr>
                <w:color w:val="000000"/>
                <w:szCs w:val="29"/>
              </w:rPr>
              <w:t>Текущие</w:t>
            </w:r>
          </w:p>
          <w:p w:rsidR="00CB77B1" w:rsidRPr="00B75907" w:rsidRDefault="00CB77B1" w:rsidP="00B75907">
            <w:pPr>
              <w:shd w:val="clear" w:color="auto" w:fill="FFFFFF"/>
              <w:spacing w:line="360" w:lineRule="auto"/>
              <w:jc w:val="both"/>
              <w:rPr>
                <w:color w:val="000000"/>
                <w:szCs w:val="29"/>
              </w:rPr>
            </w:pPr>
            <w:r w:rsidRPr="00B75907">
              <w:rPr>
                <w:color w:val="000000"/>
                <w:szCs w:val="29"/>
              </w:rPr>
              <w:t>Будущих периодов</w:t>
            </w:r>
          </w:p>
          <w:p w:rsidR="00CB77B1" w:rsidRPr="00B75907" w:rsidRDefault="00CB77B1" w:rsidP="00B75907">
            <w:pPr>
              <w:shd w:val="clear" w:color="auto" w:fill="FFFFFF"/>
              <w:spacing w:line="360" w:lineRule="auto"/>
              <w:jc w:val="both"/>
              <w:rPr>
                <w:color w:val="000000"/>
                <w:szCs w:val="29"/>
              </w:rPr>
            </w:pPr>
          </w:p>
        </w:tc>
        <w:tc>
          <w:tcPr>
            <w:tcW w:w="3133" w:type="pct"/>
            <w:shd w:val="clear" w:color="auto" w:fill="auto"/>
          </w:tcPr>
          <w:p w:rsidR="00CB77B1" w:rsidRPr="00B75907" w:rsidRDefault="00CB77B1" w:rsidP="00B75907">
            <w:pPr>
              <w:shd w:val="clear" w:color="auto" w:fill="FFFFFF"/>
              <w:spacing w:line="360" w:lineRule="auto"/>
              <w:jc w:val="both"/>
              <w:rPr>
                <w:color w:val="000000"/>
                <w:szCs w:val="29"/>
              </w:rPr>
            </w:pPr>
            <w:r w:rsidRPr="00B75907">
              <w:rPr>
                <w:color w:val="000000"/>
                <w:szCs w:val="29"/>
              </w:rPr>
              <w:t xml:space="preserve">Текущие </w:t>
            </w:r>
            <w:r w:rsidR="00E166A3" w:rsidRPr="00B75907">
              <w:rPr>
                <w:color w:val="000000"/>
                <w:szCs w:val="29"/>
              </w:rPr>
              <w:t xml:space="preserve">– </w:t>
            </w:r>
            <w:r w:rsidRPr="00B75907">
              <w:rPr>
                <w:color w:val="000000"/>
                <w:szCs w:val="29"/>
              </w:rPr>
              <w:t>расходы по производству и реализации продукции данного периода, которые принесли до-ход в настоящем.</w:t>
            </w:r>
          </w:p>
          <w:p w:rsidR="00CB77B1" w:rsidRPr="00B75907" w:rsidRDefault="00CB77B1" w:rsidP="00B75907">
            <w:pPr>
              <w:shd w:val="clear" w:color="auto" w:fill="FFFFFF"/>
              <w:spacing w:line="360" w:lineRule="auto"/>
              <w:jc w:val="both"/>
              <w:rPr>
                <w:color w:val="000000"/>
                <w:szCs w:val="29"/>
              </w:rPr>
            </w:pPr>
            <w:r w:rsidRPr="00B75907">
              <w:rPr>
                <w:color w:val="000000"/>
                <w:szCs w:val="29"/>
              </w:rPr>
              <w:t xml:space="preserve">Будущих периодов </w:t>
            </w:r>
            <w:r w:rsidR="00E166A3" w:rsidRPr="00B75907">
              <w:rPr>
                <w:color w:val="000000"/>
                <w:szCs w:val="29"/>
              </w:rPr>
              <w:t xml:space="preserve">– </w:t>
            </w:r>
            <w:r w:rsidRPr="00B75907">
              <w:rPr>
                <w:color w:val="000000"/>
                <w:szCs w:val="29"/>
              </w:rPr>
              <w:t>затраты, произведенные в текущем периоде, но подлежащие включению в себестоимость в будущих периодах, т</w:t>
            </w:r>
            <w:r w:rsidR="00E166A3" w:rsidRPr="00B75907">
              <w:rPr>
                <w:color w:val="000000"/>
                <w:szCs w:val="29"/>
              </w:rPr>
              <w:t>. к</w:t>
            </w:r>
            <w:r w:rsidRPr="00B75907">
              <w:rPr>
                <w:color w:val="000000"/>
                <w:szCs w:val="29"/>
              </w:rPr>
              <w:t>. будут приносить доход в будущих периодах.</w:t>
            </w:r>
          </w:p>
        </w:tc>
      </w:tr>
    </w:tbl>
    <w:p w:rsidR="005E4F76" w:rsidRPr="00E166A3" w:rsidRDefault="005E4F76" w:rsidP="00E166A3">
      <w:pPr>
        <w:shd w:val="clear" w:color="auto" w:fill="FFFFFF"/>
        <w:spacing w:line="360" w:lineRule="auto"/>
        <w:ind w:firstLine="709"/>
        <w:jc w:val="both"/>
        <w:rPr>
          <w:color w:val="000000"/>
          <w:sz w:val="28"/>
          <w:szCs w:val="29"/>
        </w:rPr>
      </w:pPr>
    </w:p>
    <w:p w:rsidR="00384478" w:rsidRDefault="00DF60CA" w:rsidP="00E166A3">
      <w:pPr>
        <w:shd w:val="clear" w:color="auto" w:fill="FFFFFF"/>
        <w:spacing w:line="360" w:lineRule="auto"/>
        <w:ind w:firstLine="709"/>
        <w:jc w:val="both"/>
        <w:rPr>
          <w:b/>
          <w:bCs/>
          <w:color w:val="000000"/>
          <w:sz w:val="28"/>
          <w:szCs w:val="29"/>
        </w:rPr>
      </w:pPr>
      <w:r>
        <w:rPr>
          <w:b/>
          <w:bCs/>
          <w:color w:val="000000"/>
          <w:sz w:val="28"/>
          <w:szCs w:val="29"/>
        </w:rPr>
        <w:br w:type="page"/>
      </w:r>
      <w:r w:rsidR="00384478" w:rsidRPr="00E166A3">
        <w:rPr>
          <w:b/>
          <w:bCs/>
          <w:color w:val="000000"/>
          <w:sz w:val="28"/>
          <w:szCs w:val="29"/>
        </w:rPr>
        <w:t xml:space="preserve">Задание </w:t>
      </w:r>
      <w:r w:rsidR="00E166A3">
        <w:rPr>
          <w:b/>
          <w:bCs/>
          <w:color w:val="000000"/>
          <w:sz w:val="28"/>
          <w:szCs w:val="29"/>
        </w:rPr>
        <w:t>№</w:t>
      </w:r>
      <w:r w:rsidR="00E166A3" w:rsidRPr="00E166A3">
        <w:rPr>
          <w:b/>
          <w:bCs/>
          <w:color w:val="000000"/>
          <w:sz w:val="28"/>
          <w:szCs w:val="29"/>
        </w:rPr>
        <w:t>2</w:t>
      </w:r>
    </w:p>
    <w:p w:rsidR="00DF60CA" w:rsidRPr="00E166A3" w:rsidRDefault="00DF60CA" w:rsidP="00E166A3">
      <w:pPr>
        <w:shd w:val="clear" w:color="auto" w:fill="FFFFFF"/>
        <w:spacing w:line="360" w:lineRule="auto"/>
        <w:ind w:firstLine="709"/>
        <w:jc w:val="both"/>
        <w:rPr>
          <w:color w:val="000000"/>
          <w:sz w:val="28"/>
        </w:rPr>
      </w:pPr>
    </w:p>
    <w:p w:rsidR="00384478" w:rsidRPr="00E166A3" w:rsidRDefault="00384478" w:rsidP="00E166A3">
      <w:pPr>
        <w:shd w:val="clear" w:color="auto" w:fill="FFFFFF"/>
        <w:spacing w:line="360" w:lineRule="auto"/>
        <w:ind w:firstLine="709"/>
        <w:jc w:val="both"/>
        <w:rPr>
          <w:color w:val="000000"/>
          <w:sz w:val="28"/>
        </w:rPr>
      </w:pPr>
      <w:r w:rsidRPr="00E166A3">
        <w:rPr>
          <w:i/>
          <w:iCs/>
          <w:color w:val="000000"/>
          <w:sz w:val="28"/>
          <w:szCs w:val="29"/>
        </w:rPr>
        <w:t>Решите задачу, исходя из следующих условий:</w:t>
      </w:r>
    </w:p>
    <w:p w:rsidR="00384478" w:rsidRPr="00E166A3" w:rsidRDefault="00384478" w:rsidP="00E166A3">
      <w:pPr>
        <w:shd w:val="clear" w:color="auto" w:fill="FFFFFF"/>
        <w:spacing w:line="360" w:lineRule="auto"/>
        <w:ind w:firstLine="709"/>
        <w:jc w:val="both"/>
        <w:rPr>
          <w:color w:val="000000"/>
          <w:sz w:val="28"/>
        </w:rPr>
      </w:pPr>
      <w:r w:rsidRPr="00E166A3">
        <w:rPr>
          <w:color w:val="000000"/>
          <w:sz w:val="28"/>
          <w:szCs w:val="29"/>
        </w:rPr>
        <w:t>За отчетный период предприятие имело учтенные по местам формирования</w:t>
      </w:r>
      <w:r w:rsidR="00DF60CA">
        <w:rPr>
          <w:color w:val="000000"/>
          <w:sz w:val="28"/>
        </w:rPr>
        <w:t xml:space="preserve"> </w:t>
      </w:r>
      <w:r w:rsidRPr="00E166A3">
        <w:rPr>
          <w:color w:val="000000"/>
          <w:sz w:val="28"/>
          <w:szCs w:val="29"/>
        </w:rPr>
        <w:t>затраты, представленные в табл. 1:</w:t>
      </w:r>
    </w:p>
    <w:p w:rsidR="00384478" w:rsidRPr="00E166A3" w:rsidRDefault="00384478" w:rsidP="00E166A3">
      <w:pPr>
        <w:shd w:val="clear" w:color="auto" w:fill="FFFFFF"/>
        <w:spacing w:line="360" w:lineRule="auto"/>
        <w:ind w:firstLine="709"/>
        <w:jc w:val="both"/>
        <w:rPr>
          <w:color w:val="000000"/>
          <w:sz w:val="28"/>
          <w:szCs w:val="29"/>
        </w:rPr>
      </w:pPr>
      <w:r w:rsidRPr="00E166A3">
        <w:rPr>
          <w:color w:val="000000"/>
          <w:sz w:val="28"/>
          <w:szCs w:val="29"/>
        </w:rPr>
        <w:t>Таблица 1</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479"/>
        <w:gridCol w:w="1248"/>
        <w:gridCol w:w="1186"/>
        <w:gridCol w:w="1599"/>
        <w:gridCol w:w="1081"/>
        <w:gridCol w:w="1442"/>
        <w:gridCol w:w="1240"/>
      </w:tblGrid>
      <w:tr w:rsidR="00384478" w:rsidRPr="00B75907" w:rsidTr="00B75907">
        <w:trPr>
          <w:cantSplit/>
          <w:trHeight w:hRule="exact" w:val="660"/>
          <w:jc w:val="center"/>
        </w:trPr>
        <w:tc>
          <w:tcPr>
            <w:tcW w:w="1479" w:type="dxa"/>
            <w:vMerge w:val="restart"/>
            <w:shd w:val="clear" w:color="auto" w:fill="auto"/>
          </w:tcPr>
          <w:p w:rsidR="00384478" w:rsidRPr="00B75907" w:rsidRDefault="00384478" w:rsidP="00B75907">
            <w:pPr>
              <w:autoSpaceDE/>
              <w:autoSpaceDN/>
              <w:adjustRightInd/>
              <w:spacing w:line="360" w:lineRule="auto"/>
              <w:jc w:val="both"/>
              <w:rPr>
                <w:color w:val="000000"/>
              </w:rPr>
            </w:pPr>
            <w:r w:rsidRPr="00B75907">
              <w:rPr>
                <w:color w:val="000000"/>
              </w:rPr>
              <w:t>Показатель</w:t>
            </w:r>
          </w:p>
        </w:tc>
        <w:tc>
          <w:tcPr>
            <w:tcW w:w="4033" w:type="dxa"/>
            <w:gridSpan w:val="3"/>
            <w:shd w:val="clear" w:color="auto" w:fill="auto"/>
          </w:tcPr>
          <w:p w:rsidR="00384478" w:rsidRPr="00B75907" w:rsidRDefault="00384478" w:rsidP="00B75907">
            <w:pPr>
              <w:autoSpaceDE/>
              <w:autoSpaceDN/>
              <w:adjustRightInd/>
              <w:spacing w:line="360" w:lineRule="auto"/>
              <w:jc w:val="both"/>
              <w:rPr>
                <w:color w:val="000000"/>
              </w:rPr>
            </w:pPr>
            <w:r w:rsidRPr="00B75907">
              <w:rPr>
                <w:color w:val="000000"/>
              </w:rPr>
              <w:t>Начальные места формирования затрат</w:t>
            </w:r>
          </w:p>
        </w:tc>
        <w:tc>
          <w:tcPr>
            <w:tcW w:w="3763" w:type="dxa"/>
            <w:gridSpan w:val="3"/>
            <w:shd w:val="clear" w:color="auto" w:fill="auto"/>
          </w:tcPr>
          <w:p w:rsidR="00384478" w:rsidRPr="00B75907" w:rsidRDefault="00384478" w:rsidP="00B75907">
            <w:pPr>
              <w:autoSpaceDE/>
              <w:autoSpaceDN/>
              <w:adjustRightInd/>
              <w:spacing w:line="360" w:lineRule="auto"/>
              <w:jc w:val="both"/>
              <w:rPr>
                <w:color w:val="000000"/>
              </w:rPr>
            </w:pPr>
            <w:r w:rsidRPr="00B75907">
              <w:rPr>
                <w:color w:val="000000"/>
              </w:rPr>
              <w:t>Конечные места формирования затрат</w:t>
            </w:r>
          </w:p>
        </w:tc>
      </w:tr>
      <w:tr w:rsidR="00DF60CA" w:rsidRPr="00B75907" w:rsidTr="00B75907">
        <w:trPr>
          <w:cantSplit/>
          <w:trHeight w:val="660"/>
          <w:jc w:val="center"/>
        </w:trPr>
        <w:tc>
          <w:tcPr>
            <w:tcW w:w="1479" w:type="dxa"/>
            <w:vMerge/>
            <w:shd w:val="clear" w:color="auto" w:fill="auto"/>
          </w:tcPr>
          <w:p w:rsidR="00384478" w:rsidRPr="00B75907" w:rsidRDefault="00384478" w:rsidP="00B75907">
            <w:pPr>
              <w:autoSpaceDE/>
              <w:autoSpaceDN/>
              <w:adjustRightInd/>
              <w:spacing w:line="360" w:lineRule="auto"/>
              <w:jc w:val="both"/>
              <w:rPr>
                <w:color w:val="000000"/>
              </w:rPr>
            </w:pPr>
          </w:p>
        </w:tc>
        <w:tc>
          <w:tcPr>
            <w:tcW w:w="1248" w:type="dxa"/>
            <w:shd w:val="clear" w:color="auto" w:fill="auto"/>
          </w:tcPr>
          <w:p w:rsidR="00384478" w:rsidRPr="00B75907" w:rsidRDefault="00384478" w:rsidP="00B75907">
            <w:pPr>
              <w:autoSpaceDE/>
              <w:autoSpaceDN/>
              <w:adjustRightInd/>
              <w:spacing w:line="360" w:lineRule="auto"/>
              <w:jc w:val="both"/>
              <w:rPr>
                <w:color w:val="000000"/>
              </w:rPr>
            </w:pPr>
            <w:r w:rsidRPr="00B75907">
              <w:rPr>
                <w:color w:val="000000"/>
              </w:rPr>
              <w:t>Парокотельный цех</w:t>
            </w:r>
          </w:p>
        </w:tc>
        <w:tc>
          <w:tcPr>
            <w:tcW w:w="1186" w:type="dxa"/>
            <w:shd w:val="clear" w:color="auto" w:fill="auto"/>
          </w:tcPr>
          <w:p w:rsidR="00384478" w:rsidRPr="00B75907" w:rsidRDefault="00384478" w:rsidP="00B75907">
            <w:pPr>
              <w:autoSpaceDE/>
              <w:autoSpaceDN/>
              <w:adjustRightInd/>
              <w:spacing w:line="360" w:lineRule="auto"/>
              <w:jc w:val="both"/>
              <w:rPr>
                <w:color w:val="000000"/>
              </w:rPr>
            </w:pPr>
            <w:r w:rsidRPr="00B75907">
              <w:rPr>
                <w:color w:val="000000"/>
              </w:rPr>
              <w:t>Ремонтный цех</w:t>
            </w:r>
          </w:p>
        </w:tc>
        <w:tc>
          <w:tcPr>
            <w:tcW w:w="1599" w:type="dxa"/>
            <w:shd w:val="clear" w:color="auto" w:fill="auto"/>
          </w:tcPr>
          <w:p w:rsidR="00384478" w:rsidRPr="00B75907" w:rsidRDefault="00384478" w:rsidP="00B75907">
            <w:pPr>
              <w:autoSpaceDE/>
              <w:autoSpaceDN/>
              <w:adjustRightInd/>
              <w:spacing w:line="360" w:lineRule="auto"/>
              <w:jc w:val="both"/>
              <w:rPr>
                <w:color w:val="000000"/>
              </w:rPr>
            </w:pPr>
            <w:r w:rsidRPr="00B75907">
              <w:rPr>
                <w:color w:val="000000"/>
              </w:rPr>
              <w:t>Энергетический цех</w:t>
            </w:r>
          </w:p>
        </w:tc>
        <w:tc>
          <w:tcPr>
            <w:tcW w:w="1081" w:type="dxa"/>
            <w:shd w:val="clear" w:color="auto" w:fill="auto"/>
          </w:tcPr>
          <w:p w:rsidR="00384478" w:rsidRPr="00B75907" w:rsidRDefault="00384478" w:rsidP="00B75907">
            <w:pPr>
              <w:autoSpaceDE/>
              <w:autoSpaceDN/>
              <w:adjustRightInd/>
              <w:spacing w:line="360" w:lineRule="auto"/>
              <w:jc w:val="both"/>
              <w:rPr>
                <w:color w:val="000000"/>
              </w:rPr>
            </w:pPr>
            <w:r w:rsidRPr="00B75907">
              <w:rPr>
                <w:color w:val="000000"/>
              </w:rPr>
              <w:t>Основные цеха</w:t>
            </w:r>
          </w:p>
        </w:tc>
        <w:tc>
          <w:tcPr>
            <w:tcW w:w="1442" w:type="dxa"/>
            <w:shd w:val="clear" w:color="auto" w:fill="auto"/>
          </w:tcPr>
          <w:p w:rsidR="00384478" w:rsidRPr="00B75907" w:rsidRDefault="00384478" w:rsidP="00B75907">
            <w:pPr>
              <w:autoSpaceDE/>
              <w:autoSpaceDN/>
              <w:adjustRightInd/>
              <w:spacing w:line="360" w:lineRule="auto"/>
              <w:jc w:val="both"/>
              <w:rPr>
                <w:color w:val="000000"/>
              </w:rPr>
            </w:pPr>
            <w:r w:rsidRPr="00B75907">
              <w:rPr>
                <w:color w:val="000000"/>
              </w:rPr>
              <w:t>Материальное хозяйство</w:t>
            </w:r>
          </w:p>
        </w:tc>
        <w:tc>
          <w:tcPr>
            <w:tcW w:w="1240" w:type="dxa"/>
            <w:shd w:val="clear" w:color="auto" w:fill="auto"/>
          </w:tcPr>
          <w:p w:rsidR="00384478" w:rsidRPr="00B75907" w:rsidRDefault="00384478" w:rsidP="00B75907">
            <w:pPr>
              <w:autoSpaceDE/>
              <w:autoSpaceDN/>
              <w:adjustRightInd/>
              <w:spacing w:line="360" w:lineRule="auto"/>
              <w:jc w:val="both"/>
              <w:rPr>
                <w:color w:val="000000"/>
              </w:rPr>
            </w:pPr>
            <w:r w:rsidRPr="00B75907">
              <w:rPr>
                <w:color w:val="000000"/>
              </w:rPr>
              <w:t>Управление и сбыт</w:t>
            </w:r>
          </w:p>
        </w:tc>
      </w:tr>
      <w:tr w:rsidR="00DF60CA" w:rsidRPr="00B75907" w:rsidTr="00B75907">
        <w:trPr>
          <w:cantSplit/>
          <w:trHeight w:hRule="exact" w:val="1141"/>
          <w:jc w:val="center"/>
        </w:trPr>
        <w:tc>
          <w:tcPr>
            <w:tcW w:w="1479" w:type="dxa"/>
            <w:shd w:val="clear" w:color="auto" w:fill="auto"/>
          </w:tcPr>
          <w:p w:rsidR="00384478" w:rsidRPr="00B75907" w:rsidRDefault="00384478" w:rsidP="00B75907">
            <w:pPr>
              <w:autoSpaceDE/>
              <w:autoSpaceDN/>
              <w:adjustRightInd/>
              <w:spacing w:line="360" w:lineRule="auto"/>
              <w:jc w:val="both"/>
              <w:rPr>
                <w:color w:val="000000"/>
              </w:rPr>
            </w:pPr>
            <w:r w:rsidRPr="00B75907">
              <w:rPr>
                <w:color w:val="000000"/>
              </w:rPr>
              <w:t>Первичные затраты мест,</w:t>
            </w:r>
            <w:r w:rsidR="00E166A3" w:rsidRPr="00B75907">
              <w:rPr>
                <w:color w:val="000000"/>
              </w:rPr>
              <w:t xml:space="preserve"> </w:t>
            </w:r>
            <w:r w:rsidRPr="00B75907">
              <w:rPr>
                <w:color w:val="000000"/>
              </w:rPr>
              <w:t>руб</w:t>
            </w:r>
          </w:p>
        </w:tc>
        <w:tc>
          <w:tcPr>
            <w:tcW w:w="1248" w:type="dxa"/>
            <w:shd w:val="clear" w:color="auto" w:fill="auto"/>
          </w:tcPr>
          <w:p w:rsidR="00384478" w:rsidRPr="00B75907" w:rsidRDefault="00384478" w:rsidP="00B75907">
            <w:pPr>
              <w:autoSpaceDE/>
              <w:autoSpaceDN/>
              <w:adjustRightInd/>
              <w:spacing w:line="360" w:lineRule="auto"/>
              <w:jc w:val="both"/>
              <w:rPr>
                <w:color w:val="000000"/>
              </w:rPr>
            </w:pPr>
            <w:r w:rsidRPr="00B75907">
              <w:rPr>
                <w:color w:val="000000"/>
              </w:rPr>
              <w:t>12 000,00</w:t>
            </w:r>
          </w:p>
        </w:tc>
        <w:tc>
          <w:tcPr>
            <w:tcW w:w="1186" w:type="dxa"/>
            <w:shd w:val="clear" w:color="auto" w:fill="auto"/>
          </w:tcPr>
          <w:p w:rsidR="00384478" w:rsidRPr="00B75907" w:rsidRDefault="00384478" w:rsidP="00B75907">
            <w:pPr>
              <w:autoSpaceDE/>
              <w:autoSpaceDN/>
              <w:adjustRightInd/>
              <w:spacing w:line="360" w:lineRule="auto"/>
              <w:jc w:val="both"/>
              <w:rPr>
                <w:color w:val="000000"/>
              </w:rPr>
            </w:pPr>
            <w:r w:rsidRPr="00B75907">
              <w:rPr>
                <w:color w:val="000000"/>
              </w:rPr>
              <w:t>21 600,00</w:t>
            </w:r>
          </w:p>
        </w:tc>
        <w:tc>
          <w:tcPr>
            <w:tcW w:w="1599" w:type="dxa"/>
            <w:shd w:val="clear" w:color="auto" w:fill="auto"/>
          </w:tcPr>
          <w:p w:rsidR="00384478" w:rsidRPr="00B75907" w:rsidRDefault="00384478" w:rsidP="00B75907">
            <w:pPr>
              <w:autoSpaceDE/>
              <w:autoSpaceDN/>
              <w:adjustRightInd/>
              <w:spacing w:line="360" w:lineRule="auto"/>
              <w:jc w:val="both"/>
              <w:rPr>
                <w:color w:val="000000"/>
              </w:rPr>
            </w:pPr>
            <w:r w:rsidRPr="00B75907">
              <w:rPr>
                <w:color w:val="000000"/>
              </w:rPr>
              <w:t>42 800,00</w:t>
            </w:r>
          </w:p>
        </w:tc>
        <w:tc>
          <w:tcPr>
            <w:tcW w:w="1081" w:type="dxa"/>
            <w:shd w:val="clear" w:color="auto" w:fill="auto"/>
          </w:tcPr>
          <w:p w:rsidR="00384478" w:rsidRPr="00B75907" w:rsidRDefault="00384478" w:rsidP="00B75907">
            <w:pPr>
              <w:autoSpaceDE/>
              <w:autoSpaceDN/>
              <w:adjustRightInd/>
              <w:spacing w:line="360" w:lineRule="auto"/>
              <w:jc w:val="both"/>
              <w:rPr>
                <w:color w:val="000000"/>
              </w:rPr>
            </w:pPr>
            <w:r w:rsidRPr="00B75907">
              <w:rPr>
                <w:color w:val="000000"/>
              </w:rPr>
              <w:t>240 000,00</w:t>
            </w:r>
          </w:p>
        </w:tc>
        <w:tc>
          <w:tcPr>
            <w:tcW w:w="1442" w:type="dxa"/>
            <w:shd w:val="clear" w:color="auto" w:fill="auto"/>
          </w:tcPr>
          <w:p w:rsidR="00384478" w:rsidRPr="00B75907" w:rsidRDefault="00384478" w:rsidP="00B75907">
            <w:pPr>
              <w:autoSpaceDE/>
              <w:autoSpaceDN/>
              <w:adjustRightInd/>
              <w:spacing w:line="360" w:lineRule="auto"/>
              <w:jc w:val="both"/>
              <w:rPr>
                <w:color w:val="000000"/>
              </w:rPr>
            </w:pPr>
            <w:r w:rsidRPr="00B75907">
              <w:rPr>
                <w:color w:val="000000"/>
              </w:rPr>
              <w:t>84 000,00</w:t>
            </w:r>
          </w:p>
        </w:tc>
        <w:tc>
          <w:tcPr>
            <w:tcW w:w="1240" w:type="dxa"/>
            <w:shd w:val="clear" w:color="auto" w:fill="auto"/>
          </w:tcPr>
          <w:p w:rsidR="00384478" w:rsidRPr="00B75907" w:rsidRDefault="00384478" w:rsidP="00B75907">
            <w:pPr>
              <w:autoSpaceDE/>
              <w:autoSpaceDN/>
              <w:adjustRightInd/>
              <w:spacing w:line="360" w:lineRule="auto"/>
              <w:jc w:val="both"/>
              <w:rPr>
                <w:color w:val="000000"/>
              </w:rPr>
            </w:pPr>
            <w:r w:rsidRPr="00B75907">
              <w:rPr>
                <w:color w:val="000000"/>
              </w:rPr>
              <w:t>55 000,00</w:t>
            </w:r>
          </w:p>
        </w:tc>
      </w:tr>
      <w:tr w:rsidR="00DF60CA" w:rsidRPr="00B75907" w:rsidTr="00B75907">
        <w:trPr>
          <w:cantSplit/>
          <w:trHeight w:hRule="exact" w:val="704"/>
          <w:jc w:val="center"/>
        </w:trPr>
        <w:tc>
          <w:tcPr>
            <w:tcW w:w="1479" w:type="dxa"/>
            <w:shd w:val="clear" w:color="auto" w:fill="auto"/>
          </w:tcPr>
          <w:p w:rsidR="00384478" w:rsidRPr="00B75907" w:rsidRDefault="00384478" w:rsidP="00B75907">
            <w:pPr>
              <w:autoSpaceDE/>
              <w:autoSpaceDN/>
              <w:adjustRightInd/>
              <w:spacing w:line="360" w:lineRule="auto"/>
              <w:jc w:val="both"/>
              <w:rPr>
                <w:color w:val="000000"/>
              </w:rPr>
            </w:pPr>
            <w:r w:rsidRPr="00B75907">
              <w:rPr>
                <w:color w:val="000000"/>
              </w:rPr>
              <w:t>Потреблено пара, Гкал.</w:t>
            </w:r>
          </w:p>
        </w:tc>
        <w:tc>
          <w:tcPr>
            <w:tcW w:w="1248" w:type="dxa"/>
            <w:shd w:val="clear" w:color="auto" w:fill="auto"/>
          </w:tcPr>
          <w:p w:rsidR="00384478" w:rsidRPr="00B75907" w:rsidRDefault="00384478" w:rsidP="00B75907">
            <w:pPr>
              <w:autoSpaceDE/>
              <w:autoSpaceDN/>
              <w:adjustRightInd/>
              <w:spacing w:line="360" w:lineRule="auto"/>
              <w:jc w:val="both"/>
              <w:rPr>
                <w:color w:val="000000"/>
              </w:rPr>
            </w:pPr>
            <w:r w:rsidRPr="00B75907">
              <w:rPr>
                <w:color w:val="000000"/>
              </w:rPr>
              <w:t>-</w:t>
            </w:r>
          </w:p>
        </w:tc>
        <w:tc>
          <w:tcPr>
            <w:tcW w:w="1186" w:type="dxa"/>
            <w:shd w:val="clear" w:color="auto" w:fill="auto"/>
          </w:tcPr>
          <w:p w:rsidR="00384478" w:rsidRPr="00B75907" w:rsidRDefault="00384478" w:rsidP="00B75907">
            <w:pPr>
              <w:autoSpaceDE/>
              <w:autoSpaceDN/>
              <w:adjustRightInd/>
              <w:spacing w:line="360" w:lineRule="auto"/>
              <w:jc w:val="both"/>
              <w:rPr>
                <w:color w:val="000000"/>
              </w:rPr>
            </w:pPr>
            <w:r w:rsidRPr="00B75907">
              <w:rPr>
                <w:color w:val="000000"/>
              </w:rPr>
              <w:t>-</w:t>
            </w:r>
          </w:p>
        </w:tc>
        <w:tc>
          <w:tcPr>
            <w:tcW w:w="1599" w:type="dxa"/>
            <w:shd w:val="clear" w:color="auto" w:fill="auto"/>
          </w:tcPr>
          <w:p w:rsidR="00384478" w:rsidRPr="00B75907" w:rsidRDefault="00384478" w:rsidP="00B75907">
            <w:pPr>
              <w:autoSpaceDE/>
              <w:autoSpaceDN/>
              <w:adjustRightInd/>
              <w:spacing w:line="360" w:lineRule="auto"/>
              <w:jc w:val="both"/>
              <w:rPr>
                <w:color w:val="000000"/>
              </w:rPr>
            </w:pPr>
            <w:r w:rsidRPr="00B75907">
              <w:rPr>
                <w:color w:val="000000"/>
              </w:rPr>
              <w:t>300,00</w:t>
            </w:r>
          </w:p>
        </w:tc>
        <w:tc>
          <w:tcPr>
            <w:tcW w:w="1081" w:type="dxa"/>
            <w:shd w:val="clear" w:color="auto" w:fill="auto"/>
          </w:tcPr>
          <w:p w:rsidR="00384478" w:rsidRPr="00B75907" w:rsidRDefault="00384478" w:rsidP="00B75907">
            <w:pPr>
              <w:autoSpaceDE/>
              <w:autoSpaceDN/>
              <w:adjustRightInd/>
              <w:spacing w:line="360" w:lineRule="auto"/>
              <w:jc w:val="both"/>
              <w:rPr>
                <w:color w:val="000000"/>
              </w:rPr>
            </w:pPr>
            <w:r w:rsidRPr="00B75907">
              <w:rPr>
                <w:color w:val="000000"/>
              </w:rPr>
              <w:t>1 200,00</w:t>
            </w:r>
          </w:p>
        </w:tc>
        <w:tc>
          <w:tcPr>
            <w:tcW w:w="1442" w:type="dxa"/>
            <w:shd w:val="clear" w:color="auto" w:fill="auto"/>
          </w:tcPr>
          <w:p w:rsidR="00384478" w:rsidRPr="00B75907" w:rsidRDefault="00384478" w:rsidP="00B75907">
            <w:pPr>
              <w:autoSpaceDE/>
              <w:autoSpaceDN/>
              <w:adjustRightInd/>
              <w:spacing w:line="360" w:lineRule="auto"/>
              <w:jc w:val="both"/>
              <w:rPr>
                <w:color w:val="000000"/>
              </w:rPr>
            </w:pPr>
            <w:r w:rsidRPr="00B75907">
              <w:rPr>
                <w:color w:val="000000"/>
              </w:rPr>
              <w:t>400,00</w:t>
            </w:r>
          </w:p>
        </w:tc>
        <w:tc>
          <w:tcPr>
            <w:tcW w:w="1240" w:type="dxa"/>
            <w:shd w:val="clear" w:color="auto" w:fill="auto"/>
          </w:tcPr>
          <w:p w:rsidR="00384478" w:rsidRPr="00B75907" w:rsidRDefault="00384478" w:rsidP="00B75907">
            <w:pPr>
              <w:autoSpaceDE/>
              <w:autoSpaceDN/>
              <w:adjustRightInd/>
              <w:spacing w:line="360" w:lineRule="auto"/>
              <w:jc w:val="both"/>
              <w:rPr>
                <w:color w:val="000000"/>
              </w:rPr>
            </w:pPr>
            <w:r w:rsidRPr="00B75907">
              <w:rPr>
                <w:color w:val="000000"/>
              </w:rPr>
              <w:t>100,00</w:t>
            </w:r>
          </w:p>
        </w:tc>
      </w:tr>
      <w:tr w:rsidR="00DF60CA" w:rsidRPr="00B75907" w:rsidTr="00B75907">
        <w:trPr>
          <w:cantSplit/>
          <w:trHeight w:hRule="exact" w:val="713"/>
          <w:jc w:val="center"/>
        </w:trPr>
        <w:tc>
          <w:tcPr>
            <w:tcW w:w="1479" w:type="dxa"/>
            <w:shd w:val="clear" w:color="auto" w:fill="auto"/>
          </w:tcPr>
          <w:p w:rsidR="00384478" w:rsidRPr="00B75907" w:rsidRDefault="00384478" w:rsidP="00B75907">
            <w:pPr>
              <w:autoSpaceDE/>
              <w:autoSpaceDN/>
              <w:adjustRightInd/>
              <w:spacing w:line="360" w:lineRule="auto"/>
              <w:jc w:val="both"/>
              <w:rPr>
                <w:color w:val="000000"/>
              </w:rPr>
            </w:pPr>
            <w:r w:rsidRPr="00B75907">
              <w:rPr>
                <w:color w:val="000000"/>
              </w:rPr>
              <w:t>Произведено ремонта, час</w:t>
            </w:r>
          </w:p>
        </w:tc>
        <w:tc>
          <w:tcPr>
            <w:tcW w:w="1248" w:type="dxa"/>
            <w:shd w:val="clear" w:color="auto" w:fill="auto"/>
          </w:tcPr>
          <w:p w:rsidR="00384478" w:rsidRPr="00B75907" w:rsidRDefault="00384478" w:rsidP="00B75907">
            <w:pPr>
              <w:autoSpaceDE/>
              <w:autoSpaceDN/>
              <w:adjustRightInd/>
              <w:spacing w:line="360" w:lineRule="auto"/>
              <w:jc w:val="both"/>
              <w:rPr>
                <w:color w:val="000000"/>
              </w:rPr>
            </w:pPr>
            <w:r w:rsidRPr="00B75907">
              <w:rPr>
                <w:color w:val="000000"/>
              </w:rPr>
              <w:t>300,00</w:t>
            </w:r>
          </w:p>
        </w:tc>
        <w:tc>
          <w:tcPr>
            <w:tcW w:w="1186" w:type="dxa"/>
            <w:shd w:val="clear" w:color="auto" w:fill="auto"/>
          </w:tcPr>
          <w:p w:rsidR="00384478" w:rsidRPr="00B75907" w:rsidRDefault="00384478" w:rsidP="00B75907">
            <w:pPr>
              <w:autoSpaceDE/>
              <w:autoSpaceDN/>
              <w:adjustRightInd/>
              <w:spacing w:line="360" w:lineRule="auto"/>
              <w:jc w:val="both"/>
              <w:rPr>
                <w:color w:val="000000"/>
              </w:rPr>
            </w:pPr>
          </w:p>
        </w:tc>
        <w:tc>
          <w:tcPr>
            <w:tcW w:w="1599" w:type="dxa"/>
            <w:shd w:val="clear" w:color="auto" w:fill="auto"/>
          </w:tcPr>
          <w:p w:rsidR="00384478" w:rsidRPr="00B75907" w:rsidRDefault="00384478" w:rsidP="00B75907">
            <w:pPr>
              <w:autoSpaceDE/>
              <w:autoSpaceDN/>
              <w:adjustRightInd/>
              <w:spacing w:line="360" w:lineRule="auto"/>
              <w:jc w:val="both"/>
              <w:rPr>
                <w:color w:val="000000"/>
              </w:rPr>
            </w:pPr>
            <w:r w:rsidRPr="00B75907">
              <w:rPr>
                <w:color w:val="000000"/>
              </w:rPr>
              <w:t>100,00</w:t>
            </w:r>
          </w:p>
        </w:tc>
        <w:tc>
          <w:tcPr>
            <w:tcW w:w="1081" w:type="dxa"/>
            <w:shd w:val="clear" w:color="auto" w:fill="auto"/>
          </w:tcPr>
          <w:p w:rsidR="00384478" w:rsidRPr="00B75907" w:rsidRDefault="00384478" w:rsidP="00B75907">
            <w:pPr>
              <w:autoSpaceDE/>
              <w:autoSpaceDN/>
              <w:adjustRightInd/>
              <w:spacing w:line="360" w:lineRule="auto"/>
              <w:jc w:val="both"/>
              <w:rPr>
                <w:color w:val="000000"/>
              </w:rPr>
            </w:pPr>
            <w:r w:rsidRPr="00B75907">
              <w:rPr>
                <w:color w:val="000000"/>
              </w:rPr>
              <w:t>700,00</w:t>
            </w:r>
          </w:p>
        </w:tc>
        <w:tc>
          <w:tcPr>
            <w:tcW w:w="1442" w:type="dxa"/>
            <w:shd w:val="clear" w:color="auto" w:fill="auto"/>
          </w:tcPr>
          <w:p w:rsidR="00384478" w:rsidRPr="00B75907" w:rsidRDefault="00384478" w:rsidP="00B75907">
            <w:pPr>
              <w:autoSpaceDE/>
              <w:autoSpaceDN/>
              <w:adjustRightInd/>
              <w:spacing w:line="360" w:lineRule="auto"/>
              <w:jc w:val="both"/>
              <w:rPr>
                <w:color w:val="000000"/>
              </w:rPr>
            </w:pPr>
            <w:r w:rsidRPr="00B75907">
              <w:rPr>
                <w:color w:val="000000"/>
              </w:rPr>
              <w:t>60,00</w:t>
            </w:r>
          </w:p>
        </w:tc>
        <w:tc>
          <w:tcPr>
            <w:tcW w:w="1240" w:type="dxa"/>
            <w:shd w:val="clear" w:color="auto" w:fill="auto"/>
          </w:tcPr>
          <w:p w:rsidR="00384478" w:rsidRPr="00B75907" w:rsidRDefault="00384478" w:rsidP="00B75907">
            <w:pPr>
              <w:autoSpaceDE/>
              <w:autoSpaceDN/>
              <w:adjustRightInd/>
              <w:spacing w:line="360" w:lineRule="auto"/>
              <w:jc w:val="both"/>
              <w:rPr>
                <w:color w:val="000000"/>
              </w:rPr>
            </w:pPr>
            <w:r w:rsidRPr="00B75907">
              <w:rPr>
                <w:color w:val="000000"/>
              </w:rPr>
              <w:t>40,00</w:t>
            </w:r>
          </w:p>
        </w:tc>
      </w:tr>
      <w:tr w:rsidR="00DF60CA" w:rsidRPr="00B75907" w:rsidTr="00B75907">
        <w:trPr>
          <w:cantSplit/>
          <w:trHeight w:hRule="exact" w:val="1086"/>
          <w:jc w:val="center"/>
        </w:trPr>
        <w:tc>
          <w:tcPr>
            <w:tcW w:w="1479" w:type="dxa"/>
            <w:shd w:val="clear" w:color="auto" w:fill="auto"/>
          </w:tcPr>
          <w:p w:rsidR="00384478" w:rsidRPr="00B75907" w:rsidRDefault="00384478" w:rsidP="00B75907">
            <w:pPr>
              <w:autoSpaceDE/>
              <w:autoSpaceDN/>
              <w:adjustRightInd/>
              <w:spacing w:line="360" w:lineRule="auto"/>
              <w:jc w:val="both"/>
              <w:rPr>
                <w:color w:val="000000"/>
              </w:rPr>
            </w:pPr>
            <w:r w:rsidRPr="00B75907">
              <w:rPr>
                <w:color w:val="000000"/>
              </w:rPr>
              <w:t>Отпущено энергии, кВт.час</w:t>
            </w:r>
          </w:p>
        </w:tc>
        <w:tc>
          <w:tcPr>
            <w:tcW w:w="1248" w:type="dxa"/>
            <w:shd w:val="clear" w:color="auto" w:fill="auto"/>
          </w:tcPr>
          <w:p w:rsidR="00384478" w:rsidRPr="00B75907" w:rsidRDefault="00384478" w:rsidP="00B75907">
            <w:pPr>
              <w:autoSpaceDE/>
              <w:autoSpaceDN/>
              <w:adjustRightInd/>
              <w:spacing w:line="360" w:lineRule="auto"/>
              <w:jc w:val="both"/>
              <w:rPr>
                <w:color w:val="000000"/>
              </w:rPr>
            </w:pPr>
            <w:r w:rsidRPr="00B75907">
              <w:rPr>
                <w:color w:val="000000"/>
              </w:rPr>
              <w:t>2 000,00</w:t>
            </w:r>
          </w:p>
        </w:tc>
        <w:tc>
          <w:tcPr>
            <w:tcW w:w="1186" w:type="dxa"/>
            <w:shd w:val="clear" w:color="auto" w:fill="auto"/>
          </w:tcPr>
          <w:p w:rsidR="00384478" w:rsidRPr="00B75907" w:rsidRDefault="00384478" w:rsidP="00B75907">
            <w:pPr>
              <w:autoSpaceDE/>
              <w:autoSpaceDN/>
              <w:adjustRightInd/>
              <w:spacing w:line="360" w:lineRule="auto"/>
              <w:jc w:val="both"/>
              <w:rPr>
                <w:color w:val="000000"/>
              </w:rPr>
            </w:pPr>
            <w:r w:rsidRPr="00B75907">
              <w:rPr>
                <w:color w:val="000000"/>
              </w:rPr>
              <w:t>4 000,00</w:t>
            </w:r>
          </w:p>
        </w:tc>
        <w:tc>
          <w:tcPr>
            <w:tcW w:w="1599" w:type="dxa"/>
            <w:shd w:val="clear" w:color="auto" w:fill="auto"/>
          </w:tcPr>
          <w:p w:rsidR="00384478" w:rsidRPr="00B75907" w:rsidRDefault="00384478" w:rsidP="00B75907">
            <w:pPr>
              <w:autoSpaceDE/>
              <w:autoSpaceDN/>
              <w:adjustRightInd/>
              <w:spacing w:line="360" w:lineRule="auto"/>
              <w:jc w:val="both"/>
              <w:rPr>
                <w:color w:val="000000"/>
              </w:rPr>
            </w:pPr>
            <w:r w:rsidRPr="00B75907">
              <w:rPr>
                <w:color w:val="000000"/>
              </w:rPr>
              <w:t>-</w:t>
            </w:r>
          </w:p>
        </w:tc>
        <w:tc>
          <w:tcPr>
            <w:tcW w:w="1081" w:type="dxa"/>
            <w:shd w:val="clear" w:color="auto" w:fill="auto"/>
          </w:tcPr>
          <w:p w:rsidR="00384478" w:rsidRPr="00B75907" w:rsidRDefault="00384478" w:rsidP="00B75907">
            <w:pPr>
              <w:autoSpaceDE/>
              <w:autoSpaceDN/>
              <w:adjustRightInd/>
              <w:spacing w:line="360" w:lineRule="auto"/>
              <w:jc w:val="both"/>
              <w:rPr>
                <w:color w:val="000000"/>
              </w:rPr>
            </w:pPr>
            <w:r w:rsidRPr="00B75907">
              <w:rPr>
                <w:color w:val="000000"/>
              </w:rPr>
              <w:t>60 000,00</w:t>
            </w:r>
          </w:p>
        </w:tc>
        <w:tc>
          <w:tcPr>
            <w:tcW w:w="1442" w:type="dxa"/>
            <w:shd w:val="clear" w:color="auto" w:fill="auto"/>
          </w:tcPr>
          <w:p w:rsidR="00384478" w:rsidRPr="00B75907" w:rsidRDefault="00384478" w:rsidP="00B75907">
            <w:pPr>
              <w:autoSpaceDE/>
              <w:autoSpaceDN/>
              <w:adjustRightInd/>
              <w:spacing w:line="360" w:lineRule="auto"/>
              <w:jc w:val="both"/>
              <w:rPr>
                <w:color w:val="000000"/>
              </w:rPr>
            </w:pPr>
            <w:r w:rsidRPr="00B75907">
              <w:rPr>
                <w:color w:val="000000"/>
              </w:rPr>
              <w:t>10 000,00</w:t>
            </w:r>
          </w:p>
        </w:tc>
        <w:tc>
          <w:tcPr>
            <w:tcW w:w="1240" w:type="dxa"/>
            <w:shd w:val="clear" w:color="auto" w:fill="auto"/>
          </w:tcPr>
          <w:p w:rsidR="00384478" w:rsidRPr="00B75907" w:rsidRDefault="00384478" w:rsidP="00B75907">
            <w:pPr>
              <w:autoSpaceDE/>
              <w:autoSpaceDN/>
              <w:adjustRightInd/>
              <w:spacing w:line="360" w:lineRule="auto"/>
              <w:jc w:val="both"/>
              <w:rPr>
                <w:color w:val="000000"/>
              </w:rPr>
            </w:pPr>
            <w:r w:rsidRPr="00B75907">
              <w:rPr>
                <w:color w:val="000000"/>
              </w:rPr>
              <w:t>4 000,00</w:t>
            </w:r>
          </w:p>
        </w:tc>
      </w:tr>
    </w:tbl>
    <w:p w:rsidR="00384478" w:rsidRPr="00E166A3" w:rsidRDefault="00384478" w:rsidP="00E166A3">
      <w:pPr>
        <w:spacing w:line="360" w:lineRule="auto"/>
        <w:ind w:firstLine="709"/>
        <w:jc w:val="both"/>
        <w:rPr>
          <w:color w:val="000000"/>
          <w:sz w:val="28"/>
          <w:szCs w:val="2"/>
        </w:rPr>
      </w:pPr>
    </w:p>
    <w:p w:rsidR="00384478" w:rsidRPr="00E166A3" w:rsidRDefault="00384478" w:rsidP="00E166A3">
      <w:pPr>
        <w:shd w:val="clear" w:color="auto" w:fill="FFFFFF"/>
        <w:spacing w:line="360" w:lineRule="auto"/>
        <w:ind w:firstLine="709"/>
        <w:jc w:val="both"/>
        <w:rPr>
          <w:color w:val="000000"/>
          <w:sz w:val="28"/>
        </w:rPr>
      </w:pPr>
      <w:r w:rsidRPr="00E166A3">
        <w:rPr>
          <w:i/>
          <w:iCs/>
          <w:color w:val="000000"/>
          <w:sz w:val="28"/>
          <w:szCs w:val="29"/>
        </w:rPr>
        <w:t>Требуется определить:</w:t>
      </w:r>
    </w:p>
    <w:p w:rsidR="00384478" w:rsidRPr="00E166A3" w:rsidRDefault="00384478" w:rsidP="00E166A3">
      <w:pPr>
        <w:shd w:val="clear" w:color="auto" w:fill="FFFFFF"/>
        <w:spacing w:line="360" w:lineRule="auto"/>
        <w:ind w:firstLine="709"/>
        <w:jc w:val="both"/>
        <w:rPr>
          <w:color w:val="000000"/>
          <w:sz w:val="28"/>
        </w:rPr>
      </w:pPr>
      <w:r w:rsidRPr="00E166A3">
        <w:rPr>
          <w:color w:val="000000"/>
          <w:sz w:val="28"/>
          <w:szCs w:val="29"/>
        </w:rPr>
        <w:t>А.</w:t>
      </w:r>
      <w:r w:rsidR="00E166A3">
        <w:rPr>
          <w:color w:val="000000"/>
          <w:sz w:val="28"/>
          <w:szCs w:val="29"/>
        </w:rPr>
        <w:t xml:space="preserve"> </w:t>
      </w:r>
      <w:r w:rsidRPr="00E166A3">
        <w:rPr>
          <w:color w:val="000000"/>
          <w:sz w:val="28"/>
          <w:szCs w:val="29"/>
        </w:rPr>
        <w:t>С</w:t>
      </w:r>
      <w:r w:rsidR="00E166A3">
        <w:rPr>
          <w:color w:val="000000"/>
          <w:sz w:val="28"/>
          <w:szCs w:val="29"/>
        </w:rPr>
        <w:t xml:space="preserve"> </w:t>
      </w:r>
      <w:r w:rsidRPr="00E166A3">
        <w:rPr>
          <w:color w:val="000000"/>
          <w:sz w:val="28"/>
          <w:szCs w:val="29"/>
        </w:rPr>
        <w:t>какого</w:t>
      </w:r>
      <w:r w:rsidR="00E166A3">
        <w:rPr>
          <w:color w:val="000000"/>
          <w:sz w:val="28"/>
          <w:szCs w:val="29"/>
        </w:rPr>
        <w:t xml:space="preserve"> </w:t>
      </w:r>
      <w:r w:rsidRPr="00E166A3">
        <w:rPr>
          <w:color w:val="000000"/>
          <w:sz w:val="28"/>
          <w:szCs w:val="29"/>
        </w:rPr>
        <w:t>вида услуг целесообразно</w:t>
      </w:r>
      <w:r w:rsidR="00E166A3">
        <w:rPr>
          <w:color w:val="000000"/>
          <w:sz w:val="28"/>
          <w:szCs w:val="29"/>
        </w:rPr>
        <w:t xml:space="preserve"> </w:t>
      </w:r>
      <w:r w:rsidRPr="00E166A3">
        <w:rPr>
          <w:color w:val="000000"/>
          <w:sz w:val="28"/>
          <w:szCs w:val="29"/>
        </w:rPr>
        <w:t>начать</w:t>
      </w:r>
      <w:r w:rsidR="00E166A3">
        <w:rPr>
          <w:color w:val="000000"/>
          <w:sz w:val="28"/>
          <w:szCs w:val="29"/>
        </w:rPr>
        <w:t xml:space="preserve"> </w:t>
      </w:r>
      <w:r w:rsidRPr="00E166A3">
        <w:rPr>
          <w:color w:val="000000"/>
          <w:sz w:val="28"/>
          <w:szCs w:val="29"/>
        </w:rPr>
        <w:t>списание</w:t>
      </w:r>
      <w:r w:rsidR="00E166A3">
        <w:rPr>
          <w:color w:val="000000"/>
          <w:sz w:val="28"/>
          <w:szCs w:val="29"/>
        </w:rPr>
        <w:t xml:space="preserve"> </w:t>
      </w:r>
      <w:r w:rsidRPr="00E166A3">
        <w:rPr>
          <w:color w:val="000000"/>
          <w:sz w:val="28"/>
          <w:szCs w:val="29"/>
        </w:rPr>
        <w:t>затрат,</w:t>
      </w:r>
      <w:r w:rsidR="00E166A3">
        <w:rPr>
          <w:color w:val="000000"/>
          <w:sz w:val="28"/>
          <w:szCs w:val="29"/>
        </w:rPr>
        <w:t xml:space="preserve"> </w:t>
      </w:r>
      <w:r w:rsidRPr="00E166A3">
        <w:rPr>
          <w:color w:val="000000"/>
          <w:sz w:val="28"/>
          <w:szCs w:val="29"/>
        </w:rPr>
        <w:t>чтобы</w:t>
      </w:r>
    </w:p>
    <w:p w:rsidR="00384478" w:rsidRPr="00E166A3" w:rsidRDefault="00384478" w:rsidP="00E166A3">
      <w:pPr>
        <w:shd w:val="clear" w:color="auto" w:fill="FFFFFF"/>
        <w:spacing w:line="360" w:lineRule="auto"/>
        <w:ind w:firstLine="709"/>
        <w:jc w:val="both"/>
        <w:rPr>
          <w:color w:val="000000"/>
          <w:sz w:val="28"/>
        </w:rPr>
      </w:pPr>
      <w:r w:rsidRPr="00E166A3">
        <w:rPr>
          <w:color w:val="000000"/>
          <w:sz w:val="28"/>
          <w:szCs w:val="29"/>
        </w:rPr>
        <w:t>погрешность исчисления себестоимости была минимальной?</w:t>
      </w:r>
    </w:p>
    <w:p w:rsidR="00384478" w:rsidRPr="00E166A3" w:rsidRDefault="00E166A3" w:rsidP="00E166A3">
      <w:pPr>
        <w:shd w:val="clear" w:color="auto" w:fill="FFFFFF"/>
        <w:spacing w:line="360" w:lineRule="auto"/>
        <w:ind w:firstLine="709"/>
        <w:jc w:val="both"/>
        <w:rPr>
          <w:color w:val="000000"/>
          <w:sz w:val="28"/>
        </w:rPr>
      </w:pPr>
      <w:r w:rsidRPr="00E166A3">
        <w:rPr>
          <w:color w:val="000000"/>
          <w:sz w:val="28"/>
          <w:szCs w:val="29"/>
        </w:rPr>
        <w:t>Б.</w:t>
      </w:r>
      <w:r>
        <w:rPr>
          <w:color w:val="000000"/>
          <w:sz w:val="28"/>
          <w:szCs w:val="29"/>
        </w:rPr>
        <w:t> </w:t>
      </w:r>
      <w:r w:rsidRPr="00E166A3">
        <w:rPr>
          <w:color w:val="000000"/>
          <w:sz w:val="28"/>
          <w:szCs w:val="29"/>
        </w:rPr>
        <w:t>Величину</w:t>
      </w:r>
      <w:r>
        <w:rPr>
          <w:color w:val="000000"/>
          <w:sz w:val="28"/>
          <w:szCs w:val="29"/>
        </w:rPr>
        <w:t xml:space="preserve"> </w:t>
      </w:r>
      <w:r w:rsidR="00384478" w:rsidRPr="00E166A3">
        <w:rPr>
          <w:color w:val="000000"/>
          <w:sz w:val="28"/>
          <w:szCs w:val="29"/>
        </w:rPr>
        <w:t>издержек</w:t>
      </w:r>
      <w:r>
        <w:rPr>
          <w:color w:val="000000"/>
          <w:sz w:val="28"/>
          <w:szCs w:val="29"/>
        </w:rPr>
        <w:t xml:space="preserve"> </w:t>
      </w:r>
      <w:r w:rsidR="00384478" w:rsidRPr="00E166A3">
        <w:rPr>
          <w:color w:val="000000"/>
          <w:sz w:val="28"/>
          <w:szCs w:val="29"/>
        </w:rPr>
        <w:t>конечных</w:t>
      </w:r>
      <w:r>
        <w:rPr>
          <w:color w:val="000000"/>
          <w:sz w:val="28"/>
          <w:szCs w:val="29"/>
        </w:rPr>
        <w:t xml:space="preserve"> </w:t>
      </w:r>
      <w:r w:rsidR="00384478" w:rsidRPr="00E166A3">
        <w:rPr>
          <w:color w:val="000000"/>
          <w:sz w:val="28"/>
          <w:szCs w:val="29"/>
        </w:rPr>
        <w:t>мест</w:t>
      </w:r>
      <w:r>
        <w:rPr>
          <w:color w:val="000000"/>
          <w:sz w:val="28"/>
          <w:szCs w:val="29"/>
        </w:rPr>
        <w:t xml:space="preserve"> </w:t>
      </w:r>
      <w:r w:rsidR="00384478" w:rsidRPr="00E166A3">
        <w:rPr>
          <w:color w:val="000000"/>
          <w:sz w:val="28"/>
          <w:szCs w:val="29"/>
        </w:rPr>
        <w:t>формирования</w:t>
      </w:r>
      <w:r>
        <w:rPr>
          <w:color w:val="000000"/>
          <w:sz w:val="28"/>
          <w:szCs w:val="29"/>
        </w:rPr>
        <w:t xml:space="preserve"> </w:t>
      </w:r>
      <w:r w:rsidR="00384478" w:rsidRPr="00E166A3">
        <w:rPr>
          <w:color w:val="000000"/>
          <w:sz w:val="28"/>
          <w:szCs w:val="29"/>
        </w:rPr>
        <w:t>затрат</w:t>
      </w:r>
      <w:r>
        <w:rPr>
          <w:color w:val="000000"/>
          <w:sz w:val="28"/>
          <w:szCs w:val="29"/>
        </w:rPr>
        <w:t xml:space="preserve"> </w:t>
      </w:r>
      <w:r w:rsidR="00384478" w:rsidRPr="00E166A3">
        <w:rPr>
          <w:color w:val="000000"/>
          <w:sz w:val="28"/>
          <w:szCs w:val="29"/>
        </w:rPr>
        <w:t>с</w:t>
      </w:r>
      <w:r>
        <w:rPr>
          <w:color w:val="000000"/>
          <w:sz w:val="28"/>
          <w:szCs w:val="29"/>
        </w:rPr>
        <w:t xml:space="preserve"> </w:t>
      </w:r>
      <w:r w:rsidR="00384478" w:rsidRPr="00E166A3">
        <w:rPr>
          <w:color w:val="000000"/>
          <w:sz w:val="28"/>
          <w:szCs w:val="29"/>
        </w:rPr>
        <w:t>учетом</w:t>
      </w:r>
    </w:p>
    <w:p w:rsidR="00384478" w:rsidRPr="00E166A3" w:rsidRDefault="00384478" w:rsidP="00E166A3">
      <w:pPr>
        <w:shd w:val="clear" w:color="auto" w:fill="FFFFFF"/>
        <w:spacing w:line="360" w:lineRule="auto"/>
        <w:ind w:firstLine="709"/>
        <w:jc w:val="both"/>
        <w:rPr>
          <w:color w:val="000000"/>
          <w:sz w:val="28"/>
        </w:rPr>
      </w:pPr>
      <w:r w:rsidRPr="00E166A3">
        <w:rPr>
          <w:color w:val="000000"/>
          <w:sz w:val="28"/>
          <w:szCs w:val="29"/>
        </w:rPr>
        <w:t>стоимости полученных услуг вспомогательных производств.</w:t>
      </w:r>
    </w:p>
    <w:p w:rsidR="004F5A09" w:rsidRPr="004F5A09" w:rsidRDefault="004F5A09" w:rsidP="004F5A09">
      <w:pPr>
        <w:spacing w:line="360" w:lineRule="auto"/>
        <w:ind w:firstLine="709"/>
        <w:jc w:val="both"/>
        <w:rPr>
          <w:color w:val="FFFFFF"/>
          <w:sz w:val="28"/>
          <w:szCs w:val="28"/>
        </w:rPr>
      </w:pPr>
      <w:r w:rsidRPr="004F5A09">
        <w:rPr>
          <w:color w:val="FFFFFF"/>
          <w:sz w:val="28"/>
          <w:szCs w:val="28"/>
        </w:rPr>
        <w:t>затрата издержка расход учет</w:t>
      </w:r>
    </w:p>
    <w:p w:rsidR="00D57B61" w:rsidRPr="00E166A3" w:rsidRDefault="00D57B61" w:rsidP="00E166A3">
      <w:pPr>
        <w:shd w:val="clear" w:color="auto" w:fill="FFFFFF"/>
        <w:spacing w:line="360" w:lineRule="auto"/>
        <w:ind w:firstLine="709"/>
        <w:jc w:val="both"/>
        <w:rPr>
          <w:color w:val="000000"/>
          <w:sz w:val="28"/>
          <w:szCs w:val="29"/>
        </w:rPr>
      </w:pPr>
      <w:r w:rsidRPr="00DF60CA">
        <w:rPr>
          <w:b/>
          <w:color w:val="000000"/>
          <w:sz w:val="28"/>
          <w:szCs w:val="29"/>
        </w:rPr>
        <w:t>Решение</w:t>
      </w:r>
      <w:r w:rsidRPr="00E166A3">
        <w:rPr>
          <w:color w:val="000000"/>
          <w:sz w:val="28"/>
          <w:szCs w:val="29"/>
        </w:rPr>
        <w:t>:</w:t>
      </w:r>
    </w:p>
    <w:p w:rsidR="00D57B61" w:rsidRPr="00E166A3" w:rsidRDefault="00D57B61" w:rsidP="00E166A3">
      <w:pPr>
        <w:shd w:val="clear" w:color="auto" w:fill="FFFFFF"/>
        <w:spacing w:line="360" w:lineRule="auto"/>
        <w:ind w:firstLine="709"/>
        <w:jc w:val="both"/>
        <w:rPr>
          <w:color w:val="000000"/>
          <w:sz w:val="28"/>
          <w:szCs w:val="29"/>
        </w:rPr>
      </w:pPr>
      <w:r w:rsidRPr="00E166A3">
        <w:rPr>
          <w:color w:val="000000"/>
          <w:sz w:val="28"/>
          <w:szCs w:val="29"/>
        </w:rPr>
        <w:t>А) Наиболее целесообразно начать списание затрат с ремонтного цеха, так как у ремонтного цеха только один вид дополнительных затрат (электроэнергия), следовательно погрешность исчисления себестоимости будет минимальной.</w:t>
      </w:r>
    </w:p>
    <w:p w:rsidR="00D57B61" w:rsidRPr="00E166A3" w:rsidRDefault="00D57B61" w:rsidP="00E166A3">
      <w:pPr>
        <w:shd w:val="clear" w:color="auto" w:fill="FFFFFF"/>
        <w:spacing w:line="360" w:lineRule="auto"/>
        <w:ind w:firstLine="709"/>
        <w:jc w:val="both"/>
        <w:rPr>
          <w:color w:val="000000"/>
          <w:sz w:val="28"/>
          <w:szCs w:val="29"/>
        </w:rPr>
      </w:pPr>
      <w:r w:rsidRPr="00E166A3">
        <w:rPr>
          <w:color w:val="000000"/>
          <w:sz w:val="28"/>
          <w:szCs w:val="29"/>
        </w:rPr>
        <w:t>Б)</w:t>
      </w:r>
    </w:p>
    <w:p w:rsidR="00D57B61" w:rsidRPr="00E166A3" w:rsidRDefault="00D57B61" w:rsidP="00E166A3">
      <w:pPr>
        <w:shd w:val="clear" w:color="auto" w:fill="FFFFFF"/>
        <w:spacing w:line="360" w:lineRule="auto"/>
        <w:ind w:firstLine="709"/>
        <w:jc w:val="both"/>
        <w:rPr>
          <w:color w:val="000000"/>
          <w:sz w:val="28"/>
          <w:szCs w:val="29"/>
        </w:rPr>
      </w:pPr>
      <w:r w:rsidRPr="00E166A3">
        <w:rPr>
          <w:color w:val="000000"/>
          <w:sz w:val="28"/>
          <w:szCs w:val="29"/>
        </w:rPr>
        <w:t xml:space="preserve">1. Стоимость </w:t>
      </w:r>
      <w:r w:rsidR="00E166A3" w:rsidRPr="00E166A3">
        <w:rPr>
          <w:color w:val="000000"/>
          <w:sz w:val="28"/>
          <w:szCs w:val="29"/>
        </w:rPr>
        <w:t>1</w:t>
      </w:r>
      <w:r w:rsidR="00E166A3">
        <w:rPr>
          <w:color w:val="000000"/>
          <w:sz w:val="28"/>
          <w:szCs w:val="29"/>
        </w:rPr>
        <w:t> </w:t>
      </w:r>
      <w:r w:rsidR="00E166A3" w:rsidRPr="00E166A3">
        <w:rPr>
          <w:color w:val="000000"/>
          <w:sz w:val="28"/>
          <w:szCs w:val="29"/>
        </w:rPr>
        <w:t>ч</w:t>
      </w:r>
      <w:r w:rsidRPr="00E166A3">
        <w:rPr>
          <w:color w:val="000000"/>
          <w:sz w:val="28"/>
          <w:szCs w:val="29"/>
        </w:rPr>
        <w:t>. ремонта для парокотельного и энергетического цехов = 21600: (300+100+700+60+40) = 18 руб./ч.</w:t>
      </w:r>
    </w:p>
    <w:p w:rsidR="00D57B61" w:rsidRPr="00E166A3" w:rsidRDefault="00D57B61" w:rsidP="00E166A3">
      <w:pPr>
        <w:shd w:val="clear" w:color="auto" w:fill="FFFFFF"/>
        <w:spacing w:line="360" w:lineRule="auto"/>
        <w:ind w:firstLine="709"/>
        <w:jc w:val="both"/>
        <w:rPr>
          <w:color w:val="000000"/>
          <w:sz w:val="28"/>
          <w:szCs w:val="29"/>
        </w:rPr>
      </w:pPr>
      <w:r w:rsidRPr="00E166A3">
        <w:rPr>
          <w:color w:val="000000"/>
          <w:sz w:val="28"/>
          <w:szCs w:val="29"/>
        </w:rPr>
        <w:t>2. Стоимость 1 кВт/ч для вспомогательных цехов = 42800 + (100х18)/80000 = 0,56 руб.</w:t>
      </w:r>
    </w:p>
    <w:p w:rsidR="00D57B61" w:rsidRPr="00E166A3" w:rsidRDefault="00D57B61" w:rsidP="00E166A3">
      <w:pPr>
        <w:shd w:val="clear" w:color="auto" w:fill="FFFFFF"/>
        <w:spacing w:line="360" w:lineRule="auto"/>
        <w:ind w:firstLine="709"/>
        <w:jc w:val="both"/>
        <w:rPr>
          <w:color w:val="000000"/>
          <w:sz w:val="28"/>
          <w:szCs w:val="29"/>
        </w:rPr>
      </w:pPr>
      <w:r w:rsidRPr="00E166A3">
        <w:rPr>
          <w:color w:val="000000"/>
          <w:sz w:val="28"/>
          <w:szCs w:val="29"/>
        </w:rPr>
        <w:t>3. Стоимость 1 Ркал = [12000 + (300х18) + (20000,56)]/2000= 9,</w:t>
      </w:r>
      <w:r w:rsidR="00E166A3" w:rsidRPr="00E166A3">
        <w:rPr>
          <w:color w:val="000000"/>
          <w:sz w:val="28"/>
          <w:szCs w:val="29"/>
        </w:rPr>
        <w:t>26</w:t>
      </w:r>
      <w:r w:rsidR="00E166A3">
        <w:rPr>
          <w:color w:val="000000"/>
          <w:sz w:val="28"/>
          <w:szCs w:val="29"/>
        </w:rPr>
        <w:t xml:space="preserve"> </w:t>
      </w:r>
      <w:r w:rsidR="00E166A3" w:rsidRPr="00E166A3">
        <w:rPr>
          <w:color w:val="000000"/>
          <w:sz w:val="28"/>
          <w:szCs w:val="29"/>
        </w:rPr>
        <w:t>руб</w:t>
      </w:r>
      <w:r w:rsidRPr="00E166A3">
        <w:rPr>
          <w:color w:val="000000"/>
          <w:sz w:val="28"/>
          <w:szCs w:val="29"/>
        </w:rPr>
        <w:t>.</w:t>
      </w:r>
    </w:p>
    <w:p w:rsidR="00E166A3" w:rsidRPr="00E166A3" w:rsidRDefault="00D57B61" w:rsidP="00E166A3">
      <w:pPr>
        <w:shd w:val="clear" w:color="auto" w:fill="FFFFFF"/>
        <w:spacing w:line="360" w:lineRule="auto"/>
        <w:ind w:firstLine="709"/>
        <w:jc w:val="both"/>
        <w:rPr>
          <w:color w:val="000000"/>
          <w:sz w:val="28"/>
          <w:szCs w:val="29"/>
        </w:rPr>
      </w:pPr>
      <w:r w:rsidRPr="00E166A3">
        <w:rPr>
          <w:color w:val="000000"/>
          <w:sz w:val="28"/>
          <w:szCs w:val="29"/>
        </w:rPr>
        <w:t xml:space="preserve">4. Стоимость </w:t>
      </w:r>
      <w:r w:rsidR="00E166A3" w:rsidRPr="00E166A3">
        <w:rPr>
          <w:color w:val="000000"/>
          <w:sz w:val="28"/>
          <w:szCs w:val="29"/>
        </w:rPr>
        <w:t>1</w:t>
      </w:r>
      <w:r w:rsidR="00E166A3">
        <w:rPr>
          <w:color w:val="000000"/>
          <w:sz w:val="28"/>
          <w:szCs w:val="29"/>
        </w:rPr>
        <w:t> </w:t>
      </w:r>
      <w:r w:rsidR="00E166A3" w:rsidRPr="00E166A3">
        <w:rPr>
          <w:color w:val="000000"/>
          <w:sz w:val="28"/>
          <w:szCs w:val="29"/>
        </w:rPr>
        <w:t>ч</w:t>
      </w:r>
      <w:r w:rsidRPr="00E166A3">
        <w:rPr>
          <w:color w:val="000000"/>
          <w:sz w:val="28"/>
          <w:szCs w:val="29"/>
        </w:rPr>
        <w:t xml:space="preserve">. ремонта для прочих потребителей = [(21600 + (4000х0,56) </w:t>
      </w:r>
      <w:r w:rsidR="00E166A3">
        <w:rPr>
          <w:color w:val="000000"/>
          <w:sz w:val="28"/>
          <w:szCs w:val="29"/>
        </w:rPr>
        <w:t xml:space="preserve">– </w:t>
      </w:r>
      <w:r w:rsidR="00E166A3" w:rsidRPr="00E166A3">
        <w:rPr>
          <w:color w:val="000000"/>
          <w:sz w:val="28"/>
          <w:szCs w:val="29"/>
        </w:rPr>
        <w:t>(</w:t>
      </w:r>
      <w:r w:rsidRPr="00E166A3">
        <w:rPr>
          <w:color w:val="000000"/>
          <w:sz w:val="28"/>
          <w:szCs w:val="29"/>
        </w:rPr>
        <w:t>400х18)]/800= 20,</w:t>
      </w:r>
      <w:r w:rsidR="00E166A3" w:rsidRPr="00E166A3">
        <w:rPr>
          <w:color w:val="000000"/>
          <w:sz w:val="28"/>
          <w:szCs w:val="29"/>
        </w:rPr>
        <w:t>80</w:t>
      </w:r>
      <w:r w:rsidR="00E166A3">
        <w:rPr>
          <w:color w:val="000000"/>
          <w:sz w:val="28"/>
          <w:szCs w:val="29"/>
        </w:rPr>
        <w:t xml:space="preserve"> </w:t>
      </w:r>
      <w:r w:rsidR="00E166A3" w:rsidRPr="00E166A3">
        <w:rPr>
          <w:color w:val="000000"/>
          <w:sz w:val="28"/>
          <w:szCs w:val="29"/>
        </w:rPr>
        <w:t>руб</w:t>
      </w:r>
      <w:r w:rsidR="00E166A3">
        <w:rPr>
          <w:color w:val="000000"/>
          <w:sz w:val="28"/>
          <w:szCs w:val="29"/>
        </w:rPr>
        <w:t>.</w:t>
      </w:r>
    </w:p>
    <w:p w:rsidR="00D57B61" w:rsidRPr="00E166A3" w:rsidRDefault="00D57B61" w:rsidP="00E166A3">
      <w:pPr>
        <w:shd w:val="clear" w:color="auto" w:fill="FFFFFF"/>
        <w:spacing w:line="360" w:lineRule="auto"/>
        <w:ind w:firstLine="709"/>
        <w:jc w:val="both"/>
        <w:rPr>
          <w:color w:val="000000"/>
          <w:sz w:val="28"/>
          <w:szCs w:val="29"/>
        </w:rPr>
      </w:pPr>
      <w:r w:rsidRPr="00E166A3">
        <w:rPr>
          <w:color w:val="000000"/>
          <w:sz w:val="28"/>
          <w:szCs w:val="29"/>
        </w:rPr>
        <w:t xml:space="preserve">5. Стоимость 1 кВт/ч для прочих потребителей = </w:t>
      </w:r>
      <w:r w:rsidR="00E166A3" w:rsidRPr="00E166A3">
        <w:rPr>
          <w:color w:val="000000"/>
          <w:sz w:val="28"/>
          <w:szCs w:val="29"/>
        </w:rPr>
        <w:t>[</w:t>
      </w:r>
      <w:r w:rsidRPr="00E166A3">
        <w:rPr>
          <w:color w:val="000000"/>
          <w:sz w:val="28"/>
          <w:szCs w:val="29"/>
        </w:rPr>
        <w:t>(42800 + (100х18) + (300х9,26)) – (6000х0,56)]/ 74000 = 0,59 руб.</w:t>
      </w:r>
    </w:p>
    <w:p w:rsidR="00D57B61" w:rsidRPr="00E166A3" w:rsidRDefault="00D57B61" w:rsidP="00E166A3">
      <w:pPr>
        <w:shd w:val="clear" w:color="auto" w:fill="FFFFFF"/>
        <w:spacing w:line="360" w:lineRule="auto"/>
        <w:ind w:firstLine="709"/>
        <w:jc w:val="both"/>
        <w:rPr>
          <w:color w:val="000000"/>
          <w:sz w:val="28"/>
          <w:szCs w:val="29"/>
        </w:rPr>
      </w:pPr>
      <w:r w:rsidRPr="00E166A3">
        <w:rPr>
          <w:color w:val="000000"/>
          <w:sz w:val="28"/>
          <w:szCs w:val="29"/>
        </w:rPr>
        <w:t>Величина издержек в основных цехах = 240000 1200х9,26+700х20,80+60000х0,59=</w:t>
      </w:r>
      <w:r w:rsidR="00E166A3" w:rsidRPr="00E166A3">
        <w:rPr>
          <w:color w:val="000000"/>
          <w:sz w:val="28"/>
          <w:szCs w:val="29"/>
        </w:rPr>
        <w:t>301072</w:t>
      </w:r>
      <w:r w:rsidR="00E166A3">
        <w:rPr>
          <w:color w:val="000000"/>
          <w:sz w:val="28"/>
          <w:szCs w:val="29"/>
        </w:rPr>
        <w:t xml:space="preserve"> </w:t>
      </w:r>
      <w:r w:rsidR="00E166A3" w:rsidRPr="00E166A3">
        <w:rPr>
          <w:color w:val="000000"/>
          <w:sz w:val="28"/>
          <w:szCs w:val="29"/>
        </w:rPr>
        <w:t>руб</w:t>
      </w:r>
      <w:r w:rsidRPr="00E166A3">
        <w:rPr>
          <w:color w:val="000000"/>
          <w:sz w:val="28"/>
          <w:szCs w:val="29"/>
        </w:rPr>
        <w:t>.</w:t>
      </w:r>
    </w:p>
    <w:p w:rsidR="00D57B61" w:rsidRPr="00E166A3" w:rsidRDefault="00D57B61" w:rsidP="00E166A3">
      <w:pPr>
        <w:shd w:val="clear" w:color="auto" w:fill="FFFFFF"/>
        <w:spacing w:line="360" w:lineRule="auto"/>
        <w:ind w:firstLine="709"/>
        <w:jc w:val="both"/>
        <w:rPr>
          <w:color w:val="000000"/>
          <w:sz w:val="28"/>
          <w:szCs w:val="29"/>
        </w:rPr>
      </w:pPr>
      <w:r w:rsidRPr="00E166A3">
        <w:rPr>
          <w:color w:val="000000"/>
          <w:sz w:val="28"/>
          <w:szCs w:val="29"/>
        </w:rPr>
        <w:t xml:space="preserve">Материальное хозяйство = 84000+400х9,26+60х20,80+10000х0,59 = </w:t>
      </w:r>
      <w:r w:rsidR="00E166A3" w:rsidRPr="00E166A3">
        <w:rPr>
          <w:color w:val="000000"/>
          <w:sz w:val="28"/>
          <w:szCs w:val="29"/>
        </w:rPr>
        <w:t>94852</w:t>
      </w:r>
      <w:r w:rsidR="00E166A3">
        <w:rPr>
          <w:color w:val="000000"/>
          <w:sz w:val="28"/>
          <w:szCs w:val="29"/>
        </w:rPr>
        <w:t xml:space="preserve"> </w:t>
      </w:r>
      <w:r w:rsidR="00E166A3" w:rsidRPr="00E166A3">
        <w:rPr>
          <w:color w:val="000000"/>
          <w:sz w:val="28"/>
          <w:szCs w:val="29"/>
        </w:rPr>
        <w:t>руб</w:t>
      </w:r>
      <w:r w:rsidRPr="00E166A3">
        <w:rPr>
          <w:color w:val="000000"/>
          <w:sz w:val="28"/>
          <w:szCs w:val="29"/>
        </w:rPr>
        <w:t>.</w:t>
      </w:r>
    </w:p>
    <w:p w:rsidR="00D57B61" w:rsidRPr="00E166A3" w:rsidRDefault="00D57B61" w:rsidP="00E166A3">
      <w:pPr>
        <w:shd w:val="clear" w:color="auto" w:fill="FFFFFF"/>
        <w:spacing w:line="360" w:lineRule="auto"/>
        <w:ind w:firstLine="709"/>
        <w:jc w:val="both"/>
        <w:rPr>
          <w:color w:val="000000"/>
          <w:sz w:val="28"/>
          <w:szCs w:val="29"/>
        </w:rPr>
      </w:pPr>
      <w:r w:rsidRPr="00E166A3">
        <w:rPr>
          <w:color w:val="000000"/>
          <w:sz w:val="28"/>
          <w:szCs w:val="29"/>
        </w:rPr>
        <w:t>Управление и сбыт = 55000+100х9,26+40х20,80+4000х0,59=</w:t>
      </w:r>
      <w:r w:rsidR="00E166A3" w:rsidRPr="00E166A3">
        <w:rPr>
          <w:color w:val="000000"/>
          <w:sz w:val="28"/>
          <w:szCs w:val="29"/>
        </w:rPr>
        <w:t>59118</w:t>
      </w:r>
      <w:r w:rsidR="00E166A3">
        <w:rPr>
          <w:color w:val="000000"/>
          <w:sz w:val="28"/>
          <w:szCs w:val="29"/>
        </w:rPr>
        <w:t xml:space="preserve"> </w:t>
      </w:r>
      <w:r w:rsidR="00E166A3" w:rsidRPr="00E166A3">
        <w:rPr>
          <w:color w:val="000000"/>
          <w:sz w:val="28"/>
          <w:szCs w:val="29"/>
        </w:rPr>
        <w:t>руб</w:t>
      </w:r>
      <w:r w:rsidRPr="00E166A3">
        <w:rPr>
          <w:color w:val="000000"/>
          <w:sz w:val="28"/>
          <w:szCs w:val="29"/>
        </w:rPr>
        <w:t>.</w:t>
      </w:r>
    </w:p>
    <w:p w:rsidR="00D57B61" w:rsidRPr="00E166A3" w:rsidRDefault="00D57B61" w:rsidP="00E166A3">
      <w:pPr>
        <w:shd w:val="clear" w:color="auto" w:fill="FFFFFF"/>
        <w:spacing w:line="360" w:lineRule="auto"/>
        <w:ind w:firstLine="709"/>
        <w:jc w:val="both"/>
        <w:rPr>
          <w:color w:val="000000"/>
          <w:sz w:val="28"/>
          <w:szCs w:val="29"/>
        </w:rPr>
      </w:pPr>
    </w:p>
    <w:p w:rsidR="00D57B61" w:rsidRPr="00E166A3" w:rsidRDefault="00DF60CA" w:rsidP="00E166A3">
      <w:pPr>
        <w:shd w:val="clear" w:color="auto" w:fill="FFFFFF"/>
        <w:spacing w:line="360" w:lineRule="auto"/>
        <w:ind w:firstLine="709"/>
        <w:jc w:val="both"/>
        <w:rPr>
          <w:b/>
          <w:color w:val="000000"/>
          <w:sz w:val="28"/>
          <w:szCs w:val="29"/>
        </w:rPr>
      </w:pPr>
      <w:r>
        <w:rPr>
          <w:b/>
          <w:color w:val="000000"/>
          <w:sz w:val="28"/>
          <w:szCs w:val="29"/>
        </w:rPr>
        <w:br w:type="page"/>
      </w:r>
      <w:r w:rsidR="00D57B61" w:rsidRPr="00E166A3">
        <w:rPr>
          <w:b/>
          <w:color w:val="000000"/>
          <w:sz w:val="28"/>
          <w:szCs w:val="29"/>
        </w:rPr>
        <w:t>Список использованной литературы</w:t>
      </w:r>
    </w:p>
    <w:p w:rsidR="00D57B61" w:rsidRPr="00E166A3" w:rsidRDefault="00D57B61" w:rsidP="00E166A3">
      <w:pPr>
        <w:shd w:val="clear" w:color="auto" w:fill="FFFFFF"/>
        <w:spacing w:line="360" w:lineRule="auto"/>
        <w:ind w:firstLine="709"/>
        <w:jc w:val="both"/>
        <w:rPr>
          <w:b/>
          <w:color w:val="000000"/>
          <w:sz w:val="28"/>
          <w:szCs w:val="29"/>
        </w:rPr>
      </w:pPr>
    </w:p>
    <w:p w:rsidR="00D57B61" w:rsidRPr="00E166A3" w:rsidRDefault="00E166A3" w:rsidP="00DF60CA">
      <w:pPr>
        <w:numPr>
          <w:ilvl w:val="0"/>
          <w:numId w:val="3"/>
        </w:numPr>
        <w:shd w:val="clear" w:color="auto" w:fill="FFFFFF"/>
        <w:tabs>
          <w:tab w:val="clear" w:pos="1428"/>
          <w:tab w:val="left" w:pos="400"/>
        </w:tabs>
        <w:spacing w:line="360" w:lineRule="auto"/>
        <w:ind w:left="0" w:firstLine="0"/>
        <w:jc w:val="both"/>
        <w:rPr>
          <w:color w:val="000000"/>
          <w:sz w:val="28"/>
          <w:szCs w:val="28"/>
        </w:rPr>
      </w:pPr>
      <w:r w:rsidRPr="00E166A3">
        <w:rPr>
          <w:color w:val="000000"/>
          <w:sz w:val="28"/>
          <w:szCs w:val="28"/>
        </w:rPr>
        <w:t>Грибов</w:t>
      </w:r>
      <w:r>
        <w:rPr>
          <w:color w:val="000000"/>
          <w:sz w:val="28"/>
          <w:szCs w:val="28"/>
        </w:rPr>
        <w:t> </w:t>
      </w:r>
      <w:r w:rsidRPr="00E166A3">
        <w:rPr>
          <w:color w:val="000000"/>
          <w:sz w:val="28"/>
          <w:szCs w:val="28"/>
        </w:rPr>
        <w:t>В.Д.</w:t>
      </w:r>
      <w:r w:rsidR="00D57B61" w:rsidRPr="00E166A3">
        <w:rPr>
          <w:color w:val="000000"/>
          <w:sz w:val="28"/>
          <w:szCs w:val="28"/>
        </w:rPr>
        <w:t xml:space="preserve">, </w:t>
      </w:r>
      <w:r w:rsidRPr="00E166A3">
        <w:rPr>
          <w:color w:val="000000"/>
          <w:sz w:val="28"/>
          <w:szCs w:val="28"/>
        </w:rPr>
        <w:t>Грузинов</w:t>
      </w:r>
      <w:r>
        <w:rPr>
          <w:color w:val="000000"/>
          <w:sz w:val="28"/>
          <w:szCs w:val="28"/>
        </w:rPr>
        <w:t> </w:t>
      </w:r>
      <w:r w:rsidRPr="00E166A3">
        <w:rPr>
          <w:color w:val="000000"/>
          <w:sz w:val="28"/>
          <w:szCs w:val="28"/>
        </w:rPr>
        <w:t>В.П.</w:t>
      </w:r>
      <w:r>
        <w:rPr>
          <w:color w:val="000000"/>
          <w:sz w:val="28"/>
          <w:szCs w:val="28"/>
        </w:rPr>
        <w:t> </w:t>
      </w:r>
      <w:r w:rsidRPr="00E166A3">
        <w:rPr>
          <w:color w:val="000000"/>
          <w:sz w:val="28"/>
          <w:szCs w:val="28"/>
        </w:rPr>
        <w:t>Экономика</w:t>
      </w:r>
      <w:r w:rsidR="00D57B61" w:rsidRPr="00E166A3">
        <w:rPr>
          <w:color w:val="000000"/>
          <w:sz w:val="28"/>
          <w:szCs w:val="28"/>
        </w:rPr>
        <w:t xml:space="preserve"> предприятия: Учебное пособие.</w:t>
      </w:r>
      <w:r w:rsidR="00DF60CA">
        <w:rPr>
          <w:color w:val="000000"/>
          <w:sz w:val="28"/>
          <w:szCs w:val="28"/>
        </w:rPr>
        <w:t xml:space="preserve"> </w:t>
      </w:r>
      <w:r>
        <w:rPr>
          <w:color w:val="000000"/>
          <w:sz w:val="28"/>
          <w:szCs w:val="28"/>
        </w:rPr>
        <w:t>-</w:t>
      </w:r>
      <w:r w:rsidR="00DF60CA">
        <w:rPr>
          <w:color w:val="000000"/>
          <w:sz w:val="28"/>
          <w:szCs w:val="28"/>
        </w:rPr>
        <w:t xml:space="preserve"> </w:t>
      </w:r>
      <w:r w:rsidRPr="00E166A3">
        <w:rPr>
          <w:color w:val="000000"/>
          <w:sz w:val="28"/>
          <w:szCs w:val="28"/>
        </w:rPr>
        <w:t>М.</w:t>
      </w:r>
      <w:r w:rsidR="00D57B61" w:rsidRPr="00E166A3">
        <w:rPr>
          <w:color w:val="000000"/>
          <w:sz w:val="28"/>
          <w:szCs w:val="28"/>
        </w:rPr>
        <w:t>: Финансы и статистика, 2003.</w:t>
      </w:r>
    </w:p>
    <w:p w:rsidR="00D57B61" w:rsidRPr="00E166A3" w:rsidRDefault="00E166A3" w:rsidP="00DF60CA">
      <w:pPr>
        <w:numPr>
          <w:ilvl w:val="0"/>
          <w:numId w:val="3"/>
        </w:numPr>
        <w:shd w:val="clear" w:color="auto" w:fill="FFFFFF"/>
        <w:tabs>
          <w:tab w:val="clear" w:pos="1428"/>
          <w:tab w:val="left" w:pos="400"/>
        </w:tabs>
        <w:spacing w:line="360" w:lineRule="auto"/>
        <w:ind w:left="0" w:firstLine="0"/>
        <w:jc w:val="both"/>
        <w:rPr>
          <w:color w:val="000000"/>
          <w:sz w:val="28"/>
          <w:szCs w:val="29"/>
        </w:rPr>
      </w:pPr>
      <w:r w:rsidRPr="00E166A3">
        <w:rPr>
          <w:color w:val="000000"/>
          <w:sz w:val="28"/>
          <w:szCs w:val="29"/>
        </w:rPr>
        <w:t>Попова</w:t>
      </w:r>
      <w:r>
        <w:rPr>
          <w:color w:val="000000"/>
          <w:sz w:val="28"/>
          <w:szCs w:val="29"/>
        </w:rPr>
        <w:t> </w:t>
      </w:r>
      <w:r w:rsidRPr="00E166A3">
        <w:rPr>
          <w:color w:val="000000"/>
          <w:sz w:val="28"/>
          <w:szCs w:val="29"/>
        </w:rPr>
        <w:t>Л.В.</w:t>
      </w:r>
      <w:r>
        <w:rPr>
          <w:color w:val="000000"/>
          <w:sz w:val="28"/>
          <w:szCs w:val="29"/>
        </w:rPr>
        <w:t> </w:t>
      </w:r>
      <w:r w:rsidRPr="00E166A3">
        <w:rPr>
          <w:color w:val="000000"/>
          <w:sz w:val="28"/>
          <w:szCs w:val="29"/>
        </w:rPr>
        <w:t>Учет</w:t>
      </w:r>
      <w:r w:rsidR="00D57B61" w:rsidRPr="00E166A3">
        <w:rPr>
          <w:color w:val="000000"/>
          <w:sz w:val="28"/>
          <w:szCs w:val="29"/>
        </w:rPr>
        <w:t xml:space="preserve"> затрат, калькулирование и бюджетирование в отдельных отраслях производственной сфер</w:t>
      </w:r>
      <w:r w:rsidRPr="00E166A3">
        <w:rPr>
          <w:color w:val="000000"/>
          <w:sz w:val="28"/>
          <w:szCs w:val="29"/>
        </w:rPr>
        <w:t>ы</w:t>
      </w:r>
      <w:r>
        <w:rPr>
          <w:color w:val="000000"/>
          <w:sz w:val="28"/>
          <w:szCs w:val="29"/>
        </w:rPr>
        <w:t> </w:t>
      </w:r>
      <w:r w:rsidRPr="00E166A3">
        <w:rPr>
          <w:color w:val="000000"/>
          <w:sz w:val="28"/>
          <w:szCs w:val="29"/>
        </w:rPr>
        <w:t>//</w:t>
      </w:r>
      <w:r w:rsidR="00D57B61" w:rsidRPr="00E166A3">
        <w:rPr>
          <w:color w:val="000000"/>
          <w:sz w:val="28"/>
          <w:szCs w:val="29"/>
        </w:rPr>
        <w:t xml:space="preserve"> Издательство: Дело и Сервис, 2007.</w:t>
      </w:r>
    </w:p>
    <w:p w:rsidR="00D57B61" w:rsidRPr="00E166A3" w:rsidRDefault="00E166A3" w:rsidP="00DF60CA">
      <w:pPr>
        <w:numPr>
          <w:ilvl w:val="0"/>
          <w:numId w:val="3"/>
        </w:numPr>
        <w:shd w:val="clear" w:color="auto" w:fill="FFFFFF"/>
        <w:tabs>
          <w:tab w:val="clear" w:pos="1428"/>
          <w:tab w:val="left" w:pos="400"/>
        </w:tabs>
        <w:spacing w:line="360" w:lineRule="auto"/>
        <w:ind w:left="0" w:firstLine="0"/>
        <w:jc w:val="both"/>
        <w:rPr>
          <w:color w:val="000000"/>
          <w:sz w:val="28"/>
          <w:szCs w:val="28"/>
        </w:rPr>
      </w:pPr>
      <w:r w:rsidRPr="00E166A3">
        <w:rPr>
          <w:color w:val="000000"/>
          <w:sz w:val="28"/>
          <w:szCs w:val="28"/>
        </w:rPr>
        <w:t>Керимов</w:t>
      </w:r>
      <w:r>
        <w:rPr>
          <w:color w:val="000000"/>
          <w:sz w:val="28"/>
          <w:szCs w:val="28"/>
        </w:rPr>
        <w:t> </w:t>
      </w:r>
      <w:r w:rsidRPr="00E166A3">
        <w:rPr>
          <w:color w:val="000000"/>
          <w:sz w:val="28"/>
          <w:szCs w:val="28"/>
        </w:rPr>
        <w:t>В.Э.</w:t>
      </w:r>
      <w:r>
        <w:rPr>
          <w:color w:val="000000"/>
          <w:sz w:val="28"/>
          <w:szCs w:val="28"/>
        </w:rPr>
        <w:t> </w:t>
      </w:r>
      <w:r w:rsidRPr="00E166A3">
        <w:rPr>
          <w:color w:val="000000"/>
          <w:sz w:val="28"/>
          <w:szCs w:val="28"/>
        </w:rPr>
        <w:t>Учет</w:t>
      </w:r>
      <w:r w:rsidR="00D57B61" w:rsidRPr="00E166A3">
        <w:rPr>
          <w:color w:val="000000"/>
          <w:sz w:val="28"/>
          <w:szCs w:val="28"/>
        </w:rPr>
        <w:t xml:space="preserve"> затрат, калькулирование и бюджетирование в отдельных отраслях производственной сферы/ Изд. Дашков и К, 2006.</w:t>
      </w:r>
    </w:p>
    <w:p w:rsidR="00D57B61" w:rsidRPr="00E166A3" w:rsidRDefault="00D57B61" w:rsidP="00DF60CA">
      <w:pPr>
        <w:numPr>
          <w:ilvl w:val="0"/>
          <w:numId w:val="3"/>
        </w:numPr>
        <w:shd w:val="clear" w:color="auto" w:fill="FFFFFF"/>
        <w:tabs>
          <w:tab w:val="clear" w:pos="1428"/>
          <w:tab w:val="left" w:pos="400"/>
        </w:tabs>
        <w:spacing w:line="360" w:lineRule="auto"/>
        <w:ind w:left="0" w:firstLine="0"/>
        <w:jc w:val="both"/>
        <w:rPr>
          <w:color w:val="000000"/>
          <w:sz w:val="28"/>
          <w:szCs w:val="28"/>
        </w:rPr>
      </w:pPr>
      <w:r w:rsidRPr="00E166A3">
        <w:rPr>
          <w:color w:val="000000"/>
          <w:sz w:val="28"/>
          <w:szCs w:val="28"/>
        </w:rPr>
        <w:t xml:space="preserve">Экономика предприятия /под редакцией </w:t>
      </w:r>
      <w:r w:rsidR="00E166A3" w:rsidRPr="00E166A3">
        <w:rPr>
          <w:color w:val="000000"/>
          <w:sz w:val="28"/>
          <w:szCs w:val="28"/>
        </w:rPr>
        <w:t>В.Я.</w:t>
      </w:r>
      <w:r w:rsidR="00E166A3">
        <w:rPr>
          <w:color w:val="000000"/>
          <w:sz w:val="28"/>
          <w:szCs w:val="28"/>
        </w:rPr>
        <w:t> </w:t>
      </w:r>
      <w:r w:rsidR="00E166A3" w:rsidRPr="00E166A3">
        <w:rPr>
          <w:color w:val="000000"/>
          <w:sz w:val="28"/>
          <w:szCs w:val="28"/>
        </w:rPr>
        <w:t>Горфинкеля</w:t>
      </w:r>
      <w:r w:rsidRPr="00E166A3">
        <w:rPr>
          <w:color w:val="000000"/>
          <w:sz w:val="28"/>
          <w:szCs w:val="28"/>
        </w:rPr>
        <w:t xml:space="preserve"> и </w:t>
      </w:r>
      <w:r w:rsidR="00E166A3" w:rsidRPr="00E166A3">
        <w:rPr>
          <w:color w:val="000000"/>
          <w:sz w:val="28"/>
          <w:szCs w:val="28"/>
        </w:rPr>
        <w:t>В.А.</w:t>
      </w:r>
      <w:r w:rsidR="00E166A3">
        <w:rPr>
          <w:color w:val="000000"/>
          <w:sz w:val="28"/>
          <w:szCs w:val="28"/>
        </w:rPr>
        <w:t> </w:t>
      </w:r>
      <w:r w:rsidR="00E166A3" w:rsidRPr="00E166A3">
        <w:rPr>
          <w:color w:val="000000"/>
          <w:sz w:val="28"/>
          <w:szCs w:val="28"/>
        </w:rPr>
        <w:t>Швандера</w:t>
      </w:r>
      <w:r w:rsidRPr="00E166A3">
        <w:rPr>
          <w:color w:val="000000"/>
          <w:sz w:val="28"/>
          <w:szCs w:val="28"/>
        </w:rPr>
        <w:t>.</w:t>
      </w:r>
      <w:r w:rsidR="00DF60CA">
        <w:rPr>
          <w:color w:val="000000"/>
          <w:sz w:val="28"/>
          <w:szCs w:val="28"/>
        </w:rPr>
        <w:t xml:space="preserve"> </w:t>
      </w:r>
      <w:r w:rsidR="00E166A3">
        <w:rPr>
          <w:color w:val="000000"/>
          <w:sz w:val="28"/>
          <w:szCs w:val="28"/>
        </w:rPr>
        <w:t>-</w:t>
      </w:r>
      <w:r w:rsidR="00DF60CA">
        <w:rPr>
          <w:color w:val="000000"/>
          <w:sz w:val="28"/>
          <w:szCs w:val="28"/>
        </w:rPr>
        <w:t xml:space="preserve"> </w:t>
      </w:r>
      <w:r w:rsidR="00E166A3" w:rsidRPr="00E166A3">
        <w:rPr>
          <w:color w:val="000000"/>
          <w:sz w:val="28"/>
          <w:szCs w:val="28"/>
        </w:rPr>
        <w:t>М.</w:t>
      </w:r>
      <w:r w:rsidRPr="00E166A3">
        <w:rPr>
          <w:color w:val="000000"/>
          <w:sz w:val="28"/>
          <w:szCs w:val="28"/>
        </w:rPr>
        <w:t>: Юнити, 2002.</w:t>
      </w:r>
    </w:p>
    <w:p w:rsidR="00D57B61" w:rsidRPr="00E166A3" w:rsidRDefault="00D57B61" w:rsidP="00DF60CA">
      <w:pPr>
        <w:numPr>
          <w:ilvl w:val="0"/>
          <w:numId w:val="3"/>
        </w:numPr>
        <w:shd w:val="clear" w:color="auto" w:fill="FFFFFF"/>
        <w:tabs>
          <w:tab w:val="clear" w:pos="1428"/>
          <w:tab w:val="left" w:pos="400"/>
        </w:tabs>
        <w:spacing w:line="360" w:lineRule="auto"/>
        <w:ind w:left="0" w:firstLine="0"/>
        <w:jc w:val="both"/>
        <w:rPr>
          <w:color w:val="000000"/>
          <w:sz w:val="28"/>
          <w:szCs w:val="29"/>
        </w:rPr>
      </w:pPr>
      <w:r w:rsidRPr="00E166A3">
        <w:rPr>
          <w:color w:val="000000"/>
          <w:sz w:val="28"/>
          <w:szCs w:val="29"/>
        </w:rPr>
        <w:t xml:space="preserve">Экономика предприятия и предпринимательство: Учебное пособие 2 издание/ под редакцией </w:t>
      </w:r>
      <w:r w:rsidR="00E166A3" w:rsidRPr="00E166A3">
        <w:rPr>
          <w:color w:val="000000"/>
          <w:sz w:val="28"/>
          <w:szCs w:val="29"/>
        </w:rPr>
        <w:t>В.П.</w:t>
      </w:r>
      <w:r w:rsidR="00E166A3">
        <w:rPr>
          <w:color w:val="000000"/>
          <w:sz w:val="28"/>
          <w:szCs w:val="29"/>
        </w:rPr>
        <w:t> </w:t>
      </w:r>
      <w:r w:rsidR="00E166A3" w:rsidRPr="00E166A3">
        <w:rPr>
          <w:color w:val="000000"/>
          <w:sz w:val="28"/>
          <w:szCs w:val="29"/>
        </w:rPr>
        <w:t>Грузинова</w:t>
      </w:r>
      <w:r w:rsidRPr="00E166A3">
        <w:rPr>
          <w:color w:val="000000"/>
          <w:sz w:val="28"/>
          <w:szCs w:val="29"/>
        </w:rPr>
        <w:t>.</w:t>
      </w:r>
      <w:r w:rsidR="00DF60CA">
        <w:rPr>
          <w:color w:val="000000"/>
          <w:sz w:val="28"/>
          <w:szCs w:val="29"/>
        </w:rPr>
        <w:t xml:space="preserve"> </w:t>
      </w:r>
      <w:r w:rsidR="00E166A3">
        <w:rPr>
          <w:color w:val="000000"/>
          <w:sz w:val="28"/>
          <w:szCs w:val="29"/>
        </w:rPr>
        <w:t>-</w:t>
      </w:r>
      <w:r w:rsidR="00DF60CA">
        <w:rPr>
          <w:color w:val="000000"/>
          <w:sz w:val="28"/>
          <w:szCs w:val="29"/>
        </w:rPr>
        <w:t xml:space="preserve"> </w:t>
      </w:r>
      <w:r w:rsidR="00E166A3" w:rsidRPr="00E166A3">
        <w:rPr>
          <w:color w:val="000000"/>
          <w:sz w:val="28"/>
          <w:szCs w:val="29"/>
        </w:rPr>
        <w:t>М.</w:t>
      </w:r>
      <w:r w:rsidRPr="00E166A3">
        <w:rPr>
          <w:color w:val="000000"/>
          <w:sz w:val="28"/>
          <w:szCs w:val="29"/>
        </w:rPr>
        <w:t>: Юнити, Москва 2003.</w:t>
      </w:r>
    </w:p>
    <w:p w:rsidR="00D57B61" w:rsidRPr="00E166A3" w:rsidRDefault="00D57B61" w:rsidP="00E166A3">
      <w:pPr>
        <w:shd w:val="clear" w:color="auto" w:fill="FFFFFF"/>
        <w:spacing w:line="360" w:lineRule="auto"/>
        <w:ind w:firstLine="709"/>
        <w:jc w:val="both"/>
        <w:rPr>
          <w:color w:val="000000"/>
          <w:sz w:val="28"/>
          <w:szCs w:val="29"/>
        </w:rPr>
      </w:pPr>
      <w:bookmarkStart w:id="0" w:name="_GoBack"/>
      <w:bookmarkEnd w:id="0"/>
    </w:p>
    <w:sectPr w:rsidR="00D57B61" w:rsidRPr="00E166A3" w:rsidSect="00E166A3">
      <w:headerReference w:type="default" r:id="rId7"/>
      <w:footerReference w:type="even" r:id="rId8"/>
      <w:footerReference w:type="default" r:id="rId9"/>
      <w:headerReference w:type="first" r:id="rId10"/>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5907" w:rsidRDefault="00B75907">
      <w:r>
        <w:separator/>
      </w:r>
    </w:p>
  </w:endnote>
  <w:endnote w:type="continuationSeparator" w:id="0">
    <w:p w:rsidR="00B75907" w:rsidRDefault="00B75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4DD6" w:rsidRDefault="008E4DD6" w:rsidP="00680744">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8E4DD6" w:rsidRDefault="008E4DD6" w:rsidP="008E4DD6">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4DD6" w:rsidRDefault="008E4DD6" w:rsidP="00680744">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5B3A99">
      <w:rPr>
        <w:rStyle w:val="a6"/>
        <w:noProof/>
      </w:rPr>
      <w:t>3</w:t>
    </w:r>
    <w:r>
      <w:rPr>
        <w:rStyle w:val="a6"/>
      </w:rPr>
      <w:fldChar w:fldCharType="end"/>
    </w:r>
  </w:p>
  <w:p w:rsidR="008E4DD6" w:rsidRDefault="008E4DD6" w:rsidP="008E4DD6">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5907" w:rsidRDefault="00B75907">
      <w:r>
        <w:separator/>
      </w:r>
    </w:p>
  </w:footnote>
  <w:footnote w:type="continuationSeparator" w:id="0">
    <w:p w:rsidR="00B75907" w:rsidRDefault="00B759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66A3" w:rsidRPr="00E166A3" w:rsidRDefault="00E166A3" w:rsidP="00E166A3">
    <w:pPr>
      <w:pStyle w:val="a7"/>
      <w:jc w:val="center"/>
      <w:rPr>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66A3" w:rsidRPr="00E166A3" w:rsidRDefault="00E166A3" w:rsidP="00E166A3">
    <w:pPr>
      <w:pStyle w:val="a7"/>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EE393F"/>
    <w:multiLevelType w:val="hybridMultilevel"/>
    <w:tmpl w:val="E1FE7E94"/>
    <w:lvl w:ilvl="0" w:tplc="0419000F">
      <w:start w:val="1"/>
      <w:numFmt w:val="decimal"/>
      <w:lvlText w:val="%1."/>
      <w:lvlJc w:val="left"/>
      <w:pPr>
        <w:tabs>
          <w:tab w:val="num" w:pos="2440"/>
        </w:tabs>
        <w:ind w:left="244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3BA86B39"/>
    <w:multiLevelType w:val="hybridMultilevel"/>
    <w:tmpl w:val="51885D4A"/>
    <w:lvl w:ilvl="0" w:tplc="0419000F">
      <w:start w:val="1"/>
      <w:numFmt w:val="decimal"/>
      <w:lvlText w:val="%1."/>
      <w:lvlJc w:val="left"/>
      <w:pPr>
        <w:tabs>
          <w:tab w:val="num" w:pos="1428"/>
        </w:tabs>
        <w:ind w:left="1428" w:hanging="360"/>
      </w:pPr>
      <w:rPr>
        <w:rFonts w:cs="Times New Roman"/>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2">
    <w:nsid w:val="41D950DD"/>
    <w:multiLevelType w:val="hybridMultilevel"/>
    <w:tmpl w:val="EFDEC112"/>
    <w:lvl w:ilvl="0" w:tplc="B038E524">
      <w:start w:val="1"/>
      <w:numFmt w:val="decimal"/>
      <w:lvlText w:val="%1."/>
      <w:lvlJc w:val="left"/>
      <w:pPr>
        <w:tabs>
          <w:tab w:val="num" w:pos="1080"/>
        </w:tabs>
        <w:ind w:left="1080" w:hanging="360"/>
      </w:pPr>
      <w:rPr>
        <w:rFonts w:cs="Times New Roman"/>
      </w:rPr>
    </w:lvl>
    <w:lvl w:ilvl="1" w:tplc="04190001">
      <w:start w:val="1"/>
      <w:numFmt w:val="bullet"/>
      <w:lvlText w:val=""/>
      <w:lvlJc w:val="left"/>
      <w:pPr>
        <w:tabs>
          <w:tab w:val="num" w:pos="1800"/>
        </w:tabs>
        <w:ind w:left="1800" w:hanging="360"/>
      </w:pPr>
      <w:rPr>
        <w:rFonts w:ascii="Symbol" w:hAnsi="Symbol" w:hint="default"/>
      </w:rPr>
    </w:lvl>
    <w:lvl w:ilvl="2" w:tplc="B038E524">
      <w:start w:val="1"/>
      <w:numFmt w:val="decimal"/>
      <w:lvlText w:val="%3."/>
      <w:lvlJc w:val="left"/>
      <w:pPr>
        <w:tabs>
          <w:tab w:val="num" w:pos="2700"/>
        </w:tabs>
        <w:ind w:left="270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84478"/>
    <w:rsid w:val="00045188"/>
    <w:rsid w:val="000D5C54"/>
    <w:rsid w:val="00384478"/>
    <w:rsid w:val="00387B79"/>
    <w:rsid w:val="00431F43"/>
    <w:rsid w:val="004F5A09"/>
    <w:rsid w:val="00525850"/>
    <w:rsid w:val="005A5D86"/>
    <w:rsid w:val="005B3A99"/>
    <w:rsid w:val="005D0644"/>
    <w:rsid w:val="005E4F76"/>
    <w:rsid w:val="00680744"/>
    <w:rsid w:val="007C31DA"/>
    <w:rsid w:val="00821B5D"/>
    <w:rsid w:val="008E4DD6"/>
    <w:rsid w:val="00A6103D"/>
    <w:rsid w:val="00B75907"/>
    <w:rsid w:val="00BC296D"/>
    <w:rsid w:val="00CB77B1"/>
    <w:rsid w:val="00D42019"/>
    <w:rsid w:val="00D57B61"/>
    <w:rsid w:val="00DF60CA"/>
    <w:rsid w:val="00E166A3"/>
    <w:rsid w:val="00E24997"/>
    <w:rsid w:val="00F61071"/>
    <w:rsid w:val="00FB5C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7F5FDA1-0EAB-43B5-BEA9-47604C0FC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4478"/>
    <w:pPr>
      <w:overflowPunct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BC296D"/>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8E4DD6"/>
    <w:pPr>
      <w:tabs>
        <w:tab w:val="center" w:pos="4677"/>
        <w:tab w:val="right" w:pos="9355"/>
      </w:tabs>
    </w:pPr>
  </w:style>
  <w:style w:type="character" w:customStyle="1" w:styleId="a5">
    <w:name w:val="Нижний колонтитул Знак"/>
    <w:link w:val="a4"/>
    <w:uiPriority w:val="99"/>
    <w:semiHidden/>
    <w:rPr>
      <w:sz w:val="20"/>
      <w:szCs w:val="20"/>
    </w:rPr>
  </w:style>
  <w:style w:type="character" w:styleId="a6">
    <w:name w:val="page number"/>
    <w:uiPriority w:val="99"/>
    <w:rsid w:val="008E4DD6"/>
    <w:rPr>
      <w:rFonts w:cs="Times New Roman"/>
    </w:rPr>
  </w:style>
  <w:style w:type="paragraph" w:styleId="2">
    <w:name w:val="Body Text 2"/>
    <w:basedOn w:val="a"/>
    <w:link w:val="20"/>
    <w:uiPriority w:val="99"/>
    <w:rsid w:val="005E4F76"/>
    <w:pPr>
      <w:overflowPunct/>
      <w:autoSpaceDE/>
      <w:autoSpaceDN/>
      <w:adjustRightInd/>
      <w:spacing w:after="120" w:line="480" w:lineRule="auto"/>
    </w:pPr>
    <w:rPr>
      <w:rFonts w:eastAsia="SimSun"/>
      <w:sz w:val="24"/>
      <w:szCs w:val="24"/>
      <w:lang w:eastAsia="zh-CN"/>
    </w:rPr>
  </w:style>
  <w:style w:type="character" w:customStyle="1" w:styleId="20">
    <w:name w:val="Основной текст 2 Знак"/>
    <w:link w:val="2"/>
    <w:uiPriority w:val="99"/>
    <w:semiHidden/>
    <w:rPr>
      <w:sz w:val="20"/>
      <w:szCs w:val="20"/>
    </w:rPr>
  </w:style>
  <w:style w:type="table" w:styleId="1">
    <w:name w:val="Table Grid 1"/>
    <w:basedOn w:val="a1"/>
    <w:uiPriority w:val="99"/>
    <w:rsid w:val="00E166A3"/>
    <w:pPr>
      <w:overflowPunct w:val="0"/>
      <w:autoSpaceDE w:val="0"/>
      <w:autoSpaceDN w:val="0"/>
      <w:adjustRightInd w:val="0"/>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paragraph" w:styleId="a7">
    <w:name w:val="header"/>
    <w:basedOn w:val="a"/>
    <w:link w:val="a8"/>
    <w:uiPriority w:val="99"/>
    <w:rsid w:val="00E166A3"/>
    <w:pPr>
      <w:tabs>
        <w:tab w:val="center" w:pos="4677"/>
        <w:tab w:val="right" w:pos="9355"/>
      </w:tabs>
    </w:pPr>
  </w:style>
  <w:style w:type="character" w:customStyle="1" w:styleId="a8">
    <w:name w:val="Верхний колонтитул Знак"/>
    <w:link w:val="a7"/>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502584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3232</Words>
  <Characters>18424</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УРАЛЬСКИЙ СОЦИАЛЬНО-ЭКОНОМИЧЕСКИЙ ИНСТИТУТ</vt:lpstr>
    </vt:vector>
  </TitlesOfParts>
  <Company>--------------</Company>
  <LinksUpToDate>false</LinksUpToDate>
  <CharactersWithSpaces>21613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УРАЛЬСКИЙ СОЦИАЛЬНО-ЭКОНОМИЧЕСКИЙ ИНСТИТУТ</dc:title>
  <dc:subject/>
  <dc:creator>Аня</dc:creator>
  <cp:keywords/>
  <dc:description/>
  <cp:lastModifiedBy>admin</cp:lastModifiedBy>
  <cp:revision>2</cp:revision>
  <cp:lastPrinted>2008-08-16T08:39:00Z</cp:lastPrinted>
  <dcterms:created xsi:type="dcterms:W3CDTF">2014-03-26T11:10:00Z</dcterms:created>
  <dcterms:modified xsi:type="dcterms:W3CDTF">2014-03-26T11:10:00Z</dcterms:modified>
</cp:coreProperties>
</file>