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FB4" w:rsidRDefault="00086FB4">
      <w:pPr>
        <w:pStyle w:val="a6"/>
        <w:spacing w:line="360" w:lineRule="auto"/>
        <w:rPr>
          <w:b w:val="0"/>
          <w:sz w:val="32"/>
        </w:rPr>
      </w:pPr>
      <w:r>
        <w:rPr>
          <w:b w:val="0"/>
          <w:sz w:val="32"/>
        </w:rPr>
        <w:t>Министерство общего и профессионального образования</w:t>
      </w:r>
    </w:p>
    <w:p w:rsidR="00086FB4" w:rsidRDefault="00086FB4">
      <w:pPr>
        <w:spacing w:line="360" w:lineRule="auto"/>
        <w:jc w:val="center"/>
        <w:rPr>
          <w:sz w:val="32"/>
        </w:rPr>
      </w:pPr>
      <w:r>
        <w:rPr>
          <w:sz w:val="32"/>
        </w:rPr>
        <w:t>Российской Федерации</w:t>
      </w:r>
    </w:p>
    <w:p w:rsidR="00086FB4" w:rsidRDefault="00086FB4">
      <w:pPr>
        <w:spacing w:line="360" w:lineRule="auto"/>
        <w:jc w:val="center"/>
        <w:rPr>
          <w:sz w:val="32"/>
        </w:rPr>
      </w:pPr>
    </w:p>
    <w:p w:rsidR="00086FB4" w:rsidRDefault="00086FB4">
      <w:pPr>
        <w:spacing w:line="360" w:lineRule="auto"/>
        <w:jc w:val="center"/>
        <w:rPr>
          <w:sz w:val="32"/>
        </w:rPr>
      </w:pPr>
      <w:r>
        <w:rPr>
          <w:sz w:val="32"/>
        </w:rPr>
        <w:t>Ессентукский институт управления, бизнеса и права</w:t>
      </w:r>
    </w:p>
    <w:p w:rsidR="00086FB4" w:rsidRDefault="00086FB4">
      <w:pPr>
        <w:spacing w:line="360" w:lineRule="auto"/>
        <w:jc w:val="center"/>
        <w:rPr>
          <w:sz w:val="32"/>
        </w:rPr>
      </w:pPr>
    </w:p>
    <w:p w:rsidR="00086FB4" w:rsidRDefault="00086FB4">
      <w:pPr>
        <w:spacing w:line="360" w:lineRule="auto"/>
        <w:jc w:val="center"/>
        <w:rPr>
          <w:sz w:val="32"/>
        </w:rPr>
      </w:pPr>
      <w:r>
        <w:rPr>
          <w:sz w:val="32"/>
        </w:rPr>
        <w:t>Кафедра _______________________________________________</w:t>
      </w:r>
    </w:p>
    <w:p w:rsidR="00086FB4" w:rsidRDefault="00086FB4">
      <w:pPr>
        <w:spacing w:line="360" w:lineRule="auto"/>
        <w:jc w:val="center"/>
        <w:rPr>
          <w:sz w:val="32"/>
        </w:rPr>
      </w:pPr>
    </w:p>
    <w:p w:rsidR="00086FB4" w:rsidRDefault="00086FB4">
      <w:pPr>
        <w:spacing w:line="360" w:lineRule="auto"/>
        <w:jc w:val="center"/>
        <w:rPr>
          <w:sz w:val="32"/>
        </w:rPr>
      </w:pPr>
    </w:p>
    <w:p w:rsidR="00086FB4" w:rsidRDefault="00086FB4">
      <w:pPr>
        <w:spacing w:line="360" w:lineRule="auto"/>
        <w:jc w:val="center"/>
        <w:rPr>
          <w:sz w:val="32"/>
        </w:rPr>
      </w:pPr>
    </w:p>
    <w:p w:rsidR="00086FB4" w:rsidRDefault="00086FB4">
      <w:pPr>
        <w:pStyle w:val="31"/>
      </w:pPr>
      <w:bookmarkStart w:id="0" w:name="_Toc478904912"/>
      <w:r>
        <w:t>КУРСОВАЯ  РАБОТА</w:t>
      </w:r>
      <w:bookmarkEnd w:id="0"/>
    </w:p>
    <w:p w:rsidR="00086FB4" w:rsidRDefault="00086FB4">
      <w:pPr>
        <w:spacing w:line="360" w:lineRule="auto"/>
        <w:jc w:val="center"/>
        <w:rPr>
          <w:b/>
          <w:sz w:val="32"/>
        </w:rPr>
      </w:pPr>
    </w:p>
    <w:p w:rsidR="00086FB4" w:rsidRDefault="00086FB4">
      <w:pPr>
        <w:spacing w:line="360" w:lineRule="auto"/>
        <w:jc w:val="center"/>
        <w:rPr>
          <w:b/>
          <w:sz w:val="32"/>
        </w:rPr>
      </w:pPr>
    </w:p>
    <w:p w:rsidR="00086FB4" w:rsidRDefault="00086FB4">
      <w:pPr>
        <w:pStyle w:val="40"/>
      </w:pPr>
      <w:r>
        <w:t>По дисциплине ________________________________________</w:t>
      </w:r>
    </w:p>
    <w:p w:rsidR="00086FB4" w:rsidRDefault="00086FB4">
      <w:pPr>
        <w:spacing w:line="360" w:lineRule="auto"/>
        <w:jc w:val="center"/>
        <w:rPr>
          <w:b/>
          <w:sz w:val="32"/>
        </w:rPr>
      </w:pPr>
      <w:r>
        <w:rPr>
          <w:b/>
          <w:sz w:val="32"/>
        </w:rPr>
        <w:t>Тема _________________________________________________</w:t>
      </w:r>
    </w:p>
    <w:p w:rsidR="00086FB4" w:rsidRDefault="00086FB4">
      <w:pPr>
        <w:spacing w:line="360" w:lineRule="auto"/>
        <w:jc w:val="center"/>
        <w:rPr>
          <w:b/>
          <w:sz w:val="32"/>
        </w:rPr>
      </w:pPr>
      <w:r>
        <w:rPr>
          <w:b/>
          <w:sz w:val="32"/>
        </w:rPr>
        <w:t>______________________________________________________</w:t>
      </w:r>
    </w:p>
    <w:p w:rsidR="00086FB4" w:rsidRDefault="00086FB4">
      <w:pPr>
        <w:pStyle w:val="40"/>
        <w:spacing w:line="240" w:lineRule="auto"/>
      </w:pPr>
      <w:r>
        <w:t>Выполнил студент _____________________________________</w:t>
      </w:r>
    </w:p>
    <w:p w:rsidR="00086FB4" w:rsidRDefault="00086FB4">
      <w:pPr>
        <w:spacing w:line="360" w:lineRule="auto"/>
        <w:jc w:val="center"/>
        <w:rPr>
          <w:sz w:val="20"/>
        </w:rPr>
      </w:pPr>
      <w:r>
        <w:rPr>
          <w:sz w:val="20"/>
        </w:rPr>
        <w:t xml:space="preserve">                                                       (фамилия, имя, отчество)</w:t>
      </w:r>
    </w:p>
    <w:p w:rsidR="00086FB4" w:rsidRDefault="00086FB4">
      <w:pPr>
        <w:spacing w:line="360" w:lineRule="auto"/>
        <w:jc w:val="center"/>
        <w:rPr>
          <w:sz w:val="28"/>
        </w:rPr>
      </w:pPr>
      <w:r>
        <w:rPr>
          <w:sz w:val="28"/>
        </w:rPr>
        <w:t>________ курса ________ группы __________ отделение ________ шифр</w:t>
      </w:r>
    </w:p>
    <w:p w:rsidR="00086FB4" w:rsidRDefault="00086FB4">
      <w:pPr>
        <w:spacing w:line="360" w:lineRule="auto"/>
        <w:jc w:val="center"/>
        <w:rPr>
          <w:sz w:val="28"/>
        </w:rPr>
      </w:pPr>
    </w:p>
    <w:p w:rsidR="00086FB4" w:rsidRDefault="00086FB4">
      <w:pPr>
        <w:spacing w:line="360" w:lineRule="auto"/>
        <w:rPr>
          <w:sz w:val="28"/>
        </w:rPr>
      </w:pPr>
      <w:r>
        <w:rPr>
          <w:sz w:val="28"/>
        </w:rPr>
        <w:t>дата представления _____________________</w:t>
      </w:r>
    </w:p>
    <w:p w:rsidR="00086FB4" w:rsidRDefault="00086FB4">
      <w:pPr>
        <w:spacing w:line="360" w:lineRule="auto"/>
        <w:rPr>
          <w:sz w:val="28"/>
        </w:rPr>
      </w:pPr>
      <w:r>
        <w:rPr>
          <w:sz w:val="28"/>
        </w:rPr>
        <w:t>Руководитель _____________________________________</w:t>
      </w:r>
    </w:p>
    <w:p w:rsidR="00086FB4" w:rsidRDefault="00086FB4">
      <w:pPr>
        <w:spacing w:line="360" w:lineRule="auto"/>
        <w:rPr>
          <w:sz w:val="28"/>
        </w:rPr>
      </w:pPr>
      <w:r>
        <w:rPr>
          <w:sz w:val="28"/>
        </w:rPr>
        <w:t>Оценка _____________________________________________</w:t>
      </w:r>
    </w:p>
    <w:p w:rsidR="00086FB4" w:rsidRDefault="00086FB4">
      <w:pPr>
        <w:spacing w:line="360" w:lineRule="auto"/>
        <w:jc w:val="center"/>
        <w:rPr>
          <w:sz w:val="28"/>
        </w:rPr>
      </w:pPr>
    </w:p>
    <w:p w:rsidR="00086FB4" w:rsidRDefault="00086FB4">
      <w:pPr>
        <w:spacing w:line="360" w:lineRule="auto"/>
        <w:jc w:val="center"/>
        <w:rPr>
          <w:sz w:val="28"/>
        </w:rPr>
      </w:pPr>
    </w:p>
    <w:p w:rsidR="00086FB4" w:rsidRDefault="00086FB4">
      <w:pPr>
        <w:ind w:firstLine="567"/>
        <w:jc w:val="center"/>
      </w:pPr>
      <w:r>
        <w:rPr>
          <w:sz w:val="28"/>
        </w:rPr>
        <w:t>Ессентуки 2000</w:t>
      </w:r>
      <w:r>
        <w:br w:type="page"/>
      </w:r>
    </w:p>
    <w:p w:rsidR="00086FB4" w:rsidRDefault="00086FB4">
      <w:pPr>
        <w:ind w:firstLine="567"/>
        <w:jc w:val="center"/>
        <w:rPr>
          <w:b/>
          <w:bCs/>
          <w:sz w:val="32"/>
        </w:rPr>
      </w:pPr>
      <w:r>
        <w:rPr>
          <w:b/>
          <w:bCs/>
          <w:sz w:val="32"/>
        </w:rPr>
        <w:t>План:</w:t>
      </w:r>
    </w:p>
    <w:p w:rsidR="00086FB4" w:rsidRDefault="00086FB4">
      <w:pPr>
        <w:spacing w:line="480" w:lineRule="auto"/>
        <w:ind w:firstLine="567"/>
        <w:jc w:val="both"/>
        <w:rPr>
          <w:sz w:val="28"/>
        </w:rPr>
      </w:pPr>
    </w:p>
    <w:p w:rsidR="00086FB4" w:rsidRDefault="00086FB4">
      <w:pPr>
        <w:pStyle w:val="10"/>
      </w:pPr>
      <w:r>
        <w:t xml:space="preserve">               </w:t>
      </w:r>
      <w:r w:rsidRPr="004A4405">
        <w:rPr>
          <w:rStyle w:val="a5"/>
        </w:rPr>
        <w:t>Введение</w:t>
      </w:r>
      <w:r>
        <w:rPr>
          <w:webHidden/>
        </w:rPr>
        <w:tab/>
        <w:t>3</w:t>
      </w:r>
    </w:p>
    <w:p w:rsidR="00086FB4" w:rsidRDefault="00086FB4">
      <w:pPr>
        <w:pStyle w:val="10"/>
      </w:pPr>
      <w:r w:rsidRPr="004A4405">
        <w:rPr>
          <w:rStyle w:val="a5"/>
        </w:rPr>
        <w:t>Глава 1. Понятие, виды и структура правового статуса личности.</w:t>
      </w:r>
      <w:r>
        <w:rPr>
          <w:webHidden/>
        </w:rPr>
        <w:tab/>
        <w:t>5</w:t>
      </w:r>
    </w:p>
    <w:p w:rsidR="00086FB4" w:rsidRDefault="00086FB4">
      <w:pPr>
        <w:pStyle w:val="10"/>
      </w:pPr>
      <w:r w:rsidRPr="004A4405">
        <w:rPr>
          <w:rStyle w:val="a5"/>
        </w:rPr>
        <w:t>Глава 2. Правовой статус личности в демократическом и антидемократическом государстве.</w:t>
      </w:r>
      <w:r>
        <w:rPr>
          <w:webHidden/>
        </w:rPr>
        <w:tab/>
        <w:t>11</w:t>
      </w:r>
    </w:p>
    <w:p w:rsidR="00086FB4" w:rsidRDefault="00086FB4">
      <w:pPr>
        <w:pStyle w:val="10"/>
      </w:pPr>
      <w:r w:rsidRPr="004A4405">
        <w:rPr>
          <w:rStyle w:val="a5"/>
        </w:rPr>
        <w:t>Глава 3. Правовой статус личности в РФ.</w:t>
      </w:r>
      <w:r>
        <w:rPr>
          <w:webHidden/>
        </w:rPr>
        <w:tab/>
        <w:t>18</w:t>
      </w:r>
    </w:p>
    <w:p w:rsidR="00086FB4" w:rsidRDefault="00086FB4">
      <w:pPr>
        <w:pStyle w:val="10"/>
      </w:pPr>
      <w:r>
        <w:rPr>
          <w:rStyle w:val="a5"/>
          <w:u w:val="none"/>
        </w:rPr>
        <w:t xml:space="preserve">               </w:t>
      </w:r>
      <w:r w:rsidRPr="004A4405">
        <w:rPr>
          <w:rStyle w:val="a5"/>
        </w:rPr>
        <w:t>Заключение</w:t>
      </w:r>
      <w:r>
        <w:rPr>
          <w:webHidden/>
        </w:rPr>
        <w:tab/>
        <w:t>28</w:t>
      </w:r>
    </w:p>
    <w:p w:rsidR="00086FB4" w:rsidRDefault="00086FB4">
      <w:pPr>
        <w:pStyle w:val="10"/>
      </w:pPr>
      <w:r>
        <w:rPr>
          <w:rStyle w:val="a5"/>
          <w:u w:val="none"/>
        </w:rPr>
        <w:t xml:space="preserve">               </w:t>
      </w:r>
      <w:r w:rsidRPr="004A4405">
        <w:rPr>
          <w:rStyle w:val="a5"/>
        </w:rPr>
        <w:t>Использованная литература</w:t>
      </w:r>
      <w:r>
        <w:rPr>
          <w:webHidden/>
        </w:rPr>
        <w:tab/>
        <w:t>30</w:t>
      </w:r>
    </w:p>
    <w:p w:rsidR="00086FB4" w:rsidRDefault="00086FB4">
      <w:pPr>
        <w:spacing w:line="480" w:lineRule="auto"/>
        <w:ind w:firstLine="567"/>
        <w:jc w:val="both"/>
      </w:pPr>
    </w:p>
    <w:p w:rsidR="00086FB4" w:rsidRDefault="00086FB4">
      <w:pPr>
        <w:ind w:firstLine="567"/>
        <w:jc w:val="both"/>
      </w:pPr>
    </w:p>
    <w:p w:rsidR="00086FB4" w:rsidRDefault="00086FB4">
      <w:pPr>
        <w:pStyle w:val="1"/>
        <w:jc w:val="center"/>
        <w:rPr>
          <w:rFonts w:ascii="Times New Roman" w:hAnsi="Times New Roman" w:cs="Times New Roman"/>
        </w:rPr>
      </w:pPr>
      <w:r>
        <w:rPr>
          <w:rFonts w:ascii="Times New Roman" w:hAnsi="Times New Roman" w:cs="Times New Roman"/>
        </w:rPr>
        <w:br w:type="page"/>
      </w:r>
      <w:bookmarkStart w:id="1" w:name="_Toc499802969"/>
      <w:r>
        <w:rPr>
          <w:rFonts w:ascii="Times New Roman" w:hAnsi="Times New Roman" w:cs="Times New Roman"/>
        </w:rPr>
        <w:t>Введение</w:t>
      </w:r>
      <w:bookmarkEnd w:id="1"/>
    </w:p>
    <w:p w:rsidR="00086FB4" w:rsidRDefault="00086FB4">
      <w:pPr>
        <w:ind w:firstLine="709"/>
        <w:jc w:val="both"/>
        <w:rPr>
          <w:sz w:val="26"/>
        </w:rPr>
      </w:pPr>
      <w:r>
        <w:rPr>
          <w:sz w:val="26"/>
        </w:rPr>
        <w:t xml:space="preserve">Выбор темы для настоящей курсовой работы обусловлен тем, что закрепление и защита прав и свобод личности в Конституции РФ представляются нам самой важной ее функцией, степень реализации которой затрагивает каждого жителя Россйской Федерации. На наш взгляд, не получив четкого представления о мере своих прав, свобод и обязанностей, ни один человек не может почуствовать себя полноправным членом гражданского, демократического общества, а значит, и жить по правилам этого общества. </w:t>
      </w:r>
    </w:p>
    <w:p w:rsidR="00086FB4" w:rsidRDefault="00086FB4">
      <w:pPr>
        <w:pStyle w:val="a4"/>
      </w:pPr>
      <w:r>
        <w:tab/>
        <w:t>В данной работе я поставил перед собой две цели: рассмот</w:t>
      </w:r>
      <w:r>
        <w:softHyphen/>
        <w:t>реть непосредственно конституционную защиту прав и свобод лич</w:t>
      </w:r>
      <w:r>
        <w:softHyphen/>
        <w:t>ности по конституции РФ, используя доступные мне средства и ме</w:t>
      </w:r>
      <w:r>
        <w:softHyphen/>
        <w:t>тоды, в том числе и метод сравнительно-правового анализа, во-вторых, что кажется мне наиболее существенной и значимой частью моей работы, выявить недостатки Конституции РФ 1993 в сфере защиты прав и свобод личности.</w:t>
      </w:r>
    </w:p>
    <w:p w:rsidR="00086FB4" w:rsidRDefault="00086FB4">
      <w:pPr>
        <w:pStyle w:val="3"/>
      </w:pPr>
      <w:r>
        <w:t>Для этих целей я использую такие источники как, прежде всего, Конституция РФ 1993, Конституция Франции 1958 года(вклю</w:t>
      </w:r>
      <w:r>
        <w:softHyphen/>
        <w:t>чая Декларацию прав и свобод человека и гражданина 1783 года и Преамбулу Конституции 1946 года), и отчасти Конституция США. Что же касается вторичных источников, то есть комментаторов данных правовых документов, то, на мой взгляд, они не так важ</w:t>
      </w:r>
      <w:r>
        <w:softHyphen/>
        <w:t>ны. Это книга Француа Люшера "Конституционная защита прав и свобод личности", а также "Основы Конституционного права Рос</w:t>
      </w:r>
      <w:r>
        <w:softHyphen/>
        <w:t>сийской Федерации" А.И. Коваленко. Для определения некоторых понятий, таких как демократия, либерализм, я использую компиля</w:t>
      </w:r>
      <w:r>
        <w:softHyphen/>
        <w:t>тивный источник "Что такое демократия" Информационного агент</w:t>
      </w:r>
      <w:r>
        <w:softHyphen/>
        <w:t>ства США. Общей теоретической базой для меня явились такие ис</w:t>
      </w:r>
      <w:r>
        <w:softHyphen/>
        <w:t>точники как "Теория государства и права"(МЮИ, 1993 год) и "Идея правового государства:истоки, перспективы, тупики" Также я ци</w:t>
      </w:r>
      <w:r>
        <w:softHyphen/>
        <w:t>тирую А.П. Герасимова и его работу "53 вопроса о Конституции РФ"</w:t>
      </w:r>
    </w:p>
    <w:p w:rsidR="00086FB4" w:rsidRDefault="00086FB4">
      <w:pPr>
        <w:suppressAutoHyphens/>
        <w:autoSpaceDE w:val="0"/>
        <w:autoSpaceDN w:val="0"/>
        <w:adjustRightInd w:val="0"/>
        <w:ind w:firstLine="660"/>
        <w:jc w:val="both"/>
        <w:rPr>
          <w:sz w:val="26"/>
        </w:rPr>
      </w:pPr>
      <w:r>
        <w:rPr>
          <w:sz w:val="26"/>
        </w:rPr>
        <w:t>Почему я выбрал именно эту тему для курсовой работы? Дело в том, что "Российская Федерация - демократическое правовое го</w:t>
      </w:r>
      <w:r>
        <w:rPr>
          <w:sz w:val="26"/>
        </w:rPr>
        <w:softHyphen/>
        <w:t xml:space="preserve">сударство..."(ст.1 Конституции РФ, далее КРФ) и "Человек, его права и свободы являются </w:t>
      </w:r>
      <w:r>
        <w:rPr>
          <w:b/>
          <w:bCs/>
          <w:i/>
          <w:iCs/>
          <w:sz w:val="26"/>
        </w:rPr>
        <w:t>высшей ценностью</w:t>
      </w:r>
      <w:r>
        <w:rPr>
          <w:sz w:val="26"/>
        </w:rPr>
        <w:t>. Признание, соблюде</w:t>
      </w:r>
      <w:r>
        <w:rPr>
          <w:sz w:val="26"/>
        </w:rPr>
        <w:softHyphen/>
        <w:t>ние и</w:t>
      </w:r>
      <w:r>
        <w:rPr>
          <w:b/>
          <w:bCs/>
          <w:i/>
          <w:iCs/>
          <w:sz w:val="26"/>
        </w:rPr>
        <w:t xml:space="preserve"> защита прав и свобод человека и гражданина - обязанность государства"</w:t>
      </w:r>
      <w:r>
        <w:rPr>
          <w:sz w:val="26"/>
        </w:rPr>
        <w:t>(ст. 2 КРФ) Мне нравятся принципы, заложенные в этих двух статьях. И я искренне надеюсь, что они получат даль</w:t>
      </w:r>
      <w:r>
        <w:rPr>
          <w:sz w:val="26"/>
        </w:rPr>
        <w:softHyphen/>
        <w:t>нейшее развитие. Именно по этой причине я решил выбрать эту те</w:t>
      </w:r>
      <w:r>
        <w:rPr>
          <w:sz w:val="26"/>
        </w:rPr>
        <w:softHyphen/>
        <w:t>му для курсовой работы. На мой взгляд, пока еще не все так хо</w:t>
      </w:r>
      <w:r>
        <w:rPr>
          <w:sz w:val="26"/>
        </w:rPr>
        <w:softHyphen/>
        <w:t>рошо и замечательно, как провозглашено в Конституции РФ. Однако это не умаляет того факта, что в ней заложен огромный потенци</w:t>
      </w:r>
      <w:r>
        <w:rPr>
          <w:sz w:val="26"/>
        </w:rPr>
        <w:softHyphen/>
        <w:t>ал, при реализации которого Россия имеет шанс стать правовым и демократическим государством.</w:t>
      </w:r>
    </w:p>
    <w:p w:rsidR="00086FB4" w:rsidRDefault="00086FB4">
      <w:pPr>
        <w:pStyle w:val="2"/>
        <w:rPr>
          <w:sz w:val="26"/>
        </w:rPr>
      </w:pPr>
      <w:r>
        <w:rPr>
          <w:sz w:val="26"/>
        </w:rPr>
        <w:t>Безусловно, что работе, претендующей хотя бы на минималь</w:t>
      </w:r>
      <w:r>
        <w:rPr>
          <w:sz w:val="26"/>
        </w:rPr>
        <w:softHyphen/>
        <w:t>ную степень научности, необходима объективность. Sine ira et studio, сказал римский историк Тацит. Но дело в том, что я убежден, что полная объективность невозможна по определению. Над нашими суждениями довлеет груз моральных ценностей и прочих субъективных вещей. К объективности конечно же надо стремиться, однако я не могу не быть ограниченным своими ценностными сужде</w:t>
      </w:r>
      <w:r>
        <w:rPr>
          <w:sz w:val="26"/>
        </w:rPr>
        <w:softHyphen/>
        <w:t>ниями, что неизбежно, вопреки моим стараниям, отразится на со</w:t>
      </w:r>
      <w:r>
        <w:rPr>
          <w:sz w:val="26"/>
        </w:rPr>
        <w:softHyphen/>
        <w:t>держании данной работы. Для меня приоритетными являются принци</w:t>
      </w:r>
      <w:r>
        <w:rPr>
          <w:sz w:val="26"/>
        </w:rPr>
        <w:softHyphen/>
        <w:t>пы либерализма и демократии, и из двух последних либерализм, как вы можете заметить, я поставил на первое место. Это вовсе не означает однобокого подхода к данной теме, но критика моя в основном направлена на несоответствие Конституции РФ 1993 года этим двум принципам, которых я нашел достаточное количество.</w:t>
      </w:r>
    </w:p>
    <w:p w:rsidR="00086FB4" w:rsidRDefault="00086FB4"/>
    <w:p w:rsidR="00086FB4" w:rsidRDefault="00086FB4">
      <w:pPr>
        <w:pStyle w:val="1"/>
        <w:jc w:val="center"/>
        <w:rPr>
          <w:rFonts w:ascii="Times New Roman" w:hAnsi="Times New Roman" w:cs="Times New Roman"/>
        </w:rPr>
      </w:pPr>
      <w:r>
        <w:rPr>
          <w:rFonts w:ascii="Times New Roman" w:hAnsi="Times New Roman" w:cs="Times New Roman"/>
        </w:rPr>
        <w:br w:type="page"/>
      </w:r>
      <w:bookmarkStart w:id="2" w:name="_Toc499802970"/>
      <w:r>
        <w:rPr>
          <w:rFonts w:ascii="Times New Roman" w:hAnsi="Times New Roman" w:cs="Times New Roman"/>
        </w:rPr>
        <w:t>Глава 1. Понятие, виды и структура правового статуса личности.</w:t>
      </w:r>
      <w:bookmarkEnd w:id="2"/>
    </w:p>
    <w:p w:rsidR="00086FB4" w:rsidRDefault="00086FB4">
      <w:pPr>
        <w:pStyle w:val="a3"/>
        <w:ind w:firstLine="540"/>
        <w:rPr>
          <w:iCs/>
          <w:sz w:val="26"/>
        </w:rPr>
      </w:pPr>
      <w:r>
        <w:rPr>
          <w:iCs/>
          <w:sz w:val="26"/>
        </w:rPr>
        <w:t>Правовой статус личности определяется всей совокупностью прав человека и гражданина , отраженных в нормах всех отраслей  действующего права .</w:t>
      </w:r>
    </w:p>
    <w:p w:rsidR="00086FB4" w:rsidRDefault="00086FB4">
      <w:pPr>
        <w:pStyle w:val="a3"/>
        <w:ind w:firstLine="540"/>
        <w:rPr>
          <w:iCs/>
          <w:sz w:val="26"/>
        </w:rPr>
      </w:pPr>
      <w:r>
        <w:rPr>
          <w:iCs/>
          <w:sz w:val="26"/>
        </w:rPr>
        <w:t xml:space="preserve">Основы правового статуса  личности охватывают конституционно закрепленные права и свободы . Понятие же основных прав и свобод человека и гражданина можно сформулировать следующим образом :” Конституционные (основные) права и свободы, принадлежащие ему от  рождения (в надлежащих случаях в силу его гражданства), защищаемые государством , составляющие ядро  правового статуса личности .” </w:t>
      </w:r>
    </w:p>
    <w:p w:rsidR="00086FB4" w:rsidRDefault="00086FB4">
      <w:pPr>
        <w:pStyle w:val="a3"/>
        <w:ind w:firstLine="540"/>
        <w:rPr>
          <w:iCs/>
          <w:sz w:val="26"/>
        </w:rPr>
      </w:pPr>
      <w:r>
        <w:rPr>
          <w:iCs/>
          <w:sz w:val="26"/>
        </w:rPr>
        <w:t>Перечисление в Конституции Российской Федерации основных прав и свобод не должно толковаться как отрицание или умаление других общепризнанных прав и свобод человека и гражданина . Об этом  говорится в ст.55 ч.2 Конституции Р.Ф.</w:t>
      </w:r>
    </w:p>
    <w:p w:rsidR="00086FB4" w:rsidRDefault="00086FB4">
      <w:pPr>
        <w:pStyle w:val="a3"/>
        <w:ind w:firstLine="540"/>
        <w:rPr>
          <w:iCs/>
          <w:sz w:val="26"/>
        </w:rPr>
      </w:pPr>
      <w:r>
        <w:rPr>
          <w:iCs/>
          <w:sz w:val="26"/>
        </w:rPr>
        <w:t>Глава 2 Конституции Р.Ф.,  посвященная  правам и свободам человека и гражданина, включает  48 статей  (с 17 по 64).</w:t>
      </w:r>
    </w:p>
    <w:p w:rsidR="00086FB4" w:rsidRDefault="00086FB4">
      <w:pPr>
        <w:pStyle w:val="a3"/>
        <w:ind w:firstLine="540"/>
        <w:rPr>
          <w:iCs/>
          <w:sz w:val="26"/>
        </w:rPr>
      </w:pPr>
      <w:r>
        <w:rPr>
          <w:iCs/>
          <w:sz w:val="26"/>
        </w:rPr>
        <w:t>Впервые научную классификацию данных правомочий осуществила  М.П.Карева, приняв за основу важнейшие  сферы деятельности человека. Ее классификация включала следующие составляющие : а) социально-экономические права ; б) равноправие граждан ; в) демократические свободы.</w:t>
      </w:r>
    </w:p>
    <w:p w:rsidR="00086FB4" w:rsidRDefault="00086FB4">
      <w:pPr>
        <w:pStyle w:val="a3"/>
        <w:ind w:firstLine="540"/>
        <w:rPr>
          <w:iCs/>
          <w:sz w:val="26"/>
        </w:rPr>
      </w:pPr>
      <w:r>
        <w:rPr>
          <w:iCs/>
          <w:sz w:val="26"/>
        </w:rPr>
        <w:t xml:space="preserve">В дальнейшем государственно-правовая наука, используя классификационные основы, предложенные М.П.Каревой , выработала систему основных прав и свобод , куда вошли: </w:t>
      </w:r>
    </w:p>
    <w:p w:rsidR="00086FB4" w:rsidRDefault="00086FB4">
      <w:pPr>
        <w:pStyle w:val="a3"/>
        <w:ind w:firstLine="540"/>
        <w:rPr>
          <w:iCs/>
          <w:sz w:val="26"/>
        </w:rPr>
      </w:pPr>
      <w:r>
        <w:rPr>
          <w:iCs/>
          <w:sz w:val="26"/>
        </w:rPr>
        <w:t>1)социально-экономические права и свободы  граждан;</w:t>
      </w:r>
    </w:p>
    <w:p w:rsidR="00086FB4" w:rsidRDefault="00086FB4">
      <w:pPr>
        <w:pStyle w:val="a3"/>
        <w:ind w:firstLine="540"/>
        <w:rPr>
          <w:iCs/>
          <w:sz w:val="26"/>
        </w:rPr>
      </w:pPr>
      <w:r>
        <w:rPr>
          <w:iCs/>
          <w:sz w:val="26"/>
        </w:rPr>
        <w:t>2) политические права и свободы граждан;</w:t>
      </w:r>
    </w:p>
    <w:p w:rsidR="00086FB4" w:rsidRDefault="00086FB4">
      <w:pPr>
        <w:pStyle w:val="a3"/>
        <w:ind w:firstLine="540"/>
        <w:rPr>
          <w:iCs/>
          <w:sz w:val="26"/>
        </w:rPr>
      </w:pPr>
      <w:r>
        <w:rPr>
          <w:iCs/>
          <w:sz w:val="26"/>
        </w:rPr>
        <w:t>3) личные  права и свободы граждан.</w:t>
      </w:r>
    </w:p>
    <w:p w:rsidR="00086FB4" w:rsidRDefault="00086FB4">
      <w:pPr>
        <w:pStyle w:val="a3"/>
        <w:ind w:firstLine="540"/>
        <w:rPr>
          <w:iCs/>
          <w:sz w:val="26"/>
        </w:rPr>
      </w:pPr>
      <w:r>
        <w:rPr>
          <w:iCs/>
          <w:sz w:val="26"/>
        </w:rPr>
        <w:t>Наиболее подробно данная  проблема  исследуется Л.Д.Воеводиным. Автор удачно совместил наименование элементов системы конституционных прав и обязанностей с основанием  приведенной  классификации. Ученый выделил следующие группы основных прав, свобод и обязанностей:</w:t>
      </w:r>
    </w:p>
    <w:p w:rsidR="00086FB4" w:rsidRDefault="00086FB4">
      <w:pPr>
        <w:pStyle w:val="a3"/>
        <w:ind w:firstLine="540"/>
        <w:rPr>
          <w:iCs/>
          <w:sz w:val="26"/>
        </w:rPr>
      </w:pPr>
      <w:r>
        <w:rPr>
          <w:iCs/>
          <w:sz w:val="26"/>
        </w:rPr>
        <w:t>1) права и обязанности граждан в сфере социально-экономической и культурной жизни;</w:t>
      </w:r>
    </w:p>
    <w:p w:rsidR="00086FB4" w:rsidRDefault="00086FB4">
      <w:pPr>
        <w:pStyle w:val="a3"/>
        <w:ind w:firstLine="540"/>
        <w:rPr>
          <w:iCs/>
          <w:sz w:val="26"/>
        </w:rPr>
      </w:pPr>
      <w:r>
        <w:rPr>
          <w:iCs/>
          <w:sz w:val="26"/>
        </w:rPr>
        <w:t>2) права и обязанности  граждан в сфере государственной и общественно-политической жизни ;</w:t>
      </w:r>
    </w:p>
    <w:p w:rsidR="00086FB4" w:rsidRDefault="00086FB4">
      <w:pPr>
        <w:pStyle w:val="a3"/>
        <w:ind w:firstLine="540"/>
        <w:rPr>
          <w:iCs/>
          <w:sz w:val="26"/>
        </w:rPr>
      </w:pPr>
      <w:r>
        <w:rPr>
          <w:iCs/>
          <w:sz w:val="26"/>
        </w:rPr>
        <w:t>3) права и обязанности граждан в сфере индивидуальной свободы.</w:t>
      </w:r>
    </w:p>
    <w:p w:rsidR="00086FB4" w:rsidRDefault="00086FB4">
      <w:pPr>
        <w:pStyle w:val="a3"/>
        <w:ind w:firstLine="540"/>
        <w:rPr>
          <w:iCs/>
          <w:sz w:val="26"/>
        </w:rPr>
      </w:pPr>
      <w:r>
        <w:rPr>
          <w:iCs/>
          <w:sz w:val="26"/>
        </w:rPr>
        <w:t>Однако систему основных прав и свобод характеризует не только их группировка, но и те приоритеты, которых придерживается Конституция в их последовательном  расположении.</w:t>
      </w:r>
    </w:p>
    <w:p w:rsidR="00086FB4" w:rsidRDefault="00086FB4">
      <w:pPr>
        <w:pStyle w:val="a3"/>
        <w:ind w:firstLine="540"/>
        <w:rPr>
          <w:iCs/>
          <w:sz w:val="26"/>
        </w:rPr>
      </w:pPr>
      <w:r>
        <w:rPr>
          <w:iCs/>
          <w:sz w:val="26"/>
        </w:rPr>
        <w:t>Последнее имеет далеко не техническое значение, а отражает соответствующую идеологию, которой придерживается государство в трактовке сущности концепции правового статуса личности.</w:t>
      </w:r>
    </w:p>
    <w:p w:rsidR="00086FB4" w:rsidRDefault="00086FB4">
      <w:pPr>
        <w:pStyle w:val="a3"/>
        <w:ind w:firstLine="540"/>
        <w:rPr>
          <w:iCs/>
          <w:sz w:val="26"/>
        </w:rPr>
      </w:pPr>
      <w:r>
        <w:rPr>
          <w:iCs/>
          <w:sz w:val="26"/>
        </w:rPr>
        <w:t xml:space="preserve">В действующей Конституции, основанной на новой концепции прав человека, перечень прав и свобод установлен в следующей последовательности. Сначала указаны личные, затем политические, а за ними социально экономические. Именно такая последовательность присуща Всеобщей Декларации прав человека, принятой Генеральной  Ассамблеей ООН в 1948 г. </w:t>
      </w:r>
    </w:p>
    <w:p w:rsidR="00086FB4" w:rsidRDefault="00086FB4">
      <w:pPr>
        <w:pStyle w:val="a3"/>
        <w:ind w:firstLine="540"/>
        <w:rPr>
          <w:iCs/>
          <w:sz w:val="26"/>
        </w:rPr>
      </w:pPr>
      <w:r>
        <w:rPr>
          <w:iCs/>
          <w:sz w:val="26"/>
        </w:rPr>
        <w:t>В  российском законодательстве она впервые была воспроизведена в Декларации прав и свобод человека и гражданина, принятой Верховным Советом Российской Федерации 22 ноября 1991года, а затем отражена в Конституции Российской Федерации 1993 года.</w:t>
      </w:r>
    </w:p>
    <w:p w:rsidR="00086FB4" w:rsidRDefault="00086FB4">
      <w:pPr>
        <w:pStyle w:val="a3"/>
        <w:ind w:firstLine="540"/>
        <w:rPr>
          <w:iCs/>
          <w:sz w:val="26"/>
        </w:rPr>
      </w:pPr>
      <w:r>
        <w:rPr>
          <w:iCs/>
          <w:sz w:val="26"/>
        </w:rPr>
        <w:t>В отличие от основных личных прав, которые по своей природе неотчуждаемы и принадлежат  каждому от рождения как человеку, политические права и свободы связаны с обладанием гражданством  государства . Это различие отражает Конституция, адресуя личные права “каждому”, политические - “гражданам”. В соответствии с Конституцией гражданин Российской Федерации может самостоятельно осуществлять в полном объеме свои права и обязанности с 18 лет (ст.60). Эта норма прежде всего , касается политических прав и свобод .</w:t>
      </w:r>
    </w:p>
    <w:p w:rsidR="00086FB4" w:rsidRDefault="00086FB4">
      <w:pPr>
        <w:pStyle w:val="a3"/>
        <w:ind w:firstLine="540"/>
        <w:rPr>
          <w:iCs/>
          <w:sz w:val="26"/>
        </w:rPr>
      </w:pPr>
      <w:r>
        <w:rPr>
          <w:iCs/>
          <w:sz w:val="26"/>
        </w:rPr>
        <w:t>Система же политических прав и свобод граждан состоит из двух взаимосвязанных подсистем. Первая из них включает в себя права граждан, содержащие правомочия по участию в организации и деятельности государства и его органов. Сюда мы относим: избирательное право; право на референдум; право петиций.</w:t>
      </w:r>
    </w:p>
    <w:p w:rsidR="00086FB4" w:rsidRDefault="00086FB4">
      <w:pPr>
        <w:pStyle w:val="a3"/>
        <w:ind w:firstLine="540"/>
        <w:rPr>
          <w:iCs/>
          <w:sz w:val="26"/>
        </w:rPr>
      </w:pPr>
      <w:r>
        <w:rPr>
          <w:iCs/>
          <w:sz w:val="26"/>
        </w:rPr>
        <w:t>Вторая группа субъективных  прав и свобод, входящих в систему политических, состоит из правомочий, представляющих собой неотъемлемые права граждан, целью реализации которых является активное участие индивида в жизни общества. Сюда относятся: свобода слова и  печати; свобода союзов; свобода собраний.</w:t>
      </w:r>
    </w:p>
    <w:p w:rsidR="00086FB4" w:rsidRDefault="00086FB4">
      <w:pPr>
        <w:pStyle w:val="a3"/>
        <w:ind w:firstLine="540"/>
        <w:rPr>
          <w:iCs/>
          <w:sz w:val="26"/>
        </w:rPr>
      </w:pPr>
      <w:r>
        <w:rPr>
          <w:iCs/>
          <w:sz w:val="26"/>
        </w:rPr>
        <w:t>Право участвовать  в управлении делами государства закреплено в статье 32 Конституции. Оно адресовано каждому гражданину, а не политически организованной совокупности граждан , ассоциированных как народ , ибо народ не “участвует ” в управлении , а осуществляет власть, является субъектом этой власти (ст. 3 Конституции Российской Федерации).</w:t>
      </w:r>
    </w:p>
    <w:p w:rsidR="00086FB4" w:rsidRDefault="00086FB4">
      <w:pPr>
        <w:pStyle w:val="a3"/>
        <w:ind w:firstLine="540"/>
        <w:rPr>
          <w:iCs/>
          <w:sz w:val="26"/>
        </w:rPr>
      </w:pPr>
      <w:r>
        <w:rPr>
          <w:iCs/>
          <w:sz w:val="26"/>
        </w:rPr>
        <w:t xml:space="preserve">Осуществление этого права граждан выражается в различных формах, как непосредственно, так и через своих представителей. Непосредственными формами являются участие граждан в референдуме, всенародном голосовании по важнейшим вопросам государственной и местной жизни, путем реализации права избирать и быть избранными в органы государственной власти и органы местного самоуправления.  </w:t>
      </w:r>
    </w:p>
    <w:p w:rsidR="00086FB4" w:rsidRDefault="00086FB4">
      <w:pPr>
        <w:pStyle w:val="a3"/>
        <w:ind w:firstLine="540"/>
        <w:rPr>
          <w:iCs/>
          <w:sz w:val="26"/>
        </w:rPr>
      </w:pPr>
      <w:r>
        <w:rPr>
          <w:iCs/>
          <w:sz w:val="26"/>
        </w:rPr>
        <w:t>Право на референдум включает в себя не только право на участие во всенародном (местном) голосовании, но и право требовать  выставления любого вопроса на голосование, а также право требовать, чтобы результаты общенародного (местного) обсуждения по этому вопросу учитывались при принятии окончательного решения по данному вопросу(если решение принимается не путем референдума).</w:t>
      </w:r>
    </w:p>
    <w:p w:rsidR="00086FB4" w:rsidRDefault="00086FB4">
      <w:pPr>
        <w:pStyle w:val="a3"/>
        <w:ind w:firstLine="540"/>
        <w:rPr>
          <w:iCs/>
          <w:sz w:val="26"/>
        </w:rPr>
      </w:pPr>
      <w:r>
        <w:rPr>
          <w:iCs/>
          <w:sz w:val="26"/>
        </w:rPr>
        <w:t>Если же какой-либо вопрос не подлежит разрешению путем референдума или не набрал необходимого количества голосов для его постановки на референдум, а у индивида или группы индивидов возникло желание не просто выразить свое мнение по определенному вопросу, имеющему общественное значение, но и воздействовать на деятельность государственных органов по поводу данного  явления  общественной жизни, то граждане могут воспользоваться правом петиций, известным законодательству еще с конца 17 века .</w:t>
      </w:r>
    </w:p>
    <w:p w:rsidR="00086FB4" w:rsidRDefault="00086FB4">
      <w:pPr>
        <w:pStyle w:val="a3"/>
        <w:ind w:firstLine="540"/>
        <w:rPr>
          <w:iCs/>
          <w:sz w:val="26"/>
        </w:rPr>
      </w:pPr>
      <w:r>
        <w:rPr>
          <w:iCs/>
          <w:sz w:val="26"/>
        </w:rPr>
        <w:t>Граждане Российской Федерации имеют равный доступ к государственной службе, право участвовать в осуществлении правосудия (ст.32 Конституции РФ). Это право является  новой для российской Конституции нормой. Право на равный доступ к государственной службе означает равенство исходных возможностей и отсутствие дискриминации по какому-либо признаку. Однако не следует толковать это право буквально. Во всем мире существует система конкурсов, тестирования, собеседований. Так, утвержденное Указом Президента РФ от 22 декабря 1993  года Положение о федеральной государственной службе предполагает прием на государственную службу либо в порядке назначения ,либо в порядке конкурса (пункт 22) , а также регулярные аттестации государственных служащих(пункт 30). Участие граждан России в отправлении правосудия долгое время имело форму выборов народных судей и народных заседателей либо участия в работе суда в качестве судей и народных заседателей. В настоящее время в России осуществляется поэтапное введение института присяжных заседателей, назначаемых путем жребия для участия в рассмотрении конкретного дела и вынесения решения по существу (“виновен - невиновен”) как основы приговора суда.</w:t>
      </w:r>
    </w:p>
    <w:p w:rsidR="00086FB4" w:rsidRDefault="00086FB4">
      <w:pPr>
        <w:pStyle w:val="a3"/>
        <w:ind w:firstLine="540"/>
        <w:rPr>
          <w:iCs/>
          <w:sz w:val="26"/>
        </w:rPr>
      </w:pPr>
      <w:r>
        <w:rPr>
          <w:iCs/>
          <w:sz w:val="26"/>
        </w:rPr>
        <w:t>Важным правом , имеющим тесное отношение к участию граждан в управлении делами государства, является закрепляемое за каждым право на объединение, включая право создавать профсоюзы для защиты своих интересов, никто не может быть принужден к вступлению в какое-либо объединение или пребыванию в нем (ст.30 Конституции РФ).</w:t>
      </w:r>
    </w:p>
    <w:p w:rsidR="00086FB4" w:rsidRDefault="00086FB4">
      <w:pPr>
        <w:pStyle w:val="a3"/>
        <w:ind w:firstLine="540"/>
        <w:rPr>
          <w:iCs/>
          <w:sz w:val="26"/>
        </w:rPr>
      </w:pPr>
      <w:r>
        <w:rPr>
          <w:iCs/>
          <w:sz w:val="26"/>
        </w:rPr>
        <w:t>Это право дает гражданам возможность использовать в указанных целях различные формы совместной организованной общественной деятельности, объединять свои усилия для осуществления тех или иных задач.</w:t>
      </w:r>
    </w:p>
    <w:p w:rsidR="00086FB4" w:rsidRDefault="00086FB4">
      <w:pPr>
        <w:pStyle w:val="a3"/>
        <w:ind w:firstLine="540"/>
        <w:rPr>
          <w:iCs/>
          <w:sz w:val="26"/>
        </w:rPr>
      </w:pPr>
      <w:r>
        <w:rPr>
          <w:iCs/>
          <w:sz w:val="26"/>
        </w:rPr>
        <w:t>Общественные объединения способствуют развитию политической активности и самодеятельности граждан, удовлетворению их многообразных интересов.</w:t>
      </w:r>
    </w:p>
    <w:p w:rsidR="00086FB4" w:rsidRDefault="00086FB4">
      <w:pPr>
        <w:pStyle w:val="a3"/>
        <w:ind w:firstLine="540"/>
        <w:rPr>
          <w:iCs/>
          <w:sz w:val="26"/>
        </w:rPr>
      </w:pPr>
      <w:r>
        <w:rPr>
          <w:iCs/>
          <w:sz w:val="26"/>
        </w:rPr>
        <w:t>Право на объединение имеют как российские граждане, так и иностранцы и лица без гражданства (см. часть третью статьи 62), исключением являются политические партии, права на создание которых и участие в которых  имеют только граждане России.</w:t>
      </w:r>
    </w:p>
    <w:p w:rsidR="00086FB4" w:rsidRDefault="00086FB4">
      <w:pPr>
        <w:pStyle w:val="a3"/>
        <w:ind w:firstLine="540"/>
        <w:rPr>
          <w:iCs/>
          <w:sz w:val="26"/>
        </w:rPr>
      </w:pPr>
      <w:r>
        <w:rPr>
          <w:iCs/>
          <w:sz w:val="26"/>
        </w:rPr>
        <w:t xml:space="preserve">Право на объединение не является абсолютным правом и может подвергаться определенным ограничениям.  Ограничения на пользование правом на объединение устанавливаются Конституцией и федеральными законами. Например, на основании статьи 56 Конституции РФ отдельные ограничения права на обьединения могут устанавливаться в условиях чрезвычайного положения.       </w:t>
      </w:r>
      <w:r>
        <w:rPr>
          <w:iCs/>
          <w:sz w:val="26"/>
        </w:rPr>
        <w:tab/>
      </w:r>
    </w:p>
    <w:p w:rsidR="00086FB4" w:rsidRDefault="00086FB4">
      <w:pPr>
        <w:pStyle w:val="a3"/>
        <w:ind w:firstLine="540"/>
        <w:rPr>
          <w:iCs/>
          <w:sz w:val="26"/>
        </w:rPr>
      </w:pPr>
      <w:r>
        <w:rPr>
          <w:iCs/>
          <w:sz w:val="26"/>
        </w:rPr>
        <w:t>Одной из политических свобод, входящих в правовой статус советского гражданина, является конституционная свобода собраний, митингов, уличных шествий и демонстраций. Что понимается под этими терминами. Еще в начале века известный английский ученый А.В.Дайси писал, что, ” право собираться есть не что иное, как результат взгляда судов на индивидуальную свободу личности и индивидуальную свободу слова”.</w:t>
      </w:r>
    </w:p>
    <w:p w:rsidR="00086FB4" w:rsidRDefault="00086FB4">
      <w:pPr>
        <w:pStyle w:val="a3"/>
        <w:ind w:firstLine="540"/>
        <w:rPr>
          <w:iCs/>
          <w:sz w:val="26"/>
        </w:rPr>
      </w:pPr>
      <w:r>
        <w:rPr>
          <w:iCs/>
          <w:sz w:val="26"/>
        </w:rPr>
        <w:t>Свобода манифестаций как важный элемент правового статуса гражданина представляет собой взаимосвязанное с другими правами, свободами и обязанностями граждан субъективное право, имеющее целью воздействовать на государственные и общественные органы путем согласования и формирования мнения граждан и его выражения по различным вопросам общественной жизни, участия их в управлении жизнью общества и решении конкретных вопросов повседневной жизни.(Ю.А.Дмитриев).</w:t>
      </w:r>
    </w:p>
    <w:p w:rsidR="00086FB4" w:rsidRDefault="00086FB4">
      <w:pPr>
        <w:pStyle w:val="a3"/>
        <w:ind w:firstLine="540"/>
        <w:rPr>
          <w:iCs/>
          <w:sz w:val="26"/>
        </w:rPr>
      </w:pPr>
      <w:r>
        <w:rPr>
          <w:iCs/>
          <w:sz w:val="26"/>
        </w:rPr>
        <w:t>Правовое регулирование механизма реализации права граждан на свободу собраний как нельзя лучше иллюстрирует нелегкий путь юридической науки и практики от формально-догматического подхода к объективно-реалистическому.</w:t>
      </w:r>
    </w:p>
    <w:p w:rsidR="00086FB4" w:rsidRDefault="00086FB4">
      <w:pPr>
        <w:pStyle w:val="a3"/>
        <w:ind w:firstLine="540"/>
        <w:rPr>
          <w:iCs/>
          <w:sz w:val="26"/>
        </w:rPr>
      </w:pPr>
      <w:r>
        <w:rPr>
          <w:iCs/>
          <w:sz w:val="26"/>
        </w:rPr>
        <w:t xml:space="preserve">Конституция СССР 1977г. и вслед за ней Конституция РСФСР 1978г. в первоначальной радакции не устанавливали каких-либо ограничений на способы реализации названной свободы. При формальном закреплении политических прав граждан этого не требовалось. Никто и не помышлял о том, что граждане могут реально воспользоваться этим правом. Если же и происходило нарушение традиции, виновного ждала суровая кара. Когда же в условиях "перестройки" манифестации, проводимые по инициативе граждан, приняли массовый характер, исполкомы местных Советов Свердловска, Ленинграда, Москвы и других городов и областей поспешили принять временные правила организации и проведения собраний, митингов, уличных шествий и демонстраций, пытаясь восполнить образовавшийся правовой вакуум. Поскольку подобные акты закрепили разрешительный порядок реализации этой субьективной свободы, возникло противоречие между нормой Конституции и положениями указанных актов. </w:t>
      </w:r>
    </w:p>
    <w:p w:rsidR="00086FB4" w:rsidRDefault="00086FB4">
      <w:pPr>
        <w:pStyle w:val="a3"/>
        <w:ind w:firstLine="540"/>
        <w:rPr>
          <w:iCs/>
          <w:sz w:val="26"/>
        </w:rPr>
      </w:pPr>
      <w:r>
        <w:rPr>
          <w:iCs/>
          <w:sz w:val="26"/>
        </w:rPr>
        <w:t>25 мая 1992г. принят Указ Президента РФ " О порядке организации и проведения митингов, уличных шествий, демонстраций и пикетирования ". В нем установлено, что впредь до урегулирования законом РФ порядка проведения этих мероприятий следует исходить из положений Декларации прав и свобод человека и гражданина, принятой Верховным Советом РФ, о праве граждан собираться свободно и без оружия, проводить митинги и другие указанные мероприятия при условии предварительного уведомления властей. Осуществление этого права не должно нарушать свободы и права других лиц. Не допускалось использование его для насильственного изменения конституционного строя, разжигания рассовой, национальной, религиозной ненависти, для пропаганды насилия и войны.</w:t>
      </w:r>
    </w:p>
    <w:p w:rsidR="00086FB4" w:rsidRDefault="00086FB4">
      <w:pPr>
        <w:pStyle w:val="a3"/>
        <w:ind w:firstLine="540"/>
        <w:rPr>
          <w:iCs/>
          <w:sz w:val="26"/>
        </w:rPr>
      </w:pPr>
      <w:r>
        <w:rPr>
          <w:iCs/>
          <w:sz w:val="26"/>
        </w:rPr>
        <w:t xml:space="preserve">Этот Указ определил, что до принятия соответствующего российского закона упомянутый выше союзный указ на территории России применяется в части, не противоречащей указанной Декларации. </w:t>
      </w:r>
    </w:p>
    <w:p w:rsidR="00086FB4" w:rsidRDefault="00086FB4">
      <w:pPr>
        <w:pStyle w:val="a3"/>
        <w:ind w:firstLine="540"/>
        <w:rPr>
          <w:iCs/>
          <w:sz w:val="26"/>
        </w:rPr>
      </w:pPr>
      <w:r>
        <w:rPr>
          <w:iCs/>
          <w:sz w:val="26"/>
        </w:rPr>
        <w:t>Статья 31 Конституции РФ 1993 года регламентирует проведение следующих видов публичных мероприятий:</w:t>
      </w:r>
    </w:p>
    <w:p w:rsidR="00086FB4" w:rsidRDefault="00086FB4">
      <w:pPr>
        <w:pStyle w:val="a3"/>
        <w:ind w:firstLine="540"/>
        <w:rPr>
          <w:iCs/>
          <w:sz w:val="26"/>
        </w:rPr>
      </w:pPr>
      <w:r>
        <w:rPr>
          <w:iCs/>
          <w:sz w:val="26"/>
        </w:rPr>
        <w:t>собрания - совместного присутствия граждан в заранее определенном месте и в заранее определенное время для коллективного обсуждения и решения каких-либо вопросов;</w:t>
      </w:r>
    </w:p>
    <w:p w:rsidR="00086FB4" w:rsidRDefault="00086FB4">
      <w:pPr>
        <w:pStyle w:val="a3"/>
        <w:ind w:firstLine="540"/>
        <w:rPr>
          <w:iCs/>
          <w:sz w:val="26"/>
        </w:rPr>
      </w:pPr>
      <w:r>
        <w:rPr>
          <w:iCs/>
          <w:sz w:val="26"/>
        </w:rPr>
        <w:t>митинга - формы организованного выражения общественного мнения, массовой поддержки резолюций, требований и других обращений граждан, проводимой в заранее определенном месте и в заранее определенное время;</w:t>
      </w:r>
    </w:p>
    <w:p w:rsidR="00086FB4" w:rsidRDefault="00086FB4">
      <w:pPr>
        <w:pStyle w:val="a3"/>
        <w:ind w:firstLine="540"/>
        <w:rPr>
          <w:iCs/>
          <w:sz w:val="26"/>
        </w:rPr>
      </w:pPr>
      <w:r>
        <w:rPr>
          <w:iCs/>
          <w:sz w:val="26"/>
        </w:rPr>
        <w:t>демонстрации - формы организованного выражения коллективного и индивидуального мнения по любому вопросу общественной и государственной жизни;</w:t>
      </w:r>
    </w:p>
    <w:p w:rsidR="00086FB4" w:rsidRDefault="00086FB4">
      <w:pPr>
        <w:pStyle w:val="a3"/>
        <w:ind w:firstLine="540"/>
        <w:rPr>
          <w:iCs/>
          <w:sz w:val="26"/>
        </w:rPr>
      </w:pPr>
      <w:r>
        <w:rPr>
          <w:iCs/>
          <w:sz w:val="26"/>
        </w:rPr>
        <w:t>шествия - формы демонстрации, проводимой путем передвижения граждан по заранее определенному маршруту;</w:t>
      </w:r>
    </w:p>
    <w:p w:rsidR="00086FB4" w:rsidRDefault="00086FB4">
      <w:pPr>
        <w:pStyle w:val="a3"/>
        <w:ind w:firstLine="540"/>
        <w:rPr>
          <w:iCs/>
          <w:sz w:val="26"/>
        </w:rPr>
      </w:pPr>
      <w:r>
        <w:rPr>
          <w:iCs/>
          <w:sz w:val="26"/>
        </w:rPr>
        <w:t>пикетирования - формы публичного выражения коллективного или индивидуального мнения, осуществляемой без шествия и звукоусиления путем размещения граждан у пикетируемого объекта и использования плакатов, транспарантов и иных средств наглядной агитации.</w:t>
      </w:r>
    </w:p>
    <w:p w:rsidR="00086FB4" w:rsidRDefault="00086FB4">
      <w:pPr>
        <w:pStyle w:val="a3"/>
        <w:ind w:firstLine="540"/>
        <w:rPr>
          <w:iCs/>
          <w:sz w:val="26"/>
        </w:rPr>
      </w:pPr>
      <w:r>
        <w:rPr>
          <w:iCs/>
          <w:sz w:val="26"/>
        </w:rPr>
        <w:t>В основе механизма правового регулирования любой конституционной политической свободы граждан должна лежать норма Конституции. Что касается свободы слова и печати, то к сожалению, она регулируется действующей Конституцией РФ не в полном объеме. В частности, в статье 29 получили закрепление права граждан на свободу мысли, свободу слова, свободу выражения своих мнений и убеждений и право искать, получать и свободно распространять информацию.</w:t>
      </w:r>
    </w:p>
    <w:p w:rsidR="00086FB4" w:rsidRDefault="00086FB4">
      <w:pPr>
        <w:pStyle w:val="a3"/>
        <w:ind w:firstLine="540"/>
        <w:rPr>
          <w:iCs/>
          <w:sz w:val="26"/>
        </w:rPr>
      </w:pPr>
      <w:r>
        <w:rPr>
          <w:iCs/>
          <w:sz w:val="26"/>
        </w:rPr>
        <w:t>Часть пятая статьи 29 гарантирует запрет цензуры. Эта гарантия содержится в Законе от 27 декабря 1991 года "О средствах массовой информации". Вместе с тем в Законе предусмотрена недопустимость злоупотребления свободой массовой информации.</w:t>
      </w:r>
    </w:p>
    <w:p w:rsidR="00086FB4" w:rsidRDefault="00086FB4">
      <w:pPr>
        <w:pStyle w:val="a3"/>
        <w:ind w:firstLine="540"/>
        <w:rPr>
          <w:iCs/>
          <w:sz w:val="26"/>
        </w:rPr>
      </w:pPr>
      <w:r>
        <w:rPr>
          <w:iCs/>
          <w:sz w:val="26"/>
        </w:rPr>
        <w:t xml:space="preserve">Собственно свобода печати Конституцией не урегулирована.     </w:t>
      </w:r>
    </w:p>
    <w:p w:rsidR="00086FB4" w:rsidRDefault="00086FB4">
      <w:pPr>
        <w:pStyle w:val="a3"/>
        <w:ind w:firstLine="540"/>
        <w:rPr>
          <w:iCs/>
          <w:sz w:val="26"/>
        </w:rPr>
      </w:pPr>
      <w:r>
        <w:rPr>
          <w:iCs/>
          <w:sz w:val="26"/>
        </w:rPr>
        <w:t xml:space="preserve">Можно, конечно, обосновать отсутствие упоминания о свободе печати тем обстоятельством, что она является частным проявлением свободы выражения своих мнений. Но этот аргумент не соответствует международно-правовым обязательствам России. Международный пакт о гражданских и политических правах в числе способов  выражения мнения указывает использование печати как самостоятельное правомочие граждан.           </w:t>
      </w:r>
      <w:r>
        <w:rPr>
          <w:iCs/>
          <w:sz w:val="26"/>
        </w:rPr>
        <w:tab/>
      </w:r>
    </w:p>
    <w:p w:rsidR="00086FB4" w:rsidRDefault="00086FB4">
      <w:pPr>
        <w:pStyle w:val="a3"/>
        <w:ind w:firstLine="540"/>
        <w:rPr>
          <w:iCs/>
          <w:sz w:val="26"/>
        </w:rPr>
      </w:pPr>
      <w:r>
        <w:rPr>
          <w:iCs/>
          <w:sz w:val="26"/>
        </w:rPr>
        <w:t>Рассмотрим право на петиции. Это право на участие также  не лучшим образом урегулировано действующим законодательством. Достаточно отметить, что Конституция РФ даже не употребляет термин "петиции", заменяя его громоздким определением "личные и коллективные обращения в государственные органы и к должностным лицам"(ст.33). Что же касается текущего законодательства, то здесь до сих пор действует архаичный акт – Указ Президиума Верховного Совета СССР в редакции от 4 марта 1980г. "О порядке рассмотрения предложений, заявлений, жалоб граждан ".  При этом, кроме месячного срока для рассмотрения обращений и установления запрета на рассмотрение аналогичных писем и направление жалоб лицу, на которое жалуется заявитель, иных принципиальных положений он не содержит.</w:t>
      </w:r>
    </w:p>
    <w:p w:rsidR="00086FB4" w:rsidRDefault="00086FB4">
      <w:pPr>
        <w:pStyle w:val="a3"/>
        <w:ind w:firstLine="540"/>
        <w:rPr>
          <w:iCs/>
          <w:sz w:val="26"/>
        </w:rPr>
      </w:pPr>
      <w:r>
        <w:rPr>
          <w:iCs/>
          <w:sz w:val="26"/>
        </w:rPr>
        <w:t>Стоит отметить, что в России действует достаточно демократичный Закон "Об обжаловании в суд действий и решений, нарушающих права и свободы граждан". Однако им регулируется только судебный порядок рассмотрения петиций, и проблема остается не решенной.</w:t>
      </w:r>
    </w:p>
    <w:p w:rsidR="00086FB4" w:rsidRDefault="00086FB4">
      <w:pPr>
        <w:pStyle w:val="a3"/>
        <w:ind w:firstLine="540"/>
        <w:rPr>
          <w:iCs/>
          <w:sz w:val="26"/>
        </w:rPr>
      </w:pPr>
      <w:r>
        <w:rPr>
          <w:iCs/>
          <w:sz w:val="26"/>
        </w:rPr>
        <w:t>Таким образом, политические права и свободы граждан можно рассматривать в качестве принадлежащих им от рождения и обеспеченных законом основных возможностей, позволяющих гражданам в установленных пределах как активно воздействовать на организацию и деятельность государства и его органов, иных субьектов политической системы, то есть политическую область общественных отношений, так и участвовать в социальной жизни общества.</w:t>
      </w:r>
    </w:p>
    <w:p w:rsidR="00086FB4" w:rsidRDefault="00086FB4">
      <w:pPr>
        <w:pStyle w:val="a3"/>
        <w:ind w:firstLine="540"/>
        <w:rPr>
          <w:iCs/>
          <w:sz w:val="26"/>
        </w:rPr>
      </w:pPr>
      <w:r>
        <w:rPr>
          <w:iCs/>
          <w:sz w:val="26"/>
        </w:rPr>
        <w:t>Конституционный статус  личности в России - одно из важнейших достижений на пути преобразования общества. Это убедительное доказательство того, что наша страна идет по пути демократии и гуманизма, строит правовое государство. Многое сделано в сфере политических прав и свобод, особенно в создании предпосылок для развития многопартийности, гласности, информации, деятельности общественных организаций. Однако в целом конституционный статус личности реализуется далеко не полно и непоследовательно. Положение в этой сфере жизни нельзя назвать благополучными.</w:t>
      </w:r>
    </w:p>
    <w:p w:rsidR="00086FB4" w:rsidRDefault="00086FB4">
      <w:pPr>
        <w:pStyle w:val="a3"/>
        <w:ind w:firstLine="540"/>
        <w:rPr>
          <w:iCs/>
          <w:sz w:val="26"/>
        </w:rPr>
      </w:pPr>
      <w:r>
        <w:rPr>
          <w:iCs/>
          <w:sz w:val="26"/>
        </w:rPr>
        <w:t>Сложившаяся ситуация в сфере прав и свобод человека, несомненно, отражает переходный характер современного этапа развития российского общества. Но "списывать" слабости и недостатки только на это было бы неверно. Свою негативную роль играют другие факторы: все еще не преодоленное неуважение к правам и свободам человека, отсутствие строгой и неотвратимой ответственности за их нарушения, незавершенность законодательства, страдающего от декларативности, а также от слабости соответствующих государственных структур.</w:t>
      </w:r>
    </w:p>
    <w:p w:rsidR="00086FB4" w:rsidRDefault="00086FB4">
      <w:pPr>
        <w:pStyle w:val="2"/>
      </w:pPr>
      <w:r>
        <w:rPr>
          <w:sz w:val="26"/>
        </w:rPr>
        <w:t>Исправлению неблагоприятного положения призвана способствовать Федеральная программа действий в области прав человека. Это скоординированный план государственных усилий, осуществляемых на основе Конституции 1993 года и международно-правовых обязательств России. Вместе с тем крайне важно участие в этом деле всех прогрессивных сил российского общества. Необходим строгий и постоянный контроль общественности за соблюдением прав и свобод человека в стране.</w:t>
      </w:r>
      <w:r>
        <w:t xml:space="preserve">    </w:t>
      </w:r>
    </w:p>
    <w:p w:rsidR="00086FB4" w:rsidRDefault="00086FB4">
      <w:pPr>
        <w:ind w:firstLine="567"/>
      </w:pPr>
    </w:p>
    <w:p w:rsidR="00086FB4" w:rsidRDefault="00086FB4">
      <w:pPr>
        <w:pStyle w:val="1"/>
        <w:jc w:val="center"/>
        <w:rPr>
          <w:rFonts w:ascii="Times New Roman" w:hAnsi="Times New Roman" w:cs="Times New Roman"/>
        </w:rPr>
      </w:pPr>
      <w:r>
        <w:rPr>
          <w:rFonts w:ascii="Times New Roman" w:hAnsi="Times New Roman" w:cs="Times New Roman"/>
        </w:rPr>
        <w:br w:type="page"/>
      </w:r>
      <w:bookmarkStart w:id="3" w:name="_Toc499802971"/>
      <w:r>
        <w:rPr>
          <w:rFonts w:ascii="Times New Roman" w:hAnsi="Times New Roman" w:cs="Times New Roman"/>
        </w:rPr>
        <w:t>Глава 2. Правовой статус личности в демократическом и антидемократическом государстве.</w:t>
      </w:r>
      <w:bookmarkEnd w:id="3"/>
    </w:p>
    <w:p w:rsidR="00086FB4" w:rsidRDefault="00086FB4">
      <w:pPr>
        <w:tabs>
          <w:tab w:val="left" w:pos="1400"/>
          <w:tab w:val="left" w:pos="9356"/>
        </w:tabs>
        <w:suppressAutoHyphens/>
        <w:autoSpaceDE w:val="0"/>
        <w:autoSpaceDN w:val="0"/>
        <w:adjustRightInd w:val="0"/>
        <w:ind w:right="50"/>
        <w:jc w:val="center"/>
        <w:rPr>
          <w:b/>
          <w:bCs/>
          <w:sz w:val="26"/>
          <w:szCs w:val="20"/>
        </w:rPr>
      </w:pPr>
      <w:r>
        <w:rPr>
          <w:b/>
          <w:bCs/>
          <w:sz w:val="26"/>
          <w:szCs w:val="20"/>
        </w:rPr>
        <w:t>Источники конституционных прав граждан.</w:t>
      </w:r>
    </w:p>
    <w:p w:rsidR="00086FB4" w:rsidRDefault="00086FB4">
      <w:pPr>
        <w:tabs>
          <w:tab w:val="left" w:pos="9356"/>
        </w:tabs>
        <w:suppressAutoHyphens/>
        <w:autoSpaceDE w:val="0"/>
        <w:autoSpaceDN w:val="0"/>
        <w:adjustRightInd w:val="0"/>
        <w:ind w:right="50"/>
        <w:jc w:val="center"/>
        <w:rPr>
          <w:b/>
          <w:bCs/>
          <w:sz w:val="26"/>
          <w:szCs w:val="20"/>
        </w:rPr>
      </w:pPr>
      <w:r>
        <w:rPr>
          <w:b/>
          <w:bCs/>
          <w:sz w:val="26"/>
          <w:szCs w:val="20"/>
        </w:rPr>
        <w:t>Соединенные Штаты Америки (США).</w:t>
      </w:r>
    </w:p>
    <w:p w:rsidR="00086FB4" w:rsidRDefault="00086FB4">
      <w:pPr>
        <w:pStyle w:val="a3"/>
        <w:tabs>
          <w:tab w:val="clear" w:pos="0"/>
          <w:tab w:val="left" w:pos="9356"/>
        </w:tabs>
        <w:rPr>
          <w:sz w:val="26"/>
        </w:rPr>
      </w:pPr>
      <w:r>
        <w:rPr>
          <w:sz w:val="26"/>
        </w:rPr>
        <w:t>Конституция США 1789 г. была первой конституцией этого государства и является действующей до сих пор.</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Конституция США включает три компанента: преамбулу, семь статей и двадцать шесть поправок.</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Конституция США первоначально почти не содержала положений о правах и свободах граждан, хотя ряд важных норм можно найти и тексте конституции.</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Права и свободы граждан в основном закреплены в первых десяти поправках, точнее - дополнениях, получивших название Билль о правах, принятых первым конгрессом в 1789 г.</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Что касается характера закрепленных прав и свобод, то они относятся лишь к политическим и личным, и среди них почти целиком отсутствуют социально-экономические права и свободы.</w:t>
      </w:r>
    </w:p>
    <w:p w:rsidR="00086FB4" w:rsidRDefault="00086FB4">
      <w:pPr>
        <w:tabs>
          <w:tab w:val="left" w:pos="9356"/>
        </w:tabs>
        <w:suppressAutoHyphens/>
        <w:autoSpaceDE w:val="0"/>
        <w:autoSpaceDN w:val="0"/>
        <w:adjustRightInd w:val="0"/>
        <w:ind w:right="50" w:firstLine="567"/>
        <w:jc w:val="center"/>
        <w:rPr>
          <w:b/>
          <w:bCs/>
          <w:sz w:val="26"/>
          <w:szCs w:val="20"/>
        </w:rPr>
      </w:pPr>
      <w:r>
        <w:rPr>
          <w:b/>
          <w:bCs/>
          <w:sz w:val="26"/>
          <w:szCs w:val="20"/>
        </w:rPr>
        <w:t>Франция.</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Нынешняя конституция Франции была принята и утверждена на референдуме в 1958 г.</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Конституция Франции 1958 г. - это всего лишь часть действующего основного закона. В соответствии с преамбулой акта</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1958 г. его составной частью является Декларация прав человека и гражданина 1789 г. и преамбула конституции 1946 г., главным образом провозглашающие права и свободы граждан.</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Особенностью действующего основного закона Франции является его структура и порядок закрепления провозглашаемых прав и свобод граждан.</w:t>
      </w:r>
    </w:p>
    <w:p w:rsidR="00086FB4" w:rsidRDefault="00086FB4">
      <w:pPr>
        <w:tabs>
          <w:tab w:val="left" w:pos="9356"/>
        </w:tabs>
        <w:suppressAutoHyphens/>
        <w:autoSpaceDE w:val="0"/>
        <w:autoSpaceDN w:val="0"/>
        <w:adjustRightInd w:val="0"/>
        <w:ind w:right="50" w:firstLine="567"/>
        <w:jc w:val="center"/>
        <w:rPr>
          <w:b/>
          <w:bCs/>
          <w:sz w:val="26"/>
          <w:szCs w:val="20"/>
        </w:rPr>
      </w:pPr>
      <w:r>
        <w:rPr>
          <w:b/>
          <w:bCs/>
          <w:sz w:val="26"/>
          <w:szCs w:val="20"/>
        </w:rPr>
        <w:t>Италия.</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Конституция Италии вступила в силу с 1 января 1948 г. Демократизм итальянского основного закона выразился в</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закреплении обширного круга демократических прав и свобод. Около третьей части конституции составляют статьи отличные от классическиого перечня прав и свобод, заметно выделяются социально-экономические права и свободы.</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 xml:space="preserve">Но до сих пор некоторые положения конституции остаются декларативными, желаемыми , не всегда практикуемыми, особенно это касается статей, регулирующих права и свободы граждан. </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2. Закрепление прав граждан в основных законах. Конституционные права      можно      классифицировать     на индивидуальные и коллективные, основные и дополнительные, но наибольшее значение имеет классификация прав по содержанию: личные (гражданские), социальные (экономические и культурные), политические.</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В конституции США статьи, разделы, поправки не имеют наименований и права закрепляются беспорядочно, не по группам прав.</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Конституция Французской республики не статьи содержат разделы (как в конституции США), а статьи включены в разделы, которые имеют свое наименование. Это позволяет говорить о наличии элементов логики, структурной четкости конституции Франции, что имеет немаловажную роль в понимании, толковании норм права.</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В Декларации прав человека и гражданина 1789 г. и в Преамбуле Конституции Франции 1946 права личности закреплены, как можно предположить, по степени важности для законодателя.</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Конституция Италии в этом отношении является наиболее четкой, структруированной. Конституция состоит из частей, разделов, статей. Свое наименование имеют и главы и разделы. Часть I "Права и обязанности граждан" содержит IV раждела, названия которых указывают на содержащиеся в них группы прав - раздельно закреплены гражданские, этико-социальные, экономические и политические права.</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Что касается характера закрепленных прав и свобод в конституции США они относятся лишь к политическим и личным, среди них почти нет социально-экономических прав и свобод.</w:t>
      </w:r>
    </w:p>
    <w:p w:rsidR="00086FB4" w:rsidRDefault="00086FB4">
      <w:pPr>
        <w:pStyle w:val="a3"/>
        <w:rPr>
          <w:sz w:val="26"/>
        </w:rPr>
      </w:pPr>
      <w:r>
        <w:rPr>
          <w:sz w:val="26"/>
        </w:rPr>
        <w:t>Конституция же Италии содержит развернутый перечень социально-экономических прав и свобод.</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В конституциях США, Франции, Италии в отличие от конституцих современного мира, принятых (изменненных) относительно недавно, нет новейших прав и свобод (на получение информации, на защиту культурного и исторического наследия, на защиту окружающей среды), но несмотря на это эти акты остаются достаточно демократическими документами.</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III.  Личные права человека и гражданина.</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Личные права это права преднадлежащие каждому, отдельно взятому члену общества. В конституциях зарубежных стран проводится различие между правами человека и гражанина. Говоря о праве человека в конституции имеется ввиду, что субъектом данного права может быть каждый человек, все или никто, ни один человек.</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Говоря о праве гражданина имеют ввиду не всех людей, а только тех кто имеет гражанство данного государства. Иногда вместо употребления слова "гражанин", "граждане" указывается на принадлежность к нации, например "все немцы", "каждый испанец", и смысл при этом остается тот же.</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В Конституции США употребляется слово "граждане", и в поправке 14 дается определение этого понятия: "все лица, родившиеся или натурализованные в Соединенных штатах и подчиненные их власти".</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Личными правами граждан являются право на жизнь, физическую целостность и неприкосновеность, свобода мысли и совести,тайна частной жизни и коммуникации, неприкосновенность жилища, свобода передвижения и поселения и др.</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Прежде всего к личным правам относятся право на жизнь, свободу, личную неприкосновенность. Это право хорошо закреплено во французской Декларации прав человека и гражданина. "Каждый человек имеет право на жизнь, на свободу и личную неприкосновенность". Эта гуманная норма оставляет право распоряжаться жизнью конкретного человека только за ним самим- и больше ни за кем и ни за чем иным. Однако, существуют войны, и часто само государство обязывает идти воевать, что подразумевает - своей жизнью защищать государственные интересы. После второй мировой войны уже прошло более 200 войн. Практически все государства азартно формируют и укрепляют свои армии, во многих странах существует смертная казнь, а что касается уголовных убийств, то их количество неизменно свидетельствует, что конституционное право человека не может быть гарантированно.</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Сейчас в мире наиболее остро обсуждается проблема допустимости смертной казни, допустимости эвтаназии - умерщвления в случае неизлечимости болезни или рождения с непоправимыми уродствами, допустимости абортов.</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Институт смертной казни среди рассматриваемых государств предусмотрен только в США (23 штата). Упоминается о смертной казне только в Конституции Италии, где ст.27 говорится, что наказания должны быть направлены на перевоспитание осуждаенного. "Смертная казнь не допускается, кроме случаев, предусмотренных военными законами во время войны."</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Свобода мысли и совести.</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Свобода мысли - это прежде всего свобода от любого идеологического контроля, когда человек сам решает, что ему делать и о чем думать, во что верить или не верить.</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В основном законе Франции закреплненно, что свободное сообщение другим мыслей и мнений есть одно из драгоценнейших прав человека.</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Следует обращать особое внимание на конституционное ограничение конституционных прав и свобод.</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В ст. 10,11 французской Декларации прав человека и гражданина закрепленно: "Никого нельзя беспокоить из-за его мнений, даже религиозных, если их проявление не нарушает общественного порядка, установленного законом... всякий гражданин может свободно говорить, писать, печатать, неся ответственность за злоупотребление этой свободой в случаях, установленных законом".</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Тайна частной жизни,коммуникации, неприкосновенности жилища. Конституция Италии   ст.  14,15:  "Жилище  неприкосновенно...</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Свобода и тайна переписи и всех других видов связи ненарушимы. Ограничения их может иметь место лишь в силу мотивированного акта судебной власти...".</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США ст.IV: "Право народа на охрану личности, жилища, бумаг и имущества от необоснованных обысков или арестов не должно</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нарушаться..."</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Свобода передвижения и поселения.</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В Конституции Италии ст. 16 говорится, что каждый гражданин может свободно передвигаться и проживать в любой части национальной территории, лишь с теми ограничениями, которые устанавливаются законом в интересах охраны здоровья и общественной  безопасности.  Особо  оговаривается,  что   никакие ограничения не могут быть установлены по политическим мотивам.</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Это конституционное право включает право для каждого гражданина свободно покинуть территорию государства и вернуться при условии выполнения обязанностей, налагаемых законом.</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Уголовно-правовые и процессуальные гарантии личных прав и свобод либо включаются в те же статьи, в которых провозглашены</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гарантируемые права и свободы,  либо изложены в отдельных статьях</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как особые права.</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Поправка V к Конституции США предусматривает привлечение к уголовной ответственности лишь по решению присяжных, запрещает неоднократное привлечение к ответственности за одно и то же преступление, принуждение свидетельствовать против себя в уголовном деле, лишение жизни, свободы или имущества без должного судебного производства. Поправка VI содержит права обвиняемого в уголовном процессе: право на скорый и публичный суд беспристрастных присяжных того штата и округа, где было совершено преступление; право на информацию о характере и причине обвинения; право на очную ставку со свидетелями, показывающими против него; право требования принудительногой привода свидетелей, могущих дать показания в его пользу; право на помощь защитника.</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IV. Политические права гражан.</w:t>
      </w:r>
    </w:p>
    <w:p w:rsidR="00086FB4" w:rsidRDefault="00086FB4">
      <w:pPr>
        <w:tabs>
          <w:tab w:val="left" w:pos="3440"/>
          <w:tab w:val="left" w:pos="5240"/>
          <w:tab w:val="left" w:pos="7400"/>
          <w:tab w:val="left" w:pos="9356"/>
        </w:tabs>
        <w:suppressAutoHyphens/>
        <w:autoSpaceDE w:val="0"/>
        <w:autoSpaceDN w:val="0"/>
        <w:adjustRightInd w:val="0"/>
        <w:ind w:right="50" w:firstLine="567"/>
        <w:jc w:val="both"/>
        <w:rPr>
          <w:sz w:val="26"/>
          <w:szCs w:val="20"/>
        </w:rPr>
      </w:pPr>
      <w:r>
        <w:rPr>
          <w:sz w:val="26"/>
          <w:szCs w:val="20"/>
        </w:rPr>
        <w:t>Политические права являются неоъемлемыми для демократического, справедливого  государства. Их отсутсвие не может обеспечить нормальную,  достойную жизнь личности,  даже при наличии гарантировнности  личных  прав.  Политические  права  это право участвовать в управлении обществом и государством, свобода союзов, ассоциаций, собраний, манифестаций, право подачи петиций, свобода информации, право и обязанность защиты страны.</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Право участвовать в управлении   обществом и государством.</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К этой группе прав прежде всего относят избирательные права и права  гражанина на участие в осуществлении власти.</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Избирательные права - это ряд прав,  обеспечивающих гражданам возможность участия в формировании выборных органов государства и местного самоуправления,  участия в  выражениях  непосредственной демократии (народная инициатива, референдум, др.).</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К избирательному праву относится прежде всего активное избирательное право - право голоса, предоставляющее возможность голосовать. Пассивное избирательное право - право избираться в выборные органы власти.</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В ст. 3 французской конституции гарантируется всеобщее, равное, тайное голосование. Как правило, во всех конституциях закреплены детальный порядок голосования, условия участия в нем, возрастные и иные ограничения. Как правило, для граждан право на активное избирательное право наступеает с совершеннолетием у представителей обоего пола, пользующихся гражданскими и политическими правами. Для пассивного избирательного права требования более жесткие. Например, президентом Италии может быть избран любой гражданин этой республики, достигший 50 лет и пользуюшийся гражданскими и политическими правами (ст.84 Конституции Италии). Конституция эе США для занятития должности прежидента республики выдвигает другие требования: гражданство США, приобретенное по рождению, не менее 35 лет, постоянное жительство в США не менее 14 лет (ст. 2.1 Конституции США).</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Право на объединение, свобода союзов и ассоциаций. Конституция Италии ст.  18:  "Граждане имеют право  свободно, без  особого  разрешения,  объединяться  в целях,  не запрещенных отдельным лицам уголовным законом." Конституция Италии  запрещает тайные общества и такие объединения,  которые,  хотя бы косвенно, преследуют политические  цели  посредством  организации  военного характера. " (часть вторая ст. 18)</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В Конституции Италии, ст.49, отдельно отмечается, что граждане могут свободно объединяться в партии, "чтобы демократическим путем содействовать определению национальной политики." Ст. 12 преходных и закдючительных постановлений запрещает восстановление в какой бы то ни было форме фашистской партии.</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Свобода собраний и манифестаций.</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Это право означает предоставление неограниченной возможности собираться в закрытых помещениях и на улице.</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Конституция Италии ст.  17:  "Граждане имеют право собираться мирно и без оружия.  Для собраний,  включая собрания на местах, открытых для публики,  предварительного уведомления не требуется.</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О собраниях в общественном месте должны быть предварительно уведомлены власти, которые могут их запретить только по соображениям безопасности и здравоохранения".</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Право петиций.</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Содержание этого права заключается в праве обращения к властям с письменными требованиями, предложениями, жалобами, на что власти обязаны в установленном порядке реагировать. Так, итальянская Конституция в ст.50 устанавливает: "Все граждане могут направлять палатам петиции с требованиями законодательных мероприятий или изложением общественных нужд".</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Право и обязанность защиты страны.</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Защита страны чаще всего рассматривается как одна из обязанностей гражданина, однако некоторые конституции считают ее также и его правом. Обязанность защиты страны может предполагать обязательную военную службу или заменяющую ее (альтернативную) гражданскую службу, а также выполнение определенных законом повинностей в случае войны или военной опасности.</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Ст. 52 итальянской конституции считает защиту Родины - священным долгом гражданина. "Военная служба обязательна в пределах и в порядке, установленном законом. Ее несение не должно причинять ущерб трудовому положению гражданина и осуществлению им политических прав".</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Свобода информации.</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Эта целая группа свобод и прав: свобода слова, свобода печати и иных средств массовой информации, права на получения информации, имебщей общественное значение, свобода распространения информации.</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Это право в рассматриваемых конституциях лишь односторонее отражено в контексте свободы мысли и совести.</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Право на сопротивление угнетению впервые было определено в Декларации независимости США 1776 г., где говорится, что если форма правительства станет гибельной, то народ имеет право изменить или уничтожить ее и учредить новое правительство. "Конечно, осторожность советует не менять правительств, существующих с давних мадлважных и временных причин... Но когда длинный ряд злоупотреблений и узурпаций, неизменно преследует одну и ту же цель, обнаруживает намерение предать этот народ...то он не   только   имеет   право,   но  и  обязан  свергнуть  такое правительство и на будущее время вверить свою безопасность другой охране."</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Французская Декларация прав человека и гражданина в ст. 2 среди естественных и неотъемленных прав человека называет сопротивление угнетению.</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V.  Экономические, социальные и культурные права и свободы.</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К этой группе прав относятся право частной собственности, свобода хозяйственной инциативы, право на труд, право на участие в управление предприятием. на здоровую окружающую среду, на социальное обеспечение, на охрану здоровья, право на жилище, на образование, отдых, право свободного доступа к культурным ценностям, свобода творчества.</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Право частной собственности.</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Ст. 17 французской Декларации прав человека и гражданина определяет собственность как право неприкосновенное и священное.</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В конституциях, принятых уже после первой мировой войны, собственность более не является священной. Собственность может быть экспроприирована, но основой для этого стала ее "социальная польза" и т.п.</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Например, ст. 43 Конституции Италии установливает возможность экспроприации, но только при условии выплаты соответсвующей компенсации, и только в отношении предметов важных</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интересов.</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Поправка V к Конституции США устанавливает,что никакая частная собственность не должна отбираться без справедливого вознаграждения, и, что "никто не должен лишаться... имущества без законного судебного разбирательства". Интересно, что этой поправкой ограничиваются социально-экономические права и свободы американской конституции.</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Право на труд.</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В Конституции Италии право на труд записано не в части "Права и обязанности граждан", а во вводной части "Основные принципы". Ст. 4:"Республика  признает  за  всеми гражданами право на труд и способствует созданию  условий,   которые  делают   это   право эффективным".</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Право на труд обычно включает стандартный набор прав: свободный выбор  труда, право  на справедливое вознаграждение,  на создание профсоюзов,  право  на  забастовку,  право  на  отдых  и оплачиваемый периодически отпуск.</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Право на участие в управлении предприятиями.</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В преамбуле Французской Конституции 1946 г. сказано: "Каждый работник участвует через своих делегатов в коллективном определении условий труда, а также в управлении предприятиями."</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Ст. 46 Конституции Италии устанавливает: "С целью повышения экономической и социальной роли труда и в соответствии с требованиями производства Республика признает право трудящихся сотрудничать в формах и пределах, установленными законами, в управлении предприятиями."</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Право на социальное обеспечение.</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В Преамбуле Конституции 1946 г. Франции закреплено, что Нация гарантирует личности и семье.</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Право на охрану здоровья.</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В ст. 32 итальянской Конституции сказано: "Республика охраняет здоровье как основное право индивида и интерес коллектива и гарантирует бесплатное лечение для неимущих."</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Право на образование - одно из наиболее существенных социальных прав человека, без которого не возможно развитие личности, общества в целом.</w:t>
      </w:r>
    </w:p>
    <w:p w:rsidR="00086FB4" w:rsidRDefault="00086FB4">
      <w:pPr>
        <w:tabs>
          <w:tab w:val="left" w:pos="9356"/>
        </w:tabs>
        <w:suppressAutoHyphens/>
        <w:autoSpaceDE w:val="0"/>
        <w:autoSpaceDN w:val="0"/>
        <w:adjustRightInd w:val="0"/>
        <w:ind w:right="50" w:firstLine="567"/>
        <w:jc w:val="both"/>
        <w:rPr>
          <w:sz w:val="26"/>
          <w:szCs w:val="20"/>
        </w:rPr>
      </w:pPr>
      <w:r>
        <w:rPr>
          <w:sz w:val="26"/>
          <w:szCs w:val="20"/>
        </w:rPr>
        <w:t>Конституции уделяют этому праву все большее внимание.</w:t>
      </w:r>
    </w:p>
    <w:p w:rsidR="00086FB4" w:rsidRDefault="00086FB4">
      <w:pPr>
        <w:tabs>
          <w:tab w:val="left" w:pos="9356"/>
        </w:tabs>
        <w:suppressAutoHyphens/>
        <w:autoSpaceDE w:val="0"/>
        <w:autoSpaceDN w:val="0"/>
        <w:adjustRightInd w:val="0"/>
        <w:ind w:right="50" w:firstLine="567"/>
        <w:jc w:val="both"/>
        <w:rPr>
          <w:szCs w:val="20"/>
        </w:rPr>
      </w:pPr>
      <w:r>
        <w:rPr>
          <w:sz w:val="26"/>
          <w:szCs w:val="20"/>
        </w:rPr>
        <w:t>О праве на образование ничего не сказано в Конституции США. В большенство же конституций регулируют это право все более подробнее. Право на образование часто включает в себя такие принципы, как бесплатность, ощедоступность профессионального образования, обязательность начального образования.</w:t>
      </w:r>
    </w:p>
    <w:p w:rsidR="00086FB4" w:rsidRDefault="00086FB4">
      <w:pPr>
        <w:tabs>
          <w:tab w:val="left" w:pos="9356"/>
        </w:tabs>
        <w:suppressAutoHyphens/>
        <w:autoSpaceDE w:val="0"/>
        <w:autoSpaceDN w:val="0"/>
        <w:adjustRightInd w:val="0"/>
        <w:ind w:right="50" w:firstLine="567"/>
        <w:jc w:val="both"/>
        <w:rPr>
          <w:szCs w:val="20"/>
        </w:rPr>
      </w:pPr>
    </w:p>
    <w:p w:rsidR="00086FB4" w:rsidRDefault="00086FB4">
      <w:pPr>
        <w:pStyle w:val="1"/>
        <w:jc w:val="center"/>
        <w:rPr>
          <w:rFonts w:ascii="Times New Roman" w:hAnsi="Times New Roman" w:cs="Times New Roman"/>
        </w:rPr>
      </w:pPr>
      <w:r>
        <w:rPr>
          <w:szCs w:val="20"/>
        </w:rPr>
        <w:br w:type="page"/>
      </w:r>
      <w:bookmarkStart w:id="4" w:name="_Toc499802972"/>
      <w:r>
        <w:rPr>
          <w:rFonts w:ascii="Times New Roman" w:hAnsi="Times New Roman" w:cs="Times New Roman"/>
        </w:rPr>
        <w:t>Глава 3. Правовой статус личности в РФ.</w:t>
      </w:r>
      <w:bookmarkEnd w:id="4"/>
    </w:p>
    <w:p w:rsidR="00086FB4" w:rsidRDefault="00086FB4">
      <w:pPr>
        <w:ind w:firstLine="709"/>
        <w:jc w:val="both"/>
      </w:pPr>
    </w:p>
    <w:p w:rsidR="00086FB4" w:rsidRDefault="00086FB4">
      <w:pPr>
        <w:ind w:firstLine="709"/>
        <w:jc w:val="both"/>
        <w:rPr>
          <w:sz w:val="26"/>
        </w:rPr>
      </w:pPr>
      <w:r>
        <w:rPr>
          <w:sz w:val="26"/>
        </w:rPr>
        <w:t xml:space="preserve">Анализ закрепляемых российской Конституцией прав и свобод личности представляется целесообразным начать с общих принципов, положенных в основу правового регулирования статуса личности. Это, в свою очередь, требует обратиться для начала к общей характеритстики действующей Конституции РФ. </w:t>
      </w:r>
    </w:p>
    <w:p w:rsidR="00086FB4" w:rsidRDefault="00086FB4">
      <w:pPr>
        <w:ind w:firstLine="709"/>
        <w:jc w:val="both"/>
        <w:rPr>
          <w:sz w:val="26"/>
        </w:rPr>
      </w:pPr>
      <w:r>
        <w:rPr>
          <w:sz w:val="26"/>
        </w:rPr>
        <w:t>Конституция РФ 1993 г. ознаменовала собой завершение этапа демонтажа тоталитарного советского государства и переход к длительному и трудному этапу построения в России основ подлинно демократического и правового государства. Конституция Рф 1993 г. является первой в ряду отечественных конституций, основанной на общечеловеческих ценностях в их общепризнанном в современном миропонимании. Она вобрала в себя многовековой опыт развития зарубежных демократий, теории и практики зарубежного конституционализма, недолгий, но драматический опыт молодой российской демократии. В месте с тем новая Конституция России не могла не воспринять и отдельных фрагментов конституционного опыта советского периода (это касается, прежде всего, некоторых чисто “советских” социально-экономических прав).</w:t>
      </w:r>
    </w:p>
    <w:p w:rsidR="00086FB4" w:rsidRDefault="00086FB4">
      <w:pPr>
        <w:ind w:firstLine="709"/>
        <w:jc w:val="both"/>
        <w:rPr>
          <w:sz w:val="26"/>
        </w:rPr>
      </w:pPr>
      <w:r>
        <w:rPr>
          <w:sz w:val="26"/>
        </w:rPr>
        <w:t>Учитывая весьма жесткую систему организации государственной власти, установленную Конституцией 1993 г., можно сказать, что демократический характер этой Конституции отразился именно в положениях, устанавливающих правовой статус личности. Нормы, посвященные правовому статусу личности сосредоточены в Конституции главным образом в специальной Главе 2  “ПРАВА И СВОБОДЫ ЧЕЛОВЕКА И ГРАЖДАНИНА”. Однако ряд важнейших принципов и норм можно найти уже в Главе 1”ОСНОВЫ КОНСТИТУЦИОННОГО СТРОЯ”. Отдельные нормы, затрагивающие права человека, обнаруживаются также практически во всех других главах основного закона. Именно в совокупности, со всеми процессуальными и институциональными гарантиями эти нормы образуют единый институт конституционных прав и свобод личности в Российской Федерации.</w:t>
      </w:r>
    </w:p>
    <w:p w:rsidR="00086FB4" w:rsidRDefault="00086FB4">
      <w:pPr>
        <w:ind w:firstLine="709"/>
        <w:jc w:val="both"/>
        <w:rPr>
          <w:sz w:val="26"/>
        </w:rPr>
      </w:pPr>
      <w:r>
        <w:rPr>
          <w:sz w:val="26"/>
        </w:rPr>
        <w:t xml:space="preserve">Какие же принципы заложены Конституцией 1993 г. в основу правового статуса личности?  Ответ на этот вопрос мы находим в Главе 1”ОСНОВЫ КОНСТИТУЦИОННОГО СТРОЯ”. В этой главе закреплены такие фундаментальные принципы, как принцип приоритета (высшей ценности) прав и свобод человека (статья 2), а также принцип непосредственного действия общепризнанных принципов и норм международного права на территории Российской Федерации ( часть 4 статьи 15). В Главе 2 закреплены принципы неотчуждаемости прав и свобод человека (часть 2 статьи 17), прямого и непосредственного действия прав и свобод человека (статья 18), равноправия (равенства перед законом и судом)(статья 19). Чтобы понять подлинный смысл и значение закреплениия в новой Конституции РФ этих принципов, нужно оглянуться назад. Как известно, большинство из вышеперечисленных принципов не признавались советской наукой государственного права, как сонованные на “буржуазных” теориях естественного права.  Советская государственно-правовая доктрина исходила из того, что правами и свободами личность наделяет государство. Из этого логически вытекало, что государтство могло и лишить человека “дарованных” ему прав, если это потребуют интересы того же государства. </w:t>
      </w:r>
    </w:p>
    <w:p w:rsidR="00086FB4" w:rsidRDefault="00086FB4">
      <w:pPr>
        <w:ind w:firstLine="709"/>
        <w:jc w:val="both"/>
        <w:rPr>
          <w:sz w:val="26"/>
        </w:rPr>
      </w:pPr>
      <w:r>
        <w:rPr>
          <w:sz w:val="26"/>
        </w:rPr>
        <w:t>Нужно сказать, что качественно новый взгдяд на природу прав и свобод человека начал утверждаться в российской конституционной практике еще до принятия Конституции 1993 г. Решеющем этапом на этом пути стало принятие Верховным Советом РСФСР в ноябре 1991 года Декларации прав и свобод человека и гражданина, положения которой вошли в качестве поправок в текст действоваавшей тогда Конституции 1978 года в качестве поправок 21 апреля 1992 года. Нынешняя Конституция РФ как бы подвела итог процессу перехода от одной государственно-правовой идеологии к другой, привела все изменения в логически стройную, упорядоченную систему норм и принципов.</w:t>
      </w:r>
    </w:p>
    <w:p w:rsidR="00086FB4" w:rsidRDefault="00086FB4">
      <w:pPr>
        <w:ind w:firstLine="709"/>
        <w:jc w:val="both"/>
        <w:rPr>
          <w:sz w:val="26"/>
        </w:rPr>
      </w:pPr>
      <w:r>
        <w:rPr>
          <w:sz w:val="26"/>
        </w:rPr>
        <w:t xml:space="preserve">Особенно стоит сказать о принципе равноправия (равенства  перед законом и судом). Необходимо четко отличать принцип равноправия людей вообще от принципа равноправия граждан конкретного государства между собой, поскольку объем прав и свобод у двух вышеуказанных категорий не одинаков. Конституция РФ 1993 г. сначала говорит о равноправии людей вообще (часть 1 статьи 19), потом (счасть 2 статьи 19) гарантирует равенство прав и свобод человека и гражданина независимо от природных и общественных свойств личности (расы, национальности, языка, местожительства, отношения к религии и т.д.) В этой же части говориться о запрете любых ограничений рав граждан по признакам социальной, расовой, языковой или религиозной принадлежности. Третье значение равноправия раскрывается в части 3 статьи 19, где говорится о равноправии мужчины и женщины, а также о том, что мужчины и женщины имеют равные возможности для реализации своих прав (?). </w:t>
      </w:r>
    </w:p>
    <w:p w:rsidR="00086FB4" w:rsidRDefault="00086FB4">
      <w:pPr>
        <w:ind w:firstLine="709"/>
        <w:jc w:val="both"/>
        <w:rPr>
          <w:sz w:val="26"/>
        </w:rPr>
      </w:pPr>
      <w:r>
        <w:rPr>
          <w:sz w:val="26"/>
        </w:rPr>
        <w:t xml:space="preserve">Конституционная доктрина современных государствв все же признает возможность существования некотрых различий в правах и обязанностях граждан, имеющие </w:t>
      </w:r>
      <w:r>
        <w:rPr>
          <w:i/>
          <w:sz w:val="26"/>
        </w:rPr>
        <w:t xml:space="preserve">естественный </w:t>
      </w:r>
      <w:r>
        <w:rPr>
          <w:sz w:val="26"/>
        </w:rPr>
        <w:t xml:space="preserve">характер: напр., обязанность проходить военную службу в большинстве гос-в мира возлагается только на граждан мужского пола, особые конституционные права в последние десятилетия стали закреплятся за инвалидами, детьми, представителями малочисленных коренных народов и т.п. </w:t>
      </w:r>
    </w:p>
    <w:p w:rsidR="00086FB4" w:rsidRDefault="00086FB4">
      <w:pPr>
        <w:ind w:firstLine="709"/>
        <w:jc w:val="both"/>
        <w:rPr>
          <w:sz w:val="26"/>
        </w:rPr>
      </w:pPr>
      <w:r>
        <w:rPr>
          <w:sz w:val="26"/>
        </w:rPr>
        <w:t xml:space="preserve">Конституция РФ 1993 года закрепляет один из самых полных в мире каталогов прав и свобод человека из всех, известных современному конституционализму. Конкретный список, содержание, порядок закрепления и обеспечения этих прав и свобод и определяет собственно, качество конституционного регулирования правового статуса личности в Российской Федерации. </w:t>
      </w:r>
    </w:p>
    <w:p w:rsidR="00086FB4" w:rsidRDefault="00086FB4">
      <w:pPr>
        <w:ind w:firstLine="709"/>
        <w:jc w:val="both"/>
        <w:rPr>
          <w:sz w:val="26"/>
        </w:rPr>
      </w:pPr>
      <w:r>
        <w:rPr>
          <w:sz w:val="26"/>
        </w:rPr>
        <w:t xml:space="preserve">Охватывая общим взглядом этот каталог, нельзя не заметить его разительное отличие от набора прав и свобод старых, советских колнституций. Эти отличия касаются буквально всего: перечня прав, их формулирования и даже порядка их расположения в тексте конституции. Как известно, одно из основных отличий социалистического подхода к конституционному оформлению прав личности от западно-демократического (термины условны) состоит в том, что в социалистических конституциях во главу угла ставились социально-экономические права и свободы, а в конституциях западно-демократического толка - права личные. Как знак воспринятия западных традиций и ценностей конституционализма авторы Конституции 1993 года поставили в Главе о правах и свободах на первое место личные права, затем политические и только на третье - социально-экономические права, назвав первым из них право частной собственности (часть 1 статьи 35). Это настолько четко и недвусмысленно обозначило идеолоическую позицию авторов Конституции, что иначе как “буржуазной” ее в кругах не только коммунистической, но и социал-демократической оппозиции не называют. Между тем, новая Конституция России содержит весьма широкий социально-экономических прав, многие из которых до сих пор не известны ни одному западному государству. Это говорит о сохранении некоторой приемственности по отношению к практике советского государственно-правового строительсва. </w:t>
      </w:r>
    </w:p>
    <w:p w:rsidR="00086FB4" w:rsidRDefault="00086FB4">
      <w:pPr>
        <w:ind w:firstLine="709"/>
        <w:jc w:val="both"/>
        <w:rPr>
          <w:sz w:val="26"/>
        </w:rPr>
      </w:pPr>
      <w:r>
        <w:rPr>
          <w:sz w:val="26"/>
        </w:rPr>
        <w:t>Заметнейшим образом изменилась юридическая техника конституционного закрепления прав и свобод. На место демагогии советских конституций, говоривших о “материальных гарантиях” прав в виде “неуклонного роста производительных сил” и т.п., пришли четкие, юридически взвешенные формулировки, достаточно конкретные для текста современной демократической конституции.</w:t>
      </w:r>
    </w:p>
    <w:p w:rsidR="00086FB4" w:rsidRDefault="00086FB4">
      <w:pPr>
        <w:ind w:firstLine="709"/>
        <w:jc w:val="both"/>
        <w:rPr>
          <w:sz w:val="26"/>
        </w:rPr>
      </w:pPr>
    </w:p>
    <w:p w:rsidR="00086FB4" w:rsidRDefault="00086FB4">
      <w:pPr>
        <w:ind w:firstLine="709"/>
        <w:jc w:val="center"/>
        <w:rPr>
          <w:sz w:val="26"/>
        </w:rPr>
      </w:pPr>
      <w:r>
        <w:rPr>
          <w:b/>
          <w:sz w:val="26"/>
        </w:rPr>
        <w:t>2. Личные права и свободы</w:t>
      </w:r>
    </w:p>
    <w:p w:rsidR="00086FB4" w:rsidRDefault="00086FB4">
      <w:pPr>
        <w:ind w:firstLine="709"/>
        <w:jc w:val="both"/>
        <w:rPr>
          <w:sz w:val="26"/>
        </w:rPr>
      </w:pPr>
      <w:r>
        <w:rPr>
          <w:sz w:val="26"/>
        </w:rPr>
        <w:t>К личным правам, которые в науке конституционного права также часто именуются гражданскими, относится совокупность естественных и неотчуждаемых основополагающих прав и свобод, принадлежащих человеку от рождения и не зависящих от его принадлежности к конкретному государствуву. Эти права и свободы составляют основу всего правового статуса человека. Международные акты (напр., Международный пакт о гражданских и политических правах 1966 г.) и конституции обычно относят к личным правам и свободам     следущие: право на жизнь, право на свободу, физическую целостность и личную неприкосновенность, право не подвергатся пыткам или жестокому, унижающему человеческое достоинство обращению или наказанию, право на защиту чести и доброго имени, право на свободное передвижение и свободный выбор места жительства, право покидать собственную страну и свободно в нее возвращаться, право на судебную защиту и правосудие, право человека на признание его правосубъктности в любой стране мира, свобода мысли, совести и религии, свобода слова и иного выражения, право свободно определять свою национальную принадлежность и пользоваться родным языком и некоторые др. права. Личным посвящены статьи 20-29 Конституции РФ 1993 г.</w:t>
      </w:r>
    </w:p>
    <w:p w:rsidR="00086FB4" w:rsidRDefault="00086FB4">
      <w:pPr>
        <w:ind w:firstLine="709"/>
        <w:jc w:val="both"/>
        <w:rPr>
          <w:sz w:val="26"/>
        </w:rPr>
      </w:pPr>
      <w:r>
        <w:rPr>
          <w:sz w:val="26"/>
        </w:rPr>
        <w:t xml:space="preserve"> Безусловно, важнейшим среди личных прав является право на жизнь. Содержание права на жизнь многогранно и различается в разных гос-вах. Так, в гос-вах, где отменена смертная казнь как вид наказания (Австралия, Австрия, ФРГ , Франция и еще более 40 государств), право на жизнь означает, что ни один человек ни за какие деяния не может быть лишен жизни даже государством (т.н.</w:t>
      </w:r>
      <w:r>
        <w:rPr>
          <w:i/>
          <w:sz w:val="26"/>
        </w:rPr>
        <w:t>абсолютное право на жизнь</w:t>
      </w:r>
      <w:r>
        <w:rPr>
          <w:sz w:val="26"/>
        </w:rPr>
        <w:t xml:space="preserve">). В странах, где существуют различные режимы сохранения смертной казни (применение смертной казни, применение смертной казни только в исключительных случаях, отказ от применения смертной казни на практике), под под правом на жизнь обычно понимается то, что ни один человек не может быть лишен жизни произвольно, без должной правовой процедуры (т.н. </w:t>
      </w:r>
      <w:r>
        <w:rPr>
          <w:i/>
          <w:sz w:val="26"/>
        </w:rPr>
        <w:t xml:space="preserve">относительное </w:t>
      </w:r>
      <w:r>
        <w:rPr>
          <w:sz w:val="26"/>
        </w:rPr>
        <w:t>право на жизнь). Как известно, Российская Федерация относится к последним. Так, ст. 29 Конституции РФ, провозглашая право на жизнь, оговаривает, что "смертная казнь впредь до ее отмены может устанавливаться федеральным законом в качестве исключительной меры наказания за особо тяжкие преступления против жизни при предоставлении обвиняемому права на рассмотрение его дела судом с участием присяжных заседателей". Закрепление права на жизнь в отечественной государственно-правовой практике также новое явление - его не содержала ни одна из конституций советского периода.</w:t>
      </w:r>
    </w:p>
    <w:p w:rsidR="00086FB4" w:rsidRDefault="00086FB4">
      <w:pPr>
        <w:ind w:firstLine="709"/>
        <w:jc w:val="both"/>
        <w:rPr>
          <w:sz w:val="26"/>
        </w:rPr>
      </w:pPr>
      <w:r>
        <w:rPr>
          <w:sz w:val="26"/>
        </w:rPr>
        <w:t xml:space="preserve"> Вторым важнейшим из личных прав является право на личную неприкосновенность.  Институт личной неприкосновенности предполагает недопустимость произвола при применении репрессивных мер. Конституционные гарантии личной неприкосновенности заключаются, как пр., в том, что: 1. состав преступления должен быть установлен ранее изданным законом; 2. задержание может быть обжаловано в суд и устанавливается максимальный срок задержания без решения суда; 3. арест должен производится лишь на основе судебного приказа или с санкции прокурора; 4. лишение свободы должно быть наказанием, накладываемым на человека после установления его вины в ходе следствия и суда, проводимых с соблюдением известных процессуальных гарантий. Право на личную неприкосновенность гарантируется ст. 22 Конституции РФ 1993 г.. Согласно п. 2 этой статьи, арест, заключение под стражу и содержание под стражей допускаются только по судебному решению. До судебного решения лицо не может быть подвергнуто задержанию на срок  более 48 часов.</w:t>
      </w:r>
    </w:p>
    <w:p w:rsidR="00086FB4" w:rsidRDefault="00086FB4">
      <w:pPr>
        <w:ind w:firstLine="709"/>
        <w:jc w:val="both"/>
        <w:rPr>
          <w:sz w:val="26"/>
        </w:rPr>
      </w:pPr>
      <w:r>
        <w:rPr>
          <w:sz w:val="26"/>
        </w:rPr>
        <w:t>Конституция РФ 1993 года провозглашает право на неприкосновенность частной жизни, личную и семейную тайну, защиту своей чести и доброго имени (часть 1статьи 23), а также право на тайну переписки, телефонных переговоров, почтовых, телеграфных и иных собщений (часть 2 статьи 23). Больим новшеством для нашей страны является содержащееся в этой статье условие, что ограничение этого права допускается только на соновании судебного решения. На протяжении всейистории и  до сегднегошнего дня это право произвольно нарушалось “компетентными органами”, которые в лучшем случае обязаны были получить санкцию прокурора.</w:t>
      </w:r>
    </w:p>
    <w:p w:rsidR="00086FB4" w:rsidRDefault="00086FB4">
      <w:pPr>
        <w:ind w:firstLine="709"/>
        <w:jc w:val="both"/>
        <w:rPr>
          <w:sz w:val="26"/>
        </w:rPr>
      </w:pPr>
      <w:r>
        <w:rPr>
          <w:sz w:val="26"/>
        </w:rPr>
        <w:t>Резкое усиление процессов информатизации в обществе, связанные с этим явлением новые возможности и опасности вызвали появление как в зарубежной, так и в отечественной практике целого ряда новых конституционных норм и конструкций. Так. совершенно новаторски для отечественной государственно-правовой практике выглядит содержание статьи 24: “1. Сбор, хранение, использование и распространение информации очастной жизни лица без его согласия не допускается. 2. Органы государственной власти и органы местного самоуправления, их должностные лица обязаны обеспечить каждому возможность ознакомления с документами и материалами, непосредственно затрагивающими его права и свободы, если иное не предусмотрено законом”. Регулированию комплексного иститута свободы информации и права на информацию посвящена также статья 29. Сложная конструкция этой статьи содержит целый ряд корреспондирующих друг другу гарантий и ограничений. Среди ограничений наиболее важными являются запрет пропаганды или агитации, возбуждающей социальную, расовую, национальную или религиозную ненависть и вражду. Запрет пропаганды социальнуого, расового, национального, религиозного или языкового превосходства.</w:t>
      </w:r>
    </w:p>
    <w:p w:rsidR="00086FB4" w:rsidRDefault="00086FB4">
      <w:pPr>
        <w:ind w:firstLine="709"/>
        <w:jc w:val="both"/>
        <w:rPr>
          <w:b/>
          <w:sz w:val="26"/>
        </w:rPr>
      </w:pPr>
      <w:r>
        <w:rPr>
          <w:sz w:val="26"/>
        </w:rPr>
        <w:t>Новым и чрезвычайно актуальным для России является конституционное право каждого определять и указывать свою национальную принадлежность (статья 26)</w:t>
      </w:r>
    </w:p>
    <w:p w:rsidR="00086FB4" w:rsidRDefault="00086FB4">
      <w:pPr>
        <w:ind w:firstLine="709"/>
        <w:jc w:val="both"/>
        <w:rPr>
          <w:sz w:val="26"/>
        </w:rPr>
      </w:pPr>
      <w:r>
        <w:rPr>
          <w:sz w:val="26"/>
        </w:rPr>
        <w:t xml:space="preserve">Статья 30 Конституции РФ формулирует право на объединение. Право на объединение является личным, но также и политическим правом, если речь идет об объединениях политического характера (партия, политических движениях и т.п.). Известно также под названием </w:t>
      </w:r>
      <w:r>
        <w:rPr>
          <w:i/>
          <w:sz w:val="26"/>
        </w:rPr>
        <w:t>свободы союзов и ассоциаций</w:t>
      </w:r>
      <w:r>
        <w:rPr>
          <w:sz w:val="26"/>
        </w:rPr>
        <w:t xml:space="preserve">. Представляет  собой право на образование любого союза в рамках требования закона.. Обычно это право предполагает также принцип свободы деятельности общественных объединений и их равноправия. Право на объединение не является абсолютным правом и может быть ограничено в случае введения чрезвычайного или военного положения. </w:t>
      </w:r>
    </w:p>
    <w:p w:rsidR="00086FB4" w:rsidRDefault="00086FB4">
      <w:pPr>
        <w:ind w:firstLine="709"/>
        <w:jc w:val="both"/>
        <w:rPr>
          <w:sz w:val="26"/>
        </w:rPr>
      </w:pPr>
      <w:r>
        <w:rPr>
          <w:sz w:val="26"/>
        </w:rPr>
        <w:t>Одним из неизменных атрибутов любого демократического государства, который не  смотря на все перемены никак не может утвердится в российской действительности является свобода передвижения и поселения. Представляет собой возможность беспрепятственно передвигатся, выбирать место пребывания и жительства в любой части территории гос-ва, а также покидать территорию гос-ва и возвращатся на нее при соблюдении ряда требований закона. В таком объеме этой свободой пользуются лица на территории гос-ва, гражданами к-рого они являются.  Для иностранных граждан и лиц без гражданства эта свобода обычно имеет значительно более ограниченный характер, но в любом случае должна включать в себя право покидать территорию соответствующего государства по своему усмотрению. Однако и в отношении граждан в демократических гос-вах существует целый ряд ограничений С.п.и п. Так, свобода передвижения ограничивается наличием в большинстве гос-в значительного количества территорий, закрытых по военным, экономическим, природоохранным и иным соображениям для свободного посещения, а также запретом вторгаться в частные владения. Право граждан на выезд из своей страны также может быть ограничено по мотивам обеспечения гос. безопасности и сохранения гос. тайны. Свобода передвижения и поселения гарантируется ст. 27 Конституции РФ 1993 г., а осуществление ее регулируется Законом РФ "О праве граждан РФ на свободу передвижения, выбора места пребывания и жителства в пределах Российской Федерации" от 25 июня 1993 г. Как и ряд других. свобода передвижения и поселения не является абсолютным правом и может быть ограничено в период действия режима чрезвычайного положения.</w:t>
      </w:r>
    </w:p>
    <w:p w:rsidR="00086FB4" w:rsidRDefault="00086FB4">
      <w:pPr>
        <w:ind w:firstLine="709"/>
        <w:jc w:val="both"/>
        <w:rPr>
          <w:sz w:val="26"/>
        </w:rPr>
      </w:pPr>
    </w:p>
    <w:p w:rsidR="00086FB4" w:rsidRDefault="00086FB4">
      <w:pPr>
        <w:ind w:firstLine="709"/>
        <w:jc w:val="center"/>
        <w:rPr>
          <w:b/>
          <w:sz w:val="26"/>
        </w:rPr>
      </w:pPr>
      <w:r>
        <w:rPr>
          <w:b/>
          <w:sz w:val="26"/>
        </w:rPr>
        <w:t>3. Политические права и свободы</w:t>
      </w:r>
    </w:p>
    <w:p w:rsidR="00086FB4" w:rsidRDefault="00086FB4">
      <w:pPr>
        <w:ind w:firstLine="709"/>
        <w:jc w:val="both"/>
        <w:rPr>
          <w:sz w:val="26"/>
        </w:rPr>
      </w:pPr>
      <w:r>
        <w:rPr>
          <w:sz w:val="26"/>
        </w:rPr>
        <w:t>Политические права, в отличие от личных, принадлежат только гражданам конкретного государства. Они дают этим гражданам возможность участвовать в общественной и политической жизни своей страны. К политическим правам обычно относят право на участие в управлении обществом и государством, избирательные права, право на объединение (свободу союзов), свободу собраний и манифестаций, свободу информации, право петиций.</w:t>
      </w:r>
    </w:p>
    <w:p w:rsidR="00086FB4" w:rsidRDefault="00086FB4">
      <w:pPr>
        <w:ind w:firstLine="709"/>
        <w:jc w:val="both"/>
        <w:rPr>
          <w:sz w:val="26"/>
        </w:rPr>
      </w:pPr>
      <w:r>
        <w:rPr>
          <w:sz w:val="26"/>
        </w:rPr>
        <w:t>Конституция РФ 1993 года наделяет граждан России всей полнотой политических прав в их современном понимании. Изложены эти права в самой Конституции достаточно кратко, всего в трех статьях: 31 (право проводить собрания, шествия, митинги, демонстрации, пикетирование), 32 (право на участие в управлении делами государства, избирательные права, право на равный доступ к государственной службе и на участие в осуществлении правосудия) и 33 (право индивидуальных и коллективных петиций). Очевидно, что эти статьи носят т.н. “рамочный” характер. В настоящее время в Федеральном Собрании Российской Федерации идет большая работа над проектами федеральных законов, которые должны наполнить абстрактные нормы конституции конкретным содержанием. Это проекты законов “О митингах, шествиях и демонстрациях”, “О референдуме”, “О выборах в Государственную Думу Федерального Собрания Российской Федерации” и другие. В настоящее же время содержание этих статей конкретизируется рядом подзаконных актов, некоторые из которых были изданы еще в иную историческую эпоху.</w:t>
      </w:r>
    </w:p>
    <w:p w:rsidR="00086FB4" w:rsidRDefault="00086FB4">
      <w:pPr>
        <w:ind w:firstLine="709"/>
        <w:jc w:val="both"/>
        <w:rPr>
          <w:sz w:val="26"/>
        </w:rPr>
      </w:pPr>
      <w:r>
        <w:rPr>
          <w:sz w:val="26"/>
        </w:rPr>
        <w:t xml:space="preserve">В РФ активное И.п. принадлежит всем гражданам без различия пола, достигшим 18 летнего возраста, кроме граждан, признанных судом недееспособными, а также содержащихся в местах лишения свободы по приговору суда; обладание пассивным И.п. требует наличия дополнительных условий, устанавливаемых Конституцией РФ и федеральными законами для выборов в федеральные органы власти и законодательными актами субъектов РФ для выборов в органы власти субъектов РФ и органы местного самоуправления. </w:t>
      </w:r>
    </w:p>
    <w:p w:rsidR="00086FB4" w:rsidRDefault="00086FB4">
      <w:pPr>
        <w:ind w:firstLine="709"/>
        <w:jc w:val="both"/>
        <w:rPr>
          <w:b/>
          <w:sz w:val="26"/>
        </w:rPr>
      </w:pPr>
    </w:p>
    <w:p w:rsidR="00086FB4" w:rsidRDefault="00086FB4">
      <w:pPr>
        <w:ind w:firstLine="709"/>
        <w:jc w:val="center"/>
        <w:rPr>
          <w:b/>
          <w:sz w:val="26"/>
        </w:rPr>
      </w:pPr>
      <w:r>
        <w:rPr>
          <w:b/>
          <w:sz w:val="26"/>
        </w:rPr>
        <w:t>4. Социально-экономические права и свободы</w:t>
      </w:r>
    </w:p>
    <w:p w:rsidR="00086FB4" w:rsidRDefault="00086FB4">
      <w:pPr>
        <w:ind w:firstLine="709"/>
        <w:jc w:val="both"/>
        <w:rPr>
          <w:sz w:val="26"/>
        </w:rPr>
      </w:pPr>
      <w:r>
        <w:rPr>
          <w:sz w:val="26"/>
        </w:rPr>
        <w:t xml:space="preserve">Несмотря на то, что им уже не отводится первая роль, как прежде, социально-экономические права и свободы продолжают по-прежнему занимать весьма важное место в системе конституционого регулирования правового личности в Российской Федерации. Авторы проекта ныне действующей Конституции стремились урезать социально-экономические права до минимума, но столкнувшись с совершенно противоположными ожиданиями населения, решили не испытывать судьбу и сохранить эти права если не содержательно, то хотя бы номинально. Социально-экономическим правам в посвящены статьи 34-41. </w:t>
      </w:r>
    </w:p>
    <w:p w:rsidR="00086FB4" w:rsidRDefault="00086FB4">
      <w:pPr>
        <w:ind w:firstLine="709"/>
        <w:jc w:val="both"/>
        <w:rPr>
          <w:sz w:val="26"/>
        </w:rPr>
      </w:pPr>
      <w:r>
        <w:rPr>
          <w:sz w:val="26"/>
        </w:rPr>
        <w:t>Интересно проследить метаморфозу их каталога и содержания по сравнению с последней советской Конституцией (редакции 1988 года). Если тогда перечень открывало право на труд, затем шли права на отдых, охрану здоровья, на материальное обеспечение по старости, в случае болезни, полной или частичной утраты трудоспособности, право на  жилище, на образование. В нынешней конституции список начинается с права на свободу предпринимательства и права частной собственности, потом снова идет право частной собственности, но уже на землю, свобода (!) труда, право на социальное обеспечение, право на жилище, на охрану здоровья и медицинскую помощь. Как видно, в последней советской конституции право собственности вообще “выпало” из каталога прав.</w:t>
      </w:r>
    </w:p>
    <w:p w:rsidR="00086FB4" w:rsidRDefault="00086FB4">
      <w:pPr>
        <w:ind w:firstLine="709"/>
        <w:jc w:val="both"/>
        <w:rPr>
          <w:sz w:val="26"/>
        </w:rPr>
      </w:pPr>
      <w:r>
        <w:rPr>
          <w:sz w:val="26"/>
        </w:rPr>
        <w:t>Смена перечня и содержания прав отразила полную трансформацию всей системы экономических отношений общества. Проследим, как изменилось содержание конкретных прав.</w:t>
      </w:r>
    </w:p>
    <w:p w:rsidR="00086FB4" w:rsidRDefault="00086FB4">
      <w:pPr>
        <w:ind w:firstLine="709"/>
        <w:jc w:val="both"/>
        <w:rPr>
          <w:sz w:val="26"/>
        </w:rPr>
      </w:pPr>
      <w:r>
        <w:rPr>
          <w:sz w:val="26"/>
        </w:rPr>
        <w:t>Поскольку права на частную хозяйственную инициативу и частную собственносчть не имеют аналога в советских конституциях, начнем с права на труд. За этим названием в действительности скрывается не одно, а целый комплекс прав. По Конституции СССР 1977 года право на труд означало “право на получение гарантированной работы с оплатой труда в соответствии с его количеством и  качеством, право на выбор профессии, рода занятий и работы”. По конституции РФ 1993 года в группу трудовых прав входят право свободно распоряжаться своими способностями к труду, выбирать род деятельности и профессию, запрет принудительного труда, право на охрану труда, на вознаграждение за труд без какой бы то ни было дискриминации и не ниже установленного федеральным законом миинмального размера оплаты труда, на защиту от безработицы, на индивидуальные и коллективные трудовые споры, включая право на забастовку, право на отдых. То, что было принято считать сердцевиной права на труд, то есть право на гарантированное получение рабочего места, Конституцией РФ 1993 года не устанавливается. Это право лишь отчасти компенсируется правом на защиту от безработицы, содержание которого для большинства простых людей совершенно не понятно.</w:t>
      </w:r>
    </w:p>
    <w:p w:rsidR="00086FB4" w:rsidRDefault="00086FB4">
      <w:pPr>
        <w:ind w:firstLine="709"/>
        <w:jc w:val="both"/>
        <w:rPr>
          <w:b/>
          <w:sz w:val="26"/>
        </w:rPr>
      </w:pPr>
      <w:r>
        <w:rPr>
          <w:sz w:val="26"/>
        </w:rPr>
        <w:t>Пожалуй, наименее всего изменилось содержание права на социальное обеспечение, поскольку система социального обеспечения уже давно стала совершенно необходимым атриббутом любого мало-мальски цивилизованного общества.</w:t>
      </w:r>
    </w:p>
    <w:p w:rsidR="00086FB4" w:rsidRDefault="00086FB4">
      <w:pPr>
        <w:ind w:firstLine="709"/>
        <w:jc w:val="both"/>
        <w:rPr>
          <w:sz w:val="26"/>
        </w:rPr>
      </w:pPr>
      <w:r>
        <w:rPr>
          <w:sz w:val="26"/>
        </w:rPr>
        <w:t>Право на жилище теперь является особенностью российской Конституции. Среди новейших конституций его закрепляют еще только Конституция Кыргызстана 1993 г. Согласно Конституции РФ 1993 г. (ст. 40), право на жилище является правом каждого и означает запрет произвольно лишать человека жилища, а также юридическую возможность малоимущих и иных указанных в законе граждан, нуждающихся в жилье, получить его бесплатно или за доступную плату из государственных, муниципальных и иных жилищных фондов в соответствии с установленными законом нормами. Согласно той же статье 40, органы гос. власти и местного самоуправления должны поощрять жилищное строительство.</w:t>
      </w:r>
    </w:p>
    <w:p w:rsidR="00086FB4" w:rsidRDefault="00086FB4">
      <w:pPr>
        <w:ind w:firstLine="709"/>
        <w:jc w:val="both"/>
        <w:rPr>
          <w:sz w:val="26"/>
        </w:rPr>
      </w:pPr>
      <w:r>
        <w:rPr>
          <w:sz w:val="26"/>
        </w:rPr>
        <w:t>В общем, не особенно сильно трансформировалось и право на охрану здоровья, основное содержание которого теперь  составляет возможность получения бесплатной медицинской помощи в государственных и муниципальных учреждениях здравоохранения. Этому парву также корреспондирует обязанность гос-ва принимать общие меры по охране и укреплению здоровья населения. по развитию системы здравоохранения всех видов и медицинского страхования, содействовать развитию физической культуры и спорта. способствовать обеспечению экологического и санитарно-эпидемиологического благополучия населения. В таком виде это право закреплено в статье 41 Конституции РФ 1993 г.</w:t>
      </w:r>
    </w:p>
    <w:p w:rsidR="00086FB4" w:rsidRDefault="00086FB4">
      <w:pPr>
        <w:ind w:firstLine="709"/>
        <w:jc w:val="both"/>
        <w:rPr>
          <w:sz w:val="26"/>
        </w:rPr>
      </w:pPr>
      <w:r>
        <w:rPr>
          <w:sz w:val="26"/>
        </w:rPr>
        <w:t>Право на образование является одним из наиболее существенных конституционных социальных прав человека, создающее предпосылку для развития как его личности, так и всего общества. Закрепляется практически во всех основных законах начиная с Конституции Мексики  1917 г., причем содержание этого права имеет тенденцию к раширению. В настоящее время в демократических гос-вах право на образование в широком смысле включает обычно целый комплекс прав: право на получение бесплатного начального или среднего образования в государственных и муниципальных школах и нек-рых др. образовательных учреждениях, общедоступность образования, право на выбор родителями формы обучения (религиозное, светское) для своего ребенка, свобода преподавания, право на учреждение частных учебных заведений. Право на образование закреплено в статье 43 Конституции РФ.</w:t>
      </w:r>
    </w:p>
    <w:p w:rsidR="00086FB4" w:rsidRDefault="00086FB4">
      <w:pPr>
        <w:ind w:firstLine="709"/>
        <w:jc w:val="both"/>
        <w:rPr>
          <w:b/>
          <w:sz w:val="26"/>
        </w:rPr>
      </w:pPr>
    </w:p>
    <w:p w:rsidR="00086FB4" w:rsidRDefault="00086FB4">
      <w:pPr>
        <w:ind w:firstLine="709"/>
        <w:jc w:val="center"/>
        <w:rPr>
          <w:b/>
          <w:sz w:val="26"/>
        </w:rPr>
      </w:pPr>
      <w:r>
        <w:rPr>
          <w:b/>
          <w:sz w:val="26"/>
        </w:rPr>
        <w:t>5. Иные права и свободы</w:t>
      </w:r>
    </w:p>
    <w:p w:rsidR="00086FB4" w:rsidRDefault="00086FB4">
      <w:pPr>
        <w:ind w:firstLine="709"/>
        <w:jc w:val="both"/>
        <w:rPr>
          <w:sz w:val="26"/>
        </w:rPr>
      </w:pPr>
      <w:r>
        <w:rPr>
          <w:sz w:val="26"/>
        </w:rPr>
        <w:t>В последние годы в мировой конституционной практике помимо вышеуказанных основных категорий прав и свобод стали признаваться на конституционном уровне все новые виды прав и свобод, что отражат тененции расширения сферы конституционного регулирования, а также постоянного расширения числа жизненно важных ценностей человека, нуждающихся в конституционной защите.</w:t>
      </w:r>
    </w:p>
    <w:p w:rsidR="00086FB4" w:rsidRDefault="00086FB4">
      <w:pPr>
        <w:ind w:firstLine="709"/>
        <w:jc w:val="both"/>
        <w:rPr>
          <w:sz w:val="26"/>
        </w:rPr>
      </w:pPr>
      <w:r>
        <w:rPr>
          <w:sz w:val="26"/>
        </w:rPr>
        <w:t xml:space="preserve">Среди таких прав наиболее часто выделяют право на благоприятную окружающую среду, которое иногда включается в более широкое понятие экологических прав. </w:t>
      </w:r>
    </w:p>
    <w:p w:rsidR="00086FB4" w:rsidRDefault="00086FB4">
      <w:pPr>
        <w:ind w:firstLine="709"/>
        <w:jc w:val="both"/>
        <w:rPr>
          <w:sz w:val="26"/>
        </w:rPr>
      </w:pPr>
      <w:r>
        <w:rPr>
          <w:sz w:val="26"/>
        </w:rPr>
        <w:t>Это право было впреве провозглашено в Конституции Испании 1978 г. и широкое распространение получило лишь конце 1980-х - начале 1990-х г.г. в соновном конституциях пост-"социалистических" стран. Праву на благоприятную окружающую среду корреспондирует обязанность всех физических и юридических лиц, а также государственных  органов принмать все возможные меры для сохранения окружающей среды. Конституция РФ 1993 г. закрепляя это право в статье 42, подкрепляет и дополняет его другими экологическими правами: правом на достоверную информацию о состоянии окружающей среды и правом на возмещение ущерба,  причиненного здоровью или имуществу лица экологическим правонарушением.</w:t>
      </w:r>
    </w:p>
    <w:p w:rsidR="00086FB4" w:rsidRDefault="00086FB4">
      <w:pPr>
        <w:ind w:firstLine="709"/>
        <w:jc w:val="both"/>
        <w:rPr>
          <w:sz w:val="26"/>
        </w:rPr>
      </w:pPr>
      <w:r>
        <w:rPr>
          <w:sz w:val="26"/>
        </w:rPr>
        <w:t>В особую группу выделяют часто также культурные права и свободы</w:t>
      </w:r>
      <w:r>
        <w:rPr>
          <w:b/>
          <w:sz w:val="26"/>
        </w:rPr>
        <w:t xml:space="preserve"> </w:t>
      </w:r>
      <w:r>
        <w:rPr>
          <w:sz w:val="26"/>
        </w:rPr>
        <w:t>- особый комплекс прав и свобод человека, представляющих собой гарантированные конституцией или законом возможности человека в сфере культурной и научной жизни. К культурным правам человека относятся свобода преподавания (академическая свобода), свобода творчества, право на участие в культурной жизни и пользование учреждениями культуры, право на доступ к культурным ценностям. Все эти права нашли отражение в статье 44 Конституции РФ 1993 г. Многие ученые однако больше склонны относить культурные права к группе социально-экономических прав.</w:t>
      </w:r>
    </w:p>
    <w:p w:rsidR="00086FB4" w:rsidRDefault="00086FB4">
      <w:pPr>
        <w:ind w:firstLine="709"/>
        <w:jc w:val="both"/>
        <w:rPr>
          <w:sz w:val="26"/>
        </w:rPr>
      </w:pPr>
      <w:r>
        <w:rPr>
          <w:sz w:val="26"/>
        </w:rPr>
        <w:t>Наконец, следует упомянуть еще об одном достаточно  специфическом праве - праве политического убежища. Это право заключается в возможности иностранца неопределенно долгое время оставатся на территории данного государства, если у себя на родине этот иностранец подвергается преследованиям по политическим, религиозным, научным и иным основаниям подобного рода. Предоставление политического убежища не влечет, однако, автоматического предоставления гражданства. Согласност. 63 Конституции РФ 1993 г., РФ предоставляет политическое убежище иностранным гражданам и лицам без гражданства в соответствии с общепризнанными нормами международного права. Право политического убежища не является новым: его можно было встретить и в прежних, советских конституциях.</w:t>
      </w:r>
    </w:p>
    <w:p w:rsidR="00086FB4" w:rsidRDefault="00086FB4">
      <w:pPr>
        <w:ind w:firstLine="709"/>
        <w:jc w:val="both"/>
        <w:rPr>
          <w:sz w:val="26"/>
        </w:rPr>
      </w:pPr>
    </w:p>
    <w:p w:rsidR="00086FB4" w:rsidRDefault="00086FB4">
      <w:pPr>
        <w:ind w:firstLine="709"/>
        <w:jc w:val="center"/>
        <w:rPr>
          <w:sz w:val="26"/>
        </w:rPr>
      </w:pPr>
      <w:r>
        <w:rPr>
          <w:b/>
          <w:sz w:val="26"/>
        </w:rPr>
        <w:t>6. Конституционные гарантии прав и свобод человека</w:t>
      </w:r>
    </w:p>
    <w:p w:rsidR="00086FB4" w:rsidRDefault="00086FB4">
      <w:pPr>
        <w:ind w:firstLine="709"/>
        <w:jc w:val="both"/>
        <w:rPr>
          <w:sz w:val="26"/>
        </w:rPr>
      </w:pPr>
      <w:r>
        <w:rPr>
          <w:sz w:val="26"/>
        </w:rPr>
        <w:t>В современных  демократических государствах конституционные гарантии прав и свобод человека представляют собой совокупность установленных конституцией процессуальных прав, служащих средством защиты основных материальных прав и свобод человека, а также установленные конституцией правозащитные институты вместе с основными принципами их деятельности, и, наконец, содержащиеся в конституции особые правила, устанавливающие пределы и условия возможного ограничения прав и свобод человека. Можно сказать, что в широком смысле любое положение конституции, любой установленный ею демокатический институт если не  прямо, то косвенно является гарантией прав и свобод человека.</w:t>
      </w:r>
    </w:p>
    <w:p w:rsidR="00086FB4" w:rsidRDefault="00086FB4">
      <w:pPr>
        <w:ind w:firstLine="709"/>
        <w:jc w:val="both"/>
        <w:rPr>
          <w:sz w:val="26"/>
        </w:rPr>
      </w:pPr>
      <w:r>
        <w:rPr>
          <w:sz w:val="26"/>
        </w:rPr>
        <w:t xml:space="preserve">К первому виду конституционных гарантий следует отности право на судебную защиту прав и свобод (часть 1 статьи 46)(в т.ч. право на обжалование в суд незаконных действий и решений органов гос. власти и местного самоуправления, а также их должностных лиц), право на рассмотрение своего дела в том суде и тем судьей, к подсудности к-рых данное дело отнесено законом (часть 1 статьи 47), право на защиту, право на получение квалифицированной юридической помощи (часть 1 статьи 48)(в т.ч. право пользоваться услугами адвоката с момента задержания, ареста или предъявления обвинения), право на обжалование в суде незаконного ареста, право не свидетельствовать против самого себя и своих близких (часть 1 статьи 51), право считатся невиновным, пока обратное не будет доказано и установлено вступившим в законную силу приговором суда (презумпция невиновности) (часть 1 статьи 49), право на возмещения государством вреда, причиненного незаконными действиями (или бездействием) органов государственной власти или их должностных лиц (статья 53), право обращаться в межгосударственные органы по защите прав и свобод человека, если исчерпаны все внутригосударственные средства правовой защиты. </w:t>
      </w:r>
    </w:p>
    <w:p w:rsidR="00086FB4" w:rsidRDefault="00086FB4">
      <w:pPr>
        <w:ind w:firstLine="709"/>
        <w:jc w:val="both"/>
        <w:rPr>
          <w:sz w:val="26"/>
        </w:rPr>
      </w:pPr>
      <w:r>
        <w:rPr>
          <w:sz w:val="26"/>
        </w:rPr>
        <w:t>К числу институциональных конституционных гарантий прави свобод человека относятся независимый и беспристрастный суд, а также некоторые другие специализированные правозащитные институты. Конституция РФ 1993 года устанавливает в Главе 7 основы судебной системы РФ, в том числе такие демократические принципы организации судебной власти как независимость судей (часть 1 статьи 120), подкрепленная их несменяемостью и неприкосновенностью (статьи 121 и 122). Важнейшими гарантами соблюдения прав и свобод человека являются по Конституции РФ Конституционный Суд РФ, который в соответствии с частью 4 статьи 125 по жалобам на нарушение конституционных прав и свобод граждан и по запросам судов проверяет конституционность закона, применненного или подлежащего применению в конкретном деле, а также институт Уполномоченного по правам человека РФ (статья 103). Статус и полномочия последнего, к сожалению, не определены в самой Конституции.</w:t>
      </w:r>
    </w:p>
    <w:p w:rsidR="00086FB4" w:rsidRDefault="00086FB4">
      <w:pPr>
        <w:jc w:val="both"/>
      </w:pPr>
      <w:r>
        <w:rPr>
          <w:sz w:val="26"/>
        </w:rPr>
        <w:tab/>
        <w:t>Третий вид конституционных гарантий составляют правила, устанавливающие основания и пределы возможного ограничения прав и свобод человека. Эти правила закреплены в статьях 54-56 Конституции РФ 1993 года.  Согласно этим правилам, закон, устанавливающий или отягчающий ответственность, обратной силы не имеет (часть 1 статьи 54), никто не может нести ответственность за деяние, которое в момент его совершения не признавалось правонарушением (часть 2 статьи 54), перечисление в конституции определенных прав и свобод не должно толковаться как отрицание или умаление других общепризнанных прав и свобод человека(часть 1 статьи 55), права и свободы человека (и гражданина) могут ограничены законом только в той мере, в какой это необходимо для защиты конституционного строя, прав и законных интересов др. лиц, обеспечения обороны и безопасности государства (часть 3 статьи 55). Кроме того, К онституции РФ 1993 года конкретно указывает, какие из закрепленных в ней прав и свобод человека могут быть ограничены или приостановлены в период действия различного рода режимов чрезвычайного положения, а какие не подлежат ограничению ни в каких случаях (часть 3 статьи 56).</w:t>
      </w:r>
    </w:p>
    <w:p w:rsidR="00086FB4" w:rsidRDefault="00086FB4">
      <w:pPr>
        <w:tabs>
          <w:tab w:val="left" w:pos="9356"/>
        </w:tabs>
        <w:suppressAutoHyphens/>
        <w:autoSpaceDE w:val="0"/>
        <w:autoSpaceDN w:val="0"/>
        <w:adjustRightInd w:val="0"/>
        <w:ind w:right="50" w:firstLine="567"/>
        <w:jc w:val="both"/>
        <w:rPr>
          <w:szCs w:val="20"/>
        </w:rPr>
      </w:pPr>
    </w:p>
    <w:p w:rsidR="00086FB4" w:rsidRDefault="00086FB4">
      <w:pPr>
        <w:pStyle w:val="1"/>
        <w:jc w:val="center"/>
        <w:rPr>
          <w:rFonts w:ascii="Times New Roman" w:hAnsi="Times New Roman" w:cs="Times New Roman"/>
        </w:rPr>
      </w:pPr>
      <w:r>
        <w:rPr>
          <w:szCs w:val="20"/>
        </w:rPr>
        <w:br w:type="page"/>
      </w:r>
      <w:bookmarkStart w:id="5" w:name="_Toc499802973"/>
      <w:r>
        <w:rPr>
          <w:rFonts w:ascii="Times New Roman" w:hAnsi="Times New Roman" w:cs="Times New Roman"/>
        </w:rPr>
        <w:t>Заключение</w:t>
      </w:r>
      <w:bookmarkEnd w:id="5"/>
    </w:p>
    <w:p w:rsidR="00086FB4" w:rsidRDefault="00086FB4">
      <w:pPr>
        <w:tabs>
          <w:tab w:val="left" w:pos="9356"/>
        </w:tabs>
        <w:suppressAutoHyphens/>
        <w:autoSpaceDE w:val="0"/>
        <w:autoSpaceDN w:val="0"/>
        <w:adjustRightInd w:val="0"/>
        <w:ind w:right="50" w:firstLine="567"/>
        <w:jc w:val="both"/>
        <w:rPr>
          <w:sz w:val="26"/>
        </w:rPr>
      </w:pPr>
      <w:r>
        <w:rPr>
          <w:sz w:val="26"/>
        </w:rPr>
        <w:t>Завершая анализ прав и свобод человека в Конституции РФ 1993 года можно сделать вывод, что в целом конституционное регулирование правового статуса личности соответствует современным мировым стандартам. Однако при этом следует помнить, что провозглашение тех или иных (пусть самых демократических) прав и свобод в конституции в наших российских условиях, то есть в условиях перехода от тоталитаризма к демократическому правовому государству, является лишь планом будущего строительства. Предстоит многолетняя работа по наполнению абстрактных, рамоочных норм Конституции более конкретным законодательным содержанием. Потребуются еще годы, что бы привести ныне действующее законодательство и безбрежное море подзаконных актов в соответствии с новой Конституцией. Пока эта работа не будет сделана, ряд важнейших положений новой Конституции вообще не может вступить в силу (см. пункт 6 Заключительных и переходных положений). Наконец, как свидетельствует мировой опыт, потребуются десятилетия, чтобы судебная практика “достроила” тот мостик, который свяжет высокие принципы Конституции с обыденными явлениями повседневной жизни.</w:t>
      </w:r>
    </w:p>
    <w:p w:rsidR="00086FB4" w:rsidRDefault="00086FB4">
      <w:pPr>
        <w:suppressAutoHyphens/>
        <w:autoSpaceDE w:val="0"/>
        <w:autoSpaceDN w:val="0"/>
        <w:adjustRightInd w:val="0"/>
        <w:ind w:firstLine="792"/>
        <w:jc w:val="both"/>
        <w:rPr>
          <w:sz w:val="26"/>
        </w:rPr>
      </w:pPr>
      <w:r>
        <w:rPr>
          <w:sz w:val="26"/>
        </w:rPr>
        <w:t>Задачей этой работы было рассмотрение конституционной за</w:t>
      </w:r>
      <w:r>
        <w:rPr>
          <w:sz w:val="26"/>
        </w:rPr>
        <w:softHyphen/>
        <w:t>щиты прав и свобод человека и гражданина.</w:t>
      </w:r>
    </w:p>
    <w:p w:rsidR="00086FB4" w:rsidRDefault="00086FB4">
      <w:pPr>
        <w:suppressAutoHyphens/>
        <w:autoSpaceDE w:val="0"/>
        <w:autoSpaceDN w:val="0"/>
        <w:adjustRightInd w:val="0"/>
        <w:ind w:firstLine="792"/>
        <w:jc w:val="both"/>
        <w:rPr>
          <w:sz w:val="26"/>
        </w:rPr>
      </w:pPr>
      <w:r>
        <w:rPr>
          <w:sz w:val="26"/>
        </w:rPr>
        <w:t>При выполнении её я пришел к определенным выводам, кото</w:t>
      </w:r>
      <w:r>
        <w:rPr>
          <w:sz w:val="26"/>
        </w:rPr>
        <w:softHyphen/>
        <w:t>рые сейчас попытаюсь изложить.</w:t>
      </w:r>
    </w:p>
    <w:p w:rsidR="00086FB4" w:rsidRDefault="00086FB4">
      <w:pPr>
        <w:suppressAutoHyphens/>
        <w:autoSpaceDE w:val="0"/>
        <w:autoSpaceDN w:val="0"/>
        <w:adjustRightInd w:val="0"/>
        <w:ind w:firstLine="660"/>
        <w:jc w:val="both"/>
        <w:rPr>
          <w:sz w:val="26"/>
        </w:rPr>
      </w:pPr>
      <w:r>
        <w:rPr>
          <w:sz w:val="26"/>
        </w:rPr>
        <w:t>Конституция РФ 1993 года действительно является Конститу</w:t>
      </w:r>
      <w:r>
        <w:rPr>
          <w:sz w:val="26"/>
        </w:rPr>
        <w:softHyphen/>
        <w:t>цией демократического правового государства. В ней довольно обстоятельно изложены все основные права и свободы человека и гражданина, включая новейшие, которые отсутствуют даже в таких классических документах как Декларация 1789 года и Конституция США.</w:t>
      </w:r>
    </w:p>
    <w:p w:rsidR="00086FB4" w:rsidRDefault="00086FB4">
      <w:pPr>
        <w:suppressAutoHyphens/>
        <w:autoSpaceDE w:val="0"/>
        <w:autoSpaceDN w:val="0"/>
        <w:adjustRightInd w:val="0"/>
        <w:ind w:firstLine="660"/>
        <w:jc w:val="both"/>
        <w:rPr>
          <w:sz w:val="26"/>
        </w:rPr>
      </w:pPr>
      <w:r>
        <w:rPr>
          <w:sz w:val="26"/>
        </w:rPr>
        <w:t>По вопросам защиты личных прав и свобод Конституция РФ превосходит аналоги более детальным рассмотрением многих прин</w:t>
      </w:r>
      <w:r>
        <w:rPr>
          <w:sz w:val="26"/>
        </w:rPr>
        <w:softHyphen/>
        <w:t>ципов, что конечно же защищает права и свободы личности более четко, ибо против Конституции открыто не будет действовать даже Президент. Защита личных прав и свобод соответствует всем меж</w:t>
      </w:r>
      <w:r>
        <w:rPr>
          <w:sz w:val="26"/>
        </w:rPr>
        <w:softHyphen/>
        <w:t>дународным соглашениям(то есть минимальному стандарту) и даже превосходит их.</w:t>
      </w:r>
    </w:p>
    <w:p w:rsidR="00086FB4" w:rsidRDefault="00086FB4">
      <w:pPr>
        <w:suppressAutoHyphens/>
        <w:autoSpaceDE w:val="0"/>
        <w:autoSpaceDN w:val="0"/>
        <w:adjustRightInd w:val="0"/>
        <w:ind w:firstLine="660"/>
        <w:jc w:val="both"/>
        <w:rPr>
          <w:sz w:val="26"/>
        </w:rPr>
      </w:pPr>
      <w:r>
        <w:rPr>
          <w:sz w:val="26"/>
        </w:rPr>
        <w:t>Что особенно важно, Конституция РФ более четко регламенти</w:t>
      </w:r>
      <w:r>
        <w:rPr>
          <w:sz w:val="26"/>
        </w:rPr>
        <w:softHyphen/>
        <w:t>рует сферу вмешательства законодателей с целью ограничения пуб</w:t>
      </w:r>
      <w:r>
        <w:rPr>
          <w:sz w:val="26"/>
        </w:rPr>
        <w:softHyphen/>
        <w:t>личных свобод. Свобода информации рассмотрена в ней очень глу</w:t>
      </w:r>
      <w:r>
        <w:rPr>
          <w:sz w:val="26"/>
        </w:rPr>
        <w:softHyphen/>
        <w:t>боко и подробно, кроме того, свобода информации гарантирована любому, а не только гражданину, как в Конституции Франции.</w:t>
      </w:r>
    </w:p>
    <w:p w:rsidR="00086FB4" w:rsidRDefault="00086FB4">
      <w:pPr>
        <w:suppressAutoHyphens/>
        <w:autoSpaceDE w:val="0"/>
        <w:autoSpaceDN w:val="0"/>
        <w:adjustRightInd w:val="0"/>
        <w:ind w:firstLine="660"/>
        <w:jc w:val="both"/>
        <w:rPr>
          <w:sz w:val="26"/>
        </w:rPr>
      </w:pPr>
      <w:r>
        <w:rPr>
          <w:sz w:val="26"/>
        </w:rPr>
        <w:t>Защита права на равенство соответствует международным нор</w:t>
      </w:r>
      <w:r>
        <w:rPr>
          <w:sz w:val="26"/>
        </w:rPr>
        <w:softHyphen/>
        <w:t>мам.</w:t>
      </w:r>
    </w:p>
    <w:p w:rsidR="00086FB4" w:rsidRDefault="00086FB4">
      <w:pPr>
        <w:suppressAutoHyphens/>
        <w:autoSpaceDE w:val="0"/>
        <w:autoSpaceDN w:val="0"/>
        <w:adjustRightInd w:val="0"/>
        <w:ind w:firstLine="660"/>
        <w:jc w:val="both"/>
        <w:rPr>
          <w:sz w:val="26"/>
        </w:rPr>
      </w:pPr>
      <w:r>
        <w:rPr>
          <w:sz w:val="26"/>
        </w:rPr>
        <w:t>Защита права на частную собственность по Конституции РФ гораздо более четко охраняет интересы собственника, практически не оставляет возможностей для злоупотребления, в ней заложен скорее либеральный, чем социальный принцип, хотя элементы пос</w:t>
      </w:r>
      <w:r>
        <w:rPr>
          <w:sz w:val="26"/>
        </w:rPr>
        <w:softHyphen/>
        <w:t>леднего также присутствуют.</w:t>
      </w:r>
    </w:p>
    <w:p w:rsidR="00086FB4" w:rsidRDefault="00086FB4">
      <w:pPr>
        <w:suppressAutoHyphens/>
        <w:autoSpaceDE w:val="0"/>
        <w:autoSpaceDN w:val="0"/>
        <w:adjustRightInd w:val="0"/>
        <w:ind w:firstLine="660"/>
        <w:jc w:val="both"/>
        <w:rPr>
          <w:sz w:val="26"/>
        </w:rPr>
      </w:pPr>
      <w:r>
        <w:rPr>
          <w:sz w:val="26"/>
        </w:rPr>
        <w:t>Защита права на достоинство соответствует международным нормам.</w:t>
      </w:r>
    </w:p>
    <w:p w:rsidR="00086FB4" w:rsidRDefault="00086FB4">
      <w:pPr>
        <w:suppressAutoHyphens/>
        <w:autoSpaceDE w:val="0"/>
        <w:autoSpaceDN w:val="0"/>
        <w:adjustRightInd w:val="0"/>
        <w:ind w:firstLine="660"/>
        <w:jc w:val="both"/>
        <w:rPr>
          <w:sz w:val="26"/>
        </w:rPr>
      </w:pPr>
      <w:r>
        <w:rPr>
          <w:sz w:val="26"/>
        </w:rPr>
        <w:t>Практически по всем вопросам, рассмотренным в рамках защи</w:t>
      </w:r>
      <w:r>
        <w:rPr>
          <w:sz w:val="26"/>
        </w:rPr>
        <w:softHyphen/>
        <w:t>ты права личности на неприкосновенность, Конституция РФ отлича</w:t>
      </w:r>
      <w:r>
        <w:rPr>
          <w:sz w:val="26"/>
        </w:rPr>
        <w:softHyphen/>
        <w:t>ется от классических документов конституционного значения более четкими и подробными формулировками. Некоторые недостатки Конс</w:t>
      </w:r>
      <w:r>
        <w:rPr>
          <w:sz w:val="26"/>
        </w:rPr>
        <w:softHyphen/>
        <w:t xml:space="preserve">титуции РФ выглядят незначительной мелочью на фоне пробелов в </w:t>
      </w:r>
    </w:p>
    <w:p w:rsidR="00086FB4" w:rsidRDefault="00086FB4">
      <w:pPr>
        <w:suppressAutoHyphens/>
        <w:autoSpaceDE w:val="0"/>
        <w:autoSpaceDN w:val="0"/>
        <w:adjustRightInd w:val="0"/>
        <w:jc w:val="both"/>
        <w:rPr>
          <w:sz w:val="26"/>
        </w:rPr>
      </w:pPr>
      <w:r>
        <w:rPr>
          <w:sz w:val="26"/>
        </w:rPr>
        <w:t>Конституции Франции.</w:t>
      </w:r>
    </w:p>
    <w:p w:rsidR="00086FB4" w:rsidRDefault="00086FB4">
      <w:pPr>
        <w:suppressAutoHyphens/>
        <w:autoSpaceDE w:val="0"/>
        <w:autoSpaceDN w:val="0"/>
        <w:adjustRightInd w:val="0"/>
        <w:ind w:firstLine="660"/>
        <w:jc w:val="both"/>
        <w:rPr>
          <w:sz w:val="26"/>
        </w:rPr>
      </w:pPr>
      <w:r>
        <w:rPr>
          <w:sz w:val="26"/>
        </w:rPr>
        <w:t>В области права на демократию нет прямого закрепления контроля народом действий государственной власти.</w:t>
      </w:r>
    </w:p>
    <w:p w:rsidR="00086FB4" w:rsidRDefault="00086FB4">
      <w:pPr>
        <w:suppressAutoHyphens/>
        <w:autoSpaceDE w:val="0"/>
        <w:autoSpaceDN w:val="0"/>
        <w:adjustRightInd w:val="0"/>
        <w:ind w:firstLine="660"/>
        <w:jc w:val="both"/>
        <w:rPr>
          <w:sz w:val="26"/>
        </w:rPr>
      </w:pPr>
      <w:r>
        <w:rPr>
          <w:sz w:val="26"/>
        </w:rPr>
        <w:t>Одним из достоинств Конституции является экологическое право и право на сохранение исторических ценностей.</w:t>
      </w:r>
    </w:p>
    <w:p w:rsidR="00086FB4" w:rsidRDefault="00086FB4">
      <w:pPr>
        <w:suppressAutoHyphens/>
        <w:autoSpaceDE w:val="0"/>
        <w:autoSpaceDN w:val="0"/>
        <w:adjustRightInd w:val="0"/>
        <w:ind w:firstLine="660"/>
        <w:jc w:val="both"/>
        <w:rPr>
          <w:sz w:val="26"/>
        </w:rPr>
      </w:pPr>
      <w:r>
        <w:rPr>
          <w:sz w:val="26"/>
        </w:rPr>
        <w:t>Таким образом, Конституция Российской Федерации является потенциально мощной защитой прав и свобод личности, документом своего времени, документом, достойным (в области прав и свобод) международного признания.</w:t>
      </w:r>
    </w:p>
    <w:p w:rsidR="00086FB4" w:rsidRDefault="00086FB4">
      <w:pPr>
        <w:tabs>
          <w:tab w:val="left" w:pos="9356"/>
        </w:tabs>
        <w:suppressAutoHyphens/>
        <w:autoSpaceDE w:val="0"/>
        <w:autoSpaceDN w:val="0"/>
        <w:adjustRightInd w:val="0"/>
        <w:ind w:right="50" w:firstLine="567"/>
        <w:jc w:val="both"/>
        <w:rPr>
          <w:sz w:val="26"/>
        </w:rPr>
      </w:pPr>
      <w:r>
        <w:rPr>
          <w:sz w:val="26"/>
        </w:rPr>
        <w:t>При четкой практической реализации всех этих конституцион</w:t>
      </w:r>
      <w:r>
        <w:rPr>
          <w:sz w:val="26"/>
        </w:rPr>
        <w:softHyphen/>
        <w:t>ных принципов, Российская Федерация сможет претендовать на са</w:t>
      </w:r>
      <w:r>
        <w:rPr>
          <w:sz w:val="26"/>
        </w:rPr>
        <w:softHyphen/>
        <w:t>мое свободное и социально защищенное положение личности в мире.</w:t>
      </w:r>
    </w:p>
    <w:p w:rsidR="00086FB4" w:rsidRDefault="00086FB4">
      <w:pPr>
        <w:tabs>
          <w:tab w:val="left" w:pos="9356"/>
        </w:tabs>
        <w:suppressAutoHyphens/>
        <w:autoSpaceDE w:val="0"/>
        <w:autoSpaceDN w:val="0"/>
        <w:adjustRightInd w:val="0"/>
        <w:ind w:right="50" w:firstLine="567"/>
        <w:jc w:val="both"/>
        <w:rPr>
          <w:sz w:val="26"/>
        </w:rPr>
      </w:pPr>
    </w:p>
    <w:p w:rsidR="00086FB4" w:rsidRDefault="00086FB4">
      <w:pPr>
        <w:pStyle w:val="1"/>
        <w:jc w:val="center"/>
        <w:rPr>
          <w:rFonts w:ascii="Times New Roman" w:hAnsi="Times New Roman" w:cs="Times New Roman"/>
        </w:rPr>
      </w:pPr>
      <w:r>
        <w:br w:type="page"/>
      </w:r>
      <w:bookmarkStart w:id="6" w:name="_Toc499802974"/>
      <w:r>
        <w:rPr>
          <w:rFonts w:ascii="Times New Roman" w:hAnsi="Times New Roman" w:cs="Times New Roman"/>
        </w:rPr>
        <w:t>Использованная литература</w:t>
      </w:r>
      <w:bookmarkEnd w:id="6"/>
    </w:p>
    <w:p w:rsidR="00086FB4" w:rsidRDefault="00086FB4"/>
    <w:p w:rsidR="00086FB4" w:rsidRDefault="00086FB4">
      <w:pPr>
        <w:numPr>
          <w:ilvl w:val="0"/>
          <w:numId w:val="1"/>
        </w:numPr>
        <w:tabs>
          <w:tab w:val="left" w:pos="9356"/>
        </w:tabs>
        <w:suppressAutoHyphens/>
        <w:autoSpaceDE w:val="0"/>
        <w:autoSpaceDN w:val="0"/>
        <w:adjustRightInd w:val="0"/>
        <w:spacing w:line="360" w:lineRule="auto"/>
        <w:ind w:right="50"/>
        <w:jc w:val="both"/>
        <w:rPr>
          <w:sz w:val="26"/>
          <w:szCs w:val="20"/>
        </w:rPr>
      </w:pPr>
      <w:r>
        <w:rPr>
          <w:sz w:val="26"/>
          <w:szCs w:val="20"/>
        </w:rPr>
        <w:t>Конституция РФ 1993г.</w:t>
      </w:r>
    </w:p>
    <w:p w:rsidR="00086FB4" w:rsidRDefault="00086FB4">
      <w:pPr>
        <w:numPr>
          <w:ilvl w:val="0"/>
          <w:numId w:val="1"/>
        </w:numPr>
        <w:tabs>
          <w:tab w:val="left" w:pos="9356"/>
        </w:tabs>
        <w:suppressAutoHyphens/>
        <w:autoSpaceDE w:val="0"/>
        <w:autoSpaceDN w:val="0"/>
        <w:adjustRightInd w:val="0"/>
        <w:spacing w:line="360" w:lineRule="auto"/>
        <w:ind w:right="50"/>
        <w:jc w:val="both"/>
        <w:rPr>
          <w:sz w:val="26"/>
          <w:szCs w:val="20"/>
        </w:rPr>
      </w:pPr>
      <w:r>
        <w:rPr>
          <w:sz w:val="26"/>
          <w:szCs w:val="20"/>
        </w:rPr>
        <w:t>Декларация прав человека и гражданина от 22.11.1991. // Сов. Государство и право. 1992. №2.</w:t>
      </w:r>
    </w:p>
    <w:p w:rsidR="00086FB4" w:rsidRDefault="00086FB4">
      <w:pPr>
        <w:numPr>
          <w:ilvl w:val="0"/>
          <w:numId w:val="1"/>
        </w:numPr>
        <w:tabs>
          <w:tab w:val="left" w:pos="9356"/>
        </w:tabs>
        <w:suppressAutoHyphens/>
        <w:autoSpaceDE w:val="0"/>
        <w:autoSpaceDN w:val="0"/>
        <w:adjustRightInd w:val="0"/>
        <w:spacing w:line="360" w:lineRule="auto"/>
        <w:ind w:right="50"/>
        <w:jc w:val="both"/>
        <w:rPr>
          <w:sz w:val="26"/>
          <w:szCs w:val="20"/>
        </w:rPr>
      </w:pPr>
      <w:r>
        <w:rPr>
          <w:sz w:val="26"/>
          <w:szCs w:val="20"/>
        </w:rPr>
        <w:t>Байтин М.И.// Вестник СГАП. 1995. №2.</w:t>
      </w:r>
    </w:p>
    <w:p w:rsidR="00086FB4" w:rsidRDefault="00086FB4">
      <w:pPr>
        <w:numPr>
          <w:ilvl w:val="0"/>
          <w:numId w:val="1"/>
        </w:numPr>
        <w:tabs>
          <w:tab w:val="left" w:pos="9356"/>
        </w:tabs>
        <w:suppressAutoHyphens/>
        <w:autoSpaceDE w:val="0"/>
        <w:autoSpaceDN w:val="0"/>
        <w:adjustRightInd w:val="0"/>
        <w:spacing w:line="360" w:lineRule="auto"/>
        <w:ind w:right="50"/>
        <w:jc w:val="both"/>
        <w:rPr>
          <w:sz w:val="26"/>
          <w:szCs w:val="20"/>
        </w:rPr>
      </w:pPr>
      <w:r>
        <w:rPr>
          <w:sz w:val="26"/>
          <w:szCs w:val="20"/>
        </w:rPr>
        <w:t>Бойцова В.И.// Правоведение. 1991. №3.</w:t>
      </w:r>
    </w:p>
    <w:p w:rsidR="00086FB4" w:rsidRDefault="00086FB4">
      <w:pPr>
        <w:numPr>
          <w:ilvl w:val="0"/>
          <w:numId w:val="1"/>
        </w:numPr>
        <w:tabs>
          <w:tab w:val="left" w:pos="9356"/>
        </w:tabs>
        <w:suppressAutoHyphens/>
        <w:autoSpaceDE w:val="0"/>
        <w:autoSpaceDN w:val="0"/>
        <w:adjustRightInd w:val="0"/>
        <w:spacing w:line="360" w:lineRule="auto"/>
        <w:ind w:right="50"/>
        <w:jc w:val="both"/>
        <w:rPr>
          <w:sz w:val="26"/>
          <w:szCs w:val="20"/>
        </w:rPr>
      </w:pPr>
      <w:r>
        <w:rPr>
          <w:sz w:val="26"/>
          <w:szCs w:val="20"/>
        </w:rPr>
        <w:t>Власенко Н.А.// Сов. Государство и право. 1990. №12.</w:t>
      </w:r>
    </w:p>
    <w:p w:rsidR="00086FB4" w:rsidRDefault="00086FB4">
      <w:pPr>
        <w:numPr>
          <w:ilvl w:val="0"/>
          <w:numId w:val="1"/>
        </w:numPr>
        <w:tabs>
          <w:tab w:val="left" w:pos="9356"/>
        </w:tabs>
        <w:suppressAutoHyphens/>
        <w:autoSpaceDE w:val="0"/>
        <w:autoSpaceDN w:val="0"/>
        <w:adjustRightInd w:val="0"/>
        <w:spacing w:line="360" w:lineRule="auto"/>
        <w:ind w:right="50"/>
        <w:jc w:val="both"/>
        <w:rPr>
          <w:sz w:val="26"/>
          <w:szCs w:val="20"/>
        </w:rPr>
      </w:pPr>
      <w:r>
        <w:rPr>
          <w:sz w:val="26"/>
          <w:szCs w:val="20"/>
        </w:rPr>
        <w:t>Воротилин Е.А.// Политология: курс лекций. М. – 1993.</w:t>
      </w:r>
    </w:p>
    <w:p w:rsidR="00086FB4" w:rsidRDefault="00086FB4">
      <w:pPr>
        <w:numPr>
          <w:ilvl w:val="0"/>
          <w:numId w:val="1"/>
        </w:numPr>
        <w:tabs>
          <w:tab w:val="left" w:pos="9356"/>
        </w:tabs>
        <w:suppressAutoHyphens/>
        <w:autoSpaceDE w:val="0"/>
        <w:autoSpaceDN w:val="0"/>
        <w:adjustRightInd w:val="0"/>
        <w:spacing w:line="360" w:lineRule="auto"/>
        <w:ind w:right="50"/>
        <w:jc w:val="both"/>
        <w:rPr>
          <w:sz w:val="26"/>
          <w:szCs w:val="20"/>
        </w:rPr>
      </w:pPr>
      <w:r>
        <w:rPr>
          <w:sz w:val="26"/>
          <w:szCs w:val="20"/>
        </w:rPr>
        <w:t>Демидов А.И. // Правоведение. 1995. №3.</w:t>
      </w:r>
    </w:p>
    <w:p w:rsidR="00086FB4" w:rsidRDefault="00086FB4">
      <w:pPr>
        <w:numPr>
          <w:ilvl w:val="0"/>
          <w:numId w:val="1"/>
        </w:numPr>
        <w:tabs>
          <w:tab w:val="left" w:pos="9356"/>
        </w:tabs>
        <w:suppressAutoHyphens/>
        <w:autoSpaceDE w:val="0"/>
        <w:autoSpaceDN w:val="0"/>
        <w:adjustRightInd w:val="0"/>
        <w:spacing w:line="360" w:lineRule="auto"/>
        <w:ind w:right="50"/>
        <w:jc w:val="both"/>
        <w:rPr>
          <w:sz w:val="26"/>
          <w:szCs w:val="20"/>
        </w:rPr>
      </w:pPr>
      <w:r>
        <w:rPr>
          <w:sz w:val="26"/>
          <w:szCs w:val="20"/>
        </w:rPr>
        <w:t>Кистяковский Б.А.// Вопросы философии. 1996. №6.</w:t>
      </w:r>
    </w:p>
    <w:p w:rsidR="00086FB4" w:rsidRDefault="00086FB4">
      <w:pPr>
        <w:numPr>
          <w:ilvl w:val="0"/>
          <w:numId w:val="1"/>
        </w:numPr>
        <w:tabs>
          <w:tab w:val="left" w:pos="9356"/>
        </w:tabs>
        <w:suppressAutoHyphens/>
        <w:autoSpaceDE w:val="0"/>
        <w:autoSpaceDN w:val="0"/>
        <w:adjustRightInd w:val="0"/>
        <w:spacing w:line="360" w:lineRule="auto"/>
        <w:ind w:right="50"/>
        <w:jc w:val="both"/>
        <w:rPr>
          <w:sz w:val="26"/>
          <w:szCs w:val="20"/>
        </w:rPr>
      </w:pPr>
      <w:r>
        <w:rPr>
          <w:sz w:val="26"/>
          <w:szCs w:val="20"/>
        </w:rPr>
        <w:t>Козулин А.И. // Государство и право. 1994. №2.</w:t>
      </w:r>
    </w:p>
    <w:p w:rsidR="00086FB4" w:rsidRDefault="00086FB4">
      <w:pPr>
        <w:numPr>
          <w:ilvl w:val="0"/>
          <w:numId w:val="1"/>
        </w:numPr>
        <w:tabs>
          <w:tab w:val="left" w:pos="9356"/>
        </w:tabs>
        <w:suppressAutoHyphens/>
        <w:autoSpaceDE w:val="0"/>
        <w:autoSpaceDN w:val="0"/>
        <w:adjustRightInd w:val="0"/>
        <w:spacing w:line="360" w:lineRule="auto"/>
        <w:ind w:right="50"/>
        <w:jc w:val="both"/>
        <w:rPr>
          <w:sz w:val="26"/>
          <w:szCs w:val="20"/>
        </w:rPr>
      </w:pPr>
      <w:r>
        <w:rPr>
          <w:sz w:val="26"/>
          <w:szCs w:val="20"/>
        </w:rPr>
        <w:t>Малько А.В. // Теория политики. Саратов. 1994.</w:t>
      </w:r>
    </w:p>
    <w:p w:rsidR="00086FB4" w:rsidRDefault="00086FB4">
      <w:pPr>
        <w:numPr>
          <w:ilvl w:val="0"/>
          <w:numId w:val="1"/>
        </w:numPr>
        <w:tabs>
          <w:tab w:val="left" w:pos="9356"/>
        </w:tabs>
        <w:suppressAutoHyphens/>
        <w:autoSpaceDE w:val="0"/>
        <w:autoSpaceDN w:val="0"/>
        <w:adjustRightInd w:val="0"/>
        <w:spacing w:line="360" w:lineRule="auto"/>
        <w:ind w:right="50"/>
        <w:jc w:val="both"/>
        <w:rPr>
          <w:sz w:val="26"/>
          <w:szCs w:val="20"/>
        </w:rPr>
      </w:pPr>
      <w:r>
        <w:rPr>
          <w:sz w:val="26"/>
          <w:szCs w:val="20"/>
        </w:rPr>
        <w:t>Малько А.В. // Правоведение. 1997. №3.</w:t>
      </w:r>
    </w:p>
    <w:p w:rsidR="00086FB4" w:rsidRDefault="00086FB4">
      <w:pPr>
        <w:numPr>
          <w:ilvl w:val="0"/>
          <w:numId w:val="1"/>
        </w:numPr>
        <w:tabs>
          <w:tab w:val="left" w:pos="9356"/>
        </w:tabs>
        <w:suppressAutoHyphens/>
        <w:autoSpaceDE w:val="0"/>
        <w:autoSpaceDN w:val="0"/>
        <w:adjustRightInd w:val="0"/>
        <w:spacing w:line="360" w:lineRule="auto"/>
        <w:ind w:right="50"/>
        <w:jc w:val="both"/>
        <w:rPr>
          <w:sz w:val="26"/>
          <w:szCs w:val="20"/>
        </w:rPr>
      </w:pPr>
      <w:r>
        <w:rPr>
          <w:sz w:val="26"/>
          <w:szCs w:val="20"/>
        </w:rPr>
        <w:t>Мартышкин О.В. //Государство и право. 1996. №5.</w:t>
      </w:r>
    </w:p>
    <w:p w:rsidR="00086FB4" w:rsidRDefault="00086FB4">
      <w:pPr>
        <w:numPr>
          <w:ilvl w:val="0"/>
          <w:numId w:val="1"/>
        </w:numPr>
        <w:tabs>
          <w:tab w:val="left" w:pos="9356"/>
        </w:tabs>
        <w:suppressAutoHyphens/>
        <w:autoSpaceDE w:val="0"/>
        <w:autoSpaceDN w:val="0"/>
        <w:adjustRightInd w:val="0"/>
        <w:spacing w:line="360" w:lineRule="auto"/>
        <w:ind w:right="50"/>
        <w:jc w:val="both"/>
        <w:rPr>
          <w:sz w:val="26"/>
          <w:szCs w:val="20"/>
        </w:rPr>
      </w:pPr>
      <w:r>
        <w:rPr>
          <w:sz w:val="26"/>
          <w:szCs w:val="20"/>
        </w:rPr>
        <w:t>Матузов Н.И. Право и мораль в их взаимодействии. Саратов. 1969.</w:t>
      </w:r>
    </w:p>
    <w:p w:rsidR="00086FB4" w:rsidRDefault="00086FB4">
      <w:pPr>
        <w:numPr>
          <w:ilvl w:val="0"/>
          <w:numId w:val="1"/>
        </w:numPr>
        <w:tabs>
          <w:tab w:val="left" w:pos="9356"/>
        </w:tabs>
        <w:suppressAutoHyphens/>
        <w:autoSpaceDE w:val="0"/>
        <w:autoSpaceDN w:val="0"/>
        <w:adjustRightInd w:val="0"/>
        <w:spacing w:line="360" w:lineRule="auto"/>
        <w:ind w:right="50"/>
        <w:jc w:val="both"/>
        <w:rPr>
          <w:sz w:val="26"/>
          <w:szCs w:val="20"/>
        </w:rPr>
      </w:pPr>
      <w:r>
        <w:rPr>
          <w:sz w:val="26"/>
          <w:szCs w:val="20"/>
        </w:rPr>
        <w:t>Матузов Н.И. Право в системе социальных норм // Правоведение. 1996. №2.</w:t>
      </w:r>
    </w:p>
    <w:p w:rsidR="00086FB4" w:rsidRDefault="00086FB4">
      <w:pPr>
        <w:numPr>
          <w:ilvl w:val="0"/>
          <w:numId w:val="1"/>
        </w:numPr>
        <w:tabs>
          <w:tab w:val="left" w:pos="9356"/>
        </w:tabs>
        <w:suppressAutoHyphens/>
        <w:autoSpaceDE w:val="0"/>
        <w:autoSpaceDN w:val="0"/>
        <w:adjustRightInd w:val="0"/>
        <w:spacing w:line="360" w:lineRule="auto"/>
        <w:ind w:right="50"/>
        <w:jc w:val="both"/>
        <w:rPr>
          <w:sz w:val="26"/>
          <w:szCs w:val="20"/>
        </w:rPr>
      </w:pPr>
      <w:r>
        <w:rPr>
          <w:sz w:val="26"/>
          <w:szCs w:val="20"/>
        </w:rPr>
        <w:t>Неволин К.А. Энциклопедия законоведения. СПб. 1997.</w:t>
      </w:r>
    </w:p>
    <w:p w:rsidR="00086FB4" w:rsidRDefault="00086FB4">
      <w:pPr>
        <w:numPr>
          <w:ilvl w:val="0"/>
          <w:numId w:val="1"/>
        </w:numPr>
        <w:tabs>
          <w:tab w:val="left" w:pos="9356"/>
        </w:tabs>
        <w:suppressAutoHyphens/>
        <w:autoSpaceDE w:val="0"/>
        <w:autoSpaceDN w:val="0"/>
        <w:adjustRightInd w:val="0"/>
        <w:spacing w:line="360" w:lineRule="auto"/>
        <w:ind w:right="50"/>
        <w:jc w:val="both"/>
        <w:rPr>
          <w:sz w:val="26"/>
          <w:szCs w:val="20"/>
        </w:rPr>
      </w:pPr>
      <w:r>
        <w:rPr>
          <w:sz w:val="26"/>
          <w:szCs w:val="20"/>
        </w:rPr>
        <w:t>Нормы советского права. / Под редакцией М.И. Байтина, В.К. Бабаева. Саратов, 1987.</w:t>
      </w:r>
    </w:p>
    <w:p w:rsidR="00086FB4" w:rsidRDefault="00086FB4">
      <w:pPr>
        <w:numPr>
          <w:ilvl w:val="0"/>
          <w:numId w:val="1"/>
        </w:numPr>
        <w:tabs>
          <w:tab w:val="left" w:pos="9356"/>
        </w:tabs>
        <w:suppressAutoHyphens/>
        <w:autoSpaceDE w:val="0"/>
        <w:autoSpaceDN w:val="0"/>
        <w:adjustRightInd w:val="0"/>
        <w:spacing w:line="360" w:lineRule="auto"/>
        <w:ind w:right="50"/>
        <w:jc w:val="both"/>
        <w:rPr>
          <w:sz w:val="26"/>
          <w:szCs w:val="20"/>
        </w:rPr>
      </w:pPr>
      <w:r>
        <w:rPr>
          <w:sz w:val="26"/>
          <w:szCs w:val="20"/>
        </w:rPr>
        <w:t>Плахов В.Д. Социальные нормы. Философские основания общей теории. М. 1985.</w:t>
      </w:r>
    </w:p>
    <w:p w:rsidR="00086FB4" w:rsidRDefault="00086FB4">
      <w:pPr>
        <w:numPr>
          <w:ilvl w:val="0"/>
          <w:numId w:val="1"/>
        </w:numPr>
        <w:tabs>
          <w:tab w:val="left" w:pos="9356"/>
        </w:tabs>
        <w:suppressAutoHyphens/>
        <w:autoSpaceDE w:val="0"/>
        <w:autoSpaceDN w:val="0"/>
        <w:adjustRightInd w:val="0"/>
        <w:spacing w:line="360" w:lineRule="auto"/>
        <w:ind w:right="50"/>
        <w:jc w:val="both"/>
        <w:rPr>
          <w:sz w:val="26"/>
          <w:szCs w:val="20"/>
        </w:rPr>
      </w:pPr>
      <w:r>
        <w:rPr>
          <w:sz w:val="26"/>
          <w:szCs w:val="20"/>
        </w:rPr>
        <w:t>Сенякин И.Н. Специальные нормы советского права. Саратов. 1987.</w:t>
      </w:r>
      <w:bookmarkStart w:id="7" w:name="_GoBack"/>
      <w:bookmarkEnd w:id="7"/>
    </w:p>
    <w:sectPr w:rsidR="00086FB4">
      <w:pgSz w:w="12240" w:h="15840" w:code="1"/>
      <w:pgMar w:top="57" w:right="1134" w:bottom="2268" w:left="1701"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AD5826"/>
    <w:multiLevelType w:val="hybridMultilevel"/>
    <w:tmpl w:val="DEF62BA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4405"/>
    <w:rsid w:val="00086FB4"/>
    <w:rsid w:val="004A4405"/>
    <w:rsid w:val="00AD6974"/>
    <w:rsid w:val="00FF13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BF20F04-0811-4014-834A-442F2CBB1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tabs>
        <w:tab w:val="left" w:pos="0"/>
      </w:tabs>
      <w:suppressAutoHyphens/>
      <w:autoSpaceDE w:val="0"/>
      <w:autoSpaceDN w:val="0"/>
      <w:adjustRightInd w:val="0"/>
      <w:ind w:right="50" w:firstLine="567"/>
      <w:jc w:val="both"/>
    </w:pPr>
    <w:rPr>
      <w:szCs w:val="20"/>
    </w:rPr>
  </w:style>
  <w:style w:type="paragraph" w:styleId="2">
    <w:name w:val="Body Text Indent 2"/>
    <w:basedOn w:val="a"/>
    <w:semiHidden/>
    <w:pPr>
      <w:ind w:firstLine="567"/>
      <w:jc w:val="both"/>
    </w:pPr>
  </w:style>
  <w:style w:type="paragraph" w:styleId="a4">
    <w:name w:val="Body Text"/>
    <w:basedOn w:val="a"/>
    <w:semiHidden/>
    <w:pPr>
      <w:jc w:val="both"/>
    </w:pPr>
    <w:rPr>
      <w:sz w:val="26"/>
    </w:rPr>
  </w:style>
  <w:style w:type="paragraph" w:styleId="3">
    <w:name w:val="Body Text Indent 3"/>
    <w:basedOn w:val="a"/>
    <w:semiHidden/>
    <w:pPr>
      <w:suppressAutoHyphens/>
      <w:autoSpaceDE w:val="0"/>
      <w:autoSpaceDN w:val="0"/>
      <w:adjustRightInd w:val="0"/>
      <w:ind w:firstLine="660"/>
      <w:jc w:val="both"/>
    </w:pPr>
    <w:rPr>
      <w:sz w:val="26"/>
    </w:rPr>
  </w:style>
  <w:style w:type="paragraph" w:styleId="10">
    <w:name w:val="toc 1"/>
    <w:basedOn w:val="a"/>
    <w:next w:val="a"/>
    <w:autoRedefine/>
    <w:semiHidden/>
    <w:pPr>
      <w:tabs>
        <w:tab w:val="right" w:leader="dot" w:pos="9395"/>
      </w:tabs>
      <w:spacing w:line="480" w:lineRule="auto"/>
    </w:pPr>
    <w:rPr>
      <w:noProof/>
      <w:sz w:val="28"/>
    </w:rPr>
  </w:style>
  <w:style w:type="paragraph" w:styleId="20">
    <w:name w:val="toc 2"/>
    <w:basedOn w:val="a"/>
    <w:next w:val="a"/>
    <w:autoRedefine/>
    <w:semiHidden/>
    <w:pPr>
      <w:ind w:left="240"/>
    </w:pPr>
  </w:style>
  <w:style w:type="paragraph" w:styleId="30">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5">
    <w:name w:val="Hyperlink"/>
    <w:semiHidden/>
    <w:rPr>
      <w:color w:val="0000FF"/>
      <w:u w:val="single"/>
    </w:rPr>
  </w:style>
  <w:style w:type="paragraph" w:customStyle="1" w:styleId="31">
    <w:name w:val="заголовок 3"/>
    <w:basedOn w:val="a"/>
    <w:next w:val="a"/>
    <w:pPr>
      <w:keepNext/>
      <w:spacing w:line="360" w:lineRule="auto"/>
      <w:jc w:val="center"/>
      <w:outlineLvl w:val="2"/>
    </w:pPr>
    <w:rPr>
      <w:b/>
      <w:sz w:val="52"/>
      <w:szCs w:val="20"/>
    </w:rPr>
  </w:style>
  <w:style w:type="paragraph" w:customStyle="1" w:styleId="40">
    <w:name w:val="заголовок 4"/>
    <w:basedOn w:val="a"/>
    <w:next w:val="a"/>
    <w:pPr>
      <w:keepNext/>
      <w:spacing w:line="360" w:lineRule="auto"/>
      <w:jc w:val="center"/>
      <w:outlineLvl w:val="3"/>
    </w:pPr>
    <w:rPr>
      <w:b/>
      <w:sz w:val="32"/>
      <w:szCs w:val="20"/>
    </w:rPr>
  </w:style>
  <w:style w:type="paragraph" w:styleId="a6">
    <w:name w:val="Title"/>
    <w:basedOn w:val="a"/>
    <w:qFormat/>
    <w:pPr>
      <w:jc w:val="center"/>
    </w:pPr>
    <w:rPr>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10618</Words>
  <Characters>60525</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Сравнительный анализ конституционных  прав   граждан</vt:lpstr>
    </vt:vector>
  </TitlesOfParts>
  <Company>Snake</Company>
  <LinksUpToDate>false</LinksUpToDate>
  <CharactersWithSpaces>71001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Сравнительный анализ конституционных  прав   граждан</dc:title>
  <dc:subject/>
  <dc:creator>Ponomarjov D.V.</dc:creator>
  <cp:keywords/>
  <dc:description/>
  <cp:lastModifiedBy>admin</cp:lastModifiedBy>
  <cp:revision>2</cp:revision>
  <dcterms:created xsi:type="dcterms:W3CDTF">2014-02-13T11:38:00Z</dcterms:created>
  <dcterms:modified xsi:type="dcterms:W3CDTF">2014-02-13T11:38:00Z</dcterms:modified>
</cp:coreProperties>
</file>