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9C0" w:rsidRPr="008A5AD9" w:rsidRDefault="00A269C0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Содержание</w:t>
      </w:r>
    </w:p>
    <w:p w:rsidR="00A269C0" w:rsidRPr="008A5AD9" w:rsidRDefault="00A269C0" w:rsidP="008A5AD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805AC2" w:rsidRPr="008A5AD9" w:rsidRDefault="00805AC2" w:rsidP="008A5AD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Введение</w:t>
      </w:r>
    </w:p>
    <w:p w:rsidR="00A269C0" w:rsidRPr="008A5AD9" w:rsidRDefault="00A269C0" w:rsidP="008A5AD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A5AD9">
        <w:rPr>
          <w:sz w:val="28"/>
          <w:szCs w:val="28"/>
        </w:rPr>
        <w:t xml:space="preserve">1. Понятие политической партии, ее сущность. Генезис политических </w:t>
      </w:r>
      <w:r w:rsidR="008A5AD9">
        <w:rPr>
          <w:sz w:val="28"/>
          <w:szCs w:val="28"/>
        </w:rPr>
        <w:t>п</w:t>
      </w:r>
      <w:r w:rsidRPr="008A5AD9">
        <w:rPr>
          <w:sz w:val="28"/>
          <w:szCs w:val="28"/>
        </w:rPr>
        <w:t>артий</w:t>
      </w:r>
    </w:p>
    <w:p w:rsidR="004F2EE2" w:rsidRPr="008A5AD9" w:rsidRDefault="004F2EE2" w:rsidP="008A5AD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1.1 Понятие политической партии</w:t>
      </w:r>
    </w:p>
    <w:p w:rsidR="004F2EE2" w:rsidRPr="008A5AD9" w:rsidRDefault="004F2EE2" w:rsidP="008A5AD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1.2 Сущность и генезис политических партий</w:t>
      </w:r>
    </w:p>
    <w:p w:rsidR="004F2EE2" w:rsidRPr="008A5AD9" w:rsidRDefault="004F2EE2" w:rsidP="008A5AD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1.3 Функции политических партий</w:t>
      </w:r>
    </w:p>
    <w:p w:rsidR="00A269C0" w:rsidRPr="008A5AD9" w:rsidRDefault="00A269C0" w:rsidP="008A5AD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2. Типы современных партий</w:t>
      </w:r>
    </w:p>
    <w:p w:rsidR="004F2EE2" w:rsidRPr="008A5AD9" w:rsidRDefault="0053014D" w:rsidP="008A5AD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3.</w:t>
      </w:r>
      <w:r w:rsidR="004F2EE2" w:rsidRPr="008A5AD9">
        <w:rPr>
          <w:sz w:val="28"/>
          <w:szCs w:val="28"/>
        </w:rPr>
        <w:t xml:space="preserve"> </w:t>
      </w:r>
      <w:r w:rsidR="008057DF" w:rsidRPr="008A5AD9">
        <w:rPr>
          <w:sz w:val="28"/>
          <w:szCs w:val="28"/>
        </w:rPr>
        <w:t>Партийные системы</w:t>
      </w:r>
    </w:p>
    <w:p w:rsidR="00A269C0" w:rsidRPr="008A5AD9" w:rsidRDefault="004F2EE2" w:rsidP="008A5AD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A5AD9">
        <w:rPr>
          <w:sz w:val="28"/>
          <w:szCs w:val="28"/>
        </w:rPr>
        <w:t xml:space="preserve">3.1 </w:t>
      </w:r>
      <w:r w:rsidR="00A269C0" w:rsidRPr="008A5AD9">
        <w:rPr>
          <w:sz w:val="28"/>
          <w:szCs w:val="28"/>
        </w:rPr>
        <w:t>Многопартийность, двухпартийность, однопартийность. Соглашения и коалиции</w:t>
      </w:r>
    </w:p>
    <w:p w:rsidR="004F2EE2" w:rsidRPr="008A5AD9" w:rsidRDefault="004F2EE2" w:rsidP="008A5AD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3.2</w:t>
      </w:r>
      <w:r w:rsidR="008A5AD9">
        <w:rPr>
          <w:sz w:val="28"/>
          <w:szCs w:val="28"/>
        </w:rPr>
        <w:t xml:space="preserve"> </w:t>
      </w:r>
      <w:r w:rsidRPr="008A5AD9">
        <w:rPr>
          <w:sz w:val="28"/>
          <w:szCs w:val="28"/>
        </w:rPr>
        <w:t>Партийные системы в современной России</w:t>
      </w:r>
    </w:p>
    <w:p w:rsidR="008057DF" w:rsidRPr="008A5AD9" w:rsidRDefault="008057DF" w:rsidP="008A5AD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Заключение</w:t>
      </w:r>
    </w:p>
    <w:p w:rsidR="008057DF" w:rsidRPr="008A5AD9" w:rsidRDefault="008057DF" w:rsidP="008A5AD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Список литературы</w:t>
      </w:r>
    </w:p>
    <w:p w:rsidR="00A269C0" w:rsidRPr="008A5AD9" w:rsidRDefault="00A269C0" w:rsidP="008A5AD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A269C0" w:rsidRPr="008A5AD9" w:rsidRDefault="008A5AD9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269C0" w:rsidRPr="008A5AD9">
        <w:rPr>
          <w:sz w:val="28"/>
          <w:szCs w:val="28"/>
        </w:rPr>
        <w:t>Введение</w:t>
      </w:r>
    </w:p>
    <w:p w:rsidR="008A5AD9" w:rsidRDefault="008A5AD9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A269C0" w:rsidRPr="008A5AD9" w:rsidRDefault="00DD75B4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Общественно-политические институты – партии, политические движения и группы, руководствуясь идеями и концепциями, формировали и направляли политические силы, действия которых вызывали перемены почти в каждом обществе и во всем мире. Эти изменения оказались суровым испытанием для самих общественно-политических институтов. Одни из них разваливались, другие выстояли, но вынуждены были измениться. Появилось немало новых.</w:t>
      </w:r>
    </w:p>
    <w:p w:rsidR="00307104" w:rsidRPr="008A5AD9" w:rsidRDefault="00307104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Многие партии в 1980-90-е гг. не выдержали произошедших в мире перемен – потеряли влияние и исчезли. Другим удалось найти способы и формы продолжения своей деятельности в изменившихся условиях. Возникли новые партии. Иным стало соотношение между ними.</w:t>
      </w:r>
    </w:p>
    <w:p w:rsidR="00307104" w:rsidRPr="008A5AD9" w:rsidRDefault="00307104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Под впечатлением этих перемен в последние десятилетия распространились мысли о кризисе партий как типа организации. Велись поиски альтернатив. Однако</w:t>
      </w:r>
      <w:r w:rsidR="001907AB" w:rsidRPr="008A5AD9">
        <w:rPr>
          <w:sz w:val="28"/>
          <w:szCs w:val="28"/>
        </w:rPr>
        <w:t xml:space="preserve"> они приводили не к созданию иного типа организаций, а только к появлению новых разновидностей партий.</w:t>
      </w:r>
    </w:p>
    <w:p w:rsidR="001907AB" w:rsidRPr="008A5AD9" w:rsidRDefault="001907AB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В данной работе мы рассмотрим понятие партии, ее сущность и генезис, типы современных партий, а также партийные системы (многопартийность, однопартийность и двухпартийность).</w:t>
      </w:r>
    </w:p>
    <w:p w:rsidR="00A269C0" w:rsidRPr="008A5AD9" w:rsidRDefault="00A269C0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A269C0" w:rsidRPr="008A5AD9" w:rsidRDefault="008A5AD9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269C0" w:rsidRPr="008A5AD9">
        <w:rPr>
          <w:sz w:val="28"/>
          <w:szCs w:val="28"/>
        </w:rPr>
        <w:t>1. Понятие политической партии, ее сущнос</w:t>
      </w:r>
      <w:r>
        <w:rPr>
          <w:sz w:val="28"/>
          <w:szCs w:val="28"/>
        </w:rPr>
        <w:t>ть. Генезис политических партий</w:t>
      </w:r>
    </w:p>
    <w:p w:rsidR="00B73325" w:rsidRPr="008A5AD9" w:rsidRDefault="00B73325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A269C0" w:rsidRPr="008A5AD9" w:rsidRDefault="0053014D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1.1</w:t>
      </w:r>
      <w:r w:rsidR="008A5AD9">
        <w:rPr>
          <w:sz w:val="28"/>
          <w:szCs w:val="28"/>
        </w:rPr>
        <w:t xml:space="preserve"> Понятие политической партии</w:t>
      </w:r>
    </w:p>
    <w:p w:rsidR="008A5AD9" w:rsidRDefault="008A5AD9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A269C0" w:rsidRPr="008A5AD9" w:rsidRDefault="00A269C0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Политическая партия - это общественная группа (организация), связанная идеологической общностью, имеющая определенную социальную базу и стремящаяся к обладанию политической властью или участию в ее осуществлении [</w:t>
      </w:r>
      <w:r w:rsidR="006F6D51" w:rsidRPr="008A5AD9">
        <w:rPr>
          <w:sz w:val="28"/>
          <w:szCs w:val="28"/>
        </w:rPr>
        <w:t>9</w:t>
      </w:r>
      <w:r w:rsidR="00EE643E" w:rsidRPr="008A5AD9">
        <w:rPr>
          <w:sz w:val="28"/>
          <w:szCs w:val="28"/>
        </w:rPr>
        <w:t>.С.209</w:t>
      </w:r>
      <w:r w:rsidR="00805BDB" w:rsidRPr="008A5AD9">
        <w:rPr>
          <w:sz w:val="28"/>
          <w:szCs w:val="28"/>
        </w:rPr>
        <w:t>.</w:t>
      </w:r>
      <w:r w:rsidRPr="008A5AD9">
        <w:rPr>
          <w:sz w:val="28"/>
          <w:szCs w:val="28"/>
        </w:rPr>
        <w:t>]</w:t>
      </w:r>
      <w:r w:rsidR="00EE643E" w:rsidRPr="008A5AD9">
        <w:rPr>
          <w:sz w:val="28"/>
          <w:szCs w:val="28"/>
        </w:rPr>
        <w:t>.</w:t>
      </w:r>
    </w:p>
    <w:p w:rsidR="008A5AD9" w:rsidRDefault="008A5AD9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A269C0" w:rsidRPr="008A5AD9" w:rsidRDefault="00A269C0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1.2</w:t>
      </w:r>
      <w:r w:rsidR="0053014D" w:rsidRPr="008A5AD9">
        <w:rPr>
          <w:sz w:val="28"/>
          <w:szCs w:val="28"/>
        </w:rPr>
        <w:t xml:space="preserve"> </w:t>
      </w:r>
      <w:r w:rsidR="008A5AD9">
        <w:rPr>
          <w:sz w:val="28"/>
          <w:szCs w:val="28"/>
        </w:rPr>
        <w:t>Сущность и генезис партий</w:t>
      </w:r>
    </w:p>
    <w:p w:rsidR="008A5AD9" w:rsidRDefault="008A5AD9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A269C0" w:rsidRPr="008A5AD9" w:rsidRDefault="00A269C0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Партия, будучи таким же посредником в отношениях населения с государством, как и</w:t>
      </w:r>
      <w:r w:rsidR="004F2EE2" w:rsidRPr="008A5AD9">
        <w:rPr>
          <w:sz w:val="28"/>
          <w:szCs w:val="28"/>
        </w:rPr>
        <w:t xml:space="preserve"> </w:t>
      </w:r>
      <w:r w:rsidRPr="008A5AD9">
        <w:rPr>
          <w:sz w:val="28"/>
          <w:szCs w:val="28"/>
        </w:rPr>
        <w:t>группы интересов, обладает по сравнению с ней значительной спецификой. Более того, функциональные и организационные особенности этой "самой политикой" из всех общественных организаций до сих пор служат предметом теоретической полемики относительно ее происхождения и роли в политическом процессе. Возникают ли партии вследствие воплощения естественного для человека духа противоречия или являются частным случаем политических ассоциаций, формирующихся на основе свободного выбора</w:t>
      </w:r>
      <w:r w:rsidR="0053014D" w:rsidRPr="008A5AD9">
        <w:rPr>
          <w:sz w:val="28"/>
          <w:szCs w:val="28"/>
        </w:rPr>
        <w:t xml:space="preserve"> </w:t>
      </w:r>
      <w:r w:rsidRPr="008A5AD9">
        <w:rPr>
          <w:sz w:val="28"/>
          <w:szCs w:val="28"/>
        </w:rPr>
        <w:t>человека; стремятся ли они подчинить себе все проявления политической активности человека или же являются механизмами продвижения к власти лидеров - все это и сегодня является предметом горячих дискуссий.</w:t>
      </w:r>
    </w:p>
    <w:p w:rsidR="00A269C0" w:rsidRPr="008A5AD9" w:rsidRDefault="00A269C0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Партогенез, т. е. процесс формирования и функционирования партий, уходит корнями в конец 17 - начало 18 века. Это был период, когда зарождались политические системы раннебуржуазны</w:t>
      </w:r>
      <w:r w:rsidR="0053014D" w:rsidRPr="008A5AD9">
        <w:rPr>
          <w:sz w:val="28"/>
          <w:szCs w:val="28"/>
        </w:rPr>
        <w:t>х государств Западной Европы и А</w:t>
      </w:r>
      <w:r w:rsidRPr="008A5AD9">
        <w:rPr>
          <w:sz w:val="28"/>
          <w:szCs w:val="28"/>
        </w:rPr>
        <w:t>мерики. Сопровождавшие этот процесс гражданская война в США, буржуазные революции во Франции и Англии показывают, что появление партий отражало раннюю стадию борьбы между сторонниками различных направлений формирующейся новой государственности: аристократами и буржуа, якобинцами и жирондистами, католиками и протестантами. Партии знаменовали собой определенный этап в усложнении политической системы индустриального типа. Они возникли как результат ограничения абсолютной монархии, включения в политическую жизнь "третьего сословия", всеобщего избирательному развитию представительской системы. Оно означало, что не только выполнение управленческих функций стало требовать расширения состава политической элиты, но и само ее рекрутирование превратилось в дело избирательного корпуса. Теперь те, кто хотел сохранить власть и влияние, должны были обеспечить себе массовую поддержку. Именно партии стали этими законными орудиями артикуляции интересов различных групп избирателей и отбора элиты.</w:t>
      </w:r>
    </w:p>
    <w:p w:rsidR="00A269C0" w:rsidRPr="008A5AD9" w:rsidRDefault="00A269C0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Правда, первоначально партии представляли собой не сплоченные объединения, нацеленные на борьбу за власть, а различного рода клубы, литературно-политические образования, являвшиеся формой</w:t>
      </w:r>
      <w:r w:rsidR="006F6D51" w:rsidRPr="008A5AD9">
        <w:rPr>
          <w:sz w:val="28"/>
          <w:szCs w:val="28"/>
        </w:rPr>
        <w:t xml:space="preserve"> объединения единомышленников. П</w:t>
      </w:r>
      <w:r w:rsidRPr="008A5AD9">
        <w:rPr>
          <w:sz w:val="28"/>
          <w:szCs w:val="28"/>
        </w:rPr>
        <w:t>ервые же партии, боровшиеся против феодальной власти, были созданы сторонниками либеральных воззрений.</w:t>
      </w:r>
    </w:p>
    <w:p w:rsidR="00A269C0" w:rsidRPr="008A5AD9" w:rsidRDefault="00A269C0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Таким образом, исторически партии формировались как представительные структуры, выражавшие определенные групповые</w:t>
      </w:r>
      <w:r w:rsidR="0053014D" w:rsidRPr="008A5AD9">
        <w:rPr>
          <w:sz w:val="28"/>
          <w:szCs w:val="28"/>
        </w:rPr>
        <w:t xml:space="preserve"> </w:t>
      </w:r>
      <w:r w:rsidRPr="008A5AD9">
        <w:rPr>
          <w:sz w:val="28"/>
          <w:szCs w:val="28"/>
        </w:rPr>
        <w:t>интересы: как институты, оппозизионные государству и другим политическим объединениям; как союзы единомышленников. Эти черты, выражая относительную самостоятельность и независимость от государства политических позиций известных групп населения, способствовали восприятию партий как источников кризисов и раскола общества. Причиной в основном такого негативного отношения к партиям было повсеместное распространение убеждения в том, что только государство является выразителем народного суверенитета и общей воли общества.</w:t>
      </w:r>
    </w:p>
    <w:p w:rsidR="00A269C0" w:rsidRPr="008A5AD9" w:rsidRDefault="00A269C0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Постепенно, по мере развития парламентских, конституционных основ буржуазной государственности, партии укрепили свой политический и правовой статус. И в настоящее время они представляют такой институт власти, без которого не может осуществляться выборное формирование государственности, легальное завоевание различными слоями населен</w:t>
      </w:r>
      <w:r w:rsidR="00B73325" w:rsidRPr="008A5AD9">
        <w:rPr>
          <w:sz w:val="28"/>
          <w:szCs w:val="28"/>
        </w:rPr>
        <w:t>ия ведущих политических позиций [</w:t>
      </w:r>
      <w:r w:rsidR="006F6D51" w:rsidRPr="008A5AD9">
        <w:rPr>
          <w:sz w:val="28"/>
          <w:szCs w:val="28"/>
        </w:rPr>
        <w:t>7</w:t>
      </w:r>
      <w:r w:rsidR="00B73325" w:rsidRPr="008A5AD9">
        <w:rPr>
          <w:sz w:val="28"/>
          <w:szCs w:val="28"/>
        </w:rPr>
        <w:t>.С.273.].</w:t>
      </w:r>
    </w:p>
    <w:p w:rsidR="00A269C0" w:rsidRPr="008A5AD9" w:rsidRDefault="00A269C0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В результате исторического формирования партия заявила о себе как специализированная, организационно упорядоченная группа, объединяющая наиболее активных приверженцев тех или иных целей и служащая для борьбы за завоевание и использование высшей политической власти. Воплощая право человека на политическую ассоциацию с другими людьми, партия отображает общегрупповые интересы и цели разнообразных слоев населения, их идеалы и ценности, утопии и идеологии. Через этот институт люди выдвигают свои групповые требования к государству и одновременно получают от него обращения за поддержкой в решении тех или иных политических вопросов. Таким образом</w:t>
      </w:r>
      <w:r w:rsidR="0053014D" w:rsidRPr="008A5AD9">
        <w:rPr>
          <w:sz w:val="28"/>
          <w:szCs w:val="28"/>
        </w:rPr>
        <w:t>,</w:t>
      </w:r>
      <w:r w:rsidRPr="008A5AD9">
        <w:rPr>
          <w:sz w:val="28"/>
          <w:szCs w:val="28"/>
        </w:rPr>
        <w:t xml:space="preserve"> партия развивает как прямые, так и обратные связи народа и государства.</w:t>
      </w:r>
    </w:p>
    <w:p w:rsidR="00A269C0" w:rsidRPr="008A5AD9" w:rsidRDefault="00A269C0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От всех других политических институтов, в том числе и групп интересов, партию отличают свойственные ей функции и характерные способы их осуществления, определенная внутренняя организация и структура, наличие политической программы действий, та или иная идеологическая система ориентаций, а также ряд других, менее значимых признаков.</w:t>
      </w:r>
    </w:p>
    <w:p w:rsidR="00A269C0" w:rsidRPr="008A5AD9" w:rsidRDefault="00A269C0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Длительная история существования партий выкристаллизовала и типичные для нее внутренние группы и объединения. К ним прежде всего относятся лидеры партии; партийная бюрократия; мозговой штаб, идеологи партии; партийный актив; рядовые члены партии. В том случае, если партия добивается успеха на выборах, в ее составе выделяются "члены партии- законодатели" и "члены партии - члены правительства", которые нередко становятся вторым руководящим звеном партии. Существеннейшую роль в определении судьбы и политического веса партии играют и - находящиеся в общем-то за ее рамками - "партийный электорат", "сочувствующие" партийной программе, а также "меценаты", оказывающие ее организациям определенную поддержку. Все эти группы специфически влияют на осуществление партий своих функций, способствуют усилению или падению ее авторитета, возможности воздействовать на государственные органы [</w:t>
      </w:r>
      <w:r w:rsidR="006F6D51" w:rsidRPr="008A5AD9">
        <w:rPr>
          <w:sz w:val="28"/>
          <w:szCs w:val="28"/>
        </w:rPr>
        <w:t>7</w:t>
      </w:r>
      <w:r w:rsidR="00B73325" w:rsidRPr="008A5AD9">
        <w:rPr>
          <w:sz w:val="28"/>
          <w:szCs w:val="28"/>
        </w:rPr>
        <w:t>.С.</w:t>
      </w:r>
      <w:r w:rsidRPr="008A5AD9">
        <w:rPr>
          <w:sz w:val="28"/>
          <w:szCs w:val="28"/>
        </w:rPr>
        <w:t>275</w:t>
      </w:r>
      <w:r w:rsidR="00B73325" w:rsidRPr="008A5AD9">
        <w:rPr>
          <w:sz w:val="28"/>
          <w:szCs w:val="28"/>
        </w:rPr>
        <w:t>.</w:t>
      </w:r>
      <w:r w:rsidRPr="008A5AD9">
        <w:rPr>
          <w:sz w:val="28"/>
          <w:szCs w:val="28"/>
        </w:rPr>
        <w:t>].</w:t>
      </w:r>
    </w:p>
    <w:p w:rsidR="008A5AD9" w:rsidRDefault="008A5AD9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A269C0" w:rsidRPr="008A5AD9" w:rsidRDefault="00A269C0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1.3</w:t>
      </w:r>
      <w:r w:rsidR="0053014D" w:rsidRPr="008A5AD9">
        <w:rPr>
          <w:sz w:val="28"/>
          <w:szCs w:val="28"/>
        </w:rPr>
        <w:t xml:space="preserve"> </w:t>
      </w:r>
      <w:r w:rsidR="008A5AD9">
        <w:rPr>
          <w:sz w:val="28"/>
          <w:szCs w:val="28"/>
        </w:rPr>
        <w:t>Функции политических партий</w:t>
      </w:r>
    </w:p>
    <w:p w:rsidR="008A5AD9" w:rsidRDefault="008A5AD9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A269C0" w:rsidRPr="008A5AD9" w:rsidRDefault="00A269C0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Сущность политических партий более всего проявляется в их функциях. Функции политических партий зависят как от конкретных условий, так от характера политического режима.</w:t>
      </w:r>
    </w:p>
    <w:p w:rsidR="00A269C0" w:rsidRPr="008A5AD9" w:rsidRDefault="00A269C0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Главной функцией партии является борьба за власть, ее использование или контроль над нею. Борьбу за власть партия может осуществлять различными способами, используя легальные и нелегальные методы ее ведения.</w:t>
      </w:r>
    </w:p>
    <w:p w:rsidR="00A269C0" w:rsidRPr="008A5AD9" w:rsidRDefault="00A269C0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Партийное участие во власти осуществляется через своих представителей в органах власти. Не имея никаких непосредственных государственных полномочий, партии разрабатывают государственную политику, осуществляют выбранный внутриполитический и внешнеполитический курс, используя завоеванный в политической борьбе механизм государственной власти. В условиях демократии происходит смена политических партий, находящихся у власти, а значит, и смена политического курса, осуществлявшегося в стране. Иногда партии устанавливают монополию на власть, как это было в Советском Союзе и есть в Китайской Народной Республике и ряде других стран.</w:t>
      </w:r>
    </w:p>
    <w:p w:rsidR="00A269C0" w:rsidRPr="008A5AD9" w:rsidRDefault="00A269C0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Разрабатывая партийную идеологию и программу, партии стремятся определить направление стратегии и убедить граждан посредством агитации и пропаганды в возможности альтернативных действий. Таким образом, партии формируют своего рода "рынок" политических идей.</w:t>
      </w:r>
    </w:p>
    <w:p w:rsidR="00A269C0" w:rsidRPr="008A5AD9" w:rsidRDefault="00A269C0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Изложенные в программных документах политической партии стратегия и тактика, идеология и конкретные действия определяются социальными интересами электората партии. Эти социа</w:t>
      </w:r>
      <w:r w:rsidR="006F6D51" w:rsidRPr="008A5AD9">
        <w:rPr>
          <w:sz w:val="28"/>
          <w:szCs w:val="28"/>
        </w:rPr>
        <w:t>льные интересы всегда конкретны,</w:t>
      </w:r>
      <w:r w:rsidRPr="008A5AD9">
        <w:rPr>
          <w:sz w:val="28"/>
          <w:szCs w:val="28"/>
        </w:rPr>
        <w:t xml:space="preserve"> поэтому задачей партии является выявление, формулирование на основе обобщения и идеологическое обоснование разнородных социальных интересов. Успех агитационно-пропагандистской деятельности партии зависит во многом от того, в какой степени гражданин увидит в отстаиваемых партией обобщенных идеях и предложениях свои частные социальные интересы. Это приобретает особую важность в условиях неразвитости партийной системы, недостаточной политической культуры граждан в обществах, где не утвердились демократические ценности.</w:t>
      </w:r>
    </w:p>
    <w:p w:rsidR="00A269C0" w:rsidRPr="008A5AD9" w:rsidRDefault="00A269C0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Ведя политическую борьбу, партия выполняет и ряд других функций: активизирует и интегрирует социальные группы; способствует политической социализации граждан; осуществляет непосредственно или косвенным путем политическое воспитание общества в целом или определенной его части.</w:t>
      </w:r>
    </w:p>
    <w:p w:rsidR="00A269C0" w:rsidRPr="008A5AD9" w:rsidRDefault="00A269C0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Другой важнейшей функцией партии является кадровая функция. Она заключается в постоянном рекрутировании новых членов партии, воспитании активистов, подборе лидеров и продвижении их на руководящие посты. Следует особо отметить, что политическая партия готовит и выдвигает политические кадры для самой себя, а является "школой" и "кузницей" политических руководителей для государственных структур и общественных организаций. Партийный состав должен быть всегда готов обеспечить кадровый резерв при возможном приходе партии к власти, как на общегосударственном, так и на региональном уровне [</w:t>
      </w:r>
      <w:r w:rsidR="006F6D51" w:rsidRPr="008A5AD9">
        <w:rPr>
          <w:sz w:val="28"/>
          <w:szCs w:val="28"/>
        </w:rPr>
        <w:t>6</w:t>
      </w:r>
      <w:r w:rsidR="00B73325" w:rsidRPr="008A5AD9">
        <w:rPr>
          <w:sz w:val="28"/>
          <w:szCs w:val="28"/>
        </w:rPr>
        <w:t>.С.</w:t>
      </w:r>
      <w:r w:rsidRPr="008A5AD9">
        <w:rPr>
          <w:sz w:val="28"/>
          <w:szCs w:val="28"/>
        </w:rPr>
        <w:t>234.].</w:t>
      </w:r>
    </w:p>
    <w:p w:rsidR="00A269C0" w:rsidRPr="008A5AD9" w:rsidRDefault="00A269C0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A269C0" w:rsidRPr="008A5AD9" w:rsidRDefault="008A5AD9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269C0" w:rsidRPr="008A5AD9">
        <w:rPr>
          <w:sz w:val="28"/>
          <w:szCs w:val="28"/>
        </w:rPr>
        <w:t>2.</w:t>
      </w:r>
      <w:r w:rsidR="0053014D" w:rsidRPr="008A5AD9">
        <w:rPr>
          <w:sz w:val="28"/>
          <w:szCs w:val="28"/>
        </w:rPr>
        <w:t xml:space="preserve"> </w:t>
      </w:r>
      <w:r w:rsidR="00A269C0" w:rsidRPr="008A5AD9">
        <w:rPr>
          <w:sz w:val="28"/>
          <w:szCs w:val="28"/>
        </w:rPr>
        <w:t>Типы современных партий</w:t>
      </w:r>
    </w:p>
    <w:p w:rsidR="00A269C0" w:rsidRPr="008A5AD9" w:rsidRDefault="00A269C0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A269C0" w:rsidRPr="008A5AD9" w:rsidRDefault="00A269C0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Многообразие исторических и социо-культурных условий политического развития стран и народов привело к возникновению различных партийных структур, отличающихся друг от друга строением, функциями, чертами деятельности. Исторически первые попытки классификации партийных объединений явно тяготели к моральным и количественным критериям. Современной политической наукой разработана гораздо более сложная типологизация партийных институтов.</w:t>
      </w:r>
    </w:p>
    <w:p w:rsidR="00A269C0" w:rsidRPr="008A5AD9" w:rsidRDefault="00A269C0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 xml:space="preserve">Наиболее часто встречающийся критерий типологизации партий - идейные основания их деятельности, подразумевающие деление на доктринальные, прагматические, или "патронажные" - ориентирующиеся на практическую целесообразность действий, а также харизматические, в которых </w:t>
      </w:r>
      <w:r w:rsidR="00B73325" w:rsidRPr="008A5AD9">
        <w:rPr>
          <w:sz w:val="28"/>
          <w:szCs w:val="28"/>
        </w:rPr>
        <w:t>люди объединяются вокруг лидера,</w:t>
      </w:r>
      <w:r w:rsidRPr="008A5AD9">
        <w:rPr>
          <w:sz w:val="28"/>
          <w:szCs w:val="28"/>
        </w:rPr>
        <w:t xml:space="preserve"> при этом в каждом из этих типов существует дальнейшая дифференциация партийных объединений. В частности, среди доктринальных партий принято выделять религиозные и идеологические объединения.</w:t>
      </w:r>
    </w:p>
    <w:p w:rsidR="00A269C0" w:rsidRPr="008A5AD9" w:rsidRDefault="00A269C0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Весьма характерно для современной политической науки типологизировать партии в зависимости от социальных, этнических, демографических, культурологических оснований образования этих институтов власти. Важное значение имеет и дифференциация партий с точки зрения их организационной структуры. В данном случае принято выделять партии парламентские, лейбористские и авангардные. довольно распространена типизация партий с точки зрения их отношения к правящему режиму: правящие и оппозиционные, легальные и нелегальные, партии-лидеры и партии-аутсайдеры, партии, правящие монопольно и пра</w:t>
      </w:r>
      <w:r w:rsidR="00B73325" w:rsidRPr="008A5AD9">
        <w:rPr>
          <w:sz w:val="28"/>
          <w:szCs w:val="28"/>
        </w:rPr>
        <w:t>вящие в составе коалиции и т. д. [</w:t>
      </w:r>
      <w:r w:rsidR="006F6D51" w:rsidRPr="008A5AD9">
        <w:rPr>
          <w:sz w:val="28"/>
          <w:szCs w:val="28"/>
        </w:rPr>
        <w:t>7</w:t>
      </w:r>
      <w:r w:rsidR="00B73325" w:rsidRPr="008A5AD9">
        <w:rPr>
          <w:sz w:val="28"/>
          <w:szCs w:val="28"/>
        </w:rPr>
        <w:t>.С.278.]</w:t>
      </w:r>
      <w:r w:rsidRPr="008A5AD9">
        <w:rPr>
          <w:sz w:val="28"/>
          <w:szCs w:val="28"/>
        </w:rPr>
        <w:t xml:space="preserve"> </w:t>
      </w:r>
      <w:r w:rsidR="00B73325" w:rsidRPr="008A5AD9">
        <w:rPr>
          <w:sz w:val="28"/>
          <w:szCs w:val="28"/>
        </w:rPr>
        <w:t>.</w:t>
      </w:r>
    </w:p>
    <w:p w:rsidR="00CB61B4" w:rsidRPr="008A5AD9" w:rsidRDefault="00A269C0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Большое распространение в политологии получила классификация французкого ученого М. Дюверже, выделявшего в зависимости от оснований и условий приобретения партийного членства партии кадровые, массо</w:t>
      </w:r>
      <w:r w:rsidR="004536A4" w:rsidRPr="008A5AD9">
        <w:rPr>
          <w:sz w:val="28"/>
          <w:szCs w:val="28"/>
        </w:rPr>
        <w:t>вые и строго централизованные. П</w:t>
      </w:r>
      <w:r w:rsidRPr="008A5AD9">
        <w:rPr>
          <w:sz w:val="28"/>
          <w:szCs w:val="28"/>
        </w:rPr>
        <w:t>ервые из</w:t>
      </w:r>
      <w:r w:rsidR="008A5AD9">
        <w:rPr>
          <w:sz w:val="28"/>
          <w:szCs w:val="28"/>
        </w:rPr>
        <w:t xml:space="preserve"> </w:t>
      </w:r>
      <w:r w:rsidR="004536A4" w:rsidRPr="008A5AD9">
        <w:rPr>
          <w:sz w:val="28"/>
          <w:szCs w:val="28"/>
        </w:rPr>
        <w:t xml:space="preserve">названных отличаются тем, что они формируются вокруг группы политических деятелей, а основной их организационного строения является политический комитет. Кадровые партии формируются, как правило, сверху, на базе различных парламентских групп, групп давления, объединений партийной бюрократии. </w:t>
      </w:r>
      <w:r w:rsidR="00CB61B4" w:rsidRPr="008A5AD9">
        <w:rPr>
          <w:sz w:val="28"/>
          <w:szCs w:val="28"/>
        </w:rPr>
        <w:t>Они сориентированы прежде всего на участие профессиональных политиков и элитарных кругов, что предопределяет свободное членство и известную аморфность партийной организации. Как правило, такие партии активизируют свою деятельность только во время выборов, когда необходимо ор</w:t>
      </w:r>
      <w:r w:rsidR="006F6D51" w:rsidRPr="008A5AD9">
        <w:rPr>
          <w:sz w:val="28"/>
          <w:szCs w:val="28"/>
        </w:rPr>
        <w:t>ганизовать поддержку электората [1.С.21].</w:t>
      </w:r>
    </w:p>
    <w:p w:rsidR="00B7360F" w:rsidRPr="008A5AD9" w:rsidRDefault="00346580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 xml:space="preserve">Массовые партии представляют собой централизованные образования, хорошо организованные и дисциплинированные, с уставным членством. Хотя и здесь важную роль играют лидеры и аппарат партии, большое значение в них придается общности взглядов, идеологическому единству членов. Массовые партии чаще всего формируются снизу, нередко на основе профсоюзных, кооперативных и иных общественных движений, артикулирующих интересы определенных слоев, профессиональных групп, сторонников известных лидеров и идей. Однако в отдельных случаях формирование партий подобного типа возможно и комбинированным путем, подразумевающим соединение усилий элитарных кругов и рядовых граждан. Учитывая разнообразие форм деятельности, направленности и иных аспектов функционирования массовых партий, некоторые теоретики, и в частности Ж. Блондель, выделяли среди них представительские партии западного типа, </w:t>
      </w:r>
      <w:r w:rsidR="00B73325" w:rsidRPr="008A5AD9">
        <w:rPr>
          <w:sz w:val="28"/>
          <w:szCs w:val="28"/>
        </w:rPr>
        <w:t>ко</w:t>
      </w:r>
      <w:r w:rsidR="006F6D51" w:rsidRPr="008A5AD9">
        <w:rPr>
          <w:sz w:val="28"/>
          <w:szCs w:val="28"/>
        </w:rPr>
        <w:t>ммунистические и популистские [7</w:t>
      </w:r>
      <w:r w:rsidR="00B73325" w:rsidRPr="008A5AD9">
        <w:rPr>
          <w:sz w:val="28"/>
          <w:szCs w:val="28"/>
        </w:rPr>
        <w:t>.С.279.].</w:t>
      </w:r>
    </w:p>
    <w:p w:rsidR="00A269C0" w:rsidRPr="008A5AD9" w:rsidRDefault="00B7360F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Для строго централизованных партий Дюверже считал характерным превращение идеологического компонента в основополагающее, связующие эти организации начало. Для таких партий – а Дюверже</w:t>
      </w:r>
      <w:r w:rsidR="004536A4" w:rsidRPr="008A5AD9">
        <w:rPr>
          <w:sz w:val="28"/>
          <w:szCs w:val="28"/>
        </w:rPr>
        <w:t xml:space="preserve"> </w:t>
      </w:r>
      <w:r w:rsidRPr="008A5AD9">
        <w:rPr>
          <w:sz w:val="28"/>
          <w:szCs w:val="28"/>
        </w:rPr>
        <w:t>относил к ним коммунистические и фашистские – характерны наличие множества иерархических звеньев, строгая, почти военная дисциплина, высокая организованность действий, уважение и почитание политических вождей.</w:t>
      </w:r>
    </w:p>
    <w:p w:rsidR="00B7360F" w:rsidRPr="008A5AD9" w:rsidRDefault="00B7360F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 xml:space="preserve">Наряду с такими универсалистскими характеристиками партий в науке существуют и попытки их </w:t>
      </w:r>
      <w:r w:rsidR="00AA2F16" w:rsidRPr="008A5AD9">
        <w:rPr>
          <w:sz w:val="28"/>
          <w:szCs w:val="28"/>
        </w:rPr>
        <w:t xml:space="preserve">типологизации на основе страновой специфики. </w:t>
      </w:r>
      <w:r w:rsidR="00B20D27" w:rsidRPr="008A5AD9">
        <w:rPr>
          <w:sz w:val="28"/>
          <w:szCs w:val="28"/>
        </w:rPr>
        <w:t>Например, применительно к новейшей политической истории России выделяют так называемые «партии-панамы» или «партии-аэродромы», представляющие собой разновидность кадровых</w:t>
      </w:r>
      <w:r w:rsidR="00A269C0" w:rsidRPr="008A5AD9">
        <w:rPr>
          <w:sz w:val="28"/>
          <w:szCs w:val="28"/>
        </w:rPr>
        <w:t xml:space="preserve"> политических организаций, специально создаваемых для политиков и чиновников, не попавших «во власть» и дающих им возможность продержаться </w:t>
      </w:r>
      <w:r w:rsidR="00186BEB" w:rsidRPr="008A5AD9">
        <w:rPr>
          <w:sz w:val="28"/>
          <w:szCs w:val="28"/>
        </w:rPr>
        <w:t>в политике до очередных выборов [</w:t>
      </w:r>
      <w:r w:rsidR="006F6D51" w:rsidRPr="008A5AD9">
        <w:rPr>
          <w:sz w:val="28"/>
          <w:szCs w:val="28"/>
        </w:rPr>
        <w:t>7</w:t>
      </w:r>
      <w:r w:rsidR="00B73325" w:rsidRPr="008A5AD9">
        <w:rPr>
          <w:sz w:val="28"/>
          <w:szCs w:val="28"/>
        </w:rPr>
        <w:t>.С.</w:t>
      </w:r>
      <w:r w:rsidR="00186BEB" w:rsidRPr="008A5AD9">
        <w:rPr>
          <w:sz w:val="28"/>
          <w:szCs w:val="28"/>
        </w:rPr>
        <w:t>280</w:t>
      </w:r>
      <w:r w:rsidR="00B73325" w:rsidRPr="008A5AD9">
        <w:rPr>
          <w:sz w:val="28"/>
          <w:szCs w:val="28"/>
        </w:rPr>
        <w:t>.</w:t>
      </w:r>
      <w:r w:rsidR="00186BEB" w:rsidRPr="008A5AD9">
        <w:rPr>
          <w:sz w:val="28"/>
          <w:szCs w:val="28"/>
        </w:rPr>
        <w:t>].</w:t>
      </w:r>
    </w:p>
    <w:p w:rsidR="00A269C0" w:rsidRPr="008A5AD9" w:rsidRDefault="00A269C0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A269C0" w:rsidRPr="008A5AD9" w:rsidRDefault="008A5AD9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269C0" w:rsidRPr="008A5AD9">
        <w:rPr>
          <w:sz w:val="28"/>
          <w:szCs w:val="28"/>
        </w:rPr>
        <w:t>3.</w:t>
      </w:r>
      <w:r w:rsidR="0053014D" w:rsidRPr="008A5AD9">
        <w:rPr>
          <w:sz w:val="28"/>
          <w:szCs w:val="28"/>
        </w:rPr>
        <w:t xml:space="preserve"> </w:t>
      </w:r>
      <w:r>
        <w:rPr>
          <w:sz w:val="28"/>
          <w:szCs w:val="28"/>
        </w:rPr>
        <w:t>Партийные системы</w:t>
      </w:r>
    </w:p>
    <w:p w:rsidR="0053014D" w:rsidRPr="008A5AD9" w:rsidRDefault="0053014D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A269C0" w:rsidRDefault="00A269C0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3.1</w:t>
      </w:r>
      <w:r w:rsidR="0053014D" w:rsidRPr="008A5AD9">
        <w:rPr>
          <w:sz w:val="28"/>
          <w:szCs w:val="28"/>
        </w:rPr>
        <w:t xml:space="preserve"> </w:t>
      </w:r>
      <w:r w:rsidRPr="008A5AD9">
        <w:rPr>
          <w:sz w:val="28"/>
          <w:szCs w:val="28"/>
        </w:rPr>
        <w:t>Многопартийность, д</w:t>
      </w:r>
      <w:r w:rsidR="008A5AD9">
        <w:rPr>
          <w:sz w:val="28"/>
          <w:szCs w:val="28"/>
        </w:rPr>
        <w:t>вухпартийность, однопартийность</w:t>
      </w:r>
    </w:p>
    <w:p w:rsidR="008A5AD9" w:rsidRPr="008A5AD9" w:rsidRDefault="008A5AD9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A269C0" w:rsidRPr="008A5AD9" w:rsidRDefault="00A269C0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 xml:space="preserve">Совокупность политических партий, принимающих участие в борьбе за власть и ее осуществление и взаимосвязи между ними составляют партийную систему. Партийные системы различаются по </w:t>
      </w:r>
      <w:r w:rsidR="008A5AD9" w:rsidRPr="008A5AD9">
        <w:rPr>
          <w:sz w:val="28"/>
          <w:szCs w:val="28"/>
        </w:rPr>
        <w:t>количественному</w:t>
      </w:r>
      <w:r w:rsidRPr="008A5AD9">
        <w:rPr>
          <w:sz w:val="28"/>
          <w:szCs w:val="28"/>
        </w:rPr>
        <w:t xml:space="preserve"> и качественному критерию.</w:t>
      </w:r>
    </w:p>
    <w:p w:rsidR="00A269C0" w:rsidRPr="008A5AD9" w:rsidRDefault="0053014D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П</w:t>
      </w:r>
      <w:r w:rsidR="00A269C0" w:rsidRPr="008A5AD9">
        <w:rPr>
          <w:sz w:val="28"/>
          <w:szCs w:val="28"/>
        </w:rPr>
        <w:t>о числу партий, борющихся за власть или влияющих на нее, различают однопартийную, двухпартийную и многопартийную политические системы. Формально в ведущих демократических странах существует многопартийность, но политическая практика обусловила ситуацию, когда реально обладают властью только две или три крупные и сильные партии. как правило, если исключить союзные коалиции с другими, незначительными партиями, это консерваторы и социал-демократы. В настоящее время, за исключением отдельных англоязычных стран, где ярко выражена двухпартийная система, в большинстве западных стран практикуется многопартийность: от 14 партий в Италии, 12 - в Нидерландах до пяти в Скандинавских странах.</w:t>
      </w:r>
    </w:p>
    <w:p w:rsidR="00A269C0" w:rsidRPr="008A5AD9" w:rsidRDefault="00A269C0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При однопартийной или многопартийной системе единственная политическая партия монополизирует государственную власть.</w:t>
      </w:r>
      <w:r w:rsidR="0053014D" w:rsidRPr="008A5AD9">
        <w:rPr>
          <w:sz w:val="28"/>
          <w:szCs w:val="28"/>
        </w:rPr>
        <w:t xml:space="preserve"> </w:t>
      </w:r>
      <w:r w:rsidRPr="008A5AD9">
        <w:rPr>
          <w:sz w:val="28"/>
          <w:szCs w:val="28"/>
        </w:rPr>
        <w:t>Как правило, это связано с недемократическими формами осуществления власти. Но однопартийная система имеет и ряд заметных преимуществ: она способна объединять социальные группы, гармонично сочетая их различные интересы; концентрировать ресурсы и направлять и</w:t>
      </w:r>
      <w:r w:rsidR="00EE643E" w:rsidRPr="008A5AD9">
        <w:rPr>
          <w:sz w:val="28"/>
          <w:szCs w:val="28"/>
        </w:rPr>
        <w:t>х на решение актуальных проблем [</w:t>
      </w:r>
      <w:r w:rsidR="006F6D51" w:rsidRPr="008A5AD9">
        <w:rPr>
          <w:sz w:val="28"/>
          <w:szCs w:val="28"/>
        </w:rPr>
        <w:t>2</w:t>
      </w:r>
      <w:r w:rsidR="00B73325" w:rsidRPr="008A5AD9">
        <w:rPr>
          <w:sz w:val="28"/>
          <w:szCs w:val="28"/>
        </w:rPr>
        <w:t>.</w:t>
      </w:r>
      <w:r w:rsidR="00EE643E" w:rsidRPr="008A5AD9">
        <w:rPr>
          <w:sz w:val="28"/>
          <w:szCs w:val="28"/>
        </w:rPr>
        <w:t>С.310</w:t>
      </w:r>
      <w:r w:rsidR="00B73325" w:rsidRPr="008A5AD9">
        <w:rPr>
          <w:sz w:val="28"/>
          <w:szCs w:val="28"/>
        </w:rPr>
        <w:t>.</w:t>
      </w:r>
      <w:r w:rsidR="00EE643E" w:rsidRPr="008A5AD9">
        <w:rPr>
          <w:sz w:val="28"/>
          <w:szCs w:val="28"/>
        </w:rPr>
        <w:t>].</w:t>
      </w:r>
    </w:p>
    <w:p w:rsidR="00A269C0" w:rsidRPr="008A5AD9" w:rsidRDefault="00A269C0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Естественно, что развитое представительство различных социальных интересов, в том числе через многопартийность, является неотъемлемым признаком современной демократии. Однако многопартийные, двухпартийные системы имеют и недостатки. Во-первых, практически всегда существует возможность смены политического курса на очередных выборах. Во-вторых, различные политические партии в своей деятельности не объединяют, а скорее раскалывают общество, что может привести в определенных условиях к гражданскому конфликту, чреватому и гражданской войной.</w:t>
      </w:r>
    </w:p>
    <w:p w:rsidR="00A269C0" w:rsidRPr="008A5AD9" w:rsidRDefault="00A269C0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В ряде государств перечень партий время от времени меняется, одни партии исчезают, и создаются новые. Партийные системы в таких странах принято называть неустойчивыми или переходными. Это характерно для Российской Федерации, стран СНГ и ряда</w:t>
      </w:r>
      <w:r w:rsidR="00EE643E" w:rsidRPr="008A5AD9">
        <w:rPr>
          <w:sz w:val="28"/>
          <w:szCs w:val="28"/>
        </w:rPr>
        <w:t xml:space="preserve"> восточноевропейских государств [</w:t>
      </w:r>
      <w:r w:rsidR="00B73325" w:rsidRPr="008A5AD9">
        <w:rPr>
          <w:sz w:val="28"/>
          <w:szCs w:val="28"/>
        </w:rPr>
        <w:t>1</w:t>
      </w:r>
      <w:r w:rsidR="006F6D51" w:rsidRPr="008A5AD9">
        <w:rPr>
          <w:sz w:val="28"/>
          <w:szCs w:val="28"/>
        </w:rPr>
        <w:t>.С.2</w:t>
      </w:r>
      <w:r w:rsidR="00EE643E" w:rsidRPr="008A5AD9">
        <w:rPr>
          <w:sz w:val="28"/>
          <w:szCs w:val="28"/>
        </w:rPr>
        <w:t>6.].</w:t>
      </w:r>
    </w:p>
    <w:p w:rsidR="00A269C0" w:rsidRPr="008A5AD9" w:rsidRDefault="00A269C0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Выделяют различные типы партийных систем и по характеру межпартийных отношений: конкурентная и неконкурентная политические системы. В странах с неразвитыми демократическими институтами даже формально существующая многопартийность не обеспечена равноправием партий. Как правило, одна политическая партия имеет ряд преимуществ в политической борьбе, например доступ к финансовым и информационным ресурсам.</w:t>
      </w:r>
    </w:p>
    <w:p w:rsidR="00A269C0" w:rsidRPr="008A5AD9" w:rsidRDefault="00A269C0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Поэтому партийные системы различаются по политическому весу партий. Роль политических партий, их влияние на общественную и государственную жизнь неодинакова. Масштаб политического влияния на общество и власть определяет характер отношений внутри партийной системы. Политическое влияние партии складывается из трех переменных: 1) количества членов партии; 2) количества избирателей, проголосовавших за нее; 3) число депутатских мандатов, полученных партий на выборах. В разных странах соотношение этих критериев имеет свою специфику. Это имеет прямое отношение и к современной России [</w:t>
      </w:r>
      <w:r w:rsidR="006F6D51" w:rsidRPr="008A5AD9">
        <w:rPr>
          <w:sz w:val="28"/>
          <w:szCs w:val="28"/>
        </w:rPr>
        <w:t>6</w:t>
      </w:r>
      <w:r w:rsidR="00805BDB" w:rsidRPr="008A5AD9">
        <w:rPr>
          <w:sz w:val="28"/>
          <w:szCs w:val="28"/>
        </w:rPr>
        <w:t>.С.</w:t>
      </w:r>
      <w:r w:rsidRPr="008A5AD9">
        <w:rPr>
          <w:sz w:val="28"/>
          <w:szCs w:val="28"/>
        </w:rPr>
        <w:t>243.].</w:t>
      </w:r>
    </w:p>
    <w:p w:rsidR="008A5AD9" w:rsidRDefault="008A5AD9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A269C0" w:rsidRPr="008A5AD9" w:rsidRDefault="00A269C0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3.2 Партийн</w:t>
      </w:r>
      <w:r w:rsidR="008A5AD9">
        <w:rPr>
          <w:sz w:val="28"/>
          <w:szCs w:val="28"/>
        </w:rPr>
        <w:t>ые системы в современной России</w:t>
      </w:r>
    </w:p>
    <w:p w:rsidR="008A5AD9" w:rsidRDefault="008A5AD9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A269C0" w:rsidRPr="008A5AD9" w:rsidRDefault="00694615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 xml:space="preserve">В развитии многопартийности в России можно выделить два этапа. Первый этап был прерван установлением диктатуры большевистской партии, которая продолжалась немногим менее 70 лет. Изменения в политическом режиме СССР во второй половине 1980-х гг. обусловили начало второго этапа в истории отечественной многопартийности. Сначала стали возникать неформальные, полулегальные политические объединения, группы, союзы. Даже внутри правящей Коммунистической партии Советского Союза выделились несколько идейно-политических «платформ». </w:t>
      </w:r>
      <w:r w:rsidR="00767E46" w:rsidRPr="008A5AD9">
        <w:rPr>
          <w:sz w:val="28"/>
          <w:szCs w:val="28"/>
        </w:rPr>
        <w:t>Важной вехой на пути к многопартийности следует считать два события. Во-первых, отмену в марте 1990 г. статьи 6 Конституции СССР, закрепляющей руководящую и направляющую роль КПСС.</w:t>
      </w:r>
      <w:r w:rsidR="00E715B9" w:rsidRPr="008A5AD9">
        <w:rPr>
          <w:sz w:val="28"/>
          <w:szCs w:val="28"/>
        </w:rPr>
        <w:t xml:space="preserve"> Во-вторых, принятие в октябре 1990 г. Закона СССР «Об общественных объединениях», после которого возникла первая официально зарегистрированная некоммунистическая партия – Либерально-демократическая партия Советского Союза, правопреемница которой </w:t>
      </w:r>
      <w:r w:rsidR="00B53F06" w:rsidRPr="008A5AD9">
        <w:rPr>
          <w:sz w:val="28"/>
          <w:szCs w:val="28"/>
        </w:rPr>
        <w:t>в лице ЛДПР существует и поныне [</w:t>
      </w:r>
      <w:r w:rsidR="006F6D51" w:rsidRPr="008A5AD9">
        <w:rPr>
          <w:sz w:val="28"/>
          <w:szCs w:val="28"/>
        </w:rPr>
        <w:t>3</w:t>
      </w:r>
      <w:r w:rsidR="00B53F06" w:rsidRPr="008A5AD9">
        <w:rPr>
          <w:sz w:val="28"/>
          <w:szCs w:val="28"/>
        </w:rPr>
        <w:t>.С.188</w:t>
      </w:r>
      <w:r w:rsidR="00805BDB" w:rsidRPr="008A5AD9">
        <w:rPr>
          <w:sz w:val="28"/>
          <w:szCs w:val="28"/>
        </w:rPr>
        <w:t>.</w:t>
      </w:r>
      <w:r w:rsidR="00B53F06" w:rsidRPr="008A5AD9">
        <w:rPr>
          <w:sz w:val="28"/>
          <w:szCs w:val="28"/>
        </w:rPr>
        <w:t>].</w:t>
      </w:r>
    </w:p>
    <w:p w:rsidR="00E715B9" w:rsidRPr="008A5AD9" w:rsidRDefault="00FE44EA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 xml:space="preserve">Второй этап был связан с активным процессом образования политических партий в современной России, который начался в период распада системы советского типа и монопольной власти КПСС. Сегодня в России среди избирателей четко ориентированных сторонников партии насчитывается не более 10%, что обусловливает и роль партии в обществе. Из-за отсутствия зрелого гражданского общества в России партии возникают не как каналы гражданского общества и власти, </w:t>
      </w:r>
      <w:r w:rsidR="006961F3" w:rsidRPr="008A5AD9">
        <w:rPr>
          <w:sz w:val="28"/>
          <w:szCs w:val="28"/>
        </w:rPr>
        <w:t xml:space="preserve">а как клиентелы, выражающие групповые интересы. Они представляют собой объединения сторонников вокруг политического деятеля. Эти сподвижники являются клиентами конкретного лидера, </w:t>
      </w:r>
      <w:r w:rsidR="00331126" w:rsidRPr="008A5AD9">
        <w:rPr>
          <w:sz w:val="28"/>
          <w:szCs w:val="28"/>
        </w:rPr>
        <w:t>их требования он представляет в структурах власти. Поэтому не стоит удивляться тому, что многие высшие чиновники из правительства и администрации Президента России возглавляют партии или входят в их руководство.</w:t>
      </w:r>
    </w:p>
    <w:p w:rsidR="00331126" w:rsidRPr="008A5AD9" w:rsidRDefault="00331126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В силу незрелости гражданского общества численность возникающих партий долгое время ограничивалось руководством и небольшой группой их сторонников. Процесс формирования партий имел обратную логику по сравнению со странами зрелой демократии. В демократически зрелых обществах возникают групповые и коллективные интересы, нуждающиеся в организационном представительстве своих требований к властным структурам. В результате появляется потребность в создании партий. В России же первоначально возникло руководство партий, которое затем искало потенциальных членов и избирателей. В связи с этим обстоятельством интересы социальных групп пока незначительно представле</w:t>
      </w:r>
      <w:r w:rsidR="00805BDB" w:rsidRPr="008A5AD9">
        <w:rPr>
          <w:sz w:val="28"/>
          <w:szCs w:val="28"/>
        </w:rPr>
        <w:t>ны в деятельности многих партий [</w:t>
      </w:r>
      <w:r w:rsidR="006F6D51" w:rsidRPr="008A5AD9">
        <w:rPr>
          <w:sz w:val="28"/>
          <w:szCs w:val="28"/>
        </w:rPr>
        <w:t>4</w:t>
      </w:r>
      <w:r w:rsidR="00805BDB" w:rsidRPr="008A5AD9">
        <w:rPr>
          <w:sz w:val="28"/>
          <w:szCs w:val="28"/>
        </w:rPr>
        <w:t>.С.38.].</w:t>
      </w:r>
    </w:p>
    <w:p w:rsidR="00DC182A" w:rsidRPr="008A5AD9" w:rsidRDefault="006035C2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 xml:space="preserve">Поэтому процесс партийного строительства идет в нашей стране трудно и противоречиво. Практически все политические кризисы и экономические неурядицы наложили свой отпечаток на развитие партийной системы. Это в одинаковой степени справедливо как для правящих политических сил, так и для оппозиции. Только за последние 10 лет четырежды </w:t>
      </w:r>
      <w:r w:rsidR="00DD31F7" w:rsidRPr="008A5AD9">
        <w:rPr>
          <w:sz w:val="28"/>
          <w:szCs w:val="28"/>
        </w:rPr>
        <w:t>предпринимались попытки создать реальную партию, отстаивающую интересы правящих групп. Проекты партий «Демократический выбор России», «Наш дом России» закончились политическим провалом.</w:t>
      </w:r>
    </w:p>
    <w:p w:rsidR="00DD31F7" w:rsidRPr="008A5AD9" w:rsidRDefault="00DD31F7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Не смогла структурироваться и создать устойчивые организации и оппозиция. В стране сегодня существует несколько правооппозиционных партий и движений, несколько коммунистических партий, огромное количе</w:t>
      </w:r>
      <w:r w:rsidR="00347ABD" w:rsidRPr="008A5AD9">
        <w:rPr>
          <w:sz w:val="28"/>
          <w:szCs w:val="28"/>
        </w:rPr>
        <w:t>ст</w:t>
      </w:r>
      <w:r w:rsidRPr="008A5AD9">
        <w:rPr>
          <w:sz w:val="28"/>
          <w:szCs w:val="28"/>
        </w:rPr>
        <w:t xml:space="preserve">во разрозненных </w:t>
      </w:r>
      <w:r w:rsidR="00805BDB" w:rsidRPr="008A5AD9">
        <w:rPr>
          <w:sz w:val="28"/>
          <w:szCs w:val="28"/>
        </w:rPr>
        <w:t>социалистов и социал-демократов [</w:t>
      </w:r>
      <w:r w:rsidR="006F6D51" w:rsidRPr="008A5AD9">
        <w:rPr>
          <w:sz w:val="28"/>
          <w:szCs w:val="28"/>
        </w:rPr>
        <w:t>6</w:t>
      </w:r>
      <w:r w:rsidR="00805BDB" w:rsidRPr="008A5AD9">
        <w:rPr>
          <w:sz w:val="28"/>
          <w:szCs w:val="28"/>
        </w:rPr>
        <w:t>.С.243.].</w:t>
      </w:r>
    </w:p>
    <w:p w:rsidR="00DD31F7" w:rsidRPr="008A5AD9" w:rsidRDefault="00347ABD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 xml:space="preserve">Стабилизация политической и социально-экономической ситуации в стране создала условия для очередного поворота в российском партийном строительстве. 11 июля 2001 г. Был принят новый Закон РФ «О политических партиях». Закон дал следующее определение партии: политическая партия – это общественное объединение, созданное в целях участия граждан российской федерации в политической жизни общества посредством формирования и выражения их </w:t>
      </w:r>
      <w:r w:rsidR="000B2EE8" w:rsidRPr="008A5AD9">
        <w:rPr>
          <w:sz w:val="28"/>
          <w:szCs w:val="28"/>
        </w:rPr>
        <w:t xml:space="preserve">политической воли, участия в общественных и политических акциях, в выборах и референдумах, а также в целях представления интересов граждан в органах государственной власти и органах местного самоуправления. Были установлены новые, более жесткие требования к российским партиям: политическая партия должна иметь региональные отделения более чем в половине субъектов российской Федерации; в политической партии должно состоять не менее пятидесяти тысяч членов; руководящие и иные органы политической партии, ее региональные отделения и иные структурные подразделения должны находиться на </w:t>
      </w:r>
      <w:r w:rsidR="00805BDB" w:rsidRPr="008A5AD9">
        <w:rPr>
          <w:sz w:val="28"/>
          <w:szCs w:val="28"/>
        </w:rPr>
        <w:t>территории российской Федерации [</w:t>
      </w:r>
      <w:r w:rsidR="006F6D51" w:rsidRPr="008A5AD9">
        <w:rPr>
          <w:sz w:val="28"/>
          <w:szCs w:val="28"/>
        </w:rPr>
        <w:t>6</w:t>
      </w:r>
      <w:r w:rsidR="00805BDB" w:rsidRPr="008A5AD9">
        <w:rPr>
          <w:sz w:val="28"/>
          <w:szCs w:val="28"/>
        </w:rPr>
        <w:t>.С.245.].</w:t>
      </w:r>
    </w:p>
    <w:p w:rsidR="000B2EE8" w:rsidRPr="008A5AD9" w:rsidRDefault="00DE196B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Еще более ужесточил требования переход к выборам по партийным спискам.</w:t>
      </w:r>
      <w:r w:rsidR="00711D84" w:rsidRPr="008A5AD9">
        <w:rPr>
          <w:sz w:val="28"/>
          <w:szCs w:val="28"/>
        </w:rPr>
        <w:t xml:space="preserve"> Таким образом, были созданы законодательные условия для формирования крупных и устойчивых политических партий. </w:t>
      </w:r>
      <w:r w:rsidR="003B2376" w:rsidRPr="008A5AD9">
        <w:rPr>
          <w:sz w:val="28"/>
          <w:szCs w:val="28"/>
        </w:rPr>
        <w:t>Численность партий, достигшая максимума в середине 1990-х гг., стала резко сокращаться. По данным на весну 2007 г., в России зарегистрировано 32 политические партии. Наиболее влиятельными из них являются: партия «Единая Россия», Коммунистическая партия Российской Федерации, партия «Родина», Либерально-демократическая партия России, Союз правых сил, партия «Яблоко». Произошла унификация и партийных структур в регионах. Постепенно исчезают региональные партии и формируются отделения общероссийских партий.</w:t>
      </w:r>
      <w:r w:rsidR="0053014D" w:rsidRPr="008A5AD9">
        <w:rPr>
          <w:sz w:val="28"/>
          <w:szCs w:val="28"/>
        </w:rPr>
        <w:t xml:space="preserve"> Современные партии представлены в таблице 1.</w:t>
      </w:r>
    </w:p>
    <w:p w:rsidR="008A5AD9" w:rsidRDefault="008A5AD9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C55E6" w:rsidRPr="008A5AD9" w:rsidRDefault="007C55E6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"/>
        <w:gridCol w:w="7021"/>
        <w:gridCol w:w="1417"/>
      </w:tblGrid>
      <w:tr w:rsidR="00E04E72" w:rsidRPr="004E4260" w:rsidTr="004E4260">
        <w:tc>
          <w:tcPr>
            <w:tcW w:w="776" w:type="dxa"/>
            <w:shd w:val="clear" w:color="auto" w:fill="auto"/>
          </w:tcPr>
          <w:p w:rsidR="0098582E" w:rsidRPr="004E4260" w:rsidRDefault="00130FF5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Номер</w:t>
            </w:r>
          </w:p>
        </w:tc>
        <w:tc>
          <w:tcPr>
            <w:tcW w:w="7021" w:type="dxa"/>
            <w:shd w:val="clear" w:color="auto" w:fill="auto"/>
          </w:tcPr>
          <w:p w:rsidR="0098582E" w:rsidRPr="004E4260" w:rsidRDefault="00130FF5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Наименование политической партии</w:t>
            </w:r>
          </w:p>
        </w:tc>
        <w:tc>
          <w:tcPr>
            <w:tcW w:w="1417" w:type="dxa"/>
            <w:shd w:val="clear" w:color="auto" w:fill="auto"/>
          </w:tcPr>
          <w:p w:rsidR="0098582E" w:rsidRPr="004E4260" w:rsidRDefault="00130FF5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Дата регистрации</w:t>
            </w:r>
          </w:p>
        </w:tc>
      </w:tr>
      <w:tr w:rsidR="00E04E72" w:rsidRPr="004E4260" w:rsidTr="004E4260">
        <w:tc>
          <w:tcPr>
            <w:tcW w:w="776" w:type="dxa"/>
            <w:shd w:val="clear" w:color="auto" w:fill="auto"/>
          </w:tcPr>
          <w:p w:rsidR="0098582E" w:rsidRPr="004E4260" w:rsidRDefault="00130FF5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1</w:t>
            </w:r>
          </w:p>
        </w:tc>
        <w:tc>
          <w:tcPr>
            <w:tcW w:w="7021" w:type="dxa"/>
            <w:shd w:val="clear" w:color="auto" w:fill="auto"/>
          </w:tcPr>
          <w:p w:rsidR="0098582E" w:rsidRPr="004E4260" w:rsidRDefault="007C55E6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Народная партия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8416E8" w:rsidRPr="004E4260" w:rsidRDefault="008416E8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30.10.2001</w:t>
            </w:r>
          </w:p>
        </w:tc>
      </w:tr>
      <w:tr w:rsidR="00E04E72" w:rsidRPr="004E4260" w:rsidTr="004E4260">
        <w:tc>
          <w:tcPr>
            <w:tcW w:w="776" w:type="dxa"/>
            <w:shd w:val="clear" w:color="auto" w:fill="auto"/>
          </w:tcPr>
          <w:p w:rsidR="0098582E" w:rsidRPr="004E4260" w:rsidRDefault="008416E8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2</w:t>
            </w:r>
          </w:p>
        </w:tc>
        <w:tc>
          <w:tcPr>
            <w:tcW w:w="7021" w:type="dxa"/>
            <w:shd w:val="clear" w:color="auto" w:fill="auto"/>
          </w:tcPr>
          <w:p w:rsidR="0098582E" w:rsidRPr="004E4260" w:rsidRDefault="008416E8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Демократическая партия России</w:t>
            </w:r>
          </w:p>
        </w:tc>
        <w:tc>
          <w:tcPr>
            <w:tcW w:w="1417" w:type="dxa"/>
            <w:shd w:val="clear" w:color="auto" w:fill="auto"/>
          </w:tcPr>
          <w:p w:rsidR="0098582E" w:rsidRPr="004E4260" w:rsidRDefault="008416E8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30.11.2001</w:t>
            </w:r>
          </w:p>
        </w:tc>
      </w:tr>
      <w:tr w:rsidR="00E04E72" w:rsidRPr="004E4260" w:rsidTr="004E4260">
        <w:tc>
          <w:tcPr>
            <w:tcW w:w="776" w:type="dxa"/>
            <w:shd w:val="clear" w:color="auto" w:fill="auto"/>
          </w:tcPr>
          <w:p w:rsidR="0098582E" w:rsidRPr="004E4260" w:rsidRDefault="008416E8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3</w:t>
            </w:r>
          </w:p>
        </w:tc>
        <w:tc>
          <w:tcPr>
            <w:tcW w:w="7021" w:type="dxa"/>
            <w:shd w:val="clear" w:color="auto" w:fill="auto"/>
          </w:tcPr>
          <w:p w:rsidR="0098582E" w:rsidRPr="004E4260" w:rsidRDefault="008416E8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Всероссийская политическая партия «Единая Россия»</w:t>
            </w:r>
          </w:p>
        </w:tc>
        <w:tc>
          <w:tcPr>
            <w:tcW w:w="1417" w:type="dxa"/>
            <w:shd w:val="clear" w:color="auto" w:fill="auto"/>
          </w:tcPr>
          <w:p w:rsidR="0098582E" w:rsidRPr="004E4260" w:rsidRDefault="008416E8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18.12.2001</w:t>
            </w:r>
          </w:p>
        </w:tc>
      </w:tr>
      <w:tr w:rsidR="00E04E72" w:rsidRPr="004E4260" w:rsidTr="004E4260">
        <w:tc>
          <w:tcPr>
            <w:tcW w:w="776" w:type="dxa"/>
            <w:shd w:val="clear" w:color="auto" w:fill="auto"/>
          </w:tcPr>
          <w:p w:rsidR="0098582E" w:rsidRPr="004E4260" w:rsidRDefault="008416E8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4</w:t>
            </w:r>
          </w:p>
        </w:tc>
        <w:tc>
          <w:tcPr>
            <w:tcW w:w="7021" w:type="dxa"/>
            <w:shd w:val="clear" w:color="auto" w:fill="auto"/>
          </w:tcPr>
          <w:p w:rsidR="0098582E" w:rsidRPr="004E4260" w:rsidRDefault="008416E8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Российская политическая партия Мира и Единства</w:t>
            </w:r>
          </w:p>
        </w:tc>
        <w:tc>
          <w:tcPr>
            <w:tcW w:w="1417" w:type="dxa"/>
            <w:shd w:val="clear" w:color="auto" w:fill="auto"/>
          </w:tcPr>
          <w:p w:rsidR="0098582E" w:rsidRPr="004E4260" w:rsidRDefault="008416E8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25.12.2001</w:t>
            </w:r>
          </w:p>
        </w:tc>
      </w:tr>
      <w:tr w:rsidR="00E04E72" w:rsidRPr="004E4260" w:rsidTr="004E4260">
        <w:tc>
          <w:tcPr>
            <w:tcW w:w="776" w:type="dxa"/>
            <w:shd w:val="clear" w:color="auto" w:fill="auto"/>
          </w:tcPr>
          <w:p w:rsidR="0098582E" w:rsidRPr="004E4260" w:rsidRDefault="008416E8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5</w:t>
            </w:r>
          </w:p>
        </w:tc>
        <w:tc>
          <w:tcPr>
            <w:tcW w:w="7021" w:type="dxa"/>
            <w:shd w:val="clear" w:color="auto" w:fill="auto"/>
          </w:tcPr>
          <w:p w:rsidR="0098582E" w:rsidRPr="004E4260" w:rsidRDefault="008416E8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Политическая партия «Развитие предпринимательства»</w:t>
            </w:r>
          </w:p>
        </w:tc>
        <w:tc>
          <w:tcPr>
            <w:tcW w:w="1417" w:type="dxa"/>
            <w:shd w:val="clear" w:color="auto" w:fill="auto"/>
          </w:tcPr>
          <w:p w:rsidR="0098582E" w:rsidRPr="004E4260" w:rsidRDefault="008416E8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26.02.2002</w:t>
            </w:r>
          </w:p>
        </w:tc>
      </w:tr>
      <w:tr w:rsidR="00E04E72" w:rsidRPr="004E4260" w:rsidTr="004E4260">
        <w:tc>
          <w:tcPr>
            <w:tcW w:w="776" w:type="dxa"/>
            <w:shd w:val="clear" w:color="auto" w:fill="auto"/>
          </w:tcPr>
          <w:p w:rsidR="0098582E" w:rsidRPr="004E4260" w:rsidRDefault="008416E8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6</w:t>
            </w:r>
          </w:p>
        </w:tc>
        <w:tc>
          <w:tcPr>
            <w:tcW w:w="7021" w:type="dxa"/>
            <w:shd w:val="clear" w:color="auto" w:fill="auto"/>
          </w:tcPr>
          <w:p w:rsidR="0098582E" w:rsidRPr="004E4260" w:rsidRDefault="008416E8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Политическая партия «Коммунистическая партия Российской Федерации»</w:t>
            </w:r>
          </w:p>
        </w:tc>
        <w:tc>
          <w:tcPr>
            <w:tcW w:w="1417" w:type="dxa"/>
            <w:shd w:val="clear" w:color="auto" w:fill="auto"/>
          </w:tcPr>
          <w:p w:rsidR="0098582E" w:rsidRPr="004E4260" w:rsidRDefault="008416E8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06.03.2002</w:t>
            </w:r>
          </w:p>
        </w:tc>
      </w:tr>
      <w:tr w:rsidR="00E04E72" w:rsidRPr="004E4260" w:rsidTr="004E4260">
        <w:tc>
          <w:tcPr>
            <w:tcW w:w="776" w:type="dxa"/>
            <w:shd w:val="clear" w:color="auto" w:fill="auto"/>
          </w:tcPr>
          <w:p w:rsidR="0098582E" w:rsidRPr="004E4260" w:rsidRDefault="008416E8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7</w:t>
            </w:r>
          </w:p>
        </w:tc>
        <w:tc>
          <w:tcPr>
            <w:tcW w:w="7021" w:type="dxa"/>
            <w:shd w:val="clear" w:color="auto" w:fill="auto"/>
          </w:tcPr>
          <w:p w:rsidR="0098582E" w:rsidRPr="004E4260" w:rsidRDefault="008416E8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Политическая партия «Российская партия мира»</w:t>
            </w:r>
          </w:p>
        </w:tc>
        <w:tc>
          <w:tcPr>
            <w:tcW w:w="1417" w:type="dxa"/>
            <w:shd w:val="clear" w:color="auto" w:fill="auto"/>
          </w:tcPr>
          <w:p w:rsidR="0098582E" w:rsidRPr="004E4260" w:rsidRDefault="008416E8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12.03.2002</w:t>
            </w:r>
          </w:p>
        </w:tc>
      </w:tr>
      <w:tr w:rsidR="00E04E72" w:rsidRPr="004E4260" w:rsidTr="004E4260">
        <w:tc>
          <w:tcPr>
            <w:tcW w:w="776" w:type="dxa"/>
            <w:shd w:val="clear" w:color="auto" w:fill="auto"/>
          </w:tcPr>
          <w:p w:rsidR="0098582E" w:rsidRPr="004E4260" w:rsidRDefault="008416E8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8</w:t>
            </w:r>
          </w:p>
        </w:tc>
        <w:tc>
          <w:tcPr>
            <w:tcW w:w="7021" w:type="dxa"/>
            <w:shd w:val="clear" w:color="auto" w:fill="auto"/>
          </w:tcPr>
          <w:p w:rsidR="0098582E" w:rsidRPr="004E4260" w:rsidRDefault="00E04E72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Политическая партия «СОЮЗ ПРАВЫХ СИЛ»</w:t>
            </w:r>
          </w:p>
        </w:tc>
        <w:tc>
          <w:tcPr>
            <w:tcW w:w="1417" w:type="dxa"/>
            <w:shd w:val="clear" w:color="auto" w:fill="auto"/>
          </w:tcPr>
          <w:p w:rsidR="0098582E" w:rsidRPr="004E4260" w:rsidRDefault="00E04E72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12.03.2002</w:t>
            </w:r>
          </w:p>
        </w:tc>
      </w:tr>
      <w:tr w:rsidR="00E04E72" w:rsidRPr="004E4260" w:rsidTr="004E4260">
        <w:tc>
          <w:tcPr>
            <w:tcW w:w="776" w:type="dxa"/>
            <w:shd w:val="clear" w:color="auto" w:fill="auto"/>
          </w:tcPr>
          <w:p w:rsidR="0098582E" w:rsidRPr="004E4260" w:rsidRDefault="00E04E72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9</w:t>
            </w:r>
          </w:p>
        </w:tc>
        <w:tc>
          <w:tcPr>
            <w:tcW w:w="7021" w:type="dxa"/>
            <w:shd w:val="clear" w:color="auto" w:fill="auto"/>
          </w:tcPr>
          <w:p w:rsidR="0098582E" w:rsidRPr="004E4260" w:rsidRDefault="00E04E72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Политическая партия «Либерально-демократическая партия России»</w:t>
            </w:r>
          </w:p>
        </w:tc>
        <w:tc>
          <w:tcPr>
            <w:tcW w:w="1417" w:type="dxa"/>
            <w:shd w:val="clear" w:color="auto" w:fill="auto"/>
          </w:tcPr>
          <w:p w:rsidR="0098582E" w:rsidRPr="004E4260" w:rsidRDefault="00E04E72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04.04.2002</w:t>
            </w:r>
          </w:p>
        </w:tc>
      </w:tr>
      <w:tr w:rsidR="00E04E72" w:rsidRPr="004E4260" w:rsidTr="004E4260">
        <w:tc>
          <w:tcPr>
            <w:tcW w:w="776" w:type="dxa"/>
            <w:shd w:val="clear" w:color="auto" w:fill="auto"/>
          </w:tcPr>
          <w:p w:rsidR="0098582E" w:rsidRPr="004E4260" w:rsidRDefault="00E04E72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10</w:t>
            </w:r>
          </w:p>
        </w:tc>
        <w:tc>
          <w:tcPr>
            <w:tcW w:w="7021" w:type="dxa"/>
            <w:shd w:val="clear" w:color="auto" w:fill="auto"/>
          </w:tcPr>
          <w:p w:rsidR="0098582E" w:rsidRPr="004E4260" w:rsidRDefault="00E04E72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Политическая партия «Российская объединенная демократическая партия «ЯБЛОКО»</w:t>
            </w:r>
          </w:p>
        </w:tc>
        <w:tc>
          <w:tcPr>
            <w:tcW w:w="1417" w:type="dxa"/>
            <w:shd w:val="clear" w:color="auto" w:fill="auto"/>
          </w:tcPr>
          <w:p w:rsidR="0098582E" w:rsidRPr="004E4260" w:rsidRDefault="00E04E72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25.04.2002</w:t>
            </w:r>
          </w:p>
        </w:tc>
      </w:tr>
      <w:tr w:rsidR="00E04E72" w:rsidRPr="004E4260" w:rsidTr="004E4260">
        <w:tc>
          <w:tcPr>
            <w:tcW w:w="776" w:type="dxa"/>
            <w:shd w:val="clear" w:color="auto" w:fill="auto"/>
          </w:tcPr>
          <w:p w:rsidR="0098582E" w:rsidRPr="004E4260" w:rsidRDefault="00E04E72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11</w:t>
            </w:r>
          </w:p>
        </w:tc>
        <w:tc>
          <w:tcPr>
            <w:tcW w:w="7021" w:type="dxa"/>
            <w:shd w:val="clear" w:color="auto" w:fill="auto"/>
          </w:tcPr>
          <w:p w:rsidR="0098582E" w:rsidRPr="004E4260" w:rsidRDefault="00E04E72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Политическая партия «ПАТРИОТЫ РОССИИ»</w:t>
            </w:r>
          </w:p>
        </w:tc>
        <w:tc>
          <w:tcPr>
            <w:tcW w:w="1417" w:type="dxa"/>
            <w:shd w:val="clear" w:color="auto" w:fill="auto"/>
          </w:tcPr>
          <w:p w:rsidR="0098582E" w:rsidRPr="004E4260" w:rsidRDefault="00E04E72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25.04.2002</w:t>
            </w:r>
          </w:p>
        </w:tc>
      </w:tr>
      <w:tr w:rsidR="00E04E72" w:rsidRPr="004E4260" w:rsidTr="004E4260">
        <w:tc>
          <w:tcPr>
            <w:tcW w:w="776" w:type="dxa"/>
            <w:shd w:val="clear" w:color="auto" w:fill="auto"/>
          </w:tcPr>
          <w:p w:rsidR="0098582E" w:rsidRPr="004E4260" w:rsidRDefault="00E04E72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12</w:t>
            </w:r>
          </w:p>
        </w:tc>
        <w:tc>
          <w:tcPr>
            <w:tcW w:w="7021" w:type="dxa"/>
            <w:shd w:val="clear" w:color="auto" w:fill="auto"/>
          </w:tcPr>
          <w:p w:rsidR="0098582E" w:rsidRPr="004E4260" w:rsidRDefault="00E04E72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Политическая партия «Социал-демократическая партия России»</w:t>
            </w:r>
          </w:p>
        </w:tc>
        <w:tc>
          <w:tcPr>
            <w:tcW w:w="1417" w:type="dxa"/>
            <w:shd w:val="clear" w:color="auto" w:fill="auto"/>
          </w:tcPr>
          <w:p w:rsidR="0098582E" w:rsidRPr="004E4260" w:rsidRDefault="00E04E72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22.05.2002</w:t>
            </w:r>
          </w:p>
        </w:tc>
      </w:tr>
      <w:tr w:rsidR="00E04E72" w:rsidRPr="004E4260" w:rsidTr="004E4260">
        <w:tc>
          <w:tcPr>
            <w:tcW w:w="776" w:type="dxa"/>
            <w:shd w:val="clear" w:color="auto" w:fill="auto"/>
          </w:tcPr>
          <w:p w:rsidR="0098582E" w:rsidRPr="004E4260" w:rsidRDefault="00E04E72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13</w:t>
            </w:r>
          </w:p>
        </w:tc>
        <w:tc>
          <w:tcPr>
            <w:tcW w:w="7021" w:type="dxa"/>
            <w:shd w:val="clear" w:color="auto" w:fill="auto"/>
          </w:tcPr>
          <w:p w:rsidR="0098582E" w:rsidRPr="004E4260" w:rsidRDefault="00E04E72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Политическая партия «Российская экологическая партия «Зеленые»</w:t>
            </w:r>
          </w:p>
        </w:tc>
        <w:tc>
          <w:tcPr>
            <w:tcW w:w="1417" w:type="dxa"/>
            <w:shd w:val="clear" w:color="auto" w:fill="auto"/>
          </w:tcPr>
          <w:p w:rsidR="0098582E" w:rsidRPr="004E4260" w:rsidRDefault="00E04E72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27.05.2002</w:t>
            </w:r>
          </w:p>
        </w:tc>
      </w:tr>
      <w:tr w:rsidR="00E04E72" w:rsidRPr="004E4260" w:rsidTr="004E4260">
        <w:tc>
          <w:tcPr>
            <w:tcW w:w="776" w:type="dxa"/>
            <w:shd w:val="clear" w:color="auto" w:fill="auto"/>
          </w:tcPr>
          <w:p w:rsidR="0098582E" w:rsidRPr="004E4260" w:rsidRDefault="00E04E72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14</w:t>
            </w:r>
          </w:p>
        </w:tc>
        <w:tc>
          <w:tcPr>
            <w:tcW w:w="7021" w:type="dxa"/>
            <w:shd w:val="clear" w:color="auto" w:fill="auto"/>
          </w:tcPr>
          <w:p w:rsidR="0098582E" w:rsidRPr="004E4260" w:rsidRDefault="00E04E72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Политическая партия «Аграрная партия России»</w:t>
            </w:r>
          </w:p>
        </w:tc>
        <w:tc>
          <w:tcPr>
            <w:tcW w:w="1417" w:type="dxa"/>
            <w:shd w:val="clear" w:color="auto" w:fill="auto"/>
          </w:tcPr>
          <w:p w:rsidR="0098582E" w:rsidRPr="004E4260" w:rsidRDefault="00E04E72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31.05.2002</w:t>
            </w:r>
          </w:p>
        </w:tc>
      </w:tr>
      <w:tr w:rsidR="00E04E72" w:rsidRPr="004E4260" w:rsidTr="004E4260">
        <w:tc>
          <w:tcPr>
            <w:tcW w:w="776" w:type="dxa"/>
            <w:shd w:val="clear" w:color="auto" w:fill="auto"/>
          </w:tcPr>
          <w:p w:rsidR="0098582E" w:rsidRPr="004E4260" w:rsidRDefault="00DB7E5F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15</w:t>
            </w:r>
          </w:p>
        </w:tc>
        <w:tc>
          <w:tcPr>
            <w:tcW w:w="7021" w:type="dxa"/>
            <w:shd w:val="clear" w:color="auto" w:fill="auto"/>
          </w:tcPr>
          <w:p w:rsidR="0098582E" w:rsidRPr="004E4260" w:rsidRDefault="00DB7E5F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Политическая партия «Свобода и Народовластие»</w:t>
            </w:r>
          </w:p>
        </w:tc>
        <w:tc>
          <w:tcPr>
            <w:tcW w:w="1417" w:type="dxa"/>
            <w:shd w:val="clear" w:color="auto" w:fill="auto"/>
          </w:tcPr>
          <w:p w:rsidR="0098582E" w:rsidRPr="004E4260" w:rsidRDefault="00DB7E5F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10.06.2002</w:t>
            </w:r>
          </w:p>
        </w:tc>
      </w:tr>
      <w:tr w:rsidR="00E04E72" w:rsidRPr="004E4260" w:rsidTr="004E4260">
        <w:tc>
          <w:tcPr>
            <w:tcW w:w="776" w:type="dxa"/>
            <w:shd w:val="clear" w:color="auto" w:fill="auto"/>
          </w:tcPr>
          <w:p w:rsidR="0098582E" w:rsidRPr="004E4260" w:rsidRDefault="00DB7E5F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16</w:t>
            </w:r>
          </w:p>
        </w:tc>
        <w:tc>
          <w:tcPr>
            <w:tcW w:w="7021" w:type="dxa"/>
            <w:shd w:val="clear" w:color="auto" w:fill="auto"/>
          </w:tcPr>
          <w:p w:rsidR="0098582E" w:rsidRPr="004E4260" w:rsidRDefault="00DB7E5F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Политическая партия «Евразийский Союз»</w:t>
            </w:r>
          </w:p>
        </w:tc>
        <w:tc>
          <w:tcPr>
            <w:tcW w:w="1417" w:type="dxa"/>
            <w:shd w:val="clear" w:color="auto" w:fill="auto"/>
          </w:tcPr>
          <w:p w:rsidR="0098582E" w:rsidRPr="004E4260" w:rsidRDefault="00DB7E5F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21.06.2002</w:t>
            </w:r>
          </w:p>
        </w:tc>
      </w:tr>
      <w:tr w:rsidR="00E04E72" w:rsidRPr="004E4260" w:rsidTr="004E4260">
        <w:tc>
          <w:tcPr>
            <w:tcW w:w="776" w:type="dxa"/>
            <w:shd w:val="clear" w:color="auto" w:fill="auto"/>
          </w:tcPr>
          <w:p w:rsidR="0098582E" w:rsidRPr="004E4260" w:rsidRDefault="00DB7E5F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17</w:t>
            </w:r>
          </w:p>
        </w:tc>
        <w:tc>
          <w:tcPr>
            <w:tcW w:w="7021" w:type="dxa"/>
            <w:shd w:val="clear" w:color="auto" w:fill="auto"/>
          </w:tcPr>
          <w:p w:rsidR="0098582E" w:rsidRPr="004E4260" w:rsidRDefault="00DB7E5F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Политическая партия «Партия национального возрождения «Народная Воля»</w:t>
            </w:r>
          </w:p>
        </w:tc>
        <w:tc>
          <w:tcPr>
            <w:tcW w:w="1417" w:type="dxa"/>
            <w:shd w:val="clear" w:color="auto" w:fill="auto"/>
          </w:tcPr>
          <w:p w:rsidR="0098582E" w:rsidRPr="004E4260" w:rsidRDefault="00DB7E5F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17.07.2002</w:t>
            </w:r>
          </w:p>
        </w:tc>
      </w:tr>
      <w:tr w:rsidR="00E04E72" w:rsidRPr="004E4260" w:rsidTr="004E4260">
        <w:tc>
          <w:tcPr>
            <w:tcW w:w="776" w:type="dxa"/>
            <w:shd w:val="clear" w:color="auto" w:fill="auto"/>
          </w:tcPr>
          <w:p w:rsidR="0098582E" w:rsidRPr="004E4260" w:rsidRDefault="00DB7E5F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18</w:t>
            </w:r>
          </w:p>
        </w:tc>
        <w:tc>
          <w:tcPr>
            <w:tcW w:w="7021" w:type="dxa"/>
            <w:shd w:val="clear" w:color="auto" w:fill="auto"/>
          </w:tcPr>
          <w:p w:rsidR="0098582E" w:rsidRPr="004E4260" w:rsidRDefault="00DB7E5F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Политическая партия «Республиканская партия России»</w:t>
            </w:r>
          </w:p>
        </w:tc>
        <w:tc>
          <w:tcPr>
            <w:tcW w:w="1417" w:type="dxa"/>
            <w:shd w:val="clear" w:color="auto" w:fill="auto"/>
          </w:tcPr>
          <w:p w:rsidR="0098582E" w:rsidRPr="004E4260" w:rsidRDefault="00DB7E5F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12.08.2002</w:t>
            </w:r>
          </w:p>
        </w:tc>
      </w:tr>
      <w:tr w:rsidR="00E04E72" w:rsidRPr="004E4260" w:rsidTr="004E4260">
        <w:tc>
          <w:tcPr>
            <w:tcW w:w="776" w:type="dxa"/>
            <w:shd w:val="clear" w:color="auto" w:fill="auto"/>
          </w:tcPr>
          <w:p w:rsidR="0098582E" w:rsidRPr="004E4260" w:rsidRDefault="00DB7E5F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19</w:t>
            </w:r>
          </w:p>
        </w:tc>
        <w:tc>
          <w:tcPr>
            <w:tcW w:w="7021" w:type="dxa"/>
            <w:shd w:val="clear" w:color="auto" w:fill="auto"/>
          </w:tcPr>
          <w:p w:rsidR="0098582E" w:rsidRPr="004E4260" w:rsidRDefault="00DB7E5F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Политическая партия «Социалистическая единая партия России»</w:t>
            </w:r>
          </w:p>
        </w:tc>
        <w:tc>
          <w:tcPr>
            <w:tcW w:w="1417" w:type="dxa"/>
            <w:shd w:val="clear" w:color="auto" w:fill="auto"/>
          </w:tcPr>
          <w:p w:rsidR="0098582E" w:rsidRPr="004E4260" w:rsidRDefault="00DB7E5F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19.08.2002</w:t>
            </w:r>
          </w:p>
        </w:tc>
      </w:tr>
      <w:tr w:rsidR="00E04E72" w:rsidRPr="004E4260" w:rsidTr="004E4260">
        <w:tc>
          <w:tcPr>
            <w:tcW w:w="776" w:type="dxa"/>
            <w:shd w:val="clear" w:color="auto" w:fill="auto"/>
          </w:tcPr>
          <w:p w:rsidR="0098582E" w:rsidRPr="004E4260" w:rsidRDefault="00DB7E5F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20</w:t>
            </w:r>
          </w:p>
        </w:tc>
        <w:tc>
          <w:tcPr>
            <w:tcW w:w="7021" w:type="dxa"/>
            <w:shd w:val="clear" w:color="auto" w:fill="auto"/>
          </w:tcPr>
          <w:p w:rsidR="0098582E" w:rsidRPr="004E4260" w:rsidRDefault="00DB7E5F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Политическая партия «Российская коммунистическая партия – Российская партия коммунистов»</w:t>
            </w:r>
          </w:p>
        </w:tc>
        <w:tc>
          <w:tcPr>
            <w:tcW w:w="1417" w:type="dxa"/>
            <w:shd w:val="clear" w:color="auto" w:fill="auto"/>
          </w:tcPr>
          <w:p w:rsidR="0098582E" w:rsidRPr="004E4260" w:rsidRDefault="00DB7E5F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26.08.2002</w:t>
            </w:r>
          </w:p>
        </w:tc>
      </w:tr>
      <w:tr w:rsidR="00E04E72" w:rsidRPr="004E4260" w:rsidTr="004E4260">
        <w:tc>
          <w:tcPr>
            <w:tcW w:w="776" w:type="dxa"/>
            <w:shd w:val="clear" w:color="auto" w:fill="auto"/>
          </w:tcPr>
          <w:p w:rsidR="0098582E" w:rsidRPr="004E4260" w:rsidRDefault="00DB7E5F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21</w:t>
            </w:r>
          </w:p>
        </w:tc>
        <w:tc>
          <w:tcPr>
            <w:tcW w:w="7021" w:type="dxa"/>
            <w:shd w:val="clear" w:color="auto" w:fill="auto"/>
          </w:tcPr>
          <w:p w:rsidR="0098582E" w:rsidRPr="004E4260" w:rsidRDefault="00DB7E5F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Политическая партия «Народно-патриотическая партия России»</w:t>
            </w:r>
          </w:p>
        </w:tc>
        <w:tc>
          <w:tcPr>
            <w:tcW w:w="1417" w:type="dxa"/>
            <w:shd w:val="clear" w:color="auto" w:fill="auto"/>
          </w:tcPr>
          <w:p w:rsidR="0098582E" w:rsidRPr="004E4260" w:rsidRDefault="00DB7E5F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09.09.2002</w:t>
            </w:r>
          </w:p>
        </w:tc>
      </w:tr>
      <w:tr w:rsidR="00E04E72" w:rsidRPr="004E4260" w:rsidTr="004E4260">
        <w:tc>
          <w:tcPr>
            <w:tcW w:w="776" w:type="dxa"/>
            <w:shd w:val="clear" w:color="auto" w:fill="auto"/>
          </w:tcPr>
          <w:p w:rsidR="0098582E" w:rsidRPr="004E4260" w:rsidRDefault="00DB7E5F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22</w:t>
            </w:r>
          </w:p>
        </w:tc>
        <w:tc>
          <w:tcPr>
            <w:tcW w:w="7021" w:type="dxa"/>
            <w:shd w:val="clear" w:color="auto" w:fill="auto"/>
          </w:tcPr>
          <w:p w:rsidR="0098582E" w:rsidRPr="004E4260" w:rsidRDefault="00DB7E5F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Всероссийская политическая партия «Свободная Россия»</w:t>
            </w:r>
          </w:p>
        </w:tc>
        <w:tc>
          <w:tcPr>
            <w:tcW w:w="1417" w:type="dxa"/>
            <w:shd w:val="clear" w:color="auto" w:fill="auto"/>
          </w:tcPr>
          <w:p w:rsidR="0098582E" w:rsidRPr="004E4260" w:rsidRDefault="00DB7E5F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20.09.2002</w:t>
            </w:r>
          </w:p>
        </w:tc>
      </w:tr>
      <w:tr w:rsidR="00E04E72" w:rsidRPr="004E4260" w:rsidTr="004E4260">
        <w:tc>
          <w:tcPr>
            <w:tcW w:w="776" w:type="dxa"/>
            <w:shd w:val="clear" w:color="auto" w:fill="auto"/>
          </w:tcPr>
          <w:p w:rsidR="0098582E" w:rsidRPr="004E4260" w:rsidRDefault="00DB7E5F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23</w:t>
            </w:r>
          </w:p>
        </w:tc>
        <w:tc>
          <w:tcPr>
            <w:tcW w:w="7021" w:type="dxa"/>
            <w:shd w:val="clear" w:color="auto" w:fill="auto"/>
          </w:tcPr>
          <w:p w:rsidR="0098582E" w:rsidRPr="004E4260" w:rsidRDefault="00DB7E5F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Политическая партия «Концептуальная партия «Единение»</w:t>
            </w:r>
          </w:p>
        </w:tc>
        <w:tc>
          <w:tcPr>
            <w:tcW w:w="1417" w:type="dxa"/>
            <w:shd w:val="clear" w:color="auto" w:fill="auto"/>
          </w:tcPr>
          <w:p w:rsidR="0098582E" w:rsidRPr="004E4260" w:rsidRDefault="00DB7E5F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24.09.2002</w:t>
            </w:r>
          </w:p>
        </w:tc>
      </w:tr>
      <w:tr w:rsidR="00E04E72" w:rsidRPr="004E4260" w:rsidTr="004E4260">
        <w:tc>
          <w:tcPr>
            <w:tcW w:w="776" w:type="dxa"/>
            <w:shd w:val="clear" w:color="auto" w:fill="auto"/>
          </w:tcPr>
          <w:p w:rsidR="0098582E" w:rsidRPr="004E4260" w:rsidRDefault="00DB7E5F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24</w:t>
            </w:r>
          </w:p>
        </w:tc>
        <w:tc>
          <w:tcPr>
            <w:tcW w:w="7021" w:type="dxa"/>
            <w:shd w:val="clear" w:color="auto" w:fill="auto"/>
          </w:tcPr>
          <w:p w:rsidR="0098582E" w:rsidRPr="004E4260" w:rsidRDefault="00DB7E5F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Политическая партия «Народно-республиканская партия России»</w:t>
            </w:r>
          </w:p>
        </w:tc>
        <w:tc>
          <w:tcPr>
            <w:tcW w:w="1417" w:type="dxa"/>
            <w:shd w:val="clear" w:color="auto" w:fill="auto"/>
          </w:tcPr>
          <w:p w:rsidR="0098582E" w:rsidRPr="004E4260" w:rsidRDefault="00DB7E5F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24.09.2002</w:t>
            </w:r>
          </w:p>
        </w:tc>
      </w:tr>
      <w:tr w:rsidR="00E04E72" w:rsidRPr="004E4260" w:rsidTr="004E4260">
        <w:tc>
          <w:tcPr>
            <w:tcW w:w="776" w:type="dxa"/>
            <w:shd w:val="clear" w:color="auto" w:fill="auto"/>
          </w:tcPr>
          <w:p w:rsidR="0098582E" w:rsidRPr="004E4260" w:rsidRDefault="00DB7E5F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25</w:t>
            </w:r>
          </w:p>
        </w:tc>
        <w:tc>
          <w:tcPr>
            <w:tcW w:w="7021" w:type="dxa"/>
            <w:shd w:val="clear" w:color="auto" w:fill="auto"/>
          </w:tcPr>
          <w:p w:rsidR="0098582E" w:rsidRPr="004E4260" w:rsidRDefault="00136E97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Политическая партия «СОЦИАЛЬНОЙ ЗАЩИТЫ»</w:t>
            </w:r>
          </w:p>
        </w:tc>
        <w:tc>
          <w:tcPr>
            <w:tcW w:w="1417" w:type="dxa"/>
            <w:shd w:val="clear" w:color="auto" w:fill="auto"/>
          </w:tcPr>
          <w:p w:rsidR="0098582E" w:rsidRPr="004E4260" w:rsidRDefault="00136E97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09.10.2002</w:t>
            </w:r>
          </w:p>
        </w:tc>
      </w:tr>
      <w:tr w:rsidR="00E04E72" w:rsidRPr="004E4260" w:rsidTr="004E4260">
        <w:tc>
          <w:tcPr>
            <w:tcW w:w="776" w:type="dxa"/>
            <w:shd w:val="clear" w:color="auto" w:fill="auto"/>
          </w:tcPr>
          <w:p w:rsidR="0098582E" w:rsidRPr="004E4260" w:rsidRDefault="00136E97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26</w:t>
            </w:r>
          </w:p>
        </w:tc>
        <w:tc>
          <w:tcPr>
            <w:tcW w:w="7021" w:type="dxa"/>
            <w:shd w:val="clear" w:color="auto" w:fill="auto"/>
          </w:tcPr>
          <w:p w:rsidR="0098582E" w:rsidRPr="004E4260" w:rsidRDefault="00136E97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Политическая партия «Партия социальной справедливости»</w:t>
            </w:r>
          </w:p>
        </w:tc>
        <w:tc>
          <w:tcPr>
            <w:tcW w:w="1417" w:type="dxa"/>
            <w:shd w:val="clear" w:color="auto" w:fill="auto"/>
          </w:tcPr>
          <w:p w:rsidR="0098582E" w:rsidRPr="004E4260" w:rsidRDefault="00136E97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22.10.2002</w:t>
            </w:r>
          </w:p>
        </w:tc>
      </w:tr>
      <w:tr w:rsidR="00E04E72" w:rsidRPr="004E4260" w:rsidTr="004E4260">
        <w:tc>
          <w:tcPr>
            <w:tcW w:w="776" w:type="dxa"/>
            <w:shd w:val="clear" w:color="auto" w:fill="auto"/>
          </w:tcPr>
          <w:p w:rsidR="0098582E" w:rsidRPr="004E4260" w:rsidRDefault="00E70107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27</w:t>
            </w:r>
          </w:p>
        </w:tc>
        <w:tc>
          <w:tcPr>
            <w:tcW w:w="7021" w:type="dxa"/>
            <w:shd w:val="clear" w:color="auto" w:fill="auto"/>
          </w:tcPr>
          <w:p w:rsidR="0098582E" w:rsidRPr="004E4260" w:rsidRDefault="00E70107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Политическая партия «Партия Возрождения России»</w:t>
            </w:r>
          </w:p>
        </w:tc>
        <w:tc>
          <w:tcPr>
            <w:tcW w:w="1417" w:type="dxa"/>
            <w:shd w:val="clear" w:color="auto" w:fill="auto"/>
          </w:tcPr>
          <w:p w:rsidR="0098582E" w:rsidRPr="004E4260" w:rsidRDefault="00E70107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29.10.2002</w:t>
            </w:r>
          </w:p>
        </w:tc>
      </w:tr>
      <w:tr w:rsidR="00E04E72" w:rsidRPr="004E4260" w:rsidTr="004E4260">
        <w:tc>
          <w:tcPr>
            <w:tcW w:w="776" w:type="dxa"/>
            <w:shd w:val="clear" w:color="auto" w:fill="auto"/>
          </w:tcPr>
          <w:p w:rsidR="0098582E" w:rsidRPr="004E4260" w:rsidRDefault="00E70107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28</w:t>
            </w:r>
          </w:p>
        </w:tc>
        <w:tc>
          <w:tcPr>
            <w:tcW w:w="7021" w:type="dxa"/>
            <w:shd w:val="clear" w:color="auto" w:fill="auto"/>
          </w:tcPr>
          <w:p w:rsidR="0098582E" w:rsidRPr="004E4260" w:rsidRDefault="00E70107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Политическая партия «Российская Конституционно-демократическая партия»</w:t>
            </w:r>
          </w:p>
        </w:tc>
        <w:tc>
          <w:tcPr>
            <w:tcW w:w="1417" w:type="dxa"/>
            <w:shd w:val="clear" w:color="auto" w:fill="auto"/>
          </w:tcPr>
          <w:p w:rsidR="0098582E" w:rsidRPr="004E4260" w:rsidRDefault="00E70107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03.12.2002</w:t>
            </w:r>
          </w:p>
        </w:tc>
      </w:tr>
      <w:tr w:rsidR="00E04E72" w:rsidRPr="004E4260" w:rsidTr="004E4260">
        <w:tc>
          <w:tcPr>
            <w:tcW w:w="776" w:type="dxa"/>
            <w:shd w:val="clear" w:color="auto" w:fill="auto"/>
          </w:tcPr>
          <w:p w:rsidR="0098582E" w:rsidRPr="004E4260" w:rsidRDefault="00E70107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29</w:t>
            </w:r>
          </w:p>
        </w:tc>
        <w:tc>
          <w:tcPr>
            <w:tcW w:w="7021" w:type="dxa"/>
            <w:shd w:val="clear" w:color="auto" w:fill="auto"/>
          </w:tcPr>
          <w:p w:rsidR="0098582E" w:rsidRPr="004E4260" w:rsidRDefault="00E70107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Политическая партия «СПРАВЕДЛИВАЯ РОССИЯ: РОДИНА /ПЕНСИОНЕРЫ/ ЖИЗНЬ»</w:t>
            </w:r>
          </w:p>
        </w:tc>
        <w:tc>
          <w:tcPr>
            <w:tcW w:w="1417" w:type="dxa"/>
            <w:shd w:val="clear" w:color="auto" w:fill="auto"/>
          </w:tcPr>
          <w:p w:rsidR="0098582E" w:rsidRPr="004E4260" w:rsidRDefault="00E70107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23.12.2002</w:t>
            </w:r>
          </w:p>
        </w:tc>
      </w:tr>
      <w:tr w:rsidR="00E04E72" w:rsidRPr="004E4260" w:rsidTr="004E4260">
        <w:tc>
          <w:tcPr>
            <w:tcW w:w="776" w:type="dxa"/>
            <w:shd w:val="clear" w:color="auto" w:fill="auto"/>
          </w:tcPr>
          <w:p w:rsidR="0098582E" w:rsidRPr="004E4260" w:rsidRDefault="00E70107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30</w:t>
            </w:r>
          </w:p>
        </w:tc>
        <w:tc>
          <w:tcPr>
            <w:tcW w:w="7021" w:type="dxa"/>
            <w:shd w:val="clear" w:color="auto" w:fill="auto"/>
          </w:tcPr>
          <w:p w:rsidR="0098582E" w:rsidRPr="004E4260" w:rsidRDefault="00E70107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Политическая партия «Союз людей за образование и науку» (СЛОН)</w:t>
            </w:r>
          </w:p>
        </w:tc>
        <w:tc>
          <w:tcPr>
            <w:tcW w:w="1417" w:type="dxa"/>
            <w:shd w:val="clear" w:color="auto" w:fill="auto"/>
          </w:tcPr>
          <w:p w:rsidR="0098582E" w:rsidRPr="004E4260" w:rsidRDefault="00E70107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24.06.2003</w:t>
            </w:r>
          </w:p>
        </w:tc>
      </w:tr>
      <w:tr w:rsidR="00E04E72" w:rsidRPr="004E4260" w:rsidTr="004E4260">
        <w:tc>
          <w:tcPr>
            <w:tcW w:w="776" w:type="dxa"/>
            <w:shd w:val="clear" w:color="auto" w:fill="auto"/>
          </w:tcPr>
          <w:p w:rsidR="0098582E" w:rsidRPr="004E4260" w:rsidRDefault="00E70107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31</w:t>
            </w:r>
          </w:p>
        </w:tc>
        <w:tc>
          <w:tcPr>
            <w:tcW w:w="7021" w:type="dxa"/>
            <w:shd w:val="clear" w:color="auto" w:fill="auto"/>
          </w:tcPr>
          <w:p w:rsidR="0098582E" w:rsidRPr="004E4260" w:rsidRDefault="00E70107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Общероссийская политическая партия «Партия развития регионов «Природа и общество»</w:t>
            </w:r>
          </w:p>
        </w:tc>
        <w:tc>
          <w:tcPr>
            <w:tcW w:w="1417" w:type="dxa"/>
            <w:shd w:val="clear" w:color="auto" w:fill="auto"/>
          </w:tcPr>
          <w:p w:rsidR="0098582E" w:rsidRPr="004E4260" w:rsidRDefault="00E70107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08.09.2003</w:t>
            </w:r>
          </w:p>
        </w:tc>
      </w:tr>
      <w:tr w:rsidR="00E04E72" w:rsidRPr="004E4260" w:rsidTr="004E4260">
        <w:tc>
          <w:tcPr>
            <w:tcW w:w="776" w:type="dxa"/>
            <w:shd w:val="clear" w:color="auto" w:fill="auto"/>
          </w:tcPr>
          <w:p w:rsidR="0098582E" w:rsidRPr="004E4260" w:rsidRDefault="00E70107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32</w:t>
            </w:r>
          </w:p>
        </w:tc>
        <w:tc>
          <w:tcPr>
            <w:tcW w:w="7021" w:type="dxa"/>
            <w:shd w:val="clear" w:color="auto" w:fill="auto"/>
          </w:tcPr>
          <w:p w:rsidR="0098582E" w:rsidRPr="004E4260" w:rsidRDefault="00E70107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Политическая партия «Национально-консервативная партия России»</w:t>
            </w:r>
          </w:p>
        </w:tc>
        <w:tc>
          <w:tcPr>
            <w:tcW w:w="1417" w:type="dxa"/>
            <w:shd w:val="clear" w:color="auto" w:fill="auto"/>
          </w:tcPr>
          <w:p w:rsidR="0098582E" w:rsidRPr="004E4260" w:rsidRDefault="00E70107" w:rsidP="004E426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E4260">
              <w:rPr>
                <w:sz w:val="20"/>
                <w:szCs w:val="20"/>
              </w:rPr>
              <w:t>08.09.2003</w:t>
            </w:r>
          </w:p>
        </w:tc>
      </w:tr>
    </w:tbl>
    <w:p w:rsidR="003B2376" w:rsidRPr="008A5AD9" w:rsidRDefault="003B2376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A269C0" w:rsidRPr="008A5AD9" w:rsidRDefault="00FF5CE8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 xml:space="preserve">Всероссийская политическая партия «Единая Россия» была образована 12 июля 2001 г. на втором съезде Союза общественных объединений «Единство» и «Отечество». </w:t>
      </w:r>
      <w:r w:rsidR="00746948" w:rsidRPr="008A5AD9">
        <w:rPr>
          <w:sz w:val="28"/>
          <w:szCs w:val="28"/>
        </w:rPr>
        <w:t>С ноября 2004 г. Лидером партии является Борис Вячеславович Грызлов. По итогам парламентских выборов в 2003 г. «Единая Россия» получила большинство мест в Государственной думе и фактически превратилась в правящую партию в Российской Федерации. Председатель партии и лидер фракции в парламенте Б.В.Грызлов стал председателем Государственной думы ФС РФ. Идеи, провозглашенные и отстаиваемые партией, близки к либерально-консервативной идеологии. Одной из главных политических целей «Единая Россия» видит в формировании однопартийного и ответственного перед партией правительства. Основная проблема этой партии заключается в создании идейной и устойчивой социальной базы, независящей от предпочтений конкретных политиков и управленцев, находящихся на высших должностях в стране. На седьмом съезде «Единой России», прошедшем в декабре 2006 г., была вновь поставлена задача завоевания большинства в государственной думе ФС РФ на парламентских выборах 2007 г.</w:t>
      </w:r>
    </w:p>
    <w:p w:rsidR="00746948" w:rsidRPr="008A5AD9" w:rsidRDefault="00746948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 xml:space="preserve">Накануне мартовских 2007 г. </w:t>
      </w:r>
      <w:r w:rsidR="004F0BA6" w:rsidRPr="008A5AD9">
        <w:rPr>
          <w:sz w:val="28"/>
          <w:szCs w:val="28"/>
        </w:rPr>
        <w:t>р</w:t>
      </w:r>
      <w:r w:rsidRPr="008A5AD9">
        <w:rPr>
          <w:sz w:val="28"/>
          <w:szCs w:val="28"/>
        </w:rPr>
        <w:t xml:space="preserve">егиональных выборов председатель «Единой России» Б. </w:t>
      </w:r>
      <w:r w:rsidR="00545AA6" w:rsidRPr="008A5AD9">
        <w:rPr>
          <w:sz w:val="28"/>
          <w:szCs w:val="28"/>
        </w:rPr>
        <w:t>В. Грызлов заявил, что «руководство партии ставит задачу получить на выборах всех уровней от половины до двух третей мандатов депутатов. Речь идет о выборах как в местные законодательные собрания, в том числе намеченные в 14 субъектах РФ 11 марта,</w:t>
      </w:r>
      <w:r w:rsidR="004F0BA6" w:rsidRPr="008A5AD9">
        <w:rPr>
          <w:sz w:val="28"/>
          <w:szCs w:val="28"/>
        </w:rPr>
        <w:t xml:space="preserve"> так и о декабрьских выборах в Г</w:t>
      </w:r>
      <w:r w:rsidR="00545AA6" w:rsidRPr="008A5AD9">
        <w:rPr>
          <w:sz w:val="28"/>
          <w:szCs w:val="28"/>
        </w:rPr>
        <w:t xml:space="preserve">осударственную думу. </w:t>
      </w:r>
      <w:r w:rsidR="004F0BA6" w:rsidRPr="008A5AD9">
        <w:rPr>
          <w:sz w:val="28"/>
          <w:szCs w:val="28"/>
        </w:rPr>
        <w:t xml:space="preserve">Я думаю, что избиратель разберется </w:t>
      </w:r>
      <w:r w:rsidR="00C85C42" w:rsidRPr="008A5AD9">
        <w:rPr>
          <w:sz w:val="28"/>
          <w:szCs w:val="28"/>
        </w:rPr>
        <w:t>и предпочтет партию, которая доказывает право на существование реальными делами, а не тем, что участвует</w:t>
      </w:r>
      <w:r w:rsidR="008A5AD9">
        <w:rPr>
          <w:sz w:val="28"/>
          <w:szCs w:val="28"/>
        </w:rPr>
        <w:t xml:space="preserve"> </w:t>
      </w:r>
      <w:r w:rsidR="00C85C42" w:rsidRPr="008A5AD9">
        <w:rPr>
          <w:sz w:val="28"/>
          <w:szCs w:val="28"/>
        </w:rPr>
        <w:t>в конкурсе обещаний – в таком конкурсе мы участвовать не будем.</w:t>
      </w:r>
      <w:r w:rsidR="008A5AD9">
        <w:rPr>
          <w:sz w:val="28"/>
          <w:szCs w:val="28"/>
        </w:rPr>
        <w:t xml:space="preserve"> </w:t>
      </w:r>
      <w:r w:rsidR="00C85C42" w:rsidRPr="008A5AD9">
        <w:rPr>
          <w:sz w:val="28"/>
          <w:szCs w:val="28"/>
        </w:rPr>
        <w:t>Партия активно участвует в проведении социальных и экономических реформ в стране. Все то хорошее, что происходило в тече</w:t>
      </w:r>
      <w:r w:rsidR="000A4726" w:rsidRPr="008A5AD9">
        <w:rPr>
          <w:sz w:val="28"/>
          <w:szCs w:val="28"/>
        </w:rPr>
        <w:t>ние</w:t>
      </w:r>
      <w:r w:rsidR="00C85C42" w:rsidRPr="008A5AD9">
        <w:rPr>
          <w:sz w:val="28"/>
          <w:szCs w:val="28"/>
        </w:rPr>
        <w:t xml:space="preserve"> последних пяти лет, в том</w:t>
      </w:r>
      <w:r w:rsidR="008A5AD9">
        <w:rPr>
          <w:sz w:val="28"/>
          <w:szCs w:val="28"/>
        </w:rPr>
        <w:t xml:space="preserve"> </w:t>
      </w:r>
      <w:r w:rsidR="00C85C42" w:rsidRPr="008A5AD9">
        <w:rPr>
          <w:sz w:val="28"/>
          <w:szCs w:val="28"/>
        </w:rPr>
        <w:t xml:space="preserve">числе связано с работой «Единой России». </w:t>
      </w:r>
      <w:r w:rsidR="000A4726" w:rsidRPr="008A5AD9">
        <w:rPr>
          <w:sz w:val="28"/>
          <w:szCs w:val="28"/>
        </w:rPr>
        <w:t xml:space="preserve">Мы взяли на себя ответственность за ситуацию в стране и эту ответственность с себя не снимаем». Итоги выборов 11 марта показали поддержку «Единой </w:t>
      </w:r>
      <w:r w:rsidR="00805BDB" w:rsidRPr="008A5AD9">
        <w:rPr>
          <w:sz w:val="28"/>
          <w:szCs w:val="28"/>
        </w:rPr>
        <w:t>России» на уровне примерно 40% [</w:t>
      </w:r>
      <w:r w:rsidR="006F6D51" w:rsidRPr="008A5AD9">
        <w:rPr>
          <w:sz w:val="28"/>
          <w:szCs w:val="28"/>
        </w:rPr>
        <w:t>6</w:t>
      </w:r>
      <w:r w:rsidR="00805BDB" w:rsidRPr="008A5AD9">
        <w:rPr>
          <w:sz w:val="28"/>
          <w:szCs w:val="28"/>
        </w:rPr>
        <w:t>.С.247.].</w:t>
      </w:r>
    </w:p>
    <w:p w:rsidR="000A4726" w:rsidRPr="008A5AD9" w:rsidRDefault="006E4664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Главным и ведущим оппонентом «Единой России», как и ее предшественников, остается Коммунистическая пария Российской Федерации</w:t>
      </w:r>
      <w:r w:rsidR="002959B2" w:rsidRPr="008A5AD9">
        <w:rPr>
          <w:sz w:val="28"/>
          <w:szCs w:val="28"/>
        </w:rPr>
        <w:t>, преемница КПСС и КП РСФСР. Лидером партии является Геннадий Андреевич Зюганов. КПРФ является второй по политическому весу российской партией, заняла на последних парламентских выборах второе место. В последнее время в партии идут неоднозначные процессы. Партия лишилась ряда своих сторонников, сократилась социальная база. Многие политологи главную проблему КПРФ видят в раздвоенности ее идеологии и оторванности от насущных интересов потенциального электората. Как показали результаты региональных выборов 11 марта 2007 г., несмотря на возникшие проблемы, Коммунистическая партия сохранила и в некоторых регионах упрочила свое положение, заняв 3-е место в списке победивших партий.</w:t>
      </w:r>
    </w:p>
    <w:p w:rsidR="001F3047" w:rsidRPr="008A5AD9" w:rsidRDefault="002959B2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 xml:space="preserve">Летом – осенью 2006 г. Произошли важные изменения на левом фланге партийной системы России. </w:t>
      </w:r>
      <w:r w:rsidR="002F3CF5" w:rsidRPr="008A5AD9">
        <w:rPr>
          <w:sz w:val="28"/>
          <w:szCs w:val="28"/>
        </w:rPr>
        <w:t>О своем объединении на ряде общественно-политических форумов заявили Российская партия ЖИЗНИ, Российская партия пенсионеров и партия «Родина». 28 октября 2006 г. Прошел Учредительный съезд. Партия приняла в качестве официального наименования – «</w:t>
      </w:r>
      <w:r w:rsidR="000A1869" w:rsidRPr="008A5AD9">
        <w:rPr>
          <w:sz w:val="28"/>
          <w:szCs w:val="28"/>
        </w:rPr>
        <w:t>Справедливая Россия: Р</w:t>
      </w:r>
      <w:r w:rsidR="002F3CF5" w:rsidRPr="008A5AD9">
        <w:rPr>
          <w:sz w:val="28"/>
          <w:szCs w:val="28"/>
        </w:rPr>
        <w:t>одина</w:t>
      </w:r>
      <w:r w:rsidR="000A1869" w:rsidRPr="008A5AD9">
        <w:rPr>
          <w:sz w:val="28"/>
          <w:szCs w:val="28"/>
        </w:rPr>
        <w:t xml:space="preserve"> /Пенсионеры/ Жизнь» и была зарегистрирована 28 ноября 2006 г.</w:t>
      </w:r>
      <w:r w:rsidR="001F3047" w:rsidRPr="008A5AD9">
        <w:rPr>
          <w:sz w:val="28"/>
          <w:szCs w:val="28"/>
        </w:rPr>
        <w:t xml:space="preserve"> Лидером образованной партии стал Сергей Михайлович Миронов. «Справедливая Россия» именует себя левоцентристской партией и заявляет о своей оппозиции правящей партии и поддержке курса президента РФ В. В. Путина</w:t>
      </w:r>
      <w:r w:rsidR="008A5AD9">
        <w:rPr>
          <w:sz w:val="28"/>
          <w:szCs w:val="28"/>
        </w:rPr>
        <w:t>.</w:t>
      </w:r>
    </w:p>
    <w:p w:rsidR="00473FA1" w:rsidRPr="00473FA1" w:rsidRDefault="00473FA1" w:rsidP="00473FA1">
      <w:pPr>
        <w:pStyle w:val="aa"/>
      </w:pPr>
      <w:r w:rsidRPr="00473FA1">
        <w:t>партия власть коалиция политическая</w:t>
      </w:r>
    </w:p>
    <w:p w:rsidR="004B4C09" w:rsidRPr="008A5AD9" w:rsidRDefault="008A5AD9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B4C09" w:rsidRPr="008A5AD9">
        <w:rPr>
          <w:sz w:val="28"/>
          <w:szCs w:val="28"/>
        </w:rPr>
        <w:t>Заключение</w:t>
      </w:r>
    </w:p>
    <w:p w:rsidR="000C047C" w:rsidRPr="008A5AD9" w:rsidRDefault="000C047C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C047C" w:rsidRPr="008A5AD9" w:rsidRDefault="000C047C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Таким образом, партийная система в Российской Федерации находится в переходном состоянии. Формируется новая политическая шкала партий. На правом фланге остаются ослабшие либеральные партии СПС и «Яблоко», ЛДПР и укрепляющаяся «Единая Россия». На левом фланге можно отметить консолидацию политических сил в лице социалистической и коммунистической партий. В ближайшее время можно ожидать исчезновения мелких партий и групп левой ориентации, возможно слияние в единую правую либеральную партию сторонников либерализма.</w:t>
      </w:r>
    </w:p>
    <w:p w:rsidR="004B4C09" w:rsidRPr="008A5AD9" w:rsidRDefault="000C047C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A5AD9">
        <w:rPr>
          <w:sz w:val="28"/>
          <w:szCs w:val="28"/>
        </w:rPr>
        <w:t xml:space="preserve">Тем не </w:t>
      </w:r>
      <w:r w:rsidR="008A5AD9" w:rsidRPr="008A5AD9">
        <w:rPr>
          <w:sz w:val="28"/>
          <w:szCs w:val="28"/>
        </w:rPr>
        <w:t>менее,</w:t>
      </w:r>
      <w:r w:rsidRPr="008A5AD9">
        <w:rPr>
          <w:sz w:val="28"/>
          <w:szCs w:val="28"/>
        </w:rPr>
        <w:t xml:space="preserve"> процессы партийного строительства не завершены и огромное значение на них оказывает ход политического развития страны. Как и в конце 1980-х гг., страна сегодня оказалась перед выбором своего политического пути. Поэтому значение политической партии как единственного выразителя интересов граждан и единственного посредника между обществом и государством будет неуклонно возрастать. Готовность политических партий России к вызовам нового времени определит судьбы многих российских политиков, партий и страны в целом</w:t>
      </w:r>
      <w:r w:rsidR="00AE5DB3" w:rsidRPr="008A5AD9">
        <w:rPr>
          <w:sz w:val="28"/>
          <w:szCs w:val="28"/>
        </w:rPr>
        <w:t>.</w:t>
      </w:r>
    </w:p>
    <w:p w:rsidR="004B4C09" w:rsidRPr="008A5AD9" w:rsidRDefault="004B4C09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F54383" w:rsidRPr="008A5AD9" w:rsidRDefault="008A5AD9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54383" w:rsidRPr="008A5AD9">
        <w:rPr>
          <w:sz w:val="28"/>
          <w:szCs w:val="28"/>
        </w:rPr>
        <w:t>Список литературы</w:t>
      </w:r>
    </w:p>
    <w:p w:rsidR="0053014D" w:rsidRPr="008A5AD9" w:rsidRDefault="0053014D" w:rsidP="008A5AD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46708E" w:rsidRPr="008A5AD9" w:rsidRDefault="00F54383" w:rsidP="008A5AD9">
      <w:pPr>
        <w:pStyle w:val="a7"/>
        <w:ind w:firstLine="0"/>
      </w:pPr>
      <w:r w:rsidRPr="008A5AD9">
        <w:t>1.</w:t>
      </w:r>
      <w:r w:rsidR="0046708E" w:rsidRPr="008A5AD9">
        <w:t xml:space="preserve"> Горбачев В.Г. Становление многопартийности. Региональный аспект // Социально-политический журнал. – 1998. - № 3.</w:t>
      </w:r>
    </w:p>
    <w:p w:rsidR="00CC0869" w:rsidRPr="008A5AD9" w:rsidRDefault="003C2B76" w:rsidP="008A5AD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A5AD9">
        <w:rPr>
          <w:sz w:val="28"/>
          <w:szCs w:val="28"/>
        </w:rPr>
        <w:t xml:space="preserve">2. </w:t>
      </w:r>
      <w:r w:rsidR="00CC0869" w:rsidRPr="008A5AD9">
        <w:rPr>
          <w:sz w:val="28"/>
          <w:szCs w:val="28"/>
        </w:rPr>
        <w:t>Дюверже М. Политические партии / Пер. с франц. Изд. 3-е. М.: Академический Проект; Королев, Парадигма. – 2005. – 554 с.</w:t>
      </w:r>
    </w:p>
    <w:p w:rsidR="00CC0869" w:rsidRPr="008A5AD9" w:rsidRDefault="0046708E" w:rsidP="008A5AD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3</w:t>
      </w:r>
      <w:r w:rsidR="003C2B76" w:rsidRPr="008A5AD9">
        <w:rPr>
          <w:sz w:val="28"/>
          <w:szCs w:val="28"/>
        </w:rPr>
        <w:t xml:space="preserve">. </w:t>
      </w:r>
      <w:r w:rsidR="00CC0869" w:rsidRPr="008A5AD9">
        <w:rPr>
          <w:sz w:val="28"/>
          <w:szCs w:val="28"/>
        </w:rPr>
        <w:t>Кривогуз И. М. Политология: Учеб. для студ. высш. учеб. заведений. – М.: Гуманит. изд. Центр ВЛАДОС, 2003. – 288 с.</w:t>
      </w:r>
    </w:p>
    <w:p w:rsidR="00CC0869" w:rsidRPr="008A5AD9" w:rsidRDefault="0046708E" w:rsidP="008A5AD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4</w:t>
      </w:r>
      <w:r w:rsidR="003C2B76" w:rsidRPr="008A5AD9">
        <w:rPr>
          <w:sz w:val="28"/>
          <w:szCs w:val="28"/>
        </w:rPr>
        <w:t xml:space="preserve">. </w:t>
      </w:r>
      <w:r w:rsidR="00CC0869" w:rsidRPr="008A5AD9">
        <w:rPr>
          <w:sz w:val="28"/>
          <w:szCs w:val="28"/>
        </w:rPr>
        <w:t>Кулик А. Партийная демократия: политические партии</w:t>
      </w:r>
      <w:r w:rsidR="008A5AD9">
        <w:rPr>
          <w:sz w:val="28"/>
          <w:szCs w:val="28"/>
        </w:rPr>
        <w:t xml:space="preserve"> </w:t>
      </w:r>
      <w:r w:rsidR="00CC0869" w:rsidRPr="008A5AD9">
        <w:rPr>
          <w:sz w:val="28"/>
          <w:szCs w:val="28"/>
        </w:rPr>
        <w:t>в формировании открытого общества на Западе и в России. – М.: ИЧП «Издательство Магистр», 1997. – 48 с.</w:t>
      </w:r>
    </w:p>
    <w:p w:rsidR="00CC0869" w:rsidRPr="008A5AD9" w:rsidRDefault="0046708E" w:rsidP="008A5AD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5</w:t>
      </w:r>
      <w:r w:rsidR="00CC0869" w:rsidRPr="008A5AD9">
        <w:rPr>
          <w:sz w:val="28"/>
          <w:szCs w:val="28"/>
        </w:rPr>
        <w:t>. Острогорский М. Я. Демократия и политические партии. – М.: «Российская политическая энциклопедия», 1997. – 640 с.</w:t>
      </w:r>
    </w:p>
    <w:p w:rsidR="00F54383" w:rsidRPr="008A5AD9" w:rsidRDefault="0046708E" w:rsidP="008A5AD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6</w:t>
      </w:r>
      <w:r w:rsidR="00CC0869" w:rsidRPr="008A5AD9">
        <w:rPr>
          <w:sz w:val="28"/>
          <w:szCs w:val="28"/>
        </w:rPr>
        <w:t xml:space="preserve">. </w:t>
      </w:r>
      <w:r w:rsidR="00F54383" w:rsidRPr="008A5AD9">
        <w:rPr>
          <w:sz w:val="28"/>
          <w:szCs w:val="28"/>
        </w:rPr>
        <w:t>Политология: Учебник для студентов вузов /под общ. Ред. В. К. Мокшина. – М.: Академический Проект; Культура, 2008. – 607</w:t>
      </w:r>
      <w:r w:rsidR="00AD4909" w:rsidRPr="008A5AD9">
        <w:rPr>
          <w:sz w:val="28"/>
          <w:szCs w:val="28"/>
        </w:rPr>
        <w:t xml:space="preserve"> </w:t>
      </w:r>
      <w:r w:rsidR="00F54383" w:rsidRPr="008A5AD9">
        <w:rPr>
          <w:sz w:val="28"/>
          <w:szCs w:val="28"/>
        </w:rPr>
        <w:t>с.</w:t>
      </w:r>
    </w:p>
    <w:p w:rsidR="0046708E" w:rsidRPr="008A5AD9" w:rsidRDefault="0046708E" w:rsidP="008A5AD9">
      <w:pPr>
        <w:pStyle w:val="a7"/>
        <w:ind w:firstLine="0"/>
      </w:pPr>
      <w:r w:rsidRPr="008A5AD9">
        <w:t>7</w:t>
      </w:r>
      <w:r w:rsidR="00AD4909" w:rsidRPr="008A5AD9">
        <w:t>. Пугачев В. П., Соловьев А. И. Введение в политологию: Учебник для студентов вузов. – 4-е изд., перераб. и доп. – М.: Аспект Пресс, 2002. – 477 с.</w:t>
      </w:r>
    </w:p>
    <w:p w:rsidR="0046708E" w:rsidRPr="008A5AD9" w:rsidRDefault="0046708E" w:rsidP="008A5AD9">
      <w:pPr>
        <w:pStyle w:val="a7"/>
        <w:ind w:firstLine="0"/>
      </w:pPr>
      <w:r w:rsidRPr="008A5AD9">
        <w:t>8. Пушкарева Т. Партии и партийные системы: концепции М. Дюверже // Социально-политический журнал. – 1993. - № 9 – 10.</w:t>
      </w:r>
    </w:p>
    <w:p w:rsidR="00A269C0" w:rsidRPr="008A5AD9" w:rsidRDefault="0046708E" w:rsidP="008A5AD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A5AD9">
        <w:rPr>
          <w:sz w:val="28"/>
          <w:szCs w:val="28"/>
        </w:rPr>
        <w:t>9</w:t>
      </w:r>
      <w:r w:rsidR="0053014D" w:rsidRPr="008A5AD9">
        <w:rPr>
          <w:sz w:val="28"/>
          <w:szCs w:val="28"/>
        </w:rPr>
        <w:t>. Теория политики: Учебное пособие / Под ред. Б. А. Исаева. – СПб.: Питер, 2008. – 464 с.</w:t>
      </w:r>
    </w:p>
    <w:p w:rsidR="00A269C0" w:rsidRPr="008A5AD9" w:rsidRDefault="00A269C0" w:rsidP="008A5AD9">
      <w:pPr>
        <w:spacing w:line="360" w:lineRule="auto"/>
        <w:ind w:firstLine="709"/>
        <w:jc w:val="center"/>
        <w:rPr>
          <w:sz w:val="28"/>
          <w:szCs w:val="28"/>
        </w:rPr>
      </w:pPr>
      <w:bookmarkStart w:id="0" w:name="_GoBack"/>
      <w:bookmarkEnd w:id="0"/>
    </w:p>
    <w:sectPr w:rsidR="00A269C0" w:rsidRPr="008A5AD9" w:rsidSect="008A5A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720" w:footer="720" w:gutter="0"/>
      <w:pgNumType w:start="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260" w:rsidRDefault="004E4260">
      <w:r>
        <w:separator/>
      </w:r>
    </w:p>
  </w:endnote>
  <w:endnote w:type="continuationSeparator" w:id="0">
    <w:p w:rsidR="004E4260" w:rsidRDefault="004E4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AD9" w:rsidRDefault="008A5AD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AD9" w:rsidRDefault="008A5AD9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AD9" w:rsidRDefault="008A5AD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260" w:rsidRDefault="004E4260">
      <w:r>
        <w:separator/>
      </w:r>
    </w:p>
  </w:footnote>
  <w:footnote w:type="continuationSeparator" w:id="0">
    <w:p w:rsidR="004E4260" w:rsidRDefault="004E4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AD9" w:rsidRDefault="008A5AD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AD9" w:rsidRDefault="008A5AD9" w:rsidP="008A5AD9">
    <w:pPr>
      <w:spacing w:line="360" w:lineRule="auto"/>
      <w:ind w:firstLine="709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AD9" w:rsidRDefault="008A5AD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E86B24"/>
    <w:multiLevelType w:val="hybridMultilevel"/>
    <w:tmpl w:val="23C49EA8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36A4"/>
    <w:rsid w:val="000420E7"/>
    <w:rsid w:val="000A1869"/>
    <w:rsid w:val="000A4726"/>
    <w:rsid w:val="000B2EE8"/>
    <w:rsid w:val="000C047C"/>
    <w:rsid w:val="00130FF5"/>
    <w:rsid w:val="00136E97"/>
    <w:rsid w:val="00186BEB"/>
    <w:rsid w:val="001907AB"/>
    <w:rsid w:val="001D508C"/>
    <w:rsid w:val="001D5E25"/>
    <w:rsid w:val="001F3047"/>
    <w:rsid w:val="00227F90"/>
    <w:rsid w:val="002959B2"/>
    <w:rsid w:val="002979F9"/>
    <w:rsid w:val="002E15AD"/>
    <w:rsid w:val="002F3CF5"/>
    <w:rsid w:val="00307104"/>
    <w:rsid w:val="00331126"/>
    <w:rsid w:val="00346580"/>
    <w:rsid w:val="00347ABD"/>
    <w:rsid w:val="003B2376"/>
    <w:rsid w:val="003C2B76"/>
    <w:rsid w:val="003E56DC"/>
    <w:rsid w:val="0041680D"/>
    <w:rsid w:val="004536A4"/>
    <w:rsid w:val="0046708E"/>
    <w:rsid w:val="00473FA1"/>
    <w:rsid w:val="004B4C09"/>
    <w:rsid w:val="004E4260"/>
    <w:rsid w:val="004F0BA6"/>
    <w:rsid w:val="004F2EE2"/>
    <w:rsid w:val="0053014D"/>
    <w:rsid w:val="00545AA6"/>
    <w:rsid w:val="006035C2"/>
    <w:rsid w:val="00661121"/>
    <w:rsid w:val="00694615"/>
    <w:rsid w:val="006961F3"/>
    <w:rsid w:val="006E4664"/>
    <w:rsid w:val="006F6D51"/>
    <w:rsid w:val="00711D84"/>
    <w:rsid w:val="00746948"/>
    <w:rsid w:val="00767E46"/>
    <w:rsid w:val="007C55E6"/>
    <w:rsid w:val="007D2228"/>
    <w:rsid w:val="008057DF"/>
    <w:rsid w:val="00805AC2"/>
    <w:rsid w:val="00805BDB"/>
    <w:rsid w:val="0083681E"/>
    <w:rsid w:val="008416E8"/>
    <w:rsid w:val="008A5AD9"/>
    <w:rsid w:val="00973CFF"/>
    <w:rsid w:val="0098582E"/>
    <w:rsid w:val="009C0E70"/>
    <w:rsid w:val="00A269C0"/>
    <w:rsid w:val="00AA2F16"/>
    <w:rsid w:val="00AD4909"/>
    <w:rsid w:val="00AD5F82"/>
    <w:rsid w:val="00AE5DB3"/>
    <w:rsid w:val="00AF44BA"/>
    <w:rsid w:val="00B20D27"/>
    <w:rsid w:val="00B53F06"/>
    <w:rsid w:val="00B73325"/>
    <w:rsid w:val="00B7360F"/>
    <w:rsid w:val="00BA719D"/>
    <w:rsid w:val="00C15973"/>
    <w:rsid w:val="00C45C0E"/>
    <w:rsid w:val="00C85C42"/>
    <w:rsid w:val="00CB09B4"/>
    <w:rsid w:val="00CB61B4"/>
    <w:rsid w:val="00CC0869"/>
    <w:rsid w:val="00D1408C"/>
    <w:rsid w:val="00D450C1"/>
    <w:rsid w:val="00DB7E5F"/>
    <w:rsid w:val="00DC182A"/>
    <w:rsid w:val="00DD31F7"/>
    <w:rsid w:val="00DD75B4"/>
    <w:rsid w:val="00DE196B"/>
    <w:rsid w:val="00E04E72"/>
    <w:rsid w:val="00E70107"/>
    <w:rsid w:val="00E715B9"/>
    <w:rsid w:val="00EE643E"/>
    <w:rsid w:val="00F54383"/>
    <w:rsid w:val="00FE44EA"/>
    <w:rsid w:val="00FF46E0"/>
    <w:rsid w:val="00FF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6DB4749-E5FF-4678-B4BD-AFCDDCB0E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858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D450C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D450C1"/>
    <w:rPr>
      <w:rFonts w:cs="Times New Roman"/>
    </w:rPr>
  </w:style>
  <w:style w:type="paragraph" w:customStyle="1" w:styleId="a7">
    <w:name w:val="РГИУ"/>
    <w:basedOn w:val="a"/>
    <w:autoRedefine/>
    <w:uiPriority w:val="99"/>
    <w:rsid w:val="0046708E"/>
    <w:pPr>
      <w:spacing w:line="360" w:lineRule="auto"/>
      <w:ind w:firstLine="709"/>
      <w:jc w:val="both"/>
    </w:pPr>
    <w:rPr>
      <w:sz w:val="28"/>
      <w:szCs w:val="28"/>
    </w:rPr>
  </w:style>
  <w:style w:type="paragraph" w:styleId="a8">
    <w:name w:val="header"/>
    <w:basedOn w:val="a"/>
    <w:link w:val="a9"/>
    <w:uiPriority w:val="99"/>
    <w:semiHidden/>
    <w:unhideWhenUsed/>
    <w:rsid w:val="008A5AD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8A5AD9"/>
    <w:rPr>
      <w:rFonts w:cs="Times New Roman"/>
      <w:sz w:val="24"/>
      <w:szCs w:val="24"/>
    </w:rPr>
  </w:style>
  <w:style w:type="paragraph" w:styleId="aa">
    <w:name w:val="Normal (Web)"/>
    <w:aliases w:val="Обычный (веб) Знак,Обычный (веб) Знак1,Обычный (веб) Знак Знак"/>
    <w:basedOn w:val="a"/>
    <w:link w:val="2"/>
    <w:autoRedefine/>
    <w:uiPriority w:val="99"/>
    <w:qFormat/>
    <w:rsid w:val="00473FA1"/>
    <w:pPr>
      <w:spacing w:line="360" w:lineRule="auto"/>
      <w:ind w:firstLine="709"/>
      <w:jc w:val="both"/>
    </w:pPr>
    <w:rPr>
      <w:color w:val="FFFFFF"/>
      <w:sz w:val="28"/>
      <w:szCs w:val="28"/>
    </w:rPr>
  </w:style>
  <w:style w:type="character" w:customStyle="1" w:styleId="2">
    <w:name w:val="Обычный (веб) Знак2"/>
    <w:aliases w:val="Обычный (веб) Знак Знак1,Обычный (веб) Знак1 Знак,Обычный (веб) Знак Знак Знак"/>
    <w:link w:val="aa"/>
    <w:uiPriority w:val="99"/>
    <w:locked/>
    <w:rsid w:val="00473FA1"/>
    <w:rPr>
      <w:rFonts w:cs="Times New Roman"/>
      <w:color w:val="FFFFF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62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4591</Words>
  <Characters>26175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30705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Лёша</dc:creator>
  <cp:keywords/>
  <dc:description/>
  <cp:lastModifiedBy>admin</cp:lastModifiedBy>
  <cp:revision>2</cp:revision>
  <dcterms:created xsi:type="dcterms:W3CDTF">2014-03-24T19:45:00Z</dcterms:created>
  <dcterms:modified xsi:type="dcterms:W3CDTF">2014-03-24T19:45:00Z</dcterms:modified>
</cp:coreProperties>
</file>