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020" w:rsidRPr="00624020" w:rsidRDefault="00624020" w:rsidP="0062402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План:</w:t>
      </w:r>
    </w:p>
    <w:p w:rsidR="00624020" w:rsidRDefault="00624020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624020" w:rsidRPr="00624020" w:rsidRDefault="00624020" w:rsidP="00624020">
      <w:pPr>
        <w:pStyle w:val="11"/>
        <w:tabs>
          <w:tab w:val="right" w:leader="dot" w:pos="9628"/>
        </w:tabs>
        <w:spacing w:after="240"/>
        <w:rPr>
          <w:b/>
          <w:bCs/>
          <w:noProof/>
          <w:sz w:val="28"/>
          <w:szCs w:val="28"/>
        </w:rPr>
      </w:pPr>
      <w:r w:rsidRPr="008E04E3">
        <w:rPr>
          <w:rStyle w:val="a6"/>
          <w:b/>
          <w:bCs/>
          <w:noProof/>
          <w:sz w:val="28"/>
          <w:szCs w:val="28"/>
        </w:rPr>
        <w:t>Введение</w:t>
      </w:r>
      <w:r w:rsidRPr="00624020">
        <w:rPr>
          <w:b/>
          <w:bCs/>
          <w:noProof/>
          <w:webHidden/>
          <w:sz w:val="28"/>
          <w:szCs w:val="28"/>
        </w:rPr>
        <w:tab/>
      </w:r>
      <w:r w:rsidR="007F7064">
        <w:rPr>
          <w:b/>
          <w:bCs/>
          <w:noProof/>
          <w:webHidden/>
          <w:sz w:val="28"/>
          <w:szCs w:val="28"/>
        </w:rPr>
        <w:t>3</w:t>
      </w:r>
    </w:p>
    <w:p w:rsidR="00624020" w:rsidRPr="00624020" w:rsidRDefault="00624020" w:rsidP="00624020">
      <w:pPr>
        <w:pStyle w:val="11"/>
        <w:tabs>
          <w:tab w:val="right" w:leader="dot" w:pos="9628"/>
        </w:tabs>
        <w:spacing w:after="240"/>
        <w:rPr>
          <w:b/>
          <w:bCs/>
          <w:noProof/>
          <w:sz w:val="28"/>
          <w:szCs w:val="28"/>
        </w:rPr>
      </w:pPr>
      <w:r w:rsidRPr="008E04E3">
        <w:rPr>
          <w:rStyle w:val="a6"/>
          <w:b/>
          <w:bCs/>
          <w:noProof/>
          <w:sz w:val="28"/>
          <w:szCs w:val="28"/>
        </w:rPr>
        <w:t>1. Гипотезы о происхождении солнечной системы</w:t>
      </w:r>
      <w:r w:rsidRPr="00624020">
        <w:rPr>
          <w:b/>
          <w:bCs/>
          <w:noProof/>
          <w:webHidden/>
          <w:sz w:val="28"/>
          <w:szCs w:val="28"/>
        </w:rPr>
        <w:tab/>
      </w:r>
      <w:r w:rsidR="007F7064">
        <w:rPr>
          <w:b/>
          <w:bCs/>
          <w:noProof/>
          <w:webHidden/>
          <w:sz w:val="28"/>
          <w:szCs w:val="28"/>
        </w:rPr>
        <w:t>3</w:t>
      </w:r>
    </w:p>
    <w:p w:rsidR="00624020" w:rsidRPr="00624020" w:rsidRDefault="00624020" w:rsidP="00624020">
      <w:pPr>
        <w:pStyle w:val="11"/>
        <w:tabs>
          <w:tab w:val="right" w:leader="dot" w:pos="9628"/>
        </w:tabs>
        <w:spacing w:after="240"/>
        <w:rPr>
          <w:b/>
          <w:bCs/>
          <w:noProof/>
          <w:sz w:val="28"/>
          <w:szCs w:val="28"/>
        </w:rPr>
      </w:pPr>
      <w:r w:rsidRPr="008E04E3">
        <w:rPr>
          <w:rStyle w:val="a6"/>
          <w:b/>
          <w:bCs/>
          <w:noProof/>
          <w:sz w:val="28"/>
          <w:szCs w:val="28"/>
        </w:rPr>
        <w:t>2. Современная теория происхождения солнечной системы</w:t>
      </w:r>
      <w:r w:rsidRPr="00624020">
        <w:rPr>
          <w:b/>
          <w:bCs/>
          <w:noProof/>
          <w:webHidden/>
          <w:sz w:val="28"/>
          <w:szCs w:val="28"/>
        </w:rPr>
        <w:tab/>
      </w:r>
      <w:r w:rsidR="007F7064">
        <w:rPr>
          <w:b/>
          <w:bCs/>
          <w:noProof/>
          <w:webHidden/>
          <w:sz w:val="28"/>
          <w:szCs w:val="28"/>
        </w:rPr>
        <w:t>5</w:t>
      </w:r>
    </w:p>
    <w:p w:rsidR="00624020" w:rsidRPr="00624020" w:rsidRDefault="00624020" w:rsidP="00624020">
      <w:pPr>
        <w:pStyle w:val="11"/>
        <w:tabs>
          <w:tab w:val="right" w:leader="dot" w:pos="9628"/>
        </w:tabs>
        <w:spacing w:after="240"/>
        <w:rPr>
          <w:b/>
          <w:bCs/>
          <w:noProof/>
          <w:sz w:val="28"/>
          <w:szCs w:val="28"/>
        </w:rPr>
      </w:pPr>
      <w:r w:rsidRPr="008E04E3">
        <w:rPr>
          <w:rStyle w:val="a6"/>
          <w:b/>
          <w:bCs/>
          <w:noProof/>
          <w:sz w:val="28"/>
          <w:szCs w:val="28"/>
        </w:rPr>
        <w:t>3. Солнце – центральное тело нашей планетной системы</w:t>
      </w:r>
      <w:r w:rsidRPr="00624020">
        <w:rPr>
          <w:b/>
          <w:bCs/>
          <w:noProof/>
          <w:webHidden/>
          <w:sz w:val="28"/>
          <w:szCs w:val="28"/>
        </w:rPr>
        <w:tab/>
      </w:r>
      <w:r w:rsidR="007F7064">
        <w:rPr>
          <w:b/>
          <w:bCs/>
          <w:noProof/>
          <w:webHidden/>
          <w:sz w:val="28"/>
          <w:szCs w:val="28"/>
        </w:rPr>
        <w:t>7</w:t>
      </w:r>
    </w:p>
    <w:p w:rsidR="00624020" w:rsidRPr="00624020" w:rsidRDefault="00624020" w:rsidP="00624020">
      <w:pPr>
        <w:pStyle w:val="11"/>
        <w:tabs>
          <w:tab w:val="right" w:leader="dot" w:pos="9628"/>
        </w:tabs>
        <w:spacing w:after="240"/>
        <w:rPr>
          <w:b/>
          <w:bCs/>
          <w:noProof/>
          <w:sz w:val="28"/>
          <w:szCs w:val="28"/>
        </w:rPr>
      </w:pPr>
      <w:r w:rsidRPr="008E04E3">
        <w:rPr>
          <w:rStyle w:val="a6"/>
          <w:b/>
          <w:bCs/>
          <w:noProof/>
          <w:sz w:val="28"/>
          <w:szCs w:val="28"/>
        </w:rPr>
        <w:t>4. Планеты земной группы</w:t>
      </w:r>
      <w:r w:rsidRPr="00624020">
        <w:rPr>
          <w:b/>
          <w:bCs/>
          <w:noProof/>
          <w:webHidden/>
          <w:sz w:val="28"/>
          <w:szCs w:val="28"/>
        </w:rPr>
        <w:tab/>
      </w:r>
      <w:r w:rsidR="007F7064">
        <w:rPr>
          <w:b/>
          <w:bCs/>
          <w:noProof/>
          <w:webHidden/>
          <w:sz w:val="28"/>
          <w:szCs w:val="28"/>
        </w:rPr>
        <w:t>8</w:t>
      </w:r>
    </w:p>
    <w:p w:rsidR="00624020" w:rsidRPr="00624020" w:rsidRDefault="00624020" w:rsidP="00624020">
      <w:pPr>
        <w:pStyle w:val="11"/>
        <w:tabs>
          <w:tab w:val="right" w:leader="dot" w:pos="9628"/>
        </w:tabs>
        <w:spacing w:after="240"/>
        <w:rPr>
          <w:b/>
          <w:bCs/>
          <w:noProof/>
          <w:sz w:val="28"/>
          <w:szCs w:val="28"/>
        </w:rPr>
      </w:pPr>
      <w:r w:rsidRPr="008E04E3">
        <w:rPr>
          <w:rStyle w:val="a6"/>
          <w:b/>
          <w:bCs/>
          <w:noProof/>
          <w:sz w:val="28"/>
          <w:szCs w:val="28"/>
        </w:rPr>
        <w:t>5. Планеты-гиганты</w:t>
      </w:r>
      <w:r w:rsidRPr="00624020">
        <w:rPr>
          <w:b/>
          <w:bCs/>
          <w:noProof/>
          <w:webHidden/>
          <w:sz w:val="28"/>
          <w:szCs w:val="28"/>
        </w:rPr>
        <w:tab/>
      </w:r>
      <w:r w:rsidR="007F7064">
        <w:rPr>
          <w:b/>
          <w:bCs/>
          <w:noProof/>
          <w:webHidden/>
          <w:sz w:val="28"/>
          <w:szCs w:val="28"/>
        </w:rPr>
        <w:t>9</w:t>
      </w:r>
    </w:p>
    <w:p w:rsidR="00624020" w:rsidRPr="00624020" w:rsidRDefault="00624020" w:rsidP="00624020">
      <w:pPr>
        <w:pStyle w:val="11"/>
        <w:tabs>
          <w:tab w:val="right" w:leader="dot" w:pos="9628"/>
        </w:tabs>
        <w:spacing w:after="240"/>
        <w:rPr>
          <w:b/>
          <w:bCs/>
          <w:noProof/>
          <w:sz w:val="28"/>
          <w:szCs w:val="28"/>
        </w:rPr>
      </w:pPr>
      <w:r w:rsidRPr="008E04E3">
        <w:rPr>
          <w:rStyle w:val="a6"/>
          <w:b/>
          <w:bCs/>
          <w:noProof/>
          <w:sz w:val="28"/>
          <w:szCs w:val="28"/>
        </w:rPr>
        <w:t>Заключение</w:t>
      </w:r>
      <w:r w:rsidRPr="00624020">
        <w:rPr>
          <w:b/>
          <w:bCs/>
          <w:noProof/>
          <w:webHidden/>
          <w:sz w:val="28"/>
          <w:szCs w:val="28"/>
        </w:rPr>
        <w:tab/>
      </w:r>
      <w:r w:rsidR="007F7064">
        <w:rPr>
          <w:b/>
          <w:bCs/>
          <w:noProof/>
          <w:webHidden/>
          <w:sz w:val="28"/>
          <w:szCs w:val="28"/>
        </w:rPr>
        <w:t>11</w:t>
      </w:r>
    </w:p>
    <w:p w:rsidR="00624020" w:rsidRPr="00624020" w:rsidRDefault="00624020" w:rsidP="00624020">
      <w:pPr>
        <w:pStyle w:val="11"/>
        <w:tabs>
          <w:tab w:val="right" w:leader="dot" w:pos="9628"/>
        </w:tabs>
        <w:spacing w:after="240"/>
        <w:rPr>
          <w:b/>
          <w:bCs/>
          <w:noProof/>
          <w:sz w:val="28"/>
          <w:szCs w:val="28"/>
        </w:rPr>
      </w:pPr>
      <w:r w:rsidRPr="008E04E3">
        <w:rPr>
          <w:rStyle w:val="a6"/>
          <w:b/>
          <w:bCs/>
          <w:noProof/>
          <w:sz w:val="28"/>
          <w:szCs w:val="28"/>
        </w:rPr>
        <w:t>Список использованной литературы</w:t>
      </w:r>
      <w:r w:rsidRPr="00624020">
        <w:rPr>
          <w:b/>
          <w:bCs/>
          <w:noProof/>
          <w:webHidden/>
          <w:sz w:val="28"/>
          <w:szCs w:val="28"/>
        </w:rPr>
        <w:tab/>
      </w:r>
      <w:r w:rsidR="007F7064">
        <w:rPr>
          <w:b/>
          <w:bCs/>
          <w:noProof/>
          <w:webHidden/>
          <w:sz w:val="28"/>
          <w:szCs w:val="28"/>
        </w:rPr>
        <w:t>12</w:t>
      </w:r>
    </w:p>
    <w:p w:rsidR="00624020" w:rsidRDefault="00624020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Default="004D587D" w:rsidP="004D587D">
      <w:pPr>
        <w:pStyle w:val="1"/>
        <w:jc w:val="center"/>
      </w:pPr>
      <w:r>
        <w:br w:type="page"/>
      </w:r>
      <w:bookmarkStart w:id="0" w:name="_Toc7617774"/>
      <w:r>
        <w:t>Введение</w:t>
      </w:r>
      <w:bookmarkEnd w:id="0"/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Солнечная система состоит из центрального небесного тела — звезды Солнца, 9 больших планет, обращающихся вокруг него, их спутников, множества малых планет — астероидов, многочисленных комет и межпланетной среды. Большие планеты располагаются в порядке удаления от Солнца следующим образом: Меркурий, Венера, Земля, Марс, Юпитер, Сатурн, Уран, Нептун, Плутон. Три последние планеты можно наблюдать с Земли только в телескопы. Остальные видны как более или менее яркие кружки и известны людям со времен глубокой древности.</w:t>
      </w:r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Один из важных вопросов, связанных с изучением нашей планетной системы — проблема ее происхождения. Решение данной проблемы имеет естественно-научное, мировоззренческое и философское значение. На протяжении веков и даже тысячелетий ученые пытались выяснить прошлое, настоящее и будущее Вселенной, в том числе и Солнечной системы. Однако возможности планетной космологии и по сей день остаются весьма ограниченными — для эксперимента в лабораторных условиях доступны пока лишь метеориты и образцы лунных пород. Ограничены и возможности сравнительного метода исследований:</w:t>
      </w:r>
      <w:r>
        <w:rPr>
          <w:sz w:val="28"/>
          <w:szCs w:val="28"/>
        </w:rPr>
        <w:t xml:space="preserve"> </w:t>
      </w:r>
      <w:r w:rsidRPr="00391999">
        <w:rPr>
          <w:sz w:val="28"/>
          <w:szCs w:val="28"/>
        </w:rPr>
        <w:t>строение и закономерности других планетных систем пока еще недостаточно изучены.</w:t>
      </w:r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Pr="00391999" w:rsidRDefault="004D587D" w:rsidP="004D587D">
      <w:pPr>
        <w:pStyle w:val="1"/>
        <w:jc w:val="center"/>
      </w:pPr>
      <w:bookmarkStart w:id="1" w:name="_Toc7617775"/>
      <w:r>
        <w:t>1. Гипотезы о происхождении солнечной системы</w:t>
      </w:r>
      <w:bookmarkEnd w:id="1"/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К настоящему времени известны многие гипотезы о происхождении Солнечной системы, в том числе предложенные независимо немецким философом И.Кантом (1724—1804) и французским математиком и физиком П.Лапласом (1749—1827). Точка зрения И. Канта заключалась в эволюционном развитии холодной пылевой туманности, в ходе которого сначала возникло центральное массивное тело — Солнце, а потом родились и планеты. П. Лаплас считал первоначальную туманность газовой и очень горячей, находящейся в состоянии быстрого вращения. Сжимаясь под действием силы всемирного тяготения, туманность вследствие закона сохранения момента импульса вращалась все быстрее и быстрее. Под действием больших центробежных сил, возникающих при быстром вращении в экваториальном поясе, от него последовательно отделялись кольца, превращаясь в результате охлаждения и конденсации в планеты. Таким образом, согласно теории П. Лапласа, планеты образовались раньше Солнца. Несмотря на такое различие между двумя рассматриваемыми гипотезами, обе они исходят от одной идеи — Солнечная система возникла в результате закономерного развития туманности. И поэтому такую идею иногда называют гипотезой Канта—Лапласа.</w:t>
      </w:r>
      <w:r>
        <w:rPr>
          <w:sz w:val="28"/>
          <w:szCs w:val="28"/>
        </w:rPr>
        <w:t xml:space="preserve"> </w:t>
      </w:r>
      <w:r w:rsidRPr="00391999">
        <w:rPr>
          <w:sz w:val="28"/>
          <w:szCs w:val="28"/>
        </w:rPr>
        <w:t>Однако от этой идеи пришлось отказаться из-за множества математических противоречий, и на смену ей пришло несколько «приливных теорий».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Наиболее знаменитая теория была выдвинута сэром Джеймсом Джинсом, известным популяризатором астрономии в годы между Первой и Второй мировыми войнами. (Он также был ведущим астрофизиком, и лишь в конце своей карьеры обратился к созданию книг для начинающих.)</w:t>
      </w:r>
    </w:p>
    <w:p w:rsidR="004D587D" w:rsidRPr="00391999" w:rsidRDefault="00F04B6A" w:rsidP="004D587D">
      <w:pPr>
        <w:spacing w:line="360" w:lineRule="auto"/>
        <w:ind w:firstLine="709"/>
        <w:jc w:val="center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2.25pt;height:225.75pt">
            <v:imagedata r:id="rId7" o:title=""/>
          </v:shape>
        </w:pict>
      </w:r>
    </w:p>
    <w:p w:rsidR="004D587D" w:rsidRDefault="004D587D" w:rsidP="004D587D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  <w:r w:rsidRPr="00391999">
        <w:rPr>
          <w:i/>
          <w:iCs/>
          <w:sz w:val="28"/>
          <w:szCs w:val="28"/>
        </w:rPr>
        <w:t>Рис. 1. Приливная теория Джинса. Звезда проходит рядом с Солнцем,</w:t>
      </w:r>
    </w:p>
    <w:p w:rsidR="004D587D" w:rsidRDefault="004D587D" w:rsidP="004D587D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  <w:r w:rsidRPr="00391999">
        <w:rPr>
          <w:i/>
          <w:iCs/>
          <w:sz w:val="28"/>
          <w:szCs w:val="28"/>
        </w:rPr>
        <w:t>вытягивая из него вещество (рис. А и В); планеты формируются</w:t>
      </w:r>
    </w:p>
    <w:p w:rsidR="004D587D" w:rsidRPr="00391999" w:rsidRDefault="004D587D" w:rsidP="004D587D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  <w:r w:rsidRPr="00391999">
        <w:rPr>
          <w:i/>
          <w:iCs/>
          <w:sz w:val="28"/>
          <w:szCs w:val="28"/>
        </w:rPr>
        <w:t xml:space="preserve"> из этого материала (рис. С)</w:t>
      </w:r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Согласно Джинсу, планетное вещество было «вырвано» из Солнца под воздействием близко проходившей звезды, а затем распалось на отдельные части, образуя планеты. При этом наиболее крупные планеты (Сатурн и Юпитер) находятся в центре планетной системы, где некогда находилась утолщенная часть сигарообразной туманности.</w:t>
      </w:r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Если бы дела действительно обстояли таким образом, то планетные системы были бы чрезвычайно редким явлением, так как звезды отделены друг от друга колоссальными расстояниями, и вполне возможно, что наша планетная система могла бы претендовать на роль единственной в Галактике. Но математики снова бросились в атаку, и в конце концов приливная теория присоединилась к газообразным кольцам Лапласа в мусорной корзине науки.</w:t>
      </w:r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Default="004D587D" w:rsidP="004D587D">
      <w:pPr>
        <w:pStyle w:val="1"/>
        <w:jc w:val="center"/>
      </w:pPr>
      <w:bookmarkStart w:id="2" w:name="_Toc7617776"/>
      <w:r>
        <w:t>2. Современная теория происхождения солнечной системы</w:t>
      </w:r>
      <w:bookmarkEnd w:id="2"/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Согласно современным представлениям, планеты солнечной системы образовались из холодного газопылевого облака, окружавшего Солнце миллиарды лет назад. Такая точка зрения наиболее последовательно отражена в гипотезе российского ученого, академика О.Ю. Шмидта (1891—1956), который показал, что проблемы космологии можно решить согласованными усилиями астрономии и наук о Земле, прежде всего географии, геологии, геохимии. В основе гипотезы О.Ю. Шмидта лежит мысль об образовании планет путем объединения твердых тел и пылевых частиц. Возникшее около Солнца газопылевое облако сначала состояло на 98% из водорода и гелия. Остальные элементы конденсировались в пылевые частицы. Беспорядочное движение газа в облаке быстро прекратилось: оно сменилось спокойным движением облака вокруг Солнца.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Пылевые частицы сконцентрировались в центральной плоскости, образовав слой повышенной плотности. Когда плотность слоя достигла некоторого критического значения, его собственное тяготение стало «соперничать» с тяготением Солнца. Слой пыли оказался неустойчивым и распался на отдельные пылевые сгустки. Сталкиваясь друг с другом, они образовали множество сплошных плотных тел. Наиболее крупные из них приобретали почти круговые орбиты и в своем росте начали обгонять другие тела, став потенциальными зародышами будущих планет. Как более массивные тела, новообразования присоединяли к себе оставшееся вещество газопылевого облака. В конце концов сформировалось девять больших планет, движение которых по орбитам остается устойчивым на протяжение миллиардов лет.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С учетом физических характеристик все планеты делятся на две группы. Одна из них состоит из сравнительно небольших планет земной группы — Меркурия, Венеры, Земли и Марса. Их вещество отличается относительно высокой плотностью: в среднем около 5,5 г/см</w:t>
      </w:r>
      <w:r w:rsidRPr="003E749B">
        <w:rPr>
          <w:sz w:val="28"/>
          <w:szCs w:val="28"/>
          <w:vertAlign w:val="superscript"/>
        </w:rPr>
        <w:t>3</w:t>
      </w:r>
      <w:r w:rsidRPr="00391999">
        <w:rPr>
          <w:sz w:val="28"/>
          <w:szCs w:val="28"/>
        </w:rPr>
        <w:t>, что в 5,5 раза превосходит плотность воды. Другую группу составляют планеты -гиганты: Юпитер, Сатурн, Уран и Нептун. Эти планеты обладают огромными массами. Так, масса Урана равна 15 земным массам, а Юпитера— 318. Состоят планеты-гиганты главным образом из водорода и гелия, а средняя плотность их вещества близка к плотности воды. Судя по всему, у этих планет нет твердой поверхности, подобной поверхности планет земной группы. Особое место занимает девятая планета — Плутон, открытая в марте 1930 г. По своим размерам она ближе к планетам земной группы. Не так давно обнаружено, что Плутон — двойная планета: она состоит из центрального тела и очень большого спутника. Оба небесных тела обращаются вокруг общего центра масс.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В процессе образования планет их деление на две группы обусловливается тем, что в далеких от Солнца частях облака температура была низкой и все вещества, кроме водорода и гелия, образовали твердые частицы. Среди них преобладал метан, аммиак и вода, определившие состав Урана и Нептуна. В составе самых массивных планет — Юпитера и Сатурна, кроме того, оказалось значительное количество газов. В области планет земной группы температура была значительно выше, и все летучие вещества (в том числе метан и аммиак) остались в газообразном состоянии, и, следовательно, в состав планет не вошли. Планеты этой группы сформировались в основном из силикатов и металлов.</w:t>
      </w:r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Pr="00391999" w:rsidRDefault="00C34DD5" w:rsidP="00C34DD5">
      <w:pPr>
        <w:pStyle w:val="1"/>
        <w:jc w:val="center"/>
      </w:pPr>
      <w:bookmarkStart w:id="3" w:name="_Toc7617777"/>
      <w:r>
        <w:t>3. Солнце – центральное тело нашей планетной системы</w:t>
      </w:r>
      <w:bookmarkEnd w:id="3"/>
    </w:p>
    <w:p w:rsidR="004D587D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Солнце — ближайшая к Земле звезда, представляющая собой раскаленный плазменный шар. Это гигантский источник энергии: мощность излучения его очень велика — около 3,86</w:t>
      </w:r>
      <w:r w:rsidR="00C34DD5">
        <w:rPr>
          <w:sz w:val="28"/>
          <w:szCs w:val="28"/>
        </w:rPr>
        <w:sym w:font="Symbol" w:char="F0D7"/>
      </w:r>
      <w:r w:rsidR="00C34DD5">
        <w:rPr>
          <w:sz w:val="28"/>
          <w:szCs w:val="28"/>
        </w:rPr>
        <w:t>10</w:t>
      </w:r>
      <w:r w:rsidRPr="00C34DD5">
        <w:rPr>
          <w:sz w:val="28"/>
          <w:szCs w:val="28"/>
          <w:vertAlign w:val="superscript"/>
        </w:rPr>
        <w:t>23</w:t>
      </w:r>
      <w:r w:rsidRPr="00391999">
        <w:rPr>
          <w:sz w:val="28"/>
          <w:szCs w:val="28"/>
        </w:rPr>
        <w:t xml:space="preserve"> кВт. Ежесекундно Солнце излучает такое количество тепла, которого вполне хватило бы, чтобы растопить слой льда, окружающий земной шар, толщиной в тысячу км. Солнце играет исключительную роль в возникновении и развитии жизни на Земле. На Землю попадает ничтожная часть солнечной энергии, благодаря которой поддерживается газообразное состояние земной атмосферы, постоянно нагреваются поверхности суши и водоемов, обеспечивается жизнедеятельность животных и растений. Часть солнечной энергии запасена в недрах Земли в виде каменного угля, нефти, природного газа.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В настоящее время принято считать, что в недрах Солнца при огромнейших температурах —около 15 млн. градусов — и чудовищных давлениях протекают термоядерные реакции, которые сопровождаются выделением огромного количества энергии. Одной из таких реакций может быть синтез ядер водорода, при котором образуются ядра атома гелия. Подсчитано, что в каждую секунду в недрах Солнца 564 млн т водорода преобразуются в 560 млн т гелия, а остальные 4 млн т водорода превращаются в излучение. Термоядерная реакция будет происходить до тех пор, пока не иссякнут запасы водорода. В настоящее время они составляют около 60 % массы Солнца. Такого резерва должно хватить по меньшей мере на несколько миллиардов лет.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Почти вся энергия Солнца генерируется в его центральной области, откуда переносится излучением, а затем во внешнем слое — передается конвекцией. Эффективная температура поверхности Солнца — фотосферы — около 6000 К.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Наше Солнце — источник не только света и тепла: его поверхность излучает потоки невидимых ультрафиолетовых и рентгеновских лучей, а также элементарных частиц. Хотя количество тепла и света, посылаемого на Землю Солнцем, на протяжение многих сотен миллиардов лет остается постоянным, интенсивность его невидимых излучений значительно меняется: она зависит от уровня солнечной активности.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 xml:space="preserve">  Наблюдаются циклы, в течение которых солнечная активность достигает максимального значения. Их периодичность составляет 11 лет. В годы наибольшей активности увеличивается число пятен и вспышек на солнечной поверхности, на Земле возникают магнитные бури, усиливается ионизация верхних слоев атмосферы и т. д.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Солнце оказывает заметное влияние не только на такие природные процессы, как погода, земной магнетизм, но и на биосферу — животный и растительный мир Земли, в том числе и на человека.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Предполагается, что возраст Солнца не менее 5 млрд лет. Такое предположение основано на том, что в соответствии с геологическими данными наша планета существует не менее 5 млрд лет, а Солнце образовалось еще раньше.</w:t>
      </w:r>
    </w:p>
    <w:p w:rsidR="00C34DD5" w:rsidRDefault="00C34DD5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Pr="00391999" w:rsidRDefault="00C34DD5" w:rsidP="00C34DD5">
      <w:pPr>
        <w:pStyle w:val="1"/>
        <w:jc w:val="center"/>
      </w:pPr>
      <w:bookmarkStart w:id="4" w:name="_Toc7617778"/>
      <w:r>
        <w:t xml:space="preserve">4. </w:t>
      </w:r>
      <w:r w:rsidR="004D587D" w:rsidRPr="00391999">
        <w:t>Планеты земной группы</w:t>
      </w:r>
      <w:bookmarkEnd w:id="4"/>
    </w:p>
    <w:p w:rsidR="00C34DD5" w:rsidRDefault="00C34DD5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Объединенные в одну группу планеты: Меркурий, Венера, Земля, Марс, — хотя и близки по некоторым характеристикам, но все же каждая из них имеет свои неповторимые особенности. Некоторые характерные параметры планет земной группы представлены в табл. 1.</w:t>
      </w:r>
    </w:p>
    <w:p w:rsidR="004D587D" w:rsidRPr="00391999" w:rsidRDefault="004D587D" w:rsidP="00C34DD5">
      <w:pPr>
        <w:spacing w:line="360" w:lineRule="auto"/>
        <w:ind w:firstLine="709"/>
        <w:jc w:val="right"/>
        <w:rPr>
          <w:sz w:val="28"/>
          <w:szCs w:val="28"/>
        </w:rPr>
      </w:pPr>
      <w:r w:rsidRPr="00391999">
        <w:rPr>
          <w:sz w:val="28"/>
          <w:szCs w:val="28"/>
        </w:rPr>
        <w:t>Таблица 1</w:t>
      </w:r>
    </w:p>
    <w:p w:rsidR="004D587D" w:rsidRPr="00391999" w:rsidRDefault="00F04B6A" w:rsidP="00C34DD5">
      <w:pPr>
        <w:spacing w:line="360" w:lineRule="auto"/>
        <w:ind w:firstLine="709"/>
        <w:jc w:val="center"/>
        <w:rPr>
          <w:sz w:val="28"/>
          <w:szCs w:val="28"/>
        </w:rPr>
      </w:pPr>
      <w:r>
        <w:pict>
          <v:shape id="_x0000_i1026" type="#_x0000_t75" style="width:252.75pt;height:115.5pt">
            <v:imagedata r:id="rId8" o:title=""/>
          </v:shape>
        </w:pic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Среднее расстояние в табл. 1 дано в астрономических ед</w:t>
      </w:r>
      <w:r w:rsidR="00C34DD5">
        <w:rPr>
          <w:sz w:val="28"/>
          <w:szCs w:val="28"/>
        </w:rPr>
        <w:t>и</w:t>
      </w:r>
      <w:r w:rsidRPr="00391999">
        <w:rPr>
          <w:sz w:val="28"/>
          <w:szCs w:val="28"/>
        </w:rPr>
        <w:t>ницах (а.е.); 1 а.е. равна среднему расстоянию Земли от Солнца (1 а.е</w:t>
      </w:r>
      <w:r w:rsidR="00C34DD5">
        <w:rPr>
          <w:sz w:val="28"/>
          <w:szCs w:val="28"/>
        </w:rPr>
        <w:t xml:space="preserve"> </w:t>
      </w:r>
      <w:r w:rsidRPr="00391999">
        <w:rPr>
          <w:sz w:val="28"/>
          <w:szCs w:val="28"/>
        </w:rPr>
        <w:t>= 1,5 • 10</w:t>
      </w:r>
      <w:r w:rsidRPr="00C34DD5">
        <w:rPr>
          <w:sz w:val="28"/>
          <w:szCs w:val="28"/>
          <w:vertAlign w:val="superscript"/>
        </w:rPr>
        <w:t>8</w:t>
      </w:r>
      <w:r w:rsidRPr="00391999">
        <w:rPr>
          <w:sz w:val="28"/>
          <w:szCs w:val="28"/>
        </w:rPr>
        <w:t xml:space="preserve"> км.). Самая массивная из данных планет — Земля: ее масса 5,89 • 10</w:t>
      </w:r>
      <w:r w:rsidRPr="00C34DD5">
        <w:rPr>
          <w:sz w:val="28"/>
          <w:szCs w:val="28"/>
          <w:vertAlign w:val="superscript"/>
        </w:rPr>
        <w:t>24</w:t>
      </w:r>
      <w:r w:rsidRPr="00391999">
        <w:rPr>
          <w:sz w:val="28"/>
          <w:szCs w:val="28"/>
        </w:rPr>
        <w:t xml:space="preserve"> кг.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Существенно отличается планеты и составом атмосферы, что видно из табл. 2, где приведен химический состав атмосферы Земли, Венеры и Марса.</w:t>
      </w:r>
    </w:p>
    <w:p w:rsidR="004D587D" w:rsidRPr="00391999" w:rsidRDefault="004D587D" w:rsidP="00C34DD5">
      <w:pPr>
        <w:spacing w:line="360" w:lineRule="auto"/>
        <w:ind w:firstLine="709"/>
        <w:jc w:val="right"/>
        <w:rPr>
          <w:sz w:val="28"/>
          <w:szCs w:val="28"/>
        </w:rPr>
      </w:pPr>
      <w:r w:rsidRPr="00391999">
        <w:rPr>
          <w:sz w:val="28"/>
          <w:szCs w:val="28"/>
        </w:rPr>
        <w:t>Таблица 2</w:t>
      </w:r>
    </w:p>
    <w:p w:rsidR="004D587D" w:rsidRPr="00391999" w:rsidRDefault="00F04B6A" w:rsidP="00C34DD5">
      <w:pPr>
        <w:spacing w:line="360" w:lineRule="auto"/>
        <w:ind w:firstLine="709"/>
        <w:jc w:val="center"/>
        <w:rPr>
          <w:sz w:val="28"/>
          <w:szCs w:val="28"/>
        </w:rPr>
      </w:pPr>
      <w:r>
        <w:pict>
          <v:shape id="_x0000_i1027" type="#_x0000_t75" style="width:263.25pt;height:165.75pt">
            <v:imagedata r:id="rId9" o:title=""/>
          </v:shape>
        </w:pic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Меркурий — самая малая планета в земной группе. Эта планета не смогла сохранить атмосферу в том составе, который характерен для Земли, Венеры, Марса. Ее атмосфера крайне разрежена и содержит Ar, Ne, Не. Из табл. 5.2 видно, что атмосфера Земли отличается относительно большим содержанием кислорода и паров воды, благодаря которым обеспечивается существование биосферы. На Венере и Марсе в атмосфере содержится большое количество углекислого газа при очень малом содержании кислорода и паров воды — все это характерные признаки отсутствия жизни на данных планетах. Нет жизни и на Меркурии:</w:t>
      </w:r>
      <w:r w:rsidR="00C34DD5">
        <w:rPr>
          <w:sz w:val="28"/>
          <w:szCs w:val="28"/>
        </w:rPr>
        <w:t xml:space="preserve"> </w:t>
      </w:r>
      <w:r w:rsidRPr="00391999">
        <w:rPr>
          <w:sz w:val="28"/>
          <w:szCs w:val="28"/>
        </w:rPr>
        <w:t>отсутствие кислорода, воды и высокая дневная температура (620 К) препятствуют развитию живых систем. Остается открытым вопрос о существовании каких-то форм жизни на Марсе в отдаленном прошлом.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Планеты Меркурий и Венера спутников не имеют. Природные спутники Марса — Фобос и Деймос.</w:t>
      </w:r>
    </w:p>
    <w:p w:rsidR="00C34DD5" w:rsidRDefault="00C34DD5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Pr="00391999" w:rsidRDefault="00C34DD5" w:rsidP="00C34DD5">
      <w:pPr>
        <w:pStyle w:val="1"/>
        <w:jc w:val="center"/>
      </w:pPr>
      <w:bookmarkStart w:id="5" w:name="_Toc7617779"/>
      <w:r>
        <w:t xml:space="preserve">5. </w:t>
      </w:r>
      <w:r w:rsidR="004D587D" w:rsidRPr="00391999">
        <w:t>Планеты-гиганты</w:t>
      </w:r>
      <w:bookmarkEnd w:id="5"/>
    </w:p>
    <w:p w:rsidR="00C34DD5" w:rsidRDefault="00C34DD5" w:rsidP="004D587D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Юпитер, Сатурн, Уран и Нептун относятся к планетам-гигантам. Юпитер — пятая по расстоянию от Солнца и самая большая планета Солнечной системы — находится на среднем расстоянии от Солнца 5,2 а.е. Юпитер — мощный источник теплового радиоизлучения, обладает радиационным поясом и обширной магнитосферой. Эта планета имеет 16 спутников и окружена кольцом шириной около 6 тыс. км.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Сатурн — вторая по величине планета в Солнечной системе. Сатурн окружен кольцами, которые хорошо видны в телескоп. Их впервые наблюдал в 1610 г. Галилей с помощью созданного им телескопа. Кольца представляют собой плоскую систему множества мелких спутников планеты. Сатурн имеет 17 спутников и обладает радиационным поясом.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Уран — седьмая по порядку удаления от Солнца планета Солнечной системы. Вокруг Урана вращается 15 спутников:</w:t>
      </w:r>
      <w:r w:rsidR="001D281C">
        <w:rPr>
          <w:sz w:val="28"/>
          <w:szCs w:val="28"/>
        </w:rPr>
        <w:t xml:space="preserve"> </w:t>
      </w:r>
      <w:r w:rsidRPr="00391999">
        <w:rPr>
          <w:sz w:val="28"/>
          <w:szCs w:val="28"/>
        </w:rPr>
        <w:t>5 из них открыты с Земли, а 10 — наблюдались с помощью космического аппарата «Вояджер-2». Уран имеет и систему колец.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Нептун — одна из самых удаленных от Солнца планет — находится на расстоянии от него около 30 а.е. Период обращения ее на орбите — 164,8 года. Нептун имеет шесть спутников. Удаленность от Земли ограничивает возможности его исследования.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Планета Плутон не относится ни к земной группе, ни к планетам-гигантам. Это сравнительно небольшая планета: ее диаметр около 3000 км. Плутон принято считать двойной планетой. Его спутник, примерно в 3 раза меньший по диаметру движется на расстоянии всего около 20000 км от центра планеты, совершая один оборот за 4,6 суток.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>Особое место в Солнечной системе занимает Земля — единственная живая планета.</w:t>
      </w:r>
    </w:p>
    <w:p w:rsidR="002E2808" w:rsidRDefault="002E2808" w:rsidP="002E2808">
      <w:pPr>
        <w:spacing w:line="360" w:lineRule="auto"/>
        <w:ind w:firstLine="709"/>
        <w:jc w:val="both"/>
        <w:rPr>
          <w:sz w:val="28"/>
          <w:szCs w:val="28"/>
        </w:rPr>
      </w:pPr>
    </w:p>
    <w:p w:rsidR="002E2808" w:rsidRDefault="00011C30" w:rsidP="004D587D">
      <w:pPr>
        <w:pStyle w:val="1"/>
        <w:jc w:val="center"/>
      </w:pPr>
      <w:bookmarkStart w:id="6" w:name="_Toc7617780"/>
      <w:r>
        <w:br w:type="page"/>
      </w:r>
      <w:r w:rsidR="004D587D">
        <w:t>Заключение</w:t>
      </w:r>
      <w:bookmarkEnd w:id="6"/>
    </w:p>
    <w:p w:rsidR="002E2808" w:rsidRDefault="002E2808" w:rsidP="002E2808">
      <w:pPr>
        <w:spacing w:line="360" w:lineRule="auto"/>
        <w:ind w:firstLine="709"/>
        <w:jc w:val="both"/>
        <w:rPr>
          <w:sz w:val="28"/>
          <w:szCs w:val="28"/>
        </w:rPr>
      </w:pPr>
    </w:p>
    <w:p w:rsidR="004D587D" w:rsidRPr="00391999" w:rsidRDefault="00C34DD5" w:rsidP="004D58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современная теория </w:t>
      </w:r>
      <w:r w:rsidR="004D587D" w:rsidRPr="00391999">
        <w:rPr>
          <w:sz w:val="28"/>
          <w:szCs w:val="28"/>
        </w:rPr>
        <w:t>гораздо более правдоподобн</w:t>
      </w:r>
      <w:r>
        <w:rPr>
          <w:sz w:val="28"/>
          <w:szCs w:val="28"/>
        </w:rPr>
        <w:t>а,</w:t>
      </w:r>
      <w:r w:rsidR="004D587D" w:rsidRPr="00391999">
        <w:rPr>
          <w:sz w:val="28"/>
          <w:szCs w:val="28"/>
        </w:rPr>
        <w:t xml:space="preserve"> которая, как ни странно, ближе к идеям Лапласа, чем к теории Джинса. Считается, что планеты сконденсировались из облака космического материала, связанного с молодым Солнцем, поэтому все они близки по возрасту. Это объясняет, почему Солнечная система четко разделена на две части. Ближе к Солнцу</w:t>
      </w:r>
      <w:r w:rsidR="004D587D">
        <w:rPr>
          <w:sz w:val="28"/>
          <w:szCs w:val="28"/>
        </w:rPr>
        <w:t xml:space="preserve"> </w:t>
      </w:r>
      <w:r w:rsidR="004D587D" w:rsidRPr="00391999">
        <w:rPr>
          <w:sz w:val="28"/>
          <w:szCs w:val="28"/>
        </w:rPr>
        <w:t>температура была очень высокой, поэтому такие легкие газы, как водород и гелий, вытеснялись на периферию, а на внутренних планетах происходило накопление более тяжелых элементов. В дальнейшем температура понизилась и появилась возможность удерживать легкие элементы: поэтому планеты-гиганты, в отличие от внутренних членов системы, не являются плотными и каменистыми. Действительно, у планеты-гиганта может быть твердое ядро, но большей частью они состоят из жидкости, с очень мощной атмосферой, богатой водородом и гелием.</w:t>
      </w:r>
    </w:p>
    <w:p w:rsidR="004D587D" w:rsidRPr="00391999" w:rsidRDefault="004D587D" w:rsidP="004D587D">
      <w:pPr>
        <w:spacing w:line="360" w:lineRule="auto"/>
        <w:ind w:firstLine="709"/>
        <w:jc w:val="both"/>
        <w:rPr>
          <w:sz w:val="28"/>
          <w:szCs w:val="28"/>
        </w:rPr>
      </w:pPr>
      <w:r w:rsidRPr="00391999">
        <w:rPr>
          <w:sz w:val="28"/>
          <w:szCs w:val="28"/>
        </w:rPr>
        <w:t xml:space="preserve">Процесс образования Солнечной системы нельзя считать досконально изученным, а предложенные гипотезы — совершенными. Например, в </w:t>
      </w:r>
      <w:r w:rsidR="00C34DD5">
        <w:rPr>
          <w:sz w:val="28"/>
          <w:szCs w:val="28"/>
        </w:rPr>
        <w:t>современной</w:t>
      </w:r>
      <w:r w:rsidRPr="00391999">
        <w:rPr>
          <w:sz w:val="28"/>
          <w:szCs w:val="28"/>
        </w:rPr>
        <w:t xml:space="preserve"> гипотезе не учитывалось влияние электромагнитного взаимодействия при формировании планет. Выяснение этого и других вопросов — дело будущего.</w:t>
      </w:r>
    </w:p>
    <w:p w:rsidR="002E2808" w:rsidRDefault="002E2808" w:rsidP="002E2808">
      <w:pPr>
        <w:spacing w:line="360" w:lineRule="auto"/>
        <w:ind w:firstLine="709"/>
        <w:jc w:val="both"/>
        <w:rPr>
          <w:sz w:val="28"/>
          <w:szCs w:val="28"/>
        </w:rPr>
      </w:pPr>
    </w:p>
    <w:p w:rsidR="001D281C" w:rsidRDefault="001D281C" w:rsidP="001D281C">
      <w:pPr>
        <w:pStyle w:val="1"/>
        <w:jc w:val="center"/>
      </w:pPr>
      <w:r>
        <w:br w:type="page"/>
      </w:r>
      <w:bookmarkStart w:id="7" w:name="_Toc7617781"/>
      <w:r>
        <w:t>Список использованной литературы</w:t>
      </w:r>
      <w:bookmarkEnd w:id="7"/>
    </w:p>
    <w:p w:rsidR="001D281C" w:rsidRDefault="001D281C" w:rsidP="002E2808">
      <w:pPr>
        <w:spacing w:line="360" w:lineRule="auto"/>
        <w:ind w:firstLine="709"/>
        <w:jc w:val="both"/>
        <w:rPr>
          <w:sz w:val="28"/>
          <w:szCs w:val="28"/>
        </w:rPr>
      </w:pPr>
    </w:p>
    <w:p w:rsidR="00624020" w:rsidRDefault="00624020" w:rsidP="00624020">
      <w:pPr>
        <w:numPr>
          <w:ilvl w:val="0"/>
          <w:numId w:val="1"/>
        </w:numPr>
        <w:tabs>
          <w:tab w:val="clear" w:pos="1429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Карпенков С.Х. Концепция современного естествознания: Учебник для вузов/М.: Академический проспект, 2001.</w:t>
      </w:r>
    </w:p>
    <w:p w:rsidR="00624020" w:rsidRDefault="00624020" w:rsidP="00624020">
      <w:pPr>
        <w:numPr>
          <w:ilvl w:val="0"/>
          <w:numId w:val="1"/>
        </w:numPr>
        <w:tabs>
          <w:tab w:val="clear" w:pos="1429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Мур П. Астрономия с Патриком Муром. Пер. с англ. К. Савельева/М.: ФАИР-ПРЕСС, 2001.</w:t>
      </w:r>
    </w:p>
    <w:p w:rsidR="00624020" w:rsidRPr="00624020" w:rsidRDefault="00624020" w:rsidP="00624020">
      <w:pPr>
        <w:numPr>
          <w:ilvl w:val="0"/>
          <w:numId w:val="1"/>
        </w:numPr>
        <w:tabs>
          <w:tab w:val="clear" w:pos="1429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624020">
        <w:rPr>
          <w:sz w:val="28"/>
          <w:szCs w:val="28"/>
        </w:rPr>
        <w:t>Самыгина С.И. «Концепции современного естествознания»/Ростов н/Д: «Феникс», 1997.</w:t>
      </w:r>
    </w:p>
    <w:p w:rsidR="00624020" w:rsidRPr="00624020" w:rsidRDefault="00624020" w:rsidP="00624020">
      <w:pPr>
        <w:numPr>
          <w:ilvl w:val="0"/>
          <w:numId w:val="1"/>
        </w:numPr>
        <w:tabs>
          <w:tab w:val="clear" w:pos="1429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624020">
        <w:rPr>
          <w:sz w:val="28"/>
          <w:szCs w:val="28"/>
        </w:rPr>
        <w:t>Эйнштейн А. Эволюция физики/М.: Устойчивый мир, 2001.</w:t>
      </w:r>
    </w:p>
    <w:p w:rsidR="002E2808" w:rsidRDefault="002E2808" w:rsidP="002E2808">
      <w:pPr>
        <w:spacing w:line="360" w:lineRule="auto"/>
        <w:ind w:firstLine="709"/>
        <w:jc w:val="both"/>
        <w:rPr>
          <w:sz w:val="28"/>
          <w:szCs w:val="28"/>
        </w:rPr>
      </w:pPr>
    </w:p>
    <w:p w:rsidR="002E2808" w:rsidRPr="002E2808" w:rsidRDefault="002E2808" w:rsidP="002E2808">
      <w:pPr>
        <w:spacing w:line="360" w:lineRule="auto"/>
        <w:ind w:firstLine="709"/>
        <w:jc w:val="both"/>
        <w:rPr>
          <w:sz w:val="28"/>
          <w:szCs w:val="28"/>
        </w:rPr>
      </w:pPr>
      <w:bookmarkStart w:id="8" w:name="_GoBack"/>
      <w:bookmarkEnd w:id="8"/>
    </w:p>
    <w:sectPr w:rsidR="002E2808" w:rsidRPr="002E2808" w:rsidSect="002E2808">
      <w:headerReference w:type="default" r:id="rId10"/>
      <w:pgSz w:w="11906" w:h="16838" w:code="9"/>
      <w:pgMar w:top="1134" w:right="567" w:bottom="851" w:left="1701" w:header="510" w:footer="51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6FC" w:rsidRDefault="00AF16FC">
      <w:r>
        <w:separator/>
      </w:r>
    </w:p>
  </w:endnote>
  <w:endnote w:type="continuationSeparator" w:id="0">
    <w:p w:rsidR="00AF16FC" w:rsidRDefault="00AF1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6FC" w:rsidRDefault="00AF16FC">
      <w:r>
        <w:separator/>
      </w:r>
    </w:p>
  </w:footnote>
  <w:footnote w:type="continuationSeparator" w:id="0">
    <w:p w:rsidR="00AF16FC" w:rsidRDefault="00AF1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B52" w:rsidRDefault="008E04E3" w:rsidP="002E2808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4</w:t>
    </w:r>
  </w:p>
  <w:p w:rsidR="00C76B52" w:rsidRDefault="00C76B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9D3898"/>
    <w:multiLevelType w:val="hybridMultilevel"/>
    <w:tmpl w:val="AC8CE48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2808"/>
    <w:rsid w:val="00011C30"/>
    <w:rsid w:val="00034B37"/>
    <w:rsid w:val="000E34AB"/>
    <w:rsid w:val="001D281C"/>
    <w:rsid w:val="002E2808"/>
    <w:rsid w:val="00391999"/>
    <w:rsid w:val="003C06DF"/>
    <w:rsid w:val="003E749B"/>
    <w:rsid w:val="00467FAE"/>
    <w:rsid w:val="004D587D"/>
    <w:rsid w:val="004E2097"/>
    <w:rsid w:val="00624020"/>
    <w:rsid w:val="007F7064"/>
    <w:rsid w:val="008B0B84"/>
    <w:rsid w:val="008E04E3"/>
    <w:rsid w:val="00AE6111"/>
    <w:rsid w:val="00AF16FC"/>
    <w:rsid w:val="00B51468"/>
    <w:rsid w:val="00C34DD5"/>
    <w:rsid w:val="00C76B52"/>
    <w:rsid w:val="00D20640"/>
    <w:rsid w:val="00F0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58D5F5E1-0653-4D3A-959C-8641AE7D7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87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58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34DD5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2E28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E2808"/>
  </w:style>
  <w:style w:type="paragraph" w:styleId="11">
    <w:name w:val="toc 1"/>
    <w:basedOn w:val="a"/>
    <w:next w:val="a"/>
    <w:autoRedefine/>
    <w:uiPriority w:val="99"/>
    <w:semiHidden/>
    <w:rsid w:val="00624020"/>
  </w:style>
  <w:style w:type="character" w:styleId="a6">
    <w:name w:val="Hyperlink"/>
    <w:uiPriority w:val="99"/>
    <w:rsid w:val="006240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2188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AR</Company>
  <LinksUpToDate>false</LinksUpToDate>
  <CharactersWithSpaces>14637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</dc:creator>
  <cp:keywords/>
  <dc:description/>
  <cp:lastModifiedBy>admin</cp:lastModifiedBy>
  <cp:revision>2</cp:revision>
  <cp:lastPrinted>2002-05-16T19:01:00Z</cp:lastPrinted>
  <dcterms:created xsi:type="dcterms:W3CDTF">2014-03-13T11:02:00Z</dcterms:created>
  <dcterms:modified xsi:type="dcterms:W3CDTF">2014-03-13T11:02:00Z</dcterms:modified>
</cp:coreProperties>
</file>