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618A" w:rsidRPr="003B3070" w:rsidRDefault="002F631A" w:rsidP="002F631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>Содержание</w:t>
      </w:r>
    </w:p>
    <w:p w:rsidR="00A4618A" w:rsidRPr="003B3070" w:rsidRDefault="00A4618A" w:rsidP="002F631A">
      <w:pPr>
        <w:pStyle w:val="11"/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2F631A" w:rsidRPr="003B3070" w:rsidRDefault="002F631A" w:rsidP="002F631A">
      <w:pPr>
        <w:pStyle w:val="5"/>
        <w:widowControl w:val="0"/>
        <w:spacing w:before="0" w:after="0" w:line="360" w:lineRule="auto"/>
        <w:jc w:val="both"/>
        <w:rPr>
          <w:b w:val="0"/>
          <w:i w:val="0"/>
          <w:noProof/>
          <w:color w:val="000000"/>
          <w:sz w:val="28"/>
          <w:szCs w:val="28"/>
        </w:rPr>
      </w:pPr>
      <w:r w:rsidRPr="003B3070">
        <w:rPr>
          <w:b w:val="0"/>
          <w:i w:val="0"/>
          <w:noProof/>
          <w:color w:val="000000"/>
          <w:sz w:val="28"/>
          <w:szCs w:val="28"/>
        </w:rPr>
        <w:t>Введение</w:t>
      </w:r>
    </w:p>
    <w:p w:rsidR="002F631A" w:rsidRPr="003B3070" w:rsidRDefault="002F631A" w:rsidP="002F631A">
      <w:pPr>
        <w:widowControl w:val="0"/>
        <w:spacing w:after="0" w:line="360" w:lineRule="auto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1. </w:t>
      </w:r>
      <w:r w:rsidRPr="003B3070">
        <w:rPr>
          <w:rFonts w:ascii="Times New Roman" w:hAnsi="Times New Roman"/>
          <w:noProof/>
          <w:color w:val="000000"/>
          <w:sz w:val="28"/>
        </w:rPr>
        <w:t>Основные положения по анализу затрат на производство продукции</w:t>
      </w:r>
    </w:p>
    <w:p w:rsidR="002F631A" w:rsidRPr="003B3070" w:rsidRDefault="002F631A" w:rsidP="002F631A">
      <w:pPr>
        <w:pStyle w:val="1"/>
        <w:keepNext w:val="0"/>
        <w:widowControl w:val="0"/>
        <w:spacing w:before="0" w:after="0" w:line="360" w:lineRule="auto"/>
        <w:jc w:val="both"/>
        <w:rPr>
          <w:rFonts w:ascii="Times New Roman" w:hAnsi="Times New Roman"/>
          <w:b w:val="0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b w:val="0"/>
          <w:noProof/>
          <w:color w:val="000000"/>
          <w:sz w:val="28"/>
          <w:szCs w:val="28"/>
        </w:rPr>
        <w:t>1.1 Экономическое содержание затрат на производство и их классификация</w:t>
      </w:r>
    </w:p>
    <w:p w:rsidR="002F631A" w:rsidRPr="003B3070" w:rsidRDefault="002F631A" w:rsidP="002F631A">
      <w:pPr>
        <w:pStyle w:val="1"/>
        <w:keepNext w:val="0"/>
        <w:widowControl w:val="0"/>
        <w:spacing w:before="0" w:after="0" w:line="360" w:lineRule="auto"/>
        <w:jc w:val="both"/>
        <w:rPr>
          <w:rFonts w:ascii="Times New Roman" w:hAnsi="Times New Roman"/>
          <w:b w:val="0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b w:val="0"/>
          <w:noProof/>
          <w:color w:val="000000"/>
          <w:sz w:val="28"/>
          <w:szCs w:val="28"/>
        </w:rPr>
        <w:t>1.2 Значение и задачи анализа расходов организации</w:t>
      </w:r>
    </w:p>
    <w:p w:rsidR="002F631A" w:rsidRPr="003B3070" w:rsidRDefault="002F631A" w:rsidP="002F631A">
      <w:pPr>
        <w:widowControl w:val="0"/>
        <w:spacing w:after="0" w:line="360" w:lineRule="auto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2. </w:t>
      </w:r>
      <w:r w:rsidRPr="003B3070">
        <w:rPr>
          <w:rFonts w:ascii="Times New Roman" w:hAnsi="Times New Roman"/>
          <w:noProof/>
          <w:color w:val="000000"/>
          <w:sz w:val="28"/>
        </w:rPr>
        <w:t xml:space="preserve">Анализ и пути снижения себестоимости продукции 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>(на примере Жемконского потребительского общества)</w:t>
      </w:r>
    </w:p>
    <w:p w:rsidR="002F631A" w:rsidRPr="003B3070" w:rsidRDefault="002F631A" w:rsidP="002F631A">
      <w:pPr>
        <w:widowControl w:val="0"/>
        <w:spacing w:after="0" w:line="360" w:lineRule="auto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>2.1 Экономическая характеристика предприятия</w:t>
      </w:r>
    </w:p>
    <w:p w:rsidR="002F631A" w:rsidRPr="003B3070" w:rsidRDefault="002F631A" w:rsidP="002F631A">
      <w:pPr>
        <w:widowControl w:val="0"/>
        <w:spacing w:after="0" w:line="360" w:lineRule="auto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>2.2 Анализ затрат на производство</w:t>
      </w:r>
    </w:p>
    <w:p w:rsidR="002F631A" w:rsidRPr="003B3070" w:rsidRDefault="002F631A" w:rsidP="002F631A">
      <w:pPr>
        <w:widowControl w:val="0"/>
        <w:spacing w:after="0" w:line="360" w:lineRule="auto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>2.3 Анализ влияния факторов</w:t>
      </w:r>
    </w:p>
    <w:p w:rsidR="002F631A" w:rsidRPr="003B3070" w:rsidRDefault="002F631A" w:rsidP="002F631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>2.4 Резервы снижения затрат в обществе</w:t>
      </w:r>
    </w:p>
    <w:p w:rsidR="002F631A" w:rsidRPr="003B3070" w:rsidRDefault="002F631A" w:rsidP="002F631A">
      <w:pPr>
        <w:widowControl w:val="0"/>
        <w:spacing w:after="0" w:line="360" w:lineRule="auto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>Заключение</w:t>
      </w:r>
    </w:p>
    <w:p w:rsidR="002F631A" w:rsidRPr="003B3070" w:rsidRDefault="002F631A" w:rsidP="002F631A">
      <w:pPr>
        <w:widowControl w:val="0"/>
        <w:spacing w:after="0" w:line="360" w:lineRule="auto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>Список использованных источников</w:t>
      </w:r>
    </w:p>
    <w:p w:rsidR="002F631A" w:rsidRPr="003B3070" w:rsidRDefault="002F631A" w:rsidP="002F631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0C7714" w:rsidRPr="003B3070" w:rsidRDefault="00A4618A" w:rsidP="002F63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br w:type="page"/>
      </w:r>
      <w:r w:rsidR="002F631A" w:rsidRPr="003B3070">
        <w:rPr>
          <w:rFonts w:ascii="Times New Roman" w:hAnsi="Times New Roman"/>
          <w:noProof/>
          <w:color w:val="000000"/>
          <w:sz w:val="28"/>
          <w:szCs w:val="28"/>
        </w:rPr>
        <w:t>Введение</w:t>
      </w:r>
    </w:p>
    <w:p w:rsidR="00BC63D8" w:rsidRPr="003B3070" w:rsidRDefault="00BC63D8" w:rsidP="002F63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690903" w:rsidRPr="003B3070" w:rsidRDefault="00690903" w:rsidP="002F631A">
      <w:pPr>
        <w:pStyle w:val="af1"/>
        <w:spacing w:before="0" w:beforeAutospacing="0" w:after="0" w:afterAutospacing="0" w:line="360" w:lineRule="auto"/>
        <w:ind w:firstLine="709"/>
        <w:jc w:val="both"/>
        <w:rPr>
          <w:iCs/>
          <w:noProof/>
          <w:color w:val="000000"/>
          <w:sz w:val="28"/>
          <w:szCs w:val="28"/>
        </w:rPr>
      </w:pPr>
      <w:r w:rsidRPr="003B3070">
        <w:rPr>
          <w:noProof/>
          <w:color w:val="000000"/>
          <w:sz w:val="28"/>
          <w:szCs w:val="28"/>
        </w:rPr>
        <w:t xml:space="preserve">Особенности управления производством в условиях рыночной экономики заключаются в том, что в процессе производственной деятельности необходимо постоянно соизмерять доходы с затратами, просчитывать свои возможности и прежде, чем принимать какое-либо решение, касающееся своего производства, руководитель должен знать, - принесут ли эти изменения дополнительный доход. </w:t>
      </w:r>
      <w:r w:rsidRPr="003B3070">
        <w:rPr>
          <w:iCs/>
          <w:noProof/>
          <w:color w:val="000000"/>
          <w:sz w:val="28"/>
          <w:szCs w:val="28"/>
        </w:rPr>
        <w:t>В системе показателей, характеризующих эффективность производства и реализации, одно из ведущих мест принадлежит себестоимости продукции. В себестоимости продукции как синтетическом показателе отражаются все стороны производственной и финансово-хозяйственной деятельности организации: степень использования материальных, трудовых и финансовых ресурсов, качество работы отдельных работников и руководства в целом.</w:t>
      </w:r>
    </w:p>
    <w:p w:rsidR="00690903" w:rsidRPr="003B3070" w:rsidRDefault="002D2A1D" w:rsidP="002F631A">
      <w:pPr>
        <w:pStyle w:val="af1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3070">
        <w:rPr>
          <w:noProof/>
          <w:color w:val="000000"/>
          <w:sz w:val="28"/>
          <w:szCs w:val="28"/>
        </w:rPr>
        <w:t xml:space="preserve">Снижение себестоимости </w:t>
      </w:r>
      <w:r w:rsidR="00690903" w:rsidRPr="003B3070">
        <w:rPr>
          <w:noProof/>
          <w:color w:val="000000"/>
          <w:sz w:val="28"/>
          <w:szCs w:val="28"/>
        </w:rPr>
        <w:t>происходит в результате совершенствования обслуживания основного производства (например, развития поточного производства, повышения коэффициента сменности, упорядочения подсобно-технологических работ, улучшения инструментального хозяйства, совершенствования организации контроля за качеством работ и товаров). Значительное уменьшение затрат живого труда может произойти при увеличении норм и зон обслуживания, сокращении потерь рабочего времени, уменьшении числа рабочих, не выполняющих норм выработки. Эту экономию можно подсчитать, если умножить количество высвобождающихся рабочих на среднюю заработную плату в предыдущем году (с начислениями на социальное страхование и с учетом расходов на спецодежду, питание и т.п.). Дополнительная экономия возникает при совершенствовании структуры управления организации в целом. Она выражается в сокращении расходов на управление и в экономии заработной платы и начислений на нее в связи с высвобождением управленческого персонала.</w:t>
      </w:r>
    </w:p>
    <w:p w:rsidR="000C7714" w:rsidRPr="003B3070" w:rsidRDefault="000C7714" w:rsidP="002F631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Проблемы совершенствования </w:t>
      </w:r>
      <w:r w:rsidR="00690903" w:rsidRPr="003B3070">
        <w:rPr>
          <w:rFonts w:ascii="Times New Roman" w:hAnsi="Times New Roman"/>
          <w:noProof/>
          <w:color w:val="000000"/>
          <w:sz w:val="28"/>
          <w:szCs w:val="28"/>
        </w:rPr>
        <w:t>анализа</w:t>
      </w:r>
      <w:r w:rsidR="002F631A"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>затрат всегда находились в центре внимания ученых-экономистов. Значительный вклад в изучение отдельных теоретических проблем и разработку практических рекомендаций внесли такие отечественные исследователи, как А.С. Бакаев, П.С. Б</w:t>
      </w:r>
      <w:r w:rsidR="008E5CA4" w:rsidRPr="003B3070">
        <w:rPr>
          <w:rFonts w:ascii="Times New Roman" w:hAnsi="Times New Roman"/>
          <w:noProof/>
          <w:color w:val="000000"/>
          <w:sz w:val="28"/>
          <w:szCs w:val="28"/>
        </w:rPr>
        <w:t>арановский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, </w:t>
      </w:r>
      <w:r w:rsidR="002F631A" w:rsidRPr="003B3070">
        <w:rPr>
          <w:rFonts w:ascii="Times New Roman" w:hAnsi="Times New Roman"/>
          <w:noProof/>
          <w:color w:val="000000"/>
          <w:sz w:val="28"/>
          <w:szCs w:val="28"/>
        </w:rPr>
        <w:t>М.А. Вахрушина, Г.</w:t>
      </w:r>
      <w:r w:rsidR="008E5CA4" w:rsidRPr="003B3070">
        <w:rPr>
          <w:rFonts w:ascii="Times New Roman" w:hAnsi="Times New Roman"/>
          <w:noProof/>
          <w:color w:val="000000"/>
          <w:sz w:val="28"/>
          <w:szCs w:val="28"/>
        </w:rPr>
        <w:t>П.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Ива</w:t>
      </w:r>
      <w:r w:rsidR="008E5CA4" w:rsidRPr="003B3070">
        <w:rPr>
          <w:rFonts w:ascii="Times New Roman" w:hAnsi="Times New Roman"/>
          <w:noProof/>
          <w:color w:val="000000"/>
          <w:sz w:val="28"/>
          <w:szCs w:val="28"/>
        </w:rPr>
        <w:t>шко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, В.Д. </w:t>
      </w:r>
      <w:r w:rsidR="002F631A" w:rsidRPr="003B3070">
        <w:rPr>
          <w:rFonts w:ascii="Times New Roman" w:hAnsi="Times New Roman"/>
          <w:noProof/>
          <w:color w:val="000000"/>
          <w:sz w:val="28"/>
          <w:szCs w:val="28"/>
        </w:rPr>
        <w:t>Л.</w:t>
      </w:r>
      <w:r w:rsidR="008E5CA4" w:rsidRPr="003B3070">
        <w:rPr>
          <w:rFonts w:ascii="Times New Roman" w:hAnsi="Times New Roman"/>
          <w:noProof/>
          <w:color w:val="000000"/>
          <w:sz w:val="28"/>
          <w:szCs w:val="28"/>
        </w:rPr>
        <w:t>В. Попова</w:t>
      </w:r>
      <w:r w:rsidR="00E65E32"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, а также зарубежные авторы </w:t>
      </w:r>
      <w:r w:rsidR="008E5CA4"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Р. Антони, 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>X. Андерсон, К. Друри, Д. Колдуэлл, Б.Нидлз и другие.</w:t>
      </w:r>
    </w:p>
    <w:p w:rsidR="00CC65AD" w:rsidRPr="003B3070" w:rsidRDefault="00CC65AD" w:rsidP="002F631A">
      <w:pPr>
        <w:pStyle w:val="ad"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>Объект исследования – Жемконское потребительское общество.</w:t>
      </w:r>
    </w:p>
    <w:p w:rsidR="00CC65AD" w:rsidRPr="003B3070" w:rsidRDefault="00CC65AD" w:rsidP="002F631A">
      <w:pPr>
        <w:pStyle w:val="ad"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Предмет исследования – </w:t>
      </w:r>
      <w:r w:rsidR="00841AF3" w:rsidRPr="003B3070">
        <w:rPr>
          <w:rFonts w:ascii="Times New Roman" w:hAnsi="Times New Roman"/>
          <w:noProof/>
          <w:color w:val="000000"/>
          <w:sz w:val="28"/>
          <w:szCs w:val="28"/>
        </w:rPr>
        <w:t>анализ</w:t>
      </w:r>
      <w:r w:rsidR="002F631A"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2D2A1D" w:rsidRPr="003B3070">
        <w:rPr>
          <w:rFonts w:ascii="Times New Roman" w:hAnsi="Times New Roman"/>
          <w:noProof/>
          <w:color w:val="000000"/>
          <w:sz w:val="28"/>
          <w:szCs w:val="28"/>
        </w:rPr>
        <w:t>себестоимости</w:t>
      </w:r>
      <w:r w:rsidR="002F631A"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продукции. </w:t>
      </w:r>
    </w:p>
    <w:p w:rsidR="00CC65AD" w:rsidRPr="003B3070" w:rsidRDefault="00CC65AD" w:rsidP="002F631A">
      <w:pPr>
        <w:pStyle w:val="ad"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Целью данной работы является анализ </w:t>
      </w:r>
      <w:r w:rsidR="00841AF3"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и выявление путей снижения </w:t>
      </w:r>
      <w:r w:rsidR="002D2A1D"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себестоимости 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>конкретного предприятия.</w:t>
      </w:r>
    </w:p>
    <w:p w:rsidR="00CC65AD" w:rsidRPr="003B3070" w:rsidRDefault="00CC65AD" w:rsidP="002F631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>Для достижения данной цели должны быть решены следующие задачи:</w:t>
      </w:r>
    </w:p>
    <w:p w:rsidR="00CC65AD" w:rsidRPr="003B3070" w:rsidRDefault="00CC65AD" w:rsidP="002F631A">
      <w:pPr>
        <w:widowControl w:val="0"/>
        <w:numPr>
          <w:ilvl w:val="0"/>
          <w:numId w:val="38"/>
        </w:numPr>
        <w:tabs>
          <w:tab w:val="clear" w:pos="700"/>
          <w:tab w:val="num" w:pos="0"/>
        </w:tabs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изучение теоретических основ </w:t>
      </w:r>
      <w:r w:rsidR="00DC5751"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анализа </w:t>
      </w:r>
      <w:r w:rsidR="002D2A1D" w:rsidRPr="003B3070">
        <w:rPr>
          <w:rFonts w:ascii="Times New Roman" w:hAnsi="Times New Roman"/>
          <w:noProof/>
          <w:color w:val="000000"/>
          <w:sz w:val="28"/>
          <w:szCs w:val="28"/>
        </w:rPr>
        <w:t>себестоимости</w:t>
      </w:r>
      <w:r w:rsidR="002F631A"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>на предприятии;</w:t>
      </w:r>
    </w:p>
    <w:p w:rsidR="00CC65AD" w:rsidRPr="003B3070" w:rsidRDefault="00DC5751" w:rsidP="002F631A">
      <w:pPr>
        <w:numPr>
          <w:ilvl w:val="0"/>
          <w:numId w:val="38"/>
        </w:numPr>
        <w:tabs>
          <w:tab w:val="clear" w:pos="700"/>
          <w:tab w:val="num" w:pos="0"/>
        </w:tabs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проанализировать </w:t>
      </w:r>
      <w:r w:rsidR="002D2A1D"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себестоимость 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="00CC65AD"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потребительском кооперативе;</w:t>
      </w:r>
    </w:p>
    <w:p w:rsidR="00CC65AD" w:rsidRPr="003B3070" w:rsidRDefault="00DC5751" w:rsidP="002F631A">
      <w:pPr>
        <w:numPr>
          <w:ilvl w:val="0"/>
          <w:numId w:val="38"/>
        </w:numPr>
        <w:tabs>
          <w:tab w:val="clear" w:pos="700"/>
          <w:tab w:val="num" w:pos="0"/>
        </w:tabs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рассмотреть пути снижения </w:t>
      </w:r>
      <w:r w:rsidR="002D2A1D" w:rsidRPr="003B3070">
        <w:rPr>
          <w:rFonts w:ascii="Times New Roman" w:hAnsi="Times New Roman"/>
          <w:noProof/>
          <w:color w:val="000000"/>
          <w:sz w:val="28"/>
          <w:szCs w:val="28"/>
        </w:rPr>
        <w:t>себестоимости.</w:t>
      </w:r>
      <w:r w:rsidR="00CC65AD"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</w:p>
    <w:p w:rsidR="00CC65AD" w:rsidRPr="003B3070" w:rsidRDefault="00CC65AD" w:rsidP="002F631A">
      <w:pPr>
        <w:tabs>
          <w:tab w:val="num" w:pos="0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>Методы исследования – анализа и сравнения</w:t>
      </w:r>
      <w:r w:rsidR="00DC5751" w:rsidRPr="003B3070">
        <w:rPr>
          <w:rFonts w:ascii="Times New Roman" w:hAnsi="Times New Roman"/>
          <w:noProof/>
          <w:color w:val="000000"/>
          <w:sz w:val="28"/>
          <w:szCs w:val="28"/>
        </w:rPr>
        <w:t>, способ цепных подстановок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. </w:t>
      </w:r>
    </w:p>
    <w:p w:rsidR="00CC65AD" w:rsidRPr="003B3070" w:rsidRDefault="00CC65AD" w:rsidP="002F63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Методологической основой послужили нормативные и законодательные акты. </w:t>
      </w:r>
    </w:p>
    <w:p w:rsidR="002F631A" w:rsidRPr="003B3070" w:rsidRDefault="00CC65AD" w:rsidP="002F63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Курсовая работа состоит из введения, двух глав, заключения, содержит список использованных источников из </w:t>
      </w:r>
      <w:r w:rsidR="00AA211A" w:rsidRPr="003B3070">
        <w:rPr>
          <w:rFonts w:ascii="Times New Roman" w:hAnsi="Times New Roman"/>
          <w:noProof/>
          <w:color w:val="000000"/>
          <w:sz w:val="28"/>
          <w:szCs w:val="28"/>
        </w:rPr>
        <w:t>3</w:t>
      </w:r>
      <w:r w:rsidR="006C0F22" w:rsidRPr="003B3070">
        <w:rPr>
          <w:rFonts w:ascii="Times New Roman" w:hAnsi="Times New Roman"/>
          <w:noProof/>
          <w:color w:val="000000"/>
          <w:sz w:val="28"/>
          <w:szCs w:val="28"/>
        </w:rPr>
        <w:t>1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наименовани</w:t>
      </w:r>
      <w:r w:rsidR="006C0F22" w:rsidRPr="003B3070">
        <w:rPr>
          <w:rFonts w:ascii="Times New Roman" w:hAnsi="Times New Roman"/>
          <w:noProof/>
          <w:color w:val="000000"/>
          <w:sz w:val="28"/>
          <w:szCs w:val="28"/>
        </w:rPr>
        <w:t>я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>, 6 таблиц</w:t>
      </w:r>
      <w:r w:rsidR="00690903" w:rsidRPr="003B3070">
        <w:rPr>
          <w:rFonts w:ascii="Times New Roman" w:hAnsi="Times New Roman"/>
          <w:noProof/>
          <w:color w:val="000000"/>
          <w:sz w:val="28"/>
          <w:szCs w:val="28"/>
        </w:rPr>
        <w:t>, 3 рисунков</w:t>
      </w:r>
      <w:r w:rsidR="002F631A"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>и приложени</w:t>
      </w:r>
      <w:r w:rsidR="00690903" w:rsidRPr="003B3070">
        <w:rPr>
          <w:rFonts w:ascii="Times New Roman" w:hAnsi="Times New Roman"/>
          <w:noProof/>
          <w:color w:val="000000"/>
          <w:sz w:val="28"/>
          <w:szCs w:val="28"/>
        </w:rPr>
        <w:t>й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>. В первой главе рассмотрено понятие себестоимости, приведена ее классификация. Во второй главе дана экономическая</w:t>
      </w:r>
      <w:r w:rsidR="002F631A"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характеристика Жемконского потребительского общества, проведен анализ </w:t>
      </w:r>
      <w:r w:rsidR="00DC5751" w:rsidRPr="003B3070">
        <w:rPr>
          <w:rFonts w:ascii="Times New Roman" w:hAnsi="Times New Roman"/>
          <w:noProof/>
          <w:color w:val="000000"/>
          <w:sz w:val="28"/>
          <w:szCs w:val="28"/>
        </w:rPr>
        <w:t>затрат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>.</w:t>
      </w:r>
    </w:p>
    <w:p w:rsidR="00DC5751" w:rsidRPr="003B3070" w:rsidRDefault="00DC5751" w:rsidP="002F63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</w:p>
    <w:p w:rsidR="004F2C7B" w:rsidRPr="003B3070" w:rsidRDefault="002F631A" w:rsidP="002F631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</w:rPr>
        <w:br w:type="page"/>
      </w:r>
      <w:r w:rsidR="00A4618A" w:rsidRPr="003B3070">
        <w:rPr>
          <w:rFonts w:ascii="Times New Roman" w:hAnsi="Times New Roman"/>
          <w:noProof/>
          <w:color w:val="000000"/>
          <w:sz w:val="28"/>
        </w:rPr>
        <w:t>1</w:t>
      </w:r>
      <w:r w:rsidR="005D481B" w:rsidRPr="003B3070">
        <w:rPr>
          <w:rFonts w:ascii="Times New Roman" w:hAnsi="Times New Roman"/>
          <w:noProof/>
          <w:color w:val="000000"/>
          <w:sz w:val="28"/>
        </w:rPr>
        <w:t>.</w:t>
      </w:r>
      <w:r w:rsidR="00A4618A" w:rsidRPr="003B3070">
        <w:rPr>
          <w:rFonts w:ascii="Times New Roman" w:hAnsi="Times New Roman"/>
          <w:noProof/>
          <w:color w:val="000000"/>
          <w:sz w:val="28"/>
        </w:rPr>
        <w:t xml:space="preserve"> </w:t>
      </w:r>
      <w:r w:rsidRPr="003B3070">
        <w:rPr>
          <w:rFonts w:ascii="Times New Roman" w:hAnsi="Times New Roman"/>
          <w:noProof/>
          <w:color w:val="000000"/>
          <w:sz w:val="28"/>
        </w:rPr>
        <w:t xml:space="preserve">Основные положения по анализу затрат на </w:t>
      </w:r>
      <w:r w:rsidR="009D4197" w:rsidRPr="003B3070">
        <w:rPr>
          <w:rFonts w:ascii="Times New Roman" w:hAnsi="Times New Roman"/>
          <w:noProof/>
          <w:color w:val="000000"/>
          <w:sz w:val="28"/>
        </w:rPr>
        <w:t>производство продукции</w:t>
      </w:r>
    </w:p>
    <w:p w:rsidR="00A4618A" w:rsidRPr="003B3070" w:rsidRDefault="00A4618A" w:rsidP="002F631A">
      <w:pPr>
        <w:widowControl w:val="0"/>
        <w:tabs>
          <w:tab w:val="left" w:pos="8580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4F2C7B" w:rsidRPr="003B3070" w:rsidRDefault="004F2C7B" w:rsidP="002F631A">
      <w:pPr>
        <w:widowControl w:val="0"/>
        <w:tabs>
          <w:tab w:val="left" w:pos="8580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>1.1 Экономическое содержание затрат на производство и их классификация</w:t>
      </w:r>
    </w:p>
    <w:p w:rsidR="004F2C7B" w:rsidRPr="003B3070" w:rsidRDefault="004F2C7B" w:rsidP="002F631A">
      <w:pPr>
        <w:widowControl w:val="0"/>
        <w:tabs>
          <w:tab w:val="left" w:pos="8580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2D2A1D" w:rsidRPr="003B3070" w:rsidRDefault="002D2A1D" w:rsidP="002F631A">
      <w:pPr>
        <w:pStyle w:val="af1"/>
        <w:widowControl w:val="0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3070">
        <w:rPr>
          <w:iCs/>
          <w:noProof/>
          <w:color w:val="000000"/>
          <w:sz w:val="28"/>
          <w:szCs w:val="28"/>
        </w:rPr>
        <w:t xml:space="preserve">Себестоимость продукции (работ, услуг) представляет собой стоимостную оценку используемых в процессе производства природных ресурсов, сырья, материалов, топлива, энергии, основных средств, трудовых ресурсов, а также других затрат на производство и сбыт товаров. </w:t>
      </w:r>
    </w:p>
    <w:p w:rsidR="002D2A1D" w:rsidRPr="003B3070" w:rsidRDefault="002D2A1D" w:rsidP="002F631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>Под затратами понимают явные (фактические, расчетные) издержки организации, а под расходами уменьшение средств организации или увеличение его долговых обязательств в процессе хозяйственной деятельности. Расходы означают факт использования сырья, материалов, услуг. Лишь в момент продажи товаров организация признает свои доходы и связанную с ним часть затрат - расходы.</w:t>
      </w:r>
    </w:p>
    <w:p w:rsidR="002D2A1D" w:rsidRPr="003B3070" w:rsidRDefault="002D2A1D" w:rsidP="002F631A">
      <w:pPr>
        <w:widowControl w:val="0"/>
        <w:tabs>
          <w:tab w:val="left" w:pos="8580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>Одни затраты на производство являются простыми, однородными, другие – комплексными. Одна часть затрат включается в себестоимость непосредственно прямым путем, другая – распределяется. Поэтому все это многообразие затрат необходимо классифицировать по определенным признакам. Это способствует улучшению планирования, прогнозирования, учета, контроля</w:t>
      </w:r>
      <w:r w:rsidR="002F631A"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и их анализа. </w:t>
      </w:r>
    </w:p>
    <w:p w:rsidR="004F2C7B" w:rsidRPr="003B3070" w:rsidRDefault="004F2C7B" w:rsidP="002F631A">
      <w:pPr>
        <w:pStyle w:val="21"/>
        <w:widowControl w:val="0"/>
        <w:ind w:firstLine="709"/>
        <w:rPr>
          <w:noProof/>
          <w:color w:val="000000"/>
        </w:rPr>
      </w:pPr>
      <w:r w:rsidRPr="003B3070">
        <w:rPr>
          <w:noProof/>
          <w:color w:val="000000"/>
        </w:rPr>
        <w:t xml:space="preserve">Производство продукции (работ, услуг) требует определенных затрат, которые составляют ее себестоимость. Вместе с тем организации несут ряд расходов, возмещаемых за счет других источников (прибыли, фондов специального назначения, целевого финансирования и целевых поступлений, государственного бюджета и т. п.). </w:t>
      </w:r>
    </w:p>
    <w:p w:rsidR="004F2C7B" w:rsidRPr="003B3070" w:rsidRDefault="004F2C7B" w:rsidP="002F631A">
      <w:pPr>
        <w:widowControl w:val="0"/>
        <w:tabs>
          <w:tab w:val="left" w:pos="8580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>По видам расходов затраты подразделяются на экономические элементы и статьи калькуляции.</w:t>
      </w:r>
    </w:p>
    <w:p w:rsidR="004F2C7B" w:rsidRPr="003B3070" w:rsidRDefault="004F2C7B" w:rsidP="002F631A">
      <w:pPr>
        <w:widowControl w:val="0"/>
        <w:tabs>
          <w:tab w:val="left" w:pos="8580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>Экономические элементы показывают, что израсходовано и на какую сумму</w:t>
      </w:r>
      <w:r w:rsidR="002F631A"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>в целом по организации, независимо от того, относятся ли эти расходы к произведенной продукции или к работам и услугам непромышленного характера. Экономические элементы используются при составлении сметы затрат на производство в денежном выражении и проверке ее исполнения при нормировании и анализе оборотных средств организации.</w:t>
      </w:r>
    </w:p>
    <w:p w:rsidR="004F2C7B" w:rsidRPr="003B3070" w:rsidRDefault="004F2C7B" w:rsidP="002F631A">
      <w:pPr>
        <w:tabs>
          <w:tab w:val="left" w:pos="8580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>К экономическим</w:t>
      </w:r>
      <w:r w:rsidR="002F631A"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>элементам относятся</w:t>
      </w:r>
      <w:r w:rsidR="00A4618A"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[17, c.72]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>:</w:t>
      </w:r>
    </w:p>
    <w:p w:rsidR="004F2C7B" w:rsidRPr="003B3070" w:rsidRDefault="00475BA1" w:rsidP="002F631A">
      <w:pPr>
        <w:pStyle w:val="af2"/>
        <w:numPr>
          <w:ilvl w:val="0"/>
          <w:numId w:val="45"/>
        </w:numPr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>материальные затраты;</w:t>
      </w:r>
    </w:p>
    <w:p w:rsidR="004F2C7B" w:rsidRPr="003B3070" w:rsidRDefault="00475BA1" w:rsidP="002F631A">
      <w:pPr>
        <w:pStyle w:val="af2"/>
        <w:numPr>
          <w:ilvl w:val="0"/>
          <w:numId w:val="45"/>
        </w:numPr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>расходы на оплату труда;</w:t>
      </w:r>
    </w:p>
    <w:p w:rsidR="004F2C7B" w:rsidRPr="003B3070" w:rsidRDefault="00475BA1" w:rsidP="002F631A">
      <w:pPr>
        <w:pStyle w:val="af2"/>
        <w:numPr>
          <w:ilvl w:val="0"/>
          <w:numId w:val="45"/>
        </w:numPr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>отчисления на социальные нужды;</w:t>
      </w:r>
    </w:p>
    <w:p w:rsidR="004F2C7B" w:rsidRPr="003B3070" w:rsidRDefault="00475BA1" w:rsidP="002F631A">
      <w:pPr>
        <w:pStyle w:val="af2"/>
        <w:numPr>
          <w:ilvl w:val="0"/>
          <w:numId w:val="45"/>
        </w:numPr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>а</w:t>
      </w:r>
      <w:r w:rsidR="004F2C7B" w:rsidRPr="003B3070">
        <w:rPr>
          <w:rFonts w:ascii="Times New Roman" w:hAnsi="Times New Roman"/>
          <w:noProof/>
          <w:color w:val="000000"/>
          <w:sz w:val="28"/>
          <w:szCs w:val="28"/>
        </w:rPr>
        <w:t>мортизация основных с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>редств и нематериальных активов;</w:t>
      </w:r>
    </w:p>
    <w:p w:rsidR="004F2C7B" w:rsidRPr="003B3070" w:rsidRDefault="00475BA1" w:rsidP="002F631A">
      <w:pPr>
        <w:pStyle w:val="af2"/>
        <w:numPr>
          <w:ilvl w:val="0"/>
          <w:numId w:val="45"/>
        </w:numPr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>п</w:t>
      </w:r>
      <w:r w:rsidR="004F2C7B" w:rsidRPr="003B3070">
        <w:rPr>
          <w:rFonts w:ascii="Times New Roman" w:hAnsi="Times New Roman"/>
          <w:noProof/>
          <w:color w:val="000000"/>
          <w:sz w:val="28"/>
          <w:szCs w:val="28"/>
        </w:rPr>
        <w:t>рочие затраты.</w:t>
      </w:r>
    </w:p>
    <w:p w:rsidR="004F2C7B" w:rsidRPr="003B3070" w:rsidRDefault="004F2C7B" w:rsidP="002F631A">
      <w:pPr>
        <w:pStyle w:val="21"/>
        <w:tabs>
          <w:tab w:val="num" w:pos="1286"/>
        </w:tabs>
        <w:ind w:firstLine="709"/>
        <w:rPr>
          <w:noProof/>
          <w:color w:val="000000"/>
        </w:rPr>
      </w:pPr>
      <w:r w:rsidRPr="003B3070">
        <w:rPr>
          <w:noProof/>
          <w:color w:val="000000"/>
        </w:rPr>
        <w:t>Эта группировка является единой для всех организаций.</w:t>
      </w:r>
    </w:p>
    <w:p w:rsidR="004F2C7B" w:rsidRPr="003B3070" w:rsidRDefault="004F2C7B" w:rsidP="002F631A">
      <w:pPr>
        <w:tabs>
          <w:tab w:val="num" w:pos="1286"/>
          <w:tab w:val="left" w:pos="8580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В элемент «Материальные затраты» включаются: </w:t>
      </w:r>
    </w:p>
    <w:p w:rsidR="004F2C7B" w:rsidRPr="003B3070" w:rsidRDefault="004F2C7B" w:rsidP="002F631A">
      <w:pPr>
        <w:numPr>
          <w:ilvl w:val="0"/>
          <w:numId w:val="20"/>
        </w:numPr>
        <w:tabs>
          <w:tab w:val="left" w:pos="284"/>
        </w:tabs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>стоимость приобретаемого со стороны сырья и материалов, которые входят в состав вырабатываемой продукции, образуя ее основу, или являются необходимым компонентом при изготовлении продукции;</w:t>
      </w:r>
    </w:p>
    <w:p w:rsidR="004F2C7B" w:rsidRPr="003B3070" w:rsidRDefault="004F2C7B" w:rsidP="002F631A">
      <w:pPr>
        <w:numPr>
          <w:ilvl w:val="0"/>
          <w:numId w:val="20"/>
        </w:numPr>
        <w:tabs>
          <w:tab w:val="left" w:pos="284"/>
        </w:tabs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>приобретенных материалов, используемых при производстве продукции для обеспечения технологического процесса, для упаковки продукции или расходуемые на другие производственные и хозяйственные нужды;</w:t>
      </w:r>
    </w:p>
    <w:p w:rsidR="004F2C7B" w:rsidRPr="003B3070" w:rsidRDefault="004F2C7B" w:rsidP="002F631A">
      <w:pPr>
        <w:numPr>
          <w:ilvl w:val="0"/>
          <w:numId w:val="20"/>
        </w:numPr>
        <w:tabs>
          <w:tab w:val="left" w:pos="284"/>
        </w:tabs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>работ и услуг производственного характера, выполняемых сторонними организациями или производствами и хозяйствами организации, не относящимися к основн</w:t>
      </w:r>
      <w:r w:rsidR="009F7DF0" w:rsidRPr="003B3070">
        <w:rPr>
          <w:rFonts w:ascii="Times New Roman" w:hAnsi="Times New Roman"/>
          <w:noProof/>
          <w:color w:val="000000"/>
          <w:sz w:val="28"/>
          <w:szCs w:val="28"/>
        </w:rPr>
        <w:t>ому виду деятельности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>;</w:t>
      </w:r>
    </w:p>
    <w:p w:rsidR="004F2C7B" w:rsidRPr="003B3070" w:rsidRDefault="004F2C7B" w:rsidP="002F631A">
      <w:pPr>
        <w:numPr>
          <w:ilvl w:val="0"/>
          <w:numId w:val="20"/>
        </w:numPr>
        <w:tabs>
          <w:tab w:val="left" w:pos="284"/>
        </w:tabs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>приобретаемого со стороны топлива всех видов, расходуемого на технологические цели, выработку всех видов энергии, отопление производственных зданий;</w:t>
      </w:r>
    </w:p>
    <w:p w:rsidR="004F2C7B" w:rsidRPr="003B3070" w:rsidRDefault="004F2C7B" w:rsidP="002F631A">
      <w:pPr>
        <w:numPr>
          <w:ilvl w:val="0"/>
          <w:numId w:val="20"/>
        </w:numPr>
        <w:tabs>
          <w:tab w:val="left" w:pos="284"/>
        </w:tabs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>покупной энергии всех видов;</w:t>
      </w:r>
    </w:p>
    <w:p w:rsidR="004F2C7B" w:rsidRPr="003B3070" w:rsidRDefault="004F2C7B" w:rsidP="002F631A">
      <w:pPr>
        <w:numPr>
          <w:ilvl w:val="0"/>
          <w:numId w:val="20"/>
        </w:numPr>
        <w:tabs>
          <w:tab w:val="left" w:pos="284"/>
        </w:tabs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>потерь от недостачи поступивших материальных ресурсов в пределах норм естественной убыли;</w:t>
      </w:r>
    </w:p>
    <w:p w:rsidR="004F2C7B" w:rsidRPr="003B3070" w:rsidRDefault="004F2C7B" w:rsidP="002F631A">
      <w:pPr>
        <w:numPr>
          <w:ilvl w:val="0"/>
          <w:numId w:val="20"/>
        </w:numPr>
        <w:tabs>
          <w:tab w:val="left" w:pos="284"/>
        </w:tabs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>платежи за добычу природных ресурсов, выбросы загрязняющих веществ в окружающую среду, плата за размещение отходов;</w:t>
      </w:r>
    </w:p>
    <w:p w:rsidR="004F2C7B" w:rsidRPr="003B3070" w:rsidRDefault="004F2C7B" w:rsidP="002F631A">
      <w:pPr>
        <w:numPr>
          <w:ilvl w:val="0"/>
          <w:numId w:val="20"/>
        </w:numPr>
        <w:tabs>
          <w:tab w:val="left" w:pos="284"/>
        </w:tabs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>затраты по приобретению тары, упаковки полученных от предприятий- поставщиков материальных ресурсов за вычетом стоимости тары по цене возможной реализации или использования [16</w:t>
      </w:r>
      <w:r w:rsidR="00E65E32" w:rsidRPr="003B3070">
        <w:rPr>
          <w:rFonts w:ascii="Times New Roman" w:hAnsi="Times New Roman"/>
          <w:noProof/>
          <w:color w:val="000000"/>
          <w:sz w:val="28"/>
          <w:szCs w:val="28"/>
        </w:rPr>
        <w:t>, с. 3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>4]</w:t>
      </w:r>
      <w:r w:rsidR="00E65E32" w:rsidRPr="003B3070">
        <w:rPr>
          <w:rFonts w:ascii="Times New Roman" w:hAnsi="Times New Roman"/>
          <w:noProof/>
          <w:color w:val="000000"/>
          <w:sz w:val="28"/>
          <w:szCs w:val="28"/>
        </w:rPr>
        <w:t>.</w:t>
      </w:r>
    </w:p>
    <w:p w:rsidR="004F2C7B" w:rsidRPr="003B3070" w:rsidRDefault="004F2C7B" w:rsidP="002F631A">
      <w:pPr>
        <w:pStyle w:val="21"/>
        <w:widowControl w:val="0"/>
        <w:ind w:firstLine="709"/>
        <w:rPr>
          <w:noProof/>
          <w:color w:val="000000"/>
        </w:rPr>
      </w:pPr>
      <w:r w:rsidRPr="003B3070">
        <w:rPr>
          <w:noProof/>
          <w:color w:val="000000"/>
        </w:rPr>
        <w:t>Стоимость материальных ресурсов, включаемых в элемент «Материальные затраты» в оценке, установленной законодательством, формируется, исходя из фактически произведенных расходов на их покупку (без учета налога на добавленную стоимость в соответствии с законодательством), акцизов, таможенных пошлин, иных платежей, затрат на их заготовку и доставку.</w:t>
      </w:r>
    </w:p>
    <w:p w:rsidR="004F2C7B" w:rsidRPr="003B3070" w:rsidRDefault="004F2C7B" w:rsidP="002F631A">
      <w:pPr>
        <w:widowControl w:val="0"/>
        <w:tabs>
          <w:tab w:val="left" w:pos="8580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>В элементе «Расходы на оплату труда» отражаются выплаты по заработной плате, исчисленные исходя из сдельных расценок, тарифных ставок и должностных окладов, устанавливаемых в зависимости от результатов труда, его количества и качества, стимулирующих и компенсационных выплат, включая компенсации по оплате труда в связи с повышением цен и индексацией заработной платы в соответствии с действующим законодательством; систем премирования рабочих, специалистов, руководителей и других служащих за производственные результаты, иных условий оплаты труда в соответствии с применяемыми в организации формами и системами оплаты труда</w:t>
      </w:r>
      <w:r w:rsidR="002D6207"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[21, c.73]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>.</w:t>
      </w:r>
    </w:p>
    <w:p w:rsidR="004F2C7B" w:rsidRPr="003B3070" w:rsidRDefault="004F2C7B" w:rsidP="002F631A">
      <w:pPr>
        <w:widowControl w:val="0"/>
        <w:tabs>
          <w:tab w:val="left" w:pos="8580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>В элементе «Отчисления на социальные нужды» отражаются обязательные платежи по установленным законодательством нормам</w:t>
      </w:r>
      <w:r w:rsidR="00E65E32"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РФ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[24, с. 78]</w:t>
      </w:r>
    </w:p>
    <w:p w:rsidR="004F2C7B" w:rsidRPr="003B3070" w:rsidRDefault="004F2C7B" w:rsidP="002F631A">
      <w:pPr>
        <w:tabs>
          <w:tab w:val="left" w:pos="8580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>В элементе «Амортизация основных средств и нематериальных активов» отражается сумма амортизационных отчислений по основным средствам и нематериальным активам, используемым в предпринимательской деятельности, исчисленные исходя из амортизированной стоимости основных средств и нематериальных активов в порядке, установленном Инструкцией о порядке начисления амортизации основных средств и нематериальных активов.</w:t>
      </w:r>
    </w:p>
    <w:p w:rsidR="004F2C7B" w:rsidRPr="003B3070" w:rsidRDefault="004F2C7B" w:rsidP="002F631A">
      <w:pPr>
        <w:tabs>
          <w:tab w:val="left" w:pos="8580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>К элементу «Прочие затраты» относятся:</w:t>
      </w:r>
    </w:p>
    <w:p w:rsidR="004F2C7B" w:rsidRPr="003B3070" w:rsidRDefault="004F2C7B" w:rsidP="002F631A">
      <w:pPr>
        <w:numPr>
          <w:ilvl w:val="0"/>
          <w:numId w:val="28"/>
        </w:numPr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>налоги, сборы (пошлины), отчисления в государственные целевые бюджетные и внебюджетные фонды, включаемые в соответствии с налоговым законодательством в себестоимость продукции;</w:t>
      </w:r>
    </w:p>
    <w:p w:rsidR="004F2C7B" w:rsidRPr="003B3070" w:rsidRDefault="004F2C7B" w:rsidP="002F631A">
      <w:pPr>
        <w:widowControl w:val="0"/>
        <w:numPr>
          <w:ilvl w:val="0"/>
          <w:numId w:val="28"/>
        </w:numPr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>страховые взносы по видам обязательного страхования, по добровольному страхованию жизни и дополнительных пенсий, платежи по страхованию имущества, грузов, гражданской ответственности и риска непогашения кредитов, суммы страховых взносов, перечисленные иностранным перестраховочным организациям,</w:t>
      </w:r>
    </w:p>
    <w:p w:rsidR="004F2C7B" w:rsidRPr="003B3070" w:rsidRDefault="004F2C7B" w:rsidP="002F631A">
      <w:pPr>
        <w:widowControl w:val="0"/>
        <w:numPr>
          <w:ilvl w:val="0"/>
          <w:numId w:val="28"/>
        </w:numPr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>расходы на оплату услуг связи;</w:t>
      </w:r>
    </w:p>
    <w:p w:rsidR="004F2C7B" w:rsidRPr="003B3070" w:rsidRDefault="004F2C7B" w:rsidP="002F631A">
      <w:pPr>
        <w:widowControl w:val="0"/>
        <w:numPr>
          <w:ilvl w:val="0"/>
          <w:numId w:val="28"/>
        </w:numPr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>плата сторонним организациям за пожарную и сторожевую охрану;</w:t>
      </w:r>
    </w:p>
    <w:p w:rsidR="004F2C7B" w:rsidRPr="003B3070" w:rsidRDefault="004F2C7B" w:rsidP="002F631A">
      <w:pPr>
        <w:widowControl w:val="0"/>
        <w:numPr>
          <w:ilvl w:val="0"/>
          <w:numId w:val="28"/>
        </w:numPr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>плата за подготовку и переподготовку кадров;</w:t>
      </w:r>
    </w:p>
    <w:p w:rsidR="004F2C7B" w:rsidRPr="003B3070" w:rsidRDefault="004F2C7B" w:rsidP="002F631A">
      <w:pPr>
        <w:widowControl w:val="0"/>
        <w:numPr>
          <w:ilvl w:val="0"/>
          <w:numId w:val="28"/>
        </w:numPr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>оплата консультационных, информационных и аудиторских услуг за проведение обязательных аудиторских проверок в соответствии с законодательством;</w:t>
      </w:r>
    </w:p>
    <w:p w:rsidR="004F2C7B" w:rsidRPr="003B3070" w:rsidRDefault="004F2C7B" w:rsidP="002F631A">
      <w:pPr>
        <w:widowControl w:val="0"/>
        <w:numPr>
          <w:ilvl w:val="0"/>
          <w:numId w:val="28"/>
        </w:numPr>
        <w:tabs>
          <w:tab w:val="left" w:pos="426"/>
        </w:tabs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>компенсация за амортизацию использованных для нужд организации личных транспортных средств, оборудования, инструментов и приспособлений;</w:t>
      </w:r>
    </w:p>
    <w:p w:rsidR="004F2C7B" w:rsidRPr="003B3070" w:rsidRDefault="004F2C7B" w:rsidP="002F631A">
      <w:pPr>
        <w:numPr>
          <w:ilvl w:val="0"/>
          <w:numId w:val="28"/>
        </w:numPr>
        <w:tabs>
          <w:tab w:val="left" w:pos="426"/>
        </w:tabs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>стоимость израсходованных проб и образцов продукции для установления ее соответствия требованиям стандартов, строительных норм в соответствии с действующими нормативными документами по стандартизации;</w:t>
      </w:r>
    </w:p>
    <w:p w:rsidR="004F2C7B" w:rsidRPr="003B3070" w:rsidRDefault="004F2C7B" w:rsidP="002F631A">
      <w:pPr>
        <w:numPr>
          <w:ilvl w:val="0"/>
          <w:numId w:val="28"/>
        </w:numPr>
        <w:tabs>
          <w:tab w:val="left" w:pos="426"/>
        </w:tabs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>оплата работ по сертификации продукции, товаров, работ, услуг;</w:t>
      </w:r>
    </w:p>
    <w:p w:rsidR="004F2C7B" w:rsidRPr="003B3070" w:rsidRDefault="004F2C7B" w:rsidP="002F631A">
      <w:pPr>
        <w:numPr>
          <w:ilvl w:val="0"/>
          <w:numId w:val="28"/>
        </w:numPr>
        <w:tabs>
          <w:tab w:val="left" w:pos="426"/>
        </w:tabs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>расходы по организованному набору работников;</w:t>
      </w:r>
    </w:p>
    <w:p w:rsidR="004F2C7B" w:rsidRPr="003B3070" w:rsidRDefault="004F2C7B" w:rsidP="002F631A">
      <w:pPr>
        <w:numPr>
          <w:ilvl w:val="0"/>
          <w:numId w:val="28"/>
        </w:numPr>
        <w:tabs>
          <w:tab w:val="left" w:pos="426"/>
        </w:tabs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>арендная плата;</w:t>
      </w:r>
    </w:p>
    <w:p w:rsidR="004F2C7B" w:rsidRPr="003B3070" w:rsidRDefault="004F2C7B" w:rsidP="002F631A">
      <w:pPr>
        <w:numPr>
          <w:ilvl w:val="0"/>
          <w:numId w:val="28"/>
        </w:numPr>
        <w:tabs>
          <w:tab w:val="left" w:pos="426"/>
        </w:tabs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>командировочные и представительские расходы;</w:t>
      </w:r>
    </w:p>
    <w:p w:rsidR="004F2C7B" w:rsidRPr="003B3070" w:rsidRDefault="004F2C7B" w:rsidP="002F631A">
      <w:pPr>
        <w:numPr>
          <w:ilvl w:val="0"/>
          <w:numId w:val="28"/>
        </w:numPr>
        <w:tabs>
          <w:tab w:val="left" w:pos="426"/>
        </w:tabs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>отчисления в ремонтный фонд и резерв предстоящих расходов по ремонту основных средств;</w:t>
      </w:r>
    </w:p>
    <w:p w:rsidR="004F2C7B" w:rsidRPr="003B3070" w:rsidRDefault="004F2C7B" w:rsidP="002F631A">
      <w:pPr>
        <w:numPr>
          <w:ilvl w:val="0"/>
          <w:numId w:val="28"/>
        </w:numPr>
        <w:tabs>
          <w:tab w:val="left" w:pos="426"/>
        </w:tabs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>расходы на оплату услуг по управлению организацией или отдельными подразделениями;</w:t>
      </w:r>
    </w:p>
    <w:p w:rsidR="00DC5751" w:rsidRPr="003B3070" w:rsidRDefault="00DC5751" w:rsidP="002F631A">
      <w:pPr>
        <w:numPr>
          <w:ilvl w:val="0"/>
          <w:numId w:val="28"/>
        </w:numPr>
        <w:tabs>
          <w:tab w:val="left" w:pos="426"/>
        </w:tabs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>другие затраты, входящие в состав себестоимости продукции, но не относящиеся к ранее перечисленным элементам затрат.</w:t>
      </w:r>
    </w:p>
    <w:p w:rsidR="004F2C7B" w:rsidRPr="003B3070" w:rsidRDefault="004F2C7B" w:rsidP="002F631A">
      <w:pPr>
        <w:widowControl w:val="0"/>
        <w:tabs>
          <w:tab w:val="left" w:pos="426"/>
          <w:tab w:val="left" w:pos="1260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>Затраты на производство продукции включаются в себестоимость продукции того отчетного периода, к которому они относятся, независимо от времени оплаты – предварительной (арендная плата) или последующей (оплата отпусков работников)</w:t>
      </w:r>
      <w:r w:rsidR="001875F8"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[17, c. 93]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>.</w:t>
      </w:r>
    </w:p>
    <w:p w:rsidR="004F2C7B" w:rsidRPr="003B3070" w:rsidRDefault="004F2C7B" w:rsidP="002F631A">
      <w:pPr>
        <w:widowControl w:val="0"/>
        <w:tabs>
          <w:tab w:val="left" w:pos="1260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>Необходимость учета затрат на производство в разрезе экономических элементов служит целям управленческого учета. Счета управленческого учета предназначены для обобщения информации о процессах формирования издержек производства и обращения, стоимости готовой продукции, а также процессах ее реализации. Выделение управленческого учета способствует сохранению коммерческой тайны об уровне издержек производства, рентабельности отдельных видов продукции, ее конкурентоспособности</w:t>
      </w:r>
      <w:r w:rsidR="001875F8"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[13, c. 84]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>.</w:t>
      </w:r>
    </w:p>
    <w:p w:rsidR="004F2C7B" w:rsidRPr="003B3070" w:rsidRDefault="004F2C7B" w:rsidP="002F631A">
      <w:pPr>
        <w:tabs>
          <w:tab w:val="left" w:pos="1260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Группировка затрат по экономическим элементам не показывает целевое использование средств. Поэтому применяется классификация расходов по статьям калькуляции. Перечень статей калькуляции, их состав и методы распределения по видам продукции для предприятий промышленности определяется </w:t>
      </w:r>
    </w:p>
    <w:p w:rsidR="004F2C7B" w:rsidRPr="003B3070" w:rsidRDefault="00662FB8" w:rsidP="002F631A">
      <w:pPr>
        <w:tabs>
          <w:tab w:val="left" w:pos="1260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>Р</w:t>
      </w:r>
      <w:r w:rsidR="004F2C7B" w:rsidRPr="003B3070">
        <w:rPr>
          <w:rFonts w:ascii="Times New Roman" w:hAnsi="Times New Roman"/>
          <w:noProof/>
          <w:color w:val="000000"/>
          <w:sz w:val="28"/>
          <w:szCs w:val="28"/>
        </w:rPr>
        <w:t>екомендована следующая номенклатура калькуляционных статей</w:t>
      </w:r>
      <w:r w:rsidR="002628AC"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[14, c. 73]</w:t>
      </w:r>
      <w:r w:rsidR="004F2C7B" w:rsidRPr="003B3070">
        <w:rPr>
          <w:rFonts w:ascii="Times New Roman" w:hAnsi="Times New Roman"/>
          <w:noProof/>
          <w:color w:val="000000"/>
          <w:sz w:val="28"/>
          <w:szCs w:val="28"/>
        </w:rPr>
        <w:t>:</w:t>
      </w:r>
    </w:p>
    <w:p w:rsidR="004F2C7B" w:rsidRPr="003B3070" w:rsidRDefault="004F2C7B" w:rsidP="002F631A">
      <w:pPr>
        <w:numPr>
          <w:ilvl w:val="0"/>
          <w:numId w:val="46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>Сырье и материалы.</w:t>
      </w:r>
    </w:p>
    <w:p w:rsidR="004F2C7B" w:rsidRPr="003B3070" w:rsidRDefault="004F2C7B" w:rsidP="002F631A">
      <w:pPr>
        <w:numPr>
          <w:ilvl w:val="0"/>
          <w:numId w:val="46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>Покупные комплектующие изделия, полуфабрикаты и услуги производственного характера.</w:t>
      </w:r>
    </w:p>
    <w:p w:rsidR="004F2C7B" w:rsidRPr="003B3070" w:rsidRDefault="004F2C7B" w:rsidP="002F631A">
      <w:pPr>
        <w:numPr>
          <w:ilvl w:val="0"/>
          <w:numId w:val="46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>Возвратные отходы (вычитаются).</w:t>
      </w:r>
    </w:p>
    <w:p w:rsidR="004F2C7B" w:rsidRPr="003B3070" w:rsidRDefault="004F2C7B" w:rsidP="002F631A">
      <w:pPr>
        <w:numPr>
          <w:ilvl w:val="0"/>
          <w:numId w:val="46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>Топливо и энергия на технологические цели.</w:t>
      </w:r>
    </w:p>
    <w:p w:rsidR="004F2C7B" w:rsidRPr="003B3070" w:rsidRDefault="004F2C7B" w:rsidP="002F631A">
      <w:pPr>
        <w:numPr>
          <w:ilvl w:val="0"/>
          <w:numId w:val="46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>Основная заработная плата производственных рабочих.</w:t>
      </w:r>
    </w:p>
    <w:p w:rsidR="004F2C7B" w:rsidRPr="003B3070" w:rsidRDefault="004F2C7B" w:rsidP="002F631A">
      <w:pPr>
        <w:numPr>
          <w:ilvl w:val="0"/>
          <w:numId w:val="46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>Дополнительная заработная плата производственных рабочих.</w:t>
      </w:r>
    </w:p>
    <w:p w:rsidR="004F2C7B" w:rsidRPr="003B3070" w:rsidRDefault="004F2C7B" w:rsidP="002F631A">
      <w:pPr>
        <w:numPr>
          <w:ilvl w:val="0"/>
          <w:numId w:val="46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>Налоги, отчисления в бюджет и внебюджетные фонды; сборы и отчисления местным органам власти согласно законодательству.</w:t>
      </w:r>
    </w:p>
    <w:p w:rsidR="004F2C7B" w:rsidRPr="003B3070" w:rsidRDefault="004F2C7B" w:rsidP="002F631A">
      <w:pPr>
        <w:numPr>
          <w:ilvl w:val="0"/>
          <w:numId w:val="46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>Расходы на подготовку и освоение производства.</w:t>
      </w:r>
    </w:p>
    <w:p w:rsidR="004F2C7B" w:rsidRPr="003B3070" w:rsidRDefault="004F2C7B" w:rsidP="002F631A">
      <w:pPr>
        <w:numPr>
          <w:ilvl w:val="0"/>
          <w:numId w:val="46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>Погашение стоимости инструментов и приспособлений целевого назначения и прочие специальные расходы.</w:t>
      </w:r>
    </w:p>
    <w:p w:rsidR="004F2C7B" w:rsidRPr="003B3070" w:rsidRDefault="004F2C7B" w:rsidP="002F631A">
      <w:pPr>
        <w:numPr>
          <w:ilvl w:val="0"/>
          <w:numId w:val="46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>Общепроизводственные расходы.</w:t>
      </w:r>
    </w:p>
    <w:p w:rsidR="004F2C7B" w:rsidRPr="003B3070" w:rsidRDefault="004F2C7B" w:rsidP="002F631A">
      <w:pPr>
        <w:numPr>
          <w:ilvl w:val="0"/>
          <w:numId w:val="46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>Общехозяйственные расходы.</w:t>
      </w:r>
    </w:p>
    <w:p w:rsidR="004F2C7B" w:rsidRPr="003B3070" w:rsidRDefault="004F2C7B" w:rsidP="002F631A">
      <w:pPr>
        <w:numPr>
          <w:ilvl w:val="0"/>
          <w:numId w:val="46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>Технологические потери.</w:t>
      </w:r>
    </w:p>
    <w:p w:rsidR="004F2C7B" w:rsidRPr="003B3070" w:rsidRDefault="004F2C7B" w:rsidP="002F631A">
      <w:pPr>
        <w:numPr>
          <w:ilvl w:val="0"/>
          <w:numId w:val="46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>Потери от брака.</w:t>
      </w:r>
    </w:p>
    <w:p w:rsidR="004F2C7B" w:rsidRPr="003B3070" w:rsidRDefault="004F2C7B" w:rsidP="002F631A">
      <w:pPr>
        <w:numPr>
          <w:ilvl w:val="0"/>
          <w:numId w:val="46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>Прочие производственные расходы.</w:t>
      </w:r>
    </w:p>
    <w:p w:rsidR="004F2C7B" w:rsidRPr="003B3070" w:rsidRDefault="004F2C7B" w:rsidP="002F631A">
      <w:pPr>
        <w:pStyle w:val="af2"/>
        <w:numPr>
          <w:ilvl w:val="0"/>
          <w:numId w:val="46"/>
        </w:numPr>
        <w:tabs>
          <w:tab w:val="left" w:pos="1260"/>
          <w:tab w:val="num" w:pos="1286"/>
        </w:tabs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>Итого производственная себестоимость продукции.</w:t>
      </w:r>
    </w:p>
    <w:p w:rsidR="00F1564A" w:rsidRPr="003B3070" w:rsidRDefault="00F1564A" w:rsidP="002F631A">
      <w:pPr>
        <w:pStyle w:val="af2"/>
        <w:numPr>
          <w:ilvl w:val="0"/>
          <w:numId w:val="46"/>
        </w:numPr>
        <w:tabs>
          <w:tab w:val="left" w:pos="1260"/>
          <w:tab w:val="num" w:pos="1286"/>
        </w:tabs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>Расходы на реализацию.</w:t>
      </w:r>
    </w:p>
    <w:p w:rsidR="00662FB8" w:rsidRPr="003B3070" w:rsidRDefault="004F2C7B" w:rsidP="002F631A">
      <w:pPr>
        <w:tabs>
          <w:tab w:val="left" w:pos="1260"/>
          <w:tab w:val="num" w:pos="1286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Всего полная себестоимость. </w:t>
      </w:r>
      <w:r w:rsidR="00662FB8" w:rsidRPr="003B3070">
        <w:rPr>
          <w:rFonts w:ascii="Times New Roman" w:hAnsi="Times New Roman"/>
          <w:noProof/>
          <w:color w:val="000000"/>
          <w:sz w:val="28"/>
          <w:szCs w:val="28"/>
        </w:rPr>
        <w:t>По назначению все затраты подразделяются на технологические (основные) и хозяйственно-управленческие (накладные).</w:t>
      </w:r>
      <w:r w:rsidR="00DC5751"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662FB8" w:rsidRPr="003B3070">
        <w:rPr>
          <w:rFonts w:ascii="Times New Roman" w:hAnsi="Times New Roman"/>
          <w:noProof/>
          <w:color w:val="000000"/>
          <w:sz w:val="28"/>
          <w:szCs w:val="28"/>
        </w:rPr>
        <w:t>К основным относятся затраты, непосредственно связанные процессом производства. В их число входят: сырье и материалы, топливо и энергия на технологические цели, заработная плата производственных рабочих, отчисления на социальные нужды, расходы, связанные с освоением производства новых видов продукции и содержанием и эксплуатацией машин и оборудования. К накладным относятся расходы, связанные с управлением и обслуживанием производства, т.е. общепроизводственные и общехозяйственные расходы.</w:t>
      </w:r>
    </w:p>
    <w:p w:rsidR="00662FB8" w:rsidRPr="003B3070" w:rsidRDefault="00662FB8" w:rsidP="002F631A">
      <w:pPr>
        <w:tabs>
          <w:tab w:val="left" w:pos="1260"/>
          <w:tab w:val="num" w:pos="1286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>По способу включения в себестоимость продукции затраты подразделяются на прямые, распределяемые и косвенные.</w:t>
      </w:r>
      <w:r w:rsidR="00A4618A"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>Прямыми называются затраты, которые на основании первичных документов могут быть отнесены непосредственно на определенные виды продукции, с изготовлением которых они связаны. Распределяемые затраты находятся в непосредственной зависимости от изготовления изделий, времени работы оборудования, веса перевозимых ценностей и т. п. [</w:t>
      </w:r>
      <w:r w:rsidR="002628AC" w:rsidRPr="003B3070">
        <w:rPr>
          <w:rFonts w:ascii="Times New Roman" w:hAnsi="Times New Roman"/>
          <w:noProof/>
          <w:color w:val="000000"/>
          <w:sz w:val="28"/>
          <w:szCs w:val="28"/>
        </w:rPr>
        <w:t>1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>4, с. 31]</w:t>
      </w:r>
      <w:r w:rsidR="002628AC" w:rsidRPr="003B3070">
        <w:rPr>
          <w:rFonts w:ascii="Times New Roman" w:hAnsi="Times New Roman"/>
          <w:noProof/>
          <w:color w:val="000000"/>
          <w:sz w:val="28"/>
          <w:szCs w:val="28"/>
        </w:rPr>
        <w:t>.</w:t>
      </w:r>
    </w:p>
    <w:p w:rsidR="00662FB8" w:rsidRPr="003B3070" w:rsidRDefault="00662FB8" w:rsidP="002F631A">
      <w:pPr>
        <w:tabs>
          <w:tab w:val="left" w:pos="1260"/>
          <w:tab w:val="num" w:pos="1286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>В отличие от распределяемых косвенные могут быть отнесены на объекты калькулирования лишь условно. К ним можно отнести накладные расходы. Наличие косвенных затрат приводит к неточному исчислению себестоимости продукции. Поэтому их необходимо всемерно снижать.</w:t>
      </w:r>
    </w:p>
    <w:p w:rsidR="00662FB8" w:rsidRPr="003B3070" w:rsidRDefault="00662FB8" w:rsidP="002F631A">
      <w:pPr>
        <w:tabs>
          <w:tab w:val="left" w:pos="1260"/>
          <w:tab w:val="num" w:pos="1286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>По отношению к объему производства затраты можно разделить на условно-переменные и условно-постоянные.</w:t>
      </w:r>
      <w:r w:rsidR="000B7345"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>Переменными являются затраты, изменяющиеся в зависимости от изменения объема производства. В отличие от переменных постоянные затраты не зависят от изменения объема производства. Но с увеличением объема производства доля переменных затрат в себестоимости продукции не изменяется, а доля постоянных – снижается. Поэтому эти затраты соответственно называют условно-переменными и условно-постоянными.</w:t>
      </w:r>
    </w:p>
    <w:p w:rsidR="00A4618A" w:rsidRPr="003B3070" w:rsidRDefault="00662FB8" w:rsidP="002F631A">
      <w:pPr>
        <w:widowControl w:val="0"/>
        <w:tabs>
          <w:tab w:val="left" w:pos="1260"/>
          <w:tab w:val="num" w:pos="1286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>По степени однородности различают простые и комплексные затраты.</w:t>
      </w:r>
      <w:r w:rsidR="000B7345"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>Простые – это затраты, состоящие из экономически однородных элементов (материалы, заработная плата).</w:t>
      </w:r>
      <w:r w:rsidR="000B7345"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>Комплексные представляют собой совокупность разнородных экономических элементов. К ним можно отнести общепроизводственные, общехозяйственные, коммерческие расходы и др. По целесообразности затраты делятся на производительные и непроизводительные.</w:t>
      </w:r>
      <w:r w:rsidR="00A4618A"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>В зависимости от связи с производством они бывают производственные и расходы на реализацию.</w:t>
      </w:r>
      <w:r w:rsidR="00A4618A"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</w:p>
    <w:p w:rsidR="00662FB8" w:rsidRPr="003B3070" w:rsidRDefault="00662FB8" w:rsidP="002F631A">
      <w:pPr>
        <w:tabs>
          <w:tab w:val="left" w:pos="1260"/>
          <w:tab w:val="num" w:pos="1286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>Таким образом, производство продукции (работ, услуг) требует определенных затрат, которые составляют себестоимость произведенной продукции, выполненных работ и оказанных услуг. При этом одни затраты являются простыми, другие – комплексными; одни зависят от объема производства, другие – не зависят и т.п. Поэтому все это многообразие затрат необходимо классифицировать по определенным признакам: по назначению, по видам расходов, по целесообразности, по связи с объемом производства, по способу включения в себестоимость и др. Это способствует улучшению планирования, прогнозирования, учета, контроля и анализа затрат на производство.</w:t>
      </w:r>
    </w:p>
    <w:p w:rsidR="00A4618A" w:rsidRPr="003B3070" w:rsidRDefault="002F631A" w:rsidP="002F631A">
      <w:pPr>
        <w:tabs>
          <w:tab w:val="left" w:pos="1260"/>
          <w:tab w:val="num" w:pos="1286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br w:type="page"/>
      </w:r>
      <w:r w:rsidR="000B7345"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1.2 </w:t>
      </w:r>
      <w:r w:rsidR="004C1698" w:rsidRPr="003B3070">
        <w:rPr>
          <w:rFonts w:ascii="Times New Roman" w:hAnsi="Times New Roman"/>
          <w:noProof/>
          <w:color w:val="000000"/>
          <w:sz w:val="28"/>
          <w:szCs w:val="28"/>
        </w:rPr>
        <w:t>Значение и задачи анализа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C77FDA" w:rsidRPr="003B3070">
        <w:rPr>
          <w:rFonts w:ascii="Times New Roman" w:hAnsi="Times New Roman"/>
          <w:noProof/>
          <w:color w:val="000000"/>
          <w:sz w:val="28"/>
          <w:szCs w:val="28"/>
        </w:rPr>
        <w:t>расходов организации</w:t>
      </w:r>
    </w:p>
    <w:p w:rsidR="00A4618A" w:rsidRPr="003B3070" w:rsidRDefault="00A4618A" w:rsidP="002F631A">
      <w:pPr>
        <w:tabs>
          <w:tab w:val="left" w:pos="8580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C77FDA" w:rsidRPr="003B3070" w:rsidRDefault="00C77FDA" w:rsidP="002F631A">
      <w:pPr>
        <w:pStyle w:val="31"/>
        <w:widowControl w:val="0"/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>Главная цель анализа расходов организации</w:t>
      </w:r>
      <w:r w:rsidR="002F631A"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>– выявление возможностей более рационального использования производственных ресурсов, снижение затрат на производство и реализацию и обеспечение прибыли. Результаты анализа служат основой для принятия управленческих решений на уровне руководства организацией и являются исходным материалом для работы финансовых менеджеров.</w:t>
      </w:r>
    </w:p>
    <w:p w:rsidR="00C77FDA" w:rsidRPr="003B3070" w:rsidRDefault="00C77FDA" w:rsidP="002F631A">
      <w:pPr>
        <w:pStyle w:val="af1"/>
        <w:widowControl w:val="0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3070">
        <w:rPr>
          <w:noProof/>
          <w:color w:val="000000"/>
          <w:sz w:val="28"/>
          <w:szCs w:val="28"/>
        </w:rPr>
        <w:t>В процессе анализа затрат на производство и себестоимости выпускаемых товаров:</w:t>
      </w:r>
    </w:p>
    <w:p w:rsidR="00C77FDA" w:rsidRPr="003B3070" w:rsidRDefault="00C77FDA" w:rsidP="002F631A">
      <w:pPr>
        <w:widowControl w:val="0"/>
        <w:numPr>
          <w:ilvl w:val="0"/>
          <w:numId w:val="43"/>
        </w:numPr>
        <w:tabs>
          <w:tab w:val="left" w:pos="540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изучает величину совокупных затрат за отчетный период и темпы ее изменения по сравнению с плановыми данными, в динамике и с темпами изменения объема продаж; </w:t>
      </w:r>
    </w:p>
    <w:p w:rsidR="00C77FDA" w:rsidRPr="003B3070" w:rsidRDefault="00C77FDA" w:rsidP="002F631A">
      <w:pPr>
        <w:widowControl w:val="0"/>
        <w:numPr>
          <w:ilvl w:val="0"/>
          <w:numId w:val="43"/>
        </w:numPr>
        <w:tabs>
          <w:tab w:val="left" w:pos="540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оценивает структуру затрат, удельного веса каждой статьи в их совокупной величине и темпы изменения величины затрат по статьям по сравнению с плановыми данными и в динамике; </w:t>
      </w:r>
    </w:p>
    <w:p w:rsidR="00C77FDA" w:rsidRPr="003B3070" w:rsidRDefault="00C77FDA" w:rsidP="002F631A">
      <w:pPr>
        <w:widowControl w:val="0"/>
        <w:numPr>
          <w:ilvl w:val="0"/>
          <w:numId w:val="43"/>
        </w:numPr>
        <w:tabs>
          <w:tab w:val="left" w:pos="540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сравнивает фактическую производственную и полную себестоимость по основным видам товаров и по их совокупности с плановыми показателями и в динамике, рассчитывает влияние основных факторов на отклонение указанных показателей; </w:t>
      </w:r>
    </w:p>
    <w:p w:rsidR="00C77FDA" w:rsidRPr="003B3070" w:rsidRDefault="00C77FDA" w:rsidP="002F631A">
      <w:pPr>
        <w:numPr>
          <w:ilvl w:val="0"/>
          <w:numId w:val="43"/>
        </w:numPr>
        <w:tabs>
          <w:tab w:val="left" w:pos="540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исследует постоянные и переменные затраты, устанавливает точки безубыточности по основным видам продукции и в целом по организации; </w:t>
      </w:r>
    </w:p>
    <w:p w:rsidR="00C77FDA" w:rsidRPr="003B3070" w:rsidRDefault="00C77FDA" w:rsidP="002F631A">
      <w:pPr>
        <w:numPr>
          <w:ilvl w:val="0"/>
          <w:numId w:val="43"/>
        </w:numPr>
        <w:tabs>
          <w:tab w:val="left" w:pos="540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исследует показатели вклада на покрытие, запаса финансовой прочности и операционного рычага; </w:t>
      </w:r>
    </w:p>
    <w:p w:rsidR="00C77FDA" w:rsidRPr="003B3070" w:rsidRDefault="00C77FDA" w:rsidP="002F631A">
      <w:pPr>
        <w:numPr>
          <w:ilvl w:val="0"/>
          <w:numId w:val="43"/>
        </w:numPr>
        <w:tabs>
          <w:tab w:val="left" w:pos="540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определяет долю непроизводственных затрат и тенденций ее изменения по сравнению с данными прошлого периода; </w:t>
      </w:r>
    </w:p>
    <w:p w:rsidR="00C77FDA" w:rsidRPr="003B3070" w:rsidRDefault="00C77FDA" w:rsidP="002F631A">
      <w:pPr>
        <w:numPr>
          <w:ilvl w:val="0"/>
          <w:numId w:val="43"/>
        </w:numPr>
        <w:tabs>
          <w:tab w:val="left" w:pos="540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устанавливает обоснованность выбора базы распределения различных видов затрат (общепроизводственных, общехозяйственных и т.д.). </w:t>
      </w:r>
    </w:p>
    <w:p w:rsidR="00C77FDA" w:rsidRPr="003B3070" w:rsidRDefault="00C77FDA" w:rsidP="002F631A">
      <w:pPr>
        <w:pStyle w:val="31"/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>Анализу принадлежит важнейшая роль в обеспечении оптимального уровня себестоимости, а, следовательно, максимизации прибылей и повышении конкурентоспособности организации.</w:t>
      </w:r>
    </w:p>
    <w:p w:rsidR="004F2C7B" w:rsidRPr="003B3070" w:rsidRDefault="004F2C7B" w:rsidP="002F631A">
      <w:pPr>
        <w:tabs>
          <w:tab w:val="left" w:pos="8580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>Управление себестоимостью продукции – это планомерный процесс формирования затрат на производство всей продукции и себестоимости отдельных изделий; контроля за выполнением заданий по снижению себестоимости продукции и выявления резервов этого снижения.</w:t>
      </w:r>
    </w:p>
    <w:p w:rsidR="004F2C7B" w:rsidRPr="003B3070" w:rsidRDefault="004F2C7B" w:rsidP="002F631A">
      <w:pPr>
        <w:tabs>
          <w:tab w:val="left" w:pos="8580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>Основными элементами системы управления себестоимостью продукции являются:</w:t>
      </w:r>
    </w:p>
    <w:p w:rsidR="004F2C7B" w:rsidRPr="003B3070" w:rsidRDefault="004F2C7B" w:rsidP="002F631A">
      <w:pPr>
        <w:widowControl w:val="0"/>
        <w:numPr>
          <w:ilvl w:val="0"/>
          <w:numId w:val="24"/>
        </w:numPr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>планирование и прогнозирование затрат на производство и себестоимости продукции;</w:t>
      </w:r>
    </w:p>
    <w:p w:rsidR="004F2C7B" w:rsidRPr="003B3070" w:rsidRDefault="004F2C7B" w:rsidP="002F631A">
      <w:pPr>
        <w:widowControl w:val="0"/>
        <w:numPr>
          <w:ilvl w:val="0"/>
          <w:numId w:val="24"/>
        </w:numPr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>нормирование затрат;</w:t>
      </w:r>
    </w:p>
    <w:p w:rsidR="004F2C7B" w:rsidRPr="003B3070" w:rsidRDefault="004F2C7B" w:rsidP="002F631A">
      <w:pPr>
        <w:widowControl w:val="0"/>
        <w:numPr>
          <w:ilvl w:val="0"/>
          <w:numId w:val="24"/>
        </w:numPr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>учет затрат и калькулирование себестоимости;</w:t>
      </w:r>
    </w:p>
    <w:p w:rsidR="004F2C7B" w:rsidRPr="003B3070" w:rsidRDefault="004F2C7B" w:rsidP="002F631A">
      <w:pPr>
        <w:widowControl w:val="0"/>
        <w:numPr>
          <w:ilvl w:val="0"/>
          <w:numId w:val="24"/>
        </w:numPr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>анализ и контроль за себестоимостью.</w:t>
      </w:r>
    </w:p>
    <w:p w:rsidR="009F7DF0" w:rsidRPr="003B3070" w:rsidRDefault="009F7DF0" w:rsidP="002F631A">
      <w:pPr>
        <w:pStyle w:val="21"/>
        <w:widowControl w:val="0"/>
        <w:ind w:firstLine="709"/>
        <w:rPr>
          <w:noProof/>
          <w:color w:val="000000"/>
        </w:rPr>
      </w:pPr>
      <w:r w:rsidRPr="003B3070">
        <w:rPr>
          <w:noProof/>
          <w:color w:val="000000"/>
        </w:rPr>
        <w:t xml:space="preserve">В условиях различных форм развития экономики себестоимость продукции является важнейшим производственно-хозяйственной деятельности предприятий. Исчисление этого показателя необходимо для различных целей: </w:t>
      </w:r>
    </w:p>
    <w:p w:rsidR="009F7DF0" w:rsidRPr="003B3070" w:rsidRDefault="009F7DF0" w:rsidP="002F631A">
      <w:pPr>
        <w:pStyle w:val="21"/>
        <w:widowControl w:val="0"/>
        <w:numPr>
          <w:ilvl w:val="0"/>
          <w:numId w:val="18"/>
        </w:numPr>
        <w:tabs>
          <w:tab w:val="clear" w:pos="8580"/>
          <w:tab w:val="left" w:pos="709"/>
        </w:tabs>
        <w:ind w:left="0" w:firstLine="709"/>
        <w:rPr>
          <w:noProof/>
          <w:color w:val="000000"/>
        </w:rPr>
      </w:pPr>
      <w:r w:rsidRPr="003B3070">
        <w:rPr>
          <w:noProof/>
          <w:color w:val="000000"/>
        </w:rPr>
        <w:t>для оценки динамики произведенных затрат;</w:t>
      </w:r>
    </w:p>
    <w:p w:rsidR="009F7DF0" w:rsidRPr="003B3070" w:rsidRDefault="009F7DF0" w:rsidP="002F631A">
      <w:pPr>
        <w:numPr>
          <w:ilvl w:val="0"/>
          <w:numId w:val="18"/>
        </w:numPr>
        <w:tabs>
          <w:tab w:val="left" w:pos="709"/>
        </w:tabs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>для определения рентабельности производства и отдельных видов продукции;</w:t>
      </w:r>
    </w:p>
    <w:p w:rsidR="009F7DF0" w:rsidRPr="003B3070" w:rsidRDefault="009F7DF0" w:rsidP="002F631A">
      <w:pPr>
        <w:numPr>
          <w:ilvl w:val="0"/>
          <w:numId w:val="18"/>
        </w:numPr>
        <w:tabs>
          <w:tab w:val="left" w:pos="709"/>
        </w:tabs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>для осуществления внутрипроизводственного хозрасчета;</w:t>
      </w:r>
    </w:p>
    <w:p w:rsidR="009F7DF0" w:rsidRPr="003B3070" w:rsidRDefault="009F7DF0" w:rsidP="002F631A">
      <w:pPr>
        <w:numPr>
          <w:ilvl w:val="0"/>
          <w:numId w:val="18"/>
        </w:numPr>
        <w:tabs>
          <w:tab w:val="left" w:pos="709"/>
        </w:tabs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>для выявления резервов снижения себестоимости продукции;</w:t>
      </w:r>
    </w:p>
    <w:p w:rsidR="009F7DF0" w:rsidRPr="003B3070" w:rsidRDefault="009F7DF0" w:rsidP="002F631A">
      <w:pPr>
        <w:numPr>
          <w:ilvl w:val="0"/>
          <w:numId w:val="18"/>
        </w:numPr>
        <w:tabs>
          <w:tab w:val="left" w:pos="709"/>
        </w:tabs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>для определения отпускных цен на продукцию;</w:t>
      </w:r>
    </w:p>
    <w:p w:rsidR="009F7DF0" w:rsidRPr="003B3070" w:rsidRDefault="009F7DF0" w:rsidP="002F631A">
      <w:pPr>
        <w:numPr>
          <w:ilvl w:val="0"/>
          <w:numId w:val="18"/>
        </w:numPr>
        <w:tabs>
          <w:tab w:val="left" w:pos="709"/>
        </w:tabs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>для исчисления национального дохода в масштабах государства;</w:t>
      </w:r>
    </w:p>
    <w:p w:rsidR="009F7DF0" w:rsidRPr="003B3070" w:rsidRDefault="009F7DF0" w:rsidP="002F631A">
      <w:pPr>
        <w:numPr>
          <w:ilvl w:val="0"/>
          <w:numId w:val="18"/>
        </w:numPr>
        <w:tabs>
          <w:tab w:val="left" w:pos="709"/>
        </w:tabs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>для обоснования решений о внедрении новых видов продукции и снятия с производства устаревших [6, с. 14]</w:t>
      </w:r>
      <w:r w:rsidR="00074E51" w:rsidRPr="003B3070">
        <w:rPr>
          <w:rFonts w:ascii="Times New Roman" w:hAnsi="Times New Roman"/>
          <w:noProof/>
          <w:color w:val="000000"/>
          <w:sz w:val="28"/>
          <w:szCs w:val="28"/>
        </w:rPr>
        <w:t>.</w:t>
      </w:r>
    </w:p>
    <w:p w:rsidR="004C1698" w:rsidRPr="003B3070" w:rsidRDefault="004C1698" w:rsidP="002F631A">
      <w:pPr>
        <w:pStyle w:val="af1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3070">
        <w:rPr>
          <w:noProof/>
          <w:color w:val="000000"/>
          <w:sz w:val="28"/>
          <w:szCs w:val="28"/>
        </w:rPr>
        <w:t>Управление себестоимостью может принести должный эффект лишь опираясь на реальные данные. По общему признанию специалистов в этой области, управление себестоимостью - подсистема общей информационной системы организации, поэтому нельзя ограничивать его функции только производственным учетом. Оно связывает воедино менеджмент, маркетинг, анализ, финансовый учет, производственный учет.</w:t>
      </w:r>
    </w:p>
    <w:p w:rsidR="007C76CA" w:rsidRPr="003B3070" w:rsidRDefault="007C76CA" w:rsidP="002F63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EE7558" w:rsidRPr="003B3070" w:rsidRDefault="005D481B" w:rsidP="002F63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br w:type="page"/>
      </w:r>
      <w:r w:rsidR="00662FB8" w:rsidRPr="003B3070">
        <w:rPr>
          <w:rFonts w:ascii="Times New Roman" w:hAnsi="Times New Roman"/>
          <w:noProof/>
          <w:color w:val="000000"/>
          <w:sz w:val="28"/>
          <w:szCs w:val="28"/>
        </w:rPr>
        <w:t>2</w:t>
      </w:r>
      <w:r w:rsidR="00286D8F" w:rsidRPr="003B3070">
        <w:rPr>
          <w:rFonts w:ascii="Times New Roman" w:hAnsi="Times New Roman"/>
          <w:noProof/>
          <w:color w:val="000000"/>
          <w:sz w:val="28"/>
          <w:szCs w:val="28"/>
        </w:rPr>
        <w:t>.</w:t>
      </w:r>
      <w:r w:rsidR="00662FB8"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EF7D8B" w:rsidRPr="003B3070">
        <w:rPr>
          <w:rFonts w:ascii="Times New Roman" w:hAnsi="Times New Roman"/>
          <w:noProof/>
          <w:color w:val="000000"/>
          <w:sz w:val="28"/>
        </w:rPr>
        <w:t xml:space="preserve">Анализ и пути снижения </w:t>
      </w:r>
      <w:r w:rsidR="002F631A" w:rsidRPr="003B3070">
        <w:rPr>
          <w:rFonts w:ascii="Times New Roman" w:hAnsi="Times New Roman"/>
          <w:noProof/>
          <w:color w:val="000000"/>
          <w:sz w:val="28"/>
        </w:rPr>
        <w:t xml:space="preserve">себестоимости продукции </w:t>
      </w:r>
      <w:r w:rsidR="002F631A" w:rsidRPr="003B3070">
        <w:rPr>
          <w:rFonts w:ascii="Times New Roman" w:hAnsi="Times New Roman"/>
          <w:noProof/>
          <w:color w:val="000000"/>
          <w:sz w:val="28"/>
          <w:szCs w:val="28"/>
        </w:rPr>
        <w:t>(на примере Жемконского потребительского общества)</w:t>
      </w:r>
    </w:p>
    <w:p w:rsidR="00EE7558" w:rsidRPr="003B3070" w:rsidRDefault="00EE7558" w:rsidP="002F63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EE7558" w:rsidRPr="003B3070" w:rsidRDefault="00EE7558" w:rsidP="002F63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>2.1 Экономическая характеристика предприятия</w:t>
      </w:r>
    </w:p>
    <w:p w:rsidR="002F631A" w:rsidRPr="003B3070" w:rsidRDefault="002F631A" w:rsidP="002F63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2F631A" w:rsidRPr="003B3070" w:rsidRDefault="00872158" w:rsidP="002F63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Жемконское потребительское общество было образовано в 1998 г. </w:t>
      </w:r>
      <w:r w:rsidR="00EE7558" w:rsidRPr="003B3070">
        <w:rPr>
          <w:rFonts w:ascii="Times New Roman" w:hAnsi="Times New Roman"/>
          <w:noProof/>
          <w:color w:val="000000"/>
          <w:sz w:val="28"/>
          <w:szCs w:val="28"/>
        </w:rPr>
        <w:t>Жемконское потребительское общество в с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="00EE7558" w:rsidRPr="003B3070">
        <w:rPr>
          <w:rFonts w:ascii="Times New Roman" w:hAnsi="Times New Roman"/>
          <w:noProof/>
          <w:color w:val="000000"/>
          <w:sz w:val="28"/>
          <w:szCs w:val="28"/>
        </w:rPr>
        <w:t>оей деятельности руководствуется Граждан</w:t>
      </w:r>
      <w:r w:rsidR="008054D2" w:rsidRPr="003B3070">
        <w:rPr>
          <w:rFonts w:ascii="Times New Roman" w:hAnsi="Times New Roman"/>
          <w:noProof/>
          <w:color w:val="000000"/>
          <w:sz w:val="28"/>
          <w:szCs w:val="28"/>
        </w:rPr>
        <w:t>ским кодексом РФ, законом РФ о «П</w:t>
      </w:r>
      <w:r w:rsidR="00EE7558" w:rsidRPr="003B3070">
        <w:rPr>
          <w:rFonts w:ascii="Times New Roman" w:hAnsi="Times New Roman"/>
          <w:noProof/>
          <w:color w:val="000000"/>
          <w:sz w:val="28"/>
          <w:szCs w:val="28"/>
        </w:rPr>
        <w:t>отребительской кооперации», законом РС (Я), уставом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. </w:t>
      </w:r>
    </w:p>
    <w:p w:rsidR="00A905FA" w:rsidRPr="003B3070" w:rsidRDefault="00A905FA" w:rsidP="002F63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>Потребительское общество является юридическим лицом и действует на основании утвержденного устава. Основой экономической деятельности общества является его имущество, которое принадлежит ему на праве собственности как юридическому лицу. Источниками образования имущества являются паевые взносы и доходы от коммерческой деятельности.</w:t>
      </w:r>
    </w:p>
    <w:p w:rsidR="00872158" w:rsidRPr="003B3070" w:rsidRDefault="00872158" w:rsidP="002F63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В состав Жемконского потребительского общества входят </w:t>
      </w:r>
      <w:r w:rsidR="005B3477" w:rsidRPr="003B3070">
        <w:rPr>
          <w:rFonts w:ascii="Times New Roman" w:hAnsi="Times New Roman"/>
          <w:noProof/>
          <w:color w:val="000000"/>
          <w:sz w:val="28"/>
          <w:szCs w:val="28"/>
        </w:rPr>
        <w:t>пять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магазинов в пяти населенных пунктах – с. Кердем, с. Тит-Эбя, с. Хоточчу, с. Крачный-Ручей, с. Качикатцы, </w:t>
      </w:r>
      <w:r w:rsidR="005B3477" w:rsidRPr="003B3070">
        <w:rPr>
          <w:rFonts w:ascii="Times New Roman" w:hAnsi="Times New Roman"/>
          <w:noProof/>
          <w:color w:val="000000"/>
          <w:sz w:val="28"/>
          <w:szCs w:val="28"/>
        </w:rPr>
        <w:t>три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хлебопекарни – это в с. Кердем, с. Тит-Эбя, с. Качикатцы, а т</w:t>
      </w:r>
      <w:r w:rsidR="005B3477" w:rsidRPr="003B3070">
        <w:rPr>
          <w:rFonts w:ascii="Times New Roman" w:hAnsi="Times New Roman"/>
          <w:noProof/>
          <w:color w:val="000000"/>
          <w:sz w:val="28"/>
          <w:szCs w:val="28"/>
        </w:rPr>
        <w:t>а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кже </w:t>
      </w:r>
      <w:r w:rsidR="005B3477" w:rsidRPr="003B3070">
        <w:rPr>
          <w:rFonts w:ascii="Times New Roman" w:hAnsi="Times New Roman"/>
          <w:noProof/>
          <w:color w:val="000000"/>
          <w:sz w:val="28"/>
          <w:szCs w:val="28"/>
        </w:rPr>
        <w:t>два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кондитерских цеха при пекарнях Кердем, Качикатцы. </w:t>
      </w:r>
    </w:p>
    <w:p w:rsidR="00A905FA" w:rsidRPr="003B3070" w:rsidRDefault="00A905FA" w:rsidP="002F63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>Жемконское потребительское общество создано для достижения следующих целей:</w:t>
      </w:r>
    </w:p>
    <w:p w:rsidR="00A905FA" w:rsidRPr="003B3070" w:rsidRDefault="00A905FA" w:rsidP="002F631A">
      <w:pPr>
        <w:numPr>
          <w:ilvl w:val="0"/>
          <w:numId w:val="29"/>
        </w:numPr>
        <w:tabs>
          <w:tab w:val="clear" w:pos="680"/>
          <w:tab w:val="num" w:pos="0"/>
        </w:tabs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>получение</w:t>
      </w:r>
      <w:r w:rsidR="002F631A"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>прибыли;</w:t>
      </w:r>
    </w:p>
    <w:p w:rsidR="00A905FA" w:rsidRPr="003B3070" w:rsidRDefault="00A905FA" w:rsidP="002F631A">
      <w:pPr>
        <w:numPr>
          <w:ilvl w:val="0"/>
          <w:numId w:val="29"/>
        </w:numPr>
        <w:tabs>
          <w:tab w:val="clear" w:pos="680"/>
          <w:tab w:val="num" w:pos="0"/>
        </w:tabs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>наиболее полное и качественное удовлетворение разнообразных потребностей граждан и предприятий товарах (работах, услугах) производимых и поставляемых Обществом, в соответствии с уставными видами деятельности;</w:t>
      </w:r>
    </w:p>
    <w:p w:rsidR="00A905FA" w:rsidRPr="003B3070" w:rsidRDefault="00A905FA" w:rsidP="002F631A">
      <w:pPr>
        <w:widowControl w:val="0"/>
        <w:numPr>
          <w:ilvl w:val="0"/>
          <w:numId w:val="29"/>
        </w:numPr>
        <w:tabs>
          <w:tab w:val="clear" w:pos="680"/>
          <w:tab w:val="num" w:pos="0"/>
        </w:tabs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>создание новых рабочих мест;</w:t>
      </w:r>
    </w:p>
    <w:p w:rsidR="00A905FA" w:rsidRPr="003B3070" w:rsidRDefault="00A905FA" w:rsidP="002F631A">
      <w:pPr>
        <w:widowControl w:val="0"/>
        <w:numPr>
          <w:ilvl w:val="0"/>
          <w:numId w:val="29"/>
        </w:numPr>
        <w:tabs>
          <w:tab w:val="clear" w:pos="680"/>
          <w:tab w:val="num" w:pos="0"/>
        </w:tabs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реализация на основе полученной прибыли социально-экономических интересов учредителей и членов трудового коллектива. </w:t>
      </w:r>
    </w:p>
    <w:p w:rsidR="00A905FA" w:rsidRPr="003B3070" w:rsidRDefault="00A905FA" w:rsidP="002F631A">
      <w:pPr>
        <w:widowControl w:val="0"/>
        <w:tabs>
          <w:tab w:val="num" w:pos="0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>П</w:t>
      </w:r>
      <w:r w:rsidR="00484626" w:rsidRPr="003B3070">
        <w:rPr>
          <w:rFonts w:ascii="Times New Roman" w:hAnsi="Times New Roman"/>
          <w:noProof/>
          <w:color w:val="000000"/>
          <w:sz w:val="28"/>
          <w:szCs w:val="28"/>
        </w:rPr>
        <w:t>редметом деятельности Жемконского потребительского общества являю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>тся:</w:t>
      </w:r>
    </w:p>
    <w:p w:rsidR="00484626" w:rsidRPr="003B3070" w:rsidRDefault="00484626" w:rsidP="002F631A">
      <w:pPr>
        <w:widowControl w:val="0"/>
        <w:numPr>
          <w:ilvl w:val="1"/>
          <w:numId w:val="30"/>
        </w:numPr>
        <w:tabs>
          <w:tab w:val="clear" w:pos="700"/>
          <w:tab w:val="num" w:pos="0"/>
        </w:tabs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>производственная деятельность (выпечка хлеба);</w:t>
      </w:r>
    </w:p>
    <w:p w:rsidR="00484626" w:rsidRPr="003B3070" w:rsidRDefault="00484626" w:rsidP="002F631A">
      <w:pPr>
        <w:numPr>
          <w:ilvl w:val="1"/>
          <w:numId w:val="30"/>
        </w:numPr>
        <w:tabs>
          <w:tab w:val="clear" w:pos="700"/>
          <w:tab w:val="num" w:pos="0"/>
        </w:tabs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оптово-розничная деятельность; </w:t>
      </w:r>
    </w:p>
    <w:p w:rsidR="00A905FA" w:rsidRPr="003B3070" w:rsidRDefault="00A905FA" w:rsidP="002F631A">
      <w:pPr>
        <w:numPr>
          <w:ilvl w:val="1"/>
          <w:numId w:val="30"/>
        </w:numPr>
        <w:tabs>
          <w:tab w:val="clear" w:pos="700"/>
          <w:tab w:val="num" w:pos="0"/>
        </w:tabs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>торгово-закупочная деятельность;</w:t>
      </w:r>
    </w:p>
    <w:p w:rsidR="00A905FA" w:rsidRPr="003B3070" w:rsidRDefault="00A905FA" w:rsidP="002F631A">
      <w:pPr>
        <w:numPr>
          <w:ilvl w:val="1"/>
          <w:numId w:val="30"/>
        </w:numPr>
        <w:tabs>
          <w:tab w:val="clear" w:pos="700"/>
          <w:tab w:val="num" w:pos="0"/>
        </w:tabs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посредническая, агентская деятельность. </w:t>
      </w:r>
    </w:p>
    <w:p w:rsidR="00A905FA" w:rsidRPr="003B3070" w:rsidRDefault="00484626" w:rsidP="002F63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>Жемконское потребительское обществе</w:t>
      </w:r>
      <w:r w:rsidR="00A905FA"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является самостоятельным хозяйствующим субъектом, наделено правом юридического лица, имеет самостоятельный баланс, валютные, расчетные и иные счета в кредитных учреждениях, печать со своим наименованием, эмблемой, фирменное наименование, штампы, бланки со своим наименованием, другие средства и другие визуальной идентификации. Основные показатели работы предприятия приведены в таблице 2.1. </w:t>
      </w:r>
    </w:p>
    <w:p w:rsidR="002F631A" w:rsidRPr="003B3070" w:rsidRDefault="002F631A" w:rsidP="002F63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286D8F" w:rsidRPr="003B3070" w:rsidRDefault="004E04DA" w:rsidP="002F63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Таблица 2.1 </w:t>
      </w:r>
    </w:p>
    <w:p w:rsidR="004E04DA" w:rsidRPr="003B3070" w:rsidRDefault="004E04DA" w:rsidP="002F63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>Основные экономические показатели Жемконского потребительского общества за 2008-2009 гг.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4280"/>
        <w:gridCol w:w="774"/>
        <w:gridCol w:w="241"/>
        <w:gridCol w:w="483"/>
        <w:gridCol w:w="416"/>
        <w:gridCol w:w="241"/>
        <w:gridCol w:w="679"/>
        <w:gridCol w:w="109"/>
        <w:gridCol w:w="1120"/>
        <w:gridCol w:w="96"/>
        <w:gridCol w:w="1132"/>
      </w:tblGrid>
      <w:tr w:rsidR="002F631A" w:rsidRPr="007976F8" w:rsidTr="007976F8">
        <w:trPr>
          <w:trHeight w:val="23"/>
        </w:trPr>
        <w:tc>
          <w:tcPr>
            <w:tcW w:w="2641" w:type="pct"/>
            <w:gridSpan w:val="2"/>
            <w:vMerge w:val="restart"/>
            <w:shd w:val="clear" w:color="auto" w:fill="auto"/>
            <w:noWrap/>
          </w:tcPr>
          <w:p w:rsidR="001B3BCE" w:rsidRPr="007976F8" w:rsidRDefault="001B3BCE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Наименование показателя</w:t>
            </w:r>
          </w:p>
        </w:tc>
        <w:tc>
          <w:tcPr>
            <w:tcW w:w="378" w:type="pct"/>
            <w:gridSpan w:val="2"/>
            <w:vMerge w:val="restart"/>
            <w:shd w:val="clear" w:color="auto" w:fill="auto"/>
            <w:noWrap/>
          </w:tcPr>
          <w:p w:rsidR="001B3BCE" w:rsidRPr="007976F8" w:rsidRDefault="00876704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2007 г.</w:t>
            </w:r>
          </w:p>
        </w:tc>
        <w:tc>
          <w:tcPr>
            <w:tcW w:w="343" w:type="pct"/>
            <w:gridSpan w:val="2"/>
            <w:vMerge w:val="restart"/>
            <w:shd w:val="clear" w:color="auto" w:fill="auto"/>
          </w:tcPr>
          <w:p w:rsidR="001B3BCE" w:rsidRPr="007976F8" w:rsidRDefault="001B3BCE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2008 г.</w:t>
            </w:r>
          </w:p>
        </w:tc>
        <w:tc>
          <w:tcPr>
            <w:tcW w:w="355" w:type="pct"/>
            <w:vMerge w:val="restart"/>
            <w:shd w:val="clear" w:color="auto" w:fill="auto"/>
            <w:noWrap/>
          </w:tcPr>
          <w:p w:rsidR="001B3BCE" w:rsidRPr="007976F8" w:rsidRDefault="001B3BCE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2009 г.</w:t>
            </w:r>
          </w:p>
        </w:tc>
        <w:tc>
          <w:tcPr>
            <w:tcW w:w="1284" w:type="pct"/>
            <w:gridSpan w:val="4"/>
            <w:shd w:val="clear" w:color="auto" w:fill="auto"/>
            <w:noWrap/>
          </w:tcPr>
          <w:p w:rsidR="001B3BCE" w:rsidRPr="007976F8" w:rsidRDefault="00876704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Темп, %</w:t>
            </w:r>
          </w:p>
        </w:tc>
      </w:tr>
      <w:tr w:rsidR="002F631A" w:rsidRPr="007976F8" w:rsidTr="007976F8">
        <w:trPr>
          <w:trHeight w:val="23"/>
        </w:trPr>
        <w:tc>
          <w:tcPr>
            <w:tcW w:w="2641" w:type="pct"/>
            <w:gridSpan w:val="2"/>
            <w:vMerge/>
            <w:shd w:val="clear" w:color="auto" w:fill="auto"/>
          </w:tcPr>
          <w:p w:rsidR="001B3BCE" w:rsidRPr="007976F8" w:rsidRDefault="001B3BCE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378" w:type="pct"/>
            <w:gridSpan w:val="2"/>
            <w:vMerge/>
            <w:shd w:val="clear" w:color="auto" w:fill="auto"/>
          </w:tcPr>
          <w:p w:rsidR="001B3BCE" w:rsidRPr="007976F8" w:rsidRDefault="001B3BCE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343" w:type="pct"/>
            <w:gridSpan w:val="2"/>
            <w:vMerge/>
            <w:shd w:val="clear" w:color="auto" w:fill="auto"/>
          </w:tcPr>
          <w:p w:rsidR="001B3BCE" w:rsidRPr="007976F8" w:rsidRDefault="001B3BCE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355" w:type="pct"/>
            <w:vMerge/>
            <w:shd w:val="clear" w:color="auto" w:fill="auto"/>
          </w:tcPr>
          <w:p w:rsidR="001B3BCE" w:rsidRPr="007976F8" w:rsidRDefault="001B3BCE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642" w:type="pct"/>
            <w:gridSpan w:val="2"/>
            <w:shd w:val="clear" w:color="auto" w:fill="auto"/>
            <w:noWrap/>
          </w:tcPr>
          <w:p w:rsidR="001B3BCE" w:rsidRPr="007976F8" w:rsidRDefault="00876704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2008 г./2007 г.</w:t>
            </w:r>
          </w:p>
        </w:tc>
        <w:tc>
          <w:tcPr>
            <w:tcW w:w="642" w:type="pct"/>
            <w:gridSpan w:val="2"/>
            <w:shd w:val="clear" w:color="auto" w:fill="auto"/>
            <w:noWrap/>
          </w:tcPr>
          <w:p w:rsidR="001B3BCE" w:rsidRPr="007976F8" w:rsidRDefault="00876704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2009 г./2008 г.</w:t>
            </w:r>
          </w:p>
        </w:tc>
      </w:tr>
      <w:tr w:rsidR="002F631A" w:rsidRPr="007976F8" w:rsidTr="007976F8">
        <w:trPr>
          <w:trHeight w:val="23"/>
        </w:trPr>
        <w:tc>
          <w:tcPr>
            <w:tcW w:w="2641" w:type="pct"/>
            <w:gridSpan w:val="2"/>
            <w:shd w:val="clear" w:color="auto" w:fill="auto"/>
          </w:tcPr>
          <w:p w:rsidR="001B3BCE" w:rsidRPr="007976F8" w:rsidRDefault="001B3BCE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1</w:t>
            </w:r>
          </w:p>
        </w:tc>
        <w:tc>
          <w:tcPr>
            <w:tcW w:w="378" w:type="pct"/>
            <w:gridSpan w:val="2"/>
            <w:shd w:val="clear" w:color="auto" w:fill="auto"/>
          </w:tcPr>
          <w:p w:rsidR="001B3BCE" w:rsidRPr="007976F8" w:rsidRDefault="001B3BCE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2</w:t>
            </w:r>
          </w:p>
        </w:tc>
        <w:tc>
          <w:tcPr>
            <w:tcW w:w="343" w:type="pct"/>
            <w:gridSpan w:val="2"/>
            <w:shd w:val="clear" w:color="auto" w:fill="auto"/>
          </w:tcPr>
          <w:p w:rsidR="001B3BCE" w:rsidRPr="007976F8" w:rsidRDefault="00876704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3</w:t>
            </w:r>
          </w:p>
        </w:tc>
        <w:tc>
          <w:tcPr>
            <w:tcW w:w="355" w:type="pct"/>
            <w:shd w:val="clear" w:color="auto" w:fill="auto"/>
          </w:tcPr>
          <w:p w:rsidR="001B3BCE" w:rsidRPr="007976F8" w:rsidRDefault="00876704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4</w:t>
            </w:r>
          </w:p>
        </w:tc>
        <w:tc>
          <w:tcPr>
            <w:tcW w:w="642" w:type="pct"/>
            <w:gridSpan w:val="2"/>
            <w:shd w:val="clear" w:color="auto" w:fill="auto"/>
            <w:noWrap/>
          </w:tcPr>
          <w:p w:rsidR="001B3BCE" w:rsidRPr="007976F8" w:rsidRDefault="00876704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5</w:t>
            </w:r>
          </w:p>
        </w:tc>
        <w:tc>
          <w:tcPr>
            <w:tcW w:w="642" w:type="pct"/>
            <w:gridSpan w:val="2"/>
            <w:shd w:val="clear" w:color="auto" w:fill="auto"/>
            <w:noWrap/>
          </w:tcPr>
          <w:p w:rsidR="001B3BCE" w:rsidRPr="007976F8" w:rsidRDefault="00876704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6</w:t>
            </w:r>
          </w:p>
        </w:tc>
      </w:tr>
      <w:tr w:rsidR="002F631A" w:rsidRPr="007976F8" w:rsidTr="007976F8">
        <w:trPr>
          <w:trHeight w:val="23"/>
        </w:trPr>
        <w:tc>
          <w:tcPr>
            <w:tcW w:w="2641" w:type="pct"/>
            <w:gridSpan w:val="2"/>
            <w:shd w:val="clear" w:color="auto" w:fill="auto"/>
            <w:noWrap/>
          </w:tcPr>
          <w:p w:rsidR="001B3BCE" w:rsidRPr="007976F8" w:rsidRDefault="001B3BCE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Выручка от продажи товаров, продукции, работ, услуг, всего, тыс.руб.</w:t>
            </w:r>
          </w:p>
        </w:tc>
        <w:tc>
          <w:tcPr>
            <w:tcW w:w="378" w:type="pct"/>
            <w:gridSpan w:val="2"/>
            <w:shd w:val="clear" w:color="auto" w:fill="auto"/>
            <w:noWrap/>
          </w:tcPr>
          <w:p w:rsidR="001B3BCE" w:rsidRPr="007976F8" w:rsidRDefault="001B3BCE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21593</w:t>
            </w:r>
          </w:p>
        </w:tc>
        <w:tc>
          <w:tcPr>
            <w:tcW w:w="343" w:type="pct"/>
            <w:gridSpan w:val="2"/>
            <w:shd w:val="clear" w:color="auto" w:fill="auto"/>
          </w:tcPr>
          <w:p w:rsidR="001B3BCE" w:rsidRPr="007976F8" w:rsidRDefault="001B3BCE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25069</w:t>
            </w:r>
          </w:p>
        </w:tc>
        <w:tc>
          <w:tcPr>
            <w:tcW w:w="355" w:type="pct"/>
            <w:shd w:val="clear" w:color="auto" w:fill="auto"/>
            <w:noWrap/>
          </w:tcPr>
          <w:p w:rsidR="001B3BCE" w:rsidRPr="007976F8" w:rsidRDefault="001B3BCE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23820</w:t>
            </w:r>
          </w:p>
        </w:tc>
        <w:tc>
          <w:tcPr>
            <w:tcW w:w="642" w:type="pct"/>
            <w:gridSpan w:val="2"/>
            <w:shd w:val="clear" w:color="auto" w:fill="auto"/>
            <w:noWrap/>
          </w:tcPr>
          <w:p w:rsidR="001B3BCE" w:rsidRPr="007976F8" w:rsidRDefault="001B3BCE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116,1</w:t>
            </w:r>
          </w:p>
        </w:tc>
        <w:tc>
          <w:tcPr>
            <w:tcW w:w="642" w:type="pct"/>
            <w:gridSpan w:val="2"/>
            <w:shd w:val="clear" w:color="auto" w:fill="auto"/>
            <w:noWrap/>
          </w:tcPr>
          <w:p w:rsidR="001B3BCE" w:rsidRPr="007976F8" w:rsidRDefault="001B3BCE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95,0</w:t>
            </w:r>
          </w:p>
        </w:tc>
      </w:tr>
      <w:tr w:rsidR="002F631A" w:rsidRPr="007976F8" w:rsidTr="007976F8">
        <w:trPr>
          <w:trHeight w:val="23"/>
        </w:trPr>
        <w:tc>
          <w:tcPr>
            <w:tcW w:w="2641" w:type="pct"/>
            <w:gridSpan w:val="2"/>
            <w:shd w:val="clear" w:color="auto" w:fill="auto"/>
            <w:noWrap/>
          </w:tcPr>
          <w:p w:rsidR="001B3BCE" w:rsidRPr="007976F8" w:rsidRDefault="001B3BCE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Себестоимость проданных товаров, продукции, работ, услуг, тыс.руб.</w:t>
            </w:r>
          </w:p>
        </w:tc>
        <w:tc>
          <w:tcPr>
            <w:tcW w:w="378" w:type="pct"/>
            <w:gridSpan w:val="2"/>
            <w:shd w:val="clear" w:color="auto" w:fill="auto"/>
            <w:noWrap/>
          </w:tcPr>
          <w:p w:rsidR="001B3BCE" w:rsidRPr="007976F8" w:rsidRDefault="001B3BCE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12605</w:t>
            </w:r>
          </w:p>
        </w:tc>
        <w:tc>
          <w:tcPr>
            <w:tcW w:w="343" w:type="pct"/>
            <w:gridSpan w:val="2"/>
            <w:shd w:val="clear" w:color="auto" w:fill="auto"/>
          </w:tcPr>
          <w:p w:rsidR="001B3BCE" w:rsidRPr="007976F8" w:rsidRDefault="001B3BCE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19180</w:t>
            </w:r>
          </w:p>
        </w:tc>
        <w:tc>
          <w:tcPr>
            <w:tcW w:w="355" w:type="pct"/>
            <w:shd w:val="clear" w:color="auto" w:fill="auto"/>
            <w:noWrap/>
          </w:tcPr>
          <w:p w:rsidR="001B3BCE" w:rsidRPr="007976F8" w:rsidRDefault="001B3BCE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16992</w:t>
            </w:r>
          </w:p>
        </w:tc>
        <w:tc>
          <w:tcPr>
            <w:tcW w:w="642" w:type="pct"/>
            <w:gridSpan w:val="2"/>
            <w:shd w:val="clear" w:color="auto" w:fill="auto"/>
            <w:noWrap/>
          </w:tcPr>
          <w:p w:rsidR="001B3BCE" w:rsidRPr="007976F8" w:rsidRDefault="001B3BCE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152,2</w:t>
            </w:r>
          </w:p>
        </w:tc>
        <w:tc>
          <w:tcPr>
            <w:tcW w:w="642" w:type="pct"/>
            <w:gridSpan w:val="2"/>
            <w:shd w:val="clear" w:color="auto" w:fill="auto"/>
            <w:noWrap/>
          </w:tcPr>
          <w:p w:rsidR="001B3BCE" w:rsidRPr="007976F8" w:rsidRDefault="001B3BCE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88,6</w:t>
            </w:r>
          </w:p>
        </w:tc>
      </w:tr>
      <w:tr w:rsidR="002F631A" w:rsidRPr="007976F8" w:rsidTr="007976F8">
        <w:trPr>
          <w:trHeight w:val="23"/>
        </w:trPr>
        <w:tc>
          <w:tcPr>
            <w:tcW w:w="2641" w:type="pct"/>
            <w:gridSpan w:val="2"/>
            <w:shd w:val="clear" w:color="auto" w:fill="auto"/>
            <w:noWrap/>
          </w:tcPr>
          <w:p w:rsidR="001B3BCE" w:rsidRPr="007976F8" w:rsidRDefault="001B3BCE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 xml:space="preserve">Валовая прибыль </w:t>
            </w:r>
          </w:p>
        </w:tc>
        <w:tc>
          <w:tcPr>
            <w:tcW w:w="378" w:type="pct"/>
            <w:gridSpan w:val="2"/>
            <w:shd w:val="clear" w:color="auto" w:fill="auto"/>
            <w:noWrap/>
          </w:tcPr>
          <w:p w:rsidR="001B3BCE" w:rsidRPr="007976F8" w:rsidRDefault="001B3BCE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8988</w:t>
            </w:r>
          </w:p>
        </w:tc>
        <w:tc>
          <w:tcPr>
            <w:tcW w:w="343" w:type="pct"/>
            <w:gridSpan w:val="2"/>
            <w:shd w:val="clear" w:color="auto" w:fill="auto"/>
          </w:tcPr>
          <w:p w:rsidR="001B3BCE" w:rsidRPr="007976F8" w:rsidRDefault="001B3BCE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5889</w:t>
            </w:r>
          </w:p>
        </w:tc>
        <w:tc>
          <w:tcPr>
            <w:tcW w:w="355" w:type="pct"/>
            <w:shd w:val="clear" w:color="auto" w:fill="auto"/>
            <w:noWrap/>
          </w:tcPr>
          <w:p w:rsidR="001B3BCE" w:rsidRPr="007976F8" w:rsidRDefault="001B3BCE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6828</w:t>
            </w:r>
          </w:p>
        </w:tc>
        <w:tc>
          <w:tcPr>
            <w:tcW w:w="642" w:type="pct"/>
            <w:gridSpan w:val="2"/>
            <w:shd w:val="clear" w:color="auto" w:fill="auto"/>
            <w:noWrap/>
          </w:tcPr>
          <w:p w:rsidR="001B3BCE" w:rsidRPr="007976F8" w:rsidRDefault="001B3BCE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65,5</w:t>
            </w:r>
          </w:p>
        </w:tc>
        <w:tc>
          <w:tcPr>
            <w:tcW w:w="642" w:type="pct"/>
            <w:gridSpan w:val="2"/>
            <w:shd w:val="clear" w:color="auto" w:fill="auto"/>
            <w:noWrap/>
          </w:tcPr>
          <w:p w:rsidR="001B3BCE" w:rsidRPr="007976F8" w:rsidRDefault="001B3BCE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115,9</w:t>
            </w:r>
          </w:p>
        </w:tc>
      </w:tr>
      <w:tr w:rsidR="002F631A" w:rsidRPr="007976F8" w:rsidTr="007976F8">
        <w:trPr>
          <w:trHeight w:val="23"/>
        </w:trPr>
        <w:tc>
          <w:tcPr>
            <w:tcW w:w="2641" w:type="pct"/>
            <w:gridSpan w:val="2"/>
            <w:shd w:val="clear" w:color="auto" w:fill="auto"/>
            <w:noWrap/>
          </w:tcPr>
          <w:p w:rsidR="001B3BCE" w:rsidRPr="007976F8" w:rsidRDefault="001B3BCE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Коммерческие расходы</w:t>
            </w:r>
          </w:p>
        </w:tc>
        <w:tc>
          <w:tcPr>
            <w:tcW w:w="378" w:type="pct"/>
            <w:gridSpan w:val="2"/>
            <w:shd w:val="clear" w:color="auto" w:fill="auto"/>
            <w:noWrap/>
          </w:tcPr>
          <w:p w:rsidR="001B3BCE" w:rsidRPr="007976F8" w:rsidRDefault="001B3BCE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4015</w:t>
            </w:r>
          </w:p>
        </w:tc>
        <w:tc>
          <w:tcPr>
            <w:tcW w:w="343" w:type="pct"/>
            <w:gridSpan w:val="2"/>
            <w:shd w:val="clear" w:color="auto" w:fill="auto"/>
          </w:tcPr>
          <w:p w:rsidR="001B3BCE" w:rsidRPr="007976F8" w:rsidRDefault="001B3BCE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5347</w:t>
            </w:r>
          </w:p>
        </w:tc>
        <w:tc>
          <w:tcPr>
            <w:tcW w:w="355" w:type="pct"/>
            <w:shd w:val="clear" w:color="auto" w:fill="auto"/>
            <w:noWrap/>
          </w:tcPr>
          <w:p w:rsidR="001B3BCE" w:rsidRPr="007976F8" w:rsidRDefault="001B3BCE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5566</w:t>
            </w:r>
          </w:p>
        </w:tc>
        <w:tc>
          <w:tcPr>
            <w:tcW w:w="642" w:type="pct"/>
            <w:gridSpan w:val="2"/>
            <w:shd w:val="clear" w:color="auto" w:fill="auto"/>
            <w:noWrap/>
          </w:tcPr>
          <w:p w:rsidR="001B3BCE" w:rsidRPr="007976F8" w:rsidRDefault="001B3BCE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133,2</w:t>
            </w:r>
          </w:p>
        </w:tc>
        <w:tc>
          <w:tcPr>
            <w:tcW w:w="642" w:type="pct"/>
            <w:gridSpan w:val="2"/>
            <w:shd w:val="clear" w:color="auto" w:fill="auto"/>
            <w:noWrap/>
          </w:tcPr>
          <w:p w:rsidR="001B3BCE" w:rsidRPr="007976F8" w:rsidRDefault="001B3BCE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104,1</w:t>
            </w:r>
          </w:p>
        </w:tc>
      </w:tr>
      <w:tr w:rsidR="002F631A" w:rsidRPr="007976F8" w:rsidTr="007976F8">
        <w:trPr>
          <w:trHeight w:val="23"/>
        </w:trPr>
        <w:tc>
          <w:tcPr>
            <w:tcW w:w="2641" w:type="pct"/>
            <w:gridSpan w:val="2"/>
            <w:shd w:val="clear" w:color="auto" w:fill="auto"/>
            <w:noWrap/>
          </w:tcPr>
          <w:p w:rsidR="001B3BCE" w:rsidRPr="007976F8" w:rsidRDefault="001B3BCE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Прибыль (убыток) от продаж</w:t>
            </w:r>
          </w:p>
        </w:tc>
        <w:tc>
          <w:tcPr>
            <w:tcW w:w="378" w:type="pct"/>
            <w:gridSpan w:val="2"/>
            <w:shd w:val="clear" w:color="auto" w:fill="auto"/>
            <w:noWrap/>
          </w:tcPr>
          <w:p w:rsidR="001B3BCE" w:rsidRPr="007976F8" w:rsidRDefault="001B3BCE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812</w:t>
            </w:r>
          </w:p>
        </w:tc>
        <w:tc>
          <w:tcPr>
            <w:tcW w:w="343" w:type="pct"/>
            <w:gridSpan w:val="2"/>
            <w:shd w:val="clear" w:color="auto" w:fill="auto"/>
          </w:tcPr>
          <w:p w:rsidR="001B3BCE" w:rsidRPr="007976F8" w:rsidRDefault="001B3BCE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542</w:t>
            </w:r>
          </w:p>
        </w:tc>
        <w:tc>
          <w:tcPr>
            <w:tcW w:w="355" w:type="pct"/>
            <w:shd w:val="clear" w:color="auto" w:fill="auto"/>
            <w:noWrap/>
          </w:tcPr>
          <w:p w:rsidR="001B3BCE" w:rsidRPr="007976F8" w:rsidRDefault="001B3BCE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1262</w:t>
            </w:r>
          </w:p>
        </w:tc>
        <w:tc>
          <w:tcPr>
            <w:tcW w:w="642" w:type="pct"/>
            <w:gridSpan w:val="2"/>
            <w:shd w:val="clear" w:color="auto" w:fill="auto"/>
            <w:noWrap/>
          </w:tcPr>
          <w:p w:rsidR="001B3BCE" w:rsidRPr="007976F8" w:rsidRDefault="001B3BCE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66,7</w:t>
            </w:r>
          </w:p>
        </w:tc>
        <w:tc>
          <w:tcPr>
            <w:tcW w:w="642" w:type="pct"/>
            <w:gridSpan w:val="2"/>
            <w:shd w:val="clear" w:color="auto" w:fill="auto"/>
            <w:noWrap/>
          </w:tcPr>
          <w:p w:rsidR="001B3BCE" w:rsidRPr="007976F8" w:rsidRDefault="001B3BCE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232,8</w:t>
            </w:r>
          </w:p>
        </w:tc>
      </w:tr>
      <w:tr w:rsidR="002F631A" w:rsidRPr="007976F8" w:rsidTr="007976F8">
        <w:trPr>
          <w:trHeight w:val="23"/>
        </w:trPr>
        <w:tc>
          <w:tcPr>
            <w:tcW w:w="2641" w:type="pct"/>
            <w:gridSpan w:val="2"/>
            <w:shd w:val="clear" w:color="auto" w:fill="auto"/>
            <w:noWrap/>
          </w:tcPr>
          <w:p w:rsidR="001B3BCE" w:rsidRPr="007976F8" w:rsidRDefault="001B3BCE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 xml:space="preserve">Проценты к уплате </w:t>
            </w:r>
          </w:p>
        </w:tc>
        <w:tc>
          <w:tcPr>
            <w:tcW w:w="378" w:type="pct"/>
            <w:gridSpan w:val="2"/>
            <w:shd w:val="clear" w:color="auto" w:fill="auto"/>
            <w:noWrap/>
          </w:tcPr>
          <w:p w:rsidR="001B3BCE" w:rsidRPr="007976F8" w:rsidRDefault="001B3BCE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143</w:t>
            </w:r>
          </w:p>
        </w:tc>
        <w:tc>
          <w:tcPr>
            <w:tcW w:w="343" w:type="pct"/>
            <w:gridSpan w:val="2"/>
            <w:shd w:val="clear" w:color="auto" w:fill="auto"/>
          </w:tcPr>
          <w:p w:rsidR="001B3BCE" w:rsidRPr="007976F8" w:rsidRDefault="001B3BCE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250</w:t>
            </w:r>
          </w:p>
        </w:tc>
        <w:tc>
          <w:tcPr>
            <w:tcW w:w="355" w:type="pct"/>
            <w:shd w:val="clear" w:color="auto" w:fill="auto"/>
            <w:noWrap/>
          </w:tcPr>
          <w:p w:rsidR="001B3BCE" w:rsidRPr="007976F8" w:rsidRDefault="001B3BCE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283</w:t>
            </w:r>
          </w:p>
        </w:tc>
        <w:tc>
          <w:tcPr>
            <w:tcW w:w="642" w:type="pct"/>
            <w:gridSpan w:val="2"/>
            <w:shd w:val="clear" w:color="auto" w:fill="auto"/>
            <w:noWrap/>
          </w:tcPr>
          <w:p w:rsidR="001B3BCE" w:rsidRPr="007976F8" w:rsidRDefault="001B3BCE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174,8</w:t>
            </w:r>
          </w:p>
        </w:tc>
        <w:tc>
          <w:tcPr>
            <w:tcW w:w="642" w:type="pct"/>
            <w:gridSpan w:val="2"/>
            <w:shd w:val="clear" w:color="auto" w:fill="auto"/>
            <w:noWrap/>
          </w:tcPr>
          <w:p w:rsidR="001B3BCE" w:rsidRPr="007976F8" w:rsidRDefault="001B3BCE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113,2</w:t>
            </w:r>
          </w:p>
        </w:tc>
      </w:tr>
      <w:tr w:rsidR="002F631A" w:rsidRPr="007976F8" w:rsidTr="007976F8">
        <w:trPr>
          <w:trHeight w:val="23"/>
        </w:trPr>
        <w:tc>
          <w:tcPr>
            <w:tcW w:w="2641" w:type="pct"/>
            <w:gridSpan w:val="2"/>
            <w:shd w:val="clear" w:color="auto" w:fill="auto"/>
          </w:tcPr>
          <w:p w:rsidR="001B3BCE" w:rsidRPr="007976F8" w:rsidRDefault="001B3BCE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 xml:space="preserve">Прочие доходы </w:t>
            </w:r>
          </w:p>
        </w:tc>
        <w:tc>
          <w:tcPr>
            <w:tcW w:w="378" w:type="pct"/>
            <w:gridSpan w:val="2"/>
            <w:shd w:val="clear" w:color="auto" w:fill="auto"/>
            <w:noWrap/>
          </w:tcPr>
          <w:p w:rsidR="001B3BCE" w:rsidRPr="007976F8" w:rsidRDefault="001B3BCE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34</w:t>
            </w:r>
          </w:p>
        </w:tc>
        <w:tc>
          <w:tcPr>
            <w:tcW w:w="343" w:type="pct"/>
            <w:gridSpan w:val="2"/>
            <w:shd w:val="clear" w:color="auto" w:fill="auto"/>
          </w:tcPr>
          <w:p w:rsidR="001B3BCE" w:rsidRPr="007976F8" w:rsidRDefault="001B3BCE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505</w:t>
            </w:r>
          </w:p>
        </w:tc>
        <w:tc>
          <w:tcPr>
            <w:tcW w:w="355" w:type="pct"/>
            <w:shd w:val="clear" w:color="auto" w:fill="auto"/>
            <w:noWrap/>
          </w:tcPr>
          <w:p w:rsidR="001B3BCE" w:rsidRPr="007976F8" w:rsidRDefault="001B3BCE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477</w:t>
            </w:r>
          </w:p>
        </w:tc>
        <w:tc>
          <w:tcPr>
            <w:tcW w:w="642" w:type="pct"/>
            <w:gridSpan w:val="2"/>
            <w:shd w:val="clear" w:color="auto" w:fill="auto"/>
            <w:noWrap/>
          </w:tcPr>
          <w:p w:rsidR="001B3BCE" w:rsidRPr="007976F8" w:rsidRDefault="001B3BCE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1485,3</w:t>
            </w:r>
          </w:p>
        </w:tc>
        <w:tc>
          <w:tcPr>
            <w:tcW w:w="642" w:type="pct"/>
            <w:gridSpan w:val="2"/>
            <w:shd w:val="clear" w:color="auto" w:fill="auto"/>
            <w:noWrap/>
          </w:tcPr>
          <w:p w:rsidR="001B3BCE" w:rsidRPr="007976F8" w:rsidRDefault="001B3BCE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94,5</w:t>
            </w:r>
          </w:p>
        </w:tc>
      </w:tr>
      <w:tr w:rsidR="002F631A" w:rsidRPr="007976F8" w:rsidTr="007976F8">
        <w:trPr>
          <w:trHeight w:val="23"/>
        </w:trPr>
        <w:tc>
          <w:tcPr>
            <w:tcW w:w="2641" w:type="pct"/>
            <w:gridSpan w:val="2"/>
            <w:shd w:val="clear" w:color="auto" w:fill="auto"/>
          </w:tcPr>
          <w:p w:rsidR="001B3BCE" w:rsidRPr="007976F8" w:rsidRDefault="001B3BCE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 xml:space="preserve">Прочие расходы </w:t>
            </w:r>
          </w:p>
        </w:tc>
        <w:tc>
          <w:tcPr>
            <w:tcW w:w="378" w:type="pct"/>
            <w:gridSpan w:val="2"/>
            <w:shd w:val="clear" w:color="auto" w:fill="auto"/>
            <w:noWrap/>
          </w:tcPr>
          <w:p w:rsidR="001B3BCE" w:rsidRPr="007976F8" w:rsidRDefault="001B3BCE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348</w:t>
            </w:r>
          </w:p>
        </w:tc>
        <w:tc>
          <w:tcPr>
            <w:tcW w:w="343" w:type="pct"/>
            <w:gridSpan w:val="2"/>
            <w:shd w:val="clear" w:color="auto" w:fill="auto"/>
          </w:tcPr>
          <w:p w:rsidR="001B3BCE" w:rsidRPr="007976F8" w:rsidRDefault="001B3BCE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672</w:t>
            </w:r>
          </w:p>
        </w:tc>
        <w:tc>
          <w:tcPr>
            <w:tcW w:w="355" w:type="pct"/>
            <w:shd w:val="clear" w:color="auto" w:fill="auto"/>
            <w:noWrap/>
          </w:tcPr>
          <w:p w:rsidR="001B3BCE" w:rsidRPr="007976F8" w:rsidRDefault="001B3BCE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1026</w:t>
            </w:r>
          </w:p>
        </w:tc>
        <w:tc>
          <w:tcPr>
            <w:tcW w:w="642" w:type="pct"/>
            <w:gridSpan w:val="2"/>
            <w:shd w:val="clear" w:color="auto" w:fill="auto"/>
            <w:noWrap/>
          </w:tcPr>
          <w:p w:rsidR="001B3BCE" w:rsidRPr="007976F8" w:rsidRDefault="001B3BCE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193,1</w:t>
            </w:r>
          </w:p>
        </w:tc>
        <w:tc>
          <w:tcPr>
            <w:tcW w:w="642" w:type="pct"/>
            <w:gridSpan w:val="2"/>
            <w:shd w:val="clear" w:color="auto" w:fill="auto"/>
            <w:noWrap/>
          </w:tcPr>
          <w:p w:rsidR="001B3BCE" w:rsidRPr="007976F8" w:rsidRDefault="001B3BCE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152,7</w:t>
            </w:r>
          </w:p>
        </w:tc>
      </w:tr>
      <w:tr w:rsidR="002F631A" w:rsidRPr="007976F8" w:rsidTr="007976F8">
        <w:trPr>
          <w:trHeight w:val="23"/>
        </w:trPr>
        <w:tc>
          <w:tcPr>
            <w:tcW w:w="2641" w:type="pct"/>
            <w:gridSpan w:val="2"/>
            <w:shd w:val="clear" w:color="auto" w:fill="auto"/>
          </w:tcPr>
          <w:p w:rsidR="001B3BCE" w:rsidRPr="007976F8" w:rsidRDefault="001B3BCE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 xml:space="preserve">Прибыль (убыток) до налогообложения </w:t>
            </w:r>
          </w:p>
        </w:tc>
        <w:tc>
          <w:tcPr>
            <w:tcW w:w="378" w:type="pct"/>
            <w:gridSpan w:val="2"/>
            <w:shd w:val="clear" w:color="auto" w:fill="auto"/>
            <w:noWrap/>
          </w:tcPr>
          <w:p w:rsidR="001B3BCE" w:rsidRPr="007976F8" w:rsidRDefault="001B3BCE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355</w:t>
            </w:r>
          </w:p>
        </w:tc>
        <w:tc>
          <w:tcPr>
            <w:tcW w:w="343" w:type="pct"/>
            <w:gridSpan w:val="2"/>
            <w:shd w:val="clear" w:color="auto" w:fill="auto"/>
          </w:tcPr>
          <w:p w:rsidR="001B3BCE" w:rsidRPr="007976F8" w:rsidRDefault="001B3BCE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125</w:t>
            </w:r>
          </w:p>
        </w:tc>
        <w:tc>
          <w:tcPr>
            <w:tcW w:w="355" w:type="pct"/>
            <w:shd w:val="clear" w:color="auto" w:fill="auto"/>
            <w:noWrap/>
          </w:tcPr>
          <w:p w:rsidR="001B3BCE" w:rsidRPr="007976F8" w:rsidRDefault="001B3BCE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430</w:t>
            </w:r>
          </w:p>
        </w:tc>
        <w:tc>
          <w:tcPr>
            <w:tcW w:w="642" w:type="pct"/>
            <w:gridSpan w:val="2"/>
            <w:shd w:val="clear" w:color="auto" w:fill="auto"/>
            <w:noWrap/>
          </w:tcPr>
          <w:p w:rsidR="001B3BCE" w:rsidRPr="007976F8" w:rsidRDefault="001B3BCE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35,2</w:t>
            </w:r>
          </w:p>
        </w:tc>
        <w:tc>
          <w:tcPr>
            <w:tcW w:w="642" w:type="pct"/>
            <w:gridSpan w:val="2"/>
            <w:shd w:val="clear" w:color="auto" w:fill="auto"/>
            <w:noWrap/>
          </w:tcPr>
          <w:p w:rsidR="001B3BCE" w:rsidRPr="007976F8" w:rsidRDefault="001B3BCE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344,0</w:t>
            </w:r>
          </w:p>
        </w:tc>
      </w:tr>
      <w:tr w:rsidR="002F631A" w:rsidRPr="007976F8" w:rsidTr="007976F8">
        <w:trPr>
          <w:trHeight w:val="23"/>
        </w:trPr>
        <w:tc>
          <w:tcPr>
            <w:tcW w:w="2253" w:type="pct"/>
            <w:shd w:val="clear" w:color="auto" w:fill="auto"/>
          </w:tcPr>
          <w:p w:rsidR="00C77FDA" w:rsidRPr="007976F8" w:rsidRDefault="00C77FDA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Налог на прибыль и иные обязательные платежи</w:t>
            </w:r>
          </w:p>
        </w:tc>
        <w:tc>
          <w:tcPr>
            <w:tcW w:w="505" w:type="pct"/>
            <w:gridSpan w:val="2"/>
            <w:shd w:val="clear" w:color="auto" w:fill="auto"/>
            <w:noWrap/>
          </w:tcPr>
          <w:p w:rsidR="00C77FDA" w:rsidRPr="007976F8" w:rsidRDefault="00C77FDA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304</w:t>
            </w:r>
          </w:p>
        </w:tc>
        <w:tc>
          <w:tcPr>
            <w:tcW w:w="485" w:type="pct"/>
            <w:gridSpan w:val="2"/>
            <w:shd w:val="clear" w:color="auto" w:fill="auto"/>
          </w:tcPr>
          <w:p w:rsidR="00C77FDA" w:rsidRPr="007976F8" w:rsidRDefault="00C77FDA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91</w:t>
            </w:r>
          </w:p>
        </w:tc>
        <w:tc>
          <w:tcPr>
            <w:tcW w:w="510" w:type="pct"/>
            <w:gridSpan w:val="3"/>
            <w:shd w:val="clear" w:color="auto" w:fill="auto"/>
            <w:noWrap/>
          </w:tcPr>
          <w:p w:rsidR="00C77FDA" w:rsidRPr="007976F8" w:rsidRDefault="00C77FDA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-</w:t>
            </w:r>
          </w:p>
        </w:tc>
        <w:tc>
          <w:tcPr>
            <w:tcW w:w="635" w:type="pct"/>
            <w:gridSpan w:val="2"/>
            <w:shd w:val="clear" w:color="auto" w:fill="auto"/>
            <w:noWrap/>
          </w:tcPr>
          <w:p w:rsidR="00C77FDA" w:rsidRPr="007976F8" w:rsidRDefault="00C77FDA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29,9</w:t>
            </w:r>
          </w:p>
        </w:tc>
        <w:tc>
          <w:tcPr>
            <w:tcW w:w="612" w:type="pct"/>
            <w:shd w:val="clear" w:color="auto" w:fill="auto"/>
            <w:noWrap/>
          </w:tcPr>
          <w:p w:rsidR="00C77FDA" w:rsidRPr="007976F8" w:rsidRDefault="00C77FDA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-</w:t>
            </w:r>
          </w:p>
        </w:tc>
      </w:tr>
      <w:tr w:rsidR="002F631A" w:rsidRPr="007976F8" w:rsidTr="007976F8">
        <w:trPr>
          <w:trHeight w:val="23"/>
        </w:trPr>
        <w:tc>
          <w:tcPr>
            <w:tcW w:w="2253" w:type="pct"/>
            <w:shd w:val="clear" w:color="auto" w:fill="auto"/>
            <w:noWrap/>
          </w:tcPr>
          <w:p w:rsidR="00C77FDA" w:rsidRPr="007976F8" w:rsidRDefault="00C77FDA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Чистая прибыль (убыток)</w:t>
            </w:r>
          </w:p>
        </w:tc>
        <w:tc>
          <w:tcPr>
            <w:tcW w:w="505" w:type="pct"/>
            <w:gridSpan w:val="2"/>
            <w:shd w:val="clear" w:color="auto" w:fill="auto"/>
            <w:noWrap/>
          </w:tcPr>
          <w:p w:rsidR="00C77FDA" w:rsidRPr="007976F8" w:rsidRDefault="00C77FDA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51</w:t>
            </w:r>
          </w:p>
        </w:tc>
        <w:tc>
          <w:tcPr>
            <w:tcW w:w="485" w:type="pct"/>
            <w:gridSpan w:val="2"/>
            <w:shd w:val="clear" w:color="auto" w:fill="auto"/>
          </w:tcPr>
          <w:p w:rsidR="00C77FDA" w:rsidRPr="007976F8" w:rsidRDefault="00C77FDA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34</w:t>
            </w:r>
          </w:p>
        </w:tc>
        <w:tc>
          <w:tcPr>
            <w:tcW w:w="510" w:type="pct"/>
            <w:gridSpan w:val="3"/>
            <w:shd w:val="clear" w:color="auto" w:fill="auto"/>
            <w:noWrap/>
          </w:tcPr>
          <w:p w:rsidR="00C77FDA" w:rsidRPr="007976F8" w:rsidRDefault="00C77FDA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-430</w:t>
            </w:r>
          </w:p>
        </w:tc>
        <w:tc>
          <w:tcPr>
            <w:tcW w:w="635" w:type="pct"/>
            <w:gridSpan w:val="2"/>
            <w:shd w:val="clear" w:color="auto" w:fill="auto"/>
            <w:noWrap/>
          </w:tcPr>
          <w:p w:rsidR="00C77FDA" w:rsidRPr="007976F8" w:rsidRDefault="00C77FDA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66,7</w:t>
            </w:r>
          </w:p>
        </w:tc>
        <w:tc>
          <w:tcPr>
            <w:tcW w:w="612" w:type="pct"/>
            <w:shd w:val="clear" w:color="auto" w:fill="auto"/>
            <w:noWrap/>
          </w:tcPr>
          <w:p w:rsidR="00C77FDA" w:rsidRPr="007976F8" w:rsidRDefault="00C77FDA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-1264,7</w:t>
            </w:r>
          </w:p>
        </w:tc>
      </w:tr>
      <w:tr w:rsidR="002F631A" w:rsidRPr="007976F8" w:rsidTr="007976F8">
        <w:trPr>
          <w:trHeight w:val="23"/>
        </w:trPr>
        <w:tc>
          <w:tcPr>
            <w:tcW w:w="2253" w:type="pct"/>
            <w:shd w:val="clear" w:color="auto" w:fill="auto"/>
            <w:noWrap/>
          </w:tcPr>
          <w:p w:rsidR="00C77FDA" w:rsidRPr="007976F8" w:rsidRDefault="00C77FDA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 xml:space="preserve">Рентабельность продаж (основной деятельности) </w:t>
            </w:r>
          </w:p>
        </w:tc>
        <w:tc>
          <w:tcPr>
            <w:tcW w:w="505" w:type="pct"/>
            <w:gridSpan w:val="2"/>
            <w:shd w:val="clear" w:color="auto" w:fill="auto"/>
            <w:noWrap/>
          </w:tcPr>
          <w:p w:rsidR="00C77FDA" w:rsidRPr="007976F8" w:rsidRDefault="00C77FDA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3,76</w:t>
            </w:r>
          </w:p>
        </w:tc>
        <w:tc>
          <w:tcPr>
            <w:tcW w:w="485" w:type="pct"/>
            <w:gridSpan w:val="2"/>
            <w:shd w:val="clear" w:color="auto" w:fill="auto"/>
          </w:tcPr>
          <w:p w:rsidR="00C77FDA" w:rsidRPr="007976F8" w:rsidRDefault="00C77FDA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2,16</w:t>
            </w:r>
          </w:p>
        </w:tc>
        <w:tc>
          <w:tcPr>
            <w:tcW w:w="510" w:type="pct"/>
            <w:gridSpan w:val="3"/>
            <w:shd w:val="clear" w:color="auto" w:fill="auto"/>
            <w:noWrap/>
          </w:tcPr>
          <w:p w:rsidR="00C77FDA" w:rsidRPr="007976F8" w:rsidRDefault="00C77FDA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5,30</w:t>
            </w:r>
          </w:p>
        </w:tc>
        <w:tc>
          <w:tcPr>
            <w:tcW w:w="635" w:type="pct"/>
            <w:gridSpan w:val="2"/>
            <w:shd w:val="clear" w:color="auto" w:fill="auto"/>
            <w:noWrap/>
          </w:tcPr>
          <w:p w:rsidR="00C77FDA" w:rsidRPr="007976F8" w:rsidRDefault="00C77FDA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57,5</w:t>
            </w:r>
          </w:p>
        </w:tc>
        <w:tc>
          <w:tcPr>
            <w:tcW w:w="612" w:type="pct"/>
            <w:shd w:val="clear" w:color="auto" w:fill="auto"/>
            <w:noWrap/>
          </w:tcPr>
          <w:p w:rsidR="00C77FDA" w:rsidRPr="007976F8" w:rsidRDefault="00C77FDA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245,1</w:t>
            </w:r>
          </w:p>
        </w:tc>
      </w:tr>
      <w:tr w:rsidR="002F631A" w:rsidRPr="007976F8" w:rsidTr="007976F8">
        <w:trPr>
          <w:trHeight w:val="23"/>
        </w:trPr>
        <w:tc>
          <w:tcPr>
            <w:tcW w:w="2253" w:type="pct"/>
            <w:shd w:val="clear" w:color="auto" w:fill="auto"/>
            <w:noWrap/>
          </w:tcPr>
          <w:p w:rsidR="00C77FDA" w:rsidRPr="007976F8" w:rsidRDefault="00C77FDA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 xml:space="preserve">Рентабельность продаж по чистой прибыли </w:t>
            </w:r>
          </w:p>
        </w:tc>
        <w:tc>
          <w:tcPr>
            <w:tcW w:w="505" w:type="pct"/>
            <w:gridSpan w:val="2"/>
            <w:shd w:val="clear" w:color="auto" w:fill="auto"/>
            <w:noWrap/>
          </w:tcPr>
          <w:p w:rsidR="00C77FDA" w:rsidRPr="007976F8" w:rsidRDefault="00C77FDA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0,24</w:t>
            </w:r>
          </w:p>
        </w:tc>
        <w:tc>
          <w:tcPr>
            <w:tcW w:w="485" w:type="pct"/>
            <w:gridSpan w:val="2"/>
            <w:shd w:val="clear" w:color="auto" w:fill="auto"/>
          </w:tcPr>
          <w:p w:rsidR="00C77FDA" w:rsidRPr="007976F8" w:rsidRDefault="00C77FDA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0,14</w:t>
            </w:r>
          </w:p>
        </w:tc>
        <w:tc>
          <w:tcPr>
            <w:tcW w:w="510" w:type="pct"/>
            <w:gridSpan w:val="3"/>
            <w:shd w:val="clear" w:color="auto" w:fill="auto"/>
            <w:noWrap/>
          </w:tcPr>
          <w:p w:rsidR="00C77FDA" w:rsidRPr="007976F8" w:rsidRDefault="00C77FDA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-1,81</w:t>
            </w:r>
          </w:p>
        </w:tc>
        <w:tc>
          <w:tcPr>
            <w:tcW w:w="635" w:type="pct"/>
            <w:gridSpan w:val="2"/>
            <w:shd w:val="clear" w:color="auto" w:fill="auto"/>
            <w:noWrap/>
          </w:tcPr>
          <w:p w:rsidR="00C77FDA" w:rsidRPr="007976F8" w:rsidRDefault="00C77FDA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57,4</w:t>
            </w:r>
          </w:p>
        </w:tc>
        <w:tc>
          <w:tcPr>
            <w:tcW w:w="612" w:type="pct"/>
            <w:shd w:val="clear" w:color="auto" w:fill="auto"/>
            <w:noWrap/>
          </w:tcPr>
          <w:p w:rsidR="00C77FDA" w:rsidRPr="007976F8" w:rsidRDefault="00C77FDA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-1331,0</w:t>
            </w:r>
          </w:p>
        </w:tc>
      </w:tr>
      <w:tr w:rsidR="002F631A" w:rsidRPr="007976F8" w:rsidTr="007976F8">
        <w:trPr>
          <w:trHeight w:val="23"/>
        </w:trPr>
        <w:tc>
          <w:tcPr>
            <w:tcW w:w="2253" w:type="pct"/>
            <w:shd w:val="clear" w:color="auto" w:fill="auto"/>
            <w:noWrap/>
          </w:tcPr>
          <w:p w:rsidR="00C77FDA" w:rsidRPr="007976F8" w:rsidRDefault="00C77FDA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Рентабельность</w:t>
            </w:r>
          </w:p>
        </w:tc>
        <w:tc>
          <w:tcPr>
            <w:tcW w:w="505" w:type="pct"/>
            <w:gridSpan w:val="2"/>
            <w:shd w:val="clear" w:color="auto" w:fill="auto"/>
            <w:noWrap/>
          </w:tcPr>
          <w:p w:rsidR="00C77FDA" w:rsidRPr="007976F8" w:rsidRDefault="00C77FDA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0,40</w:t>
            </w:r>
          </w:p>
        </w:tc>
        <w:tc>
          <w:tcPr>
            <w:tcW w:w="485" w:type="pct"/>
            <w:gridSpan w:val="2"/>
            <w:shd w:val="clear" w:color="auto" w:fill="auto"/>
          </w:tcPr>
          <w:p w:rsidR="00C77FDA" w:rsidRPr="007976F8" w:rsidRDefault="00C77FDA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0,18</w:t>
            </w:r>
          </w:p>
        </w:tc>
        <w:tc>
          <w:tcPr>
            <w:tcW w:w="510" w:type="pct"/>
            <w:gridSpan w:val="3"/>
            <w:shd w:val="clear" w:color="auto" w:fill="auto"/>
            <w:noWrap/>
          </w:tcPr>
          <w:p w:rsidR="00C77FDA" w:rsidRPr="007976F8" w:rsidRDefault="00C77FDA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-2,53</w:t>
            </w:r>
          </w:p>
        </w:tc>
        <w:tc>
          <w:tcPr>
            <w:tcW w:w="635" w:type="pct"/>
            <w:gridSpan w:val="2"/>
            <w:shd w:val="clear" w:color="auto" w:fill="auto"/>
            <w:noWrap/>
          </w:tcPr>
          <w:p w:rsidR="00C77FDA" w:rsidRPr="007976F8" w:rsidRDefault="00C77FDA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43,8</w:t>
            </w:r>
          </w:p>
        </w:tc>
        <w:tc>
          <w:tcPr>
            <w:tcW w:w="612" w:type="pct"/>
            <w:shd w:val="clear" w:color="auto" w:fill="auto"/>
            <w:noWrap/>
          </w:tcPr>
          <w:p w:rsidR="00C77FDA" w:rsidRPr="007976F8" w:rsidRDefault="00C77FDA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-1427,6</w:t>
            </w:r>
          </w:p>
        </w:tc>
      </w:tr>
    </w:tbl>
    <w:p w:rsidR="00EF7D8B" w:rsidRPr="003B3070" w:rsidRDefault="00EF7D8B" w:rsidP="002F631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4E04DA" w:rsidRPr="003B3070" w:rsidRDefault="00F610D5" w:rsidP="002F631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>Выручка от реализации продукции за 200</w:t>
      </w:r>
      <w:r w:rsidR="00876704" w:rsidRPr="003B3070">
        <w:rPr>
          <w:rFonts w:ascii="Times New Roman" w:hAnsi="Times New Roman"/>
          <w:noProof/>
          <w:color w:val="000000"/>
          <w:sz w:val="28"/>
          <w:szCs w:val="28"/>
        </w:rPr>
        <w:t>8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>-2009 гг. уменьшилась</w:t>
      </w:r>
      <w:r w:rsidR="002F631A"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>на 1249</w:t>
      </w:r>
      <w:r w:rsidR="002F631A"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тыс. руб. или на 5%. </w:t>
      </w:r>
      <w:r w:rsidR="004E04DA"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Можно сказать, что основная деятельность Жемконского потребительского общество 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>в 2009 г.</w:t>
      </w:r>
      <w:r w:rsidR="004E04DA"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была 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>убыточной</w:t>
      </w:r>
      <w:r w:rsidR="004E04DA"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. </w:t>
      </w:r>
      <w:r w:rsidR="000D2DBD" w:rsidRPr="003B3070">
        <w:rPr>
          <w:rFonts w:ascii="Times New Roman" w:hAnsi="Times New Roman"/>
          <w:noProof/>
          <w:color w:val="000000"/>
          <w:sz w:val="28"/>
          <w:szCs w:val="28"/>
        </w:rPr>
        <w:t>По итогам 2009 г. получена прибыль по торговле в сумме 243,327 тыс. руб., убыток составил по производству хлеба – 243,267 тыс. руб.,</w:t>
      </w:r>
      <w:r w:rsidR="00C77FDA"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итого прибыль составила 59 руб</w:t>
      </w:r>
      <w:r w:rsidR="00232C2B"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. </w:t>
      </w:r>
      <w:r w:rsidR="004E04DA"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Себестоимость реализованных товаров предприятия за 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>2009 г.</w:t>
      </w:r>
      <w:r w:rsidR="004E04DA"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у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меньшилась </w:t>
      </w:r>
      <w:r w:rsidR="004E04DA"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на 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2188 </w:t>
      </w:r>
      <w:r w:rsidR="004E04DA"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тыс. руб. или на 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>11,4</w:t>
      </w:r>
      <w:r w:rsidR="004E04DA" w:rsidRPr="003B3070">
        <w:rPr>
          <w:rFonts w:ascii="Times New Roman" w:hAnsi="Times New Roman"/>
          <w:noProof/>
          <w:color w:val="000000"/>
          <w:sz w:val="28"/>
          <w:szCs w:val="28"/>
        </w:rPr>
        <w:t>%. Как следствие, эффективность основной деятельности предприятия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была отрицательной</w:t>
      </w:r>
      <w:r w:rsidR="002F631A"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4E04DA"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под влиянием опережающего темпа увеличения 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себестоимости реализованных товаров </w:t>
      </w:r>
      <w:r w:rsidR="004E04DA"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по отношению к темпу роста 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>выручки</w:t>
      </w:r>
      <w:r w:rsidR="004E04DA"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. Следует отметить, что расходы по прочей деятельности 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Жемконского потребительского общества </w:t>
      </w:r>
      <w:r w:rsidR="004E04DA"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падают 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>сильнее</w:t>
      </w:r>
      <w:r w:rsidR="004E04DA"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, чем доходы по ней. </w:t>
      </w:r>
    </w:p>
    <w:p w:rsidR="000D2DBD" w:rsidRPr="003B3070" w:rsidRDefault="000D2DBD" w:rsidP="002F631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Значение рентабельности в </w:t>
      </w:r>
      <w:r w:rsidR="00876704" w:rsidRPr="003B3070">
        <w:rPr>
          <w:rFonts w:ascii="Times New Roman" w:hAnsi="Times New Roman"/>
          <w:noProof/>
          <w:color w:val="000000"/>
          <w:sz w:val="28"/>
          <w:szCs w:val="28"/>
        </w:rPr>
        <w:t>2007-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2008 </w:t>
      </w:r>
      <w:r w:rsidR="00876704" w:rsidRPr="003B3070">
        <w:rPr>
          <w:rFonts w:ascii="Times New Roman" w:hAnsi="Times New Roman"/>
          <w:noProof/>
          <w:color w:val="000000"/>
          <w:sz w:val="28"/>
          <w:szCs w:val="28"/>
        </w:rPr>
        <w:t>г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>г.</w:t>
      </w:r>
      <w:r w:rsidR="002F631A"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>свидетельствует о весьма низкой эффективности деятельности предприятия, в 2009 г. деятельность Жемконского потребительского общества была убыточной. Уровень рентабельности продаж составлял</w:t>
      </w:r>
      <w:r w:rsidR="002F631A"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0,14% на конец 2008 г., в 2009 г. этот показатель был отрицательным. </w:t>
      </w:r>
    </w:p>
    <w:p w:rsidR="00073132" w:rsidRPr="003B3070" w:rsidRDefault="00073132" w:rsidP="002F631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>Жемконское потребительское общество большое внимание уделяет планированию деятельности как организации в целом, так и каждого магазина в отдельности, предварительно определив такой объем товарооборота, который обеспечивает их рентабельную работу. Автоматизация работы бухгалтерской службы потребительского общества дает возможность оперативно получать необходимую информацию о движении и наличии товарных запасов, упорядочивать расчеты с поставщиками, своевременно принимать управленческие решения.</w:t>
      </w:r>
    </w:p>
    <w:p w:rsidR="00073132" w:rsidRPr="003B3070" w:rsidRDefault="00073132" w:rsidP="002F63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Ведется целенаправленная работа по оптимизации издержек обращения. В подразделениях общества своевременно проводятся инвентаризации товарно-материальных ценностей. По итогам выносятся предложения по устранению имеющихся недостатков. Ревизионной комиссией потребительского общества проводится систематическая работа по взысканию дебиторской задолженности. </w:t>
      </w:r>
    </w:p>
    <w:p w:rsidR="00073132" w:rsidRPr="003B3070" w:rsidRDefault="00073132" w:rsidP="002F63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>В последнее время потребительское общество предпочитает рассчитываться со своими кредиторами через взаимозачеты, это позволяет высвободить из оборота денежные средства. Основными факторами, обеспечивающими успех в развитии Жемконское потребительское общество, являются: забота о пайщиках, рациональная организация труда и совершенствование материальной заинтересованности работников кооперации, улучшение экономической работы, развитие материально-технической базы.</w:t>
      </w:r>
    </w:p>
    <w:p w:rsidR="00073132" w:rsidRPr="003B3070" w:rsidRDefault="00073132" w:rsidP="002F63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>Всю информацию о деятельности потребительского общества пайщики и некооперированное население получают через магазины Жемконского потребительского общества. В каждом магазине данного потребительского общества создан «Уголок пайщика», в котором имеются нормативные документы, перечень льгот и услуг, права и обязанности пайщиков, подшивка газеты «Российская кооперация».</w:t>
      </w:r>
    </w:p>
    <w:p w:rsidR="008054D2" w:rsidRPr="003B3070" w:rsidRDefault="00073132" w:rsidP="002F63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Руководство потребительского общества проявляет большую заботу о многодетных пайщиках, больных и инвалидах, приобретая для них санаторно-курортные путевки, оплачивая обучение детей в учебных заведениях потребительской кооперации. </w:t>
      </w:r>
    </w:p>
    <w:p w:rsidR="00EE7558" w:rsidRPr="003B3070" w:rsidRDefault="00F331E8" w:rsidP="002F63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>Бухгалтерский и финансовый учет в Жемконском потребительском обществе ведется структурным подразделением и возглавляется главным бухгалтером, имеющим</w:t>
      </w:r>
      <w:r w:rsidR="002F631A"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квалификационный аттестат профессионального бухгалтера. </w:t>
      </w:r>
      <w:r w:rsidR="008054D2"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Жемконское потребительское общество ведет бухгалтерский учет в 2009 г. на основании учетной политики, утвержденной потребительским союзом «Ханалас». Баланс организации составляется ежеквартально. Финансовый результат вводится ежемесячно. Форма налогообложения – единый налог на вмененный доход по торговле и упрощенная система налогообложения для производства. Отчеты сдаются в срок в УПС «Ханалас», в государственную статистическое наблюдение, ФСС, в налоговую инспекцию № 7 по Хангаласскому улусу РС (Я). </w:t>
      </w:r>
    </w:p>
    <w:p w:rsidR="008054D2" w:rsidRPr="003B3070" w:rsidRDefault="008054D2" w:rsidP="002F63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8054D2" w:rsidRPr="003B3070" w:rsidRDefault="008054D2" w:rsidP="002F63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2.2 </w:t>
      </w:r>
      <w:r w:rsidR="00CD6FA6"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Анализ </w:t>
      </w:r>
      <w:r w:rsidR="00CC65AD" w:rsidRPr="003B3070">
        <w:rPr>
          <w:rFonts w:ascii="Times New Roman" w:hAnsi="Times New Roman"/>
          <w:noProof/>
          <w:color w:val="000000"/>
          <w:sz w:val="28"/>
          <w:szCs w:val="28"/>
        </w:rPr>
        <w:t>затрат на производство</w:t>
      </w:r>
    </w:p>
    <w:p w:rsidR="008054D2" w:rsidRPr="003B3070" w:rsidRDefault="008054D2" w:rsidP="002F63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CD4A2E" w:rsidRPr="003B3070" w:rsidRDefault="00803D6C" w:rsidP="002F63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>В Жемконском потребительском обществ</w:t>
      </w:r>
      <w:r w:rsidR="00F331E8" w:rsidRPr="003B3070">
        <w:rPr>
          <w:rFonts w:ascii="Times New Roman" w:hAnsi="Times New Roman"/>
          <w:noProof/>
          <w:color w:val="000000"/>
          <w:sz w:val="28"/>
          <w:szCs w:val="28"/>
        </w:rPr>
        <w:t>е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выполняется несколько функций: </w:t>
      </w:r>
    </w:p>
    <w:p w:rsidR="00CD4A2E" w:rsidRPr="003B3070" w:rsidRDefault="00803D6C" w:rsidP="002F631A">
      <w:pPr>
        <w:widowControl w:val="0"/>
        <w:numPr>
          <w:ilvl w:val="0"/>
          <w:numId w:val="32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>производство продукции (выпечка хлебо-булочных изделий)</w:t>
      </w:r>
      <w:r w:rsidR="00CD4A2E"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; </w:t>
      </w:r>
    </w:p>
    <w:p w:rsidR="00CD4A2E" w:rsidRPr="003B3070" w:rsidRDefault="00803D6C" w:rsidP="002F631A">
      <w:pPr>
        <w:widowControl w:val="0"/>
        <w:numPr>
          <w:ilvl w:val="0"/>
          <w:numId w:val="32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продажа продукции собственного производства </w:t>
      </w:r>
      <w:r w:rsidR="00CD4A2E"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(хлеб); </w:t>
      </w:r>
    </w:p>
    <w:p w:rsidR="00803D6C" w:rsidRPr="003B3070" w:rsidRDefault="00CD4A2E" w:rsidP="002F631A">
      <w:pPr>
        <w:widowControl w:val="0"/>
        <w:numPr>
          <w:ilvl w:val="0"/>
          <w:numId w:val="32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продажа </w:t>
      </w:r>
      <w:r w:rsidR="00803D6C"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покупных товаров. </w:t>
      </w:r>
    </w:p>
    <w:p w:rsidR="00F331E8" w:rsidRPr="003B3070" w:rsidRDefault="00F331E8" w:rsidP="002F631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>В Жемконском потребительском обществе затраты, образующие себестоимость продукции (работ, услуг), группируются согласно инструкции по планированию, учету и калькулированию себестоимости выпечки хлеба по следующим элементам:</w:t>
      </w:r>
    </w:p>
    <w:p w:rsidR="00F331E8" w:rsidRPr="003B3070" w:rsidRDefault="00F331E8" w:rsidP="002F631A">
      <w:pPr>
        <w:widowControl w:val="0"/>
        <w:numPr>
          <w:ilvl w:val="0"/>
          <w:numId w:val="33"/>
        </w:numPr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>материальные затраты (за вычетом стоимости возвратных отходов)</w:t>
      </w:r>
      <w:r w:rsidR="009958BF" w:rsidRPr="003B3070">
        <w:rPr>
          <w:rFonts w:ascii="Times New Roman" w:hAnsi="Times New Roman"/>
          <w:noProof/>
          <w:color w:val="000000"/>
          <w:sz w:val="28"/>
          <w:szCs w:val="28"/>
        </w:rPr>
        <w:t>;</w:t>
      </w:r>
    </w:p>
    <w:p w:rsidR="00F331E8" w:rsidRPr="003B3070" w:rsidRDefault="00F331E8" w:rsidP="002F631A">
      <w:pPr>
        <w:widowControl w:val="0"/>
        <w:numPr>
          <w:ilvl w:val="0"/>
          <w:numId w:val="33"/>
        </w:numPr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>затраты на оплату труда с учетом отчислений на социальные нужды;</w:t>
      </w:r>
      <w:r w:rsidR="009958BF" w:rsidRPr="003B3070">
        <w:rPr>
          <w:rFonts w:ascii="Times New Roman" w:hAnsi="Times New Roman"/>
          <w:noProof/>
          <w:color w:val="000000"/>
          <w:sz w:val="28"/>
          <w:szCs w:val="28"/>
        </w:rPr>
        <w:t>;</w:t>
      </w:r>
    </w:p>
    <w:p w:rsidR="00F331E8" w:rsidRPr="003B3070" w:rsidRDefault="00F331E8" w:rsidP="002F631A">
      <w:pPr>
        <w:widowControl w:val="0"/>
        <w:numPr>
          <w:ilvl w:val="0"/>
          <w:numId w:val="33"/>
        </w:numPr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>амортизация основных фондов</w:t>
      </w:r>
      <w:r w:rsidR="009958BF" w:rsidRPr="003B3070">
        <w:rPr>
          <w:rFonts w:ascii="Times New Roman" w:hAnsi="Times New Roman"/>
          <w:noProof/>
          <w:color w:val="000000"/>
          <w:sz w:val="28"/>
          <w:szCs w:val="28"/>
        </w:rPr>
        <w:t>;</w:t>
      </w:r>
    </w:p>
    <w:p w:rsidR="00F331E8" w:rsidRPr="003B3070" w:rsidRDefault="00F331E8" w:rsidP="002F631A">
      <w:pPr>
        <w:widowControl w:val="0"/>
        <w:numPr>
          <w:ilvl w:val="0"/>
          <w:numId w:val="33"/>
        </w:numPr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>прочие расходы</w:t>
      </w:r>
      <w:r w:rsidR="002628AC" w:rsidRPr="003B3070">
        <w:rPr>
          <w:rFonts w:ascii="Times New Roman" w:hAnsi="Times New Roman"/>
          <w:noProof/>
          <w:color w:val="000000"/>
          <w:sz w:val="28"/>
          <w:szCs w:val="28"/>
        </w:rPr>
        <w:t>.</w:t>
      </w:r>
    </w:p>
    <w:p w:rsidR="00C77FDA" w:rsidRPr="003B3070" w:rsidRDefault="00352E3E" w:rsidP="002F631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>Изучение структуры затрат по элементам (при необходимости можно провести анализ и по важнейшим составным их частям), а также происшедших изменений за отчетный период позволяет дать оценку рациональности такой структуры, а также сделать вывод о необходимости и возможности ее изменения.</w:t>
      </w:r>
      <w:r w:rsidR="00F978CC"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Анализ структуры затрат на производство в разрезе элементов затрат Жемконского</w:t>
      </w:r>
      <w:r w:rsidR="002F631A"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F978CC" w:rsidRPr="003B3070">
        <w:rPr>
          <w:rFonts w:ascii="Times New Roman" w:hAnsi="Times New Roman"/>
          <w:noProof/>
          <w:color w:val="000000"/>
          <w:sz w:val="28"/>
          <w:szCs w:val="28"/>
        </w:rPr>
        <w:t>потребительского</w:t>
      </w:r>
      <w:r w:rsidR="002F631A"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F978CC"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общества за 2008-2009 гг. представлен в таблице 2.2. </w:t>
      </w:r>
      <w:r w:rsidR="00C77FDA" w:rsidRPr="003B3070">
        <w:rPr>
          <w:rFonts w:ascii="Times New Roman" w:hAnsi="Times New Roman"/>
          <w:noProof/>
          <w:color w:val="000000"/>
          <w:sz w:val="28"/>
          <w:szCs w:val="28"/>
        </w:rPr>
        <w:t>Показатели таблицы 2.2 свидетельствуют о том, что значительную долю в 2007-2009 гг.</w:t>
      </w:r>
      <w:r w:rsidR="002F631A"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C77FDA" w:rsidRPr="003B3070">
        <w:rPr>
          <w:rFonts w:ascii="Times New Roman" w:hAnsi="Times New Roman"/>
          <w:noProof/>
          <w:color w:val="000000"/>
          <w:sz w:val="28"/>
          <w:szCs w:val="28"/>
        </w:rPr>
        <w:t>в Жемконском потребительском обществе занимали материальные и трудовые затраты.</w:t>
      </w:r>
    </w:p>
    <w:p w:rsidR="002F631A" w:rsidRPr="003B3070" w:rsidRDefault="002F631A" w:rsidP="002F631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286D8F" w:rsidRPr="003B3070" w:rsidRDefault="00352E3E" w:rsidP="002F631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Таблица </w:t>
      </w:r>
      <w:r w:rsidR="00F978CC" w:rsidRPr="003B3070">
        <w:rPr>
          <w:rFonts w:ascii="Times New Roman" w:hAnsi="Times New Roman"/>
          <w:noProof/>
          <w:color w:val="000000"/>
          <w:sz w:val="28"/>
          <w:szCs w:val="28"/>
        </w:rPr>
        <w:t>2.2</w:t>
      </w:r>
    </w:p>
    <w:p w:rsidR="00352E3E" w:rsidRPr="003B3070" w:rsidRDefault="00352E3E" w:rsidP="002F631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Анализ структуры затрат на производство в разрезе элементов </w:t>
      </w:r>
      <w:r w:rsidR="00F978CC" w:rsidRPr="003B3070">
        <w:rPr>
          <w:rFonts w:ascii="Times New Roman" w:hAnsi="Times New Roman"/>
          <w:noProof/>
          <w:color w:val="000000"/>
          <w:sz w:val="28"/>
          <w:szCs w:val="28"/>
        </w:rPr>
        <w:t>затрат Жемконского</w:t>
      </w:r>
      <w:r w:rsidR="002F631A"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F978CC" w:rsidRPr="003B3070">
        <w:rPr>
          <w:rFonts w:ascii="Times New Roman" w:hAnsi="Times New Roman"/>
          <w:noProof/>
          <w:color w:val="000000"/>
          <w:sz w:val="28"/>
          <w:szCs w:val="28"/>
        </w:rPr>
        <w:t>потребительского</w:t>
      </w:r>
      <w:r w:rsidR="002F631A"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F978CC" w:rsidRPr="003B3070">
        <w:rPr>
          <w:rFonts w:ascii="Times New Roman" w:hAnsi="Times New Roman"/>
          <w:noProof/>
          <w:color w:val="000000"/>
          <w:sz w:val="28"/>
          <w:szCs w:val="28"/>
        </w:rPr>
        <w:t>общества за 2008-2009 гг.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2693"/>
        <w:gridCol w:w="1261"/>
        <w:gridCol w:w="1248"/>
        <w:gridCol w:w="1057"/>
        <w:gridCol w:w="1059"/>
        <w:gridCol w:w="1185"/>
        <w:gridCol w:w="1068"/>
      </w:tblGrid>
      <w:tr w:rsidR="003B3070" w:rsidRPr="007976F8" w:rsidTr="007976F8">
        <w:trPr>
          <w:trHeight w:val="23"/>
        </w:trPr>
        <w:tc>
          <w:tcPr>
            <w:tcW w:w="1407" w:type="pct"/>
            <w:vMerge w:val="restart"/>
            <w:shd w:val="clear" w:color="auto" w:fill="auto"/>
          </w:tcPr>
          <w:p w:rsidR="00842537" w:rsidRPr="007976F8" w:rsidRDefault="00842537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snapToGrid w:val="0"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snapToGrid w:val="0"/>
                <w:color w:val="000000"/>
                <w:sz w:val="20"/>
                <w:szCs w:val="24"/>
              </w:rPr>
              <w:t>Элементы затрат</w:t>
            </w:r>
          </w:p>
        </w:tc>
        <w:tc>
          <w:tcPr>
            <w:tcW w:w="1311" w:type="pct"/>
            <w:gridSpan w:val="2"/>
            <w:shd w:val="clear" w:color="auto" w:fill="auto"/>
          </w:tcPr>
          <w:p w:rsidR="00842537" w:rsidRPr="007976F8" w:rsidRDefault="00842537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snapToGrid w:val="0"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snapToGrid w:val="0"/>
                <w:color w:val="000000"/>
                <w:sz w:val="20"/>
                <w:szCs w:val="24"/>
              </w:rPr>
              <w:t>2007 г.</w:t>
            </w:r>
          </w:p>
        </w:tc>
        <w:tc>
          <w:tcPr>
            <w:tcW w:w="1105" w:type="pct"/>
            <w:gridSpan w:val="2"/>
            <w:shd w:val="clear" w:color="auto" w:fill="auto"/>
          </w:tcPr>
          <w:p w:rsidR="00842537" w:rsidRPr="007976F8" w:rsidRDefault="00842537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2008 г.</w:t>
            </w:r>
          </w:p>
        </w:tc>
        <w:tc>
          <w:tcPr>
            <w:tcW w:w="1177" w:type="pct"/>
            <w:gridSpan w:val="2"/>
            <w:shd w:val="clear" w:color="auto" w:fill="auto"/>
          </w:tcPr>
          <w:p w:rsidR="00842537" w:rsidRPr="007976F8" w:rsidRDefault="00842537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2009 г.</w:t>
            </w:r>
          </w:p>
        </w:tc>
      </w:tr>
      <w:tr w:rsidR="00842537" w:rsidRPr="007976F8" w:rsidTr="007976F8">
        <w:trPr>
          <w:trHeight w:val="23"/>
        </w:trPr>
        <w:tc>
          <w:tcPr>
            <w:tcW w:w="1407" w:type="pct"/>
            <w:vMerge/>
            <w:shd w:val="clear" w:color="auto" w:fill="auto"/>
          </w:tcPr>
          <w:p w:rsidR="00842537" w:rsidRPr="007976F8" w:rsidRDefault="00842537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snapToGrid w:val="0"/>
                <w:color w:val="000000"/>
                <w:sz w:val="20"/>
                <w:szCs w:val="24"/>
              </w:rPr>
            </w:pPr>
          </w:p>
        </w:tc>
        <w:tc>
          <w:tcPr>
            <w:tcW w:w="659" w:type="pct"/>
            <w:shd w:val="clear" w:color="auto" w:fill="auto"/>
          </w:tcPr>
          <w:p w:rsidR="00842537" w:rsidRPr="007976F8" w:rsidRDefault="00842537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сумма, тыс. руб.</w:t>
            </w:r>
          </w:p>
        </w:tc>
        <w:tc>
          <w:tcPr>
            <w:tcW w:w="652" w:type="pct"/>
            <w:shd w:val="clear" w:color="auto" w:fill="auto"/>
          </w:tcPr>
          <w:p w:rsidR="00842537" w:rsidRPr="007976F8" w:rsidRDefault="00842537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удельный вес, %</w:t>
            </w:r>
          </w:p>
        </w:tc>
        <w:tc>
          <w:tcPr>
            <w:tcW w:w="552" w:type="pct"/>
            <w:shd w:val="clear" w:color="auto" w:fill="auto"/>
          </w:tcPr>
          <w:p w:rsidR="00842537" w:rsidRPr="007976F8" w:rsidRDefault="00842537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сумма, тыс. руб.</w:t>
            </w:r>
          </w:p>
        </w:tc>
        <w:tc>
          <w:tcPr>
            <w:tcW w:w="553" w:type="pct"/>
            <w:shd w:val="clear" w:color="auto" w:fill="auto"/>
          </w:tcPr>
          <w:p w:rsidR="00842537" w:rsidRPr="007976F8" w:rsidRDefault="00842537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удельный вес, %</w:t>
            </w:r>
          </w:p>
        </w:tc>
        <w:tc>
          <w:tcPr>
            <w:tcW w:w="619" w:type="pct"/>
            <w:shd w:val="clear" w:color="auto" w:fill="auto"/>
          </w:tcPr>
          <w:p w:rsidR="00842537" w:rsidRPr="007976F8" w:rsidRDefault="00842537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сумма, тыс. руб.</w:t>
            </w:r>
          </w:p>
        </w:tc>
        <w:tc>
          <w:tcPr>
            <w:tcW w:w="558" w:type="pct"/>
            <w:shd w:val="clear" w:color="auto" w:fill="auto"/>
          </w:tcPr>
          <w:p w:rsidR="00842537" w:rsidRPr="007976F8" w:rsidRDefault="00842537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удельный вес, %</w:t>
            </w:r>
          </w:p>
        </w:tc>
      </w:tr>
      <w:tr w:rsidR="00842537" w:rsidRPr="007976F8" w:rsidTr="007976F8">
        <w:trPr>
          <w:trHeight w:val="23"/>
        </w:trPr>
        <w:tc>
          <w:tcPr>
            <w:tcW w:w="1407" w:type="pct"/>
            <w:shd w:val="clear" w:color="auto" w:fill="auto"/>
          </w:tcPr>
          <w:p w:rsidR="00842537" w:rsidRPr="007976F8" w:rsidRDefault="00842537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snapToGrid w:val="0"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snapToGrid w:val="0"/>
                <w:color w:val="000000"/>
                <w:sz w:val="20"/>
                <w:szCs w:val="24"/>
              </w:rPr>
              <w:t>1.Материальные затраты</w:t>
            </w:r>
          </w:p>
        </w:tc>
        <w:tc>
          <w:tcPr>
            <w:tcW w:w="659" w:type="pct"/>
            <w:shd w:val="clear" w:color="auto" w:fill="auto"/>
          </w:tcPr>
          <w:p w:rsidR="00842537" w:rsidRPr="007976F8" w:rsidRDefault="00842537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3249</w:t>
            </w:r>
          </w:p>
        </w:tc>
        <w:tc>
          <w:tcPr>
            <w:tcW w:w="652" w:type="pct"/>
            <w:shd w:val="clear" w:color="auto" w:fill="auto"/>
          </w:tcPr>
          <w:p w:rsidR="00842537" w:rsidRPr="007976F8" w:rsidRDefault="00842537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39,36</w:t>
            </w:r>
          </w:p>
        </w:tc>
        <w:tc>
          <w:tcPr>
            <w:tcW w:w="552" w:type="pct"/>
            <w:shd w:val="clear" w:color="auto" w:fill="auto"/>
          </w:tcPr>
          <w:p w:rsidR="00842537" w:rsidRPr="007976F8" w:rsidRDefault="00842537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2927</w:t>
            </w:r>
          </w:p>
        </w:tc>
        <w:tc>
          <w:tcPr>
            <w:tcW w:w="553" w:type="pct"/>
            <w:shd w:val="clear" w:color="auto" w:fill="auto"/>
          </w:tcPr>
          <w:p w:rsidR="00842537" w:rsidRPr="007976F8" w:rsidRDefault="00842537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30,35</w:t>
            </w:r>
          </w:p>
        </w:tc>
        <w:tc>
          <w:tcPr>
            <w:tcW w:w="619" w:type="pct"/>
            <w:shd w:val="clear" w:color="auto" w:fill="auto"/>
          </w:tcPr>
          <w:p w:rsidR="00842537" w:rsidRPr="007976F8" w:rsidRDefault="00842537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4081</w:t>
            </w:r>
          </w:p>
        </w:tc>
        <w:tc>
          <w:tcPr>
            <w:tcW w:w="558" w:type="pct"/>
            <w:shd w:val="clear" w:color="auto" w:fill="auto"/>
          </w:tcPr>
          <w:p w:rsidR="00842537" w:rsidRPr="007976F8" w:rsidRDefault="00842537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39,81</w:t>
            </w:r>
          </w:p>
        </w:tc>
      </w:tr>
      <w:tr w:rsidR="00842537" w:rsidRPr="007976F8" w:rsidTr="007976F8">
        <w:trPr>
          <w:trHeight w:val="23"/>
        </w:trPr>
        <w:tc>
          <w:tcPr>
            <w:tcW w:w="1407" w:type="pct"/>
            <w:shd w:val="clear" w:color="auto" w:fill="auto"/>
          </w:tcPr>
          <w:p w:rsidR="00842537" w:rsidRPr="007976F8" w:rsidRDefault="00842537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snapToGrid w:val="0"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snapToGrid w:val="0"/>
                <w:color w:val="000000"/>
                <w:sz w:val="20"/>
                <w:szCs w:val="24"/>
              </w:rPr>
              <w:t>2.Расходы на оплату труда рабочих</w:t>
            </w:r>
          </w:p>
        </w:tc>
        <w:tc>
          <w:tcPr>
            <w:tcW w:w="659" w:type="pct"/>
            <w:shd w:val="clear" w:color="auto" w:fill="auto"/>
          </w:tcPr>
          <w:p w:rsidR="00842537" w:rsidRPr="007976F8" w:rsidRDefault="00842537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3536</w:t>
            </w:r>
          </w:p>
        </w:tc>
        <w:tc>
          <w:tcPr>
            <w:tcW w:w="652" w:type="pct"/>
            <w:shd w:val="clear" w:color="auto" w:fill="auto"/>
          </w:tcPr>
          <w:p w:rsidR="00842537" w:rsidRPr="007976F8" w:rsidRDefault="00842537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42,84</w:t>
            </w:r>
          </w:p>
        </w:tc>
        <w:tc>
          <w:tcPr>
            <w:tcW w:w="552" w:type="pct"/>
            <w:shd w:val="clear" w:color="auto" w:fill="auto"/>
          </w:tcPr>
          <w:p w:rsidR="00842537" w:rsidRPr="007976F8" w:rsidRDefault="00842537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4380</w:t>
            </w:r>
          </w:p>
        </w:tc>
        <w:tc>
          <w:tcPr>
            <w:tcW w:w="553" w:type="pct"/>
            <w:shd w:val="clear" w:color="auto" w:fill="auto"/>
          </w:tcPr>
          <w:p w:rsidR="00842537" w:rsidRPr="007976F8" w:rsidRDefault="00842537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45,41</w:t>
            </w:r>
          </w:p>
        </w:tc>
        <w:tc>
          <w:tcPr>
            <w:tcW w:w="619" w:type="pct"/>
            <w:shd w:val="clear" w:color="auto" w:fill="auto"/>
          </w:tcPr>
          <w:p w:rsidR="00842537" w:rsidRPr="007976F8" w:rsidRDefault="00842537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4276</w:t>
            </w:r>
          </w:p>
        </w:tc>
        <w:tc>
          <w:tcPr>
            <w:tcW w:w="558" w:type="pct"/>
            <w:shd w:val="clear" w:color="auto" w:fill="auto"/>
          </w:tcPr>
          <w:p w:rsidR="00842537" w:rsidRPr="007976F8" w:rsidRDefault="00842537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41,72</w:t>
            </w:r>
          </w:p>
        </w:tc>
      </w:tr>
      <w:tr w:rsidR="00842537" w:rsidRPr="007976F8" w:rsidTr="007976F8">
        <w:trPr>
          <w:trHeight w:val="23"/>
        </w:trPr>
        <w:tc>
          <w:tcPr>
            <w:tcW w:w="1407" w:type="pct"/>
            <w:shd w:val="clear" w:color="auto" w:fill="auto"/>
          </w:tcPr>
          <w:p w:rsidR="00842537" w:rsidRPr="007976F8" w:rsidRDefault="00842537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snapToGrid w:val="0"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snapToGrid w:val="0"/>
                <w:color w:val="000000"/>
                <w:sz w:val="20"/>
                <w:szCs w:val="24"/>
              </w:rPr>
              <w:t xml:space="preserve">3.Амортизация </w:t>
            </w:r>
          </w:p>
        </w:tc>
        <w:tc>
          <w:tcPr>
            <w:tcW w:w="659" w:type="pct"/>
            <w:shd w:val="clear" w:color="auto" w:fill="auto"/>
          </w:tcPr>
          <w:p w:rsidR="00842537" w:rsidRPr="007976F8" w:rsidRDefault="00842537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364</w:t>
            </w:r>
          </w:p>
        </w:tc>
        <w:tc>
          <w:tcPr>
            <w:tcW w:w="652" w:type="pct"/>
            <w:shd w:val="clear" w:color="auto" w:fill="auto"/>
          </w:tcPr>
          <w:p w:rsidR="00842537" w:rsidRPr="007976F8" w:rsidRDefault="00842537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4,41</w:t>
            </w:r>
          </w:p>
        </w:tc>
        <w:tc>
          <w:tcPr>
            <w:tcW w:w="552" w:type="pct"/>
            <w:shd w:val="clear" w:color="auto" w:fill="auto"/>
          </w:tcPr>
          <w:p w:rsidR="00842537" w:rsidRPr="007976F8" w:rsidRDefault="00842537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410</w:t>
            </w:r>
          </w:p>
        </w:tc>
        <w:tc>
          <w:tcPr>
            <w:tcW w:w="553" w:type="pct"/>
            <w:shd w:val="clear" w:color="auto" w:fill="auto"/>
          </w:tcPr>
          <w:p w:rsidR="00842537" w:rsidRPr="007976F8" w:rsidRDefault="00842537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4,25</w:t>
            </w:r>
          </w:p>
        </w:tc>
        <w:tc>
          <w:tcPr>
            <w:tcW w:w="619" w:type="pct"/>
            <w:shd w:val="clear" w:color="auto" w:fill="auto"/>
          </w:tcPr>
          <w:p w:rsidR="00842537" w:rsidRPr="007976F8" w:rsidRDefault="00842537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371</w:t>
            </w:r>
          </w:p>
        </w:tc>
        <w:tc>
          <w:tcPr>
            <w:tcW w:w="558" w:type="pct"/>
            <w:shd w:val="clear" w:color="auto" w:fill="auto"/>
          </w:tcPr>
          <w:p w:rsidR="00842537" w:rsidRPr="007976F8" w:rsidRDefault="00842537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3,62</w:t>
            </w:r>
          </w:p>
        </w:tc>
      </w:tr>
      <w:tr w:rsidR="00842537" w:rsidRPr="007976F8" w:rsidTr="007976F8">
        <w:trPr>
          <w:trHeight w:val="23"/>
        </w:trPr>
        <w:tc>
          <w:tcPr>
            <w:tcW w:w="1407" w:type="pct"/>
            <w:shd w:val="clear" w:color="auto" w:fill="auto"/>
          </w:tcPr>
          <w:p w:rsidR="00842537" w:rsidRPr="007976F8" w:rsidRDefault="00842537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snapToGrid w:val="0"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snapToGrid w:val="0"/>
                <w:color w:val="000000"/>
                <w:sz w:val="20"/>
                <w:szCs w:val="24"/>
              </w:rPr>
              <w:t>4.Прочие затраты</w:t>
            </w:r>
          </w:p>
        </w:tc>
        <w:tc>
          <w:tcPr>
            <w:tcW w:w="659" w:type="pct"/>
            <w:shd w:val="clear" w:color="auto" w:fill="auto"/>
          </w:tcPr>
          <w:p w:rsidR="00842537" w:rsidRPr="007976F8" w:rsidRDefault="00842537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1105</w:t>
            </w:r>
          </w:p>
        </w:tc>
        <w:tc>
          <w:tcPr>
            <w:tcW w:w="652" w:type="pct"/>
            <w:shd w:val="clear" w:color="auto" w:fill="auto"/>
          </w:tcPr>
          <w:p w:rsidR="00842537" w:rsidRPr="007976F8" w:rsidRDefault="00842537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13,39</w:t>
            </w:r>
          </w:p>
        </w:tc>
        <w:tc>
          <w:tcPr>
            <w:tcW w:w="552" w:type="pct"/>
            <w:shd w:val="clear" w:color="auto" w:fill="auto"/>
          </w:tcPr>
          <w:p w:rsidR="00842537" w:rsidRPr="007976F8" w:rsidRDefault="00842537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1928</w:t>
            </w:r>
          </w:p>
        </w:tc>
        <w:tc>
          <w:tcPr>
            <w:tcW w:w="553" w:type="pct"/>
            <w:shd w:val="clear" w:color="auto" w:fill="auto"/>
          </w:tcPr>
          <w:p w:rsidR="00842537" w:rsidRPr="007976F8" w:rsidRDefault="00842537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19,99</w:t>
            </w:r>
          </w:p>
        </w:tc>
        <w:tc>
          <w:tcPr>
            <w:tcW w:w="619" w:type="pct"/>
            <w:shd w:val="clear" w:color="auto" w:fill="auto"/>
          </w:tcPr>
          <w:p w:rsidR="00842537" w:rsidRPr="007976F8" w:rsidRDefault="00842537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1522</w:t>
            </w:r>
          </w:p>
        </w:tc>
        <w:tc>
          <w:tcPr>
            <w:tcW w:w="558" w:type="pct"/>
            <w:shd w:val="clear" w:color="auto" w:fill="auto"/>
          </w:tcPr>
          <w:p w:rsidR="00842537" w:rsidRPr="007976F8" w:rsidRDefault="00842537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14,85</w:t>
            </w:r>
          </w:p>
        </w:tc>
      </w:tr>
      <w:tr w:rsidR="00842537" w:rsidRPr="007976F8" w:rsidTr="007976F8">
        <w:trPr>
          <w:trHeight w:val="23"/>
        </w:trPr>
        <w:tc>
          <w:tcPr>
            <w:tcW w:w="1407" w:type="pct"/>
            <w:shd w:val="clear" w:color="auto" w:fill="auto"/>
          </w:tcPr>
          <w:p w:rsidR="00842537" w:rsidRPr="007976F8" w:rsidRDefault="00842537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snapToGrid w:val="0"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snapToGrid w:val="0"/>
                <w:color w:val="000000"/>
                <w:sz w:val="20"/>
                <w:szCs w:val="24"/>
              </w:rPr>
              <w:t>Итого затрат</w:t>
            </w:r>
          </w:p>
        </w:tc>
        <w:tc>
          <w:tcPr>
            <w:tcW w:w="659" w:type="pct"/>
            <w:shd w:val="clear" w:color="auto" w:fill="auto"/>
          </w:tcPr>
          <w:p w:rsidR="00842537" w:rsidRPr="007976F8" w:rsidRDefault="00842537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8254</w:t>
            </w:r>
          </w:p>
        </w:tc>
        <w:tc>
          <w:tcPr>
            <w:tcW w:w="652" w:type="pct"/>
            <w:shd w:val="clear" w:color="auto" w:fill="auto"/>
          </w:tcPr>
          <w:p w:rsidR="00842537" w:rsidRPr="007976F8" w:rsidRDefault="00842537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100,00</w:t>
            </w:r>
          </w:p>
        </w:tc>
        <w:tc>
          <w:tcPr>
            <w:tcW w:w="552" w:type="pct"/>
            <w:shd w:val="clear" w:color="auto" w:fill="auto"/>
          </w:tcPr>
          <w:p w:rsidR="00842537" w:rsidRPr="007976F8" w:rsidRDefault="00842537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9645</w:t>
            </w:r>
          </w:p>
        </w:tc>
        <w:tc>
          <w:tcPr>
            <w:tcW w:w="553" w:type="pct"/>
            <w:shd w:val="clear" w:color="auto" w:fill="auto"/>
          </w:tcPr>
          <w:p w:rsidR="00842537" w:rsidRPr="007976F8" w:rsidRDefault="00842537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100,00</w:t>
            </w:r>
          </w:p>
        </w:tc>
        <w:tc>
          <w:tcPr>
            <w:tcW w:w="619" w:type="pct"/>
            <w:shd w:val="clear" w:color="auto" w:fill="auto"/>
          </w:tcPr>
          <w:p w:rsidR="00842537" w:rsidRPr="007976F8" w:rsidRDefault="00842537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10250</w:t>
            </w:r>
          </w:p>
        </w:tc>
        <w:tc>
          <w:tcPr>
            <w:tcW w:w="558" w:type="pct"/>
            <w:shd w:val="clear" w:color="auto" w:fill="auto"/>
          </w:tcPr>
          <w:p w:rsidR="00842537" w:rsidRPr="007976F8" w:rsidRDefault="00842537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100,00</w:t>
            </w:r>
          </w:p>
        </w:tc>
      </w:tr>
    </w:tbl>
    <w:p w:rsidR="00CD5C28" w:rsidRPr="003B3070" w:rsidRDefault="00CD5C28" w:rsidP="002F631A">
      <w:pPr>
        <w:pStyle w:val="21"/>
        <w:tabs>
          <w:tab w:val="clear" w:pos="8580"/>
        </w:tabs>
        <w:ind w:firstLine="709"/>
        <w:rPr>
          <w:noProof/>
          <w:color w:val="000000"/>
        </w:rPr>
      </w:pPr>
    </w:p>
    <w:p w:rsidR="00C77FDA" w:rsidRPr="003B3070" w:rsidRDefault="00352E3E" w:rsidP="002F631A">
      <w:pPr>
        <w:pStyle w:val="21"/>
        <w:widowControl w:val="0"/>
        <w:tabs>
          <w:tab w:val="clear" w:pos="8580"/>
        </w:tabs>
        <w:ind w:firstLine="709"/>
        <w:rPr>
          <w:noProof/>
          <w:color w:val="000000"/>
        </w:rPr>
      </w:pPr>
      <w:r w:rsidRPr="003B3070">
        <w:rPr>
          <w:noProof/>
          <w:color w:val="000000"/>
        </w:rPr>
        <w:t xml:space="preserve">Материальные затраты </w:t>
      </w:r>
      <w:r w:rsidR="00842537" w:rsidRPr="003B3070">
        <w:rPr>
          <w:noProof/>
          <w:color w:val="000000"/>
        </w:rPr>
        <w:t xml:space="preserve">в 2009 г. по сравнению с 20008 г. </w:t>
      </w:r>
      <w:r w:rsidRPr="003B3070">
        <w:rPr>
          <w:noProof/>
          <w:color w:val="000000"/>
        </w:rPr>
        <w:t>у</w:t>
      </w:r>
      <w:r w:rsidR="00CD5C28" w:rsidRPr="003B3070">
        <w:rPr>
          <w:noProof/>
          <w:color w:val="000000"/>
        </w:rPr>
        <w:t xml:space="preserve">величились </w:t>
      </w:r>
      <w:r w:rsidRPr="003B3070">
        <w:rPr>
          <w:noProof/>
          <w:color w:val="000000"/>
        </w:rPr>
        <w:t xml:space="preserve">на </w:t>
      </w:r>
      <w:r w:rsidR="00CD5C28" w:rsidRPr="003B3070">
        <w:rPr>
          <w:noProof/>
          <w:color w:val="000000"/>
        </w:rPr>
        <w:t>1154</w:t>
      </w:r>
      <w:r w:rsidRPr="003B3070">
        <w:rPr>
          <w:noProof/>
          <w:color w:val="000000"/>
        </w:rPr>
        <w:t xml:space="preserve"> тыс. руб., а их доля в</w:t>
      </w:r>
      <w:r w:rsidR="002F631A" w:rsidRPr="003B3070">
        <w:rPr>
          <w:noProof/>
          <w:color w:val="000000"/>
        </w:rPr>
        <w:t xml:space="preserve"> </w:t>
      </w:r>
      <w:r w:rsidRPr="003B3070">
        <w:rPr>
          <w:noProof/>
          <w:color w:val="000000"/>
        </w:rPr>
        <w:t>общей сумме затрат</w:t>
      </w:r>
      <w:r w:rsidR="00CD5C28" w:rsidRPr="003B3070">
        <w:rPr>
          <w:noProof/>
          <w:color w:val="000000"/>
        </w:rPr>
        <w:t xml:space="preserve"> выросла</w:t>
      </w:r>
      <w:r w:rsidR="002F631A" w:rsidRPr="003B3070">
        <w:rPr>
          <w:noProof/>
          <w:color w:val="000000"/>
        </w:rPr>
        <w:t xml:space="preserve"> </w:t>
      </w:r>
      <w:r w:rsidRPr="003B3070">
        <w:rPr>
          <w:noProof/>
          <w:color w:val="000000"/>
        </w:rPr>
        <w:t xml:space="preserve">на </w:t>
      </w:r>
      <w:r w:rsidR="00CD5C28" w:rsidRPr="003B3070">
        <w:rPr>
          <w:noProof/>
          <w:color w:val="000000"/>
        </w:rPr>
        <w:t>9</w:t>
      </w:r>
      <w:r w:rsidRPr="003B3070">
        <w:rPr>
          <w:noProof/>
          <w:color w:val="000000"/>
        </w:rPr>
        <w:t>%. Расходы на оплату труда рабочих у</w:t>
      </w:r>
      <w:r w:rsidR="00CD5C28" w:rsidRPr="003B3070">
        <w:rPr>
          <w:noProof/>
          <w:color w:val="000000"/>
        </w:rPr>
        <w:t>меньшились</w:t>
      </w:r>
      <w:r w:rsidR="002F631A" w:rsidRPr="003B3070">
        <w:rPr>
          <w:noProof/>
          <w:color w:val="000000"/>
        </w:rPr>
        <w:t xml:space="preserve"> </w:t>
      </w:r>
      <w:r w:rsidR="00842537" w:rsidRPr="003B3070">
        <w:rPr>
          <w:noProof/>
          <w:color w:val="000000"/>
        </w:rPr>
        <w:t xml:space="preserve">в 2009 г. </w:t>
      </w:r>
      <w:r w:rsidRPr="003B3070">
        <w:rPr>
          <w:noProof/>
          <w:color w:val="000000"/>
        </w:rPr>
        <w:t xml:space="preserve">на </w:t>
      </w:r>
      <w:r w:rsidR="00CD5C28" w:rsidRPr="003B3070">
        <w:rPr>
          <w:noProof/>
          <w:color w:val="000000"/>
        </w:rPr>
        <w:t>104</w:t>
      </w:r>
      <w:r w:rsidRPr="003B3070">
        <w:rPr>
          <w:noProof/>
          <w:color w:val="000000"/>
        </w:rPr>
        <w:t xml:space="preserve"> тыс. руб., удельный вес их </w:t>
      </w:r>
      <w:r w:rsidR="00CD5C28" w:rsidRPr="003B3070">
        <w:rPr>
          <w:noProof/>
          <w:color w:val="000000"/>
        </w:rPr>
        <w:t xml:space="preserve">также </w:t>
      </w:r>
      <w:r w:rsidRPr="003B3070">
        <w:rPr>
          <w:noProof/>
          <w:color w:val="000000"/>
        </w:rPr>
        <w:t xml:space="preserve">снизился на </w:t>
      </w:r>
      <w:r w:rsidR="00CD5C28" w:rsidRPr="003B3070">
        <w:rPr>
          <w:noProof/>
          <w:color w:val="000000"/>
        </w:rPr>
        <w:t>2,37</w:t>
      </w:r>
      <w:r w:rsidRPr="003B3070">
        <w:rPr>
          <w:noProof/>
          <w:color w:val="000000"/>
        </w:rPr>
        <w:t>%</w:t>
      </w:r>
      <w:r w:rsidR="00842537" w:rsidRPr="003B3070">
        <w:rPr>
          <w:noProof/>
          <w:color w:val="000000"/>
        </w:rPr>
        <w:t xml:space="preserve"> и составил 41,72%</w:t>
      </w:r>
      <w:r w:rsidRPr="003B3070">
        <w:rPr>
          <w:noProof/>
          <w:color w:val="000000"/>
        </w:rPr>
        <w:t xml:space="preserve">. Доля амортизации основных средств </w:t>
      </w:r>
      <w:r w:rsidR="00B639BC" w:rsidRPr="003B3070">
        <w:rPr>
          <w:noProof/>
          <w:color w:val="000000"/>
        </w:rPr>
        <w:t xml:space="preserve">уменьшилась незначительно, </w:t>
      </w:r>
      <w:r w:rsidR="00E73180" w:rsidRPr="003B3070">
        <w:rPr>
          <w:noProof/>
          <w:color w:val="000000"/>
        </w:rPr>
        <w:t>с 410 тыс. руб. в 2008 г. до 371 тыс. руб. в 2009 г</w:t>
      </w:r>
      <w:r w:rsidRPr="003B3070">
        <w:rPr>
          <w:noProof/>
          <w:color w:val="000000"/>
        </w:rPr>
        <w:t xml:space="preserve">. </w:t>
      </w:r>
      <w:r w:rsidR="00E73180" w:rsidRPr="003B3070">
        <w:rPr>
          <w:noProof/>
          <w:color w:val="000000"/>
        </w:rPr>
        <w:t>Уменьшились</w:t>
      </w:r>
      <w:r w:rsidR="002F631A" w:rsidRPr="003B3070">
        <w:rPr>
          <w:noProof/>
          <w:color w:val="000000"/>
        </w:rPr>
        <w:t xml:space="preserve"> </w:t>
      </w:r>
      <w:r w:rsidRPr="003B3070">
        <w:rPr>
          <w:noProof/>
          <w:color w:val="000000"/>
        </w:rPr>
        <w:t>прочие затраты – на</w:t>
      </w:r>
      <w:r w:rsidR="00E73180" w:rsidRPr="003B3070">
        <w:rPr>
          <w:noProof/>
          <w:color w:val="000000"/>
        </w:rPr>
        <w:t>406</w:t>
      </w:r>
      <w:r w:rsidRPr="003B3070">
        <w:rPr>
          <w:noProof/>
          <w:color w:val="000000"/>
        </w:rPr>
        <w:t xml:space="preserve">тыс. руб., что привело к </w:t>
      </w:r>
      <w:r w:rsidR="00E73180" w:rsidRPr="003B3070">
        <w:rPr>
          <w:noProof/>
          <w:color w:val="000000"/>
        </w:rPr>
        <w:t>снижению</w:t>
      </w:r>
      <w:r w:rsidR="002F631A" w:rsidRPr="003B3070">
        <w:rPr>
          <w:noProof/>
          <w:color w:val="000000"/>
        </w:rPr>
        <w:t xml:space="preserve"> </w:t>
      </w:r>
      <w:r w:rsidRPr="003B3070">
        <w:rPr>
          <w:noProof/>
          <w:color w:val="000000"/>
        </w:rPr>
        <w:t xml:space="preserve">их доли в общей сумме затрат на </w:t>
      </w:r>
      <w:r w:rsidR="00E73180" w:rsidRPr="003B3070">
        <w:rPr>
          <w:noProof/>
          <w:color w:val="000000"/>
        </w:rPr>
        <w:t>5,14</w:t>
      </w:r>
      <w:r w:rsidRPr="003B3070">
        <w:rPr>
          <w:noProof/>
          <w:color w:val="000000"/>
        </w:rPr>
        <w:t>%. Из вышесказанного следует, что важнейшими резервами снижения себестоимости продукции является сокращение материальных и трудовых затрат, а также снижение доли прочих затрат.</w:t>
      </w:r>
      <w:r w:rsidR="00CD6FA6" w:rsidRPr="003B3070">
        <w:rPr>
          <w:noProof/>
          <w:color w:val="000000"/>
        </w:rPr>
        <w:t xml:space="preserve"> </w:t>
      </w:r>
    </w:p>
    <w:p w:rsidR="00C77FDA" w:rsidRPr="003B3070" w:rsidRDefault="00C77FDA" w:rsidP="002F631A">
      <w:pPr>
        <w:pStyle w:val="21"/>
        <w:widowControl w:val="0"/>
        <w:tabs>
          <w:tab w:val="clear" w:pos="8580"/>
        </w:tabs>
        <w:ind w:firstLine="709"/>
        <w:rPr>
          <w:noProof/>
          <w:color w:val="000000"/>
        </w:rPr>
      </w:pPr>
      <w:r w:rsidRPr="003B3070">
        <w:rPr>
          <w:noProof/>
          <w:color w:val="000000"/>
        </w:rPr>
        <w:t>Анализ переменных и постоянных расходов Жемконского</w:t>
      </w:r>
      <w:r w:rsidR="002F631A" w:rsidRPr="003B3070">
        <w:rPr>
          <w:noProof/>
          <w:color w:val="000000"/>
        </w:rPr>
        <w:t xml:space="preserve"> </w:t>
      </w:r>
      <w:r w:rsidRPr="003B3070">
        <w:rPr>
          <w:noProof/>
          <w:color w:val="000000"/>
        </w:rPr>
        <w:t>потребительского</w:t>
      </w:r>
      <w:r w:rsidR="002F631A" w:rsidRPr="003B3070">
        <w:rPr>
          <w:noProof/>
          <w:color w:val="000000"/>
        </w:rPr>
        <w:t xml:space="preserve"> </w:t>
      </w:r>
      <w:r w:rsidRPr="003B3070">
        <w:rPr>
          <w:noProof/>
          <w:color w:val="000000"/>
        </w:rPr>
        <w:t>общества за 2007-2009 гг. приведен в таблице 2.3. Как видно из таблицы 2.3, затраты Жемконского</w:t>
      </w:r>
      <w:r w:rsidR="002F631A" w:rsidRPr="003B3070">
        <w:rPr>
          <w:noProof/>
          <w:color w:val="000000"/>
        </w:rPr>
        <w:t xml:space="preserve"> </w:t>
      </w:r>
      <w:r w:rsidRPr="003B3070">
        <w:rPr>
          <w:noProof/>
          <w:color w:val="000000"/>
        </w:rPr>
        <w:t>потребительского</w:t>
      </w:r>
      <w:r w:rsidR="002F631A" w:rsidRPr="003B3070">
        <w:rPr>
          <w:noProof/>
          <w:color w:val="000000"/>
        </w:rPr>
        <w:t xml:space="preserve"> </w:t>
      </w:r>
      <w:r w:rsidRPr="003B3070">
        <w:rPr>
          <w:noProof/>
          <w:color w:val="000000"/>
        </w:rPr>
        <w:t>общества стабильно увеличиваются ежегодно. За 2007-2009 гг. увеличилась сумма как переменных, так и постоянных расходов.</w:t>
      </w:r>
    </w:p>
    <w:p w:rsidR="00DB76C0" w:rsidRPr="003B3070" w:rsidRDefault="00DB76C0" w:rsidP="002F631A">
      <w:pPr>
        <w:pStyle w:val="21"/>
        <w:widowControl w:val="0"/>
        <w:tabs>
          <w:tab w:val="clear" w:pos="8580"/>
        </w:tabs>
        <w:ind w:firstLine="709"/>
        <w:rPr>
          <w:noProof/>
          <w:color w:val="000000"/>
        </w:rPr>
      </w:pPr>
    </w:p>
    <w:p w:rsidR="00286D8F" w:rsidRPr="003B3070" w:rsidRDefault="002F631A" w:rsidP="002F631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br w:type="page"/>
      </w:r>
      <w:r w:rsidR="00CD6FA6" w:rsidRPr="003B3070">
        <w:rPr>
          <w:rFonts w:ascii="Times New Roman" w:hAnsi="Times New Roman"/>
          <w:noProof/>
          <w:color w:val="000000"/>
          <w:sz w:val="28"/>
          <w:szCs w:val="28"/>
        </w:rPr>
        <w:t>Таблица 2.</w:t>
      </w:r>
      <w:r w:rsidR="00C77FDA" w:rsidRPr="003B3070">
        <w:rPr>
          <w:rFonts w:ascii="Times New Roman" w:hAnsi="Times New Roman"/>
          <w:noProof/>
          <w:color w:val="000000"/>
          <w:sz w:val="28"/>
          <w:szCs w:val="28"/>
        </w:rPr>
        <w:t>3</w:t>
      </w:r>
      <w:r w:rsidR="00CD6FA6"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</w:p>
    <w:p w:rsidR="00CD6FA6" w:rsidRPr="003B3070" w:rsidRDefault="00CD6FA6" w:rsidP="002F631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>Затраты на производство продукции Жемконского</w:t>
      </w:r>
      <w:r w:rsidR="002F631A"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>потребительского</w:t>
      </w:r>
      <w:r w:rsidR="002F631A"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>общества за 2008-2009 гг.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2169"/>
        <w:gridCol w:w="1265"/>
        <w:gridCol w:w="1367"/>
        <w:gridCol w:w="1020"/>
        <w:gridCol w:w="1367"/>
        <w:gridCol w:w="1020"/>
        <w:gridCol w:w="1363"/>
      </w:tblGrid>
      <w:tr w:rsidR="002F631A" w:rsidRPr="007976F8" w:rsidTr="007976F8">
        <w:trPr>
          <w:trHeight w:val="23"/>
        </w:trPr>
        <w:tc>
          <w:tcPr>
            <w:tcW w:w="1133" w:type="pct"/>
            <w:vMerge w:val="restart"/>
            <w:shd w:val="clear" w:color="auto" w:fill="auto"/>
            <w:hideMark/>
          </w:tcPr>
          <w:p w:rsidR="00CD6FA6" w:rsidRPr="007976F8" w:rsidRDefault="00CD6FA6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Элементы затрат</w:t>
            </w:r>
          </w:p>
        </w:tc>
        <w:tc>
          <w:tcPr>
            <w:tcW w:w="1374" w:type="pct"/>
            <w:gridSpan w:val="2"/>
            <w:shd w:val="clear" w:color="auto" w:fill="auto"/>
            <w:hideMark/>
          </w:tcPr>
          <w:p w:rsidR="00CD6FA6" w:rsidRPr="007976F8" w:rsidRDefault="00CD6FA6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2007 г.</w:t>
            </w:r>
          </w:p>
        </w:tc>
        <w:tc>
          <w:tcPr>
            <w:tcW w:w="1246" w:type="pct"/>
            <w:gridSpan w:val="2"/>
            <w:shd w:val="clear" w:color="auto" w:fill="auto"/>
            <w:hideMark/>
          </w:tcPr>
          <w:p w:rsidR="00CD6FA6" w:rsidRPr="007976F8" w:rsidRDefault="00CD6FA6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2008 г.</w:t>
            </w:r>
          </w:p>
        </w:tc>
        <w:tc>
          <w:tcPr>
            <w:tcW w:w="1246" w:type="pct"/>
            <w:gridSpan w:val="2"/>
            <w:shd w:val="clear" w:color="auto" w:fill="auto"/>
            <w:hideMark/>
          </w:tcPr>
          <w:p w:rsidR="00CD6FA6" w:rsidRPr="007976F8" w:rsidRDefault="00CD6FA6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2009 г.</w:t>
            </w:r>
          </w:p>
        </w:tc>
      </w:tr>
      <w:tr w:rsidR="002F631A" w:rsidRPr="007976F8" w:rsidTr="007976F8">
        <w:trPr>
          <w:trHeight w:val="23"/>
        </w:trPr>
        <w:tc>
          <w:tcPr>
            <w:tcW w:w="1133" w:type="pct"/>
            <w:vMerge/>
            <w:shd w:val="clear" w:color="auto" w:fill="auto"/>
            <w:hideMark/>
          </w:tcPr>
          <w:p w:rsidR="00CD6FA6" w:rsidRPr="007976F8" w:rsidRDefault="00CD6FA6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661" w:type="pct"/>
            <w:shd w:val="clear" w:color="auto" w:fill="auto"/>
            <w:hideMark/>
          </w:tcPr>
          <w:p w:rsidR="00CD6FA6" w:rsidRPr="007976F8" w:rsidRDefault="00CD6FA6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сумма, тыс. руб.</w:t>
            </w:r>
          </w:p>
        </w:tc>
        <w:tc>
          <w:tcPr>
            <w:tcW w:w="714" w:type="pct"/>
            <w:shd w:val="clear" w:color="auto" w:fill="auto"/>
            <w:hideMark/>
          </w:tcPr>
          <w:p w:rsidR="00CD6FA6" w:rsidRPr="007976F8" w:rsidRDefault="00CD6FA6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удельный вес, %</w:t>
            </w:r>
          </w:p>
        </w:tc>
        <w:tc>
          <w:tcPr>
            <w:tcW w:w="533" w:type="pct"/>
            <w:shd w:val="clear" w:color="auto" w:fill="auto"/>
            <w:hideMark/>
          </w:tcPr>
          <w:p w:rsidR="00CD6FA6" w:rsidRPr="007976F8" w:rsidRDefault="00CD6FA6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сумма, тыс. руб.</w:t>
            </w:r>
          </w:p>
        </w:tc>
        <w:tc>
          <w:tcPr>
            <w:tcW w:w="714" w:type="pct"/>
            <w:shd w:val="clear" w:color="auto" w:fill="auto"/>
            <w:hideMark/>
          </w:tcPr>
          <w:p w:rsidR="00CD6FA6" w:rsidRPr="007976F8" w:rsidRDefault="00CD6FA6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удельный вес, %</w:t>
            </w:r>
          </w:p>
        </w:tc>
        <w:tc>
          <w:tcPr>
            <w:tcW w:w="533" w:type="pct"/>
            <w:shd w:val="clear" w:color="auto" w:fill="auto"/>
            <w:hideMark/>
          </w:tcPr>
          <w:p w:rsidR="00CD6FA6" w:rsidRPr="007976F8" w:rsidRDefault="00CD6FA6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сумма, тыс. руб.</w:t>
            </w:r>
          </w:p>
        </w:tc>
        <w:tc>
          <w:tcPr>
            <w:tcW w:w="714" w:type="pct"/>
            <w:shd w:val="clear" w:color="auto" w:fill="auto"/>
            <w:hideMark/>
          </w:tcPr>
          <w:p w:rsidR="00CD6FA6" w:rsidRPr="007976F8" w:rsidRDefault="00CD6FA6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удельный вес, %</w:t>
            </w:r>
          </w:p>
        </w:tc>
      </w:tr>
      <w:tr w:rsidR="002F631A" w:rsidRPr="007976F8" w:rsidTr="007976F8">
        <w:trPr>
          <w:trHeight w:val="23"/>
        </w:trPr>
        <w:tc>
          <w:tcPr>
            <w:tcW w:w="1133" w:type="pct"/>
            <w:shd w:val="clear" w:color="auto" w:fill="auto"/>
            <w:hideMark/>
          </w:tcPr>
          <w:p w:rsidR="00CD6FA6" w:rsidRPr="007976F8" w:rsidRDefault="00CD6FA6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1.Материальные затраты</w:t>
            </w:r>
          </w:p>
        </w:tc>
        <w:tc>
          <w:tcPr>
            <w:tcW w:w="661" w:type="pct"/>
            <w:shd w:val="clear" w:color="auto" w:fill="auto"/>
            <w:noWrap/>
            <w:hideMark/>
          </w:tcPr>
          <w:p w:rsidR="00CD6FA6" w:rsidRPr="007976F8" w:rsidRDefault="00CD6FA6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3249</w:t>
            </w:r>
          </w:p>
        </w:tc>
        <w:tc>
          <w:tcPr>
            <w:tcW w:w="714" w:type="pct"/>
            <w:shd w:val="clear" w:color="auto" w:fill="auto"/>
            <w:noWrap/>
            <w:hideMark/>
          </w:tcPr>
          <w:p w:rsidR="00CD6FA6" w:rsidRPr="007976F8" w:rsidRDefault="00CD6FA6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39,36</w:t>
            </w:r>
          </w:p>
        </w:tc>
        <w:tc>
          <w:tcPr>
            <w:tcW w:w="533" w:type="pct"/>
            <w:shd w:val="clear" w:color="auto" w:fill="auto"/>
            <w:hideMark/>
          </w:tcPr>
          <w:p w:rsidR="00CD6FA6" w:rsidRPr="007976F8" w:rsidRDefault="00CD6FA6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2927</w:t>
            </w:r>
          </w:p>
        </w:tc>
        <w:tc>
          <w:tcPr>
            <w:tcW w:w="714" w:type="pct"/>
            <w:shd w:val="clear" w:color="auto" w:fill="auto"/>
            <w:noWrap/>
            <w:hideMark/>
          </w:tcPr>
          <w:p w:rsidR="00CD6FA6" w:rsidRPr="007976F8" w:rsidRDefault="00CD6FA6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30,35</w:t>
            </w:r>
          </w:p>
        </w:tc>
        <w:tc>
          <w:tcPr>
            <w:tcW w:w="533" w:type="pct"/>
            <w:shd w:val="clear" w:color="auto" w:fill="auto"/>
            <w:hideMark/>
          </w:tcPr>
          <w:p w:rsidR="00CD6FA6" w:rsidRPr="007976F8" w:rsidRDefault="00CD6FA6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4081</w:t>
            </w:r>
          </w:p>
        </w:tc>
        <w:tc>
          <w:tcPr>
            <w:tcW w:w="714" w:type="pct"/>
            <w:shd w:val="clear" w:color="auto" w:fill="auto"/>
            <w:noWrap/>
            <w:hideMark/>
          </w:tcPr>
          <w:p w:rsidR="00CD6FA6" w:rsidRPr="007976F8" w:rsidRDefault="00CD6FA6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39,81</w:t>
            </w:r>
          </w:p>
        </w:tc>
      </w:tr>
      <w:tr w:rsidR="002F631A" w:rsidRPr="007976F8" w:rsidTr="007976F8">
        <w:trPr>
          <w:trHeight w:val="23"/>
        </w:trPr>
        <w:tc>
          <w:tcPr>
            <w:tcW w:w="1133" w:type="pct"/>
            <w:shd w:val="clear" w:color="auto" w:fill="auto"/>
            <w:hideMark/>
          </w:tcPr>
          <w:p w:rsidR="00CD6FA6" w:rsidRPr="007976F8" w:rsidRDefault="00CD6FA6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2.Расходы на оплату труда рабочих</w:t>
            </w:r>
          </w:p>
        </w:tc>
        <w:tc>
          <w:tcPr>
            <w:tcW w:w="661" w:type="pct"/>
            <w:shd w:val="clear" w:color="auto" w:fill="auto"/>
            <w:noWrap/>
            <w:hideMark/>
          </w:tcPr>
          <w:p w:rsidR="00CD6FA6" w:rsidRPr="007976F8" w:rsidRDefault="00CD6FA6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3536</w:t>
            </w:r>
          </w:p>
        </w:tc>
        <w:tc>
          <w:tcPr>
            <w:tcW w:w="714" w:type="pct"/>
            <w:shd w:val="clear" w:color="auto" w:fill="auto"/>
            <w:noWrap/>
            <w:hideMark/>
          </w:tcPr>
          <w:p w:rsidR="00CD6FA6" w:rsidRPr="007976F8" w:rsidRDefault="00CD6FA6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42,84</w:t>
            </w:r>
          </w:p>
        </w:tc>
        <w:tc>
          <w:tcPr>
            <w:tcW w:w="533" w:type="pct"/>
            <w:shd w:val="clear" w:color="auto" w:fill="auto"/>
            <w:hideMark/>
          </w:tcPr>
          <w:p w:rsidR="00CD6FA6" w:rsidRPr="007976F8" w:rsidRDefault="00CD6FA6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4380</w:t>
            </w:r>
          </w:p>
        </w:tc>
        <w:tc>
          <w:tcPr>
            <w:tcW w:w="714" w:type="pct"/>
            <w:shd w:val="clear" w:color="auto" w:fill="auto"/>
            <w:noWrap/>
            <w:hideMark/>
          </w:tcPr>
          <w:p w:rsidR="00CD6FA6" w:rsidRPr="007976F8" w:rsidRDefault="00CD6FA6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45,41</w:t>
            </w:r>
          </w:p>
        </w:tc>
        <w:tc>
          <w:tcPr>
            <w:tcW w:w="533" w:type="pct"/>
            <w:shd w:val="clear" w:color="auto" w:fill="auto"/>
            <w:hideMark/>
          </w:tcPr>
          <w:p w:rsidR="00CD6FA6" w:rsidRPr="007976F8" w:rsidRDefault="00CD6FA6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4276</w:t>
            </w:r>
          </w:p>
        </w:tc>
        <w:tc>
          <w:tcPr>
            <w:tcW w:w="714" w:type="pct"/>
            <w:shd w:val="clear" w:color="auto" w:fill="auto"/>
            <w:noWrap/>
            <w:hideMark/>
          </w:tcPr>
          <w:p w:rsidR="00CD6FA6" w:rsidRPr="007976F8" w:rsidRDefault="00CD6FA6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41,72</w:t>
            </w:r>
          </w:p>
        </w:tc>
      </w:tr>
      <w:tr w:rsidR="002F631A" w:rsidRPr="007976F8" w:rsidTr="007976F8">
        <w:trPr>
          <w:trHeight w:val="23"/>
        </w:trPr>
        <w:tc>
          <w:tcPr>
            <w:tcW w:w="1133" w:type="pct"/>
            <w:shd w:val="clear" w:color="auto" w:fill="auto"/>
            <w:hideMark/>
          </w:tcPr>
          <w:p w:rsidR="00CD6FA6" w:rsidRPr="007976F8" w:rsidRDefault="00CD6FA6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 xml:space="preserve">3.Амортизация </w:t>
            </w:r>
          </w:p>
        </w:tc>
        <w:tc>
          <w:tcPr>
            <w:tcW w:w="661" w:type="pct"/>
            <w:shd w:val="clear" w:color="auto" w:fill="auto"/>
            <w:noWrap/>
            <w:hideMark/>
          </w:tcPr>
          <w:p w:rsidR="00CD6FA6" w:rsidRPr="007976F8" w:rsidRDefault="00CD6FA6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364</w:t>
            </w:r>
          </w:p>
        </w:tc>
        <w:tc>
          <w:tcPr>
            <w:tcW w:w="714" w:type="pct"/>
            <w:shd w:val="clear" w:color="auto" w:fill="auto"/>
            <w:noWrap/>
            <w:hideMark/>
          </w:tcPr>
          <w:p w:rsidR="00CD6FA6" w:rsidRPr="007976F8" w:rsidRDefault="00CD6FA6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4,41</w:t>
            </w:r>
          </w:p>
        </w:tc>
        <w:tc>
          <w:tcPr>
            <w:tcW w:w="533" w:type="pct"/>
            <w:shd w:val="clear" w:color="auto" w:fill="auto"/>
            <w:hideMark/>
          </w:tcPr>
          <w:p w:rsidR="00CD6FA6" w:rsidRPr="007976F8" w:rsidRDefault="00CD6FA6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410</w:t>
            </w:r>
          </w:p>
        </w:tc>
        <w:tc>
          <w:tcPr>
            <w:tcW w:w="714" w:type="pct"/>
            <w:shd w:val="clear" w:color="auto" w:fill="auto"/>
            <w:noWrap/>
            <w:hideMark/>
          </w:tcPr>
          <w:p w:rsidR="00CD6FA6" w:rsidRPr="007976F8" w:rsidRDefault="00CD6FA6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4,25</w:t>
            </w:r>
          </w:p>
        </w:tc>
        <w:tc>
          <w:tcPr>
            <w:tcW w:w="533" w:type="pct"/>
            <w:shd w:val="clear" w:color="auto" w:fill="auto"/>
            <w:hideMark/>
          </w:tcPr>
          <w:p w:rsidR="00CD6FA6" w:rsidRPr="007976F8" w:rsidRDefault="00CD6FA6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371</w:t>
            </w:r>
          </w:p>
        </w:tc>
        <w:tc>
          <w:tcPr>
            <w:tcW w:w="714" w:type="pct"/>
            <w:shd w:val="clear" w:color="auto" w:fill="auto"/>
            <w:noWrap/>
            <w:hideMark/>
          </w:tcPr>
          <w:p w:rsidR="00CD6FA6" w:rsidRPr="007976F8" w:rsidRDefault="00CD6FA6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3,62</w:t>
            </w:r>
          </w:p>
        </w:tc>
      </w:tr>
      <w:tr w:rsidR="002F631A" w:rsidRPr="007976F8" w:rsidTr="007976F8">
        <w:trPr>
          <w:trHeight w:val="23"/>
        </w:trPr>
        <w:tc>
          <w:tcPr>
            <w:tcW w:w="1133" w:type="pct"/>
            <w:shd w:val="clear" w:color="auto" w:fill="auto"/>
            <w:hideMark/>
          </w:tcPr>
          <w:p w:rsidR="00CD6FA6" w:rsidRPr="007976F8" w:rsidRDefault="00CD6FA6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4.Прочие затраты</w:t>
            </w:r>
          </w:p>
        </w:tc>
        <w:tc>
          <w:tcPr>
            <w:tcW w:w="661" w:type="pct"/>
            <w:shd w:val="clear" w:color="auto" w:fill="auto"/>
            <w:noWrap/>
            <w:hideMark/>
          </w:tcPr>
          <w:p w:rsidR="00CD6FA6" w:rsidRPr="007976F8" w:rsidRDefault="00CD6FA6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1105</w:t>
            </w:r>
          </w:p>
        </w:tc>
        <w:tc>
          <w:tcPr>
            <w:tcW w:w="714" w:type="pct"/>
            <w:shd w:val="clear" w:color="auto" w:fill="auto"/>
            <w:noWrap/>
            <w:hideMark/>
          </w:tcPr>
          <w:p w:rsidR="00CD6FA6" w:rsidRPr="007976F8" w:rsidRDefault="00CD6FA6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13,39</w:t>
            </w:r>
          </w:p>
        </w:tc>
        <w:tc>
          <w:tcPr>
            <w:tcW w:w="533" w:type="pct"/>
            <w:shd w:val="clear" w:color="auto" w:fill="auto"/>
            <w:hideMark/>
          </w:tcPr>
          <w:p w:rsidR="00CD6FA6" w:rsidRPr="007976F8" w:rsidRDefault="00CD6FA6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1928</w:t>
            </w:r>
          </w:p>
        </w:tc>
        <w:tc>
          <w:tcPr>
            <w:tcW w:w="714" w:type="pct"/>
            <w:shd w:val="clear" w:color="auto" w:fill="auto"/>
            <w:noWrap/>
            <w:hideMark/>
          </w:tcPr>
          <w:p w:rsidR="00CD6FA6" w:rsidRPr="007976F8" w:rsidRDefault="00CD6FA6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19,99</w:t>
            </w:r>
          </w:p>
        </w:tc>
        <w:tc>
          <w:tcPr>
            <w:tcW w:w="533" w:type="pct"/>
            <w:shd w:val="clear" w:color="auto" w:fill="auto"/>
            <w:hideMark/>
          </w:tcPr>
          <w:p w:rsidR="00CD6FA6" w:rsidRPr="007976F8" w:rsidRDefault="00CD6FA6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1522</w:t>
            </w:r>
          </w:p>
        </w:tc>
        <w:tc>
          <w:tcPr>
            <w:tcW w:w="714" w:type="pct"/>
            <w:shd w:val="clear" w:color="auto" w:fill="auto"/>
            <w:noWrap/>
            <w:hideMark/>
          </w:tcPr>
          <w:p w:rsidR="00CD6FA6" w:rsidRPr="007976F8" w:rsidRDefault="00CD6FA6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14,85</w:t>
            </w:r>
          </w:p>
        </w:tc>
      </w:tr>
      <w:tr w:rsidR="002F631A" w:rsidRPr="007976F8" w:rsidTr="007976F8">
        <w:trPr>
          <w:trHeight w:val="23"/>
        </w:trPr>
        <w:tc>
          <w:tcPr>
            <w:tcW w:w="1133" w:type="pct"/>
            <w:shd w:val="clear" w:color="auto" w:fill="auto"/>
            <w:hideMark/>
          </w:tcPr>
          <w:p w:rsidR="00CD6FA6" w:rsidRPr="007976F8" w:rsidRDefault="00CD6FA6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Итого затрат</w:t>
            </w:r>
          </w:p>
        </w:tc>
        <w:tc>
          <w:tcPr>
            <w:tcW w:w="661" w:type="pct"/>
            <w:shd w:val="clear" w:color="auto" w:fill="auto"/>
            <w:noWrap/>
            <w:hideMark/>
          </w:tcPr>
          <w:p w:rsidR="00CD6FA6" w:rsidRPr="007976F8" w:rsidRDefault="00CD6FA6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8254</w:t>
            </w:r>
          </w:p>
        </w:tc>
        <w:tc>
          <w:tcPr>
            <w:tcW w:w="714" w:type="pct"/>
            <w:shd w:val="clear" w:color="auto" w:fill="auto"/>
            <w:noWrap/>
            <w:hideMark/>
          </w:tcPr>
          <w:p w:rsidR="00CD6FA6" w:rsidRPr="007976F8" w:rsidRDefault="00CD6FA6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100,00</w:t>
            </w:r>
          </w:p>
        </w:tc>
        <w:tc>
          <w:tcPr>
            <w:tcW w:w="533" w:type="pct"/>
            <w:shd w:val="clear" w:color="auto" w:fill="auto"/>
            <w:hideMark/>
          </w:tcPr>
          <w:p w:rsidR="00CD6FA6" w:rsidRPr="007976F8" w:rsidRDefault="00CD6FA6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9645</w:t>
            </w:r>
          </w:p>
        </w:tc>
        <w:tc>
          <w:tcPr>
            <w:tcW w:w="714" w:type="pct"/>
            <w:shd w:val="clear" w:color="auto" w:fill="auto"/>
            <w:noWrap/>
            <w:hideMark/>
          </w:tcPr>
          <w:p w:rsidR="00CD6FA6" w:rsidRPr="007976F8" w:rsidRDefault="00CD6FA6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100,00</w:t>
            </w:r>
          </w:p>
        </w:tc>
        <w:tc>
          <w:tcPr>
            <w:tcW w:w="533" w:type="pct"/>
            <w:shd w:val="clear" w:color="auto" w:fill="auto"/>
            <w:hideMark/>
          </w:tcPr>
          <w:p w:rsidR="00CD6FA6" w:rsidRPr="007976F8" w:rsidRDefault="00CD6FA6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10250</w:t>
            </w:r>
          </w:p>
        </w:tc>
        <w:tc>
          <w:tcPr>
            <w:tcW w:w="714" w:type="pct"/>
            <w:shd w:val="clear" w:color="auto" w:fill="auto"/>
            <w:noWrap/>
            <w:hideMark/>
          </w:tcPr>
          <w:p w:rsidR="00CD6FA6" w:rsidRPr="007976F8" w:rsidRDefault="00CD6FA6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100,00</w:t>
            </w:r>
          </w:p>
        </w:tc>
      </w:tr>
      <w:tr w:rsidR="002F631A" w:rsidRPr="007976F8" w:rsidTr="007976F8">
        <w:trPr>
          <w:trHeight w:val="23"/>
        </w:trPr>
        <w:tc>
          <w:tcPr>
            <w:tcW w:w="1133" w:type="pct"/>
            <w:shd w:val="clear" w:color="auto" w:fill="auto"/>
            <w:hideMark/>
          </w:tcPr>
          <w:p w:rsidR="00CD6FA6" w:rsidRPr="007976F8" w:rsidRDefault="00CD6FA6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 xml:space="preserve">В том числе </w:t>
            </w:r>
          </w:p>
        </w:tc>
        <w:tc>
          <w:tcPr>
            <w:tcW w:w="661" w:type="pct"/>
            <w:shd w:val="clear" w:color="auto" w:fill="auto"/>
            <w:noWrap/>
            <w:hideMark/>
          </w:tcPr>
          <w:p w:rsidR="00CD6FA6" w:rsidRPr="007976F8" w:rsidRDefault="00CD6FA6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714" w:type="pct"/>
            <w:shd w:val="clear" w:color="auto" w:fill="auto"/>
            <w:noWrap/>
            <w:hideMark/>
          </w:tcPr>
          <w:p w:rsidR="00CD6FA6" w:rsidRPr="007976F8" w:rsidRDefault="00CD6FA6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533" w:type="pct"/>
            <w:shd w:val="clear" w:color="auto" w:fill="auto"/>
            <w:hideMark/>
          </w:tcPr>
          <w:p w:rsidR="00CD6FA6" w:rsidRPr="007976F8" w:rsidRDefault="00CD6FA6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714" w:type="pct"/>
            <w:shd w:val="clear" w:color="auto" w:fill="auto"/>
            <w:noWrap/>
            <w:hideMark/>
          </w:tcPr>
          <w:p w:rsidR="00CD6FA6" w:rsidRPr="007976F8" w:rsidRDefault="00CD6FA6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533" w:type="pct"/>
            <w:shd w:val="clear" w:color="auto" w:fill="auto"/>
            <w:hideMark/>
          </w:tcPr>
          <w:p w:rsidR="00CD6FA6" w:rsidRPr="007976F8" w:rsidRDefault="00CD6FA6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714" w:type="pct"/>
            <w:shd w:val="clear" w:color="auto" w:fill="auto"/>
            <w:noWrap/>
            <w:hideMark/>
          </w:tcPr>
          <w:p w:rsidR="00CD6FA6" w:rsidRPr="007976F8" w:rsidRDefault="00CD6FA6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</w:p>
        </w:tc>
      </w:tr>
      <w:tr w:rsidR="002F631A" w:rsidRPr="007976F8" w:rsidTr="007976F8">
        <w:trPr>
          <w:trHeight w:val="23"/>
        </w:trPr>
        <w:tc>
          <w:tcPr>
            <w:tcW w:w="1133" w:type="pct"/>
            <w:shd w:val="clear" w:color="auto" w:fill="auto"/>
            <w:hideMark/>
          </w:tcPr>
          <w:p w:rsidR="00CD6FA6" w:rsidRPr="007976F8" w:rsidRDefault="00CD6FA6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 xml:space="preserve">Переменные расходы </w:t>
            </w:r>
          </w:p>
        </w:tc>
        <w:tc>
          <w:tcPr>
            <w:tcW w:w="661" w:type="pct"/>
            <w:shd w:val="clear" w:color="auto" w:fill="auto"/>
            <w:noWrap/>
            <w:hideMark/>
          </w:tcPr>
          <w:p w:rsidR="00CD6FA6" w:rsidRPr="007976F8" w:rsidRDefault="00CD6FA6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4354</w:t>
            </w:r>
          </w:p>
        </w:tc>
        <w:tc>
          <w:tcPr>
            <w:tcW w:w="714" w:type="pct"/>
            <w:shd w:val="clear" w:color="auto" w:fill="auto"/>
            <w:noWrap/>
            <w:hideMark/>
          </w:tcPr>
          <w:p w:rsidR="00CD6FA6" w:rsidRPr="007976F8" w:rsidRDefault="00CD6FA6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52,75</w:t>
            </w:r>
          </w:p>
        </w:tc>
        <w:tc>
          <w:tcPr>
            <w:tcW w:w="533" w:type="pct"/>
            <w:shd w:val="clear" w:color="auto" w:fill="auto"/>
            <w:hideMark/>
          </w:tcPr>
          <w:p w:rsidR="00CD6FA6" w:rsidRPr="007976F8" w:rsidRDefault="00CD6FA6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4855</w:t>
            </w:r>
          </w:p>
        </w:tc>
        <w:tc>
          <w:tcPr>
            <w:tcW w:w="714" w:type="pct"/>
            <w:shd w:val="clear" w:color="auto" w:fill="auto"/>
            <w:noWrap/>
            <w:hideMark/>
          </w:tcPr>
          <w:p w:rsidR="00CD6FA6" w:rsidRPr="007976F8" w:rsidRDefault="00CD6FA6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50,34</w:t>
            </w:r>
          </w:p>
        </w:tc>
        <w:tc>
          <w:tcPr>
            <w:tcW w:w="533" w:type="pct"/>
            <w:shd w:val="clear" w:color="auto" w:fill="auto"/>
            <w:hideMark/>
          </w:tcPr>
          <w:p w:rsidR="00CD6FA6" w:rsidRPr="007976F8" w:rsidRDefault="00CD6FA6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5603</w:t>
            </w:r>
          </w:p>
        </w:tc>
        <w:tc>
          <w:tcPr>
            <w:tcW w:w="714" w:type="pct"/>
            <w:shd w:val="clear" w:color="auto" w:fill="auto"/>
            <w:noWrap/>
            <w:hideMark/>
          </w:tcPr>
          <w:p w:rsidR="00CD6FA6" w:rsidRPr="007976F8" w:rsidRDefault="00CD6FA6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54,66</w:t>
            </w:r>
          </w:p>
        </w:tc>
      </w:tr>
      <w:tr w:rsidR="002F631A" w:rsidRPr="007976F8" w:rsidTr="007976F8">
        <w:trPr>
          <w:trHeight w:val="23"/>
        </w:trPr>
        <w:tc>
          <w:tcPr>
            <w:tcW w:w="1133" w:type="pct"/>
            <w:shd w:val="clear" w:color="auto" w:fill="auto"/>
            <w:hideMark/>
          </w:tcPr>
          <w:p w:rsidR="00CD6FA6" w:rsidRPr="007976F8" w:rsidRDefault="00CD6FA6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 xml:space="preserve">Постоянные расходы </w:t>
            </w:r>
          </w:p>
        </w:tc>
        <w:tc>
          <w:tcPr>
            <w:tcW w:w="661" w:type="pct"/>
            <w:shd w:val="clear" w:color="auto" w:fill="auto"/>
            <w:noWrap/>
            <w:hideMark/>
          </w:tcPr>
          <w:p w:rsidR="00CD6FA6" w:rsidRPr="007976F8" w:rsidRDefault="00CD6FA6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3900</w:t>
            </w:r>
          </w:p>
        </w:tc>
        <w:tc>
          <w:tcPr>
            <w:tcW w:w="714" w:type="pct"/>
            <w:shd w:val="clear" w:color="auto" w:fill="auto"/>
            <w:noWrap/>
            <w:hideMark/>
          </w:tcPr>
          <w:p w:rsidR="00CD6FA6" w:rsidRPr="007976F8" w:rsidRDefault="00CD6FA6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47,25</w:t>
            </w:r>
          </w:p>
        </w:tc>
        <w:tc>
          <w:tcPr>
            <w:tcW w:w="533" w:type="pct"/>
            <w:shd w:val="clear" w:color="auto" w:fill="auto"/>
            <w:hideMark/>
          </w:tcPr>
          <w:p w:rsidR="00CD6FA6" w:rsidRPr="007976F8" w:rsidRDefault="00CD6FA6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4790</w:t>
            </w:r>
          </w:p>
        </w:tc>
        <w:tc>
          <w:tcPr>
            <w:tcW w:w="714" w:type="pct"/>
            <w:shd w:val="clear" w:color="auto" w:fill="auto"/>
            <w:noWrap/>
            <w:hideMark/>
          </w:tcPr>
          <w:p w:rsidR="00CD6FA6" w:rsidRPr="007976F8" w:rsidRDefault="00CD6FA6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49,66</w:t>
            </w:r>
          </w:p>
        </w:tc>
        <w:tc>
          <w:tcPr>
            <w:tcW w:w="533" w:type="pct"/>
            <w:shd w:val="clear" w:color="auto" w:fill="auto"/>
            <w:hideMark/>
          </w:tcPr>
          <w:p w:rsidR="00CD6FA6" w:rsidRPr="007976F8" w:rsidRDefault="00CD6FA6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4647</w:t>
            </w:r>
          </w:p>
        </w:tc>
        <w:tc>
          <w:tcPr>
            <w:tcW w:w="714" w:type="pct"/>
            <w:shd w:val="clear" w:color="auto" w:fill="auto"/>
            <w:noWrap/>
            <w:hideMark/>
          </w:tcPr>
          <w:p w:rsidR="00CD6FA6" w:rsidRPr="007976F8" w:rsidRDefault="00CD6FA6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45,34</w:t>
            </w:r>
          </w:p>
        </w:tc>
      </w:tr>
    </w:tbl>
    <w:p w:rsidR="002F631A" w:rsidRPr="003B3070" w:rsidRDefault="002F631A" w:rsidP="002F631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CD6FA6" w:rsidRPr="003B3070" w:rsidRDefault="00CD6FA6" w:rsidP="002F631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>Изменилась несколько и структура затрат: увеличилась доля материальных затрат в связи с инфляцией, а доля зарплаты уменьшилась (рис</w:t>
      </w:r>
      <w:r w:rsidR="00C77FDA" w:rsidRPr="003B3070">
        <w:rPr>
          <w:rFonts w:ascii="Times New Roman" w:hAnsi="Times New Roman"/>
          <w:noProof/>
          <w:color w:val="000000"/>
          <w:sz w:val="28"/>
          <w:szCs w:val="28"/>
        </w:rPr>
        <w:t>унки 2.1-2.2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>).</w:t>
      </w:r>
    </w:p>
    <w:p w:rsidR="002F631A" w:rsidRPr="003B3070" w:rsidRDefault="002F631A" w:rsidP="002F631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CD6FA6" w:rsidRPr="003B3070" w:rsidRDefault="003772C7" w:rsidP="002F631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Диаграмма 1" o:spid="_x0000_i1025" type="#_x0000_t75" style="width:233.25pt;height:158.25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">
            <v:imagedata r:id="rId8" o:title="" cropbottom="-49f"/>
            <o:lock v:ext="edit" aspectratio="f"/>
          </v:shape>
        </w:pict>
      </w:r>
    </w:p>
    <w:p w:rsidR="00CD6FA6" w:rsidRPr="003B3070" w:rsidRDefault="00CD6FA6" w:rsidP="002F631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Рисунок </w:t>
      </w:r>
      <w:r w:rsidR="00C77FDA" w:rsidRPr="003B3070">
        <w:rPr>
          <w:rFonts w:ascii="Times New Roman" w:hAnsi="Times New Roman"/>
          <w:noProof/>
          <w:color w:val="000000"/>
          <w:sz w:val="28"/>
          <w:szCs w:val="28"/>
        </w:rPr>
        <w:t>2.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>1 – Структура затрат на производство продукции Жемконского</w:t>
      </w:r>
      <w:r w:rsidR="002F631A"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>потребительского</w:t>
      </w:r>
      <w:r w:rsidR="002F631A"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>общества за 2008 г.</w:t>
      </w:r>
    </w:p>
    <w:p w:rsidR="00CD6FA6" w:rsidRPr="003B3070" w:rsidRDefault="002F631A" w:rsidP="002F631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br w:type="page"/>
      </w:r>
      <w:r w:rsidR="003772C7">
        <w:rPr>
          <w:rFonts w:ascii="Times New Roman" w:hAnsi="Times New Roman"/>
          <w:noProof/>
          <w:color w:val="000000"/>
          <w:sz w:val="28"/>
          <w:szCs w:val="28"/>
        </w:rPr>
        <w:pict>
          <v:shape id="Диаграмма 2" o:spid="_x0000_i1026" type="#_x0000_t75" style="width:255pt;height:181.5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">
            <v:imagedata r:id="rId9" o:title=""/>
            <o:lock v:ext="edit" aspectratio="f"/>
          </v:shape>
        </w:pict>
      </w:r>
    </w:p>
    <w:p w:rsidR="00CD6FA6" w:rsidRPr="003B3070" w:rsidRDefault="00CD6FA6" w:rsidP="002F63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Рисунок </w:t>
      </w:r>
      <w:r w:rsidR="00C77FDA" w:rsidRPr="003B3070">
        <w:rPr>
          <w:rFonts w:ascii="Times New Roman" w:hAnsi="Times New Roman"/>
          <w:noProof/>
          <w:color w:val="000000"/>
          <w:sz w:val="28"/>
          <w:szCs w:val="28"/>
        </w:rPr>
        <w:t>2.2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– Структура затрат на производство продукции Жемконского</w:t>
      </w:r>
      <w:r w:rsidR="002F631A"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>потребительского</w:t>
      </w:r>
      <w:r w:rsidR="002F631A"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>общества за 2009 г.</w:t>
      </w:r>
    </w:p>
    <w:p w:rsidR="002F631A" w:rsidRPr="003B3070" w:rsidRDefault="002F631A" w:rsidP="002F631A">
      <w:pPr>
        <w:pStyle w:val="21"/>
        <w:widowControl w:val="0"/>
        <w:tabs>
          <w:tab w:val="clear" w:pos="8580"/>
        </w:tabs>
        <w:ind w:firstLine="709"/>
        <w:rPr>
          <w:noProof/>
          <w:color w:val="000000"/>
        </w:rPr>
      </w:pPr>
    </w:p>
    <w:p w:rsidR="00440ABF" w:rsidRPr="003B3070" w:rsidRDefault="00F978CC" w:rsidP="002F631A">
      <w:pPr>
        <w:pStyle w:val="21"/>
        <w:widowControl w:val="0"/>
        <w:tabs>
          <w:tab w:val="clear" w:pos="8580"/>
        </w:tabs>
        <w:ind w:firstLine="709"/>
        <w:rPr>
          <w:noProof/>
          <w:color w:val="000000"/>
        </w:rPr>
      </w:pPr>
      <w:r w:rsidRPr="003B3070">
        <w:rPr>
          <w:noProof/>
          <w:color w:val="000000"/>
        </w:rPr>
        <w:t>В таблице 2.</w:t>
      </w:r>
      <w:r w:rsidR="00C77FDA" w:rsidRPr="003B3070">
        <w:rPr>
          <w:noProof/>
          <w:color w:val="000000"/>
        </w:rPr>
        <w:t>4</w:t>
      </w:r>
      <w:r w:rsidRPr="003B3070">
        <w:rPr>
          <w:noProof/>
          <w:color w:val="000000"/>
        </w:rPr>
        <w:t xml:space="preserve"> представлен анализ себестоимости по статьям затрат. </w:t>
      </w:r>
    </w:p>
    <w:p w:rsidR="002F631A" w:rsidRPr="003B3070" w:rsidRDefault="002F631A" w:rsidP="002F631A">
      <w:pPr>
        <w:pStyle w:val="21"/>
        <w:widowControl w:val="0"/>
        <w:tabs>
          <w:tab w:val="clear" w:pos="8580"/>
        </w:tabs>
        <w:ind w:firstLine="709"/>
        <w:rPr>
          <w:noProof/>
          <w:color w:val="000000"/>
        </w:rPr>
      </w:pPr>
    </w:p>
    <w:p w:rsidR="00286D8F" w:rsidRPr="003B3070" w:rsidRDefault="00F978CC" w:rsidP="002F631A">
      <w:pPr>
        <w:pStyle w:val="21"/>
        <w:widowControl w:val="0"/>
        <w:tabs>
          <w:tab w:val="clear" w:pos="8580"/>
        </w:tabs>
        <w:ind w:firstLine="709"/>
        <w:rPr>
          <w:noProof/>
          <w:color w:val="000000"/>
        </w:rPr>
      </w:pPr>
      <w:r w:rsidRPr="003B3070">
        <w:rPr>
          <w:noProof/>
          <w:color w:val="000000"/>
        </w:rPr>
        <w:t>Таблица 2.</w:t>
      </w:r>
      <w:r w:rsidR="00C77FDA" w:rsidRPr="003B3070">
        <w:rPr>
          <w:noProof/>
          <w:color w:val="000000"/>
        </w:rPr>
        <w:t>4</w:t>
      </w:r>
    </w:p>
    <w:p w:rsidR="00352E3E" w:rsidRPr="003B3070" w:rsidRDefault="00352E3E" w:rsidP="002F631A">
      <w:pPr>
        <w:pStyle w:val="21"/>
        <w:widowControl w:val="0"/>
        <w:tabs>
          <w:tab w:val="clear" w:pos="8580"/>
        </w:tabs>
        <w:ind w:firstLine="709"/>
        <w:rPr>
          <w:b/>
          <w:noProof/>
          <w:color w:val="000000"/>
        </w:rPr>
      </w:pPr>
      <w:r w:rsidRPr="003B3070">
        <w:rPr>
          <w:noProof/>
          <w:color w:val="000000"/>
        </w:rPr>
        <w:t xml:space="preserve">Анализ себестоимости продукции по статьям затрат </w:t>
      </w:r>
      <w:r w:rsidR="00F978CC" w:rsidRPr="003B3070">
        <w:rPr>
          <w:noProof/>
          <w:color w:val="000000"/>
        </w:rPr>
        <w:t>Жемконского</w:t>
      </w:r>
      <w:r w:rsidR="002F631A" w:rsidRPr="003B3070">
        <w:rPr>
          <w:noProof/>
          <w:color w:val="000000"/>
        </w:rPr>
        <w:t xml:space="preserve"> </w:t>
      </w:r>
      <w:r w:rsidR="00F978CC" w:rsidRPr="003B3070">
        <w:rPr>
          <w:noProof/>
          <w:color w:val="000000"/>
        </w:rPr>
        <w:t>потребительского</w:t>
      </w:r>
      <w:r w:rsidR="002F631A" w:rsidRPr="003B3070">
        <w:rPr>
          <w:noProof/>
          <w:color w:val="000000"/>
        </w:rPr>
        <w:t xml:space="preserve"> </w:t>
      </w:r>
      <w:r w:rsidR="00F978CC" w:rsidRPr="003B3070">
        <w:rPr>
          <w:noProof/>
          <w:color w:val="000000"/>
        </w:rPr>
        <w:t>общества за 2008-2009 гг.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3528"/>
        <w:gridCol w:w="995"/>
        <w:gridCol w:w="1032"/>
        <w:gridCol w:w="1351"/>
        <w:gridCol w:w="1122"/>
        <w:gridCol w:w="1543"/>
      </w:tblGrid>
      <w:tr w:rsidR="00352E3E" w:rsidRPr="007976F8" w:rsidTr="007976F8">
        <w:trPr>
          <w:trHeight w:val="23"/>
        </w:trPr>
        <w:tc>
          <w:tcPr>
            <w:tcW w:w="1843" w:type="pct"/>
            <w:vMerge w:val="restart"/>
            <w:shd w:val="clear" w:color="auto" w:fill="auto"/>
          </w:tcPr>
          <w:p w:rsidR="00352E3E" w:rsidRPr="007976F8" w:rsidRDefault="00352E3E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snapToGrid w:val="0"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snapToGrid w:val="0"/>
                <w:color w:val="000000"/>
                <w:sz w:val="20"/>
                <w:szCs w:val="24"/>
              </w:rPr>
              <w:t>Статьи затрат</w:t>
            </w:r>
          </w:p>
        </w:tc>
        <w:tc>
          <w:tcPr>
            <w:tcW w:w="2351" w:type="pct"/>
            <w:gridSpan w:val="4"/>
            <w:shd w:val="clear" w:color="auto" w:fill="auto"/>
          </w:tcPr>
          <w:p w:rsidR="00352E3E" w:rsidRPr="007976F8" w:rsidRDefault="00352E3E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snapToGrid w:val="0"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snapToGrid w:val="0"/>
                <w:color w:val="000000"/>
                <w:sz w:val="20"/>
                <w:szCs w:val="24"/>
              </w:rPr>
              <w:t>Себестоимость фактически выпущенной продукции</w:t>
            </w:r>
          </w:p>
        </w:tc>
        <w:tc>
          <w:tcPr>
            <w:tcW w:w="806" w:type="pct"/>
            <w:vMerge w:val="restart"/>
            <w:shd w:val="clear" w:color="auto" w:fill="auto"/>
          </w:tcPr>
          <w:p w:rsidR="00352E3E" w:rsidRPr="007976F8" w:rsidRDefault="00352E3E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snapToGrid w:val="0"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snapToGrid w:val="0"/>
                <w:color w:val="000000"/>
                <w:sz w:val="20"/>
                <w:szCs w:val="24"/>
              </w:rPr>
              <w:t>Отклонения себестоимости, %</w:t>
            </w:r>
          </w:p>
        </w:tc>
      </w:tr>
      <w:tr w:rsidR="00352E3E" w:rsidRPr="007976F8" w:rsidTr="007976F8">
        <w:trPr>
          <w:trHeight w:val="23"/>
        </w:trPr>
        <w:tc>
          <w:tcPr>
            <w:tcW w:w="1843" w:type="pct"/>
            <w:vMerge/>
            <w:shd w:val="clear" w:color="auto" w:fill="auto"/>
          </w:tcPr>
          <w:p w:rsidR="00352E3E" w:rsidRPr="007976F8" w:rsidRDefault="00352E3E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snapToGrid w:val="0"/>
                <w:color w:val="000000"/>
                <w:sz w:val="20"/>
                <w:szCs w:val="24"/>
              </w:rPr>
            </w:pPr>
          </w:p>
        </w:tc>
        <w:tc>
          <w:tcPr>
            <w:tcW w:w="1059" w:type="pct"/>
            <w:gridSpan w:val="2"/>
            <w:shd w:val="clear" w:color="auto" w:fill="auto"/>
          </w:tcPr>
          <w:p w:rsidR="00352E3E" w:rsidRPr="007976F8" w:rsidRDefault="00E73180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snapToGrid w:val="0"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snapToGrid w:val="0"/>
                <w:color w:val="000000"/>
                <w:sz w:val="20"/>
                <w:szCs w:val="24"/>
              </w:rPr>
              <w:t xml:space="preserve">2008 г. </w:t>
            </w:r>
          </w:p>
        </w:tc>
        <w:tc>
          <w:tcPr>
            <w:tcW w:w="1292" w:type="pct"/>
            <w:gridSpan w:val="2"/>
            <w:shd w:val="clear" w:color="auto" w:fill="auto"/>
          </w:tcPr>
          <w:p w:rsidR="00352E3E" w:rsidRPr="007976F8" w:rsidRDefault="00E73180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snapToGrid w:val="0"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snapToGrid w:val="0"/>
                <w:color w:val="000000"/>
                <w:sz w:val="20"/>
                <w:szCs w:val="24"/>
              </w:rPr>
              <w:t xml:space="preserve">2009 г. </w:t>
            </w:r>
          </w:p>
        </w:tc>
        <w:tc>
          <w:tcPr>
            <w:tcW w:w="806" w:type="pct"/>
            <w:vMerge/>
            <w:shd w:val="clear" w:color="auto" w:fill="auto"/>
          </w:tcPr>
          <w:p w:rsidR="00352E3E" w:rsidRPr="007976F8" w:rsidRDefault="00352E3E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snapToGrid w:val="0"/>
                <w:color w:val="000000"/>
                <w:sz w:val="20"/>
                <w:szCs w:val="24"/>
              </w:rPr>
            </w:pPr>
          </w:p>
        </w:tc>
      </w:tr>
      <w:tr w:rsidR="00352E3E" w:rsidRPr="007976F8" w:rsidTr="007976F8">
        <w:trPr>
          <w:trHeight w:val="23"/>
        </w:trPr>
        <w:tc>
          <w:tcPr>
            <w:tcW w:w="1843" w:type="pct"/>
            <w:vMerge/>
            <w:shd w:val="clear" w:color="auto" w:fill="auto"/>
          </w:tcPr>
          <w:p w:rsidR="00352E3E" w:rsidRPr="007976F8" w:rsidRDefault="00352E3E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snapToGrid w:val="0"/>
                <w:color w:val="000000"/>
                <w:sz w:val="20"/>
                <w:szCs w:val="24"/>
              </w:rPr>
            </w:pPr>
          </w:p>
        </w:tc>
        <w:tc>
          <w:tcPr>
            <w:tcW w:w="520" w:type="pct"/>
            <w:shd w:val="clear" w:color="auto" w:fill="auto"/>
          </w:tcPr>
          <w:p w:rsidR="00352E3E" w:rsidRPr="007976F8" w:rsidRDefault="00352E3E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snapToGrid w:val="0"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snapToGrid w:val="0"/>
                <w:color w:val="000000"/>
                <w:sz w:val="20"/>
                <w:szCs w:val="24"/>
              </w:rPr>
              <w:t>тыс. руб.</w:t>
            </w:r>
          </w:p>
        </w:tc>
        <w:tc>
          <w:tcPr>
            <w:tcW w:w="538" w:type="pct"/>
            <w:shd w:val="clear" w:color="auto" w:fill="auto"/>
          </w:tcPr>
          <w:p w:rsidR="00352E3E" w:rsidRPr="007976F8" w:rsidRDefault="00352E3E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snapToGrid w:val="0"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snapToGrid w:val="0"/>
                <w:color w:val="000000"/>
                <w:sz w:val="20"/>
                <w:szCs w:val="24"/>
              </w:rPr>
              <w:t>%</w:t>
            </w:r>
          </w:p>
        </w:tc>
        <w:tc>
          <w:tcPr>
            <w:tcW w:w="706" w:type="pct"/>
            <w:shd w:val="clear" w:color="auto" w:fill="auto"/>
          </w:tcPr>
          <w:p w:rsidR="00352E3E" w:rsidRPr="007976F8" w:rsidRDefault="00352E3E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snapToGrid w:val="0"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snapToGrid w:val="0"/>
                <w:color w:val="000000"/>
                <w:sz w:val="20"/>
                <w:szCs w:val="24"/>
              </w:rPr>
              <w:t>тыс. руб.</w:t>
            </w:r>
          </w:p>
        </w:tc>
        <w:tc>
          <w:tcPr>
            <w:tcW w:w="586" w:type="pct"/>
            <w:shd w:val="clear" w:color="auto" w:fill="auto"/>
          </w:tcPr>
          <w:p w:rsidR="00352E3E" w:rsidRPr="007976F8" w:rsidRDefault="00352E3E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snapToGrid w:val="0"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snapToGrid w:val="0"/>
                <w:color w:val="000000"/>
                <w:sz w:val="20"/>
                <w:szCs w:val="24"/>
              </w:rPr>
              <w:t>%</w:t>
            </w:r>
          </w:p>
        </w:tc>
        <w:tc>
          <w:tcPr>
            <w:tcW w:w="806" w:type="pct"/>
            <w:vMerge/>
            <w:shd w:val="clear" w:color="auto" w:fill="auto"/>
          </w:tcPr>
          <w:p w:rsidR="00352E3E" w:rsidRPr="007976F8" w:rsidRDefault="00352E3E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snapToGrid w:val="0"/>
                <w:color w:val="000000"/>
                <w:sz w:val="20"/>
                <w:szCs w:val="24"/>
              </w:rPr>
            </w:pPr>
          </w:p>
        </w:tc>
      </w:tr>
      <w:tr w:rsidR="009E0667" w:rsidRPr="007976F8" w:rsidTr="007976F8">
        <w:trPr>
          <w:trHeight w:val="23"/>
        </w:trPr>
        <w:tc>
          <w:tcPr>
            <w:tcW w:w="1843" w:type="pct"/>
            <w:shd w:val="clear" w:color="auto" w:fill="auto"/>
          </w:tcPr>
          <w:p w:rsidR="009E0667" w:rsidRPr="007976F8" w:rsidRDefault="009E0667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snapToGrid w:val="0"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snapToGrid w:val="0"/>
                <w:color w:val="000000"/>
                <w:sz w:val="20"/>
                <w:szCs w:val="24"/>
              </w:rPr>
              <w:t>1. Сырье и материалы</w:t>
            </w:r>
          </w:p>
        </w:tc>
        <w:tc>
          <w:tcPr>
            <w:tcW w:w="520" w:type="pct"/>
            <w:shd w:val="clear" w:color="auto" w:fill="auto"/>
          </w:tcPr>
          <w:p w:rsidR="009E0667" w:rsidRPr="007976F8" w:rsidRDefault="009E0667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2927</w:t>
            </w:r>
          </w:p>
        </w:tc>
        <w:tc>
          <w:tcPr>
            <w:tcW w:w="538" w:type="pct"/>
            <w:shd w:val="clear" w:color="auto" w:fill="auto"/>
          </w:tcPr>
          <w:p w:rsidR="009E0667" w:rsidRPr="007976F8" w:rsidRDefault="009E0667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30,35</w:t>
            </w:r>
          </w:p>
        </w:tc>
        <w:tc>
          <w:tcPr>
            <w:tcW w:w="706" w:type="pct"/>
            <w:shd w:val="clear" w:color="auto" w:fill="auto"/>
          </w:tcPr>
          <w:p w:rsidR="009E0667" w:rsidRPr="007976F8" w:rsidRDefault="009E0667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4081</w:t>
            </w:r>
          </w:p>
        </w:tc>
        <w:tc>
          <w:tcPr>
            <w:tcW w:w="586" w:type="pct"/>
            <w:shd w:val="clear" w:color="auto" w:fill="auto"/>
          </w:tcPr>
          <w:p w:rsidR="009E0667" w:rsidRPr="007976F8" w:rsidRDefault="009E0667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39,81</w:t>
            </w:r>
          </w:p>
        </w:tc>
        <w:tc>
          <w:tcPr>
            <w:tcW w:w="806" w:type="pct"/>
            <w:shd w:val="clear" w:color="auto" w:fill="auto"/>
          </w:tcPr>
          <w:p w:rsidR="009E0667" w:rsidRPr="007976F8" w:rsidRDefault="009E0667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9,47</w:t>
            </w:r>
          </w:p>
        </w:tc>
      </w:tr>
      <w:tr w:rsidR="009E0667" w:rsidRPr="007976F8" w:rsidTr="007976F8">
        <w:trPr>
          <w:trHeight w:val="23"/>
        </w:trPr>
        <w:tc>
          <w:tcPr>
            <w:tcW w:w="1843" w:type="pct"/>
            <w:shd w:val="clear" w:color="auto" w:fill="auto"/>
          </w:tcPr>
          <w:p w:rsidR="009E0667" w:rsidRPr="007976F8" w:rsidRDefault="009E0667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snapToGrid w:val="0"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snapToGrid w:val="0"/>
                <w:color w:val="000000"/>
                <w:sz w:val="20"/>
                <w:szCs w:val="24"/>
              </w:rPr>
              <w:t xml:space="preserve">2. Амортизация </w:t>
            </w:r>
          </w:p>
        </w:tc>
        <w:tc>
          <w:tcPr>
            <w:tcW w:w="520" w:type="pct"/>
            <w:shd w:val="clear" w:color="auto" w:fill="auto"/>
          </w:tcPr>
          <w:p w:rsidR="009E0667" w:rsidRPr="007976F8" w:rsidRDefault="009E0667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410</w:t>
            </w:r>
          </w:p>
        </w:tc>
        <w:tc>
          <w:tcPr>
            <w:tcW w:w="538" w:type="pct"/>
            <w:shd w:val="clear" w:color="auto" w:fill="auto"/>
          </w:tcPr>
          <w:p w:rsidR="009E0667" w:rsidRPr="007976F8" w:rsidRDefault="009E0667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4,25</w:t>
            </w:r>
          </w:p>
        </w:tc>
        <w:tc>
          <w:tcPr>
            <w:tcW w:w="706" w:type="pct"/>
            <w:shd w:val="clear" w:color="auto" w:fill="auto"/>
          </w:tcPr>
          <w:p w:rsidR="009E0667" w:rsidRPr="007976F8" w:rsidRDefault="009E0667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371</w:t>
            </w:r>
          </w:p>
        </w:tc>
        <w:tc>
          <w:tcPr>
            <w:tcW w:w="586" w:type="pct"/>
            <w:shd w:val="clear" w:color="auto" w:fill="auto"/>
          </w:tcPr>
          <w:p w:rsidR="009E0667" w:rsidRPr="007976F8" w:rsidRDefault="009E0667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3,62</w:t>
            </w:r>
          </w:p>
        </w:tc>
        <w:tc>
          <w:tcPr>
            <w:tcW w:w="806" w:type="pct"/>
            <w:shd w:val="clear" w:color="auto" w:fill="auto"/>
          </w:tcPr>
          <w:p w:rsidR="009E0667" w:rsidRPr="007976F8" w:rsidRDefault="009E0667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-0,63</w:t>
            </w:r>
          </w:p>
        </w:tc>
      </w:tr>
      <w:tr w:rsidR="009E0667" w:rsidRPr="007976F8" w:rsidTr="007976F8">
        <w:trPr>
          <w:trHeight w:val="23"/>
        </w:trPr>
        <w:tc>
          <w:tcPr>
            <w:tcW w:w="1843" w:type="pct"/>
            <w:shd w:val="clear" w:color="auto" w:fill="auto"/>
          </w:tcPr>
          <w:p w:rsidR="009E0667" w:rsidRPr="007976F8" w:rsidRDefault="009E0667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snapToGrid w:val="0"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snapToGrid w:val="0"/>
                <w:color w:val="000000"/>
                <w:sz w:val="20"/>
                <w:szCs w:val="24"/>
              </w:rPr>
              <w:t>3. Заработная плата</w:t>
            </w:r>
          </w:p>
        </w:tc>
        <w:tc>
          <w:tcPr>
            <w:tcW w:w="520" w:type="pct"/>
            <w:shd w:val="clear" w:color="auto" w:fill="auto"/>
          </w:tcPr>
          <w:p w:rsidR="009E0667" w:rsidRPr="007976F8" w:rsidRDefault="009E0667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4380</w:t>
            </w:r>
          </w:p>
        </w:tc>
        <w:tc>
          <w:tcPr>
            <w:tcW w:w="538" w:type="pct"/>
            <w:shd w:val="clear" w:color="auto" w:fill="auto"/>
          </w:tcPr>
          <w:p w:rsidR="009E0667" w:rsidRPr="007976F8" w:rsidRDefault="009E0667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45,41</w:t>
            </w:r>
          </w:p>
        </w:tc>
        <w:tc>
          <w:tcPr>
            <w:tcW w:w="706" w:type="pct"/>
            <w:shd w:val="clear" w:color="auto" w:fill="auto"/>
          </w:tcPr>
          <w:p w:rsidR="009E0667" w:rsidRPr="007976F8" w:rsidRDefault="009E0667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4276</w:t>
            </w:r>
          </w:p>
        </w:tc>
        <w:tc>
          <w:tcPr>
            <w:tcW w:w="586" w:type="pct"/>
            <w:shd w:val="clear" w:color="auto" w:fill="auto"/>
          </w:tcPr>
          <w:p w:rsidR="009E0667" w:rsidRPr="007976F8" w:rsidRDefault="009E0667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41,72</w:t>
            </w:r>
          </w:p>
        </w:tc>
        <w:tc>
          <w:tcPr>
            <w:tcW w:w="806" w:type="pct"/>
            <w:shd w:val="clear" w:color="auto" w:fill="auto"/>
          </w:tcPr>
          <w:p w:rsidR="009E0667" w:rsidRPr="007976F8" w:rsidRDefault="009E0667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-3,70</w:t>
            </w:r>
          </w:p>
        </w:tc>
      </w:tr>
      <w:tr w:rsidR="009E0667" w:rsidRPr="007976F8" w:rsidTr="007976F8">
        <w:trPr>
          <w:trHeight w:val="23"/>
        </w:trPr>
        <w:tc>
          <w:tcPr>
            <w:tcW w:w="1843" w:type="pct"/>
            <w:shd w:val="clear" w:color="auto" w:fill="auto"/>
          </w:tcPr>
          <w:p w:rsidR="009E0667" w:rsidRPr="007976F8" w:rsidRDefault="009E0667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snapToGrid w:val="0"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snapToGrid w:val="0"/>
                <w:color w:val="000000"/>
                <w:sz w:val="20"/>
                <w:szCs w:val="24"/>
              </w:rPr>
              <w:t>4. Расходы на отопление помещений</w:t>
            </w:r>
          </w:p>
        </w:tc>
        <w:tc>
          <w:tcPr>
            <w:tcW w:w="520" w:type="pct"/>
            <w:shd w:val="clear" w:color="auto" w:fill="auto"/>
          </w:tcPr>
          <w:p w:rsidR="009E0667" w:rsidRPr="007976F8" w:rsidRDefault="009E0667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174</w:t>
            </w:r>
          </w:p>
        </w:tc>
        <w:tc>
          <w:tcPr>
            <w:tcW w:w="538" w:type="pct"/>
            <w:shd w:val="clear" w:color="auto" w:fill="auto"/>
          </w:tcPr>
          <w:p w:rsidR="009E0667" w:rsidRPr="007976F8" w:rsidRDefault="009E0667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1,80</w:t>
            </w:r>
          </w:p>
        </w:tc>
        <w:tc>
          <w:tcPr>
            <w:tcW w:w="706" w:type="pct"/>
            <w:shd w:val="clear" w:color="auto" w:fill="auto"/>
          </w:tcPr>
          <w:p w:rsidR="009E0667" w:rsidRPr="007976F8" w:rsidRDefault="009E0667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107</w:t>
            </w:r>
          </w:p>
        </w:tc>
        <w:tc>
          <w:tcPr>
            <w:tcW w:w="586" w:type="pct"/>
            <w:shd w:val="clear" w:color="auto" w:fill="auto"/>
          </w:tcPr>
          <w:p w:rsidR="009E0667" w:rsidRPr="007976F8" w:rsidRDefault="009E0667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1,04</w:t>
            </w:r>
          </w:p>
        </w:tc>
        <w:tc>
          <w:tcPr>
            <w:tcW w:w="806" w:type="pct"/>
            <w:shd w:val="clear" w:color="auto" w:fill="auto"/>
          </w:tcPr>
          <w:p w:rsidR="009E0667" w:rsidRPr="007976F8" w:rsidRDefault="009E0667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-0,76</w:t>
            </w:r>
          </w:p>
        </w:tc>
      </w:tr>
      <w:tr w:rsidR="009E0667" w:rsidRPr="007976F8" w:rsidTr="007976F8">
        <w:trPr>
          <w:trHeight w:val="23"/>
        </w:trPr>
        <w:tc>
          <w:tcPr>
            <w:tcW w:w="1843" w:type="pct"/>
            <w:shd w:val="clear" w:color="auto" w:fill="auto"/>
          </w:tcPr>
          <w:p w:rsidR="009E0667" w:rsidRPr="007976F8" w:rsidRDefault="009E0667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snapToGrid w:val="0"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snapToGrid w:val="0"/>
                <w:color w:val="000000"/>
                <w:sz w:val="20"/>
                <w:szCs w:val="24"/>
              </w:rPr>
              <w:t>5. Услуги банка</w:t>
            </w:r>
          </w:p>
        </w:tc>
        <w:tc>
          <w:tcPr>
            <w:tcW w:w="520" w:type="pct"/>
            <w:shd w:val="clear" w:color="auto" w:fill="auto"/>
          </w:tcPr>
          <w:p w:rsidR="009E0667" w:rsidRPr="007976F8" w:rsidRDefault="009E0667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96</w:t>
            </w:r>
          </w:p>
        </w:tc>
        <w:tc>
          <w:tcPr>
            <w:tcW w:w="538" w:type="pct"/>
            <w:shd w:val="clear" w:color="auto" w:fill="auto"/>
          </w:tcPr>
          <w:p w:rsidR="009E0667" w:rsidRPr="007976F8" w:rsidRDefault="009E0667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1,00</w:t>
            </w:r>
          </w:p>
        </w:tc>
        <w:tc>
          <w:tcPr>
            <w:tcW w:w="706" w:type="pct"/>
            <w:shd w:val="clear" w:color="auto" w:fill="auto"/>
          </w:tcPr>
          <w:p w:rsidR="009E0667" w:rsidRPr="007976F8" w:rsidRDefault="009E0667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91</w:t>
            </w:r>
          </w:p>
        </w:tc>
        <w:tc>
          <w:tcPr>
            <w:tcW w:w="586" w:type="pct"/>
            <w:shd w:val="clear" w:color="auto" w:fill="auto"/>
          </w:tcPr>
          <w:p w:rsidR="009E0667" w:rsidRPr="007976F8" w:rsidRDefault="009E0667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0,89</w:t>
            </w:r>
          </w:p>
        </w:tc>
        <w:tc>
          <w:tcPr>
            <w:tcW w:w="806" w:type="pct"/>
            <w:shd w:val="clear" w:color="auto" w:fill="auto"/>
          </w:tcPr>
          <w:p w:rsidR="009E0667" w:rsidRPr="007976F8" w:rsidRDefault="009E0667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-0,11</w:t>
            </w:r>
          </w:p>
        </w:tc>
      </w:tr>
      <w:tr w:rsidR="009E0667" w:rsidRPr="007976F8" w:rsidTr="007976F8">
        <w:trPr>
          <w:trHeight w:val="23"/>
        </w:trPr>
        <w:tc>
          <w:tcPr>
            <w:tcW w:w="1843" w:type="pct"/>
            <w:shd w:val="clear" w:color="auto" w:fill="auto"/>
          </w:tcPr>
          <w:p w:rsidR="009E0667" w:rsidRPr="007976F8" w:rsidRDefault="009E0667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snapToGrid w:val="0"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snapToGrid w:val="0"/>
                <w:color w:val="000000"/>
                <w:sz w:val="20"/>
                <w:szCs w:val="24"/>
              </w:rPr>
              <w:t>6. Транспортные расходы</w:t>
            </w:r>
          </w:p>
        </w:tc>
        <w:tc>
          <w:tcPr>
            <w:tcW w:w="520" w:type="pct"/>
            <w:shd w:val="clear" w:color="auto" w:fill="auto"/>
          </w:tcPr>
          <w:p w:rsidR="009E0667" w:rsidRPr="007976F8" w:rsidRDefault="009E0667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443</w:t>
            </w:r>
          </w:p>
        </w:tc>
        <w:tc>
          <w:tcPr>
            <w:tcW w:w="538" w:type="pct"/>
            <w:shd w:val="clear" w:color="auto" w:fill="auto"/>
          </w:tcPr>
          <w:p w:rsidR="009E0667" w:rsidRPr="007976F8" w:rsidRDefault="009E0667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4,60</w:t>
            </w:r>
          </w:p>
        </w:tc>
        <w:tc>
          <w:tcPr>
            <w:tcW w:w="706" w:type="pct"/>
            <w:shd w:val="clear" w:color="auto" w:fill="auto"/>
          </w:tcPr>
          <w:p w:rsidR="009E0667" w:rsidRPr="007976F8" w:rsidRDefault="009E0667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335</w:t>
            </w:r>
          </w:p>
        </w:tc>
        <w:tc>
          <w:tcPr>
            <w:tcW w:w="586" w:type="pct"/>
            <w:shd w:val="clear" w:color="auto" w:fill="auto"/>
          </w:tcPr>
          <w:p w:rsidR="009E0667" w:rsidRPr="007976F8" w:rsidRDefault="009E0667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3,27</w:t>
            </w:r>
          </w:p>
        </w:tc>
        <w:tc>
          <w:tcPr>
            <w:tcW w:w="806" w:type="pct"/>
            <w:shd w:val="clear" w:color="auto" w:fill="auto"/>
          </w:tcPr>
          <w:p w:rsidR="009E0667" w:rsidRPr="007976F8" w:rsidRDefault="009E0667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-1,33</w:t>
            </w:r>
          </w:p>
        </w:tc>
      </w:tr>
      <w:tr w:rsidR="009E0667" w:rsidRPr="007976F8" w:rsidTr="007976F8">
        <w:trPr>
          <w:trHeight w:val="23"/>
        </w:trPr>
        <w:tc>
          <w:tcPr>
            <w:tcW w:w="1843" w:type="pct"/>
            <w:shd w:val="clear" w:color="auto" w:fill="auto"/>
          </w:tcPr>
          <w:p w:rsidR="009E0667" w:rsidRPr="007976F8" w:rsidRDefault="009E0667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snapToGrid w:val="0"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snapToGrid w:val="0"/>
                <w:color w:val="000000"/>
                <w:sz w:val="20"/>
                <w:szCs w:val="24"/>
              </w:rPr>
              <w:t>7. Электроэнергия</w:t>
            </w:r>
          </w:p>
        </w:tc>
        <w:tc>
          <w:tcPr>
            <w:tcW w:w="520" w:type="pct"/>
            <w:shd w:val="clear" w:color="auto" w:fill="auto"/>
          </w:tcPr>
          <w:p w:rsidR="009E0667" w:rsidRPr="007976F8" w:rsidRDefault="009E0667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405</w:t>
            </w:r>
          </w:p>
        </w:tc>
        <w:tc>
          <w:tcPr>
            <w:tcW w:w="538" w:type="pct"/>
            <w:shd w:val="clear" w:color="auto" w:fill="auto"/>
          </w:tcPr>
          <w:p w:rsidR="009E0667" w:rsidRPr="007976F8" w:rsidRDefault="009E0667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4,20</w:t>
            </w:r>
          </w:p>
        </w:tc>
        <w:tc>
          <w:tcPr>
            <w:tcW w:w="706" w:type="pct"/>
            <w:shd w:val="clear" w:color="auto" w:fill="auto"/>
          </w:tcPr>
          <w:p w:rsidR="009E0667" w:rsidRPr="007976F8" w:rsidRDefault="009E0667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365</w:t>
            </w:r>
          </w:p>
        </w:tc>
        <w:tc>
          <w:tcPr>
            <w:tcW w:w="586" w:type="pct"/>
            <w:shd w:val="clear" w:color="auto" w:fill="auto"/>
          </w:tcPr>
          <w:p w:rsidR="009E0667" w:rsidRPr="007976F8" w:rsidRDefault="009E0667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3,56</w:t>
            </w:r>
          </w:p>
        </w:tc>
        <w:tc>
          <w:tcPr>
            <w:tcW w:w="806" w:type="pct"/>
            <w:shd w:val="clear" w:color="auto" w:fill="auto"/>
          </w:tcPr>
          <w:p w:rsidR="009E0667" w:rsidRPr="007976F8" w:rsidRDefault="009E0667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-0,63</w:t>
            </w:r>
          </w:p>
        </w:tc>
      </w:tr>
      <w:tr w:rsidR="009E0667" w:rsidRPr="007976F8" w:rsidTr="007976F8">
        <w:trPr>
          <w:trHeight w:val="23"/>
        </w:trPr>
        <w:tc>
          <w:tcPr>
            <w:tcW w:w="1843" w:type="pct"/>
            <w:shd w:val="clear" w:color="auto" w:fill="auto"/>
          </w:tcPr>
          <w:p w:rsidR="009E0667" w:rsidRPr="007976F8" w:rsidRDefault="008E5CA4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snapToGrid w:val="0"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snapToGrid w:val="0"/>
                <w:color w:val="000000"/>
                <w:sz w:val="20"/>
                <w:szCs w:val="24"/>
              </w:rPr>
              <w:t>8</w:t>
            </w:r>
            <w:r w:rsidR="009E0667" w:rsidRPr="007976F8">
              <w:rPr>
                <w:rFonts w:ascii="Times New Roman" w:hAnsi="Times New Roman"/>
                <w:noProof/>
                <w:snapToGrid w:val="0"/>
                <w:color w:val="000000"/>
                <w:sz w:val="20"/>
                <w:szCs w:val="24"/>
              </w:rPr>
              <w:t>. Информационные услуги</w:t>
            </w:r>
          </w:p>
        </w:tc>
        <w:tc>
          <w:tcPr>
            <w:tcW w:w="520" w:type="pct"/>
            <w:shd w:val="clear" w:color="auto" w:fill="auto"/>
          </w:tcPr>
          <w:p w:rsidR="009E0667" w:rsidRPr="007976F8" w:rsidRDefault="009E0667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308</w:t>
            </w:r>
          </w:p>
        </w:tc>
        <w:tc>
          <w:tcPr>
            <w:tcW w:w="538" w:type="pct"/>
            <w:shd w:val="clear" w:color="auto" w:fill="auto"/>
          </w:tcPr>
          <w:p w:rsidR="009E0667" w:rsidRPr="007976F8" w:rsidRDefault="009E0667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3,20</w:t>
            </w:r>
          </w:p>
        </w:tc>
        <w:tc>
          <w:tcPr>
            <w:tcW w:w="706" w:type="pct"/>
            <w:shd w:val="clear" w:color="auto" w:fill="auto"/>
          </w:tcPr>
          <w:p w:rsidR="009E0667" w:rsidRPr="007976F8" w:rsidRDefault="009E0667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289</w:t>
            </w:r>
          </w:p>
        </w:tc>
        <w:tc>
          <w:tcPr>
            <w:tcW w:w="586" w:type="pct"/>
            <w:shd w:val="clear" w:color="auto" w:fill="auto"/>
          </w:tcPr>
          <w:p w:rsidR="009E0667" w:rsidRPr="007976F8" w:rsidRDefault="009E0667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2,82</w:t>
            </w:r>
          </w:p>
        </w:tc>
        <w:tc>
          <w:tcPr>
            <w:tcW w:w="806" w:type="pct"/>
            <w:shd w:val="clear" w:color="auto" w:fill="auto"/>
          </w:tcPr>
          <w:p w:rsidR="009E0667" w:rsidRPr="007976F8" w:rsidRDefault="009E0667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-0,38</w:t>
            </w:r>
          </w:p>
        </w:tc>
      </w:tr>
      <w:tr w:rsidR="009E0667" w:rsidRPr="007976F8" w:rsidTr="007976F8">
        <w:trPr>
          <w:trHeight w:val="23"/>
        </w:trPr>
        <w:tc>
          <w:tcPr>
            <w:tcW w:w="1843" w:type="pct"/>
            <w:shd w:val="clear" w:color="auto" w:fill="auto"/>
          </w:tcPr>
          <w:p w:rsidR="009E0667" w:rsidRPr="007976F8" w:rsidRDefault="008E5CA4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snapToGrid w:val="0"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snapToGrid w:val="0"/>
                <w:color w:val="000000"/>
                <w:sz w:val="20"/>
                <w:szCs w:val="24"/>
              </w:rPr>
              <w:t>9</w:t>
            </w:r>
            <w:r w:rsidR="009E0667" w:rsidRPr="007976F8">
              <w:rPr>
                <w:rFonts w:ascii="Times New Roman" w:hAnsi="Times New Roman"/>
                <w:noProof/>
                <w:snapToGrid w:val="0"/>
                <w:color w:val="000000"/>
                <w:sz w:val="20"/>
                <w:szCs w:val="24"/>
              </w:rPr>
              <w:t>. Услуги связи</w:t>
            </w:r>
          </w:p>
        </w:tc>
        <w:tc>
          <w:tcPr>
            <w:tcW w:w="520" w:type="pct"/>
            <w:shd w:val="clear" w:color="auto" w:fill="auto"/>
          </w:tcPr>
          <w:p w:rsidR="009E0667" w:rsidRPr="007976F8" w:rsidRDefault="009E0667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347</w:t>
            </w:r>
          </w:p>
        </w:tc>
        <w:tc>
          <w:tcPr>
            <w:tcW w:w="538" w:type="pct"/>
            <w:shd w:val="clear" w:color="auto" w:fill="auto"/>
          </w:tcPr>
          <w:p w:rsidR="009E0667" w:rsidRPr="007976F8" w:rsidRDefault="009E0667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3,60</w:t>
            </w:r>
          </w:p>
        </w:tc>
        <w:tc>
          <w:tcPr>
            <w:tcW w:w="706" w:type="pct"/>
            <w:shd w:val="clear" w:color="auto" w:fill="auto"/>
          </w:tcPr>
          <w:p w:rsidR="009E0667" w:rsidRPr="007976F8" w:rsidRDefault="009E0667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244</w:t>
            </w:r>
          </w:p>
        </w:tc>
        <w:tc>
          <w:tcPr>
            <w:tcW w:w="586" w:type="pct"/>
            <w:shd w:val="clear" w:color="auto" w:fill="auto"/>
          </w:tcPr>
          <w:p w:rsidR="009E0667" w:rsidRPr="007976F8" w:rsidRDefault="009E0667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2,38</w:t>
            </w:r>
          </w:p>
        </w:tc>
        <w:tc>
          <w:tcPr>
            <w:tcW w:w="806" w:type="pct"/>
            <w:shd w:val="clear" w:color="auto" w:fill="auto"/>
          </w:tcPr>
          <w:p w:rsidR="009E0667" w:rsidRPr="007976F8" w:rsidRDefault="009E0667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-1,22</w:t>
            </w:r>
          </w:p>
        </w:tc>
      </w:tr>
      <w:tr w:rsidR="009E0667" w:rsidRPr="007976F8" w:rsidTr="007976F8">
        <w:trPr>
          <w:trHeight w:val="23"/>
        </w:trPr>
        <w:tc>
          <w:tcPr>
            <w:tcW w:w="1843" w:type="pct"/>
            <w:shd w:val="clear" w:color="auto" w:fill="auto"/>
          </w:tcPr>
          <w:p w:rsidR="009E0667" w:rsidRPr="007976F8" w:rsidRDefault="008E5CA4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snapToGrid w:val="0"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snapToGrid w:val="0"/>
                <w:color w:val="000000"/>
                <w:sz w:val="20"/>
                <w:szCs w:val="24"/>
              </w:rPr>
              <w:t>10</w:t>
            </w:r>
            <w:r w:rsidR="009E0667" w:rsidRPr="007976F8">
              <w:rPr>
                <w:rFonts w:ascii="Times New Roman" w:hAnsi="Times New Roman"/>
                <w:noProof/>
                <w:snapToGrid w:val="0"/>
                <w:color w:val="000000"/>
                <w:sz w:val="20"/>
                <w:szCs w:val="24"/>
              </w:rPr>
              <w:t>. Прочие услуги</w:t>
            </w:r>
          </w:p>
        </w:tc>
        <w:tc>
          <w:tcPr>
            <w:tcW w:w="520" w:type="pct"/>
            <w:shd w:val="clear" w:color="auto" w:fill="auto"/>
          </w:tcPr>
          <w:p w:rsidR="009E0667" w:rsidRPr="007976F8" w:rsidRDefault="009E0667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154</w:t>
            </w:r>
          </w:p>
        </w:tc>
        <w:tc>
          <w:tcPr>
            <w:tcW w:w="538" w:type="pct"/>
            <w:shd w:val="clear" w:color="auto" w:fill="auto"/>
          </w:tcPr>
          <w:p w:rsidR="009E0667" w:rsidRPr="007976F8" w:rsidRDefault="009E0667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1,60</w:t>
            </w:r>
          </w:p>
        </w:tc>
        <w:tc>
          <w:tcPr>
            <w:tcW w:w="706" w:type="pct"/>
            <w:shd w:val="clear" w:color="auto" w:fill="auto"/>
          </w:tcPr>
          <w:p w:rsidR="009E0667" w:rsidRPr="007976F8" w:rsidRDefault="009E0667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91</w:t>
            </w:r>
          </w:p>
        </w:tc>
        <w:tc>
          <w:tcPr>
            <w:tcW w:w="586" w:type="pct"/>
            <w:shd w:val="clear" w:color="auto" w:fill="auto"/>
          </w:tcPr>
          <w:p w:rsidR="009E0667" w:rsidRPr="007976F8" w:rsidRDefault="009E0667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0,89</w:t>
            </w:r>
          </w:p>
        </w:tc>
        <w:tc>
          <w:tcPr>
            <w:tcW w:w="806" w:type="pct"/>
            <w:shd w:val="clear" w:color="auto" w:fill="auto"/>
          </w:tcPr>
          <w:p w:rsidR="009E0667" w:rsidRPr="007976F8" w:rsidRDefault="009E0667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-0,71</w:t>
            </w:r>
          </w:p>
        </w:tc>
      </w:tr>
      <w:tr w:rsidR="009E0667" w:rsidRPr="007976F8" w:rsidTr="007976F8">
        <w:trPr>
          <w:trHeight w:val="23"/>
        </w:trPr>
        <w:tc>
          <w:tcPr>
            <w:tcW w:w="1843" w:type="pct"/>
            <w:shd w:val="clear" w:color="auto" w:fill="auto"/>
          </w:tcPr>
          <w:p w:rsidR="009E0667" w:rsidRPr="007976F8" w:rsidRDefault="009E0667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snapToGrid w:val="0"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snapToGrid w:val="0"/>
                <w:color w:val="000000"/>
                <w:sz w:val="20"/>
                <w:szCs w:val="24"/>
              </w:rPr>
              <w:t>Итого</w:t>
            </w:r>
          </w:p>
        </w:tc>
        <w:tc>
          <w:tcPr>
            <w:tcW w:w="520" w:type="pct"/>
            <w:shd w:val="clear" w:color="auto" w:fill="auto"/>
          </w:tcPr>
          <w:p w:rsidR="009E0667" w:rsidRPr="007976F8" w:rsidRDefault="009E0667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9645</w:t>
            </w:r>
          </w:p>
        </w:tc>
        <w:tc>
          <w:tcPr>
            <w:tcW w:w="538" w:type="pct"/>
            <w:shd w:val="clear" w:color="auto" w:fill="auto"/>
          </w:tcPr>
          <w:p w:rsidR="009E0667" w:rsidRPr="007976F8" w:rsidRDefault="009E0667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100</w:t>
            </w:r>
          </w:p>
        </w:tc>
        <w:tc>
          <w:tcPr>
            <w:tcW w:w="706" w:type="pct"/>
            <w:shd w:val="clear" w:color="auto" w:fill="auto"/>
          </w:tcPr>
          <w:p w:rsidR="009E0667" w:rsidRPr="007976F8" w:rsidRDefault="009E0667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10250</w:t>
            </w:r>
          </w:p>
        </w:tc>
        <w:tc>
          <w:tcPr>
            <w:tcW w:w="586" w:type="pct"/>
            <w:shd w:val="clear" w:color="auto" w:fill="auto"/>
          </w:tcPr>
          <w:p w:rsidR="009E0667" w:rsidRPr="007976F8" w:rsidRDefault="009E0667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100</w:t>
            </w:r>
          </w:p>
        </w:tc>
        <w:tc>
          <w:tcPr>
            <w:tcW w:w="806" w:type="pct"/>
            <w:shd w:val="clear" w:color="auto" w:fill="auto"/>
          </w:tcPr>
          <w:p w:rsidR="009E0667" w:rsidRPr="007976F8" w:rsidRDefault="009E0667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0,00</w:t>
            </w:r>
          </w:p>
        </w:tc>
      </w:tr>
    </w:tbl>
    <w:p w:rsidR="002F631A" w:rsidRPr="003B3070" w:rsidRDefault="002F631A" w:rsidP="002F631A">
      <w:pPr>
        <w:pStyle w:val="21"/>
        <w:widowControl w:val="0"/>
        <w:tabs>
          <w:tab w:val="clear" w:pos="8580"/>
        </w:tabs>
        <w:ind w:firstLine="709"/>
        <w:rPr>
          <w:noProof/>
          <w:color w:val="000000"/>
        </w:rPr>
      </w:pPr>
    </w:p>
    <w:p w:rsidR="00C77FDA" w:rsidRPr="003B3070" w:rsidRDefault="00C77FDA" w:rsidP="002F631A">
      <w:pPr>
        <w:pStyle w:val="21"/>
        <w:widowControl w:val="0"/>
        <w:tabs>
          <w:tab w:val="clear" w:pos="8580"/>
        </w:tabs>
        <w:ind w:firstLine="709"/>
        <w:rPr>
          <w:noProof/>
          <w:color w:val="000000"/>
        </w:rPr>
      </w:pPr>
      <w:r w:rsidRPr="003B3070">
        <w:rPr>
          <w:noProof/>
          <w:color w:val="000000"/>
        </w:rPr>
        <w:t xml:space="preserve">В качестве базы сравнения берутся калькуляции, рассчитанные по технико-обоснованным нормативам выпечки хлеба. В Жемконском потребительском обществе такой базой распределения являются прямые материальные расходы. </w:t>
      </w:r>
    </w:p>
    <w:p w:rsidR="00411728" w:rsidRPr="003B3070" w:rsidRDefault="00411728" w:rsidP="002F63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>Как видно из таблицы 2.</w:t>
      </w:r>
      <w:r w:rsidR="00C77FDA" w:rsidRPr="003B3070">
        <w:rPr>
          <w:rFonts w:ascii="Times New Roman" w:hAnsi="Times New Roman"/>
          <w:noProof/>
          <w:color w:val="000000"/>
          <w:sz w:val="28"/>
          <w:szCs w:val="28"/>
        </w:rPr>
        <w:t>4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, </w:t>
      </w:r>
      <w:r w:rsidR="00842537" w:rsidRPr="003B3070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структуре затрат по статьям расходов наибольшую долю составляют сырье и материалы (30% в 2008 г., 39% в 2009 г.). </w:t>
      </w:r>
      <w:r w:rsidR="00352E3E" w:rsidRPr="003B3070">
        <w:rPr>
          <w:rFonts w:ascii="Times New Roman" w:hAnsi="Times New Roman"/>
          <w:noProof/>
          <w:color w:val="000000"/>
          <w:sz w:val="28"/>
          <w:szCs w:val="28"/>
        </w:rPr>
        <w:t>При анализе отчетных (фактических) калькуляций изделий, прежде всего, выявляются постатейные отклонения от плана.</w:t>
      </w:r>
      <w:r w:rsidR="00F978CC"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Расчет калькуляции 1 т выпечки хлеба</w:t>
      </w:r>
      <w:r w:rsidR="002F631A"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F978CC" w:rsidRPr="003B3070">
        <w:rPr>
          <w:rFonts w:ascii="Times New Roman" w:hAnsi="Times New Roman"/>
          <w:noProof/>
          <w:color w:val="000000"/>
          <w:sz w:val="28"/>
          <w:szCs w:val="28"/>
        </w:rPr>
        <w:t>представлен в таблице 2.</w:t>
      </w:r>
      <w:r w:rsidR="00C77FDA" w:rsidRPr="003B3070">
        <w:rPr>
          <w:rFonts w:ascii="Times New Roman" w:hAnsi="Times New Roman"/>
          <w:noProof/>
          <w:color w:val="000000"/>
          <w:sz w:val="28"/>
          <w:szCs w:val="28"/>
        </w:rPr>
        <w:t>5</w:t>
      </w:r>
      <w:r w:rsidR="00F978CC" w:rsidRPr="003B3070">
        <w:rPr>
          <w:rFonts w:ascii="Times New Roman" w:hAnsi="Times New Roman"/>
          <w:noProof/>
          <w:color w:val="000000"/>
          <w:sz w:val="28"/>
          <w:szCs w:val="28"/>
        </w:rPr>
        <w:t>.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</w:p>
    <w:p w:rsidR="002F631A" w:rsidRPr="003B3070" w:rsidRDefault="002F631A" w:rsidP="002F631A">
      <w:pPr>
        <w:pStyle w:val="21"/>
        <w:tabs>
          <w:tab w:val="clear" w:pos="8580"/>
        </w:tabs>
        <w:ind w:firstLine="709"/>
        <w:rPr>
          <w:noProof/>
          <w:color w:val="000000"/>
        </w:rPr>
      </w:pPr>
    </w:p>
    <w:p w:rsidR="00286D8F" w:rsidRPr="003B3070" w:rsidRDefault="00352E3E" w:rsidP="002F631A">
      <w:pPr>
        <w:pStyle w:val="21"/>
        <w:tabs>
          <w:tab w:val="clear" w:pos="8580"/>
        </w:tabs>
        <w:ind w:firstLine="709"/>
        <w:rPr>
          <w:noProof/>
          <w:color w:val="000000"/>
        </w:rPr>
      </w:pPr>
      <w:r w:rsidRPr="003B3070">
        <w:rPr>
          <w:noProof/>
          <w:color w:val="000000"/>
        </w:rPr>
        <w:t xml:space="preserve">Таблица </w:t>
      </w:r>
      <w:r w:rsidR="00F978CC" w:rsidRPr="003B3070">
        <w:rPr>
          <w:noProof/>
          <w:color w:val="000000"/>
        </w:rPr>
        <w:t>2.</w:t>
      </w:r>
      <w:r w:rsidR="00C77FDA" w:rsidRPr="003B3070">
        <w:rPr>
          <w:noProof/>
          <w:color w:val="000000"/>
        </w:rPr>
        <w:t>5</w:t>
      </w:r>
    </w:p>
    <w:p w:rsidR="00352E3E" w:rsidRPr="003B3070" w:rsidRDefault="008A3179" w:rsidP="002F631A">
      <w:pPr>
        <w:pStyle w:val="21"/>
        <w:tabs>
          <w:tab w:val="clear" w:pos="8580"/>
        </w:tabs>
        <w:ind w:firstLine="709"/>
        <w:rPr>
          <w:noProof/>
          <w:color w:val="000000"/>
        </w:rPr>
      </w:pPr>
      <w:r w:rsidRPr="003B3070">
        <w:rPr>
          <w:noProof/>
          <w:color w:val="000000"/>
        </w:rPr>
        <w:t>Расче</w:t>
      </w:r>
      <w:r w:rsidR="000E07DB" w:rsidRPr="003B3070">
        <w:rPr>
          <w:noProof/>
          <w:color w:val="000000"/>
        </w:rPr>
        <w:t>т калькуляции 1 т выпечки хлеба</w:t>
      </w:r>
      <w:r w:rsidR="00A46630" w:rsidRPr="003B3070">
        <w:rPr>
          <w:noProof/>
          <w:color w:val="000000"/>
        </w:rPr>
        <w:t xml:space="preserve"> Жемконского</w:t>
      </w:r>
      <w:r w:rsidR="002F631A" w:rsidRPr="003B3070">
        <w:rPr>
          <w:noProof/>
          <w:color w:val="000000"/>
        </w:rPr>
        <w:t xml:space="preserve"> </w:t>
      </w:r>
      <w:r w:rsidR="00A46630" w:rsidRPr="003B3070">
        <w:rPr>
          <w:noProof/>
          <w:color w:val="000000"/>
        </w:rPr>
        <w:t>потребительского</w:t>
      </w:r>
      <w:r w:rsidR="002F631A" w:rsidRPr="003B3070">
        <w:rPr>
          <w:noProof/>
          <w:color w:val="000000"/>
        </w:rPr>
        <w:t xml:space="preserve"> </w:t>
      </w:r>
      <w:r w:rsidR="00A46630" w:rsidRPr="003B3070">
        <w:rPr>
          <w:noProof/>
          <w:color w:val="000000"/>
        </w:rPr>
        <w:t>общества за 2008-2009 гг.</w:t>
      </w:r>
      <w:r w:rsidR="000E07DB" w:rsidRPr="003B3070">
        <w:rPr>
          <w:noProof/>
          <w:color w:val="000000"/>
        </w:rPr>
        <w:t>, руб.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4495"/>
        <w:gridCol w:w="1518"/>
        <w:gridCol w:w="1418"/>
        <w:gridCol w:w="2140"/>
      </w:tblGrid>
      <w:tr w:rsidR="00352E3E" w:rsidRPr="007976F8" w:rsidTr="007976F8">
        <w:trPr>
          <w:trHeight w:val="23"/>
        </w:trPr>
        <w:tc>
          <w:tcPr>
            <w:tcW w:w="2348" w:type="pct"/>
            <w:shd w:val="clear" w:color="auto" w:fill="auto"/>
          </w:tcPr>
          <w:p w:rsidR="00352E3E" w:rsidRPr="007976F8" w:rsidRDefault="00352E3E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snapToGrid w:val="0"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snapToGrid w:val="0"/>
                <w:color w:val="000000"/>
                <w:sz w:val="20"/>
                <w:szCs w:val="24"/>
              </w:rPr>
              <w:t>Наименования статей</w:t>
            </w:r>
          </w:p>
        </w:tc>
        <w:tc>
          <w:tcPr>
            <w:tcW w:w="793" w:type="pct"/>
            <w:shd w:val="clear" w:color="auto" w:fill="auto"/>
          </w:tcPr>
          <w:p w:rsidR="00352E3E" w:rsidRPr="007976F8" w:rsidRDefault="008A3179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snapToGrid w:val="0"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snapToGrid w:val="0"/>
                <w:color w:val="000000"/>
                <w:sz w:val="20"/>
                <w:szCs w:val="24"/>
              </w:rPr>
              <w:t xml:space="preserve">2008 г. </w:t>
            </w:r>
          </w:p>
        </w:tc>
        <w:tc>
          <w:tcPr>
            <w:tcW w:w="741" w:type="pct"/>
            <w:shd w:val="clear" w:color="auto" w:fill="auto"/>
          </w:tcPr>
          <w:p w:rsidR="00352E3E" w:rsidRPr="007976F8" w:rsidRDefault="008A3179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snapToGrid w:val="0"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snapToGrid w:val="0"/>
                <w:color w:val="000000"/>
                <w:sz w:val="20"/>
                <w:szCs w:val="24"/>
              </w:rPr>
              <w:t xml:space="preserve">2009 г. </w:t>
            </w:r>
          </w:p>
        </w:tc>
        <w:tc>
          <w:tcPr>
            <w:tcW w:w="1118" w:type="pct"/>
            <w:shd w:val="clear" w:color="auto" w:fill="auto"/>
          </w:tcPr>
          <w:p w:rsidR="00352E3E" w:rsidRPr="007976F8" w:rsidRDefault="00F978CC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snapToGrid w:val="0"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snapToGrid w:val="0"/>
                <w:color w:val="000000"/>
                <w:sz w:val="20"/>
                <w:szCs w:val="24"/>
              </w:rPr>
              <w:t>Темп изменения, %</w:t>
            </w:r>
          </w:p>
        </w:tc>
      </w:tr>
      <w:tr w:rsidR="00F978CC" w:rsidRPr="007976F8" w:rsidTr="007976F8">
        <w:trPr>
          <w:trHeight w:val="23"/>
        </w:trPr>
        <w:tc>
          <w:tcPr>
            <w:tcW w:w="2348" w:type="pct"/>
            <w:shd w:val="clear" w:color="auto" w:fill="auto"/>
          </w:tcPr>
          <w:p w:rsidR="00F978CC" w:rsidRPr="007976F8" w:rsidRDefault="00F978CC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snapToGrid w:val="0"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snapToGrid w:val="0"/>
                <w:color w:val="000000"/>
                <w:sz w:val="20"/>
                <w:szCs w:val="24"/>
              </w:rPr>
              <w:t>1. Сырье и материалы</w:t>
            </w:r>
          </w:p>
        </w:tc>
        <w:tc>
          <w:tcPr>
            <w:tcW w:w="793" w:type="pct"/>
            <w:shd w:val="clear" w:color="auto" w:fill="auto"/>
          </w:tcPr>
          <w:p w:rsidR="00F978CC" w:rsidRPr="007976F8" w:rsidRDefault="00F978CC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16628,49</w:t>
            </w:r>
          </w:p>
        </w:tc>
        <w:tc>
          <w:tcPr>
            <w:tcW w:w="741" w:type="pct"/>
            <w:shd w:val="clear" w:color="auto" w:fill="auto"/>
          </w:tcPr>
          <w:p w:rsidR="00F978CC" w:rsidRPr="007976F8" w:rsidRDefault="00F978CC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17142,77</w:t>
            </w:r>
          </w:p>
        </w:tc>
        <w:tc>
          <w:tcPr>
            <w:tcW w:w="1118" w:type="pct"/>
            <w:shd w:val="clear" w:color="auto" w:fill="auto"/>
          </w:tcPr>
          <w:p w:rsidR="00F978CC" w:rsidRPr="007976F8" w:rsidRDefault="00F978CC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103,09</w:t>
            </w:r>
          </w:p>
        </w:tc>
      </w:tr>
      <w:tr w:rsidR="00F978CC" w:rsidRPr="007976F8" w:rsidTr="007976F8">
        <w:trPr>
          <w:trHeight w:val="23"/>
        </w:trPr>
        <w:tc>
          <w:tcPr>
            <w:tcW w:w="2348" w:type="pct"/>
            <w:shd w:val="clear" w:color="auto" w:fill="auto"/>
          </w:tcPr>
          <w:p w:rsidR="00F978CC" w:rsidRPr="007976F8" w:rsidRDefault="00F978CC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snapToGrid w:val="0"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snapToGrid w:val="0"/>
                <w:color w:val="000000"/>
                <w:sz w:val="20"/>
                <w:szCs w:val="24"/>
              </w:rPr>
              <w:t xml:space="preserve">2. Топливо на технические цели </w:t>
            </w:r>
          </w:p>
        </w:tc>
        <w:tc>
          <w:tcPr>
            <w:tcW w:w="793" w:type="pct"/>
            <w:shd w:val="clear" w:color="auto" w:fill="auto"/>
          </w:tcPr>
          <w:p w:rsidR="00F978CC" w:rsidRPr="007976F8" w:rsidRDefault="00F978CC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1335,69</w:t>
            </w:r>
          </w:p>
        </w:tc>
        <w:tc>
          <w:tcPr>
            <w:tcW w:w="741" w:type="pct"/>
            <w:shd w:val="clear" w:color="auto" w:fill="auto"/>
          </w:tcPr>
          <w:p w:rsidR="00F978CC" w:rsidRPr="007976F8" w:rsidRDefault="00F978CC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1377</w:t>
            </w:r>
          </w:p>
        </w:tc>
        <w:tc>
          <w:tcPr>
            <w:tcW w:w="1118" w:type="pct"/>
            <w:shd w:val="clear" w:color="auto" w:fill="auto"/>
          </w:tcPr>
          <w:p w:rsidR="00F978CC" w:rsidRPr="007976F8" w:rsidRDefault="00F978CC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103,09</w:t>
            </w:r>
          </w:p>
        </w:tc>
      </w:tr>
      <w:tr w:rsidR="00F978CC" w:rsidRPr="007976F8" w:rsidTr="007976F8">
        <w:trPr>
          <w:trHeight w:val="23"/>
        </w:trPr>
        <w:tc>
          <w:tcPr>
            <w:tcW w:w="2348" w:type="pct"/>
            <w:shd w:val="clear" w:color="auto" w:fill="auto"/>
          </w:tcPr>
          <w:p w:rsidR="00F978CC" w:rsidRPr="007976F8" w:rsidRDefault="00F978CC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snapToGrid w:val="0"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snapToGrid w:val="0"/>
                <w:color w:val="000000"/>
                <w:sz w:val="20"/>
                <w:szCs w:val="24"/>
              </w:rPr>
              <w:t xml:space="preserve">2. Транспортные расходы по доставке муки </w:t>
            </w:r>
          </w:p>
        </w:tc>
        <w:tc>
          <w:tcPr>
            <w:tcW w:w="793" w:type="pct"/>
            <w:shd w:val="clear" w:color="auto" w:fill="auto"/>
          </w:tcPr>
          <w:p w:rsidR="00F978CC" w:rsidRPr="007976F8" w:rsidRDefault="00F978CC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1139,60</w:t>
            </w:r>
          </w:p>
        </w:tc>
        <w:tc>
          <w:tcPr>
            <w:tcW w:w="741" w:type="pct"/>
            <w:shd w:val="clear" w:color="auto" w:fill="auto"/>
          </w:tcPr>
          <w:p w:rsidR="00F978CC" w:rsidRPr="007976F8" w:rsidRDefault="00F978CC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1192,05</w:t>
            </w:r>
          </w:p>
        </w:tc>
        <w:tc>
          <w:tcPr>
            <w:tcW w:w="1118" w:type="pct"/>
            <w:shd w:val="clear" w:color="auto" w:fill="auto"/>
          </w:tcPr>
          <w:p w:rsidR="00F978CC" w:rsidRPr="007976F8" w:rsidRDefault="00F978CC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104,60</w:t>
            </w:r>
          </w:p>
        </w:tc>
      </w:tr>
      <w:tr w:rsidR="00F978CC" w:rsidRPr="007976F8" w:rsidTr="007976F8">
        <w:trPr>
          <w:trHeight w:val="23"/>
        </w:trPr>
        <w:tc>
          <w:tcPr>
            <w:tcW w:w="2348" w:type="pct"/>
            <w:shd w:val="clear" w:color="auto" w:fill="auto"/>
          </w:tcPr>
          <w:p w:rsidR="00F978CC" w:rsidRPr="007976F8" w:rsidRDefault="00F978CC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snapToGrid w:val="0"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snapToGrid w:val="0"/>
                <w:color w:val="000000"/>
                <w:sz w:val="20"/>
                <w:szCs w:val="24"/>
              </w:rPr>
              <w:t>3. Тепло и электроэнергия</w:t>
            </w:r>
          </w:p>
        </w:tc>
        <w:tc>
          <w:tcPr>
            <w:tcW w:w="793" w:type="pct"/>
            <w:shd w:val="clear" w:color="auto" w:fill="auto"/>
          </w:tcPr>
          <w:p w:rsidR="00F978CC" w:rsidRPr="007976F8" w:rsidRDefault="00F978CC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1639,97</w:t>
            </w:r>
          </w:p>
        </w:tc>
        <w:tc>
          <w:tcPr>
            <w:tcW w:w="741" w:type="pct"/>
            <w:shd w:val="clear" w:color="auto" w:fill="auto"/>
          </w:tcPr>
          <w:p w:rsidR="00F978CC" w:rsidRPr="007976F8" w:rsidRDefault="00F978CC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1702,98</w:t>
            </w:r>
          </w:p>
        </w:tc>
        <w:tc>
          <w:tcPr>
            <w:tcW w:w="1118" w:type="pct"/>
            <w:shd w:val="clear" w:color="auto" w:fill="auto"/>
          </w:tcPr>
          <w:p w:rsidR="00F978CC" w:rsidRPr="007976F8" w:rsidRDefault="00F978CC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103,84</w:t>
            </w:r>
          </w:p>
        </w:tc>
      </w:tr>
      <w:tr w:rsidR="00F978CC" w:rsidRPr="007976F8" w:rsidTr="007976F8">
        <w:trPr>
          <w:trHeight w:val="23"/>
        </w:trPr>
        <w:tc>
          <w:tcPr>
            <w:tcW w:w="2348" w:type="pct"/>
            <w:shd w:val="clear" w:color="auto" w:fill="auto"/>
          </w:tcPr>
          <w:p w:rsidR="00F978CC" w:rsidRPr="007976F8" w:rsidRDefault="00F978CC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snapToGrid w:val="0"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snapToGrid w:val="0"/>
                <w:color w:val="000000"/>
                <w:sz w:val="20"/>
                <w:szCs w:val="24"/>
              </w:rPr>
              <w:t>4. Фонд заработной платы основных рабочих (пекарей, 6 чел.)</w:t>
            </w:r>
          </w:p>
        </w:tc>
        <w:tc>
          <w:tcPr>
            <w:tcW w:w="793" w:type="pct"/>
            <w:shd w:val="clear" w:color="auto" w:fill="auto"/>
          </w:tcPr>
          <w:p w:rsidR="00F978CC" w:rsidRPr="007976F8" w:rsidRDefault="00F978CC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2597,58</w:t>
            </w:r>
          </w:p>
        </w:tc>
        <w:tc>
          <w:tcPr>
            <w:tcW w:w="741" w:type="pct"/>
            <w:shd w:val="clear" w:color="auto" w:fill="auto"/>
          </w:tcPr>
          <w:p w:rsidR="00F978CC" w:rsidRPr="007976F8" w:rsidRDefault="00F978CC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2694,59</w:t>
            </w:r>
          </w:p>
        </w:tc>
        <w:tc>
          <w:tcPr>
            <w:tcW w:w="1118" w:type="pct"/>
            <w:shd w:val="clear" w:color="auto" w:fill="auto"/>
          </w:tcPr>
          <w:p w:rsidR="00F978CC" w:rsidRPr="007976F8" w:rsidRDefault="00F978CC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103,73</w:t>
            </w:r>
          </w:p>
        </w:tc>
      </w:tr>
      <w:tr w:rsidR="00F978CC" w:rsidRPr="007976F8" w:rsidTr="007976F8">
        <w:trPr>
          <w:trHeight w:val="23"/>
        </w:trPr>
        <w:tc>
          <w:tcPr>
            <w:tcW w:w="2348" w:type="pct"/>
            <w:shd w:val="clear" w:color="auto" w:fill="auto"/>
          </w:tcPr>
          <w:p w:rsidR="00F978CC" w:rsidRPr="007976F8" w:rsidRDefault="00411728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snapToGrid w:val="0"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snapToGrid w:val="0"/>
                <w:color w:val="000000"/>
                <w:sz w:val="20"/>
                <w:szCs w:val="24"/>
              </w:rPr>
              <w:t>5. О</w:t>
            </w:r>
            <w:r w:rsidR="00F978CC" w:rsidRPr="007976F8">
              <w:rPr>
                <w:rFonts w:ascii="Times New Roman" w:hAnsi="Times New Roman"/>
                <w:noProof/>
                <w:snapToGrid w:val="0"/>
                <w:color w:val="000000"/>
                <w:sz w:val="20"/>
                <w:szCs w:val="24"/>
              </w:rPr>
              <w:t xml:space="preserve">тчисления от ФОТ </w:t>
            </w:r>
          </w:p>
        </w:tc>
        <w:tc>
          <w:tcPr>
            <w:tcW w:w="793" w:type="pct"/>
            <w:shd w:val="clear" w:color="auto" w:fill="auto"/>
          </w:tcPr>
          <w:p w:rsidR="00F978CC" w:rsidRPr="007976F8" w:rsidRDefault="00F978CC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355,85</w:t>
            </w:r>
          </w:p>
        </w:tc>
        <w:tc>
          <w:tcPr>
            <w:tcW w:w="741" w:type="pct"/>
            <w:shd w:val="clear" w:color="auto" w:fill="auto"/>
          </w:tcPr>
          <w:p w:rsidR="00F978CC" w:rsidRPr="007976F8" w:rsidRDefault="00F978CC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382,63</w:t>
            </w:r>
          </w:p>
        </w:tc>
        <w:tc>
          <w:tcPr>
            <w:tcW w:w="1118" w:type="pct"/>
            <w:shd w:val="clear" w:color="auto" w:fill="auto"/>
          </w:tcPr>
          <w:p w:rsidR="00F978CC" w:rsidRPr="007976F8" w:rsidRDefault="00F978CC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107,53</w:t>
            </w:r>
          </w:p>
        </w:tc>
      </w:tr>
      <w:tr w:rsidR="00F978CC" w:rsidRPr="007976F8" w:rsidTr="007976F8">
        <w:trPr>
          <w:trHeight w:val="23"/>
        </w:trPr>
        <w:tc>
          <w:tcPr>
            <w:tcW w:w="2348" w:type="pct"/>
            <w:shd w:val="clear" w:color="auto" w:fill="auto"/>
          </w:tcPr>
          <w:p w:rsidR="00F978CC" w:rsidRPr="007976F8" w:rsidRDefault="00F978CC" w:rsidP="007976F8">
            <w:pPr>
              <w:numPr>
                <w:ilvl w:val="0"/>
                <w:numId w:val="13"/>
              </w:numPr>
              <w:spacing w:after="0" w:line="360" w:lineRule="auto"/>
              <w:ind w:left="0" w:firstLine="0"/>
              <w:jc w:val="both"/>
              <w:rPr>
                <w:rFonts w:ascii="Times New Roman" w:hAnsi="Times New Roman"/>
                <w:noProof/>
                <w:snapToGrid w:val="0"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snapToGrid w:val="0"/>
                <w:color w:val="000000"/>
                <w:sz w:val="20"/>
                <w:szCs w:val="24"/>
              </w:rPr>
              <w:t xml:space="preserve">Общепроизводственные расходы </w:t>
            </w:r>
          </w:p>
        </w:tc>
        <w:tc>
          <w:tcPr>
            <w:tcW w:w="793" w:type="pct"/>
            <w:shd w:val="clear" w:color="auto" w:fill="auto"/>
          </w:tcPr>
          <w:p w:rsidR="00F978CC" w:rsidRPr="007976F8" w:rsidRDefault="00F978CC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7050,56</w:t>
            </w:r>
          </w:p>
        </w:tc>
        <w:tc>
          <w:tcPr>
            <w:tcW w:w="741" w:type="pct"/>
            <w:shd w:val="clear" w:color="auto" w:fill="auto"/>
          </w:tcPr>
          <w:p w:rsidR="00F978CC" w:rsidRPr="007976F8" w:rsidRDefault="00F978CC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7614</w:t>
            </w:r>
          </w:p>
        </w:tc>
        <w:tc>
          <w:tcPr>
            <w:tcW w:w="1118" w:type="pct"/>
            <w:shd w:val="clear" w:color="auto" w:fill="auto"/>
          </w:tcPr>
          <w:p w:rsidR="00F978CC" w:rsidRPr="007976F8" w:rsidRDefault="00F978CC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107,99</w:t>
            </w:r>
          </w:p>
        </w:tc>
      </w:tr>
      <w:tr w:rsidR="00F978CC" w:rsidRPr="007976F8" w:rsidTr="007976F8">
        <w:trPr>
          <w:trHeight w:val="23"/>
        </w:trPr>
        <w:tc>
          <w:tcPr>
            <w:tcW w:w="2348" w:type="pct"/>
            <w:shd w:val="clear" w:color="auto" w:fill="auto"/>
          </w:tcPr>
          <w:p w:rsidR="00F978CC" w:rsidRPr="007976F8" w:rsidRDefault="00F978CC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snapToGrid w:val="0"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snapToGrid w:val="0"/>
                <w:color w:val="000000"/>
                <w:sz w:val="20"/>
                <w:szCs w:val="24"/>
              </w:rPr>
              <w:t xml:space="preserve">7. Прочие расходы </w:t>
            </w:r>
          </w:p>
        </w:tc>
        <w:tc>
          <w:tcPr>
            <w:tcW w:w="793" w:type="pct"/>
            <w:shd w:val="clear" w:color="auto" w:fill="auto"/>
          </w:tcPr>
          <w:p w:rsidR="00F978CC" w:rsidRPr="007976F8" w:rsidRDefault="00F978CC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641,19</w:t>
            </w:r>
          </w:p>
        </w:tc>
        <w:tc>
          <w:tcPr>
            <w:tcW w:w="741" w:type="pct"/>
            <w:shd w:val="clear" w:color="auto" w:fill="auto"/>
          </w:tcPr>
          <w:p w:rsidR="00F978CC" w:rsidRPr="007976F8" w:rsidRDefault="00F978CC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678,51</w:t>
            </w:r>
          </w:p>
        </w:tc>
        <w:tc>
          <w:tcPr>
            <w:tcW w:w="1118" w:type="pct"/>
            <w:shd w:val="clear" w:color="auto" w:fill="auto"/>
          </w:tcPr>
          <w:p w:rsidR="00F978CC" w:rsidRPr="007976F8" w:rsidRDefault="00F978CC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105,82</w:t>
            </w:r>
          </w:p>
        </w:tc>
      </w:tr>
      <w:tr w:rsidR="00F978CC" w:rsidRPr="007976F8" w:rsidTr="007976F8">
        <w:trPr>
          <w:trHeight w:val="23"/>
        </w:trPr>
        <w:tc>
          <w:tcPr>
            <w:tcW w:w="2348" w:type="pct"/>
            <w:shd w:val="clear" w:color="auto" w:fill="auto"/>
          </w:tcPr>
          <w:p w:rsidR="00F978CC" w:rsidRPr="007976F8" w:rsidRDefault="00F978CC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snapToGrid w:val="0"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snapToGrid w:val="0"/>
                <w:color w:val="000000"/>
                <w:sz w:val="20"/>
                <w:szCs w:val="24"/>
              </w:rPr>
              <w:t>Итого полная себестоимость</w:t>
            </w:r>
          </w:p>
        </w:tc>
        <w:tc>
          <w:tcPr>
            <w:tcW w:w="793" w:type="pct"/>
            <w:shd w:val="clear" w:color="auto" w:fill="auto"/>
          </w:tcPr>
          <w:p w:rsidR="00F978CC" w:rsidRPr="007976F8" w:rsidRDefault="00F978CC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31388,93</w:t>
            </w:r>
          </w:p>
        </w:tc>
        <w:tc>
          <w:tcPr>
            <w:tcW w:w="741" w:type="pct"/>
            <w:shd w:val="clear" w:color="auto" w:fill="auto"/>
          </w:tcPr>
          <w:p w:rsidR="00F978CC" w:rsidRPr="007976F8" w:rsidRDefault="00F978CC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32785,41</w:t>
            </w:r>
          </w:p>
        </w:tc>
        <w:tc>
          <w:tcPr>
            <w:tcW w:w="1118" w:type="pct"/>
            <w:shd w:val="clear" w:color="auto" w:fill="auto"/>
          </w:tcPr>
          <w:p w:rsidR="00F978CC" w:rsidRPr="007976F8" w:rsidRDefault="00F978CC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104,45</w:t>
            </w:r>
          </w:p>
        </w:tc>
      </w:tr>
      <w:tr w:rsidR="00F978CC" w:rsidRPr="007976F8" w:rsidTr="007976F8">
        <w:trPr>
          <w:trHeight w:val="23"/>
        </w:trPr>
        <w:tc>
          <w:tcPr>
            <w:tcW w:w="2348" w:type="pct"/>
            <w:shd w:val="clear" w:color="auto" w:fill="auto"/>
          </w:tcPr>
          <w:p w:rsidR="00F978CC" w:rsidRPr="007976F8" w:rsidRDefault="00F978CC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snapToGrid w:val="0"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snapToGrid w:val="0"/>
                <w:color w:val="000000"/>
                <w:sz w:val="20"/>
                <w:szCs w:val="24"/>
              </w:rPr>
              <w:t>Рентабельность 10%</w:t>
            </w:r>
          </w:p>
        </w:tc>
        <w:tc>
          <w:tcPr>
            <w:tcW w:w="793" w:type="pct"/>
            <w:shd w:val="clear" w:color="auto" w:fill="auto"/>
          </w:tcPr>
          <w:p w:rsidR="00F978CC" w:rsidRPr="007976F8" w:rsidRDefault="00F978CC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3138,89</w:t>
            </w:r>
          </w:p>
        </w:tc>
        <w:tc>
          <w:tcPr>
            <w:tcW w:w="741" w:type="pct"/>
            <w:shd w:val="clear" w:color="auto" w:fill="auto"/>
          </w:tcPr>
          <w:p w:rsidR="00F978CC" w:rsidRPr="007976F8" w:rsidRDefault="00F978CC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3278,54</w:t>
            </w:r>
          </w:p>
        </w:tc>
        <w:tc>
          <w:tcPr>
            <w:tcW w:w="1118" w:type="pct"/>
            <w:shd w:val="clear" w:color="auto" w:fill="auto"/>
          </w:tcPr>
          <w:p w:rsidR="00F978CC" w:rsidRPr="007976F8" w:rsidRDefault="00F978CC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104,45</w:t>
            </w:r>
          </w:p>
        </w:tc>
      </w:tr>
      <w:tr w:rsidR="00F978CC" w:rsidRPr="007976F8" w:rsidTr="007976F8">
        <w:trPr>
          <w:trHeight w:val="23"/>
        </w:trPr>
        <w:tc>
          <w:tcPr>
            <w:tcW w:w="2348" w:type="pct"/>
            <w:shd w:val="clear" w:color="auto" w:fill="auto"/>
          </w:tcPr>
          <w:p w:rsidR="00F978CC" w:rsidRPr="007976F8" w:rsidRDefault="00F978CC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snapToGrid w:val="0"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snapToGrid w:val="0"/>
                <w:color w:val="000000"/>
                <w:sz w:val="20"/>
                <w:szCs w:val="24"/>
              </w:rPr>
              <w:t xml:space="preserve">Полная себестоимость </w:t>
            </w:r>
          </w:p>
        </w:tc>
        <w:tc>
          <w:tcPr>
            <w:tcW w:w="793" w:type="pct"/>
            <w:shd w:val="clear" w:color="auto" w:fill="auto"/>
          </w:tcPr>
          <w:p w:rsidR="00F978CC" w:rsidRPr="007976F8" w:rsidRDefault="00F978CC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34527,83</w:t>
            </w:r>
          </w:p>
        </w:tc>
        <w:tc>
          <w:tcPr>
            <w:tcW w:w="741" w:type="pct"/>
            <w:shd w:val="clear" w:color="auto" w:fill="auto"/>
          </w:tcPr>
          <w:p w:rsidR="00F978CC" w:rsidRPr="007976F8" w:rsidRDefault="00F978CC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36063,95</w:t>
            </w:r>
          </w:p>
        </w:tc>
        <w:tc>
          <w:tcPr>
            <w:tcW w:w="1118" w:type="pct"/>
            <w:shd w:val="clear" w:color="auto" w:fill="auto"/>
          </w:tcPr>
          <w:p w:rsidR="00F978CC" w:rsidRPr="007976F8" w:rsidRDefault="00F978CC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104,45</w:t>
            </w:r>
          </w:p>
        </w:tc>
      </w:tr>
      <w:tr w:rsidR="00F978CC" w:rsidRPr="007976F8" w:rsidTr="007976F8">
        <w:trPr>
          <w:trHeight w:val="23"/>
        </w:trPr>
        <w:tc>
          <w:tcPr>
            <w:tcW w:w="2348" w:type="pct"/>
            <w:shd w:val="clear" w:color="auto" w:fill="auto"/>
          </w:tcPr>
          <w:p w:rsidR="00F978CC" w:rsidRPr="007976F8" w:rsidRDefault="00F978CC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snapToGrid w:val="0"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snapToGrid w:val="0"/>
                <w:color w:val="000000"/>
                <w:sz w:val="20"/>
                <w:szCs w:val="24"/>
              </w:rPr>
              <w:t>Торговая скидка 10%</w:t>
            </w:r>
          </w:p>
        </w:tc>
        <w:tc>
          <w:tcPr>
            <w:tcW w:w="793" w:type="pct"/>
            <w:shd w:val="clear" w:color="auto" w:fill="auto"/>
          </w:tcPr>
          <w:p w:rsidR="00F978CC" w:rsidRPr="007976F8" w:rsidRDefault="00F978CC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3452,78</w:t>
            </w:r>
          </w:p>
        </w:tc>
        <w:tc>
          <w:tcPr>
            <w:tcW w:w="741" w:type="pct"/>
            <w:shd w:val="clear" w:color="auto" w:fill="auto"/>
          </w:tcPr>
          <w:p w:rsidR="00F978CC" w:rsidRPr="007976F8" w:rsidRDefault="00F978CC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3606,4</w:t>
            </w:r>
          </w:p>
        </w:tc>
        <w:tc>
          <w:tcPr>
            <w:tcW w:w="1118" w:type="pct"/>
            <w:shd w:val="clear" w:color="auto" w:fill="auto"/>
          </w:tcPr>
          <w:p w:rsidR="00F978CC" w:rsidRPr="007976F8" w:rsidRDefault="00F978CC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104,45</w:t>
            </w:r>
          </w:p>
        </w:tc>
      </w:tr>
      <w:tr w:rsidR="00F978CC" w:rsidRPr="007976F8" w:rsidTr="007976F8">
        <w:trPr>
          <w:trHeight w:val="23"/>
        </w:trPr>
        <w:tc>
          <w:tcPr>
            <w:tcW w:w="2348" w:type="pct"/>
            <w:shd w:val="clear" w:color="auto" w:fill="auto"/>
          </w:tcPr>
          <w:p w:rsidR="00F978CC" w:rsidRPr="007976F8" w:rsidRDefault="00F978CC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snapToGrid w:val="0"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snapToGrid w:val="0"/>
                <w:color w:val="000000"/>
                <w:sz w:val="20"/>
                <w:szCs w:val="24"/>
              </w:rPr>
              <w:t xml:space="preserve">Итого </w:t>
            </w:r>
          </w:p>
        </w:tc>
        <w:tc>
          <w:tcPr>
            <w:tcW w:w="793" w:type="pct"/>
            <w:shd w:val="clear" w:color="auto" w:fill="auto"/>
          </w:tcPr>
          <w:p w:rsidR="00F978CC" w:rsidRPr="007976F8" w:rsidRDefault="00F978CC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37980,61</w:t>
            </w:r>
          </w:p>
        </w:tc>
        <w:tc>
          <w:tcPr>
            <w:tcW w:w="741" w:type="pct"/>
            <w:shd w:val="clear" w:color="auto" w:fill="auto"/>
          </w:tcPr>
          <w:p w:rsidR="00F978CC" w:rsidRPr="007976F8" w:rsidRDefault="00F978CC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39670,35</w:t>
            </w:r>
          </w:p>
        </w:tc>
        <w:tc>
          <w:tcPr>
            <w:tcW w:w="1118" w:type="pct"/>
            <w:shd w:val="clear" w:color="auto" w:fill="auto"/>
          </w:tcPr>
          <w:p w:rsidR="00F978CC" w:rsidRPr="007976F8" w:rsidRDefault="00F978CC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104,45</w:t>
            </w:r>
          </w:p>
        </w:tc>
      </w:tr>
      <w:tr w:rsidR="00F978CC" w:rsidRPr="007976F8" w:rsidTr="007976F8">
        <w:trPr>
          <w:trHeight w:val="23"/>
        </w:trPr>
        <w:tc>
          <w:tcPr>
            <w:tcW w:w="2348" w:type="pct"/>
            <w:shd w:val="clear" w:color="auto" w:fill="auto"/>
          </w:tcPr>
          <w:p w:rsidR="00F978CC" w:rsidRPr="007976F8" w:rsidRDefault="000D104F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snapToGrid w:val="0"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snapToGrid w:val="0"/>
                <w:color w:val="000000"/>
                <w:sz w:val="20"/>
                <w:szCs w:val="24"/>
              </w:rPr>
              <w:t xml:space="preserve">Себестоимость </w:t>
            </w:r>
            <w:r w:rsidR="00F978CC" w:rsidRPr="007976F8">
              <w:rPr>
                <w:rFonts w:ascii="Times New Roman" w:hAnsi="Times New Roman"/>
                <w:noProof/>
                <w:snapToGrid w:val="0"/>
                <w:color w:val="000000"/>
                <w:sz w:val="20"/>
                <w:szCs w:val="24"/>
              </w:rPr>
              <w:t xml:space="preserve">за 1 кг хлеба </w:t>
            </w:r>
          </w:p>
        </w:tc>
        <w:tc>
          <w:tcPr>
            <w:tcW w:w="793" w:type="pct"/>
            <w:shd w:val="clear" w:color="auto" w:fill="auto"/>
          </w:tcPr>
          <w:p w:rsidR="00F978CC" w:rsidRPr="007976F8" w:rsidRDefault="00F978CC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37,83</w:t>
            </w:r>
          </w:p>
        </w:tc>
        <w:tc>
          <w:tcPr>
            <w:tcW w:w="741" w:type="pct"/>
            <w:shd w:val="clear" w:color="auto" w:fill="auto"/>
          </w:tcPr>
          <w:p w:rsidR="00F978CC" w:rsidRPr="007976F8" w:rsidRDefault="00F978CC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39,67</w:t>
            </w:r>
          </w:p>
        </w:tc>
        <w:tc>
          <w:tcPr>
            <w:tcW w:w="1118" w:type="pct"/>
            <w:shd w:val="clear" w:color="auto" w:fill="auto"/>
          </w:tcPr>
          <w:p w:rsidR="00F978CC" w:rsidRPr="007976F8" w:rsidRDefault="00F978CC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104,86</w:t>
            </w:r>
          </w:p>
        </w:tc>
      </w:tr>
    </w:tbl>
    <w:p w:rsidR="00912568" w:rsidRPr="003B3070" w:rsidRDefault="00912568" w:rsidP="002F631A">
      <w:pPr>
        <w:pStyle w:val="3"/>
        <w:widowControl w:val="0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</w:p>
    <w:p w:rsidR="00411728" w:rsidRPr="003B3070" w:rsidRDefault="007C76CA" w:rsidP="002F631A">
      <w:pPr>
        <w:pStyle w:val="3"/>
        <w:widowControl w:val="0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3B3070">
        <w:rPr>
          <w:noProof/>
          <w:color w:val="000000"/>
          <w:sz w:val="28"/>
          <w:szCs w:val="28"/>
        </w:rPr>
        <w:t xml:space="preserve">Фактическая себестоимость изделия выросла по сравнению с 2008 г. на 1,84 руб. или на 4,86%, с 37,83 руб. за 1 кг хлеба до 39,67 руб. за 1 кг. Значительное влияние на экономию себестоимости оказала рост общепроизводственных затрат, сырья и материалов, а также тепла и электроэнергии. </w:t>
      </w:r>
    </w:p>
    <w:p w:rsidR="00683C98" w:rsidRPr="003B3070" w:rsidRDefault="002F631A" w:rsidP="002F63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br w:type="page"/>
      </w:r>
      <w:r w:rsidR="00683C98" w:rsidRPr="003B3070">
        <w:rPr>
          <w:rFonts w:ascii="Times New Roman" w:hAnsi="Times New Roman"/>
          <w:noProof/>
          <w:color w:val="000000"/>
          <w:sz w:val="28"/>
          <w:szCs w:val="28"/>
        </w:rPr>
        <w:t>2.3 Анализ влияния факторов</w:t>
      </w:r>
    </w:p>
    <w:p w:rsidR="00912568" w:rsidRPr="003B3070" w:rsidRDefault="00912568" w:rsidP="002F63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675B9C" w:rsidRPr="003B3070" w:rsidRDefault="00675B9C" w:rsidP="002F63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>По данным, приведенным в таблице</w:t>
      </w:r>
      <w:r w:rsidR="002F631A"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C77FDA" w:rsidRPr="003B3070">
        <w:rPr>
          <w:rFonts w:ascii="Times New Roman" w:hAnsi="Times New Roman"/>
          <w:noProof/>
          <w:color w:val="000000"/>
          <w:sz w:val="28"/>
          <w:szCs w:val="28"/>
        </w:rPr>
        <w:t>2.5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>, проанализируем</w:t>
      </w:r>
      <w:r w:rsidR="002F631A"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>влияние на изменение себестоимости Жемконского</w:t>
      </w:r>
      <w:r w:rsidR="002F631A"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>потребительского</w:t>
      </w:r>
      <w:r w:rsidR="002F631A"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общества: </w:t>
      </w:r>
    </w:p>
    <w:p w:rsidR="00675B9C" w:rsidRPr="003B3070" w:rsidRDefault="00675B9C" w:rsidP="002F63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1) объема производства товаров; </w:t>
      </w:r>
    </w:p>
    <w:p w:rsidR="00675B9C" w:rsidRPr="003B3070" w:rsidRDefault="00675B9C" w:rsidP="002F63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2) цен и тарифов по затратам; </w:t>
      </w:r>
    </w:p>
    <w:p w:rsidR="00675B9C" w:rsidRPr="003B3070" w:rsidRDefault="00675B9C" w:rsidP="002F63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>3) структуры и удельных затрат на производство отдельных видов товаров.</w:t>
      </w:r>
    </w:p>
    <w:p w:rsidR="00C77FDA" w:rsidRPr="003B3070" w:rsidRDefault="00C77FDA" w:rsidP="002F63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iCs/>
          <w:noProof/>
          <w:color w:val="000000"/>
          <w:sz w:val="28"/>
          <w:szCs w:val="28"/>
        </w:rPr>
        <w:t>Исходные данные для факторного анализа затрат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Жемконского</w:t>
      </w:r>
      <w:r w:rsidR="002F631A"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>потребительского</w:t>
      </w:r>
      <w:r w:rsidR="002F631A"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общества за 2007-2008 гг. приведены в таблице 2.6. </w:t>
      </w:r>
    </w:p>
    <w:p w:rsidR="002F631A" w:rsidRPr="003B3070" w:rsidRDefault="002F631A" w:rsidP="002F63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286D8F" w:rsidRPr="003B3070" w:rsidRDefault="00675B9C" w:rsidP="002F63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>Таблица 2.</w:t>
      </w:r>
      <w:r w:rsidR="00C77FDA" w:rsidRPr="003B3070">
        <w:rPr>
          <w:rFonts w:ascii="Times New Roman" w:hAnsi="Times New Roman"/>
          <w:noProof/>
          <w:color w:val="000000"/>
          <w:sz w:val="28"/>
          <w:szCs w:val="28"/>
        </w:rPr>
        <w:t>6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</w:p>
    <w:p w:rsidR="00675B9C" w:rsidRPr="003B3070" w:rsidRDefault="00675B9C" w:rsidP="002F63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iCs/>
          <w:noProof/>
          <w:color w:val="000000"/>
          <w:sz w:val="28"/>
          <w:szCs w:val="28"/>
        </w:rPr>
        <w:t>Исходные данные для факторного анализа затрат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Жемконского</w:t>
      </w:r>
      <w:r w:rsidR="002F631A"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>потребительского</w:t>
      </w:r>
      <w:r w:rsidR="002F631A"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>общества за 2007-2008 гг.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2782"/>
        <w:gridCol w:w="1108"/>
        <w:gridCol w:w="1001"/>
        <w:gridCol w:w="1217"/>
        <w:gridCol w:w="902"/>
        <w:gridCol w:w="1177"/>
        <w:gridCol w:w="1384"/>
      </w:tblGrid>
      <w:tr w:rsidR="002F631A" w:rsidRPr="007976F8" w:rsidTr="007976F8">
        <w:trPr>
          <w:trHeight w:val="23"/>
        </w:trPr>
        <w:tc>
          <w:tcPr>
            <w:tcW w:w="1453" w:type="pct"/>
            <w:vMerge w:val="restart"/>
            <w:shd w:val="clear" w:color="auto" w:fill="auto"/>
            <w:hideMark/>
          </w:tcPr>
          <w:p w:rsidR="00675B9C" w:rsidRPr="007976F8" w:rsidRDefault="00675B9C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Элементы затрат</w:t>
            </w:r>
          </w:p>
        </w:tc>
        <w:tc>
          <w:tcPr>
            <w:tcW w:w="1102" w:type="pct"/>
            <w:gridSpan w:val="2"/>
            <w:shd w:val="clear" w:color="auto" w:fill="auto"/>
            <w:hideMark/>
          </w:tcPr>
          <w:p w:rsidR="00675B9C" w:rsidRPr="007976F8" w:rsidRDefault="00675B9C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2007 г.</w:t>
            </w:r>
          </w:p>
        </w:tc>
        <w:tc>
          <w:tcPr>
            <w:tcW w:w="1107" w:type="pct"/>
            <w:gridSpan w:val="2"/>
            <w:shd w:val="clear" w:color="auto" w:fill="auto"/>
            <w:hideMark/>
          </w:tcPr>
          <w:p w:rsidR="00675B9C" w:rsidRPr="007976F8" w:rsidRDefault="00675B9C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2008 г.</w:t>
            </w:r>
          </w:p>
        </w:tc>
        <w:tc>
          <w:tcPr>
            <w:tcW w:w="615" w:type="pct"/>
            <w:vMerge w:val="restart"/>
            <w:shd w:val="clear" w:color="auto" w:fill="auto"/>
            <w:noWrap/>
            <w:hideMark/>
          </w:tcPr>
          <w:p w:rsidR="00675B9C" w:rsidRPr="007976F8" w:rsidRDefault="00912568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Откл.</w:t>
            </w:r>
            <w:r w:rsidR="00675B9C"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,</w:t>
            </w:r>
          </w:p>
          <w:p w:rsidR="00675B9C" w:rsidRPr="007976F8" w:rsidRDefault="00675B9C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тыс.руб.</w:t>
            </w:r>
          </w:p>
        </w:tc>
        <w:tc>
          <w:tcPr>
            <w:tcW w:w="724" w:type="pct"/>
            <w:vMerge w:val="restart"/>
            <w:shd w:val="clear" w:color="auto" w:fill="auto"/>
            <w:noWrap/>
            <w:hideMark/>
          </w:tcPr>
          <w:p w:rsidR="00675B9C" w:rsidRPr="007976F8" w:rsidRDefault="00675B9C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Темп роста,</w:t>
            </w:r>
          </w:p>
          <w:p w:rsidR="00675B9C" w:rsidRPr="007976F8" w:rsidRDefault="00675B9C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%</w:t>
            </w:r>
          </w:p>
        </w:tc>
      </w:tr>
      <w:tr w:rsidR="00675B9C" w:rsidRPr="007976F8" w:rsidTr="007976F8">
        <w:trPr>
          <w:trHeight w:val="23"/>
        </w:trPr>
        <w:tc>
          <w:tcPr>
            <w:tcW w:w="1453" w:type="pct"/>
            <w:vMerge/>
            <w:shd w:val="clear" w:color="auto" w:fill="auto"/>
            <w:hideMark/>
          </w:tcPr>
          <w:p w:rsidR="00675B9C" w:rsidRPr="007976F8" w:rsidRDefault="00675B9C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579" w:type="pct"/>
            <w:shd w:val="clear" w:color="auto" w:fill="auto"/>
            <w:hideMark/>
          </w:tcPr>
          <w:p w:rsidR="00675B9C" w:rsidRPr="007976F8" w:rsidRDefault="00675B9C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сумма, тыс. руб.</w:t>
            </w:r>
          </w:p>
        </w:tc>
        <w:tc>
          <w:tcPr>
            <w:tcW w:w="522" w:type="pct"/>
            <w:shd w:val="clear" w:color="auto" w:fill="auto"/>
            <w:hideMark/>
          </w:tcPr>
          <w:p w:rsidR="00675B9C" w:rsidRPr="007976F8" w:rsidRDefault="007C76CA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 xml:space="preserve">Уд. </w:t>
            </w:r>
            <w:r w:rsidR="00675B9C"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вес, %</w:t>
            </w:r>
          </w:p>
        </w:tc>
        <w:tc>
          <w:tcPr>
            <w:tcW w:w="636" w:type="pct"/>
            <w:shd w:val="clear" w:color="auto" w:fill="auto"/>
            <w:hideMark/>
          </w:tcPr>
          <w:p w:rsidR="00675B9C" w:rsidRPr="007976F8" w:rsidRDefault="00675B9C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сумма, тыс. руб.</w:t>
            </w:r>
          </w:p>
        </w:tc>
        <w:tc>
          <w:tcPr>
            <w:tcW w:w="471" w:type="pct"/>
            <w:shd w:val="clear" w:color="auto" w:fill="auto"/>
            <w:hideMark/>
          </w:tcPr>
          <w:p w:rsidR="00675B9C" w:rsidRPr="007976F8" w:rsidRDefault="007C76CA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 xml:space="preserve">Уд. </w:t>
            </w:r>
            <w:r w:rsidR="00675B9C"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вес, %</w:t>
            </w:r>
          </w:p>
        </w:tc>
        <w:tc>
          <w:tcPr>
            <w:tcW w:w="615" w:type="pct"/>
            <w:vMerge/>
            <w:shd w:val="clear" w:color="auto" w:fill="auto"/>
            <w:noWrap/>
            <w:hideMark/>
          </w:tcPr>
          <w:p w:rsidR="00675B9C" w:rsidRPr="007976F8" w:rsidRDefault="00675B9C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724" w:type="pct"/>
            <w:vMerge/>
            <w:shd w:val="clear" w:color="auto" w:fill="auto"/>
            <w:noWrap/>
            <w:hideMark/>
          </w:tcPr>
          <w:p w:rsidR="00675B9C" w:rsidRPr="007976F8" w:rsidRDefault="00675B9C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</w:p>
        </w:tc>
      </w:tr>
      <w:tr w:rsidR="009925FD" w:rsidRPr="007976F8" w:rsidTr="007976F8">
        <w:trPr>
          <w:trHeight w:val="23"/>
        </w:trPr>
        <w:tc>
          <w:tcPr>
            <w:tcW w:w="1453" w:type="pct"/>
            <w:shd w:val="clear" w:color="auto" w:fill="auto"/>
            <w:hideMark/>
          </w:tcPr>
          <w:p w:rsidR="009925FD" w:rsidRPr="007976F8" w:rsidRDefault="009925FD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1.</w:t>
            </w:r>
            <w:r w:rsidR="007C5882"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 xml:space="preserve"> </w:t>
            </w: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Материальные затраты</w:t>
            </w:r>
          </w:p>
        </w:tc>
        <w:tc>
          <w:tcPr>
            <w:tcW w:w="579" w:type="pct"/>
            <w:shd w:val="clear" w:color="auto" w:fill="auto"/>
            <w:noWrap/>
            <w:hideMark/>
          </w:tcPr>
          <w:p w:rsidR="009925FD" w:rsidRPr="007976F8" w:rsidRDefault="009925FD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3249</w:t>
            </w:r>
          </w:p>
        </w:tc>
        <w:tc>
          <w:tcPr>
            <w:tcW w:w="522" w:type="pct"/>
            <w:shd w:val="clear" w:color="auto" w:fill="auto"/>
            <w:noWrap/>
            <w:hideMark/>
          </w:tcPr>
          <w:p w:rsidR="009925FD" w:rsidRPr="007976F8" w:rsidRDefault="009925FD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39,36</w:t>
            </w:r>
          </w:p>
        </w:tc>
        <w:tc>
          <w:tcPr>
            <w:tcW w:w="636" w:type="pct"/>
            <w:shd w:val="clear" w:color="auto" w:fill="auto"/>
            <w:hideMark/>
          </w:tcPr>
          <w:p w:rsidR="009925FD" w:rsidRPr="007976F8" w:rsidRDefault="009925FD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2927</w:t>
            </w:r>
          </w:p>
        </w:tc>
        <w:tc>
          <w:tcPr>
            <w:tcW w:w="471" w:type="pct"/>
            <w:shd w:val="clear" w:color="auto" w:fill="auto"/>
            <w:noWrap/>
            <w:hideMark/>
          </w:tcPr>
          <w:p w:rsidR="009925FD" w:rsidRPr="007976F8" w:rsidRDefault="009925FD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30,35</w:t>
            </w:r>
          </w:p>
        </w:tc>
        <w:tc>
          <w:tcPr>
            <w:tcW w:w="615" w:type="pct"/>
            <w:shd w:val="clear" w:color="auto" w:fill="auto"/>
            <w:noWrap/>
            <w:hideMark/>
          </w:tcPr>
          <w:p w:rsidR="009925FD" w:rsidRPr="007976F8" w:rsidRDefault="009925FD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-322</w:t>
            </w:r>
          </w:p>
        </w:tc>
        <w:tc>
          <w:tcPr>
            <w:tcW w:w="724" w:type="pct"/>
            <w:shd w:val="clear" w:color="auto" w:fill="auto"/>
            <w:noWrap/>
            <w:hideMark/>
          </w:tcPr>
          <w:p w:rsidR="009925FD" w:rsidRPr="007976F8" w:rsidRDefault="009925FD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-9,91</w:t>
            </w:r>
          </w:p>
        </w:tc>
      </w:tr>
      <w:tr w:rsidR="009925FD" w:rsidRPr="007976F8" w:rsidTr="007976F8">
        <w:trPr>
          <w:trHeight w:val="23"/>
        </w:trPr>
        <w:tc>
          <w:tcPr>
            <w:tcW w:w="1453" w:type="pct"/>
            <w:shd w:val="clear" w:color="auto" w:fill="auto"/>
            <w:hideMark/>
          </w:tcPr>
          <w:p w:rsidR="009925FD" w:rsidRPr="007976F8" w:rsidRDefault="007C5882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 xml:space="preserve">2. </w:t>
            </w:r>
            <w:r w:rsidR="009925FD"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Расходы на оплату труда рабочих</w:t>
            </w:r>
          </w:p>
        </w:tc>
        <w:tc>
          <w:tcPr>
            <w:tcW w:w="579" w:type="pct"/>
            <w:shd w:val="clear" w:color="auto" w:fill="auto"/>
            <w:noWrap/>
            <w:hideMark/>
          </w:tcPr>
          <w:p w:rsidR="009925FD" w:rsidRPr="007976F8" w:rsidRDefault="009925FD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3536</w:t>
            </w:r>
          </w:p>
        </w:tc>
        <w:tc>
          <w:tcPr>
            <w:tcW w:w="522" w:type="pct"/>
            <w:shd w:val="clear" w:color="auto" w:fill="auto"/>
            <w:noWrap/>
            <w:hideMark/>
          </w:tcPr>
          <w:p w:rsidR="009925FD" w:rsidRPr="007976F8" w:rsidRDefault="009925FD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42,84</w:t>
            </w:r>
          </w:p>
        </w:tc>
        <w:tc>
          <w:tcPr>
            <w:tcW w:w="636" w:type="pct"/>
            <w:shd w:val="clear" w:color="auto" w:fill="auto"/>
            <w:hideMark/>
          </w:tcPr>
          <w:p w:rsidR="009925FD" w:rsidRPr="007976F8" w:rsidRDefault="009925FD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4380</w:t>
            </w:r>
          </w:p>
        </w:tc>
        <w:tc>
          <w:tcPr>
            <w:tcW w:w="471" w:type="pct"/>
            <w:shd w:val="clear" w:color="auto" w:fill="auto"/>
            <w:noWrap/>
            <w:hideMark/>
          </w:tcPr>
          <w:p w:rsidR="009925FD" w:rsidRPr="007976F8" w:rsidRDefault="009925FD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45,41</w:t>
            </w:r>
          </w:p>
        </w:tc>
        <w:tc>
          <w:tcPr>
            <w:tcW w:w="615" w:type="pct"/>
            <w:shd w:val="clear" w:color="auto" w:fill="auto"/>
            <w:noWrap/>
            <w:hideMark/>
          </w:tcPr>
          <w:p w:rsidR="009925FD" w:rsidRPr="007976F8" w:rsidRDefault="009925FD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844</w:t>
            </w:r>
          </w:p>
        </w:tc>
        <w:tc>
          <w:tcPr>
            <w:tcW w:w="724" w:type="pct"/>
            <w:shd w:val="clear" w:color="auto" w:fill="auto"/>
            <w:noWrap/>
            <w:hideMark/>
          </w:tcPr>
          <w:p w:rsidR="009925FD" w:rsidRPr="007976F8" w:rsidRDefault="009925FD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23,87</w:t>
            </w:r>
          </w:p>
        </w:tc>
      </w:tr>
      <w:tr w:rsidR="009925FD" w:rsidRPr="007976F8" w:rsidTr="007976F8">
        <w:trPr>
          <w:trHeight w:val="23"/>
        </w:trPr>
        <w:tc>
          <w:tcPr>
            <w:tcW w:w="1453" w:type="pct"/>
            <w:shd w:val="clear" w:color="auto" w:fill="auto"/>
            <w:hideMark/>
          </w:tcPr>
          <w:p w:rsidR="009925FD" w:rsidRPr="007976F8" w:rsidRDefault="007C5882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 xml:space="preserve">3. </w:t>
            </w:r>
            <w:r w:rsidR="009925FD"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 xml:space="preserve">Амортизация </w:t>
            </w:r>
          </w:p>
        </w:tc>
        <w:tc>
          <w:tcPr>
            <w:tcW w:w="579" w:type="pct"/>
            <w:shd w:val="clear" w:color="auto" w:fill="auto"/>
            <w:noWrap/>
            <w:hideMark/>
          </w:tcPr>
          <w:p w:rsidR="009925FD" w:rsidRPr="007976F8" w:rsidRDefault="009925FD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364</w:t>
            </w:r>
          </w:p>
        </w:tc>
        <w:tc>
          <w:tcPr>
            <w:tcW w:w="522" w:type="pct"/>
            <w:shd w:val="clear" w:color="auto" w:fill="auto"/>
            <w:noWrap/>
            <w:hideMark/>
          </w:tcPr>
          <w:p w:rsidR="009925FD" w:rsidRPr="007976F8" w:rsidRDefault="009925FD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4,41</w:t>
            </w:r>
          </w:p>
        </w:tc>
        <w:tc>
          <w:tcPr>
            <w:tcW w:w="636" w:type="pct"/>
            <w:shd w:val="clear" w:color="auto" w:fill="auto"/>
            <w:hideMark/>
          </w:tcPr>
          <w:p w:rsidR="009925FD" w:rsidRPr="007976F8" w:rsidRDefault="009925FD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410</w:t>
            </w:r>
          </w:p>
        </w:tc>
        <w:tc>
          <w:tcPr>
            <w:tcW w:w="471" w:type="pct"/>
            <w:shd w:val="clear" w:color="auto" w:fill="auto"/>
            <w:noWrap/>
            <w:hideMark/>
          </w:tcPr>
          <w:p w:rsidR="009925FD" w:rsidRPr="007976F8" w:rsidRDefault="009925FD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4,25</w:t>
            </w:r>
          </w:p>
        </w:tc>
        <w:tc>
          <w:tcPr>
            <w:tcW w:w="615" w:type="pct"/>
            <w:shd w:val="clear" w:color="auto" w:fill="auto"/>
            <w:noWrap/>
            <w:hideMark/>
          </w:tcPr>
          <w:p w:rsidR="009925FD" w:rsidRPr="007976F8" w:rsidRDefault="009925FD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46</w:t>
            </w:r>
          </w:p>
        </w:tc>
        <w:tc>
          <w:tcPr>
            <w:tcW w:w="724" w:type="pct"/>
            <w:shd w:val="clear" w:color="auto" w:fill="auto"/>
            <w:noWrap/>
            <w:hideMark/>
          </w:tcPr>
          <w:p w:rsidR="009925FD" w:rsidRPr="007976F8" w:rsidRDefault="009925FD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12,64</w:t>
            </w:r>
          </w:p>
        </w:tc>
      </w:tr>
      <w:tr w:rsidR="009925FD" w:rsidRPr="007976F8" w:rsidTr="007976F8">
        <w:trPr>
          <w:trHeight w:val="23"/>
        </w:trPr>
        <w:tc>
          <w:tcPr>
            <w:tcW w:w="1453" w:type="pct"/>
            <w:shd w:val="clear" w:color="auto" w:fill="auto"/>
            <w:hideMark/>
          </w:tcPr>
          <w:p w:rsidR="009925FD" w:rsidRPr="007976F8" w:rsidRDefault="007C5882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 xml:space="preserve">4. </w:t>
            </w:r>
            <w:r w:rsidR="009925FD"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Прочие затраты</w:t>
            </w:r>
          </w:p>
        </w:tc>
        <w:tc>
          <w:tcPr>
            <w:tcW w:w="579" w:type="pct"/>
            <w:shd w:val="clear" w:color="auto" w:fill="auto"/>
            <w:noWrap/>
            <w:hideMark/>
          </w:tcPr>
          <w:p w:rsidR="009925FD" w:rsidRPr="007976F8" w:rsidRDefault="009925FD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1105</w:t>
            </w:r>
          </w:p>
        </w:tc>
        <w:tc>
          <w:tcPr>
            <w:tcW w:w="522" w:type="pct"/>
            <w:shd w:val="clear" w:color="auto" w:fill="auto"/>
            <w:noWrap/>
            <w:hideMark/>
          </w:tcPr>
          <w:p w:rsidR="009925FD" w:rsidRPr="007976F8" w:rsidRDefault="009925FD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13,39</w:t>
            </w:r>
          </w:p>
        </w:tc>
        <w:tc>
          <w:tcPr>
            <w:tcW w:w="636" w:type="pct"/>
            <w:shd w:val="clear" w:color="auto" w:fill="auto"/>
            <w:hideMark/>
          </w:tcPr>
          <w:p w:rsidR="009925FD" w:rsidRPr="007976F8" w:rsidRDefault="009925FD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1928</w:t>
            </w:r>
          </w:p>
        </w:tc>
        <w:tc>
          <w:tcPr>
            <w:tcW w:w="471" w:type="pct"/>
            <w:shd w:val="clear" w:color="auto" w:fill="auto"/>
            <w:noWrap/>
            <w:hideMark/>
          </w:tcPr>
          <w:p w:rsidR="009925FD" w:rsidRPr="007976F8" w:rsidRDefault="009925FD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19,99</w:t>
            </w:r>
          </w:p>
        </w:tc>
        <w:tc>
          <w:tcPr>
            <w:tcW w:w="615" w:type="pct"/>
            <w:shd w:val="clear" w:color="auto" w:fill="auto"/>
            <w:noWrap/>
            <w:hideMark/>
          </w:tcPr>
          <w:p w:rsidR="009925FD" w:rsidRPr="007976F8" w:rsidRDefault="009925FD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823</w:t>
            </w:r>
          </w:p>
        </w:tc>
        <w:tc>
          <w:tcPr>
            <w:tcW w:w="724" w:type="pct"/>
            <w:shd w:val="clear" w:color="auto" w:fill="auto"/>
            <w:noWrap/>
            <w:hideMark/>
          </w:tcPr>
          <w:p w:rsidR="009925FD" w:rsidRPr="007976F8" w:rsidRDefault="009925FD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74,48</w:t>
            </w:r>
          </w:p>
        </w:tc>
      </w:tr>
      <w:tr w:rsidR="009925FD" w:rsidRPr="007976F8" w:rsidTr="007976F8">
        <w:trPr>
          <w:trHeight w:val="23"/>
        </w:trPr>
        <w:tc>
          <w:tcPr>
            <w:tcW w:w="1453" w:type="pct"/>
            <w:shd w:val="clear" w:color="auto" w:fill="auto"/>
            <w:hideMark/>
          </w:tcPr>
          <w:p w:rsidR="009925FD" w:rsidRPr="007976F8" w:rsidRDefault="009925FD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Итого затрат</w:t>
            </w:r>
          </w:p>
        </w:tc>
        <w:tc>
          <w:tcPr>
            <w:tcW w:w="579" w:type="pct"/>
            <w:shd w:val="clear" w:color="auto" w:fill="auto"/>
            <w:noWrap/>
            <w:hideMark/>
          </w:tcPr>
          <w:p w:rsidR="009925FD" w:rsidRPr="007976F8" w:rsidRDefault="009925FD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8254</w:t>
            </w:r>
          </w:p>
        </w:tc>
        <w:tc>
          <w:tcPr>
            <w:tcW w:w="522" w:type="pct"/>
            <w:shd w:val="clear" w:color="auto" w:fill="auto"/>
            <w:noWrap/>
            <w:hideMark/>
          </w:tcPr>
          <w:p w:rsidR="009925FD" w:rsidRPr="007976F8" w:rsidRDefault="009925FD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100</w:t>
            </w:r>
          </w:p>
        </w:tc>
        <w:tc>
          <w:tcPr>
            <w:tcW w:w="636" w:type="pct"/>
            <w:shd w:val="clear" w:color="auto" w:fill="auto"/>
            <w:hideMark/>
          </w:tcPr>
          <w:p w:rsidR="009925FD" w:rsidRPr="007976F8" w:rsidRDefault="009925FD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9645</w:t>
            </w:r>
          </w:p>
        </w:tc>
        <w:tc>
          <w:tcPr>
            <w:tcW w:w="471" w:type="pct"/>
            <w:shd w:val="clear" w:color="auto" w:fill="auto"/>
            <w:noWrap/>
            <w:hideMark/>
          </w:tcPr>
          <w:p w:rsidR="009925FD" w:rsidRPr="007976F8" w:rsidRDefault="009925FD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100</w:t>
            </w:r>
          </w:p>
        </w:tc>
        <w:tc>
          <w:tcPr>
            <w:tcW w:w="615" w:type="pct"/>
            <w:shd w:val="clear" w:color="auto" w:fill="auto"/>
            <w:noWrap/>
            <w:hideMark/>
          </w:tcPr>
          <w:p w:rsidR="009925FD" w:rsidRPr="007976F8" w:rsidRDefault="009925FD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1391</w:t>
            </w:r>
          </w:p>
        </w:tc>
        <w:tc>
          <w:tcPr>
            <w:tcW w:w="724" w:type="pct"/>
            <w:shd w:val="clear" w:color="auto" w:fill="auto"/>
            <w:noWrap/>
            <w:hideMark/>
          </w:tcPr>
          <w:p w:rsidR="009925FD" w:rsidRPr="007976F8" w:rsidRDefault="009925FD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16,85</w:t>
            </w:r>
          </w:p>
        </w:tc>
      </w:tr>
      <w:tr w:rsidR="009925FD" w:rsidRPr="007976F8" w:rsidTr="007976F8">
        <w:trPr>
          <w:trHeight w:val="23"/>
        </w:trPr>
        <w:tc>
          <w:tcPr>
            <w:tcW w:w="1453" w:type="pct"/>
            <w:shd w:val="clear" w:color="auto" w:fill="auto"/>
            <w:hideMark/>
          </w:tcPr>
          <w:p w:rsidR="009925FD" w:rsidRPr="007976F8" w:rsidRDefault="009925FD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 xml:space="preserve">В том числе </w:t>
            </w:r>
          </w:p>
        </w:tc>
        <w:tc>
          <w:tcPr>
            <w:tcW w:w="579" w:type="pct"/>
            <w:shd w:val="clear" w:color="auto" w:fill="auto"/>
            <w:noWrap/>
            <w:hideMark/>
          </w:tcPr>
          <w:p w:rsidR="009925FD" w:rsidRPr="007976F8" w:rsidRDefault="002F631A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 xml:space="preserve"> </w:t>
            </w:r>
          </w:p>
        </w:tc>
        <w:tc>
          <w:tcPr>
            <w:tcW w:w="522" w:type="pct"/>
            <w:shd w:val="clear" w:color="auto" w:fill="auto"/>
            <w:noWrap/>
            <w:hideMark/>
          </w:tcPr>
          <w:p w:rsidR="009925FD" w:rsidRPr="007976F8" w:rsidRDefault="002F631A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 xml:space="preserve"> </w:t>
            </w:r>
          </w:p>
        </w:tc>
        <w:tc>
          <w:tcPr>
            <w:tcW w:w="636" w:type="pct"/>
            <w:shd w:val="clear" w:color="auto" w:fill="auto"/>
            <w:hideMark/>
          </w:tcPr>
          <w:p w:rsidR="009925FD" w:rsidRPr="007976F8" w:rsidRDefault="002F631A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 xml:space="preserve"> </w:t>
            </w:r>
          </w:p>
        </w:tc>
        <w:tc>
          <w:tcPr>
            <w:tcW w:w="471" w:type="pct"/>
            <w:shd w:val="clear" w:color="auto" w:fill="auto"/>
            <w:noWrap/>
            <w:hideMark/>
          </w:tcPr>
          <w:p w:rsidR="009925FD" w:rsidRPr="007976F8" w:rsidRDefault="002F631A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 xml:space="preserve"> </w:t>
            </w:r>
          </w:p>
        </w:tc>
        <w:tc>
          <w:tcPr>
            <w:tcW w:w="615" w:type="pct"/>
            <w:shd w:val="clear" w:color="auto" w:fill="auto"/>
            <w:noWrap/>
            <w:hideMark/>
          </w:tcPr>
          <w:p w:rsidR="009925FD" w:rsidRPr="007976F8" w:rsidRDefault="009925FD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724" w:type="pct"/>
            <w:shd w:val="clear" w:color="auto" w:fill="auto"/>
            <w:noWrap/>
            <w:hideMark/>
          </w:tcPr>
          <w:p w:rsidR="009925FD" w:rsidRPr="007976F8" w:rsidRDefault="009925FD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</w:p>
        </w:tc>
      </w:tr>
      <w:tr w:rsidR="009925FD" w:rsidRPr="007976F8" w:rsidTr="007976F8">
        <w:trPr>
          <w:trHeight w:val="23"/>
        </w:trPr>
        <w:tc>
          <w:tcPr>
            <w:tcW w:w="1453" w:type="pct"/>
            <w:shd w:val="clear" w:color="auto" w:fill="auto"/>
            <w:hideMark/>
          </w:tcPr>
          <w:p w:rsidR="009925FD" w:rsidRPr="007976F8" w:rsidRDefault="009925FD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 xml:space="preserve">Переменные расходы </w:t>
            </w:r>
          </w:p>
        </w:tc>
        <w:tc>
          <w:tcPr>
            <w:tcW w:w="579" w:type="pct"/>
            <w:shd w:val="clear" w:color="auto" w:fill="auto"/>
            <w:noWrap/>
            <w:hideMark/>
          </w:tcPr>
          <w:p w:rsidR="009925FD" w:rsidRPr="007976F8" w:rsidRDefault="009925FD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4354</w:t>
            </w:r>
          </w:p>
        </w:tc>
        <w:tc>
          <w:tcPr>
            <w:tcW w:w="522" w:type="pct"/>
            <w:shd w:val="clear" w:color="auto" w:fill="auto"/>
            <w:noWrap/>
            <w:hideMark/>
          </w:tcPr>
          <w:p w:rsidR="009925FD" w:rsidRPr="007976F8" w:rsidRDefault="009925FD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52,75</w:t>
            </w:r>
          </w:p>
        </w:tc>
        <w:tc>
          <w:tcPr>
            <w:tcW w:w="636" w:type="pct"/>
            <w:shd w:val="clear" w:color="auto" w:fill="auto"/>
            <w:noWrap/>
            <w:hideMark/>
          </w:tcPr>
          <w:p w:rsidR="009925FD" w:rsidRPr="007976F8" w:rsidRDefault="009925FD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4855</w:t>
            </w:r>
          </w:p>
        </w:tc>
        <w:tc>
          <w:tcPr>
            <w:tcW w:w="471" w:type="pct"/>
            <w:shd w:val="clear" w:color="auto" w:fill="auto"/>
            <w:noWrap/>
            <w:hideMark/>
          </w:tcPr>
          <w:p w:rsidR="009925FD" w:rsidRPr="007976F8" w:rsidRDefault="009925FD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50,34</w:t>
            </w:r>
          </w:p>
        </w:tc>
        <w:tc>
          <w:tcPr>
            <w:tcW w:w="615" w:type="pct"/>
            <w:shd w:val="clear" w:color="auto" w:fill="auto"/>
            <w:noWrap/>
            <w:hideMark/>
          </w:tcPr>
          <w:p w:rsidR="009925FD" w:rsidRPr="007976F8" w:rsidRDefault="009925FD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501</w:t>
            </w:r>
          </w:p>
        </w:tc>
        <w:tc>
          <w:tcPr>
            <w:tcW w:w="724" w:type="pct"/>
            <w:shd w:val="clear" w:color="auto" w:fill="auto"/>
            <w:noWrap/>
            <w:hideMark/>
          </w:tcPr>
          <w:p w:rsidR="009925FD" w:rsidRPr="007976F8" w:rsidRDefault="009925FD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11,51</w:t>
            </w:r>
          </w:p>
        </w:tc>
      </w:tr>
      <w:tr w:rsidR="009925FD" w:rsidRPr="007976F8" w:rsidTr="007976F8">
        <w:trPr>
          <w:trHeight w:val="23"/>
        </w:trPr>
        <w:tc>
          <w:tcPr>
            <w:tcW w:w="1453" w:type="pct"/>
            <w:shd w:val="clear" w:color="auto" w:fill="auto"/>
            <w:hideMark/>
          </w:tcPr>
          <w:p w:rsidR="009925FD" w:rsidRPr="007976F8" w:rsidRDefault="009925FD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 xml:space="preserve">Постоянные расходы </w:t>
            </w:r>
          </w:p>
        </w:tc>
        <w:tc>
          <w:tcPr>
            <w:tcW w:w="579" w:type="pct"/>
            <w:shd w:val="clear" w:color="auto" w:fill="auto"/>
            <w:noWrap/>
            <w:hideMark/>
          </w:tcPr>
          <w:p w:rsidR="009925FD" w:rsidRPr="007976F8" w:rsidRDefault="009925FD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3900</w:t>
            </w:r>
          </w:p>
        </w:tc>
        <w:tc>
          <w:tcPr>
            <w:tcW w:w="522" w:type="pct"/>
            <w:shd w:val="clear" w:color="auto" w:fill="auto"/>
            <w:noWrap/>
            <w:hideMark/>
          </w:tcPr>
          <w:p w:rsidR="009925FD" w:rsidRPr="007976F8" w:rsidRDefault="009925FD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47,25</w:t>
            </w:r>
          </w:p>
        </w:tc>
        <w:tc>
          <w:tcPr>
            <w:tcW w:w="636" w:type="pct"/>
            <w:shd w:val="clear" w:color="auto" w:fill="auto"/>
            <w:noWrap/>
            <w:hideMark/>
          </w:tcPr>
          <w:p w:rsidR="009925FD" w:rsidRPr="007976F8" w:rsidRDefault="009925FD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4790</w:t>
            </w:r>
          </w:p>
        </w:tc>
        <w:tc>
          <w:tcPr>
            <w:tcW w:w="471" w:type="pct"/>
            <w:shd w:val="clear" w:color="auto" w:fill="auto"/>
            <w:noWrap/>
            <w:hideMark/>
          </w:tcPr>
          <w:p w:rsidR="009925FD" w:rsidRPr="007976F8" w:rsidRDefault="009925FD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49,66</w:t>
            </w:r>
          </w:p>
        </w:tc>
        <w:tc>
          <w:tcPr>
            <w:tcW w:w="615" w:type="pct"/>
            <w:shd w:val="clear" w:color="auto" w:fill="auto"/>
            <w:noWrap/>
            <w:hideMark/>
          </w:tcPr>
          <w:p w:rsidR="009925FD" w:rsidRPr="007976F8" w:rsidRDefault="009925FD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890</w:t>
            </w:r>
          </w:p>
        </w:tc>
        <w:tc>
          <w:tcPr>
            <w:tcW w:w="724" w:type="pct"/>
            <w:shd w:val="clear" w:color="auto" w:fill="auto"/>
            <w:noWrap/>
            <w:hideMark/>
          </w:tcPr>
          <w:p w:rsidR="009925FD" w:rsidRPr="007976F8" w:rsidRDefault="009925FD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22,82</w:t>
            </w:r>
          </w:p>
        </w:tc>
      </w:tr>
      <w:tr w:rsidR="004A32C9" w:rsidRPr="007976F8" w:rsidTr="007976F8">
        <w:trPr>
          <w:trHeight w:val="23"/>
        </w:trPr>
        <w:tc>
          <w:tcPr>
            <w:tcW w:w="1453" w:type="pct"/>
            <w:shd w:val="clear" w:color="auto" w:fill="auto"/>
            <w:hideMark/>
          </w:tcPr>
          <w:p w:rsidR="004A32C9" w:rsidRPr="007976F8" w:rsidRDefault="004A32C9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 xml:space="preserve">Объем производства продукции, тыс. руб. </w:t>
            </w:r>
          </w:p>
        </w:tc>
        <w:tc>
          <w:tcPr>
            <w:tcW w:w="579" w:type="pct"/>
            <w:shd w:val="clear" w:color="auto" w:fill="auto"/>
            <w:noWrap/>
            <w:hideMark/>
          </w:tcPr>
          <w:p w:rsidR="004A32C9" w:rsidRPr="007976F8" w:rsidRDefault="004A32C9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21593</w:t>
            </w:r>
          </w:p>
        </w:tc>
        <w:tc>
          <w:tcPr>
            <w:tcW w:w="522" w:type="pct"/>
            <w:shd w:val="clear" w:color="auto" w:fill="auto"/>
            <w:noWrap/>
            <w:hideMark/>
          </w:tcPr>
          <w:p w:rsidR="004A32C9" w:rsidRPr="007976F8" w:rsidRDefault="004A32C9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636" w:type="pct"/>
            <w:shd w:val="clear" w:color="auto" w:fill="auto"/>
            <w:noWrap/>
            <w:hideMark/>
          </w:tcPr>
          <w:p w:rsidR="004A32C9" w:rsidRPr="007976F8" w:rsidRDefault="004A32C9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25069</w:t>
            </w:r>
          </w:p>
        </w:tc>
        <w:tc>
          <w:tcPr>
            <w:tcW w:w="471" w:type="pct"/>
            <w:shd w:val="clear" w:color="auto" w:fill="auto"/>
            <w:noWrap/>
            <w:hideMark/>
          </w:tcPr>
          <w:p w:rsidR="004A32C9" w:rsidRPr="007976F8" w:rsidRDefault="004A32C9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615" w:type="pct"/>
            <w:shd w:val="clear" w:color="auto" w:fill="auto"/>
            <w:noWrap/>
            <w:hideMark/>
          </w:tcPr>
          <w:p w:rsidR="004A32C9" w:rsidRPr="007976F8" w:rsidRDefault="004A32C9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724" w:type="pct"/>
            <w:shd w:val="clear" w:color="auto" w:fill="auto"/>
            <w:noWrap/>
            <w:hideMark/>
          </w:tcPr>
          <w:p w:rsidR="004A32C9" w:rsidRPr="007976F8" w:rsidRDefault="004A32C9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</w:p>
        </w:tc>
      </w:tr>
    </w:tbl>
    <w:p w:rsidR="00912568" w:rsidRPr="003B3070" w:rsidRDefault="00912568" w:rsidP="002F63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675B9C" w:rsidRPr="003B3070" w:rsidRDefault="00675B9C" w:rsidP="002F63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1) Определение общего изменения затрат: </w:t>
      </w:r>
      <w:r w:rsidRPr="003B3070">
        <w:rPr>
          <w:rFonts w:ascii="Times New Roman" w:hAnsi="Times New Roman"/>
          <w:noProof/>
          <w:color w:val="000000"/>
          <w:sz w:val="28"/>
          <w:szCs w:val="24"/>
        </w:rPr>
        <w:t>9645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– 8254 = +1391 тыс. руб. (увеличение).</w:t>
      </w:r>
    </w:p>
    <w:p w:rsidR="00675B9C" w:rsidRPr="003B3070" w:rsidRDefault="00675B9C" w:rsidP="002F63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>2) Пересчет затрат уровня 2007 г.</w:t>
      </w:r>
      <w:r w:rsidR="002F631A"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>на объем производства 2008 г.:</w:t>
      </w:r>
    </w:p>
    <w:p w:rsidR="00675B9C" w:rsidRPr="003B3070" w:rsidRDefault="00675B9C" w:rsidP="002F63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>а) переменных затрат: 4354* 1,228 = 5347,6 тыс. руб.;</w:t>
      </w:r>
    </w:p>
    <w:p w:rsidR="00675B9C" w:rsidRPr="003B3070" w:rsidRDefault="00675B9C" w:rsidP="002F63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>б) постоянных затрат составят 3900</w:t>
      </w:r>
      <w:r w:rsidR="002F631A"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>тыс. руб..</w:t>
      </w:r>
    </w:p>
    <w:p w:rsidR="00675B9C" w:rsidRPr="003B3070" w:rsidRDefault="00675B9C" w:rsidP="002F63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>Итого: 5347,6 + 3900</w:t>
      </w:r>
      <w:r w:rsidR="002F631A"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>= 9247,6</w:t>
      </w:r>
      <w:r w:rsidR="002F631A"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>тыс. руб.</w:t>
      </w:r>
      <w:r w:rsidRPr="003B3070">
        <w:rPr>
          <w:rFonts w:ascii="Times New Roman" w:hAnsi="Times New Roman"/>
          <w:noProof/>
          <w:color w:val="000000"/>
          <w:sz w:val="28"/>
          <w:szCs w:val="20"/>
        </w:rPr>
        <w:t xml:space="preserve"> </w:t>
      </w:r>
    </w:p>
    <w:p w:rsidR="00675B9C" w:rsidRPr="003B3070" w:rsidRDefault="00675B9C" w:rsidP="002F63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>3) Пересчет затрат на производство товаров 2008 г.</w:t>
      </w:r>
      <w:r w:rsidR="002F631A"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при ценах и тарифах предыдущего периода: </w:t>
      </w:r>
    </w:p>
    <w:p w:rsidR="00675B9C" w:rsidRPr="003B3070" w:rsidRDefault="00675B9C" w:rsidP="002F63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>8254 / 21593 * 25069 = 9582,7 тыс. руб.</w:t>
      </w:r>
    </w:p>
    <w:p w:rsidR="00675B9C" w:rsidRPr="003B3070" w:rsidRDefault="00675B9C" w:rsidP="002F63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>4) Оценка влияния факторов:</w:t>
      </w:r>
    </w:p>
    <w:p w:rsidR="00675B9C" w:rsidRPr="003B3070" w:rsidRDefault="00675B9C" w:rsidP="002F63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>а) объема производства</w:t>
      </w:r>
      <w:r w:rsidR="002F631A" w:rsidRPr="003B3070">
        <w:rPr>
          <w:rFonts w:ascii="Times New Roman" w:hAnsi="Times New Roman"/>
          <w:noProof/>
          <w:color w:val="000000"/>
          <w:sz w:val="28"/>
          <w:szCs w:val="28"/>
        </w:rPr>
        <w:t>:</w:t>
      </w:r>
      <w:r w:rsidR="00DC4CF6"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>9247,6</w:t>
      </w:r>
      <w:r w:rsidR="002F631A"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– 8254 = +993,6 тыс. руб. </w:t>
      </w:r>
    </w:p>
    <w:p w:rsidR="00675B9C" w:rsidRPr="003B3070" w:rsidRDefault="00675B9C" w:rsidP="002F63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или </w:t>
      </w:r>
      <w:r w:rsidR="00DC4CF6"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5347,6 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– </w:t>
      </w:r>
      <w:r w:rsidR="00DC4CF6" w:rsidRPr="003B3070">
        <w:rPr>
          <w:rFonts w:ascii="Times New Roman" w:hAnsi="Times New Roman"/>
          <w:noProof/>
          <w:color w:val="000000"/>
          <w:sz w:val="28"/>
          <w:szCs w:val="28"/>
        </w:rPr>
        <w:t>4354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= </w:t>
      </w:r>
      <w:r w:rsidR="00DC4CF6" w:rsidRPr="003B3070">
        <w:rPr>
          <w:rFonts w:ascii="Times New Roman" w:hAnsi="Times New Roman"/>
          <w:noProof/>
          <w:color w:val="000000"/>
          <w:sz w:val="28"/>
          <w:szCs w:val="28"/>
        </w:rPr>
        <w:t>+993,6</w:t>
      </w:r>
      <w:r w:rsidR="002F631A"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тыс. руб. </w:t>
      </w:r>
    </w:p>
    <w:p w:rsidR="00675B9C" w:rsidRPr="003B3070" w:rsidRDefault="00675B9C" w:rsidP="002F63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>б) цен и тарифов</w:t>
      </w:r>
      <w:r w:rsidR="00DC4CF6" w:rsidRPr="003B3070">
        <w:rPr>
          <w:rFonts w:ascii="Times New Roman" w:hAnsi="Times New Roman"/>
          <w:noProof/>
          <w:color w:val="000000"/>
          <w:sz w:val="28"/>
          <w:szCs w:val="28"/>
        </w:rPr>
        <w:t>:</w:t>
      </w:r>
      <w:r w:rsidR="002F631A"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DC4CF6" w:rsidRPr="003B3070">
        <w:rPr>
          <w:rFonts w:ascii="Times New Roman" w:hAnsi="Times New Roman"/>
          <w:noProof/>
          <w:color w:val="000000"/>
          <w:sz w:val="28"/>
          <w:szCs w:val="28"/>
        </w:rPr>
        <w:t>9645</w:t>
      </w:r>
      <w:r w:rsidR="002F631A"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– </w:t>
      </w:r>
      <w:r w:rsidR="00DC4CF6" w:rsidRPr="003B3070">
        <w:rPr>
          <w:rFonts w:ascii="Times New Roman" w:hAnsi="Times New Roman"/>
          <w:noProof/>
          <w:color w:val="000000"/>
          <w:sz w:val="28"/>
          <w:szCs w:val="28"/>
        </w:rPr>
        <w:t>9582,7</w:t>
      </w:r>
      <w:r w:rsidR="002F631A"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= </w:t>
      </w:r>
      <w:r w:rsidR="00DC4CF6" w:rsidRPr="003B3070">
        <w:rPr>
          <w:rFonts w:ascii="Times New Roman" w:hAnsi="Times New Roman"/>
          <w:noProof/>
          <w:color w:val="000000"/>
          <w:sz w:val="28"/>
          <w:szCs w:val="28"/>
        </w:rPr>
        <w:t>+62,3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тыс. руб. </w:t>
      </w:r>
    </w:p>
    <w:p w:rsidR="00675B9C" w:rsidRPr="003B3070" w:rsidRDefault="00675B9C" w:rsidP="002F63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>в) структуры и общей суммы затрат</w:t>
      </w:r>
      <w:r w:rsidR="00DC4CF6" w:rsidRPr="003B3070">
        <w:rPr>
          <w:rFonts w:ascii="Times New Roman" w:hAnsi="Times New Roman"/>
          <w:noProof/>
          <w:color w:val="000000"/>
          <w:sz w:val="28"/>
          <w:szCs w:val="28"/>
        </w:rPr>
        <w:t>:</w:t>
      </w:r>
      <w:r w:rsidR="002F631A"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DC4CF6" w:rsidRPr="003B3070">
        <w:rPr>
          <w:rFonts w:ascii="Times New Roman" w:hAnsi="Times New Roman"/>
          <w:noProof/>
          <w:color w:val="000000"/>
          <w:sz w:val="28"/>
          <w:szCs w:val="28"/>
        </w:rPr>
        <w:t>9582,7</w:t>
      </w:r>
      <w:r w:rsidR="002F631A"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- </w:t>
      </w:r>
      <w:r w:rsidR="00502647" w:rsidRPr="003B3070">
        <w:rPr>
          <w:rFonts w:ascii="Times New Roman" w:hAnsi="Times New Roman"/>
          <w:noProof/>
          <w:color w:val="000000"/>
          <w:sz w:val="28"/>
          <w:szCs w:val="28"/>
        </w:rPr>
        <w:t>9247,6</w:t>
      </w:r>
      <w:r w:rsidR="002F631A"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= </w:t>
      </w:r>
      <w:r w:rsidR="00502647" w:rsidRPr="003B3070">
        <w:rPr>
          <w:rFonts w:ascii="Times New Roman" w:hAnsi="Times New Roman"/>
          <w:noProof/>
          <w:color w:val="000000"/>
          <w:sz w:val="28"/>
          <w:szCs w:val="28"/>
        </w:rPr>
        <w:t>335,1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тыс. руб.</w:t>
      </w:r>
    </w:p>
    <w:p w:rsidR="00675B9C" w:rsidRPr="003B3070" w:rsidRDefault="00675B9C" w:rsidP="002F63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Итого: </w:t>
      </w:r>
      <w:r w:rsidR="00502647" w:rsidRPr="003B3070">
        <w:rPr>
          <w:rFonts w:ascii="Times New Roman" w:hAnsi="Times New Roman"/>
          <w:noProof/>
          <w:color w:val="000000"/>
          <w:sz w:val="28"/>
          <w:szCs w:val="28"/>
        </w:rPr>
        <w:t>993,6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+ </w:t>
      </w:r>
      <w:r w:rsidR="00502647" w:rsidRPr="003B3070">
        <w:rPr>
          <w:rFonts w:ascii="Times New Roman" w:hAnsi="Times New Roman"/>
          <w:noProof/>
          <w:color w:val="000000"/>
          <w:sz w:val="28"/>
          <w:szCs w:val="28"/>
        </w:rPr>
        <w:t>62,3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+</w:t>
      </w:r>
      <w:r w:rsidR="00502647" w:rsidRPr="003B3070">
        <w:rPr>
          <w:rFonts w:ascii="Times New Roman" w:hAnsi="Times New Roman"/>
          <w:noProof/>
          <w:color w:val="000000"/>
          <w:sz w:val="28"/>
          <w:szCs w:val="28"/>
        </w:rPr>
        <w:t>335,1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= </w:t>
      </w:r>
      <w:r w:rsidR="00502647" w:rsidRPr="003B3070">
        <w:rPr>
          <w:rFonts w:ascii="Times New Roman" w:hAnsi="Times New Roman"/>
          <w:noProof/>
          <w:color w:val="000000"/>
          <w:sz w:val="28"/>
          <w:szCs w:val="28"/>
        </w:rPr>
        <w:t>1391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тыс. руб.</w:t>
      </w:r>
    </w:p>
    <w:p w:rsidR="00C77FDA" w:rsidRPr="003B3070" w:rsidRDefault="00C77FDA" w:rsidP="002F631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iCs/>
          <w:noProof/>
          <w:color w:val="000000"/>
          <w:sz w:val="28"/>
          <w:szCs w:val="28"/>
        </w:rPr>
        <w:t>Исходные данные для факторного анализа затрат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Жемконского</w:t>
      </w:r>
      <w:r w:rsidR="002F631A"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>потребительского</w:t>
      </w:r>
      <w:r w:rsidR="002F631A"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>общества за 2008-2009 гг.</w:t>
      </w:r>
      <w:r w:rsidR="00286D8F"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>(таблица 2.</w:t>
      </w:r>
      <w:r w:rsidR="00286D8F" w:rsidRPr="003B3070">
        <w:rPr>
          <w:rFonts w:ascii="Times New Roman" w:hAnsi="Times New Roman"/>
          <w:noProof/>
          <w:color w:val="000000"/>
          <w:sz w:val="28"/>
          <w:szCs w:val="28"/>
        </w:rPr>
        <w:t>7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). </w:t>
      </w:r>
    </w:p>
    <w:p w:rsidR="002F631A" w:rsidRPr="003B3070" w:rsidRDefault="002F631A" w:rsidP="002F631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286D8F" w:rsidRPr="003B3070" w:rsidRDefault="00DC4CF6" w:rsidP="002F631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>Таблица 2.</w:t>
      </w:r>
      <w:r w:rsidR="00286D8F" w:rsidRPr="003B3070">
        <w:rPr>
          <w:rFonts w:ascii="Times New Roman" w:hAnsi="Times New Roman"/>
          <w:noProof/>
          <w:color w:val="000000"/>
          <w:sz w:val="28"/>
          <w:szCs w:val="28"/>
        </w:rPr>
        <w:t>7</w:t>
      </w:r>
    </w:p>
    <w:p w:rsidR="00DC4CF6" w:rsidRPr="003B3070" w:rsidRDefault="00DC4CF6" w:rsidP="002F631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iCs/>
          <w:noProof/>
          <w:color w:val="000000"/>
          <w:sz w:val="28"/>
          <w:szCs w:val="28"/>
        </w:rPr>
        <w:t>Исходные данные для факторного анализа затрат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Жемконского</w:t>
      </w:r>
      <w:r w:rsidR="002F631A"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>потребительского</w:t>
      </w:r>
      <w:r w:rsidR="002F631A"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>общества за 2008-2009 гг.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2337"/>
        <w:gridCol w:w="1200"/>
        <w:gridCol w:w="1061"/>
        <w:gridCol w:w="1342"/>
        <w:gridCol w:w="922"/>
        <w:gridCol w:w="1483"/>
        <w:gridCol w:w="1226"/>
      </w:tblGrid>
      <w:tr w:rsidR="002F631A" w:rsidRPr="007976F8" w:rsidTr="007976F8">
        <w:trPr>
          <w:trHeight w:val="23"/>
        </w:trPr>
        <w:tc>
          <w:tcPr>
            <w:tcW w:w="1255" w:type="pct"/>
            <w:vMerge w:val="restart"/>
            <w:shd w:val="clear" w:color="auto" w:fill="auto"/>
            <w:hideMark/>
          </w:tcPr>
          <w:p w:rsidR="00DC4CF6" w:rsidRPr="007976F8" w:rsidRDefault="00DC4CF6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Элементы затрат</w:t>
            </w:r>
          </w:p>
        </w:tc>
        <w:tc>
          <w:tcPr>
            <w:tcW w:w="1249" w:type="pct"/>
            <w:gridSpan w:val="2"/>
            <w:shd w:val="clear" w:color="auto" w:fill="auto"/>
            <w:hideMark/>
          </w:tcPr>
          <w:p w:rsidR="00DC4CF6" w:rsidRPr="007976F8" w:rsidRDefault="00DE2AB8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200</w:t>
            </w:r>
            <w:r w:rsidR="0069341D"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8</w:t>
            </w:r>
            <w:r w:rsidR="00DC4CF6"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 xml:space="preserve"> г.</w:t>
            </w:r>
          </w:p>
        </w:tc>
        <w:tc>
          <w:tcPr>
            <w:tcW w:w="1249" w:type="pct"/>
            <w:gridSpan w:val="2"/>
            <w:shd w:val="clear" w:color="auto" w:fill="auto"/>
            <w:hideMark/>
          </w:tcPr>
          <w:p w:rsidR="00DC4CF6" w:rsidRPr="007976F8" w:rsidRDefault="00DC4CF6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200</w:t>
            </w:r>
            <w:r w:rsidR="0069341D"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9</w:t>
            </w: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 xml:space="preserve"> г.</w:t>
            </w:r>
          </w:p>
        </w:tc>
        <w:tc>
          <w:tcPr>
            <w:tcW w:w="808" w:type="pct"/>
            <w:vMerge w:val="restart"/>
            <w:shd w:val="clear" w:color="auto" w:fill="auto"/>
            <w:noWrap/>
            <w:hideMark/>
          </w:tcPr>
          <w:p w:rsidR="00DC4CF6" w:rsidRPr="007976F8" w:rsidRDefault="00DC4CF6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Отклонение</w:t>
            </w:r>
          </w:p>
          <w:p w:rsidR="00DC4CF6" w:rsidRPr="007976F8" w:rsidRDefault="00DC4CF6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 xml:space="preserve">(+/-), </w:t>
            </w:r>
          </w:p>
          <w:p w:rsidR="00DC4CF6" w:rsidRPr="007976F8" w:rsidRDefault="00DC4CF6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тыс.руб.</w:t>
            </w:r>
          </w:p>
        </w:tc>
        <w:tc>
          <w:tcPr>
            <w:tcW w:w="439" w:type="pct"/>
            <w:vMerge w:val="restart"/>
            <w:shd w:val="clear" w:color="auto" w:fill="auto"/>
            <w:noWrap/>
            <w:hideMark/>
          </w:tcPr>
          <w:p w:rsidR="00DC4CF6" w:rsidRPr="007976F8" w:rsidRDefault="00DC4CF6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Темп роста,</w:t>
            </w:r>
          </w:p>
          <w:p w:rsidR="00DC4CF6" w:rsidRPr="007976F8" w:rsidRDefault="00DC4CF6" w:rsidP="007976F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%</w:t>
            </w:r>
          </w:p>
        </w:tc>
      </w:tr>
      <w:tr w:rsidR="00DC4CF6" w:rsidRPr="007976F8" w:rsidTr="007976F8">
        <w:trPr>
          <w:trHeight w:val="23"/>
        </w:trPr>
        <w:tc>
          <w:tcPr>
            <w:tcW w:w="1255" w:type="pct"/>
            <w:vMerge/>
            <w:shd w:val="clear" w:color="auto" w:fill="auto"/>
            <w:hideMark/>
          </w:tcPr>
          <w:p w:rsidR="00DC4CF6" w:rsidRPr="007976F8" w:rsidRDefault="00DC4CF6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661" w:type="pct"/>
            <w:shd w:val="clear" w:color="auto" w:fill="auto"/>
            <w:hideMark/>
          </w:tcPr>
          <w:p w:rsidR="00DC4CF6" w:rsidRPr="007976F8" w:rsidRDefault="00DC4CF6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сумма, тыс. руб.</w:t>
            </w:r>
          </w:p>
        </w:tc>
        <w:tc>
          <w:tcPr>
            <w:tcW w:w="588" w:type="pct"/>
            <w:shd w:val="clear" w:color="auto" w:fill="auto"/>
            <w:hideMark/>
          </w:tcPr>
          <w:p w:rsidR="00DC4CF6" w:rsidRPr="007976F8" w:rsidRDefault="00EF7D8B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 xml:space="preserve">Уд. </w:t>
            </w:r>
            <w:r w:rsidR="00DC4CF6"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вес, %</w:t>
            </w:r>
          </w:p>
        </w:tc>
        <w:tc>
          <w:tcPr>
            <w:tcW w:w="735" w:type="pct"/>
            <w:shd w:val="clear" w:color="auto" w:fill="auto"/>
            <w:hideMark/>
          </w:tcPr>
          <w:p w:rsidR="00DC4CF6" w:rsidRPr="007976F8" w:rsidRDefault="00DC4CF6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сумма, тыс. руб.</w:t>
            </w:r>
          </w:p>
        </w:tc>
        <w:tc>
          <w:tcPr>
            <w:tcW w:w="515" w:type="pct"/>
            <w:shd w:val="clear" w:color="auto" w:fill="auto"/>
            <w:hideMark/>
          </w:tcPr>
          <w:p w:rsidR="00DC4CF6" w:rsidRPr="007976F8" w:rsidRDefault="00EF7D8B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У</w:t>
            </w:r>
            <w:r w:rsidR="00DC4CF6"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д</w:t>
            </w: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 xml:space="preserve">. </w:t>
            </w:r>
            <w:r w:rsidR="00DC4CF6"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вес, %</w:t>
            </w:r>
          </w:p>
        </w:tc>
        <w:tc>
          <w:tcPr>
            <w:tcW w:w="808" w:type="pct"/>
            <w:vMerge/>
            <w:shd w:val="clear" w:color="auto" w:fill="auto"/>
            <w:noWrap/>
            <w:hideMark/>
          </w:tcPr>
          <w:p w:rsidR="00DC4CF6" w:rsidRPr="007976F8" w:rsidRDefault="00DC4CF6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439" w:type="pct"/>
            <w:vMerge/>
            <w:shd w:val="clear" w:color="auto" w:fill="auto"/>
            <w:noWrap/>
            <w:hideMark/>
          </w:tcPr>
          <w:p w:rsidR="00DC4CF6" w:rsidRPr="007976F8" w:rsidRDefault="00DC4CF6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</w:p>
        </w:tc>
      </w:tr>
      <w:tr w:rsidR="0069341D" w:rsidRPr="007976F8" w:rsidTr="007976F8">
        <w:trPr>
          <w:trHeight w:val="23"/>
        </w:trPr>
        <w:tc>
          <w:tcPr>
            <w:tcW w:w="1255" w:type="pct"/>
            <w:shd w:val="clear" w:color="auto" w:fill="auto"/>
            <w:hideMark/>
          </w:tcPr>
          <w:p w:rsidR="0069341D" w:rsidRPr="007976F8" w:rsidRDefault="0069341D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1.Материальные затраты</w:t>
            </w:r>
          </w:p>
        </w:tc>
        <w:tc>
          <w:tcPr>
            <w:tcW w:w="661" w:type="pct"/>
            <w:shd w:val="clear" w:color="auto" w:fill="auto"/>
            <w:noWrap/>
            <w:hideMark/>
          </w:tcPr>
          <w:p w:rsidR="0069341D" w:rsidRPr="007976F8" w:rsidRDefault="0069341D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2927</w:t>
            </w:r>
          </w:p>
        </w:tc>
        <w:tc>
          <w:tcPr>
            <w:tcW w:w="588" w:type="pct"/>
            <w:shd w:val="clear" w:color="auto" w:fill="auto"/>
            <w:noWrap/>
            <w:hideMark/>
          </w:tcPr>
          <w:p w:rsidR="0069341D" w:rsidRPr="007976F8" w:rsidRDefault="0069341D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30,35</w:t>
            </w:r>
          </w:p>
        </w:tc>
        <w:tc>
          <w:tcPr>
            <w:tcW w:w="735" w:type="pct"/>
            <w:shd w:val="clear" w:color="auto" w:fill="auto"/>
            <w:hideMark/>
          </w:tcPr>
          <w:p w:rsidR="0069341D" w:rsidRPr="007976F8" w:rsidRDefault="0069341D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4081</w:t>
            </w:r>
          </w:p>
        </w:tc>
        <w:tc>
          <w:tcPr>
            <w:tcW w:w="515" w:type="pct"/>
            <w:shd w:val="clear" w:color="auto" w:fill="auto"/>
            <w:noWrap/>
            <w:hideMark/>
          </w:tcPr>
          <w:p w:rsidR="0069341D" w:rsidRPr="007976F8" w:rsidRDefault="0069341D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39,81</w:t>
            </w:r>
          </w:p>
        </w:tc>
        <w:tc>
          <w:tcPr>
            <w:tcW w:w="808" w:type="pct"/>
            <w:shd w:val="clear" w:color="auto" w:fill="auto"/>
            <w:noWrap/>
            <w:hideMark/>
          </w:tcPr>
          <w:p w:rsidR="0069341D" w:rsidRPr="007976F8" w:rsidRDefault="0069341D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1154</w:t>
            </w:r>
          </w:p>
        </w:tc>
        <w:tc>
          <w:tcPr>
            <w:tcW w:w="439" w:type="pct"/>
            <w:shd w:val="clear" w:color="auto" w:fill="auto"/>
            <w:noWrap/>
            <w:hideMark/>
          </w:tcPr>
          <w:p w:rsidR="0069341D" w:rsidRPr="007976F8" w:rsidRDefault="0069341D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39,43</w:t>
            </w:r>
          </w:p>
        </w:tc>
      </w:tr>
      <w:tr w:rsidR="0069341D" w:rsidRPr="007976F8" w:rsidTr="007976F8">
        <w:trPr>
          <w:trHeight w:val="23"/>
        </w:trPr>
        <w:tc>
          <w:tcPr>
            <w:tcW w:w="1255" w:type="pct"/>
            <w:shd w:val="clear" w:color="auto" w:fill="auto"/>
            <w:hideMark/>
          </w:tcPr>
          <w:p w:rsidR="0069341D" w:rsidRPr="007976F8" w:rsidRDefault="0069341D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2.Расходы на оплату труда рабочих</w:t>
            </w:r>
          </w:p>
        </w:tc>
        <w:tc>
          <w:tcPr>
            <w:tcW w:w="661" w:type="pct"/>
            <w:shd w:val="clear" w:color="auto" w:fill="auto"/>
            <w:noWrap/>
            <w:hideMark/>
          </w:tcPr>
          <w:p w:rsidR="0069341D" w:rsidRPr="007976F8" w:rsidRDefault="0069341D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4380</w:t>
            </w:r>
          </w:p>
        </w:tc>
        <w:tc>
          <w:tcPr>
            <w:tcW w:w="588" w:type="pct"/>
            <w:shd w:val="clear" w:color="auto" w:fill="auto"/>
            <w:noWrap/>
            <w:hideMark/>
          </w:tcPr>
          <w:p w:rsidR="0069341D" w:rsidRPr="007976F8" w:rsidRDefault="0069341D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45,41</w:t>
            </w:r>
          </w:p>
        </w:tc>
        <w:tc>
          <w:tcPr>
            <w:tcW w:w="735" w:type="pct"/>
            <w:shd w:val="clear" w:color="auto" w:fill="auto"/>
            <w:hideMark/>
          </w:tcPr>
          <w:p w:rsidR="0069341D" w:rsidRPr="007976F8" w:rsidRDefault="0069341D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4276</w:t>
            </w:r>
          </w:p>
        </w:tc>
        <w:tc>
          <w:tcPr>
            <w:tcW w:w="515" w:type="pct"/>
            <w:shd w:val="clear" w:color="auto" w:fill="auto"/>
            <w:noWrap/>
            <w:hideMark/>
          </w:tcPr>
          <w:p w:rsidR="0069341D" w:rsidRPr="007976F8" w:rsidRDefault="0069341D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41,72</w:t>
            </w:r>
          </w:p>
        </w:tc>
        <w:tc>
          <w:tcPr>
            <w:tcW w:w="808" w:type="pct"/>
            <w:shd w:val="clear" w:color="auto" w:fill="auto"/>
            <w:noWrap/>
            <w:hideMark/>
          </w:tcPr>
          <w:p w:rsidR="0069341D" w:rsidRPr="007976F8" w:rsidRDefault="0069341D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-104</w:t>
            </w:r>
          </w:p>
        </w:tc>
        <w:tc>
          <w:tcPr>
            <w:tcW w:w="439" w:type="pct"/>
            <w:shd w:val="clear" w:color="auto" w:fill="auto"/>
            <w:noWrap/>
            <w:hideMark/>
          </w:tcPr>
          <w:p w:rsidR="0069341D" w:rsidRPr="007976F8" w:rsidRDefault="0069341D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-2,37</w:t>
            </w:r>
          </w:p>
        </w:tc>
      </w:tr>
      <w:tr w:rsidR="0069341D" w:rsidRPr="007976F8" w:rsidTr="007976F8">
        <w:trPr>
          <w:trHeight w:val="23"/>
        </w:trPr>
        <w:tc>
          <w:tcPr>
            <w:tcW w:w="1255" w:type="pct"/>
            <w:shd w:val="clear" w:color="auto" w:fill="auto"/>
            <w:hideMark/>
          </w:tcPr>
          <w:p w:rsidR="0069341D" w:rsidRPr="007976F8" w:rsidRDefault="0069341D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 xml:space="preserve">3.Амортизация </w:t>
            </w:r>
          </w:p>
        </w:tc>
        <w:tc>
          <w:tcPr>
            <w:tcW w:w="661" w:type="pct"/>
            <w:shd w:val="clear" w:color="auto" w:fill="auto"/>
            <w:noWrap/>
            <w:hideMark/>
          </w:tcPr>
          <w:p w:rsidR="0069341D" w:rsidRPr="007976F8" w:rsidRDefault="0069341D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410</w:t>
            </w:r>
          </w:p>
        </w:tc>
        <w:tc>
          <w:tcPr>
            <w:tcW w:w="588" w:type="pct"/>
            <w:shd w:val="clear" w:color="auto" w:fill="auto"/>
            <w:noWrap/>
            <w:hideMark/>
          </w:tcPr>
          <w:p w:rsidR="0069341D" w:rsidRPr="007976F8" w:rsidRDefault="0069341D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4,25</w:t>
            </w:r>
          </w:p>
        </w:tc>
        <w:tc>
          <w:tcPr>
            <w:tcW w:w="735" w:type="pct"/>
            <w:shd w:val="clear" w:color="auto" w:fill="auto"/>
            <w:hideMark/>
          </w:tcPr>
          <w:p w:rsidR="0069341D" w:rsidRPr="007976F8" w:rsidRDefault="0069341D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371</w:t>
            </w:r>
          </w:p>
        </w:tc>
        <w:tc>
          <w:tcPr>
            <w:tcW w:w="515" w:type="pct"/>
            <w:shd w:val="clear" w:color="auto" w:fill="auto"/>
            <w:noWrap/>
            <w:hideMark/>
          </w:tcPr>
          <w:p w:rsidR="0069341D" w:rsidRPr="007976F8" w:rsidRDefault="0069341D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3,62</w:t>
            </w:r>
          </w:p>
        </w:tc>
        <w:tc>
          <w:tcPr>
            <w:tcW w:w="808" w:type="pct"/>
            <w:shd w:val="clear" w:color="auto" w:fill="auto"/>
            <w:noWrap/>
            <w:hideMark/>
          </w:tcPr>
          <w:p w:rsidR="0069341D" w:rsidRPr="007976F8" w:rsidRDefault="0069341D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-39</w:t>
            </w:r>
          </w:p>
        </w:tc>
        <w:tc>
          <w:tcPr>
            <w:tcW w:w="439" w:type="pct"/>
            <w:shd w:val="clear" w:color="auto" w:fill="auto"/>
            <w:noWrap/>
            <w:hideMark/>
          </w:tcPr>
          <w:p w:rsidR="0069341D" w:rsidRPr="007976F8" w:rsidRDefault="0069341D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-9,51</w:t>
            </w:r>
          </w:p>
        </w:tc>
      </w:tr>
      <w:tr w:rsidR="0069341D" w:rsidRPr="007976F8" w:rsidTr="007976F8">
        <w:trPr>
          <w:trHeight w:val="23"/>
        </w:trPr>
        <w:tc>
          <w:tcPr>
            <w:tcW w:w="1255" w:type="pct"/>
            <w:shd w:val="clear" w:color="auto" w:fill="auto"/>
            <w:hideMark/>
          </w:tcPr>
          <w:p w:rsidR="0069341D" w:rsidRPr="007976F8" w:rsidRDefault="0069341D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4.Прочие затраты</w:t>
            </w:r>
          </w:p>
        </w:tc>
        <w:tc>
          <w:tcPr>
            <w:tcW w:w="661" w:type="pct"/>
            <w:shd w:val="clear" w:color="auto" w:fill="auto"/>
            <w:noWrap/>
            <w:hideMark/>
          </w:tcPr>
          <w:p w:rsidR="0069341D" w:rsidRPr="007976F8" w:rsidRDefault="0069341D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1928</w:t>
            </w:r>
          </w:p>
        </w:tc>
        <w:tc>
          <w:tcPr>
            <w:tcW w:w="588" w:type="pct"/>
            <w:shd w:val="clear" w:color="auto" w:fill="auto"/>
            <w:noWrap/>
            <w:hideMark/>
          </w:tcPr>
          <w:p w:rsidR="0069341D" w:rsidRPr="007976F8" w:rsidRDefault="0069341D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19,99</w:t>
            </w:r>
          </w:p>
        </w:tc>
        <w:tc>
          <w:tcPr>
            <w:tcW w:w="735" w:type="pct"/>
            <w:shd w:val="clear" w:color="auto" w:fill="auto"/>
            <w:hideMark/>
          </w:tcPr>
          <w:p w:rsidR="0069341D" w:rsidRPr="007976F8" w:rsidRDefault="0069341D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1522</w:t>
            </w:r>
          </w:p>
        </w:tc>
        <w:tc>
          <w:tcPr>
            <w:tcW w:w="515" w:type="pct"/>
            <w:shd w:val="clear" w:color="auto" w:fill="auto"/>
            <w:noWrap/>
            <w:hideMark/>
          </w:tcPr>
          <w:p w:rsidR="0069341D" w:rsidRPr="007976F8" w:rsidRDefault="0069341D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14,85</w:t>
            </w:r>
          </w:p>
        </w:tc>
        <w:tc>
          <w:tcPr>
            <w:tcW w:w="808" w:type="pct"/>
            <w:shd w:val="clear" w:color="auto" w:fill="auto"/>
            <w:noWrap/>
            <w:hideMark/>
          </w:tcPr>
          <w:p w:rsidR="0069341D" w:rsidRPr="007976F8" w:rsidRDefault="0069341D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-406</w:t>
            </w:r>
          </w:p>
        </w:tc>
        <w:tc>
          <w:tcPr>
            <w:tcW w:w="439" w:type="pct"/>
            <w:shd w:val="clear" w:color="auto" w:fill="auto"/>
            <w:noWrap/>
            <w:hideMark/>
          </w:tcPr>
          <w:p w:rsidR="0069341D" w:rsidRPr="007976F8" w:rsidRDefault="0069341D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-21,06</w:t>
            </w:r>
          </w:p>
        </w:tc>
      </w:tr>
      <w:tr w:rsidR="0069341D" w:rsidRPr="007976F8" w:rsidTr="007976F8">
        <w:trPr>
          <w:trHeight w:val="23"/>
        </w:trPr>
        <w:tc>
          <w:tcPr>
            <w:tcW w:w="1255" w:type="pct"/>
            <w:shd w:val="clear" w:color="auto" w:fill="auto"/>
            <w:hideMark/>
          </w:tcPr>
          <w:p w:rsidR="0069341D" w:rsidRPr="007976F8" w:rsidRDefault="0069341D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Итого затрат</w:t>
            </w:r>
          </w:p>
        </w:tc>
        <w:tc>
          <w:tcPr>
            <w:tcW w:w="661" w:type="pct"/>
            <w:shd w:val="clear" w:color="auto" w:fill="auto"/>
            <w:noWrap/>
            <w:hideMark/>
          </w:tcPr>
          <w:p w:rsidR="0069341D" w:rsidRPr="007976F8" w:rsidRDefault="0069341D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9645</w:t>
            </w:r>
          </w:p>
        </w:tc>
        <w:tc>
          <w:tcPr>
            <w:tcW w:w="588" w:type="pct"/>
            <w:shd w:val="clear" w:color="auto" w:fill="auto"/>
            <w:noWrap/>
            <w:hideMark/>
          </w:tcPr>
          <w:p w:rsidR="0069341D" w:rsidRPr="007976F8" w:rsidRDefault="0069341D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100</w:t>
            </w:r>
          </w:p>
        </w:tc>
        <w:tc>
          <w:tcPr>
            <w:tcW w:w="735" w:type="pct"/>
            <w:shd w:val="clear" w:color="auto" w:fill="auto"/>
            <w:hideMark/>
          </w:tcPr>
          <w:p w:rsidR="0069341D" w:rsidRPr="007976F8" w:rsidRDefault="0069341D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10250</w:t>
            </w:r>
          </w:p>
        </w:tc>
        <w:tc>
          <w:tcPr>
            <w:tcW w:w="515" w:type="pct"/>
            <w:shd w:val="clear" w:color="auto" w:fill="auto"/>
            <w:noWrap/>
            <w:hideMark/>
          </w:tcPr>
          <w:p w:rsidR="0069341D" w:rsidRPr="007976F8" w:rsidRDefault="0069341D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100</w:t>
            </w:r>
          </w:p>
        </w:tc>
        <w:tc>
          <w:tcPr>
            <w:tcW w:w="808" w:type="pct"/>
            <w:shd w:val="clear" w:color="auto" w:fill="auto"/>
            <w:noWrap/>
            <w:hideMark/>
          </w:tcPr>
          <w:p w:rsidR="0069341D" w:rsidRPr="007976F8" w:rsidRDefault="0069341D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605</w:t>
            </w:r>
          </w:p>
        </w:tc>
        <w:tc>
          <w:tcPr>
            <w:tcW w:w="439" w:type="pct"/>
            <w:shd w:val="clear" w:color="auto" w:fill="auto"/>
            <w:noWrap/>
            <w:hideMark/>
          </w:tcPr>
          <w:p w:rsidR="0069341D" w:rsidRPr="007976F8" w:rsidRDefault="0069341D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6,27</w:t>
            </w:r>
          </w:p>
        </w:tc>
      </w:tr>
      <w:tr w:rsidR="0069341D" w:rsidRPr="007976F8" w:rsidTr="007976F8">
        <w:trPr>
          <w:trHeight w:val="23"/>
        </w:trPr>
        <w:tc>
          <w:tcPr>
            <w:tcW w:w="1255" w:type="pct"/>
            <w:shd w:val="clear" w:color="auto" w:fill="auto"/>
            <w:hideMark/>
          </w:tcPr>
          <w:p w:rsidR="0069341D" w:rsidRPr="007976F8" w:rsidRDefault="0069341D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 xml:space="preserve">В том числе </w:t>
            </w:r>
          </w:p>
        </w:tc>
        <w:tc>
          <w:tcPr>
            <w:tcW w:w="661" w:type="pct"/>
            <w:shd w:val="clear" w:color="auto" w:fill="auto"/>
            <w:noWrap/>
            <w:hideMark/>
          </w:tcPr>
          <w:p w:rsidR="0069341D" w:rsidRPr="007976F8" w:rsidRDefault="0069341D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588" w:type="pct"/>
            <w:shd w:val="clear" w:color="auto" w:fill="auto"/>
            <w:noWrap/>
            <w:hideMark/>
          </w:tcPr>
          <w:p w:rsidR="0069341D" w:rsidRPr="007976F8" w:rsidRDefault="0069341D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735" w:type="pct"/>
            <w:shd w:val="clear" w:color="auto" w:fill="auto"/>
            <w:hideMark/>
          </w:tcPr>
          <w:p w:rsidR="0069341D" w:rsidRPr="007976F8" w:rsidRDefault="0069341D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515" w:type="pct"/>
            <w:shd w:val="clear" w:color="auto" w:fill="auto"/>
            <w:noWrap/>
            <w:hideMark/>
          </w:tcPr>
          <w:p w:rsidR="0069341D" w:rsidRPr="007976F8" w:rsidRDefault="0069341D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808" w:type="pct"/>
            <w:shd w:val="clear" w:color="auto" w:fill="auto"/>
            <w:noWrap/>
            <w:hideMark/>
          </w:tcPr>
          <w:p w:rsidR="0069341D" w:rsidRPr="007976F8" w:rsidRDefault="0069341D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439" w:type="pct"/>
            <w:shd w:val="clear" w:color="auto" w:fill="auto"/>
            <w:noWrap/>
            <w:hideMark/>
          </w:tcPr>
          <w:p w:rsidR="0069341D" w:rsidRPr="007976F8" w:rsidRDefault="0069341D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</w:p>
        </w:tc>
      </w:tr>
      <w:tr w:rsidR="0069341D" w:rsidRPr="007976F8" w:rsidTr="007976F8">
        <w:trPr>
          <w:trHeight w:val="23"/>
        </w:trPr>
        <w:tc>
          <w:tcPr>
            <w:tcW w:w="1255" w:type="pct"/>
            <w:shd w:val="clear" w:color="auto" w:fill="auto"/>
            <w:hideMark/>
          </w:tcPr>
          <w:p w:rsidR="0069341D" w:rsidRPr="007976F8" w:rsidRDefault="0069341D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 xml:space="preserve">Переменные расходы </w:t>
            </w:r>
          </w:p>
        </w:tc>
        <w:tc>
          <w:tcPr>
            <w:tcW w:w="661" w:type="pct"/>
            <w:shd w:val="clear" w:color="auto" w:fill="auto"/>
            <w:noWrap/>
            <w:hideMark/>
          </w:tcPr>
          <w:p w:rsidR="0069341D" w:rsidRPr="007976F8" w:rsidRDefault="0069341D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4855</w:t>
            </w:r>
          </w:p>
        </w:tc>
        <w:tc>
          <w:tcPr>
            <w:tcW w:w="588" w:type="pct"/>
            <w:shd w:val="clear" w:color="auto" w:fill="auto"/>
            <w:noWrap/>
            <w:hideMark/>
          </w:tcPr>
          <w:p w:rsidR="0069341D" w:rsidRPr="007976F8" w:rsidRDefault="0069341D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50,34</w:t>
            </w:r>
          </w:p>
        </w:tc>
        <w:tc>
          <w:tcPr>
            <w:tcW w:w="735" w:type="pct"/>
            <w:shd w:val="clear" w:color="auto" w:fill="auto"/>
            <w:noWrap/>
            <w:hideMark/>
          </w:tcPr>
          <w:p w:rsidR="0069341D" w:rsidRPr="007976F8" w:rsidRDefault="0069341D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5603</w:t>
            </w:r>
          </w:p>
        </w:tc>
        <w:tc>
          <w:tcPr>
            <w:tcW w:w="515" w:type="pct"/>
            <w:shd w:val="clear" w:color="auto" w:fill="auto"/>
            <w:noWrap/>
            <w:hideMark/>
          </w:tcPr>
          <w:p w:rsidR="0069341D" w:rsidRPr="007976F8" w:rsidRDefault="0069341D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54,66</w:t>
            </w:r>
          </w:p>
        </w:tc>
        <w:tc>
          <w:tcPr>
            <w:tcW w:w="808" w:type="pct"/>
            <w:shd w:val="clear" w:color="auto" w:fill="auto"/>
            <w:noWrap/>
            <w:hideMark/>
          </w:tcPr>
          <w:p w:rsidR="0069341D" w:rsidRPr="007976F8" w:rsidRDefault="0069341D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748</w:t>
            </w:r>
          </w:p>
        </w:tc>
        <w:tc>
          <w:tcPr>
            <w:tcW w:w="439" w:type="pct"/>
            <w:shd w:val="clear" w:color="auto" w:fill="auto"/>
            <w:noWrap/>
            <w:hideMark/>
          </w:tcPr>
          <w:p w:rsidR="0069341D" w:rsidRPr="007976F8" w:rsidRDefault="0069341D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15,41</w:t>
            </w:r>
          </w:p>
        </w:tc>
      </w:tr>
      <w:tr w:rsidR="0069341D" w:rsidRPr="007976F8" w:rsidTr="007976F8">
        <w:trPr>
          <w:trHeight w:val="23"/>
        </w:trPr>
        <w:tc>
          <w:tcPr>
            <w:tcW w:w="1255" w:type="pct"/>
            <w:shd w:val="clear" w:color="auto" w:fill="auto"/>
            <w:hideMark/>
          </w:tcPr>
          <w:p w:rsidR="0069341D" w:rsidRPr="007976F8" w:rsidRDefault="0069341D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 xml:space="preserve">Постоянные расходы </w:t>
            </w:r>
          </w:p>
        </w:tc>
        <w:tc>
          <w:tcPr>
            <w:tcW w:w="661" w:type="pct"/>
            <w:shd w:val="clear" w:color="auto" w:fill="auto"/>
            <w:noWrap/>
            <w:hideMark/>
          </w:tcPr>
          <w:p w:rsidR="0069341D" w:rsidRPr="007976F8" w:rsidRDefault="0069341D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4790</w:t>
            </w:r>
          </w:p>
        </w:tc>
        <w:tc>
          <w:tcPr>
            <w:tcW w:w="588" w:type="pct"/>
            <w:shd w:val="clear" w:color="auto" w:fill="auto"/>
            <w:noWrap/>
            <w:hideMark/>
          </w:tcPr>
          <w:p w:rsidR="0069341D" w:rsidRPr="007976F8" w:rsidRDefault="0069341D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49,66</w:t>
            </w:r>
          </w:p>
        </w:tc>
        <w:tc>
          <w:tcPr>
            <w:tcW w:w="735" w:type="pct"/>
            <w:shd w:val="clear" w:color="auto" w:fill="auto"/>
            <w:noWrap/>
            <w:hideMark/>
          </w:tcPr>
          <w:p w:rsidR="0069341D" w:rsidRPr="007976F8" w:rsidRDefault="0069341D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4647</w:t>
            </w:r>
          </w:p>
        </w:tc>
        <w:tc>
          <w:tcPr>
            <w:tcW w:w="515" w:type="pct"/>
            <w:shd w:val="clear" w:color="auto" w:fill="auto"/>
            <w:noWrap/>
            <w:hideMark/>
          </w:tcPr>
          <w:p w:rsidR="0069341D" w:rsidRPr="007976F8" w:rsidRDefault="0069341D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45,34</w:t>
            </w:r>
          </w:p>
        </w:tc>
        <w:tc>
          <w:tcPr>
            <w:tcW w:w="808" w:type="pct"/>
            <w:shd w:val="clear" w:color="auto" w:fill="auto"/>
            <w:noWrap/>
            <w:hideMark/>
          </w:tcPr>
          <w:p w:rsidR="0069341D" w:rsidRPr="007976F8" w:rsidRDefault="0069341D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-143</w:t>
            </w:r>
          </w:p>
        </w:tc>
        <w:tc>
          <w:tcPr>
            <w:tcW w:w="439" w:type="pct"/>
            <w:shd w:val="clear" w:color="auto" w:fill="auto"/>
            <w:noWrap/>
            <w:hideMark/>
          </w:tcPr>
          <w:p w:rsidR="0069341D" w:rsidRPr="007976F8" w:rsidRDefault="0069341D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-2,99</w:t>
            </w:r>
          </w:p>
        </w:tc>
      </w:tr>
      <w:tr w:rsidR="0069341D" w:rsidRPr="007976F8" w:rsidTr="007976F8">
        <w:trPr>
          <w:trHeight w:val="23"/>
        </w:trPr>
        <w:tc>
          <w:tcPr>
            <w:tcW w:w="1255" w:type="pct"/>
            <w:shd w:val="clear" w:color="auto" w:fill="auto"/>
            <w:hideMark/>
          </w:tcPr>
          <w:p w:rsidR="0069341D" w:rsidRPr="007976F8" w:rsidRDefault="0069341D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 xml:space="preserve">Объем производства </w:t>
            </w:r>
          </w:p>
        </w:tc>
        <w:tc>
          <w:tcPr>
            <w:tcW w:w="661" w:type="pct"/>
            <w:shd w:val="clear" w:color="auto" w:fill="auto"/>
            <w:noWrap/>
            <w:hideMark/>
          </w:tcPr>
          <w:p w:rsidR="0069341D" w:rsidRPr="007976F8" w:rsidRDefault="0069341D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25069</w:t>
            </w:r>
          </w:p>
        </w:tc>
        <w:tc>
          <w:tcPr>
            <w:tcW w:w="588" w:type="pct"/>
            <w:shd w:val="clear" w:color="auto" w:fill="auto"/>
            <w:noWrap/>
            <w:hideMark/>
          </w:tcPr>
          <w:p w:rsidR="0069341D" w:rsidRPr="007976F8" w:rsidRDefault="0069341D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735" w:type="pct"/>
            <w:shd w:val="clear" w:color="auto" w:fill="auto"/>
            <w:noWrap/>
            <w:hideMark/>
          </w:tcPr>
          <w:p w:rsidR="0069341D" w:rsidRPr="007976F8" w:rsidRDefault="0069341D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23820</w:t>
            </w:r>
          </w:p>
        </w:tc>
        <w:tc>
          <w:tcPr>
            <w:tcW w:w="515" w:type="pct"/>
            <w:shd w:val="clear" w:color="auto" w:fill="auto"/>
            <w:noWrap/>
            <w:hideMark/>
          </w:tcPr>
          <w:p w:rsidR="0069341D" w:rsidRPr="007976F8" w:rsidRDefault="0069341D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808" w:type="pct"/>
            <w:shd w:val="clear" w:color="auto" w:fill="auto"/>
            <w:noWrap/>
            <w:hideMark/>
          </w:tcPr>
          <w:p w:rsidR="0069341D" w:rsidRPr="007976F8" w:rsidRDefault="0069341D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1154</w:t>
            </w:r>
          </w:p>
        </w:tc>
        <w:tc>
          <w:tcPr>
            <w:tcW w:w="439" w:type="pct"/>
            <w:shd w:val="clear" w:color="auto" w:fill="auto"/>
            <w:noWrap/>
            <w:hideMark/>
          </w:tcPr>
          <w:p w:rsidR="0069341D" w:rsidRPr="007976F8" w:rsidRDefault="0069341D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39,43</w:t>
            </w:r>
          </w:p>
        </w:tc>
      </w:tr>
    </w:tbl>
    <w:p w:rsidR="002F631A" w:rsidRPr="003B3070" w:rsidRDefault="002F631A" w:rsidP="002F63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502647" w:rsidRPr="003B3070" w:rsidRDefault="002F631A" w:rsidP="002F63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br w:type="page"/>
      </w:r>
      <w:r w:rsidR="00502647"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1) Определение общего изменения затрат: </w:t>
      </w:r>
      <w:r w:rsidR="009925FD" w:rsidRPr="003B3070">
        <w:rPr>
          <w:rFonts w:ascii="Times New Roman" w:hAnsi="Times New Roman"/>
          <w:noProof/>
          <w:color w:val="000000"/>
          <w:sz w:val="28"/>
          <w:szCs w:val="28"/>
        </w:rPr>
        <w:t>10250-</w:t>
      </w:r>
      <w:r w:rsidR="00502647" w:rsidRPr="003B3070">
        <w:rPr>
          <w:rFonts w:ascii="Times New Roman" w:hAnsi="Times New Roman"/>
          <w:noProof/>
          <w:color w:val="000000"/>
          <w:sz w:val="28"/>
          <w:szCs w:val="28"/>
        </w:rPr>
        <w:t>9645 = +</w:t>
      </w:r>
      <w:r w:rsidR="009925FD" w:rsidRPr="003B3070">
        <w:rPr>
          <w:rFonts w:ascii="Times New Roman" w:hAnsi="Times New Roman"/>
          <w:noProof/>
          <w:color w:val="000000"/>
          <w:sz w:val="28"/>
          <w:szCs w:val="28"/>
        </w:rPr>
        <w:t>605</w:t>
      </w:r>
      <w:r w:rsidR="00502647"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тыс. руб..</w:t>
      </w:r>
    </w:p>
    <w:p w:rsidR="00502647" w:rsidRPr="003B3070" w:rsidRDefault="00502647" w:rsidP="002F63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>2) Пересчет затрат уровня 200</w:t>
      </w:r>
      <w:r w:rsidR="009925FD"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8 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>г.</w:t>
      </w:r>
      <w:r w:rsidR="002F631A"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>на объем производства 200</w:t>
      </w:r>
      <w:r w:rsidR="009925FD" w:rsidRPr="003B3070">
        <w:rPr>
          <w:rFonts w:ascii="Times New Roman" w:hAnsi="Times New Roman"/>
          <w:noProof/>
          <w:color w:val="000000"/>
          <w:sz w:val="28"/>
          <w:szCs w:val="28"/>
        </w:rPr>
        <w:t>9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г.:</w:t>
      </w:r>
    </w:p>
    <w:p w:rsidR="00502647" w:rsidRPr="003B3070" w:rsidRDefault="00502647" w:rsidP="002F63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а) переменных затрат: </w:t>
      </w:r>
      <w:r w:rsidR="009925FD" w:rsidRPr="003B3070">
        <w:rPr>
          <w:rFonts w:ascii="Times New Roman" w:hAnsi="Times New Roman"/>
          <w:noProof/>
          <w:color w:val="000000"/>
          <w:sz w:val="28"/>
          <w:szCs w:val="28"/>
        </w:rPr>
        <w:t>4855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>* 1,</w:t>
      </w:r>
      <w:r w:rsidR="009925FD" w:rsidRPr="003B3070">
        <w:rPr>
          <w:rFonts w:ascii="Times New Roman" w:hAnsi="Times New Roman"/>
          <w:noProof/>
          <w:color w:val="000000"/>
          <w:sz w:val="28"/>
          <w:szCs w:val="28"/>
        </w:rPr>
        <w:t>3943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= </w:t>
      </w:r>
      <w:r w:rsidR="009B057A" w:rsidRPr="003B3070">
        <w:rPr>
          <w:rFonts w:ascii="Times New Roman" w:hAnsi="Times New Roman"/>
          <w:noProof/>
          <w:color w:val="000000"/>
          <w:sz w:val="28"/>
          <w:szCs w:val="28"/>
        </w:rPr>
        <w:t>6769</w:t>
      </w:r>
      <w:r w:rsidR="002F631A"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>тыс. руб.;</w:t>
      </w:r>
    </w:p>
    <w:p w:rsidR="00502647" w:rsidRPr="003B3070" w:rsidRDefault="00502647" w:rsidP="002F63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б) постоянных затрат составят </w:t>
      </w:r>
      <w:r w:rsidR="009B057A" w:rsidRPr="003B3070">
        <w:rPr>
          <w:rFonts w:ascii="Times New Roman" w:hAnsi="Times New Roman"/>
          <w:noProof/>
          <w:color w:val="000000"/>
          <w:sz w:val="28"/>
          <w:szCs w:val="28"/>
        </w:rPr>
        <w:t>4790</w:t>
      </w:r>
      <w:r w:rsidR="002F631A"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>тыс. руб</w:t>
      </w:r>
      <w:r w:rsidR="009B057A" w:rsidRPr="003B3070">
        <w:rPr>
          <w:rFonts w:ascii="Times New Roman" w:hAnsi="Times New Roman"/>
          <w:noProof/>
          <w:color w:val="000000"/>
          <w:sz w:val="28"/>
          <w:szCs w:val="28"/>
        </w:rPr>
        <w:t>.</w:t>
      </w:r>
    </w:p>
    <w:p w:rsidR="00502647" w:rsidRPr="003B3070" w:rsidRDefault="00502647" w:rsidP="002F63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Итого: </w:t>
      </w:r>
      <w:r w:rsidR="0017154C" w:rsidRPr="003B3070">
        <w:rPr>
          <w:rFonts w:ascii="Times New Roman" w:hAnsi="Times New Roman"/>
          <w:noProof/>
          <w:color w:val="000000"/>
          <w:sz w:val="28"/>
          <w:szCs w:val="28"/>
        </w:rPr>
        <w:t>6769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+ </w:t>
      </w:r>
      <w:r w:rsidR="0017154C" w:rsidRPr="003B3070">
        <w:rPr>
          <w:rFonts w:ascii="Times New Roman" w:hAnsi="Times New Roman"/>
          <w:noProof/>
          <w:color w:val="000000"/>
          <w:sz w:val="28"/>
          <w:szCs w:val="28"/>
        </w:rPr>
        <w:t>4790</w:t>
      </w:r>
      <w:r w:rsidR="002F631A"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= </w:t>
      </w:r>
      <w:r w:rsidR="0017154C" w:rsidRPr="003B3070">
        <w:rPr>
          <w:rFonts w:ascii="Times New Roman" w:hAnsi="Times New Roman"/>
          <w:noProof/>
          <w:color w:val="000000"/>
          <w:sz w:val="28"/>
          <w:szCs w:val="28"/>
        </w:rPr>
        <w:t>11559</w:t>
      </w:r>
      <w:r w:rsidR="002F631A"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>тыс. руб.</w:t>
      </w:r>
      <w:r w:rsidRPr="003B3070">
        <w:rPr>
          <w:rFonts w:ascii="Times New Roman" w:hAnsi="Times New Roman"/>
          <w:noProof/>
          <w:color w:val="000000"/>
          <w:sz w:val="28"/>
          <w:szCs w:val="20"/>
        </w:rPr>
        <w:t xml:space="preserve"> </w:t>
      </w:r>
    </w:p>
    <w:p w:rsidR="00502647" w:rsidRPr="003B3070" w:rsidRDefault="00502647" w:rsidP="002F63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>3) Пересчет затрат на производство товаров 20</w:t>
      </w:r>
      <w:r w:rsidR="004A32C9" w:rsidRPr="003B3070">
        <w:rPr>
          <w:rFonts w:ascii="Times New Roman" w:hAnsi="Times New Roman"/>
          <w:noProof/>
          <w:color w:val="000000"/>
          <w:sz w:val="28"/>
          <w:szCs w:val="28"/>
        </w:rPr>
        <w:t>09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г.</w:t>
      </w:r>
      <w:r w:rsidR="002F631A"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при ценах и тарифах </w:t>
      </w:r>
      <w:r w:rsidR="004A32C9" w:rsidRPr="003B3070">
        <w:rPr>
          <w:rFonts w:ascii="Times New Roman" w:hAnsi="Times New Roman"/>
          <w:noProof/>
          <w:color w:val="000000"/>
          <w:sz w:val="28"/>
          <w:szCs w:val="28"/>
        </w:rPr>
        <w:t>2008 г.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: </w:t>
      </w:r>
    </w:p>
    <w:p w:rsidR="00502647" w:rsidRPr="003B3070" w:rsidRDefault="00CE7861" w:rsidP="002F63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>9645</w:t>
      </w:r>
      <w:r w:rsidR="00502647"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/ </w:t>
      </w:r>
      <w:r w:rsidR="009175BC" w:rsidRPr="003B3070">
        <w:rPr>
          <w:rFonts w:ascii="Times New Roman" w:hAnsi="Times New Roman"/>
          <w:noProof/>
          <w:color w:val="000000"/>
          <w:sz w:val="28"/>
          <w:szCs w:val="28"/>
        </w:rPr>
        <w:t>25069</w:t>
      </w:r>
      <w:r w:rsidR="00502647"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* </w:t>
      </w:r>
      <w:r w:rsidR="009175BC" w:rsidRPr="003B3070">
        <w:rPr>
          <w:rFonts w:ascii="Times New Roman" w:hAnsi="Times New Roman"/>
          <w:noProof/>
          <w:color w:val="000000"/>
          <w:sz w:val="28"/>
          <w:szCs w:val="28"/>
        </w:rPr>
        <w:t>23820</w:t>
      </w:r>
      <w:r w:rsidR="00502647"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= </w:t>
      </w:r>
      <w:r w:rsidR="009175BC" w:rsidRPr="003B3070">
        <w:rPr>
          <w:rFonts w:ascii="Times New Roman" w:hAnsi="Times New Roman"/>
          <w:noProof/>
          <w:color w:val="000000"/>
          <w:sz w:val="28"/>
          <w:szCs w:val="28"/>
        </w:rPr>
        <w:t>7843</w:t>
      </w:r>
      <w:r w:rsidR="002F631A"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502647" w:rsidRPr="003B3070">
        <w:rPr>
          <w:rFonts w:ascii="Times New Roman" w:hAnsi="Times New Roman"/>
          <w:noProof/>
          <w:color w:val="000000"/>
          <w:sz w:val="28"/>
          <w:szCs w:val="28"/>
        </w:rPr>
        <w:t>тыс. руб.</w:t>
      </w:r>
    </w:p>
    <w:p w:rsidR="00502647" w:rsidRPr="003B3070" w:rsidRDefault="00502647" w:rsidP="002F63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>4) Оценка влияния факторов:</w:t>
      </w:r>
    </w:p>
    <w:p w:rsidR="00502647" w:rsidRPr="003B3070" w:rsidRDefault="00502647" w:rsidP="002F63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>а) объема производства</w:t>
      </w:r>
      <w:r w:rsidR="002F631A" w:rsidRPr="003B3070">
        <w:rPr>
          <w:rFonts w:ascii="Times New Roman" w:hAnsi="Times New Roman"/>
          <w:noProof/>
          <w:color w:val="000000"/>
          <w:sz w:val="28"/>
          <w:szCs w:val="28"/>
        </w:rPr>
        <w:t>: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9175BC"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11559 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– </w:t>
      </w:r>
      <w:r w:rsidR="009175BC" w:rsidRPr="003B3070">
        <w:rPr>
          <w:rFonts w:ascii="Times New Roman" w:hAnsi="Times New Roman"/>
          <w:noProof/>
          <w:color w:val="000000"/>
          <w:sz w:val="28"/>
          <w:szCs w:val="28"/>
        </w:rPr>
        <w:t>9645</w:t>
      </w:r>
      <w:r w:rsidR="002F631A"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>= +</w:t>
      </w:r>
      <w:r w:rsidR="009175BC" w:rsidRPr="003B3070">
        <w:rPr>
          <w:rFonts w:ascii="Times New Roman" w:hAnsi="Times New Roman"/>
          <w:noProof/>
          <w:color w:val="000000"/>
          <w:sz w:val="28"/>
          <w:szCs w:val="28"/>
        </w:rPr>
        <w:t>1914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тыс. руб. </w:t>
      </w:r>
    </w:p>
    <w:p w:rsidR="00502647" w:rsidRPr="003B3070" w:rsidRDefault="00502647" w:rsidP="002F63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или </w:t>
      </w:r>
      <w:r w:rsidR="009175BC" w:rsidRPr="003B3070">
        <w:rPr>
          <w:rFonts w:ascii="Times New Roman" w:hAnsi="Times New Roman"/>
          <w:noProof/>
          <w:color w:val="000000"/>
          <w:sz w:val="28"/>
          <w:szCs w:val="28"/>
        </w:rPr>
        <w:t>6769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>– 4</w:t>
      </w:r>
      <w:r w:rsidR="009175BC" w:rsidRPr="003B3070">
        <w:rPr>
          <w:rFonts w:ascii="Times New Roman" w:hAnsi="Times New Roman"/>
          <w:noProof/>
          <w:color w:val="000000"/>
          <w:sz w:val="28"/>
          <w:szCs w:val="28"/>
        </w:rPr>
        <w:t>855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= +</w:t>
      </w:r>
      <w:r w:rsidR="009175BC" w:rsidRPr="003B3070">
        <w:rPr>
          <w:rFonts w:ascii="Times New Roman" w:hAnsi="Times New Roman"/>
          <w:noProof/>
          <w:color w:val="000000"/>
          <w:sz w:val="28"/>
          <w:szCs w:val="28"/>
        </w:rPr>
        <w:t>1914</w:t>
      </w:r>
      <w:r w:rsidR="002F631A"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тыс. руб. </w:t>
      </w:r>
    </w:p>
    <w:p w:rsidR="00502647" w:rsidRPr="003B3070" w:rsidRDefault="00502647" w:rsidP="002F63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>б) цен и тарифов:</w:t>
      </w:r>
      <w:r w:rsidR="002F631A"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9175BC" w:rsidRPr="003B3070">
        <w:rPr>
          <w:rFonts w:ascii="Times New Roman" w:hAnsi="Times New Roman"/>
          <w:noProof/>
          <w:color w:val="000000"/>
          <w:sz w:val="28"/>
          <w:szCs w:val="28"/>
        </w:rPr>
        <w:t>10250</w:t>
      </w:r>
      <w:r w:rsidR="002F631A"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– </w:t>
      </w:r>
      <w:r w:rsidR="009175BC"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7843 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>= +</w:t>
      </w:r>
      <w:r w:rsidR="009175BC" w:rsidRPr="003B3070">
        <w:rPr>
          <w:rFonts w:ascii="Times New Roman" w:hAnsi="Times New Roman"/>
          <w:noProof/>
          <w:color w:val="000000"/>
          <w:sz w:val="28"/>
          <w:szCs w:val="28"/>
        </w:rPr>
        <w:t>2407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тыс. руб. </w:t>
      </w:r>
    </w:p>
    <w:p w:rsidR="00502647" w:rsidRPr="003B3070" w:rsidRDefault="00502647" w:rsidP="002F63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>в) структуры и общей суммы затрат:</w:t>
      </w:r>
      <w:r w:rsidR="002F631A"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9175BC" w:rsidRPr="003B3070">
        <w:rPr>
          <w:rFonts w:ascii="Times New Roman" w:hAnsi="Times New Roman"/>
          <w:noProof/>
          <w:color w:val="000000"/>
          <w:sz w:val="28"/>
          <w:szCs w:val="28"/>
        </w:rPr>
        <w:t>7843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- </w:t>
      </w:r>
      <w:r w:rsidR="009175BC" w:rsidRPr="003B3070">
        <w:rPr>
          <w:rFonts w:ascii="Times New Roman" w:hAnsi="Times New Roman"/>
          <w:noProof/>
          <w:color w:val="000000"/>
          <w:sz w:val="28"/>
          <w:szCs w:val="28"/>
        </w:rPr>
        <w:t>11559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= </w:t>
      </w:r>
      <w:r w:rsidR="009175BC" w:rsidRPr="003B3070">
        <w:rPr>
          <w:rFonts w:ascii="Times New Roman" w:hAnsi="Times New Roman"/>
          <w:noProof/>
          <w:color w:val="000000"/>
          <w:sz w:val="28"/>
          <w:szCs w:val="28"/>
        </w:rPr>
        <w:t>-3716</w:t>
      </w:r>
      <w:r w:rsidR="002F631A"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>тыс. руб.</w:t>
      </w:r>
    </w:p>
    <w:p w:rsidR="00502647" w:rsidRPr="003B3070" w:rsidRDefault="00502647" w:rsidP="002F63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Итого: </w:t>
      </w:r>
      <w:r w:rsidR="009175BC" w:rsidRPr="003B3070">
        <w:rPr>
          <w:rFonts w:ascii="Times New Roman" w:hAnsi="Times New Roman"/>
          <w:noProof/>
          <w:color w:val="000000"/>
          <w:sz w:val="28"/>
          <w:szCs w:val="28"/>
        </w:rPr>
        <w:t>1914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+ </w:t>
      </w:r>
      <w:r w:rsidR="009175BC" w:rsidRPr="003B3070">
        <w:rPr>
          <w:rFonts w:ascii="Times New Roman" w:hAnsi="Times New Roman"/>
          <w:noProof/>
          <w:color w:val="000000"/>
          <w:sz w:val="28"/>
          <w:szCs w:val="28"/>
        </w:rPr>
        <w:t>2407-3716</w:t>
      </w:r>
      <w:r w:rsidR="002F631A"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= </w:t>
      </w:r>
      <w:r w:rsidR="009175BC"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+605 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>тыс. руб.</w:t>
      </w:r>
    </w:p>
    <w:p w:rsidR="00E56A7C" w:rsidRPr="003B3070" w:rsidRDefault="00E56A7C" w:rsidP="002F631A">
      <w:pPr>
        <w:pStyle w:val="af1"/>
        <w:spacing w:before="0" w:beforeAutospacing="0" w:after="0" w:afterAutospacing="0" w:line="360" w:lineRule="auto"/>
        <w:ind w:firstLine="709"/>
        <w:jc w:val="both"/>
        <w:rPr>
          <w:iCs/>
          <w:noProof/>
          <w:color w:val="000000"/>
          <w:sz w:val="28"/>
          <w:szCs w:val="28"/>
        </w:rPr>
      </w:pPr>
      <w:r w:rsidRPr="003B3070">
        <w:rPr>
          <w:noProof/>
          <w:color w:val="000000"/>
          <w:sz w:val="28"/>
          <w:szCs w:val="28"/>
        </w:rPr>
        <w:t>Поскольку затрат на оплату труда являются наибольшими в структуре затрат Жемконского</w:t>
      </w:r>
      <w:r w:rsidR="002F631A" w:rsidRPr="003B3070">
        <w:rPr>
          <w:noProof/>
          <w:color w:val="000000"/>
          <w:sz w:val="28"/>
          <w:szCs w:val="28"/>
        </w:rPr>
        <w:t xml:space="preserve"> </w:t>
      </w:r>
      <w:r w:rsidRPr="003B3070">
        <w:rPr>
          <w:noProof/>
          <w:color w:val="000000"/>
          <w:sz w:val="28"/>
          <w:szCs w:val="28"/>
        </w:rPr>
        <w:t>потребительского</w:t>
      </w:r>
      <w:r w:rsidR="002F631A" w:rsidRPr="003B3070">
        <w:rPr>
          <w:noProof/>
          <w:color w:val="000000"/>
          <w:sz w:val="28"/>
          <w:szCs w:val="28"/>
        </w:rPr>
        <w:t xml:space="preserve"> </w:t>
      </w:r>
      <w:r w:rsidRPr="003B3070">
        <w:rPr>
          <w:noProof/>
          <w:color w:val="000000"/>
          <w:sz w:val="28"/>
          <w:szCs w:val="28"/>
        </w:rPr>
        <w:t xml:space="preserve">общества проанализируем </w:t>
      </w:r>
      <w:r w:rsidRPr="003B3070">
        <w:rPr>
          <w:iCs/>
          <w:noProof/>
          <w:color w:val="000000"/>
          <w:sz w:val="28"/>
          <w:szCs w:val="28"/>
        </w:rPr>
        <w:t xml:space="preserve">использования труда и его влияния на себестоимость продукции. </w:t>
      </w:r>
    </w:p>
    <w:p w:rsidR="00E56A7C" w:rsidRPr="003B3070" w:rsidRDefault="00E56A7C" w:rsidP="002F631A">
      <w:pPr>
        <w:pStyle w:val="af1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3070">
        <w:rPr>
          <w:noProof/>
          <w:color w:val="000000"/>
          <w:sz w:val="28"/>
          <w:szCs w:val="28"/>
        </w:rPr>
        <w:t>Расчет изменения затрат на оплату труда (</w:t>
      </w:r>
      <w:r w:rsidRPr="003B3070">
        <w:rPr>
          <w:rFonts w:eastAsia="TimesNewRoman,BoldItalic"/>
          <w:bCs/>
          <w:iCs/>
          <w:noProof/>
          <w:color w:val="000000"/>
          <w:sz w:val="28"/>
          <w:szCs w:val="28"/>
        </w:rPr>
        <w:t>∆</w:t>
      </w:r>
      <w:r w:rsidRPr="003B3070">
        <w:rPr>
          <w:noProof/>
          <w:color w:val="000000"/>
          <w:sz w:val="28"/>
          <w:szCs w:val="28"/>
        </w:rPr>
        <w:t>Р) под влиянием возрастания среднегодовой выработки и среднегодовой заработной платы одного работающего или рабочего проводится по формуле:</w:t>
      </w:r>
    </w:p>
    <w:p w:rsidR="002F631A" w:rsidRPr="003B3070" w:rsidRDefault="002F631A" w:rsidP="002F631A">
      <w:pPr>
        <w:pStyle w:val="af1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</w:p>
    <w:p w:rsidR="00E56A7C" w:rsidRPr="003B3070" w:rsidRDefault="003772C7" w:rsidP="002F631A">
      <w:pPr>
        <w:pStyle w:val="af1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</w:rPr>
        <w:pict>
          <v:shape id="_x0000_i1027" type="#_x0000_t75" style="width:159.75pt;height:50.25pt">
            <v:imagedata r:id="rId10" o:title=""/>
          </v:shape>
        </w:pict>
      </w:r>
      <w:r w:rsidR="00E56A7C" w:rsidRPr="003B3070">
        <w:rPr>
          <w:noProof/>
          <w:color w:val="000000"/>
          <w:sz w:val="28"/>
        </w:rPr>
        <w:t>,</w:t>
      </w:r>
      <w:r w:rsidR="002F631A" w:rsidRPr="003B3070">
        <w:rPr>
          <w:noProof/>
          <w:color w:val="000000"/>
          <w:sz w:val="28"/>
        </w:rPr>
        <w:t xml:space="preserve"> </w:t>
      </w:r>
      <w:r w:rsidR="00E56A7C" w:rsidRPr="003B3070">
        <w:rPr>
          <w:noProof/>
          <w:color w:val="000000"/>
          <w:sz w:val="28"/>
        </w:rPr>
        <w:t xml:space="preserve"> (</w:t>
      </w:r>
      <w:r w:rsidR="00E56A7C" w:rsidRPr="003B3070">
        <w:rPr>
          <w:noProof/>
          <w:color w:val="000000"/>
          <w:sz w:val="28"/>
          <w:szCs w:val="28"/>
        </w:rPr>
        <w:t>2.1)</w:t>
      </w:r>
    </w:p>
    <w:p w:rsidR="002F631A" w:rsidRPr="003B3070" w:rsidRDefault="002F631A" w:rsidP="002F631A">
      <w:pPr>
        <w:pStyle w:val="af1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E56A7C" w:rsidRPr="003B3070" w:rsidRDefault="00E56A7C" w:rsidP="002F631A">
      <w:pPr>
        <w:pStyle w:val="af1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3070">
        <w:rPr>
          <w:noProof/>
          <w:color w:val="000000"/>
          <w:sz w:val="28"/>
          <w:szCs w:val="28"/>
        </w:rPr>
        <w:t>где Р</w:t>
      </w:r>
      <w:r w:rsidRPr="003B3070">
        <w:rPr>
          <w:noProof/>
          <w:color w:val="000000"/>
          <w:sz w:val="28"/>
          <w:szCs w:val="28"/>
          <w:vertAlign w:val="subscript"/>
        </w:rPr>
        <w:t>ПП</w:t>
      </w:r>
      <w:r w:rsidRPr="003B3070">
        <w:rPr>
          <w:noProof/>
          <w:color w:val="000000"/>
          <w:sz w:val="28"/>
          <w:szCs w:val="28"/>
        </w:rPr>
        <w:t xml:space="preserve"> — затраты на оплату труда предыдущего периода, тыс. руб.</w:t>
      </w:r>
    </w:p>
    <w:p w:rsidR="0070418A" w:rsidRPr="003B3070" w:rsidRDefault="00E56A7C" w:rsidP="002F631A">
      <w:pPr>
        <w:pStyle w:val="af1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3070">
        <w:rPr>
          <w:noProof/>
          <w:color w:val="000000"/>
          <w:sz w:val="28"/>
          <w:szCs w:val="28"/>
        </w:rPr>
        <w:t>Т</w:t>
      </w:r>
      <w:r w:rsidRPr="003B3070">
        <w:rPr>
          <w:noProof/>
          <w:color w:val="000000"/>
          <w:sz w:val="28"/>
          <w:szCs w:val="28"/>
          <w:vertAlign w:val="subscript"/>
        </w:rPr>
        <w:t>Р</w:t>
      </w:r>
      <w:r w:rsidRPr="003B3070">
        <w:rPr>
          <w:noProof/>
          <w:color w:val="000000"/>
          <w:sz w:val="28"/>
          <w:szCs w:val="28"/>
        </w:rPr>
        <w:t xml:space="preserve"> и Т</w:t>
      </w:r>
      <w:r w:rsidRPr="003B3070">
        <w:rPr>
          <w:noProof/>
          <w:color w:val="000000"/>
          <w:sz w:val="28"/>
          <w:szCs w:val="28"/>
          <w:vertAlign w:val="subscript"/>
        </w:rPr>
        <w:t>W</w:t>
      </w:r>
      <w:r w:rsidRPr="003B3070">
        <w:rPr>
          <w:noProof/>
          <w:color w:val="000000"/>
          <w:sz w:val="28"/>
          <w:szCs w:val="28"/>
        </w:rPr>
        <w:t xml:space="preserve"> — темп роста среднегодовой зарплаты 1 работающего и среднегодовой производительности труда соответственно в текущем периоде по сравнению с предыдущим периодом.</w:t>
      </w:r>
      <w:bookmarkStart w:id="0" w:name="_Ref104709229"/>
    </w:p>
    <w:p w:rsidR="0070418A" w:rsidRPr="003B3070" w:rsidRDefault="0070418A" w:rsidP="002F631A">
      <w:pPr>
        <w:pStyle w:val="af1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3070">
        <w:rPr>
          <w:noProof/>
          <w:color w:val="000000"/>
          <w:sz w:val="28"/>
          <w:szCs w:val="28"/>
        </w:rPr>
        <w:t>Исходные данные для расчета влияния затрат на оплату труда на производительность труда Жемконского</w:t>
      </w:r>
      <w:r w:rsidR="002F631A" w:rsidRPr="003B3070">
        <w:rPr>
          <w:noProof/>
          <w:color w:val="000000"/>
          <w:sz w:val="28"/>
          <w:szCs w:val="28"/>
        </w:rPr>
        <w:t xml:space="preserve"> </w:t>
      </w:r>
      <w:r w:rsidRPr="003B3070">
        <w:rPr>
          <w:noProof/>
          <w:color w:val="000000"/>
          <w:sz w:val="28"/>
          <w:szCs w:val="28"/>
        </w:rPr>
        <w:t>потребительского</w:t>
      </w:r>
      <w:r w:rsidR="002F631A" w:rsidRPr="003B3070">
        <w:rPr>
          <w:noProof/>
          <w:color w:val="000000"/>
          <w:sz w:val="28"/>
          <w:szCs w:val="28"/>
        </w:rPr>
        <w:t xml:space="preserve"> </w:t>
      </w:r>
      <w:r w:rsidRPr="003B3070">
        <w:rPr>
          <w:noProof/>
          <w:color w:val="000000"/>
          <w:sz w:val="28"/>
          <w:szCs w:val="28"/>
        </w:rPr>
        <w:t>общества за 2007-2009 гг. приведены в таблице 2.</w:t>
      </w:r>
      <w:r w:rsidR="001F3992" w:rsidRPr="003B3070">
        <w:rPr>
          <w:noProof/>
          <w:color w:val="000000"/>
          <w:sz w:val="28"/>
          <w:szCs w:val="28"/>
        </w:rPr>
        <w:t>8</w:t>
      </w:r>
      <w:r w:rsidRPr="003B3070">
        <w:rPr>
          <w:noProof/>
          <w:color w:val="000000"/>
          <w:sz w:val="28"/>
          <w:szCs w:val="28"/>
        </w:rPr>
        <w:t xml:space="preserve">. </w:t>
      </w:r>
    </w:p>
    <w:p w:rsidR="002F631A" w:rsidRPr="003B3070" w:rsidRDefault="002F631A" w:rsidP="002F631A">
      <w:pPr>
        <w:pStyle w:val="af0"/>
        <w:spacing w:before="0" w:after="0" w:line="360" w:lineRule="auto"/>
        <w:ind w:left="0" w:firstLine="709"/>
        <w:rPr>
          <w:b w:val="0"/>
          <w:noProof/>
          <w:color w:val="000000"/>
          <w:sz w:val="28"/>
          <w:szCs w:val="28"/>
        </w:rPr>
      </w:pPr>
    </w:p>
    <w:p w:rsidR="00286D8F" w:rsidRPr="003B3070" w:rsidRDefault="00BF3848" w:rsidP="002F631A">
      <w:pPr>
        <w:pStyle w:val="af0"/>
        <w:spacing w:before="0" w:after="0" w:line="360" w:lineRule="auto"/>
        <w:ind w:left="0" w:firstLine="709"/>
        <w:rPr>
          <w:b w:val="0"/>
          <w:noProof/>
          <w:color w:val="000000"/>
          <w:sz w:val="28"/>
          <w:szCs w:val="28"/>
        </w:rPr>
      </w:pPr>
      <w:r w:rsidRPr="003B3070">
        <w:rPr>
          <w:b w:val="0"/>
          <w:noProof/>
          <w:color w:val="000000"/>
          <w:sz w:val="28"/>
          <w:szCs w:val="28"/>
        </w:rPr>
        <w:t xml:space="preserve">Таблица </w:t>
      </w:r>
      <w:bookmarkEnd w:id="0"/>
      <w:r w:rsidR="00C77FDA" w:rsidRPr="003B3070">
        <w:rPr>
          <w:b w:val="0"/>
          <w:noProof/>
          <w:color w:val="000000"/>
          <w:sz w:val="28"/>
          <w:szCs w:val="28"/>
        </w:rPr>
        <w:t>2.</w:t>
      </w:r>
      <w:r w:rsidR="001F3992" w:rsidRPr="003B3070">
        <w:rPr>
          <w:b w:val="0"/>
          <w:noProof/>
          <w:color w:val="000000"/>
          <w:sz w:val="28"/>
          <w:szCs w:val="28"/>
        </w:rPr>
        <w:t>8</w:t>
      </w:r>
      <w:r w:rsidRPr="003B3070">
        <w:rPr>
          <w:b w:val="0"/>
          <w:noProof/>
          <w:color w:val="000000"/>
          <w:sz w:val="28"/>
          <w:szCs w:val="28"/>
        </w:rPr>
        <w:t xml:space="preserve"> </w:t>
      </w:r>
    </w:p>
    <w:p w:rsidR="00BF3848" w:rsidRPr="003B3070" w:rsidRDefault="00BF3848" w:rsidP="002F631A">
      <w:pPr>
        <w:pStyle w:val="af0"/>
        <w:spacing w:before="0" w:after="0" w:line="360" w:lineRule="auto"/>
        <w:ind w:left="0" w:firstLine="709"/>
        <w:rPr>
          <w:noProof/>
          <w:color w:val="000000"/>
          <w:sz w:val="28"/>
          <w:szCs w:val="28"/>
        </w:rPr>
      </w:pPr>
      <w:r w:rsidRPr="003B3070">
        <w:rPr>
          <w:b w:val="0"/>
          <w:noProof/>
          <w:color w:val="000000"/>
          <w:sz w:val="28"/>
          <w:szCs w:val="28"/>
        </w:rPr>
        <w:t>Исходные данные для расчета влияния затрат на оплату труда на производительность труда</w:t>
      </w:r>
      <w:r w:rsidR="00E56A7C" w:rsidRPr="003B3070">
        <w:rPr>
          <w:b w:val="0"/>
          <w:noProof/>
          <w:color w:val="000000"/>
          <w:sz w:val="28"/>
          <w:szCs w:val="28"/>
        </w:rPr>
        <w:t xml:space="preserve"> Жемконского</w:t>
      </w:r>
      <w:r w:rsidR="002F631A" w:rsidRPr="003B3070">
        <w:rPr>
          <w:b w:val="0"/>
          <w:noProof/>
          <w:color w:val="000000"/>
          <w:sz w:val="28"/>
          <w:szCs w:val="28"/>
        </w:rPr>
        <w:t xml:space="preserve"> </w:t>
      </w:r>
      <w:r w:rsidR="00E56A7C" w:rsidRPr="003B3070">
        <w:rPr>
          <w:b w:val="0"/>
          <w:noProof/>
          <w:color w:val="000000"/>
          <w:sz w:val="28"/>
          <w:szCs w:val="28"/>
        </w:rPr>
        <w:t>потребительского</w:t>
      </w:r>
      <w:r w:rsidR="002F631A" w:rsidRPr="003B3070">
        <w:rPr>
          <w:b w:val="0"/>
          <w:noProof/>
          <w:color w:val="000000"/>
          <w:sz w:val="28"/>
          <w:szCs w:val="28"/>
        </w:rPr>
        <w:t xml:space="preserve"> </w:t>
      </w:r>
      <w:r w:rsidR="00E56A7C" w:rsidRPr="003B3070">
        <w:rPr>
          <w:b w:val="0"/>
          <w:noProof/>
          <w:color w:val="000000"/>
          <w:sz w:val="28"/>
          <w:szCs w:val="28"/>
        </w:rPr>
        <w:t>общества за 2007-2009 гг.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3543"/>
        <w:gridCol w:w="988"/>
        <w:gridCol w:w="1135"/>
        <w:gridCol w:w="1078"/>
        <w:gridCol w:w="1418"/>
        <w:gridCol w:w="1409"/>
      </w:tblGrid>
      <w:tr w:rsidR="002F631A" w:rsidRPr="007976F8" w:rsidTr="007976F8">
        <w:trPr>
          <w:trHeight w:val="23"/>
        </w:trPr>
        <w:tc>
          <w:tcPr>
            <w:tcW w:w="1851" w:type="pct"/>
            <w:shd w:val="clear" w:color="auto" w:fill="auto"/>
          </w:tcPr>
          <w:p w:rsidR="00DE2AB8" w:rsidRPr="007976F8" w:rsidRDefault="00DE2AB8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Показатели</w:t>
            </w:r>
          </w:p>
        </w:tc>
        <w:tc>
          <w:tcPr>
            <w:tcW w:w="516" w:type="pct"/>
            <w:shd w:val="clear" w:color="auto" w:fill="auto"/>
          </w:tcPr>
          <w:p w:rsidR="00DE2AB8" w:rsidRPr="007976F8" w:rsidRDefault="00DE2AB8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2007 г.</w:t>
            </w:r>
          </w:p>
        </w:tc>
        <w:tc>
          <w:tcPr>
            <w:tcW w:w="593" w:type="pct"/>
            <w:shd w:val="clear" w:color="auto" w:fill="auto"/>
          </w:tcPr>
          <w:p w:rsidR="00DE2AB8" w:rsidRPr="007976F8" w:rsidRDefault="00DE2AB8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2008 г.</w:t>
            </w:r>
          </w:p>
        </w:tc>
        <w:tc>
          <w:tcPr>
            <w:tcW w:w="563" w:type="pct"/>
            <w:shd w:val="clear" w:color="auto" w:fill="auto"/>
          </w:tcPr>
          <w:p w:rsidR="00DE2AB8" w:rsidRPr="007976F8" w:rsidRDefault="00DE2AB8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2009 г.</w:t>
            </w:r>
          </w:p>
        </w:tc>
        <w:tc>
          <w:tcPr>
            <w:tcW w:w="741" w:type="pct"/>
            <w:shd w:val="clear" w:color="auto" w:fill="auto"/>
          </w:tcPr>
          <w:p w:rsidR="00DE2AB8" w:rsidRPr="007976F8" w:rsidRDefault="00DE2AB8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Темп роста, 2008/2007 гг.</w:t>
            </w:r>
          </w:p>
        </w:tc>
        <w:tc>
          <w:tcPr>
            <w:tcW w:w="737" w:type="pct"/>
            <w:shd w:val="clear" w:color="auto" w:fill="auto"/>
          </w:tcPr>
          <w:p w:rsidR="00DE2AB8" w:rsidRPr="007976F8" w:rsidRDefault="00DE2AB8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Темп роста, 2009 г./2008 г.</w:t>
            </w:r>
          </w:p>
        </w:tc>
      </w:tr>
      <w:tr w:rsidR="00E32D40" w:rsidRPr="007976F8" w:rsidTr="007976F8">
        <w:trPr>
          <w:trHeight w:val="23"/>
        </w:trPr>
        <w:tc>
          <w:tcPr>
            <w:tcW w:w="1851" w:type="pct"/>
            <w:shd w:val="clear" w:color="auto" w:fill="auto"/>
          </w:tcPr>
          <w:p w:rsidR="00E32D40" w:rsidRPr="007976F8" w:rsidRDefault="00E32D40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1. Среднесписочная численность работников, чел.</w:t>
            </w:r>
          </w:p>
        </w:tc>
        <w:tc>
          <w:tcPr>
            <w:tcW w:w="516" w:type="pct"/>
            <w:shd w:val="clear" w:color="auto" w:fill="auto"/>
          </w:tcPr>
          <w:p w:rsidR="00E32D40" w:rsidRPr="007976F8" w:rsidRDefault="00E32D40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33</w:t>
            </w:r>
          </w:p>
        </w:tc>
        <w:tc>
          <w:tcPr>
            <w:tcW w:w="593" w:type="pct"/>
            <w:shd w:val="clear" w:color="auto" w:fill="auto"/>
          </w:tcPr>
          <w:p w:rsidR="00E32D40" w:rsidRPr="007976F8" w:rsidRDefault="00E32D40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34</w:t>
            </w:r>
          </w:p>
        </w:tc>
        <w:tc>
          <w:tcPr>
            <w:tcW w:w="563" w:type="pct"/>
            <w:shd w:val="clear" w:color="auto" w:fill="auto"/>
          </w:tcPr>
          <w:p w:rsidR="00E32D40" w:rsidRPr="007976F8" w:rsidRDefault="00E32D40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34</w:t>
            </w:r>
          </w:p>
        </w:tc>
        <w:tc>
          <w:tcPr>
            <w:tcW w:w="741" w:type="pct"/>
            <w:shd w:val="clear" w:color="auto" w:fill="auto"/>
          </w:tcPr>
          <w:p w:rsidR="00E32D40" w:rsidRPr="007976F8" w:rsidRDefault="00E32D40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103,0</w:t>
            </w:r>
          </w:p>
        </w:tc>
        <w:tc>
          <w:tcPr>
            <w:tcW w:w="737" w:type="pct"/>
            <w:shd w:val="clear" w:color="auto" w:fill="auto"/>
          </w:tcPr>
          <w:p w:rsidR="00E32D40" w:rsidRPr="007976F8" w:rsidRDefault="00E32D40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100,0</w:t>
            </w:r>
          </w:p>
        </w:tc>
      </w:tr>
      <w:tr w:rsidR="00E32D40" w:rsidRPr="007976F8" w:rsidTr="007976F8">
        <w:trPr>
          <w:trHeight w:val="23"/>
        </w:trPr>
        <w:tc>
          <w:tcPr>
            <w:tcW w:w="1851" w:type="pct"/>
            <w:shd w:val="clear" w:color="auto" w:fill="auto"/>
          </w:tcPr>
          <w:p w:rsidR="00E32D40" w:rsidRPr="007976F8" w:rsidRDefault="00E32D40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2. Затраты на оплату труда, тыс.руб.</w:t>
            </w:r>
          </w:p>
        </w:tc>
        <w:tc>
          <w:tcPr>
            <w:tcW w:w="516" w:type="pct"/>
            <w:shd w:val="clear" w:color="auto" w:fill="auto"/>
          </w:tcPr>
          <w:p w:rsidR="00E32D40" w:rsidRPr="007976F8" w:rsidRDefault="00E32D40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3536</w:t>
            </w:r>
          </w:p>
        </w:tc>
        <w:tc>
          <w:tcPr>
            <w:tcW w:w="593" w:type="pct"/>
            <w:shd w:val="clear" w:color="auto" w:fill="auto"/>
          </w:tcPr>
          <w:p w:rsidR="00E32D40" w:rsidRPr="007976F8" w:rsidRDefault="00E32D40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4380</w:t>
            </w:r>
          </w:p>
        </w:tc>
        <w:tc>
          <w:tcPr>
            <w:tcW w:w="563" w:type="pct"/>
            <w:shd w:val="clear" w:color="auto" w:fill="auto"/>
          </w:tcPr>
          <w:p w:rsidR="00E32D40" w:rsidRPr="007976F8" w:rsidRDefault="00E32D40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4276</w:t>
            </w:r>
          </w:p>
        </w:tc>
        <w:tc>
          <w:tcPr>
            <w:tcW w:w="741" w:type="pct"/>
            <w:shd w:val="clear" w:color="auto" w:fill="auto"/>
          </w:tcPr>
          <w:p w:rsidR="00E32D40" w:rsidRPr="007976F8" w:rsidRDefault="00E32D40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123,9</w:t>
            </w:r>
          </w:p>
        </w:tc>
        <w:tc>
          <w:tcPr>
            <w:tcW w:w="737" w:type="pct"/>
            <w:shd w:val="clear" w:color="auto" w:fill="auto"/>
          </w:tcPr>
          <w:p w:rsidR="00E32D40" w:rsidRPr="007976F8" w:rsidRDefault="00E32D40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97,6</w:t>
            </w:r>
          </w:p>
        </w:tc>
      </w:tr>
      <w:tr w:rsidR="00E32D40" w:rsidRPr="007976F8" w:rsidTr="007976F8">
        <w:trPr>
          <w:trHeight w:val="23"/>
        </w:trPr>
        <w:tc>
          <w:tcPr>
            <w:tcW w:w="1851" w:type="pct"/>
            <w:shd w:val="clear" w:color="auto" w:fill="auto"/>
          </w:tcPr>
          <w:p w:rsidR="00E32D40" w:rsidRPr="007976F8" w:rsidRDefault="00E32D40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3. Объем производства товаров, тыс.руб.</w:t>
            </w:r>
          </w:p>
        </w:tc>
        <w:tc>
          <w:tcPr>
            <w:tcW w:w="516" w:type="pct"/>
            <w:shd w:val="clear" w:color="auto" w:fill="auto"/>
          </w:tcPr>
          <w:p w:rsidR="00E32D40" w:rsidRPr="007976F8" w:rsidRDefault="00E32D40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21593</w:t>
            </w:r>
          </w:p>
        </w:tc>
        <w:tc>
          <w:tcPr>
            <w:tcW w:w="593" w:type="pct"/>
            <w:shd w:val="clear" w:color="auto" w:fill="auto"/>
          </w:tcPr>
          <w:p w:rsidR="00E32D40" w:rsidRPr="007976F8" w:rsidRDefault="00E32D40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25069</w:t>
            </w:r>
          </w:p>
        </w:tc>
        <w:tc>
          <w:tcPr>
            <w:tcW w:w="563" w:type="pct"/>
            <w:shd w:val="clear" w:color="auto" w:fill="auto"/>
          </w:tcPr>
          <w:p w:rsidR="00E32D40" w:rsidRPr="007976F8" w:rsidRDefault="00E32D40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23820</w:t>
            </w:r>
          </w:p>
        </w:tc>
        <w:tc>
          <w:tcPr>
            <w:tcW w:w="741" w:type="pct"/>
            <w:shd w:val="clear" w:color="auto" w:fill="auto"/>
          </w:tcPr>
          <w:p w:rsidR="00E32D40" w:rsidRPr="007976F8" w:rsidRDefault="00E32D40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116,1</w:t>
            </w:r>
          </w:p>
        </w:tc>
        <w:tc>
          <w:tcPr>
            <w:tcW w:w="737" w:type="pct"/>
            <w:shd w:val="clear" w:color="auto" w:fill="auto"/>
          </w:tcPr>
          <w:p w:rsidR="00E32D40" w:rsidRPr="007976F8" w:rsidRDefault="00E32D40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95,0</w:t>
            </w:r>
          </w:p>
        </w:tc>
      </w:tr>
      <w:tr w:rsidR="00E32D40" w:rsidRPr="007976F8" w:rsidTr="007976F8">
        <w:trPr>
          <w:trHeight w:val="23"/>
        </w:trPr>
        <w:tc>
          <w:tcPr>
            <w:tcW w:w="1851" w:type="pct"/>
            <w:shd w:val="clear" w:color="auto" w:fill="auto"/>
          </w:tcPr>
          <w:p w:rsidR="00E32D40" w:rsidRPr="007976F8" w:rsidRDefault="00E32D40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4. Среднегодовая заработная плата одного работника, тыс.руб.</w:t>
            </w:r>
          </w:p>
        </w:tc>
        <w:tc>
          <w:tcPr>
            <w:tcW w:w="516" w:type="pct"/>
            <w:shd w:val="clear" w:color="auto" w:fill="auto"/>
          </w:tcPr>
          <w:p w:rsidR="00E32D40" w:rsidRPr="007976F8" w:rsidRDefault="00E32D40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107,15</w:t>
            </w:r>
          </w:p>
        </w:tc>
        <w:tc>
          <w:tcPr>
            <w:tcW w:w="593" w:type="pct"/>
            <w:shd w:val="clear" w:color="auto" w:fill="auto"/>
          </w:tcPr>
          <w:p w:rsidR="00E32D40" w:rsidRPr="007976F8" w:rsidRDefault="00E32D40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128,82</w:t>
            </w:r>
          </w:p>
        </w:tc>
        <w:tc>
          <w:tcPr>
            <w:tcW w:w="563" w:type="pct"/>
            <w:shd w:val="clear" w:color="auto" w:fill="auto"/>
          </w:tcPr>
          <w:p w:rsidR="00E32D40" w:rsidRPr="007976F8" w:rsidRDefault="00E32D40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125,76</w:t>
            </w:r>
          </w:p>
        </w:tc>
        <w:tc>
          <w:tcPr>
            <w:tcW w:w="741" w:type="pct"/>
            <w:shd w:val="clear" w:color="auto" w:fill="auto"/>
          </w:tcPr>
          <w:p w:rsidR="00E32D40" w:rsidRPr="007976F8" w:rsidRDefault="00E32D40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120,2</w:t>
            </w:r>
          </w:p>
        </w:tc>
        <w:tc>
          <w:tcPr>
            <w:tcW w:w="737" w:type="pct"/>
            <w:shd w:val="clear" w:color="auto" w:fill="auto"/>
          </w:tcPr>
          <w:p w:rsidR="00E32D40" w:rsidRPr="007976F8" w:rsidRDefault="00E32D40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97,6</w:t>
            </w:r>
          </w:p>
        </w:tc>
      </w:tr>
      <w:tr w:rsidR="00E32D40" w:rsidRPr="007976F8" w:rsidTr="007976F8">
        <w:trPr>
          <w:trHeight w:val="23"/>
        </w:trPr>
        <w:tc>
          <w:tcPr>
            <w:tcW w:w="1851" w:type="pct"/>
            <w:shd w:val="clear" w:color="auto" w:fill="auto"/>
          </w:tcPr>
          <w:p w:rsidR="00E32D40" w:rsidRPr="007976F8" w:rsidRDefault="00E32D40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5. Производительность труда одного работающего, тыс.руб.</w:t>
            </w:r>
          </w:p>
        </w:tc>
        <w:tc>
          <w:tcPr>
            <w:tcW w:w="516" w:type="pct"/>
            <w:shd w:val="clear" w:color="auto" w:fill="auto"/>
          </w:tcPr>
          <w:p w:rsidR="00E32D40" w:rsidRPr="007976F8" w:rsidRDefault="00E32D40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654,33</w:t>
            </w:r>
          </w:p>
        </w:tc>
        <w:tc>
          <w:tcPr>
            <w:tcW w:w="593" w:type="pct"/>
            <w:shd w:val="clear" w:color="auto" w:fill="auto"/>
          </w:tcPr>
          <w:p w:rsidR="00E32D40" w:rsidRPr="007976F8" w:rsidRDefault="00E32D40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737,32</w:t>
            </w:r>
          </w:p>
        </w:tc>
        <w:tc>
          <w:tcPr>
            <w:tcW w:w="563" w:type="pct"/>
            <w:shd w:val="clear" w:color="auto" w:fill="auto"/>
          </w:tcPr>
          <w:p w:rsidR="00E32D40" w:rsidRPr="007976F8" w:rsidRDefault="00E32D40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700,59</w:t>
            </w:r>
          </w:p>
        </w:tc>
        <w:tc>
          <w:tcPr>
            <w:tcW w:w="741" w:type="pct"/>
            <w:shd w:val="clear" w:color="auto" w:fill="auto"/>
          </w:tcPr>
          <w:p w:rsidR="00E32D40" w:rsidRPr="007976F8" w:rsidRDefault="00E32D40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112,7</w:t>
            </w:r>
          </w:p>
        </w:tc>
        <w:tc>
          <w:tcPr>
            <w:tcW w:w="737" w:type="pct"/>
            <w:shd w:val="clear" w:color="auto" w:fill="auto"/>
          </w:tcPr>
          <w:p w:rsidR="00E32D40" w:rsidRPr="007976F8" w:rsidRDefault="00E32D40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95,0</w:t>
            </w:r>
          </w:p>
        </w:tc>
      </w:tr>
      <w:tr w:rsidR="00E32D40" w:rsidRPr="007976F8" w:rsidTr="007976F8">
        <w:trPr>
          <w:trHeight w:val="23"/>
        </w:trPr>
        <w:tc>
          <w:tcPr>
            <w:tcW w:w="1851" w:type="pct"/>
            <w:shd w:val="clear" w:color="auto" w:fill="auto"/>
          </w:tcPr>
          <w:p w:rsidR="00E32D40" w:rsidRPr="007976F8" w:rsidRDefault="00E32D40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6. Зарплатоемкость продукции, руб./руб.(стр.2 / стр.3)</w:t>
            </w:r>
          </w:p>
        </w:tc>
        <w:tc>
          <w:tcPr>
            <w:tcW w:w="516" w:type="pct"/>
            <w:shd w:val="clear" w:color="auto" w:fill="auto"/>
          </w:tcPr>
          <w:p w:rsidR="00E32D40" w:rsidRPr="007976F8" w:rsidRDefault="00E32D40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0,16</w:t>
            </w:r>
          </w:p>
        </w:tc>
        <w:tc>
          <w:tcPr>
            <w:tcW w:w="593" w:type="pct"/>
            <w:shd w:val="clear" w:color="auto" w:fill="auto"/>
          </w:tcPr>
          <w:p w:rsidR="00E32D40" w:rsidRPr="007976F8" w:rsidRDefault="00E32D40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0,17</w:t>
            </w:r>
          </w:p>
        </w:tc>
        <w:tc>
          <w:tcPr>
            <w:tcW w:w="563" w:type="pct"/>
            <w:shd w:val="clear" w:color="auto" w:fill="auto"/>
          </w:tcPr>
          <w:p w:rsidR="00E32D40" w:rsidRPr="007976F8" w:rsidRDefault="00E32D40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0,18</w:t>
            </w:r>
          </w:p>
        </w:tc>
        <w:tc>
          <w:tcPr>
            <w:tcW w:w="741" w:type="pct"/>
            <w:shd w:val="clear" w:color="auto" w:fill="auto"/>
          </w:tcPr>
          <w:p w:rsidR="00E32D40" w:rsidRPr="007976F8" w:rsidRDefault="00E32D40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106,7</w:t>
            </w:r>
          </w:p>
        </w:tc>
        <w:tc>
          <w:tcPr>
            <w:tcW w:w="737" w:type="pct"/>
            <w:shd w:val="clear" w:color="auto" w:fill="auto"/>
          </w:tcPr>
          <w:p w:rsidR="00E32D40" w:rsidRPr="007976F8" w:rsidRDefault="00E32D40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102,7</w:t>
            </w:r>
          </w:p>
        </w:tc>
      </w:tr>
      <w:tr w:rsidR="00E32D40" w:rsidRPr="007976F8" w:rsidTr="007976F8">
        <w:trPr>
          <w:trHeight w:val="23"/>
        </w:trPr>
        <w:tc>
          <w:tcPr>
            <w:tcW w:w="1851" w:type="pct"/>
            <w:shd w:val="clear" w:color="auto" w:fill="auto"/>
          </w:tcPr>
          <w:p w:rsidR="00E32D40" w:rsidRPr="007976F8" w:rsidRDefault="00E32D40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7.Трудоемкость продукции, чел. / 1000 руб.(стр.1. / стр.3)</w:t>
            </w:r>
          </w:p>
        </w:tc>
        <w:tc>
          <w:tcPr>
            <w:tcW w:w="516" w:type="pct"/>
            <w:shd w:val="clear" w:color="auto" w:fill="auto"/>
          </w:tcPr>
          <w:p w:rsidR="00E32D40" w:rsidRPr="007976F8" w:rsidRDefault="00E32D40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0,0015</w:t>
            </w:r>
          </w:p>
        </w:tc>
        <w:tc>
          <w:tcPr>
            <w:tcW w:w="593" w:type="pct"/>
            <w:shd w:val="clear" w:color="auto" w:fill="auto"/>
          </w:tcPr>
          <w:p w:rsidR="00E32D40" w:rsidRPr="007976F8" w:rsidRDefault="00E32D40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0,0014</w:t>
            </w:r>
          </w:p>
        </w:tc>
        <w:tc>
          <w:tcPr>
            <w:tcW w:w="563" w:type="pct"/>
            <w:shd w:val="clear" w:color="auto" w:fill="auto"/>
          </w:tcPr>
          <w:p w:rsidR="00E32D40" w:rsidRPr="007976F8" w:rsidRDefault="00E32D40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0,0014</w:t>
            </w:r>
          </w:p>
        </w:tc>
        <w:tc>
          <w:tcPr>
            <w:tcW w:w="741" w:type="pct"/>
            <w:shd w:val="clear" w:color="auto" w:fill="auto"/>
          </w:tcPr>
          <w:p w:rsidR="00E32D40" w:rsidRPr="007976F8" w:rsidRDefault="00E32D40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88,7</w:t>
            </w:r>
          </w:p>
        </w:tc>
        <w:tc>
          <w:tcPr>
            <w:tcW w:w="737" w:type="pct"/>
            <w:shd w:val="clear" w:color="auto" w:fill="auto"/>
          </w:tcPr>
          <w:p w:rsidR="00E32D40" w:rsidRPr="007976F8" w:rsidRDefault="00E32D40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105,2</w:t>
            </w:r>
          </w:p>
        </w:tc>
      </w:tr>
    </w:tbl>
    <w:p w:rsidR="00E56A7C" w:rsidRPr="003B3070" w:rsidRDefault="00E56A7C" w:rsidP="002F631A">
      <w:pPr>
        <w:pStyle w:val="af1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E2AB8" w:rsidRPr="003B3070" w:rsidRDefault="00DE2AB8" w:rsidP="002F631A">
      <w:pPr>
        <w:pStyle w:val="af1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3070">
        <w:rPr>
          <w:noProof/>
          <w:color w:val="000000"/>
          <w:sz w:val="28"/>
          <w:szCs w:val="28"/>
        </w:rPr>
        <w:t xml:space="preserve">Приведенные данные свидетельствуют, что при росте объема выпуска продукции </w:t>
      </w:r>
      <w:r w:rsidR="00C77FDA" w:rsidRPr="003B3070">
        <w:rPr>
          <w:noProof/>
          <w:color w:val="000000"/>
          <w:sz w:val="28"/>
          <w:szCs w:val="28"/>
        </w:rPr>
        <w:t>Жемконского</w:t>
      </w:r>
      <w:r w:rsidR="002F631A" w:rsidRPr="003B3070">
        <w:rPr>
          <w:noProof/>
          <w:color w:val="000000"/>
          <w:sz w:val="28"/>
          <w:szCs w:val="28"/>
        </w:rPr>
        <w:t xml:space="preserve"> </w:t>
      </w:r>
      <w:r w:rsidR="00C77FDA" w:rsidRPr="003B3070">
        <w:rPr>
          <w:noProof/>
          <w:color w:val="000000"/>
          <w:sz w:val="28"/>
          <w:szCs w:val="28"/>
        </w:rPr>
        <w:t>потребительского</w:t>
      </w:r>
      <w:r w:rsidR="002F631A" w:rsidRPr="003B3070">
        <w:rPr>
          <w:noProof/>
          <w:color w:val="000000"/>
          <w:sz w:val="28"/>
          <w:szCs w:val="28"/>
        </w:rPr>
        <w:t xml:space="preserve"> </w:t>
      </w:r>
      <w:r w:rsidR="00C77FDA" w:rsidRPr="003B3070">
        <w:rPr>
          <w:noProof/>
          <w:color w:val="000000"/>
          <w:sz w:val="28"/>
          <w:szCs w:val="28"/>
        </w:rPr>
        <w:t>общества</w:t>
      </w:r>
      <w:r w:rsidR="00C77FDA" w:rsidRPr="003B3070">
        <w:rPr>
          <w:b/>
          <w:noProof/>
          <w:color w:val="000000"/>
          <w:sz w:val="28"/>
          <w:szCs w:val="28"/>
        </w:rPr>
        <w:t xml:space="preserve"> </w:t>
      </w:r>
      <w:r w:rsidR="00D46DBA" w:rsidRPr="003B3070">
        <w:rPr>
          <w:noProof/>
          <w:color w:val="000000"/>
          <w:sz w:val="28"/>
          <w:szCs w:val="28"/>
        </w:rPr>
        <w:t>на 16,1</w:t>
      </w:r>
      <w:r w:rsidRPr="003B3070">
        <w:rPr>
          <w:noProof/>
          <w:color w:val="000000"/>
          <w:sz w:val="28"/>
          <w:szCs w:val="28"/>
        </w:rPr>
        <w:t xml:space="preserve">% в 2008 г., затраты на оплату труда увеличились на </w:t>
      </w:r>
      <w:r w:rsidR="00D46DBA" w:rsidRPr="003B3070">
        <w:rPr>
          <w:noProof/>
          <w:color w:val="000000"/>
          <w:sz w:val="28"/>
          <w:szCs w:val="28"/>
        </w:rPr>
        <w:t>23,9</w:t>
      </w:r>
      <w:r w:rsidRPr="003B3070">
        <w:rPr>
          <w:noProof/>
          <w:color w:val="000000"/>
          <w:sz w:val="28"/>
          <w:szCs w:val="28"/>
        </w:rPr>
        <w:t>%, т.е. темп их роста несколько выше. Затраты на оплату труда возросли, поскольку средняя заработная плата одного работника растет быстрее производительности труда. Однако в 2009 г. ситуация изменились, затраты на оплату тр</w:t>
      </w:r>
      <w:r w:rsidR="00E32D40" w:rsidRPr="003B3070">
        <w:rPr>
          <w:noProof/>
          <w:color w:val="000000"/>
          <w:sz w:val="28"/>
          <w:szCs w:val="28"/>
        </w:rPr>
        <w:t>уда</w:t>
      </w:r>
      <w:r w:rsidRPr="003B3070">
        <w:rPr>
          <w:noProof/>
          <w:color w:val="000000"/>
          <w:sz w:val="28"/>
          <w:szCs w:val="28"/>
        </w:rPr>
        <w:t xml:space="preserve"> снизились на 2,4%, а </w:t>
      </w:r>
      <w:r w:rsidR="00E32D40" w:rsidRPr="003B3070">
        <w:rPr>
          <w:noProof/>
          <w:color w:val="000000"/>
          <w:sz w:val="28"/>
          <w:szCs w:val="28"/>
        </w:rPr>
        <w:t xml:space="preserve">объем производства уменьшился на 5%. </w:t>
      </w:r>
    </w:p>
    <w:p w:rsidR="00E32D40" w:rsidRPr="003B3070" w:rsidRDefault="00E32D40" w:rsidP="002F631A">
      <w:pPr>
        <w:pStyle w:val="af1"/>
        <w:spacing w:before="0" w:beforeAutospacing="0" w:after="0" w:afterAutospacing="0" w:line="360" w:lineRule="auto"/>
        <w:ind w:firstLine="709"/>
        <w:jc w:val="both"/>
        <w:rPr>
          <w:rFonts w:eastAsia="TimesNewRoman,BoldItalic"/>
          <w:bCs/>
          <w:iCs/>
          <w:noProof/>
          <w:color w:val="000000"/>
          <w:sz w:val="28"/>
          <w:szCs w:val="28"/>
        </w:rPr>
      </w:pPr>
      <w:r w:rsidRPr="003B3070">
        <w:rPr>
          <w:noProof/>
          <w:color w:val="000000"/>
          <w:sz w:val="28"/>
          <w:szCs w:val="28"/>
        </w:rPr>
        <w:t>Расчет изменения затрат на оплату труда (</w:t>
      </w:r>
      <w:r w:rsidRPr="003B3070">
        <w:rPr>
          <w:rFonts w:eastAsia="TimesNewRoman,BoldItalic"/>
          <w:bCs/>
          <w:iCs/>
          <w:noProof/>
          <w:color w:val="000000"/>
          <w:sz w:val="28"/>
          <w:szCs w:val="28"/>
        </w:rPr>
        <w:t>∆</w:t>
      </w:r>
      <w:r w:rsidRPr="003B3070">
        <w:rPr>
          <w:noProof/>
          <w:color w:val="000000"/>
          <w:sz w:val="28"/>
          <w:szCs w:val="28"/>
        </w:rPr>
        <w:t>Р) под влиянием возрастания среднегодовой выработки и среднегодовой заработной платы одного работающего или рабочего</w:t>
      </w:r>
      <w:r w:rsidRPr="003B3070">
        <w:rPr>
          <w:rFonts w:eastAsia="TimesNewRoman,BoldItalic"/>
          <w:bCs/>
          <w:iCs/>
          <w:noProof/>
          <w:color w:val="000000"/>
          <w:sz w:val="28"/>
          <w:szCs w:val="28"/>
        </w:rPr>
        <w:t xml:space="preserve"> составит: </w:t>
      </w:r>
    </w:p>
    <w:p w:rsidR="002F631A" w:rsidRPr="003B3070" w:rsidRDefault="002F631A" w:rsidP="002F631A">
      <w:pPr>
        <w:pStyle w:val="af1"/>
        <w:spacing w:before="0" w:beforeAutospacing="0" w:after="0" w:afterAutospacing="0" w:line="360" w:lineRule="auto"/>
        <w:ind w:firstLine="709"/>
        <w:jc w:val="both"/>
        <w:rPr>
          <w:rFonts w:eastAsia="TimesNewRoman,BoldItalic"/>
          <w:bCs/>
          <w:iCs/>
          <w:noProof/>
          <w:color w:val="000000"/>
          <w:sz w:val="28"/>
          <w:szCs w:val="28"/>
        </w:rPr>
      </w:pPr>
    </w:p>
    <w:p w:rsidR="00E32D40" w:rsidRPr="003B3070" w:rsidRDefault="00E32D40" w:rsidP="002F631A">
      <w:pPr>
        <w:pStyle w:val="af1"/>
        <w:spacing w:before="0" w:beforeAutospacing="0" w:after="0" w:afterAutospacing="0" w:line="360" w:lineRule="auto"/>
        <w:ind w:firstLine="709"/>
        <w:jc w:val="both"/>
        <w:rPr>
          <w:rFonts w:eastAsia="TimesNewRoman,BoldItalic"/>
          <w:bCs/>
          <w:iCs/>
          <w:noProof/>
          <w:color w:val="000000"/>
          <w:sz w:val="28"/>
          <w:szCs w:val="28"/>
        </w:rPr>
      </w:pPr>
      <w:r w:rsidRPr="003B3070">
        <w:rPr>
          <w:rFonts w:eastAsia="TimesNewRoman,BoldItalic"/>
          <w:bCs/>
          <w:iCs/>
          <w:noProof/>
          <w:color w:val="000000"/>
          <w:sz w:val="28"/>
          <w:szCs w:val="28"/>
        </w:rPr>
        <w:t>В 2007-2008 гг.</w:t>
      </w:r>
      <w:r w:rsidR="00E56A7C" w:rsidRPr="003B3070">
        <w:rPr>
          <w:rFonts w:eastAsia="TimesNewRoman,BoldItalic"/>
          <w:bCs/>
          <w:iCs/>
          <w:noProof/>
          <w:color w:val="000000"/>
          <w:sz w:val="28"/>
          <w:szCs w:val="28"/>
        </w:rPr>
        <w:t>:</w:t>
      </w:r>
      <w:r w:rsidRPr="003B3070">
        <w:rPr>
          <w:rFonts w:eastAsia="TimesNewRoman,BoldItalic"/>
          <w:bCs/>
          <w:iCs/>
          <w:noProof/>
          <w:color w:val="000000"/>
          <w:sz w:val="28"/>
          <w:szCs w:val="28"/>
        </w:rPr>
        <w:t xml:space="preserve"> </w:t>
      </w:r>
    </w:p>
    <w:p w:rsidR="00E32D40" w:rsidRPr="003B3070" w:rsidRDefault="00E32D40" w:rsidP="002F631A">
      <w:pPr>
        <w:pStyle w:val="af1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3070">
        <w:rPr>
          <w:rFonts w:eastAsia="TimesNewRoman,BoldItalic"/>
          <w:bCs/>
          <w:iCs/>
          <w:noProof/>
          <w:color w:val="000000"/>
          <w:sz w:val="28"/>
          <w:szCs w:val="28"/>
        </w:rPr>
        <w:t>∆</w:t>
      </w:r>
      <w:r w:rsidRPr="003B3070">
        <w:rPr>
          <w:noProof/>
          <w:color w:val="000000"/>
          <w:sz w:val="28"/>
          <w:szCs w:val="28"/>
        </w:rPr>
        <w:t>Р = 3536 * (120,2 – 112,7) /</w:t>
      </w:r>
      <w:r w:rsidR="002F631A" w:rsidRPr="003B3070">
        <w:rPr>
          <w:noProof/>
          <w:color w:val="000000"/>
          <w:sz w:val="28"/>
          <w:szCs w:val="28"/>
        </w:rPr>
        <w:t xml:space="preserve"> </w:t>
      </w:r>
      <w:r w:rsidRPr="003B3070">
        <w:rPr>
          <w:noProof/>
          <w:color w:val="000000"/>
          <w:sz w:val="28"/>
          <w:szCs w:val="28"/>
        </w:rPr>
        <w:t>112,7 = 235,3 тыс.руб.</w:t>
      </w:r>
    </w:p>
    <w:p w:rsidR="00E32D40" w:rsidRPr="003B3070" w:rsidRDefault="00E32D40" w:rsidP="002F631A">
      <w:pPr>
        <w:pStyle w:val="af1"/>
        <w:widowControl w:val="0"/>
        <w:spacing w:before="0" w:beforeAutospacing="0" w:after="0" w:afterAutospacing="0" w:line="360" w:lineRule="auto"/>
        <w:ind w:firstLine="709"/>
        <w:jc w:val="both"/>
        <w:rPr>
          <w:rFonts w:eastAsia="TimesNewRoman,BoldItalic"/>
          <w:bCs/>
          <w:iCs/>
          <w:noProof/>
          <w:color w:val="000000"/>
          <w:sz w:val="28"/>
          <w:szCs w:val="28"/>
        </w:rPr>
      </w:pPr>
      <w:r w:rsidRPr="003B3070">
        <w:rPr>
          <w:rFonts w:eastAsia="TimesNewRoman,BoldItalic"/>
          <w:bCs/>
          <w:iCs/>
          <w:noProof/>
          <w:color w:val="000000"/>
          <w:sz w:val="28"/>
          <w:szCs w:val="28"/>
        </w:rPr>
        <w:t xml:space="preserve">В 2008-2009 гг. </w:t>
      </w:r>
    </w:p>
    <w:p w:rsidR="00E32D40" w:rsidRPr="003B3070" w:rsidRDefault="00E32D40" w:rsidP="002F631A">
      <w:pPr>
        <w:pStyle w:val="af1"/>
        <w:widowControl w:val="0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3070">
        <w:rPr>
          <w:rFonts w:eastAsia="TimesNewRoman,BoldItalic"/>
          <w:bCs/>
          <w:iCs/>
          <w:noProof/>
          <w:color w:val="000000"/>
          <w:sz w:val="28"/>
          <w:szCs w:val="28"/>
        </w:rPr>
        <w:t>∆</w:t>
      </w:r>
      <w:r w:rsidRPr="003B3070">
        <w:rPr>
          <w:noProof/>
          <w:color w:val="000000"/>
          <w:sz w:val="28"/>
          <w:szCs w:val="28"/>
        </w:rPr>
        <w:t>Р = 4380 * (</w:t>
      </w:r>
      <w:r w:rsidR="00D21593" w:rsidRPr="003B3070">
        <w:rPr>
          <w:noProof/>
          <w:color w:val="000000"/>
          <w:sz w:val="28"/>
          <w:szCs w:val="28"/>
        </w:rPr>
        <w:t>97,6</w:t>
      </w:r>
      <w:r w:rsidRPr="003B3070">
        <w:rPr>
          <w:noProof/>
          <w:color w:val="000000"/>
          <w:sz w:val="28"/>
          <w:szCs w:val="28"/>
        </w:rPr>
        <w:t xml:space="preserve">– </w:t>
      </w:r>
      <w:r w:rsidR="00D21593" w:rsidRPr="003B3070">
        <w:rPr>
          <w:noProof/>
          <w:color w:val="000000"/>
          <w:sz w:val="28"/>
          <w:szCs w:val="28"/>
        </w:rPr>
        <w:t>95,0</w:t>
      </w:r>
      <w:r w:rsidRPr="003B3070">
        <w:rPr>
          <w:noProof/>
          <w:color w:val="000000"/>
          <w:sz w:val="28"/>
          <w:szCs w:val="28"/>
        </w:rPr>
        <w:t>) /</w:t>
      </w:r>
      <w:r w:rsidR="002F631A" w:rsidRPr="003B3070">
        <w:rPr>
          <w:noProof/>
          <w:color w:val="000000"/>
          <w:sz w:val="28"/>
          <w:szCs w:val="28"/>
        </w:rPr>
        <w:t xml:space="preserve"> </w:t>
      </w:r>
      <w:r w:rsidR="00D21593" w:rsidRPr="003B3070">
        <w:rPr>
          <w:noProof/>
          <w:color w:val="000000"/>
          <w:sz w:val="28"/>
          <w:szCs w:val="28"/>
        </w:rPr>
        <w:t xml:space="preserve">95,0 </w:t>
      </w:r>
      <w:r w:rsidRPr="003B3070">
        <w:rPr>
          <w:noProof/>
          <w:color w:val="000000"/>
          <w:sz w:val="28"/>
          <w:szCs w:val="28"/>
        </w:rPr>
        <w:t>= 119,</w:t>
      </w:r>
      <w:r w:rsidR="00D21593" w:rsidRPr="003B3070">
        <w:rPr>
          <w:noProof/>
          <w:color w:val="000000"/>
          <w:sz w:val="28"/>
          <w:szCs w:val="28"/>
        </w:rPr>
        <w:t>87</w:t>
      </w:r>
      <w:r w:rsidRPr="003B3070">
        <w:rPr>
          <w:noProof/>
          <w:color w:val="000000"/>
          <w:sz w:val="28"/>
          <w:szCs w:val="28"/>
        </w:rPr>
        <w:t xml:space="preserve"> тыс.руб.</w:t>
      </w:r>
    </w:p>
    <w:p w:rsidR="002F631A" w:rsidRPr="003B3070" w:rsidRDefault="002F631A" w:rsidP="002F631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</w:p>
    <w:p w:rsidR="00E32D40" w:rsidRPr="003B3070" w:rsidRDefault="00E32D40" w:rsidP="002F631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3B3070">
        <w:rPr>
          <w:rFonts w:ascii="Times New Roman" w:hAnsi="Times New Roman"/>
          <w:noProof/>
          <w:color w:val="000000"/>
          <w:sz w:val="28"/>
        </w:rPr>
        <w:t>Исходя из формулы (2.1), затраты на оплату труда можно представить следующим образом:</w:t>
      </w:r>
    </w:p>
    <w:p w:rsidR="002F631A" w:rsidRPr="003B3070" w:rsidRDefault="002F631A" w:rsidP="002F631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</w:p>
    <w:p w:rsidR="002F631A" w:rsidRPr="003B3070" w:rsidRDefault="002F631A" w:rsidP="002F631A">
      <w:pPr>
        <w:widowControl w:val="0"/>
        <w:tabs>
          <w:tab w:val="left" w:pos="8758"/>
        </w:tabs>
        <w:spacing w:after="0" w:line="360" w:lineRule="auto"/>
        <w:ind w:firstLine="709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>Р = Р</w:t>
      </w:r>
      <w:r w:rsidRPr="003B3070">
        <w:rPr>
          <w:rFonts w:ascii="Times New Roman" w:hAnsi="Times New Roman"/>
          <w:noProof/>
          <w:color w:val="000000"/>
          <w:sz w:val="28"/>
          <w:szCs w:val="28"/>
          <w:vertAlign w:val="superscript"/>
        </w:rPr>
        <w:t>СР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* R</w:t>
      </w:r>
      <w:r w:rsidRPr="003B3070">
        <w:rPr>
          <w:rFonts w:ascii="Times New Roman" w:hAnsi="Times New Roman"/>
          <w:noProof/>
          <w:color w:val="000000"/>
          <w:sz w:val="28"/>
          <w:szCs w:val="28"/>
          <w:vertAlign w:val="superscript"/>
        </w:rPr>
        <w:t>СС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>,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ab/>
        <w:t>(2.2)</w:t>
      </w:r>
    </w:p>
    <w:p w:rsidR="002F631A" w:rsidRPr="003B3070" w:rsidRDefault="002F631A" w:rsidP="002F631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</w:p>
    <w:p w:rsidR="00E32D40" w:rsidRPr="003B3070" w:rsidRDefault="00E32D40" w:rsidP="002F631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3B3070">
        <w:rPr>
          <w:rFonts w:ascii="Times New Roman" w:hAnsi="Times New Roman"/>
          <w:noProof/>
          <w:color w:val="000000"/>
          <w:sz w:val="28"/>
        </w:rPr>
        <w:t>Следовательно, изменение затрат на оплату труда (</w:t>
      </w:r>
      <w:r w:rsidRPr="003B3070">
        <w:rPr>
          <w:rFonts w:ascii="Times New Roman" w:eastAsia="TimesNewRoman,BoldItalic" w:hAnsi="Times New Roman"/>
          <w:bCs/>
          <w:iCs/>
          <w:noProof/>
          <w:color w:val="000000"/>
          <w:sz w:val="28"/>
          <w:szCs w:val="28"/>
        </w:rPr>
        <w:t>∆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>Р)</w:t>
      </w:r>
      <w:r w:rsidRPr="003B3070">
        <w:rPr>
          <w:rFonts w:ascii="Times New Roman" w:hAnsi="Times New Roman"/>
          <w:noProof/>
          <w:color w:val="000000"/>
          <w:sz w:val="28"/>
        </w:rPr>
        <w:t xml:space="preserve"> складывается под влиянием: </w:t>
      </w:r>
    </w:p>
    <w:p w:rsidR="00E32D40" w:rsidRPr="003B3070" w:rsidRDefault="00E32D40" w:rsidP="002F631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>∆P</w:t>
      </w:r>
      <w:r w:rsidRPr="003B3070">
        <w:rPr>
          <w:rFonts w:ascii="Times New Roman" w:hAnsi="Times New Roman"/>
          <w:noProof/>
          <w:color w:val="000000"/>
          <w:sz w:val="28"/>
          <w:szCs w:val="28"/>
          <w:vertAlign w:val="subscript"/>
        </w:rPr>
        <w:t>R</w:t>
      </w:r>
      <w:r w:rsidR="002F631A" w:rsidRPr="003B3070">
        <w:rPr>
          <w:rFonts w:ascii="Times New Roman" w:hAnsi="Times New Roman"/>
          <w:noProof/>
          <w:color w:val="000000"/>
          <w:sz w:val="28"/>
          <w:szCs w:val="28"/>
          <w:vertAlign w:val="subscript"/>
        </w:rPr>
        <w:t xml:space="preserve"> </w:t>
      </w:r>
      <w:r w:rsidRPr="003B3070">
        <w:rPr>
          <w:rFonts w:ascii="Times New Roman" w:hAnsi="Times New Roman"/>
          <w:noProof/>
          <w:color w:val="000000"/>
          <w:sz w:val="28"/>
        </w:rPr>
        <w:t>- изменения среднесписочной численности работников;</w:t>
      </w:r>
    </w:p>
    <w:p w:rsidR="00E32D40" w:rsidRPr="003B3070" w:rsidRDefault="00E32D40" w:rsidP="002F631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>∆Р</w:t>
      </w:r>
      <w:r w:rsidRPr="003B3070">
        <w:rPr>
          <w:rFonts w:ascii="Times New Roman" w:hAnsi="Times New Roman"/>
          <w:noProof/>
          <w:color w:val="000000"/>
          <w:sz w:val="28"/>
          <w:szCs w:val="28"/>
          <w:vertAlign w:val="subscript"/>
        </w:rPr>
        <w:t>Р</w:t>
      </w:r>
      <w:r w:rsidRPr="003B3070">
        <w:rPr>
          <w:rFonts w:ascii="Times New Roman" w:hAnsi="Times New Roman"/>
          <w:noProof/>
          <w:color w:val="000000"/>
          <w:sz w:val="28"/>
        </w:rPr>
        <w:t xml:space="preserve"> – изменения средней за период заработной платы одного работника).</w:t>
      </w:r>
    </w:p>
    <w:p w:rsidR="00E32D40" w:rsidRPr="003B3070" w:rsidRDefault="00E32D40" w:rsidP="002F631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3B3070">
        <w:rPr>
          <w:rFonts w:ascii="Times New Roman" w:hAnsi="Times New Roman"/>
          <w:noProof/>
          <w:color w:val="000000"/>
          <w:sz w:val="28"/>
        </w:rPr>
        <w:t>Влияние этих факторов на затраты на оплату труда может быть представлено следующим образом:</w:t>
      </w:r>
    </w:p>
    <w:p w:rsidR="002F631A" w:rsidRPr="003B3070" w:rsidRDefault="002F631A" w:rsidP="002F631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</w:p>
    <w:p w:rsidR="002F631A" w:rsidRPr="003B3070" w:rsidRDefault="002F631A" w:rsidP="002F631A">
      <w:pPr>
        <w:widowControl w:val="0"/>
        <w:tabs>
          <w:tab w:val="left" w:pos="8758"/>
        </w:tabs>
        <w:spacing w:after="0" w:line="360" w:lineRule="auto"/>
        <w:ind w:firstLine="709"/>
        <w:rPr>
          <w:rFonts w:ascii="Times New Roman" w:hAnsi="Times New Roman"/>
          <w:noProof/>
          <w:color w:val="000000"/>
          <w:sz w:val="28"/>
        </w:rPr>
      </w:pPr>
      <w:r w:rsidRPr="003B3070">
        <w:rPr>
          <w:rFonts w:ascii="Times New Roman" w:eastAsia="TimesNewRoman,BoldItalic" w:hAnsi="Times New Roman"/>
          <w:bCs/>
          <w:iCs/>
          <w:noProof/>
          <w:color w:val="000000"/>
          <w:sz w:val="28"/>
          <w:szCs w:val="28"/>
        </w:rPr>
        <w:t>∆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>Р</w:t>
      </w:r>
      <w:r w:rsidRPr="003B3070">
        <w:rPr>
          <w:rFonts w:ascii="Times New Roman" w:hAnsi="Times New Roman"/>
          <w:noProof/>
          <w:color w:val="000000"/>
          <w:sz w:val="28"/>
          <w:szCs w:val="28"/>
          <w:vertAlign w:val="subscript"/>
        </w:rPr>
        <w:t>RP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= ∆Р</w:t>
      </w:r>
      <w:r w:rsidRPr="003B3070">
        <w:rPr>
          <w:rFonts w:ascii="Times New Roman" w:hAnsi="Times New Roman"/>
          <w:noProof/>
          <w:color w:val="000000"/>
          <w:sz w:val="28"/>
          <w:szCs w:val="28"/>
          <w:vertAlign w:val="subscript"/>
        </w:rPr>
        <w:t>R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+ ∆Р</w:t>
      </w:r>
      <w:r w:rsidRPr="003B3070">
        <w:rPr>
          <w:rFonts w:ascii="Times New Roman" w:hAnsi="Times New Roman"/>
          <w:noProof/>
          <w:color w:val="000000"/>
          <w:sz w:val="28"/>
          <w:szCs w:val="28"/>
          <w:vertAlign w:val="subscript"/>
        </w:rPr>
        <w:t xml:space="preserve">Р </w:t>
      </w:r>
      <w:r w:rsidRPr="003B3070">
        <w:rPr>
          <w:rFonts w:ascii="Times New Roman" w:hAnsi="Times New Roman"/>
          <w:bCs/>
          <w:noProof/>
          <w:color w:val="000000"/>
          <w:sz w:val="28"/>
          <w:szCs w:val="28"/>
        </w:rPr>
        <w:t>= [(R</w:t>
      </w:r>
      <w:r w:rsidRPr="003B3070">
        <w:rPr>
          <w:rFonts w:ascii="Times New Roman" w:hAnsi="Times New Roman"/>
          <w:noProof/>
          <w:color w:val="000000"/>
          <w:sz w:val="28"/>
          <w:szCs w:val="28"/>
          <w:vertAlign w:val="superscript"/>
        </w:rPr>
        <w:t>СC</w:t>
      </w:r>
      <w:r w:rsidRPr="003B3070">
        <w:rPr>
          <w:rFonts w:ascii="Times New Roman" w:hAnsi="Times New Roman"/>
          <w:bCs/>
          <w:noProof/>
          <w:color w:val="000000"/>
          <w:sz w:val="28"/>
          <w:szCs w:val="28"/>
          <w:vertAlign w:val="subscript"/>
        </w:rPr>
        <w:t>ТП</w:t>
      </w:r>
      <w:r w:rsidRPr="003B3070">
        <w:rPr>
          <w:rFonts w:ascii="Times New Roman" w:hAnsi="Times New Roman"/>
          <w:bCs/>
          <w:noProof/>
          <w:color w:val="000000"/>
          <w:sz w:val="28"/>
          <w:szCs w:val="28"/>
        </w:rPr>
        <w:t xml:space="preserve"> – R</w:t>
      </w:r>
      <w:r w:rsidRPr="003B3070">
        <w:rPr>
          <w:rFonts w:ascii="Times New Roman" w:hAnsi="Times New Roman"/>
          <w:noProof/>
          <w:color w:val="000000"/>
          <w:sz w:val="28"/>
          <w:szCs w:val="28"/>
          <w:vertAlign w:val="superscript"/>
        </w:rPr>
        <w:t>СC</w:t>
      </w:r>
      <w:r w:rsidRPr="003B3070">
        <w:rPr>
          <w:rFonts w:ascii="Times New Roman" w:hAnsi="Times New Roman"/>
          <w:bCs/>
          <w:noProof/>
          <w:color w:val="000000"/>
          <w:sz w:val="28"/>
          <w:szCs w:val="28"/>
          <w:vertAlign w:val="subscript"/>
        </w:rPr>
        <w:t>ТП</w:t>
      </w:r>
      <w:r w:rsidRPr="003B3070">
        <w:rPr>
          <w:rFonts w:ascii="Times New Roman" w:hAnsi="Times New Roman"/>
          <w:bCs/>
          <w:noProof/>
          <w:color w:val="000000"/>
          <w:sz w:val="28"/>
          <w:szCs w:val="28"/>
        </w:rPr>
        <w:t xml:space="preserve">) * 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>P</w:t>
      </w:r>
      <w:r w:rsidRPr="003B3070">
        <w:rPr>
          <w:rFonts w:ascii="Times New Roman" w:hAnsi="Times New Roman"/>
          <w:noProof/>
          <w:color w:val="000000"/>
          <w:sz w:val="28"/>
          <w:szCs w:val="28"/>
          <w:vertAlign w:val="superscript"/>
        </w:rPr>
        <w:t>СP</w:t>
      </w:r>
      <w:r w:rsidRPr="003B3070">
        <w:rPr>
          <w:rFonts w:ascii="Times New Roman" w:hAnsi="Times New Roman"/>
          <w:bCs/>
          <w:noProof/>
          <w:color w:val="000000"/>
          <w:sz w:val="28"/>
          <w:szCs w:val="28"/>
        </w:rPr>
        <w:t>] + [(Р</w:t>
      </w:r>
      <w:r w:rsidRPr="003B3070">
        <w:rPr>
          <w:rFonts w:ascii="Times New Roman" w:hAnsi="Times New Roman"/>
          <w:noProof/>
          <w:color w:val="000000"/>
          <w:sz w:val="28"/>
          <w:szCs w:val="28"/>
          <w:vertAlign w:val="superscript"/>
        </w:rPr>
        <w:t>СР</w:t>
      </w:r>
      <w:r w:rsidRPr="003B3070">
        <w:rPr>
          <w:rFonts w:ascii="Times New Roman" w:hAnsi="Times New Roman"/>
          <w:bCs/>
          <w:noProof/>
          <w:color w:val="000000"/>
          <w:sz w:val="28"/>
          <w:szCs w:val="28"/>
          <w:vertAlign w:val="subscript"/>
        </w:rPr>
        <w:t>ТП</w:t>
      </w:r>
      <w:r w:rsidRPr="003B3070">
        <w:rPr>
          <w:rFonts w:ascii="Times New Roman" w:hAnsi="Times New Roman"/>
          <w:bCs/>
          <w:noProof/>
          <w:color w:val="000000"/>
          <w:sz w:val="28"/>
          <w:szCs w:val="28"/>
        </w:rPr>
        <w:t xml:space="preserve"> – Р</w:t>
      </w:r>
      <w:r w:rsidRPr="003B3070">
        <w:rPr>
          <w:rFonts w:ascii="Times New Roman" w:hAnsi="Times New Roman"/>
          <w:noProof/>
          <w:color w:val="000000"/>
          <w:sz w:val="28"/>
          <w:szCs w:val="28"/>
          <w:vertAlign w:val="superscript"/>
        </w:rPr>
        <w:t>СР</w:t>
      </w:r>
      <w:r w:rsidRPr="003B3070">
        <w:rPr>
          <w:rFonts w:ascii="Times New Roman" w:hAnsi="Times New Roman"/>
          <w:bCs/>
          <w:noProof/>
          <w:color w:val="000000"/>
          <w:sz w:val="28"/>
          <w:szCs w:val="28"/>
          <w:vertAlign w:val="subscript"/>
        </w:rPr>
        <w:t>ТП</w:t>
      </w:r>
      <w:r w:rsidRPr="003B3070">
        <w:rPr>
          <w:rFonts w:ascii="Times New Roman" w:hAnsi="Times New Roman"/>
          <w:bCs/>
          <w:noProof/>
          <w:color w:val="000000"/>
          <w:sz w:val="28"/>
          <w:szCs w:val="28"/>
        </w:rPr>
        <w:t xml:space="preserve">) * 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>R</w:t>
      </w:r>
      <w:r w:rsidRPr="003B3070">
        <w:rPr>
          <w:rFonts w:ascii="Times New Roman" w:hAnsi="Times New Roman"/>
          <w:noProof/>
          <w:color w:val="000000"/>
          <w:sz w:val="28"/>
          <w:szCs w:val="28"/>
          <w:vertAlign w:val="superscript"/>
        </w:rPr>
        <w:t>СС</w:t>
      </w:r>
      <w:r w:rsidRPr="003B3070">
        <w:rPr>
          <w:rFonts w:ascii="Times New Roman" w:hAnsi="Times New Roman"/>
          <w:bCs/>
          <w:noProof/>
          <w:color w:val="000000"/>
          <w:sz w:val="28"/>
          <w:szCs w:val="28"/>
        </w:rPr>
        <w:t>]</w:t>
      </w:r>
      <w:r w:rsidRPr="003B3070">
        <w:rPr>
          <w:rFonts w:ascii="Times New Roman" w:hAnsi="Times New Roman"/>
          <w:noProof/>
          <w:color w:val="000000"/>
          <w:sz w:val="28"/>
        </w:rPr>
        <w:tab/>
        <w:t>(2.3)</w:t>
      </w:r>
    </w:p>
    <w:p w:rsidR="002F631A" w:rsidRPr="003B3070" w:rsidRDefault="002F631A" w:rsidP="002F631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</w:p>
    <w:p w:rsidR="00E32D40" w:rsidRPr="003B3070" w:rsidRDefault="00E32D40" w:rsidP="002F631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3B3070">
        <w:rPr>
          <w:rFonts w:ascii="Times New Roman" w:hAnsi="Times New Roman"/>
          <w:noProof/>
          <w:color w:val="000000"/>
          <w:sz w:val="28"/>
        </w:rPr>
        <w:t>Первая часть формулы раскрывает влияние изменения среднесписочной численности работников, вторая – средней за период заработной платы одного работника.</w:t>
      </w:r>
    </w:p>
    <w:p w:rsidR="002F631A" w:rsidRPr="003B3070" w:rsidRDefault="002F631A" w:rsidP="002F631A">
      <w:pPr>
        <w:widowControl w:val="0"/>
        <w:spacing w:after="0" w:line="360" w:lineRule="auto"/>
        <w:ind w:firstLine="709"/>
        <w:jc w:val="both"/>
        <w:rPr>
          <w:rFonts w:ascii="Times New Roman" w:eastAsia="TimesNewRoman,BoldItalic" w:hAnsi="Times New Roman"/>
          <w:bCs/>
          <w:iCs/>
          <w:noProof/>
          <w:color w:val="000000"/>
          <w:sz w:val="28"/>
          <w:szCs w:val="28"/>
        </w:rPr>
      </w:pPr>
    </w:p>
    <w:p w:rsidR="00E32D40" w:rsidRPr="003B3070" w:rsidRDefault="00E32D40" w:rsidP="002F631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noProof/>
          <w:color w:val="000000"/>
          <w:sz w:val="28"/>
          <w:szCs w:val="28"/>
        </w:rPr>
      </w:pPr>
      <w:r w:rsidRPr="003B3070">
        <w:rPr>
          <w:rFonts w:ascii="Times New Roman" w:eastAsia="TimesNewRoman,BoldItalic" w:hAnsi="Times New Roman"/>
          <w:bCs/>
          <w:iCs/>
          <w:noProof/>
          <w:color w:val="000000"/>
          <w:sz w:val="28"/>
          <w:szCs w:val="28"/>
        </w:rPr>
        <w:t>∆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>Р</w:t>
      </w:r>
      <w:r w:rsidR="000F1FF6" w:rsidRPr="003B3070">
        <w:rPr>
          <w:rFonts w:ascii="Times New Roman" w:hAnsi="Times New Roman"/>
          <w:noProof/>
          <w:color w:val="000000"/>
          <w:sz w:val="28"/>
          <w:szCs w:val="28"/>
          <w:vertAlign w:val="subscript"/>
        </w:rPr>
        <w:t>07-08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= (</w:t>
      </w:r>
      <w:r w:rsidRPr="003B3070">
        <w:rPr>
          <w:rFonts w:ascii="Times New Roman" w:hAnsi="Times New Roman"/>
          <w:bCs/>
          <w:noProof/>
          <w:color w:val="000000"/>
          <w:sz w:val="28"/>
          <w:szCs w:val="28"/>
        </w:rPr>
        <w:t>34 – 33) * 107,15 + (</w:t>
      </w:r>
      <w:r w:rsidR="000A1D34" w:rsidRPr="003B3070">
        <w:rPr>
          <w:rFonts w:ascii="Times New Roman" w:hAnsi="Times New Roman"/>
          <w:noProof/>
          <w:color w:val="000000"/>
          <w:sz w:val="28"/>
          <w:szCs w:val="28"/>
        </w:rPr>
        <w:t>128,82</w:t>
      </w:r>
      <w:r w:rsidRPr="003B3070">
        <w:rPr>
          <w:rFonts w:ascii="Times New Roman" w:hAnsi="Times New Roman"/>
          <w:bCs/>
          <w:noProof/>
          <w:color w:val="000000"/>
          <w:sz w:val="28"/>
          <w:szCs w:val="28"/>
        </w:rPr>
        <w:t xml:space="preserve">– </w:t>
      </w:r>
      <w:r w:rsidR="000A1D34" w:rsidRPr="003B3070">
        <w:rPr>
          <w:rFonts w:ascii="Times New Roman" w:hAnsi="Times New Roman"/>
          <w:noProof/>
          <w:color w:val="000000"/>
          <w:sz w:val="28"/>
          <w:szCs w:val="28"/>
        </w:rPr>
        <w:t>107,15</w:t>
      </w:r>
      <w:r w:rsidRPr="003B3070">
        <w:rPr>
          <w:rFonts w:ascii="Times New Roman" w:hAnsi="Times New Roman"/>
          <w:bCs/>
          <w:noProof/>
          <w:color w:val="000000"/>
          <w:sz w:val="28"/>
          <w:szCs w:val="28"/>
        </w:rPr>
        <w:t xml:space="preserve">) * 34 </w:t>
      </w:r>
      <w:r w:rsidRPr="003B3070">
        <w:rPr>
          <w:rFonts w:ascii="Times New Roman" w:hAnsi="Times New Roman"/>
          <w:b/>
          <w:bCs/>
          <w:noProof/>
          <w:color w:val="000000"/>
          <w:sz w:val="28"/>
          <w:szCs w:val="28"/>
        </w:rPr>
        <w:t xml:space="preserve">= + </w:t>
      </w:r>
      <w:r w:rsidR="00B81E0E" w:rsidRPr="003B3070">
        <w:rPr>
          <w:rFonts w:ascii="Times New Roman" w:hAnsi="Times New Roman"/>
          <w:noProof/>
          <w:color w:val="000000"/>
          <w:sz w:val="28"/>
          <w:szCs w:val="28"/>
        </w:rPr>
        <w:t>843,9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3B3070">
        <w:rPr>
          <w:rFonts w:ascii="Times New Roman" w:hAnsi="Times New Roman"/>
          <w:bCs/>
          <w:noProof/>
          <w:color w:val="000000"/>
          <w:sz w:val="28"/>
          <w:szCs w:val="28"/>
        </w:rPr>
        <w:t>тыс.руб.</w:t>
      </w:r>
      <w:r w:rsidRPr="003B3070">
        <w:rPr>
          <w:rFonts w:ascii="Times New Roman" w:hAnsi="Times New Roman"/>
          <w:b/>
          <w:bCs/>
          <w:noProof/>
          <w:color w:val="000000"/>
          <w:sz w:val="28"/>
          <w:szCs w:val="28"/>
        </w:rPr>
        <w:t xml:space="preserve"> </w:t>
      </w:r>
    </w:p>
    <w:p w:rsidR="00E32D40" w:rsidRPr="003B3070" w:rsidRDefault="002F631A" w:rsidP="002F631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br w:type="page"/>
      </w:r>
      <w:r w:rsidR="00E32D40" w:rsidRPr="003B3070">
        <w:rPr>
          <w:rFonts w:ascii="Times New Roman" w:hAnsi="Times New Roman"/>
          <w:noProof/>
          <w:color w:val="000000"/>
          <w:sz w:val="28"/>
          <w:szCs w:val="28"/>
        </w:rPr>
        <w:t>Увеличение численности работников Жемконского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E32D40" w:rsidRPr="003B3070">
        <w:rPr>
          <w:rFonts w:ascii="Times New Roman" w:hAnsi="Times New Roman"/>
          <w:noProof/>
          <w:color w:val="000000"/>
          <w:sz w:val="28"/>
          <w:szCs w:val="28"/>
        </w:rPr>
        <w:t>потребительского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E32D40"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общества на 1 человека в 2007-2008 гг. увеличило затраты на оплату труда на 107,15 тыс. руб., а рост среднегодовой заработной платы на </w:t>
      </w:r>
      <w:r w:rsidR="00C03350" w:rsidRPr="003B3070">
        <w:rPr>
          <w:rFonts w:ascii="Times New Roman" w:hAnsi="Times New Roman"/>
          <w:noProof/>
          <w:color w:val="000000"/>
          <w:sz w:val="28"/>
          <w:szCs w:val="28"/>
        </w:rPr>
        <w:t>20,2</w:t>
      </w:r>
      <w:r w:rsidR="00E32D40"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% увеличил затраты на оплату труда на </w:t>
      </w:r>
      <w:r w:rsidR="00B81E0E" w:rsidRPr="003B3070">
        <w:rPr>
          <w:rFonts w:ascii="Times New Roman" w:hAnsi="Times New Roman"/>
          <w:noProof/>
          <w:color w:val="000000"/>
          <w:sz w:val="28"/>
          <w:szCs w:val="28"/>
        </w:rPr>
        <w:t>736,78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E32D40" w:rsidRPr="003B3070">
        <w:rPr>
          <w:rFonts w:ascii="Times New Roman" w:hAnsi="Times New Roman"/>
          <w:noProof/>
          <w:color w:val="000000"/>
          <w:sz w:val="28"/>
          <w:szCs w:val="28"/>
        </w:rPr>
        <w:t>тыс. руб.</w:t>
      </w:r>
    </w:p>
    <w:p w:rsidR="002F631A" w:rsidRPr="003B3070" w:rsidRDefault="002F631A" w:rsidP="002F631A">
      <w:pPr>
        <w:widowControl w:val="0"/>
        <w:spacing w:after="0" w:line="360" w:lineRule="auto"/>
        <w:ind w:firstLine="709"/>
        <w:jc w:val="both"/>
        <w:rPr>
          <w:rFonts w:ascii="Times New Roman" w:eastAsia="TimesNewRoman,BoldItalic" w:hAnsi="Times New Roman"/>
          <w:bCs/>
          <w:iCs/>
          <w:noProof/>
          <w:color w:val="000000"/>
          <w:sz w:val="28"/>
          <w:szCs w:val="28"/>
        </w:rPr>
      </w:pPr>
    </w:p>
    <w:p w:rsidR="00B81E0E" w:rsidRPr="003B3070" w:rsidRDefault="00B81E0E" w:rsidP="002F631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noProof/>
          <w:color w:val="000000"/>
          <w:sz w:val="28"/>
          <w:szCs w:val="28"/>
        </w:rPr>
      </w:pPr>
      <w:r w:rsidRPr="003B3070">
        <w:rPr>
          <w:rFonts w:ascii="Times New Roman" w:eastAsia="TimesNewRoman,BoldItalic" w:hAnsi="Times New Roman"/>
          <w:bCs/>
          <w:iCs/>
          <w:noProof/>
          <w:color w:val="000000"/>
          <w:sz w:val="28"/>
          <w:szCs w:val="28"/>
        </w:rPr>
        <w:t>∆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>Р</w:t>
      </w:r>
      <w:r w:rsidRPr="003B3070">
        <w:rPr>
          <w:rFonts w:ascii="Times New Roman" w:hAnsi="Times New Roman"/>
          <w:noProof/>
          <w:color w:val="000000"/>
          <w:sz w:val="28"/>
          <w:szCs w:val="28"/>
          <w:vertAlign w:val="subscript"/>
        </w:rPr>
        <w:t>08-09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= (</w:t>
      </w:r>
      <w:r w:rsidRPr="003B3070">
        <w:rPr>
          <w:rFonts w:ascii="Times New Roman" w:hAnsi="Times New Roman"/>
          <w:bCs/>
          <w:noProof/>
          <w:color w:val="000000"/>
          <w:sz w:val="28"/>
          <w:szCs w:val="28"/>
        </w:rPr>
        <w:t xml:space="preserve">34 – 34) * 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128,82 </w:t>
      </w:r>
      <w:r w:rsidRPr="003B3070">
        <w:rPr>
          <w:rFonts w:ascii="Times New Roman" w:hAnsi="Times New Roman"/>
          <w:bCs/>
          <w:noProof/>
          <w:color w:val="000000"/>
          <w:sz w:val="28"/>
          <w:szCs w:val="28"/>
        </w:rPr>
        <w:t>+ (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>125,76</w:t>
      </w:r>
      <w:r w:rsidRPr="003B3070">
        <w:rPr>
          <w:rFonts w:ascii="Times New Roman" w:hAnsi="Times New Roman"/>
          <w:bCs/>
          <w:noProof/>
          <w:color w:val="000000"/>
          <w:sz w:val="28"/>
          <w:szCs w:val="28"/>
        </w:rPr>
        <w:t xml:space="preserve">– 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>128,82</w:t>
      </w:r>
      <w:r w:rsidRPr="003B3070">
        <w:rPr>
          <w:rFonts w:ascii="Times New Roman" w:hAnsi="Times New Roman"/>
          <w:bCs/>
          <w:noProof/>
          <w:color w:val="000000"/>
          <w:sz w:val="28"/>
          <w:szCs w:val="28"/>
        </w:rPr>
        <w:t xml:space="preserve">) * 34 </w:t>
      </w:r>
      <w:r w:rsidRPr="003B3070">
        <w:rPr>
          <w:rFonts w:ascii="Times New Roman" w:hAnsi="Times New Roman"/>
          <w:b/>
          <w:bCs/>
          <w:noProof/>
          <w:color w:val="000000"/>
          <w:sz w:val="28"/>
          <w:szCs w:val="28"/>
        </w:rPr>
        <w:t>= -</w:t>
      </w:r>
      <w:r w:rsidRPr="003B3070">
        <w:rPr>
          <w:rFonts w:ascii="Times New Roman" w:hAnsi="Times New Roman"/>
          <w:bCs/>
          <w:noProof/>
          <w:color w:val="000000"/>
          <w:sz w:val="28"/>
          <w:szCs w:val="28"/>
        </w:rPr>
        <w:t>104</w:t>
      </w:r>
      <w:r w:rsidR="002F631A" w:rsidRPr="003B3070">
        <w:rPr>
          <w:rFonts w:ascii="Times New Roman" w:hAnsi="Times New Roman"/>
          <w:b/>
          <w:bCs/>
          <w:noProof/>
          <w:color w:val="000000"/>
          <w:sz w:val="28"/>
          <w:szCs w:val="28"/>
        </w:rPr>
        <w:t xml:space="preserve"> </w:t>
      </w:r>
      <w:r w:rsidRPr="003B3070">
        <w:rPr>
          <w:rFonts w:ascii="Times New Roman" w:hAnsi="Times New Roman"/>
          <w:bCs/>
          <w:noProof/>
          <w:color w:val="000000"/>
          <w:sz w:val="28"/>
          <w:szCs w:val="28"/>
        </w:rPr>
        <w:t>тыс.руб.</w:t>
      </w:r>
      <w:r w:rsidRPr="003B3070">
        <w:rPr>
          <w:rFonts w:ascii="Times New Roman" w:hAnsi="Times New Roman"/>
          <w:b/>
          <w:bCs/>
          <w:noProof/>
          <w:color w:val="000000"/>
          <w:sz w:val="28"/>
          <w:szCs w:val="28"/>
        </w:rPr>
        <w:t xml:space="preserve"> </w:t>
      </w:r>
    </w:p>
    <w:p w:rsidR="002F631A" w:rsidRPr="003B3070" w:rsidRDefault="002F631A" w:rsidP="002F631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B81E0E" w:rsidRPr="003B3070" w:rsidRDefault="00B81E0E" w:rsidP="002F631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>Учитывая, что за 2008-2009 гг. численность работников Жемконского</w:t>
      </w:r>
      <w:r w:rsidR="002F631A"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>потребительского</w:t>
      </w:r>
      <w:r w:rsidR="002F631A"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>общества не изменилась,</w:t>
      </w:r>
      <w:r w:rsidR="002F631A"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>то на рост расходов по оплате труда повлияло только</w:t>
      </w:r>
      <w:r w:rsidR="002F631A"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уменьшение среднегодовой заработной платы на 104 тыс. руб. </w:t>
      </w:r>
    </w:p>
    <w:p w:rsidR="00BF3848" w:rsidRPr="003B3070" w:rsidRDefault="00BF3848" w:rsidP="002F631A">
      <w:pPr>
        <w:pStyle w:val="af1"/>
        <w:widowControl w:val="0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3070">
        <w:rPr>
          <w:noProof/>
          <w:color w:val="000000"/>
          <w:sz w:val="28"/>
          <w:szCs w:val="28"/>
        </w:rPr>
        <w:t xml:space="preserve">Приведенные данные свидетельствуют, что </w:t>
      </w:r>
      <w:r w:rsidR="00B81E0E" w:rsidRPr="003B3070">
        <w:rPr>
          <w:noProof/>
          <w:color w:val="000000"/>
          <w:sz w:val="28"/>
          <w:szCs w:val="28"/>
        </w:rPr>
        <w:t>в Жемконском</w:t>
      </w:r>
      <w:r w:rsidR="002F631A" w:rsidRPr="003B3070">
        <w:rPr>
          <w:noProof/>
          <w:color w:val="000000"/>
          <w:sz w:val="28"/>
          <w:szCs w:val="28"/>
        </w:rPr>
        <w:t xml:space="preserve"> </w:t>
      </w:r>
      <w:r w:rsidR="00B81E0E" w:rsidRPr="003B3070">
        <w:rPr>
          <w:noProof/>
          <w:color w:val="000000"/>
          <w:sz w:val="28"/>
          <w:szCs w:val="28"/>
        </w:rPr>
        <w:t>потребительском</w:t>
      </w:r>
      <w:r w:rsidR="002F631A" w:rsidRPr="003B3070">
        <w:rPr>
          <w:noProof/>
          <w:color w:val="000000"/>
          <w:sz w:val="28"/>
          <w:szCs w:val="28"/>
        </w:rPr>
        <w:t xml:space="preserve"> </w:t>
      </w:r>
      <w:r w:rsidR="00B81E0E" w:rsidRPr="003B3070">
        <w:rPr>
          <w:noProof/>
          <w:color w:val="000000"/>
          <w:sz w:val="28"/>
          <w:szCs w:val="28"/>
        </w:rPr>
        <w:t xml:space="preserve">обществе в 2009 гг. </w:t>
      </w:r>
      <w:r w:rsidRPr="003B3070">
        <w:rPr>
          <w:noProof/>
          <w:color w:val="000000"/>
          <w:sz w:val="28"/>
          <w:szCs w:val="28"/>
        </w:rPr>
        <w:t>при</w:t>
      </w:r>
      <w:r w:rsidR="00B81E0E" w:rsidRPr="003B3070">
        <w:rPr>
          <w:noProof/>
          <w:color w:val="000000"/>
          <w:sz w:val="28"/>
          <w:szCs w:val="28"/>
        </w:rPr>
        <w:t xml:space="preserve"> снижении</w:t>
      </w:r>
      <w:r w:rsidRPr="003B3070">
        <w:rPr>
          <w:noProof/>
          <w:color w:val="000000"/>
          <w:sz w:val="28"/>
          <w:szCs w:val="28"/>
        </w:rPr>
        <w:t xml:space="preserve"> объема выпуска продукции на </w:t>
      </w:r>
      <w:r w:rsidR="00B81E0E" w:rsidRPr="003B3070">
        <w:rPr>
          <w:noProof/>
          <w:color w:val="000000"/>
          <w:sz w:val="28"/>
          <w:szCs w:val="28"/>
        </w:rPr>
        <w:t>5</w:t>
      </w:r>
      <w:r w:rsidRPr="003B3070">
        <w:rPr>
          <w:noProof/>
          <w:color w:val="000000"/>
          <w:sz w:val="28"/>
          <w:szCs w:val="28"/>
        </w:rPr>
        <w:t>%, затраты на оплату труда у</w:t>
      </w:r>
      <w:r w:rsidR="00B81E0E" w:rsidRPr="003B3070">
        <w:rPr>
          <w:noProof/>
          <w:color w:val="000000"/>
          <w:sz w:val="28"/>
          <w:szCs w:val="28"/>
        </w:rPr>
        <w:t>меньшились</w:t>
      </w:r>
      <w:r w:rsidRPr="003B3070">
        <w:rPr>
          <w:noProof/>
          <w:color w:val="000000"/>
          <w:sz w:val="28"/>
          <w:szCs w:val="28"/>
        </w:rPr>
        <w:t xml:space="preserve"> на </w:t>
      </w:r>
      <w:r w:rsidR="00B81E0E" w:rsidRPr="003B3070">
        <w:rPr>
          <w:noProof/>
          <w:color w:val="000000"/>
          <w:sz w:val="28"/>
          <w:szCs w:val="28"/>
        </w:rPr>
        <w:t>2,4</w:t>
      </w:r>
      <w:r w:rsidRPr="003B3070">
        <w:rPr>
          <w:noProof/>
          <w:color w:val="000000"/>
          <w:sz w:val="28"/>
          <w:szCs w:val="28"/>
        </w:rPr>
        <w:t xml:space="preserve"> %, т.е. темп их </w:t>
      </w:r>
      <w:r w:rsidR="00B81E0E" w:rsidRPr="003B3070">
        <w:rPr>
          <w:noProof/>
          <w:color w:val="000000"/>
          <w:sz w:val="28"/>
          <w:szCs w:val="28"/>
        </w:rPr>
        <w:t>снижения</w:t>
      </w:r>
      <w:r w:rsidR="002F631A" w:rsidRPr="003B3070">
        <w:rPr>
          <w:noProof/>
          <w:color w:val="000000"/>
          <w:sz w:val="28"/>
          <w:szCs w:val="28"/>
        </w:rPr>
        <w:t xml:space="preserve"> </w:t>
      </w:r>
      <w:r w:rsidRPr="003B3070">
        <w:rPr>
          <w:noProof/>
          <w:color w:val="000000"/>
          <w:sz w:val="28"/>
          <w:szCs w:val="28"/>
        </w:rPr>
        <w:t xml:space="preserve">несколько </w:t>
      </w:r>
      <w:r w:rsidR="00B81E0E" w:rsidRPr="003B3070">
        <w:rPr>
          <w:noProof/>
          <w:color w:val="000000"/>
          <w:sz w:val="28"/>
          <w:szCs w:val="28"/>
        </w:rPr>
        <w:t>ниж</w:t>
      </w:r>
      <w:r w:rsidRPr="003B3070">
        <w:rPr>
          <w:noProof/>
          <w:color w:val="000000"/>
          <w:sz w:val="28"/>
          <w:szCs w:val="28"/>
        </w:rPr>
        <w:t xml:space="preserve">е. Затраты на оплату труда </w:t>
      </w:r>
      <w:r w:rsidR="00B81E0E" w:rsidRPr="003B3070">
        <w:rPr>
          <w:noProof/>
          <w:color w:val="000000"/>
          <w:sz w:val="28"/>
          <w:szCs w:val="28"/>
        </w:rPr>
        <w:t>уменьшились в 2009 г.</w:t>
      </w:r>
      <w:r w:rsidRPr="003B3070">
        <w:rPr>
          <w:noProof/>
          <w:color w:val="000000"/>
          <w:sz w:val="28"/>
          <w:szCs w:val="28"/>
        </w:rPr>
        <w:t>, поскольку средняя заработная плата одного работника растет быстрее производительности труда</w:t>
      </w:r>
      <w:r w:rsidR="00B81E0E" w:rsidRPr="003B3070">
        <w:rPr>
          <w:noProof/>
          <w:color w:val="000000"/>
          <w:sz w:val="28"/>
          <w:szCs w:val="28"/>
        </w:rPr>
        <w:t>, что является отрицательным фактором в работе Жемконского</w:t>
      </w:r>
      <w:r w:rsidR="002F631A" w:rsidRPr="003B3070">
        <w:rPr>
          <w:noProof/>
          <w:color w:val="000000"/>
          <w:sz w:val="28"/>
          <w:szCs w:val="28"/>
        </w:rPr>
        <w:t xml:space="preserve"> </w:t>
      </w:r>
      <w:r w:rsidR="00B81E0E" w:rsidRPr="003B3070">
        <w:rPr>
          <w:noProof/>
          <w:color w:val="000000"/>
          <w:sz w:val="28"/>
          <w:szCs w:val="28"/>
        </w:rPr>
        <w:t>потребительского</w:t>
      </w:r>
      <w:r w:rsidR="002F631A" w:rsidRPr="003B3070">
        <w:rPr>
          <w:noProof/>
          <w:color w:val="000000"/>
          <w:sz w:val="28"/>
          <w:szCs w:val="28"/>
        </w:rPr>
        <w:t xml:space="preserve"> </w:t>
      </w:r>
      <w:r w:rsidR="00B81E0E" w:rsidRPr="003B3070">
        <w:rPr>
          <w:noProof/>
          <w:color w:val="000000"/>
          <w:sz w:val="28"/>
          <w:szCs w:val="28"/>
        </w:rPr>
        <w:t xml:space="preserve">общества. </w:t>
      </w:r>
    </w:p>
    <w:p w:rsidR="002F631A" w:rsidRPr="003B3070" w:rsidRDefault="002F631A" w:rsidP="002F63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352E3E" w:rsidRPr="003B3070" w:rsidRDefault="00C03350" w:rsidP="002F63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>2.4 Резервы снижения затрат в обществе</w:t>
      </w:r>
    </w:p>
    <w:p w:rsidR="00C03350" w:rsidRPr="003B3070" w:rsidRDefault="00C03350" w:rsidP="002F63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C03350" w:rsidRPr="003B3070" w:rsidRDefault="00C03350" w:rsidP="002F63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>В ходе анализа затрат Жемконского</w:t>
      </w:r>
      <w:r w:rsidR="002F631A"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>потребительского</w:t>
      </w:r>
      <w:r w:rsidR="002F631A"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общества за 2007-2009 гг. были выявлены следующие влияющие факторы: </w:t>
      </w:r>
    </w:p>
    <w:p w:rsidR="00C03350" w:rsidRPr="003B3070" w:rsidRDefault="00C03350" w:rsidP="002F63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- показатели среднегодовой оплаты труда имеют тенденцию к снижению; </w:t>
      </w:r>
    </w:p>
    <w:p w:rsidR="00C03350" w:rsidRPr="003B3070" w:rsidRDefault="00C03350" w:rsidP="002F63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>- численность Жемконского</w:t>
      </w:r>
      <w:r w:rsidR="002F631A"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>потребительского</w:t>
      </w:r>
      <w:r w:rsidR="002F631A"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общества стабильна и существенно не изменялась. </w:t>
      </w:r>
    </w:p>
    <w:p w:rsidR="00C03350" w:rsidRPr="003B3070" w:rsidRDefault="00C03350" w:rsidP="002F63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>Важное значение в борьбе за снижение себестоимости продукции имеет соблюдение строжайшего режима экономии на всех участках производственно-хозяйственной деятельности Жемконского</w:t>
      </w:r>
      <w:r w:rsidR="002F631A"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>потребительского</w:t>
      </w:r>
      <w:r w:rsidR="002F631A"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>общества. Материальные затраты занимают 39-40% в структуре всех затрат общества, поэтому даже незначительное сбережение сырья, материалов, топлива и энергии при производстве каждой единицы продукции в целом по Жемконскому</w:t>
      </w:r>
      <w:r w:rsidR="002F631A"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потребительскому обществу дает крупный эффект. </w:t>
      </w:r>
    </w:p>
    <w:p w:rsidR="00C03350" w:rsidRPr="003B3070" w:rsidRDefault="00C03350" w:rsidP="002F631A">
      <w:pPr>
        <w:pStyle w:val="21"/>
        <w:widowControl w:val="0"/>
        <w:ind w:firstLine="709"/>
        <w:rPr>
          <w:noProof/>
          <w:color w:val="000000"/>
        </w:rPr>
      </w:pPr>
      <w:r w:rsidRPr="003B3070">
        <w:rPr>
          <w:noProof/>
          <w:color w:val="000000"/>
        </w:rPr>
        <w:t>Жемконскому потребительскому обществу необходимо</w:t>
      </w:r>
      <w:r w:rsidR="002F631A" w:rsidRPr="003B3070">
        <w:rPr>
          <w:noProof/>
          <w:color w:val="000000"/>
        </w:rPr>
        <w:t xml:space="preserve"> </w:t>
      </w:r>
      <w:r w:rsidRPr="003B3070">
        <w:rPr>
          <w:noProof/>
          <w:color w:val="000000"/>
        </w:rPr>
        <w:t>выявлять</w:t>
      </w:r>
      <w:r w:rsidR="002F631A" w:rsidRPr="003B3070">
        <w:rPr>
          <w:noProof/>
          <w:color w:val="000000"/>
        </w:rPr>
        <w:t xml:space="preserve"> </w:t>
      </w:r>
      <w:r w:rsidRPr="003B3070">
        <w:rPr>
          <w:noProof/>
          <w:color w:val="000000"/>
        </w:rPr>
        <w:t>резервы снижения себестоимости. Резервы снижения себестоимости следует искать в следующих основных направлениях: резервы экономии труда; резервы экономии средств труда; резервы экономии предметов труда. Причем в Жемконском потребительском обществе, как было показано ранее, важнейшими резервами снижения затрат и себестоимости продукции является сокращение общепроизводственных, общехозяйственных</w:t>
      </w:r>
      <w:r w:rsidR="002F631A" w:rsidRPr="003B3070">
        <w:rPr>
          <w:noProof/>
          <w:color w:val="000000"/>
        </w:rPr>
        <w:t xml:space="preserve"> </w:t>
      </w:r>
      <w:r w:rsidRPr="003B3070">
        <w:rPr>
          <w:noProof/>
          <w:color w:val="000000"/>
        </w:rPr>
        <w:t>и трудовых затрат.</w:t>
      </w:r>
    </w:p>
    <w:p w:rsidR="000F1FF6" w:rsidRPr="003B3070" w:rsidRDefault="000F1FF6" w:rsidP="002F631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>Для снижения затрат</w:t>
      </w:r>
      <w:r w:rsidR="002F631A"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>в Жемконском потребительском обществу</w:t>
      </w:r>
      <w:r w:rsidR="002F631A"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>нужно уделять особое внимание научно-техническому прогрессу: переход к новым более современным средствам по перевозке, внедрение в производство новой техники и технологий по выпечке хлеба; использование новых и прогрессивных конструкционных материалов; необходимо создать организационные предпосылки, экономические и социальные мотивации для творческого труда.</w:t>
      </w:r>
    </w:p>
    <w:p w:rsidR="00B81E0E" w:rsidRPr="003B3070" w:rsidRDefault="00B81E0E" w:rsidP="002F631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>Жемконскому потребительскому</w:t>
      </w:r>
      <w:r w:rsidR="002F631A"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>обществу необходимо увеличить объем выработки производства при снижении темпов роста затрат. Предлагается увеличить объем выпуска производства при сохранении неизменными постоянных затрат</w:t>
      </w:r>
      <w:r w:rsidR="00180DEE"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(таблица 2.</w:t>
      </w:r>
      <w:r w:rsidR="001F3992" w:rsidRPr="003B3070">
        <w:rPr>
          <w:rFonts w:ascii="Times New Roman" w:hAnsi="Times New Roman"/>
          <w:noProof/>
          <w:color w:val="000000"/>
          <w:sz w:val="28"/>
          <w:szCs w:val="28"/>
        </w:rPr>
        <w:t>9</w:t>
      </w:r>
      <w:r w:rsidR="00180DEE" w:rsidRPr="003B3070">
        <w:rPr>
          <w:rFonts w:ascii="Times New Roman" w:hAnsi="Times New Roman"/>
          <w:noProof/>
          <w:color w:val="000000"/>
          <w:sz w:val="28"/>
          <w:szCs w:val="28"/>
        </w:rPr>
        <w:t>)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. </w:t>
      </w:r>
    </w:p>
    <w:p w:rsidR="002F631A" w:rsidRPr="003B3070" w:rsidRDefault="002F631A" w:rsidP="002F631A">
      <w:pPr>
        <w:pStyle w:val="af0"/>
        <w:spacing w:before="0" w:after="0" w:line="360" w:lineRule="auto"/>
        <w:ind w:left="0" w:firstLine="709"/>
        <w:rPr>
          <w:b w:val="0"/>
          <w:noProof/>
          <w:color w:val="000000"/>
          <w:sz w:val="28"/>
          <w:szCs w:val="28"/>
        </w:rPr>
      </w:pPr>
    </w:p>
    <w:p w:rsidR="00286D8F" w:rsidRPr="003B3070" w:rsidRDefault="002F631A" w:rsidP="002F631A">
      <w:pPr>
        <w:pStyle w:val="af0"/>
        <w:spacing w:before="0" w:after="0" w:line="360" w:lineRule="auto"/>
        <w:ind w:left="0" w:firstLine="709"/>
        <w:rPr>
          <w:b w:val="0"/>
          <w:noProof/>
          <w:color w:val="000000"/>
          <w:sz w:val="28"/>
          <w:szCs w:val="28"/>
        </w:rPr>
      </w:pPr>
      <w:r w:rsidRPr="003B3070">
        <w:rPr>
          <w:b w:val="0"/>
          <w:noProof/>
          <w:color w:val="000000"/>
          <w:sz w:val="28"/>
          <w:szCs w:val="28"/>
        </w:rPr>
        <w:br w:type="page"/>
      </w:r>
      <w:r w:rsidR="00180DEE" w:rsidRPr="003B3070">
        <w:rPr>
          <w:b w:val="0"/>
          <w:noProof/>
          <w:color w:val="000000"/>
          <w:sz w:val="28"/>
          <w:szCs w:val="28"/>
        </w:rPr>
        <w:t>Таблица 2.</w:t>
      </w:r>
      <w:r w:rsidR="001F3992" w:rsidRPr="003B3070">
        <w:rPr>
          <w:b w:val="0"/>
          <w:noProof/>
          <w:color w:val="000000"/>
          <w:sz w:val="28"/>
          <w:szCs w:val="28"/>
        </w:rPr>
        <w:t>9</w:t>
      </w:r>
      <w:r w:rsidR="00180DEE" w:rsidRPr="003B3070">
        <w:rPr>
          <w:b w:val="0"/>
          <w:noProof/>
          <w:color w:val="000000"/>
          <w:sz w:val="28"/>
          <w:szCs w:val="28"/>
        </w:rPr>
        <w:t xml:space="preserve"> </w:t>
      </w:r>
    </w:p>
    <w:p w:rsidR="00180DEE" w:rsidRPr="003B3070" w:rsidRDefault="00180DEE" w:rsidP="002F631A">
      <w:pPr>
        <w:pStyle w:val="af0"/>
        <w:spacing w:before="0" w:after="0" w:line="360" w:lineRule="auto"/>
        <w:ind w:left="0" w:firstLine="709"/>
        <w:rPr>
          <w:noProof/>
          <w:color w:val="000000"/>
          <w:sz w:val="28"/>
          <w:szCs w:val="28"/>
        </w:rPr>
      </w:pPr>
      <w:r w:rsidRPr="003B3070">
        <w:rPr>
          <w:b w:val="0"/>
          <w:noProof/>
          <w:color w:val="000000"/>
          <w:sz w:val="28"/>
          <w:szCs w:val="28"/>
        </w:rPr>
        <w:t>Анализ влияния факторов в результате предлагаемых мероприятий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3226"/>
        <w:gridCol w:w="1325"/>
        <w:gridCol w:w="1870"/>
        <w:gridCol w:w="1305"/>
        <w:gridCol w:w="1845"/>
      </w:tblGrid>
      <w:tr w:rsidR="002F631A" w:rsidRPr="007976F8" w:rsidTr="007976F8">
        <w:trPr>
          <w:trHeight w:val="23"/>
        </w:trPr>
        <w:tc>
          <w:tcPr>
            <w:tcW w:w="1685" w:type="pct"/>
            <w:shd w:val="clear" w:color="auto" w:fill="auto"/>
            <w:hideMark/>
          </w:tcPr>
          <w:p w:rsidR="00CE7861" w:rsidRPr="007976F8" w:rsidRDefault="00CE7861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Элементы затрат</w:t>
            </w:r>
          </w:p>
        </w:tc>
        <w:tc>
          <w:tcPr>
            <w:tcW w:w="692" w:type="pct"/>
            <w:shd w:val="clear" w:color="auto" w:fill="auto"/>
          </w:tcPr>
          <w:p w:rsidR="00CE7861" w:rsidRPr="007976F8" w:rsidRDefault="00CE7861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2009 г.</w:t>
            </w:r>
          </w:p>
        </w:tc>
        <w:tc>
          <w:tcPr>
            <w:tcW w:w="977" w:type="pct"/>
            <w:shd w:val="clear" w:color="auto" w:fill="auto"/>
          </w:tcPr>
          <w:p w:rsidR="00CE7861" w:rsidRPr="007976F8" w:rsidRDefault="00CE7861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 xml:space="preserve">Предлагается </w:t>
            </w:r>
          </w:p>
        </w:tc>
        <w:tc>
          <w:tcPr>
            <w:tcW w:w="682" w:type="pct"/>
            <w:shd w:val="clear" w:color="auto" w:fill="auto"/>
            <w:hideMark/>
          </w:tcPr>
          <w:p w:rsidR="00CE7861" w:rsidRPr="007976F8" w:rsidRDefault="00CE7861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 xml:space="preserve">Откл., тыс. руб. </w:t>
            </w:r>
          </w:p>
        </w:tc>
        <w:tc>
          <w:tcPr>
            <w:tcW w:w="964" w:type="pct"/>
            <w:shd w:val="clear" w:color="auto" w:fill="auto"/>
            <w:noWrap/>
            <w:hideMark/>
          </w:tcPr>
          <w:p w:rsidR="00CE7861" w:rsidRPr="007976F8" w:rsidRDefault="00CE7861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Откл. %</w:t>
            </w:r>
          </w:p>
        </w:tc>
      </w:tr>
      <w:tr w:rsidR="00CE7861" w:rsidRPr="007976F8" w:rsidTr="007976F8">
        <w:trPr>
          <w:trHeight w:val="23"/>
        </w:trPr>
        <w:tc>
          <w:tcPr>
            <w:tcW w:w="1685" w:type="pct"/>
            <w:shd w:val="clear" w:color="auto" w:fill="auto"/>
            <w:hideMark/>
          </w:tcPr>
          <w:p w:rsidR="00CE7861" w:rsidRPr="007976F8" w:rsidRDefault="00CE7861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Итого затрат</w:t>
            </w:r>
          </w:p>
        </w:tc>
        <w:tc>
          <w:tcPr>
            <w:tcW w:w="692" w:type="pct"/>
            <w:shd w:val="clear" w:color="auto" w:fill="auto"/>
          </w:tcPr>
          <w:p w:rsidR="00CE7861" w:rsidRPr="007976F8" w:rsidRDefault="00CE7861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10250</w:t>
            </w:r>
          </w:p>
        </w:tc>
        <w:tc>
          <w:tcPr>
            <w:tcW w:w="977" w:type="pct"/>
            <w:shd w:val="clear" w:color="auto" w:fill="auto"/>
          </w:tcPr>
          <w:p w:rsidR="00CE7861" w:rsidRPr="007976F8" w:rsidRDefault="00CE7861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10847</w:t>
            </w:r>
          </w:p>
        </w:tc>
        <w:tc>
          <w:tcPr>
            <w:tcW w:w="682" w:type="pct"/>
            <w:shd w:val="clear" w:color="auto" w:fill="auto"/>
            <w:noWrap/>
            <w:hideMark/>
          </w:tcPr>
          <w:p w:rsidR="00CE7861" w:rsidRPr="007976F8" w:rsidRDefault="00CE7861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597</w:t>
            </w:r>
          </w:p>
        </w:tc>
        <w:tc>
          <w:tcPr>
            <w:tcW w:w="964" w:type="pct"/>
            <w:shd w:val="clear" w:color="auto" w:fill="auto"/>
            <w:noWrap/>
            <w:hideMark/>
          </w:tcPr>
          <w:p w:rsidR="00CE7861" w:rsidRPr="007976F8" w:rsidRDefault="00CE7861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5,82</w:t>
            </w:r>
          </w:p>
        </w:tc>
      </w:tr>
      <w:tr w:rsidR="00CE7861" w:rsidRPr="007976F8" w:rsidTr="007976F8">
        <w:trPr>
          <w:trHeight w:val="23"/>
        </w:trPr>
        <w:tc>
          <w:tcPr>
            <w:tcW w:w="1685" w:type="pct"/>
            <w:shd w:val="clear" w:color="auto" w:fill="auto"/>
            <w:hideMark/>
          </w:tcPr>
          <w:p w:rsidR="00CE7861" w:rsidRPr="007976F8" w:rsidRDefault="00CE7861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 xml:space="preserve">В том числе </w:t>
            </w:r>
          </w:p>
        </w:tc>
        <w:tc>
          <w:tcPr>
            <w:tcW w:w="692" w:type="pct"/>
            <w:shd w:val="clear" w:color="auto" w:fill="auto"/>
          </w:tcPr>
          <w:p w:rsidR="00CE7861" w:rsidRPr="007976F8" w:rsidRDefault="00CE7861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977" w:type="pct"/>
            <w:shd w:val="clear" w:color="auto" w:fill="auto"/>
          </w:tcPr>
          <w:p w:rsidR="00CE7861" w:rsidRPr="007976F8" w:rsidRDefault="00CE7861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682" w:type="pct"/>
            <w:shd w:val="clear" w:color="auto" w:fill="auto"/>
            <w:noWrap/>
            <w:hideMark/>
          </w:tcPr>
          <w:p w:rsidR="00CE7861" w:rsidRPr="007976F8" w:rsidRDefault="00CE7861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964" w:type="pct"/>
            <w:shd w:val="clear" w:color="auto" w:fill="auto"/>
            <w:noWrap/>
            <w:hideMark/>
          </w:tcPr>
          <w:p w:rsidR="00CE7861" w:rsidRPr="007976F8" w:rsidRDefault="00CE7861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</w:p>
        </w:tc>
      </w:tr>
      <w:tr w:rsidR="00CE7861" w:rsidRPr="007976F8" w:rsidTr="007976F8">
        <w:trPr>
          <w:trHeight w:val="23"/>
        </w:trPr>
        <w:tc>
          <w:tcPr>
            <w:tcW w:w="1685" w:type="pct"/>
            <w:shd w:val="clear" w:color="auto" w:fill="auto"/>
            <w:hideMark/>
          </w:tcPr>
          <w:p w:rsidR="00CE7861" w:rsidRPr="007976F8" w:rsidRDefault="00CE7861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 xml:space="preserve">Переменные расходы </w:t>
            </w:r>
          </w:p>
        </w:tc>
        <w:tc>
          <w:tcPr>
            <w:tcW w:w="692" w:type="pct"/>
            <w:shd w:val="clear" w:color="auto" w:fill="auto"/>
          </w:tcPr>
          <w:p w:rsidR="00CE7861" w:rsidRPr="007976F8" w:rsidRDefault="00CE7861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5603</w:t>
            </w:r>
          </w:p>
        </w:tc>
        <w:tc>
          <w:tcPr>
            <w:tcW w:w="977" w:type="pct"/>
            <w:shd w:val="clear" w:color="auto" w:fill="auto"/>
          </w:tcPr>
          <w:p w:rsidR="00CE7861" w:rsidRPr="007976F8" w:rsidRDefault="00CE7861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6200</w:t>
            </w:r>
          </w:p>
        </w:tc>
        <w:tc>
          <w:tcPr>
            <w:tcW w:w="682" w:type="pct"/>
            <w:shd w:val="clear" w:color="auto" w:fill="auto"/>
            <w:noWrap/>
            <w:hideMark/>
          </w:tcPr>
          <w:p w:rsidR="00CE7861" w:rsidRPr="007976F8" w:rsidRDefault="00CE7861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597</w:t>
            </w:r>
          </w:p>
        </w:tc>
        <w:tc>
          <w:tcPr>
            <w:tcW w:w="964" w:type="pct"/>
            <w:shd w:val="clear" w:color="auto" w:fill="auto"/>
            <w:noWrap/>
            <w:hideMark/>
          </w:tcPr>
          <w:p w:rsidR="00CE7861" w:rsidRPr="007976F8" w:rsidRDefault="00CE7861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10,66</w:t>
            </w:r>
          </w:p>
        </w:tc>
      </w:tr>
      <w:tr w:rsidR="00CE7861" w:rsidRPr="007976F8" w:rsidTr="007976F8">
        <w:trPr>
          <w:trHeight w:val="23"/>
        </w:trPr>
        <w:tc>
          <w:tcPr>
            <w:tcW w:w="1685" w:type="pct"/>
            <w:shd w:val="clear" w:color="auto" w:fill="auto"/>
            <w:hideMark/>
          </w:tcPr>
          <w:p w:rsidR="00CE7861" w:rsidRPr="007976F8" w:rsidRDefault="00CE7861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 xml:space="preserve">Постоянные расходы </w:t>
            </w:r>
          </w:p>
        </w:tc>
        <w:tc>
          <w:tcPr>
            <w:tcW w:w="692" w:type="pct"/>
            <w:shd w:val="clear" w:color="auto" w:fill="auto"/>
          </w:tcPr>
          <w:p w:rsidR="00CE7861" w:rsidRPr="007976F8" w:rsidRDefault="00CE7861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4647</w:t>
            </w:r>
          </w:p>
        </w:tc>
        <w:tc>
          <w:tcPr>
            <w:tcW w:w="977" w:type="pct"/>
            <w:shd w:val="clear" w:color="auto" w:fill="auto"/>
          </w:tcPr>
          <w:p w:rsidR="00CE7861" w:rsidRPr="007976F8" w:rsidRDefault="00CE7861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4647</w:t>
            </w:r>
          </w:p>
        </w:tc>
        <w:tc>
          <w:tcPr>
            <w:tcW w:w="682" w:type="pct"/>
            <w:shd w:val="clear" w:color="auto" w:fill="auto"/>
            <w:noWrap/>
            <w:hideMark/>
          </w:tcPr>
          <w:p w:rsidR="00CE7861" w:rsidRPr="007976F8" w:rsidRDefault="00CE7861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964" w:type="pct"/>
            <w:shd w:val="clear" w:color="auto" w:fill="auto"/>
            <w:noWrap/>
            <w:hideMark/>
          </w:tcPr>
          <w:p w:rsidR="00CE7861" w:rsidRPr="007976F8" w:rsidRDefault="00CE7861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</w:p>
        </w:tc>
      </w:tr>
      <w:tr w:rsidR="00CE7861" w:rsidRPr="007976F8" w:rsidTr="007976F8">
        <w:trPr>
          <w:trHeight w:val="23"/>
        </w:trPr>
        <w:tc>
          <w:tcPr>
            <w:tcW w:w="1685" w:type="pct"/>
            <w:shd w:val="clear" w:color="auto" w:fill="auto"/>
            <w:hideMark/>
          </w:tcPr>
          <w:p w:rsidR="00CE7861" w:rsidRPr="007976F8" w:rsidRDefault="00CE7861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 xml:space="preserve">Объем производства продукции, тыс. руб. </w:t>
            </w:r>
          </w:p>
        </w:tc>
        <w:tc>
          <w:tcPr>
            <w:tcW w:w="692" w:type="pct"/>
            <w:shd w:val="clear" w:color="auto" w:fill="auto"/>
          </w:tcPr>
          <w:p w:rsidR="00CE7861" w:rsidRPr="007976F8" w:rsidRDefault="00CE7861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23820</w:t>
            </w:r>
          </w:p>
        </w:tc>
        <w:tc>
          <w:tcPr>
            <w:tcW w:w="977" w:type="pct"/>
            <w:shd w:val="clear" w:color="auto" w:fill="auto"/>
          </w:tcPr>
          <w:p w:rsidR="00CE7861" w:rsidRPr="007976F8" w:rsidRDefault="00CE7861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30000</w:t>
            </w:r>
          </w:p>
        </w:tc>
        <w:tc>
          <w:tcPr>
            <w:tcW w:w="682" w:type="pct"/>
            <w:shd w:val="clear" w:color="auto" w:fill="auto"/>
            <w:noWrap/>
            <w:hideMark/>
          </w:tcPr>
          <w:p w:rsidR="00CE7861" w:rsidRPr="007976F8" w:rsidRDefault="00CE7861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6180</w:t>
            </w:r>
          </w:p>
        </w:tc>
        <w:tc>
          <w:tcPr>
            <w:tcW w:w="964" w:type="pct"/>
            <w:shd w:val="clear" w:color="auto" w:fill="auto"/>
            <w:noWrap/>
            <w:hideMark/>
          </w:tcPr>
          <w:p w:rsidR="00CE7861" w:rsidRPr="007976F8" w:rsidRDefault="00CE7861" w:rsidP="007976F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7976F8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25,94</w:t>
            </w:r>
          </w:p>
        </w:tc>
      </w:tr>
    </w:tbl>
    <w:p w:rsidR="00B81E0E" w:rsidRPr="003B3070" w:rsidRDefault="00B81E0E" w:rsidP="002F63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B81E0E" w:rsidRPr="003B3070" w:rsidRDefault="00B81E0E" w:rsidP="002F63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Определение общего изменения затрат: </w:t>
      </w:r>
      <w:r w:rsidR="00CE7861" w:rsidRPr="003B3070">
        <w:rPr>
          <w:rFonts w:ascii="Times New Roman" w:hAnsi="Times New Roman"/>
          <w:noProof/>
          <w:color w:val="000000"/>
          <w:sz w:val="28"/>
          <w:szCs w:val="28"/>
        </w:rPr>
        <w:t>10847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>-</w:t>
      </w:r>
      <w:r w:rsidR="00CE7861" w:rsidRPr="003B3070">
        <w:rPr>
          <w:rFonts w:ascii="Times New Roman" w:hAnsi="Times New Roman"/>
          <w:noProof/>
          <w:color w:val="000000"/>
          <w:sz w:val="28"/>
          <w:szCs w:val="28"/>
        </w:rPr>
        <w:t>10250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= +</w:t>
      </w:r>
      <w:r w:rsidR="00CE7861" w:rsidRPr="003B3070">
        <w:rPr>
          <w:rFonts w:ascii="Times New Roman" w:hAnsi="Times New Roman"/>
          <w:noProof/>
          <w:color w:val="000000"/>
          <w:sz w:val="28"/>
          <w:szCs w:val="28"/>
        </w:rPr>
        <w:t>597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тыс. руб.</w:t>
      </w:r>
    </w:p>
    <w:p w:rsidR="00B81E0E" w:rsidRPr="003B3070" w:rsidRDefault="00B81E0E" w:rsidP="002F63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>Пересчет затрат уровня 200</w:t>
      </w:r>
      <w:r w:rsidR="00CE7861" w:rsidRPr="003B3070">
        <w:rPr>
          <w:rFonts w:ascii="Times New Roman" w:hAnsi="Times New Roman"/>
          <w:noProof/>
          <w:color w:val="000000"/>
          <w:sz w:val="28"/>
          <w:szCs w:val="28"/>
        </w:rPr>
        <w:t>9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г.</w:t>
      </w:r>
      <w:r w:rsidR="002F631A"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на объем производства </w:t>
      </w:r>
      <w:r w:rsidR="00CE7861" w:rsidRPr="003B3070">
        <w:rPr>
          <w:rFonts w:ascii="Times New Roman" w:hAnsi="Times New Roman"/>
          <w:noProof/>
          <w:color w:val="000000"/>
          <w:sz w:val="28"/>
          <w:szCs w:val="28"/>
        </w:rPr>
        <w:t>предлагаемый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>:</w:t>
      </w:r>
    </w:p>
    <w:p w:rsidR="00B81E0E" w:rsidRPr="003B3070" w:rsidRDefault="00B81E0E" w:rsidP="002F63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а) переменных затрат: </w:t>
      </w:r>
      <w:r w:rsidR="00CE7861" w:rsidRPr="003B3070">
        <w:rPr>
          <w:rFonts w:ascii="Times New Roman" w:hAnsi="Times New Roman"/>
          <w:noProof/>
          <w:color w:val="000000"/>
          <w:sz w:val="28"/>
          <w:szCs w:val="24"/>
        </w:rPr>
        <w:t>5603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>* 1,</w:t>
      </w:r>
      <w:r w:rsidR="00CE7861" w:rsidRPr="003B3070">
        <w:rPr>
          <w:rFonts w:ascii="Times New Roman" w:hAnsi="Times New Roman"/>
          <w:noProof/>
          <w:color w:val="000000"/>
          <w:sz w:val="28"/>
          <w:szCs w:val="28"/>
        </w:rPr>
        <w:t>2594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= </w:t>
      </w:r>
      <w:r w:rsidR="00CE7861" w:rsidRPr="003B3070">
        <w:rPr>
          <w:rFonts w:ascii="Times New Roman" w:hAnsi="Times New Roman"/>
          <w:noProof/>
          <w:color w:val="000000"/>
          <w:sz w:val="28"/>
          <w:szCs w:val="28"/>
        </w:rPr>
        <w:t>7056</w:t>
      </w:r>
      <w:r w:rsidR="002F631A"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>тыс. руб.;</w:t>
      </w:r>
    </w:p>
    <w:p w:rsidR="00B81E0E" w:rsidRPr="003B3070" w:rsidRDefault="00B81E0E" w:rsidP="002F63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>б) постоянных затрат составят 4</w:t>
      </w:r>
      <w:r w:rsidR="00CE7861" w:rsidRPr="003B3070">
        <w:rPr>
          <w:rFonts w:ascii="Times New Roman" w:hAnsi="Times New Roman"/>
          <w:noProof/>
          <w:color w:val="000000"/>
          <w:sz w:val="28"/>
          <w:szCs w:val="28"/>
        </w:rPr>
        <w:t>647</w:t>
      </w:r>
      <w:r w:rsidR="002F631A"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>тыс. руб.</w:t>
      </w:r>
    </w:p>
    <w:p w:rsidR="00B81E0E" w:rsidRPr="003B3070" w:rsidRDefault="00B81E0E" w:rsidP="002F63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Итого: </w:t>
      </w:r>
      <w:r w:rsidR="00CE7861" w:rsidRPr="003B3070">
        <w:rPr>
          <w:rFonts w:ascii="Times New Roman" w:hAnsi="Times New Roman"/>
          <w:noProof/>
          <w:color w:val="000000"/>
          <w:sz w:val="28"/>
          <w:szCs w:val="28"/>
        </w:rPr>
        <w:t>7056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+ 4</w:t>
      </w:r>
      <w:r w:rsidR="00CE7861" w:rsidRPr="003B3070">
        <w:rPr>
          <w:rFonts w:ascii="Times New Roman" w:hAnsi="Times New Roman"/>
          <w:noProof/>
          <w:color w:val="000000"/>
          <w:sz w:val="28"/>
          <w:szCs w:val="28"/>
        </w:rPr>
        <w:t>647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= </w:t>
      </w:r>
      <w:r w:rsidR="00CE7861" w:rsidRPr="003B3070">
        <w:rPr>
          <w:rFonts w:ascii="Times New Roman" w:hAnsi="Times New Roman"/>
          <w:noProof/>
          <w:color w:val="000000"/>
          <w:sz w:val="28"/>
          <w:szCs w:val="28"/>
        </w:rPr>
        <w:t>11703</w:t>
      </w:r>
      <w:r w:rsidR="002F631A"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>тыс. руб.</w:t>
      </w:r>
      <w:r w:rsidRPr="003B3070">
        <w:rPr>
          <w:rFonts w:ascii="Times New Roman" w:hAnsi="Times New Roman"/>
          <w:noProof/>
          <w:color w:val="000000"/>
          <w:sz w:val="28"/>
          <w:szCs w:val="20"/>
        </w:rPr>
        <w:t xml:space="preserve"> </w:t>
      </w:r>
    </w:p>
    <w:p w:rsidR="00B81E0E" w:rsidRPr="003B3070" w:rsidRDefault="00B81E0E" w:rsidP="002F63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>3) Пересчет затрат на производство товаров при ценах и тарифах 200</w:t>
      </w:r>
      <w:r w:rsidR="00CE7861" w:rsidRPr="003B3070">
        <w:rPr>
          <w:rFonts w:ascii="Times New Roman" w:hAnsi="Times New Roman"/>
          <w:noProof/>
          <w:color w:val="000000"/>
          <w:sz w:val="28"/>
          <w:szCs w:val="28"/>
        </w:rPr>
        <w:t>9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г.: </w:t>
      </w:r>
    </w:p>
    <w:p w:rsidR="00B81E0E" w:rsidRPr="003B3070" w:rsidRDefault="00CE7861" w:rsidP="002F63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>10250</w:t>
      </w:r>
      <w:r w:rsidR="00B81E0E"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/ 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>23820</w:t>
      </w:r>
      <w:r w:rsidR="00B81E0E"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* 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>30000</w:t>
      </w:r>
      <w:r w:rsidR="00B81E0E"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= 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>12909</w:t>
      </w:r>
      <w:r w:rsidR="00B81E0E"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тыс. руб.</w:t>
      </w:r>
    </w:p>
    <w:p w:rsidR="00B81E0E" w:rsidRPr="003B3070" w:rsidRDefault="00B81E0E" w:rsidP="002F63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>4) Оценка влияния факторов:</w:t>
      </w:r>
    </w:p>
    <w:p w:rsidR="00B81E0E" w:rsidRPr="003B3070" w:rsidRDefault="00B81E0E" w:rsidP="002F63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а) </w:t>
      </w:r>
      <w:r w:rsidR="00CE7861" w:rsidRPr="003B3070">
        <w:rPr>
          <w:rFonts w:ascii="Times New Roman" w:hAnsi="Times New Roman"/>
          <w:noProof/>
          <w:color w:val="000000"/>
          <w:sz w:val="28"/>
          <w:szCs w:val="28"/>
        </w:rPr>
        <w:t>объема производства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: </w:t>
      </w:r>
      <w:r w:rsidR="00CE7861" w:rsidRPr="003B3070">
        <w:rPr>
          <w:rFonts w:ascii="Times New Roman" w:hAnsi="Times New Roman"/>
          <w:noProof/>
          <w:color w:val="000000"/>
          <w:sz w:val="28"/>
          <w:szCs w:val="28"/>
        </w:rPr>
        <w:t>11703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–</w:t>
      </w:r>
      <w:r w:rsidR="00CE7861" w:rsidRPr="003B3070">
        <w:rPr>
          <w:rFonts w:ascii="Times New Roman" w:hAnsi="Times New Roman"/>
          <w:noProof/>
          <w:color w:val="000000"/>
          <w:sz w:val="28"/>
          <w:szCs w:val="28"/>
        </w:rPr>
        <w:t>10250</w:t>
      </w:r>
      <w:r w:rsidR="002F631A"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>= +</w:t>
      </w:r>
      <w:r w:rsidR="00CE7861" w:rsidRPr="003B3070">
        <w:rPr>
          <w:rFonts w:ascii="Times New Roman" w:hAnsi="Times New Roman"/>
          <w:noProof/>
          <w:color w:val="000000"/>
          <w:sz w:val="28"/>
          <w:szCs w:val="28"/>
        </w:rPr>
        <w:t>1453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тыс. руб. </w:t>
      </w:r>
    </w:p>
    <w:p w:rsidR="00B81E0E" w:rsidRPr="003B3070" w:rsidRDefault="00B81E0E" w:rsidP="002F63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>б) цен и тарифов:</w:t>
      </w:r>
      <w:r w:rsidR="002F631A"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>1</w:t>
      </w:r>
      <w:r w:rsidR="00CE7861" w:rsidRPr="003B3070">
        <w:rPr>
          <w:rFonts w:ascii="Times New Roman" w:hAnsi="Times New Roman"/>
          <w:noProof/>
          <w:color w:val="000000"/>
          <w:sz w:val="28"/>
          <w:szCs w:val="28"/>
        </w:rPr>
        <w:t>0847</w:t>
      </w:r>
      <w:r w:rsidR="002F631A"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>–</w:t>
      </w:r>
      <w:r w:rsidR="00CE7861" w:rsidRPr="003B3070">
        <w:rPr>
          <w:rFonts w:ascii="Times New Roman" w:hAnsi="Times New Roman"/>
          <w:noProof/>
          <w:color w:val="000000"/>
          <w:sz w:val="28"/>
          <w:szCs w:val="28"/>
        </w:rPr>
        <w:t>12909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= </w:t>
      </w:r>
      <w:r w:rsidR="00CE7861" w:rsidRPr="003B3070">
        <w:rPr>
          <w:rFonts w:ascii="Times New Roman" w:hAnsi="Times New Roman"/>
          <w:noProof/>
          <w:color w:val="000000"/>
          <w:sz w:val="28"/>
          <w:szCs w:val="28"/>
        </w:rPr>
        <w:t>-2062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тыс. руб. </w:t>
      </w:r>
    </w:p>
    <w:p w:rsidR="00B81E0E" w:rsidRPr="003B3070" w:rsidRDefault="00B81E0E" w:rsidP="002F63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>в) структуры и общей суммы затрат:</w:t>
      </w:r>
      <w:r w:rsidR="002F631A"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>7843- 11559= -3716</w:t>
      </w:r>
      <w:r w:rsidR="002F631A"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>тыс. руб.</w:t>
      </w:r>
    </w:p>
    <w:p w:rsidR="00B81E0E" w:rsidRPr="003B3070" w:rsidRDefault="00B81E0E" w:rsidP="002F63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>Итого: 1914 + 2407-3716</w:t>
      </w:r>
      <w:r w:rsidR="002F631A"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>= +605 тыс. руб.</w:t>
      </w:r>
    </w:p>
    <w:p w:rsidR="00CE7861" w:rsidRPr="003B3070" w:rsidRDefault="00CE7861" w:rsidP="002F631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>Таким образом, в результате увеличения объема производства продукции Жемконского потребительского общества на 6180 тыс. руб. или на 25,94%</w:t>
      </w:r>
      <w:r w:rsidR="005732D3"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при неизменных постоянных расходах, темп роста выручки будет существенно опережать темп роста затрат. </w:t>
      </w:r>
    </w:p>
    <w:p w:rsidR="00352E3E" w:rsidRPr="003B3070" w:rsidRDefault="00352E3E" w:rsidP="002F63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9E0667" w:rsidRPr="003B3070" w:rsidRDefault="0050040D" w:rsidP="002F63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br w:type="page"/>
      </w:r>
      <w:r w:rsidR="002F631A" w:rsidRPr="003B3070">
        <w:rPr>
          <w:rFonts w:ascii="Times New Roman" w:hAnsi="Times New Roman"/>
          <w:noProof/>
          <w:color w:val="000000"/>
          <w:sz w:val="28"/>
          <w:szCs w:val="28"/>
        </w:rPr>
        <w:t>Заключение</w:t>
      </w:r>
    </w:p>
    <w:p w:rsidR="009E0667" w:rsidRPr="003B3070" w:rsidRDefault="009E0667" w:rsidP="002F63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232C2B" w:rsidRPr="003B3070" w:rsidRDefault="009F34E4" w:rsidP="002F631A">
      <w:pPr>
        <w:pStyle w:val="21"/>
        <w:ind w:firstLine="709"/>
        <w:rPr>
          <w:noProof/>
          <w:color w:val="000000"/>
        </w:rPr>
      </w:pPr>
      <w:r w:rsidRPr="003B3070">
        <w:rPr>
          <w:noProof/>
          <w:color w:val="000000"/>
        </w:rPr>
        <w:t>На основании проведенного исследования в курсовой работе можно сделать следующие выводы.</w:t>
      </w:r>
    </w:p>
    <w:p w:rsidR="002F631A" w:rsidRPr="003B3070" w:rsidRDefault="00232C2B" w:rsidP="002F631A">
      <w:pPr>
        <w:pStyle w:val="21"/>
        <w:ind w:firstLine="709"/>
        <w:rPr>
          <w:noProof/>
          <w:color w:val="000000"/>
        </w:rPr>
      </w:pPr>
      <w:r w:rsidRPr="003B3070">
        <w:rPr>
          <w:noProof/>
          <w:color w:val="000000"/>
        </w:rPr>
        <w:t>Приведено определение себестоимости продукции (работ, услуг), она представляет собой стоимостную оценку используемых в процессе производства продукции (работ, услуг), сырья, материалов, топлива, энергии, основных фондов, трудовых ресурсов, а также других затрат на ее производство и реализацию.</w:t>
      </w:r>
    </w:p>
    <w:p w:rsidR="002F631A" w:rsidRPr="003B3070" w:rsidRDefault="001875F8" w:rsidP="002F63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Жемконское потребительское общество было образовано в 1998 г. Жемконское потребительское общество в своей деятельности руководствуется Гражданским кодексом РФ, законом РФ о «Потребительской кооперации», законом РС (Я), уставом. 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ab/>
        <w:t xml:space="preserve">В состав Жемконского потребительского общества входят пять магазинов в пяти населенных пунктах – с. Кердем, с. Тит-Эбя, с. Хоточчу, с. Крачный-Ручей, с. Качикатцы, три хлебопекарни – это в с. Кердем, с. Тит-Эбя, с. Качикатцы, а также два кондитерских цеха </w:t>
      </w:r>
      <w:r w:rsidR="009A199D"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при пекарнях Кердем, Качикатцы. 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>Выручка от реализации продукции за 2008-2009 гг. уменьшилась</w:t>
      </w:r>
      <w:r w:rsidR="002F631A"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>на 1249</w:t>
      </w:r>
      <w:r w:rsidR="002F631A"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тыс. руб. или на 5%. Можно сказать, что основная деятельность Жемконского потребительского общество в 2009 г. была убыточной. По итогам 2009 г. получена прибыль по торговле в сумме 243,327 тыс. руб., убыток составил по производству хлеба – 243,267 тыс. руб., итого прибыль составила 59 руб. Себестоимость реализованных товаров предприятия за 2009 г. уменьшилась на 2188 тыс. руб. или на 11,4%. </w:t>
      </w:r>
    </w:p>
    <w:p w:rsidR="001875F8" w:rsidRPr="003B3070" w:rsidRDefault="00052C43" w:rsidP="002F631A">
      <w:pPr>
        <w:pStyle w:val="21"/>
        <w:widowControl w:val="0"/>
        <w:tabs>
          <w:tab w:val="clear" w:pos="8580"/>
        </w:tabs>
        <w:ind w:firstLine="709"/>
        <w:rPr>
          <w:noProof/>
          <w:color w:val="000000"/>
        </w:rPr>
      </w:pPr>
      <w:r w:rsidRPr="003B3070">
        <w:rPr>
          <w:noProof/>
          <w:color w:val="000000"/>
        </w:rPr>
        <w:t>Показано, что м</w:t>
      </w:r>
      <w:r w:rsidR="001875F8" w:rsidRPr="003B3070">
        <w:rPr>
          <w:noProof/>
          <w:color w:val="000000"/>
        </w:rPr>
        <w:t>атериальные затраты в 2009 г. по сравнению с 20008 г. увеличились на 1154 тыс. руб., а их доля в</w:t>
      </w:r>
      <w:r w:rsidR="002F631A" w:rsidRPr="003B3070">
        <w:rPr>
          <w:noProof/>
          <w:color w:val="000000"/>
        </w:rPr>
        <w:t xml:space="preserve"> </w:t>
      </w:r>
      <w:r w:rsidR="001875F8" w:rsidRPr="003B3070">
        <w:rPr>
          <w:noProof/>
          <w:color w:val="000000"/>
        </w:rPr>
        <w:t>общей сумме затрат выросла</w:t>
      </w:r>
      <w:r w:rsidR="002F631A" w:rsidRPr="003B3070">
        <w:rPr>
          <w:noProof/>
          <w:color w:val="000000"/>
        </w:rPr>
        <w:t xml:space="preserve"> </w:t>
      </w:r>
      <w:r w:rsidR="001875F8" w:rsidRPr="003B3070">
        <w:rPr>
          <w:noProof/>
          <w:color w:val="000000"/>
        </w:rPr>
        <w:t>на 9%. Расходы на оплату труда рабочих уменьшились</w:t>
      </w:r>
      <w:r w:rsidR="002F631A" w:rsidRPr="003B3070">
        <w:rPr>
          <w:noProof/>
          <w:color w:val="000000"/>
        </w:rPr>
        <w:t xml:space="preserve"> </w:t>
      </w:r>
      <w:r w:rsidR="001875F8" w:rsidRPr="003B3070">
        <w:rPr>
          <w:noProof/>
          <w:color w:val="000000"/>
        </w:rPr>
        <w:t>в 2009 г. на 104 тыс. руб., удельный вес их также снизился на 2,37% и составил 41,72%. Доля амортизации основных средств уменьшилась незначительно, с 410 тыс. руб. в 2008 г. до 371 тыс. руб. в 2009 г. Уменьшились</w:t>
      </w:r>
      <w:r w:rsidR="002F631A" w:rsidRPr="003B3070">
        <w:rPr>
          <w:noProof/>
          <w:color w:val="000000"/>
        </w:rPr>
        <w:t xml:space="preserve"> </w:t>
      </w:r>
      <w:r w:rsidR="001875F8" w:rsidRPr="003B3070">
        <w:rPr>
          <w:noProof/>
          <w:color w:val="000000"/>
        </w:rPr>
        <w:t>прочие затраты – на406тыс. руб., что привело к снижению</w:t>
      </w:r>
      <w:r w:rsidR="002F631A" w:rsidRPr="003B3070">
        <w:rPr>
          <w:noProof/>
          <w:color w:val="000000"/>
        </w:rPr>
        <w:t xml:space="preserve"> </w:t>
      </w:r>
      <w:r w:rsidR="001875F8" w:rsidRPr="003B3070">
        <w:rPr>
          <w:noProof/>
          <w:color w:val="000000"/>
        </w:rPr>
        <w:t xml:space="preserve">их доли в общей сумме затрат на 5,14%. Из вышесказанного следует, что важнейшими резервами снижения себестоимости продукции является сокращение материальных и трудовых затрат, а также снижение доли прочих затрат. </w:t>
      </w:r>
    </w:p>
    <w:p w:rsidR="001875F8" w:rsidRPr="003B3070" w:rsidRDefault="00052C43" w:rsidP="002F63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="001875F8"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структуре затрат по статьям расходов наибольшую долю составляют сырье и материалы (30% в 2008 г., 39% в 2009 г.). При анализе отчетных (фактических) калькуляций изделий, прежде всего, выявляются постатейные отклонения от плана. 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>П</w:t>
      </w:r>
      <w:r w:rsidR="001875F8" w:rsidRPr="003B3070">
        <w:rPr>
          <w:rFonts w:ascii="Times New Roman" w:hAnsi="Times New Roman"/>
          <w:noProof/>
          <w:color w:val="000000"/>
          <w:sz w:val="28"/>
          <w:szCs w:val="28"/>
        </w:rPr>
        <w:t>ри росте объема выпуска продукции Жемконского</w:t>
      </w:r>
      <w:r w:rsidR="002F631A"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1875F8" w:rsidRPr="003B3070">
        <w:rPr>
          <w:rFonts w:ascii="Times New Roman" w:hAnsi="Times New Roman"/>
          <w:noProof/>
          <w:color w:val="000000"/>
          <w:sz w:val="28"/>
          <w:szCs w:val="28"/>
        </w:rPr>
        <w:t>потребительского</w:t>
      </w:r>
      <w:r w:rsidR="002F631A"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1875F8" w:rsidRPr="003B3070">
        <w:rPr>
          <w:rFonts w:ascii="Times New Roman" w:hAnsi="Times New Roman"/>
          <w:noProof/>
          <w:color w:val="000000"/>
          <w:sz w:val="28"/>
          <w:szCs w:val="28"/>
        </w:rPr>
        <w:t>общества</w:t>
      </w:r>
      <w:r w:rsidR="001875F8" w:rsidRPr="003B3070">
        <w:rPr>
          <w:rFonts w:ascii="Times New Roman" w:hAnsi="Times New Roman"/>
          <w:b/>
          <w:noProof/>
          <w:color w:val="000000"/>
          <w:sz w:val="28"/>
          <w:szCs w:val="28"/>
        </w:rPr>
        <w:t xml:space="preserve"> </w:t>
      </w:r>
      <w:r w:rsidR="001875F8"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на 25,3 % в 2008 г., затраты на оплату труда увеличились на 26,2%, т.е. темп их роста несколько выше. Затраты на оплату труда возросли, поскольку средняя заработная плата одного работника растет быстрее производительности труда. Однако в 2009 г. ситуация изменились, затраты на оплату труда снизились на 2,4%, а объем производства уменьшился на 5%. </w:t>
      </w:r>
    </w:p>
    <w:p w:rsidR="001875F8" w:rsidRPr="003B3070" w:rsidRDefault="00052C43" w:rsidP="002F631A">
      <w:pPr>
        <w:pStyle w:val="af1"/>
        <w:widowControl w:val="0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3070">
        <w:rPr>
          <w:noProof/>
          <w:color w:val="000000"/>
          <w:sz w:val="28"/>
          <w:szCs w:val="28"/>
        </w:rPr>
        <w:t>Показано</w:t>
      </w:r>
      <w:r w:rsidR="001875F8" w:rsidRPr="003B3070">
        <w:rPr>
          <w:noProof/>
          <w:color w:val="000000"/>
          <w:sz w:val="28"/>
          <w:szCs w:val="28"/>
        </w:rPr>
        <w:t>, что в Жемконском</w:t>
      </w:r>
      <w:r w:rsidR="002F631A" w:rsidRPr="003B3070">
        <w:rPr>
          <w:noProof/>
          <w:color w:val="000000"/>
          <w:sz w:val="28"/>
          <w:szCs w:val="28"/>
        </w:rPr>
        <w:t xml:space="preserve"> </w:t>
      </w:r>
      <w:r w:rsidR="001875F8" w:rsidRPr="003B3070">
        <w:rPr>
          <w:noProof/>
          <w:color w:val="000000"/>
          <w:sz w:val="28"/>
          <w:szCs w:val="28"/>
        </w:rPr>
        <w:t>потребительском</w:t>
      </w:r>
      <w:r w:rsidR="002F631A" w:rsidRPr="003B3070">
        <w:rPr>
          <w:noProof/>
          <w:color w:val="000000"/>
          <w:sz w:val="28"/>
          <w:szCs w:val="28"/>
        </w:rPr>
        <w:t xml:space="preserve"> </w:t>
      </w:r>
      <w:r w:rsidR="001875F8" w:rsidRPr="003B3070">
        <w:rPr>
          <w:noProof/>
          <w:color w:val="000000"/>
          <w:sz w:val="28"/>
          <w:szCs w:val="28"/>
        </w:rPr>
        <w:t>обществе в 2009 гг. при снижении объема выпуска продукции на 5%, затраты на оплату труда уменьшились на 2,4 %, т.е. темп их снижения</w:t>
      </w:r>
      <w:r w:rsidR="002F631A" w:rsidRPr="003B3070">
        <w:rPr>
          <w:noProof/>
          <w:color w:val="000000"/>
          <w:sz w:val="28"/>
          <w:szCs w:val="28"/>
        </w:rPr>
        <w:t xml:space="preserve"> </w:t>
      </w:r>
      <w:r w:rsidR="001875F8" w:rsidRPr="003B3070">
        <w:rPr>
          <w:noProof/>
          <w:color w:val="000000"/>
          <w:sz w:val="28"/>
          <w:szCs w:val="28"/>
        </w:rPr>
        <w:t>несколько ниже. Затраты на оплату труда уменьшились в 2009 г., поскольку средняя заработная плата одного работника растет быстрее производительности труда, что является отрицательным фактором в работе Жемконского</w:t>
      </w:r>
      <w:r w:rsidR="002F631A" w:rsidRPr="003B3070">
        <w:rPr>
          <w:noProof/>
          <w:color w:val="000000"/>
          <w:sz w:val="28"/>
          <w:szCs w:val="28"/>
        </w:rPr>
        <w:t xml:space="preserve"> </w:t>
      </w:r>
      <w:r w:rsidR="001875F8" w:rsidRPr="003B3070">
        <w:rPr>
          <w:noProof/>
          <w:color w:val="000000"/>
          <w:sz w:val="28"/>
          <w:szCs w:val="28"/>
        </w:rPr>
        <w:t>потребительского</w:t>
      </w:r>
      <w:r w:rsidR="002F631A" w:rsidRPr="003B3070">
        <w:rPr>
          <w:noProof/>
          <w:color w:val="000000"/>
          <w:sz w:val="28"/>
          <w:szCs w:val="28"/>
        </w:rPr>
        <w:t xml:space="preserve"> </w:t>
      </w:r>
      <w:r w:rsidR="001875F8" w:rsidRPr="003B3070">
        <w:rPr>
          <w:noProof/>
          <w:color w:val="000000"/>
          <w:sz w:val="28"/>
          <w:szCs w:val="28"/>
        </w:rPr>
        <w:t xml:space="preserve">общества. </w:t>
      </w:r>
    </w:p>
    <w:p w:rsidR="00613620" w:rsidRPr="003B3070" w:rsidRDefault="00352E3E" w:rsidP="002F631A">
      <w:pPr>
        <w:pStyle w:val="21"/>
        <w:widowControl w:val="0"/>
        <w:ind w:firstLine="709"/>
        <w:rPr>
          <w:noProof/>
          <w:color w:val="000000"/>
        </w:rPr>
      </w:pPr>
      <w:r w:rsidRPr="003B3070">
        <w:rPr>
          <w:noProof/>
          <w:color w:val="000000"/>
        </w:rPr>
        <w:t xml:space="preserve">Основной задачей анализа себестоимости продукции является выявление резервов снижения себестоимости. Причем </w:t>
      </w:r>
      <w:r w:rsidR="009F34E4" w:rsidRPr="003B3070">
        <w:rPr>
          <w:noProof/>
          <w:color w:val="000000"/>
        </w:rPr>
        <w:t>Жемконском потребительском обществе</w:t>
      </w:r>
      <w:r w:rsidRPr="003B3070">
        <w:rPr>
          <w:noProof/>
          <w:color w:val="000000"/>
        </w:rPr>
        <w:t xml:space="preserve">, как было выявлено в процессе анализа, важнейшими резервами снижения затрат и себестоимости продукции является сокращение </w:t>
      </w:r>
      <w:r w:rsidR="00613620" w:rsidRPr="003B3070">
        <w:rPr>
          <w:noProof/>
          <w:color w:val="000000"/>
        </w:rPr>
        <w:t>общепроизводственных, общехозяйственных</w:t>
      </w:r>
      <w:r w:rsidR="002F631A" w:rsidRPr="003B3070">
        <w:rPr>
          <w:noProof/>
          <w:color w:val="000000"/>
        </w:rPr>
        <w:t xml:space="preserve"> </w:t>
      </w:r>
      <w:r w:rsidR="00613620" w:rsidRPr="003B3070">
        <w:rPr>
          <w:noProof/>
          <w:color w:val="000000"/>
        </w:rPr>
        <w:t>и трудовых затрат.</w:t>
      </w:r>
    </w:p>
    <w:p w:rsidR="00613620" w:rsidRPr="003B3070" w:rsidRDefault="00613620" w:rsidP="002F63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50040D" w:rsidRPr="003B3070" w:rsidRDefault="00CD7F27" w:rsidP="002F63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br w:type="page"/>
      </w:r>
      <w:r w:rsidR="0050040D" w:rsidRPr="003B3070">
        <w:rPr>
          <w:rFonts w:ascii="Times New Roman" w:hAnsi="Times New Roman"/>
          <w:noProof/>
          <w:color w:val="000000"/>
          <w:sz w:val="28"/>
          <w:szCs w:val="28"/>
        </w:rPr>
        <w:t>С</w:t>
      </w:r>
      <w:r w:rsidR="000E6D6B" w:rsidRPr="003B3070">
        <w:rPr>
          <w:rFonts w:ascii="Times New Roman" w:hAnsi="Times New Roman"/>
          <w:noProof/>
          <w:color w:val="000000"/>
          <w:sz w:val="28"/>
          <w:szCs w:val="28"/>
        </w:rPr>
        <w:t>писок использованных источников</w:t>
      </w:r>
    </w:p>
    <w:p w:rsidR="0050040D" w:rsidRPr="003B3070" w:rsidRDefault="0050040D" w:rsidP="002F63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2D6207" w:rsidRPr="003B3070" w:rsidRDefault="002D6207" w:rsidP="002F631A">
      <w:pPr>
        <w:widowControl w:val="0"/>
        <w:numPr>
          <w:ilvl w:val="0"/>
          <w:numId w:val="34"/>
        </w:numPr>
        <w:tabs>
          <w:tab w:val="clear" w:pos="360"/>
          <w:tab w:val="num" w:pos="0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>Конституция Российской Федерации. Принята всенародным голосованием 12 декабря 1993 года // Российская газета, 1993, 25 декабря.</w:t>
      </w:r>
    </w:p>
    <w:p w:rsidR="002D6207" w:rsidRPr="003B3070" w:rsidRDefault="002D6207" w:rsidP="002F631A">
      <w:pPr>
        <w:widowControl w:val="0"/>
        <w:numPr>
          <w:ilvl w:val="0"/>
          <w:numId w:val="34"/>
        </w:numPr>
        <w:tabs>
          <w:tab w:val="clear" w:pos="360"/>
          <w:tab w:val="num" w:pos="0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>Гражданский кодекс Российской Федерации от 30 ноября 1994 № 51-ФЗ. (с изм. от 24.07.2008 г.).</w:t>
      </w:r>
    </w:p>
    <w:p w:rsidR="002D6207" w:rsidRPr="003B3070" w:rsidRDefault="002D6207" w:rsidP="002F631A">
      <w:pPr>
        <w:widowControl w:val="0"/>
        <w:numPr>
          <w:ilvl w:val="0"/>
          <w:numId w:val="34"/>
        </w:numPr>
        <w:tabs>
          <w:tab w:val="clear" w:pos="360"/>
          <w:tab w:val="num" w:pos="0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Налоговый кодекс Российской Федерации. Часть 1 от 31.07.1998 № 146-ФЗ. (в ред. </w:t>
      </w:r>
      <w:smartTag w:uri="urn:schemas-microsoft-com:office:smarttags" w:element="metricconverter">
        <w:smartTagPr>
          <w:attr w:name="ProductID" w:val="30.062008 г"/>
        </w:smartTagPr>
        <w:r w:rsidRPr="003B3070">
          <w:rPr>
            <w:rFonts w:ascii="Times New Roman" w:hAnsi="Times New Roman"/>
            <w:noProof/>
            <w:color w:val="000000"/>
            <w:sz w:val="28"/>
            <w:szCs w:val="28"/>
          </w:rPr>
          <w:t>30.062008 г</w:t>
        </w:r>
      </w:smartTag>
      <w:r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.). </w:t>
      </w:r>
    </w:p>
    <w:p w:rsidR="002D6207" w:rsidRPr="003B3070" w:rsidRDefault="002D6207" w:rsidP="002F631A">
      <w:pPr>
        <w:widowControl w:val="0"/>
        <w:numPr>
          <w:ilvl w:val="0"/>
          <w:numId w:val="34"/>
        </w:numPr>
        <w:tabs>
          <w:tab w:val="clear" w:pos="360"/>
          <w:tab w:val="num" w:pos="0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Налоговый кодекс Российской Федерации. Часть 2 от 5 августа </w:t>
      </w:r>
      <w:smartTag w:uri="urn:schemas-microsoft-com:office:smarttags" w:element="metricconverter">
        <w:smartTagPr>
          <w:attr w:name="ProductID" w:val="2000 г"/>
        </w:smartTagPr>
        <w:r w:rsidRPr="003B3070">
          <w:rPr>
            <w:rFonts w:ascii="Times New Roman" w:hAnsi="Times New Roman"/>
            <w:noProof/>
            <w:color w:val="000000"/>
            <w:sz w:val="28"/>
            <w:szCs w:val="28"/>
          </w:rPr>
          <w:t>2000 г</w:t>
        </w:r>
      </w:smartTag>
      <w:r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. № 117-ФЗ. (с изм. и доп. от 13.10.2008 г.). </w:t>
      </w:r>
    </w:p>
    <w:p w:rsidR="002D6207" w:rsidRPr="003B3070" w:rsidRDefault="002D6207" w:rsidP="002F631A">
      <w:pPr>
        <w:widowControl w:val="0"/>
        <w:numPr>
          <w:ilvl w:val="0"/>
          <w:numId w:val="34"/>
        </w:numPr>
        <w:tabs>
          <w:tab w:val="clear" w:pos="360"/>
          <w:tab w:val="num" w:pos="0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Федеральный закон «О бухгалтерском учете» от 21 ноября </w:t>
      </w:r>
      <w:smartTag w:uri="urn:schemas-microsoft-com:office:smarttags" w:element="metricconverter">
        <w:smartTagPr>
          <w:attr w:name="ProductID" w:val="1996 г"/>
        </w:smartTagPr>
        <w:r w:rsidRPr="003B3070">
          <w:rPr>
            <w:rFonts w:ascii="Times New Roman" w:hAnsi="Times New Roman"/>
            <w:noProof/>
            <w:color w:val="000000"/>
            <w:sz w:val="28"/>
            <w:szCs w:val="28"/>
          </w:rPr>
          <w:t>1996 г</w:t>
        </w:r>
      </w:smartTag>
      <w:r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. №129-ФЗ. (в редакции от 03.11.2006 г.). </w:t>
      </w:r>
    </w:p>
    <w:p w:rsidR="002D6207" w:rsidRPr="003B3070" w:rsidRDefault="002D6207" w:rsidP="002F631A">
      <w:pPr>
        <w:widowControl w:val="0"/>
        <w:numPr>
          <w:ilvl w:val="0"/>
          <w:numId w:val="34"/>
        </w:numPr>
        <w:tabs>
          <w:tab w:val="clear" w:pos="360"/>
          <w:tab w:val="num" w:pos="0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>Положение по бухгалтерскому учету «Бухгалтерская отчетность организации» (ПБУ 4/99) // Финансовая газета. – 1999. - № 34.</w:t>
      </w:r>
    </w:p>
    <w:p w:rsidR="002D6207" w:rsidRPr="003B3070" w:rsidRDefault="002D6207" w:rsidP="002F631A">
      <w:pPr>
        <w:widowControl w:val="0"/>
        <w:numPr>
          <w:ilvl w:val="0"/>
          <w:numId w:val="34"/>
        </w:numPr>
        <w:tabs>
          <w:tab w:val="clear" w:pos="360"/>
          <w:tab w:val="num" w:pos="0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Положение по бухгалтерскому учету «Учетная политика организации» (ПБУ-1/2008), утвержденного приказом Минфина РФ от 06 октября </w:t>
      </w:r>
      <w:smartTag w:uri="urn:schemas-microsoft-com:office:smarttags" w:element="metricconverter">
        <w:smartTagPr>
          <w:attr w:name="ProductID" w:val="2008 г"/>
        </w:smartTagPr>
        <w:r w:rsidRPr="003B3070">
          <w:rPr>
            <w:rFonts w:ascii="Times New Roman" w:hAnsi="Times New Roman"/>
            <w:noProof/>
            <w:color w:val="000000"/>
            <w:sz w:val="28"/>
            <w:szCs w:val="28"/>
          </w:rPr>
          <w:t>2008 г</w:t>
        </w:r>
      </w:smartTag>
      <w:r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. № 10 бн. </w:t>
      </w:r>
    </w:p>
    <w:p w:rsidR="0050040D" w:rsidRPr="003B3070" w:rsidRDefault="0050040D" w:rsidP="002F631A">
      <w:pPr>
        <w:pStyle w:val="21"/>
        <w:numPr>
          <w:ilvl w:val="0"/>
          <w:numId w:val="34"/>
        </w:numPr>
        <w:tabs>
          <w:tab w:val="clear" w:pos="360"/>
          <w:tab w:val="clear" w:pos="8580"/>
          <w:tab w:val="num" w:pos="0"/>
          <w:tab w:val="left" w:pos="567"/>
        </w:tabs>
        <w:ind w:left="0" w:firstLine="0"/>
        <w:rPr>
          <w:noProof/>
          <w:color w:val="000000"/>
        </w:rPr>
      </w:pPr>
      <w:r w:rsidRPr="003B3070">
        <w:rPr>
          <w:noProof/>
          <w:color w:val="000000"/>
        </w:rPr>
        <w:t>Анализ хозяйственной деятельности в промышленности: Учеб.</w:t>
      </w:r>
      <w:r w:rsidR="000E6D6B" w:rsidRPr="003B3070">
        <w:rPr>
          <w:noProof/>
          <w:color w:val="000000"/>
        </w:rPr>
        <w:t xml:space="preserve"> пособие </w:t>
      </w:r>
      <w:r w:rsidRPr="003B3070">
        <w:rPr>
          <w:noProof/>
          <w:color w:val="000000"/>
        </w:rPr>
        <w:t xml:space="preserve">/ В.И. Стражев, Л.А. Богдановская, О.Ф. Мигун и др.; Под общ. ред. В.И. Стражева. </w:t>
      </w:r>
      <w:r w:rsidR="000E6D6B" w:rsidRPr="003B3070">
        <w:rPr>
          <w:noProof/>
          <w:color w:val="000000"/>
        </w:rPr>
        <w:t xml:space="preserve">- </w:t>
      </w:r>
      <w:r w:rsidRPr="003B3070">
        <w:rPr>
          <w:noProof/>
          <w:color w:val="000000"/>
        </w:rPr>
        <w:t>Мн.: Выш. школа, 200</w:t>
      </w:r>
      <w:r w:rsidR="000E6D6B" w:rsidRPr="003B3070">
        <w:rPr>
          <w:noProof/>
          <w:color w:val="000000"/>
        </w:rPr>
        <w:t>7</w:t>
      </w:r>
      <w:r w:rsidRPr="003B3070">
        <w:rPr>
          <w:noProof/>
          <w:color w:val="000000"/>
        </w:rPr>
        <w:t xml:space="preserve">. </w:t>
      </w:r>
      <w:r w:rsidR="000E6D6B" w:rsidRPr="003B3070">
        <w:rPr>
          <w:noProof/>
          <w:color w:val="000000"/>
        </w:rPr>
        <w:t xml:space="preserve">- </w:t>
      </w:r>
      <w:r w:rsidRPr="003B3070">
        <w:rPr>
          <w:noProof/>
          <w:color w:val="000000"/>
        </w:rPr>
        <w:t xml:space="preserve">480 с. </w:t>
      </w:r>
    </w:p>
    <w:p w:rsidR="0050040D" w:rsidRPr="003B3070" w:rsidRDefault="0050040D" w:rsidP="002F631A">
      <w:pPr>
        <w:pStyle w:val="21"/>
        <w:numPr>
          <w:ilvl w:val="0"/>
          <w:numId w:val="34"/>
        </w:numPr>
        <w:tabs>
          <w:tab w:val="clear" w:pos="360"/>
          <w:tab w:val="clear" w:pos="8580"/>
          <w:tab w:val="num" w:pos="0"/>
          <w:tab w:val="left" w:pos="567"/>
        </w:tabs>
        <w:ind w:left="0" w:firstLine="0"/>
        <w:rPr>
          <w:noProof/>
          <w:color w:val="000000"/>
        </w:rPr>
      </w:pPr>
      <w:r w:rsidRPr="003B3070">
        <w:rPr>
          <w:noProof/>
          <w:color w:val="000000"/>
        </w:rPr>
        <w:t>Антони Роберт Н. Основы бухгалтерского учета. Ч. 2. Учет расходов. Отчет о прибыли. Товарно-материальные средства. Себестоимость реализованной продукции. Основные средства и амортиза</w:t>
      </w:r>
      <w:r w:rsidR="000E6D6B" w:rsidRPr="003B3070">
        <w:rPr>
          <w:noProof/>
          <w:color w:val="000000"/>
        </w:rPr>
        <w:t>ция. Обязательства и капитал. М</w:t>
      </w:r>
      <w:r w:rsidRPr="003B3070">
        <w:rPr>
          <w:noProof/>
          <w:color w:val="000000"/>
        </w:rPr>
        <w:t xml:space="preserve">.: </w:t>
      </w:r>
      <w:r w:rsidR="000E6D6B" w:rsidRPr="003B3070">
        <w:rPr>
          <w:noProof/>
          <w:color w:val="000000"/>
        </w:rPr>
        <w:t>Экономика</w:t>
      </w:r>
      <w:r w:rsidRPr="003B3070">
        <w:rPr>
          <w:noProof/>
          <w:color w:val="000000"/>
        </w:rPr>
        <w:t xml:space="preserve">, </w:t>
      </w:r>
      <w:r w:rsidR="000E6D6B" w:rsidRPr="003B3070">
        <w:rPr>
          <w:noProof/>
          <w:color w:val="000000"/>
        </w:rPr>
        <w:t>2007. -</w:t>
      </w:r>
      <w:r w:rsidRPr="003B3070">
        <w:rPr>
          <w:noProof/>
          <w:color w:val="000000"/>
        </w:rPr>
        <w:t xml:space="preserve"> 118 с.</w:t>
      </w:r>
      <w:r w:rsidR="002F631A" w:rsidRPr="003B3070">
        <w:rPr>
          <w:noProof/>
          <w:color w:val="000000"/>
        </w:rPr>
        <w:t xml:space="preserve"> </w:t>
      </w:r>
    </w:p>
    <w:p w:rsidR="0050040D" w:rsidRPr="003B3070" w:rsidRDefault="0050040D" w:rsidP="002F631A">
      <w:pPr>
        <w:pStyle w:val="21"/>
        <w:widowControl w:val="0"/>
        <w:numPr>
          <w:ilvl w:val="0"/>
          <w:numId w:val="34"/>
        </w:numPr>
        <w:tabs>
          <w:tab w:val="clear" w:pos="360"/>
          <w:tab w:val="clear" w:pos="8580"/>
          <w:tab w:val="num" w:pos="0"/>
          <w:tab w:val="left" w:pos="567"/>
        </w:tabs>
        <w:ind w:left="0" w:firstLine="0"/>
        <w:rPr>
          <w:noProof/>
          <w:color w:val="000000"/>
        </w:rPr>
      </w:pPr>
      <w:r w:rsidRPr="003B3070">
        <w:rPr>
          <w:noProof/>
          <w:color w:val="000000"/>
        </w:rPr>
        <w:t>Барановский С. И. Анализ эффективности затрат на произво</w:t>
      </w:r>
      <w:r w:rsidR="000E6D6B" w:rsidRPr="003B3070">
        <w:rPr>
          <w:noProof/>
          <w:color w:val="000000"/>
        </w:rPr>
        <w:t>дство и себестоимости продукции / С. И. Барановский</w:t>
      </w:r>
      <w:r w:rsidRPr="003B3070">
        <w:rPr>
          <w:noProof/>
          <w:color w:val="000000"/>
        </w:rPr>
        <w:t xml:space="preserve"> / </w:t>
      </w:r>
      <w:r w:rsidR="000E6D6B" w:rsidRPr="003B3070">
        <w:rPr>
          <w:noProof/>
          <w:color w:val="000000"/>
        </w:rPr>
        <w:t>Управленческий учет. – 2008. - № 7. – С. 23-29.</w:t>
      </w:r>
    </w:p>
    <w:p w:rsidR="005732D3" w:rsidRPr="003B3070" w:rsidRDefault="005732D3" w:rsidP="002F631A">
      <w:pPr>
        <w:widowControl w:val="0"/>
        <w:numPr>
          <w:ilvl w:val="0"/>
          <w:numId w:val="34"/>
        </w:numPr>
        <w:tabs>
          <w:tab w:val="clear" w:pos="360"/>
          <w:tab w:val="num" w:pos="0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Бачурин А.А. Анализ производственно-хозяйственной деятельности </w:t>
      </w:r>
      <w:r w:rsidR="00E6427B" w:rsidRPr="003B3070">
        <w:rPr>
          <w:rFonts w:ascii="Times New Roman" w:hAnsi="Times New Roman"/>
          <w:noProof/>
          <w:color w:val="000000"/>
          <w:sz w:val="28"/>
          <w:szCs w:val="28"/>
        </w:rPr>
        <w:t>организаций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>: учеб. п</w:t>
      </w:r>
      <w:r w:rsidR="00E6427B" w:rsidRPr="003B3070">
        <w:rPr>
          <w:rFonts w:ascii="Times New Roman" w:hAnsi="Times New Roman"/>
          <w:noProof/>
          <w:color w:val="000000"/>
          <w:sz w:val="28"/>
          <w:szCs w:val="28"/>
        </w:rPr>
        <w:t>особие для вузов / А.А. Бачурин; под ред. З.И. Аксеновой. – М.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>: Изд. центр «Академия», 200</w:t>
      </w:r>
      <w:r w:rsidR="00884066" w:rsidRPr="003B3070">
        <w:rPr>
          <w:rFonts w:ascii="Times New Roman" w:hAnsi="Times New Roman"/>
          <w:noProof/>
          <w:color w:val="000000"/>
          <w:sz w:val="28"/>
          <w:szCs w:val="28"/>
        </w:rPr>
        <w:t>7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. – 320 с. </w:t>
      </w:r>
    </w:p>
    <w:p w:rsidR="0050040D" w:rsidRPr="003B3070" w:rsidRDefault="0050040D" w:rsidP="002F631A">
      <w:pPr>
        <w:pStyle w:val="21"/>
        <w:widowControl w:val="0"/>
        <w:numPr>
          <w:ilvl w:val="0"/>
          <w:numId w:val="34"/>
        </w:numPr>
        <w:tabs>
          <w:tab w:val="clear" w:pos="360"/>
          <w:tab w:val="clear" w:pos="8580"/>
          <w:tab w:val="num" w:pos="0"/>
          <w:tab w:val="left" w:pos="567"/>
        </w:tabs>
        <w:ind w:left="0" w:firstLine="0"/>
        <w:rPr>
          <w:noProof/>
          <w:color w:val="000000"/>
        </w:rPr>
      </w:pPr>
      <w:r w:rsidRPr="003B3070">
        <w:rPr>
          <w:noProof/>
          <w:color w:val="000000"/>
        </w:rPr>
        <w:t>Бугаев А. Формирование учетной политики на 2010 г.</w:t>
      </w:r>
      <w:r w:rsidR="000E6D6B" w:rsidRPr="003B3070">
        <w:rPr>
          <w:noProof/>
          <w:color w:val="000000"/>
        </w:rPr>
        <w:t xml:space="preserve"> / А. Бугаев</w:t>
      </w:r>
      <w:r w:rsidRPr="003B3070">
        <w:rPr>
          <w:noProof/>
          <w:color w:val="000000"/>
        </w:rPr>
        <w:t xml:space="preserve"> // Налоговый вестник. </w:t>
      </w:r>
      <w:r w:rsidR="000E6D6B" w:rsidRPr="003B3070">
        <w:rPr>
          <w:noProof/>
          <w:color w:val="000000"/>
        </w:rPr>
        <w:t xml:space="preserve">- </w:t>
      </w:r>
      <w:r w:rsidRPr="003B3070">
        <w:rPr>
          <w:noProof/>
          <w:color w:val="000000"/>
        </w:rPr>
        <w:t>2009.-</w:t>
      </w:r>
      <w:r w:rsidR="002F631A" w:rsidRPr="003B3070">
        <w:rPr>
          <w:noProof/>
          <w:color w:val="000000"/>
        </w:rPr>
        <w:t xml:space="preserve"> </w:t>
      </w:r>
      <w:r w:rsidRPr="003B3070">
        <w:rPr>
          <w:noProof/>
          <w:color w:val="000000"/>
        </w:rPr>
        <w:t xml:space="preserve">№ 5. </w:t>
      </w:r>
      <w:r w:rsidR="000E6D6B" w:rsidRPr="003B3070">
        <w:rPr>
          <w:noProof/>
          <w:color w:val="000000"/>
        </w:rPr>
        <w:t xml:space="preserve">- </w:t>
      </w:r>
      <w:r w:rsidRPr="003B3070">
        <w:rPr>
          <w:noProof/>
          <w:color w:val="000000"/>
        </w:rPr>
        <w:t>С. 58-76.</w:t>
      </w:r>
    </w:p>
    <w:p w:rsidR="000E6D6B" w:rsidRPr="003B3070" w:rsidRDefault="000E6D6B" w:rsidP="002F631A">
      <w:pPr>
        <w:widowControl w:val="0"/>
        <w:numPr>
          <w:ilvl w:val="0"/>
          <w:numId w:val="34"/>
        </w:numPr>
        <w:tabs>
          <w:tab w:val="clear" w:pos="360"/>
          <w:tab w:val="num" w:pos="0"/>
          <w:tab w:val="left" w:pos="567"/>
        </w:tabs>
        <w:spacing w:after="0" w:line="360" w:lineRule="auto"/>
        <w:ind w:left="0" w:firstLine="0"/>
        <w:jc w:val="both"/>
        <w:rPr>
          <w:rFonts w:ascii="Times New Roman" w:hAnsi="Times New Roman"/>
          <w:noProof/>
          <w:color w:val="000000"/>
          <w:sz w:val="28"/>
        </w:rPr>
      </w:pPr>
      <w:r w:rsidRPr="003B3070">
        <w:rPr>
          <w:rFonts w:ascii="Times New Roman" w:hAnsi="Times New Roman"/>
          <w:noProof/>
          <w:color w:val="000000"/>
          <w:sz w:val="28"/>
        </w:rPr>
        <w:t>Вахрушина М.А. Внутрипроизводственный учет и отчетность. Сегментарный учет и отчетность. Российская практика: проблемы и перспективы / М. А. Вахрушина. – М.: АКДИ, Экономика и жизнь, 200</w:t>
      </w:r>
      <w:r w:rsidR="00884066" w:rsidRPr="003B3070">
        <w:rPr>
          <w:rFonts w:ascii="Times New Roman" w:hAnsi="Times New Roman"/>
          <w:noProof/>
          <w:color w:val="000000"/>
          <w:sz w:val="28"/>
        </w:rPr>
        <w:t>6</w:t>
      </w:r>
      <w:r w:rsidRPr="003B3070">
        <w:rPr>
          <w:rFonts w:ascii="Times New Roman" w:hAnsi="Times New Roman"/>
          <w:noProof/>
          <w:color w:val="000000"/>
          <w:sz w:val="28"/>
        </w:rPr>
        <w:t xml:space="preserve">. – 260 с. </w:t>
      </w:r>
    </w:p>
    <w:p w:rsidR="0050040D" w:rsidRPr="003B3070" w:rsidRDefault="0050040D" w:rsidP="002F631A">
      <w:pPr>
        <w:pStyle w:val="21"/>
        <w:widowControl w:val="0"/>
        <w:numPr>
          <w:ilvl w:val="0"/>
          <w:numId w:val="34"/>
        </w:numPr>
        <w:tabs>
          <w:tab w:val="clear" w:pos="360"/>
          <w:tab w:val="clear" w:pos="8580"/>
          <w:tab w:val="num" w:pos="0"/>
          <w:tab w:val="left" w:pos="567"/>
        </w:tabs>
        <w:ind w:left="0" w:firstLine="0"/>
        <w:rPr>
          <w:noProof/>
          <w:color w:val="000000"/>
        </w:rPr>
      </w:pPr>
      <w:r w:rsidRPr="003B3070">
        <w:rPr>
          <w:noProof/>
          <w:color w:val="000000"/>
        </w:rPr>
        <w:t>Волков Н.Г. Бухгалтерский учет на предприятиях малого и среднего бизнеса</w:t>
      </w:r>
      <w:r w:rsidR="000E6D6B" w:rsidRPr="003B3070">
        <w:rPr>
          <w:noProof/>
          <w:color w:val="000000"/>
        </w:rPr>
        <w:t xml:space="preserve"> / Н. Г. Волков</w:t>
      </w:r>
      <w:r w:rsidRPr="003B3070">
        <w:rPr>
          <w:noProof/>
          <w:color w:val="000000"/>
        </w:rPr>
        <w:t xml:space="preserve">. </w:t>
      </w:r>
      <w:r w:rsidR="00A4618A" w:rsidRPr="003B3070">
        <w:rPr>
          <w:noProof/>
          <w:color w:val="000000"/>
        </w:rPr>
        <w:t xml:space="preserve">- </w:t>
      </w:r>
      <w:r w:rsidRPr="003B3070">
        <w:rPr>
          <w:noProof/>
          <w:color w:val="000000"/>
        </w:rPr>
        <w:t xml:space="preserve">М.: Бизнес-карта, 2008. </w:t>
      </w:r>
      <w:r w:rsidR="00A4618A" w:rsidRPr="003B3070">
        <w:rPr>
          <w:noProof/>
          <w:color w:val="000000"/>
        </w:rPr>
        <w:t xml:space="preserve">- </w:t>
      </w:r>
      <w:r w:rsidRPr="003B3070">
        <w:rPr>
          <w:noProof/>
          <w:color w:val="000000"/>
        </w:rPr>
        <w:t>124 с.</w:t>
      </w:r>
    </w:p>
    <w:p w:rsidR="0050040D" w:rsidRPr="003B3070" w:rsidRDefault="0050040D" w:rsidP="002F631A">
      <w:pPr>
        <w:pStyle w:val="21"/>
        <w:widowControl w:val="0"/>
        <w:numPr>
          <w:ilvl w:val="0"/>
          <w:numId w:val="34"/>
        </w:numPr>
        <w:tabs>
          <w:tab w:val="clear" w:pos="360"/>
          <w:tab w:val="clear" w:pos="8580"/>
          <w:tab w:val="num" w:pos="0"/>
          <w:tab w:val="left" w:pos="567"/>
        </w:tabs>
        <w:ind w:left="0" w:firstLine="0"/>
        <w:rPr>
          <w:noProof/>
          <w:color w:val="000000"/>
        </w:rPr>
      </w:pPr>
      <w:r w:rsidRPr="003B3070">
        <w:rPr>
          <w:noProof/>
          <w:color w:val="000000"/>
        </w:rPr>
        <w:t xml:space="preserve">Глаголев П. Учет затрат и контроль </w:t>
      </w:r>
      <w:r w:rsidR="000E6D6B" w:rsidRPr="003B3070">
        <w:rPr>
          <w:noProof/>
          <w:color w:val="000000"/>
        </w:rPr>
        <w:t xml:space="preserve">/ П. Глаголев </w:t>
      </w:r>
      <w:r w:rsidRPr="003B3070">
        <w:rPr>
          <w:noProof/>
          <w:color w:val="000000"/>
        </w:rPr>
        <w:t xml:space="preserve">// Риск. </w:t>
      </w:r>
      <w:r w:rsidR="00A4618A" w:rsidRPr="003B3070">
        <w:rPr>
          <w:noProof/>
          <w:color w:val="000000"/>
        </w:rPr>
        <w:t xml:space="preserve">- </w:t>
      </w:r>
      <w:r w:rsidRPr="003B3070">
        <w:rPr>
          <w:noProof/>
          <w:color w:val="000000"/>
        </w:rPr>
        <w:t>200</w:t>
      </w:r>
      <w:r w:rsidR="00884066" w:rsidRPr="003B3070">
        <w:rPr>
          <w:noProof/>
          <w:color w:val="000000"/>
        </w:rPr>
        <w:t>8</w:t>
      </w:r>
      <w:r w:rsidRPr="003B3070">
        <w:rPr>
          <w:noProof/>
          <w:color w:val="000000"/>
        </w:rPr>
        <w:t xml:space="preserve">. </w:t>
      </w:r>
      <w:r w:rsidR="00A4618A" w:rsidRPr="003B3070">
        <w:rPr>
          <w:noProof/>
          <w:color w:val="000000"/>
        </w:rPr>
        <w:t xml:space="preserve">- </w:t>
      </w:r>
      <w:r w:rsidRPr="003B3070">
        <w:rPr>
          <w:noProof/>
          <w:color w:val="000000"/>
        </w:rPr>
        <w:t xml:space="preserve">№ 1-2. </w:t>
      </w:r>
      <w:r w:rsidR="00A4618A" w:rsidRPr="003B3070">
        <w:rPr>
          <w:noProof/>
          <w:color w:val="000000"/>
        </w:rPr>
        <w:t xml:space="preserve">- </w:t>
      </w:r>
      <w:r w:rsidRPr="003B3070">
        <w:rPr>
          <w:noProof/>
          <w:color w:val="000000"/>
        </w:rPr>
        <w:t>С. 31-34.</w:t>
      </w:r>
    </w:p>
    <w:p w:rsidR="0050040D" w:rsidRPr="003B3070" w:rsidRDefault="0050040D" w:rsidP="002F631A">
      <w:pPr>
        <w:pStyle w:val="21"/>
        <w:numPr>
          <w:ilvl w:val="0"/>
          <w:numId w:val="34"/>
        </w:numPr>
        <w:tabs>
          <w:tab w:val="clear" w:pos="360"/>
          <w:tab w:val="clear" w:pos="8580"/>
          <w:tab w:val="num" w:pos="0"/>
          <w:tab w:val="left" w:pos="567"/>
        </w:tabs>
        <w:ind w:left="0" w:firstLine="0"/>
        <w:rPr>
          <w:noProof/>
          <w:color w:val="000000"/>
        </w:rPr>
      </w:pPr>
      <w:r w:rsidRPr="003B3070">
        <w:rPr>
          <w:noProof/>
          <w:color w:val="000000"/>
        </w:rPr>
        <w:t>Захарьин В. Р. Формирование себестоимости продукции</w:t>
      </w:r>
      <w:r w:rsidR="000E6D6B" w:rsidRPr="003B3070">
        <w:rPr>
          <w:noProof/>
          <w:color w:val="000000"/>
        </w:rPr>
        <w:t xml:space="preserve"> / В. Р. Захарьин</w:t>
      </w:r>
      <w:r w:rsidRPr="003B3070">
        <w:rPr>
          <w:noProof/>
          <w:color w:val="000000"/>
        </w:rPr>
        <w:t xml:space="preserve">. </w:t>
      </w:r>
      <w:r w:rsidR="000E6D6B" w:rsidRPr="003B3070">
        <w:rPr>
          <w:noProof/>
          <w:color w:val="000000"/>
        </w:rPr>
        <w:t>–</w:t>
      </w:r>
      <w:r w:rsidR="00A4618A" w:rsidRPr="003B3070">
        <w:rPr>
          <w:noProof/>
          <w:color w:val="000000"/>
        </w:rPr>
        <w:t xml:space="preserve"> </w:t>
      </w:r>
      <w:r w:rsidR="000E6D6B" w:rsidRPr="003B3070">
        <w:rPr>
          <w:noProof/>
          <w:color w:val="000000"/>
        </w:rPr>
        <w:t>М.: Дело и сервис</w:t>
      </w:r>
      <w:r w:rsidRPr="003B3070">
        <w:rPr>
          <w:noProof/>
          <w:color w:val="000000"/>
        </w:rPr>
        <w:t xml:space="preserve">, </w:t>
      </w:r>
      <w:r w:rsidR="00A4618A" w:rsidRPr="003B3070">
        <w:rPr>
          <w:noProof/>
          <w:color w:val="000000"/>
        </w:rPr>
        <w:t>2009</w:t>
      </w:r>
      <w:r w:rsidRPr="003B3070">
        <w:rPr>
          <w:noProof/>
          <w:color w:val="000000"/>
        </w:rPr>
        <w:t xml:space="preserve">. </w:t>
      </w:r>
      <w:r w:rsidR="00A4618A" w:rsidRPr="003B3070">
        <w:rPr>
          <w:noProof/>
          <w:color w:val="000000"/>
        </w:rPr>
        <w:t xml:space="preserve">- </w:t>
      </w:r>
      <w:r w:rsidR="000E6D6B" w:rsidRPr="003B3070">
        <w:rPr>
          <w:noProof/>
          <w:color w:val="000000"/>
        </w:rPr>
        <w:t>3</w:t>
      </w:r>
      <w:r w:rsidRPr="003B3070">
        <w:rPr>
          <w:noProof/>
          <w:color w:val="000000"/>
        </w:rPr>
        <w:t>97 с.</w:t>
      </w:r>
    </w:p>
    <w:p w:rsidR="0050040D" w:rsidRPr="003B3070" w:rsidRDefault="0050040D" w:rsidP="002F631A">
      <w:pPr>
        <w:pStyle w:val="21"/>
        <w:numPr>
          <w:ilvl w:val="0"/>
          <w:numId w:val="34"/>
        </w:numPr>
        <w:tabs>
          <w:tab w:val="clear" w:pos="360"/>
          <w:tab w:val="clear" w:pos="8580"/>
          <w:tab w:val="num" w:pos="0"/>
          <w:tab w:val="left" w:pos="567"/>
        </w:tabs>
        <w:ind w:left="0" w:firstLine="0"/>
        <w:rPr>
          <w:noProof/>
          <w:color w:val="000000"/>
        </w:rPr>
      </w:pPr>
      <w:r w:rsidRPr="003B3070">
        <w:rPr>
          <w:noProof/>
          <w:color w:val="000000"/>
        </w:rPr>
        <w:t>Ивашко Г. П. Условия и порядок выплаты компенсации работникам за использование транспортных средств</w:t>
      </w:r>
      <w:r w:rsidR="000E6D6B" w:rsidRPr="003B3070">
        <w:rPr>
          <w:noProof/>
          <w:color w:val="000000"/>
        </w:rPr>
        <w:t xml:space="preserve"> и ее включение в себестоимость / Г. П. Ивашко</w:t>
      </w:r>
      <w:r w:rsidRPr="003B3070">
        <w:rPr>
          <w:noProof/>
          <w:color w:val="000000"/>
        </w:rPr>
        <w:t xml:space="preserve"> // </w:t>
      </w:r>
      <w:r w:rsidR="000E6D6B" w:rsidRPr="003B3070">
        <w:rPr>
          <w:noProof/>
          <w:color w:val="000000"/>
        </w:rPr>
        <w:t>Управленческий учет</w:t>
      </w:r>
      <w:r w:rsidRPr="003B3070">
        <w:rPr>
          <w:noProof/>
          <w:color w:val="000000"/>
        </w:rPr>
        <w:t>.</w:t>
      </w:r>
      <w:r w:rsidR="00A4618A" w:rsidRPr="003B3070">
        <w:rPr>
          <w:noProof/>
          <w:color w:val="000000"/>
        </w:rPr>
        <w:t xml:space="preserve"> -</w:t>
      </w:r>
      <w:r w:rsidRPr="003B3070">
        <w:rPr>
          <w:noProof/>
          <w:color w:val="000000"/>
        </w:rPr>
        <w:t xml:space="preserve"> 200</w:t>
      </w:r>
      <w:r w:rsidR="00A4618A" w:rsidRPr="003B3070">
        <w:rPr>
          <w:noProof/>
          <w:color w:val="000000"/>
        </w:rPr>
        <w:t>8</w:t>
      </w:r>
      <w:r w:rsidRPr="003B3070">
        <w:rPr>
          <w:noProof/>
          <w:color w:val="000000"/>
        </w:rPr>
        <w:t>.</w:t>
      </w:r>
      <w:r w:rsidR="00A4618A" w:rsidRPr="003B3070">
        <w:rPr>
          <w:noProof/>
          <w:color w:val="000000"/>
        </w:rPr>
        <w:t xml:space="preserve"> -</w:t>
      </w:r>
      <w:r w:rsidRPr="003B3070">
        <w:rPr>
          <w:noProof/>
          <w:color w:val="000000"/>
        </w:rPr>
        <w:t xml:space="preserve"> №7.</w:t>
      </w:r>
      <w:r w:rsidR="00A4618A" w:rsidRPr="003B3070">
        <w:rPr>
          <w:noProof/>
          <w:color w:val="000000"/>
        </w:rPr>
        <w:t xml:space="preserve"> -</w:t>
      </w:r>
      <w:r w:rsidRPr="003B3070">
        <w:rPr>
          <w:noProof/>
          <w:color w:val="000000"/>
        </w:rPr>
        <w:t xml:space="preserve"> С. 60-64.</w:t>
      </w:r>
    </w:p>
    <w:p w:rsidR="0050040D" w:rsidRPr="003B3070" w:rsidRDefault="0050040D" w:rsidP="002F631A">
      <w:pPr>
        <w:pStyle w:val="21"/>
        <w:numPr>
          <w:ilvl w:val="0"/>
          <w:numId w:val="34"/>
        </w:numPr>
        <w:tabs>
          <w:tab w:val="clear" w:pos="360"/>
          <w:tab w:val="clear" w:pos="8580"/>
          <w:tab w:val="num" w:pos="0"/>
          <w:tab w:val="left" w:pos="567"/>
        </w:tabs>
        <w:ind w:left="0" w:firstLine="0"/>
        <w:rPr>
          <w:noProof/>
          <w:color w:val="000000"/>
        </w:rPr>
      </w:pPr>
      <w:r w:rsidRPr="003B3070">
        <w:rPr>
          <w:noProof/>
          <w:color w:val="000000"/>
        </w:rPr>
        <w:t>Кожевникова Т. С. Отнесение материальных затрат на себестоимость продукции (работ, услуг) и для целей исчис</w:t>
      </w:r>
      <w:r w:rsidR="00A4618A" w:rsidRPr="003B3070">
        <w:rPr>
          <w:noProof/>
          <w:color w:val="000000"/>
        </w:rPr>
        <w:t xml:space="preserve">ления налогооблагаемой прибыли </w:t>
      </w:r>
      <w:r w:rsidR="000E6D6B" w:rsidRPr="003B3070">
        <w:rPr>
          <w:noProof/>
          <w:color w:val="000000"/>
        </w:rPr>
        <w:t xml:space="preserve">/ Т. С. Кожевникова </w:t>
      </w:r>
      <w:r w:rsidRPr="003B3070">
        <w:rPr>
          <w:noProof/>
          <w:color w:val="000000"/>
        </w:rPr>
        <w:t xml:space="preserve">// </w:t>
      </w:r>
      <w:r w:rsidR="000E6D6B" w:rsidRPr="003B3070">
        <w:rPr>
          <w:noProof/>
          <w:color w:val="000000"/>
        </w:rPr>
        <w:t>Бухгалтерский учет на предприятиях общественного питания</w:t>
      </w:r>
      <w:r w:rsidRPr="003B3070">
        <w:rPr>
          <w:noProof/>
          <w:color w:val="000000"/>
        </w:rPr>
        <w:t>. 200</w:t>
      </w:r>
      <w:r w:rsidR="00A4618A" w:rsidRPr="003B3070">
        <w:rPr>
          <w:noProof/>
          <w:color w:val="000000"/>
        </w:rPr>
        <w:t>8</w:t>
      </w:r>
      <w:r w:rsidRPr="003B3070">
        <w:rPr>
          <w:noProof/>
          <w:color w:val="000000"/>
        </w:rPr>
        <w:t xml:space="preserve">. </w:t>
      </w:r>
      <w:r w:rsidR="007665C2" w:rsidRPr="003B3070">
        <w:rPr>
          <w:noProof/>
          <w:color w:val="000000"/>
        </w:rPr>
        <w:t xml:space="preserve">- </w:t>
      </w:r>
      <w:r w:rsidRPr="003B3070">
        <w:rPr>
          <w:noProof/>
          <w:color w:val="000000"/>
        </w:rPr>
        <w:t xml:space="preserve">№ 6. </w:t>
      </w:r>
      <w:r w:rsidR="007665C2" w:rsidRPr="003B3070">
        <w:rPr>
          <w:noProof/>
          <w:color w:val="000000"/>
        </w:rPr>
        <w:t xml:space="preserve">- </w:t>
      </w:r>
      <w:r w:rsidRPr="003B3070">
        <w:rPr>
          <w:noProof/>
          <w:color w:val="000000"/>
        </w:rPr>
        <w:t>С. 71-75.</w:t>
      </w:r>
    </w:p>
    <w:p w:rsidR="0050040D" w:rsidRPr="003B3070" w:rsidRDefault="0050040D" w:rsidP="002F631A">
      <w:pPr>
        <w:pStyle w:val="21"/>
        <w:numPr>
          <w:ilvl w:val="0"/>
          <w:numId w:val="34"/>
        </w:numPr>
        <w:tabs>
          <w:tab w:val="clear" w:pos="360"/>
          <w:tab w:val="clear" w:pos="8580"/>
          <w:tab w:val="num" w:pos="0"/>
          <w:tab w:val="left" w:pos="567"/>
        </w:tabs>
        <w:ind w:left="0" w:firstLine="0"/>
        <w:rPr>
          <w:noProof/>
          <w:color w:val="000000"/>
        </w:rPr>
      </w:pPr>
      <w:r w:rsidRPr="003B3070">
        <w:rPr>
          <w:noProof/>
          <w:color w:val="000000"/>
        </w:rPr>
        <w:t xml:space="preserve">Колесников </w:t>
      </w:r>
      <w:r w:rsidR="000E6D6B" w:rsidRPr="003B3070">
        <w:rPr>
          <w:noProof/>
          <w:color w:val="000000"/>
        </w:rPr>
        <w:t>С. Н. Многомерная себестоимость / С. Н. Колесникова</w:t>
      </w:r>
      <w:r w:rsidRPr="003B3070">
        <w:rPr>
          <w:noProof/>
          <w:color w:val="000000"/>
        </w:rPr>
        <w:t xml:space="preserve"> // </w:t>
      </w:r>
      <w:r w:rsidR="00A4618A" w:rsidRPr="003B3070">
        <w:rPr>
          <w:noProof/>
          <w:color w:val="000000"/>
        </w:rPr>
        <w:t>Бухгалтерский учет на предприятиях общественного питания</w:t>
      </w:r>
      <w:r w:rsidRPr="003B3070">
        <w:rPr>
          <w:noProof/>
          <w:color w:val="000000"/>
        </w:rPr>
        <w:t xml:space="preserve">. </w:t>
      </w:r>
      <w:r w:rsidR="00A4618A" w:rsidRPr="003B3070">
        <w:rPr>
          <w:noProof/>
          <w:color w:val="000000"/>
        </w:rPr>
        <w:t xml:space="preserve">- </w:t>
      </w:r>
      <w:r w:rsidRPr="003B3070">
        <w:rPr>
          <w:noProof/>
          <w:color w:val="000000"/>
        </w:rPr>
        <w:t>200</w:t>
      </w:r>
      <w:r w:rsidR="00A4618A" w:rsidRPr="003B3070">
        <w:rPr>
          <w:noProof/>
          <w:color w:val="000000"/>
        </w:rPr>
        <w:t>8</w:t>
      </w:r>
      <w:r w:rsidRPr="003B3070">
        <w:rPr>
          <w:noProof/>
          <w:color w:val="000000"/>
        </w:rPr>
        <w:t>.</w:t>
      </w:r>
      <w:r w:rsidR="00A4618A" w:rsidRPr="003B3070">
        <w:rPr>
          <w:noProof/>
          <w:color w:val="000000"/>
        </w:rPr>
        <w:t xml:space="preserve"> -</w:t>
      </w:r>
      <w:r w:rsidRPr="003B3070">
        <w:rPr>
          <w:noProof/>
          <w:color w:val="000000"/>
        </w:rPr>
        <w:t xml:space="preserve"> № 6. </w:t>
      </w:r>
      <w:r w:rsidR="00A4618A" w:rsidRPr="003B3070">
        <w:rPr>
          <w:noProof/>
          <w:color w:val="000000"/>
        </w:rPr>
        <w:t xml:space="preserve">- </w:t>
      </w:r>
      <w:r w:rsidRPr="003B3070">
        <w:rPr>
          <w:noProof/>
          <w:color w:val="000000"/>
        </w:rPr>
        <w:t>С. 63-72.</w:t>
      </w:r>
    </w:p>
    <w:p w:rsidR="0050040D" w:rsidRPr="003B3070" w:rsidRDefault="0050040D" w:rsidP="002F631A">
      <w:pPr>
        <w:pStyle w:val="21"/>
        <w:numPr>
          <w:ilvl w:val="0"/>
          <w:numId w:val="34"/>
        </w:numPr>
        <w:tabs>
          <w:tab w:val="clear" w:pos="360"/>
          <w:tab w:val="clear" w:pos="8580"/>
          <w:tab w:val="num" w:pos="0"/>
          <w:tab w:val="left" w:pos="567"/>
        </w:tabs>
        <w:ind w:left="0" w:firstLine="0"/>
        <w:rPr>
          <w:noProof/>
          <w:color w:val="000000"/>
        </w:rPr>
      </w:pPr>
      <w:r w:rsidRPr="003B3070">
        <w:rPr>
          <w:noProof/>
          <w:color w:val="000000"/>
        </w:rPr>
        <w:t xml:space="preserve">Кондратова И. </w:t>
      </w:r>
      <w:r w:rsidR="00A4618A" w:rsidRPr="003B3070">
        <w:rPr>
          <w:noProof/>
          <w:color w:val="000000"/>
        </w:rPr>
        <w:t>Г. Основы управленческого учета / И. Г. Кондратова</w:t>
      </w:r>
      <w:r w:rsidRPr="003B3070">
        <w:rPr>
          <w:noProof/>
          <w:color w:val="000000"/>
        </w:rPr>
        <w:t xml:space="preserve"> // </w:t>
      </w:r>
      <w:r w:rsidR="00A4618A" w:rsidRPr="003B3070">
        <w:rPr>
          <w:noProof/>
          <w:color w:val="000000"/>
        </w:rPr>
        <w:t>Главбух</w:t>
      </w:r>
      <w:r w:rsidRPr="003B3070">
        <w:rPr>
          <w:noProof/>
          <w:color w:val="000000"/>
        </w:rPr>
        <w:t xml:space="preserve">. </w:t>
      </w:r>
      <w:r w:rsidR="00A4618A" w:rsidRPr="003B3070">
        <w:rPr>
          <w:noProof/>
          <w:color w:val="000000"/>
        </w:rPr>
        <w:t>- 2008</w:t>
      </w:r>
      <w:r w:rsidRPr="003B3070">
        <w:rPr>
          <w:noProof/>
          <w:color w:val="000000"/>
        </w:rPr>
        <w:t xml:space="preserve">. </w:t>
      </w:r>
      <w:r w:rsidR="00A4618A" w:rsidRPr="003B3070">
        <w:rPr>
          <w:noProof/>
          <w:color w:val="000000"/>
        </w:rPr>
        <w:t xml:space="preserve">- </w:t>
      </w:r>
      <w:r w:rsidRPr="003B3070">
        <w:rPr>
          <w:noProof/>
          <w:color w:val="000000"/>
        </w:rPr>
        <w:t>№ 6.</w:t>
      </w:r>
      <w:r w:rsidR="00A4618A" w:rsidRPr="003B3070">
        <w:rPr>
          <w:noProof/>
          <w:color w:val="000000"/>
        </w:rPr>
        <w:t xml:space="preserve"> -</w:t>
      </w:r>
      <w:r w:rsidRPr="003B3070">
        <w:rPr>
          <w:noProof/>
          <w:color w:val="000000"/>
        </w:rPr>
        <w:t xml:space="preserve"> С. 79-103.</w:t>
      </w:r>
    </w:p>
    <w:p w:rsidR="0050040D" w:rsidRPr="003B3070" w:rsidRDefault="0050040D" w:rsidP="002F631A">
      <w:pPr>
        <w:pStyle w:val="21"/>
        <w:numPr>
          <w:ilvl w:val="0"/>
          <w:numId w:val="34"/>
        </w:numPr>
        <w:tabs>
          <w:tab w:val="clear" w:pos="360"/>
          <w:tab w:val="clear" w:pos="8580"/>
          <w:tab w:val="num" w:pos="0"/>
          <w:tab w:val="left" w:pos="567"/>
        </w:tabs>
        <w:ind w:left="0" w:firstLine="0"/>
        <w:rPr>
          <w:noProof/>
          <w:color w:val="000000"/>
        </w:rPr>
      </w:pPr>
      <w:r w:rsidRPr="003B3070">
        <w:rPr>
          <w:noProof/>
          <w:color w:val="000000"/>
        </w:rPr>
        <w:t>Котельникова Н. В. Построение системы внутреннего инфор</w:t>
      </w:r>
      <w:r w:rsidR="000E6D6B" w:rsidRPr="003B3070">
        <w:rPr>
          <w:noProof/>
          <w:color w:val="000000"/>
        </w:rPr>
        <w:t>мационного обеспечения компании / Н. В. Котельникова</w:t>
      </w:r>
      <w:r w:rsidRPr="003B3070">
        <w:rPr>
          <w:noProof/>
          <w:color w:val="000000"/>
        </w:rPr>
        <w:t xml:space="preserve"> // Экономический анализ: теория и практика. </w:t>
      </w:r>
      <w:r w:rsidR="00A4618A" w:rsidRPr="003B3070">
        <w:rPr>
          <w:noProof/>
          <w:color w:val="000000"/>
        </w:rPr>
        <w:t xml:space="preserve">- </w:t>
      </w:r>
      <w:r w:rsidRPr="003B3070">
        <w:rPr>
          <w:noProof/>
          <w:color w:val="000000"/>
        </w:rPr>
        <w:t>200</w:t>
      </w:r>
      <w:r w:rsidR="000E6D6B" w:rsidRPr="003B3070">
        <w:rPr>
          <w:noProof/>
          <w:color w:val="000000"/>
        </w:rPr>
        <w:t>7</w:t>
      </w:r>
      <w:r w:rsidRPr="003B3070">
        <w:rPr>
          <w:noProof/>
          <w:color w:val="000000"/>
        </w:rPr>
        <w:t>.</w:t>
      </w:r>
      <w:r w:rsidR="000E6D6B" w:rsidRPr="003B3070">
        <w:rPr>
          <w:noProof/>
          <w:color w:val="000000"/>
        </w:rPr>
        <w:t xml:space="preserve"> -</w:t>
      </w:r>
      <w:r w:rsidRPr="003B3070">
        <w:rPr>
          <w:noProof/>
          <w:color w:val="000000"/>
        </w:rPr>
        <w:t xml:space="preserve"> № 8. </w:t>
      </w:r>
      <w:r w:rsidR="00A4618A" w:rsidRPr="003B3070">
        <w:rPr>
          <w:noProof/>
          <w:color w:val="000000"/>
        </w:rPr>
        <w:t xml:space="preserve">- </w:t>
      </w:r>
      <w:r w:rsidRPr="003B3070">
        <w:rPr>
          <w:noProof/>
          <w:color w:val="000000"/>
        </w:rPr>
        <w:t>С. 47-52.</w:t>
      </w:r>
    </w:p>
    <w:p w:rsidR="00E6427B" w:rsidRPr="003B3070" w:rsidRDefault="00E6427B" w:rsidP="002F631A">
      <w:pPr>
        <w:widowControl w:val="0"/>
        <w:numPr>
          <w:ilvl w:val="0"/>
          <w:numId w:val="34"/>
        </w:numPr>
        <w:tabs>
          <w:tab w:val="clear" w:pos="360"/>
          <w:tab w:val="num" w:pos="0"/>
          <w:tab w:val="left" w:pos="567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Любушин Н. П., Лещева В.Б., Сучков Е.А. Теория экономического анализа: учебно-методический комплекс / Н. П. Любущин, В. Б. Лещева, Е. А. Сучкова. - М.: Юристь, 2007. – 350 с. </w:t>
      </w:r>
    </w:p>
    <w:p w:rsidR="0050040D" w:rsidRPr="003B3070" w:rsidRDefault="0050040D" w:rsidP="002F631A">
      <w:pPr>
        <w:pStyle w:val="21"/>
        <w:widowControl w:val="0"/>
        <w:numPr>
          <w:ilvl w:val="0"/>
          <w:numId w:val="34"/>
        </w:numPr>
        <w:tabs>
          <w:tab w:val="clear" w:pos="360"/>
          <w:tab w:val="clear" w:pos="8580"/>
          <w:tab w:val="num" w:pos="0"/>
          <w:tab w:val="left" w:pos="567"/>
        </w:tabs>
        <w:ind w:left="0" w:firstLine="0"/>
        <w:rPr>
          <w:noProof/>
          <w:color w:val="000000"/>
        </w:rPr>
      </w:pPr>
      <w:r w:rsidRPr="003B3070">
        <w:rPr>
          <w:noProof/>
          <w:color w:val="000000"/>
        </w:rPr>
        <w:t>Луговой В.А. Учет</w:t>
      </w:r>
      <w:r w:rsidR="005732D3" w:rsidRPr="003B3070">
        <w:rPr>
          <w:noProof/>
          <w:color w:val="000000"/>
        </w:rPr>
        <w:t xml:space="preserve"> и анализа</w:t>
      </w:r>
      <w:r w:rsidRPr="003B3070">
        <w:rPr>
          <w:noProof/>
          <w:color w:val="000000"/>
        </w:rPr>
        <w:t xml:space="preserve"> затрат на производство и реализацию продукции</w:t>
      </w:r>
      <w:r w:rsidR="00333CEA" w:rsidRPr="003B3070">
        <w:rPr>
          <w:noProof/>
          <w:color w:val="000000"/>
        </w:rPr>
        <w:t xml:space="preserve"> / В. А. Луговой</w:t>
      </w:r>
      <w:r w:rsidRPr="003B3070">
        <w:rPr>
          <w:noProof/>
          <w:color w:val="000000"/>
        </w:rPr>
        <w:t xml:space="preserve">. </w:t>
      </w:r>
      <w:r w:rsidR="00333CEA" w:rsidRPr="003B3070">
        <w:rPr>
          <w:noProof/>
          <w:color w:val="000000"/>
        </w:rPr>
        <w:t xml:space="preserve">- </w:t>
      </w:r>
      <w:r w:rsidRPr="003B3070">
        <w:rPr>
          <w:noProof/>
          <w:color w:val="000000"/>
        </w:rPr>
        <w:t>М.: Финансы и статистика,</w:t>
      </w:r>
      <w:r w:rsidR="00333CEA" w:rsidRPr="003B3070">
        <w:rPr>
          <w:noProof/>
          <w:color w:val="000000"/>
        </w:rPr>
        <w:t xml:space="preserve"> 2006. -</w:t>
      </w:r>
      <w:r w:rsidR="002F631A" w:rsidRPr="003B3070">
        <w:rPr>
          <w:noProof/>
          <w:color w:val="000000"/>
        </w:rPr>
        <w:t xml:space="preserve"> </w:t>
      </w:r>
      <w:r w:rsidR="00333CEA" w:rsidRPr="003B3070">
        <w:rPr>
          <w:noProof/>
          <w:color w:val="000000"/>
        </w:rPr>
        <w:t>1</w:t>
      </w:r>
      <w:r w:rsidRPr="003B3070">
        <w:rPr>
          <w:noProof/>
          <w:color w:val="000000"/>
        </w:rPr>
        <w:t>98 с.</w:t>
      </w:r>
    </w:p>
    <w:p w:rsidR="0050040D" w:rsidRPr="003B3070" w:rsidRDefault="0050040D" w:rsidP="002F631A">
      <w:pPr>
        <w:pStyle w:val="21"/>
        <w:numPr>
          <w:ilvl w:val="0"/>
          <w:numId w:val="34"/>
        </w:numPr>
        <w:tabs>
          <w:tab w:val="clear" w:pos="360"/>
          <w:tab w:val="clear" w:pos="8580"/>
          <w:tab w:val="num" w:pos="0"/>
          <w:tab w:val="left" w:pos="567"/>
        </w:tabs>
        <w:ind w:left="0" w:firstLine="0"/>
        <w:rPr>
          <w:noProof/>
          <w:color w:val="000000"/>
        </w:rPr>
      </w:pPr>
      <w:r w:rsidRPr="003B3070">
        <w:rPr>
          <w:noProof/>
          <w:color w:val="000000"/>
        </w:rPr>
        <w:t>Новиков С. Учет затрат по управлению произв</w:t>
      </w:r>
      <w:r w:rsidR="00333CEA" w:rsidRPr="003B3070">
        <w:rPr>
          <w:noProof/>
          <w:color w:val="000000"/>
        </w:rPr>
        <w:t>одством в целях налогообложения / С. Новиков</w:t>
      </w:r>
      <w:r w:rsidRPr="003B3070">
        <w:rPr>
          <w:noProof/>
          <w:color w:val="000000"/>
        </w:rPr>
        <w:t xml:space="preserve"> // Аудитор. 2000. № 8. С. 17-19.</w:t>
      </w:r>
    </w:p>
    <w:p w:rsidR="00E6427B" w:rsidRPr="003B3070" w:rsidRDefault="00E6427B" w:rsidP="002F631A">
      <w:pPr>
        <w:numPr>
          <w:ilvl w:val="0"/>
          <w:numId w:val="34"/>
        </w:numPr>
        <w:tabs>
          <w:tab w:val="clear" w:pos="360"/>
          <w:tab w:val="num" w:pos="0"/>
          <w:tab w:val="left" w:pos="567"/>
        </w:tabs>
        <w:spacing w:after="0" w:line="360" w:lineRule="auto"/>
        <w:ind w:left="0" w:firstLine="0"/>
        <w:jc w:val="both"/>
        <w:rPr>
          <w:rFonts w:ascii="Times New Roman" w:hAnsi="Times New Roman"/>
          <w:noProof/>
          <w:color w:val="000000"/>
          <w:sz w:val="28"/>
        </w:rPr>
      </w:pPr>
      <w:r w:rsidRPr="003B3070">
        <w:rPr>
          <w:rFonts w:ascii="Times New Roman" w:hAnsi="Times New Roman"/>
          <w:noProof/>
          <w:color w:val="000000"/>
          <w:sz w:val="28"/>
        </w:rPr>
        <w:t xml:space="preserve">Николаева О. Е. Основы анализа хозяйственной деятельности / Николаева О. Е., Т. Е. Шишкова. – М.: УРСС, 2005. – 320 с. </w:t>
      </w:r>
    </w:p>
    <w:p w:rsidR="000E6D6B" w:rsidRPr="003B3070" w:rsidRDefault="000E6D6B" w:rsidP="002F631A">
      <w:pPr>
        <w:numPr>
          <w:ilvl w:val="0"/>
          <w:numId w:val="34"/>
        </w:numPr>
        <w:tabs>
          <w:tab w:val="clear" w:pos="360"/>
          <w:tab w:val="num" w:pos="0"/>
          <w:tab w:val="left" w:pos="567"/>
        </w:tabs>
        <w:spacing w:after="0" w:line="360" w:lineRule="auto"/>
        <w:ind w:left="0" w:firstLine="0"/>
        <w:jc w:val="both"/>
        <w:rPr>
          <w:rStyle w:val="af"/>
          <w:rFonts w:ascii="Times New Roman" w:hAnsi="Times New Roman"/>
          <w:i w:val="0"/>
          <w:noProof/>
          <w:color w:val="000000"/>
          <w:sz w:val="28"/>
          <w:szCs w:val="28"/>
        </w:rPr>
      </w:pPr>
      <w:r w:rsidRPr="003B3070">
        <w:rPr>
          <w:rStyle w:val="af"/>
          <w:rFonts w:ascii="Times New Roman" w:hAnsi="Times New Roman"/>
          <w:i w:val="0"/>
          <w:noProof/>
          <w:color w:val="000000"/>
          <w:sz w:val="28"/>
          <w:szCs w:val="28"/>
        </w:rPr>
        <w:t xml:space="preserve">Пашигорева Г. И. Системы управленческого учета и анализа / Г. И. Пашигорева, О. С. Савченко. – Спб.: Питер, 2003. – 250 с. </w:t>
      </w:r>
    </w:p>
    <w:p w:rsidR="005732D3" w:rsidRPr="003B3070" w:rsidRDefault="005732D3" w:rsidP="002F631A">
      <w:pPr>
        <w:widowControl w:val="0"/>
        <w:numPr>
          <w:ilvl w:val="0"/>
          <w:numId w:val="34"/>
        </w:numPr>
        <w:tabs>
          <w:tab w:val="clear" w:pos="360"/>
          <w:tab w:val="num" w:pos="0"/>
          <w:tab w:val="left" w:pos="567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Прыкина Л.В. Экономический анализ предприятия: учебник для ВУЗов / Л. В. Прыкина. 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sym w:font="Symbol" w:char="F02D"/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М.: ЮНИТИ-ДАННА, 2008. 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sym w:font="Symbol" w:char="F02D"/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289 с. </w:t>
      </w:r>
    </w:p>
    <w:p w:rsidR="000E6D6B" w:rsidRPr="003B3070" w:rsidRDefault="000E6D6B" w:rsidP="002F631A">
      <w:pPr>
        <w:numPr>
          <w:ilvl w:val="0"/>
          <w:numId w:val="34"/>
        </w:numPr>
        <w:tabs>
          <w:tab w:val="clear" w:pos="360"/>
          <w:tab w:val="num" w:pos="0"/>
          <w:tab w:val="left" w:pos="567"/>
        </w:tabs>
        <w:spacing w:after="0" w:line="360" w:lineRule="auto"/>
        <w:ind w:left="0" w:firstLine="0"/>
        <w:jc w:val="both"/>
        <w:rPr>
          <w:rStyle w:val="af"/>
          <w:rFonts w:ascii="Times New Roman" w:hAnsi="Times New Roman"/>
          <w:i w:val="0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>Попова Л.В. Учет затрат, калькулирование и бюджетирование в отдельных отраслях производственной сферы: учебно-методическое пособие / Л. В. Попова, И. А. Маслова, С. А. Алимов, М. М. Коростелкин. – М.: Дело и Сервис, 2006. –448 с.</w:t>
      </w:r>
    </w:p>
    <w:p w:rsidR="0050040D" w:rsidRPr="003B3070" w:rsidRDefault="0050040D" w:rsidP="002F631A">
      <w:pPr>
        <w:pStyle w:val="21"/>
        <w:numPr>
          <w:ilvl w:val="0"/>
          <w:numId w:val="34"/>
        </w:numPr>
        <w:tabs>
          <w:tab w:val="clear" w:pos="360"/>
          <w:tab w:val="clear" w:pos="8580"/>
          <w:tab w:val="num" w:pos="0"/>
          <w:tab w:val="left" w:pos="567"/>
        </w:tabs>
        <w:ind w:left="0" w:firstLine="0"/>
        <w:rPr>
          <w:noProof/>
          <w:color w:val="000000"/>
        </w:rPr>
      </w:pPr>
      <w:r w:rsidRPr="003B3070">
        <w:rPr>
          <w:noProof/>
          <w:color w:val="000000"/>
        </w:rPr>
        <w:t>Русель А. Л. Анализ влияния н</w:t>
      </w:r>
      <w:r w:rsidR="005732D3" w:rsidRPr="003B3070">
        <w:rPr>
          <w:noProof/>
          <w:color w:val="000000"/>
        </w:rPr>
        <w:t>а себестоимость трудовых затрат</w:t>
      </w:r>
      <w:r w:rsidR="002F631A" w:rsidRPr="003B3070">
        <w:rPr>
          <w:noProof/>
          <w:color w:val="000000"/>
        </w:rPr>
        <w:t xml:space="preserve"> </w:t>
      </w:r>
      <w:r w:rsidRPr="003B3070">
        <w:rPr>
          <w:noProof/>
          <w:color w:val="000000"/>
        </w:rPr>
        <w:t xml:space="preserve">// Экономика. Финансы. Управление. </w:t>
      </w:r>
      <w:r w:rsidR="005732D3" w:rsidRPr="003B3070">
        <w:rPr>
          <w:noProof/>
          <w:color w:val="000000"/>
        </w:rPr>
        <w:t xml:space="preserve">- </w:t>
      </w:r>
      <w:r w:rsidRPr="003B3070">
        <w:rPr>
          <w:noProof/>
          <w:color w:val="000000"/>
        </w:rPr>
        <w:t>200</w:t>
      </w:r>
      <w:r w:rsidR="005732D3" w:rsidRPr="003B3070">
        <w:rPr>
          <w:noProof/>
          <w:color w:val="000000"/>
        </w:rPr>
        <w:t>7</w:t>
      </w:r>
      <w:r w:rsidRPr="003B3070">
        <w:rPr>
          <w:noProof/>
          <w:color w:val="000000"/>
        </w:rPr>
        <w:t>.</w:t>
      </w:r>
      <w:r w:rsidR="002F631A" w:rsidRPr="003B3070">
        <w:rPr>
          <w:noProof/>
          <w:color w:val="000000"/>
        </w:rPr>
        <w:t xml:space="preserve"> </w:t>
      </w:r>
      <w:r w:rsidR="005732D3" w:rsidRPr="003B3070">
        <w:rPr>
          <w:noProof/>
          <w:color w:val="000000"/>
        </w:rPr>
        <w:t xml:space="preserve">- </w:t>
      </w:r>
      <w:r w:rsidRPr="003B3070">
        <w:rPr>
          <w:noProof/>
          <w:color w:val="000000"/>
        </w:rPr>
        <w:t>№ 10. С. 86-91.</w:t>
      </w:r>
    </w:p>
    <w:p w:rsidR="005732D3" w:rsidRPr="003B3070" w:rsidRDefault="005732D3" w:rsidP="002F631A">
      <w:pPr>
        <w:pStyle w:val="21"/>
        <w:numPr>
          <w:ilvl w:val="0"/>
          <w:numId w:val="34"/>
        </w:numPr>
        <w:tabs>
          <w:tab w:val="clear" w:pos="360"/>
          <w:tab w:val="clear" w:pos="8580"/>
          <w:tab w:val="num" w:pos="0"/>
          <w:tab w:val="left" w:pos="567"/>
        </w:tabs>
        <w:ind w:left="0" w:firstLine="0"/>
        <w:rPr>
          <w:noProof/>
          <w:color w:val="000000"/>
        </w:rPr>
      </w:pPr>
      <w:r w:rsidRPr="003B3070">
        <w:rPr>
          <w:noProof/>
          <w:color w:val="000000"/>
        </w:rPr>
        <w:t xml:space="preserve">Савицкая Г. В. Анализ хозяйственной деятельности предприятия / Г. В. Савицкая. – 4-е изд., доп. и перераб. – м.: Инфра-М, 2007. – 512 с. </w:t>
      </w:r>
    </w:p>
    <w:p w:rsidR="005732D3" w:rsidRPr="003B3070" w:rsidRDefault="005732D3" w:rsidP="002F631A">
      <w:pPr>
        <w:widowControl w:val="0"/>
        <w:numPr>
          <w:ilvl w:val="0"/>
          <w:numId w:val="34"/>
        </w:numPr>
        <w:tabs>
          <w:tab w:val="clear" w:pos="360"/>
          <w:tab w:val="num" w:pos="0"/>
          <w:tab w:val="left" w:pos="567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Табурчак П.П. Анализ и диагностика финансово-хозяйственной деятельности предприятия / П.П. Табурчак. </w:t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sym w:font="Symbol" w:char="F02D"/>
      </w:r>
      <w:r w:rsidRPr="003B3070">
        <w:rPr>
          <w:rFonts w:ascii="Times New Roman" w:hAnsi="Times New Roman"/>
          <w:noProof/>
          <w:color w:val="000000"/>
          <w:sz w:val="28"/>
          <w:szCs w:val="28"/>
        </w:rPr>
        <w:t xml:space="preserve"> Ростов-на-Дону: Феникс, 2008. – 352 с.</w:t>
      </w:r>
    </w:p>
    <w:p w:rsidR="0050040D" w:rsidRPr="003B3070" w:rsidRDefault="0050040D" w:rsidP="002F631A">
      <w:pPr>
        <w:pStyle w:val="21"/>
        <w:numPr>
          <w:ilvl w:val="0"/>
          <w:numId w:val="34"/>
        </w:numPr>
        <w:tabs>
          <w:tab w:val="clear" w:pos="360"/>
          <w:tab w:val="clear" w:pos="8580"/>
          <w:tab w:val="num" w:pos="0"/>
          <w:tab w:val="left" w:pos="567"/>
        </w:tabs>
        <w:ind w:left="0" w:firstLine="0"/>
        <w:rPr>
          <w:noProof/>
          <w:color w:val="000000"/>
        </w:rPr>
      </w:pPr>
      <w:r w:rsidRPr="003B3070">
        <w:rPr>
          <w:noProof/>
          <w:color w:val="000000"/>
        </w:rPr>
        <w:t>Танашева О. Г., Рябова Т. С. Контроль и анализ в системе управления затратами. // Экономический анализ: теория и практика. 2004. № 8. С. 39-46.</w:t>
      </w:r>
    </w:p>
    <w:p w:rsidR="000E6D6B" w:rsidRPr="003B3070" w:rsidRDefault="000E6D6B" w:rsidP="002F631A">
      <w:pPr>
        <w:numPr>
          <w:ilvl w:val="0"/>
          <w:numId w:val="34"/>
        </w:numPr>
        <w:tabs>
          <w:tab w:val="clear" w:pos="360"/>
          <w:tab w:val="num" w:pos="0"/>
        </w:tabs>
        <w:spacing w:after="0" w:line="360" w:lineRule="auto"/>
        <w:ind w:left="0" w:firstLine="0"/>
        <w:jc w:val="both"/>
        <w:rPr>
          <w:rFonts w:ascii="Times New Roman" w:hAnsi="Times New Roman"/>
          <w:noProof/>
          <w:color w:val="000000"/>
          <w:sz w:val="28"/>
        </w:rPr>
      </w:pPr>
      <w:r w:rsidRPr="003B3070">
        <w:rPr>
          <w:rFonts w:ascii="Times New Roman" w:hAnsi="Times New Roman"/>
          <w:noProof/>
          <w:color w:val="000000"/>
          <w:sz w:val="28"/>
        </w:rPr>
        <w:t>Цой А.В. Управленческий учет: учебно-методическое</w:t>
      </w:r>
      <w:r w:rsidR="002F631A" w:rsidRPr="003B3070">
        <w:rPr>
          <w:rFonts w:ascii="Times New Roman" w:hAnsi="Times New Roman"/>
          <w:noProof/>
          <w:color w:val="000000"/>
          <w:sz w:val="28"/>
        </w:rPr>
        <w:t xml:space="preserve"> </w:t>
      </w:r>
      <w:r w:rsidRPr="003B3070">
        <w:rPr>
          <w:rFonts w:ascii="Times New Roman" w:hAnsi="Times New Roman"/>
          <w:noProof/>
          <w:color w:val="000000"/>
          <w:sz w:val="28"/>
        </w:rPr>
        <w:t xml:space="preserve">пособие / А. В. Цой. – М.: ИПЦ академии М.В. Ломоносова, 2005. – 39 с. </w:t>
      </w:r>
      <w:bookmarkStart w:id="1" w:name="_GoBack"/>
      <w:bookmarkEnd w:id="1"/>
    </w:p>
    <w:sectPr w:rsidR="000E6D6B" w:rsidRPr="003B3070" w:rsidSect="002F631A">
      <w:headerReference w:type="default" r:id="rId11"/>
      <w:footerReference w:type="default" r:id="rId12"/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76F8" w:rsidRDefault="007976F8" w:rsidP="00277EB4">
      <w:pPr>
        <w:spacing w:after="0" w:line="240" w:lineRule="auto"/>
      </w:pPr>
      <w:r>
        <w:separator/>
      </w:r>
    </w:p>
  </w:endnote>
  <w:endnote w:type="continuationSeparator" w:id="0">
    <w:p w:rsidR="007976F8" w:rsidRDefault="007976F8" w:rsidP="00277E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,BoldItalic"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48EE" w:rsidRPr="00E648EE" w:rsidRDefault="00E648EE" w:rsidP="00E648EE">
    <w:pPr>
      <w:pStyle w:val="a9"/>
      <w:jc w:val="center"/>
      <w:rPr>
        <w:rFonts w:ascii="Times New Roman" w:hAnsi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76F8" w:rsidRDefault="007976F8" w:rsidP="00277EB4">
      <w:pPr>
        <w:spacing w:after="0" w:line="240" w:lineRule="auto"/>
      </w:pPr>
      <w:r>
        <w:separator/>
      </w:r>
    </w:p>
  </w:footnote>
  <w:footnote w:type="continuationSeparator" w:id="0">
    <w:p w:rsidR="007976F8" w:rsidRDefault="007976F8" w:rsidP="00277E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76CA" w:rsidRPr="007C76CA" w:rsidRDefault="00A242EF" w:rsidP="007C76CA">
    <w:pPr>
      <w:pStyle w:val="a7"/>
      <w:jc w:val="right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noProof/>
        <w:sz w:val="24"/>
        <w:szCs w:val="24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C2335F"/>
    <w:multiLevelType w:val="hybridMultilevel"/>
    <w:tmpl w:val="71E49E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20F2840"/>
    <w:multiLevelType w:val="hybridMultilevel"/>
    <w:tmpl w:val="B64AA4BC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067738EB"/>
    <w:multiLevelType w:val="hybridMultilevel"/>
    <w:tmpl w:val="869EFF4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7660306"/>
    <w:multiLevelType w:val="singleLevel"/>
    <w:tmpl w:val="1CB8495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0A1279E8"/>
    <w:multiLevelType w:val="hybridMultilevel"/>
    <w:tmpl w:val="FB36CB84"/>
    <w:lvl w:ilvl="0" w:tplc="606C7D16">
      <w:start w:val="1"/>
      <w:numFmt w:val="decimal"/>
      <w:lvlText w:val="%1."/>
      <w:lvlJc w:val="left"/>
      <w:pPr>
        <w:tabs>
          <w:tab w:val="num" w:pos="700"/>
        </w:tabs>
        <w:ind w:left="700" w:hanging="340"/>
      </w:pPr>
      <w:rPr>
        <w:rFonts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C2F1024"/>
    <w:multiLevelType w:val="hybridMultilevel"/>
    <w:tmpl w:val="B650C3E2"/>
    <w:lvl w:ilvl="0" w:tplc="44BA1426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3433124"/>
    <w:multiLevelType w:val="hybridMultilevel"/>
    <w:tmpl w:val="07C2EC6C"/>
    <w:lvl w:ilvl="0" w:tplc="6C601688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F0BABAFE">
      <w:start w:val="1"/>
      <w:numFmt w:val="bullet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7">
    <w:nsid w:val="13CA6763"/>
    <w:multiLevelType w:val="singleLevel"/>
    <w:tmpl w:val="1CB8495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8">
    <w:nsid w:val="15773612"/>
    <w:multiLevelType w:val="hybridMultilevel"/>
    <w:tmpl w:val="BBD089CC"/>
    <w:lvl w:ilvl="0" w:tplc="FFFFFFFF">
      <w:start w:val="1"/>
      <w:numFmt w:val="decimal"/>
      <w:lvlText w:val="%1)"/>
      <w:lvlJc w:val="left"/>
      <w:pPr>
        <w:tabs>
          <w:tab w:val="num" w:pos="1725"/>
        </w:tabs>
        <w:ind w:left="1725" w:hanging="360"/>
      </w:pPr>
      <w:rPr>
        <w:rFonts w:cs="Times New Roman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16E03EC6"/>
    <w:multiLevelType w:val="hybridMultilevel"/>
    <w:tmpl w:val="05C25B0A"/>
    <w:lvl w:ilvl="0" w:tplc="268C164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9E80EA9"/>
    <w:multiLevelType w:val="hybridMultilevel"/>
    <w:tmpl w:val="257090F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D90494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2">
    <w:nsid w:val="27C9066A"/>
    <w:multiLevelType w:val="hybridMultilevel"/>
    <w:tmpl w:val="600C4768"/>
    <w:lvl w:ilvl="0" w:tplc="606C7D1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B6D3416"/>
    <w:multiLevelType w:val="hybridMultilevel"/>
    <w:tmpl w:val="0068FCBA"/>
    <w:lvl w:ilvl="0" w:tplc="FFFFFFFF">
      <w:start w:val="1"/>
      <w:numFmt w:val="decimal"/>
      <w:lvlText w:val="%1)"/>
      <w:lvlJc w:val="left"/>
      <w:pPr>
        <w:tabs>
          <w:tab w:val="num" w:pos="1725"/>
        </w:tabs>
        <w:ind w:left="1725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2FD9426E"/>
    <w:multiLevelType w:val="hybridMultilevel"/>
    <w:tmpl w:val="603A1DA4"/>
    <w:lvl w:ilvl="0" w:tplc="04190011">
      <w:start w:val="1"/>
      <w:numFmt w:val="decimal"/>
      <w:lvlText w:val="%1)"/>
      <w:lvlJc w:val="left"/>
      <w:pPr>
        <w:ind w:left="172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4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1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8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7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485" w:hanging="180"/>
      </w:pPr>
      <w:rPr>
        <w:rFonts w:cs="Times New Roman"/>
      </w:rPr>
    </w:lvl>
  </w:abstractNum>
  <w:abstractNum w:abstractNumId="15">
    <w:nsid w:val="30735669"/>
    <w:multiLevelType w:val="hybridMultilevel"/>
    <w:tmpl w:val="3CFCF77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31033CD"/>
    <w:multiLevelType w:val="hybridMultilevel"/>
    <w:tmpl w:val="F22ACAAE"/>
    <w:lvl w:ilvl="0" w:tplc="0D6C40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48B0713"/>
    <w:multiLevelType w:val="hybridMultilevel"/>
    <w:tmpl w:val="3A4037A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5BC24C5"/>
    <w:multiLevelType w:val="hybridMultilevel"/>
    <w:tmpl w:val="814E1636"/>
    <w:lvl w:ilvl="0" w:tplc="0AB29918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35E965E5"/>
    <w:multiLevelType w:val="hybridMultilevel"/>
    <w:tmpl w:val="9EE65348"/>
    <w:lvl w:ilvl="0" w:tplc="0D6C40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7FC0C0A"/>
    <w:multiLevelType w:val="singleLevel"/>
    <w:tmpl w:val="934099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1">
    <w:nsid w:val="3AE10DB5"/>
    <w:multiLevelType w:val="hybridMultilevel"/>
    <w:tmpl w:val="2A706BA2"/>
    <w:lvl w:ilvl="0" w:tplc="04190011">
      <w:start w:val="1"/>
      <w:numFmt w:val="decimal"/>
      <w:lvlText w:val="%1)"/>
      <w:lvlJc w:val="left"/>
      <w:pPr>
        <w:tabs>
          <w:tab w:val="num" w:pos="1725"/>
        </w:tabs>
        <w:ind w:left="1725" w:hanging="360"/>
      </w:pPr>
      <w:rPr>
        <w:rFonts w:cs="Times New Roman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43392AB4"/>
    <w:multiLevelType w:val="hybridMultilevel"/>
    <w:tmpl w:val="E1864C9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4E653467"/>
    <w:multiLevelType w:val="singleLevel"/>
    <w:tmpl w:val="C590A1C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4">
    <w:nsid w:val="50966368"/>
    <w:multiLevelType w:val="hybridMultilevel"/>
    <w:tmpl w:val="BA642DD8"/>
    <w:lvl w:ilvl="0" w:tplc="4956DAB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537B5BD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6">
    <w:nsid w:val="55182EDC"/>
    <w:multiLevelType w:val="hybridMultilevel"/>
    <w:tmpl w:val="E6DE6156"/>
    <w:lvl w:ilvl="0" w:tplc="0D6C40D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56CA5AEA"/>
    <w:multiLevelType w:val="hybridMultilevel"/>
    <w:tmpl w:val="132AB0C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A8E5515"/>
    <w:multiLevelType w:val="hybridMultilevel"/>
    <w:tmpl w:val="BED21D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B050689"/>
    <w:multiLevelType w:val="hybridMultilevel"/>
    <w:tmpl w:val="E8129FC8"/>
    <w:lvl w:ilvl="0" w:tplc="44BA1426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5B0D5468"/>
    <w:multiLevelType w:val="hybridMultilevel"/>
    <w:tmpl w:val="C66A5EEA"/>
    <w:lvl w:ilvl="0" w:tplc="0D6C40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BE31C4"/>
    <w:multiLevelType w:val="multilevel"/>
    <w:tmpl w:val="4BB6F0E6"/>
    <w:lvl w:ilvl="0">
      <w:start w:val="1"/>
      <w:numFmt w:val="decimal"/>
      <w:lvlText w:val="%1)"/>
      <w:lvlJc w:val="left"/>
      <w:pPr>
        <w:tabs>
          <w:tab w:val="num" w:pos="1725"/>
        </w:tabs>
        <w:ind w:left="1725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2445"/>
        </w:tabs>
        <w:ind w:left="2445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>
    <w:nsid w:val="5D443748"/>
    <w:multiLevelType w:val="hybridMultilevel"/>
    <w:tmpl w:val="0DA4C9DE"/>
    <w:lvl w:ilvl="0" w:tplc="0D6C40D4">
      <w:start w:val="1"/>
      <w:numFmt w:val="bullet"/>
      <w:lvlText w:val="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CA6ACF50">
      <w:start w:val="1"/>
      <w:numFmt w:val="bullet"/>
      <w:lvlText w:val=""/>
      <w:lvlJc w:val="left"/>
      <w:pPr>
        <w:tabs>
          <w:tab w:val="num" w:pos="1760"/>
        </w:tabs>
        <w:ind w:left="1760" w:hanging="34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33">
    <w:nsid w:val="5E8A1408"/>
    <w:multiLevelType w:val="hybridMultilevel"/>
    <w:tmpl w:val="34E0F1DA"/>
    <w:lvl w:ilvl="0" w:tplc="6C601688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D6C40D4">
      <w:start w:val="1"/>
      <w:numFmt w:val="bullet"/>
      <w:lvlText w:val=""/>
      <w:lvlJc w:val="left"/>
      <w:pPr>
        <w:tabs>
          <w:tab w:val="num" w:pos="700"/>
        </w:tabs>
        <w:ind w:left="680" w:hanging="34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34">
    <w:nsid w:val="65872806"/>
    <w:multiLevelType w:val="singleLevel"/>
    <w:tmpl w:val="0DA606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5">
    <w:nsid w:val="67B84EA8"/>
    <w:multiLevelType w:val="hybridMultilevel"/>
    <w:tmpl w:val="A992BEBA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6860663B"/>
    <w:multiLevelType w:val="hybridMultilevel"/>
    <w:tmpl w:val="8410C44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69181084"/>
    <w:multiLevelType w:val="hybridMultilevel"/>
    <w:tmpl w:val="E89C4E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6DB9129F"/>
    <w:multiLevelType w:val="singleLevel"/>
    <w:tmpl w:val="C590A1C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9">
    <w:nsid w:val="715639D4"/>
    <w:multiLevelType w:val="hybridMultilevel"/>
    <w:tmpl w:val="5F9C79E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72D64109"/>
    <w:multiLevelType w:val="hybridMultilevel"/>
    <w:tmpl w:val="52420120"/>
    <w:lvl w:ilvl="0" w:tplc="0419000F">
      <w:start w:val="1"/>
      <w:numFmt w:val="decimal"/>
      <w:lvlText w:val="%1."/>
      <w:lvlJc w:val="left"/>
      <w:pPr>
        <w:tabs>
          <w:tab w:val="num" w:pos="700"/>
        </w:tabs>
        <w:ind w:left="700" w:hanging="340"/>
      </w:pPr>
      <w:rPr>
        <w:rFonts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3847090"/>
    <w:multiLevelType w:val="singleLevel"/>
    <w:tmpl w:val="09F2DD2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2">
    <w:nsid w:val="7703027C"/>
    <w:multiLevelType w:val="singleLevel"/>
    <w:tmpl w:val="12AEF77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3">
    <w:nsid w:val="77387496"/>
    <w:multiLevelType w:val="hybridMultilevel"/>
    <w:tmpl w:val="5914B2B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776236E0"/>
    <w:multiLevelType w:val="hybridMultilevel"/>
    <w:tmpl w:val="67C68C5E"/>
    <w:lvl w:ilvl="0" w:tplc="CE76FCC6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CA6ACF50">
      <w:start w:val="1"/>
      <w:numFmt w:val="bullet"/>
      <w:lvlText w:val=""/>
      <w:lvlJc w:val="left"/>
      <w:pPr>
        <w:tabs>
          <w:tab w:val="num" w:pos="1760"/>
        </w:tabs>
        <w:ind w:left="1760" w:hanging="34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6"/>
  </w:num>
  <w:num w:numId="3">
    <w:abstractNumId w:val="30"/>
  </w:num>
  <w:num w:numId="4">
    <w:abstractNumId w:val="44"/>
  </w:num>
  <w:num w:numId="5">
    <w:abstractNumId w:val="6"/>
  </w:num>
  <w:num w:numId="6">
    <w:abstractNumId w:val="20"/>
  </w:num>
  <w:num w:numId="7">
    <w:abstractNumId w:val="38"/>
  </w:num>
  <w:num w:numId="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2"/>
    <w:lvlOverride w:ilvl="0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</w:num>
  <w:num w:numId="13">
    <w:abstractNumId w:val="25"/>
    <w:lvlOverride w:ilvl="0">
      <w:startOverride w:val="1"/>
    </w:lvlOverride>
  </w:num>
  <w:num w:numId="14">
    <w:abstractNumId w:val="3"/>
    <w:lvlOverride w:ilvl="0">
      <w:startOverride w:val="1"/>
    </w:lvlOverride>
  </w:num>
  <w:num w:numId="15">
    <w:abstractNumId w:val="41"/>
    <w:lvlOverride w:ilvl="0">
      <w:startOverride w:val="1"/>
    </w:lvlOverride>
  </w:num>
  <w:num w:numId="16">
    <w:abstractNumId w:val="11"/>
    <w:lvlOverride w:ilvl="0">
      <w:startOverride w:val="1"/>
    </w:lvlOverride>
  </w:num>
  <w:num w:numId="17">
    <w:abstractNumId w:val="23"/>
  </w:num>
  <w:num w:numId="18">
    <w:abstractNumId w:val="28"/>
  </w:num>
  <w:num w:numId="19">
    <w:abstractNumId w:val="26"/>
  </w:num>
  <w:num w:numId="20">
    <w:abstractNumId w:val="35"/>
  </w:num>
  <w:num w:numId="21">
    <w:abstractNumId w:val="1"/>
  </w:num>
  <w:num w:numId="22">
    <w:abstractNumId w:val="17"/>
  </w:num>
  <w:num w:numId="23">
    <w:abstractNumId w:val="36"/>
  </w:num>
  <w:num w:numId="24">
    <w:abstractNumId w:val="22"/>
  </w:num>
  <w:num w:numId="25">
    <w:abstractNumId w:val="8"/>
  </w:num>
  <w:num w:numId="26">
    <w:abstractNumId w:val="21"/>
  </w:num>
  <w:num w:numId="27">
    <w:abstractNumId w:val="14"/>
  </w:num>
  <w:num w:numId="28">
    <w:abstractNumId w:val="2"/>
  </w:num>
  <w:num w:numId="29">
    <w:abstractNumId w:val="32"/>
  </w:num>
  <w:num w:numId="30">
    <w:abstractNumId w:val="33"/>
  </w:num>
  <w:num w:numId="31">
    <w:abstractNumId w:val="0"/>
  </w:num>
  <w:num w:numId="32">
    <w:abstractNumId w:val="15"/>
  </w:num>
  <w:num w:numId="33">
    <w:abstractNumId w:val="43"/>
  </w:num>
  <w:num w:numId="34">
    <w:abstractNumId w:val="34"/>
  </w:num>
  <w:num w:numId="35">
    <w:abstractNumId w:val="18"/>
  </w:num>
  <w:num w:numId="36">
    <w:abstractNumId w:val="24"/>
  </w:num>
  <w:num w:numId="37">
    <w:abstractNumId w:val="4"/>
  </w:num>
  <w:num w:numId="38">
    <w:abstractNumId w:val="40"/>
  </w:num>
  <w:num w:numId="39">
    <w:abstractNumId w:val="12"/>
  </w:num>
  <w:num w:numId="40">
    <w:abstractNumId w:val="9"/>
  </w:num>
  <w:num w:numId="41">
    <w:abstractNumId w:val="5"/>
  </w:num>
  <w:num w:numId="42">
    <w:abstractNumId w:val="37"/>
  </w:num>
  <w:num w:numId="43">
    <w:abstractNumId w:val="29"/>
  </w:num>
  <w:num w:numId="44">
    <w:abstractNumId w:val="39"/>
  </w:num>
  <w:num w:numId="45">
    <w:abstractNumId w:val="27"/>
  </w:num>
  <w:num w:numId="4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284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B6A8E"/>
    <w:rsid w:val="00021DD9"/>
    <w:rsid w:val="00022730"/>
    <w:rsid w:val="00052C43"/>
    <w:rsid w:val="00073132"/>
    <w:rsid w:val="00074E51"/>
    <w:rsid w:val="00083CE0"/>
    <w:rsid w:val="00084063"/>
    <w:rsid w:val="000A1D34"/>
    <w:rsid w:val="000B7345"/>
    <w:rsid w:val="000C7714"/>
    <w:rsid w:val="000D104F"/>
    <w:rsid w:val="000D2DBD"/>
    <w:rsid w:val="000E07DB"/>
    <w:rsid w:val="000E6D6B"/>
    <w:rsid w:val="000F1FF6"/>
    <w:rsid w:val="001408B7"/>
    <w:rsid w:val="00150546"/>
    <w:rsid w:val="00153447"/>
    <w:rsid w:val="00154ADB"/>
    <w:rsid w:val="001560CC"/>
    <w:rsid w:val="0017154C"/>
    <w:rsid w:val="00180DEE"/>
    <w:rsid w:val="001875F8"/>
    <w:rsid w:val="001B3BCE"/>
    <w:rsid w:val="001F3992"/>
    <w:rsid w:val="002265FD"/>
    <w:rsid w:val="00232C2B"/>
    <w:rsid w:val="00252389"/>
    <w:rsid w:val="002628AC"/>
    <w:rsid w:val="00277EB4"/>
    <w:rsid w:val="00283F38"/>
    <w:rsid w:val="0028634C"/>
    <w:rsid w:val="00286D8F"/>
    <w:rsid w:val="002B08C5"/>
    <w:rsid w:val="002C1193"/>
    <w:rsid w:val="002D2A1D"/>
    <w:rsid w:val="002D6207"/>
    <w:rsid w:val="002F0748"/>
    <w:rsid w:val="002F631A"/>
    <w:rsid w:val="00303B48"/>
    <w:rsid w:val="00306AD4"/>
    <w:rsid w:val="00333CEA"/>
    <w:rsid w:val="00352E3E"/>
    <w:rsid w:val="003772C7"/>
    <w:rsid w:val="003B3070"/>
    <w:rsid w:val="00411728"/>
    <w:rsid w:val="00440ABF"/>
    <w:rsid w:val="00475BA1"/>
    <w:rsid w:val="00484626"/>
    <w:rsid w:val="004A32C9"/>
    <w:rsid w:val="004B7E4D"/>
    <w:rsid w:val="004C1698"/>
    <w:rsid w:val="004E04DA"/>
    <w:rsid w:val="004F2C7B"/>
    <w:rsid w:val="0050040D"/>
    <w:rsid w:val="00502647"/>
    <w:rsid w:val="00516BAD"/>
    <w:rsid w:val="005732D3"/>
    <w:rsid w:val="005738AE"/>
    <w:rsid w:val="005A3B36"/>
    <w:rsid w:val="005B3297"/>
    <w:rsid w:val="005B3477"/>
    <w:rsid w:val="005B6A8E"/>
    <w:rsid w:val="005D481B"/>
    <w:rsid w:val="006114BA"/>
    <w:rsid w:val="00613620"/>
    <w:rsid w:val="00662FB8"/>
    <w:rsid w:val="00671BF3"/>
    <w:rsid w:val="00675B9C"/>
    <w:rsid w:val="00683C98"/>
    <w:rsid w:val="00690903"/>
    <w:rsid w:val="006926E4"/>
    <w:rsid w:val="0069341D"/>
    <w:rsid w:val="006A7144"/>
    <w:rsid w:val="006C0F22"/>
    <w:rsid w:val="006C2000"/>
    <w:rsid w:val="006E16C1"/>
    <w:rsid w:val="006E7389"/>
    <w:rsid w:val="006F2D48"/>
    <w:rsid w:val="0070418A"/>
    <w:rsid w:val="00765A0A"/>
    <w:rsid w:val="007665C2"/>
    <w:rsid w:val="007821B4"/>
    <w:rsid w:val="007976F8"/>
    <w:rsid w:val="007C5882"/>
    <w:rsid w:val="007C76CA"/>
    <w:rsid w:val="00803D6C"/>
    <w:rsid w:val="008054D2"/>
    <w:rsid w:val="00841AF3"/>
    <w:rsid w:val="00842537"/>
    <w:rsid w:val="008434F4"/>
    <w:rsid w:val="00872158"/>
    <w:rsid w:val="00876704"/>
    <w:rsid w:val="00884066"/>
    <w:rsid w:val="00887DC3"/>
    <w:rsid w:val="008A3179"/>
    <w:rsid w:val="008C282A"/>
    <w:rsid w:val="008E5CA4"/>
    <w:rsid w:val="00912568"/>
    <w:rsid w:val="009175BC"/>
    <w:rsid w:val="00920AEE"/>
    <w:rsid w:val="00935484"/>
    <w:rsid w:val="00980C8B"/>
    <w:rsid w:val="00991BB1"/>
    <w:rsid w:val="009925FD"/>
    <w:rsid w:val="009958BF"/>
    <w:rsid w:val="009A199D"/>
    <w:rsid w:val="009B057A"/>
    <w:rsid w:val="009D4197"/>
    <w:rsid w:val="009E0667"/>
    <w:rsid w:val="009F34E4"/>
    <w:rsid w:val="009F7DF0"/>
    <w:rsid w:val="00A0230A"/>
    <w:rsid w:val="00A242EF"/>
    <w:rsid w:val="00A4618A"/>
    <w:rsid w:val="00A46630"/>
    <w:rsid w:val="00A800D5"/>
    <w:rsid w:val="00A84685"/>
    <w:rsid w:val="00A905FA"/>
    <w:rsid w:val="00AA211A"/>
    <w:rsid w:val="00AC6CBD"/>
    <w:rsid w:val="00AF308B"/>
    <w:rsid w:val="00AF70CE"/>
    <w:rsid w:val="00B639BC"/>
    <w:rsid w:val="00B81E0E"/>
    <w:rsid w:val="00BB0B6C"/>
    <w:rsid w:val="00BC63D8"/>
    <w:rsid w:val="00BF3848"/>
    <w:rsid w:val="00C03350"/>
    <w:rsid w:val="00C77FDA"/>
    <w:rsid w:val="00CB187C"/>
    <w:rsid w:val="00CC65AD"/>
    <w:rsid w:val="00CD4A2E"/>
    <w:rsid w:val="00CD5C28"/>
    <w:rsid w:val="00CD6FA6"/>
    <w:rsid w:val="00CD7F27"/>
    <w:rsid w:val="00CE3966"/>
    <w:rsid w:val="00CE6923"/>
    <w:rsid w:val="00CE7861"/>
    <w:rsid w:val="00D21593"/>
    <w:rsid w:val="00D24332"/>
    <w:rsid w:val="00D44A68"/>
    <w:rsid w:val="00D46DBA"/>
    <w:rsid w:val="00DA0A81"/>
    <w:rsid w:val="00DB3423"/>
    <w:rsid w:val="00DB5412"/>
    <w:rsid w:val="00DB76C0"/>
    <w:rsid w:val="00DC4CF6"/>
    <w:rsid w:val="00DC5751"/>
    <w:rsid w:val="00DC7F26"/>
    <w:rsid w:val="00DE2AB8"/>
    <w:rsid w:val="00DF0F79"/>
    <w:rsid w:val="00E021AF"/>
    <w:rsid w:val="00E32D40"/>
    <w:rsid w:val="00E56A7C"/>
    <w:rsid w:val="00E622F9"/>
    <w:rsid w:val="00E6427B"/>
    <w:rsid w:val="00E648EE"/>
    <w:rsid w:val="00E65E32"/>
    <w:rsid w:val="00E73180"/>
    <w:rsid w:val="00E84321"/>
    <w:rsid w:val="00EA71DD"/>
    <w:rsid w:val="00EB7F84"/>
    <w:rsid w:val="00EE7558"/>
    <w:rsid w:val="00EF7D8B"/>
    <w:rsid w:val="00F1564A"/>
    <w:rsid w:val="00F331E8"/>
    <w:rsid w:val="00F54F84"/>
    <w:rsid w:val="00F610D5"/>
    <w:rsid w:val="00F97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9"/>
    <o:shapelayout v:ext="edit">
      <o:idmap v:ext="edit" data="1"/>
    </o:shapelayout>
  </w:shapeDefaults>
  <w:decimalSymbol w:val=","/>
  <w:listSeparator w:val=";"/>
  <w14:defaultImageDpi w14:val="0"/>
  <w15:chartTrackingRefBased/>
  <w15:docId w15:val="{97460973-0D4D-4846-AF28-FCABC5DFB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1BF3"/>
    <w:pPr>
      <w:spacing w:after="200" w:line="276" w:lineRule="auto"/>
    </w:pPr>
    <w:rPr>
      <w:rFonts w:cs="Times New Roman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352E3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A905FA"/>
    <w:pPr>
      <w:keepNext/>
      <w:autoSpaceDE w:val="0"/>
      <w:autoSpaceDN w:val="0"/>
      <w:adjustRightInd w:val="0"/>
      <w:spacing w:after="0" w:line="240" w:lineRule="auto"/>
      <w:outlineLvl w:val="1"/>
    </w:pPr>
    <w:rPr>
      <w:rFonts w:ascii="Times New Roman" w:hAnsi="Times New Roman"/>
      <w:b/>
      <w:bCs/>
      <w:sz w:val="24"/>
      <w:szCs w:val="24"/>
    </w:rPr>
  </w:style>
  <w:style w:type="paragraph" w:styleId="5">
    <w:name w:val="heading 5"/>
    <w:basedOn w:val="a"/>
    <w:next w:val="a"/>
    <w:link w:val="50"/>
    <w:uiPriority w:val="9"/>
    <w:qFormat/>
    <w:rsid w:val="00A4618A"/>
    <w:pPr>
      <w:spacing w:before="240" w:after="60" w:line="240" w:lineRule="auto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352E3E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locked/>
    <w:rsid w:val="00A905FA"/>
    <w:rPr>
      <w:rFonts w:ascii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link w:val="5"/>
    <w:uiPriority w:val="9"/>
    <w:locked/>
    <w:rsid w:val="00A4618A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Picture">
    <w:name w:val="Picture"/>
    <w:basedOn w:val="a"/>
    <w:next w:val="a"/>
    <w:autoRedefine/>
    <w:rsid w:val="00A905FA"/>
    <w:pPr>
      <w:autoSpaceDE w:val="0"/>
      <w:autoSpaceDN w:val="0"/>
      <w:adjustRightInd w:val="0"/>
      <w:spacing w:after="0" w:line="360" w:lineRule="auto"/>
      <w:jc w:val="center"/>
    </w:pPr>
    <w:rPr>
      <w:rFonts w:ascii="Times New Roman" w:hAnsi="Times New Roman"/>
      <w:sz w:val="28"/>
      <w:szCs w:val="24"/>
    </w:rPr>
  </w:style>
  <w:style w:type="paragraph" w:styleId="21">
    <w:name w:val="Body Text 2"/>
    <w:basedOn w:val="a"/>
    <w:link w:val="22"/>
    <w:uiPriority w:val="99"/>
    <w:rsid w:val="00150546"/>
    <w:pPr>
      <w:tabs>
        <w:tab w:val="left" w:pos="8580"/>
      </w:tabs>
      <w:spacing w:after="0" w:line="360" w:lineRule="auto"/>
      <w:ind w:firstLine="851"/>
      <w:jc w:val="both"/>
    </w:pPr>
    <w:rPr>
      <w:rFonts w:ascii="Times New Roman" w:hAnsi="Times New Roman"/>
      <w:sz w:val="28"/>
      <w:szCs w:val="28"/>
    </w:rPr>
  </w:style>
  <w:style w:type="character" w:customStyle="1" w:styleId="22">
    <w:name w:val="Основной текст 2 Знак"/>
    <w:link w:val="21"/>
    <w:uiPriority w:val="99"/>
    <w:locked/>
    <w:rsid w:val="00150546"/>
    <w:rPr>
      <w:rFonts w:ascii="Times New Roman" w:hAnsi="Times New Roman" w:cs="Times New Roman"/>
      <w:sz w:val="28"/>
      <w:szCs w:val="28"/>
    </w:rPr>
  </w:style>
  <w:style w:type="paragraph" w:styleId="3">
    <w:name w:val="Body Text Indent 3"/>
    <w:basedOn w:val="a"/>
    <w:link w:val="30"/>
    <w:uiPriority w:val="99"/>
    <w:rsid w:val="00352E3E"/>
    <w:pPr>
      <w:spacing w:after="120" w:line="240" w:lineRule="auto"/>
      <w:ind w:left="283"/>
    </w:pPr>
    <w:rPr>
      <w:rFonts w:ascii="Times New Roman" w:hAnsi="Times New Roman"/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locked/>
    <w:rsid w:val="00352E3E"/>
    <w:rPr>
      <w:rFonts w:ascii="Times New Roman" w:hAnsi="Times New Roman" w:cs="Times New Roman"/>
      <w:sz w:val="16"/>
      <w:szCs w:val="16"/>
    </w:rPr>
  </w:style>
  <w:style w:type="paragraph" w:styleId="a3">
    <w:name w:val="Body Text"/>
    <w:basedOn w:val="a"/>
    <w:link w:val="a4"/>
    <w:uiPriority w:val="99"/>
    <w:semiHidden/>
    <w:unhideWhenUsed/>
    <w:rsid w:val="00352E3E"/>
    <w:pPr>
      <w:spacing w:after="120"/>
    </w:pPr>
  </w:style>
  <w:style w:type="character" w:customStyle="1" w:styleId="a4">
    <w:name w:val="Основной текст Знак"/>
    <w:link w:val="a3"/>
    <w:uiPriority w:val="99"/>
    <w:semiHidden/>
    <w:locked/>
    <w:rsid w:val="00352E3E"/>
    <w:rPr>
      <w:rFonts w:cs="Times New Roman"/>
      <w:sz w:val="22"/>
      <w:szCs w:val="22"/>
    </w:rPr>
  </w:style>
  <w:style w:type="paragraph" w:styleId="a5">
    <w:name w:val="Title"/>
    <w:basedOn w:val="a"/>
    <w:link w:val="a6"/>
    <w:uiPriority w:val="99"/>
    <w:qFormat/>
    <w:rsid w:val="00352E3E"/>
    <w:pPr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character" w:customStyle="1" w:styleId="a6">
    <w:name w:val="Название Знак"/>
    <w:link w:val="a5"/>
    <w:uiPriority w:val="10"/>
    <w:locked/>
    <w:rsid w:val="00352E3E"/>
    <w:rPr>
      <w:rFonts w:ascii="Times New Roman" w:hAnsi="Times New Roman" w:cs="Times New Roman"/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277EB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277EB4"/>
    <w:rPr>
      <w:rFonts w:cs="Times New Roman"/>
      <w:sz w:val="22"/>
      <w:szCs w:val="22"/>
    </w:rPr>
  </w:style>
  <w:style w:type="paragraph" w:styleId="a9">
    <w:name w:val="footer"/>
    <w:basedOn w:val="a"/>
    <w:link w:val="aa"/>
    <w:uiPriority w:val="99"/>
    <w:unhideWhenUsed/>
    <w:rsid w:val="00277EB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277EB4"/>
    <w:rPr>
      <w:rFonts w:cs="Times New Roman"/>
      <w:sz w:val="22"/>
      <w:szCs w:val="22"/>
    </w:rPr>
  </w:style>
  <w:style w:type="paragraph" w:customStyle="1" w:styleId="6">
    <w:name w:val="Знак Знак6 Знак Знак Знак Знак"/>
    <w:basedOn w:val="a"/>
    <w:rsid w:val="002D6207"/>
    <w:pPr>
      <w:tabs>
        <w:tab w:val="left" w:pos="521"/>
        <w:tab w:val="center" w:pos="1540"/>
      </w:tabs>
      <w:spacing w:after="160" w:line="240" w:lineRule="exact"/>
      <w:jc w:val="both"/>
    </w:pPr>
    <w:rPr>
      <w:rFonts w:ascii="Verdana" w:hAnsi="Verdana" w:cs="Verdana"/>
      <w:b/>
      <w:bCs/>
      <w:noProof/>
      <w:sz w:val="20"/>
      <w:szCs w:val="20"/>
      <w:u w:val="single"/>
      <w:lang w:val="en-US" w:eastAsia="en-US"/>
    </w:rPr>
  </w:style>
  <w:style w:type="paragraph" w:customStyle="1" w:styleId="11">
    <w:name w:val="Обычный1"/>
    <w:rsid w:val="00A4618A"/>
    <w:pPr>
      <w:widowControl w:val="0"/>
    </w:pPr>
    <w:rPr>
      <w:rFonts w:ascii="Times New Roman" w:hAnsi="Times New Roman" w:cs="Times New Roman"/>
    </w:rPr>
  </w:style>
  <w:style w:type="paragraph" w:styleId="23">
    <w:name w:val="Body Text Indent 2"/>
    <w:basedOn w:val="a"/>
    <w:link w:val="24"/>
    <w:uiPriority w:val="99"/>
    <w:semiHidden/>
    <w:unhideWhenUsed/>
    <w:rsid w:val="000B7345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semiHidden/>
    <w:locked/>
    <w:rsid w:val="000B7345"/>
    <w:rPr>
      <w:rFonts w:cs="Times New Roman"/>
      <w:sz w:val="22"/>
      <w:szCs w:val="22"/>
    </w:rPr>
  </w:style>
  <w:style w:type="paragraph" w:customStyle="1" w:styleId="ab">
    <w:name w:val="Текст_мой"/>
    <w:autoRedefine/>
    <w:rsid w:val="000B7345"/>
    <w:pPr>
      <w:spacing w:line="360" w:lineRule="auto"/>
      <w:ind w:firstLine="720"/>
      <w:jc w:val="both"/>
    </w:pPr>
    <w:rPr>
      <w:rFonts w:ascii="Times New Roman" w:hAnsi="Times New Roman" w:cs="Times New Roman"/>
      <w:sz w:val="24"/>
      <w:szCs w:val="28"/>
    </w:rPr>
  </w:style>
  <w:style w:type="paragraph" w:customStyle="1" w:styleId="ac">
    <w:name w:val="Подзагл"/>
    <w:basedOn w:val="a"/>
    <w:next w:val="ab"/>
    <w:autoRedefine/>
    <w:rsid w:val="000B7345"/>
    <w:pPr>
      <w:keepNext/>
      <w:widowControl w:val="0"/>
      <w:suppressAutoHyphens/>
      <w:spacing w:after="0" w:line="360" w:lineRule="auto"/>
      <w:ind w:firstLine="720"/>
      <w:jc w:val="both"/>
      <w:outlineLvl w:val="2"/>
    </w:pPr>
    <w:rPr>
      <w:rFonts w:ascii="Times New Roman" w:hAnsi="Times New Roman" w:cs="Arial"/>
      <w:color w:val="000000"/>
      <w:sz w:val="28"/>
      <w:szCs w:val="28"/>
    </w:rPr>
  </w:style>
  <w:style w:type="paragraph" w:styleId="ad">
    <w:name w:val="Body Text Indent"/>
    <w:basedOn w:val="a"/>
    <w:link w:val="ae"/>
    <w:uiPriority w:val="99"/>
    <w:unhideWhenUsed/>
    <w:rsid w:val="00CC65AD"/>
    <w:pPr>
      <w:spacing w:after="120"/>
      <w:ind w:left="283"/>
    </w:pPr>
  </w:style>
  <w:style w:type="character" w:customStyle="1" w:styleId="ae">
    <w:name w:val="Основной текст с отступом Знак"/>
    <w:link w:val="ad"/>
    <w:uiPriority w:val="99"/>
    <w:locked/>
    <w:rsid w:val="00CC65AD"/>
    <w:rPr>
      <w:rFonts w:cs="Times New Roman"/>
      <w:sz w:val="22"/>
      <w:szCs w:val="22"/>
    </w:rPr>
  </w:style>
  <w:style w:type="character" w:styleId="af">
    <w:name w:val="Emphasis"/>
    <w:uiPriority w:val="20"/>
    <w:qFormat/>
    <w:rsid w:val="000E6D6B"/>
    <w:rPr>
      <w:rFonts w:cs="Times New Roman"/>
      <w:i/>
      <w:iCs/>
    </w:rPr>
  </w:style>
  <w:style w:type="paragraph" w:styleId="af0">
    <w:name w:val="caption"/>
    <w:basedOn w:val="a"/>
    <w:next w:val="a"/>
    <w:uiPriority w:val="35"/>
    <w:qFormat/>
    <w:rsid w:val="00675B9C"/>
    <w:pPr>
      <w:widowControl w:val="0"/>
      <w:autoSpaceDE w:val="0"/>
      <w:autoSpaceDN w:val="0"/>
      <w:adjustRightInd w:val="0"/>
      <w:spacing w:before="120" w:after="120" w:line="260" w:lineRule="auto"/>
      <w:ind w:left="40" w:firstLine="220"/>
      <w:jc w:val="both"/>
    </w:pPr>
    <w:rPr>
      <w:rFonts w:ascii="Times New Roman" w:hAnsi="Times New Roman"/>
      <w:b/>
      <w:bCs/>
      <w:sz w:val="20"/>
      <w:szCs w:val="20"/>
    </w:rPr>
  </w:style>
  <w:style w:type="paragraph" w:styleId="af1">
    <w:name w:val="Normal (Web)"/>
    <w:basedOn w:val="a"/>
    <w:uiPriority w:val="99"/>
    <w:rsid w:val="00BF3848"/>
    <w:pPr>
      <w:spacing w:before="100" w:beforeAutospacing="1" w:after="100" w:afterAutospacing="1" w:line="240" w:lineRule="auto"/>
    </w:pPr>
    <w:rPr>
      <w:rFonts w:ascii="Times New Roman" w:hAnsi="Times New Roman"/>
      <w:color w:val="333333"/>
      <w:sz w:val="24"/>
      <w:szCs w:val="24"/>
    </w:rPr>
  </w:style>
  <w:style w:type="paragraph" w:styleId="af2">
    <w:name w:val="List Paragraph"/>
    <w:basedOn w:val="a"/>
    <w:uiPriority w:val="34"/>
    <w:qFormat/>
    <w:rsid w:val="00C03350"/>
    <w:pPr>
      <w:ind w:left="720"/>
      <w:contextualSpacing/>
    </w:pPr>
  </w:style>
  <w:style w:type="paragraph" w:styleId="af3">
    <w:name w:val="Balloon Text"/>
    <w:basedOn w:val="a"/>
    <w:link w:val="af4"/>
    <w:uiPriority w:val="99"/>
    <w:semiHidden/>
    <w:unhideWhenUsed/>
    <w:rsid w:val="00C033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locked/>
    <w:rsid w:val="00C03350"/>
    <w:rPr>
      <w:rFonts w:ascii="Tahoma" w:hAnsi="Tahoma" w:cs="Tahoma"/>
      <w:sz w:val="16"/>
      <w:szCs w:val="16"/>
    </w:rPr>
  </w:style>
  <w:style w:type="paragraph" w:styleId="31">
    <w:name w:val="Body Text 3"/>
    <w:basedOn w:val="a"/>
    <w:link w:val="32"/>
    <w:uiPriority w:val="99"/>
    <w:semiHidden/>
    <w:unhideWhenUsed/>
    <w:rsid w:val="004C1698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semiHidden/>
    <w:locked/>
    <w:rsid w:val="004C1698"/>
    <w:rPr>
      <w:rFonts w:cs="Times New Roman"/>
      <w:sz w:val="16"/>
      <w:szCs w:val="16"/>
    </w:rPr>
  </w:style>
  <w:style w:type="paragraph" w:customStyle="1" w:styleId="25">
    <w:name w:val="Стиль2"/>
    <w:basedOn w:val="a"/>
    <w:rsid w:val="000F1FF6"/>
    <w:pPr>
      <w:spacing w:before="120" w:after="120" w:line="360" w:lineRule="auto"/>
      <w:jc w:val="both"/>
    </w:pPr>
    <w:rPr>
      <w:rFonts w:ascii="Times New Roman" w:hAnsi="Times New Roman"/>
      <w:sz w:val="28"/>
      <w:szCs w:val="20"/>
    </w:rPr>
  </w:style>
  <w:style w:type="paragraph" w:customStyle="1" w:styleId="33">
    <w:name w:val="Стиль3"/>
    <w:basedOn w:val="25"/>
    <w:rsid w:val="000F1FF6"/>
    <w:pPr>
      <w:spacing w:before="0" w:after="0"/>
    </w:pPr>
  </w:style>
  <w:style w:type="table" w:styleId="af5">
    <w:name w:val="Table Grid"/>
    <w:basedOn w:val="a1"/>
    <w:uiPriority w:val="59"/>
    <w:rsid w:val="000F1FF6"/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6">
    <w:name w:val="Table Professional"/>
    <w:basedOn w:val="a1"/>
    <w:uiPriority w:val="99"/>
    <w:unhideWhenUsed/>
    <w:rsid w:val="002F631A"/>
    <w:pPr>
      <w:spacing w:after="200" w:line="276" w:lineRule="auto"/>
    </w:pPr>
    <w:rPr>
      <w:rFonts w:cs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761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61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61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61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61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61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61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FD5271-0754-4F32-A674-7F69F0EC39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7470</Words>
  <Characters>42579</Characters>
  <Application>Microsoft Office Word</Application>
  <DocSecurity>0</DocSecurity>
  <Lines>354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cp:lastPrinted>2010-08-30T19:10:00Z</cp:lastPrinted>
  <dcterms:created xsi:type="dcterms:W3CDTF">2014-03-22T05:14:00Z</dcterms:created>
  <dcterms:modified xsi:type="dcterms:W3CDTF">2014-03-22T05:14:00Z</dcterms:modified>
</cp:coreProperties>
</file>