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56B9" w:rsidRDefault="009556B9" w:rsidP="00A873B1">
      <w:pPr>
        <w:jc w:val="center"/>
        <w:rPr>
          <w:rFonts w:ascii="Arial" w:hAnsi="Arial" w:cs="Arial"/>
          <w:sz w:val="28"/>
          <w:szCs w:val="28"/>
        </w:rPr>
      </w:pPr>
    </w:p>
    <w:p w:rsidR="00A873B1" w:rsidRPr="00D1298D" w:rsidRDefault="00A873B1" w:rsidP="00A873B1">
      <w:pPr>
        <w:jc w:val="center"/>
        <w:rPr>
          <w:rFonts w:ascii="Arial" w:hAnsi="Arial" w:cs="Arial"/>
          <w:sz w:val="28"/>
          <w:szCs w:val="28"/>
        </w:rPr>
      </w:pPr>
      <w:r w:rsidRPr="00D1298D">
        <w:rPr>
          <w:rFonts w:ascii="Arial" w:hAnsi="Arial" w:cs="Arial"/>
          <w:sz w:val="28"/>
          <w:szCs w:val="28"/>
        </w:rPr>
        <w:t>Национальный Университет Физического Воспитания и</w:t>
      </w:r>
    </w:p>
    <w:p w:rsidR="00A873B1" w:rsidRPr="00D1298D" w:rsidRDefault="00A873B1" w:rsidP="00A873B1">
      <w:pPr>
        <w:jc w:val="center"/>
        <w:rPr>
          <w:rFonts w:ascii="Arial" w:hAnsi="Arial" w:cs="Arial"/>
          <w:sz w:val="28"/>
          <w:szCs w:val="28"/>
        </w:rPr>
      </w:pPr>
      <w:r w:rsidRPr="00D1298D">
        <w:rPr>
          <w:rFonts w:ascii="Arial" w:hAnsi="Arial" w:cs="Arial"/>
          <w:sz w:val="28"/>
          <w:szCs w:val="28"/>
        </w:rPr>
        <w:t>Спорта Украины</w:t>
      </w:r>
    </w:p>
    <w:p w:rsidR="00A873B1" w:rsidRDefault="00A873B1" w:rsidP="00A873B1">
      <w:pPr>
        <w:rPr>
          <w:rFonts w:ascii="Arial" w:hAnsi="Arial" w:cs="Arial"/>
          <w:sz w:val="28"/>
          <w:szCs w:val="28"/>
        </w:rPr>
      </w:pPr>
    </w:p>
    <w:p w:rsidR="00A873B1" w:rsidRPr="00D1298D" w:rsidRDefault="00A873B1" w:rsidP="00A873B1">
      <w:pPr>
        <w:rPr>
          <w:rFonts w:ascii="Arial" w:hAnsi="Arial" w:cs="Arial"/>
          <w:sz w:val="28"/>
          <w:szCs w:val="28"/>
        </w:rPr>
      </w:pPr>
    </w:p>
    <w:p w:rsidR="00A873B1" w:rsidRPr="00D1298D" w:rsidRDefault="00A873B1" w:rsidP="00A873B1">
      <w:pPr>
        <w:jc w:val="center"/>
        <w:rPr>
          <w:rFonts w:ascii="Arial" w:hAnsi="Arial" w:cs="Arial"/>
          <w:sz w:val="28"/>
          <w:szCs w:val="28"/>
        </w:rPr>
      </w:pPr>
      <w:r w:rsidRPr="00D1298D">
        <w:rPr>
          <w:rFonts w:ascii="Arial" w:hAnsi="Arial" w:cs="Arial"/>
          <w:sz w:val="28"/>
          <w:szCs w:val="28"/>
        </w:rPr>
        <w:t>Центр повышения квалификации и переподготовки</w:t>
      </w:r>
    </w:p>
    <w:p w:rsidR="00A873B1" w:rsidRPr="00D1298D" w:rsidRDefault="00A873B1" w:rsidP="00A873B1">
      <w:pPr>
        <w:jc w:val="center"/>
        <w:rPr>
          <w:rFonts w:ascii="Arial" w:hAnsi="Arial" w:cs="Arial"/>
          <w:sz w:val="28"/>
          <w:szCs w:val="28"/>
        </w:rPr>
      </w:pPr>
      <w:r w:rsidRPr="00D1298D">
        <w:rPr>
          <w:rFonts w:ascii="Arial" w:hAnsi="Arial" w:cs="Arial"/>
          <w:sz w:val="28"/>
          <w:szCs w:val="28"/>
        </w:rPr>
        <w:t xml:space="preserve">Кафедра </w:t>
      </w:r>
      <w:r>
        <w:rPr>
          <w:rFonts w:ascii="Arial" w:hAnsi="Arial" w:cs="Arial"/>
          <w:sz w:val="28"/>
          <w:szCs w:val="28"/>
        </w:rPr>
        <w:t>педагогики</w:t>
      </w:r>
    </w:p>
    <w:p w:rsidR="00A873B1" w:rsidRPr="00D1298D" w:rsidRDefault="00A873B1" w:rsidP="00A873B1">
      <w:pPr>
        <w:rPr>
          <w:rFonts w:ascii="Arial" w:hAnsi="Arial" w:cs="Arial"/>
          <w:sz w:val="28"/>
          <w:szCs w:val="28"/>
        </w:rPr>
      </w:pPr>
    </w:p>
    <w:p w:rsidR="00A873B1" w:rsidRPr="00D1298D" w:rsidRDefault="00A873B1" w:rsidP="00A873B1">
      <w:pPr>
        <w:rPr>
          <w:rFonts w:ascii="Arial" w:hAnsi="Arial" w:cs="Arial"/>
          <w:sz w:val="28"/>
          <w:szCs w:val="28"/>
        </w:rPr>
      </w:pPr>
    </w:p>
    <w:p w:rsidR="00A873B1" w:rsidRDefault="00A873B1" w:rsidP="00A873B1">
      <w:pPr>
        <w:rPr>
          <w:rFonts w:ascii="Arial" w:hAnsi="Arial" w:cs="Arial"/>
          <w:sz w:val="28"/>
          <w:szCs w:val="28"/>
        </w:rPr>
      </w:pPr>
    </w:p>
    <w:p w:rsidR="00A873B1" w:rsidRDefault="00A873B1" w:rsidP="00A873B1">
      <w:pPr>
        <w:rPr>
          <w:rFonts w:ascii="Arial" w:hAnsi="Arial" w:cs="Arial"/>
          <w:sz w:val="28"/>
          <w:szCs w:val="28"/>
        </w:rPr>
      </w:pPr>
    </w:p>
    <w:p w:rsidR="00A873B1" w:rsidRDefault="00A873B1" w:rsidP="00A873B1">
      <w:pPr>
        <w:rPr>
          <w:rFonts w:ascii="Arial" w:hAnsi="Arial" w:cs="Arial"/>
          <w:sz w:val="28"/>
          <w:szCs w:val="28"/>
        </w:rPr>
      </w:pPr>
    </w:p>
    <w:p w:rsidR="00A873B1" w:rsidRPr="00D1298D" w:rsidRDefault="00A873B1" w:rsidP="00A873B1">
      <w:pPr>
        <w:rPr>
          <w:rFonts w:ascii="Arial" w:hAnsi="Arial" w:cs="Arial"/>
          <w:sz w:val="28"/>
          <w:szCs w:val="28"/>
        </w:rPr>
      </w:pPr>
    </w:p>
    <w:p w:rsidR="00A873B1" w:rsidRPr="00D1298D" w:rsidRDefault="00A873B1" w:rsidP="00A873B1">
      <w:pPr>
        <w:jc w:val="center"/>
        <w:rPr>
          <w:rFonts w:ascii="Arial" w:hAnsi="Arial" w:cs="Arial"/>
          <w:sz w:val="28"/>
          <w:szCs w:val="28"/>
        </w:rPr>
      </w:pPr>
      <w:r w:rsidRPr="00D1298D">
        <w:rPr>
          <w:rFonts w:ascii="Arial" w:hAnsi="Arial" w:cs="Arial"/>
          <w:sz w:val="28"/>
          <w:szCs w:val="28"/>
        </w:rPr>
        <w:t>Контрольная работа</w:t>
      </w:r>
    </w:p>
    <w:p w:rsidR="00A873B1" w:rsidRDefault="00A873B1" w:rsidP="00A873B1">
      <w:pPr>
        <w:jc w:val="center"/>
        <w:rPr>
          <w:rFonts w:ascii="Arial" w:hAnsi="Arial" w:cs="Arial"/>
          <w:sz w:val="28"/>
          <w:szCs w:val="28"/>
        </w:rPr>
      </w:pPr>
      <w:r w:rsidRPr="00D1298D">
        <w:rPr>
          <w:rFonts w:ascii="Arial" w:hAnsi="Arial" w:cs="Arial"/>
          <w:sz w:val="28"/>
          <w:szCs w:val="28"/>
        </w:rPr>
        <w:t>по дисциплине</w:t>
      </w:r>
      <w:r>
        <w:rPr>
          <w:rFonts w:ascii="Arial" w:hAnsi="Arial" w:cs="Arial"/>
          <w:sz w:val="28"/>
          <w:szCs w:val="28"/>
        </w:rPr>
        <w:t>:</w:t>
      </w:r>
    </w:p>
    <w:p w:rsidR="00A873B1" w:rsidRPr="00D1298D" w:rsidRDefault="00A873B1" w:rsidP="00A873B1">
      <w:pPr>
        <w:jc w:val="center"/>
        <w:rPr>
          <w:rFonts w:ascii="Arial" w:hAnsi="Arial" w:cs="Arial"/>
          <w:sz w:val="28"/>
          <w:szCs w:val="28"/>
        </w:rPr>
      </w:pPr>
      <w:r w:rsidRPr="00D1298D">
        <w:rPr>
          <w:rFonts w:ascii="Arial" w:hAnsi="Arial" w:cs="Arial"/>
          <w:sz w:val="28"/>
          <w:szCs w:val="28"/>
        </w:rPr>
        <w:t xml:space="preserve"> «</w:t>
      </w:r>
      <w:r>
        <w:rPr>
          <w:rFonts w:ascii="Arial" w:hAnsi="Arial" w:cs="Arial"/>
          <w:sz w:val="28"/>
          <w:szCs w:val="28"/>
        </w:rPr>
        <w:t>Педагогика</w:t>
      </w:r>
      <w:r w:rsidRPr="00D1298D">
        <w:rPr>
          <w:rFonts w:ascii="Arial" w:hAnsi="Arial" w:cs="Arial"/>
          <w:sz w:val="28"/>
          <w:szCs w:val="28"/>
        </w:rPr>
        <w:t>»</w:t>
      </w:r>
    </w:p>
    <w:p w:rsidR="00A873B1" w:rsidRDefault="00A873B1" w:rsidP="00A873B1">
      <w:pPr>
        <w:rPr>
          <w:rFonts w:ascii="Arial" w:hAnsi="Arial" w:cs="Arial"/>
          <w:sz w:val="28"/>
          <w:szCs w:val="28"/>
        </w:rPr>
      </w:pPr>
    </w:p>
    <w:p w:rsidR="00A873B1" w:rsidRDefault="00A873B1" w:rsidP="00A873B1">
      <w:pPr>
        <w:rPr>
          <w:rFonts w:ascii="Arial" w:hAnsi="Arial" w:cs="Arial"/>
          <w:sz w:val="28"/>
          <w:szCs w:val="28"/>
        </w:rPr>
      </w:pPr>
    </w:p>
    <w:p w:rsidR="00A873B1" w:rsidRPr="00D1298D" w:rsidRDefault="00A873B1" w:rsidP="00A873B1">
      <w:pPr>
        <w:rPr>
          <w:rFonts w:ascii="Arial" w:hAnsi="Arial" w:cs="Arial"/>
          <w:sz w:val="28"/>
          <w:szCs w:val="28"/>
        </w:rPr>
      </w:pPr>
    </w:p>
    <w:p w:rsidR="00A873B1" w:rsidRPr="00D1298D" w:rsidRDefault="00A873B1" w:rsidP="00A873B1">
      <w:pPr>
        <w:jc w:val="center"/>
        <w:rPr>
          <w:rFonts w:ascii="Arial" w:hAnsi="Arial" w:cs="Arial"/>
          <w:sz w:val="28"/>
          <w:szCs w:val="28"/>
        </w:rPr>
      </w:pPr>
      <w:r w:rsidRPr="00D1298D">
        <w:rPr>
          <w:rFonts w:ascii="Arial" w:hAnsi="Arial" w:cs="Arial"/>
          <w:sz w:val="28"/>
          <w:szCs w:val="28"/>
        </w:rPr>
        <w:t>Тема:</w:t>
      </w:r>
    </w:p>
    <w:p w:rsidR="00A873B1" w:rsidRPr="001E3336" w:rsidRDefault="00A873B1" w:rsidP="00A873B1">
      <w:pPr>
        <w:jc w:val="center"/>
        <w:rPr>
          <w:rFonts w:ascii="Arial" w:hAnsi="Arial" w:cs="Arial"/>
          <w:b/>
          <w:sz w:val="28"/>
          <w:szCs w:val="28"/>
        </w:rPr>
      </w:pPr>
      <w:r w:rsidRPr="001E3336">
        <w:rPr>
          <w:rFonts w:ascii="Arial" w:hAnsi="Arial" w:cs="Arial"/>
          <w:b/>
          <w:sz w:val="28"/>
          <w:szCs w:val="28"/>
        </w:rPr>
        <w:t>«</w:t>
      </w:r>
      <w:r>
        <w:rPr>
          <w:rFonts w:ascii="Arial" w:hAnsi="Arial" w:cs="Arial"/>
          <w:b/>
          <w:sz w:val="28"/>
          <w:szCs w:val="28"/>
        </w:rPr>
        <w:t>Дидактический анализ учебно-тренировочного занятия по синхронному плаванию</w:t>
      </w:r>
      <w:r w:rsidRPr="001E3336">
        <w:rPr>
          <w:rFonts w:ascii="Arial" w:hAnsi="Arial" w:cs="Arial"/>
          <w:b/>
          <w:sz w:val="28"/>
          <w:szCs w:val="28"/>
        </w:rPr>
        <w:t>»</w:t>
      </w:r>
    </w:p>
    <w:p w:rsidR="00A873B1" w:rsidRPr="001E3336" w:rsidRDefault="00A873B1" w:rsidP="00A873B1">
      <w:pPr>
        <w:rPr>
          <w:rFonts w:ascii="Arial" w:hAnsi="Arial" w:cs="Arial"/>
          <w:b/>
          <w:sz w:val="28"/>
          <w:szCs w:val="28"/>
        </w:rPr>
      </w:pPr>
    </w:p>
    <w:p w:rsidR="00A873B1" w:rsidRPr="00D1298D" w:rsidRDefault="00A873B1" w:rsidP="00A873B1">
      <w:pPr>
        <w:rPr>
          <w:rFonts w:ascii="Arial" w:hAnsi="Arial" w:cs="Arial"/>
          <w:sz w:val="28"/>
          <w:szCs w:val="28"/>
        </w:rPr>
      </w:pPr>
    </w:p>
    <w:p w:rsidR="00A873B1" w:rsidRDefault="00A873B1" w:rsidP="00A873B1">
      <w:pPr>
        <w:rPr>
          <w:rFonts w:ascii="Arial" w:hAnsi="Arial" w:cs="Arial"/>
          <w:sz w:val="28"/>
          <w:szCs w:val="28"/>
        </w:rPr>
      </w:pPr>
    </w:p>
    <w:p w:rsidR="00A873B1" w:rsidRPr="00D1298D" w:rsidRDefault="00A873B1" w:rsidP="00A873B1">
      <w:pPr>
        <w:rPr>
          <w:rFonts w:ascii="Arial" w:hAnsi="Arial" w:cs="Arial"/>
          <w:sz w:val="28"/>
          <w:szCs w:val="28"/>
        </w:rPr>
      </w:pPr>
    </w:p>
    <w:p w:rsidR="00A873B1" w:rsidRDefault="00A873B1" w:rsidP="00A873B1">
      <w:pPr>
        <w:rPr>
          <w:rFonts w:ascii="Arial" w:hAnsi="Arial" w:cs="Arial"/>
          <w:sz w:val="28"/>
          <w:szCs w:val="28"/>
        </w:rPr>
      </w:pPr>
    </w:p>
    <w:p w:rsidR="00A873B1" w:rsidRDefault="00A873B1" w:rsidP="00A873B1">
      <w:pPr>
        <w:rPr>
          <w:rFonts w:ascii="Arial" w:hAnsi="Arial" w:cs="Arial"/>
          <w:sz w:val="28"/>
          <w:szCs w:val="28"/>
        </w:rPr>
      </w:pPr>
    </w:p>
    <w:p w:rsidR="00A873B1" w:rsidRDefault="00A873B1" w:rsidP="00A873B1">
      <w:pPr>
        <w:rPr>
          <w:rFonts w:ascii="Arial" w:hAnsi="Arial" w:cs="Arial"/>
          <w:sz w:val="28"/>
          <w:szCs w:val="28"/>
        </w:rPr>
      </w:pPr>
    </w:p>
    <w:p w:rsidR="00A873B1" w:rsidRDefault="00A873B1" w:rsidP="00A873B1">
      <w:pPr>
        <w:rPr>
          <w:rFonts w:ascii="Arial" w:hAnsi="Arial" w:cs="Arial"/>
          <w:sz w:val="28"/>
          <w:szCs w:val="28"/>
        </w:rPr>
      </w:pPr>
    </w:p>
    <w:p w:rsidR="00A873B1" w:rsidRDefault="00A873B1" w:rsidP="00A873B1">
      <w:pPr>
        <w:rPr>
          <w:rFonts w:ascii="Arial" w:hAnsi="Arial" w:cs="Arial"/>
          <w:sz w:val="28"/>
          <w:szCs w:val="28"/>
        </w:rPr>
      </w:pPr>
    </w:p>
    <w:p w:rsidR="00A873B1" w:rsidRPr="00D1298D" w:rsidRDefault="00A873B1" w:rsidP="00A873B1">
      <w:pPr>
        <w:rPr>
          <w:rFonts w:ascii="Arial" w:hAnsi="Arial" w:cs="Arial"/>
          <w:sz w:val="28"/>
          <w:szCs w:val="28"/>
        </w:rPr>
      </w:pPr>
    </w:p>
    <w:p w:rsidR="00A873B1" w:rsidRPr="00D1298D" w:rsidRDefault="00A873B1" w:rsidP="00A873B1">
      <w:pPr>
        <w:rPr>
          <w:rFonts w:ascii="Arial" w:hAnsi="Arial" w:cs="Arial"/>
          <w:sz w:val="28"/>
          <w:szCs w:val="28"/>
        </w:rPr>
      </w:pPr>
    </w:p>
    <w:p w:rsidR="00A873B1" w:rsidRPr="00D1298D" w:rsidRDefault="00A873B1" w:rsidP="00A873B1">
      <w:pPr>
        <w:jc w:val="right"/>
        <w:rPr>
          <w:rFonts w:ascii="Arial" w:hAnsi="Arial" w:cs="Arial"/>
          <w:sz w:val="28"/>
          <w:szCs w:val="28"/>
        </w:rPr>
      </w:pPr>
      <w:r w:rsidRPr="00D1298D">
        <w:rPr>
          <w:rFonts w:ascii="Arial" w:hAnsi="Arial" w:cs="Arial"/>
          <w:sz w:val="28"/>
          <w:szCs w:val="28"/>
        </w:rPr>
        <w:t>Студентка I курса</w:t>
      </w:r>
    </w:p>
    <w:p w:rsidR="00A873B1" w:rsidRPr="00D1298D" w:rsidRDefault="00A873B1" w:rsidP="00A873B1">
      <w:pPr>
        <w:jc w:val="right"/>
        <w:rPr>
          <w:rFonts w:ascii="Arial" w:hAnsi="Arial" w:cs="Arial"/>
          <w:sz w:val="28"/>
          <w:szCs w:val="28"/>
        </w:rPr>
      </w:pPr>
      <w:r w:rsidRPr="00D1298D">
        <w:rPr>
          <w:rFonts w:ascii="Arial" w:hAnsi="Arial" w:cs="Arial"/>
          <w:sz w:val="28"/>
          <w:szCs w:val="28"/>
        </w:rPr>
        <w:t>Группа № 1</w:t>
      </w:r>
    </w:p>
    <w:p w:rsidR="00A873B1" w:rsidRPr="001E3336" w:rsidRDefault="00A873B1" w:rsidP="00A873B1">
      <w:pPr>
        <w:jc w:val="right"/>
        <w:rPr>
          <w:rFonts w:ascii="Arial" w:hAnsi="Arial" w:cs="Arial"/>
          <w:b/>
          <w:sz w:val="28"/>
          <w:szCs w:val="28"/>
        </w:rPr>
      </w:pPr>
      <w:r w:rsidRPr="001E3336">
        <w:rPr>
          <w:rFonts w:ascii="Arial" w:hAnsi="Arial" w:cs="Arial"/>
          <w:b/>
          <w:sz w:val="28"/>
          <w:szCs w:val="28"/>
        </w:rPr>
        <w:t>Кисильчук Анна Валерьевна</w:t>
      </w:r>
    </w:p>
    <w:p w:rsidR="00A873B1" w:rsidRPr="00D1298D" w:rsidRDefault="00A873B1" w:rsidP="00A873B1">
      <w:pPr>
        <w:rPr>
          <w:rFonts w:ascii="Arial" w:hAnsi="Arial" w:cs="Arial"/>
          <w:sz w:val="28"/>
          <w:szCs w:val="28"/>
        </w:rPr>
      </w:pPr>
    </w:p>
    <w:p w:rsidR="00A873B1" w:rsidRPr="00D1298D" w:rsidRDefault="00A873B1" w:rsidP="00A873B1">
      <w:pPr>
        <w:rPr>
          <w:rFonts w:ascii="Arial" w:hAnsi="Arial" w:cs="Arial"/>
          <w:sz w:val="28"/>
          <w:szCs w:val="28"/>
        </w:rPr>
      </w:pPr>
    </w:p>
    <w:p w:rsidR="00A873B1" w:rsidRDefault="00A873B1" w:rsidP="00A873B1">
      <w:pPr>
        <w:rPr>
          <w:rFonts w:ascii="Arial" w:hAnsi="Arial" w:cs="Arial"/>
          <w:sz w:val="28"/>
          <w:szCs w:val="28"/>
        </w:rPr>
      </w:pPr>
    </w:p>
    <w:p w:rsidR="00A873B1" w:rsidRDefault="00A873B1" w:rsidP="00A873B1">
      <w:pPr>
        <w:rPr>
          <w:rFonts w:ascii="Arial" w:hAnsi="Arial" w:cs="Arial"/>
          <w:sz w:val="28"/>
          <w:szCs w:val="28"/>
        </w:rPr>
      </w:pPr>
    </w:p>
    <w:p w:rsidR="00A873B1" w:rsidRDefault="00A873B1" w:rsidP="00A873B1">
      <w:pPr>
        <w:rPr>
          <w:rFonts w:ascii="Arial" w:hAnsi="Arial" w:cs="Arial"/>
          <w:sz w:val="28"/>
          <w:szCs w:val="28"/>
        </w:rPr>
      </w:pPr>
    </w:p>
    <w:p w:rsidR="00A873B1" w:rsidRDefault="00A873B1" w:rsidP="00A873B1">
      <w:pPr>
        <w:rPr>
          <w:rFonts w:ascii="Arial" w:hAnsi="Arial" w:cs="Arial"/>
          <w:sz w:val="28"/>
          <w:szCs w:val="28"/>
        </w:rPr>
      </w:pPr>
    </w:p>
    <w:p w:rsidR="00A873B1" w:rsidRPr="00D1298D" w:rsidRDefault="00A873B1" w:rsidP="00A873B1">
      <w:pPr>
        <w:rPr>
          <w:rFonts w:ascii="Arial" w:hAnsi="Arial" w:cs="Arial"/>
          <w:sz w:val="28"/>
          <w:szCs w:val="28"/>
        </w:rPr>
      </w:pPr>
    </w:p>
    <w:p w:rsidR="00A873B1" w:rsidRPr="00D1298D" w:rsidRDefault="00A873B1" w:rsidP="00A873B1">
      <w:pPr>
        <w:jc w:val="center"/>
        <w:rPr>
          <w:rFonts w:ascii="Arial" w:hAnsi="Arial" w:cs="Arial"/>
          <w:sz w:val="28"/>
          <w:szCs w:val="28"/>
        </w:rPr>
      </w:pPr>
      <w:r w:rsidRPr="00D1298D">
        <w:rPr>
          <w:rFonts w:ascii="Arial" w:hAnsi="Arial" w:cs="Arial"/>
          <w:sz w:val="28"/>
          <w:szCs w:val="28"/>
        </w:rPr>
        <w:t>Киев-2011</w:t>
      </w:r>
    </w:p>
    <w:p w:rsidR="00A873B1" w:rsidRPr="00D1298D" w:rsidRDefault="00A873B1" w:rsidP="00A873B1">
      <w:pPr>
        <w:rPr>
          <w:rFonts w:ascii="Arial" w:hAnsi="Arial" w:cs="Arial"/>
          <w:sz w:val="28"/>
          <w:szCs w:val="28"/>
        </w:rPr>
      </w:pPr>
    </w:p>
    <w:p w:rsidR="00A873B1" w:rsidRPr="00D1298D" w:rsidRDefault="00A873B1" w:rsidP="00A873B1">
      <w:pPr>
        <w:jc w:val="center"/>
        <w:rPr>
          <w:rFonts w:ascii="Arial" w:hAnsi="Arial" w:cs="Arial"/>
          <w:sz w:val="28"/>
          <w:szCs w:val="28"/>
        </w:rPr>
      </w:pPr>
      <w:r w:rsidRPr="00D1298D">
        <w:rPr>
          <w:rFonts w:ascii="Arial" w:hAnsi="Arial" w:cs="Arial"/>
          <w:sz w:val="28"/>
          <w:szCs w:val="28"/>
        </w:rPr>
        <w:t>Содержание</w:t>
      </w:r>
    </w:p>
    <w:p w:rsidR="00A873B1" w:rsidRPr="00D1298D" w:rsidRDefault="00A873B1" w:rsidP="00A873B1">
      <w:pPr>
        <w:rPr>
          <w:rFonts w:ascii="Arial" w:hAnsi="Arial" w:cs="Arial"/>
          <w:sz w:val="28"/>
          <w:szCs w:val="28"/>
        </w:rPr>
      </w:pPr>
      <w:r w:rsidRPr="00D1298D">
        <w:rPr>
          <w:rFonts w:ascii="Arial" w:hAnsi="Arial" w:cs="Arial"/>
          <w:sz w:val="28"/>
          <w:szCs w:val="28"/>
        </w:rPr>
        <w:t>Введение</w:t>
      </w:r>
      <w:r w:rsidR="00052E9A">
        <w:rPr>
          <w:rFonts w:ascii="Arial" w:hAnsi="Arial" w:cs="Arial"/>
          <w:sz w:val="28"/>
          <w:szCs w:val="28"/>
        </w:rPr>
        <w:t xml:space="preserve"> и вводные данные</w:t>
      </w:r>
    </w:p>
    <w:p w:rsidR="009A10C4" w:rsidRPr="00A873B1" w:rsidRDefault="009A10C4" w:rsidP="009A10C4">
      <w:pPr>
        <w:rPr>
          <w:sz w:val="28"/>
          <w:szCs w:val="28"/>
        </w:rPr>
      </w:pPr>
      <w:r>
        <w:rPr>
          <w:sz w:val="28"/>
          <w:szCs w:val="28"/>
        </w:rPr>
        <w:t>1.</w:t>
      </w:r>
      <w:r w:rsidRPr="00A873B1">
        <w:rPr>
          <w:sz w:val="28"/>
          <w:szCs w:val="28"/>
        </w:rPr>
        <w:t>Принцип научности обучения.</w:t>
      </w:r>
      <w:r w:rsidRPr="00A873B1">
        <w:rPr>
          <w:sz w:val="28"/>
          <w:szCs w:val="28"/>
        </w:rPr>
        <w:br/>
        <w:t>2.Принцип доступности обучения.</w:t>
      </w:r>
      <w:r w:rsidRPr="00A873B1">
        <w:rPr>
          <w:sz w:val="28"/>
          <w:szCs w:val="28"/>
        </w:rPr>
        <w:br/>
        <w:t>3.Принцип систематичности в обучении.</w:t>
      </w:r>
      <w:r w:rsidRPr="00A873B1">
        <w:rPr>
          <w:sz w:val="28"/>
          <w:szCs w:val="28"/>
        </w:rPr>
        <w:br/>
        <w:t>4.Принцип сознательности и активности обучаемого.</w:t>
      </w:r>
      <w:r w:rsidRPr="00A873B1">
        <w:rPr>
          <w:sz w:val="28"/>
          <w:szCs w:val="28"/>
        </w:rPr>
        <w:br/>
        <w:t>5.Принцип наглядности обучения.</w:t>
      </w:r>
    </w:p>
    <w:p w:rsidR="009A10C4" w:rsidRDefault="009A10C4" w:rsidP="009A10C4">
      <w:r w:rsidRPr="00A873B1">
        <w:rPr>
          <w:sz w:val="28"/>
          <w:szCs w:val="28"/>
        </w:rPr>
        <w:t>6.Принцип прочности усвоения материала.</w:t>
      </w:r>
      <w:r w:rsidRPr="00A873B1">
        <w:rPr>
          <w:sz w:val="28"/>
          <w:szCs w:val="28"/>
        </w:rPr>
        <w:br/>
        <w:t>7.Принцип единства коллективного обучения и индивидуального подхода к обучаемому.</w:t>
      </w:r>
    </w:p>
    <w:p w:rsidR="009A10C4" w:rsidRDefault="009A10C4" w:rsidP="009A10C4">
      <w:r w:rsidRPr="00A873B1">
        <w:rPr>
          <w:sz w:val="28"/>
          <w:szCs w:val="28"/>
        </w:rPr>
        <w:t>8.Принцип связи обучения с практикой.</w:t>
      </w:r>
      <w:r w:rsidRPr="00A873B1">
        <w:rPr>
          <w:sz w:val="28"/>
          <w:szCs w:val="28"/>
        </w:rPr>
        <w:br/>
        <w:t>9.Принцип заинтересованности в занятиях.</w:t>
      </w:r>
    </w:p>
    <w:p w:rsidR="009A10C4" w:rsidRDefault="009A10C4" w:rsidP="009A10C4">
      <w:r w:rsidRPr="00A873B1">
        <w:rPr>
          <w:sz w:val="28"/>
          <w:szCs w:val="28"/>
        </w:rPr>
        <w:t>10.Принцип усреднённого преподавания на начальном этапе.</w:t>
      </w:r>
    </w:p>
    <w:p w:rsidR="009A10C4" w:rsidRDefault="009A10C4" w:rsidP="009A10C4">
      <w:r w:rsidRPr="00A873B1">
        <w:rPr>
          <w:sz w:val="28"/>
          <w:szCs w:val="28"/>
        </w:rPr>
        <w:t>11.Принцип разнообразия и новизны.</w:t>
      </w:r>
    </w:p>
    <w:p w:rsidR="009A10C4" w:rsidRDefault="009A10C4" w:rsidP="009A10C4">
      <w:r w:rsidRPr="00A873B1">
        <w:rPr>
          <w:sz w:val="28"/>
          <w:szCs w:val="28"/>
        </w:rPr>
        <w:t>12.Сначало обучение, а потом тренировка.</w:t>
      </w:r>
    </w:p>
    <w:p w:rsidR="00052E9A" w:rsidRPr="009A10C4" w:rsidRDefault="009A10C4" w:rsidP="00A873B1">
      <w:r w:rsidRPr="00A873B1">
        <w:rPr>
          <w:sz w:val="28"/>
          <w:szCs w:val="28"/>
        </w:rPr>
        <w:t>Заключение</w:t>
      </w:r>
    </w:p>
    <w:p w:rsidR="00A873B1" w:rsidRPr="00D1298D" w:rsidRDefault="00A873B1" w:rsidP="00A873B1">
      <w:pPr>
        <w:rPr>
          <w:rFonts w:ascii="Arial" w:hAnsi="Arial" w:cs="Arial"/>
          <w:sz w:val="28"/>
          <w:szCs w:val="28"/>
        </w:rPr>
      </w:pPr>
      <w:r w:rsidRPr="00D1298D">
        <w:rPr>
          <w:rFonts w:ascii="Arial" w:hAnsi="Arial" w:cs="Arial"/>
          <w:sz w:val="28"/>
          <w:szCs w:val="28"/>
        </w:rPr>
        <w:t>Список литературы</w:t>
      </w:r>
    </w:p>
    <w:p w:rsidR="00A873B1" w:rsidRPr="00D1298D" w:rsidRDefault="00A873B1" w:rsidP="00A873B1">
      <w:pPr>
        <w:spacing w:line="360" w:lineRule="auto"/>
        <w:rPr>
          <w:rFonts w:ascii="Arial" w:hAnsi="Arial" w:cs="Arial"/>
          <w:sz w:val="28"/>
          <w:szCs w:val="28"/>
        </w:rPr>
      </w:pPr>
    </w:p>
    <w:p w:rsidR="00A873B1" w:rsidRPr="00D1298D" w:rsidRDefault="00A873B1" w:rsidP="00A873B1">
      <w:pPr>
        <w:spacing w:line="360" w:lineRule="auto"/>
        <w:rPr>
          <w:rFonts w:ascii="Arial" w:hAnsi="Arial" w:cs="Arial"/>
          <w:sz w:val="28"/>
          <w:szCs w:val="28"/>
        </w:rPr>
      </w:pPr>
    </w:p>
    <w:p w:rsidR="00A873B1" w:rsidRPr="00D1298D" w:rsidRDefault="00A873B1" w:rsidP="00A873B1">
      <w:pPr>
        <w:spacing w:line="360" w:lineRule="auto"/>
        <w:rPr>
          <w:rFonts w:ascii="Arial" w:hAnsi="Arial" w:cs="Arial"/>
          <w:sz w:val="28"/>
          <w:szCs w:val="28"/>
        </w:rPr>
      </w:pPr>
    </w:p>
    <w:p w:rsidR="00A873B1" w:rsidRPr="00D1298D" w:rsidRDefault="00A873B1" w:rsidP="00A873B1">
      <w:pPr>
        <w:spacing w:line="360" w:lineRule="auto"/>
        <w:rPr>
          <w:rFonts w:ascii="Arial" w:hAnsi="Arial" w:cs="Arial"/>
          <w:sz w:val="28"/>
          <w:szCs w:val="28"/>
        </w:rPr>
      </w:pPr>
    </w:p>
    <w:p w:rsidR="00A873B1" w:rsidRPr="00D1298D" w:rsidRDefault="00A873B1" w:rsidP="00A873B1">
      <w:pPr>
        <w:spacing w:line="360" w:lineRule="auto"/>
        <w:rPr>
          <w:rFonts w:ascii="Arial" w:hAnsi="Arial" w:cs="Arial"/>
          <w:sz w:val="28"/>
          <w:szCs w:val="28"/>
        </w:rPr>
      </w:pPr>
    </w:p>
    <w:p w:rsidR="00A873B1" w:rsidRDefault="00A873B1" w:rsidP="00A873B1">
      <w:pPr>
        <w:rPr>
          <w:sz w:val="28"/>
          <w:szCs w:val="28"/>
        </w:rPr>
      </w:pPr>
    </w:p>
    <w:p w:rsidR="00A873B1" w:rsidRDefault="00A873B1" w:rsidP="00A873B1">
      <w:pPr>
        <w:rPr>
          <w:sz w:val="28"/>
          <w:szCs w:val="28"/>
        </w:rPr>
      </w:pPr>
    </w:p>
    <w:p w:rsidR="00A873B1" w:rsidRDefault="00A873B1" w:rsidP="00A873B1">
      <w:pPr>
        <w:rPr>
          <w:sz w:val="28"/>
          <w:szCs w:val="28"/>
        </w:rPr>
      </w:pPr>
    </w:p>
    <w:p w:rsidR="00A873B1" w:rsidRDefault="00A873B1" w:rsidP="00A873B1">
      <w:pPr>
        <w:rPr>
          <w:sz w:val="28"/>
          <w:szCs w:val="28"/>
        </w:rPr>
      </w:pPr>
    </w:p>
    <w:p w:rsidR="00A873B1" w:rsidRDefault="00A873B1" w:rsidP="00A873B1">
      <w:pPr>
        <w:rPr>
          <w:sz w:val="28"/>
          <w:szCs w:val="28"/>
        </w:rPr>
      </w:pPr>
    </w:p>
    <w:p w:rsidR="00A873B1" w:rsidRDefault="00A873B1" w:rsidP="00A873B1">
      <w:pPr>
        <w:rPr>
          <w:sz w:val="28"/>
          <w:szCs w:val="28"/>
        </w:rPr>
      </w:pPr>
    </w:p>
    <w:p w:rsidR="00A873B1" w:rsidRDefault="00A873B1" w:rsidP="00A873B1">
      <w:pPr>
        <w:rPr>
          <w:sz w:val="28"/>
          <w:szCs w:val="28"/>
        </w:rPr>
      </w:pPr>
    </w:p>
    <w:p w:rsidR="00A873B1" w:rsidRDefault="00A873B1" w:rsidP="00A873B1">
      <w:pPr>
        <w:rPr>
          <w:sz w:val="28"/>
          <w:szCs w:val="28"/>
        </w:rPr>
      </w:pPr>
    </w:p>
    <w:p w:rsidR="00A873B1" w:rsidRDefault="00A873B1" w:rsidP="00A873B1">
      <w:pPr>
        <w:rPr>
          <w:sz w:val="28"/>
          <w:szCs w:val="28"/>
        </w:rPr>
      </w:pPr>
    </w:p>
    <w:p w:rsidR="00A873B1" w:rsidRDefault="00A873B1" w:rsidP="00A873B1">
      <w:pPr>
        <w:rPr>
          <w:sz w:val="28"/>
          <w:szCs w:val="28"/>
        </w:rPr>
      </w:pPr>
    </w:p>
    <w:p w:rsidR="00A873B1" w:rsidRDefault="00A873B1" w:rsidP="00A873B1">
      <w:pPr>
        <w:rPr>
          <w:sz w:val="28"/>
          <w:szCs w:val="28"/>
        </w:rPr>
      </w:pPr>
    </w:p>
    <w:p w:rsidR="00A873B1" w:rsidRDefault="00A873B1" w:rsidP="00A873B1">
      <w:pPr>
        <w:rPr>
          <w:sz w:val="28"/>
          <w:szCs w:val="28"/>
        </w:rPr>
      </w:pPr>
    </w:p>
    <w:p w:rsidR="00A873B1" w:rsidRDefault="00A873B1" w:rsidP="00A873B1">
      <w:pPr>
        <w:rPr>
          <w:sz w:val="28"/>
          <w:szCs w:val="28"/>
        </w:rPr>
      </w:pPr>
    </w:p>
    <w:p w:rsidR="00A873B1" w:rsidRDefault="00A873B1" w:rsidP="00A873B1">
      <w:pPr>
        <w:rPr>
          <w:sz w:val="28"/>
          <w:szCs w:val="28"/>
        </w:rPr>
      </w:pPr>
    </w:p>
    <w:p w:rsidR="00A873B1" w:rsidRDefault="00A873B1" w:rsidP="00A873B1">
      <w:pPr>
        <w:rPr>
          <w:sz w:val="28"/>
          <w:szCs w:val="28"/>
        </w:rPr>
      </w:pPr>
    </w:p>
    <w:p w:rsidR="00052E9A" w:rsidRDefault="00052E9A" w:rsidP="00A873B1">
      <w:pPr>
        <w:rPr>
          <w:sz w:val="28"/>
          <w:szCs w:val="28"/>
        </w:rPr>
      </w:pPr>
    </w:p>
    <w:p w:rsidR="009A10C4" w:rsidRDefault="009A10C4" w:rsidP="00A873B1">
      <w:pPr>
        <w:rPr>
          <w:sz w:val="28"/>
          <w:szCs w:val="28"/>
        </w:rPr>
      </w:pPr>
    </w:p>
    <w:p w:rsidR="00A873B1" w:rsidRDefault="00A873B1" w:rsidP="00A873B1">
      <w:pPr>
        <w:rPr>
          <w:b/>
          <w:sz w:val="28"/>
          <w:szCs w:val="28"/>
          <w:u w:val="single"/>
        </w:rPr>
      </w:pPr>
      <w:r w:rsidRPr="00A873B1">
        <w:rPr>
          <w:b/>
          <w:sz w:val="28"/>
          <w:szCs w:val="28"/>
          <w:u w:val="single"/>
        </w:rPr>
        <w:t>Введение</w:t>
      </w:r>
    </w:p>
    <w:p w:rsidR="00A873B1" w:rsidRPr="00A873B1" w:rsidRDefault="00A873B1" w:rsidP="00A873B1">
      <w:pPr>
        <w:rPr>
          <w:b/>
          <w:sz w:val="28"/>
          <w:szCs w:val="28"/>
          <w:u w:val="single"/>
        </w:rPr>
      </w:pPr>
    </w:p>
    <w:p w:rsidR="00896C25" w:rsidRPr="00A873B1" w:rsidRDefault="00896C25" w:rsidP="00A873B1">
      <w:pPr>
        <w:ind w:firstLine="600"/>
        <w:rPr>
          <w:sz w:val="28"/>
          <w:szCs w:val="28"/>
        </w:rPr>
      </w:pPr>
      <w:r w:rsidRPr="00A873B1">
        <w:rPr>
          <w:sz w:val="28"/>
          <w:szCs w:val="28"/>
        </w:rPr>
        <w:t>Психологи утверждают, что к 9-ти годам практически заканчивается формирование личности ребенка, в последующие годы идет лишь незначительная коррекция её свойств и качеств; следовательно, значимость формирования здорового образа жизни с самого раннего возраста очевидна.</w:t>
      </w:r>
    </w:p>
    <w:p w:rsidR="00896C25" w:rsidRPr="00A873B1" w:rsidRDefault="00896C25" w:rsidP="00A873B1">
      <w:pPr>
        <w:ind w:firstLine="600"/>
        <w:rPr>
          <w:sz w:val="28"/>
          <w:szCs w:val="28"/>
        </w:rPr>
      </w:pPr>
      <w:r w:rsidRPr="00A873B1">
        <w:rPr>
          <w:sz w:val="28"/>
          <w:szCs w:val="28"/>
        </w:rPr>
        <w:t xml:space="preserve">Плавание как нельзя лучше способствует решению этих задач. </w:t>
      </w:r>
    </w:p>
    <w:p w:rsidR="00896C25" w:rsidRPr="00A873B1" w:rsidRDefault="00896C25" w:rsidP="00A873B1">
      <w:pPr>
        <w:rPr>
          <w:sz w:val="28"/>
          <w:szCs w:val="28"/>
        </w:rPr>
      </w:pPr>
      <w:r w:rsidRPr="00A873B1">
        <w:rPr>
          <w:sz w:val="28"/>
          <w:szCs w:val="28"/>
        </w:rPr>
        <w:t xml:space="preserve">Нужно сказать, что плавание - один из самых массовых и популярных видов спорта, широко применяемый в системе физического воспитания. А синхронное плавание как нельзя лучше подходит для девочек  - вовлекая в работу всю мышечную систему, синхронное плавание способствует гармоническому развитию организма, правильной </w:t>
      </w:r>
      <w:r w:rsidR="009F14FA" w:rsidRPr="00A873B1">
        <w:rPr>
          <w:sz w:val="28"/>
          <w:szCs w:val="28"/>
        </w:rPr>
        <w:t>осанке, гибкости, музыкальности и т.д.</w:t>
      </w:r>
    </w:p>
    <w:p w:rsidR="00896C25" w:rsidRDefault="00896C25" w:rsidP="00A873B1">
      <w:pPr>
        <w:rPr>
          <w:sz w:val="28"/>
          <w:szCs w:val="28"/>
        </w:rPr>
      </w:pPr>
    </w:p>
    <w:p w:rsidR="00A873B1" w:rsidRPr="00052E9A" w:rsidRDefault="00052E9A" w:rsidP="00A873B1">
      <w:pPr>
        <w:rPr>
          <w:b/>
          <w:sz w:val="28"/>
          <w:szCs w:val="28"/>
          <w:u w:val="single"/>
        </w:rPr>
      </w:pPr>
      <w:r w:rsidRPr="00052E9A">
        <w:rPr>
          <w:b/>
          <w:sz w:val="28"/>
          <w:szCs w:val="28"/>
          <w:u w:val="single"/>
        </w:rPr>
        <w:t>Вводные данные – тема занятия , контингент, задачи тренировки.</w:t>
      </w:r>
    </w:p>
    <w:p w:rsidR="00A775C1" w:rsidRPr="00A873B1" w:rsidRDefault="00A775C1" w:rsidP="00F759B4">
      <w:pPr>
        <w:ind w:firstLine="600"/>
        <w:rPr>
          <w:sz w:val="28"/>
          <w:szCs w:val="28"/>
        </w:rPr>
      </w:pPr>
      <w:r w:rsidRPr="00A873B1">
        <w:rPr>
          <w:sz w:val="28"/>
          <w:szCs w:val="28"/>
        </w:rPr>
        <w:t xml:space="preserve">Тема занятия:  изучение основных упражнений и </w:t>
      </w:r>
      <w:r w:rsidR="009F14FA" w:rsidRPr="00A873B1">
        <w:rPr>
          <w:sz w:val="28"/>
          <w:szCs w:val="28"/>
        </w:rPr>
        <w:t>элементов в синхронном плавании, отработка выученного материала.</w:t>
      </w:r>
    </w:p>
    <w:p w:rsidR="00A775C1" w:rsidRPr="00A873B1" w:rsidRDefault="00A775C1" w:rsidP="00F759B4">
      <w:pPr>
        <w:ind w:firstLine="600"/>
        <w:rPr>
          <w:sz w:val="28"/>
          <w:szCs w:val="28"/>
        </w:rPr>
      </w:pPr>
      <w:r w:rsidRPr="00A873B1">
        <w:rPr>
          <w:sz w:val="28"/>
          <w:szCs w:val="28"/>
        </w:rPr>
        <w:t>Контингент: девочки 6-10 лет.</w:t>
      </w:r>
    </w:p>
    <w:p w:rsidR="00A775C1" w:rsidRPr="00A873B1" w:rsidRDefault="00A775C1" w:rsidP="00F759B4">
      <w:pPr>
        <w:ind w:firstLine="600"/>
        <w:rPr>
          <w:sz w:val="28"/>
          <w:szCs w:val="28"/>
        </w:rPr>
      </w:pPr>
      <w:r w:rsidRPr="00A873B1">
        <w:rPr>
          <w:sz w:val="28"/>
          <w:szCs w:val="28"/>
        </w:rPr>
        <w:t>Задачи: использовать в работе все принципы обучения, для быстрого и легкого приобретения навыков..</w:t>
      </w:r>
    </w:p>
    <w:p w:rsidR="00EA41E1" w:rsidRPr="00A873B1" w:rsidRDefault="00A775C1" w:rsidP="00F759B4">
      <w:pPr>
        <w:ind w:firstLine="600"/>
        <w:rPr>
          <w:sz w:val="28"/>
          <w:szCs w:val="28"/>
        </w:rPr>
      </w:pPr>
      <w:r w:rsidRPr="00A873B1">
        <w:rPr>
          <w:sz w:val="28"/>
          <w:szCs w:val="28"/>
        </w:rPr>
        <w:t xml:space="preserve">В любой тренировке существуют принципы, на основе которых работает система обучения. В том числе и в синхронном плавании используются классический набор принципов, </w:t>
      </w:r>
      <w:r w:rsidR="00EA41E1" w:rsidRPr="00A873B1">
        <w:rPr>
          <w:sz w:val="28"/>
          <w:szCs w:val="28"/>
        </w:rPr>
        <w:t>с учетом индивидуального подхода к ребенку: сознательность и активность, систематичность, наглядность, доступность и прочие…</w:t>
      </w:r>
    </w:p>
    <w:p w:rsidR="00A775C1" w:rsidRPr="00A873B1" w:rsidRDefault="00A775C1" w:rsidP="00A873B1">
      <w:pPr>
        <w:rPr>
          <w:sz w:val="28"/>
          <w:szCs w:val="28"/>
        </w:rPr>
      </w:pPr>
    </w:p>
    <w:p w:rsidR="00A775C1" w:rsidRPr="00A873B1" w:rsidRDefault="00A775C1" w:rsidP="00A873B1">
      <w:pPr>
        <w:rPr>
          <w:sz w:val="28"/>
          <w:szCs w:val="28"/>
        </w:rPr>
      </w:pPr>
    </w:p>
    <w:p w:rsidR="00A775C1" w:rsidRPr="00A873B1" w:rsidRDefault="00052E9A" w:rsidP="00F759B4">
      <w:pPr>
        <w:rPr>
          <w:sz w:val="28"/>
          <w:szCs w:val="28"/>
        </w:rPr>
      </w:pPr>
      <w:r w:rsidRPr="00052E9A">
        <w:rPr>
          <w:b/>
          <w:sz w:val="28"/>
          <w:szCs w:val="28"/>
        </w:rPr>
        <w:t>1.</w:t>
      </w:r>
      <w:r w:rsidR="00A775C1" w:rsidRPr="00052E9A">
        <w:rPr>
          <w:b/>
          <w:sz w:val="28"/>
          <w:szCs w:val="28"/>
        </w:rPr>
        <w:t>Принцип научности обучения.</w:t>
      </w:r>
      <w:r w:rsidR="00A775C1" w:rsidRPr="00052E9A">
        <w:rPr>
          <w:b/>
          <w:sz w:val="28"/>
          <w:szCs w:val="28"/>
        </w:rPr>
        <w:br/>
      </w:r>
      <w:r w:rsidR="00F759B4">
        <w:rPr>
          <w:b/>
          <w:sz w:val="28"/>
          <w:szCs w:val="28"/>
        </w:rPr>
        <w:t xml:space="preserve">         </w:t>
      </w:r>
      <w:r w:rsidR="00A775C1" w:rsidRPr="00A873B1">
        <w:rPr>
          <w:sz w:val="28"/>
          <w:szCs w:val="28"/>
        </w:rPr>
        <w:t xml:space="preserve">Всё обучение должно вестись на основе научных знаний, проверенных и достоверных. Исключать «эксперименты» над здоровьем детей их психикой и физическим развитием. </w:t>
      </w:r>
    </w:p>
    <w:p w:rsidR="00EA41E1" w:rsidRPr="00A873B1" w:rsidRDefault="00A775C1" w:rsidP="00F759B4">
      <w:pPr>
        <w:ind w:firstLine="600"/>
        <w:rPr>
          <w:sz w:val="28"/>
          <w:szCs w:val="28"/>
        </w:rPr>
      </w:pPr>
      <w:r w:rsidRPr="00F759B4">
        <w:rPr>
          <w:i/>
          <w:sz w:val="28"/>
          <w:szCs w:val="28"/>
        </w:rPr>
        <w:t xml:space="preserve">Вывод </w:t>
      </w:r>
      <w:r w:rsidRPr="00A873B1">
        <w:rPr>
          <w:sz w:val="28"/>
          <w:szCs w:val="28"/>
        </w:rPr>
        <w:t xml:space="preserve">– </w:t>
      </w:r>
      <w:r w:rsidR="00FA69AA" w:rsidRPr="00A873B1">
        <w:rPr>
          <w:sz w:val="28"/>
          <w:szCs w:val="28"/>
        </w:rPr>
        <w:t>вся тренировка</w:t>
      </w:r>
      <w:r w:rsidRPr="00A873B1">
        <w:rPr>
          <w:sz w:val="28"/>
          <w:szCs w:val="28"/>
        </w:rPr>
        <w:t xml:space="preserve"> пост</w:t>
      </w:r>
      <w:r w:rsidR="00FA69AA" w:rsidRPr="00A873B1">
        <w:rPr>
          <w:sz w:val="28"/>
          <w:szCs w:val="28"/>
        </w:rPr>
        <w:t>р</w:t>
      </w:r>
      <w:r w:rsidRPr="00A873B1">
        <w:rPr>
          <w:sz w:val="28"/>
          <w:szCs w:val="28"/>
        </w:rPr>
        <w:t>оен</w:t>
      </w:r>
      <w:r w:rsidR="00FA69AA" w:rsidRPr="00A873B1">
        <w:rPr>
          <w:sz w:val="28"/>
          <w:szCs w:val="28"/>
        </w:rPr>
        <w:t>а</w:t>
      </w:r>
      <w:r w:rsidRPr="00A873B1">
        <w:rPr>
          <w:sz w:val="28"/>
          <w:szCs w:val="28"/>
        </w:rPr>
        <w:t xml:space="preserve"> на проверенной системе обучения. </w:t>
      </w:r>
      <w:r w:rsidRPr="00A873B1">
        <w:rPr>
          <w:sz w:val="28"/>
          <w:szCs w:val="28"/>
        </w:rPr>
        <w:br/>
      </w:r>
    </w:p>
    <w:p w:rsidR="00FA69AA" w:rsidRPr="00A873B1" w:rsidRDefault="00FA69AA" w:rsidP="00A873B1">
      <w:pPr>
        <w:rPr>
          <w:sz w:val="28"/>
          <w:szCs w:val="28"/>
        </w:rPr>
      </w:pPr>
    </w:p>
    <w:p w:rsidR="00FA69AA" w:rsidRPr="00A873B1" w:rsidRDefault="00A775C1" w:rsidP="00F759B4">
      <w:pPr>
        <w:rPr>
          <w:sz w:val="28"/>
          <w:szCs w:val="28"/>
        </w:rPr>
      </w:pPr>
      <w:r w:rsidRPr="009A10C4">
        <w:rPr>
          <w:b/>
          <w:sz w:val="28"/>
          <w:szCs w:val="28"/>
        </w:rPr>
        <w:t>2.Принцип доступности обучения.</w:t>
      </w:r>
      <w:r w:rsidRPr="009A10C4">
        <w:rPr>
          <w:b/>
          <w:sz w:val="28"/>
          <w:szCs w:val="28"/>
        </w:rPr>
        <w:br/>
      </w:r>
      <w:r w:rsidR="00F759B4">
        <w:rPr>
          <w:b/>
          <w:sz w:val="28"/>
          <w:szCs w:val="28"/>
        </w:rPr>
        <w:t xml:space="preserve">         </w:t>
      </w:r>
      <w:r w:rsidRPr="00A873B1">
        <w:rPr>
          <w:sz w:val="28"/>
          <w:szCs w:val="28"/>
        </w:rPr>
        <w:t xml:space="preserve">В шесть, семь лет ребёнок никогда не сможет усваивать знания предназначенные мастеру спорта. Преподаваемый материал должен соответствовать уровню психического и физического развития ученика, а также его возрасту. </w:t>
      </w:r>
    </w:p>
    <w:p w:rsidR="00FA69AA" w:rsidRPr="00A873B1" w:rsidRDefault="00FA69AA" w:rsidP="00F759B4">
      <w:pPr>
        <w:ind w:firstLine="600"/>
        <w:rPr>
          <w:sz w:val="28"/>
          <w:szCs w:val="28"/>
        </w:rPr>
      </w:pPr>
      <w:r w:rsidRPr="00F759B4">
        <w:rPr>
          <w:i/>
          <w:sz w:val="28"/>
          <w:szCs w:val="28"/>
        </w:rPr>
        <w:t xml:space="preserve">Вывод </w:t>
      </w:r>
      <w:r w:rsidRPr="00A873B1">
        <w:rPr>
          <w:sz w:val="28"/>
          <w:szCs w:val="28"/>
        </w:rPr>
        <w:t>– план тренировки протестирован н</w:t>
      </w:r>
      <w:r w:rsidR="00A775C1" w:rsidRPr="00A873B1">
        <w:rPr>
          <w:sz w:val="28"/>
          <w:szCs w:val="28"/>
        </w:rPr>
        <w:t xml:space="preserve">а возраст </w:t>
      </w:r>
      <w:r w:rsidRPr="00A873B1">
        <w:rPr>
          <w:sz w:val="28"/>
          <w:szCs w:val="28"/>
        </w:rPr>
        <w:t>соответствующей</w:t>
      </w:r>
      <w:r w:rsidR="00A775C1" w:rsidRPr="00A873B1">
        <w:rPr>
          <w:sz w:val="28"/>
          <w:szCs w:val="28"/>
        </w:rPr>
        <w:t xml:space="preserve"> группы и степень </w:t>
      </w:r>
      <w:r w:rsidRPr="00A873B1">
        <w:rPr>
          <w:sz w:val="28"/>
          <w:szCs w:val="28"/>
        </w:rPr>
        <w:t>ее</w:t>
      </w:r>
      <w:r w:rsidR="00A775C1" w:rsidRPr="00A873B1">
        <w:rPr>
          <w:sz w:val="28"/>
          <w:szCs w:val="28"/>
        </w:rPr>
        <w:t xml:space="preserve"> доступности для учеников. Если </w:t>
      </w:r>
      <w:r w:rsidRPr="00A873B1">
        <w:rPr>
          <w:sz w:val="28"/>
          <w:szCs w:val="28"/>
        </w:rPr>
        <w:t>упражнения</w:t>
      </w:r>
      <w:r w:rsidR="00A775C1" w:rsidRPr="00A873B1">
        <w:rPr>
          <w:sz w:val="28"/>
          <w:szCs w:val="28"/>
        </w:rPr>
        <w:t xml:space="preserve"> тяжелы в освоении, то их нужно упростить или </w:t>
      </w:r>
      <w:r w:rsidRPr="00A873B1">
        <w:rPr>
          <w:sz w:val="28"/>
          <w:szCs w:val="28"/>
        </w:rPr>
        <w:t xml:space="preserve">если элементы упражнений </w:t>
      </w:r>
      <w:r w:rsidR="00A775C1" w:rsidRPr="00A873B1">
        <w:rPr>
          <w:sz w:val="28"/>
          <w:szCs w:val="28"/>
        </w:rPr>
        <w:t>слишком просты и легко усваиваются, то можно потихонечку и усложня</w:t>
      </w:r>
      <w:r w:rsidRPr="00A873B1">
        <w:rPr>
          <w:sz w:val="28"/>
          <w:szCs w:val="28"/>
        </w:rPr>
        <w:t>ть задания. В любом случае план занятия</w:t>
      </w:r>
      <w:r w:rsidR="00A775C1" w:rsidRPr="00A873B1">
        <w:rPr>
          <w:sz w:val="28"/>
          <w:szCs w:val="28"/>
        </w:rPr>
        <w:t xml:space="preserve"> нужно корректировать.</w:t>
      </w:r>
      <w:r w:rsidR="00A775C1" w:rsidRPr="00A873B1">
        <w:rPr>
          <w:sz w:val="28"/>
          <w:szCs w:val="28"/>
        </w:rPr>
        <w:br/>
      </w:r>
      <w:r w:rsidR="00A775C1" w:rsidRPr="00A873B1">
        <w:rPr>
          <w:sz w:val="28"/>
          <w:szCs w:val="28"/>
        </w:rPr>
        <w:br/>
      </w:r>
      <w:r w:rsidR="00A775C1" w:rsidRPr="009A10C4">
        <w:rPr>
          <w:b/>
          <w:sz w:val="28"/>
          <w:szCs w:val="28"/>
        </w:rPr>
        <w:t>3.Принцип систематичности в обучении.</w:t>
      </w:r>
      <w:r w:rsidR="00A775C1" w:rsidRPr="009A10C4">
        <w:rPr>
          <w:b/>
          <w:sz w:val="28"/>
          <w:szCs w:val="28"/>
        </w:rPr>
        <w:br/>
      </w:r>
      <w:r w:rsidR="00F759B4">
        <w:rPr>
          <w:b/>
          <w:sz w:val="28"/>
          <w:szCs w:val="28"/>
        </w:rPr>
        <w:t xml:space="preserve">          </w:t>
      </w:r>
      <w:r w:rsidR="00A775C1" w:rsidRPr="00A873B1">
        <w:rPr>
          <w:sz w:val="28"/>
          <w:szCs w:val="28"/>
        </w:rPr>
        <w:t>Этот принцип, на начальном этапе, больше надо раз</w:t>
      </w:r>
      <w:r w:rsidRPr="00A873B1">
        <w:rPr>
          <w:sz w:val="28"/>
          <w:szCs w:val="28"/>
        </w:rPr>
        <w:t>ъяснять родителям. Чаще всего девочки посещ</w:t>
      </w:r>
      <w:r w:rsidR="00A775C1" w:rsidRPr="00A873B1">
        <w:rPr>
          <w:sz w:val="28"/>
          <w:szCs w:val="28"/>
        </w:rPr>
        <w:t>ают 3-4 тренировки в неделю. Посетил одну из четырёх тренировок, узнал одну из четырёх тайн о спорте.</w:t>
      </w:r>
    </w:p>
    <w:p w:rsidR="00FA69AA" w:rsidRPr="00A873B1" w:rsidRDefault="00FA69AA" w:rsidP="00F759B4">
      <w:pPr>
        <w:ind w:firstLine="600"/>
        <w:rPr>
          <w:sz w:val="28"/>
          <w:szCs w:val="28"/>
        </w:rPr>
      </w:pPr>
      <w:r w:rsidRPr="00F759B4">
        <w:rPr>
          <w:i/>
          <w:sz w:val="28"/>
          <w:szCs w:val="28"/>
        </w:rPr>
        <w:t>Вывод</w:t>
      </w:r>
      <w:r w:rsidRPr="00A873B1">
        <w:rPr>
          <w:sz w:val="28"/>
          <w:szCs w:val="28"/>
        </w:rPr>
        <w:t xml:space="preserve"> - </w:t>
      </w:r>
      <w:r w:rsidR="00A775C1" w:rsidRPr="00A873B1">
        <w:rPr>
          <w:sz w:val="28"/>
          <w:szCs w:val="28"/>
        </w:rPr>
        <w:t xml:space="preserve"> Всё обучение построено, как единый и беспрерывный процесс. </w:t>
      </w:r>
      <w:r w:rsidR="00A775C1" w:rsidRPr="00A873B1">
        <w:rPr>
          <w:sz w:val="28"/>
          <w:szCs w:val="28"/>
        </w:rPr>
        <w:br/>
      </w:r>
      <w:r w:rsidR="00EA41E1" w:rsidRPr="00A873B1">
        <w:rPr>
          <w:sz w:val="28"/>
          <w:szCs w:val="28"/>
        </w:rPr>
        <w:t>При систематических занятиях осуществляется последовательность, периодичность - как в организации занятий, так и в расположении учебного материала. При регулярном проведении занятий обезательным аспектомявляется чередование физической нагрузки и отдыха, полезна смена разных видов деятельности, попеременное выполнение упражнении и игр. Занятия по программе, предусматривающей изменение упражнений от более простых к более сложным, от известных к неизвестным, должны быть регулярными, иначе цель обучения не будет достигнута.</w:t>
      </w:r>
    </w:p>
    <w:p w:rsidR="00052E9A" w:rsidRDefault="00052E9A" w:rsidP="00A873B1">
      <w:pPr>
        <w:rPr>
          <w:sz w:val="28"/>
          <w:szCs w:val="28"/>
        </w:rPr>
      </w:pPr>
    </w:p>
    <w:p w:rsidR="00EA41E1" w:rsidRPr="00A873B1" w:rsidRDefault="00A775C1" w:rsidP="00A873B1">
      <w:pPr>
        <w:rPr>
          <w:sz w:val="28"/>
          <w:szCs w:val="28"/>
        </w:rPr>
      </w:pPr>
      <w:r w:rsidRPr="009A10C4">
        <w:rPr>
          <w:b/>
          <w:sz w:val="28"/>
          <w:szCs w:val="28"/>
        </w:rPr>
        <w:t>4.Принцип сознательности и активности обучаемого.</w:t>
      </w:r>
      <w:r w:rsidRPr="009A10C4">
        <w:rPr>
          <w:b/>
          <w:sz w:val="28"/>
          <w:szCs w:val="28"/>
        </w:rPr>
        <w:br/>
      </w:r>
      <w:r w:rsidR="00F759B4">
        <w:rPr>
          <w:b/>
          <w:sz w:val="28"/>
          <w:szCs w:val="28"/>
        </w:rPr>
        <w:t xml:space="preserve">          </w:t>
      </w:r>
      <w:r w:rsidRPr="00A873B1">
        <w:rPr>
          <w:sz w:val="28"/>
          <w:szCs w:val="28"/>
        </w:rPr>
        <w:t>Процесс обучения нужно строить так, чтобы ученики осознано выполняли поставленные перед ними цели</w:t>
      </w:r>
      <w:r w:rsidR="00EA41E1" w:rsidRPr="00A873B1">
        <w:rPr>
          <w:sz w:val="28"/>
          <w:szCs w:val="28"/>
        </w:rPr>
        <w:t xml:space="preserve">. </w:t>
      </w:r>
    </w:p>
    <w:p w:rsidR="00EA41E1" w:rsidRPr="00A873B1" w:rsidRDefault="00EA41E1" w:rsidP="00F759B4">
      <w:pPr>
        <w:ind w:firstLine="600"/>
        <w:rPr>
          <w:sz w:val="28"/>
          <w:szCs w:val="28"/>
        </w:rPr>
      </w:pPr>
      <w:r w:rsidRPr="00A873B1">
        <w:rPr>
          <w:sz w:val="28"/>
          <w:szCs w:val="28"/>
        </w:rPr>
        <w:t>Сознательность и активность занимающихся повышается при разборе занятий, наблюдениях за другими детьми и оценке выполнения ими движении. Этому способствуют простейшие приемы самоконтроля при разучивании упражнений и исправлении ошибок, а также помощь друг другу при выполнении заданий парами или группами. Понимание смысла заданий стимулирует заинтересованное и активное выполнение их, способствует постепенному усвоению и осознанию значения упражнений. Это побуждает детей выполнять движения как можно лучше, четче. Они проявляют больше самостоятельности, творчества, если действуют осмысленно, понимая, что необходимо приложить определенные усилия для достижения цели. От того, насколько эмоционально, интересно проводятся занятия, зависит и уровень усвоения ребенком предлагаемого материала.</w:t>
      </w:r>
    </w:p>
    <w:p w:rsidR="00EA41E1" w:rsidRPr="00A873B1" w:rsidRDefault="00FA69AA" w:rsidP="00F759B4">
      <w:pPr>
        <w:ind w:firstLine="600"/>
        <w:rPr>
          <w:sz w:val="28"/>
          <w:szCs w:val="28"/>
        </w:rPr>
      </w:pPr>
      <w:r w:rsidRPr="00F759B4">
        <w:rPr>
          <w:i/>
          <w:sz w:val="28"/>
          <w:szCs w:val="28"/>
        </w:rPr>
        <w:t>Вывод</w:t>
      </w:r>
      <w:r w:rsidRPr="00A873B1">
        <w:rPr>
          <w:sz w:val="28"/>
          <w:szCs w:val="28"/>
        </w:rPr>
        <w:t xml:space="preserve"> - </w:t>
      </w:r>
      <w:r w:rsidR="00EA41E1" w:rsidRPr="00A873B1">
        <w:rPr>
          <w:sz w:val="28"/>
          <w:szCs w:val="28"/>
        </w:rPr>
        <w:t>объясняя задание,тренер должен стремиться к тому, чтобы дети поняли, как выполнять движение, на что при этом обратить внимание (оттолкнуться сильнее, чтобы проскользить подальше; произвести полный выдох в воду, чтобы, всплыв на поверхность воды, снова сделать вдох).</w:t>
      </w:r>
    </w:p>
    <w:p w:rsidR="00F3411A" w:rsidRPr="009A10C4" w:rsidRDefault="00A775C1" w:rsidP="00A873B1">
      <w:pPr>
        <w:rPr>
          <w:b/>
          <w:sz w:val="28"/>
          <w:szCs w:val="28"/>
        </w:rPr>
      </w:pPr>
      <w:r w:rsidRPr="00A873B1">
        <w:rPr>
          <w:sz w:val="28"/>
          <w:szCs w:val="28"/>
        </w:rPr>
        <w:br/>
      </w:r>
      <w:r w:rsidRPr="009A10C4">
        <w:rPr>
          <w:b/>
          <w:sz w:val="28"/>
          <w:szCs w:val="28"/>
        </w:rPr>
        <w:t>5.Принцип наглядности обучения.</w:t>
      </w:r>
    </w:p>
    <w:p w:rsidR="00F3411A" w:rsidRPr="00A873B1" w:rsidRDefault="00F759B4" w:rsidP="00A873B1">
      <w:pPr>
        <w:rPr>
          <w:sz w:val="28"/>
          <w:szCs w:val="28"/>
        </w:rPr>
      </w:pPr>
      <w:r>
        <w:rPr>
          <w:sz w:val="28"/>
          <w:szCs w:val="28"/>
        </w:rPr>
        <w:t xml:space="preserve">          </w:t>
      </w:r>
      <w:r w:rsidR="00F3411A" w:rsidRPr="00A873B1">
        <w:rPr>
          <w:sz w:val="28"/>
          <w:szCs w:val="28"/>
        </w:rPr>
        <w:t>Надо понимать, что восприятие движений в водной среде осложнено. Непривычность обстановки возбуждает детей, внимание их рассеивается, плеск воды заглушает голос преподавателя.</w:t>
      </w:r>
    </w:p>
    <w:p w:rsidR="00FA69AA" w:rsidRPr="00A873B1" w:rsidRDefault="00A775C1" w:rsidP="00F759B4">
      <w:pPr>
        <w:ind w:firstLine="600"/>
        <w:rPr>
          <w:sz w:val="28"/>
          <w:szCs w:val="28"/>
        </w:rPr>
      </w:pPr>
      <w:r w:rsidRPr="00A873B1">
        <w:rPr>
          <w:sz w:val="28"/>
          <w:szCs w:val="28"/>
        </w:rPr>
        <w:t xml:space="preserve">Ребёнок, легче воспринимает материал, показанный самим тренером, чем объяснение проведено на пальцах и за столом на кухне. </w:t>
      </w:r>
    </w:p>
    <w:p w:rsidR="00F3411A" w:rsidRPr="00A873B1" w:rsidRDefault="00FA69AA" w:rsidP="00F759B4">
      <w:pPr>
        <w:ind w:firstLine="600"/>
        <w:rPr>
          <w:sz w:val="28"/>
          <w:szCs w:val="28"/>
        </w:rPr>
      </w:pPr>
      <w:r w:rsidRPr="00F759B4">
        <w:rPr>
          <w:i/>
          <w:sz w:val="28"/>
          <w:szCs w:val="28"/>
        </w:rPr>
        <w:t>Вывод</w:t>
      </w:r>
      <w:r w:rsidRPr="00A873B1">
        <w:rPr>
          <w:sz w:val="28"/>
          <w:szCs w:val="28"/>
        </w:rPr>
        <w:t xml:space="preserve"> - в</w:t>
      </w:r>
      <w:r w:rsidR="00A775C1" w:rsidRPr="00A873B1">
        <w:rPr>
          <w:sz w:val="28"/>
          <w:szCs w:val="28"/>
        </w:rPr>
        <w:t>озможен показ лучш</w:t>
      </w:r>
      <w:r w:rsidRPr="00A873B1">
        <w:rPr>
          <w:sz w:val="28"/>
          <w:szCs w:val="28"/>
        </w:rPr>
        <w:t>ей</w:t>
      </w:r>
      <w:r w:rsidR="00A775C1" w:rsidRPr="00A873B1">
        <w:rPr>
          <w:sz w:val="28"/>
          <w:szCs w:val="28"/>
        </w:rPr>
        <w:t xml:space="preserve"> учени</w:t>
      </w:r>
      <w:r w:rsidRPr="00A873B1">
        <w:rPr>
          <w:sz w:val="28"/>
          <w:szCs w:val="28"/>
        </w:rPr>
        <w:t>цей</w:t>
      </w:r>
      <w:r w:rsidR="00A775C1" w:rsidRPr="00A873B1">
        <w:rPr>
          <w:sz w:val="28"/>
          <w:szCs w:val="28"/>
        </w:rPr>
        <w:t xml:space="preserve"> (имеющ</w:t>
      </w:r>
      <w:r w:rsidRPr="00A873B1">
        <w:rPr>
          <w:sz w:val="28"/>
          <w:szCs w:val="28"/>
        </w:rPr>
        <w:t>ей</w:t>
      </w:r>
      <w:r w:rsidR="00A775C1" w:rsidRPr="00A873B1">
        <w:rPr>
          <w:sz w:val="28"/>
          <w:szCs w:val="28"/>
        </w:rPr>
        <w:t xml:space="preserve"> </w:t>
      </w:r>
      <w:r w:rsidRPr="00A873B1">
        <w:rPr>
          <w:sz w:val="28"/>
          <w:szCs w:val="28"/>
        </w:rPr>
        <w:t>первенство</w:t>
      </w:r>
      <w:r w:rsidR="00A775C1" w:rsidRPr="00A873B1">
        <w:rPr>
          <w:sz w:val="28"/>
          <w:szCs w:val="28"/>
        </w:rPr>
        <w:t xml:space="preserve"> </w:t>
      </w:r>
      <w:r w:rsidRPr="00A873B1">
        <w:rPr>
          <w:sz w:val="28"/>
          <w:szCs w:val="28"/>
        </w:rPr>
        <w:t xml:space="preserve">среди </w:t>
      </w:r>
      <w:r w:rsidR="00A775C1" w:rsidRPr="00A873B1">
        <w:rPr>
          <w:sz w:val="28"/>
          <w:szCs w:val="28"/>
        </w:rPr>
        <w:t xml:space="preserve"> детей) или </w:t>
      </w:r>
      <w:r w:rsidRPr="00A873B1">
        <w:rPr>
          <w:sz w:val="28"/>
          <w:szCs w:val="28"/>
        </w:rPr>
        <w:t xml:space="preserve">сам тренер заходит в воду и демонстрирует элемент, ведь тренер для детей является неоспоримым авторитетом. Также </w:t>
      </w:r>
      <w:r w:rsidR="004E301A" w:rsidRPr="00A873B1">
        <w:rPr>
          <w:sz w:val="28"/>
          <w:szCs w:val="28"/>
        </w:rPr>
        <w:t xml:space="preserve">отличным способом принципа наглядности является </w:t>
      </w:r>
      <w:r w:rsidR="00A775C1" w:rsidRPr="00A873B1">
        <w:rPr>
          <w:sz w:val="28"/>
          <w:szCs w:val="28"/>
        </w:rPr>
        <w:t>многократный просмотр видеозаписи.</w:t>
      </w:r>
      <w:r w:rsidR="00F3411A" w:rsidRPr="00A873B1">
        <w:rPr>
          <w:sz w:val="28"/>
          <w:szCs w:val="28"/>
        </w:rPr>
        <w:t xml:space="preserve"> </w:t>
      </w:r>
    </w:p>
    <w:p w:rsidR="009A10C4" w:rsidRDefault="009A10C4" w:rsidP="00A873B1">
      <w:pPr>
        <w:rPr>
          <w:sz w:val="28"/>
          <w:szCs w:val="28"/>
        </w:rPr>
      </w:pPr>
    </w:p>
    <w:p w:rsidR="004E301A" w:rsidRPr="00A873B1" w:rsidRDefault="00A775C1" w:rsidP="00A873B1">
      <w:pPr>
        <w:rPr>
          <w:sz w:val="28"/>
          <w:szCs w:val="28"/>
        </w:rPr>
      </w:pPr>
      <w:r w:rsidRPr="009A10C4">
        <w:rPr>
          <w:b/>
          <w:sz w:val="28"/>
          <w:szCs w:val="28"/>
        </w:rPr>
        <w:t>6.Принцип прочности усвоения материала.</w:t>
      </w:r>
      <w:r w:rsidRPr="009A10C4">
        <w:rPr>
          <w:b/>
          <w:sz w:val="28"/>
          <w:szCs w:val="28"/>
        </w:rPr>
        <w:br/>
      </w:r>
      <w:r w:rsidR="00F759B4">
        <w:rPr>
          <w:b/>
          <w:sz w:val="28"/>
          <w:szCs w:val="28"/>
        </w:rPr>
        <w:t xml:space="preserve">          </w:t>
      </w:r>
      <w:r w:rsidRPr="00A873B1">
        <w:rPr>
          <w:sz w:val="28"/>
          <w:szCs w:val="28"/>
        </w:rPr>
        <w:t>Объём преподаваемого материала, его разнообразие не должны наползать друг на друга, как снежный ком, преподава</w:t>
      </w:r>
      <w:r w:rsidR="004E301A" w:rsidRPr="00A873B1">
        <w:rPr>
          <w:sz w:val="28"/>
          <w:szCs w:val="28"/>
        </w:rPr>
        <w:t xml:space="preserve">ние происходит </w:t>
      </w:r>
      <w:r w:rsidRPr="00A873B1">
        <w:rPr>
          <w:sz w:val="28"/>
          <w:szCs w:val="28"/>
        </w:rPr>
        <w:t xml:space="preserve"> по мере усвоения его учениками</w:t>
      </w:r>
      <w:r w:rsidR="004E301A" w:rsidRPr="00A873B1">
        <w:rPr>
          <w:sz w:val="28"/>
          <w:szCs w:val="28"/>
        </w:rPr>
        <w:t>.</w:t>
      </w:r>
      <w:r w:rsidRPr="00A873B1">
        <w:rPr>
          <w:sz w:val="28"/>
          <w:szCs w:val="28"/>
        </w:rPr>
        <w:t xml:space="preserve"> Есть материал в виде маленького кирпичика, а есть в виде крупного блока. Все эти кирпичики и блоки должны стыковаться друг с другом и образовывать прочный фундамент и если между ними получается зазор то, возможно </w:t>
      </w:r>
      <w:r w:rsidR="004E301A" w:rsidRPr="00A873B1">
        <w:rPr>
          <w:sz w:val="28"/>
          <w:szCs w:val="28"/>
        </w:rPr>
        <w:t>этот</w:t>
      </w:r>
      <w:r w:rsidRPr="00A873B1">
        <w:rPr>
          <w:sz w:val="28"/>
          <w:szCs w:val="28"/>
        </w:rPr>
        <w:t xml:space="preserve"> фундамент в дальнейшем рухнет.</w:t>
      </w:r>
    </w:p>
    <w:p w:rsidR="004E301A" w:rsidRPr="00A873B1" w:rsidRDefault="004E301A" w:rsidP="00F759B4">
      <w:pPr>
        <w:ind w:firstLine="600"/>
        <w:rPr>
          <w:sz w:val="28"/>
          <w:szCs w:val="28"/>
        </w:rPr>
      </w:pPr>
      <w:r w:rsidRPr="00F759B4">
        <w:rPr>
          <w:i/>
          <w:sz w:val="28"/>
          <w:szCs w:val="28"/>
        </w:rPr>
        <w:t>Вывод</w:t>
      </w:r>
      <w:r w:rsidRPr="00A873B1">
        <w:rPr>
          <w:sz w:val="28"/>
          <w:szCs w:val="28"/>
        </w:rPr>
        <w:t xml:space="preserve"> - пройденный и усвоенный материал является базой для следующего.</w:t>
      </w:r>
    </w:p>
    <w:p w:rsidR="004E301A" w:rsidRPr="00A873B1" w:rsidRDefault="00A775C1" w:rsidP="00A873B1">
      <w:pPr>
        <w:rPr>
          <w:sz w:val="28"/>
          <w:szCs w:val="28"/>
        </w:rPr>
      </w:pPr>
      <w:r w:rsidRPr="00A873B1">
        <w:rPr>
          <w:sz w:val="28"/>
          <w:szCs w:val="28"/>
        </w:rPr>
        <w:br/>
      </w:r>
      <w:r w:rsidRPr="009A10C4">
        <w:rPr>
          <w:b/>
          <w:sz w:val="28"/>
          <w:szCs w:val="28"/>
        </w:rPr>
        <w:t>7.Принцип единства коллективного обучения и индивидуального подхода к обучаемому.</w:t>
      </w:r>
      <w:r w:rsidRPr="00A873B1">
        <w:rPr>
          <w:sz w:val="28"/>
          <w:szCs w:val="28"/>
        </w:rPr>
        <w:br/>
      </w:r>
      <w:r w:rsidR="00F759B4">
        <w:rPr>
          <w:sz w:val="28"/>
          <w:szCs w:val="28"/>
        </w:rPr>
        <w:t xml:space="preserve">          </w:t>
      </w:r>
      <w:r w:rsidRPr="00A873B1">
        <w:rPr>
          <w:sz w:val="28"/>
          <w:szCs w:val="28"/>
        </w:rPr>
        <w:t xml:space="preserve">Данный принцип хорошо подходит к начальной подготовке. Так, как начальная подготовка основывается на коллективном обучении. Но одновременно за группой тренер видит каждого ученика. </w:t>
      </w:r>
    </w:p>
    <w:p w:rsidR="004E301A" w:rsidRPr="00A873B1" w:rsidRDefault="004E301A" w:rsidP="00F759B4">
      <w:pPr>
        <w:ind w:firstLine="600"/>
        <w:rPr>
          <w:sz w:val="28"/>
          <w:szCs w:val="28"/>
        </w:rPr>
      </w:pPr>
      <w:r w:rsidRPr="00F759B4">
        <w:rPr>
          <w:i/>
          <w:sz w:val="28"/>
          <w:szCs w:val="28"/>
        </w:rPr>
        <w:t>Вывод</w:t>
      </w:r>
      <w:r w:rsidRPr="00A873B1">
        <w:rPr>
          <w:sz w:val="28"/>
          <w:szCs w:val="28"/>
        </w:rPr>
        <w:t xml:space="preserve"> - п</w:t>
      </w:r>
      <w:r w:rsidR="00A775C1" w:rsidRPr="00A873B1">
        <w:rPr>
          <w:sz w:val="28"/>
          <w:szCs w:val="28"/>
        </w:rPr>
        <w:t>ланируя занятия, тренер закладывает упражнения общей направленности и индивидуального развития.</w:t>
      </w:r>
    </w:p>
    <w:p w:rsidR="004E301A" w:rsidRPr="00A873B1" w:rsidRDefault="00A775C1" w:rsidP="00A873B1">
      <w:pPr>
        <w:rPr>
          <w:sz w:val="28"/>
          <w:szCs w:val="28"/>
        </w:rPr>
      </w:pPr>
      <w:r w:rsidRPr="00A873B1">
        <w:rPr>
          <w:sz w:val="28"/>
          <w:szCs w:val="28"/>
        </w:rPr>
        <w:br/>
      </w:r>
      <w:r w:rsidRPr="009A10C4">
        <w:rPr>
          <w:b/>
          <w:sz w:val="28"/>
          <w:szCs w:val="28"/>
        </w:rPr>
        <w:t>8.Принцип связи обучения с практикой.</w:t>
      </w:r>
      <w:r w:rsidRPr="00A873B1">
        <w:rPr>
          <w:sz w:val="28"/>
          <w:szCs w:val="28"/>
        </w:rPr>
        <w:br/>
      </w:r>
      <w:r w:rsidR="00F759B4">
        <w:rPr>
          <w:sz w:val="28"/>
          <w:szCs w:val="28"/>
        </w:rPr>
        <w:t xml:space="preserve">          </w:t>
      </w:r>
      <w:r w:rsidRPr="00A873B1">
        <w:rPr>
          <w:sz w:val="28"/>
          <w:szCs w:val="28"/>
        </w:rPr>
        <w:t>Строя планы, тренер должен понять, смогут ли его ученики применить полученные знания на практике. Возможно, использовать их в жизни, в спорте, на соревнованиях.</w:t>
      </w:r>
    </w:p>
    <w:p w:rsidR="004E301A" w:rsidRPr="00A873B1" w:rsidRDefault="004E301A" w:rsidP="00F759B4">
      <w:pPr>
        <w:ind w:firstLine="600"/>
        <w:rPr>
          <w:sz w:val="28"/>
          <w:szCs w:val="28"/>
        </w:rPr>
      </w:pPr>
      <w:r w:rsidRPr="00F759B4">
        <w:rPr>
          <w:i/>
          <w:sz w:val="28"/>
          <w:szCs w:val="28"/>
        </w:rPr>
        <w:t>Вывод</w:t>
      </w:r>
      <w:r w:rsidR="00A775C1" w:rsidRPr="00A873B1">
        <w:rPr>
          <w:sz w:val="28"/>
          <w:szCs w:val="28"/>
        </w:rPr>
        <w:t xml:space="preserve"> </w:t>
      </w:r>
      <w:r w:rsidRPr="00A873B1">
        <w:rPr>
          <w:sz w:val="28"/>
          <w:szCs w:val="28"/>
        </w:rPr>
        <w:t xml:space="preserve">- </w:t>
      </w:r>
      <w:r w:rsidR="00F759B4">
        <w:rPr>
          <w:sz w:val="28"/>
          <w:szCs w:val="28"/>
        </w:rPr>
        <w:t>е</w:t>
      </w:r>
      <w:r w:rsidR="00A775C1" w:rsidRPr="00A873B1">
        <w:rPr>
          <w:sz w:val="28"/>
          <w:szCs w:val="28"/>
        </w:rPr>
        <w:t xml:space="preserve">сли </w:t>
      </w:r>
      <w:r w:rsidRPr="00A873B1">
        <w:rPr>
          <w:sz w:val="28"/>
          <w:szCs w:val="28"/>
        </w:rPr>
        <w:t>получены знания на соревнованиях реализовать нельзя</w:t>
      </w:r>
      <w:r w:rsidR="00A775C1" w:rsidRPr="00A873B1">
        <w:rPr>
          <w:sz w:val="28"/>
          <w:szCs w:val="28"/>
        </w:rPr>
        <w:t>, то систему обучения нужно менять.</w:t>
      </w:r>
    </w:p>
    <w:p w:rsidR="004E301A" w:rsidRPr="00A873B1" w:rsidRDefault="00A775C1" w:rsidP="00A873B1">
      <w:pPr>
        <w:rPr>
          <w:sz w:val="28"/>
          <w:szCs w:val="28"/>
        </w:rPr>
      </w:pPr>
      <w:r w:rsidRPr="00A873B1">
        <w:rPr>
          <w:sz w:val="28"/>
          <w:szCs w:val="28"/>
        </w:rPr>
        <w:br/>
      </w:r>
      <w:r w:rsidRPr="009A10C4">
        <w:rPr>
          <w:b/>
          <w:sz w:val="28"/>
          <w:szCs w:val="28"/>
        </w:rPr>
        <w:t>9.Принцип заинтересованности в занятиях.</w:t>
      </w:r>
      <w:r w:rsidRPr="009A10C4">
        <w:rPr>
          <w:b/>
          <w:sz w:val="28"/>
          <w:szCs w:val="28"/>
        </w:rPr>
        <w:br/>
      </w:r>
      <w:r w:rsidR="00F759B4">
        <w:rPr>
          <w:b/>
          <w:sz w:val="28"/>
          <w:szCs w:val="28"/>
        </w:rPr>
        <w:t xml:space="preserve">         </w:t>
      </w:r>
      <w:r w:rsidRPr="00A873B1">
        <w:rPr>
          <w:sz w:val="28"/>
          <w:szCs w:val="28"/>
        </w:rPr>
        <w:t xml:space="preserve">В занятиях с детьми, этот принцип должен стоять на первом месте. Есть интерес у ребёнка </w:t>
      </w:r>
      <w:r w:rsidR="004E301A" w:rsidRPr="00A873B1">
        <w:rPr>
          <w:sz w:val="28"/>
          <w:szCs w:val="28"/>
        </w:rPr>
        <w:t xml:space="preserve">- </w:t>
      </w:r>
      <w:r w:rsidRPr="00A873B1">
        <w:rPr>
          <w:sz w:val="28"/>
          <w:szCs w:val="28"/>
        </w:rPr>
        <w:t xml:space="preserve">значит, есть желание возвратиться в </w:t>
      </w:r>
      <w:r w:rsidR="004E301A" w:rsidRPr="00A873B1">
        <w:rPr>
          <w:sz w:val="28"/>
          <w:szCs w:val="28"/>
        </w:rPr>
        <w:t xml:space="preserve">бассейн, в воду, в спортивный зал. </w:t>
      </w:r>
    </w:p>
    <w:p w:rsidR="004E301A" w:rsidRPr="00A873B1" w:rsidRDefault="004E301A" w:rsidP="00F759B4">
      <w:pPr>
        <w:ind w:firstLine="600"/>
        <w:rPr>
          <w:sz w:val="28"/>
          <w:szCs w:val="28"/>
        </w:rPr>
      </w:pPr>
      <w:r w:rsidRPr="00F759B4">
        <w:rPr>
          <w:i/>
          <w:sz w:val="28"/>
          <w:szCs w:val="28"/>
        </w:rPr>
        <w:t>Вывод</w:t>
      </w:r>
      <w:r w:rsidRPr="00A873B1">
        <w:rPr>
          <w:sz w:val="28"/>
          <w:szCs w:val="28"/>
        </w:rPr>
        <w:t xml:space="preserve"> - девочке интересно на занятии - </w:t>
      </w:r>
      <w:r w:rsidR="00A775C1" w:rsidRPr="00A873B1">
        <w:rPr>
          <w:sz w:val="28"/>
          <w:szCs w:val="28"/>
        </w:rPr>
        <w:t>значит он</w:t>
      </w:r>
      <w:r w:rsidRPr="00A873B1">
        <w:rPr>
          <w:sz w:val="28"/>
          <w:szCs w:val="28"/>
        </w:rPr>
        <w:t>а</w:t>
      </w:r>
      <w:r w:rsidR="00A775C1" w:rsidRPr="00A873B1">
        <w:rPr>
          <w:sz w:val="28"/>
          <w:szCs w:val="28"/>
        </w:rPr>
        <w:t xml:space="preserve"> тренируется.</w:t>
      </w:r>
    </w:p>
    <w:p w:rsidR="004E301A" w:rsidRPr="00A873B1" w:rsidRDefault="00A775C1" w:rsidP="00A873B1">
      <w:pPr>
        <w:rPr>
          <w:sz w:val="28"/>
          <w:szCs w:val="28"/>
        </w:rPr>
      </w:pPr>
      <w:r w:rsidRPr="00A873B1">
        <w:rPr>
          <w:sz w:val="28"/>
          <w:szCs w:val="28"/>
        </w:rPr>
        <w:br/>
      </w:r>
      <w:r w:rsidRPr="009A10C4">
        <w:rPr>
          <w:b/>
          <w:sz w:val="28"/>
          <w:szCs w:val="28"/>
        </w:rPr>
        <w:t>10.Принцип усреднённого преподавания на начальном этапе.</w:t>
      </w:r>
      <w:r w:rsidRPr="009A10C4">
        <w:rPr>
          <w:b/>
          <w:sz w:val="28"/>
          <w:szCs w:val="28"/>
        </w:rPr>
        <w:br/>
      </w:r>
      <w:r w:rsidR="00F759B4">
        <w:rPr>
          <w:b/>
          <w:sz w:val="28"/>
          <w:szCs w:val="28"/>
        </w:rPr>
        <w:t xml:space="preserve">          </w:t>
      </w:r>
      <w:r w:rsidRPr="00A873B1">
        <w:rPr>
          <w:sz w:val="28"/>
          <w:szCs w:val="28"/>
        </w:rPr>
        <w:t xml:space="preserve">В группе всегда есть три категории детей: сильные, средние, слабые. На начальном этапе весь преподаваемый материал должен быть средним по сложности. </w:t>
      </w:r>
    </w:p>
    <w:p w:rsidR="004E301A" w:rsidRPr="00A873B1" w:rsidRDefault="004E301A" w:rsidP="00F759B4">
      <w:pPr>
        <w:ind w:firstLine="600"/>
        <w:rPr>
          <w:sz w:val="28"/>
          <w:szCs w:val="28"/>
        </w:rPr>
      </w:pPr>
      <w:r w:rsidRPr="00F759B4">
        <w:rPr>
          <w:i/>
          <w:sz w:val="28"/>
          <w:szCs w:val="28"/>
        </w:rPr>
        <w:t>Вывод</w:t>
      </w:r>
      <w:r w:rsidRPr="00A873B1">
        <w:rPr>
          <w:sz w:val="28"/>
          <w:szCs w:val="28"/>
        </w:rPr>
        <w:t xml:space="preserve"> - слабый ученик всегда подтянется до среднего уровня, значит, большинство учеников будет сохранено, ну а сильный может позаниматься и дополнительно.</w:t>
      </w:r>
    </w:p>
    <w:p w:rsidR="00B429C6" w:rsidRPr="00A873B1" w:rsidRDefault="00A775C1" w:rsidP="00A873B1">
      <w:pPr>
        <w:rPr>
          <w:sz w:val="28"/>
          <w:szCs w:val="28"/>
        </w:rPr>
      </w:pPr>
      <w:r w:rsidRPr="00A873B1">
        <w:rPr>
          <w:sz w:val="28"/>
          <w:szCs w:val="28"/>
        </w:rPr>
        <w:br/>
      </w:r>
      <w:r w:rsidRPr="009A10C4">
        <w:rPr>
          <w:b/>
          <w:sz w:val="28"/>
          <w:szCs w:val="28"/>
        </w:rPr>
        <w:t>11.Принцип разнообразия и новизны.</w:t>
      </w:r>
      <w:r w:rsidRPr="009A10C4">
        <w:rPr>
          <w:b/>
          <w:sz w:val="28"/>
          <w:szCs w:val="28"/>
        </w:rPr>
        <w:br/>
      </w:r>
      <w:r w:rsidR="00F759B4">
        <w:rPr>
          <w:b/>
          <w:sz w:val="28"/>
          <w:szCs w:val="28"/>
        </w:rPr>
        <w:t xml:space="preserve">           </w:t>
      </w:r>
      <w:r w:rsidRPr="00A873B1">
        <w:rPr>
          <w:sz w:val="28"/>
          <w:szCs w:val="28"/>
        </w:rPr>
        <w:t xml:space="preserve">На начальном этапе подготовки почти всегда занимаются </w:t>
      </w:r>
      <w:r w:rsidR="00B429C6" w:rsidRPr="00A873B1">
        <w:rPr>
          <w:sz w:val="28"/>
          <w:szCs w:val="28"/>
        </w:rPr>
        <w:t>маленькие девочки</w:t>
      </w:r>
      <w:r w:rsidRPr="00A873B1">
        <w:rPr>
          <w:sz w:val="28"/>
          <w:szCs w:val="28"/>
        </w:rPr>
        <w:t xml:space="preserve">. Слова «надо», «давай», «вперёд», «ещё», для них не очень понятны. А заниматься они хотят. Снять психическую и физическую усталость поможет разнообразие заданий. Новая тренировка, новое задание для детей, может быть полной неожиданностью и подхлестнёт интерес. Проводя разнообразные тренировки, тренер справиться с такими врагами, как скука, монотонность, однообразие, отсутствие эмоций. </w:t>
      </w:r>
    </w:p>
    <w:p w:rsidR="00B429C6" w:rsidRPr="00A873B1" w:rsidRDefault="00B429C6" w:rsidP="00F759B4">
      <w:pPr>
        <w:ind w:firstLine="600"/>
        <w:rPr>
          <w:sz w:val="28"/>
          <w:szCs w:val="28"/>
        </w:rPr>
      </w:pPr>
      <w:r w:rsidRPr="00F759B4">
        <w:rPr>
          <w:i/>
          <w:sz w:val="28"/>
          <w:szCs w:val="28"/>
        </w:rPr>
        <w:t>Вывод</w:t>
      </w:r>
      <w:r w:rsidRPr="00A873B1">
        <w:rPr>
          <w:sz w:val="28"/>
          <w:szCs w:val="28"/>
        </w:rPr>
        <w:t xml:space="preserve"> - н</w:t>
      </w:r>
      <w:r w:rsidR="00A775C1" w:rsidRPr="00A873B1">
        <w:rPr>
          <w:sz w:val="28"/>
          <w:szCs w:val="28"/>
        </w:rPr>
        <w:t>овизна должна быть во всём: в разминке, упражнении, в занятии, в форме задания, в игре и т.д.</w:t>
      </w:r>
    </w:p>
    <w:p w:rsidR="00B429C6" w:rsidRPr="00A873B1" w:rsidRDefault="00A775C1" w:rsidP="00A873B1">
      <w:pPr>
        <w:rPr>
          <w:sz w:val="28"/>
          <w:szCs w:val="28"/>
        </w:rPr>
      </w:pPr>
      <w:r w:rsidRPr="00A873B1">
        <w:rPr>
          <w:sz w:val="28"/>
          <w:szCs w:val="28"/>
        </w:rPr>
        <w:br/>
      </w:r>
      <w:r w:rsidRPr="009A10C4">
        <w:rPr>
          <w:b/>
          <w:sz w:val="28"/>
          <w:szCs w:val="28"/>
        </w:rPr>
        <w:t>12.Сначало обучение, а потом тренировка.</w:t>
      </w:r>
      <w:r w:rsidRPr="009A10C4">
        <w:rPr>
          <w:b/>
          <w:sz w:val="28"/>
          <w:szCs w:val="28"/>
        </w:rPr>
        <w:br/>
      </w:r>
      <w:r w:rsidR="00F759B4">
        <w:rPr>
          <w:b/>
          <w:sz w:val="28"/>
          <w:szCs w:val="28"/>
        </w:rPr>
        <w:t xml:space="preserve">         </w:t>
      </w:r>
      <w:r w:rsidRPr="00A873B1">
        <w:rPr>
          <w:sz w:val="28"/>
          <w:szCs w:val="28"/>
        </w:rPr>
        <w:t xml:space="preserve">Большинство тренеров период обучения проскакивают буквально за несколько месяцев, а иногда даже и за несколько недель. Закончив период обучения, переходят сразу к тренировочному процессу, а ученики находятся только на стадии ознакомления, у них даже нет элементарного навыка. Нужно реально понимать на каком уровне находиться группа, что ученики знают, что уже умеют и что уже можно тренировать. </w:t>
      </w:r>
    </w:p>
    <w:p w:rsidR="00B429C6" w:rsidRPr="00A873B1" w:rsidRDefault="00B429C6" w:rsidP="00F759B4">
      <w:pPr>
        <w:ind w:firstLine="600"/>
        <w:rPr>
          <w:sz w:val="28"/>
          <w:szCs w:val="28"/>
        </w:rPr>
      </w:pPr>
      <w:r w:rsidRPr="00F759B4">
        <w:rPr>
          <w:i/>
          <w:sz w:val="28"/>
          <w:szCs w:val="28"/>
        </w:rPr>
        <w:t>Вывод</w:t>
      </w:r>
      <w:r w:rsidRPr="00A873B1">
        <w:rPr>
          <w:sz w:val="28"/>
          <w:szCs w:val="28"/>
        </w:rPr>
        <w:t xml:space="preserve"> - </w:t>
      </w:r>
      <w:r w:rsidR="00A775C1" w:rsidRPr="00A873B1">
        <w:rPr>
          <w:sz w:val="28"/>
          <w:szCs w:val="28"/>
        </w:rPr>
        <w:t xml:space="preserve">обучил </w:t>
      </w:r>
      <w:r w:rsidRPr="00A873B1">
        <w:rPr>
          <w:sz w:val="28"/>
          <w:szCs w:val="28"/>
        </w:rPr>
        <w:t xml:space="preserve">- </w:t>
      </w:r>
      <w:r w:rsidR="00A775C1" w:rsidRPr="00A873B1">
        <w:rPr>
          <w:sz w:val="28"/>
          <w:szCs w:val="28"/>
        </w:rPr>
        <w:t>тренируй. Не можешь обучить</w:t>
      </w:r>
      <w:r w:rsidRPr="00A873B1">
        <w:rPr>
          <w:sz w:val="28"/>
          <w:szCs w:val="28"/>
        </w:rPr>
        <w:t xml:space="preserve"> - </w:t>
      </w:r>
      <w:r w:rsidR="00A775C1" w:rsidRPr="00A873B1">
        <w:rPr>
          <w:sz w:val="28"/>
          <w:szCs w:val="28"/>
        </w:rPr>
        <w:t xml:space="preserve">не тренируй (смени </w:t>
      </w:r>
      <w:r w:rsidRPr="00A873B1">
        <w:rPr>
          <w:sz w:val="28"/>
          <w:szCs w:val="28"/>
        </w:rPr>
        <w:t>элемент</w:t>
      </w:r>
      <w:r w:rsidR="00A775C1" w:rsidRPr="00A873B1">
        <w:rPr>
          <w:sz w:val="28"/>
          <w:szCs w:val="28"/>
        </w:rPr>
        <w:t>, упрости задание и т.д.).</w:t>
      </w:r>
    </w:p>
    <w:p w:rsidR="00B429C6" w:rsidRPr="00A873B1" w:rsidRDefault="00B429C6" w:rsidP="00A873B1">
      <w:pPr>
        <w:rPr>
          <w:sz w:val="28"/>
          <w:szCs w:val="28"/>
        </w:rPr>
      </w:pPr>
    </w:p>
    <w:p w:rsidR="00A775C1" w:rsidRPr="00F759B4" w:rsidRDefault="00B429C6" w:rsidP="00A873B1">
      <w:pPr>
        <w:rPr>
          <w:b/>
          <w:sz w:val="28"/>
          <w:szCs w:val="28"/>
        </w:rPr>
      </w:pPr>
      <w:r w:rsidRPr="009A10C4">
        <w:rPr>
          <w:b/>
          <w:sz w:val="28"/>
          <w:szCs w:val="28"/>
        </w:rPr>
        <w:t>Заключение</w:t>
      </w:r>
    </w:p>
    <w:p w:rsidR="00F3411A" w:rsidRPr="00A873B1" w:rsidRDefault="00F759B4" w:rsidP="00A873B1">
      <w:pPr>
        <w:rPr>
          <w:sz w:val="28"/>
          <w:szCs w:val="28"/>
        </w:rPr>
      </w:pPr>
      <w:r>
        <w:rPr>
          <w:sz w:val="28"/>
          <w:szCs w:val="28"/>
        </w:rPr>
        <w:t xml:space="preserve">          </w:t>
      </w:r>
      <w:r w:rsidR="00F3411A" w:rsidRPr="00A873B1">
        <w:rPr>
          <w:sz w:val="28"/>
          <w:szCs w:val="28"/>
        </w:rPr>
        <w:t>Важно поддерживать положительное эмоциональное отношение детей к занятиям на всех этапах обучения -- стремиться к тому, чтобы упражнения и игры в воде доставляли ребятам удовольствие и радость, побуждали их к самостоятельности, стремлению научиться хорошо плавать.</w:t>
      </w:r>
    </w:p>
    <w:p w:rsidR="00052E9A" w:rsidRDefault="00052E9A" w:rsidP="00A873B1">
      <w:pPr>
        <w:rPr>
          <w:sz w:val="28"/>
          <w:szCs w:val="28"/>
        </w:rPr>
      </w:pPr>
    </w:p>
    <w:p w:rsidR="00052E9A" w:rsidRDefault="00052E9A" w:rsidP="00A873B1">
      <w:pPr>
        <w:rPr>
          <w:sz w:val="28"/>
          <w:szCs w:val="28"/>
        </w:rPr>
      </w:pPr>
    </w:p>
    <w:p w:rsidR="00052E9A" w:rsidRDefault="00052E9A" w:rsidP="00A873B1">
      <w:pPr>
        <w:rPr>
          <w:sz w:val="28"/>
          <w:szCs w:val="28"/>
        </w:rPr>
      </w:pPr>
    </w:p>
    <w:p w:rsidR="00052E9A" w:rsidRDefault="00052E9A" w:rsidP="00A873B1">
      <w:pPr>
        <w:rPr>
          <w:sz w:val="28"/>
          <w:szCs w:val="28"/>
        </w:rPr>
      </w:pPr>
    </w:p>
    <w:p w:rsidR="00052E9A" w:rsidRDefault="00052E9A" w:rsidP="00A873B1">
      <w:pPr>
        <w:rPr>
          <w:sz w:val="28"/>
          <w:szCs w:val="28"/>
        </w:rPr>
      </w:pPr>
    </w:p>
    <w:p w:rsidR="00052E9A" w:rsidRDefault="00052E9A" w:rsidP="00A873B1">
      <w:pPr>
        <w:rPr>
          <w:sz w:val="28"/>
          <w:szCs w:val="28"/>
        </w:rPr>
      </w:pPr>
    </w:p>
    <w:p w:rsidR="00052E9A" w:rsidRDefault="00052E9A" w:rsidP="00A873B1">
      <w:pPr>
        <w:rPr>
          <w:sz w:val="28"/>
          <w:szCs w:val="28"/>
        </w:rPr>
      </w:pPr>
    </w:p>
    <w:p w:rsidR="00052E9A" w:rsidRDefault="00052E9A" w:rsidP="00A873B1">
      <w:pPr>
        <w:rPr>
          <w:sz w:val="28"/>
          <w:szCs w:val="28"/>
        </w:rPr>
      </w:pPr>
    </w:p>
    <w:p w:rsidR="00052E9A" w:rsidRDefault="00052E9A" w:rsidP="00A873B1">
      <w:pPr>
        <w:rPr>
          <w:sz w:val="28"/>
          <w:szCs w:val="28"/>
        </w:rPr>
      </w:pPr>
    </w:p>
    <w:p w:rsidR="00052E9A" w:rsidRDefault="00052E9A" w:rsidP="00A873B1">
      <w:pPr>
        <w:rPr>
          <w:sz w:val="28"/>
          <w:szCs w:val="28"/>
        </w:rPr>
      </w:pPr>
    </w:p>
    <w:p w:rsidR="00052E9A" w:rsidRDefault="00052E9A" w:rsidP="00A873B1">
      <w:pPr>
        <w:rPr>
          <w:sz w:val="28"/>
          <w:szCs w:val="28"/>
        </w:rPr>
      </w:pPr>
    </w:p>
    <w:p w:rsidR="00F759B4" w:rsidRDefault="00F759B4" w:rsidP="00A873B1">
      <w:pPr>
        <w:rPr>
          <w:sz w:val="28"/>
          <w:szCs w:val="28"/>
        </w:rPr>
      </w:pPr>
    </w:p>
    <w:p w:rsidR="00F759B4" w:rsidRDefault="00F759B4" w:rsidP="00A873B1">
      <w:pPr>
        <w:rPr>
          <w:sz w:val="28"/>
          <w:szCs w:val="28"/>
        </w:rPr>
      </w:pPr>
    </w:p>
    <w:p w:rsidR="00F759B4" w:rsidRDefault="00F759B4" w:rsidP="00A873B1">
      <w:pPr>
        <w:rPr>
          <w:sz w:val="28"/>
          <w:szCs w:val="28"/>
        </w:rPr>
      </w:pPr>
    </w:p>
    <w:p w:rsidR="00F759B4" w:rsidRDefault="00F759B4" w:rsidP="00A873B1">
      <w:pPr>
        <w:rPr>
          <w:sz w:val="28"/>
          <w:szCs w:val="28"/>
        </w:rPr>
      </w:pPr>
    </w:p>
    <w:p w:rsidR="00F759B4" w:rsidRDefault="00F759B4" w:rsidP="00A873B1">
      <w:pPr>
        <w:rPr>
          <w:sz w:val="28"/>
          <w:szCs w:val="28"/>
        </w:rPr>
      </w:pPr>
    </w:p>
    <w:p w:rsidR="00F3411A" w:rsidRDefault="00F3411A" w:rsidP="00A873B1">
      <w:pPr>
        <w:rPr>
          <w:sz w:val="28"/>
          <w:szCs w:val="28"/>
        </w:rPr>
      </w:pPr>
      <w:r w:rsidRPr="00A873B1">
        <w:rPr>
          <w:sz w:val="28"/>
          <w:szCs w:val="28"/>
        </w:rPr>
        <w:t>Список литературы</w:t>
      </w:r>
    </w:p>
    <w:p w:rsidR="00052E9A" w:rsidRPr="00A873B1" w:rsidRDefault="00052E9A" w:rsidP="00A873B1">
      <w:pPr>
        <w:rPr>
          <w:sz w:val="28"/>
          <w:szCs w:val="28"/>
        </w:rPr>
      </w:pPr>
    </w:p>
    <w:p w:rsidR="00F3411A" w:rsidRPr="00A873B1" w:rsidRDefault="00A873B1" w:rsidP="00A873B1">
      <w:pPr>
        <w:rPr>
          <w:sz w:val="28"/>
          <w:szCs w:val="28"/>
        </w:rPr>
      </w:pPr>
      <w:r w:rsidRPr="00A873B1">
        <w:rPr>
          <w:sz w:val="28"/>
          <w:szCs w:val="28"/>
        </w:rPr>
        <w:t xml:space="preserve">1. </w:t>
      </w:r>
      <w:r w:rsidR="00F3411A" w:rsidRPr="00A873B1">
        <w:rPr>
          <w:sz w:val="28"/>
          <w:szCs w:val="28"/>
        </w:rPr>
        <w:t>dinamica.by/blog/139.html</w:t>
      </w:r>
    </w:p>
    <w:p w:rsidR="00F3411A" w:rsidRPr="00A873B1" w:rsidRDefault="00F3411A" w:rsidP="00A873B1">
      <w:pPr>
        <w:rPr>
          <w:sz w:val="28"/>
          <w:szCs w:val="28"/>
        </w:rPr>
      </w:pPr>
      <w:r w:rsidRPr="00A873B1">
        <w:rPr>
          <w:sz w:val="28"/>
          <w:szCs w:val="28"/>
        </w:rPr>
        <w:t>2. http://lib.sportedu.ru/press/fkvot/1997N2/p57-59.htm - «Физическая культура» научно-методический журнал №2 - 1997 год</w:t>
      </w:r>
    </w:p>
    <w:p w:rsidR="00F3411A" w:rsidRPr="00A873B1" w:rsidRDefault="00F3411A" w:rsidP="00A873B1">
      <w:pPr>
        <w:rPr>
          <w:sz w:val="28"/>
          <w:szCs w:val="28"/>
        </w:rPr>
      </w:pPr>
      <w:r w:rsidRPr="00A873B1">
        <w:rPr>
          <w:sz w:val="28"/>
          <w:szCs w:val="28"/>
        </w:rPr>
        <w:t xml:space="preserve">3. Васильев В.С. Обучение детей плаванию. - М.: Издательство Физкультура и спорт, </w:t>
      </w:r>
      <w:smartTag w:uri="urn:schemas-microsoft-com:office:smarttags" w:element="metricconverter">
        <w:smartTagPr>
          <w:attr w:name="ProductID" w:val="1989 г"/>
        </w:smartTagPr>
        <w:r w:rsidRPr="00A873B1">
          <w:rPr>
            <w:sz w:val="28"/>
            <w:szCs w:val="28"/>
          </w:rPr>
          <w:t>1989 г</w:t>
        </w:r>
      </w:smartTag>
      <w:r w:rsidRPr="00A873B1">
        <w:rPr>
          <w:sz w:val="28"/>
          <w:szCs w:val="28"/>
        </w:rPr>
        <w:t>., - 96 с.</w:t>
      </w:r>
    </w:p>
    <w:p w:rsidR="008068A9" w:rsidRPr="00A873B1" w:rsidRDefault="00052E9A" w:rsidP="00A873B1">
      <w:pPr>
        <w:rPr>
          <w:sz w:val="28"/>
          <w:szCs w:val="28"/>
        </w:rPr>
      </w:pPr>
      <w:r>
        <w:rPr>
          <w:sz w:val="28"/>
          <w:szCs w:val="28"/>
        </w:rPr>
        <w:t>4. Ильин Е.П.  Психология спорта. – СПб.: Питер 2008. – 352с.</w:t>
      </w:r>
      <w:bookmarkStart w:id="0" w:name="_GoBack"/>
      <w:bookmarkEnd w:id="0"/>
    </w:p>
    <w:sectPr w:rsidR="008068A9" w:rsidRPr="00A873B1" w:rsidSect="00F06B7C">
      <w:pgSz w:w="11906" w:h="16838" w:code="9"/>
      <w:pgMar w:top="1134" w:right="851" w:bottom="170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75C1"/>
    <w:rsid w:val="00052E9A"/>
    <w:rsid w:val="004E301A"/>
    <w:rsid w:val="008068A9"/>
    <w:rsid w:val="00896C25"/>
    <w:rsid w:val="009556B9"/>
    <w:rsid w:val="009A10C4"/>
    <w:rsid w:val="009F14FA"/>
    <w:rsid w:val="00A775C1"/>
    <w:rsid w:val="00A873B1"/>
    <w:rsid w:val="00B070A6"/>
    <w:rsid w:val="00B429C6"/>
    <w:rsid w:val="00CE637C"/>
    <w:rsid w:val="00EA41E1"/>
    <w:rsid w:val="00F06B7C"/>
    <w:rsid w:val="00F3411A"/>
    <w:rsid w:val="00F616FD"/>
    <w:rsid w:val="00F759B4"/>
    <w:rsid w:val="00FA69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7A541CF-806F-4366-9E7D-CC62A4B54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96C25"/>
    <w:pPr>
      <w:spacing w:before="100" w:beforeAutospacing="1" w:after="100" w:afterAutospacing="1"/>
    </w:pPr>
    <w:rPr>
      <w:rFonts w:ascii="Arial" w:hAnsi="Arial" w:cs="Arial"/>
      <w:color w:val="000000"/>
      <w:sz w:val="13"/>
      <w:szCs w:val="13"/>
    </w:rPr>
  </w:style>
  <w:style w:type="character" w:styleId="HTML">
    <w:name w:val="HTML Cite"/>
    <w:basedOn w:val="a0"/>
    <w:rsid w:val="00F3411A"/>
    <w:rPr>
      <w:i w:val="0"/>
      <w:iCs w:val="0"/>
      <w:color w:val="0E774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9244102">
      <w:bodyDiv w:val="1"/>
      <w:marLeft w:val="0"/>
      <w:marRight w:val="0"/>
      <w:marTop w:val="0"/>
      <w:marBottom w:val="0"/>
      <w:divBdr>
        <w:top w:val="none" w:sz="0" w:space="0" w:color="auto"/>
        <w:left w:val="none" w:sz="0" w:space="0" w:color="auto"/>
        <w:bottom w:val="none" w:sz="0" w:space="0" w:color="auto"/>
        <w:right w:val="none" w:sz="0" w:space="0" w:color="auto"/>
      </w:divBdr>
      <w:divsChild>
        <w:div w:id="1937908138">
          <w:marLeft w:val="0"/>
          <w:marRight w:val="0"/>
          <w:marTop w:val="0"/>
          <w:marBottom w:val="0"/>
          <w:divBdr>
            <w:top w:val="none" w:sz="0" w:space="0" w:color="auto"/>
            <w:left w:val="none" w:sz="0" w:space="0" w:color="auto"/>
            <w:bottom w:val="none" w:sz="0" w:space="0" w:color="auto"/>
            <w:right w:val="none" w:sz="0" w:space="0" w:color="auto"/>
          </w:divBdr>
          <w:divsChild>
            <w:div w:id="705369926">
              <w:marLeft w:val="0"/>
              <w:marRight w:val="0"/>
              <w:marTop w:val="0"/>
              <w:marBottom w:val="0"/>
              <w:divBdr>
                <w:top w:val="none" w:sz="0" w:space="0" w:color="auto"/>
                <w:left w:val="none" w:sz="0" w:space="0" w:color="auto"/>
                <w:bottom w:val="none" w:sz="0" w:space="0" w:color="auto"/>
                <w:right w:val="none" w:sz="0" w:space="0" w:color="auto"/>
              </w:divBdr>
              <w:divsChild>
                <w:div w:id="1570772291">
                  <w:marLeft w:val="0"/>
                  <w:marRight w:val="0"/>
                  <w:marTop w:val="0"/>
                  <w:marBottom w:val="0"/>
                  <w:divBdr>
                    <w:top w:val="single" w:sz="6" w:space="9" w:color="E8E9EA"/>
                    <w:left w:val="single" w:sz="6" w:space="9" w:color="E8E9EA"/>
                    <w:bottom w:val="single" w:sz="6" w:space="0" w:color="E8E9EA"/>
                    <w:right w:val="single" w:sz="6" w:space="0" w:color="E8E9EA"/>
                  </w:divBdr>
                  <w:divsChild>
                    <w:div w:id="10373488">
                      <w:marLeft w:val="0"/>
                      <w:marRight w:val="3750"/>
                      <w:marTop w:val="0"/>
                      <w:marBottom w:val="0"/>
                      <w:divBdr>
                        <w:top w:val="none" w:sz="0" w:space="0" w:color="auto"/>
                        <w:left w:val="none" w:sz="0" w:space="0" w:color="auto"/>
                        <w:bottom w:val="none" w:sz="0" w:space="0" w:color="auto"/>
                        <w:right w:val="none" w:sz="0" w:space="0" w:color="auto"/>
                      </w:divBdr>
                      <w:divsChild>
                        <w:div w:id="465322499">
                          <w:marLeft w:val="0"/>
                          <w:marRight w:val="0"/>
                          <w:marTop w:val="0"/>
                          <w:marBottom w:val="0"/>
                          <w:divBdr>
                            <w:top w:val="none" w:sz="0" w:space="0" w:color="auto"/>
                            <w:left w:val="none" w:sz="0" w:space="0" w:color="auto"/>
                            <w:bottom w:val="none" w:sz="0" w:space="0" w:color="auto"/>
                            <w:right w:val="none" w:sz="0" w:space="0" w:color="auto"/>
                          </w:divBdr>
                          <w:divsChild>
                            <w:div w:id="1311595664">
                              <w:marLeft w:val="0"/>
                              <w:marRight w:val="0"/>
                              <w:marTop w:val="0"/>
                              <w:marBottom w:val="0"/>
                              <w:divBdr>
                                <w:top w:val="none" w:sz="0" w:space="0" w:color="auto"/>
                                <w:left w:val="none" w:sz="0" w:space="0" w:color="auto"/>
                                <w:bottom w:val="none" w:sz="0" w:space="0" w:color="auto"/>
                                <w:right w:val="none" w:sz="0" w:space="0" w:color="auto"/>
                              </w:divBdr>
                              <w:divsChild>
                                <w:div w:id="1748989225">
                                  <w:marLeft w:val="0"/>
                                  <w:marRight w:val="0"/>
                                  <w:marTop w:val="0"/>
                                  <w:marBottom w:val="0"/>
                                  <w:divBdr>
                                    <w:top w:val="none" w:sz="0" w:space="0" w:color="auto"/>
                                    <w:left w:val="none" w:sz="0" w:space="0" w:color="auto"/>
                                    <w:bottom w:val="none" w:sz="0" w:space="0" w:color="auto"/>
                                    <w:right w:val="none" w:sz="0" w:space="0" w:color="auto"/>
                                  </w:divBdr>
                                  <w:divsChild>
                                    <w:div w:id="1357585062">
                                      <w:marLeft w:val="0"/>
                                      <w:marRight w:val="0"/>
                                      <w:marTop w:val="0"/>
                                      <w:marBottom w:val="0"/>
                                      <w:divBdr>
                                        <w:top w:val="none" w:sz="0" w:space="0" w:color="auto"/>
                                        <w:left w:val="none" w:sz="0" w:space="0" w:color="auto"/>
                                        <w:bottom w:val="none" w:sz="0" w:space="0" w:color="auto"/>
                                        <w:right w:val="none" w:sz="0" w:space="0" w:color="auto"/>
                                      </w:divBdr>
                                      <w:divsChild>
                                        <w:div w:id="486897201">
                                          <w:marLeft w:val="0"/>
                                          <w:marRight w:val="0"/>
                                          <w:marTop w:val="0"/>
                                          <w:marBottom w:val="0"/>
                                          <w:divBdr>
                                            <w:top w:val="none" w:sz="0" w:space="0" w:color="auto"/>
                                            <w:left w:val="none" w:sz="0" w:space="0" w:color="auto"/>
                                            <w:bottom w:val="none" w:sz="0" w:space="0" w:color="auto"/>
                                            <w:right w:val="none" w:sz="0" w:space="0" w:color="auto"/>
                                          </w:divBdr>
                                          <w:divsChild>
                                            <w:div w:id="1133909616">
                                              <w:marLeft w:val="0"/>
                                              <w:marRight w:val="0"/>
                                              <w:marTop w:val="0"/>
                                              <w:marBottom w:val="0"/>
                                              <w:divBdr>
                                                <w:top w:val="none" w:sz="0" w:space="0" w:color="auto"/>
                                                <w:left w:val="none" w:sz="0" w:space="0" w:color="auto"/>
                                                <w:bottom w:val="none" w:sz="0" w:space="0" w:color="auto"/>
                                                <w:right w:val="none" w:sz="0" w:space="0" w:color="auto"/>
                                              </w:divBdr>
                                            </w:div>
                                            <w:div w:id="134659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55485482">
      <w:bodyDiv w:val="1"/>
      <w:marLeft w:val="0"/>
      <w:marRight w:val="0"/>
      <w:marTop w:val="0"/>
      <w:marBottom w:val="0"/>
      <w:divBdr>
        <w:top w:val="none" w:sz="0" w:space="0" w:color="auto"/>
        <w:left w:val="none" w:sz="0" w:space="0" w:color="auto"/>
        <w:bottom w:val="none" w:sz="0" w:space="0" w:color="auto"/>
        <w:right w:val="none" w:sz="0" w:space="0" w:color="auto"/>
      </w:divBdr>
      <w:divsChild>
        <w:div w:id="951977525">
          <w:marLeft w:val="100"/>
          <w:marRight w:val="100"/>
          <w:marTop w:val="100"/>
          <w:marBottom w:val="100"/>
          <w:divBdr>
            <w:top w:val="none" w:sz="0" w:space="0" w:color="auto"/>
            <w:left w:val="none" w:sz="0" w:space="0" w:color="auto"/>
            <w:bottom w:val="none" w:sz="0" w:space="0" w:color="auto"/>
            <w:right w:val="none" w:sz="0" w:space="0" w:color="auto"/>
          </w:divBdr>
        </w:div>
      </w:divsChild>
    </w:div>
    <w:div w:id="647367075">
      <w:bodyDiv w:val="1"/>
      <w:marLeft w:val="0"/>
      <w:marRight w:val="0"/>
      <w:marTop w:val="0"/>
      <w:marBottom w:val="0"/>
      <w:divBdr>
        <w:top w:val="none" w:sz="0" w:space="0" w:color="auto"/>
        <w:left w:val="none" w:sz="0" w:space="0" w:color="auto"/>
        <w:bottom w:val="none" w:sz="0" w:space="0" w:color="auto"/>
        <w:right w:val="none" w:sz="0" w:space="0" w:color="auto"/>
      </w:divBdr>
      <w:divsChild>
        <w:div w:id="391002317">
          <w:marLeft w:val="100"/>
          <w:marRight w:val="100"/>
          <w:marTop w:val="100"/>
          <w:marBottom w:val="100"/>
          <w:divBdr>
            <w:top w:val="none" w:sz="0" w:space="0" w:color="auto"/>
            <w:left w:val="none" w:sz="0" w:space="0" w:color="auto"/>
            <w:bottom w:val="none" w:sz="0" w:space="0" w:color="auto"/>
            <w:right w:val="none" w:sz="0" w:space="0" w:color="auto"/>
          </w:divBdr>
        </w:div>
      </w:divsChild>
    </w:div>
    <w:div w:id="1005060106">
      <w:bodyDiv w:val="1"/>
      <w:marLeft w:val="0"/>
      <w:marRight w:val="0"/>
      <w:marTop w:val="0"/>
      <w:marBottom w:val="0"/>
      <w:divBdr>
        <w:top w:val="none" w:sz="0" w:space="0" w:color="auto"/>
        <w:left w:val="none" w:sz="0" w:space="0" w:color="auto"/>
        <w:bottom w:val="none" w:sz="0" w:space="0" w:color="auto"/>
        <w:right w:val="none" w:sz="0" w:space="0" w:color="auto"/>
      </w:divBdr>
      <w:divsChild>
        <w:div w:id="208880716">
          <w:marLeft w:val="100"/>
          <w:marRight w:val="100"/>
          <w:marTop w:val="100"/>
          <w:marBottom w:val="100"/>
          <w:divBdr>
            <w:top w:val="none" w:sz="0" w:space="0" w:color="auto"/>
            <w:left w:val="none" w:sz="0" w:space="0" w:color="auto"/>
            <w:bottom w:val="none" w:sz="0" w:space="0" w:color="auto"/>
            <w:right w:val="none" w:sz="0" w:space="0" w:color="auto"/>
          </w:divBdr>
        </w:div>
      </w:divsChild>
    </w:div>
    <w:div w:id="1315331958">
      <w:bodyDiv w:val="1"/>
      <w:marLeft w:val="0"/>
      <w:marRight w:val="0"/>
      <w:marTop w:val="0"/>
      <w:marBottom w:val="0"/>
      <w:divBdr>
        <w:top w:val="none" w:sz="0" w:space="0" w:color="auto"/>
        <w:left w:val="none" w:sz="0" w:space="0" w:color="auto"/>
        <w:bottom w:val="none" w:sz="0" w:space="0" w:color="auto"/>
        <w:right w:val="none" w:sz="0" w:space="0" w:color="auto"/>
      </w:divBdr>
      <w:divsChild>
        <w:div w:id="266812562">
          <w:marLeft w:val="100"/>
          <w:marRight w:val="100"/>
          <w:marTop w:val="100"/>
          <w:marBottom w:val="100"/>
          <w:divBdr>
            <w:top w:val="none" w:sz="0" w:space="0" w:color="auto"/>
            <w:left w:val="none" w:sz="0" w:space="0" w:color="auto"/>
            <w:bottom w:val="none" w:sz="0" w:space="0" w:color="auto"/>
            <w:right w:val="none" w:sz="0" w:space="0" w:color="auto"/>
          </w:divBdr>
        </w:div>
      </w:divsChild>
    </w:div>
    <w:div w:id="1723677252">
      <w:bodyDiv w:val="1"/>
      <w:marLeft w:val="0"/>
      <w:marRight w:val="0"/>
      <w:marTop w:val="0"/>
      <w:marBottom w:val="0"/>
      <w:divBdr>
        <w:top w:val="none" w:sz="0" w:space="0" w:color="auto"/>
        <w:left w:val="none" w:sz="0" w:space="0" w:color="auto"/>
        <w:bottom w:val="none" w:sz="0" w:space="0" w:color="auto"/>
        <w:right w:val="none" w:sz="0" w:space="0" w:color="auto"/>
      </w:divBdr>
      <w:divsChild>
        <w:div w:id="8339556">
          <w:marLeft w:val="100"/>
          <w:marRight w:val="10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1410</Words>
  <Characters>8037</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9429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Михаил</dc:creator>
  <cp:keywords/>
  <cp:lastModifiedBy>Irina</cp:lastModifiedBy>
  <cp:revision>2</cp:revision>
  <dcterms:created xsi:type="dcterms:W3CDTF">2014-08-19T15:13:00Z</dcterms:created>
  <dcterms:modified xsi:type="dcterms:W3CDTF">2014-08-19T15:13:00Z</dcterms:modified>
</cp:coreProperties>
</file>