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A7E" w:rsidRDefault="00A07A7E" w:rsidP="0096251D">
      <w:pPr>
        <w:jc w:val="center"/>
        <w:rPr>
          <w:sz w:val="28"/>
          <w:szCs w:val="28"/>
        </w:rPr>
      </w:pPr>
    </w:p>
    <w:p w:rsidR="00691C24" w:rsidRPr="00070246" w:rsidRDefault="00773E98" w:rsidP="0096251D">
      <w:pPr>
        <w:jc w:val="center"/>
        <w:rPr>
          <w:sz w:val="28"/>
          <w:szCs w:val="28"/>
        </w:rPr>
      </w:pPr>
      <w:r w:rsidRPr="00070246">
        <w:rPr>
          <w:sz w:val="28"/>
          <w:szCs w:val="28"/>
        </w:rPr>
        <w:t xml:space="preserve">Применение металлографического программного комплекса анализа изображения </w:t>
      </w:r>
      <w:r w:rsidRPr="00070246">
        <w:rPr>
          <w:sz w:val="28"/>
          <w:szCs w:val="28"/>
          <w:lang w:val="en-US"/>
        </w:rPr>
        <w:t>Vestra</w:t>
      </w:r>
      <w:r w:rsidRPr="00070246">
        <w:rPr>
          <w:sz w:val="28"/>
          <w:szCs w:val="28"/>
        </w:rPr>
        <w:t xml:space="preserve"> </w:t>
      </w:r>
      <w:r w:rsidRPr="00070246">
        <w:rPr>
          <w:sz w:val="28"/>
          <w:szCs w:val="28"/>
          <w:lang w:val="en-US"/>
        </w:rPr>
        <w:t>IS</w:t>
      </w:r>
      <w:r w:rsidRPr="00070246">
        <w:rPr>
          <w:sz w:val="28"/>
          <w:szCs w:val="28"/>
        </w:rPr>
        <w:t xml:space="preserve"> при изучении дисциплины «Материаловедение»</w:t>
      </w:r>
    </w:p>
    <w:p w:rsidR="00773E98" w:rsidRPr="003548B2" w:rsidRDefault="00773E98" w:rsidP="0096251D">
      <w:pPr>
        <w:jc w:val="both"/>
        <w:rPr>
          <w:sz w:val="28"/>
          <w:szCs w:val="28"/>
        </w:rPr>
      </w:pPr>
    </w:p>
    <w:p w:rsidR="00264E0A" w:rsidRPr="00070246" w:rsidRDefault="00264E0A" w:rsidP="0096251D">
      <w:pPr>
        <w:ind w:firstLine="709"/>
        <w:jc w:val="both"/>
      </w:pPr>
      <w:r w:rsidRPr="00070246">
        <w:t xml:space="preserve">Рассматриваются вопросы внедрения в учебный процесс современного комплекса анализа изображения </w:t>
      </w:r>
      <w:r w:rsidRPr="00070246">
        <w:rPr>
          <w:lang w:val="en-US"/>
        </w:rPr>
        <w:t>Vestra</w:t>
      </w:r>
      <w:r w:rsidRPr="00070246">
        <w:t xml:space="preserve"> </w:t>
      </w:r>
      <w:r w:rsidRPr="00070246">
        <w:rPr>
          <w:lang w:val="en-US"/>
        </w:rPr>
        <w:t>IS</w:t>
      </w:r>
      <w:r w:rsidRPr="00070246">
        <w:t xml:space="preserve"> для использования при изучении дисциплин «Материаловедение», «Технология конструкционных материалов», «Термическая обработка металлов» и других. Роль современного оборудования и систем анализа изображения для молодых специалистов технических направлений. Задачи металлографического анализа, решаемые  комплексом анализа изображения </w:t>
      </w:r>
      <w:r w:rsidRPr="00070246">
        <w:rPr>
          <w:lang w:val="en-US"/>
        </w:rPr>
        <w:t>Vestra</w:t>
      </w:r>
      <w:r w:rsidRPr="00070246">
        <w:t xml:space="preserve"> </w:t>
      </w:r>
      <w:r w:rsidRPr="00070246">
        <w:rPr>
          <w:lang w:val="en-US"/>
        </w:rPr>
        <w:t>IS</w:t>
      </w:r>
      <w:r w:rsidRPr="00070246">
        <w:t>, разработанным ООО «Вестра технолоджи».</w:t>
      </w:r>
    </w:p>
    <w:p w:rsidR="00264E0A" w:rsidRPr="003548B2" w:rsidRDefault="00264E0A" w:rsidP="0096251D">
      <w:pPr>
        <w:ind w:firstLine="709"/>
        <w:jc w:val="both"/>
        <w:rPr>
          <w:sz w:val="28"/>
          <w:szCs w:val="28"/>
        </w:rPr>
      </w:pPr>
    </w:p>
    <w:p w:rsidR="0014777B" w:rsidRPr="003548B2" w:rsidRDefault="00E97525" w:rsidP="0096251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Одной из основных целей изучения дисциплины «Материаловедение» в</w:t>
      </w:r>
      <w:r w:rsidR="00ED2DFF" w:rsidRPr="003548B2">
        <w:rPr>
          <w:sz w:val="28"/>
          <w:szCs w:val="28"/>
        </w:rPr>
        <w:t xml:space="preserve"> высших технических учебных заведени</w:t>
      </w:r>
      <w:r>
        <w:rPr>
          <w:sz w:val="28"/>
          <w:szCs w:val="28"/>
        </w:rPr>
        <w:t>ях</w:t>
      </w:r>
      <w:r w:rsidR="00ED2DFF" w:rsidRPr="003548B2">
        <w:rPr>
          <w:sz w:val="28"/>
          <w:szCs w:val="28"/>
        </w:rPr>
        <w:t xml:space="preserve"> </w:t>
      </w:r>
      <w:r>
        <w:rPr>
          <w:sz w:val="28"/>
          <w:szCs w:val="28"/>
        </w:rPr>
        <w:t>является</w:t>
      </w:r>
      <w:r w:rsidR="00ED2DFF" w:rsidRPr="003548B2">
        <w:rPr>
          <w:sz w:val="28"/>
          <w:szCs w:val="28"/>
        </w:rPr>
        <w:t xml:space="preserve"> не только приобретение выпускник</w:t>
      </w:r>
      <w:r>
        <w:rPr>
          <w:sz w:val="28"/>
          <w:szCs w:val="28"/>
        </w:rPr>
        <w:t>ами</w:t>
      </w:r>
      <w:r w:rsidR="00ED2DFF" w:rsidRPr="003548B2">
        <w:rPr>
          <w:sz w:val="28"/>
          <w:szCs w:val="28"/>
        </w:rPr>
        <w:t xml:space="preserve"> качественных знаний, но и подготовка к дальнейшей работе на промышленных предприятиях</w:t>
      </w:r>
      <w:r>
        <w:rPr>
          <w:sz w:val="28"/>
          <w:szCs w:val="28"/>
        </w:rPr>
        <w:t>; формирование совокупности знаний о свойствах и строении материалов.</w:t>
      </w:r>
      <w:r w:rsidR="00ED2DFF" w:rsidRPr="003548B2">
        <w:rPr>
          <w:sz w:val="28"/>
          <w:szCs w:val="28"/>
        </w:rPr>
        <w:t xml:space="preserve"> </w:t>
      </w:r>
      <w:r w:rsidR="0014777B" w:rsidRPr="003548B2">
        <w:rPr>
          <w:sz w:val="28"/>
          <w:szCs w:val="28"/>
        </w:rPr>
        <w:t>Металлографические лаборатории промышленных предприятий переоснащаются современным оборудованием. Повышенные требования к контролю качества, требования международных стандартов</w:t>
      </w:r>
      <w:r w:rsidR="000117F0" w:rsidRPr="003548B2">
        <w:rPr>
          <w:sz w:val="28"/>
          <w:szCs w:val="28"/>
        </w:rPr>
        <w:t xml:space="preserve"> можн</w:t>
      </w:r>
      <w:r w:rsidR="00ED2DFF" w:rsidRPr="003548B2">
        <w:rPr>
          <w:sz w:val="28"/>
          <w:szCs w:val="28"/>
        </w:rPr>
        <w:t xml:space="preserve">о реализовать, только используя </w:t>
      </w:r>
      <w:r w:rsidR="000117F0" w:rsidRPr="003548B2">
        <w:rPr>
          <w:sz w:val="28"/>
          <w:szCs w:val="28"/>
        </w:rPr>
        <w:t xml:space="preserve">автоматизированные системы </w:t>
      </w:r>
      <w:r>
        <w:rPr>
          <w:sz w:val="28"/>
          <w:szCs w:val="28"/>
        </w:rPr>
        <w:t xml:space="preserve">количественного </w:t>
      </w:r>
      <w:r w:rsidR="000117F0" w:rsidRPr="003548B2">
        <w:rPr>
          <w:sz w:val="28"/>
          <w:szCs w:val="28"/>
        </w:rPr>
        <w:t xml:space="preserve">анализа </w:t>
      </w:r>
      <w:r w:rsidR="00ED2DFF" w:rsidRPr="003548B2">
        <w:rPr>
          <w:sz w:val="28"/>
          <w:szCs w:val="28"/>
        </w:rPr>
        <w:t>материалов</w:t>
      </w:r>
      <w:r w:rsidR="000117F0" w:rsidRPr="003548B2">
        <w:rPr>
          <w:sz w:val="28"/>
          <w:szCs w:val="28"/>
        </w:rPr>
        <w:t>.</w:t>
      </w:r>
      <w:r w:rsidR="00ED2DFF" w:rsidRPr="003548B2">
        <w:rPr>
          <w:sz w:val="28"/>
          <w:szCs w:val="28"/>
        </w:rPr>
        <w:t xml:space="preserve"> Таким образом, выпускник должен обладать не только теоретическими и практическими навыками, но и иметь навыки работы с современным оборудованием и автоматизированными комплексами</w:t>
      </w:r>
      <w:r>
        <w:rPr>
          <w:sz w:val="28"/>
          <w:szCs w:val="28"/>
        </w:rPr>
        <w:t xml:space="preserve"> при решении задач физического материаловедения</w:t>
      </w:r>
      <w:r w:rsidR="00ED2DFF" w:rsidRPr="003548B2">
        <w:rPr>
          <w:sz w:val="28"/>
          <w:szCs w:val="28"/>
        </w:rPr>
        <w:t xml:space="preserve">.  </w:t>
      </w:r>
    </w:p>
    <w:p w:rsidR="0014777B" w:rsidRPr="003548B2" w:rsidRDefault="006A5299" w:rsidP="0096251D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 xml:space="preserve">В </w:t>
      </w:r>
      <w:r w:rsidR="0014777B" w:rsidRPr="003548B2">
        <w:rPr>
          <w:sz w:val="28"/>
          <w:szCs w:val="28"/>
        </w:rPr>
        <w:t xml:space="preserve">современных </w:t>
      </w:r>
      <w:r w:rsidR="0096251D" w:rsidRPr="003548B2">
        <w:rPr>
          <w:sz w:val="28"/>
          <w:szCs w:val="28"/>
        </w:rPr>
        <w:t>ВУЗ</w:t>
      </w:r>
      <w:r w:rsidR="0014777B" w:rsidRPr="003548B2">
        <w:rPr>
          <w:sz w:val="28"/>
          <w:szCs w:val="28"/>
        </w:rPr>
        <w:t xml:space="preserve">ах, при изучении дисциплины «Материаловедение» оценку параметров микроструктуры и неметаллических включений проводят визуально по шкалам, таблицам и классификаторам [1,2]. Для количественной оценки параметров микроструктуры </w:t>
      </w:r>
      <w:r w:rsidR="00E97525">
        <w:rPr>
          <w:sz w:val="28"/>
          <w:szCs w:val="28"/>
        </w:rPr>
        <w:t>применяют</w:t>
      </w:r>
      <w:r w:rsidR="0014777B" w:rsidRPr="003548B2">
        <w:rPr>
          <w:sz w:val="28"/>
          <w:szCs w:val="28"/>
        </w:rPr>
        <w:t xml:space="preserve"> существующие </w:t>
      </w:r>
      <w:r w:rsidR="00E97525">
        <w:rPr>
          <w:sz w:val="28"/>
          <w:szCs w:val="28"/>
        </w:rPr>
        <w:t xml:space="preserve">известные </w:t>
      </w:r>
      <w:r w:rsidR="0014777B" w:rsidRPr="003548B2">
        <w:rPr>
          <w:sz w:val="28"/>
          <w:szCs w:val="28"/>
        </w:rPr>
        <w:t>расчетные методы [3,4]. Данные методы не нашли широкого практического применения на металлургических предприятиях из-за длительного набора данных, громоздких расчетов и значительных погрешностей в определении исследуемых характеристик. Применение компьютерных анализаторов изображений микроструктуры материалов открывает большие возможности в области количественной металлографии.</w:t>
      </w:r>
    </w:p>
    <w:p w:rsidR="006A5299" w:rsidRPr="003548B2" w:rsidRDefault="006A5299" w:rsidP="0096251D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>В практике металлографического анализа все большее место занимает компьютерный анализ изображений микроструктуры материалов. В настоящее время основной целью такого анализа является количественная оценка микроструктуры, то есть измерение различных параметров как изображений в целом, так и отдельных объектов на изображении. В современных системах компьютерного анализа и обработки изображ</w:t>
      </w:r>
      <w:r w:rsidR="00E97525">
        <w:rPr>
          <w:sz w:val="28"/>
          <w:szCs w:val="28"/>
        </w:rPr>
        <w:t>ения выделяют четыре основных</w:t>
      </w:r>
      <w:r w:rsidRPr="003548B2">
        <w:rPr>
          <w:sz w:val="28"/>
          <w:szCs w:val="28"/>
        </w:rPr>
        <w:t xml:space="preserve"> этапа обработки:</w:t>
      </w:r>
    </w:p>
    <w:p w:rsidR="006A5299" w:rsidRPr="003548B2" w:rsidRDefault="006A5299" w:rsidP="0096251D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 xml:space="preserve"> - ввод изображения в компьютер (оцифровка);</w:t>
      </w:r>
    </w:p>
    <w:p w:rsidR="006A5299" w:rsidRPr="003548B2" w:rsidRDefault="006A5299" w:rsidP="0096251D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 xml:space="preserve"> - предварительная обработка, повышение качества изображения;</w:t>
      </w:r>
    </w:p>
    <w:p w:rsidR="006A5299" w:rsidRPr="003548B2" w:rsidRDefault="006A5299" w:rsidP="0096251D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 xml:space="preserve"> - сегментация изображения, выделение измеряемых объектов;</w:t>
      </w:r>
    </w:p>
    <w:p w:rsidR="006A5299" w:rsidRPr="003548B2" w:rsidRDefault="006A5299" w:rsidP="0096251D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 xml:space="preserve"> - измерение параметров выделенных объектов.</w:t>
      </w:r>
    </w:p>
    <w:p w:rsidR="0014777B" w:rsidRPr="003548B2" w:rsidRDefault="0014777B" w:rsidP="0096251D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 xml:space="preserve">Компания «Вестра технолоджи» </w:t>
      </w:r>
      <w:r w:rsidR="00FF562F" w:rsidRPr="003548B2">
        <w:rPr>
          <w:sz w:val="28"/>
          <w:szCs w:val="28"/>
        </w:rPr>
        <w:t xml:space="preserve">более 8 лет занимается разработкой и внедрением автоматизированных комплексов анализа изображений. В настоящее время комплекс </w:t>
      </w:r>
      <w:r w:rsidR="00FF562F" w:rsidRPr="003548B2">
        <w:rPr>
          <w:bCs/>
          <w:sz w:val="28"/>
          <w:szCs w:val="28"/>
        </w:rPr>
        <w:t>VESTRA Imaging System</w:t>
      </w:r>
      <w:r w:rsidR="00FF562F" w:rsidRPr="003548B2">
        <w:rPr>
          <w:sz w:val="28"/>
          <w:szCs w:val="28"/>
        </w:rPr>
        <w:t xml:space="preserve"> успешно работает более чем в 40 контрольных и исследовательских лабораториях предприятий России и стран СНГ. Комплекс </w:t>
      </w:r>
      <w:r w:rsidR="00FF562F" w:rsidRPr="003548B2">
        <w:rPr>
          <w:bCs/>
          <w:sz w:val="28"/>
          <w:szCs w:val="28"/>
        </w:rPr>
        <w:t>VESTRA Imaging System</w:t>
      </w:r>
      <w:r w:rsidR="00FF562F" w:rsidRPr="003548B2">
        <w:rPr>
          <w:sz w:val="28"/>
          <w:szCs w:val="28"/>
        </w:rPr>
        <w:t xml:space="preserve"> разрабатывался совместно с известными Российскими ВУЗами и </w:t>
      </w:r>
      <w:r w:rsidR="000117F0" w:rsidRPr="003548B2">
        <w:rPr>
          <w:sz w:val="28"/>
          <w:szCs w:val="28"/>
        </w:rPr>
        <w:t>предлагает комплексное решение для автоматизированного анализа макро- и микроструктур материало</w:t>
      </w:r>
      <w:r w:rsidR="00FF562F" w:rsidRPr="003548B2">
        <w:rPr>
          <w:sz w:val="28"/>
          <w:szCs w:val="28"/>
        </w:rPr>
        <w:t>в</w:t>
      </w:r>
      <w:r w:rsidR="000117F0" w:rsidRPr="003548B2">
        <w:rPr>
          <w:sz w:val="28"/>
          <w:szCs w:val="28"/>
        </w:rPr>
        <w:t>. Данный комплекс широко используется в</w:t>
      </w:r>
      <w:r w:rsidR="00E97525">
        <w:rPr>
          <w:sz w:val="28"/>
          <w:szCs w:val="28"/>
        </w:rPr>
        <w:t>о</w:t>
      </w:r>
      <w:r w:rsidR="000117F0" w:rsidRPr="003548B2">
        <w:rPr>
          <w:sz w:val="28"/>
          <w:szCs w:val="28"/>
        </w:rPr>
        <w:t xml:space="preserve"> многих </w:t>
      </w:r>
      <w:r w:rsidR="00E97525">
        <w:rPr>
          <w:sz w:val="28"/>
          <w:szCs w:val="28"/>
        </w:rPr>
        <w:t xml:space="preserve"> лабораториях </w:t>
      </w:r>
      <w:r w:rsidR="000117F0" w:rsidRPr="003548B2">
        <w:rPr>
          <w:sz w:val="28"/>
          <w:szCs w:val="28"/>
        </w:rPr>
        <w:t xml:space="preserve">промышленных предприятиях и </w:t>
      </w:r>
      <w:r w:rsidR="0096251D" w:rsidRPr="003548B2">
        <w:rPr>
          <w:sz w:val="28"/>
          <w:szCs w:val="28"/>
        </w:rPr>
        <w:t>ВУЗ</w:t>
      </w:r>
      <w:r w:rsidR="000117F0" w:rsidRPr="003548B2">
        <w:rPr>
          <w:sz w:val="28"/>
          <w:szCs w:val="28"/>
        </w:rPr>
        <w:t xml:space="preserve">ах России, так как дает возможность легко и быстро осуществлять контроль поступающего на </w:t>
      </w:r>
      <w:r w:rsidR="00E97525">
        <w:rPr>
          <w:sz w:val="28"/>
          <w:szCs w:val="28"/>
        </w:rPr>
        <w:t>производство</w:t>
      </w:r>
      <w:r w:rsidR="000117F0" w:rsidRPr="003548B2">
        <w:rPr>
          <w:sz w:val="28"/>
          <w:szCs w:val="28"/>
        </w:rPr>
        <w:t xml:space="preserve"> сырья, </w:t>
      </w:r>
      <w:r w:rsidR="00E97525">
        <w:rPr>
          <w:sz w:val="28"/>
          <w:szCs w:val="28"/>
        </w:rPr>
        <w:t xml:space="preserve">контролировать </w:t>
      </w:r>
      <w:r w:rsidR="000117F0" w:rsidRPr="003548B2">
        <w:rPr>
          <w:sz w:val="28"/>
          <w:szCs w:val="28"/>
        </w:rPr>
        <w:t>выпускаем</w:t>
      </w:r>
      <w:r w:rsidR="00E97525">
        <w:rPr>
          <w:sz w:val="28"/>
          <w:szCs w:val="28"/>
        </w:rPr>
        <w:t>ую</w:t>
      </w:r>
      <w:r w:rsidR="000117F0" w:rsidRPr="003548B2">
        <w:rPr>
          <w:sz w:val="28"/>
          <w:szCs w:val="28"/>
        </w:rPr>
        <w:t xml:space="preserve"> продукци</w:t>
      </w:r>
      <w:r w:rsidR="00E97525">
        <w:rPr>
          <w:sz w:val="28"/>
          <w:szCs w:val="28"/>
        </w:rPr>
        <w:t>ю</w:t>
      </w:r>
      <w:r w:rsidR="000117F0" w:rsidRPr="003548B2">
        <w:rPr>
          <w:sz w:val="28"/>
          <w:szCs w:val="28"/>
        </w:rPr>
        <w:t>, производить количественный и качественный анализ микроструктур материалов в соответствии с отечественными и международными стандартами, измерять микротвердость по методам Виккерса</w:t>
      </w:r>
      <w:r w:rsidR="0096251D" w:rsidRPr="003548B2">
        <w:rPr>
          <w:sz w:val="28"/>
          <w:szCs w:val="28"/>
        </w:rPr>
        <w:t xml:space="preserve"> и Кнупа. </w:t>
      </w:r>
    </w:p>
    <w:p w:rsidR="0096251D" w:rsidRPr="003548B2" w:rsidRDefault="0096251D" w:rsidP="0096251D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 xml:space="preserve">Программно - аппаратный комплекс </w:t>
      </w:r>
      <w:r w:rsidRPr="003548B2">
        <w:rPr>
          <w:sz w:val="28"/>
          <w:szCs w:val="28"/>
          <w:lang w:val="en-US"/>
        </w:rPr>
        <w:t>VESTRA</w:t>
      </w:r>
      <w:r w:rsidRPr="003548B2">
        <w:rPr>
          <w:sz w:val="28"/>
          <w:szCs w:val="28"/>
        </w:rPr>
        <w:t xml:space="preserve"> </w:t>
      </w:r>
      <w:r w:rsidRPr="003548B2">
        <w:rPr>
          <w:sz w:val="28"/>
          <w:szCs w:val="28"/>
          <w:lang w:val="en-US"/>
        </w:rPr>
        <w:t>Imaging</w:t>
      </w:r>
      <w:r w:rsidRPr="003548B2">
        <w:rPr>
          <w:sz w:val="28"/>
          <w:szCs w:val="28"/>
        </w:rPr>
        <w:t xml:space="preserve"> </w:t>
      </w:r>
      <w:r w:rsidRPr="003548B2">
        <w:rPr>
          <w:sz w:val="28"/>
          <w:szCs w:val="28"/>
          <w:lang w:val="en-US"/>
        </w:rPr>
        <w:t>System</w:t>
      </w:r>
      <w:r w:rsidRPr="003548B2">
        <w:rPr>
          <w:sz w:val="28"/>
          <w:szCs w:val="28"/>
        </w:rPr>
        <w:t xml:space="preserve"> состоит из следующих узлов:</w:t>
      </w:r>
    </w:p>
    <w:p w:rsidR="0096251D" w:rsidRPr="003548B2" w:rsidRDefault="0096251D" w:rsidP="0096251D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 xml:space="preserve"> - оптический микроскоп</w:t>
      </w:r>
      <w:r w:rsidR="00A865E2">
        <w:rPr>
          <w:sz w:val="28"/>
          <w:szCs w:val="28"/>
        </w:rPr>
        <w:t xml:space="preserve"> производства компании </w:t>
      </w:r>
      <w:r w:rsidR="00A865E2">
        <w:rPr>
          <w:sz w:val="28"/>
          <w:szCs w:val="28"/>
          <w:lang w:val="en-US"/>
        </w:rPr>
        <w:t>Carl</w:t>
      </w:r>
      <w:r w:rsidR="00A865E2" w:rsidRPr="00A865E2">
        <w:rPr>
          <w:sz w:val="28"/>
          <w:szCs w:val="28"/>
        </w:rPr>
        <w:t xml:space="preserve"> </w:t>
      </w:r>
      <w:r w:rsidR="00A865E2">
        <w:rPr>
          <w:sz w:val="28"/>
          <w:szCs w:val="28"/>
          <w:lang w:val="en-US"/>
        </w:rPr>
        <w:t>Zeiss</w:t>
      </w:r>
      <w:r w:rsidRPr="003548B2">
        <w:rPr>
          <w:sz w:val="28"/>
          <w:szCs w:val="28"/>
        </w:rPr>
        <w:t>;</w:t>
      </w:r>
    </w:p>
    <w:p w:rsidR="0096251D" w:rsidRPr="003548B2" w:rsidRDefault="0096251D" w:rsidP="0096251D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 xml:space="preserve"> - цифровая видеокамера высокого разрешения;</w:t>
      </w:r>
    </w:p>
    <w:p w:rsidR="0096251D" w:rsidRPr="003548B2" w:rsidRDefault="0096251D" w:rsidP="0096251D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 xml:space="preserve"> - современный высокопроизводительный компьютер. Оснащенный фотопринтером;</w:t>
      </w:r>
    </w:p>
    <w:p w:rsidR="00FF562F" w:rsidRPr="003548B2" w:rsidRDefault="0096251D" w:rsidP="00FF562F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 xml:space="preserve"> - Специализированное металлографическое программное обеспечение </w:t>
      </w:r>
      <w:r w:rsidRPr="003548B2">
        <w:rPr>
          <w:sz w:val="28"/>
          <w:szCs w:val="28"/>
          <w:lang w:val="en-US"/>
        </w:rPr>
        <w:t>VESTRA</w:t>
      </w:r>
      <w:r w:rsidRPr="003548B2">
        <w:rPr>
          <w:sz w:val="28"/>
          <w:szCs w:val="28"/>
        </w:rPr>
        <w:t xml:space="preserve"> </w:t>
      </w:r>
      <w:r w:rsidRPr="003548B2">
        <w:rPr>
          <w:sz w:val="28"/>
          <w:szCs w:val="28"/>
          <w:lang w:val="en-US"/>
        </w:rPr>
        <w:t>IS</w:t>
      </w:r>
      <w:r w:rsidRPr="003548B2">
        <w:rPr>
          <w:sz w:val="28"/>
          <w:szCs w:val="28"/>
        </w:rPr>
        <w:t xml:space="preserve"> </w:t>
      </w:r>
      <w:r w:rsidRPr="003548B2">
        <w:rPr>
          <w:sz w:val="28"/>
          <w:szCs w:val="28"/>
          <w:lang w:val="en-US"/>
        </w:rPr>
        <w:t>Pro</w:t>
      </w:r>
      <w:r w:rsidR="00ED2DFF" w:rsidRPr="003548B2">
        <w:rPr>
          <w:sz w:val="28"/>
          <w:szCs w:val="28"/>
        </w:rPr>
        <w:t>.</w:t>
      </w:r>
    </w:p>
    <w:p w:rsidR="00FE6BD9" w:rsidRDefault="003548B2" w:rsidP="003548B2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  <w:lang w:val="en-US"/>
        </w:rPr>
        <w:t>Vestra</w:t>
      </w:r>
      <w:r w:rsidRPr="003548B2">
        <w:rPr>
          <w:sz w:val="28"/>
          <w:szCs w:val="28"/>
        </w:rPr>
        <w:t xml:space="preserve"> </w:t>
      </w:r>
      <w:r w:rsidRPr="003548B2">
        <w:rPr>
          <w:sz w:val="28"/>
          <w:szCs w:val="28"/>
          <w:lang w:val="en-US"/>
        </w:rPr>
        <w:t>IS</w:t>
      </w:r>
      <w:r w:rsidRPr="003548B2">
        <w:rPr>
          <w:sz w:val="28"/>
          <w:szCs w:val="28"/>
        </w:rPr>
        <w:t xml:space="preserve"> </w:t>
      </w:r>
      <w:r w:rsidR="002E0709">
        <w:rPr>
          <w:sz w:val="28"/>
          <w:szCs w:val="28"/>
        </w:rPr>
        <w:t>имеет</w:t>
      </w:r>
      <w:r w:rsidR="00FF562F" w:rsidRPr="003548B2">
        <w:rPr>
          <w:sz w:val="28"/>
          <w:szCs w:val="28"/>
        </w:rPr>
        <w:t xml:space="preserve"> большо</w:t>
      </w:r>
      <w:r w:rsidR="002E0709">
        <w:rPr>
          <w:sz w:val="28"/>
          <w:szCs w:val="28"/>
        </w:rPr>
        <w:t>е</w:t>
      </w:r>
      <w:r w:rsidR="00FF562F" w:rsidRPr="003548B2">
        <w:rPr>
          <w:sz w:val="28"/>
          <w:szCs w:val="28"/>
        </w:rPr>
        <w:t xml:space="preserve"> количеств</w:t>
      </w:r>
      <w:r w:rsidR="002E0709">
        <w:rPr>
          <w:sz w:val="28"/>
          <w:szCs w:val="28"/>
        </w:rPr>
        <w:t>о</w:t>
      </w:r>
      <w:r w:rsidR="00FF562F" w:rsidRPr="003548B2">
        <w:rPr>
          <w:sz w:val="28"/>
          <w:szCs w:val="28"/>
        </w:rPr>
        <w:t xml:space="preserve"> инструментов обработки изображения</w:t>
      </w:r>
      <w:r w:rsidR="002E0709">
        <w:rPr>
          <w:sz w:val="28"/>
          <w:szCs w:val="28"/>
        </w:rPr>
        <w:t xml:space="preserve">, </w:t>
      </w:r>
      <w:r w:rsidR="002E0709" w:rsidRPr="003548B2">
        <w:rPr>
          <w:sz w:val="28"/>
          <w:szCs w:val="28"/>
        </w:rPr>
        <w:t>и</w:t>
      </w:r>
      <w:r w:rsidR="00FF562F" w:rsidRPr="003548B2">
        <w:rPr>
          <w:sz w:val="28"/>
          <w:szCs w:val="28"/>
        </w:rPr>
        <w:t xml:space="preserve"> в равной степени подходит как для выполнения рутинных контрольных операций, так и для проведения лабораторных исследований. </w:t>
      </w:r>
      <w:r w:rsidR="00FE6BD9" w:rsidRPr="00FE6BD9">
        <w:rPr>
          <w:bCs/>
          <w:sz w:val="28"/>
          <w:szCs w:val="28"/>
        </w:rPr>
        <w:t>VESTRA Imaging System</w:t>
      </w:r>
      <w:r w:rsidR="00FE6BD9" w:rsidRPr="003548B2">
        <w:rPr>
          <w:sz w:val="28"/>
          <w:szCs w:val="28"/>
        </w:rPr>
        <w:t xml:space="preserve"> изначально имеет набор готовых схем обработки для решения типовых задач в материаловедении. </w:t>
      </w:r>
      <w:r w:rsidR="002E0709">
        <w:rPr>
          <w:sz w:val="28"/>
          <w:szCs w:val="28"/>
        </w:rPr>
        <w:t>При применении данного комплекса в крупных исследовательских лабораториях</w:t>
      </w:r>
      <w:r w:rsidR="005A74E6">
        <w:rPr>
          <w:sz w:val="28"/>
          <w:szCs w:val="28"/>
        </w:rPr>
        <w:t xml:space="preserve"> </w:t>
      </w:r>
      <w:r w:rsidR="00FF562F" w:rsidRPr="003548B2">
        <w:rPr>
          <w:sz w:val="28"/>
          <w:szCs w:val="28"/>
        </w:rPr>
        <w:t>значительно повы</w:t>
      </w:r>
      <w:r w:rsidR="00A865E2">
        <w:rPr>
          <w:sz w:val="28"/>
          <w:szCs w:val="28"/>
        </w:rPr>
        <w:t>ш</w:t>
      </w:r>
      <w:r w:rsidR="005A74E6">
        <w:rPr>
          <w:sz w:val="28"/>
          <w:szCs w:val="28"/>
        </w:rPr>
        <w:t>ается</w:t>
      </w:r>
      <w:r w:rsidR="00FF562F" w:rsidRPr="003548B2">
        <w:rPr>
          <w:sz w:val="28"/>
          <w:szCs w:val="28"/>
        </w:rPr>
        <w:t xml:space="preserve"> производительность ряда повторяющихся операций в процессе исследования</w:t>
      </w:r>
      <w:r w:rsidR="00FE6BD9">
        <w:rPr>
          <w:sz w:val="28"/>
          <w:szCs w:val="28"/>
        </w:rPr>
        <w:t xml:space="preserve"> для решения нестандартных задач</w:t>
      </w:r>
      <w:r w:rsidR="00FF562F" w:rsidRPr="003548B2">
        <w:rPr>
          <w:sz w:val="28"/>
          <w:szCs w:val="28"/>
        </w:rPr>
        <w:t>.</w:t>
      </w:r>
      <w:r w:rsidR="002E0709">
        <w:rPr>
          <w:sz w:val="28"/>
          <w:szCs w:val="28"/>
        </w:rPr>
        <w:t xml:space="preserve"> Это осуществимо, благодаря возможности создания «схемы обработки», то есть сохранения всей последовательности действий, произведенных с изображением на примере одного образца из партии или плавки. </w:t>
      </w:r>
      <w:r w:rsidR="005A74E6">
        <w:rPr>
          <w:sz w:val="28"/>
          <w:szCs w:val="28"/>
        </w:rPr>
        <w:t xml:space="preserve">Это позволяет в </w:t>
      </w:r>
      <w:r w:rsidR="00FE6BD9">
        <w:rPr>
          <w:sz w:val="28"/>
          <w:szCs w:val="28"/>
        </w:rPr>
        <w:t xml:space="preserve"> последующ</w:t>
      </w:r>
      <w:r w:rsidR="005A74E6">
        <w:rPr>
          <w:sz w:val="28"/>
          <w:szCs w:val="28"/>
        </w:rPr>
        <w:t xml:space="preserve">их исследованиях </w:t>
      </w:r>
      <w:r w:rsidR="00FE6BD9">
        <w:rPr>
          <w:sz w:val="28"/>
          <w:szCs w:val="28"/>
        </w:rPr>
        <w:t xml:space="preserve"> использова</w:t>
      </w:r>
      <w:r w:rsidR="005A74E6">
        <w:rPr>
          <w:sz w:val="28"/>
          <w:szCs w:val="28"/>
        </w:rPr>
        <w:t>ть</w:t>
      </w:r>
      <w:r w:rsidR="00FE6BD9">
        <w:rPr>
          <w:sz w:val="28"/>
          <w:szCs w:val="28"/>
        </w:rPr>
        <w:t xml:space="preserve"> данн</w:t>
      </w:r>
      <w:r w:rsidR="005A74E6">
        <w:rPr>
          <w:sz w:val="28"/>
          <w:szCs w:val="28"/>
        </w:rPr>
        <w:t>ые</w:t>
      </w:r>
      <w:r w:rsidR="00FE6BD9">
        <w:rPr>
          <w:sz w:val="28"/>
          <w:szCs w:val="28"/>
        </w:rPr>
        <w:t xml:space="preserve"> схемы для исследования всех образцов данной партии или плавки с составлением подробного комплексного отчета в одном из текстовых редакторов.</w:t>
      </w:r>
    </w:p>
    <w:p w:rsidR="002E0709" w:rsidRDefault="002E0709" w:rsidP="003548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Помимо групповой обработки, возмож</w:t>
      </w:r>
      <w:r w:rsidR="00A865E2">
        <w:rPr>
          <w:sz w:val="28"/>
          <w:szCs w:val="28"/>
        </w:rPr>
        <w:t>ен</w:t>
      </w:r>
      <w:r>
        <w:rPr>
          <w:sz w:val="28"/>
          <w:szCs w:val="28"/>
        </w:rPr>
        <w:t xml:space="preserve"> так же индивидуальный анализ отдельных образцов с использованием  функционала программы. </w:t>
      </w:r>
    </w:p>
    <w:p w:rsidR="00FF562F" w:rsidRDefault="00FF562F" w:rsidP="003548B2">
      <w:pPr>
        <w:ind w:firstLine="709"/>
        <w:jc w:val="both"/>
        <w:rPr>
          <w:sz w:val="28"/>
          <w:szCs w:val="28"/>
        </w:rPr>
      </w:pPr>
      <w:r w:rsidRPr="003548B2">
        <w:rPr>
          <w:sz w:val="28"/>
          <w:szCs w:val="28"/>
        </w:rPr>
        <w:t>В базовую комплектацию системы V</w:t>
      </w:r>
      <w:r w:rsidRPr="003548B2">
        <w:rPr>
          <w:b/>
          <w:bCs/>
          <w:sz w:val="28"/>
          <w:szCs w:val="28"/>
        </w:rPr>
        <w:t>ESTRA Imaging System</w:t>
      </w:r>
      <w:r w:rsidRPr="003548B2">
        <w:rPr>
          <w:sz w:val="28"/>
          <w:szCs w:val="28"/>
        </w:rPr>
        <w:t xml:space="preserve"> сразу входят модули для решения таких стандартных материаловедческих задач, как оценка загрязненност</w:t>
      </w:r>
      <w:r w:rsidR="00A865E2">
        <w:rPr>
          <w:sz w:val="28"/>
          <w:szCs w:val="28"/>
        </w:rPr>
        <w:t>и</w:t>
      </w:r>
      <w:r w:rsidRPr="003548B2">
        <w:rPr>
          <w:sz w:val="28"/>
          <w:szCs w:val="28"/>
        </w:rPr>
        <w:t xml:space="preserve"> неметаллическими включениями по ГОСТ 1778-70, определение балла зерна в сталях по ГОСТ 5639-82,определение балла включений графита в чугуне по ГОСТ 3443-77, соотношение ферритной и перлитной составляющих в сталях, анализ альфа и бета фазы в цветных металлах</w:t>
      </w:r>
      <w:r w:rsidR="00A865E2">
        <w:rPr>
          <w:sz w:val="28"/>
          <w:szCs w:val="28"/>
        </w:rPr>
        <w:t xml:space="preserve"> и сплавах</w:t>
      </w:r>
      <w:r w:rsidRPr="003548B2">
        <w:rPr>
          <w:sz w:val="28"/>
          <w:szCs w:val="28"/>
        </w:rPr>
        <w:t>, определение среднего условного размера зерна в сталях, алюминии, меди и их сплавах по ГОСТ 5639-82, ГОСТ 21073-75, ASTM E112, определение глубины обезуглероженного слоя по ГОСТ 1763, определение микротвердости по Виккерсу и Кнуппу.</w:t>
      </w:r>
      <w:r w:rsidRPr="003548B2">
        <w:rPr>
          <w:sz w:val="28"/>
          <w:szCs w:val="28"/>
        </w:rPr>
        <w:br/>
        <w:t xml:space="preserve">Кроме этого комплекс </w:t>
      </w:r>
      <w:r w:rsidRPr="00070246">
        <w:rPr>
          <w:bCs/>
          <w:sz w:val="28"/>
          <w:szCs w:val="28"/>
        </w:rPr>
        <w:t>VESTRA Imaging System</w:t>
      </w:r>
      <w:r w:rsidRPr="003548B2">
        <w:rPr>
          <w:sz w:val="28"/>
          <w:szCs w:val="28"/>
        </w:rPr>
        <w:t xml:space="preserve"> </w:t>
      </w:r>
      <w:r w:rsidR="00070246" w:rsidRPr="003548B2">
        <w:rPr>
          <w:sz w:val="28"/>
          <w:szCs w:val="28"/>
        </w:rPr>
        <w:t>обладает</w:t>
      </w:r>
      <w:r w:rsidRPr="003548B2">
        <w:rPr>
          <w:sz w:val="28"/>
          <w:szCs w:val="28"/>
        </w:rPr>
        <w:t xml:space="preserve"> большим количеством инструментов для самостоятельного создания пользователем методик обработки нестандартных структур, что является очень полезной функцией для исследовательской деятельности.</w:t>
      </w:r>
      <w:r w:rsidRPr="003548B2">
        <w:rPr>
          <w:sz w:val="28"/>
          <w:szCs w:val="28"/>
        </w:rPr>
        <w:br/>
      </w:r>
      <w:r w:rsidR="00070246">
        <w:rPr>
          <w:sz w:val="28"/>
          <w:szCs w:val="28"/>
        </w:rPr>
        <w:t xml:space="preserve">К тому же </w:t>
      </w:r>
      <w:r w:rsidRPr="003548B2">
        <w:rPr>
          <w:sz w:val="28"/>
          <w:szCs w:val="28"/>
        </w:rPr>
        <w:t xml:space="preserve">всегда </w:t>
      </w:r>
      <w:r w:rsidR="00070246">
        <w:rPr>
          <w:sz w:val="28"/>
          <w:szCs w:val="28"/>
        </w:rPr>
        <w:t>ведется</w:t>
      </w:r>
      <w:r w:rsidRPr="003548B2">
        <w:rPr>
          <w:sz w:val="28"/>
          <w:szCs w:val="28"/>
        </w:rPr>
        <w:t xml:space="preserve"> разработ</w:t>
      </w:r>
      <w:r w:rsidR="00070246">
        <w:rPr>
          <w:sz w:val="28"/>
          <w:szCs w:val="28"/>
        </w:rPr>
        <w:t>к</w:t>
      </w:r>
      <w:r w:rsidRPr="003548B2">
        <w:rPr>
          <w:sz w:val="28"/>
          <w:szCs w:val="28"/>
        </w:rPr>
        <w:t>а отдельны</w:t>
      </w:r>
      <w:r w:rsidR="00070246">
        <w:rPr>
          <w:sz w:val="28"/>
          <w:szCs w:val="28"/>
        </w:rPr>
        <w:t>х</w:t>
      </w:r>
      <w:r w:rsidRPr="003548B2">
        <w:rPr>
          <w:sz w:val="28"/>
          <w:szCs w:val="28"/>
        </w:rPr>
        <w:t xml:space="preserve"> подключаемы</w:t>
      </w:r>
      <w:r w:rsidR="00070246">
        <w:rPr>
          <w:sz w:val="28"/>
          <w:szCs w:val="28"/>
        </w:rPr>
        <w:t>х</w:t>
      </w:r>
      <w:r w:rsidRPr="003548B2">
        <w:rPr>
          <w:sz w:val="28"/>
          <w:szCs w:val="28"/>
        </w:rPr>
        <w:t xml:space="preserve"> модул</w:t>
      </w:r>
      <w:r w:rsidR="00070246">
        <w:rPr>
          <w:sz w:val="28"/>
          <w:szCs w:val="28"/>
        </w:rPr>
        <w:t>ей</w:t>
      </w:r>
      <w:r w:rsidRPr="003548B2">
        <w:rPr>
          <w:sz w:val="28"/>
          <w:szCs w:val="28"/>
        </w:rPr>
        <w:t xml:space="preserve"> для решения специфичных задач по запросу </w:t>
      </w:r>
      <w:r w:rsidR="00070246">
        <w:rPr>
          <w:sz w:val="28"/>
          <w:szCs w:val="28"/>
        </w:rPr>
        <w:t xml:space="preserve">пользователей </w:t>
      </w:r>
      <w:r w:rsidRPr="003548B2">
        <w:rPr>
          <w:sz w:val="28"/>
          <w:szCs w:val="28"/>
        </w:rPr>
        <w:t>в соответствии с техническим заданием.</w:t>
      </w:r>
    </w:p>
    <w:p w:rsidR="00070246" w:rsidRDefault="00070246" w:rsidP="003548B2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С помощью комплекса </w:t>
      </w:r>
      <w:r w:rsidRPr="00070246">
        <w:rPr>
          <w:bCs/>
          <w:sz w:val="28"/>
          <w:szCs w:val="28"/>
        </w:rPr>
        <w:t>VESTRA Imaging System</w:t>
      </w:r>
      <w:r>
        <w:rPr>
          <w:bCs/>
          <w:sz w:val="28"/>
          <w:szCs w:val="28"/>
        </w:rPr>
        <w:t xml:space="preserve"> не только существенно облегчается количественный металлографический анализ, что само собой является огромным преимуществом этого комплекса, но</w:t>
      </w:r>
      <w:r w:rsidR="00A865E2">
        <w:rPr>
          <w:bCs/>
          <w:sz w:val="28"/>
          <w:szCs w:val="28"/>
        </w:rPr>
        <w:t xml:space="preserve"> и что</w:t>
      </w:r>
      <w:r w:rsidR="0013233F">
        <w:rPr>
          <w:bCs/>
          <w:sz w:val="28"/>
          <w:szCs w:val="28"/>
        </w:rPr>
        <w:t xml:space="preserve"> немаловажно,</w:t>
      </w:r>
      <w:r>
        <w:rPr>
          <w:bCs/>
          <w:sz w:val="28"/>
          <w:szCs w:val="28"/>
        </w:rPr>
        <w:t xml:space="preserve"> имеет удобн</w:t>
      </w:r>
      <w:r w:rsidR="0013233F">
        <w:rPr>
          <w:bCs/>
          <w:sz w:val="28"/>
          <w:szCs w:val="28"/>
        </w:rPr>
        <w:t>ую</w:t>
      </w:r>
      <w:r>
        <w:rPr>
          <w:bCs/>
          <w:sz w:val="28"/>
          <w:szCs w:val="28"/>
        </w:rPr>
        <w:t xml:space="preserve"> и продуманн</w:t>
      </w:r>
      <w:r w:rsidR="0013233F">
        <w:rPr>
          <w:bCs/>
          <w:sz w:val="28"/>
          <w:szCs w:val="28"/>
        </w:rPr>
        <w:t>ую форму</w:t>
      </w:r>
      <w:r>
        <w:rPr>
          <w:bCs/>
          <w:sz w:val="28"/>
          <w:szCs w:val="28"/>
        </w:rPr>
        <w:t xml:space="preserve"> предоставления результатов исследования: автоматическое формирование отчета о получ</w:t>
      </w:r>
      <w:r w:rsidR="0013233F">
        <w:rPr>
          <w:bCs/>
          <w:sz w:val="28"/>
          <w:szCs w:val="28"/>
        </w:rPr>
        <w:t>аемых</w:t>
      </w:r>
      <w:r>
        <w:rPr>
          <w:bCs/>
          <w:sz w:val="28"/>
          <w:szCs w:val="28"/>
        </w:rPr>
        <w:t xml:space="preserve"> данных количественного анализа, предоставление результатов в виде гистограмм, таблиц</w:t>
      </w:r>
      <w:r w:rsidR="00EF5068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возможность внесения дополнений</w:t>
      </w:r>
      <w:r w:rsidR="00EF5068">
        <w:rPr>
          <w:bCs/>
          <w:sz w:val="28"/>
          <w:szCs w:val="28"/>
        </w:rPr>
        <w:t xml:space="preserve"> и изменений в отчет, а также внесения изображений в отчет на различных этапах обработки.</w:t>
      </w:r>
    </w:p>
    <w:p w:rsidR="00EF5068" w:rsidRDefault="00EF5068" w:rsidP="00EF50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Актуально использование данных, полученных с помощью </w:t>
      </w:r>
      <w:r w:rsidRPr="00070246">
        <w:rPr>
          <w:bCs/>
          <w:sz w:val="28"/>
          <w:szCs w:val="28"/>
        </w:rPr>
        <w:t>VESTRA Imaging System</w:t>
      </w:r>
      <w:r>
        <w:rPr>
          <w:bCs/>
          <w:sz w:val="28"/>
          <w:szCs w:val="28"/>
        </w:rPr>
        <w:t xml:space="preserve"> в диссертационных, дипломных, исследовательских работах, а также в лабораторном практикуме при обучении студентов в университете, так как комплексу </w:t>
      </w:r>
      <w:r w:rsidRPr="00070246">
        <w:rPr>
          <w:bCs/>
          <w:sz w:val="28"/>
          <w:szCs w:val="28"/>
        </w:rPr>
        <w:t>VESTRA Imaging System</w:t>
      </w:r>
      <w:r w:rsidRPr="003548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результатам </w:t>
      </w:r>
      <w:r w:rsidRPr="003548B2">
        <w:rPr>
          <w:sz w:val="28"/>
          <w:szCs w:val="28"/>
        </w:rPr>
        <w:t>метрологической экспертизы в Комитете РФ по стандартизации, метрологии и сертификации выдано свидетельство № 36369-07 об аттестации программного обеспечения, как средства измерения. Сертификат Го</w:t>
      </w:r>
      <w:r w:rsidRPr="003548B2">
        <w:rPr>
          <w:sz w:val="28"/>
          <w:szCs w:val="28"/>
          <w:lang w:val="en-US"/>
        </w:rPr>
        <w:t>c</w:t>
      </w:r>
      <w:r w:rsidRPr="003548B2">
        <w:rPr>
          <w:sz w:val="28"/>
          <w:szCs w:val="28"/>
        </w:rPr>
        <w:t xml:space="preserve">стандарта </w:t>
      </w:r>
      <w:r w:rsidRPr="003548B2">
        <w:rPr>
          <w:sz w:val="28"/>
          <w:szCs w:val="28"/>
          <w:lang w:val="en-US"/>
        </w:rPr>
        <w:t>RU</w:t>
      </w:r>
      <w:r w:rsidRPr="002E0709">
        <w:rPr>
          <w:sz w:val="28"/>
          <w:szCs w:val="28"/>
        </w:rPr>
        <w:t>.</w:t>
      </w:r>
      <w:r w:rsidRPr="003548B2">
        <w:rPr>
          <w:sz w:val="28"/>
          <w:szCs w:val="28"/>
          <w:lang w:val="en-US"/>
        </w:rPr>
        <w:t>C</w:t>
      </w:r>
      <w:r w:rsidRPr="002E0709">
        <w:rPr>
          <w:sz w:val="28"/>
          <w:szCs w:val="28"/>
        </w:rPr>
        <w:t>.27.010.</w:t>
      </w:r>
      <w:r w:rsidRPr="003548B2">
        <w:rPr>
          <w:sz w:val="28"/>
          <w:szCs w:val="28"/>
          <w:lang w:val="en-US"/>
        </w:rPr>
        <w:t>A</w:t>
      </w:r>
      <w:r w:rsidRPr="002E0709">
        <w:rPr>
          <w:sz w:val="28"/>
          <w:szCs w:val="28"/>
        </w:rPr>
        <w:t xml:space="preserve"> </w:t>
      </w:r>
      <w:r w:rsidRPr="003548B2">
        <w:rPr>
          <w:sz w:val="28"/>
          <w:szCs w:val="28"/>
        </w:rPr>
        <w:t>№29863.</w:t>
      </w:r>
    </w:p>
    <w:p w:rsidR="00EF5068" w:rsidRPr="003548B2" w:rsidRDefault="00EF5068" w:rsidP="003548B2">
      <w:pPr>
        <w:ind w:firstLine="709"/>
        <w:jc w:val="both"/>
        <w:rPr>
          <w:sz w:val="28"/>
          <w:szCs w:val="28"/>
        </w:rPr>
      </w:pPr>
    </w:p>
    <w:p w:rsidR="00FF562F" w:rsidRPr="003548B2" w:rsidRDefault="003548B2" w:rsidP="003548B2">
      <w:pPr>
        <w:jc w:val="center"/>
        <w:rPr>
          <w:sz w:val="28"/>
          <w:szCs w:val="28"/>
        </w:rPr>
      </w:pPr>
      <w:r w:rsidRPr="003548B2">
        <w:rPr>
          <w:sz w:val="28"/>
          <w:szCs w:val="28"/>
        </w:rPr>
        <w:t>Литература</w:t>
      </w:r>
    </w:p>
    <w:p w:rsidR="003548B2" w:rsidRPr="003548B2" w:rsidRDefault="003548B2" w:rsidP="003548B2">
      <w:pPr>
        <w:numPr>
          <w:ilvl w:val="0"/>
          <w:numId w:val="1"/>
        </w:numPr>
        <w:tabs>
          <w:tab w:val="clear" w:pos="1714"/>
        </w:tabs>
        <w:ind w:left="0" w:firstLine="0"/>
        <w:jc w:val="both"/>
        <w:rPr>
          <w:sz w:val="28"/>
          <w:szCs w:val="28"/>
        </w:rPr>
      </w:pPr>
      <w:r w:rsidRPr="003548B2">
        <w:rPr>
          <w:sz w:val="28"/>
          <w:szCs w:val="28"/>
        </w:rPr>
        <w:t>ГОСТ 5632 – 82. Стали и сплавы. Методы выявления и определения величины зерна. М.: Изд-во стандартов, 1994</w:t>
      </w:r>
      <w:r w:rsidR="00ED2DA9">
        <w:rPr>
          <w:sz w:val="28"/>
          <w:szCs w:val="28"/>
        </w:rPr>
        <w:t>. -</w:t>
      </w:r>
      <w:r w:rsidRPr="003548B2">
        <w:rPr>
          <w:sz w:val="28"/>
          <w:szCs w:val="28"/>
        </w:rPr>
        <w:t xml:space="preserve"> 23 С.</w:t>
      </w:r>
    </w:p>
    <w:p w:rsidR="003548B2" w:rsidRPr="003548B2" w:rsidRDefault="003548B2" w:rsidP="003548B2">
      <w:pPr>
        <w:numPr>
          <w:ilvl w:val="0"/>
          <w:numId w:val="1"/>
        </w:numPr>
        <w:tabs>
          <w:tab w:val="clear" w:pos="1714"/>
          <w:tab w:val="num" w:pos="0"/>
        </w:tabs>
        <w:ind w:left="0" w:firstLine="0"/>
        <w:jc w:val="both"/>
        <w:rPr>
          <w:sz w:val="28"/>
          <w:szCs w:val="28"/>
        </w:rPr>
      </w:pPr>
      <w:r w:rsidRPr="003548B2">
        <w:rPr>
          <w:sz w:val="28"/>
          <w:szCs w:val="28"/>
        </w:rPr>
        <w:t>ГОСТ 1178 - 70. Стали и сплавы. Металлографические методы определения</w:t>
      </w:r>
      <w:r w:rsidR="00ED2DA9">
        <w:rPr>
          <w:sz w:val="28"/>
          <w:szCs w:val="28"/>
        </w:rPr>
        <w:t xml:space="preserve"> неметаллических включений. М.:</w:t>
      </w:r>
      <w:r w:rsidRPr="003548B2">
        <w:rPr>
          <w:sz w:val="28"/>
          <w:szCs w:val="28"/>
        </w:rPr>
        <w:t>Изд-во стандартов, 1970</w:t>
      </w:r>
      <w:r w:rsidR="00ED2DA9">
        <w:rPr>
          <w:sz w:val="28"/>
          <w:szCs w:val="28"/>
        </w:rPr>
        <w:t xml:space="preserve">.- </w:t>
      </w:r>
      <w:r w:rsidRPr="003548B2">
        <w:rPr>
          <w:sz w:val="28"/>
          <w:szCs w:val="28"/>
        </w:rPr>
        <w:t>24 С.</w:t>
      </w:r>
    </w:p>
    <w:p w:rsidR="003548B2" w:rsidRPr="003548B2" w:rsidRDefault="003548B2" w:rsidP="003548B2">
      <w:pPr>
        <w:numPr>
          <w:ilvl w:val="0"/>
          <w:numId w:val="1"/>
        </w:numPr>
        <w:tabs>
          <w:tab w:val="clear" w:pos="1714"/>
          <w:tab w:val="num" w:pos="0"/>
        </w:tabs>
        <w:ind w:left="0" w:firstLine="0"/>
        <w:jc w:val="both"/>
        <w:rPr>
          <w:sz w:val="28"/>
          <w:szCs w:val="28"/>
        </w:rPr>
      </w:pPr>
      <w:r w:rsidRPr="003548B2">
        <w:rPr>
          <w:sz w:val="28"/>
          <w:szCs w:val="28"/>
        </w:rPr>
        <w:t>Салтыков С.А. Стереометрическая металлография. М.: Металлургия, 1970.</w:t>
      </w:r>
      <w:r w:rsidR="00ED2DA9">
        <w:rPr>
          <w:sz w:val="28"/>
          <w:szCs w:val="28"/>
        </w:rPr>
        <w:t xml:space="preserve"> - </w:t>
      </w:r>
      <w:r w:rsidRPr="003548B2">
        <w:rPr>
          <w:sz w:val="28"/>
          <w:szCs w:val="28"/>
        </w:rPr>
        <w:t xml:space="preserve"> 375 С.</w:t>
      </w:r>
    </w:p>
    <w:p w:rsidR="00C96B0E" w:rsidRDefault="003548B2" w:rsidP="003548B2">
      <w:pPr>
        <w:numPr>
          <w:ilvl w:val="0"/>
          <w:numId w:val="1"/>
        </w:numPr>
        <w:tabs>
          <w:tab w:val="clear" w:pos="1714"/>
          <w:tab w:val="num" w:pos="0"/>
        </w:tabs>
        <w:ind w:left="0" w:firstLine="0"/>
        <w:jc w:val="both"/>
        <w:rPr>
          <w:sz w:val="28"/>
          <w:szCs w:val="28"/>
        </w:rPr>
      </w:pPr>
      <w:r w:rsidRPr="003548B2">
        <w:rPr>
          <w:sz w:val="28"/>
          <w:szCs w:val="28"/>
        </w:rPr>
        <w:t>Чернявский К.С. Стереология в металловедении.  М.: Металлургия, 1977</w:t>
      </w:r>
      <w:r w:rsidR="00ED2DA9">
        <w:rPr>
          <w:sz w:val="28"/>
          <w:szCs w:val="28"/>
        </w:rPr>
        <w:t xml:space="preserve">. - </w:t>
      </w:r>
      <w:r w:rsidRPr="003548B2">
        <w:rPr>
          <w:sz w:val="28"/>
          <w:szCs w:val="28"/>
        </w:rPr>
        <w:t xml:space="preserve"> 297 С. </w:t>
      </w:r>
    </w:p>
    <w:p w:rsidR="00CD07B5" w:rsidRPr="003548B2" w:rsidRDefault="00CD07B5" w:rsidP="003548B2">
      <w:pPr>
        <w:numPr>
          <w:ilvl w:val="0"/>
          <w:numId w:val="1"/>
        </w:numPr>
        <w:tabs>
          <w:tab w:val="clear" w:pos="1714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Металлы и сплавы. Анализ и исследование. Физико-аналитические методы исследования металлов и сплавов. Неметаллические включения: Справочник/ Б.К.Барахтин, А.М.Немец; Под ред. Б.К.Барахтина – СПб.: НПО «Профессионал», 2006. – 490 С.</w:t>
      </w:r>
    </w:p>
    <w:p w:rsidR="00ED2DFF" w:rsidRPr="003548B2" w:rsidRDefault="00ED2DFF" w:rsidP="00ED2DFF">
      <w:pPr>
        <w:rPr>
          <w:vanish/>
          <w:sz w:val="28"/>
          <w:szCs w:val="28"/>
        </w:rPr>
      </w:pPr>
    </w:p>
    <w:p w:rsidR="00ED2DFF" w:rsidRPr="003548B2" w:rsidRDefault="00ED2DFF" w:rsidP="00ED2DFF">
      <w:pPr>
        <w:rPr>
          <w:vanish/>
          <w:sz w:val="28"/>
          <w:szCs w:val="28"/>
        </w:rPr>
      </w:pPr>
    </w:p>
    <w:p w:rsidR="00C96B0E" w:rsidRPr="003548B2" w:rsidRDefault="00C96B0E" w:rsidP="0096251D">
      <w:pPr>
        <w:jc w:val="both"/>
        <w:rPr>
          <w:sz w:val="28"/>
          <w:szCs w:val="28"/>
        </w:rPr>
      </w:pPr>
    </w:p>
    <w:p w:rsidR="00C96B0E" w:rsidRPr="003548B2" w:rsidRDefault="00C96B0E" w:rsidP="0096251D">
      <w:pPr>
        <w:ind w:left="180"/>
        <w:jc w:val="both"/>
        <w:rPr>
          <w:sz w:val="28"/>
          <w:szCs w:val="28"/>
        </w:rPr>
      </w:pPr>
      <w:bookmarkStart w:id="0" w:name="_GoBack"/>
      <w:bookmarkEnd w:id="0"/>
    </w:p>
    <w:sectPr w:rsidR="00C96B0E" w:rsidRPr="003548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F0AC3"/>
    <w:multiLevelType w:val="hybridMultilevel"/>
    <w:tmpl w:val="6B94AAB0"/>
    <w:lvl w:ilvl="0" w:tplc="06DEC670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3E98"/>
    <w:rsid w:val="000117F0"/>
    <w:rsid w:val="00070246"/>
    <w:rsid w:val="0013233F"/>
    <w:rsid w:val="0014777B"/>
    <w:rsid w:val="001A5C80"/>
    <w:rsid w:val="001E4DD8"/>
    <w:rsid w:val="00264E0A"/>
    <w:rsid w:val="002E0709"/>
    <w:rsid w:val="003548B2"/>
    <w:rsid w:val="003F0714"/>
    <w:rsid w:val="005A74E6"/>
    <w:rsid w:val="00691C24"/>
    <w:rsid w:val="006A5299"/>
    <w:rsid w:val="00773E98"/>
    <w:rsid w:val="00921D93"/>
    <w:rsid w:val="0096251D"/>
    <w:rsid w:val="00A07A7E"/>
    <w:rsid w:val="00A7230A"/>
    <w:rsid w:val="00A865E2"/>
    <w:rsid w:val="00AC1C30"/>
    <w:rsid w:val="00C96B0E"/>
    <w:rsid w:val="00CD07B5"/>
    <w:rsid w:val="00E97525"/>
    <w:rsid w:val="00EC62A6"/>
    <w:rsid w:val="00ED2DA9"/>
    <w:rsid w:val="00ED2DFF"/>
    <w:rsid w:val="00EF5068"/>
    <w:rsid w:val="00FE6BD9"/>
    <w:rsid w:val="00FF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3E26D9-0C9B-40E8-AFDE-87FF1F89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96B0E"/>
    <w:pPr>
      <w:spacing w:before="100" w:beforeAutospacing="1" w:after="100" w:afterAutospacing="1"/>
    </w:pPr>
  </w:style>
  <w:style w:type="character" w:styleId="a4">
    <w:name w:val="footnote reference"/>
    <w:basedOn w:val="a0"/>
    <w:rsid w:val="00C96B0E"/>
  </w:style>
  <w:style w:type="paragraph" w:styleId="a5">
    <w:name w:val="footnote text"/>
    <w:basedOn w:val="a"/>
    <w:rsid w:val="00C96B0E"/>
    <w:pPr>
      <w:spacing w:before="100" w:beforeAutospacing="1" w:after="100" w:afterAutospacing="1"/>
    </w:pPr>
  </w:style>
  <w:style w:type="character" w:styleId="a6">
    <w:name w:val="Hyperlink"/>
    <w:basedOn w:val="a0"/>
    <w:rsid w:val="00ED2D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6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1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96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8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87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7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17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9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2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Применение металлографического программного комплекса анализа изображения Vestra IS при изучении дисциплины «Материаловедение»</vt:lpstr>
    </vt:vector>
  </TitlesOfParts>
  <Company/>
  <LinksUpToDate>false</LinksUpToDate>
  <CharactersWithSpaces>7736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Применение металлографического программного комплекса анализа изображения Vestra IS при изучении дисциплины «Материаловедение»</dc:title>
  <dc:subject/>
  <dc:creator>Alexandr</dc:creator>
  <cp:keywords/>
  <dc:description/>
  <cp:lastModifiedBy>Irina</cp:lastModifiedBy>
  <cp:revision>2</cp:revision>
  <cp:lastPrinted>2011-01-19T08:02:00Z</cp:lastPrinted>
  <dcterms:created xsi:type="dcterms:W3CDTF">2014-08-18T13:14:00Z</dcterms:created>
  <dcterms:modified xsi:type="dcterms:W3CDTF">2014-08-18T13:14:00Z</dcterms:modified>
</cp:coreProperties>
</file>