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ТЕРНОПІЛЬСЬКИЙ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ДЕРЖАВНИЙ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ПЕДАГОГІЧНИЙ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УНІВЕРСИТЕТ</w:t>
      </w: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7A51A6" w:rsidRDefault="007A51A6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Кафедра педагогіки та методики</w:t>
      </w:r>
      <w:r w:rsidR="000F7F6E">
        <w:rPr>
          <w:b/>
          <w:color w:val="000000"/>
          <w:sz w:val="28"/>
          <w:lang w:val="ru-RU"/>
        </w:rPr>
        <w:t xml:space="preserve"> </w:t>
      </w:r>
      <w:r w:rsidRPr="007A51A6">
        <w:rPr>
          <w:b/>
          <w:color w:val="000000"/>
          <w:sz w:val="28"/>
        </w:rPr>
        <w:t>початкового навчання</w:t>
      </w: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7A51A6" w:rsidRDefault="007A51A6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ПЕДАГОГІЧНА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ТЕХНІКА</w:t>
      </w: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EC6ABC" w:rsidRDefault="00EC6ABC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EC6ABC" w:rsidRPr="007A51A6" w:rsidRDefault="00EC6ABC" w:rsidP="000F7F6E">
      <w:pPr>
        <w:pStyle w:val="a5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A51ADA" w:rsidRPr="007A51A6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</w:p>
    <w:p w:rsidR="00A51ADA" w:rsidRPr="000F7F6E" w:rsidRDefault="00A51ADA" w:rsidP="000F7F6E">
      <w:pPr>
        <w:pStyle w:val="a5"/>
        <w:spacing w:line="360" w:lineRule="auto"/>
        <w:jc w:val="center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ТЕРНОПІЛЬ</w:t>
      </w:r>
      <w:r w:rsidR="007A51A6">
        <w:rPr>
          <w:b/>
          <w:color w:val="000000"/>
          <w:sz w:val="28"/>
        </w:rPr>
        <w:t xml:space="preserve"> – </w:t>
      </w:r>
      <w:r w:rsidRPr="007A51A6">
        <w:rPr>
          <w:b/>
          <w:color w:val="000000"/>
          <w:sz w:val="28"/>
        </w:rPr>
        <w:t>200</w:t>
      </w:r>
      <w:r w:rsidR="00CE0F6B" w:rsidRPr="000F7F6E">
        <w:rPr>
          <w:b/>
          <w:color w:val="000000"/>
          <w:sz w:val="28"/>
        </w:rPr>
        <w:t>9</w:t>
      </w:r>
    </w:p>
    <w:p w:rsidR="00A51ADA" w:rsidRPr="000F7F6E" w:rsidRDefault="000F7F6E" w:rsidP="000F7F6E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0F7F6E">
        <w:br w:type="page"/>
      </w:r>
      <w:r w:rsidRPr="000F7F6E">
        <w:rPr>
          <w:b/>
          <w:color w:val="000000"/>
          <w:sz w:val="28"/>
        </w:rPr>
        <w:t>Лабораторне заняття №1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ТЕМА</w:t>
      </w:r>
      <w:r w:rsidRPr="007A51A6">
        <w:rPr>
          <w:color w:val="000000"/>
          <w:sz w:val="28"/>
        </w:rPr>
        <w:t>: Вивчення індивідуальних особливостей ВНД та типу темпераменту майбутнього вчителя.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</w:t>
      </w:r>
      <w:r w:rsidRPr="007A51A6">
        <w:rPr>
          <w:color w:val="000000"/>
          <w:sz w:val="28"/>
        </w:rPr>
        <w:t>: Шляхом тестування створити можливості для кожного студента дослідити особливості власної нервової системи з тим, щоб визначити основні напрямки її вдосконалення, спрямувати систему самовдосконалення з метою самопідготовки до майбутньої педагогічної діяльності.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врахування власних індивідуальних особливостей у процесі професійного становлення майбутнього вчителя.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1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Те</w:t>
      </w:r>
      <w:r w:rsidRPr="007A51A6">
        <w:rPr>
          <w:color w:val="000000"/>
          <w:sz w:val="28"/>
        </w:rPr>
        <w:t xml:space="preserve">стування студентів (за </w:t>
      </w:r>
      <w:r w:rsidR="007A51A6" w:rsidRPr="007A51A6">
        <w:rPr>
          <w:color w:val="000000"/>
          <w:sz w:val="28"/>
        </w:rPr>
        <w:t>В.О.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Климовим</w:t>
      </w:r>
      <w:r w:rsidRPr="007A51A6">
        <w:rPr>
          <w:color w:val="000000"/>
          <w:sz w:val="28"/>
        </w:rPr>
        <w:t>) з метою виявлення індивідуальних особливостей: спрямованості на певний вид людської діяльності та наявності певних педагогічних задатків, необхідних для вчителя початкової школи та вчителя-предметника.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Те</w:t>
      </w:r>
      <w:r w:rsidRPr="007A51A6">
        <w:rPr>
          <w:color w:val="000000"/>
          <w:sz w:val="28"/>
        </w:rPr>
        <w:t>стування студентів (за тестом, розробленим лабораторією Ворошиловградського медінституту) з метою з'ясування основних напрямків роботи щодо підготовки кожного студента до майбутньої практичної діяльності.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 таблицею-характеристикою основних типів темпераменту визначити власний тип темпераменту і висновок записати у зошит.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Елканов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О.Б.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Основ</w:t>
      </w:r>
      <w:r w:rsidR="007A51A6" w:rsidRPr="007A51A6">
        <w:rPr>
          <w:color w:val="000000"/>
          <w:sz w:val="28"/>
          <w:lang w:val="ru-RU"/>
        </w:rPr>
        <w:t>ы</w:t>
      </w:r>
      <w:r w:rsidRPr="007A51A6">
        <w:rPr>
          <w:color w:val="000000"/>
          <w:sz w:val="28"/>
        </w:rPr>
        <w:t xml:space="preserve"> профессионального самовоспитания будущего учителя.</w:t>
      </w:r>
      <w:r w:rsidR="007A51A6">
        <w:rPr>
          <w:color w:val="000000"/>
          <w:sz w:val="28"/>
        </w:rPr>
        <w:t> –</w:t>
      </w:r>
      <w:r w:rsidR="007A51A6" w:rsidRP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М.: Просвещение, 1989. – </w:t>
      </w:r>
      <w:r w:rsidRPr="007A51A6">
        <w:rPr>
          <w:color w:val="000000"/>
          <w:sz w:val="28"/>
          <w:lang w:val="ru-RU"/>
        </w:rPr>
        <w:t>С</w:t>
      </w:r>
      <w:r w:rsidRPr="007A51A6">
        <w:rPr>
          <w:color w:val="000000"/>
          <w:sz w:val="28"/>
        </w:rPr>
        <w:t>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</w:p>
    <w:p w:rsidR="00041E81" w:rsidRDefault="00041E81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041E81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0F7F6E" w:rsidRPr="007A51A6">
        <w:rPr>
          <w:b/>
          <w:color w:val="000000"/>
          <w:sz w:val="28"/>
        </w:rPr>
        <w:t>Лабораторне</w:t>
      </w:r>
      <w:r w:rsidR="000F7F6E">
        <w:rPr>
          <w:b/>
          <w:color w:val="000000"/>
          <w:sz w:val="28"/>
        </w:rPr>
        <w:t xml:space="preserve"> </w:t>
      </w:r>
      <w:r w:rsidR="000F7F6E" w:rsidRPr="007A51A6">
        <w:rPr>
          <w:b/>
          <w:color w:val="000000"/>
          <w:sz w:val="28"/>
        </w:rPr>
        <w:t>заняття</w:t>
      </w:r>
      <w:r w:rsidR="000F7F6E">
        <w:rPr>
          <w:b/>
          <w:color w:val="000000"/>
          <w:sz w:val="28"/>
        </w:rPr>
        <w:t xml:space="preserve"> №</w:t>
      </w:r>
      <w:r w:rsidR="000F7F6E" w:rsidRPr="007A51A6">
        <w:rPr>
          <w:b/>
          <w:color w:val="000000"/>
          <w:sz w:val="28"/>
        </w:rPr>
        <w:t>2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 xml:space="preserve">ТЕМА: </w:t>
      </w:r>
      <w:r w:rsidRPr="007A51A6">
        <w:rPr>
          <w:color w:val="000000"/>
          <w:sz w:val="28"/>
        </w:rPr>
        <w:t>Самопочуття та самовиховання майбутнього вчителя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 xml:space="preserve">МЕТА: </w:t>
      </w:r>
      <w:r w:rsidRPr="007A51A6">
        <w:rPr>
          <w:color w:val="000000"/>
          <w:sz w:val="28"/>
        </w:rPr>
        <w:t>На основі виявлених на попередньому занятті індивідуальних особливостей студентів як майбутніх вчителів формувати засоби самовпливу (керувати самопочуттям, знімати фізичну та психічну напругу, природньо та послідовно діяти у обстановці класу, спілкуватися з дітьми).</w:t>
      </w:r>
    </w:p>
    <w:p w:rsid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самовплив на почуття та уміння здійснювати самовиховання.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Оз</w:t>
      </w:r>
      <w:r w:rsidRPr="007A51A6">
        <w:rPr>
          <w:color w:val="000000"/>
          <w:sz w:val="28"/>
        </w:rPr>
        <w:t xml:space="preserve">найомитися з книгою Дейла Карнегі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Как перестать беспокоиться и начать жить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та виписати в зошит основні правила-рекомендації (кінець кожного розділу) щодо самовпливу на психіку та створення умов для повноцінного психічного життя, професійної діяльності.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Пр</w:t>
      </w:r>
      <w:r w:rsidRPr="007A51A6">
        <w:rPr>
          <w:color w:val="000000"/>
          <w:sz w:val="28"/>
        </w:rPr>
        <w:t xml:space="preserve">очитати у газеті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Семья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добірку статей американських авторів </w:t>
      </w:r>
      <w:r w:rsidR="007A51A6" w:rsidRPr="007A51A6">
        <w:rPr>
          <w:color w:val="000000"/>
          <w:sz w:val="28"/>
        </w:rPr>
        <w:t>М.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Ньюмин</w:t>
      </w:r>
      <w:r w:rsidRPr="007A51A6">
        <w:rPr>
          <w:color w:val="000000"/>
          <w:sz w:val="28"/>
        </w:rPr>
        <w:t xml:space="preserve">, </w:t>
      </w:r>
      <w:r w:rsidR="007A51A6" w:rsidRPr="007A51A6">
        <w:rPr>
          <w:color w:val="000000"/>
          <w:sz w:val="28"/>
        </w:rPr>
        <w:t>Б.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Берковиц</w:t>
      </w:r>
      <w:r w:rsidRPr="007A51A6">
        <w:rPr>
          <w:color w:val="000000"/>
          <w:sz w:val="28"/>
        </w:rPr>
        <w:t xml:space="preserve"> та </w:t>
      </w:r>
      <w:r w:rsidR="007A51A6" w:rsidRPr="007A51A6">
        <w:rPr>
          <w:color w:val="000000"/>
          <w:sz w:val="28"/>
        </w:rPr>
        <w:t>Д.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Оуен</w:t>
      </w:r>
      <w:r w:rsidRPr="007A51A6">
        <w:rPr>
          <w:color w:val="000000"/>
          <w:sz w:val="28"/>
        </w:rPr>
        <w:t xml:space="preserve">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Как подружиться с самим собой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(додатково за бажанням).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І.1. Перевірка теоретичних знань (домашнього завдання).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ІІ.1. Вправи на зняття м'язевої напруги, керування своїм внутрішнім психічним станом.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2. Вправи на відпрацювання правильної постави.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3. Вправи на розвиток уміння природньо та послідовно діяти в умовах класу.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ІІІ.1. Вправи на мобілізацію творчого самопочуття перед уроком.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І</w:t>
      </w:r>
      <w:r w:rsidR="000F7F6E">
        <w:rPr>
          <w:color w:val="000000"/>
          <w:sz w:val="28"/>
          <w:lang w:val="en-US"/>
        </w:rPr>
        <w:t>V</w:t>
      </w:r>
      <w:r w:rsidRPr="007A51A6">
        <w:rPr>
          <w:color w:val="000000"/>
          <w:sz w:val="28"/>
        </w:rPr>
        <w:t>.1. Мікровикладання: початок уроку, створення емоційної атмосфери в класі.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Законспектувати вправи для дітей молодшого шкільного віку на релаксацію.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Ос</w:t>
      </w:r>
      <w:r w:rsidRPr="007A51A6">
        <w:rPr>
          <w:color w:val="000000"/>
          <w:sz w:val="28"/>
        </w:rPr>
        <w:t xml:space="preserve">новы педагогического мастерства / Под ред. </w:t>
      </w:r>
      <w:r w:rsidR="007A51A6" w:rsidRPr="007A51A6">
        <w:rPr>
          <w:color w:val="000000"/>
          <w:sz w:val="28"/>
        </w:rPr>
        <w:t>И.А.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Зязюна</w:t>
      </w:r>
      <w:r w:rsidRPr="007A51A6">
        <w:rPr>
          <w:color w:val="000000"/>
          <w:sz w:val="28"/>
        </w:rPr>
        <w:t xml:space="preserve">. – К.: Вища школа, 1987.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79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8</w:t>
      </w:r>
      <w:r w:rsidRPr="007A51A6">
        <w:rPr>
          <w:color w:val="000000"/>
          <w:sz w:val="28"/>
        </w:rPr>
        <w:t>0, 92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9</w:t>
      </w:r>
      <w:r w:rsidRPr="007A51A6">
        <w:rPr>
          <w:color w:val="000000"/>
          <w:sz w:val="28"/>
        </w:rPr>
        <w:t>6, 108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1</w:t>
      </w:r>
      <w:r w:rsidRPr="007A51A6">
        <w:rPr>
          <w:color w:val="000000"/>
          <w:sz w:val="28"/>
        </w:rPr>
        <w:t>10.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Ка</w:t>
      </w:r>
      <w:r w:rsidRPr="007A51A6">
        <w:rPr>
          <w:color w:val="000000"/>
          <w:sz w:val="28"/>
        </w:rPr>
        <w:t xml:space="preserve">рнеги Дейл. Как перестать беспокоиться и начать жить. – Рязань: Дело, 1990.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489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7</w:t>
      </w:r>
      <w:r w:rsidRPr="007A51A6">
        <w:rPr>
          <w:color w:val="000000"/>
          <w:sz w:val="28"/>
        </w:rPr>
        <w:t>14.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3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Ньюмин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М.</w:t>
      </w:r>
      <w:r w:rsidRPr="007A51A6">
        <w:rPr>
          <w:color w:val="000000"/>
          <w:sz w:val="28"/>
        </w:rPr>
        <w:t xml:space="preserve">, </w:t>
      </w:r>
      <w:r w:rsidR="007A51A6" w:rsidRPr="007A51A6">
        <w:rPr>
          <w:color w:val="000000"/>
          <w:sz w:val="28"/>
        </w:rPr>
        <w:t>Берковиц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Б.</w:t>
      </w:r>
      <w:r w:rsidRPr="007A51A6">
        <w:rPr>
          <w:color w:val="000000"/>
          <w:sz w:val="28"/>
        </w:rPr>
        <w:t>, Оу</w:t>
      </w:r>
      <w:r w:rsidRPr="007A51A6">
        <w:rPr>
          <w:color w:val="000000"/>
          <w:sz w:val="28"/>
          <w:lang w:val="ru-RU"/>
        </w:rPr>
        <w:t>э</w:t>
      </w:r>
      <w:r w:rsidRPr="007A51A6">
        <w:rPr>
          <w:color w:val="000000"/>
          <w:sz w:val="28"/>
        </w:rPr>
        <w:t>н Д. Как подружиться с самим собой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//</w:t>
      </w:r>
      <w:r w:rsidRPr="007A51A6">
        <w:rPr>
          <w:color w:val="000000"/>
          <w:sz w:val="28"/>
        </w:rPr>
        <w:t xml:space="preserve"> Семья. – 1992. 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 xml:space="preserve"> </w:t>
      </w:r>
      <w:r w:rsidR="007A51A6">
        <w:rPr>
          <w:color w:val="000000"/>
          <w:sz w:val="28"/>
        </w:rPr>
        <w:t>№</w:t>
      </w:r>
      <w:r w:rsidR="007A51A6" w:rsidRPr="007A51A6">
        <w:rPr>
          <w:color w:val="000000"/>
          <w:sz w:val="28"/>
        </w:rPr>
        <w:t>1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5</w:t>
      </w:r>
      <w:r w:rsidRPr="007A51A6">
        <w:rPr>
          <w:color w:val="000000"/>
          <w:sz w:val="28"/>
        </w:rPr>
        <w:t>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ДЛЯ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КОНСПЕКТУВАННЯ:</w:t>
      </w:r>
    </w:p>
    <w:p w:rsidR="00A51ADA" w:rsidRPr="007A51A6" w:rsidRDefault="007A51A6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Ряховская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К.В.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Игров</w:t>
      </w:r>
      <w:r w:rsidRPr="007A51A6">
        <w:rPr>
          <w:color w:val="000000"/>
          <w:sz w:val="28"/>
          <w:lang w:val="ru-RU"/>
        </w:rPr>
        <w:t>ы</w:t>
      </w:r>
      <w:r w:rsidRPr="007A51A6">
        <w:rPr>
          <w:color w:val="000000"/>
          <w:sz w:val="28"/>
        </w:rPr>
        <w:t>е</w:t>
      </w:r>
      <w:r w:rsidR="00A51ADA" w:rsidRPr="007A51A6">
        <w:rPr>
          <w:color w:val="000000"/>
          <w:sz w:val="28"/>
        </w:rPr>
        <w:t xml:space="preserve"> упражнения на релаксацию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//</w:t>
      </w:r>
      <w:r w:rsidR="00A51ADA" w:rsidRPr="007A51A6">
        <w:rPr>
          <w:color w:val="000000"/>
          <w:sz w:val="28"/>
        </w:rPr>
        <w:t xml:space="preserve"> Начальная школа.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="000F7F6E">
        <w:rPr>
          <w:color w:val="000000"/>
          <w:sz w:val="28"/>
        </w:rPr>
        <w:t xml:space="preserve"> </w:t>
      </w:r>
      <w:r w:rsidR="00A51ADA" w:rsidRPr="007A51A6">
        <w:rPr>
          <w:color w:val="000000"/>
          <w:sz w:val="28"/>
        </w:rPr>
        <w:t xml:space="preserve">1991. 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7A51A6">
        <w:rPr>
          <w:color w:val="000000"/>
          <w:sz w:val="28"/>
        </w:rPr>
        <w:t>6</w:t>
      </w:r>
      <w:r w:rsidR="00A51ADA" w:rsidRPr="007A51A6">
        <w:rPr>
          <w:color w:val="000000"/>
          <w:sz w:val="28"/>
        </w:rPr>
        <w:t xml:space="preserve">; 1992 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7A51A6">
        <w:rPr>
          <w:color w:val="000000"/>
          <w:sz w:val="28"/>
        </w:rPr>
        <w:t>5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>6</w:t>
      </w:r>
      <w:r w:rsidR="00A51ADA" w:rsidRPr="007A51A6">
        <w:rPr>
          <w:color w:val="000000"/>
          <w:sz w:val="28"/>
        </w:rPr>
        <w:t>.</w:t>
      </w:r>
    </w:p>
    <w:p w:rsidR="007A51A6" w:rsidRDefault="007A51A6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41E81" w:rsidRDefault="00041E81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041E81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0F7F6E" w:rsidRPr="007A51A6">
        <w:rPr>
          <w:b/>
          <w:color w:val="000000"/>
          <w:sz w:val="28"/>
        </w:rPr>
        <w:t>Лабораторне</w:t>
      </w:r>
      <w:r w:rsidR="000F7F6E">
        <w:rPr>
          <w:b/>
          <w:color w:val="000000"/>
          <w:sz w:val="28"/>
        </w:rPr>
        <w:t xml:space="preserve"> </w:t>
      </w:r>
      <w:r w:rsidR="000F7F6E" w:rsidRPr="007A51A6">
        <w:rPr>
          <w:b/>
          <w:color w:val="000000"/>
          <w:sz w:val="28"/>
        </w:rPr>
        <w:t>заняття</w:t>
      </w:r>
      <w:r w:rsidR="000F7F6E">
        <w:rPr>
          <w:b/>
          <w:color w:val="000000"/>
          <w:sz w:val="28"/>
        </w:rPr>
        <w:t xml:space="preserve"> №</w:t>
      </w:r>
      <w:r w:rsidR="000F7F6E" w:rsidRPr="007A51A6">
        <w:rPr>
          <w:b/>
          <w:color w:val="000000"/>
          <w:sz w:val="28"/>
        </w:rPr>
        <w:t>3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ТЕМА</w:t>
      </w:r>
      <w:r w:rsidRPr="007A51A6">
        <w:rPr>
          <w:color w:val="000000"/>
          <w:sz w:val="28"/>
        </w:rPr>
        <w:t>: Основи мімічної та пантомімічної виразності майбутнього вчителя.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</w:t>
      </w:r>
      <w:r w:rsidRPr="007A51A6">
        <w:rPr>
          <w:color w:val="000000"/>
          <w:sz w:val="28"/>
        </w:rPr>
        <w:t>: Розвивати уміння студентів адекватно реагувати на конкретну ситуацію засобами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мімічної та пантомімічної виразності, виражати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своє ставлення, настрій невербальними способами (мімікою та жестами); читати міміку та пантоміміку учнів, цілеспрямовано працювати над її розвитком; формувати навички невербального </w:t>
      </w:r>
      <w:r w:rsidR="000F7F6E" w:rsidRPr="007A51A6">
        <w:rPr>
          <w:color w:val="000000"/>
          <w:sz w:val="28"/>
        </w:rPr>
        <w:t>діалогу</w:t>
      </w:r>
      <w:r w:rsidRPr="007A51A6">
        <w:rPr>
          <w:color w:val="000000"/>
          <w:sz w:val="28"/>
        </w:rPr>
        <w:t xml:space="preserve"> з дітьми.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керівництво власною і учнівською мімікою та пантомімікою, адекватність мімічних та пантомімічних реакцій.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1.</w:t>
      </w:r>
      <w:r w:rsidR="000F7F6E">
        <w:rPr>
          <w:color w:val="000000"/>
          <w:sz w:val="28"/>
          <w:lang w:val="ru-RU"/>
        </w:rPr>
        <w:t xml:space="preserve"> </w:t>
      </w:r>
      <w:r w:rsidRPr="007A51A6">
        <w:rPr>
          <w:color w:val="000000"/>
          <w:sz w:val="28"/>
        </w:rPr>
        <w:t>Дібрати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вправи, які сприяють розвитку міміки та пантоміміки дітей молодшого шкільного віку (дж. 2), записати у зошит.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2.</w:t>
      </w:r>
      <w:r w:rsidR="000F7F6E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Дібрати ілюстрації, які відображають основні емоції дитини через її міміку: інтерес, радість, здивування, страждання, горе, смуток, огида, гнів, презирство, страх, сором, провина, 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та дати їх загальну характеристику на основі міміки та пантоміміки.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Пе</w:t>
      </w:r>
      <w:r w:rsidRPr="007A51A6">
        <w:rPr>
          <w:color w:val="000000"/>
          <w:sz w:val="28"/>
        </w:rPr>
        <w:t xml:space="preserve">ревірка засвоєння основних теоретичних положень з теми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Елементи акторської майстерності у педагогічній діяльності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(</w:t>
      </w:r>
      <w:r w:rsidR="007A51A6" w:rsidRPr="007A51A6">
        <w:rPr>
          <w:color w:val="000000"/>
          <w:sz w:val="28"/>
        </w:rPr>
        <w:t>дж.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1</w:t>
      </w:r>
      <w:r w:rsidRPr="007A51A6">
        <w:rPr>
          <w:color w:val="000000"/>
          <w:sz w:val="28"/>
        </w:rPr>
        <w:t>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Вп</w:t>
      </w:r>
      <w:r w:rsidRPr="007A51A6">
        <w:rPr>
          <w:color w:val="000000"/>
          <w:sz w:val="28"/>
        </w:rPr>
        <w:t>рави на визначення емоційного стану іншої людини (дитини).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3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Вп</w:t>
      </w:r>
      <w:r w:rsidRPr="007A51A6">
        <w:rPr>
          <w:color w:val="000000"/>
          <w:sz w:val="28"/>
        </w:rPr>
        <w:t>рави на індивідуальну адекватну мімічну реакцію.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4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Вп</w:t>
      </w:r>
      <w:r w:rsidRPr="007A51A6">
        <w:rPr>
          <w:color w:val="000000"/>
          <w:sz w:val="28"/>
        </w:rPr>
        <w:t>рави на відтворення певної мімічної та пантомімічної інформації та її читання.</w:t>
      </w:r>
    </w:p>
    <w:p w:rsid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5.</w:t>
      </w:r>
      <w:r w:rsidR="000F7F6E">
        <w:rPr>
          <w:color w:val="000000"/>
          <w:sz w:val="28"/>
          <w:lang w:val="ru-RU"/>
        </w:rPr>
        <w:t xml:space="preserve"> </w:t>
      </w:r>
      <w:r w:rsidRPr="007A51A6">
        <w:rPr>
          <w:color w:val="000000"/>
          <w:sz w:val="28"/>
        </w:rPr>
        <w:t>Мікровикладання: бесіда (репродуктивна) вчителя з учнями з метою актуалізації опорних знань.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Схема обговорення бесіди: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Те</w:t>
      </w:r>
      <w:r w:rsidRPr="007A51A6">
        <w:rPr>
          <w:color w:val="000000"/>
          <w:sz w:val="28"/>
        </w:rPr>
        <w:t>ма бесіди.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2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Ме</w:t>
      </w:r>
      <w:r w:rsidRPr="007A51A6">
        <w:rPr>
          <w:color w:val="000000"/>
          <w:sz w:val="28"/>
        </w:rPr>
        <w:t>та бесіди.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3.</w:t>
      </w:r>
      <w:r w:rsidR="000F7F6E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Чіткість побудови бесіди (початок, націленість дітей на певну тематику, по ходу бесіди: логічний зв'язок між запитаннями, чіткість та логічність самих запитань, адекватність їх відповідям, відсутність здвоєних запитань, вміння вчителя формулювати підпитання з метою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уточнення відповідей, їх цілеспрямування, рівень активізації мислительної діяльності учнів, наявність логічного кінця бесіди,</w:t>
      </w:r>
      <w:r w:rsidR="000F7F6E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висновків).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4.</w:t>
      </w:r>
      <w:r w:rsidR="000F7F6E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Вікова адресація бесіди.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5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Мо</w:t>
      </w:r>
      <w:r w:rsidRPr="007A51A6">
        <w:rPr>
          <w:color w:val="000000"/>
          <w:sz w:val="28"/>
        </w:rPr>
        <w:t xml:space="preserve">ва вчителя </w:t>
      </w:r>
      <w:r w:rsidR="007A51A6">
        <w:rPr>
          <w:color w:val="000000"/>
          <w:sz w:val="28"/>
        </w:rPr>
        <w:t>(</w:t>
      </w:r>
      <w:r w:rsidRPr="007A51A6">
        <w:rPr>
          <w:color w:val="000000"/>
          <w:sz w:val="28"/>
        </w:rPr>
        <w:t>темп, орфоепія, сила логічних наголосів, виразність, емоційність).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6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Пс</w:t>
      </w:r>
      <w:r w:rsidRPr="007A51A6">
        <w:rPr>
          <w:color w:val="000000"/>
          <w:sz w:val="28"/>
        </w:rPr>
        <w:t>ихологічна атмосфера під час бесіди (спокій, довіра, впевненість та витримка вчителя).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7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Зо</w:t>
      </w:r>
      <w:r w:rsidRPr="007A51A6">
        <w:rPr>
          <w:color w:val="000000"/>
          <w:sz w:val="28"/>
        </w:rPr>
        <w:t>внішнє оформлення бесіди (міміка, пантоміміка, використання засобів унаочнення тощо).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Ос</w:t>
      </w:r>
      <w:r w:rsidRPr="007A51A6">
        <w:rPr>
          <w:color w:val="000000"/>
          <w:sz w:val="28"/>
        </w:rPr>
        <w:t>нов</w:t>
      </w:r>
      <w:r w:rsidRPr="007A51A6">
        <w:rPr>
          <w:color w:val="000000"/>
          <w:sz w:val="28"/>
          <w:lang w:val="ru-RU"/>
        </w:rPr>
        <w:t>ы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педагогического мастерства / Под </w:t>
      </w:r>
      <w:r w:rsidR="007A51A6" w:rsidRPr="007A51A6">
        <w:rPr>
          <w:color w:val="000000"/>
          <w:sz w:val="28"/>
        </w:rPr>
        <w:t>ред.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И.А.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Зязюна</w:t>
      </w:r>
      <w:r w:rsidRPr="007A51A6">
        <w:rPr>
          <w:color w:val="000000"/>
          <w:sz w:val="28"/>
        </w:rPr>
        <w:t xml:space="preserve">. – К.: Вища школа, 1987.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82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9</w:t>
      </w:r>
      <w:r w:rsidRPr="007A51A6">
        <w:rPr>
          <w:color w:val="000000"/>
          <w:sz w:val="28"/>
        </w:rPr>
        <w:t>2</w:t>
      </w:r>
      <w:r w:rsidR="007A51A6">
        <w:rPr>
          <w:color w:val="000000"/>
          <w:sz w:val="28"/>
        </w:rPr>
        <w:t xml:space="preserve"> (</w:t>
      </w:r>
      <w:r w:rsidRPr="007A51A6">
        <w:rPr>
          <w:color w:val="000000"/>
          <w:sz w:val="28"/>
        </w:rPr>
        <w:t>1989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г</w:t>
      </w:r>
      <w:r w:rsidRPr="007A51A6">
        <w:rPr>
          <w:color w:val="000000"/>
          <w:sz w:val="28"/>
        </w:rPr>
        <w:t xml:space="preserve">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50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8</w:t>
      </w:r>
      <w:r w:rsidRPr="007A51A6">
        <w:rPr>
          <w:color w:val="000000"/>
          <w:sz w:val="28"/>
        </w:rPr>
        <w:t>4).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Чистякова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М.И.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Психогимнастика</w:t>
      </w:r>
      <w:r w:rsidRPr="007A51A6">
        <w:rPr>
          <w:color w:val="000000"/>
          <w:sz w:val="28"/>
        </w:rPr>
        <w:t xml:space="preserve">. 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М.: Просвещение, 1990.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3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2</w:t>
      </w:r>
      <w:r w:rsidRPr="007A51A6">
        <w:rPr>
          <w:color w:val="000000"/>
          <w:sz w:val="28"/>
        </w:rPr>
        <w:t>0.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A51ADA" w:rsidRPr="007A51A6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7A51A6">
        <w:rPr>
          <w:b/>
          <w:color w:val="000000"/>
          <w:sz w:val="28"/>
        </w:rPr>
        <w:t>Лабораторне</w:t>
      </w:r>
      <w:r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</w:t>
      </w:r>
      <w:r>
        <w:rPr>
          <w:b/>
          <w:color w:val="000000"/>
          <w:sz w:val="28"/>
        </w:rPr>
        <w:t xml:space="preserve"> №</w:t>
      </w:r>
      <w:r w:rsidRPr="007A51A6">
        <w:rPr>
          <w:b/>
          <w:color w:val="000000"/>
          <w:sz w:val="28"/>
        </w:rPr>
        <w:t>4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ТЕМА:</w:t>
      </w:r>
      <w:r w:rsidRPr="007A51A6">
        <w:rPr>
          <w:color w:val="000000"/>
          <w:sz w:val="28"/>
        </w:rPr>
        <w:t xml:space="preserve"> Увага, спостережливість та пам'ять вчителя. Робота вчителя початкових класів по формуванню уваги, розвитку пам'яті, спостережливості молодших школярів.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</w:t>
      </w:r>
      <w:r w:rsidRPr="007A51A6">
        <w:rPr>
          <w:color w:val="000000"/>
          <w:sz w:val="28"/>
        </w:rPr>
        <w:t>: Показати значення та місце уваги, спостережливості і пам'яті у роботі вчителя початкової школи, вправляти студентів у виконанні вправ на розвиток цих показників.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професійна уважність, спостережливість, пам'ять.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Прочитати розділи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Увага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та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Пам'ять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за підручником з психології.</w:t>
      </w:r>
    </w:p>
    <w:p w:rsidR="00A51ADA" w:rsidRPr="007A51A6" w:rsidRDefault="00A51ADA" w:rsidP="007A51A6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Дібрати і записати в зошит вправи на розвиток у дітей молодшого шкільного віку уваги, спостережливості та пам'яті (</w:t>
      </w:r>
      <w:r w:rsidR="007A51A6" w:rsidRPr="007A51A6">
        <w:rPr>
          <w:color w:val="000000"/>
          <w:sz w:val="28"/>
        </w:rPr>
        <w:t>дж.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2</w:t>
      </w:r>
      <w:r w:rsidRPr="007A51A6">
        <w:rPr>
          <w:color w:val="000000"/>
          <w:sz w:val="28"/>
        </w:rPr>
        <w:t>).</w:t>
      </w:r>
    </w:p>
    <w:p w:rsidR="00A51ADA" w:rsidRPr="007A51A6" w:rsidRDefault="00A51ADA" w:rsidP="007A51A6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Прочитати статтю Ф.В.Іпполітова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Робота вчителя із кількома класами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 (</w:t>
      </w:r>
      <w:r w:rsidR="007A51A6" w:rsidRPr="007A51A6">
        <w:rPr>
          <w:color w:val="000000"/>
          <w:sz w:val="28"/>
        </w:rPr>
        <w:t>дж.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3</w:t>
      </w:r>
      <w:r w:rsidRPr="007A51A6">
        <w:rPr>
          <w:color w:val="000000"/>
          <w:sz w:val="28"/>
        </w:rPr>
        <w:t>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A51ADA" w:rsidRPr="007A51A6" w:rsidRDefault="00A51ADA" w:rsidP="007A51A6">
      <w:pPr>
        <w:pStyle w:val="a5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Перевірка теоретичної підготовки студентів до заняття.</w:t>
      </w:r>
    </w:p>
    <w:p w:rsidR="00A51ADA" w:rsidRPr="007A51A6" w:rsidRDefault="00A51ADA" w:rsidP="007A51A6">
      <w:pPr>
        <w:pStyle w:val="a5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Вправи на розвиток професійно-педагогічних особливостей уваги вчителя та її індивідуальних характеристик.</w:t>
      </w:r>
    </w:p>
    <w:p w:rsidR="00A51ADA" w:rsidRPr="007A51A6" w:rsidRDefault="00A51ADA" w:rsidP="007A51A6">
      <w:pPr>
        <w:pStyle w:val="a5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Аналіз вправ, самостійно дібраних студентами, на розвиток у учнів молодшого шкільного віку уваги, пам'яті та спостережливості.</w:t>
      </w:r>
    </w:p>
    <w:p w:rsidR="00A51ADA" w:rsidRPr="007A51A6" w:rsidRDefault="00A51ADA" w:rsidP="007A51A6">
      <w:pPr>
        <w:pStyle w:val="a5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Мікровикладання: евристична бесіда вчителя з учнями.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1. Підручник з психології (за вибором), розділ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Пам</w:t>
      </w:r>
      <w:r w:rsidR="007A51A6">
        <w:rPr>
          <w:color w:val="000000"/>
          <w:sz w:val="28"/>
        </w:rPr>
        <w:t xml:space="preserve">» </w:t>
      </w:r>
      <w:r w:rsidR="007A51A6" w:rsidRPr="007A51A6">
        <w:rPr>
          <w:color w:val="000000"/>
          <w:sz w:val="28"/>
        </w:rPr>
        <w:t>я</w:t>
      </w:r>
      <w:r w:rsidRPr="007A51A6">
        <w:rPr>
          <w:color w:val="000000"/>
          <w:sz w:val="28"/>
        </w:rPr>
        <w:t>ть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 xml:space="preserve">.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Увага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>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2. </w:t>
      </w:r>
      <w:r w:rsidR="007A51A6" w:rsidRPr="007A51A6">
        <w:rPr>
          <w:color w:val="000000"/>
          <w:sz w:val="28"/>
        </w:rPr>
        <w:t>Чистякова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М.И.</w:t>
      </w:r>
      <w:r w:rsidRPr="007A51A6">
        <w:rPr>
          <w:color w:val="000000"/>
          <w:sz w:val="28"/>
        </w:rPr>
        <w:t xml:space="preserve"> Психогімнастика. – М.: Просвещение, 1990.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3. Начальная школа / Сост. </w:t>
      </w:r>
      <w:r w:rsidR="007A51A6" w:rsidRPr="007A51A6">
        <w:rPr>
          <w:color w:val="000000"/>
          <w:sz w:val="28"/>
        </w:rPr>
        <w:t>Р.Д.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Карпенко</w:t>
      </w:r>
      <w:r w:rsidRPr="007A51A6">
        <w:rPr>
          <w:color w:val="000000"/>
          <w:sz w:val="28"/>
        </w:rPr>
        <w:t xml:space="preserve">, </w:t>
      </w:r>
      <w:r w:rsidR="007A51A6" w:rsidRPr="007A51A6">
        <w:rPr>
          <w:color w:val="000000"/>
          <w:sz w:val="28"/>
        </w:rPr>
        <w:t>З.В.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Копачева</w:t>
      </w:r>
      <w:r w:rsidRPr="007A51A6">
        <w:rPr>
          <w:color w:val="000000"/>
          <w:sz w:val="28"/>
        </w:rPr>
        <w:t xml:space="preserve"> и </w:t>
      </w:r>
      <w:r w:rsidR="007A51A6" w:rsidRPr="007A51A6">
        <w:rPr>
          <w:color w:val="000000"/>
          <w:sz w:val="28"/>
        </w:rPr>
        <w:t>Н.Г.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Уткина</w:t>
      </w:r>
      <w:r w:rsidRPr="007A51A6">
        <w:rPr>
          <w:color w:val="000000"/>
          <w:sz w:val="28"/>
        </w:rPr>
        <w:t xml:space="preserve">. – М.; Просвещение, 1970.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204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2</w:t>
      </w:r>
      <w:r w:rsidRPr="007A51A6">
        <w:rPr>
          <w:color w:val="000000"/>
          <w:sz w:val="28"/>
        </w:rPr>
        <w:t>10.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</w:p>
    <w:p w:rsidR="00A51ADA" w:rsidRPr="007A51A6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7A51A6">
        <w:rPr>
          <w:b/>
          <w:color w:val="000000"/>
          <w:sz w:val="28"/>
        </w:rPr>
        <w:t>Лабораторне</w:t>
      </w:r>
      <w:r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</w:t>
      </w:r>
      <w:r>
        <w:rPr>
          <w:b/>
          <w:color w:val="000000"/>
          <w:sz w:val="28"/>
        </w:rPr>
        <w:t xml:space="preserve"> №</w:t>
      </w:r>
      <w:r w:rsidRPr="007A51A6">
        <w:rPr>
          <w:b/>
          <w:color w:val="000000"/>
          <w:sz w:val="28"/>
        </w:rPr>
        <w:t>5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ТЕМА</w:t>
      </w:r>
      <w:r w:rsidRPr="007A51A6">
        <w:rPr>
          <w:color w:val="000000"/>
          <w:sz w:val="28"/>
        </w:rPr>
        <w:t>: Культура мовлення вчителя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</w:t>
      </w:r>
      <w:r w:rsidRPr="007A51A6">
        <w:rPr>
          <w:color w:val="000000"/>
          <w:sz w:val="28"/>
        </w:rPr>
        <w:t>: За допомогою вправляння допомогти студентам засвоїти основні вимоги до культури мови та мовлення вчителя, зорієнтувати їх у роботі по самовдосконаленню.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УМІННЯ:</w:t>
      </w:r>
      <w:r w:rsidRPr="007A51A6">
        <w:rPr>
          <w:color w:val="000000"/>
          <w:sz w:val="28"/>
        </w:rPr>
        <w:t xml:space="preserve"> спілкування з учнями засобами мови і мовлення.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Пр</w:t>
      </w:r>
      <w:r w:rsidRPr="007A51A6">
        <w:rPr>
          <w:color w:val="000000"/>
          <w:sz w:val="28"/>
        </w:rPr>
        <w:t xml:space="preserve">очитати матеріали по темі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Мова вчителя в структурі його діяльності</w:t>
      </w:r>
      <w:r w:rsidR="007A51A6">
        <w:rPr>
          <w:color w:val="000000"/>
          <w:sz w:val="28"/>
        </w:rPr>
        <w:t xml:space="preserve">» </w:t>
      </w:r>
      <w:r w:rsidR="007A51A6" w:rsidRPr="007A51A6">
        <w:rPr>
          <w:color w:val="000000"/>
          <w:sz w:val="28"/>
        </w:rPr>
        <w:t>(дж.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1</w:t>
      </w:r>
      <w:r w:rsidRPr="007A51A6">
        <w:rPr>
          <w:color w:val="000000"/>
          <w:sz w:val="28"/>
        </w:rPr>
        <w:t>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2.</w:t>
      </w:r>
      <w:r w:rsidR="000F7F6E">
        <w:rPr>
          <w:color w:val="000000"/>
          <w:sz w:val="28"/>
          <w:lang w:val="ru-RU"/>
        </w:rPr>
        <w:t xml:space="preserve"> </w:t>
      </w:r>
      <w:r w:rsidRPr="007A51A6">
        <w:rPr>
          <w:color w:val="000000"/>
          <w:sz w:val="28"/>
        </w:rPr>
        <w:t>Підготуватися до читання вірша чи прозового уривка (за власним вибором)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3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Ск</w:t>
      </w:r>
      <w:r w:rsidRPr="007A51A6">
        <w:rPr>
          <w:color w:val="000000"/>
          <w:sz w:val="28"/>
        </w:rPr>
        <w:t>ласти казку із запропонованими викладачем опорними словами.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</w:t>
      </w:r>
      <w:r w:rsidRPr="007A51A6">
        <w:rPr>
          <w:color w:val="000000"/>
          <w:sz w:val="28"/>
        </w:rPr>
        <w:t>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Пе</w:t>
      </w:r>
      <w:r w:rsidRPr="007A51A6">
        <w:rPr>
          <w:color w:val="000000"/>
          <w:sz w:val="28"/>
        </w:rPr>
        <w:t>ревірка теоретичної готовності студентів до заняття.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2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Вп</w:t>
      </w:r>
      <w:r w:rsidRPr="007A51A6">
        <w:rPr>
          <w:color w:val="000000"/>
          <w:sz w:val="28"/>
        </w:rPr>
        <w:t>рави на розвиток професійних мовленнєвих умінь майбутні</w:t>
      </w:r>
      <w:r w:rsidRPr="007A51A6">
        <w:rPr>
          <w:color w:val="000000"/>
          <w:sz w:val="28"/>
          <w:lang w:val="ru-RU"/>
        </w:rPr>
        <w:t>х</w:t>
      </w:r>
      <w:r w:rsidRPr="007A51A6">
        <w:rPr>
          <w:color w:val="000000"/>
          <w:sz w:val="28"/>
        </w:rPr>
        <w:t xml:space="preserve"> вчителів.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3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Ко</w:t>
      </w:r>
      <w:r w:rsidRPr="007A51A6">
        <w:rPr>
          <w:color w:val="000000"/>
          <w:sz w:val="28"/>
        </w:rPr>
        <w:t>нкурс на краще читання художнього твору за вибором з наступним аналізом його виконання студентом з точки зору доцільності використання мовленнєвих засобів.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4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Вп</w:t>
      </w:r>
      <w:r w:rsidRPr="007A51A6">
        <w:rPr>
          <w:color w:val="000000"/>
          <w:sz w:val="28"/>
        </w:rPr>
        <w:t>рави на розвиток логіки мовленнєвої діяльності та розвиток комунікативних навичок.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5.</w:t>
      </w:r>
      <w:r w:rsidR="000F7F6E">
        <w:rPr>
          <w:color w:val="000000"/>
          <w:sz w:val="28"/>
          <w:lang w:val="ru-RU"/>
        </w:rPr>
        <w:t xml:space="preserve"> </w:t>
      </w:r>
      <w:r w:rsidRPr="007A51A6">
        <w:rPr>
          <w:color w:val="000000"/>
          <w:sz w:val="28"/>
        </w:rPr>
        <w:t>Мікровикладання: організація спостереження учнів.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Ос</w:t>
      </w:r>
      <w:r w:rsidRPr="007A51A6">
        <w:rPr>
          <w:color w:val="000000"/>
          <w:sz w:val="28"/>
        </w:rPr>
        <w:t>нов</w:t>
      </w:r>
      <w:r w:rsidRPr="007A51A6">
        <w:rPr>
          <w:color w:val="000000"/>
          <w:sz w:val="28"/>
          <w:lang w:val="ru-RU"/>
        </w:rPr>
        <w:t>ы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педагогического мастерства/ Под ред </w:t>
      </w:r>
      <w:r w:rsidR="007A51A6" w:rsidRPr="007A51A6">
        <w:rPr>
          <w:color w:val="000000"/>
          <w:sz w:val="28"/>
        </w:rPr>
        <w:t>И.А.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Зязюна</w:t>
      </w:r>
      <w:r w:rsidRPr="007A51A6">
        <w:rPr>
          <w:color w:val="000000"/>
          <w:sz w:val="28"/>
        </w:rPr>
        <w:t xml:space="preserve">. – К.: Вища школа, 1987. – </w:t>
      </w:r>
      <w:r w:rsidR="007A51A6" w:rsidRPr="007A51A6">
        <w:rPr>
          <w:color w:val="000000"/>
          <w:sz w:val="28"/>
        </w:rPr>
        <w:t>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47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6</w:t>
      </w:r>
      <w:r w:rsidRPr="007A51A6">
        <w:rPr>
          <w:color w:val="000000"/>
          <w:sz w:val="28"/>
        </w:rPr>
        <w:t>1.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7A51A6">
        <w:rPr>
          <w:b/>
          <w:color w:val="000000"/>
          <w:sz w:val="28"/>
        </w:rPr>
        <w:t>Лабораторне</w:t>
      </w:r>
      <w:r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</w:t>
      </w:r>
      <w:r>
        <w:rPr>
          <w:b/>
          <w:color w:val="000000"/>
          <w:sz w:val="28"/>
        </w:rPr>
        <w:t xml:space="preserve"> №</w:t>
      </w:r>
      <w:r w:rsidRPr="007A51A6">
        <w:rPr>
          <w:b/>
          <w:color w:val="000000"/>
          <w:sz w:val="28"/>
        </w:rPr>
        <w:t>6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 xml:space="preserve">ТЕМА: </w:t>
      </w:r>
      <w:r w:rsidRPr="007A51A6">
        <w:rPr>
          <w:color w:val="000000"/>
          <w:sz w:val="28"/>
        </w:rPr>
        <w:t>Педагогічна логіка та її місце у практичній діяльності вчителя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</w:t>
      </w:r>
      <w:r w:rsidRPr="007A51A6">
        <w:rPr>
          <w:color w:val="000000"/>
          <w:sz w:val="28"/>
        </w:rPr>
        <w:t>: Формувати у студентів навички логічної адекватної поведінки та логічного мовлення (як засобу педагогічного спілкування) в процесі виконання вправ; розкрити технологію роботи вчителя з розвитку логіки учнів 1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3</w:t>
      </w:r>
      <w:r w:rsidRPr="007A51A6">
        <w:rPr>
          <w:color w:val="000000"/>
          <w:sz w:val="28"/>
        </w:rPr>
        <w:t xml:space="preserve"> (4) класів; формувати у студентів навички педагогічного (дидактичного) прогнозування (моделювати наслідки власного педагогічного впливу на окрему дитину та клас в цілому).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логічність та адекватність спілкування з дітьми.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Опрацювати теоретичний матеріал (</w:t>
      </w:r>
      <w:r w:rsidR="007A51A6" w:rsidRPr="007A51A6">
        <w:rPr>
          <w:color w:val="000000"/>
          <w:sz w:val="28"/>
        </w:rPr>
        <w:t>дж.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1</w:t>
      </w:r>
      <w:r w:rsidRPr="007A51A6">
        <w:rPr>
          <w:color w:val="000000"/>
          <w:sz w:val="28"/>
        </w:rPr>
        <w:t>).</w:t>
      </w:r>
    </w:p>
    <w:p w:rsidR="00A51ADA" w:rsidRPr="007A51A6" w:rsidRDefault="00A51ADA" w:rsidP="007A51A6">
      <w:pPr>
        <w:pStyle w:val="a5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Підготувати (записати в зошит) вправи на розвиток мислення молодших школярів.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A51ADA" w:rsidRPr="007A51A6" w:rsidRDefault="00A51ADA" w:rsidP="007A51A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Перевірка теоретичної готовності студентів до заняття.</w:t>
      </w:r>
    </w:p>
    <w:p w:rsidR="00A51ADA" w:rsidRPr="007A51A6" w:rsidRDefault="00A51ADA" w:rsidP="007A51A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Аналіз вправ на розвиток логічного мислення молодших школярів, дібраних студентами.</w:t>
      </w:r>
    </w:p>
    <w:p w:rsidR="00A51ADA" w:rsidRPr="007A51A6" w:rsidRDefault="00A51ADA" w:rsidP="007A51A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Вправи на розвиток мовлення та мислення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студентів як майбутніх вчителів.</w:t>
      </w:r>
    </w:p>
    <w:p w:rsidR="00A51ADA" w:rsidRPr="007A51A6" w:rsidRDefault="00A51ADA" w:rsidP="007A51A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Вправи на розвиток логіки поведінки вчителя та вміння прогнозувати результат власного впливу.</w:t>
      </w:r>
    </w:p>
    <w:p w:rsidR="00A51ADA" w:rsidRPr="007A51A6" w:rsidRDefault="00A51ADA" w:rsidP="007A51A6">
      <w:pPr>
        <w:pStyle w:val="a5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Мікровикладання: проблемне пояснення нового матеріалу.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ЛІТЕРАТУРА: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ru-RU"/>
        </w:rPr>
        <w:t>1</w:t>
      </w:r>
      <w:r w:rsidR="007A51A6" w:rsidRPr="007A51A6">
        <w:rPr>
          <w:color w:val="000000"/>
          <w:sz w:val="28"/>
          <w:lang w:val="ru-RU"/>
        </w:rPr>
        <w:t>.</w:t>
      </w:r>
      <w:r w:rsidR="007A51A6">
        <w:rPr>
          <w:color w:val="000000"/>
          <w:sz w:val="28"/>
          <w:lang w:val="ru-RU"/>
        </w:rPr>
        <w:t xml:space="preserve"> </w:t>
      </w:r>
      <w:r w:rsidR="007A51A6" w:rsidRPr="007A51A6">
        <w:rPr>
          <w:color w:val="000000"/>
          <w:sz w:val="28"/>
        </w:rPr>
        <w:t>Ос</w:t>
      </w:r>
      <w:r w:rsidRPr="007A51A6">
        <w:rPr>
          <w:color w:val="000000"/>
          <w:sz w:val="28"/>
        </w:rPr>
        <w:t>нов</w:t>
      </w:r>
      <w:r w:rsidRPr="007A51A6">
        <w:rPr>
          <w:color w:val="000000"/>
          <w:sz w:val="28"/>
          <w:lang w:val="ru-RU"/>
        </w:rPr>
        <w:t>ы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педагогического мастерства / Под ред. </w:t>
      </w:r>
      <w:r w:rsidR="007A51A6" w:rsidRPr="007A51A6">
        <w:rPr>
          <w:color w:val="000000"/>
          <w:sz w:val="28"/>
        </w:rPr>
        <w:t>И.А.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Зязюна</w:t>
      </w:r>
      <w:r w:rsidRPr="007A51A6">
        <w:rPr>
          <w:color w:val="000000"/>
          <w:sz w:val="28"/>
        </w:rPr>
        <w:t xml:space="preserve">. – К.: Вища школа, 1987. 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 xml:space="preserve"> С.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62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7</w:t>
      </w:r>
      <w:r w:rsidRPr="007A51A6">
        <w:rPr>
          <w:color w:val="000000"/>
          <w:sz w:val="28"/>
        </w:rPr>
        <w:t>0, 120</w:t>
      </w:r>
      <w:r w:rsidR="007A51A6">
        <w:rPr>
          <w:color w:val="000000"/>
          <w:sz w:val="28"/>
        </w:rPr>
        <w:t>–</w:t>
      </w:r>
      <w:r w:rsidR="007A51A6" w:rsidRPr="007A51A6">
        <w:rPr>
          <w:color w:val="000000"/>
          <w:sz w:val="28"/>
        </w:rPr>
        <w:t>1</w:t>
      </w:r>
      <w:r w:rsidRPr="007A51A6">
        <w:rPr>
          <w:color w:val="000000"/>
          <w:sz w:val="28"/>
        </w:rPr>
        <w:t>22, 126.</w:t>
      </w:r>
    </w:p>
    <w:p w:rsidR="007A51A6" w:rsidRDefault="007A51A6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A51ADA" w:rsidRPr="007A51A6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7A51A6">
        <w:rPr>
          <w:b/>
          <w:color w:val="000000"/>
          <w:sz w:val="28"/>
        </w:rPr>
        <w:t>Лабораторне</w:t>
      </w:r>
      <w:r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</w:t>
      </w:r>
      <w:r>
        <w:rPr>
          <w:b/>
          <w:color w:val="000000"/>
          <w:sz w:val="28"/>
        </w:rPr>
        <w:t xml:space="preserve"> №</w:t>
      </w:r>
      <w:r w:rsidRPr="007A51A6">
        <w:rPr>
          <w:b/>
          <w:color w:val="000000"/>
          <w:sz w:val="28"/>
        </w:rPr>
        <w:t>7</w:t>
      </w:r>
    </w:p>
    <w:p w:rsidR="000F7F6E" w:rsidRDefault="000F7F6E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 xml:space="preserve">ТЕМА: </w:t>
      </w:r>
      <w:r w:rsidRPr="007A51A6">
        <w:rPr>
          <w:color w:val="000000"/>
          <w:sz w:val="28"/>
        </w:rPr>
        <w:t>Оптимізація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техніки педагогічного впливу вчителя у навчальному процесі початкової школи.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МЕТА:</w:t>
      </w:r>
      <w:r w:rsidRPr="007A51A6">
        <w:rPr>
          <w:color w:val="000000"/>
          <w:sz w:val="28"/>
        </w:rPr>
        <w:t xml:space="preserve"> Формувати у студентів навички аналізу наслідків навчально-виховного процесу з точки зору володіння вчителем педагогічною технікою і технологією, знайомити майбутніх вчителів із особливостями педагогічної техніки вчителя початкової школи.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b/>
          <w:color w:val="000000"/>
          <w:sz w:val="28"/>
        </w:rPr>
        <w:t>ОСНОВНІ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УМІННЯ</w:t>
      </w:r>
      <w:r w:rsidRPr="007A51A6">
        <w:rPr>
          <w:color w:val="000000"/>
          <w:sz w:val="28"/>
        </w:rPr>
        <w:t>: навички аналізу раціональності професійної діяльності вчителя початкової школи.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ДОМАШНЄ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ЗАВДАННЯ: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1</w:t>
      </w:r>
      <w:r w:rsidR="007A51A6" w:rsidRPr="007A51A6">
        <w:rPr>
          <w:color w:val="000000"/>
          <w:sz w:val="28"/>
        </w:rPr>
        <w:t>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Оз</w:t>
      </w:r>
      <w:r w:rsidRPr="007A51A6">
        <w:rPr>
          <w:color w:val="000000"/>
          <w:sz w:val="28"/>
        </w:rPr>
        <w:t>найомитися із схемою аналізу уроку з точки зору педагогічної техніки (див. розробку).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2а. Проаналізувати урок, відвіданий у школі, підготуватися до його обговорення.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або 2б. Проаналізувати урок, запропонований для перегляду викладачем, та підготуватися до його обговорення.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b/>
          <w:color w:val="000000"/>
          <w:sz w:val="28"/>
        </w:rPr>
      </w:pPr>
      <w:r w:rsidRPr="007A51A6">
        <w:rPr>
          <w:b/>
          <w:color w:val="000000"/>
          <w:sz w:val="28"/>
        </w:rPr>
        <w:t>ХІД</w:t>
      </w:r>
      <w:r w:rsidR="007A51A6">
        <w:rPr>
          <w:b/>
          <w:color w:val="000000"/>
          <w:sz w:val="28"/>
        </w:rPr>
        <w:t xml:space="preserve"> </w:t>
      </w:r>
      <w:r w:rsidRPr="007A51A6">
        <w:rPr>
          <w:b/>
          <w:color w:val="000000"/>
          <w:sz w:val="28"/>
        </w:rPr>
        <w:t>ЗАНЯТТЯ:</w:t>
      </w:r>
    </w:p>
    <w:p w:rsid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1. Відвідання (або перегляд у аудиторії) і обговорення уроку у початковій школі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з точки зору раціональності та доцільності діяльності вчителя й учня.</w:t>
      </w:r>
    </w:p>
    <w:p w:rsidR="00A51ADA" w:rsidRPr="007A51A6" w:rsidRDefault="00A51ADA" w:rsidP="007A51A6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Схема аналізу уроку: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Роль вчителя на уроці (провідна: все пояснення нового матеріалу забезпечує сам, постійно контролює учнів на всіх етапах пояснення, дітям відводиться лише роль виконавців; зовнішньо другорядна: до пояснення на різних його етапах по можливості залучає учнів, а сам спрямовує їх пізнавальну діяльність, надаючи простір самостійності і ініціативі дітей).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Використання часу на уроці (раціональне – чому? нераціональне – чому? Приклади). Темп уроку (швидкий, повільний, середній).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Врахування працездатності дітей на різних етапах </w:t>
      </w:r>
      <w:r w:rsidR="007A51A6" w:rsidRPr="007A51A6">
        <w:rPr>
          <w:color w:val="000000"/>
          <w:sz w:val="28"/>
        </w:rPr>
        <w:t>уроку.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Щ</w:t>
      </w:r>
      <w:r w:rsidRPr="007A51A6">
        <w:rPr>
          <w:color w:val="000000"/>
          <w:sz w:val="28"/>
        </w:rPr>
        <w:t>о для цього робить вчитель?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Характеристика мовлення вчителя (швидке, емоційне, образне або навпаки).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Міміка і жести вчителя. Як вони допомагають а) засвоєнню матеріалу; б) організації класу? Використання міміки і жестів з метою забезпечення індивідуального підходу до учнів.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Методичні засоби вчителя для активізації пізнавальної діяльності учнів на уроці. Приклади.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Характеристика структури уроку </w:t>
      </w:r>
      <w:r w:rsidR="007A51A6">
        <w:rPr>
          <w:color w:val="000000"/>
          <w:sz w:val="28"/>
        </w:rPr>
        <w:t>(</w:t>
      </w:r>
      <w:r w:rsidRPr="007A51A6">
        <w:rPr>
          <w:color w:val="000000"/>
          <w:sz w:val="28"/>
        </w:rPr>
        <w:t xml:space="preserve">чи має логічний і доцільний характер? чи є завершеною? чи відповідає запланованому результату? </w:t>
      </w:r>
      <w:r w:rsidR="000F7F6E">
        <w:rPr>
          <w:color w:val="000000"/>
          <w:sz w:val="28"/>
        </w:rPr>
        <w:t>З</w:t>
      </w:r>
      <w:r w:rsidR="007A51A6"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 xml:space="preserve">чим </w:t>
      </w:r>
      <w:r w:rsidR="000F7F6E" w:rsidRPr="007A51A6">
        <w:rPr>
          <w:color w:val="000000"/>
          <w:sz w:val="28"/>
        </w:rPr>
        <w:t>пов'язані</w:t>
      </w:r>
      <w:r w:rsidRPr="007A51A6">
        <w:rPr>
          <w:color w:val="000000"/>
          <w:sz w:val="28"/>
        </w:rPr>
        <w:t xml:space="preserve"> невдачі вчителя і типові помилки учнів?</w:t>
      </w:r>
      <w:r w:rsidRPr="007A51A6">
        <w:rPr>
          <w:color w:val="000000"/>
          <w:sz w:val="28"/>
          <w:lang w:val="ru-RU"/>
        </w:rPr>
        <w:t>)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Чи раціонально використовується на уроці наочність?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Методи підтримання дисципліни на уроці (які, з якою метою і коли використовуються?).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 xml:space="preserve">Як забезпечується на уроці зв'язок </w:t>
      </w:r>
      <w:r w:rsidR="007A51A6">
        <w:rPr>
          <w:color w:val="000000"/>
          <w:sz w:val="28"/>
        </w:rPr>
        <w:t>«</w:t>
      </w:r>
      <w:r w:rsidRPr="007A51A6">
        <w:rPr>
          <w:color w:val="000000"/>
          <w:sz w:val="28"/>
        </w:rPr>
        <w:t>вчитель – учень</w:t>
      </w:r>
      <w:r w:rsidR="007A51A6">
        <w:rPr>
          <w:color w:val="000000"/>
          <w:sz w:val="28"/>
        </w:rPr>
        <w:t>»</w:t>
      </w:r>
      <w:r w:rsidRPr="007A51A6">
        <w:rPr>
          <w:color w:val="000000"/>
          <w:sz w:val="28"/>
        </w:rPr>
        <w:t>?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Як організовано взаємозв'язок між окремими учніми у навчальному процесі?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Як вчитель керує на уроці колективом класу і сприяє його розвитку?</w:t>
      </w:r>
    </w:p>
    <w:p w:rsidR="00A51ADA" w:rsidRPr="007A51A6" w:rsidRDefault="00A51ADA" w:rsidP="007A51A6">
      <w:pPr>
        <w:pStyle w:val="a5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Загальні висновки про педагогічну майстерність вчителя на даному уроці.</w:t>
      </w:r>
    </w:p>
    <w:p w:rsidR="00A51ADA" w:rsidRPr="007A51A6" w:rsidRDefault="00A51ADA" w:rsidP="007A51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51ADA" w:rsidRPr="007A51A6" w:rsidRDefault="00A51ADA" w:rsidP="007A51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51ADA" w:rsidRDefault="000F7F6E" w:rsidP="007A51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br w:type="page"/>
        <w:t>Література</w:t>
      </w:r>
    </w:p>
    <w:p w:rsidR="000F7F6E" w:rsidRPr="007A51A6" w:rsidRDefault="000F7F6E" w:rsidP="007A51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Леонтьев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А.А.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Педагогическое</w:t>
      </w:r>
      <w:r w:rsidR="00A51ADA" w:rsidRPr="007A51A6">
        <w:rPr>
          <w:color w:val="000000"/>
          <w:sz w:val="28"/>
        </w:rPr>
        <w:t xml:space="preserve"> общение. – М.: Знание, 1976.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Основы педагогического мастерства</w:t>
      </w:r>
      <w:r w:rsidR="007A51A6">
        <w:rPr>
          <w:color w:val="000000"/>
          <w:sz w:val="28"/>
        </w:rPr>
        <w:t xml:space="preserve"> / </w:t>
      </w:r>
      <w:r w:rsidR="007A51A6" w:rsidRPr="007A51A6">
        <w:rPr>
          <w:color w:val="000000"/>
          <w:sz w:val="28"/>
        </w:rPr>
        <w:t>Под</w:t>
      </w:r>
      <w:r w:rsidRPr="007A51A6">
        <w:rPr>
          <w:color w:val="000000"/>
          <w:sz w:val="28"/>
        </w:rPr>
        <w:t xml:space="preserve"> ред. </w:t>
      </w:r>
      <w:r w:rsidR="007A51A6" w:rsidRPr="007A51A6">
        <w:rPr>
          <w:color w:val="000000"/>
          <w:sz w:val="28"/>
        </w:rPr>
        <w:t>И.А.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Зязюна</w:t>
      </w:r>
      <w:r w:rsidRPr="007A51A6">
        <w:rPr>
          <w:color w:val="000000"/>
          <w:sz w:val="28"/>
        </w:rPr>
        <w:t>. – М.: Просвещение, 1989.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Безпалько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В.П.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Слагаемые</w:t>
      </w:r>
      <w:r w:rsidR="00A51ADA" w:rsidRPr="007A51A6">
        <w:rPr>
          <w:color w:val="000000"/>
          <w:sz w:val="28"/>
        </w:rPr>
        <w:t xml:space="preserve"> педагогической технологии. – М.: Педагогика, 1989.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Бодалев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А.А.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Психологические</w:t>
      </w:r>
      <w:r w:rsidR="00A51ADA" w:rsidRPr="007A51A6">
        <w:rPr>
          <w:color w:val="000000"/>
          <w:sz w:val="28"/>
        </w:rPr>
        <w:t xml:space="preserve"> условия гуманизации педагогического общени</w:t>
      </w:r>
      <w:r w:rsidRPr="007A51A6">
        <w:rPr>
          <w:color w:val="000000"/>
          <w:sz w:val="28"/>
        </w:rPr>
        <w:t>я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//</w:t>
      </w:r>
      <w:r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С</w:t>
      </w:r>
      <w:r w:rsidR="00A51ADA" w:rsidRPr="007A51A6">
        <w:rPr>
          <w:color w:val="000000"/>
          <w:sz w:val="28"/>
        </w:rPr>
        <w:t xml:space="preserve">оветская педагогика. – 1990. 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7A51A6">
        <w:rPr>
          <w:color w:val="000000"/>
          <w:sz w:val="28"/>
        </w:rPr>
        <w:t>1</w:t>
      </w:r>
      <w:r w:rsidR="00A51ADA" w:rsidRPr="007A51A6">
        <w:rPr>
          <w:color w:val="000000"/>
          <w:sz w:val="28"/>
        </w:rPr>
        <w:t>2. – С.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69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>7</w:t>
      </w:r>
      <w:r w:rsidR="00A51ADA" w:rsidRPr="007A51A6">
        <w:rPr>
          <w:color w:val="000000"/>
          <w:sz w:val="28"/>
        </w:rPr>
        <w:t>1.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Загвязинский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В.И.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Педагогическое</w:t>
      </w:r>
      <w:r w:rsidR="00A51ADA" w:rsidRPr="007A51A6">
        <w:rPr>
          <w:color w:val="000000"/>
          <w:sz w:val="28"/>
        </w:rPr>
        <w:t xml:space="preserve"> творчество учителя. – М.: Педагогика, 1987.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Елканов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С.Б.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Профессиональное</w:t>
      </w:r>
      <w:r w:rsidR="00A51ADA" w:rsidRPr="007A51A6">
        <w:rPr>
          <w:color w:val="000000"/>
          <w:sz w:val="28"/>
        </w:rPr>
        <w:t xml:space="preserve"> самовоспитание учителя. – М.: Просвещение, 1986.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Профессиональная деятельность молодого учителя. – М.: Педагогика, 1982.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Кузьмина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Н.В.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Очерки</w:t>
      </w:r>
      <w:r w:rsidR="00A51ADA" w:rsidRPr="007A51A6">
        <w:rPr>
          <w:color w:val="000000"/>
          <w:sz w:val="28"/>
        </w:rPr>
        <w:t xml:space="preserve"> психологии труда учителя. – Ленинград, 1967.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Леви В. Искусство быть другим. – М.: Мысль, 1981.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Концепція середньої загальноосвітньої національної школи Україн</w:t>
      </w:r>
      <w:r w:rsidR="007A51A6" w:rsidRPr="007A51A6">
        <w:rPr>
          <w:color w:val="000000"/>
          <w:sz w:val="28"/>
        </w:rPr>
        <w:t>и</w:t>
      </w:r>
      <w:r w:rsidR="007A51A6">
        <w:rPr>
          <w:color w:val="000000"/>
          <w:sz w:val="28"/>
        </w:rPr>
        <w:t> </w:t>
      </w:r>
      <w:r w:rsidR="007A51A6" w:rsidRPr="007A51A6">
        <w:rPr>
          <w:color w:val="000000"/>
          <w:sz w:val="28"/>
        </w:rPr>
        <w:t>//</w:t>
      </w:r>
      <w:r w:rsidR="007A51A6">
        <w:rPr>
          <w:color w:val="000000"/>
          <w:sz w:val="28"/>
        </w:rPr>
        <w:t xml:space="preserve"> </w:t>
      </w:r>
      <w:r w:rsidR="007A51A6" w:rsidRPr="007A51A6">
        <w:rPr>
          <w:color w:val="000000"/>
          <w:sz w:val="28"/>
        </w:rPr>
        <w:t>Р</w:t>
      </w:r>
      <w:r w:rsidRPr="007A51A6">
        <w:rPr>
          <w:color w:val="000000"/>
          <w:sz w:val="28"/>
        </w:rPr>
        <w:t>ад. освіта. – 1990. – 14 серпня.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Крупская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Н.К.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Чем</w:t>
      </w:r>
      <w:r w:rsidR="00A51ADA" w:rsidRPr="007A51A6">
        <w:rPr>
          <w:color w:val="000000"/>
          <w:sz w:val="28"/>
        </w:rPr>
        <w:t xml:space="preserve"> должен владеть учитель…/Пед. соч. в 10 т. – Т.2.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Макаренко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А.С.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Мои</w:t>
      </w:r>
      <w:r w:rsidR="00A51ADA" w:rsidRPr="007A51A6">
        <w:rPr>
          <w:color w:val="000000"/>
          <w:sz w:val="28"/>
        </w:rPr>
        <w:t xml:space="preserve"> педагогические воззрени</w:t>
      </w:r>
      <w:r w:rsidRPr="007A51A6">
        <w:rPr>
          <w:color w:val="000000"/>
          <w:sz w:val="28"/>
        </w:rPr>
        <w:t>я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//</w:t>
      </w:r>
      <w:r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С</w:t>
      </w:r>
      <w:r w:rsidR="00A51ADA" w:rsidRPr="007A51A6">
        <w:rPr>
          <w:color w:val="000000"/>
          <w:sz w:val="28"/>
        </w:rPr>
        <w:t>оч. в 7 т. – Т.5. – М., 1958.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Макаренко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А.С.</w:t>
      </w:r>
      <w:r w:rsidR="00A51ADA" w:rsidRPr="007A51A6">
        <w:rPr>
          <w:color w:val="000000"/>
          <w:sz w:val="28"/>
        </w:rPr>
        <w:t xml:space="preserve"> О моем опыт</w:t>
      </w:r>
      <w:r w:rsidRPr="007A51A6">
        <w:rPr>
          <w:color w:val="000000"/>
          <w:sz w:val="28"/>
        </w:rPr>
        <w:t>е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//</w:t>
      </w:r>
      <w:r>
        <w:rPr>
          <w:color w:val="000000"/>
          <w:sz w:val="28"/>
        </w:rPr>
        <w:t xml:space="preserve"> </w:t>
      </w:r>
      <w:r w:rsidRPr="007A51A6">
        <w:rPr>
          <w:color w:val="000000"/>
          <w:sz w:val="28"/>
        </w:rPr>
        <w:t>С</w:t>
      </w:r>
      <w:r w:rsidR="00A51ADA" w:rsidRPr="007A51A6">
        <w:rPr>
          <w:color w:val="000000"/>
          <w:sz w:val="28"/>
        </w:rPr>
        <w:t>оч. в 7 т. – Т.5. – М., 1958.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Сухомлинский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А.В.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Разговор</w:t>
      </w:r>
      <w:r w:rsidR="00A51ADA" w:rsidRPr="007A51A6">
        <w:rPr>
          <w:color w:val="000000"/>
          <w:sz w:val="28"/>
        </w:rPr>
        <w:t xml:space="preserve"> с молодым директором школы. – 2</w:t>
      </w:r>
      <w:r>
        <w:rPr>
          <w:color w:val="000000"/>
          <w:sz w:val="28"/>
        </w:rPr>
        <w:noBreakHyphen/>
      </w:r>
      <w:r w:rsidRPr="007A51A6">
        <w:rPr>
          <w:color w:val="000000"/>
          <w:sz w:val="28"/>
        </w:rPr>
        <w:t>е</w:t>
      </w:r>
      <w:r w:rsidR="00A51ADA" w:rsidRPr="007A51A6">
        <w:rPr>
          <w:color w:val="000000"/>
          <w:sz w:val="28"/>
        </w:rPr>
        <w:t xml:space="preserve"> изд. – М., 1982.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Азаров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Ю.П.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Искусство</w:t>
      </w:r>
      <w:r w:rsidR="00A51ADA" w:rsidRPr="007A51A6">
        <w:rPr>
          <w:color w:val="000000"/>
          <w:sz w:val="28"/>
        </w:rPr>
        <w:t xml:space="preserve"> воспитывать. – М.: Просвещение, 1985.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Беспалько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В.П.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Слагаемые</w:t>
      </w:r>
      <w:r w:rsidR="00A51ADA" w:rsidRPr="007A51A6">
        <w:rPr>
          <w:color w:val="000000"/>
          <w:sz w:val="28"/>
        </w:rPr>
        <w:t xml:space="preserve"> педагогической технологии. – М.: Педагогика, 1989.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Загвязинский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В.И.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Учитель</w:t>
      </w:r>
      <w:r w:rsidR="00A51ADA" w:rsidRPr="007A51A6">
        <w:rPr>
          <w:color w:val="000000"/>
          <w:sz w:val="28"/>
        </w:rPr>
        <w:t xml:space="preserve"> как исследователь. – М.: Знание, 1980. 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7A51A6">
        <w:rPr>
          <w:color w:val="000000"/>
          <w:sz w:val="28"/>
        </w:rPr>
        <w:t>4</w:t>
      </w:r>
      <w:r w:rsidR="00A51ADA" w:rsidRPr="007A51A6">
        <w:rPr>
          <w:color w:val="000000"/>
          <w:sz w:val="28"/>
        </w:rPr>
        <w:t>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Загвязинский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В.И.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Педагогическое</w:t>
      </w:r>
      <w:r w:rsidR="00A51ADA" w:rsidRPr="007A51A6">
        <w:rPr>
          <w:color w:val="000000"/>
          <w:sz w:val="28"/>
        </w:rPr>
        <w:t xml:space="preserve"> творчество учителя. – М.: Педагогика, 1987.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Елканов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С.Б.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Профессиональное</w:t>
      </w:r>
      <w:r w:rsidR="00A51ADA" w:rsidRPr="007A51A6">
        <w:rPr>
          <w:color w:val="000000"/>
          <w:sz w:val="28"/>
        </w:rPr>
        <w:t xml:space="preserve"> самовоспитание учителя. – М.: Просвещение, 1986.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Мшевский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В.П.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Педагогическое</w:t>
      </w:r>
      <w:r w:rsidR="00A51ADA" w:rsidRPr="007A51A6">
        <w:rPr>
          <w:color w:val="000000"/>
          <w:sz w:val="28"/>
        </w:rPr>
        <w:t xml:space="preserve"> мастерство ученого. – М.: Наука, 1975.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Львова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Ю.Л.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Творческая</w:t>
      </w:r>
      <w:r w:rsidR="00A51ADA" w:rsidRPr="007A51A6">
        <w:rPr>
          <w:color w:val="000000"/>
          <w:sz w:val="28"/>
        </w:rPr>
        <w:t xml:space="preserve"> лаборатория учителя. – М.: Просвещение, 1980.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Львова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Ю.Л.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Развивать</w:t>
      </w:r>
      <w:r w:rsidR="00A51ADA" w:rsidRPr="007A51A6">
        <w:rPr>
          <w:color w:val="000000"/>
          <w:sz w:val="28"/>
        </w:rPr>
        <w:t xml:space="preserve"> дар творчества. – К.: Рад. школа, 1987.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Основы педагогического мастерства. – К.: Вища школа, 1984.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Поташник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М.М.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Как</w:t>
      </w:r>
      <w:r w:rsidR="00A51ADA" w:rsidRPr="007A51A6">
        <w:rPr>
          <w:color w:val="000000"/>
          <w:sz w:val="28"/>
        </w:rPr>
        <w:t xml:space="preserve"> развивать педагогическое творчество. – М.: Знание, 1987. </w:t>
      </w:r>
      <w:r>
        <w:rPr>
          <w:color w:val="000000"/>
          <w:sz w:val="28"/>
        </w:rPr>
        <w:t>–</w:t>
      </w:r>
      <w:r w:rsidRPr="007A51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7A51A6">
        <w:rPr>
          <w:color w:val="000000"/>
          <w:sz w:val="28"/>
        </w:rPr>
        <w:t>1</w:t>
      </w:r>
      <w:r w:rsidR="00A51ADA" w:rsidRPr="007A51A6">
        <w:rPr>
          <w:color w:val="000000"/>
          <w:sz w:val="28"/>
        </w:rPr>
        <w:t>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Проблемы научной организации труда в школе. – М.: Педагогика, 1987.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Профессиональная деятельность учителя. – М.: Педагогика, 1982.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Профессия учитель: беседы с молодыми учителями. – М.: Педагогика, 1987.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Русаков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Б.А.</w:t>
      </w:r>
      <w:r w:rsidR="00A51ADA" w:rsidRPr="007A51A6">
        <w:rPr>
          <w:color w:val="000000"/>
          <w:sz w:val="28"/>
        </w:rPr>
        <w:t xml:space="preserve"> НОТ учителя. – М.: Просвещение, 1976.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Учителю о педагогической технике. – М.: Педагогика, 1989.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uk-UA"/>
        </w:rPr>
        <w:t xml:space="preserve">Сивоєва </w:t>
      </w:r>
      <w:r w:rsidR="007A51A6" w:rsidRPr="007A51A6">
        <w:rPr>
          <w:color w:val="000000"/>
          <w:sz w:val="28"/>
          <w:lang w:val="uk-UA"/>
        </w:rPr>
        <w:t>О.В.</w:t>
      </w:r>
      <w:r w:rsidR="007A51A6">
        <w:rPr>
          <w:color w:val="000000"/>
          <w:sz w:val="28"/>
          <w:lang w:val="uk-UA"/>
        </w:rPr>
        <w:t> </w:t>
      </w:r>
      <w:r w:rsidR="007A51A6" w:rsidRPr="007A51A6">
        <w:rPr>
          <w:color w:val="000000"/>
          <w:sz w:val="28"/>
          <w:lang w:val="uk-UA"/>
        </w:rPr>
        <w:t>Естетика</w:t>
      </w:r>
      <w:r w:rsidRPr="007A51A6">
        <w:rPr>
          <w:color w:val="000000"/>
          <w:sz w:val="28"/>
          <w:lang w:val="uk-UA"/>
        </w:rPr>
        <w:t xml:space="preserve"> праці вчителя. – К., 1979.</w:t>
      </w:r>
    </w:p>
    <w:p w:rsidR="00A51ADA" w:rsidRPr="007A51A6" w:rsidRDefault="00A51ADA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  <w:lang w:val="uk-UA"/>
        </w:rPr>
        <w:t>Синиця І. О. З чого починається педагогічна майстерність</w:t>
      </w:r>
      <w:r w:rsidR="007A51A6" w:rsidRPr="007A51A6">
        <w:rPr>
          <w:color w:val="000000"/>
          <w:sz w:val="28"/>
          <w:lang w:val="uk-UA"/>
        </w:rPr>
        <w:t>?</w:t>
      </w:r>
      <w:r w:rsidRPr="007A51A6">
        <w:rPr>
          <w:color w:val="000000"/>
          <w:sz w:val="28"/>
          <w:lang w:val="uk-UA"/>
        </w:rPr>
        <w:t xml:space="preserve"> – К.: Рад. школа, 1972.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Синица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И.Е.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Педагогический</w:t>
      </w:r>
      <w:r w:rsidR="00A51ADA" w:rsidRPr="007A51A6">
        <w:rPr>
          <w:color w:val="000000"/>
          <w:sz w:val="28"/>
        </w:rPr>
        <w:t xml:space="preserve"> такт и мастерство учителя. – М.: Педагогика, 1975.</w:t>
      </w:r>
    </w:p>
    <w:p w:rsidR="00A51ADA" w:rsidRPr="007A51A6" w:rsidRDefault="007A51A6" w:rsidP="000F7F6E">
      <w:pPr>
        <w:numPr>
          <w:ilvl w:val="0"/>
          <w:numId w:val="44"/>
        </w:numPr>
        <w:tabs>
          <w:tab w:val="clear" w:pos="360"/>
          <w:tab w:val="num" w:pos="5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7A51A6">
        <w:rPr>
          <w:color w:val="000000"/>
          <w:sz w:val="28"/>
        </w:rPr>
        <w:t>Чернокозова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В.Н.</w:t>
      </w:r>
      <w:r w:rsidR="00A51ADA" w:rsidRPr="007A51A6">
        <w:rPr>
          <w:color w:val="000000"/>
          <w:sz w:val="28"/>
        </w:rPr>
        <w:t xml:space="preserve">, </w:t>
      </w:r>
      <w:r w:rsidRPr="007A51A6">
        <w:rPr>
          <w:color w:val="000000"/>
          <w:sz w:val="28"/>
        </w:rPr>
        <w:t>Чернокозов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И.И.</w:t>
      </w:r>
      <w:r>
        <w:rPr>
          <w:color w:val="000000"/>
          <w:sz w:val="28"/>
        </w:rPr>
        <w:t> </w:t>
      </w:r>
      <w:r w:rsidRPr="007A51A6">
        <w:rPr>
          <w:color w:val="000000"/>
          <w:sz w:val="28"/>
        </w:rPr>
        <w:t>Этика</w:t>
      </w:r>
      <w:r w:rsidR="00A51ADA" w:rsidRPr="007A51A6">
        <w:rPr>
          <w:color w:val="000000"/>
          <w:sz w:val="28"/>
        </w:rPr>
        <w:t xml:space="preserve"> учителя. – К.: Рад. школа, 1973.</w:t>
      </w:r>
      <w:bookmarkStart w:id="0" w:name="_GoBack"/>
      <w:bookmarkEnd w:id="0"/>
    </w:p>
    <w:sectPr w:rsidR="00A51ADA" w:rsidRPr="007A51A6" w:rsidSect="007A51A6"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4D87"/>
    <w:multiLevelType w:val="multilevel"/>
    <w:tmpl w:val="34F8951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">
    <w:nsid w:val="08705C87"/>
    <w:multiLevelType w:val="multilevel"/>
    <w:tmpl w:val="F7CC081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">
    <w:nsid w:val="08BE0D43"/>
    <w:multiLevelType w:val="singleLevel"/>
    <w:tmpl w:val="D2327B0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3">
    <w:nsid w:val="09C9138F"/>
    <w:multiLevelType w:val="multilevel"/>
    <w:tmpl w:val="CBF86058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4">
    <w:nsid w:val="142201F1"/>
    <w:multiLevelType w:val="multilevel"/>
    <w:tmpl w:val="94643BDC"/>
    <w:lvl w:ilvl="0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5">
    <w:nsid w:val="146926B1"/>
    <w:multiLevelType w:val="multilevel"/>
    <w:tmpl w:val="FD1CDAF8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6">
    <w:nsid w:val="17107A8A"/>
    <w:multiLevelType w:val="multilevel"/>
    <w:tmpl w:val="E974BAC2"/>
    <w:lvl w:ilvl="0">
      <w:start w:val="1"/>
      <w:numFmt w:val="decimal"/>
      <w:lvlText w:val="%1."/>
      <w:lvlJc w:val="left"/>
      <w:pPr>
        <w:tabs>
          <w:tab w:val="num" w:pos="1394"/>
        </w:tabs>
        <w:ind w:left="1394" w:hanging="8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7">
    <w:nsid w:val="1D7430C5"/>
    <w:multiLevelType w:val="multilevel"/>
    <w:tmpl w:val="55E8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CB5A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085498B"/>
    <w:multiLevelType w:val="multilevel"/>
    <w:tmpl w:val="7EA858D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0">
    <w:nsid w:val="258217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2716304E"/>
    <w:multiLevelType w:val="multilevel"/>
    <w:tmpl w:val="934414F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2">
    <w:nsid w:val="29EC0F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2BBD3898"/>
    <w:multiLevelType w:val="multilevel"/>
    <w:tmpl w:val="A8E6EBF4"/>
    <w:lvl w:ilvl="0">
      <w:start w:val="1"/>
      <w:numFmt w:val="decimal"/>
      <w:lvlText w:val="%1."/>
      <w:lvlJc w:val="left"/>
      <w:pPr>
        <w:tabs>
          <w:tab w:val="num" w:pos="1319"/>
        </w:tabs>
        <w:ind w:left="1319" w:hanging="7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4">
    <w:nsid w:val="314E3506"/>
    <w:multiLevelType w:val="multilevel"/>
    <w:tmpl w:val="CC3A61F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5">
    <w:nsid w:val="3157260D"/>
    <w:multiLevelType w:val="multilevel"/>
    <w:tmpl w:val="1B609E9E"/>
    <w:lvl w:ilvl="0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6">
    <w:nsid w:val="35902440"/>
    <w:multiLevelType w:val="multilevel"/>
    <w:tmpl w:val="9FE0068E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8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7">
    <w:nsid w:val="3FEE4196"/>
    <w:multiLevelType w:val="multilevel"/>
    <w:tmpl w:val="D7960DD0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8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8">
    <w:nsid w:val="447F0775"/>
    <w:multiLevelType w:val="multilevel"/>
    <w:tmpl w:val="648A667A"/>
    <w:lvl w:ilvl="0">
      <w:start w:val="1"/>
      <w:numFmt w:val="decimal"/>
      <w:lvlText w:val="%1."/>
      <w:lvlJc w:val="left"/>
      <w:pPr>
        <w:tabs>
          <w:tab w:val="num" w:pos="1304"/>
        </w:tabs>
        <w:ind w:left="1304" w:hanging="7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9">
    <w:nsid w:val="472A6815"/>
    <w:multiLevelType w:val="multilevel"/>
    <w:tmpl w:val="5602EEF6"/>
    <w:lvl w:ilvl="0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0">
    <w:nsid w:val="478C094F"/>
    <w:multiLevelType w:val="multilevel"/>
    <w:tmpl w:val="FCACF23C"/>
    <w:lvl w:ilvl="0">
      <w:start w:val="1"/>
      <w:numFmt w:val="decimal"/>
      <w:lvlText w:val="%1."/>
      <w:lvlJc w:val="left"/>
      <w:pPr>
        <w:tabs>
          <w:tab w:val="num" w:pos="944"/>
        </w:tabs>
        <w:ind w:left="944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1">
    <w:nsid w:val="48E415DC"/>
    <w:multiLevelType w:val="multilevel"/>
    <w:tmpl w:val="2AD6CB50"/>
    <w:lvl w:ilvl="0">
      <w:start w:val="1"/>
      <w:numFmt w:val="decimal"/>
      <w:lvlText w:val="%1."/>
      <w:lvlJc w:val="left"/>
      <w:pPr>
        <w:tabs>
          <w:tab w:val="num" w:pos="1514"/>
        </w:tabs>
        <w:ind w:left="1514" w:hanging="9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2">
    <w:nsid w:val="4CF16DA0"/>
    <w:multiLevelType w:val="multilevel"/>
    <w:tmpl w:val="1BBEC10E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3">
    <w:nsid w:val="4E055AF1"/>
    <w:multiLevelType w:val="multilevel"/>
    <w:tmpl w:val="1CFEC19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4">
    <w:nsid w:val="5289060E"/>
    <w:multiLevelType w:val="multilevel"/>
    <w:tmpl w:val="2C0C437A"/>
    <w:lvl w:ilvl="0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5">
    <w:nsid w:val="5585150D"/>
    <w:multiLevelType w:val="multilevel"/>
    <w:tmpl w:val="4F2A8BE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6">
    <w:nsid w:val="55AA14C2"/>
    <w:multiLevelType w:val="multilevel"/>
    <w:tmpl w:val="F64C641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7">
    <w:nsid w:val="57AA5034"/>
    <w:multiLevelType w:val="multilevel"/>
    <w:tmpl w:val="A296EE9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8">
    <w:nsid w:val="58951D7B"/>
    <w:multiLevelType w:val="multilevel"/>
    <w:tmpl w:val="C9F43370"/>
    <w:lvl w:ilvl="0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>
    <w:nsid w:val="5D664A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5DC51308"/>
    <w:multiLevelType w:val="singleLevel"/>
    <w:tmpl w:val="B95A4D5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31">
    <w:nsid w:val="5E8A2C22"/>
    <w:multiLevelType w:val="multilevel"/>
    <w:tmpl w:val="AA4CAA4C"/>
    <w:lvl w:ilvl="0">
      <w:start w:val="1"/>
      <w:numFmt w:val="decimal"/>
      <w:lvlText w:val="%1."/>
      <w:lvlJc w:val="left"/>
      <w:pPr>
        <w:tabs>
          <w:tab w:val="num" w:pos="1319"/>
        </w:tabs>
        <w:ind w:left="1319" w:hanging="7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2">
    <w:nsid w:val="64D16D6D"/>
    <w:multiLevelType w:val="multilevel"/>
    <w:tmpl w:val="46A0FAF2"/>
    <w:lvl w:ilvl="0">
      <w:start w:val="1"/>
      <w:numFmt w:val="decimal"/>
      <w:lvlText w:val="%1."/>
      <w:lvlJc w:val="left"/>
      <w:pPr>
        <w:tabs>
          <w:tab w:val="num" w:pos="1454"/>
        </w:tabs>
        <w:ind w:left="1454" w:hanging="91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3">
    <w:nsid w:val="65122877"/>
    <w:multiLevelType w:val="multilevel"/>
    <w:tmpl w:val="D562A0F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4">
    <w:nsid w:val="65B2345D"/>
    <w:multiLevelType w:val="multilevel"/>
    <w:tmpl w:val="972E3632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5">
    <w:nsid w:val="6C3C79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6CEF693F"/>
    <w:multiLevelType w:val="multilevel"/>
    <w:tmpl w:val="04522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1D0DCC"/>
    <w:multiLevelType w:val="multilevel"/>
    <w:tmpl w:val="E55820A6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8">
    <w:nsid w:val="6F485D61"/>
    <w:multiLevelType w:val="multilevel"/>
    <w:tmpl w:val="49941BDC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9">
    <w:nsid w:val="75B622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8E07F5B"/>
    <w:multiLevelType w:val="multilevel"/>
    <w:tmpl w:val="3A4AAB34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41">
    <w:nsid w:val="799234C8"/>
    <w:multiLevelType w:val="multilevel"/>
    <w:tmpl w:val="690A22F4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42">
    <w:nsid w:val="7B430593"/>
    <w:multiLevelType w:val="multilevel"/>
    <w:tmpl w:val="E026C3D4"/>
    <w:lvl w:ilvl="0">
      <w:start w:val="1"/>
      <w:numFmt w:val="decimal"/>
      <w:lvlText w:val="%1."/>
      <w:lvlJc w:val="left"/>
      <w:pPr>
        <w:tabs>
          <w:tab w:val="num" w:pos="1319"/>
        </w:tabs>
        <w:ind w:left="1319" w:hanging="7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43">
    <w:nsid w:val="7B8040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4">
    <w:nsid w:val="7B855F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>
    <w:nsid w:val="7F4962BF"/>
    <w:multiLevelType w:val="singleLevel"/>
    <w:tmpl w:val="ECC6E826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num w:numId="1">
    <w:abstractNumId w:val="12"/>
  </w:num>
  <w:num w:numId="2">
    <w:abstractNumId w:val="43"/>
  </w:num>
  <w:num w:numId="3">
    <w:abstractNumId w:val="21"/>
  </w:num>
  <w:num w:numId="4">
    <w:abstractNumId w:val="15"/>
  </w:num>
  <w:num w:numId="5">
    <w:abstractNumId w:val="17"/>
  </w:num>
  <w:num w:numId="6">
    <w:abstractNumId w:val="9"/>
  </w:num>
  <w:num w:numId="7">
    <w:abstractNumId w:val="34"/>
  </w:num>
  <w:num w:numId="8">
    <w:abstractNumId w:val="26"/>
  </w:num>
  <w:num w:numId="9">
    <w:abstractNumId w:val="27"/>
  </w:num>
  <w:num w:numId="10">
    <w:abstractNumId w:val="38"/>
  </w:num>
  <w:num w:numId="11">
    <w:abstractNumId w:val="3"/>
  </w:num>
  <w:num w:numId="12">
    <w:abstractNumId w:val="22"/>
  </w:num>
  <w:num w:numId="13">
    <w:abstractNumId w:val="32"/>
  </w:num>
  <w:num w:numId="14">
    <w:abstractNumId w:val="25"/>
  </w:num>
  <w:num w:numId="15">
    <w:abstractNumId w:val="14"/>
  </w:num>
  <w:num w:numId="16">
    <w:abstractNumId w:val="0"/>
  </w:num>
  <w:num w:numId="17">
    <w:abstractNumId w:val="1"/>
  </w:num>
  <w:num w:numId="18">
    <w:abstractNumId w:val="16"/>
  </w:num>
  <w:num w:numId="19">
    <w:abstractNumId w:val="31"/>
  </w:num>
  <w:num w:numId="20">
    <w:abstractNumId w:val="33"/>
  </w:num>
  <w:num w:numId="21">
    <w:abstractNumId w:val="37"/>
  </w:num>
  <w:num w:numId="22">
    <w:abstractNumId w:val="11"/>
  </w:num>
  <w:num w:numId="23">
    <w:abstractNumId w:val="18"/>
  </w:num>
  <w:num w:numId="24">
    <w:abstractNumId w:val="36"/>
  </w:num>
  <w:num w:numId="25">
    <w:abstractNumId w:val="19"/>
  </w:num>
  <w:num w:numId="26">
    <w:abstractNumId w:val="42"/>
  </w:num>
  <w:num w:numId="27">
    <w:abstractNumId w:val="5"/>
  </w:num>
  <w:num w:numId="28">
    <w:abstractNumId w:val="41"/>
  </w:num>
  <w:num w:numId="29">
    <w:abstractNumId w:val="13"/>
  </w:num>
  <w:num w:numId="30">
    <w:abstractNumId w:val="23"/>
  </w:num>
  <w:num w:numId="31">
    <w:abstractNumId w:val="24"/>
  </w:num>
  <w:num w:numId="32">
    <w:abstractNumId w:val="6"/>
  </w:num>
  <w:num w:numId="33">
    <w:abstractNumId w:val="4"/>
  </w:num>
  <w:num w:numId="34">
    <w:abstractNumId w:val="40"/>
  </w:num>
  <w:num w:numId="35">
    <w:abstractNumId w:val="20"/>
  </w:num>
  <w:num w:numId="36">
    <w:abstractNumId w:val="28"/>
  </w:num>
  <w:num w:numId="37">
    <w:abstractNumId w:val="7"/>
  </w:num>
  <w:num w:numId="38">
    <w:abstractNumId w:val="45"/>
  </w:num>
  <w:num w:numId="39">
    <w:abstractNumId w:val="30"/>
  </w:num>
  <w:num w:numId="40">
    <w:abstractNumId w:val="10"/>
  </w:num>
  <w:num w:numId="41">
    <w:abstractNumId w:val="2"/>
  </w:num>
  <w:num w:numId="42">
    <w:abstractNumId w:val="8"/>
  </w:num>
  <w:num w:numId="43">
    <w:abstractNumId w:val="29"/>
  </w:num>
  <w:num w:numId="44">
    <w:abstractNumId w:val="35"/>
  </w:num>
  <w:num w:numId="45">
    <w:abstractNumId w:val="39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F6B"/>
    <w:rsid w:val="00041E81"/>
    <w:rsid w:val="000F7F6E"/>
    <w:rsid w:val="00703138"/>
    <w:rsid w:val="007A51A6"/>
    <w:rsid w:val="00A51ADA"/>
    <w:rsid w:val="00A562A3"/>
    <w:rsid w:val="00B6527B"/>
    <w:rsid w:val="00CE0F6B"/>
    <w:rsid w:val="00E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48FA91-9F37-438D-86F9-22148EF4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center"/>
      <w:outlineLvl w:val="1"/>
    </w:pPr>
    <w:rPr>
      <w:rFonts w:ascii="Tahoma" w:hAnsi="Tahoma"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720"/>
      <w:jc w:val="center"/>
      <w:outlineLvl w:val="2"/>
    </w:pPr>
    <w:rPr>
      <w:rFonts w:ascii="Tahoma" w:hAnsi="Tahoma"/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ahoma" w:hAnsi="Tahoma"/>
      <w:b/>
      <w:sz w:val="24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jc w:val="both"/>
      <w:outlineLvl w:val="4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lang w:val="uk-UA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pPr>
      <w:jc w:val="right"/>
    </w:pPr>
    <w:rPr>
      <w:sz w:val="16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jc w:val="both"/>
    </w:pPr>
    <w:rPr>
      <w:sz w:val="16"/>
      <w:lang w:val="uk-UA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table" w:styleId="11">
    <w:name w:val="Table Grid 1"/>
    <w:basedOn w:val="a1"/>
    <w:uiPriority w:val="99"/>
    <w:rsid w:val="007A51A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ТЕРНОПІЛЬСЬКИЙ ДЕРЖАВНИЙ ПЕДАГОГІЧНИЙ УНІВЕРСИТЕТ</vt:lpstr>
    </vt:vector>
  </TitlesOfParts>
  <Company>Tspu</Company>
  <LinksUpToDate>false</LinksUpToDate>
  <CharactersWithSpaces>13890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ТЕРНОПІЛЬСЬКИЙ ДЕРЖАВНИЙ ПЕДАГОГІЧНИЙ УНІВЕРСИТЕТ</dc:title>
  <dc:subject/>
  <dc:creator>Kafedra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2014-04-05T16:59:00Z</dcterms:created>
  <dcterms:modified xsi:type="dcterms:W3CDTF">2014-04-05T16:59:00Z</dcterms:modified>
</cp:coreProperties>
</file>