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747" w:rsidRDefault="002A3747" w:rsidP="00617D87">
      <w:pPr>
        <w:pStyle w:val="4"/>
        <w:jc w:val="center"/>
      </w:pPr>
    </w:p>
    <w:p w:rsidR="00617D87" w:rsidRDefault="00617D87" w:rsidP="00617D87">
      <w:pPr>
        <w:pStyle w:val="4"/>
        <w:jc w:val="center"/>
      </w:pPr>
      <w:r>
        <w:t>Соціальна профілактика як аспект соціальної політики держави</w:t>
      </w:r>
    </w:p>
    <w:p w:rsidR="00617D87" w:rsidRDefault="00617D87" w:rsidP="00617D87">
      <w:pPr>
        <w:pStyle w:val="a3"/>
        <w:jc w:val="center"/>
      </w:pPr>
      <w:r>
        <w:rPr>
          <w:b/>
          <w:bCs/>
        </w:rPr>
        <w:t>ПЛАН</w:t>
      </w:r>
      <w:r>
        <w:t xml:space="preserve"> </w:t>
      </w:r>
    </w:p>
    <w:p w:rsidR="00617D87" w:rsidRDefault="00617D87" w:rsidP="00617D87">
      <w:pPr>
        <w:pStyle w:val="a3"/>
      </w:pPr>
      <w:r>
        <w:t xml:space="preserve">1. Сутність соціальної профілактики. </w:t>
      </w:r>
    </w:p>
    <w:p w:rsidR="00617D87" w:rsidRDefault="00617D87" w:rsidP="00617D87">
      <w:pPr>
        <w:pStyle w:val="a3"/>
      </w:pPr>
      <w:r>
        <w:t xml:space="preserve">2. Предмет, об’єкти та суб’єкти, чинники соціальної профілактики. </w:t>
      </w:r>
    </w:p>
    <w:p w:rsidR="00617D87" w:rsidRDefault="00617D87" w:rsidP="00617D87">
      <w:pPr>
        <w:pStyle w:val="a3"/>
      </w:pPr>
      <w:r>
        <w:t xml:space="preserve">3. Рівні профілактики. </w:t>
      </w:r>
    </w:p>
    <w:p w:rsidR="00617D87" w:rsidRDefault="00617D87" w:rsidP="00617D87">
      <w:pPr>
        <w:pStyle w:val="a3"/>
      </w:pPr>
      <w:r>
        <w:t xml:space="preserve">4. Нормативно-правова база держави в напрямку профілактики негативних явищ у дитячому та молодіжному середовищі. </w:t>
      </w:r>
    </w:p>
    <w:p w:rsidR="00617D87" w:rsidRDefault="00617D87" w:rsidP="00617D87">
      <w:pPr>
        <w:pStyle w:val="a3"/>
      </w:pPr>
      <w:r>
        <w:rPr>
          <w:b/>
          <w:bCs/>
        </w:rPr>
        <w:t>1. Сутність соціальної профілактики.</w:t>
      </w:r>
      <w:r>
        <w:t xml:space="preserve"> </w:t>
      </w:r>
    </w:p>
    <w:p w:rsidR="00617D87" w:rsidRDefault="00617D87" w:rsidP="00617D87">
      <w:pPr>
        <w:pStyle w:val="a3"/>
      </w:pPr>
      <w:r>
        <w:t xml:space="preserve">Загальна соціально-економічна скрута, яку сьогодні переживають різновікові категорії населення України, потребує зосередження зусиль державних органів у справах молоді, фахівців соціальних служб для молоді та інших соціальних інституцій, молодіжного громадського активу для вирішення комплексу найгостріших питань, пов'язаних з попередженням асоціальної поведінки молоді та підлітків. Саме тому проведення необхідних заходів з метою профілактики негативних явищ у молодіжному середовищі закономірно стало одним із основних завдань системи центрів соціальних служб для молоді. </w:t>
      </w:r>
    </w:p>
    <w:p w:rsidR="00617D87" w:rsidRDefault="00617D87" w:rsidP="00617D87">
      <w:pPr>
        <w:pStyle w:val="a3"/>
      </w:pPr>
      <w:r>
        <w:t xml:space="preserve">Актуальність цих завдань підсилюється ще й тим, що з кожним роком зростає кількість кризових явищ у суспільстві. Вони тісно пов'язані не тільки з політичною, соціально-економічною ситуацією та нестабільністю в суспільстві, а і з умовами виховання та побутовим неблагополуччям у сім'ях, недоліками в організації навчально-виховного процесу в закладах освіти, негативним впливом антигромадських елементів тощо. Недостатня увага приділяється організації дозвілля дітей і підлітків, вихованню в них поваги до закону і загальноприйнятих правил поведінки в суспільстві, формуванню позитивного погляду на здоровий спосіб життя. </w:t>
      </w:r>
    </w:p>
    <w:p w:rsidR="00617D87" w:rsidRDefault="00617D87" w:rsidP="00617D87">
      <w:pPr>
        <w:pStyle w:val="a3"/>
      </w:pPr>
      <w:r>
        <w:t xml:space="preserve">Сам термін «профілактика» (від грецького «запобіжний») звичайно асоціюється із запланованим попередженням якоїсь несприятливої події, тобто з усуненням причин, здатних викликати ті або інші небажані наслідки. З цього виходить, що профілактика повинна проводитися у формі запланованих дій, націлених головним чином на досягнення бажаного результату, але в той же час і на запобігання можливих негативних явищ. </w:t>
      </w:r>
    </w:p>
    <w:p w:rsidR="00617D87" w:rsidRDefault="00617D87" w:rsidP="00617D87">
      <w:pPr>
        <w:pStyle w:val="a3"/>
      </w:pPr>
      <w:r>
        <w:t xml:space="preserve">Соціальна профілактика має на меті зусилля, спрямовані: </w:t>
      </w:r>
    </w:p>
    <w:p w:rsidR="00617D87" w:rsidRDefault="00617D87" w:rsidP="00617D87">
      <w:pPr>
        <w:pStyle w:val="a3"/>
      </w:pPr>
      <w:r>
        <w:t xml:space="preserve">- на превенцію соціальних проблем чи життєвих криз клієнтів, окремих груп; </w:t>
      </w:r>
    </w:p>
    <w:p w:rsidR="00617D87" w:rsidRDefault="00617D87" w:rsidP="00617D87">
      <w:pPr>
        <w:pStyle w:val="a3"/>
      </w:pPr>
      <w:r>
        <w:t xml:space="preserve">- попередження ускладнення вже наявних проблем. </w:t>
      </w:r>
    </w:p>
    <w:p w:rsidR="00617D87" w:rsidRDefault="00617D87" w:rsidP="00617D87">
      <w:pPr>
        <w:pStyle w:val="a3"/>
      </w:pPr>
      <w:r>
        <w:t xml:space="preserve">Це комплекс економічних, політичних, правових, медичних, психолого-педагогічних заходів, спрямованих на попередження, обмеження, локалізацію негативних явищ у соціальному середовищі. Профілактика грунтується на своєчасному виявленні та виправленні негативних інформаційних, педагогічних, психологічних, організаційних факторів, що зумовлюють відхилення в психологічному та соціальному розвитку дітей і молоді, в їхній поведінці, стані здоров’я, а також в організації життєдіяльності та дозвілля. </w:t>
      </w:r>
    </w:p>
    <w:p w:rsidR="00617D87" w:rsidRDefault="00617D87" w:rsidP="00617D87">
      <w:pPr>
        <w:pStyle w:val="a3"/>
      </w:pPr>
      <w:r>
        <w:t xml:space="preserve">У сучасній практиці розрізняють первинну, вторинну та третинну профілактику. Так, відповідно до класифікації Всесвітньої Організації Охорони здоров’я, профілактика поділяється на первинну, вторинну і третинну. </w:t>
      </w:r>
    </w:p>
    <w:p w:rsidR="00617D87" w:rsidRDefault="00617D87" w:rsidP="00617D87">
      <w:pPr>
        <w:pStyle w:val="a3"/>
      </w:pPr>
      <w:r>
        <w:t xml:space="preserve">Первинна профілактика. Найбільш масова та найбільш неспецифічна, її контингент включає загальну популяцію дітей, підлітків і молоді, а метою є формування активного, адаптивного, високо функціонального життєвого стилю, спрямованого на здоров’я. Первинна профілактика є найбільш ефективною. Зусилля первинної профілактики спрямовані не стільки на попередження хвороби, скільки на формування здорового способу життя. </w:t>
      </w:r>
    </w:p>
    <w:p w:rsidR="00617D87" w:rsidRDefault="00617D87" w:rsidP="00617D87">
      <w:pPr>
        <w:pStyle w:val="a3"/>
      </w:pPr>
      <w:r>
        <w:t xml:space="preserve">Первинна профілактика має наступні завдання: </w:t>
      </w:r>
    </w:p>
    <w:p w:rsidR="00617D87" w:rsidRDefault="00617D87" w:rsidP="00617D87">
      <w:pPr>
        <w:pStyle w:val="a3"/>
      </w:pPr>
      <w:r>
        <w:t xml:space="preserve">• удосконалювання, підвищення ефективності використовуваних молодою людиною активних, конструктивних поведінкових стратегій; </w:t>
      </w:r>
    </w:p>
    <w:p w:rsidR="00617D87" w:rsidRDefault="00617D87" w:rsidP="00617D87">
      <w:pPr>
        <w:pStyle w:val="a3"/>
      </w:pPr>
      <w:r>
        <w:t xml:space="preserve">• збільшення потенціалу особистісних ресурсів (формування позитивної, стійкої Я-концепції, підвищення ефективності функціонування соціально-підтримуючих мереж, розвиток емпатії, внутрішнього контролю власної поведінки і т.д.). </w:t>
      </w:r>
    </w:p>
    <w:p w:rsidR="00617D87" w:rsidRDefault="00617D87" w:rsidP="00617D87">
      <w:pPr>
        <w:pStyle w:val="a3"/>
      </w:pPr>
      <w:r>
        <w:t xml:space="preserve">Основними способами реалізації задач первинної профілактики є: </w:t>
      </w:r>
    </w:p>
    <w:p w:rsidR="00617D87" w:rsidRDefault="00617D87" w:rsidP="00617D87">
      <w:pPr>
        <w:pStyle w:val="a3"/>
      </w:pPr>
      <w:r>
        <w:t xml:space="preserve">• навчання здоровому способу життя: усвідомлення, розвиток і тренування визначених умінь справлятися з вимогами соціального середовища, керувати своєю поведінкою; </w:t>
      </w:r>
    </w:p>
    <w:p w:rsidR="00617D87" w:rsidRDefault="00617D87" w:rsidP="00617D87">
      <w:pPr>
        <w:pStyle w:val="a3"/>
      </w:pPr>
      <w:r>
        <w:t xml:space="preserve">• надання дітям і підліткам психологічної і соціальної підтримки адекватними підтримуючими системами і структурами. </w:t>
      </w:r>
    </w:p>
    <w:p w:rsidR="00617D87" w:rsidRDefault="00617D87" w:rsidP="00617D87">
      <w:pPr>
        <w:pStyle w:val="a3"/>
      </w:pPr>
      <w:r>
        <w:t xml:space="preserve">Виконання задач первинної профілактики повинне здійснюватися спеціально навченими в області профілактики психологами, медичними і соціальними психологами і педагогами. </w:t>
      </w:r>
    </w:p>
    <w:p w:rsidR="00617D87" w:rsidRDefault="00617D87" w:rsidP="00617D87">
      <w:pPr>
        <w:pStyle w:val="a3"/>
      </w:pPr>
      <w:r>
        <w:t xml:space="preserve">Первинна профілактика більшою мірою носить інформаційний характер, оскільки спрямована на формування в особистості неприйняття та категоричну відмову від певних стандартів поведінки та негативних звичок. Її змістом є: </w:t>
      </w:r>
    </w:p>
    <w:p w:rsidR="00617D87" w:rsidRDefault="00617D87" w:rsidP="00617D87">
      <w:pPr>
        <w:pStyle w:val="a3"/>
      </w:pPr>
      <w:r>
        <w:t xml:space="preserve">- надання підліткам та молоді інформації про наслідки асоціальних дій, вживання різних видів алкогольних, наркотичних та токсичних речовин; </w:t>
      </w:r>
    </w:p>
    <w:p w:rsidR="00617D87" w:rsidRDefault="00617D87" w:rsidP="00617D87">
      <w:pPr>
        <w:pStyle w:val="a3"/>
      </w:pPr>
      <w:r>
        <w:t xml:space="preserve">- роз’яснення правових норм стосовно різних аспектів асоціальної поведінки; популяризація переваг здорового способу життя; </w:t>
      </w:r>
    </w:p>
    <w:p w:rsidR="00617D87" w:rsidRDefault="00617D87" w:rsidP="00617D87">
      <w:pPr>
        <w:pStyle w:val="a3"/>
      </w:pPr>
      <w:r>
        <w:t xml:space="preserve">- формування у підлітків та молоді навичок культурного проведення дозвілля; </w:t>
      </w:r>
    </w:p>
    <w:p w:rsidR="00617D87" w:rsidRDefault="00617D87" w:rsidP="00617D87">
      <w:pPr>
        <w:pStyle w:val="a3"/>
      </w:pPr>
      <w:r>
        <w:t xml:space="preserve">- створення умов для самореалізації особистості в різних видах творчої, інтелектуальної, громадської діяльності. </w:t>
      </w:r>
    </w:p>
    <w:p w:rsidR="00617D87" w:rsidRDefault="00617D87" w:rsidP="00617D87">
      <w:pPr>
        <w:pStyle w:val="a3"/>
      </w:pPr>
      <w:r>
        <w:t xml:space="preserve">Вторинна профілактика має на меті обмеження поширення окремих негативних явищ, що мають місце в суспільстві чи соціальній групі. Вторинна профілактика серед дітей, підлітків і молоді містить у собі як соціально-психологічні, так і медичні заходи неспецифічного характеру, її контингентом є діти і підлітки з ризикованою поведінкою (бездоглядні діти, діти з кризових сімей, діти вулиці). </w:t>
      </w:r>
    </w:p>
    <w:p w:rsidR="00617D87" w:rsidRDefault="00617D87" w:rsidP="00617D87">
      <w:pPr>
        <w:pStyle w:val="a3"/>
      </w:pPr>
      <w:r>
        <w:t xml:space="preserve">По своїй спрямованості на контингенти ризику вторинна профілактика є масовою, залишаючись при цьому індивідуальною у відношенні конкретної дитини чи підлітка. </w:t>
      </w:r>
    </w:p>
    <w:p w:rsidR="00617D87" w:rsidRDefault="00617D87" w:rsidP="00617D87">
      <w:pPr>
        <w:pStyle w:val="a3"/>
      </w:pPr>
      <w:r>
        <w:t xml:space="preserve">Метою вторинної профілактики є зміна мало адаптивної дисфункціональної ризикованої поведінки на адаптивну форму поведінки </w:t>
      </w:r>
    </w:p>
    <w:p w:rsidR="00617D87" w:rsidRDefault="00617D87" w:rsidP="00617D87">
      <w:pPr>
        <w:pStyle w:val="a3"/>
      </w:pPr>
      <w:r>
        <w:t xml:space="preserve">Вторинна профілактика має наступні завдання: </w:t>
      </w:r>
    </w:p>
    <w:p w:rsidR="00617D87" w:rsidRDefault="00617D87" w:rsidP="00617D87">
      <w:pPr>
        <w:pStyle w:val="a3"/>
      </w:pPr>
      <w:r>
        <w:t xml:space="preserve">• розвиток активних стратегій поведінки, що допомагає подолати проблему; </w:t>
      </w:r>
    </w:p>
    <w:p w:rsidR="00617D87" w:rsidRDefault="00617D87" w:rsidP="00617D87">
      <w:pPr>
        <w:pStyle w:val="a3"/>
      </w:pPr>
      <w:r>
        <w:t xml:space="preserve">• підвищення потенціалу особистісних ресурсів. </w:t>
      </w:r>
    </w:p>
    <w:p w:rsidR="00617D87" w:rsidRDefault="00617D87" w:rsidP="00617D87">
      <w:pPr>
        <w:pStyle w:val="a3"/>
      </w:pPr>
      <w:r>
        <w:t xml:space="preserve">Виконання програм вторинної профілактики повинно здійснюватися спеціально навченими професіоналами-психотерапевтами, психологами, соціальними працівниками, педагогами і мережею непрофесіоналів - членів груп само- і взаємодопомоги, консультантами. Ефект від програм вторинної профілактики більш швидкий, але менш універсальний і діючий, ніж від первинної. </w:t>
      </w:r>
    </w:p>
    <w:p w:rsidR="00617D87" w:rsidRDefault="00617D87" w:rsidP="00617D87">
      <w:pPr>
        <w:pStyle w:val="a3"/>
      </w:pPr>
      <w:r>
        <w:t xml:space="preserve">Третинна профілактика - комплекс соціальних, освітніх та медико-психологічних заходів, спрямованих на відновлення особистісного та соціального статусу людини, повернення її в сім'ю, освітній заклад, трудовий колектив, до суспільно-корисної діяльності. Тому соціально - педагогічна діяльність в межах третинної профілактики зосереджується в різноманітних осередках допомоги особистості: реабілітаційних центрах, дружніх клініках для молоді, анонімних кабінетах, громадських приймальнях. </w:t>
      </w:r>
    </w:p>
    <w:p w:rsidR="00617D87" w:rsidRDefault="00617D87" w:rsidP="00617D87">
      <w:pPr>
        <w:pStyle w:val="a3"/>
      </w:pPr>
      <w:r>
        <w:t xml:space="preserve">Третинна профілактика серед дітей, підлітків і молоді є переважно медико-соціальною, індивідуальною і направлена на попередження переходу сформованого захворювання в його більш важку форму, наслідків у вигляді стійкої дезадаптації. </w:t>
      </w:r>
    </w:p>
    <w:p w:rsidR="00617D87" w:rsidRDefault="00617D87" w:rsidP="00617D87">
      <w:pPr>
        <w:pStyle w:val="a3"/>
      </w:pPr>
      <w:r>
        <w:t xml:space="preserve">Метою третинної профілактики є максимальне збільшення терміну </w:t>
      </w:r>
    </w:p>
    <w:p w:rsidR="00617D87" w:rsidRDefault="00617D87" w:rsidP="00617D87">
      <w:pPr>
        <w:pStyle w:val="a3"/>
      </w:pPr>
      <w:r>
        <w:t xml:space="preserve">ремісій. </w:t>
      </w:r>
    </w:p>
    <w:p w:rsidR="00617D87" w:rsidRDefault="00617D87" w:rsidP="00617D87">
      <w:pPr>
        <w:pStyle w:val="a3"/>
      </w:pPr>
      <w:r>
        <w:t xml:space="preserve">При проведенні третинної профілактики різко зростає роль професіоналів - психотерапевтів, терапевтів, соціальних працівників і психологів, а також непрофесіоналів - консультантів, членів соціально-підтримуючих груп і співтовариств. </w:t>
      </w:r>
    </w:p>
    <w:p w:rsidR="00617D87" w:rsidRDefault="00617D87" w:rsidP="00617D87">
      <w:pPr>
        <w:pStyle w:val="a3"/>
      </w:pPr>
      <w:r>
        <w:t xml:space="preserve">Крім цих видів профілактики, розрізняють ще загальну та спеціальну профілактики. </w:t>
      </w:r>
    </w:p>
    <w:p w:rsidR="00617D87" w:rsidRDefault="00617D87" w:rsidP="00617D87">
      <w:pPr>
        <w:pStyle w:val="a3"/>
      </w:pPr>
      <w:r>
        <w:t xml:space="preserve">Загальна профілактика полягає у здійсненні попереджувальних заходів, спрямованих на виникнення певних проблем у майбутньому людини (на попередження негативної ризикованої поведінки підлітків). </w:t>
      </w:r>
    </w:p>
    <w:p w:rsidR="00617D87" w:rsidRDefault="00617D87" w:rsidP="00617D87">
      <w:pPr>
        <w:pStyle w:val="a3"/>
      </w:pPr>
      <w:r>
        <w:t xml:space="preserve">Спеціальною профілактикою називається система заходів, спрямованих на попередження та локалізацію конкретних негативних явищ в поведінці людей (профілактика підліткового суїциду, профілактика небезпечної статевої поведінки тощо). </w:t>
      </w:r>
    </w:p>
    <w:p w:rsidR="00617D87" w:rsidRDefault="00617D87" w:rsidP="00617D87">
      <w:pPr>
        <w:pStyle w:val="a3"/>
      </w:pPr>
      <w:r>
        <w:t xml:space="preserve">Отже, соціальна профілактика є комплексом конкретних соціальних заходів (економічних, організаційних, управлінських, культурно-виховних і інших), здійснюваних з метою попередження негативних явищ, зменшення їх кількості аж до повного викорінення шляхом виявлення і усунення причин і умов, які сприяють протиправній поведінці. </w:t>
      </w:r>
    </w:p>
    <w:p w:rsidR="00617D87" w:rsidRDefault="00617D87" w:rsidP="00617D87">
      <w:pPr>
        <w:rPr>
          <w:sz w:val="7"/>
          <w:szCs w:val="7"/>
        </w:rPr>
      </w:pPr>
      <w:r>
        <w:rPr>
          <w:sz w:val="7"/>
          <w:szCs w:val="7"/>
        </w:rPr>
        <w:t xml:space="preserve">  </w:t>
      </w:r>
    </w:p>
    <w:tbl>
      <w:tblPr>
        <w:tblW w:w="5000" w:type="pct"/>
        <w:jc w:val="center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9473"/>
      </w:tblGrid>
      <w:tr w:rsidR="00617D87">
        <w:trPr>
          <w:tblCellSpacing w:w="7" w:type="dxa"/>
          <w:jc w:val="center"/>
        </w:trPr>
        <w:tc>
          <w:tcPr>
            <w:tcW w:w="5000" w:type="pct"/>
            <w:vAlign w:val="center"/>
          </w:tcPr>
          <w:p w:rsidR="00617D87" w:rsidRDefault="00617D87">
            <w:pPr>
              <w:jc w:val="center"/>
            </w:pPr>
            <w:r>
              <w:t>Соціальна профілактика як аспект соціальної політики держави</w:t>
            </w:r>
          </w:p>
        </w:tc>
      </w:tr>
      <w:tr w:rsidR="00617D87">
        <w:trPr>
          <w:tblCellSpacing w:w="7" w:type="dxa"/>
          <w:jc w:val="center"/>
        </w:trPr>
        <w:tc>
          <w:tcPr>
            <w:tcW w:w="5000" w:type="pct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355"/>
            </w:tblGrid>
            <w:tr w:rsidR="00617D87">
              <w:trPr>
                <w:tblCellSpacing w:w="0" w:type="dxa"/>
              </w:trPr>
              <w:tc>
                <w:tcPr>
                  <w:tcW w:w="0" w:type="auto"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355"/>
                  </w:tblGrid>
                  <w:tr w:rsidR="00617D87">
                    <w:trPr>
                      <w:tblCellSpacing w:w="0" w:type="dxa"/>
                    </w:trPr>
                    <w:tc>
                      <w:tcPr>
                        <w:tcW w:w="0" w:type="auto"/>
                      </w:tcPr>
                      <w:p w:rsidR="00617D87" w:rsidRDefault="00617D87" w:rsidP="00617D87">
                        <w:pPr>
                          <w:pStyle w:val="a3"/>
                          <w:ind w:left="164" w:right="164"/>
                          <w:jc w:val="right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Сторінка 2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Профілактика не заперечує біологічних або генетичних чинників, але розглядає їх в більш широкому психологічному і культурному контексті. Сутність змін, що відбуваються, полягає не тільки в переорієнтації з лікування (втручання) на профілактику; новий підхід ще більшою мірою виявляється в самій організації профілактики.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rPr>
                            <w:b/>
                            <w:bCs/>
                          </w:rPr>
                          <w:t>2. Об’єкти та суб’єкти соціальної профілактики.</w:t>
                        </w:r>
                        <w:r>
                          <w:t xml:space="preserve">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Предмет соціальної профілактики – процес сприяння соціальному розвитку особистості людини на різних етапах її віку; соціально-педагогічна діяльність, спрямована на оптимізацію соціального формування і розвитку особистості, усунення соціально-педагогічної проблеми шляхом здійснення профілактичних заходів; покращення соціально-педагогічних можливостей середовища, в якому живе і формується індивід.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Суб'єктами соціальної профілактики правопорушень є державні і господарські органи, профспілкові, суспільні організації, трудові колективи, посадовці і громадяни, що беруть участь в діяльності з профілактики негативних явищ в суспільстві. У профілактичній роботі покликані також брати участь засоби масової інформації.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Об'єктами соціально-профілактичної дії є ті негативні чинники життєдіяльності людей, які сприяють здійсненню асоціальних дій, а також недоліки у виховній діяльності і стереотипи поведінки, які спричинюють антигромадські вчинки.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Об’єкти соціально-профілактичної дії можна умовно підрозділити на чотири основні групи: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- негативні сторони в об’єктивних умовах життєдіяльності людей (матеріальна і соціально-культурна база, рівень добробуту і житлово-побутові умови, технічне забезпечення виробництва, технологічний процес, умови праці і т.д.);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- негативні сторони в організаційно-управлінській діяльності державних і суспільних органів самоврядування (система загальної і спеціальної освіти, соціально-побутове обслуговування, засоби масової інформації, установи культури, ідейно-виховна і культурно-масова робота);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- негативні сторони в міжособистісних відносинах і поведінці людей у процесі трудової діяльності, в побуті і відпочинку, а також у сімейних і родинних стосунках;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- негативні явища в правосвідомості і соціально-правовому мисленні.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Коло об’єктів соціально-профілактичної дії надзвичайно широке. Тому конкретні об’єкти соціально-профілактичної дії визначаються в процесі попереднього вивчення стану правопорядку в регіоні, галузі народного господарства, трудовому колективі.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На створення сприятливої обстановки у сфері розвитку профілактики прямо або побічно впливають наступні чинники: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1) визнання значимості психосоціальних, медичних і економічних проблем, вирішити які за допомогою наявного персоналу і технічних засобів неможливо. Відповідно, стає необхідним новаторське мислення і новий підхід до поліпшення охорони здоров’я і рішення загальнолюдських, індивідуальних і соціальних проблем;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2) постійне збільшення цін на лікування і реабілітацію при колишньому (чи навіть гіршому) рівні та стані фізичного і психічного здоров'я;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3) суперечливі підсумки досліджень в області традиційних методів втручання разом з деякими новими, успішними результатами дослідження в галузі профілактики;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4) підтвердження даних, що свідчать про нерівність людей з різних соціальних прошарків і культур у можливостях і якості лікування, соціального забезпечення;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5) підвищення уваги до проблеми здоров’я загалом: до здорового способу життя, раціонального харчування, фізичних вправ і т.д.;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6) обмеження ресурсів, що вкладаються урядом в оздоровлення природного і соціального середовища населення.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rPr>
                            <w:b/>
                            <w:bCs/>
                          </w:rPr>
                          <w:t>3. Рівні профілактики</w:t>
                        </w:r>
                        <w:r>
                          <w:t xml:space="preserve">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Дія на соціально-профілактичні об’єкти здійснюється загальними, спеціальними й індивідуальними заходами.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Загальними є заходи, не призначені винятково для профілактики правопорушень, але які об'єктивно сприяють їх попередженню або скороченню (поліпшення умов праці, відпочинку і побуту людей, підвищення освітнього і культурного рівня населення, удосконалення виховної та культурно-масової роботи серед різних соціальних груп, особливо серед неповнолітніх)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Спеціальні заходи призначені виключно для профілактики кожного різновиду правопорушень і направлені безпосередньо на чинники, що впливають на їх скорочення.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Індивідуальні заходи призначені для дії на осіб, схильних до порушення правопорядку (посилення охорони громадського порядку, поліпшення виховної роботи, підвищення рівня соціального контролю за поведінкою осіб, які раніше вчинили правопорушення, і особливо злочини.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Можна стверджувати, що профілактична робота здійснюєть на таких рівнях: особистісному, сімейному, соціальному. На особистісному рівні профілактичні заходи спрямовані на формування таких якостей індивіда, які забезпечують підвищення рівня особистісної відповідальності людини з метою попередження виникнення різних проблем.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1. До провідних форм профілактики на особистісному рівні можна віднести консультування та тренінгові заняття.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2. Сімейний рівень профілактики має на меті вплив на найближчий "мікросоціум" людини – сім’ю, з метою попередження виникнення різноманітних проблем як для конкретної особистості так і всієї сім’ї.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3. Соціальний рівень профілактики сприяє актуалізації проблем, пов’язаних з окремими негативними явищами в спільстві, а також зміні суспільних норм стосовно осіб, які за певних причин стали жертвами асоціальних моделей поведінки (наркозалежні, люди нетрадиційної сексуальної орієнтації, ВІЛ-інфіковані).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4. Нормативно-правова база держави в напрямку профілактики негативних явищ у дитячому та молодіжному середовищі.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У своїй діяльності система профілактичної роботи здійснюється згідно Конституції, законів України, постанов та інших актів Верховної Ради України, указів і розпоряджень Президента України, декретів, постанов і розпоряджень Кабінету Міністрів України, зокрема: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- Закону України від 05.02.93 №2998-ХІІ "Про сприяння соціальному становленню і розвитку молоді в Україні";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- Декларації від 15.12.92 №2859 "Про загальні засади державної молодіжної політики";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- Додаткових заходів щодо реалізації державної молодіжної політики (Указ Президента України від 04.12.96 р. №1165\96);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- Комплексної цільової програми боротьби зі злочинністю;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- Комплексних заходів щодо профілактики бездоглядності та правопорушень серед дітей, їх соціальної реабілітації в суспільстві;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- Програми правової освіти населення України (Постанова Кабінету Міністрів України від 29.05.95 №336);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- Комплексних програм профілактики СНІДу та наркоманії;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- Міжнародних актів та рекомендацій щодо становища дітей та молоді та ін.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Література:</w:t>
                        </w:r>
                        <w:r>
                          <w:t xml:space="preserve">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1. Соціальна робота з дітьми та молоддю: проблеми, пошуки, перспективи // За заг.редакцією Пінчук І.М., Толстоухової С.В.-К.: УДЦССМ, 2000р. Випуск 1.-276 с.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2. Соціальна політика та соціальна робота: Звіт про першу науково-практичну конференцію “Соціальна політика в Україні: вчора, сьогодні, завтра” – К., січень 1996 року.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3. Безпалько О.В. Соціальна педагогіка в схемах і таблиціях. Навчальний посібник.-К.: Центр навчальної літератури, 2003.- 134 с.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4. Соціальна робота з молоддю в Україні (Збірник інформаційно-методичних матеріалів) - К.:Столиця, 2003.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</w:pPr>
                        <w:r>
                          <w:t xml:space="preserve">5. Довідкові матеріали про становище молоді та хід реалізації державної молодіжної політики в Україні.- К.:УкрНДІ проблем молоді, 2002.- 98с.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  <w:jc w:val="right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Назва реферату: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Соціальна профілактика як аспект соціальної політики держави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Розділ: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Соціологія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Опубліковано: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2008-02-04 16:23:37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Прочитано: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770 раз</w:t>
                        </w:r>
                        <w:r>
                          <w:t xml:space="preserve"> </w:t>
                        </w:r>
                      </w:p>
                      <w:p w:rsidR="00617D87" w:rsidRDefault="00617D87" w:rsidP="00617D87">
                        <w:pPr>
                          <w:pStyle w:val="a3"/>
                          <w:ind w:left="164" w:right="164"/>
                          <w:jc w:val="center"/>
                        </w:pPr>
                        <w:r w:rsidRPr="00AB5300">
                          <w:t>1</w:t>
                        </w:r>
                        <w:r>
                          <w:t xml:space="preserve"> [</w:t>
                        </w:r>
                        <w:r>
                          <w:rPr>
                            <w:b/>
                            <w:bCs/>
                          </w:rPr>
                          <w:t>2</w:t>
                        </w:r>
                        <w:r>
                          <w:t xml:space="preserve">] </w:t>
                        </w:r>
                      </w:p>
                    </w:tc>
                  </w:tr>
                </w:tbl>
                <w:p w:rsidR="00617D87" w:rsidRDefault="00617D87"/>
              </w:tc>
            </w:tr>
          </w:tbl>
          <w:p w:rsidR="00617D87" w:rsidRDefault="00617D87"/>
        </w:tc>
      </w:tr>
    </w:tbl>
    <w:p w:rsidR="00617D87" w:rsidRDefault="00617D87">
      <w:bookmarkStart w:id="0" w:name="_GoBack"/>
      <w:bookmarkEnd w:id="0"/>
    </w:p>
    <w:sectPr w:rsidR="00617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D87"/>
    <w:rsid w:val="002A3747"/>
    <w:rsid w:val="00617D87"/>
    <w:rsid w:val="00AB5300"/>
    <w:rsid w:val="00CB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15315-7B30-4ECD-8086-C13E1A32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qFormat/>
    <w:rsid w:val="00617D8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7D87"/>
    <w:pPr>
      <w:spacing w:before="100" w:beforeAutospacing="1" w:after="100" w:afterAutospacing="1"/>
    </w:pPr>
  </w:style>
  <w:style w:type="character" w:styleId="a4">
    <w:name w:val="Hyperlink"/>
    <w:basedOn w:val="a0"/>
    <w:rsid w:val="00617D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8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47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88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8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159108">
          <w:marLeft w:val="164"/>
          <w:marRight w:val="16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2286</Words>
  <Characters>13031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Соціальна профілактика як аспект соціальної політики держави</vt:lpstr>
    </vt:vector>
  </TitlesOfParts>
  <Company>Melkosoft</Company>
  <LinksUpToDate>false</LinksUpToDate>
  <CharactersWithSpaces>15287</CharactersWithSpaces>
  <SharedDoc>false</SharedDoc>
  <HLinks>
    <vt:vector size="6" baseType="variant">
      <vt:variant>
        <vt:i4>1441814</vt:i4>
      </vt:variant>
      <vt:variant>
        <vt:i4>0</vt:i4>
      </vt:variant>
      <vt:variant>
        <vt:i4>0</vt:i4>
      </vt:variant>
      <vt:variant>
        <vt:i4>5</vt:i4>
      </vt:variant>
      <vt:variant>
        <vt:lpwstr>http://ua.textreferat.com/referat-8939-1.html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Соціальна профілактика як аспект соціальної політики держави</dc:title>
  <dc:subject/>
  <dc:creator>Silent</dc:creator>
  <cp:keywords/>
  <dc:description/>
  <cp:lastModifiedBy>Irina</cp:lastModifiedBy>
  <cp:revision>2</cp:revision>
  <dcterms:created xsi:type="dcterms:W3CDTF">2014-08-13T17:53:00Z</dcterms:created>
  <dcterms:modified xsi:type="dcterms:W3CDTF">2014-08-13T17:53:00Z</dcterms:modified>
</cp:coreProperties>
</file>