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10B" w:rsidRDefault="000E110B" w:rsidP="00313AA2">
      <w:pPr>
        <w:pStyle w:val="11"/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FBC">
        <w:rPr>
          <w:sz w:val="28"/>
          <w:szCs w:val="28"/>
        </w:rPr>
        <w:t>План</w:t>
      </w:r>
    </w:p>
    <w:p w:rsidR="000E110B" w:rsidRPr="00C13FBC" w:rsidRDefault="000E110B" w:rsidP="00313AA2">
      <w:pPr>
        <w:spacing w:after="0"/>
        <w:rPr>
          <w:sz w:val="28"/>
          <w:szCs w:val="28"/>
        </w:rPr>
      </w:pPr>
    </w:p>
    <w:p w:rsidR="006A188B" w:rsidRDefault="000E110B" w:rsidP="00313AA2">
      <w:pPr>
        <w:pStyle w:val="11"/>
        <w:widowControl/>
        <w:spacing w:line="360" w:lineRule="auto"/>
        <w:jc w:val="both"/>
        <w:rPr>
          <w:b w:val="0"/>
          <w:sz w:val="28"/>
          <w:szCs w:val="28"/>
          <w:lang w:val="ru-RU"/>
        </w:rPr>
      </w:pPr>
      <w:r w:rsidRPr="00C13FBC">
        <w:rPr>
          <w:b w:val="0"/>
          <w:sz w:val="28"/>
          <w:szCs w:val="28"/>
        </w:rPr>
        <w:t>1.Характеристика стимулювання поведінки і діяльності вихованців</w:t>
      </w:r>
    </w:p>
    <w:p w:rsidR="000E110B" w:rsidRPr="00C13FBC" w:rsidRDefault="000E110B" w:rsidP="00313AA2">
      <w:pPr>
        <w:pStyle w:val="11"/>
        <w:widowControl/>
        <w:spacing w:line="360" w:lineRule="auto"/>
        <w:jc w:val="both"/>
        <w:rPr>
          <w:b w:val="0"/>
          <w:sz w:val="28"/>
          <w:szCs w:val="28"/>
        </w:rPr>
      </w:pPr>
      <w:r w:rsidRPr="00C13FBC">
        <w:rPr>
          <w:b w:val="0"/>
          <w:sz w:val="28"/>
          <w:szCs w:val="28"/>
        </w:rPr>
        <w:t>2.Колектив і його роль у вихованні школярів. Ознаки колективу. Стадії розвитку колективу</w:t>
      </w:r>
    </w:p>
    <w:p w:rsidR="000E110B" w:rsidRPr="006A188B" w:rsidRDefault="006A188B" w:rsidP="00313AA2">
      <w:pPr>
        <w:pStyle w:val="11"/>
        <w:widowControl/>
        <w:spacing w:line="360" w:lineRule="auto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>3.Діалектика розвитку колективу</w:t>
      </w:r>
    </w:p>
    <w:p w:rsidR="000E110B" w:rsidRPr="00C13FBC" w:rsidRDefault="000E110B" w:rsidP="00313AA2">
      <w:pPr>
        <w:pStyle w:val="11"/>
        <w:widowControl/>
        <w:spacing w:line="360" w:lineRule="auto"/>
        <w:jc w:val="both"/>
        <w:rPr>
          <w:b w:val="0"/>
          <w:sz w:val="28"/>
          <w:szCs w:val="28"/>
        </w:rPr>
      </w:pPr>
      <w:r w:rsidRPr="00C13FBC">
        <w:rPr>
          <w:b w:val="0"/>
          <w:sz w:val="28"/>
          <w:szCs w:val="28"/>
        </w:rPr>
        <w:t>4.Завдання і зміст морального виховання. Шляхи і засоби морального виховання</w:t>
      </w:r>
    </w:p>
    <w:p w:rsidR="000E110B" w:rsidRPr="00C13FBC" w:rsidRDefault="000E110B" w:rsidP="00313AA2">
      <w:pPr>
        <w:pStyle w:val="11"/>
        <w:widowControl/>
        <w:spacing w:line="360" w:lineRule="auto"/>
        <w:jc w:val="both"/>
        <w:rPr>
          <w:b w:val="0"/>
          <w:sz w:val="28"/>
          <w:szCs w:val="28"/>
          <w:lang w:val="ru-RU"/>
        </w:rPr>
      </w:pPr>
      <w:r w:rsidRPr="00C13FBC">
        <w:rPr>
          <w:b w:val="0"/>
          <w:sz w:val="28"/>
          <w:szCs w:val="28"/>
        </w:rPr>
        <w:t>Використана література</w:t>
      </w:r>
    </w:p>
    <w:p w:rsidR="00A83D62" w:rsidRPr="00833D47" w:rsidRDefault="00A83D62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FFFFFF"/>
          <w:sz w:val="28"/>
          <w:szCs w:val="24"/>
          <w:lang w:val="uk-UA"/>
        </w:rPr>
      </w:pPr>
      <w:r w:rsidRPr="00833D47">
        <w:rPr>
          <w:rFonts w:ascii="Times New Roman" w:hAnsi="Times New Roman"/>
          <w:b/>
          <w:color w:val="FFFFFF"/>
          <w:sz w:val="28"/>
          <w:szCs w:val="24"/>
          <w:lang w:val="uk-UA"/>
        </w:rPr>
        <w:t>гра змагання колектив</w:t>
      </w:r>
      <w:r w:rsidR="006A188B" w:rsidRPr="00833D47">
        <w:rPr>
          <w:rFonts w:ascii="Times New Roman" w:hAnsi="Times New Roman"/>
          <w:b/>
          <w:color w:val="FFFFFF"/>
          <w:sz w:val="28"/>
          <w:szCs w:val="24"/>
          <w:lang w:val="uk-UA"/>
        </w:rPr>
        <w:t xml:space="preserve"> виховання</w:t>
      </w:r>
    </w:p>
    <w:p w:rsidR="000E110B" w:rsidRPr="00C13FBC" w:rsidRDefault="000E110B" w:rsidP="00313AA2">
      <w:pPr>
        <w:spacing w:after="0"/>
        <w:rPr>
          <w:sz w:val="28"/>
          <w:szCs w:val="28"/>
        </w:rPr>
      </w:pPr>
    </w:p>
    <w:p w:rsidR="000E110B" w:rsidRPr="00C13FBC" w:rsidRDefault="000E110B" w:rsidP="00313AA2">
      <w:pPr>
        <w:spacing w:after="0"/>
        <w:rPr>
          <w:sz w:val="28"/>
          <w:szCs w:val="28"/>
        </w:rPr>
      </w:pPr>
    </w:p>
    <w:p w:rsidR="000E110B" w:rsidRPr="00C13FBC" w:rsidRDefault="000E110B" w:rsidP="00313AA2">
      <w:pPr>
        <w:pStyle w:val="1"/>
        <w:keepNext w:val="0"/>
        <w:widowControl/>
        <w:spacing w:before="0" w:beforeAutospacing="0" w:after="0" w:afterAutospacing="0" w:line="360" w:lineRule="auto"/>
        <w:ind w:firstLine="709"/>
        <w:jc w:val="both"/>
        <w:rPr>
          <w:rFonts w:cs="Times New Roman"/>
          <w:kern w:val="0"/>
          <w:lang w:val="uk-UA"/>
        </w:rPr>
      </w:pPr>
      <w:r w:rsidRPr="00C13FBC">
        <w:rPr>
          <w:rFonts w:cs="Times New Roman"/>
          <w:kern w:val="0"/>
          <w:szCs w:val="28"/>
          <w:lang w:val="uk-UA"/>
        </w:rPr>
        <w:br w:type="page"/>
      </w:r>
      <w:bookmarkStart w:id="0" w:name="_Toc291753506"/>
      <w:r w:rsidRPr="00C13FBC">
        <w:rPr>
          <w:rFonts w:cs="Times New Roman"/>
          <w:kern w:val="0"/>
          <w:lang w:val="uk-UA"/>
        </w:rPr>
        <w:t>1. Характеристика стимулювання поведінки і діяльності вихованців</w:t>
      </w:r>
      <w:bookmarkEnd w:id="0"/>
    </w:p>
    <w:p w:rsidR="000E110B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Методи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стимулювання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поведінки</w:t>
      </w:r>
    </w:p>
    <w:p w:rsidR="002B3A02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своїй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сукупності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методи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покликані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регулювати,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коригувати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стимулювати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поведінку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вихованців.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Найефективніші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серед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гра,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змагання,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заохочення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покарання.</w:t>
      </w:r>
    </w:p>
    <w:p w:rsidR="000E110B" w:rsidRPr="002B3A02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Гра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один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із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видів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діяльності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дитини,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що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полягає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у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відтворенні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дій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дорослих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і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стосунків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між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ними.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Види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ігор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визначають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основі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різнопланової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дітей: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ігри-дозвілля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(ігри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власним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бажанням),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ігри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педагогічні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(організовані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метою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вирішення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навчально-виховних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завдань).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Залежно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того,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наскільки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гнучкими,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динамічними,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творчими,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регламентованими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рольові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дії,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правила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зміст,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розважальні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ігри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поділяють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групи: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iCs/>
          <w:sz w:val="28"/>
          <w:szCs w:val="24"/>
          <w:lang w:val="uk-UA"/>
        </w:rPr>
        <w:t>1.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ігри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творчі: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сюжетно-рольові,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конструкторські,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драматизації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вільним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розвитком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сюжету,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ігри-жарти,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ігри-розиграші.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iCs/>
          <w:sz w:val="28"/>
          <w:szCs w:val="24"/>
          <w:lang w:val="uk-UA"/>
        </w:rPr>
        <w:t>2.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Ігри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за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визначеними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правилами: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рухові,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хороводні,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спортивно-змагальні,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настільні.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Педагогічні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ігри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диференціюють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відповідно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педагогічної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спрямованості: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дидактичні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(організовують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процесі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навчання),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творчі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педагогічні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(розроблені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педагогом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метою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досягнення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конкретних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завдань).</w:t>
      </w:r>
    </w:p>
    <w:p w:rsidR="002B3A02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Головною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умовою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успішного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застосування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ігор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активне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залучення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лише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гри,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процесу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створення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її.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створення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нового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оригінального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ігри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поділяють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такі,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яким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вистачає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інформації;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умови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потребують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доповнення;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відомо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лише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сюжет;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суперечностями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змісту;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запланованими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помилками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змісті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(задля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виправлення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помилок);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запланованим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сюжетом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умовами,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результати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визначають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учасники.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Існують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різні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методики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організації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проведення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педагогічних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творчих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ігор,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але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основні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елементи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їх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спільні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розробка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сценарію,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розподіл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ролей,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визначення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цілей.</w:t>
      </w:r>
    </w:p>
    <w:p w:rsidR="000E110B" w:rsidRPr="002B3A02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sz w:val="28"/>
          <w:szCs w:val="24"/>
          <w:lang w:val="uk-UA"/>
        </w:rPr>
      </w:pPr>
      <w:r w:rsidRPr="00C13FBC">
        <w:rPr>
          <w:rFonts w:ascii="Times New Roman" w:hAnsi="Times New Roman"/>
          <w:iCs/>
          <w:sz w:val="28"/>
          <w:szCs w:val="24"/>
          <w:lang w:val="uk-UA"/>
        </w:rPr>
        <w:t>Змагання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природна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схильність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дітей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до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здорового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суперництва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й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самоутвердження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колективі.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Змагання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бувають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індивідуальними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колективними.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Формами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індивідуального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змагання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предметні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олімпіади,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конкурси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дитячих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творів,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малюнків,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виставки,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індивідуальні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види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спортивних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змагань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тощо.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виховному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плані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вони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стимулюють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діяльність,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ґрунтується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індивідуальних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мотивах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особливостях.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Формами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колективного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змагання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е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ігри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(футбол,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волейбол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тощо),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конкурси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художньої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самодіяльності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(внутрішкільні,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міжшкільні,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районні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тощо).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Підбиваючи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підсумки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змагань,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відзначають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дітей,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досягли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успіху,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тих,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хто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через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недостатній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рівень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підготовки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відстав,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але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докладав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максимум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зусиль.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iCs/>
          <w:sz w:val="28"/>
          <w:szCs w:val="24"/>
          <w:lang w:val="uk-UA"/>
        </w:rPr>
        <w:t>Заохочення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схвалення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позитивних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дій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і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вчинків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з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метою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спонукання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вихованців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до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їх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повторення.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Полягає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тому,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відчуття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задоволення,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радості,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зумовлені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громадським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визнанням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зусиль,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старань,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досягнень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зміцнює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впевненість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своїх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силах,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викликає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приплив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енергії,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піднесений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настрій,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готовність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роботи,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забезпечує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хороше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самопочуття.</w:t>
      </w:r>
    </w:p>
    <w:p w:rsidR="000E110B" w:rsidRPr="00C13FBC" w:rsidRDefault="000E110B" w:rsidP="00313AA2">
      <w:pPr>
        <w:numPr>
          <w:ilvl w:val="0"/>
          <w:numId w:val="1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Серед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основних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видів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заохочення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виділяють: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схвалення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похвала,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нагорода,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важливе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доручення,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авансування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особистості</w:t>
      </w:r>
    </w:p>
    <w:p w:rsidR="000E110B" w:rsidRPr="00C13FBC" w:rsidRDefault="000E110B" w:rsidP="00313AA2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b/>
          <w:bCs/>
          <w:iCs/>
          <w:sz w:val="28"/>
          <w:szCs w:val="24"/>
          <w:lang w:val="uk-UA"/>
        </w:rPr>
        <w:t>Покарання</w:t>
      </w:r>
      <w:r w:rsidRPr="00C13FBC">
        <w:rPr>
          <w:b/>
          <w:bCs/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осуд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недостойних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дій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та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вчинків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з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метою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їх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припинення,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запобігання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у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майбутньому.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Покарання,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заохочення,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слід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використовувати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тільки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виховний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засіб.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Воно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викликати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почуття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сорому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провини,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намір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повторювати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подібного.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Беручи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основу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особливості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впливу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виділяють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такі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види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покарань: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покарання-вправляння]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(наприклад,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погане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виконання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обов'язків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чергового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класі_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карається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додатковим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чергуваітям);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покарання-обмеження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(обмеження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отримання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певних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благ: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можливості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поїхати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екскурсію,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тимчасова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заборона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відвідування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спортивної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секції);покарання-осуд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/^попередження,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догана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визначенням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певних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строків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виправлення)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покараня-умовність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(наприклад,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залишають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певний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час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кабінеті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директора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для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обдумування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вчинку);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покарання-зміна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ставлення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(більш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суворий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тон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вчителя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під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час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аналізу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вчинку,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суворий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погляд).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Покарання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бути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гуманним,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таким,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ображає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людську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гідність,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ґрунтуватися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добродушності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повазі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особистості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дитини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E110B" w:rsidRPr="00C13FBC" w:rsidRDefault="000E110B" w:rsidP="00313AA2">
      <w:pPr>
        <w:pStyle w:val="1"/>
        <w:keepNext w:val="0"/>
        <w:widowControl/>
        <w:spacing w:before="0" w:beforeAutospacing="0" w:after="0" w:afterAutospacing="0" w:line="360" w:lineRule="auto"/>
        <w:ind w:firstLine="709"/>
        <w:jc w:val="both"/>
        <w:rPr>
          <w:rFonts w:cs="Times New Roman"/>
          <w:kern w:val="0"/>
          <w:lang w:val="uk-UA"/>
        </w:rPr>
      </w:pPr>
      <w:bookmarkStart w:id="1" w:name="_Toc291753507"/>
      <w:r w:rsidRPr="00C13FBC">
        <w:rPr>
          <w:rFonts w:cs="Times New Roman"/>
          <w:kern w:val="0"/>
          <w:lang w:val="uk-UA"/>
        </w:rPr>
        <w:t>2. Колектив і його роль у вихованні школярів. Ознаки колективу. Стадії розвитку колективу</w:t>
      </w:r>
      <w:bookmarkEnd w:id="1"/>
    </w:p>
    <w:p w:rsidR="000E110B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b/>
          <w:bCs/>
          <w:iCs/>
          <w:sz w:val="28"/>
          <w:szCs w:val="24"/>
          <w:lang w:val="uk-UA"/>
        </w:rPr>
      </w:pP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b/>
          <w:bCs/>
          <w:iCs/>
          <w:sz w:val="28"/>
          <w:szCs w:val="24"/>
          <w:lang w:val="uk-UA"/>
        </w:rPr>
        <w:t>Колектив</w:t>
      </w:r>
      <w:r w:rsidRPr="00C13FBC">
        <w:rPr>
          <w:b/>
          <w:bCs/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—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організована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форма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об'єднання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людей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на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основі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цілеспрямованої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діяльності.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b/>
          <w:bCs/>
          <w:iCs/>
          <w:sz w:val="28"/>
          <w:szCs w:val="24"/>
          <w:lang w:val="uk-UA"/>
        </w:rPr>
        <w:t>Дитячий</w:t>
      </w:r>
      <w:r w:rsidRPr="00C13FBC">
        <w:rPr>
          <w:b/>
          <w:bCs/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iCs/>
          <w:sz w:val="28"/>
          <w:szCs w:val="24"/>
          <w:lang w:val="uk-UA"/>
        </w:rPr>
        <w:t>колектив</w:t>
      </w:r>
      <w:r w:rsidRPr="00C13FBC">
        <w:rPr>
          <w:b/>
          <w:bCs/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об'єднання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дітей,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згуртованих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спільною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корисною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діяльністю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(навчанням,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працею,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спортом,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громадською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роботою).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Характерними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рисами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суспільне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значуща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мета,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щоденна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спільна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діяльність,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спрямована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її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досягнення,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наявність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органів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самоврядування,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встановлення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певних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психологічних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стосунків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між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членами.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Дитячий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відрізняється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інших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віковими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межами,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специфічною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діяльністю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(навчання),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послідовною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мінливістю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складу,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відсутністю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життєвого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досвіду,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потребою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педагогічному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керівництві.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школі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такі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типи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колективів: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а)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навчальні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класний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(первинний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або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контактний),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загальношкільний,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предметних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гуртків;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б)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самодіяльні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організації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художньої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самодіяльності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(хор,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ансамблі,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гуртки);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в)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товариства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спортивне,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книголюбів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ін.;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г)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об'єднання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за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інтересами;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ґ)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тимчасові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об'єднання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для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виконання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певних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видів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роботи.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Усі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типи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пов'язані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між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собою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загальною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метою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навчально-виховної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школи,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забезпечують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залучення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різноманітної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діяльності.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Найважливіший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характером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класу.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ньому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виникають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найтриваліші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стосунки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між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членами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між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педагогами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колективом.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Кожен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органи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самоврядування,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разом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становлять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систему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учнівського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самоврядування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школи.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Колектив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здійснює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організаторську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(керує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своєю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діяльністю),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виховну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носієм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моральних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переконань),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стимулюючу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(сприяє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формуванню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морально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цінних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стимулів,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регулює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поведінку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своїх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членів,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взаємовідносини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учасників)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функції.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  <w:r w:rsidRPr="00C13FBC">
        <w:rPr>
          <w:rFonts w:ascii="Times New Roman" w:hAnsi="Times New Roman"/>
          <w:iCs/>
          <w:sz w:val="28"/>
          <w:szCs w:val="24"/>
          <w:lang w:val="uk-UA"/>
        </w:rPr>
        <w:t>Шляхи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згуртування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колективу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Дитячий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вченням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Макаренка,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своєму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розвитку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проходить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декілька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стадій,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першій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стадії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(після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організаційного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оформлення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колективу)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важливо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сформулювати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вихованцям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систему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педагогічних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вимог,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рішучих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формою,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зрозумілих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змістом,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певними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елементами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навіювання.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Здійснюють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також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інтенсивний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вплив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формують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ядро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активу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добре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вчаться,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виконують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вимоги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шкільного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режиму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правила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для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На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другій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стадії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вимоги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підтримує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частина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вихованців,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актив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ставить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вимоги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товаришів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себе.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стадія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починається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створенням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органів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самоврядування.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триває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процес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вивчення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один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одного,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пошуки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товаришів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друзів.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Особливу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увагу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приділяють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засвоєнню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органами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самоврядування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своїх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прав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обов'язків,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методів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роботи.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Розширюється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актив.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На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третій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стадії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вимоги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висуває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Цього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досягають,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згуртувавши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вихованців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єдиній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діяльності.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працює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активом,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допомагає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йому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завоювати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авторитет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серед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контролює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діяльність,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прагнучи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залучити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нього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найбільше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метою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посилення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можливостей.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На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четвертій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стадії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кожен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учень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сприймає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колективні,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загальноприйняті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вимоги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вимоги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себе.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Створюють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умови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для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нових,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складніших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вимог,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висуваються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процесі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розвитку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розширюються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права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обов'язки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активу,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ускладнюються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види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колективу.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всіх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стадіях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розвитку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учнівського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цілеспрямовано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працюють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згуртуванням.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Важливою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цій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роботі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система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низка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послідовно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поставлених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перед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колективом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цілей,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досягнення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зумовлює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перехід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простого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задоволення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глибокого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почуття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обов'язку.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  <w:lang w:val="uk-UA"/>
        </w:rPr>
      </w:pPr>
    </w:p>
    <w:p w:rsidR="000E110B" w:rsidRPr="00C13FBC" w:rsidRDefault="000E110B" w:rsidP="00313AA2">
      <w:pPr>
        <w:pStyle w:val="1"/>
        <w:keepNext w:val="0"/>
        <w:widowControl/>
        <w:spacing w:before="0" w:beforeAutospacing="0" w:after="0" w:afterAutospacing="0" w:line="360" w:lineRule="auto"/>
        <w:ind w:firstLine="709"/>
        <w:jc w:val="both"/>
        <w:rPr>
          <w:rFonts w:cs="Times New Roman"/>
          <w:kern w:val="0"/>
          <w:lang w:val="uk-UA"/>
        </w:rPr>
      </w:pPr>
      <w:bookmarkStart w:id="2" w:name="_Toc291753508"/>
      <w:r w:rsidRPr="00C13FBC">
        <w:rPr>
          <w:rFonts w:cs="Times New Roman"/>
          <w:kern w:val="0"/>
          <w:lang w:val="uk-UA"/>
        </w:rPr>
        <w:t>3. Діалектика розвитку колективу</w:t>
      </w:r>
      <w:bookmarkEnd w:id="2"/>
    </w:p>
    <w:p w:rsidR="000E110B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Колектив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застигла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структура,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він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постійно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розвивається,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проходячи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певні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стадії.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Стадійність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розвитку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вираженням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внутрішньої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діалектики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становлення,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основі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рівень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взаємовідносин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між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вихователем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вихованцями,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між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членами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колективу.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Шкільний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своєму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розвитку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проходить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чотири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стадії:</w:t>
      </w:r>
    </w:p>
    <w:p w:rsidR="000E110B" w:rsidRPr="00C13FBC" w:rsidRDefault="000E110B" w:rsidP="00313AA2">
      <w:pPr>
        <w:shd w:val="clear" w:color="auto" w:fill="FFFFFF"/>
        <w:tabs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iCs/>
          <w:sz w:val="28"/>
          <w:szCs w:val="24"/>
          <w:lang w:val="uk-UA"/>
        </w:rPr>
        <w:t>1.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ab/>
        <w:t>Створення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колективу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учнів.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Спочатку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лише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формується,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члени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недостатньо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знають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один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одного,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виявляють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ініціативи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діяльності.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сформований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актив.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Педагог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повинен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допомогти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учням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сформулювати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систему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єдиних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вимог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рішучих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формою,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зрозумілих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змістом,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організувати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засадах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єдиноначальності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керівництва,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педагогічного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авторитаризму.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Взаємини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між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педагогом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вихованцями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будуються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засадах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безпосереднього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впливу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кожного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учасника.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sz w:val="28"/>
          <w:szCs w:val="24"/>
          <w:lang w:val="uk-UA"/>
        </w:rPr>
      </w:pPr>
      <w:r w:rsidRPr="00C13FBC">
        <w:rPr>
          <w:rFonts w:ascii="Times New Roman" w:hAnsi="Times New Roman"/>
          <w:iCs/>
          <w:sz w:val="28"/>
          <w:szCs w:val="24"/>
          <w:lang w:val="uk-UA"/>
        </w:rPr>
        <w:t>2.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ab/>
        <w:t>Поширення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впливу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активу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на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весь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колектив.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цій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стадії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відбувається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залучення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активістів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керівництва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колективом,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акцентуючи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їх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увагу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відповідальності,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ініціативі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самостійності.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Водночас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відбувається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залучення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пасивних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громадського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життя.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Стадія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триває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один—півтора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року,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залежно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стосунків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усередині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колективу.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її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початку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нібито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поділений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три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соціально-психологічні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мікрогрупи: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активістів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(опору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класного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керівника),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пасивних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(які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поступово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долають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байдужість),</w:t>
      </w:r>
      <w:r w:rsidRPr="00C13FBC">
        <w:rPr>
          <w:sz w:val="28"/>
          <w:szCs w:val="24"/>
          <w:lang w:val="uk-UA"/>
        </w:rPr>
        <w:t xml:space="preserve"> «</w:t>
      </w:r>
      <w:r w:rsidRPr="00C13FBC">
        <w:rPr>
          <w:rFonts w:ascii="Times New Roman" w:hAnsi="Times New Roman"/>
          <w:sz w:val="28"/>
          <w:szCs w:val="24"/>
          <w:lang w:val="uk-UA"/>
        </w:rPr>
        <w:t>ядро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опору</w:t>
      </w:r>
      <w:r w:rsidRPr="00C13FBC">
        <w:rPr>
          <w:sz w:val="28"/>
          <w:szCs w:val="24"/>
          <w:lang w:val="uk-UA"/>
        </w:rPr>
        <w:t xml:space="preserve">» </w:t>
      </w:r>
      <w:r w:rsidRPr="00C13FBC">
        <w:rPr>
          <w:rFonts w:ascii="Times New Roman" w:hAnsi="Times New Roman"/>
          <w:sz w:val="28"/>
          <w:szCs w:val="24"/>
          <w:lang w:val="uk-UA"/>
        </w:rPr>
        <w:t>(педагогічне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занедбані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діти).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Наприкінці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її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клас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психологічно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педагогічне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однорідним.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iCs/>
          <w:sz w:val="28"/>
          <w:szCs w:val="24"/>
          <w:lang w:val="uk-UA"/>
        </w:rPr>
        <w:t>3.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Вирішальний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вплив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громадської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думки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більшості.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Більшість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дітей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перших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днів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свідомо,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активно,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усвідомлює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завдання,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поставлені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перед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ним.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допомагає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активові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здобути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авторитет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серед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контролює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діяльність.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Керівництво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колективом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відбувається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засадах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демократизму,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визнанні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права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самостійно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вирішувати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питання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заохочення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покарання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своїх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учасників,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планування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роботи,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оцінювання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поведінки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запровадження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системи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доручень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мікро-групам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окремим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членам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колективу.</w:t>
      </w:r>
      <w:r>
        <w:rPr>
          <w:sz w:val="28"/>
          <w:szCs w:val="24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цій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стадії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посилюється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вплив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громадської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думки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боротьба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честь,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орієнтація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самоконтроль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поведінки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навчальної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діяльності.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iCs/>
          <w:sz w:val="28"/>
          <w:szCs w:val="24"/>
          <w:lang w:val="uk-UA"/>
        </w:rPr>
        <w:t>4.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Самовиховання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як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вищий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тип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виховання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колективі.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Кожен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учень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сприймає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колективні,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загальноприйняті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вимоги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вимоги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себе.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розвивається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інтерес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самовиховання,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переходить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внутрішнє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прагнення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вдосконалення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особистих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якостей,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рис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характеру.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інструктує,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консультує,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надає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методичну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допомогу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прийомів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самовиховання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(самоаналізу,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самонавіювання,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самонаказу,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самовідмови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негативного),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поступово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привчаючи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нього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весь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Допомагає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учням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визначити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потрібні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для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самовдосконалення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якості,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скласти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індивідуальні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плани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самопізнання,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саморозвитку.</w:t>
      </w:r>
    </w:p>
    <w:p w:rsidR="000E110B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всіх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стадіях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розвитку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учнівського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необхідна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системність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послідовно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сформульовані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перед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колективом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завдання,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виконання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забезпечуватиме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перехід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простого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задоволення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результатами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глибокого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почуття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обов'язку.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b/>
          <w:lang w:val="uk-UA"/>
        </w:rPr>
      </w:pPr>
      <w:r>
        <w:rPr>
          <w:sz w:val="28"/>
          <w:szCs w:val="24"/>
          <w:lang w:val="uk-UA"/>
        </w:rPr>
        <w:br w:type="page"/>
      </w:r>
      <w:bookmarkStart w:id="3" w:name="_Toc291753509"/>
      <w:r w:rsidRPr="00C13FBC">
        <w:rPr>
          <w:rFonts w:ascii="Times New Roman" w:hAnsi="Times New Roman"/>
          <w:b/>
          <w:sz w:val="28"/>
          <w:lang w:val="uk-UA"/>
        </w:rPr>
        <w:t>4.</w:t>
      </w:r>
      <w:r w:rsidRPr="00C13FBC">
        <w:rPr>
          <w:b/>
          <w:lang w:val="uk-UA"/>
        </w:rPr>
        <w:t xml:space="preserve"> </w:t>
      </w:r>
      <w:r w:rsidRPr="00C13FBC">
        <w:rPr>
          <w:rFonts w:ascii="Times New Roman" w:hAnsi="Times New Roman"/>
          <w:b/>
          <w:sz w:val="28"/>
          <w:lang w:val="uk-UA"/>
        </w:rPr>
        <w:t>Завдання</w:t>
      </w:r>
      <w:r w:rsidRPr="00C13FBC">
        <w:rPr>
          <w:b/>
          <w:lang w:val="uk-UA"/>
        </w:rPr>
        <w:t xml:space="preserve"> </w:t>
      </w:r>
      <w:r w:rsidRPr="00C13FBC">
        <w:rPr>
          <w:rFonts w:ascii="Times New Roman" w:hAnsi="Times New Roman"/>
          <w:b/>
          <w:sz w:val="28"/>
          <w:lang w:val="uk-UA"/>
        </w:rPr>
        <w:t>і</w:t>
      </w:r>
      <w:r w:rsidRPr="00C13FBC">
        <w:rPr>
          <w:b/>
          <w:lang w:val="uk-UA"/>
        </w:rPr>
        <w:t xml:space="preserve"> </w:t>
      </w:r>
      <w:r w:rsidRPr="00C13FBC">
        <w:rPr>
          <w:rFonts w:ascii="Times New Roman" w:hAnsi="Times New Roman"/>
          <w:b/>
          <w:sz w:val="28"/>
          <w:lang w:val="uk-UA"/>
        </w:rPr>
        <w:t>зміст</w:t>
      </w:r>
      <w:r w:rsidRPr="00C13FBC">
        <w:rPr>
          <w:b/>
          <w:lang w:val="uk-UA"/>
        </w:rPr>
        <w:t xml:space="preserve"> </w:t>
      </w:r>
      <w:r w:rsidRPr="00C13FBC">
        <w:rPr>
          <w:rFonts w:ascii="Times New Roman" w:hAnsi="Times New Roman"/>
          <w:b/>
          <w:sz w:val="28"/>
          <w:lang w:val="uk-UA"/>
        </w:rPr>
        <w:t>морального</w:t>
      </w:r>
      <w:r w:rsidRPr="00C13FBC">
        <w:rPr>
          <w:b/>
          <w:lang w:val="uk-UA"/>
        </w:rPr>
        <w:t xml:space="preserve"> </w:t>
      </w:r>
      <w:r w:rsidRPr="00C13FBC">
        <w:rPr>
          <w:rFonts w:ascii="Times New Roman" w:hAnsi="Times New Roman"/>
          <w:b/>
          <w:sz w:val="28"/>
          <w:lang w:val="uk-UA"/>
        </w:rPr>
        <w:t>виховання.</w:t>
      </w:r>
      <w:r w:rsidRPr="00C13FBC">
        <w:rPr>
          <w:b/>
          <w:lang w:val="uk-UA"/>
        </w:rPr>
        <w:t xml:space="preserve"> </w:t>
      </w:r>
      <w:r w:rsidRPr="00C13FBC">
        <w:rPr>
          <w:rFonts w:ascii="Times New Roman" w:hAnsi="Times New Roman"/>
          <w:b/>
          <w:sz w:val="28"/>
          <w:lang w:val="uk-UA"/>
        </w:rPr>
        <w:t>Шляхи</w:t>
      </w:r>
      <w:r w:rsidRPr="00C13FBC">
        <w:rPr>
          <w:b/>
          <w:lang w:val="uk-UA"/>
        </w:rPr>
        <w:t xml:space="preserve"> </w:t>
      </w:r>
      <w:r w:rsidRPr="00C13FBC">
        <w:rPr>
          <w:rFonts w:ascii="Times New Roman" w:hAnsi="Times New Roman"/>
          <w:b/>
          <w:sz w:val="28"/>
          <w:lang w:val="uk-UA"/>
        </w:rPr>
        <w:t>і</w:t>
      </w:r>
      <w:r w:rsidRPr="00C13FBC">
        <w:rPr>
          <w:b/>
          <w:lang w:val="uk-UA"/>
        </w:rPr>
        <w:t xml:space="preserve"> </w:t>
      </w:r>
      <w:r w:rsidRPr="00C13FBC">
        <w:rPr>
          <w:rFonts w:ascii="Times New Roman" w:hAnsi="Times New Roman"/>
          <w:b/>
          <w:sz w:val="28"/>
          <w:lang w:val="uk-UA"/>
        </w:rPr>
        <w:t>засоби</w:t>
      </w:r>
      <w:r w:rsidRPr="00C13FBC">
        <w:rPr>
          <w:b/>
          <w:lang w:val="uk-UA"/>
        </w:rPr>
        <w:t xml:space="preserve"> </w:t>
      </w:r>
      <w:r w:rsidRPr="00C13FBC">
        <w:rPr>
          <w:rFonts w:ascii="Times New Roman" w:hAnsi="Times New Roman"/>
          <w:b/>
          <w:sz w:val="28"/>
          <w:lang w:val="uk-UA"/>
        </w:rPr>
        <w:t>морального</w:t>
      </w:r>
      <w:r w:rsidRPr="00C13FBC">
        <w:rPr>
          <w:b/>
          <w:lang w:val="uk-UA"/>
        </w:rPr>
        <w:t xml:space="preserve"> </w:t>
      </w:r>
      <w:r w:rsidRPr="00C13FBC">
        <w:rPr>
          <w:rFonts w:ascii="Times New Roman" w:hAnsi="Times New Roman"/>
          <w:b/>
          <w:sz w:val="28"/>
          <w:lang w:val="uk-UA"/>
        </w:rPr>
        <w:t>виховання</w:t>
      </w:r>
      <w:bookmarkEnd w:id="3"/>
    </w:p>
    <w:p w:rsidR="000E110B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sz w:val="28"/>
          <w:szCs w:val="24"/>
          <w:lang w:val="uk-UA"/>
        </w:rPr>
      </w:pP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Закономірності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Дидактика,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кожна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наука,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закономірності.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b/>
          <w:bCs/>
          <w:iCs/>
          <w:sz w:val="28"/>
          <w:szCs w:val="24"/>
          <w:lang w:val="uk-UA"/>
        </w:rPr>
        <w:t>Закономірності</w:t>
      </w:r>
      <w:r w:rsidRPr="00C13FBC">
        <w:rPr>
          <w:b/>
          <w:bCs/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iCs/>
          <w:sz w:val="28"/>
          <w:szCs w:val="24"/>
          <w:lang w:val="uk-UA"/>
        </w:rPr>
        <w:t>навчання</w:t>
      </w:r>
      <w:r w:rsidRPr="00C13FBC">
        <w:rPr>
          <w:b/>
          <w:bCs/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—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об'єктивні,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стійкі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й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істотні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за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'язки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в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навчальному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процесі,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що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зумовлюють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його</w:t>
      </w:r>
      <w:r w:rsidRPr="00C13FBC">
        <w:rPr>
          <w:i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iCs/>
          <w:sz w:val="28"/>
          <w:szCs w:val="24"/>
          <w:lang w:val="uk-UA"/>
        </w:rPr>
        <w:t>ефективність.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Специфіка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дидактичних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закономірностей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полягає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тому,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вони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відображають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стійкі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залежності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між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усіма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елементами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діяльністю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вчителя,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діяльністю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об'єктом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засвоєння,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тобто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змістом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Закономірності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об'єктивними,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властивими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процесу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суттю,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суб'єктивними,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залежними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учителя,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діяльності.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ОБ'ЄКТИВНІ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ЗАКОНОМІРНОСТІ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ПРОЦЕСУ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Виховний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розвиваючий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характер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процесі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засвоюють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знання,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цій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основі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формуються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науковий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світогляд,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моральні,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трудові,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естетичні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фізичні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якості,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виробляється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відповідне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ставлення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процесу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Водночас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здійснюється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процес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розвитку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особистості,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її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пізнавальних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сил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мислення,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пам'яті,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уваги,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уяви,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мовлення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Ефективність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реалізації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закономірності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виховного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розвиваючого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характеру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зростає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умови,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вчитель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знає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враховує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під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час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уроку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переконання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їхнє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ставлення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знань,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глибину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усвідомленості,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світоглядні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ідеї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риси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характеру,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формуються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результаті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Першорядне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завдання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навчити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школярів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мислити,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виховувати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прагнення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пізнання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нового,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самостійного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опанування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знаннями.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Така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здатність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формується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-і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розвивається,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коли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вони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мають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змогу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виявляти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самостійність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активність.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sz w:val="28"/>
          <w:szCs w:val="24"/>
          <w:lang w:val="uk-UA"/>
        </w:rPr>
        <w:t>Зумовленість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суспільними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потребами,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її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сутність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тому,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кожен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етап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розвитку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людської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цивілізації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потребує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певного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рівня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вихованості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освіченості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членів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суспільства,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забезпечується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їх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навчанням.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Становлення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розвиток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Української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держави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потребують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високоосвічених,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усебічно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розвинутих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громадян,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національне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свідомих,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почуттям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причетності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державотворення.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вирішення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цього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завдання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повинні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спрямовуватися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навчально-виховна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школи,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потенційні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виховні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можливості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всіх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навчальних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дисциплін.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Ефективність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навчального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процесу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залежить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від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умов,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у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яких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він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протікає,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навчально-матеріальної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бази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(навчальні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кабінети,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майстерні,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їх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оснащення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технічними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засобами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приладами,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інструментами,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комп'ютерною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технікою,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дидактичними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матеріалами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тощо).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Процес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навчання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залежить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від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вікових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і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реальних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навчальних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можливостей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учнів.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зміст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методи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визначають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передусім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огляду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вікові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особливості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дітей..Реальні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навчальні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можливості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зумовлені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рівнем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розвитку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інтелектуальної,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емоційної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вольової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сфер,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знань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вмінь,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навичок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ставленням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фізичним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станом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працездатністю.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Свідчення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цього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школі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різні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вчаться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по-різному.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Ефективність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процесу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навчання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залежить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від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рівня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активності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учня.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Суть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цієї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закономірності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полягає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тому,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результати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залежать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від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характеру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навчально-пізнавальної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рівня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розвитку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мотиваційної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сфери.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Навчання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передбачає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цілеспрямовану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взаємодію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вчителя,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учня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і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виучуваного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об'єкта.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Навіть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якщо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учень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опановує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предмет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самостійно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за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підручником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чи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додатковою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літературою,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вчитель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спрямовує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його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пізнавальну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контролює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її.</w:t>
      </w:r>
    </w:p>
    <w:p w:rsidR="000E110B" w:rsidRPr="00C13FBC" w:rsidRDefault="000E110B" w:rsidP="00313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Навчальний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процес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ефективний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лише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за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умови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активності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b/>
          <w:bCs/>
          <w:sz w:val="28"/>
          <w:szCs w:val="24"/>
          <w:lang w:val="uk-UA"/>
        </w:rPr>
        <w:t>учнів.</w:t>
      </w:r>
      <w:r w:rsidRPr="00C13FBC">
        <w:rPr>
          <w:b/>
          <w:bCs/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більша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різноманітність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діяльності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учнів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уроці,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що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більша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інтенсивність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їхньої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праці,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організованої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педагогом,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то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результативніший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процес</w:t>
      </w:r>
      <w:r w:rsidRPr="00C13FBC">
        <w:rPr>
          <w:sz w:val="28"/>
          <w:szCs w:val="24"/>
          <w:lang w:val="uk-UA"/>
        </w:rPr>
        <w:t xml:space="preserve"> </w:t>
      </w:r>
      <w:r w:rsidRPr="00C13FBC">
        <w:rPr>
          <w:rFonts w:ascii="Times New Roman" w:hAnsi="Times New Roman"/>
          <w:sz w:val="28"/>
          <w:szCs w:val="24"/>
          <w:lang w:val="uk-UA"/>
        </w:rPr>
        <w:t>навчання.</w:t>
      </w:r>
    </w:p>
    <w:p w:rsidR="000E110B" w:rsidRDefault="000E110B" w:rsidP="00313AA2">
      <w:pPr>
        <w:pStyle w:val="1"/>
        <w:keepNext w:val="0"/>
        <w:widowControl/>
        <w:spacing w:before="0" w:beforeAutospacing="0" w:after="0" w:afterAutospacing="0" w:line="360" w:lineRule="auto"/>
        <w:ind w:firstLine="709"/>
        <w:jc w:val="both"/>
        <w:rPr>
          <w:rFonts w:cs="Times New Roman"/>
          <w:kern w:val="0"/>
        </w:rPr>
      </w:pPr>
      <w:r w:rsidRPr="00C13FBC">
        <w:rPr>
          <w:rFonts w:cs="Times New Roman"/>
          <w:kern w:val="0"/>
          <w:szCs w:val="24"/>
          <w:lang w:val="uk-UA"/>
        </w:rPr>
        <w:br w:type="page"/>
      </w:r>
      <w:bookmarkStart w:id="4" w:name="_Toc291753510"/>
      <w:r w:rsidRPr="00C13FBC">
        <w:rPr>
          <w:rFonts w:cs="Times New Roman"/>
          <w:kern w:val="0"/>
        </w:rPr>
        <w:t>Використана література</w:t>
      </w:r>
      <w:bookmarkEnd w:id="4"/>
    </w:p>
    <w:p w:rsidR="000E110B" w:rsidRPr="00C13FBC" w:rsidRDefault="000E110B" w:rsidP="00313AA2">
      <w:pPr>
        <w:spacing w:after="0"/>
        <w:rPr>
          <w:sz w:val="28"/>
          <w:szCs w:val="28"/>
        </w:rPr>
      </w:pPr>
    </w:p>
    <w:p w:rsidR="000E110B" w:rsidRPr="00C13FBC" w:rsidRDefault="000E110B" w:rsidP="00313AA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C13FB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C13FBC">
        <w:rPr>
          <w:rFonts w:ascii="Times New Roman" w:hAnsi="Times New Roman" w:cs="Times New Roman"/>
          <w:sz w:val="28"/>
          <w:szCs w:val="28"/>
        </w:rPr>
        <w:t>Історія</w:t>
      </w:r>
      <w:r w:rsidRPr="00C13FBC">
        <w:rPr>
          <w:rFonts w:ascii="Times New Roman" w:hAnsi="Times New Roman" w:cs="Times New Roman"/>
          <w:sz w:val="28"/>
        </w:rPr>
        <w:t xml:space="preserve"> педагогіки / За ред. М.С. Гриценка. — К., 1973.</w:t>
      </w:r>
    </w:p>
    <w:p w:rsidR="000E110B" w:rsidRPr="00C13FBC" w:rsidRDefault="000E110B" w:rsidP="00313AA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C13FBC">
        <w:rPr>
          <w:rFonts w:ascii="Times New Roman" w:hAnsi="Times New Roman" w:cs="Times New Roman"/>
          <w:sz w:val="28"/>
          <w:lang w:val="uk-UA"/>
        </w:rPr>
        <w:t>2.Кравець В. П. Історія української школи і педагогіки. — Тернопіль, 1994.</w:t>
      </w:r>
    </w:p>
    <w:p w:rsidR="000E110B" w:rsidRPr="00C13FBC" w:rsidRDefault="000E110B" w:rsidP="00313AA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13FBC">
        <w:rPr>
          <w:rFonts w:ascii="Times New Roman" w:hAnsi="Times New Roman" w:cs="Times New Roman"/>
          <w:sz w:val="28"/>
          <w:lang w:val="uk-UA"/>
        </w:rPr>
        <w:t>3.</w:t>
      </w:r>
      <w:r w:rsidRPr="00C13FBC">
        <w:rPr>
          <w:rFonts w:ascii="Times New Roman" w:hAnsi="Times New Roman" w:cs="Times New Roman"/>
          <w:sz w:val="28"/>
        </w:rPr>
        <w:t>Макаренко А. С. Методика організації виховного процесу. Твори: У</w:t>
      </w:r>
      <w:r>
        <w:rPr>
          <w:rFonts w:ascii="Times New Roman" w:hAnsi="Times New Roman" w:cs="Times New Roman"/>
          <w:sz w:val="28"/>
        </w:rPr>
        <w:t xml:space="preserve"> </w:t>
      </w:r>
      <w:r w:rsidRPr="00C13FBC">
        <w:rPr>
          <w:rFonts w:ascii="Times New Roman" w:hAnsi="Times New Roman" w:cs="Times New Roman"/>
          <w:sz w:val="28"/>
          <w:lang w:val="uk-UA"/>
        </w:rPr>
        <w:t>7-ми т.— К., 1954. — Т. 5. — С. 9—109.</w:t>
      </w:r>
    </w:p>
    <w:p w:rsidR="000E110B" w:rsidRPr="00C13FBC" w:rsidRDefault="000E110B" w:rsidP="00313AA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C13FBC">
        <w:rPr>
          <w:rFonts w:ascii="Times New Roman" w:hAnsi="Times New Roman" w:cs="Times New Roman"/>
          <w:sz w:val="28"/>
          <w:lang w:val="uk-UA"/>
        </w:rPr>
        <w:t>4.Мешко О. І., Янкович О. І., Пизтушко Г. М. Історія української школи і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C13FBC">
        <w:rPr>
          <w:rFonts w:ascii="Times New Roman" w:hAnsi="Times New Roman" w:cs="Times New Roman"/>
          <w:sz w:val="28"/>
        </w:rPr>
        <w:t>педагогіки. — Тернопіль, 1999.</w:t>
      </w:r>
    </w:p>
    <w:p w:rsidR="000E110B" w:rsidRPr="00C13FBC" w:rsidRDefault="000E110B" w:rsidP="00313AA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D2368" w:rsidRPr="004D2368" w:rsidRDefault="004D2368" w:rsidP="00313AA2">
      <w:pPr>
        <w:spacing w:after="0"/>
        <w:jc w:val="center"/>
        <w:rPr>
          <w:rFonts w:ascii="Times New Roman" w:hAnsi="Times New Roman"/>
          <w:color w:val="FFFFFF"/>
          <w:sz w:val="28"/>
          <w:szCs w:val="28"/>
          <w:lang w:val="en-US"/>
        </w:rPr>
      </w:pPr>
      <w:bookmarkStart w:id="5" w:name="_GoBack"/>
      <w:bookmarkEnd w:id="5"/>
    </w:p>
    <w:sectPr w:rsidR="004D2368" w:rsidRPr="004D2368" w:rsidSect="00C13FBC">
      <w:headerReference w:type="default" r:id="rId7"/>
      <w:pgSz w:w="11907" w:h="16840" w:code="9"/>
      <w:pgMar w:top="1134" w:right="850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B5D" w:rsidRDefault="00BD4B5D" w:rsidP="004D2368">
      <w:pPr>
        <w:spacing w:after="0" w:line="240" w:lineRule="auto"/>
      </w:pPr>
      <w:r>
        <w:separator/>
      </w:r>
    </w:p>
  </w:endnote>
  <w:endnote w:type="continuationSeparator" w:id="0">
    <w:p w:rsidR="00BD4B5D" w:rsidRDefault="00BD4B5D" w:rsidP="004D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B5D" w:rsidRDefault="00BD4B5D" w:rsidP="004D2368">
      <w:pPr>
        <w:spacing w:after="0" w:line="240" w:lineRule="auto"/>
      </w:pPr>
      <w:r>
        <w:separator/>
      </w:r>
    </w:p>
  </w:footnote>
  <w:footnote w:type="continuationSeparator" w:id="0">
    <w:p w:rsidR="00BD4B5D" w:rsidRDefault="00BD4B5D" w:rsidP="004D2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368" w:rsidRPr="004D2368" w:rsidRDefault="004D2368" w:rsidP="004D2368">
    <w:pPr>
      <w:pStyle w:val="a5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34C17"/>
    <w:multiLevelType w:val="singleLevel"/>
    <w:tmpl w:val="9ACA9D7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110B"/>
    <w:rsid w:val="00012D35"/>
    <w:rsid w:val="000E110B"/>
    <w:rsid w:val="00256EA4"/>
    <w:rsid w:val="002B3A02"/>
    <w:rsid w:val="00313AA2"/>
    <w:rsid w:val="004835B8"/>
    <w:rsid w:val="004D2368"/>
    <w:rsid w:val="005B50C2"/>
    <w:rsid w:val="006A188B"/>
    <w:rsid w:val="00833D47"/>
    <w:rsid w:val="008E6DF1"/>
    <w:rsid w:val="00A83D62"/>
    <w:rsid w:val="00BD4B5D"/>
    <w:rsid w:val="00C13FBC"/>
    <w:rsid w:val="00D6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70294D-B50E-4C3B-ADF0-B3542D18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E110B"/>
    <w:pPr>
      <w:keepNext/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center"/>
      <w:outlineLvl w:val="0"/>
    </w:pPr>
    <w:rPr>
      <w:rFonts w:ascii="Times New Roman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rsid w:val="000E110B"/>
    <w:pPr>
      <w:keepNext/>
      <w:widowControl w:val="0"/>
      <w:autoSpaceDE w:val="0"/>
      <w:autoSpaceDN w:val="0"/>
      <w:adjustRightInd w:val="0"/>
      <w:spacing w:before="240" w:after="60" w:line="240" w:lineRule="auto"/>
      <w:ind w:firstLine="567"/>
      <w:jc w:val="both"/>
      <w:outlineLvl w:val="1"/>
    </w:pPr>
    <w:rPr>
      <w:rFonts w:ascii="Times New Roman" w:hAnsi="Times New Roman" w:cs="Arial"/>
      <w:b/>
      <w:bCs/>
      <w:i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E110B"/>
    <w:rPr>
      <w:rFonts w:ascii="Times New Roman" w:hAnsi="Times New Roman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110B"/>
    <w:rPr>
      <w:rFonts w:ascii="Times New Roman" w:hAnsi="Times New Roman" w:cs="Arial"/>
      <w:b/>
      <w:bCs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0E11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0E110B"/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semiHidden/>
    <w:rsid w:val="000E110B"/>
    <w:pPr>
      <w:widowControl w:val="0"/>
      <w:tabs>
        <w:tab w:val="right" w:leader="dot" w:pos="9346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z w:val="20"/>
      <w:szCs w:val="20"/>
      <w:lang w:val="uk-UA"/>
    </w:rPr>
  </w:style>
  <w:style w:type="character" w:styleId="a3">
    <w:name w:val="Hyperlink"/>
    <w:uiPriority w:val="99"/>
    <w:rsid w:val="000E110B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unhideWhenUsed/>
    <w:rsid w:val="000E110B"/>
    <w:rPr>
      <w:rFonts w:cs="Times New Roman"/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4D2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4D2368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4D2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4D236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2141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dcterms:created xsi:type="dcterms:W3CDTF">2014-03-26T18:25:00Z</dcterms:created>
  <dcterms:modified xsi:type="dcterms:W3CDTF">2014-03-26T18:25:00Z</dcterms:modified>
</cp:coreProperties>
</file>