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512" w:rsidRPr="003878F8" w:rsidRDefault="0077183A" w:rsidP="003878F8">
      <w:pPr>
        <w:ind w:firstLine="709"/>
        <w:jc w:val="both"/>
        <w:rPr>
          <w:b/>
          <w:sz w:val="28"/>
          <w:szCs w:val="28"/>
        </w:rPr>
      </w:pPr>
      <w:r w:rsidRPr="003878F8">
        <w:rPr>
          <w:b/>
          <w:sz w:val="28"/>
          <w:szCs w:val="28"/>
        </w:rPr>
        <w:t>ВВЕДЕНИЕ</w:t>
      </w:r>
    </w:p>
    <w:p w:rsidR="0077183A" w:rsidRPr="003878F8" w:rsidRDefault="0077183A" w:rsidP="003878F8">
      <w:pPr>
        <w:ind w:firstLine="709"/>
        <w:jc w:val="both"/>
        <w:rPr>
          <w:b/>
          <w:sz w:val="28"/>
          <w:szCs w:val="28"/>
        </w:rPr>
      </w:pPr>
    </w:p>
    <w:p w:rsidR="0077183A" w:rsidRPr="003878F8" w:rsidRDefault="0077183A" w:rsidP="003878F8">
      <w:pPr>
        <w:pStyle w:val="a3"/>
        <w:spacing w:before="0" w:beforeAutospacing="0" w:after="0" w:afterAutospacing="0"/>
        <w:ind w:firstLine="709"/>
        <w:jc w:val="both"/>
        <w:rPr>
          <w:sz w:val="28"/>
          <w:szCs w:val="28"/>
        </w:rPr>
      </w:pPr>
      <w:r w:rsidRPr="003878F8">
        <w:rPr>
          <w:sz w:val="28"/>
          <w:szCs w:val="28"/>
        </w:rPr>
        <w:t>Орфоэпические нормы – это часть норм современного русского языка, которые в свою очередь входят в общую речевую культуру человека. Поэтому, формирование правильных произносительных норм у учащихся способствует развитию у них речевой культуры в целом.</w:t>
      </w:r>
    </w:p>
    <w:p w:rsidR="0077183A" w:rsidRPr="003878F8" w:rsidRDefault="0077183A" w:rsidP="003878F8">
      <w:pPr>
        <w:pStyle w:val="a3"/>
        <w:spacing w:before="0" w:beforeAutospacing="0" w:after="0" w:afterAutospacing="0"/>
        <w:ind w:firstLine="709"/>
        <w:jc w:val="both"/>
        <w:rPr>
          <w:sz w:val="28"/>
          <w:szCs w:val="28"/>
        </w:rPr>
      </w:pPr>
      <w:r w:rsidRPr="003878F8">
        <w:rPr>
          <w:sz w:val="28"/>
          <w:szCs w:val="28"/>
        </w:rPr>
        <w:t>Речевая культура – один из компонентов общей культуры человека. Она требует постоянного совершенствования. В основе культуры речи лежит существующее в сознании человека представление о «речевом идеале», образце, в соответствии с которым должна строиться правильная речь. Правильная с точки зрения ее соответствия современным языковым нормам.</w:t>
      </w:r>
    </w:p>
    <w:p w:rsidR="0077183A" w:rsidRPr="003878F8" w:rsidRDefault="0077183A" w:rsidP="003878F8">
      <w:pPr>
        <w:pStyle w:val="a3"/>
        <w:spacing w:before="0" w:beforeAutospacing="0" w:after="0" w:afterAutospacing="0"/>
        <w:ind w:firstLine="709"/>
        <w:jc w:val="both"/>
        <w:rPr>
          <w:sz w:val="28"/>
          <w:szCs w:val="28"/>
        </w:rPr>
      </w:pPr>
      <w:r w:rsidRPr="003878F8">
        <w:rPr>
          <w:sz w:val="28"/>
          <w:szCs w:val="28"/>
        </w:rPr>
        <w:t>Основной задачей культуры речи является кодификация языка, т.е. официальное признание и описание норм в грамматиках, словарях, справочниках. И пока словарь или грамматика отмечают ту или иную форму, только она считается верной. Любые отклонения от нормы являются речевой ошибкой. Знакомить детей с нормами, зафиксированными в словарях русского языка, развивать у них умение осознанно и правильно эти нормы применять – одна из задач учителя-словесника.</w:t>
      </w:r>
    </w:p>
    <w:p w:rsidR="0077183A" w:rsidRPr="003878F8" w:rsidRDefault="0077183A" w:rsidP="003878F8">
      <w:pPr>
        <w:ind w:firstLine="709"/>
        <w:jc w:val="both"/>
        <w:rPr>
          <w:sz w:val="28"/>
          <w:szCs w:val="28"/>
        </w:rPr>
      </w:pPr>
      <w:r w:rsidRPr="003878F8">
        <w:rPr>
          <w:sz w:val="28"/>
          <w:szCs w:val="28"/>
        </w:rPr>
        <w:t>Актуальность нашей работы определяет то, что при обучении детей орфоэпическим нормам прежде всего необходимо переосмыслить стратегию современного обучения русскому языку – его направленность не просто на формирование определенных знаний, умений и навыков, а на воспитание и развитие личности ребенка, его теоретического мышления, языковой интуиции, интереса, бережного и вдумчивого отношения к слову, к</w:t>
      </w:r>
      <w:r w:rsidR="003878F8">
        <w:rPr>
          <w:sz w:val="28"/>
          <w:szCs w:val="28"/>
        </w:rPr>
        <w:t xml:space="preserve"> </w:t>
      </w:r>
      <w:r w:rsidRPr="003878F8">
        <w:rPr>
          <w:sz w:val="28"/>
          <w:szCs w:val="28"/>
        </w:rPr>
        <w:t>книге и в целом к знаниям, на становление у школьников самого главного учебного умения – умения и желания учиться.</w:t>
      </w:r>
      <w:r w:rsidR="003878F8">
        <w:rPr>
          <w:sz w:val="28"/>
          <w:szCs w:val="28"/>
        </w:rPr>
        <w:t xml:space="preserve"> </w:t>
      </w:r>
      <w:r w:rsidRPr="003878F8">
        <w:rPr>
          <w:sz w:val="28"/>
          <w:szCs w:val="28"/>
        </w:rPr>
        <w:t>Произносительные нормы должны усваиваться параллельно с другими (фонетическими, грамматическими нормами) и восприниматься детьми как единственно правильные, образцовые.</w:t>
      </w:r>
    </w:p>
    <w:p w:rsidR="0077183A" w:rsidRPr="003878F8" w:rsidRDefault="0077183A" w:rsidP="003878F8">
      <w:pPr>
        <w:ind w:firstLine="709"/>
        <w:jc w:val="both"/>
        <w:rPr>
          <w:sz w:val="28"/>
          <w:szCs w:val="28"/>
        </w:rPr>
      </w:pPr>
      <w:r w:rsidRPr="003878F8">
        <w:rPr>
          <w:sz w:val="28"/>
          <w:szCs w:val="28"/>
        </w:rPr>
        <w:t>Следовательно, целью нашей работы является рассмотрение системы работы в классах среднего звена по формированию у учащихся орфоэпических норм.</w:t>
      </w:r>
    </w:p>
    <w:p w:rsidR="00DC691A" w:rsidRPr="003878F8" w:rsidRDefault="0077183A" w:rsidP="003878F8">
      <w:pPr>
        <w:ind w:firstLine="709"/>
        <w:jc w:val="both"/>
        <w:rPr>
          <w:sz w:val="28"/>
          <w:szCs w:val="28"/>
        </w:rPr>
      </w:pPr>
      <w:r w:rsidRPr="003878F8">
        <w:rPr>
          <w:sz w:val="28"/>
          <w:szCs w:val="28"/>
        </w:rPr>
        <w:t xml:space="preserve">Объектом изучения </w:t>
      </w:r>
      <w:r w:rsidR="00DC691A" w:rsidRPr="003878F8">
        <w:rPr>
          <w:sz w:val="28"/>
          <w:szCs w:val="28"/>
        </w:rPr>
        <w:t>становиться, таким образом, процесс преподавания русского языка и культуры речи.</w:t>
      </w:r>
    </w:p>
    <w:p w:rsidR="00DC691A" w:rsidRPr="003878F8" w:rsidRDefault="00DC691A" w:rsidP="003878F8">
      <w:pPr>
        <w:ind w:firstLine="709"/>
        <w:jc w:val="both"/>
        <w:rPr>
          <w:sz w:val="28"/>
          <w:szCs w:val="28"/>
        </w:rPr>
      </w:pPr>
      <w:r w:rsidRPr="003878F8">
        <w:rPr>
          <w:sz w:val="28"/>
          <w:szCs w:val="28"/>
        </w:rPr>
        <w:t>Предметом: система методов, направленных на формирование у детей орфоэпической грамотности.</w:t>
      </w:r>
    </w:p>
    <w:p w:rsidR="00DC691A" w:rsidRPr="003878F8" w:rsidRDefault="00DC691A" w:rsidP="003878F8">
      <w:pPr>
        <w:ind w:firstLine="709"/>
        <w:jc w:val="both"/>
        <w:rPr>
          <w:sz w:val="28"/>
          <w:szCs w:val="28"/>
        </w:rPr>
      </w:pPr>
      <w:r w:rsidRPr="003878F8">
        <w:rPr>
          <w:sz w:val="28"/>
          <w:szCs w:val="28"/>
        </w:rPr>
        <w:t>Задачи:</w:t>
      </w:r>
    </w:p>
    <w:p w:rsidR="00DC691A" w:rsidRPr="003878F8" w:rsidRDefault="00DC691A" w:rsidP="003878F8">
      <w:pPr>
        <w:ind w:firstLine="709"/>
        <w:jc w:val="both"/>
        <w:rPr>
          <w:sz w:val="28"/>
          <w:szCs w:val="28"/>
        </w:rPr>
      </w:pPr>
      <w:r w:rsidRPr="003878F8">
        <w:rPr>
          <w:sz w:val="28"/>
          <w:szCs w:val="28"/>
        </w:rPr>
        <w:t>- рассмотреть теоретическое обоснование данной проблемы, выявить направления работы по ней;</w:t>
      </w:r>
    </w:p>
    <w:p w:rsidR="00DC691A" w:rsidRPr="003878F8" w:rsidRDefault="00DC691A" w:rsidP="003878F8">
      <w:pPr>
        <w:ind w:firstLine="709"/>
        <w:jc w:val="both"/>
        <w:rPr>
          <w:sz w:val="28"/>
          <w:szCs w:val="28"/>
        </w:rPr>
      </w:pPr>
      <w:r w:rsidRPr="003878F8">
        <w:rPr>
          <w:sz w:val="28"/>
          <w:szCs w:val="28"/>
        </w:rPr>
        <w:t>- определить методику формирования орфоэпической грамотности учащихся;</w:t>
      </w:r>
    </w:p>
    <w:p w:rsidR="00DC691A" w:rsidRPr="003878F8" w:rsidRDefault="00DC691A" w:rsidP="003878F8">
      <w:pPr>
        <w:ind w:firstLine="709"/>
        <w:jc w:val="both"/>
        <w:rPr>
          <w:sz w:val="28"/>
          <w:szCs w:val="28"/>
        </w:rPr>
      </w:pPr>
      <w:r w:rsidRPr="003878F8">
        <w:rPr>
          <w:sz w:val="28"/>
          <w:szCs w:val="28"/>
        </w:rPr>
        <w:t>- сделать выводы о значении орфоэпической нормы в общей культуре речи учащихся.</w:t>
      </w:r>
    </w:p>
    <w:p w:rsidR="00DC691A" w:rsidRPr="003878F8" w:rsidRDefault="00DC691A" w:rsidP="003878F8">
      <w:pPr>
        <w:ind w:firstLine="709"/>
        <w:jc w:val="both"/>
        <w:rPr>
          <w:sz w:val="28"/>
          <w:szCs w:val="28"/>
        </w:rPr>
      </w:pPr>
      <w:r w:rsidRPr="003878F8">
        <w:rPr>
          <w:sz w:val="28"/>
          <w:szCs w:val="28"/>
        </w:rPr>
        <w:t>Практическая значимость нашей работы заключается в том, что материал, изложенный в ней, может быть использован на уроках развития речи, на уроках русского языка учителем для формирования правильных произносительных норм у учащихся, а также для разработки факультативного курса «Речевая культура».</w:t>
      </w:r>
    </w:p>
    <w:p w:rsidR="00DC691A" w:rsidRPr="003878F8" w:rsidRDefault="00DC691A" w:rsidP="003878F8">
      <w:pPr>
        <w:ind w:firstLine="709"/>
        <w:jc w:val="both"/>
        <w:rPr>
          <w:sz w:val="28"/>
          <w:szCs w:val="28"/>
        </w:rPr>
      </w:pPr>
    </w:p>
    <w:p w:rsidR="00DC691A" w:rsidRPr="003878F8" w:rsidRDefault="003878F8" w:rsidP="003878F8">
      <w:pPr>
        <w:ind w:firstLine="709"/>
        <w:jc w:val="both"/>
        <w:rPr>
          <w:b/>
          <w:sz w:val="28"/>
          <w:szCs w:val="28"/>
        </w:rPr>
      </w:pPr>
      <w:r>
        <w:rPr>
          <w:sz w:val="28"/>
          <w:szCs w:val="28"/>
        </w:rPr>
        <w:br w:type="page"/>
      </w:r>
      <w:r w:rsidR="00DC691A" w:rsidRPr="003878F8">
        <w:rPr>
          <w:b/>
          <w:sz w:val="28"/>
          <w:szCs w:val="28"/>
        </w:rPr>
        <w:t>1. ТЕОРЕТИЧЕСКИЕ АСПЕКТЫ ФОРМИРОВАНИЯ РЕЧЕВОЙ КУЛЬТУРЫ УЧАЩИХСЯ</w:t>
      </w:r>
    </w:p>
    <w:p w:rsidR="0077183A" w:rsidRPr="003878F8" w:rsidRDefault="0077183A" w:rsidP="003878F8">
      <w:pPr>
        <w:ind w:firstLine="709"/>
        <w:jc w:val="both"/>
        <w:rPr>
          <w:sz w:val="28"/>
          <w:szCs w:val="28"/>
        </w:rPr>
      </w:pP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Развитие речи – большая и сложная область методики родного языка.</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Правильность речи – это фундамент языковой культуры. Без нее нет ни литературного мастерства, ни искусства живого и письменного слова.</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Безусловно, каждый учитель-словесник стремится воспитать в своих учениках умение правильно, логично, последовательно излагать свои мысли в связной форме; каждый желает развить живой дар слова у детей. Не было ни одного заметного в истории методики педагога, русского ученого, который оставался бы равнодушным к вопросам развития речи.</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Развитие речевой культуры, как происходит процесс порождения восприятия высказывания интересовало и других русских ученых: Ожегова, Виноградова, академика Щербу, Пешковского и других. Их труды помогают сохранить важнейшую закономерность культуры языка и мышления, значение культуры речевого поведения в жизни, формирование чувства уместности высказывания.</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На стыке XX – XXI вв. телевидение, средства массовой информации обрушили на нас лавинный поток заимствованных неологизмов непонятного происхождения, о лексическом значении которых стоит лишь только догадываться. Русский язык подвергся массовому нападу иноязычных слов, происходят изменения на всех уровнях языковой системы, меняется лексический состав языка, резко снижается культура речи. Становится очевидным тот факт, что назрела необходимость в развитии целенаправленной полномасштабной речи.</w:t>
      </w:r>
    </w:p>
    <w:p w:rsidR="0077183A" w:rsidRPr="003878F8" w:rsidRDefault="00DC691A" w:rsidP="003878F8">
      <w:pPr>
        <w:ind w:firstLine="709"/>
        <w:jc w:val="both"/>
        <w:rPr>
          <w:sz w:val="28"/>
          <w:szCs w:val="28"/>
        </w:rPr>
      </w:pPr>
      <w:r w:rsidRPr="003878F8">
        <w:rPr>
          <w:sz w:val="28"/>
          <w:szCs w:val="28"/>
        </w:rPr>
        <w:t xml:space="preserve">Проводимая в России модернизация образования обуславливает поиск новых педагогических идей и технологий, отвечающих основным задачам подготовки подрастающего поколения к жизни в обществе. </w:t>
      </w:r>
      <w:r w:rsidR="00532E75" w:rsidRPr="003878F8">
        <w:rPr>
          <w:sz w:val="28"/>
          <w:szCs w:val="28"/>
        </w:rPr>
        <w:t>В том числе формировании его общей культуры.</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Речевая культура – один из компонентов общей культуры человека. Она требует постоянного совершенствования. В основе культуры речи лежит существующее в сознании человека представление о «речевом идеале», образце, в соответствии с которым должна строиться правильная речь. Правильная с точки зрения ее соответствия современным языковым нормам.</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Основной задачей культуры речи является кодификация языка, т.е. официальное признание и описание норм в грамматиках, словарях, справочниках. И пока словарь или грамматика отмечают ту или иную форму, только она считается верной. Любые отклонения от нормы являются речевой ошибкой.</w:t>
      </w:r>
      <w:r w:rsidR="00C861FB" w:rsidRPr="003878F8">
        <w:rPr>
          <w:sz w:val="28"/>
          <w:szCs w:val="28"/>
        </w:rPr>
        <w:t xml:space="preserve"> Орфоэпические нормы фиксируются в орфоэпических словарях и на них учитель должен опираться в своей работе по формированию правильных произносительных норм.</w:t>
      </w:r>
    </w:p>
    <w:p w:rsidR="00532E75" w:rsidRPr="003878F8" w:rsidRDefault="00532E75" w:rsidP="003878F8">
      <w:pPr>
        <w:pStyle w:val="1"/>
        <w:spacing w:before="0" w:beforeAutospacing="0" w:after="0" w:afterAutospacing="0"/>
        <w:ind w:firstLine="709"/>
        <w:jc w:val="both"/>
        <w:rPr>
          <w:rStyle w:val="text"/>
          <w:sz w:val="28"/>
          <w:szCs w:val="28"/>
        </w:rPr>
      </w:pPr>
      <w:r w:rsidRPr="003878F8">
        <w:rPr>
          <w:rStyle w:val="text"/>
          <w:b w:val="0"/>
          <w:sz w:val="28"/>
          <w:szCs w:val="28"/>
        </w:rPr>
        <w:t>Особое значение эта работа имеет в младших</w:t>
      </w:r>
      <w:r w:rsidR="00C861FB" w:rsidRPr="003878F8">
        <w:rPr>
          <w:rStyle w:val="text"/>
          <w:b w:val="0"/>
          <w:sz w:val="28"/>
          <w:szCs w:val="28"/>
        </w:rPr>
        <w:t xml:space="preserve"> классах</w:t>
      </w:r>
      <w:r w:rsidRPr="003878F8">
        <w:rPr>
          <w:rStyle w:val="text"/>
          <w:b w:val="0"/>
          <w:sz w:val="28"/>
          <w:szCs w:val="28"/>
        </w:rPr>
        <w:t xml:space="preserve">, где дети искажают слоговой состав слова. </w:t>
      </w:r>
      <w:r w:rsidR="00C861FB" w:rsidRPr="003878F8">
        <w:rPr>
          <w:rStyle w:val="text"/>
          <w:b w:val="0"/>
          <w:sz w:val="28"/>
          <w:szCs w:val="28"/>
        </w:rPr>
        <w:t>Здесь же начинается работа по формированию орфоэпической компетентности детей, котору</w:t>
      </w:r>
      <w:r w:rsidR="00DC0D78" w:rsidRPr="003878F8">
        <w:rPr>
          <w:rStyle w:val="text"/>
          <w:b w:val="0"/>
          <w:sz w:val="28"/>
          <w:szCs w:val="28"/>
        </w:rPr>
        <w:t>ю</w:t>
      </w:r>
      <w:r w:rsidR="00C861FB" w:rsidRPr="003878F8">
        <w:rPr>
          <w:rStyle w:val="text"/>
          <w:b w:val="0"/>
          <w:sz w:val="28"/>
          <w:szCs w:val="28"/>
        </w:rPr>
        <w:t xml:space="preserve"> учитель-словесник продолжает затем в среднем звене.</w:t>
      </w:r>
    </w:p>
    <w:p w:rsidR="00DC691A" w:rsidRPr="003878F8" w:rsidRDefault="00C861FB" w:rsidP="003878F8">
      <w:pPr>
        <w:pStyle w:val="a3"/>
        <w:spacing w:before="0" w:beforeAutospacing="0" w:after="0" w:afterAutospacing="0"/>
        <w:ind w:firstLine="709"/>
        <w:jc w:val="both"/>
        <w:rPr>
          <w:sz w:val="28"/>
          <w:szCs w:val="28"/>
        </w:rPr>
      </w:pPr>
      <w:r w:rsidRPr="003878F8">
        <w:rPr>
          <w:sz w:val="28"/>
          <w:szCs w:val="28"/>
        </w:rPr>
        <w:t>Здесь следует отметить и тот факт, что д</w:t>
      </w:r>
      <w:r w:rsidR="00DC691A" w:rsidRPr="003878F8">
        <w:rPr>
          <w:sz w:val="28"/>
          <w:szCs w:val="28"/>
        </w:rPr>
        <w:t xml:space="preserve">олгое время культура речи рассматривалась только в аспекте владения нормами русского литературного языка. </w:t>
      </w:r>
      <w:r w:rsidRPr="003878F8">
        <w:rPr>
          <w:sz w:val="28"/>
          <w:szCs w:val="28"/>
        </w:rPr>
        <w:t>Но это понятие несколько шире.</w:t>
      </w:r>
    </w:p>
    <w:p w:rsidR="00DC691A" w:rsidRPr="003878F8" w:rsidRDefault="00C861FB" w:rsidP="003878F8">
      <w:pPr>
        <w:pStyle w:val="a3"/>
        <w:spacing w:before="0" w:beforeAutospacing="0" w:after="0" w:afterAutospacing="0"/>
        <w:ind w:firstLine="709"/>
        <w:jc w:val="both"/>
        <w:rPr>
          <w:sz w:val="28"/>
          <w:szCs w:val="28"/>
        </w:rPr>
      </w:pPr>
      <w:r w:rsidRPr="003878F8">
        <w:rPr>
          <w:sz w:val="28"/>
          <w:szCs w:val="28"/>
        </w:rPr>
        <w:t>Культура речи</w:t>
      </w:r>
      <w:r w:rsidR="00DC691A" w:rsidRPr="003878F8">
        <w:rPr>
          <w:sz w:val="28"/>
          <w:szCs w:val="28"/>
        </w:rPr>
        <w:t xml:space="preserve"> – это такой набор и такая организация языковых средств,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w:t>
      </w:r>
      <w:r w:rsidR="00DC0D78" w:rsidRPr="003878F8">
        <w:rPr>
          <w:rStyle w:val="a8"/>
          <w:sz w:val="28"/>
          <w:szCs w:val="28"/>
        </w:rPr>
        <w:footnoteReference w:id="1"/>
      </w:r>
      <w:r w:rsidR="00DC691A" w:rsidRPr="003878F8">
        <w:rPr>
          <w:sz w:val="28"/>
          <w:szCs w:val="28"/>
        </w:rPr>
        <w:t>.</w:t>
      </w:r>
    </w:p>
    <w:p w:rsidR="00C861FB" w:rsidRPr="003878F8" w:rsidRDefault="00C861FB" w:rsidP="003878F8">
      <w:pPr>
        <w:pStyle w:val="a3"/>
        <w:spacing w:before="0" w:beforeAutospacing="0" w:after="0" w:afterAutospacing="0"/>
        <w:ind w:firstLine="709"/>
        <w:jc w:val="both"/>
        <w:rPr>
          <w:sz w:val="28"/>
          <w:szCs w:val="28"/>
        </w:rPr>
      </w:pPr>
      <w:r w:rsidRPr="003878F8">
        <w:rPr>
          <w:sz w:val="28"/>
          <w:szCs w:val="28"/>
        </w:rPr>
        <w:t>Формирование культуры речи учащихся включает в себя:</w:t>
      </w:r>
    </w:p>
    <w:p w:rsidR="00DC691A" w:rsidRPr="003878F8" w:rsidRDefault="00C861FB" w:rsidP="003878F8">
      <w:pPr>
        <w:numPr>
          <w:ilvl w:val="0"/>
          <w:numId w:val="1"/>
        </w:numPr>
        <w:tabs>
          <w:tab w:val="clear" w:pos="720"/>
        </w:tabs>
        <w:ind w:left="0" w:firstLine="709"/>
        <w:jc w:val="both"/>
        <w:rPr>
          <w:sz w:val="28"/>
          <w:szCs w:val="28"/>
        </w:rPr>
      </w:pPr>
      <w:r w:rsidRPr="003878F8">
        <w:rPr>
          <w:sz w:val="28"/>
          <w:szCs w:val="28"/>
        </w:rPr>
        <w:t>качественное повышение</w:t>
      </w:r>
      <w:r w:rsidR="00DC691A" w:rsidRPr="003878F8">
        <w:rPr>
          <w:sz w:val="28"/>
          <w:szCs w:val="28"/>
        </w:rPr>
        <w:t xml:space="preserve"> уровня речевой культуры;</w:t>
      </w:r>
    </w:p>
    <w:p w:rsidR="00DC691A" w:rsidRPr="003878F8" w:rsidRDefault="00C861FB" w:rsidP="003878F8">
      <w:pPr>
        <w:numPr>
          <w:ilvl w:val="0"/>
          <w:numId w:val="1"/>
        </w:numPr>
        <w:tabs>
          <w:tab w:val="clear" w:pos="720"/>
        </w:tabs>
        <w:ind w:left="0" w:firstLine="709"/>
        <w:jc w:val="both"/>
        <w:rPr>
          <w:sz w:val="28"/>
          <w:szCs w:val="28"/>
        </w:rPr>
      </w:pPr>
      <w:r w:rsidRPr="003878F8">
        <w:rPr>
          <w:sz w:val="28"/>
          <w:szCs w:val="28"/>
        </w:rPr>
        <w:t>формирование</w:t>
      </w:r>
      <w:r w:rsidR="00DC691A" w:rsidRPr="003878F8">
        <w:rPr>
          <w:sz w:val="28"/>
          <w:szCs w:val="28"/>
        </w:rPr>
        <w:t xml:space="preserve"> коммуникативной компетенции (организация речевой деятельности языковыми средствами и способами, адекватными ситуациями общения).</w:t>
      </w:r>
    </w:p>
    <w:p w:rsidR="00DC691A" w:rsidRPr="003878F8" w:rsidRDefault="00DC691A" w:rsidP="003878F8">
      <w:pPr>
        <w:numPr>
          <w:ilvl w:val="0"/>
          <w:numId w:val="1"/>
        </w:numPr>
        <w:tabs>
          <w:tab w:val="clear" w:pos="720"/>
        </w:tabs>
        <w:ind w:left="0" w:firstLine="709"/>
        <w:jc w:val="both"/>
        <w:rPr>
          <w:sz w:val="28"/>
          <w:szCs w:val="28"/>
        </w:rPr>
      </w:pPr>
      <w:r w:rsidRPr="003878F8">
        <w:rPr>
          <w:sz w:val="28"/>
          <w:szCs w:val="28"/>
        </w:rPr>
        <w:t>расши</w:t>
      </w:r>
      <w:r w:rsidR="00C861FB" w:rsidRPr="003878F8">
        <w:rPr>
          <w:sz w:val="28"/>
          <w:szCs w:val="28"/>
        </w:rPr>
        <w:t>рение</w:t>
      </w:r>
      <w:r w:rsidRPr="003878F8">
        <w:rPr>
          <w:sz w:val="28"/>
          <w:szCs w:val="28"/>
        </w:rPr>
        <w:t xml:space="preserve"> культурного уровня, обогащению представлений о языке как важнейшей с</w:t>
      </w:r>
      <w:r w:rsidR="00C861FB" w:rsidRPr="003878F8">
        <w:rPr>
          <w:sz w:val="28"/>
          <w:szCs w:val="28"/>
        </w:rPr>
        <w:t>оставляющей духовного богатства</w:t>
      </w:r>
      <w:r w:rsidRPr="003878F8">
        <w:rPr>
          <w:sz w:val="28"/>
          <w:szCs w:val="28"/>
        </w:rPr>
        <w:t>;</w:t>
      </w:r>
    </w:p>
    <w:p w:rsidR="00DC691A" w:rsidRPr="003878F8" w:rsidRDefault="00DC691A" w:rsidP="003878F8">
      <w:pPr>
        <w:numPr>
          <w:ilvl w:val="0"/>
          <w:numId w:val="2"/>
        </w:numPr>
        <w:tabs>
          <w:tab w:val="clear" w:pos="1429"/>
        </w:tabs>
        <w:ind w:left="0" w:firstLine="709"/>
        <w:jc w:val="both"/>
        <w:rPr>
          <w:sz w:val="28"/>
          <w:szCs w:val="28"/>
        </w:rPr>
      </w:pPr>
      <w:r w:rsidRPr="003878F8">
        <w:rPr>
          <w:sz w:val="28"/>
          <w:szCs w:val="28"/>
        </w:rPr>
        <w:t>формированию умений оценивать речевое поведение</w:t>
      </w:r>
      <w:r w:rsidR="00C861FB" w:rsidRPr="003878F8">
        <w:rPr>
          <w:sz w:val="28"/>
          <w:szCs w:val="28"/>
        </w:rPr>
        <w:t>.</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Для современного этапа преподавания русского языка характерна коммуникативная направленность</w:t>
      </w:r>
      <w:r w:rsidR="00DC0D78" w:rsidRPr="003878F8">
        <w:rPr>
          <w:rStyle w:val="a8"/>
          <w:sz w:val="28"/>
          <w:szCs w:val="28"/>
        </w:rPr>
        <w:footnoteReference w:id="2"/>
      </w:r>
      <w:r w:rsidRPr="003878F8">
        <w:rPr>
          <w:sz w:val="28"/>
          <w:szCs w:val="28"/>
        </w:rPr>
        <w:t>. В настоящее время уже можно говорить о формировании методической</w:t>
      </w:r>
      <w:r w:rsidR="003878F8">
        <w:rPr>
          <w:sz w:val="28"/>
          <w:szCs w:val="28"/>
        </w:rPr>
        <w:t xml:space="preserve"> </w:t>
      </w:r>
      <w:r w:rsidRPr="003878F8">
        <w:rPr>
          <w:sz w:val="28"/>
          <w:szCs w:val="28"/>
        </w:rPr>
        <w:t>системы</w:t>
      </w:r>
      <w:r w:rsidR="003878F8">
        <w:rPr>
          <w:sz w:val="28"/>
          <w:szCs w:val="28"/>
        </w:rPr>
        <w:t xml:space="preserve"> </w:t>
      </w:r>
      <w:r w:rsidRPr="003878F8">
        <w:rPr>
          <w:sz w:val="28"/>
          <w:szCs w:val="28"/>
        </w:rPr>
        <w:t>коммуникативного обучения</w:t>
      </w:r>
      <w:r w:rsidR="003878F8">
        <w:rPr>
          <w:sz w:val="28"/>
          <w:szCs w:val="28"/>
        </w:rPr>
        <w:t xml:space="preserve"> </w:t>
      </w:r>
      <w:r w:rsidRPr="003878F8">
        <w:rPr>
          <w:sz w:val="28"/>
          <w:szCs w:val="28"/>
        </w:rPr>
        <w:t>русскому</w:t>
      </w:r>
      <w:r w:rsidR="003878F8">
        <w:rPr>
          <w:sz w:val="28"/>
          <w:szCs w:val="28"/>
        </w:rPr>
        <w:t xml:space="preserve"> </w:t>
      </w:r>
      <w:r w:rsidRPr="003878F8">
        <w:rPr>
          <w:sz w:val="28"/>
          <w:szCs w:val="28"/>
        </w:rPr>
        <w:t>языку. Появляются исследования, обосновывающие принципы, категории, понятия, новые для методики преподавания русского языка, создаются новые поколения учебников и учебных пособий, реализующих данный</w:t>
      </w:r>
      <w:r w:rsidR="003878F8">
        <w:rPr>
          <w:sz w:val="28"/>
          <w:szCs w:val="28"/>
        </w:rPr>
        <w:t xml:space="preserve"> </w:t>
      </w:r>
      <w:r w:rsidRPr="003878F8">
        <w:rPr>
          <w:sz w:val="28"/>
          <w:szCs w:val="28"/>
        </w:rPr>
        <w:t>подход.</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Прежде всего, коммуникативная направленность характеризуется тем, что на первый план в качестве важнейшей цели обучения выдвигается формирование умений и навыков реч</w:t>
      </w:r>
      <w:r w:rsidR="00026956" w:rsidRPr="003878F8">
        <w:rPr>
          <w:sz w:val="28"/>
          <w:szCs w:val="28"/>
        </w:rPr>
        <w:t>евого общения, или коммуникации, куда входят и орфоэпические нормы.</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Особенность коммуникативно-ориентированного преподавания русского языка состоит не только в том, что на первый план выдвигается практическая цель – формирование навыков общения. Путь к этой цели – практическое пользование языком.</w:t>
      </w:r>
      <w:r w:rsidR="003878F8">
        <w:rPr>
          <w:sz w:val="28"/>
          <w:szCs w:val="28"/>
        </w:rPr>
        <w:t xml:space="preserve"> </w:t>
      </w:r>
      <w:r w:rsidRPr="003878F8">
        <w:rPr>
          <w:sz w:val="28"/>
          <w:szCs w:val="28"/>
        </w:rPr>
        <w:t>Таким образом, практическая речевая направленность – это не только цель, но и средство. Для формирования навыков общения необходимо в процессе обучения создавать условия речевого общения. Система работы должна вызывать необходимость общения и потребность в нём. Учиться общению, общаясь, - вот основная характеристика коммуникативности.</w:t>
      </w:r>
      <w:r w:rsidR="00026956" w:rsidRPr="003878F8">
        <w:rPr>
          <w:sz w:val="28"/>
          <w:szCs w:val="28"/>
        </w:rPr>
        <w:t xml:space="preserve"> В процессе общения и орфоэпическая грамотность учащихся будет формироваться быстрее.</w:t>
      </w:r>
    </w:p>
    <w:p w:rsidR="00026956" w:rsidRPr="003878F8" w:rsidRDefault="00532E75" w:rsidP="003878F8">
      <w:pPr>
        <w:pStyle w:val="a3"/>
        <w:spacing w:before="0" w:beforeAutospacing="0" w:after="0" w:afterAutospacing="0"/>
        <w:ind w:firstLine="709"/>
        <w:jc w:val="both"/>
        <w:rPr>
          <w:sz w:val="28"/>
          <w:szCs w:val="28"/>
        </w:rPr>
      </w:pPr>
      <w:r w:rsidRPr="003878F8">
        <w:rPr>
          <w:sz w:val="28"/>
          <w:szCs w:val="28"/>
        </w:rPr>
        <w:t>Утверждение принципа коммуникативной направленности связано с поисками путей организации</w:t>
      </w:r>
      <w:r w:rsidR="003878F8">
        <w:rPr>
          <w:sz w:val="28"/>
          <w:szCs w:val="28"/>
        </w:rPr>
        <w:t xml:space="preserve"> </w:t>
      </w:r>
      <w:r w:rsidRPr="003878F8">
        <w:rPr>
          <w:sz w:val="28"/>
          <w:szCs w:val="28"/>
        </w:rPr>
        <w:t>учебного материала в разделе «Развитие речи».</w:t>
      </w:r>
      <w:r w:rsidR="003878F8">
        <w:rPr>
          <w:sz w:val="28"/>
          <w:szCs w:val="28"/>
        </w:rPr>
        <w:t xml:space="preserve"> </w:t>
      </w:r>
      <w:r w:rsidRPr="003878F8">
        <w:rPr>
          <w:sz w:val="28"/>
          <w:szCs w:val="28"/>
        </w:rPr>
        <w:t>В средней школе</w:t>
      </w:r>
      <w:r w:rsidR="003878F8">
        <w:rPr>
          <w:sz w:val="28"/>
          <w:szCs w:val="28"/>
        </w:rPr>
        <w:t xml:space="preserve"> </w:t>
      </w:r>
      <w:r w:rsidRPr="003878F8">
        <w:rPr>
          <w:sz w:val="28"/>
          <w:szCs w:val="28"/>
        </w:rPr>
        <w:t xml:space="preserve">более или менее удовлетворительно изучаются и усваиваются учениками орфографические, пунктуационные, а также активные и устойчивые нормы литературного языка. </w:t>
      </w:r>
      <w:r w:rsidR="00026956" w:rsidRPr="003878F8">
        <w:rPr>
          <w:sz w:val="28"/>
          <w:szCs w:val="28"/>
        </w:rPr>
        <w:t>А вот орфоэпике языка уделяется недостаточно внимания.</w:t>
      </w:r>
    </w:p>
    <w:p w:rsidR="00026956" w:rsidRPr="003878F8" w:rsidRDefault="00026956" w:rsidP="003878F8">
      <w:pPr>
        <w:pStyle w:val="a3"/>
        <w:spacing w:before="0" w:beforeAutospacing="0" w:after="0" w:afterAutospacing="0"/>
        <w:ind w:firstLine="709"/>
        <w:jc w:val="both"/>
        <w:rPr>
          <w:sz w:val="28"/>
          <w:szCs w:val="28"/>
        </w:rPr>
      </w:pPr>
      <w:r w:rsidRPr="003878F8">
        <w:rPr>
          <w:sz w:val="28"/>
          <w:szCs w:val="28"/>
        </w:rPr>
        <w:t>Отметим, что, кроме всего прочего, по данным исследований, по наблюдениям учителей, интерес у учащихся к изучению языка в школе в целом снизился. А это также затрудняет усвоение ими языковых норм, мешает развитию правильной речевой компетенции</w:t>
      </w:r>
      <w:r w:rsidR="00DC0D78" w:rsidRPr="003878F8">
        <w:rPr>
          <w:rStyle w:val="a8"/>
          <w:sz w:val="28"/>
          <w:szCs w:val="28"/>
        </w:rPr>
        <w:footnoteReference w:id="3"/>
      </w:r>
      <w:r w:rsidRPr="003878F8">
        <w:rPr>
          <w:sz w:val="28"/>
          <w:szCs w:val="28"/>
        </w:rPr>
        <w:t>.</w:t>
      </w:r>
    </w:p>
    <w:p w:rsidR="00026956" w:rsidRPr="003878F8" w:rsidRDefault="00026956" w:rsidP="003878F8">
      <w:pPr>
        <w:pStyle w:val="a3"/>
        <w:spacing w:before="0" w:beforeAutospacing="0" w:after="0" w:afterAutospacing="0"/>
        <w:ind w:firstLine="709"/>
        <w:jc w:val="both"/>
        <w:rPr>
          <w:sz w:val="28"/>
          <w:szCs w:val="28"/>
        </w:rPr>
      </w:pPr>
      <w:r w:rsidRPr="003878F8">
        <w:rPr>
          <w:sz w:val="28"/>
          <w:szCs w:val="28"/>
        </w:rPr>
        <w:t xml:space="preserve">Важную роль в том, чтобы интерес к языку у детей оставался на прежнем уровне, играет </w:t>
      </w:r>
      <w:r w:rsidR="00354B5A" w:rsidRPr="003878F8">
        <w:rPr>
          <w:sz w:val="28"/>
          <w:szCs w:val="28"/>
        </w:rPr>
        <w:t>личность учителя</w:t>
      </w:r>
      <w:r w:rsidRPr="003878F8">
        <w:rPr>
          <w:sz w:val="28"/>
          <w:szCs w:val="28"/>
        </w:rPr>
        <w:t>.</w:t>
      </w:r>
    </w:p>
    <w:p w:rsidR="003E7D1C" w:rsidRPr="003878F8" w:rsidRDefault="00532E75" w:rsidP="003878F8">
      <w:pPr>
        <w:pStyle w:val="a3"/>
        <w:spacing w:before="0" w:beforeAutospacing="0" w:after="0" w:afterAutospacing="0"/>
        <w:ind w:firstLine="709"/>
        <w:jc w:val="both"/>
        <w:rPr>
          <w:sz w:val="28"/>
          <w:szCs w:val="28"/>
        </w:rPr>
      </w:pPr>
      <w:r w:rsidRPr="003878F8">
        <w:rPr>
          <w:sz w:val="28"/>
          <w:szCs w:val="28"/>
        </w:rPr>
        <w:t>Для большинства учащихся учитель и предмет, который он ведет, часто отожествляются: личность учителя, интересная сама по себе</w:t>
      </w:r>
      <w:r w:rsidR="00354B5A" w:rsidRPr="003878F8">
        <w:rPr>
          <w:sz w:val="28"/>
          <w:szCs w:val="28"/>
        </w:rPr>
        <w:t>.</w:t>
      </w:r>
      <w:r w:rsidRPr="003878F8">
        <w:rPr>
          <w:sz w:val="28"/>
          <w:szCs w:val="28"/>
        </w:rPr>
        <w:t xml:space="preserve"> Выдающийся русский педагог второй половины IХХ – начал</w:t>
      </w:r>
      <w:r w:rsidR="00354B5A" w:rsidRPr="003878F8">
        <w:rPr>
          <w:sz w:val="28"/>
          <w:szCs w:val="28"/>
        </w:rPr>
        <w:t>а ХХ вв. П. Ф. Каптерев писал: «</w:t>
      </w:r>
      <w:r w:rsidRPr="003878F8">
        <w:rPr>
          <w:sz w:val="28"/>
          <w:szCs w:val="28"/>
        </w:rPr>
        <w:t>Личность учителя в обстановке обучения занимает первое место... Учащиеся многое переймут от своего учителя или учительницы совершен</w:t>
      </w:r>
      <w:r w:rsidR="00354B5A" w:rsidRPr="003878F8">
        <w:rPr>
          <w:sz w:val="28"/>
          <w:szCs w:val="28"/>
        </w:rPr>
        <w:t>но невольно. Речь, интонацию…</w:t>
      </w:r>
      <w:r w:rsidR="003E7D1C" w:rsidRPr="003878F8">
        <w:rPr>
          <w:sz w:val="28"/>
          <w:szCs w:val="28"/>
        </w:rPr>
        <w:t>».</w:t>
      </w:r>
      <w:r w:rsidR="003E7D1C" w:rsidRPr="003878F8">
        <w:rPr>
          <w:rStyle w:val="a8"/>
          <w:sz w:val="28"/>
          <w:szCs w:val="28"/>
        </w:rPr>
        <w:footnoteReference w:id="4"/>
      </w:r>
    </w:p>
    <w:p w:rsidR="00532E75" w:rsidRPr="003878F8" w:rsidRDefault="00354B5A" w:rsidP="003878F8">
      <w:pPr>
        <w:pStyle w:val="a3"/>
        <w:spacing w:before="0" w:beforeAutospacing="0" w:after="0" w:afterAutospacing="0"/>
        <w:ind w:firstLine="709"/>
        <w:jc w:val="both"/>
        <w:rPr>
          <w:sz w:val="28"/>
          <w:szCs w:val="28"/>
        </w:rPr>
      </w:pPr>
      <w:r w:rsidRPr="003878F8">
        <w:rPr>
          <w:sz w:val="28"/>
          <w:szCs w:val="28"/>
        </w:rPr>
        <w:t xml:space="preserve">Нам представляется, что об этом не стоит </w:t>
      </w:r>
      <w:r w:rsidR="00532E75" w:rsidRPr="003878F8">
        <w:rPr>
          <w:sz w:val="28"/>
          <w:szCs w:val="28"/>
        </w:rPr>
        <w:t>забывать ни одному учителю, а особенно словеснику, который должен привить любовь к родному слову, языку, литературному произведению, который должен научить грамотно, точно отражать свои мысли в устной и письменной форме.</w:t>
      </w:r>
    </w:p>
    <w:p w:rsidR="00532E75" w:rsidRPr="003878F8" w:rsidRDefault="00532E75" w:rsidP="003878F8">
      <w:pPr>
        <w:ind w:firstLine="709"/>
        <w:jc w:val="both"/>
        <w:rPr>
          <w:sz w:val="28"/>
          <w:szCs w:val="28"/>
        </w:rPr>
      </w:pPr>
      <w:r w:rsidRPr="003878F8">
        <w:rPr>
          <w:sz w:val="28"/>
          <w:szCs w:val="28"/>
        </w:rPr>
        <w:t>Учитель должен знать о различных концепциях, понимать сущность, достоинства и недостатки тех, на которые опирается школьный курс русского языка. Учитель должен владеть инновационными методами и видеть перспективы развития школьного обучения русскому языку.</w:t>
      </w:r>
    </w:p>
    <w:p w:rsidR="00532E75" w:rsidRPr="003878F8" w:rsidRDefault="00532E75" w:rsidP="003878F8">
      <w:pPr>
        <w:ind w:firstLine="709"/>
        <w:jc w:val="both"/>
        <w:rPr>
          <w:sz w:val="28"/>
          <w:szCs w:val="28"/>
        </w:rPr>
      </w:pPr>
      <w:r w:rsidRPr="003878F8">
        <w:rPr>
          <w:sz w:val="28"/>
          <w:szCs w:val="28"/>
        </w:rPr>
        <w:t>Закономерности уст</w:t>
      </w:r>
      <w:r w:rsidR="00354B5A" w:rsidRPr="003878F8">
        <w:rPr>
          <w:sz w:val="28"/>
          <w:szCs w:val="28"/>
        </w:rPr>
        <w:t>ной формы языка и речи открываются</w:t>
      </w:r>
      <w:r w:rsidRPr="003878F8">
        <w:rPr>
          <w:sz w:val="28"/>
          <w:szCs w:val="28"/>
        </w:rPr>
        <w:t xml:space="preserve"> школьнику в связи с изучением фонетического и орфоэпического материала, графики и орфографии. Фундаментом языкового образования явилось глубокое знание фонетики. Дети смогли раскрыть эту сторону языковой деятельности, началось осознанное замечание материи языка, они смогли</w:t>
      </w:r>
      <w:r w:rsidR="003878F8">
        <w:rPr>
          <w:sz w:val="28"/>
          <w:szCs w:val="28"/>
        </w:rPr>
        <w:t xml:space="preserve"> </w:t>
      </w:r>
      <w:r w:rsidRPr="003878F8">
        <w:rPr>
          <w:sz w:val="28"/>
          <w:szCs w:val="28"/>
        </w:rPr>
        <w:t>разделить в своем сознании сам язык и то, что с его помощью можно выразить, т.е. объективную реальность.</w:t>
      </w:r>
    </w:p>
    <w:p w:rsidR="00532E75" w:rsidRPr="003878F8" w:rsidRDefault="00532E75" w:rsidP="003878F8">
      <w:pPr>
        <w:ind w:firstLine="709"/>
        <w:jc w:val="both"/>
        <w:rPr>
          <w:sz w:val="28"/>
          <w:szCs w:val="28"/>
        </w:rPr>
      </w:pPr>
      <w:r w:rsidRPr="003878F8">
        <w:rPr>
          <w:sz w:val="28"/>
          <w:szCs w:val="28"/>
        </w:rPr>
        <w:t xml:space="preserve">Фонетические знания и умения необходимы для формирования всех четырех видов речевой деятельности человека: слушания, говорения, чтения, письма. Фонематические умения – необходимая база для становления осознанных навыков правописания, в частности, без них нельзя сформировать </w:t>
      </w:r>
      <w:r w:rsidR="00354B5A" w:rsidRPr="003878F8">
        <w:rPr>
          <w:sz w:val="28"/>
          <w:szCs w:val="28"/>
        </w:rPr>
        <w:t xml:space="preserve">орфоэпическую грамотность </w:t>
      </w:r>
      <w:r w:rsidRPr="003878F8">
        <w:rPr>
          <w:sz w:val="28"/>
          <w:szCs w:val="28"/>
        </w:rPr>
        <w:t>учащихся.</w:t>
      </w:r>
    </w:p>
    <w:p w:rsidR="00532E75" w:rsidRPr="003878F8" w:rsidRDefault="00354B5A" w:rsidP="003878F8">
      <w:pPr>
        <w:ind w:firstLine="709"/>
        <w:jc w:val="both"/>
        <w:rPr>
          <w:sz w:val="28"/>
          <w:szCs w:val="28"/>
        </w:rPr>
      </w:pPr>
      <w:r w:rsidRPr="003878F8">
        <w:rPr>
          <w:sz w:val="28"/>
          <w:szCs w:val="28"/>
        </w:rPr>
        <w:t>О</w:t>
      </w:r>
      <w:r w:rsidR="00532E75" w:rsidRPr="003878F8">
        <w:rPr>
          <w:sz w:val="28"/>
          <w:szCs w:val="28"/>
        </w:rPr>
        <w:t>рфоэпическая работа</w:t>
      </w:r>
      <w:r w:rsidRPr="003878F8">
        <w:rPr>
          <w:sz w:val="28"/>
          <w:szCs w:val="28"/>
        </w:rPr>
        <w:t xml:space="preserve"> очень важна</w:t>
      </w:r>
      <w:r w:rsidR="00532E75" w:rsidRPr="003878F8">
        <w:rPr>
          <w:sz w:val="28"/>
          <w:szCs w:val="28"/>
        </w:rPr>
        <w:t xml:space="preserve">. Учащиеся </w:t>
      </w:r>
      <w:r w:rsidRPr="003878F8">
        <w:rPr>
          <w:sz w:val="28"/>
          <w:szCs w:val="28"/>
        </w:rPr>
        <w:t xml:space="preserve">уже </w:t>
      </w:r>
      <w:r w:rsidR="00532E75" w:rsidRPr="003878F8">
        <w:rPr>
          <w:sz w:val="28"/>
          <w:szCs w:val="28"/>
        </w:rPr>
        <w:t>усвоили два вида чте</w:t>
      </w:r>
      <w:r w:rsidRPr="003878F8">
        <w:rPr>
          <w:sz w:val="28"/>
          <w:szCs w:val="28"/>
        </w:rPr>
        <w:t>ния: «как говорим» и</w:t>
      </w:r>
      <w:r w:rsidR="003878F8">
        <w:rPr>
          <w:sz w:val="28"/>
          <w:szCs w:val="28"/>
        </w:rPr>
        <w:t xml:space="preserve"> </w:t>
      </w:r>
      <w:r w:rsidRPr="003878F8">
        <w:rPr>
          <w:sz w:val="28"/>
          <w:szCs w:val="28"/>
        </w:rPr>
        <w:t xml:space="preserve">«как пишем» и </w:t>
      </w:r>
      <w:r w:rsidR="00532E75" w:rsidRPr="003878F8">
        <w:rPr>
          <w:sz w:val="28"/>
          <w:szCs w:val="28"/>
        </w:rPr>
        <w:t>перешли на новый, системный уровень обучения литературному произношению.</w:t>
      </w:r>
    </w:p>
    <w:p w:rsidR="00532E75" w:rsidRPr="003878F8" w:rsidRDefault="00354B5A" w:rsidP="003878F8">
      <w:pPr>
        <w:pStyle w:val="a3"/>
        <w:spacing w:before="0" w:beforeAutospacing="0" w:after="0" w:afterAutospacing="0"/>
        <w:ind w:firstLine="709"/>
        <w:jc w:val="both"/>
        <w:rPr>
          <w:sz w:val="28"/>
          <w:szCs w:val="28"/>
        </w:rPr>
      </w:pPr>
      <w:r w:rsidRPr="003878F8">
        <w:rPr>
          <w:sz w:val="28"/>
          <w:szCs w:val="28"/>
        </w:rPr>
        <w:t>Прежде всего необходимо научить детей правильно ставить ударение, ведь п</w:t>
      </w:r>
      <w:r w:rsidR="00532E75" w:rsidRPr="003878F8">
        <w:rPr>
          <w:sz w:val="28"/>
          <w:szCs w:val="28"/>
        </w:rPr>
        <w:t>равильная постановка ударения является необходимым признаком культурной, грамотной речи.</w:t>
      </w:r>
    </w:p>
    <w:p w:rsidR="00532E75" w:rsidRPr="003878F8" w:rsidRDefault="00532E75" w:rsidP="003878F8">
      <w:pPr>
        <w:pStyle w:val="a3"/>
        <w:spacing w:before="0" w:beforeAutospacing="0" w:after="0" w:afterAutospacing="0"/>
        <w:ind w:firstLine="709"/>
        <w:jc w:val="both"/>
        <w:rPr>
          <w:sz w:val="28"/>
          <w:szCs w:val="28"/>
        </w:rPr>
      </w:pPr>
      <w:r w:rsidRPr="003878F8">
        <w:rPr>
          <w:sz w:val="28"/>
          <w:szCs w:val="28"/>
        </w:rPr>
        <w:t>При изучении фонетики в 5-м классе учащиеся знакомятся с элементарными орфоэпическими нормами: петля – петля, с</w:t>
      </w:r>
      <w:r w:rsidR="00354B5A" w:rsidRPr="003878F8">
        <w:rPr>
          <w:sz w:val="28"/>
          <w:szCs w:val="28"/>
        </w:rPr>
        <w:t>векла – свекла, людям – людям</w:t>
      </w:r>
      <w:r w:rsidRPr="003878F8">
        <w:rPr>
          <w:sz w:val="28"/>
          <w:szCs w:val="28"/>
        </w:rPr>
        <w:t>, а в среднем и старшем звене, проводя работу п</w:t>
      </w:r>
      <w:r w:rsidR="00354B5A" w:rsidRPr="003878F8">
        <w:rPr>
          <w:sz w:val="28"/>
          <w:szCs w:val="28"/>
        </w:rPr>
        <w:t>о данному направлению, используется</w:t>
      </w:r>
      <w:r w:rsidRPr="003878F8">
        <w:rPr>
          <w:sz w:val="28"/>
          <w:szCs w:val="28"/>
        </w:rPr>
        <w:t xml:space="preserve"> материал в соответствии с возрастными особенностями детей и потребностями</w:t>
      </w:r>
      <w:r w:rsidR="00354B5A" w:rsidRPr="003878F8">
        <w:rPr>
          <w:sz w:val="28"/>
          <w:szCs w:val="28"/>
        </w:rPr>
        <w:t xml:space="preserve"> современного времени, предлагаются</w:t>
      </w:r>
      <w:r w:rsidRPr="003878F8">
        <w:rPr>
          <w:sz w:val="28"/>
          <w:szCs w:val="28"/>
        </w:rPr>
        <w:t xml:space="preserve"> уже более сложные колебания в ударении: заняться, занялся и занялся, занялась, договор </w:t>
      </w:r>
      <w:r w:rsidR="00354B5A" w:rsidRPr="003878F8">
        <w:rPr>
          <w:sz w:val="28"/>
          <w:szCs w:val="28"/>
        </w:rPr>
        <w:t>– договор, вы правы – вы правы, тем самым, пополняется</w:t>
      </w:r>
      <w:r w:rsidRPr="003878F8">
        <w:rPr>
          <w:sz w:val="28"/>
          <w:szCs w:val="28"/>
        </w:rPr>
        <w:t xml:space="preserve"> словарный багаж</w:t>
      </w:r>
      <w:r w:rsidR="00354B5A" w:rsidRPr="003878F8">
        <w:rPr>
          <w:sz w:val="28"/>
          <w:szCs w:val="28"/>
        </w:rPr>
        <w:t>, оттачивается культура</w:t>
      </w:r>
      <w:r w:rsidRPr="003878F8">
        <w:rPr>
          <w:sz w:val="28"/>
          <w:szCs w:val="28"/>
        </w:rPr>
        <w:t xml:space="preserve"> речи</w:t>
      </w:r>
      <w:r w:rsidR="00DC0D78" w:rsidRPr="003878F8">
        <w:rPr>
          <w:rStyle w:val="a8"/>
          <w:sz w:val="28"/>
          <w:szCs w:val="28"/>
        </w:rPr>
        <w:footnoteReference w:id="5"/>
      </w:r>
      <w:r w:rsidRPr="003878F8">
        <w:rPr>
          <w:sz w:val="28"/>
          <w:szCs w:val="28"/>
        </w:rPr>
        <w:t>.</w:t>
      </w:r>
    </w:p>
    <w:p w:rsidR="00532E75" w:rsidRPr="003878F8" w:rsidRDefault="0034018B" w:rsidP="003878F8">
      <w:pPr>
        <w:pStyle w:val="a3"/>
        <w:spacing w:before="0" w:beforeAutospacing="0" w:after="0" w:afterAutospacing="0"/>
        <w:ind w:firstLine="709"/>
        <w:jc w:val="both"/>
        <w:rPr>
          <w:sz w:val="28"/>
          <w:szCs w:val="28"/>
        </w:rPr>
      </w:pPr>
      <w:r w:rsidRPr="003878F8">
        <w:rPr>
          <w:sz w:val="28"/>
          <w:szCs w:val="28"/>
        </w:rPr>
        <w:t>Р</w:t>
      </w:r>
      <w:r w:rsidR="00532E75" w:rsidRPr="003878F8">
        <w:rPr>
          <w:sz w:val="28"/>
          <w:szCs w:val="28"/>
        </w:rPr>
        <w:t>еализацию направления в развитии речи учащихся – овладение нормами литературного языка, необходимо осуществлять систематически, при изучении всех разделов науки о языке.</w:t>
      </w:r>
      <w:r w:rsidRPr="003878F8">
        <w:rPr>
          <w:sz w:val="28"/>
          <w:szCs w:val="28"/>
        </w:rPr>
        <w:t xml:space="preserve"> </w:t>
      </w:r>
      <w:r w:rsidR="00532E75" w:rsidRPr="003878F8">
        <w:rPr>
          <w:sz w:val="28"/>
          <w:szCs w:val="28"/>
        </w:rPr>
        <w:t>Необходимо постоянно совершенствовать произносительные умения и навыки учащихся (дикцию, громкость, темп, ритм, интонацию речи), так как при ответах на уроках часто наблюдается интонационная невыразительность речи, преобладание бытового стиля произношения. Следить за правильным звуковым оформлением речи детей, ее звуковой выразительностью – задача не только словесников, но и учителей других предметов. При этом важно, поправляя учащихся, делать соответствующие замечания тактично.</w:t>
      </w:r>
    </w:p>
    <w:p w:rsidR="00CD5C57" w:rsidRPr="00B07107" w:rsidRDefault="00CD5C57" w:rsidP="00CD5C57">
      <w:pPr>
        <w:pStyle w:val="a9"/>
        <w:tabs>
          <w:tab w:val="clear" w:pos="4677"/>
          <w:tab w:val="clear" w:pos="9355"/>
          <w:tab w:val="left" w:pos="4695"/>
        </w:tabs>
        <w:jc w:val="both"/>
        <w:rPr>
          <w:color w:val="FFFFFF"/>
          <w:sz w:val="28"/>
          <w:szCs w:val="28"/>
        </w:rPr>
      </w:pPr>
      <w:r w:rsidRPr="00B07107">
        <w:rPr>
          <w:color w:val="FFFFFF"/>
          <w:sz w:val="28"/>
          <w:szCs w:val="28"/>
        </w:rPr>
        <w:t>орфоэпический грамматика кодификация грамотность</w:t>
      </w:r>
    </w:p>
    <w:p w:rsidR="0034018B" w:rsidRPr="003878F8" w:rsidRDefault="0034018B" w:rsidP="003878F8">
      <w:pPr>
        <w:pStyle w:val="a3"/>
        <w:spacing w:before="0" w:beforeAutospacing="0" w:after="0" w:afterAutospacing="0"/>
        <w:ind w:firstLine="709"/>
        <w:jc w:val="both"/>
        <w:rPr>
          <w:b/>
          <w:sz w:val="28"/>
          <w:szCs w:val="28"/>
        </w:rPr>
      </w:pPr>
      <w:r w:rsidRPr="003878F8">
        <w:rPr>
          <w:b/>
          <w:sz w:val="28"/>
          <w:szCs w:val="28"/>
        </w:rPr>
        <w:t>2. СИСТЕМА МЕТОДОВ И ПРИЕМОВ ПО ФОРМИРОВАНИЮ ОРФОЭПИ</w:t>
      </w:r>
      <w:r w:rsidR="00EA7DF4">
        <w:rPr>
          <w:b/>
          <w:sz w:val="28"/>
          <w:szCs w:val="28"/>
        </w:rPr>
        <w:t>ЧЕ</w:t>
      </w:r>
      <w:r w:rsidRPr="003878F8">
        <w:rPr>
          <w:b/>
          <w:sz w:val="28"/>
          <w:szCs w:val="28"/>
        </w:rPr>
        <w:t>СКИХ НАВЫКОВ У УЧАЩИХСЯ</w:t>
      </w:r>
    </w:p>
    <w:p w:rsidR="0034018B" w:rsidRPr="003878F8" w:rsidRDefault="0034018B" w:rsidP="003878F8">
      <w:pPr>
        <w:pStyle w:val="a3"/>
        <w:spacing w:before="0" w:beforeAutospacing="0" w:after="0" w:afterAutospacing="0"/>
        <w:ind w:firstLine="709"/>
        <w:jc w:val="both"/>
        <w:rPr>
          <w:b/>
          <w:sz w:val="28"/>
          <w:szCs w:val="28"/>
        </w:rPr>
      </w:pP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Как уже отмечалось выше, работа по формированию орфоэпических норм должна проводиться учителем на каждом уроке. Для этого учителями используются различные методы и приемы.</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Например, при изучении раздела «Фонетика» могут быть использованы следующие упражнения: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1. </w:t>
      </w:r>
      <w:r w:rsidR="0034018B" w:rsidRPr="003878F8">
        <w:rPr>
          <w:sz w:val="28"/>
          <w:szCs w:val="28"/>
        </w:rPr>
        <w:t>Усвоение смыслоразличительной функции звука.</w:t>
      </w:r>
    </w:p>
    <w:p w:rsidR="00FB24CE" w:rsidRDefault="0034018B" w:rsidP="003878F8">
      <w:pPr>
        <w:pStyle w:val="a3"/>
        <w:spacing w:before="0" w:beforeAutospacing="0" w:after="0" w:afterAutospacing="0"/>
        <w:ind w:firstLine="709"/>
        <w:jc w:val="both"/>
        <w:rPr>
          <w:sz w:val="28"/>
          <w:szCs w:val="28"/>
        </w:rPr>
      </w:pPr>
      <w:r w:rsidRPr="003878F8">
        <w:rPr>
          <w:sz w:val="28"/>
          <w:szCs w:val="28"/>
        </w:rPr>
        <w:t>В каждой загадке спрятались два слова, разных по смыслу, но близких по звучанию. Нужно только один звук (букву) заменить другим. Найдите разгадку:</w:t>
      </w:r>
    </w:p>
    <w:p w:rsidR="003878F8" w:rsidRPr="003878F8" w:rsidRDefault="003878F8" w:rsidP="003878F8">
      <w:pPr>
        <w:pStyle w:val="a3"/>
        <w:spacing w:before="0" w:beforeAutospacing="0" w:after="0" w:afterAutospacing="0"/>
        <w:ind w:firstLine="709"/>
        <w:jc w:val="both"/>
        <w:rPr>
          <w:sz w:val="28"/>
          <w:szCs w:val="28"/>
        </w:rPr>
      </w:pP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“к” я в школе на стене –</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Горы, реки есть на мне.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“п” - от вас не утаю –</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Тоже в школе я стою. (карта – парта)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Хоть и мала я, но взгляни: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Весь мир в себе я отражаю.</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Но “к” на “ц” перемени –</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И по болоту зашагаю. (капля – цапля)</w:t>
      </w:r>
    </w:p>
    <w:p w:rsidR="00FB24CE" w:rsidRPr="003878F8" w:rsidRDefault="0034018B" w:rsidP="003878F8">
      <w:pPr>
        <w:pStyle w:val="a3"/>
        <w:spacing w:before="0" w:beforeAutospacing="0" w:after="0" w:afterAutospacing="0"/>
        <w:ind w:firstLine="709"/>
        <w:jc w:val="both"/>
        <w:rPr>
          <w:sz w:val="28"/>
          <w:szCs w:val="28"/>
        </w:rPr>
      </w:pPr>
      <w:r w:rsidRPr="003878F8">
        <w:rPr>
          <w:sz w:val="28"/>
          <w:szCs w:val="28"/>
        </w:rPr>
        <w:t>С “п” я в доме, с</w:t>
      </w:r>
      <w:r w:rsidR="00FB24CE" w:rsidRPr="003878F8">
        <w:rPr>
          <w:sz w:val="28"/>
          <w:szCs w:val="28"/>
        </w:rPr>
        <w:t xml:space="preserve"> “в” я в поле,</w:t>
      </w:r>
    </w:p>
    <w:p w:rsidR="00FB24CE" w:rsidRPr="003878F8" w:rsidRDefault="0034018B" w:rsidP="003878F8">
      <w:pPr>
        <w:pStyle w:val="a3"/>
        <w:spacing w:before="0" w:beforeAutospacing="0" w:after="0" w:afterAutospacing="0"/>
        <w:ind w:firstLine="709"/>
        <w:jc w:val="both"/>
        <w:rPr>
          <w:sz w:val="28"/>
          <w:szCs w:val="28"/>
        </w:rPr>
      </w:pPr>
      <w:r w:rsidRPr="003878F8">
        <w:rPr>
          <w:sz w:val="28"/>
          <w:szCs w:val="28"/>
        </w:rPr>
        <w:t>С “</w:t>
      </w:r>
      <w:r w:rsidR="00FB24CE" w:rsidRPr="003878F8">
        <w:rPr>
          <w:sz w:val="28"/>
          <w:szCs w:val="28"/>
        </w:rPr>
        <w:t>м” я в море, с “г” - в футболе,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“к” вбивают, с “т” взрывают,</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С “д” долину называют. (пол-вол-мол-гол-кол-тол-дол)</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“б” мучительной бываю,</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“м” одежду пожираю,</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 “р” актеру я нужна,</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С “с” для повара важна. (боль-моль-роль-соль)</w:t>
      </w:r>
    </w:p>
    <w:p w:rsidR="00FB24CE" w:rsidRPr="003878F8" w:rsidRDefault="0034018B" w:rsidP="003878F8">
      <w:pPr>
        <w:pStyle w:val="a3"/>
        <w:spacing w:before="0" w:beforeAutospacing="0" w:after="0" w:afterAutospacing="0"/>
        <w:ind w:firstLine="709"/>
        <w:jc w:val="both"/>
        <w:rPr>
          <w:sz w:val="28"/>
          <w:szCs w:val="28"/>
        </w:rPr>
      </w:pPr>
      <w:r w:rsidRPr="003878F8">
        <w:rPr>
          <w:sz w:val="28"/>
          <w:szCs w:val="28"/>
        </w:rPr>
        <w:t>Конечно</w:t>
      </w:r>
      <w:r w:rsidR="00FB24CE" w:rsidRPr="003878F8">
        <w:rPr>
          <w:sz w:val="28"/>
          <w:szCs w:val="28"/>
        </w:rPr>
        <w:t xml:space="preserve"> же, загадка эта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На первый только взгляд сложна: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Я с “у” - далекая планета,</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А с “и” - я в Азии страна. (Уран – Иран)</w:t>
      </w:r>
    </w:p>
    <w:p w:rsidR="007F0648" w:rsidRDefault="007F0648" w:rsidP="003878F8">
      <w:pPr>
        <w:pStyle w:val="a3"/>
        <w:spacing w:before="0" w:beforeAutospacing="0" w:after="0" w:afterAutospacing="0"/>
        <w:ind w:firstLine="709"/>
        <w:jc w:val="both"/>
        <w:rPr>
          <w:sz w:val="28"/>
          <w:szCs w:val="28"/>
        </w:rPr>
      </w:pP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 xml:space="preserve">В заключение следует сделать вывод, так важна </w:t>
      </w:r>
      <w:r w:rsidR="00AB6A35" w:rsidRPr="003878F8">
        <w:rPr>
          <w:sz w:val="28"/>
          <w:szCs w:val="28"/>
        </w:rPr>
        <w:t xml:space="preserve">ли </w:t>
      </w:r>
      <w:r w:rsidRPr="003878F8">
        <w:rPr>
          <w:sz w:val="28"/>
          <w:szCs w:val="28"/>
        </w:rPr>
        <w:t>четкая артикуляция звуков.</w:t>
      </w:r>
    </w:p>
    <w:p w:rsidR="0034018B" w:rsidRPr="003878F8" w:rsidRDefault="00AB6A35" w:rsidP="003878F8">
      <w:pPr>
        <w:pStyle w:val="a3"/>
        <w:spacing w:before="0" w:beforeAutospacing="0" w:after="0" w:afterAutospacing="0"/>
        <w:ind w:firstLine="709"/>
        <w:jc w:val="both"/>
        <w:rPr>
          <w:sz w:val="28"/>
          <w:szCs w:val="28"/>
        </w:rPr>
      </w:pPr>
      <w:r w:rsidRPr="003878F8">
        <w:rPr>
          <w:bCs/>
          <w:iCs/>
          <w:sz w:val="28"/>
          <w:szCs w:val="28"/>
        </w:rPr>
        <w:t xml:space="preserve">2. </w:t>
      </w:r>
      <w:r w:rsidR="0034018B" w:rsidRPr="003878F8">
        <w:rPr>
          <w:bCs/>
          <w:iCs/>
          <w:sz w:val="28"/>
          <w:szCs w:val="28"/>
        </w:rPr>
        <w:t>Работа над интонацией</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Произнести пословицу сначала с утвердительной, а потом с вопросительной интонацией.</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Правда дороже золота.</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Веселье делу не помеха.</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Смерти бояться – на свете не жить.</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Без труда нет добра.</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Старинная пословица не мимо молвится.</w:t>
      </w:r>
    </w:p>
    <w:p w:rsidR="0034018B" w:rsidRPr="003878F8" w:rsidRDefault="0034018B" w:rsidP="003878F8">
      <w:pPr>
        <w:numPr>
          <w:ilvl w:val="0"/>
          <w:numId w:val="3"/>
        </w:numPr>
        <w:tabs>
          <w:tab w:val="clear" w:pos="720"/>
        </w:tabs>
        <w:ind w:left="0" w:firstLine="709"/>
        <w:jc w:val="both"/>
        <w:rPr>
          <w:sz w:val="28"/>
          <w:szCs w:val="28"/>
        </w:rPr>
      </w:pPr>
      <w:r w:rsidRPr="003878F8">
        <w:rPr>
          <w:sz w:val="28"/>
          <w:szCs w:val="28"/>
        </w:rPr>
        <w:t>Родина краше солнца, дороже золота.</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Произнести пословицу с иронией, с восхищением. Меняется ли смысл высказывания? Какова роль интонации в нашей речи?</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Не ищи красоты – ищи добра.</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На чужой сторонушке рад своей воронушке.</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Умный молчит, когда дурак кричит.</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Голова без ума что фонарь без огня.</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Была бы голова, будет и борода.</w:t>
      </w:r>
    </w:p>
    <w:p w:rsidR="0034018B" w:rsidRPr="003878F8" w:rsidRDefault="0034018B" w:rsidP="003878F8">
      <w:pPr>
        <w:numPr>
          <w:ilvl w:val="0"/>
          <w:numId w:val="4"/>
        </w:numPr>
        <w:tabs>
          <w:tab w:val="clear" w:pos="720"/>
        </w:tabs>
        <w:ind w:left="0" w:firstLine="709"/>
        <w:jc w:val="both"/>
        <w:rPr>
          <w:sz w:val="28"/>
          <w:szCs w:val="28"/>
        </w:rPr>
      </w:pPr>
      <w:r w:rsidRPr="003878F8">
        <w:rPr>
          <w:sz w:val="28"/>
          <w:szCs w:val="28"/>
        </w:rPr>
        <w:t>Без крыльев и птица – ком.</w:t>
      </w:r>
    </w:p>
    <w:p w:rsidR="0034018B" w:rsidRPr="003878F8" w:rsidRDefault="0034018B" w:rsidP="003878F8">
      <w:pPr>
        <w:pStyle w:val="a3"/>
        <w:spacing w:before="0" w:beforeAutospacing="0" w:after="0" w:afterAutospacing="0"/>
        <w:ind w:firstLine="709"/>
        <w:jc w:val="both"/>
        <w:rPr>
          <w:sz w:val="28"/>
          <w:szCs w:val="28"/>
        </w:rPr>
      </w:pPr>
      <w:r w:rsidRPr="003878F8">
        <w:rPr>
          <w:bCs/>
          <w:iCs/>
          <w:sz w:val="28"/>
          <w:szCs w:val="28"/>
        </w:rPr>
        <w:t>3. Работа над коррекцией диалектного произношения</w:t>
      </w:r>
    </w:p>
    <w:p w:rsidR="0034018B" w:rsidRPr="003878F8" w:rsidRDefault="0034018B" w:rsidP="003878F8">
      <w:pPr>
        <w:pStyle w:val="a3"/>
        <w:spacing w:before="0" w:beforeAutospacing="0" w:after="0" w:afterAutospacing="0"/>
        <w:ind w:firstLine="709"/>
        <w:jc w:val="both"/>
        <w:rPr>
          <w:sz w:val="28"/>
          <w:szCs w:val="28"/>
        </w:rPr>
      </w:pPr>
      <w:r w:rsidRPr="003878F8">
        <w:rPr>
          <w:sz w:val="28"/>
          <w:szCs w:val="28"/>
        </w:rPr>
        <w:t xml:space="preserve">При работе над правильным произношением учитель-словесник </w:t>
      </w:r>
      <w:r w:rsidR="00AB6A35" w:rsidRPr="003878F8">
        <w:rPr>
          <w:sz w:val="28"/>
          <w:szCs w:val="28"/>
        </w:rPr>
        <w:t xml:space="preserve">не должен забывать о том, что литературный язык - </w:t>
      </w:r>
      <w:r w:rsidRPr="003878F8">
        <w:rPr>
          <w:sz w:val="28"/>
          <w:szCs w:val="28"/>
        </w:rPr>
        <w:t>ведущая форма национального русского языка, не изолирован от территориальных разновидностей последнего – местных говоров. Языковая интуиция множества людей и конкретные исследования литературной речи отдельных территорий позволяют с уверенностью утверждать, что носители литературного языка из Москвы и Екатеринбурга, Красноярска и Воронежа говорят неодинаково.</w:t>
      </w:r>
    </w:p>
    <w:p w:rsidR="0034018B" w:rsidRPr="003878F8" w:rsidRDefault="0034018B" w:rsidP="003878F8">
      <w:pPr>
        <w:ind w:firstLine="709"/>
        <w:jc w:val="both"/>
        <w:rPr>
          <w:sz w:val="28"/>
          <w:szCs w:val="28"/>
        </w:rPr>
      </w:pPr>
      <w:r w:rsidRPr="003878F8">
        <w:rPr>
          <w:sz w:val="28"/>
          <w:szCs w:val="28"/>
        </w:rPr>
        <w:t>Диалектный вариант литературного языка создается незначительными отклонениями от образцовой нормы, обусловленными речевой средой определенной территории, но качественно или фундаментально от</w:t>
      </w:r>
      <w:r w:rsidR="00AB6A35" w:rsidRPr="003878F8">
        <w:rPr>
          <w:sz w:val="28"/>
          <w:szCs w:val="28"/>
        </w:rPr>
        <w:t>личными от просторечных явлений</w:t>
      </w:r>
      <w:r w:rsidRPr="003878F8">
        <w:rPr>
          <w:sz w:val="28"/>
          <w:szCs w:val="28"/>
        </w:rPr>
        <w:t>.</w:t>
      </w:r>
    </w:p>
    <w:p w:rsidR="00FB24CE" w:rsidRPr="003878F8" w:rsidRDefault="00FB24CE" w:rsidP="003878F8">
      <w:pPr>
        <w:pStyle w:val="a3"/>
        <w:spacing w:before="0" w:beforeAutospacing="0" w:after="0" w:afterAutospacing="0"/>
        <w:ind w:firstLine="709"/>
        <w:jc w:val="both"/>
        <w:rPr>
          <w:sz w:val="28"/>
          <w:szCs w:val="28"/>
        </w:rPr>
      </w:pPr>
      <w:r w:rsidRPr="003878F8">
        <w:rPr>
          <w:bCs/>
          <w:iCs/>
          <w:sz w:val="28"/>
          <w:szCs w:val="28"/>
        </w:rPr>
        <w:t>4. Работа над акцентированием</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 xml:space="preserve">В литературной речи </w:t>
      </w:r>
      <w:r w:rsidR="00FB24CE" w:rsidRPr="003878F8">
        <w:rPr>
          <w:sz w:val="28"/>
          <w:szCs w:val="28"/>
        </w:rPr>
        <w:t>важная роль отводится нормативному произношению и ударению. Отклонения от орфоэпических норм становятся помехой в общении с аудиторией: отвлекают внимание от содержательной стороны выступления, направляют</w:t>
      </w:r>
      <w:r w:rsidRPr="003878F8">
        <w:rPr>
          <w:sz w:val="28"/>
          <w:szCs w:val="28"/>
        </w:rPr>
        <w:t xml:space="preserve"> мысль на второстепенные детали.</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Для чтения предлагаются слова, при произношении которых необходимо соблюдать орфоэпические нормы:</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ДосУг, звонЯт, договОр, приговОр, зАговор, благоволИть и т.д.</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Работа над устранением много</w:t>
      </w:r>
      <w:r w:rsidR="007F0648">
        <w:rPr>
          <w:sz w:val="28"/>
          <w:szCs w:val="28"/>
        </w:rPr>
        <w:t xml:space="preserve"> </w:t>
      </w:r>
      <w:r w:rsidRPr="003878F8">
        <w:rPr>
          <w:sz w:val="28"/>
          <w:szCs w:val="28"/>
        </w:rPr>
        <w:t>ударности.</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Нараспев, а потом в среднем темпе прочитать слова, произнося ударный слог в два раза дольше остальных.</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двусложные слова: долго, поле, зел</w:t>
      </w:r>
      <w:r w:rsidR="007F0648">
        <w:rPr>
          <w:sz w:val="28"/>
          <w:szCs w:val="28"/>
        </w:rPr>
        <w:t>ень, небо, мама, возраст, тени</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слова с ударение на первом слоге;</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играть, клубок, поход, земля, читать, пятак, листок – слова с ударением на втором слоге;</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газета, малина, крапива, ударный, возможность, веточка, крупные – трехсложные слова;</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характерно, многократно водоросли, непременно, понедельник, запятая, засмеяться – четырехсложные слова;</w:t>
      </w:r>
    </w:p>
    <w:p w:rsidR="00AB6A35" w:rsidRPr="003878F8" w:rsidRDefault="00AB6A35" w:rsidP="003878F8">
      <w:pPr>
        <w:numPr>
          <w:ilvl w:val="0"/>
          <w:numId w:val="7"/>
        </w:numPr>
        <w:tabs>
          <w:tab w:val="clear" w:pos="720"/>
        </w:tabs>
        <w:ind w:left="0" w:firstLine="709"/>
        <w:jc w:val="both"/>
        <w:rPr>
          <w:sz w:val="28"/>
          <w:szCs w:val="28"/>
        </w:rPr>
      </w:pPr>
      <w:r w:rsidRPr="003878F8">
        <w:rPr>
          <w:sz w:val="28"/>
          <w:szCs w:val="28"/>
        </w:rPr>
        <w:t>чередование, выражение, государственное, литературная – многосложные слова.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Задания по нормативному произношению пронизывают весь курс русского языка. </w:t>
      </w:r>
      <w:r w:rsidR="00AB6A35" w:rsidRPr="003878F8">
        <w:rPr>
          <w:sz w:val="28"/>
          <w:szCs w:val="28"/>
        </w:rPr>
        <w:t xml:space="preserve">Учитель должен стремиться </w:t>
      </w:r>
      <w:r w:rsidRPr="003878F8">
        <w:rPr>
          <w:sz w:val="28"/>
          <w:szCs w:val="28"/>
        </w:rPr>
        <w:t xml:space="preserve">упорядочить, систематизировать знания орфоэпических норм учащихся. С этой целью </w:t>
      </w:r>
      <w:r w:rsidR="00AB6A35" w:rsidRPr="003878F8">
        <w:rPr>
          <w:sz w:val="28"/>
          <w:szCs w:val="28"/>
        </w:rPr>
        <w:t>могут использоваться так называемые «орфоэпические разминки»</w:t>
      </w:r>
      <w:r w:rsidRPr="003878F8">
        <w:rPr>
          <w:sz w:val="28"/>
          <w:szCs w:val="28"/>
        </w:rPr>
        <w:t>.</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Каждый урок начинается с чтения небольших предложений, в которых встречается слово, требующее знания орфоэпической нормы.</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Вечерами мы с мамой любим домовничать.</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Звонят – откройте дверь.</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Медальон на тоненькой цепочке.</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Мы разговаривали до самого аэропорта.</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Я бегло посмотрел каталог.</w:t>
      </w:r>
    </w:p>
    <w:p w:rsidR="00FB24CE" w:rsidRPr="003878F8" w:rsidRDefault="00FB24CE" w:rsidP="003878F8">
      <w:pPr>
        <w:numPr>
          <w:ilvl w:val="0"/>
          <w:numId w:val="8"/>
        </w:numPr>
        <w:tabs>
          <w:tab w:val="clear" w:pos="720"/>
        </w:tabs>
        <w:ind w:left="0" w:firstLine="709"/>
        <w:jc w:val="both"/>
        <w:rPr>
          <w:sz w:val="28"/>
          <w:szCs w:val="28"/>
        </w:rPr>
      </w:pPr>
      <w:r w:rsidRPr="003878F8">
        <w:rPr>
          <w:sz w:val="28"/>
          <w:szCs w:val="28"/>
        </w:rPr>
        <w:t>Большой урожай свеклы.</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Детям также предлагается о</w:t>
      </w:r>
      <w:r w:rsidR="00FB24CE" w:rsidRPr="003878F8">
        <w:rPr>
          <w:sz w:val="28"/>
          <w:szCs w:val="28"/>
        </w:rPr>
        <w:t>бъяснить, какую роль играет ударение в приведенных парах слов. При необходимости обратиться к орфоэпическому и толковому словарям.</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рУки – рукИ, языкОвая – языковАя, пОлки – полкИ,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прОпасть – пропАсть, стрУны – струнЫ, парИть – пАрить,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моЮ – мОю, крУжки – кружкИ, хлОпок – хлопОк.</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Кроме того, учащиеся должны с</w:t>
      </w:r>
      <w:r w:rsidR="00FB24CE" w:rsidRPr="003878F8">
        <w:rPr>
          <w:sz w:val="28"/>
          <w:szCs w:val="28"/>
        </w:rPr>
        <w:t xml:space="preserve">амостоятельно подобрать поэтические строки, в которых встречаются отклонения от норм ударения. Показать уместность или неуместность </w:t>
      </w:r>
      <w:r w:rsidRPr="003878F8">
        <w:rPr>
          <w:sz w:val="28"/>
          <w:szCs w:val="28"/>
        </w:rPr>
        <w:t>этих отступлений. Объяснить, чем</w:t>
      </w:r>
      <w:r w:rsidR="00FB24CE" w:rsidRPr="003878F8">
        <w:rPr>
          <w:sz w:val="28"/>
          <w:szCs w:val="28"/>
        </w:rPr>
        <w:t xml:space="preserve"> вызваны эти отклонения от норм.</w:t>
      </w:r>
    </w:p>
    <w:p w:rsidR="00AB6A35" w:rsidRPr="003878F8" w:rsidRDefault="00AB6A35" w:rsidP="003878F8">
      <w:pPr>
        <w:pStyle w:val="a3"/>
        <w:spacing w:before="0" w:beforeAutospacing="0" w:after="0" w:afterAutospacing="0"/>
        <w:ind w:firstLine="709"/>
        <w:jc w:val="both"/>
        <w:rPr>
          <w:sz w:val="28"/>
          <w:szCs w:val="28"/>
        </w:rPr>
      </w:pPr>
      <w:r w:rsidRPr="003878F8">
        <w:rPr>
          <w:sz w:val="28"/>
          <w:szCs w:val="28"/>
        </w:rPr>
        <w:t>Следующее упражнение</w:t>
      </w:r>
      <w:r w:rsidR="00FB24CE" w:rsidRPr="003878F8">
        <w:rPr>
          <w:sz w:val="28"/>
          <w:szCs w:val="28"/>
        </w:rPr>
        <w:t xml:space="preserve"> направлено на развитие внимания к произносимому слову.</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Сколько слов записано?</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ПозднЕе (пОзднее ), глазки, плачу, города, острота, дела, стрелка, слова, косы, пяток, свечи, сорок, паром, синее, рассыпать.</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Игра «Четвертый лишний»: м</w:t>
      </w:r>
      <w:r w:rsidR="00FB24CE" w:rsidRPr="003878F8">
        <w:rPr>
          <w:sz w:val="28"/>
          <w:szCs w:val="28"/>
        </w:rPr>
        <w:t>ожно предложить учащимся самостоятельно составить подобную цепочку слов.</w:t>
      </w:r>
    </w:p>
    <w:p w:rsidR="00FB24CE" w:rsidRPr="003878F8" w:rsidRDefault="00FB24CE" w:rsidP="003878F8">
      <w:pPr>
        <w:numPr>
          <w:ilvl w:val="0"/>
          <w:numId w:val="9"/>
        </w:numPr>
        <w:tabs>
          <w:tab w:val="clear" w:pos="720"/>
        </w:tabs>
        <w:ind w:left="0" w:firstLine="709"/>
        <w:jc w:val="both"/>
        <w:rPr>
          <w:sz w:val="28"/>
          <w:szCs w:val="28"/>
        </w:rPr>
      </w:pPr>
      <w:r w:rsidRPr="003878F8">
        <w:rPr>
          <w:sz w:val="28"/>
          <w:szCs w:val="28"/>
        </w:rPr>
        <w:t>монолог, диалог, каталог, филолог</w:t>
      </w:r>
    </w:p>
    <w:p w:rsidR="00FB24CE" w:rsidRPr="003878F8" w:rsidRDefault="00FB24CE" w:rsidP="003878F8">
      <w:pPr>
        <w:numPr>
          <w:ilvl w:val="0"/>
          <w:numId w:val="9"/>
        </w:numPr>
        <w:tabs>
          <w:tab w:val="clear" w:pos="720"/>
        </w:tabs>
        <w:ind w:left="0" w:firstLine="709"/>
        <w:jc w:val="both"/>
        <w:rPr>
          <w:sz w:val="28"/>
          <w:szCs w:val="28"/>
        </w:rPr>
      </w:pPr>
      <w:r w:rsidRPr="003878F8">
        <w:rPr>
          <w:sz w:val="28"/>
          <w:szCs w:val="28"/>
        </w:rPr>
        <w:t>связала, взяла, приняла, начала.</w:t>
      </w:r>
    </w:p>
    <w:p w:rsidR="00FB24CE" w:rsidRPr="003878F8" w:rsidRDefault="00FB24CE" w:rsidP="003878F8">
      <w:pPr>
        <w:numPr>
          <w:ilvl w:val="0"/>
          <w:numId w:val="9"/>
        </w:numPr>
        <w:tabs>
          <w:tab w:val="clear" w:pos="720"/>
        </w:tabs>
        <w:ind w:left="0" w:firstLine="709"/>
        <w:jc w:val="both"/>
        <w:rPr>
          <w:sz w:val="28"/>
          <w:szCs w:val="28"/>
        </w:rPr>
      </w:pPr>
      <w:r w:rsidRPr="003878F8">
        <w:rPr>
          <w:sz w:val="28"/>
          <w:szCs w:val="28"/>
        </w:rPr>
        <w:t>баловать, нефтепровод, недуг, средства.</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Следующее задание: и</w:t>
      </w:r>
      <w:r w:rsidR="00FB24CE" w:rsidRPr="003878F8">
        <w:rPr>
          <w:sz w:val="28"/>
          <w:szCs w:val="28"/>
        </w:rPr>
        <w:t>з орфоэпического словаря выбрать 10 слов на одну тему, составить с ними небольшой рассказ и прочитать его в классе.</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Или, и</w:t>
      </w:r>
      <w:r w:rsidR="00FB24CE" w:rsidRPr="003878F8">
        <w:rPr>
          <w:sz w:val="28"/>
          <w:szCs w:val="28"/>
        </w:rPr>
        <w:t>з орфоэпического словаря учащиеся самостоятельно выбирают</w:t>
      </w:r>
      <w:r w:rsidRPr="003878F8">
        <w:rPr>
          <w:sz w:val="28"/>
          <w:szCs w:val="28"/>
        </w:rPr>
        <w:t xml:space="preserve"> </w:t>
      </w:r>
      <w:r w:rsidR="00FB24CE" w:rsidRPr="003878F8">
        <w:rPr>
          <w:sz w:val="28"/>
          <w:szCs w:val="28"/>
        </w:rPr>
        <w:t>10-15 слов, выписывают их на курточку и предлагают классу:</w:t>
      </w:r>
    </w:p>
    <w:p w:rsidR="00FB24CE" w:rsidRPr="003878F8" w:rsidRDefault="00FB24CE" w:rsidP="003878F8">
      <w:pPr>
        <w:numPr>
          <w:ilvl w:val="0"/>
          <w:numId w:val="10"/>
        </w:numPr>
        <w:tabs>
          <w:tab w:val="clear" w:pos="720"/>
        </w:tabs>
        <w:ind w:left="0" w:firstLine="709"/>
        <w:jc w:val="both"/>
        <w:rPr>
          <w:sz w:val="28"/>
          <w:szCs w:val="28"/>
        </w:rPr>
      </w:pPr>
      <w:r w:rsidRPr="003878F8">
        <w:rPr>
          <w:sz w:val="28"/>
          <w:szCs w:val="28"/>
        </w:rPr>
        <w:t>списать (предварительно эти слова записываются на доске) и расставить ударения;</w:t>
      </w:r>
    </w:p>
    <w:p w:rsidR="00FB24CE" w:rsidRPr="003878F8" w:rsidRDefault="00FB24CE" w:rsidP="003878F8">
      <w:pPr>
        <w:numPr>
          <w:ilvl w:val="0"/>
          <w:numId w:val="10"/>
        </w:numPr>
        <w:tabs>
          <w:tab w:val="clear" w:pos="720"/>
        </w:tabs>
        <w:ind w:left="0" w:firstLine="709"/>
        <w:jc w:val="both"/>
        <w:rPr>
          <w:sz w:val="28"/>
          <w:szCs w:val="28"/>
        </w:rPr>
      </w:pPr>
      <w:r w:rsidRPr="003878F8">
        <w:rPr>
          <w:sz w:val="28"/>
          <w:szCs w:val="28"/>
        </w:rPr>
        <w:t>прочитать записанные на доске слова и составить с ними словосочетания или предложения.</w:t>
      </w:r>
    </w:p>
    <w:p w:rsidR="00FB24CE" w:rsidRPr="003878F8" w:rsidRDefault="00AB6A35" w:rsidP="003878F8">
      <w:pPr>
        <w:pStyle w:val="a3"/>
        <w:spacing w:before="0" w:beforeAutospacing="0" w:after="0" w:afterAutospacing="0"/>
        <w:ind w:firstLine="709"/>
        <w:jc w:val="both"/>
        <w:rPr>
          <w:sz w:val="28"/>
          <w:szCs w:val="28"/>
        </w:rPr>
      </w:pPr>
      <w:r w:rsidRPr="003878F8">
        <w:rPr>
          <w:sz w:val="28"/>
          <w:szCs w:val="28"/>
        </w:rPr>
        <w:t>Можно также п</w:t>
      </w:r>
      <w:r w:rsidR="00FB24CE" w:rsidRPr="003878F8">
        <w:rPr>
          <w:sz w:val="28"/>
          <w:szCs w:val="28"/>
        </w:rPr>
        <w:t>ровести конкурс дикторов. Каждому выступающему предлагается прочитать текст на 1-2 минуты. Чтение оценивается по следующим критериям: правильность произношения (соблюдение орфоэпических норм произношения и ударения), выразительная интонация, темп, четкость и ясность произношения звуков и звукосочетаний.</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Система упражнений по речевому тренингу может быть дополнена сообщениями учащихся о великих ораторах человечества, об их работе над исправлением недостатков речи, дикции.</w:t>
      </w:r>
    </w:p>
    <w:p w:rsidR="00AB6A35" w:rsidRPr="003878F8" w:rsidRDefault="00AB6A35" w:rsidP="003878F8">
      <w:pPr>
        <w:pStyle w:val="1"/>
        <w:spacing w:before="0" w:beforeAutospacing="0" w:after="0" w:afterAutospacing="0"/>
        <w:ind w:firstLine="709"/>
        <w:jc w:val="both"/>
        <w:rPr>
          <w:b w:val="0"/>
          <w:sz w:val="28"/>
          <w:szCs w:val="28"/>
        </w:rPr>
      </w:pPr>
      <w:r w:rsidRPr="003878F8">
        <w:rPr>
          <w:b w:val="0"/>
          <w:sz w:val="28"/>
          <w:szCs w:val="28"/>
        </w:rPr>
        <w:t>Систематизация и закрепление речевых норм может осуществляться учителем на отдельном, специально посвященном этому уроку. Этот вид работы позволяет педагогу реализовать сразу комплекс целей:</w:t>
      </w:r>
    </w:p>
    <w:p w:rsidR="00FB24CE" w:rsidRPr="003878F8" w:rsidRDefault="00AB6A35" w:rsidP="003878F8">
      <w:pPr>
        <w:numPr>
          <w:ilvl w:val="0"/>
          <w:numId w:val="11"/>
        </w:numPr>
        <w:tabs>
          <w:tab w:val="clear" w:pos="720"/>
        </w:tabs>
        <w:ind w:left="0" w:firstLine="709"/>
        <w:jc w:val="both"/>
        <w:rPr>
          <w:sz w:val="28"/>
          <w:szCs w:val="28"/>
        </w:rPr>
      </w:pPr>
      <w:r w:rsidRPr="003878F8">
        <w:rPr>
          <w:sz w:val="28"/>
          <w:szCs w:val="28"/>
        </w:rPr>
        <w:t>Закрепить понятия «культура речи», «языковая норма»</w:t>
      </w:r>
      <w:r w:rsidR="00FB24CE" w:rsidRPr="003878F8">
        <w:rPr>
          <w:sz w:val="28"/>
          <w:szCs w:val="28"/>
        </w:rPr>
        <w:t>.</w:t>
      </w:r>
    </w:p>
    <w:p w:rsidR="00FB24CE" w:rsidRPr="003878F8" w:rsidRDefault="00AB6A35" w:rsidP="003878F8">
      <w:pPr>
        <w:numPr>
          <w:ilvl w:val="0"/>
          <w:numId w:val="11"/>
        </w:numPr>
        <w:tabs>
          <w:tab w:val="clear" w:pos="720"/>
        </w:tabs>
        <w:ind w:left="0" w:firstLine="709"/>
        <w:jc w:val="both"/>
        <w:rPr>
          <w:sz w:val="28"/>
          <w:szCs w:val="28"/>
        </w:rPr>
      </w:pPr>
      <w:r w:rsidRPr="003878F8">
        <w:rPr>
          <w:sz w:val="28"/>
          <w:szCs w:val="28"/>
        </w:rPr>
        <w:t>Дать понятие «лексическая норма»</w:t>
      </w:r>
      <w:r w:rsidR="00FB24CE" w:rsidRPr="003878F8">
        <w:rPr>
          <w:sz w:val="28"/>
          <w:szCs w:val="28"/>
        </w:rPr>
        <w:t>, познакомить с видами речевых ошибок.</w:t>
      </w:r>
    </w:p>
    <w:p w:rsidR="00FB24CE" w:rsidRPr="003878F8" w:rsidRDefault="00FB24CE" w:rsidP="003878F8">
      <w:pPr>
        <w:numPr>
          <w:ilvl w:val="0"/>
          <w:numId w:val="11"/>
        </w:numPr>
        <w:tabs>
          <w:tab w:val="clear" w:pos="720"/>
        </w:tabs>
        <w:ind w:left="0" w:firstLine="709"/>
        <w:jc w:val="both"/>
        <w:rPr>
          <w:sz w:val="28"/>
          <w:szCs w:val="28"/>
        </w:rPr>
      </w:pPr>
      <w:r w:rsidRPr="003878F8">
        <w:rPr>
          <w:sz w:val="28"/>
          <w:szCs w:val="28"/>
        </w:rPr>
        <w:t>Формировать умение редактировать текст, содержащий речевые ошибки..</w:t>
      </w:r>
    </w:p>
    <w:p w:rsidR="00FB24CE" w:rsidRPr="003878F8" w:rsidRDefault="00FB24CE" w:rsidP="003878F8">
      <w:pPr>
        <w:numPr>
          <w:ilvl w:val="0"/>
          <w:numId w:val="11"/>
        </w:numPr>
        <w:tabs>
          <w:tab w:val="clear" w:pos="720"/>
        </w:tabs>
        <w:ind w:left="0" w:firstLine="709"/>
        <w:jc w:val="both"/>
        <w:rPr>
          <w:sz w:val="28"/>
          <w:szCs w:val="28"/>
        </w:rPr>
      </w:pPr>
      <w:r w:rsidRPr="003878F8">
        <w:rPr>
          <w:sz w:val="28"/>
          <w:szCs w:val="28"/>
        </w:rPr>
        <w:t>Выявить уровень владения учащимися фонетической нормой.</w:t>
      </w:r>
    </w:p>
    <w:p w:rsidR="00FB24CE" w:rsidRPr="003878F8" w:rsidRDefault="00FB24CE" w:rsidP="003878F8">
      <w:pPr>
        <w:numPr>
          <w:ilvl w:val="0"/>
          <w:numId w:val="11"/>
        </w:numPr>
        <w:tabs>
          <w:tab w:val="clear" w:pos="720"/>
        </w:tabs>
        <w:ind w:left="0" w:firstLine="709"/>
        <w:jc w:val="both"/>
        <w:rPr>
          <w:sz w:val="28"/>
          <w:szCs w:val="28"/>
        </w:rPr>
      </w:pPr>
      <w:r w:rsidRPr="003878F8">
        <w:rPr>
          <w:sz w:val="28"/>
          <w:szCs w:val="28"/>
        </w:rPr>
        <w:t>Развивать речь учащихся, расширяя их словарный запас.</w:t>
      </w:r>
    </w:p>
    <w:p w:rsidR="00FB24CE" w:rsidRPr="003878F8" w:rsidRDefault="00FB24CE" w:rsidP="003878F8">
      <w:pPr>
        <w:numPr>
          <w:ilvl w:val="0"/>
          <w:numId w:val="11"/>
        </w:numPr>
        <w:tabs>
          <w:tab w:val="clear" w:pos="720"/>
        </w:tabs>
        <w:ind w:left="0" w:firstLine="709"/>
        <w:jc w:val="both"/>
        <w:rPr>
          <w:sz w:val="28"/>
          <w:szCs w:val="28"/>
        </w:rPr>
      </w:pPr>
      <w:r w:rsidRPr="003878F8">
        <w:rPr>
          <w:sz w:val="28"/>
          <w:szCs w:val="28"/>
        </w:rPr>
        <w:t>Развивать навыки познавательной деятельности через работу с научно</w:t>
      </w:r>
      <w:r w:rsidR="00AB6A35" w:rsidRPr="003878F8">
        <w:rPr>
          <w:sz w:val="28"/>
          <w:szCs w:val="28"/>
        </w:rPr>
        <w:t>-популярной литературой о языке</w:t>
      </w:r>
      <w:r w:rsidRPr="003878F8">
        <w:rPr>
          <w:sz w:val="28"/>
          <w:szCs w:val="28"/>
        </w:rPr>
        <w:t>.</w:t>
      </w:r>
    </w:p>
    <w:p w:rsidR="00FB24CE" w:rsidRPr="003878F8" w:rsidRDefault="00FB24CE" w:rsidP="003878F8">
      <w:pPr>
        <w:numPr>
          <w:ilvl w:val="0"/>
          <w:numId w:val="11"/>
        </w:numPr>
        <w:tabs>
          <w:tab w:val="clear" w:pos="720"/>
        </w:tabs>
        <w:ind w:left="0" w:firstLine="709"/>
        <w:jc w:val="both"/>
        <w:rPr>
          <w:sz w:val="28"/>
          <w:szCs w:val="28"/>
        </w:rPr>
      </w:pPr>
      <w:r w:rsidRPr="003878F8">
        <w:rPr>
          <w:sz w:val="28"/>
          <w:szCs w:val="28"/>
        </w:rPr>
        <w:t>Воспитывать устойчивый интерес к предмету, любовь к родному языку, русской литературе.</w:t>
      </w:r>
    </w:p>
    <w:p w:rsidR="00FB24CE" w:rsidRPr="003878F8" w:rsidRDefault="00FB24CE" w:rsidP="003878F8">
      <w:pPr>
        <w:pStyle w:val="a3"/>
        <w:spacing w:before="0" w:beforeAutospacing="0" w:after="0" w:afterAutospacing="0"/>
        <w:ind w:firstLine="709"/>
        <w:jc w:val="both"/>
        <w:rPr>
          <w:b/>
          <w:sz w:val="28"/>
          <w:szCs w:val="28"/>
        </w:rPr>
      </w:pPr>
      <w:r w:rsidRPr="003878F8">
        <w:rPr>
          <w:rStyle w:val="a4"/>
          <w:b w:val="0"/>
          <w:sz w:val="28"/>
          <w:szCs w:val="28"/>
        </w:rPr>
        <w:t>Оборудование:</w:t>
      </w:r>
    </w:p>
    <w:p w:rsidR="00FB24CE" w:rsidRPr="003878F8" w:rsidRDefault="00FB24CE" w:rsidP="003878F8">
      <w:pPr>
        <w:numPr>
          <w:ilvl w:val="0"/>
          <w:numId w:val="12"/>
        </w:numPr>
        <w:tabs>
          <w:tab w:val="clear" w:pos="720"/>
        </w:tabs>
        <w:ind w:left="0" w:firstLine="709"/>
        <w:jc w:val="both"/>
        <w:rPr>
          <w:sz w:val="28"/>
          <w:szCs w:val="28"/>
        </w:rPr>
      </w:pPr>
      <w:r w:rsidRPr="003878F8">
        <w:rPr>
          <w:sz w:val="28"/>
          <w:szCs w:val="28"/>
        </w:rPr>
        <w:t>Плакат с афоризмами о русском языке,</w:t>
      </w:r>
    </w:p>
    <w:p w:rsidR="00FB24CE" w:rsidRPr="003878F8" w:rsidRDefault="00FB24CE" w:rsidP="003878F8">
      <w:pPr>
        <w:numPr>
          <w:ilvl w:val="0"/>
          <w:numId w:val="12"/>
        </w:numPr>
        <w:tabs>
          <w:tab w:val="clear" w:pos="720"/>
        </w:tabs>
        <w:ind w:left="0" w:firstLine="709"/>
        <w:jc w:val="both"/>
        <w:rPr>
          <w:sz w:val="28"/>
          <w:szCs w:val="28"/>
        </w:rPr>
      </w:pPr>
      <w:r w:rsidRPr="003878F8">
        <w:rPr>
          <w:sz w:val="28"/>
          <w:szCs w:val="28"/>
        </w:rPr>
        <w:t>Выставка книг по культуре речи.</w:t>
      </w:r>
    </w:p>
    <w:p w:rsidR="00FB24CE" w:rsidRPr="003878F8" w:rsidRDefault="00FB24CE" w:rsidP="003878F8">
      <w:pPr>
        <w:numPr>
          <w:ilvl w:val="0"/>
          <w:numId w:val="12"/>
        </w:numPr>
        <w:tabs>
          <w:tab w:val="clear" w:pos="720"/>
        </w:tabs>
        <w:ind w:left="0" w:firstLine="709"/>
        <w:jc w:val="both"/>
        <w:rPr>
          <w:sz w:val="28"/>
          <w:szCs w:val="28"/>
        </w:rPr>
      </w:pPr>
      <w:r w:rsidRPr="003878F8">
        <w:rPr>
          <w:sz w:val="28"/>
          <w:szCs w:val="28"/>
        </w:rPr>
        <w:t>Словари (синонимов, орфографический, толковый С. Ожегова).</w:t>
      </w:r>
    </w:p>
    <w:p w:rsidR="00FB24CE" w:rsidRPr="003878F8" w:rsidRDefault="00FB24CE" w:rsidP="003878F8">
      <w:pPr>
        <w:pStyle w:val="a3"/>
        <w:spacing w:before="0" w:beforeAutospacing="0" w:after="0" w:afterAutospacing="0"/>
        <w:ind w:firstLine="709"/>
        <w:jc w:val="both"/>
        <w:rPr>
          <w:b/>
          <w:sz w:val="28"/>
          <w:szCs w:val="28"/>
        </w:rPr>
      </w:pPr>
      <w:r w:rsidRPr="003878F8">
        <w:rPr>
          <w:rStyle w:val="a4"/>
          <w:b w:val="0"/>
          <w:sz w:val="28"/>
          <w:szCs w:val="28"/>
        </w:rPr>
        <w:t>Ход урока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I. ВСТУПИТЕЛЬНОЕ СЛОВО УЧИТЕЛЯ.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На сегодняшнем уроке по культуре речи мы вновь работаем со СЛОВОМ. Это -</w:t>
      </w:r>
      <w:r w:rsidR="007F0648">
        <w:rPr>
          <w:sz w:val="28"/>
          <w:szCs w:val="28"/>
        </w:rPr>
        <w:t xml:space="preserve"> </w:t>
      </w:r>
      <w:r w:rsidRPr="003878F8">
        <w:rPr>
          <w:sz w:val="28"/>
          <w:szCs w:val="28"/>
        </w:rPr>
        <w:t>важнейшая единица языка, самая многообразная и объемная. О нем, о слове, сказано много мудрых мыслей (пословиц, поговорок). Можете вспомнить?</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Учащиеся называют пословицы и поговорки: “Слово - не воробей: вылетит - не поймаешь”; “От хорошего слова душа расцветает”; “За словом в карман не полезет”; “Слова бросает на ветер”; “Слово - серебро, молчание - золото”).</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Ф.Достоевский писал; “Слово, слово - великое дело!”,</w:t>
      </w:r>
      <w:r w:rsidRPr="003878F8">
        <w:rPr>
          <w:iCs/>
          <w:sz w:val="28"/>
          <w:szCs w:val="28"/>
        </w:rPr>
        <w:t xml:space="preserve"> </w:t>
      </w:r>
      <w:r w:rsidRPr="003878F8">
        <w:rPr>
          <w:sz w:val="28"/>
          <w:szCs w:val="28"/>
        </w:rPr>
        <w:t xml:space="preserve">а Лев Толстой говорил: </w:t>
      </w:r>
      <w:r w:rsidRPr="003878F8">
        <w:rPr>
          <w:iCs/>
          <w:sz w:val="28"/>
          <w:szCs w:val="28"/>
        </w:rPr>
        <w:t>“</w:t>
      </w:r>
      <w:r w:rsidRPr="003878F8">
        <w:rPr>
          <w:sz w:val="28"/>
          <w:szCs w:val="28"/>
        </w:rPr>
        <w:t>Слово -</w:t>
      </w:r>
      <w:r w:rsidR="007F0648">
        <w:rPr>
          <w:sz w:val="28"/>
          <w:szCs w:val="28"/>
        </w:rPr>
        <w:t xml:space="preserve"> </w:t>
      </w:r>
      <w:r w:rsidRPr="003878F8">
        <w:rPr>
          <w:sz w:val="28"/>
          <w:szCs w:val="28"/>
        </w:rPr>
        <w:t>дело великое” (плакаты размещены на доске).</w:t>
      </w:r>
      <w:r w:rsidRPr="003878F8">
        <w:rPr>
          <w:iCs/>
          <w:sz w:val="28"/>
          <w:szCs w:val="28"/>
        </w:rPr>
        <w:t xml:space="preserve"> </w:t>
      </w:r>
      <w:r w:rsidRPr="003878F8">
        <w:rPr>
          <w:sz w:val="28"/>
          <w:szCs w:val="28"/>
        </w:rPr>
        <w:t>И с ними нельзя не согласиться.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 наш век всеобщей компьютеризации, к сожалению, падает интерес к слову. Многих больше интересует язык знаков и символов. А ведь наш русский язык - это национальная гордость, большая ценность для каждого, кто считает его своим родным языком. Его нужно беречь, любить, сохранять и защищать.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Вы можете сказать, что вовсе не обязательно знать правила написания и произношения слов, хорошо владеть его языковыми нормами. Ведь мало кто из учащихся впоследствии станет лингвистом, языковедом. Что бы вы ответили рассуждающему так человеку? </w:t>
      </w:r>
      <w:r w:rsidRPr="003878F8">
        <w:rPr>
          <w:iCs/>
          <w:sz w:val="28"/>
          <w:szCs w:val="28"/>
        </w:rPr>
        <w:t>Ответы учеников.</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Недостаточно развитая речевая культура снижает рейтинг любого делового человека, каким бы делом он ни занимался. Не будет считаться солидной фирма, где посетителю или партнеру скажут: “Наши </w:t>
      </w:r>
      <w:r w:rsidRPr="003878F8">
        <w:rPr>
          <w:iCs/>
          <w:sz w:val="28"/>
          <w:szCs w:val="28"/>
        </w:rPr>
        <w:t>жАлюзи более красивее</w:t>
      </w:r>
      <w:r w:rsidRPr="003878F8">
        <w:rPr>
          <w:sz w:val="28"/>
          <w:szCs w:val="28"/>
        </w:rPr>
        <w:t xml:space="preserve"> </w:t>
      </w:r>
      <w:r w:rsidRPr="003878F8">
        <w:rPr>
          <w:iCs/>
          <w:sz w:val="28"/>
          <w:szCs w:val="28"/>
        </w:rPr>
        <w:t xml:space="preserve">ихних”, </w:t>
      </w:r>
      <w:r w:rsidRPr="003878F8">
        <w:rPr>
          <w:sz w:val="28"/>
          <w:szCs w:val="28"/>
        </w:rPr>
        <w:t xml:space="preserve">“Вам завтра </w:t>
      </w:r>
      <w:r w:rsidRPr="003878F8">
        <w:rPr>
          <w:iCs/>
          <w:sz w:val="28"/>
          <w:szCs w:val="28"/>
        </w:rPr>
        <w:t xml:space="preserve">позвОнят, </w:t>
      </w:r>
      <w:r w:rsidRPr="003878F8">
        <w:rPr>
          <w:sz w:val="28"/>
          <w:szCs w:val="28"/>
        </w:rPr>
        <w:t xml:space="preserve">и тогда мы заключим </w:t>
      </w:r>
      <w:r w:rsidRPr="003878F8">
        <w:rPr>
          <w:iCs/>
          <w:sz w:val="28"/>
          <w:szCs w:val="28"/>
        </w:rPr>
        <w:t xml:space="preserve">дОговор, </w:t>
      </w:r>
      <w:r w:rsidRPr="003878F8">
        <w:rPr>
          <w:sz w:val="28"/>
          <w:szCs w:val="28"/>
        </w:rPr>
        <w:t xml:space="preserve">у нас их более </w:t>
      </w:r>
      <w:r w:rsidRPr="003878F8">
        <w:rPr>
          <w:iCs/>
          <w:sz w:val="28"/>
          <w:szCs w:val="28"/>
        </w:rPr>
        <w:t>восьми</w:t>
      </w:r>
      <w:r w:rsidR="007F0648">
        <w:rPr>
          <w:iCs/>
          <w:sz w:val="28"/>
          <w:szCs w:val="28"/>
        </w:rPr>
        <w:t xml:space="preserve"> </w:t>
      </w:r>
      <w:r w:rsidRPr="003878F8">
        <w:rPr>
          <w:iCs/>
          <w:sz w:val="28"/>
          <w:szCs w:val="28"/>
        </w:rPr>
        <w:t>ста.”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А.П.Чехов, признанный мастер языка, в заметке о красноречии писал: </w:t>
      </w:r>
      <w:r w:rsidRPr="003878F8">
        <w:rPr>
          <w:iCs/>
          <w:sz w:val="28"/>
          <w:szCs w:val="28"/>
        </w:rPr>
        <w:t>“</w:t>
      </w:r>
      <w:r w:rsidRPr="003878F8">
        <w:rPr>
          <w:sz w:val="28"/>
          <w:szCs w:val="28"/>
        </w:rPr>
        <w:t>Все лучшие государственные люди в эпоху процветания государств, лучшие философы, реформаторы были в то же время и лучшими ораторами. Цветами красноречия был усыпан путь ко всякой карьере”.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 современной науке появился термин ЛИНГВОЭКОЛОГИЯ, экология слова, языка. Такую же задачу (беречь, охранять правильную речь) мы ставим перед собой, когда занимаемся на уроках работой по культуре речи. Сегодня у нас очередной такой урок.</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Запись темы на доске.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Цель урока - сделать еще один шаг вперед на пути к овладению навыками культурной, правильной, нормированной речи, как устной, так и письменной.</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II. АНАЛИЗ ПРЕДЛОЖЕНИЯ.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Цветами красноречия был усыпан путь ко всякой карьере.</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Задание. Объяснить орфограммы, раскрыть смысл высказывания, произвести синтаксический разбор предложения.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III. ПРОВЕРОЧНЫЙ ТЕСТ ПО предыдущей теме “ФОНЕТИЧЕСКАЯ НОРМА”.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Проверка знаний по теме “Фонетическая (или орфоэпическая) норма”. Предлагается выполнить небольшое тестовое задание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IV. ОРФОГРАФИЧЕСКОЕ ЗАДАНИЕ.</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Вставить пропущенные буквы и раскрыть скобки, объяснив орфограммы,</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Земл..тр..сение, в..н..грет, бе..цельный, туш..нка, наперс(?)ник, нав..ждение, инт..(л,лл)ект, пр..небрегать, пр..од..леть.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V. БЕСЕДА О ПРЕДМЕТЕ ИЗУЧЕНИЯ КУЛЬТУРЫ РЕЧИ И ОБ ОСНОВНЫХ ПОНЯТИЯХ.</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Отдельным учащимся даются карточки с индивидуальным заданием “Грамотей”(напиши правильно), “Диктор”(произнеси правильно).</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 Так что же все-таки является предметом нашего разговора? Что такое культура речи? Что значит обладать высокой речевой культурой? </w:t>
      </w:r>
      <w:r w:rsidRPr="003878F8">
        <w:rPr>
          <w:iCs/>
          <w:sz w:val="28"/>
          <w:szCs w:val="28"/>
        </w:rPr>
        <w:t>Ответы учеников.</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 xml:space="preserve">КУЛЬТУРА РЕЧИ </w:t>
      </w:r>
      <w:r w:rsidRPr="003878F8">
        <w:rPr>
          <w:sz w:val="28"/>
          <w:szCs w:val="28"/>
        </w:rPr>
        <w:t>- соответствие индивидуальной речи нормам данного языка, умение пользоваться языковыми средствами в разных условиях в зависимости от цели и содержания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 Что мы вкладываем в понятие “языковая норма”? </w:t>
      </w:r>
      <w:r w:rsidRPr="003878F8">
        <w:rPr>
          <w:iCs/>
          <w:sz w:val="28"/>
          <w:szCs w:val="28"/>
        </w:rPr>
        <w:t>Ответы учеников.</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 xml:space="preserve">ЯЗЫКОВАЯ НОРМА - </w:t>
      </w:r>
      <w:r w:rsidRPr="003878F8">
        <w:rPr>
          <w:sz w:val="28"/>
          <w:szCs w:val="28"/>
        </w:rPr>
        <w:t>правила употребления слов, словообразования и произношения.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О каких языковых нормах вы знаете? Что значит соблюдать ту или иную норму? Что значит ее нарушить?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Учитель обращает внимание ребят на таблицу “Языковые нормы” и на записанные на доске словосочетания.</w:t>
      </w:r>
    </w:p>
    <w:p w:rsidR="00FB24CE" w:rsidRPr="003878F8" w:rsidRDefault="00FB24CE" w:rsidP="003878F8">
      <w:pPr>
        <w:numPr>
          <w:ilvl w:val="0"/>
          <w:numId w:val="13"/>
        </w:numPr>
        <w:tabs>
          <w:tab w:val="clear" w:pos="720"/>
        </w:tabs>
        <w:ind w:left="0" w:firstLine="709"/>
        <w:jc w:val="both"/>
        <w:rPr>
          <w:sz w:val="28"/>
          <w:szCs w:val="28"/>
        </w:rPr>
      </w:pPr>
      <w:r w:rsidRPr="003878F8">
        <w:rPr>
          <w:sz w:val="28"/>
          <w:szCs w:val="28"/>
        </w:rPr>
        <w:t>Вкус(?)ные я(?)ства</w:t>
      </w:r>
    </w:p>
    <w:p w:rsidR="00FB24CE" w:rsidRPr="003878F8" w:rsidRDefault="00FB24CE" w:rsidP="003878F8">
      <w:pPr>
        <w:numPr>
          <w:ilvl w:val="0"/>
          <w:numId w:val="13"/>
        </w:numPr>
        <w:tabs>
          <w:tab w:val="clear" w:pos="720"/>
        </w:tabs>
        <w:ind w:left="0" w:firstLine="709"/>
        <w:jc w:val="both"/>
        <w:rPr>
          <w:sz w:val="28"/>
          <w:szCs w:val="28"/>
        </w:rPr>
      </w:pPr>
      <w:r w:rsidRPr="003878F8">
        <w:rPr>
          <w:sz w:val="28"/>
          <w:szCs w:val="28"/>
        </w:rPr>
        <w:t>У об..их школ, у 850 учеников</w:t>
      </w:r>
    </w:p>
    <w:p w:rsidR="00FB24CE" w:rsidRPr="003878F8" w:rsidRDefault="00FB24CE" w:rsidP="003878F8">
      <w:pPr>
        <w:numPr>
          <w:ilvl w:val="0"/>
          <w:numId w:val="13"/>
        </w:numPr>
        <w:tabs>
          <w:tab w:val="clear" w:pos="720"/>
        </w:tabs>
        <w:ind w:left="0" w:firstLine="709"/>
        <w:jc w:val="both"/>
        <w:rPr>
          <w:sz w:val="28"/>
          <w:szCs w:val="28"/>
        </w:rPr>
      </w:pPr>
      <w:r w:rsidRPr="003878F8">
        <w:rPr>
          <w:sz w:val="28"/>
          <w:szCs w:val="28"/>
        </w:rPr>
        <w:t>Отобрала, ждала, позвонит.</w:t>
      </w:r>
    </w:p>
    <w:p w:rsidR="00FB24CE" w:rsidRPr="003878F8" w:rsidRDefault="00FB24CE" w:rsidP="003878F8">
      <w:pPr>
        <w:numPr>
          <w:ilvl w:val="0"/>
          <w:numId w:val="13"/>
        </w:numPr>
        <w:tabs>
          <w:tab w:val="clear" w:pos="720"/>
        </w:tabs>
        <w:ind w:left="0" w:firstLine="709"/>
        <w:jc w:val="both"/>
        <w:rPr>
          <w:sz w:val="28"/>
          <w:szCs w:val="28"/>
        </w:rPr>
      </w:pPr>
      <w:r w:rsidRPr="003878F8">
        <w:rPr>
          <w:sz w:val="28"/>
          <w:szCs w:val="28"/>
        </w:rPr>
        <w:t>Согласно распоряжени...</w:t>
      </w:r>
    </w:p>
    <w:p w:rsidR="00FB24CE" w:rsidRPr="003878F8" w:rsidRDefault="00FB24CE" w:rsidP="003878F8">
      <w:pPr>
        <w:numPr>
          <w:ilvl w:val="0"/>
          <w:numId w:val="13"/>
        </w:numPr>
        <w:tabs>
          <w:tab w:val="clear" w:pos="720"/>
        </w:tabs>
        <w:ind w:left="0" w:firstLine="709"/>
        <w:jc w:val="both"/>
        <w:rPr>
          <w:sz w:val="28"/>
          <w:szCs w:val="28"/>
        </w:rPr>
      </w:pPr>
      <w:r w:rsidRPr="003878F8">
        <w:rPr>
          <w:sz w:val="28"/>
          <w:szCs w:val="28"/>
        </w:rPr>
        <w:t>..деть пальто.</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Задание. </w:t>
      </w:r>
      <w:r w:rsidRPr="003878F8">
        <w:rPr>
          <w:iCs/>
          <w:sz w:val="28"/>
          <w:szCs w:val="28"/>
        </w:rPr>
        <w:t>Используя данные примеры, покажите, к какой языковой норме они относятся, напишите, произнесите слова в соответствии с той или иной языковой нормой.</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VI. ДИКТОР.</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Учащиеся, получившие индивидуальные задания “Диктор”, вслух читают слова и предложения, соблюдая орфоэпическую норму. Ученики слушают, при необходимости исправляют “диктора”. Трудные случаи записываются в тетрадь.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VII. ИЗУЧЕНИЕ НОВОГО МАТЕРИАЛА.. ЛЕКЦИЯ УЧИТЕЛЯ.</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На партах карточка-инструктор</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w:t>
      </w:r>
      <w:r w:rsidRPr="003878F8">
        <w:rPr>
          <w:sz w:val="28"/>
          <w:szCs w:val="28"/>
        </w:rPr>
        <w:t>Типы речевых ошибок”:</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1). Непонимание значения слова, неверное употребление паронимов.</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2). Нарушение лексической сочетаемости.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3). Многословие.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4). Речевые штампы</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Учитель дает понятие лексической нормы, приводит примеры случаев ее нарушения в речи. В ходе объяснения проводится фронтальная работа по редактированию языкового материала карточки.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VIII. УСТНЫЙ МИНИ-ЖУРНАЛ “ПРАВИЛЬНО ЛИ МЫ ГОВОРИМ ПО-РУССКИ ?”</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Для многих из вас стали традиционными встречи с материалами из научно-популярных книг о русском языке.</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Учитель обращает внимание ребят на выставку книг о языке и словари. Подготовленный ученик делает небольшое сообщение (5-7 минут) о соблюдении лексической нормы.</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IX. РАБОТА С МИНИТЕКСТАМИ. ПОНЯТИЕ О ГРАДАЦИИ И ОКСЮМОРОНЕ.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Обладать навыками культуры речи - это значит и обладать яркой, выразительной речью, богатой изобразительно-выразительными средствами языка. Художественное произведение - яркий образец такой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Какие художественные средства используют поэты, писатели, чтобы сделать свою речь образной, эмоциональной?</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(Метафора, сравнение, олицетворение, эпитеты, антитеза, инверсия, гипербола).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Сегодня мы узнаем и о других изобразительно-выразительных средствах.</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Чтение теоретического материала учебника (А.Н.Власенков, Л.М.Рыбченкова Русский язык. Грамматика. Текст. Стили. М.,2006) о градации (с.</w:t>
      </w:r>
      <w:r w:rsidRPr="003878F8">
        <w:rPr>
          <w:sz w:val="28"/>
          <w:szCs w:val="28"/>
        </w:rPr>
        <w:t xml:space="preserve"> </w:t>
      </w:r>
      <w:r w:rsidRPr="003878F8">
        <w:rPr>
          <w:iCs/>
          <w:sz w:val="28"/>
          <w:szCs w:val="28"/>
        </w:rPr>
        <w:t>29) и об оксюмороне (с. 32), выполнение упражнения № 45.</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Фронтальная работа с раздаточным материалом “Градация”, “Оксюморон”, нахождение указанных выразительных средств в отрывках из художественных текстов.</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Х. ДОМАШНЕЕ ЗАДАНИЕ.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Выучить определения “градация” и “оксюморон”</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группа (учащиеся с повышенной мотивацией к обучению) - упражнение 73 (мини-сочинение)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группа - упражнения 52, 272.</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XI. ПОДВЕДЕНИЕ ИТОГОВ. РЕФЛЕКСИЯ.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Какие знания вы получили на уроке?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Что вспомнили? Какие понятия повторили?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Удалось ли нам сделать шаг вперед на пути к нормированной речи?</w:t>
      </w:r>
    </w:p>
    <w:p w:rsidR="00FB24CE" w:rsidRPr="003878F8" w:rsidRDefault="00FB24CE" w:rsidP="003878F8">
      <w:pPr>
        <w:pStyle w:val="a3"/>
        <w:spacing w:before="0" w:beforeAutospacing="0" w:after="0" w:afterAutospacing="0"/>
        <w:ind w:firstLine="709"/>
        <w:jc w:val="both"/>
        <w:rPr>
          <w:sz w:val="28"/>
          <w:szCs w:val="28"/>
        </w:rPr>
      </w:pPr>
      <w:r w:rsidRPr="003878F8">
        <w:rPr>
          <w:iCs/>
          <w:sz w:val="28"/>
          <w:szCs w:val="28"/>
        </w:rPr>
        <w:t>Учитель объявляет оценки за работу на уроке.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Урок заканчивается стихотворением Я. Козловского о слове: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Слова умеют плакать и смеяться.</w:t>
      </w:r>
      <w:r w:rsidR="007F0648">
        <w:rPr>
          <w:sz w:val="28"/>
          <w:szCs w:val="28"/>
        </w:rPr>
        <w:t xml:space="preserve"> </w:t>
      </w:r>
      <w:r w:rsidRPr="003878F8">
        <w:rPr>
          <w:sz w:val="28"/>
          <w:szCs w:val="28"/>
        </w:rPr>
        <w:t>Приказывать, молить и заклинать.</w:t>
      </w:r>
      <w:r w:rsidR="007F0648">
        <w:rPr>
          <w:sz w:val="28"/>
          <w:szCs w:val="28"/>
        </w:rPr>
        <w:t xml:space="preserve"> </w:t>
      </w:r>
      <w:r w:rsidRPr="003878F8">
        <w:rPr>
          <w:sz w:val="28"/>
          <w:szCs w:val="28"/>
        </w:rPr>
        <w:t>И словно сердце, кровью обливаться, И равнодушно холодом дышать.</w:t>
      </w:r>
      <w:r w:rsidR="007F0648">
        <w:rPr>
          <w:sz w:val="28"/>
          <w:szCs w:val="28"/>
        </w:rPr>
        <w:t xml:space="preserve"> </w:t>
      </w:r>
      <w:r w:rsidRPr="003878F8">
        <w:rPr>
          <w:sz w:val="28"/>
          <w:szCs w:val="28"/>
        </w:rPr>
        <w:t>Призывом стать, и отзывом, и зовом Способно слово, изменяя лад. И проклинают, и клянутся словом, Напутствуют, и славят, и чернят.</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Дополнительные лексические упражнения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1 .НАРУШЕНИЕ ЛЕКСИЧЕСКОЙ НОРМЫ В ЛИТЕРАТУРЕ. РАБОТА С САТИРИЧЕСКИМИ ПРОИЗВЕДЕНИЯМИ.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Часто писатели, особенно писатели-сатирики намеренно прибегают к приему нарушения языковой нормы. (Учитель приводит примеры из произведений Н. Гоголя” М. Шолохова, М. Зощенко и др.)</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 xml:space="preserve">— Подумайте, зачем они это делают? </w:t>
      </w:r>
      <w:r w:rsidRPr="003878F8">
        <w:rPr>
          <w:iCs/>
          <w:sz w:val="28"/>
          <w:szCs w:val="28"/>
        </w:rPr>
        <w:t>Ответы учеников.</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(Чтобы дать яркую речевую характеристику героя,</w:t>
      </w:r>
      <w:r w:rsidR="007F0648">
        <w:rPr>
          <w:sz w:val="28"/>
          <w:szCs w:val="28"/>
        </w:rPr>
        <w:t xml:space="preserve"> </w:t>
      </w:r>
      <w:r w:rsidRPr="003878F8">
        <w:rPr>
          <w:sz w:val="28"/>
          <w:szCs w:val="28"/>
        </w:rPr>
        <w:t>подчеркнуть его необразованность, глупость, ограниченность.)</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Учащиеся получают задание найти примеры нарушения языковой нормы в изучаемых на уроках литературы художественных произведениях и объяснить роль данного приема в тексте.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2. РАБОТА С РУКОПИСНЫМ ЖУРНАЛОМ “ИЗ ШКОЛЬНЫХ СОЧИНЕНИЙ”. РЕДАКТИРОВАНИЕ.</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Ученики получают задание найти в отрывках из школьных сочинений нарушения языковой нормы, определить тип ошибки, отредактировать текст.</w:t>
      </w:r>
    </w:p>
    <w:p w:rsidR="005B4A77" w:rsidRPr="003878F8" w:rsidRDefault="005B4A77" w:rsidP="003878F8">
      <w:pPr>
        <w:pStyle w:val="a3"/>
        <w:spacing w:before="0" w:beforeAutospacing="0" w:after="0" w:afterAutospacing="0"/>
        <w:ind w:firstLine="709"/>
        <w:jc w:val="both"/>
        <w:rPr>
          <w:sz w:val="28"/>
          <w:szCs w:val="28"/>
        </w:rPr>
      </w:pPr>
      <w:r w:rsidRPr="003878F8">
        <w:rPr>
          <w:sz w:val="28"/>
          <w:szCs w:val="28"/>
        </w:rPr>
        <w:t>Как мы видим, в ходе данного урока, учащиеся получают и закрепляют навыки не только по орфоэпическим нормам русского языка, но и по другим видам норм. Такая системная работа способствует развитию у учащихся комплексной речевой компетентности, на что собственно в конечном итоге и направляется работа по формированию орфоэпической грамотности.</w:t>
      </w:r>
    </w:p>
    <w:p w:rsidR="005B4A77" w:rsidRPr="003878F8" w:rsidRDefault="005B4A77" w:rsidP="003878F8">
      <w:pPr>
        <w:pStyle w:val="a3"/>
        <w:spacing w:before="0" w:beforeAutospacing="0" w:after="0" w:afterAutospacing="0"/>
        <w:ind w:firstLine="709"/>
        <w:jc w:val="both"/>
        <w:rPr>
          <w:sz w:val="28"/>
          <w:szCs w:val="28"/>
        </w:rPr>
      </w:pPr>
      <w:r w:rsidRPr="003878F8">
        <w:rPr>
          <w:sz w:val="28"/>
          <w:szCs w:val="28"/>
        </w:rPr>
        <w:t>Развитие речевой культуры может быть реализовано в рамках элективного курса «Культура речи»</w:t>
      </w:r>
      <w:r w:rsidR="00DC0D78" w:rsidRPr="003878F8">
        <w:rPr>
          <w:rStyle w:val="a8"/>
          <w:sz w:val="28"/>
          <w:szCs w:val="28"/>
        </w:rPr>
        <w:footnoteReference w:id="6"/>
      </w:r>
      <w:r w:rsidRPr="003878F8">
        <w:rPr>
          <w:sz w:val="28"/>
          <w:szCs w:val="28"/>
        </w:rPr>
        <w:t>, который может быть введен, например, в профильных 9 классах.</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Введение данного курса поможет преодолеть сложности в общении и пополнить знания учащихся</w:t>
      </w:r>
      <w:r w:rsidR="005B4A77" w:rsidRPr="003878F8">
        <w:rPr>
          <w:sz w:val="28"/>
          <w:szCs w:val="28"/>
        </w:rPr>
        <w:t>, в том числе и в области орфоэпических норм русского языка</w:t>
      </w:r>
      <w:r w:rsidRPr="003878F8">
        <w:rPr>
          <w:sz w:val="28"/>
          <w:szCs w:val="28"/>
        </w:rPr>
        <w:t>. Характер рассматриваемых вопросов предполагает использование активных форм обучения – лекций, семинаров, практикумов, что имеет большое значение для интеллектуального развития школьников. Данная элективная программа рассчитана на 34 часа. Изучение данного курса поможет школьникам:</w:t>
      </w:r>
    </w:p>
    <w:p w:rsidR="00FB24CE" w:rsidRPr="003878F8" w:rsidRDefault="00FB24CE" w:rsidP="003878F8">
      <w:pPr>
        <w:numPr>
          <w:ilvl w:val="0"/>
          <w:numId w:val="14"/>
        </w:numPr>
        <w:tabs>
          <w:tab w:val="clear" w:pos="720"/>
        </w:tabs>
        <w:ind w:left="0" w:firstLine="709"/>
        <w:jc w:val="both"/>
        <w:rPr>
          <w:sz w:val="28"/>
          <w:szCs w:val="28"/>
        </w:rPr>
      </w:pPr>
      <w:r w:rsidRPr="003878F8">
        <w:rPr>
          <w:sz w:val="28"/>
          <w:szCs w:val="28"/>
        </w:rPr>
        <w:t>научиться общаться и вести деловые беседы, правильно оформлять деловые бумаги,</w:t>
      </w:r>
    </w:p>
    <w:p w:rsidR="00FB24CE" w:rsidRPr="003878F8" w:rsidRDefault="00FB24CE" w:rsidP="003878F8">
      <w:pPr>
        <w:numPr>
          <w:ilvl w:val="0"/>
          <w:numId w:val="14"/>
        </w:numPr>
        <w:tabs>
          <w:tab w:val="clear" w:pos="720"/>
        </w:tabs>
        <w:ind w:left="0" w:firstLine="709"/>
        <w:jc w:val="both"/>
        <w:rPr>
          <w:sz w:val="28"/>
          <w:szCs w:val="28"/>
        </w:rPr>
      </w:pPr>
      <w:r w:rsidRPr="003878F8">
        <w:rPr>
          <w:sz w:val="28"/>
          <w:szCs w:val="28"/>
        </w:rPr>
        <w:t>слушать и слышать собеседника, задавать вопросы разных типов в достойной культурного человека форме, подавать реплики, корректно вступать в разговор, дополняя и развивая темы беседы, или аргументировано возражая по существу предмета обсуждения,</w:t>
      </w:r>
    </w:p>
    <w:p w:rsidR="00FB24CE" w:rsidRPr="003878F8" w:rsidRDefault="00FB24CE" w:rsidP="003878F8">
      <w:pPr>
        <w:numPr>
          <w:ilvl w:val="0"/>
          <w:numId w:val="14"/>
        </w:numPr>
        <w:tabs>
          <w:tab w:val="clear" w:pos="720"/>
        </w:tabs>
        <w:ind w:left="0" w:firstLine="709"/>
        <w:jc w:val="both"/>
        <w:rPr>
          <w:sz w:val="28"/>
          <w:szCs w:val="28"/>
        </w:rPr>
      </w:pPr>
      <w:r w:rsidRPr="003878F8">
        <w:rPr>
          <w:sz w:val="28"/>
          <w:szCs w:val="28"/>
        </w:rPr>
        <w:t>участвовать в прениях по проблеме, в хорошей литературной форме излагать свое суждение,</w:t>
      </w:r>
    </w:p>
    <w:p w:rsidR="00FB24CE" w:rsidRPr="003878F8" w:rsidRDefault="00FB24CE" w:rsidP="003878F8">
      <w:pPr>
        <w:numPr>
          <w:ilvl w:val="0"/>
          <w:numId w:val="14"/>
        </w:numPr>
        <w:tabs>
          <w:tab w:val="clear" w:pos="720"/>
        </w:tabs>
        <w:ind w:left="0" w:firstLine="709"/>
        <w:jc w:val="both"/>
        <w:rPr>
          <w:sz w:val="28"/>
          <w:szCs w:val="28"/>
        </w:rPr>
      </w:pPr>
      <w:r w:rsidRPr="003878F8">
        <w:rPr>
          <w:sz w:val="28"/>
          <w:szCs w:val="28"/>
        </w:rPr>
        <w:t>участвовать в дискуссиях и спорах, последовательно и доказательно отстаивать свои взгляды, выступать с небольшой, но яркой публичной речью.</w:t>
      </w:r>
    </w:p>
    <w:p w:rsidR="00FB24CE" w:rsidRPr="003878F8" w:rsidRDefault="00FB24CE" w:rsidP="003878F8">
      <w:pPr>
        <w:numPr>
          <w:ilvl w:val="0"/>
          <w:numId w:val="14"/>
        </w:numPr>
        <w:tabs>
          <w:tab w:val="clear" w:pos="720"/>
        </w:tabs>
        <w:ind w:left="0" w:firstLine="709"/>
        <w:jc w:val="both"/>
        <w:rPr>
          <w:sz w:val="28"/>
          <w:szCs w:val="28"/>
        </w:rPr>
      </w:pPr>
      <w:r w:rsidRPr="003878F8">
        <w:rPr>
          <w:sz w:val="28"/>
          <w:szCs w:val="28"/>
        </w:rPr>
        <w:t>свободно излагать в форме письма, статьи, эссе свои мысли, убеждения и оценки, соотнося стиль и форму текста с его жанром и принятыми правилами.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Задача данного курса состоит в том, чтобы внести свой вклад в развитие общей культуры, и прежде всего культуры мышления, общения,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Содержание данного курса обеспечит выполнение функций: информирующей, обучающей, развивающей, справочной.</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Распределение данного материала осуществляется на основе целостности и концентричности, который предполагает наращивание, углубление и расширение знаний и умений в общем объеме курса.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Обучение культуре речи основывается на развитии самостоятельности мышления, индивидуального творчества. Становление диалектического, критического мышления, сопровождающее изучение эталонов и образцов, поможет избежать слепого копирования будет способствовать реализации индивидуальных возможностей.</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Ведущими формами и методами работы являются:</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слушание и сжатое конспектирование 30-минутной лекции по курсу;</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анализ прослушанной лекции, уточняющие и разъясняющие вопросы к ней;</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работа с толковыми, синонимическими, антонимическими, словообразовательными, орфографическими словарями.</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упражнения по технике речи, выразительном чтении художественных произведений, произнесение собственных высказываний;</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поэтапный анализ текста разных жанров и видов;</w:t>
      </w:r>
    </w:p>
    <w:p w:rsidR="00FB24CE" w:rsidRPr="003878F8" w:rsidRDefault="00FB24CE" w:rsidP="003878F8">
      <w:pPr>
        <w:numPr>
          <w:ilvl w:val="0"/>
          <w:numId w:val="15"/>
        </w:numPr>
        <w:tabs>
          <w:tab w:val="clear" w:pos="720"/>
        </w:tabs>
        <w:ind w:left="0" w:firstLine="709"/>
        <w:jc w:val="both"/>
        <w:rPr>
          <w:sz w:val="28"/>
          <w:szCs w:val="28"/>
        </w:rPr>
      </w:pPr>
      <w:r w:rsidRPr="003878F8">
        <w:rPr>
          <w:sz w:val="28"/>
          <w:szCs w:val="28"/>
        </w:rPr>
        <w:t>ситуативные игры, имитирующие различные жизненные ситуации публичного речевого мышления.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СОДЕРЖАНИЕ ПРОГРАММЫ</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 xml:space="preserve">Тема 1. </w:t>
      </w:r>
      <w:r w:rsidRPr="003878F8">
        <w:rPr>
          <w:sz w:val="28"/>
          <w:szCs w:val="28"/>
        </w:rPr>
        <w:t>Введение. Культура речи, ее содержание, цели и задачи.</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2.</w:t>
      </w:r>
      <w:r w:rsidRPr="003878F8">
        <w:rPr>
          <w:sz w:val="28"/>
          <w:szCs w:val="28"/>
        </w:rPr>
        <w:t xml:space="preserve"> Русская лексика и культура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Слово и его лексическое значение. Иноязычные слова в современной русской речи Синонимы и речевая культура. Антонимы и речевая культура. Русская фразеология и выразительность речи. Слова-паронимы и точность речи. Крылатые слова в речи. Социальные диалекты и культура речи.</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 xml:space="preserve">Тема 3. </w:t>
      </w:r>
      <w:r w:rsidRPr="003878F8">
        <w:rPr>
          <w:sz w:val="28"/>
          <w:szCs w:val="28"/>
        </w:rPr>
        <w:t>История развития норм русского литературного языка.</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4</w:t>
      </w:r>
      <w:r w:rsidRPr="003878F8">
        <w:rPr>
          <w:sz w:val="28"/>
          <w:szCs w:val="28"/>
        </w:rPr>
        <w:t>. Нормы современной русской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Основы русской орфоэпии. Нормы русского ударения. Трудные случаи употребления имен существительных. Имена собственные и нормы его употребления. Имена прилагательные и нормы его употребления. Имена числительные и нормы его употребления. Трудные случаи употребления местоимений. Употребление форм русского глагола. Синтаксические нормы и культура речи.</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5.</w:t>
      </w:r>
      <w:r w:rsidRPr="003878F8">
        <w:rPr>
          <w:sz w:val="28"/>
          <w:szCs w:val="28"/>
        </w:rPr>
        <w:t xml:space="preserve"> Культура письменной речи.</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Русская орфография: нормы и варианты. Пунктуация как показатель речевой культуры.</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6.</w:t>
      </w:r>
      <w:r w:rsidRPr="003878F8">
        <w:rPr>
          <w:sz w:val="28"/>
          <w:szCs w:val="28"/>
        </w:rPr>
        <w:t xml:space="preserve"> Стилистические нормы русского языка.</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Стилистическая окраска языковых единиц. Функциональные стили современного русского литературного языка.</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7.</w:t>
      </w:r>
      <w:r w:rsidRPr="003878F8">
        <w:rPr>
          <w:sz w:val="28"/>
          <w:szCs w:val="28"/>
        </w:rPr>
        <w:t xml:space="preserve"> Особенности научного стиля.</w:t>
      </w:r>
    </w:p>
    <w:p w:rsidR="00FB24CE" w:rsidRPr="003878F8" w:rsidRDefault="00FB24CE" w:rsidP="003878F8">
      <w:pPr>
        <w:pStyle w:val="a3"/>
        <w:spacing w:before="0" w:beforeAutospacing="0" w:after="0" w:afterAutospacing="0"/>
        <w:ind w:firstLine="709"/>
        <w:jc w:val="both"/>
        <w:rPr>
          <w:sz w:val="28"/>
          <w:szCs w:val="28"/>
        </w:rPr>
      </w:pPr>
      <w:r w:rsidRPr="003878F8">
        <w:rPr>
          <w:sz w:val="28"/>
          <w:szCs w:val="28"/>
        </w:rPr>
        <w:t>Научно-популярный стиль изложения.</w:t>
      </w:r>
    </w:p>
    <w:p w:rsidR="00FB24CE" w:rsidRPr="003878F8" w:rsidRDefault="00FB24CE" w:rsidP="003878F8">
      <w:pPr>
        <w:pStyle w:val="a3"/>
        <w:spacing w:before="0" w:beforeAutospacing="0" w:after="0" w:afterAutospacing="0"/>
        <w:ind w:firstLine="709"/>
        <w:jc w:val="both"/>
        <w:rPr>
          <w:sz w:val="28"/>
          <w:szCs w:val="28"/>
        </w:rPr>
      </w:pPr>
      <w:r w:rsidRPr="003878F8">
        <w:rPr>
          <w:rStyle w:val="a4"/>
          <w:sz w:val="28"/>
          <w:szCs w:val="28"/>
        </w:rPr>
        <w:t>Тема 8.</w:t>
      </w:r>
      <w:r w:rsidRPr="003878F8">
        <w:rPr>
          <w:sz w:val="28"/>
          <w:szCs w:val="28"/>
        </w:rPr>
        <w:t xml:space="preserve"> Особенности официально-делового стиля.</w:t>
      </w:r>
    </w:p>
    <w:p w:rsidR="00FB24CE" w:rsidRDefault="00FB24CE" w:rsidP="003878F8">
      <w:pPr>
        <w:pStyle w:val="a3"/>
        <w:spacing w:before="0" w:beforeAutospacing="0" w:after="0" w:afterAutospacing="0"/>
        <w:ind w:firstLine="709"/>
        <w:jc w:val="both"/>
        <w:rPr>
          <w:sz w:val="28"/>
          <w:szCs w:val="28"/>
        </w:rPr>
      </w:pPr>
      <w:r w:rsidRPr="003878F8">
        <w:rPr>
          <w:rStyle w:val="a4"/>
          <w:sz w:val="28"/>
          <w:szCs w:val="28"/>
        </w:rPr>
        <w:t>Тема 9.</w:t>
      </w:r>
      <w:r w:rsidRPr="003878F8">
        <w:rPr>
          <w:sz w:val="28"/>
          <w:szCs w:val="28"/>
        </w:rPr>
        <w:t xml:space="preserve"> Правила речевого общения.</w:t>
      </w:r>
    </w:p>
    <w:p w:rsidR="007F0648" w:rsidRDefault="007F0648" w:rsidP="003878F8">
      <w:pPr>
        <w:pStyle w:val="a3"/>
        <w:spacing w:before="0" w:beforeAutospacing="0" w:after="0" w:afterAutospacing="0"/>
        <w:ind w:firstLine="709"/>
        <w:jc w:val="both"/>
        <w:rPr>
          <w:sz w:val="28"/>
          <w:szCs w:val="28"/>
        </w:rPr>
      </w:pPr>
    </w:p>
    <w:p w:rsidR="00FB24CE" w:rsidRPr="003878F8" w:rsidRDefault="007F0648" w:rsidP="003878F8">
      <w:pPr>
        <w:pStyle w:val="a3"/>
        <w:spacing w:before="0" w:beforeAutospacing="0" w:after="0" w:afterAutospacing="0"/>
        <w:ind w:firstLine="709"/>
        <w:jc w:val="both"/>
        <w:rPr>
          <w:sz w:val="28"/>
          <w:szCs w:val="28"/>
        </w:rPr>
      </w:pPr>
      <w:r>
        <w:rPr>
          <w:sz w:val="28"/>
          <w:szCs w:val="28"/>
        </w:rPr>
        <w:br w:type="page"/>
      </w:r>
      <w:r w:rsidR="00FB24CE" w:rsidRPr="003878F8">
        <w:rPr>
          <w:sz w:val="28"/>
          <w:szCs w:val="28"/>
        </w:rPr>
        <w:t>УЧЕБНО-ТЕМАТИЧЕСКИЙ ПЛАН</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2"/>
        <w:gridCol w:w="993"/>
        <w:gridCol w:w="3402"/>
        <w:gridCol w:w="1275"/>
        <w:gridCol w:w="2268"/>
      </w:tblGrid>
      <w:tr w:rsidR="00FB24CE" w:rsidRPr="003878F8" w:rsidTr="00B07107">
        <w:tc>
          <w:tcPr>
            <w:tcW w:w="992" w:type="dxa"/>
            <w:shd w:val="clear" w:color="auto" w:fill="auto"/>
          </w:tcPr>
          <w:p w:rsidR="00FB24CE" w:rsidRPr="003878F8" w:rsidRDefault="00FB24CE" w:rsidP="007F0648">
            <w:r w:rsidRPr="003878F8">
              <w:t>№ п/п раз дела</w:t>
            </w:r>
          </w:p>
        </w:tc>
        <w:tc>
          <w:tcPr>
            <w:tcW w:w="993" w:type="dxa"/>
            <w:shd w:val="clear" w:color="auto" w:fill="auto"/>
          </w:tcPr>
          <w:p w:rsidR="00FB24CE" w:rsidRPr="003878F8" w:rsidRDefault="00FB24CE" w:rsidP="007F0648">
            <w:r w:rsidRPr="003878F8">
              <w:t>№ п/п урока</w:t>
            </w:r>
          </w:p>
        </w:tc>
        <w:tc>
          <w:tcPr>
            <w:tcW w:w="3402" w:type="dxa"/>
            <w:shd w:val="clear" w:color="auto" w:fill="auto"/>
          </w:tcPr>
          <w:p w:rsidR="00FB24CE" w:rsidRPr="003878F8" w:rsidRDefault="00FB24CE" w:rsidP="007F0648">
            <w:r w:rsidRPr="003878F8">
              <w:t>Название темы</w:t>
            </w:r>
          </w:p>
        </w:tc>
        <w:tc>
          <w:tcPr>
            <w:tcW w:w="1275" w:type="dxa"/>
            <w:shd w:val="clear" w:color="auto" w:fill="auto"/>
          </w:tcPr>
          <w:p w:rsidR="00FB24CE" w:rsidRPr="003878F8" w:rsidRDefault="00FB24CE" w:rsidP="007F0648">
            <w:r w:rsidRPr="003878F8">
              <w:t>Количество часов</w:t>
            </w:r>
          </w:p>
        </w:tc>
        <w:tc>
          <w:tcPr>
            <w:tcW w:w="2268" w:type="dxa"/>
            <w:shd w:val="clear" w:color="auto" w:fill="auto"/>
          </w:tcPr>
          <w:p w:rsidR="00FB24CE" w:rsidRPr="003878F8" w:rsidRDefault="00FB24CE" w:rsidP="007F0648">
            <w:r w:rsidRPr="003878F8">
              <w:t>Виды занятий</w:t>
            </w:r>
          </w:p>
        </w:tc>
      </w:tr>
      <w:tr w:rsidR="00FB24CE" w:rsidRPr="003878F8" w:rsidTr="00B07107">
        <w:tc>
          <w:tcPr>
            <w:tcW w:w="992" w:type="dxa"/>
            <w:shd w:val="clear" w:color="auto" w:fill="auto"/>
          </w:tcPr>
          <w:p w:rsidR="00FB24CE" w:rsidRPr="003878F8" w:rsidRDefault="00FB24CE" w:rsidP="007F0648">
            <w:r w:rsidRPr="003878F8">
              <w:t>1</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Введение. Культура речи, ее содержание, цели и задачи.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tc>
      </w:tr>
      <w:tr w:rsidR="00FB24CE" w:rsidRPr="003878F8" w:rsidTr="00B07107">
        <w:tc>
          <w:tcPr>
            <w:tcW w:w="992" w:type="dxa"/>
            <w:shd w:val="clear" w:color="auto" w:fill="auto"/>
          </w:tcPr>
          <w:p w:rsidR="00FB24CE" w:rsidRPr="003878F8" w:rsidRDefault="00FB24CE" w:rsidP="007F0648">
            <w:r w:rsidRPr="003878F8">
              <w:t>2</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Русская лексика и культура речи.</w:t>
            </w:r>
          </w:p>
          <w:p w:rsidR="00FB24CE" w:rsidRPr="003878F8" w:rsidRDefault="00FB24CE" w:rsidP="007F0648">
            <w:r w:rsidRPr="003878F8">
              <w:t>Слово и его лексическое значение.</w:t>
            </w:r>
          </w:p>
        </w:tc>
        <w:tc>
          <w:tcPr>
            <w:tcW w:w="1275" w:type="dxa"/>
            <w:shd w:val="clear" w:color="auto" w:fill="auto"/>
          </w:tcPr>
          <w:p w:rsidR="00FB24CE" w:rsidRPr="003878F8" w:rsidRDefault="00FB24CE" w:rsidP="007F0648">
            <w:r w:rsidRPr="003878F8">
              <w:t>8</w:t>
            </w:r>
          </w:p>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2</w:t>
            </w:r>
          </w:p>
        </w:tc>
        <w:tc>
          <w:tcPr>
            <w:tcW w:w="3402" w:type="dxa"/>
            <w:shd w:val="clear" w:color="auto" w:fill="auto"/>
          </w:tcPr>
          <w:p w:rsidR="00FB24CE" w:rsidRPr="003878F8" w:rsidRDefault="00FB24CE" w:rsidP="007F0648">
            <w:r w:rsidRPr="003878F8">
              <w:t>Иноязычные слова в современной русской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3</w:t>
            </w:r>
          </w:p>
        </w:tc>
        <w:tc>
          <w:tcPr>
            <w:tcW w:w="3402" w:type="dxa"/>
            <w:shd w:val="clear" w:color="auto" w:fill="auto"/>
          </w:tcPr>
          <w:p w:rsidR="00FB24CE" w:rsidRPr="003878F8" w:rsidRDefault="00FB24CE" w:rsidP="007F0648">
            <w:r w:rsidRPr="003878F8">
              <w:t>Синонимы и речевая культура.</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4</w:t>
            </w:r>
          </w:p>
        </w:tc>
        <w:tc>
          <w:tcPr>
            <w:tcW w:w="3402" w:type="dxa"/>
            <w:shd w:val="clear" w:color="auto" w:fill="auto"/>
          </w:tcPr>
          <w:p w:rsidR="00FB24CE" w:rsidRPr="003878F8" w:rsidRDefault="00FB24CE" w:rsidP="007F0648">
            <w:r w:rsidRPr="003878F8">
              <w:t>Антонимы и речевая культура.</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5</w:t>
            </w:r>
          </w:p>
        </w:tc>
        <w:tc>
          <w:tcPr>
            <w:tcW w:w="3402" w:type="dxa"/>
            <w:shd w:val="clear" w:color="auto" w:fill="auto"/>
          </w:tcPr>
          <w:p w:rsidR="00FB24CE" w:rsidRPr="003878F8" w:rsidRDefault="00FB24CE" w:rsidP="007F0648">
            <w:r w:rsidRPr="003878F8">
              <w:t>Русская фразеология и выразительность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6</w:t>
            </w:r>
          </w:p>
        </w:tc>
        <w:tc>
          <w:tcPr>
            <w:tcW w:w="3402" w:type="dxa"/>
            <w:shd w:val="clear" w:color="auto" w:fill="auto"/>
          </w:tcPr>
          <w:p w:rsidR="00FB24CE" w:rsidRPr="003878F8" w:rsidRDefault="00FB24CE" w:rsidP="007F0648">
            <w:r w:rsidRPr="003878F8">
              <w:t>Слова- паронимы и точность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7</w:t>
            </w:r>
          </w:p>
        </w:tc>
        <w:tc>
          <w:tcPr>
            <w:tcW w:w="3402" w:type="dxa"/>
            <w:shd w:val="clear" w:color="auto" w:fill="auto"/>
          </w:tcPr>
          <w:p w:rsidR="00FB24CE" w:rsidRPr="003878F8" w:rsidRDefault="00FB24CE" w:rsidP="007F0648">
            <w:r w:rsidRPr="003878F8">
              <w:t>Крылатые слова в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8</w:t>
            </w:r>
          </w:p>
        </w:tc>
        <w:tc>
          <w:tcPr>
            <w:tcW w:w="3402" w:type="dxa"/>
            <w:shd w:val="clear" w:color="auto" w:fill="auto"/>
          </w:tcPr>
          <w:p w:rsidR="00FB24CE" w:rsidRPr="003878F8" w:rsidRDefault="00FB24CE" w:rsidP="007F0648">
            <w:r w:rsidRPr="003878F8">
              <w:t>Социальные диалекты и культура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r w:rsidRPr="003878F8">
              <w:t>3</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История развития норм русского литературного языка.</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r w:rsidRPr="003878F8">
              <w:t>4</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Нормы современной русской речи.</w:t>
            </w:r>
          </w:p>
          <w:p w:rsidR="00FB24CE" w:rsidRPr="003878F8" w:rsidRDefault="00FB24CE" w:rsidP="007F0648">
            <w:r w:rsidRPr="003878F8">
              <w:t>Основы русской орфоэпии.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2</w:t>
            </w:r>
          </w:p>
        </w:tc>
        <w:tc>
          <w:tcPr>
            <w:tcW w:w="3402" w:type="dxa"/>
            <w:shd w:val="clear" w:color="auto" w:fill="auto"/>
          </w:tcPr>
          <w:p w:rsidR="00FB24CE" w:rsidRPr="003878F8" w:rsidRDefault="00FB24CE" w:rsidP="007F0648">
            <w:r w:rsidRPr="003878F8">
              <w:t>Нормы русского ударения..</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3</w:t>
            </w:r>
          </w:p>
        </w:tc>
        <w:tc>
          <w:tcPr>
            <w:tcW w:w="3402" w:type="dxa"/>
            <w:shd w:val="clear" w:color="auto" w:fill="auto"/>
          </w:tcPr>
          <w:p w:rsidR="00FB24CE" w:rsidRPr="003878F8" w:rsidRDefault="00FB24CE" w:rsidP="007F0648">
            <w:r w:rsidRPr="003878F8">
              <w:t>Трудные случаи употребления имен существительных.</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p w:rsidR="00FB24CE" w:rsidRPr="003878F8" w:rsidRDefault="00FB24CE" w:rsidP="007F0648">
            <w:r w:rsidRPr="003878F8">
              <w:t>доклады учащихся</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4</w:t>
            </w:r>
          </w:p>
        </w:tc>
        <w:tc>
          <w:tcPr>
            <w:tcW w:w="3402" w:type="dxa"/>
            <w:shd w:val="clear" w:color="auto" w:fill="auto"/>
          </w:tcPr>
          <w:p w:rsidR="00FB24CE" w:rsidRPr="003878F8" w:rsidRDefault="00FB24CE" w:rsidP="007F0648">
            <w:r w:rsidRPr="003878F8">
              <w:t>Имена собственные и нормы его употребления.</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5</w:t>
            </w:r>
          </w:p>
        </w:tc>
        <w:tc>
          <w:tcPr>
            <w:tcW w:w="3402" w:type="dxa"/>
            <w:shd w:val="clear" w:color="auto" w:fill="auto"/>
          </w:tcPr>
          <w:p w:rsidR="00FB24CE" w:rsidRPr="003878F8" w:rsidRDefault="00FB24CE" w:rsidP="007F0648">
            <w:r w:rsidRPr="003878F8">
              <w:t>Имена прилагательные и нормы его употребления.</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6</w:t>
            </w:r>
          </w:p>
        </w:tc>
        <w:tc>
          <w:tcPr>
            <w:tcW w:w="3402" w:type="dxa"/>
            <w:shd w:val="clear" w:color="auto" w:fill="auto"/>
          </w:tcPr>
          <w:p w:rsidR="00FB24CE" w:rsidRPr="003878F8" w:rsidRDefault="00FB24CE" w:rsidP="007F0648">
            <w:r w:rsidRPr="003878F8">
              <w:t>Имена числительные и нормы его употребления.</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7</w:t>
            </w:r>
          </w:p>
        </w:tc>
        <w:tc>
          <w:tcPr>
            <w:tcW w:w="3402" w:type="dxa"/>
            <w:shd w:val="clear" w:color="auto" w:fill="auto"/>
          </w:tcPr>
          <w:p w:rsidR="00FB24CE" w:rsidRPr="003878F8" w:rsidRDefault="00FB24CE" w:rsidP="007F0648">
            <w:r w:rsidRPr="003878F8">
              <w:t>Трудные случаи употребления местоимений.</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8</w:t>
            </w:r>
          </w:p>
        </w:tc>
        <w:tc>
          <w:tcPr>
            <w:tcW w:w="3402" w:type="dxa"/>
            <w:shd w:val="clear" w:color="auto" w:fill="auto"/>
          </w:tcPr>
          <w:p w:rsidR="00FB24CE" w:rsidRPr="003878F8" w:rsidRDefault="00FB24CE" w:rsidP="007F0648">
            <w:r w:rsidRPr="003878F8">
              <w:t>Употребление форм русского глагола.</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9</w:t>
            </w:r>
          </w:p>
        </w:tc>
        <w:tc>
          <w:tcPr>
            <w:tcW w:w="3402" w:type="dxa"/>
            <w:shd w:val="clear" w:color="auto" w:fill="auto"/>
          </w:tcPr>
          <w:p w:rsidR="00FB24CE" w:rsidRPr="003878F8" w:rsidRDefault="00FB24CE" w:rsidP="007F0648">
            <w:r w:rsidRPr="003878F8">
              <w:t>Синтаксические нормы и культура речи.</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r w:rsidRPr="003878F8">
              <w:t>5</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Культура письменной речи.</w:t>
            </w:r>
          </w:p>
          <w:p w:rsidR="00FB24CE" w:rsidRPr="003878F8" w:rsidRDefault="00FB24CE" w:rsidP="007F0648">
            <w:r w:rsidRPr="003878F8">
              <w:t>Русская орфография: нормы и варианты.</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2</w:t>
            </w:r>
          </w:p>
        </w:tc>
        <w:tc>
          <w:tcPr>
            <w:tcW w:w="3402" w:type="dxa"/>
            <w:shd w:val="clear" w:color="auto" w:fill="auto"/>
          </w:tcPr>
          <w:p w:rsidR="00FB24CE" w:rsidRPr="003878F8" w:rsidRDefault="00FB24CE" w:rsidP="007F0648">
            <w:r w:rsidRPr="003878F8">
              <w:t>Пунктуация как показатель речевой культуры</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r w:rsidRPr="003878F8">
              <w:t>6</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Стилистические нормы русского языка.</w:t>
            </w:r>
          </w:p>
          <w:p w:rsidR="00FB24CE" w:rsidRPr="003878F8" w:rsidRDefault="00FB24CE" w:rsidP="007F0648">
            <w:r w:rsidRPr="003878F8">
              <w:t>Стилистическая окраска языковых единиц.</w:t>
            </w:r>
          </w:p>
        </w:tc>
        <w:tc>
          <w:tcPr>
            <w:tcW w:w="1275" w:type="dxa"/>
            <w:shd w:val="clear" w:color="auto" w:fill="auto"/>
          </w:tcPr>
          <w:p w:rsidR="00FB24CE" w:rsidRPr="003878F8" w:rsidRDefault="00FB24CE" w:rsidP="007F0648">
            <w:r w:rsidRPr="003878F8">
              <w:t>1</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tc>
        <w:tc>
          <w:tcPr>
            <w:tcW w:w="993" w:type="dxa"/>
            <w:shd w:val="clear" w:color="auto" w:fill="auto"/>
          </w:tcPr>
          <w:p w:rsidR="00FB24CE" w:rsidRPr="003878F8" w:rsidRDefault="00FB24CE" w:rsidP="007F0648">
            <w:r w:rsidRPr="003878F8">
              <w:t>2</w:t>
            </w:r>
          </w:p>
        </w:tc>
        <w:tc>
          <w:tcPr>
            <w:tcW w:w="3402" w:type="dxa"/>
            <w:shd w:val="clear" w:color="auto" w:fill="auto"/>
          </w:tcPr>
          <w:p w:rsidR="00FB24CE" w:rsidRPr="003878F8" w:rsidRDefault="00FB24CE" w:rsidP="007F0648">
            <w:r w:rsidRPr="003878F8">
              <w:t>Функциональные стили современного русского литературного языка.</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w:t>
            </w:r>
          </w:p>
        </w:tc>
      </w:tr>
      <w:tr w:rsidR="00FB24CE" w:rsidRPr="003878F8" w:rsidTr="00B07107">
        <w:tc>
          <w:tcPr>
            <w:tcW w:w="992" w:type="dxa"/>
            <w:shd w:val="clear" w:color="auto" w:fill="auto"/>
          </w:tcPr>
          <w:p w:rsidR="00FB24CE" w:rsidRPr="003878F8" w:rsidRDefault="00FB24CE" w:rsidP="007F0648">
            <w:r w:rsidRPr="003878F8">
              <w:t>7</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Особенности научного стиля.</w:t>
            </w:r>
          </w:p>
          <w:p w:rsidR="00FB24CE" w:rsidRPr="003878F8" w:rsidRDefault="00FB24CE" w:rsidP="007F0648">
            <w:r w:rsidRPr="003878F8">
              <w:t>Научно-популярный стиль изложения.</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 доклады учащихся</w:t>
            </w:r>
          </w:p>
        </w:tc>
      </w:tr>
      <w:tr w:rsidR="00FB24CE" w:rsidRPr="003878F8" w:rsidTr="00B07107">
        <w:tc>
          <w:tcPr>
            <w:tcW w:w="992" w:type="dxa"/>
            <w:shd w:val="clear" w:color="auto" w:fill="auto"/>
          </w:tcPr>
          <w:p w:rsidR="00FB24CE" w:rsidRPr="003878F8" w:rsidRDefault="00FB24CE" w:rsidP="007F0648">
            <w:r w:rsidRPr="003878F8">
              <w:t>8</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Особенности официально-делового стиля.</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 доклады учащихся</w:t>
            </w:r>
          </w:p>
        </w:tc>
      </w:tr>
      <w:tr w:rsidR="00FB24CE" w:rsidRPr="003878F8" w:rsidTr="00B07107">
        <w:tc>
          <w:tcPr>
            <w:tcW w:w="992" w:type="dxa"/>
            <w:shd w:val="clear" w:color="auto" w:fill="auto"/>
          </w:tcPr>
          <w:p w:rsidR="00FB24CE" w:rsidRPr="003878F8" w:rsidRDefault="00FB24CE" w:rsidP="007F0648">
            <w:r w:rsidRPr="003878F8">
              <w:t>9</w:t>
            </w:r>
          </w:p>
        </w:tc>
        <w:tc>
          <w:tcPr>
            <w:tcW w:w="993" w:type="dxa"/>
            <w:shd w:val="clear" w:color="auto" w:fill="auto"/>
          </w:tcPr>
          <w:p w:rsidR="00FB24CE" w:rsidRPr="003878F8" w:rsidRDefault="00FB24CE" w:rsidP="007F0648">
            <w:r w:rsidRPr="003878F8">
              <w:t>1</w:t>
            </w:r>
          </w:p>
        </w:tc>
        <w:tc>
          <w:tcPr>
            <w:tcW w:w="3402" w:type="dxa"/>
            <w:shd w:val="clear" w:color="auto" w:fill="auto"/>
          </w:tcPr>
          <w:p w:rsidR="00FB24CE" w:rsidRPr="003878F8" w:rsidRDefault="00FB24CE" w:rsidP="007F0648">
            <w:r w:rsidRPr="003878F8">
              <w:t>Правила речевого общения.</w:t>
            </w:r>
          </w:p>
        </w:tc>
        <w:tc>
          <w:tcPr>
            <w:tcW w:w="1275" w:type="dxa"/>
            <w:shd w:val="clear" w:color="auto" w:fill="auto"/>
          </w:tcPr>
          <w:p w:rsidR="00FB24CE" w:rsidRPr="003878F8" w:rsidRDefault="00FB24CE" w:rsidP="007F0648">
            <w:r w:rsidRPr="003878F8">
              <w:t>2</w:t>
            </w:r>
          </w:p>
        </w:tc>
        <w:tc>
          <w:tcPr>
            <w:tcW w:w="2268" w:type="dxa"/>
            <w:shd w:val="clear" w:color="auto" w:fill="auto"/>
          </w:tcPr>
          <w:p w:rsidR="00FB24CE" w:rsidRPr="003878F8" w:rsidRDefault="00FB24CE" w:rsidP="007F0648">
            <w:r w:rsidRPr="003878F8">
              <w:t>Лекция учителя</w:t>
            </w:r>
          </w:p>
          <w:p w:rsidR="00FB24CE" w:rsidRPr="003878F8" w:rsidRDefault="00FB24CE" w:rsidP="007F0648">
            <w:r w:rsidRPr="003878F8">
              <w:t>Практические занятия, семинары, круглый стол</w:t>
            </w:r>
          </w:p>
        </w:tc>
      </w:tr>
    </w:tbl>
    <w:p w:rsidR="0034018B" w:rsidRPr="003878F8" w:rsidRDefault="0034018B" w:rsidP="003878F8">
      <w:pPr>
        <w:pStyle w:val="a3"/>
        <w:spacing w:before="0" w:beforeAutospacing="0" w:after="0" w:afterAutospacing="0"/>
        <w:ind w:firstLine="709"/>
        <w:jc w:val="both"/>
        <w:rPr>
          <w:sz w:val="28"/>
          <w:szCs w:val="28"/>
        </w:rPr>
      </w:pPr>
    </w:p>
    <w:p w:rsidR="0034018B" w:rsidRPr="003878F8" w:rsidRDefault="005B4A77" w:rsidP="003878F8">
      <w:pPr>
        <w:pStyle w:val="a3"/>
        <w:spacing w:before="0" w:beforeAutospacing="0" w:after="0" w:afterAutospacing="0"/>
        <w:ind w:firstLine="709"/>
        <w:jc w:val="both"/>
        <w:rPr>
          <w:sz w:val="28"/>
          <w:szCs w:val="28"/>
        </w:rPr>
      </w:pPr>
      <w:r w:rsidRPr="003878F8">
        <w:rPr>
          <w:sz w:val="28"/>
          <w:szCs w:val="28"/>
        </w:rPr>
        <w:t>Как мы видим, орфоэпические нормы могут формироваться у учащихся с помощью различных методов и приемов, как во время обычного урока русского языка и урока развития речи, так и в рамках отдельного элективного курса «Культура речи».</w:t>
      </w:r>
    </w:p>
    <w:p w:rsidR="005B4A77" w:rsidRPr="003878F8" w:rsidRDefault="005B4A77" w:rsidP="003878F8">
      <w:pPr>
        <w:pStyle w:val="a3"/>
        <w:spacing w:before="0" w:beforeAutospacing="0" w:after="0" w:afterAutospacing="0"/>
        <w:ind w:firstLine="709"/>
        <w:jc w:val="both"/>
        <w:rPr>
          <w:sz w:val="28"/>
          <w:szCs w:val="28"/>
        </w:rPr>
      </w:pPr>
    </w:p>
    <w:p w:rsidR="005B4A77" w:rsidRPr="003878F8" w:rsidRDefault="001D6BA3" w:rsidP="003878F8">
      <w:pPr>
        <w:pStyle w:val="a3"/>
        <w:spacing w:before="0" w:beforeAutospacing="0" w:after="0" w:afterAutospacing="0"/>
        <w:ind w:firstLine="709"/>
        <w:jc w:val="both"/>
        <w:rPr>
          <w:b/>
          <w:sz w:val="28"/>
          <w:szCs w:val="28"/>
        </w:rPr>
      </w:pPr>
      <w:r>
        <w:rPr>
          <w:sz w:val="28"/>
          <w:szCs w:val="28"/>
        </w:rPr>
        <w:br w:type="page"/>
      </w:r>
      <w:r w:rsidR="005B4A77" w:rsidRPr="003878F8">
        <w:rPr>
          <w:b/>
          <w:sz w:val="28"/>
          <w:szCs w:val="28"/>
        </w:rPr>
        <w:t>ЗАКЛЮЧЕНИЕ</w:t>
      </w:r>
    </w:p>
    <w:p w:rsidR="005B4A77" w:rsidRPr="003878F8" w:rsidRDefault="005B4A77" w:rsidP="003878F8">
      <w:pPr>
        <w:pStyle w:val="a3"/>
        <w:spacing w:before="0" w:beforeAutospacing="0" w:after="0" w:afterAutospacing="0"/>
        <w:ind w:firstLine="709"/>
        <w:jc w:val="both"/>
        <w:rPr>
          <w:sz w:val="28"/>
          <w:szCs w:val="28"/>
        </w:rPr>
      </w:pPr>
    </w:p>
    <w:p w:rsidR="005B4A77" w:rsidRPr="003878F8" w:rsidRDefault="005B4A77" w:rsidP="003878F8">
      <w:pPr>
        <w:pStyle w:val="a3"/>
        <w:spacing w:before="0" w:beforeAutospacing="0" w:after="0" w:afterAutospacing="0"/>
        <w:ind w:firstLine="709"/>
        <w:jc w:val="both"/>
        <w:rPr>
          <w:sz w:val="28"/>
          <w:szCs w:val="28"/>
        </w:rPr>
      </w:pPr>
      <w:r w:rsidRPr="003878F8">
        <w:rPr>
          <w:sz w:val="28"/>
          <w:szCs w:val="28"/>
        </w:rPr>
        <w:t>Орфоэпические нормы очень важны в ситуации общения. Учить детей выразительной, убеждающей речи, учить искусству общения надо постепенно и методично, формируя навыки правильной речи на протяжении всего курса изучения русского языка и литературы.</w:t>
      </w:r>
    </w:p>
    <w:p w:rsidR="00CB0217" w:rsidRPr="003878F8" w:rsidRDefault="005B4A77" w:rsidP="003878F8">
      <w:pPr>
        <w:pStyle w:val="a3"/>
        <w:spacing w:before="0" w:beforeAutospacing="0" w:after="0" w:afterAutospacing="0"/>
        <w:ind w:firstLine="709"/>
        <w:jc w:val="both"/>
        <w:rPr>
          <w:sz w:val="28"/>
          <w:szCs w:val="28"/>
        </w:rPr>
      </w:pPr>
      <w:r w:rsidRPr="003878F8">
        <w:rPr>
          <w:sz w:val="28"/>
          <w:szCs w:val="28"/>
        </w:rPr>
        <w:t>В своей работе мы попытались представить один аспект</w:t>
      </w:r>
      <w:r w:rsidR="00CB0217" w:rsidRPr="003878F8">
        <w:rPr>
          <w:sz w:val="28"/>
          <w:szCs w:val="28"/>
        </w:rPr>
        <w:t xml:space="preserve"> – обучение орфоэпической норме и ее связь с комплексной речевой нормой. </w:t>
      </w:r>
      <w:r w:rsidRPr="003878F8">
        <w:rPr>
          <w:sz w:val="28"/>
          <w:szCs w:val="28"/>
        </w:rPr>
        <w:t xml:space="preserve">Как нам кажется, именно ступенчатый, дифференцированный </w:t>
      </w:r>
      <w:r w:rsidR="00D57449" w:rsidRPr="003878F8">
        <w:rPr>
          <w:sz w:val="28"/>
          <w:szCs w:val="28"/>
        </w:rPr>
        <w:t xml:space="preserve">подход </w:t>
      </w:r>
      <w:r w:rsidRPr="003878F8">
        <w:rPr>
          <w:sz w:val="28"/>
          <w:szCs w:val="28"/>
        </w:rPr>
        <w:t>к одному из разделов курса русского языка дает возможность сформировать навыки чистой, корректной речи</w:t>
      </w:r>
    </w:p>
    <w:p w:rsidR="003E7D1C" w:rsidRPr="003878F8" w:rsidRDefault="00D57449" w:rsidP="003878F8">
      <w:pPr>
        <w:pStyle w:val="a3"/>
        <w:spacing w:before="0" w:beforeAutospacing="0" w:after="0" w:afterAutospacing="0"/>
        <w:ind w:firstLine="709"/>
        <w:jc w:val="both"/>
        <w:rPr>
          <w:sz w:val="28"/>
          <w:szCs w:val="28"/>
        </w:rPr>
      </w:pPr>
      <w:r w:rsidRPr="003878F8">
        <w:rPr>
          <w:sz w:val="28"/>
          <w:szCs w:val="28"/>
        </w:rPr>
        <w:t>Уроки развития речи, на которых также происходит овладение учащимися орфоэпическими нормами, приносят ли свои плоды.</w:t>
      </w:r>
      <w:r w:rsidR="005B4A77" w:rsidRPr="003878F8">
        <w:rPr>
          <w:sz w:val="28"/>
          <w:szCs w:val="28"/>
        </w:rPr>
        <w:t xml:space="preserve"> Именно на таких уроках у учащихся появляется возможность проявить свои творческие способности, применить полученные знания на практике.</w:t>
      </w:r>
    </w:p>
    <w:p w:rsidR="005B4A77" w:rsidRPr="003878F8" w:rsidRDefault="003E7D1C" w:rsidP="003878F8">
      <w:pPr>
        <w:pStyle w:val="a3"/>
        <w:spacing w:before="0" w:beforeAutospacing="0" w:after="0" w:afterAutospacing="0"/>
        <w:ind w:firstLine="709"/>
        <w:jc w:val="both"/>
        <w:rPr>
          <w:sz w:val="28"/>
          <w:szCs w:val="28"/>
        </w:rPr>
      </w:pPr>
      <w:r w:rsidRPr="003878F8">
        <w:rPr>
          <w:sz w:val="28"/>
          <w:szCs w:val="28"/>
        </w:rPr>
        <w:t>У</w:t>
      </w:r>
      <w:r w:rsidR="005B4A77" w:rsidRPr="003878F8">
        <w:rPr>
          <w:sz w:val="28"/>
          <w:szCs w:val="28"/>
        </w:rPr>
        <w:t>роки по развитию языковой способности помогают ученикам овладеть эмоциональной стороной речи, увидеть нравственную силу родного слова, почувствовать себя творческой личностью, что особенно актуально в современных условиях.</w:t>
      </w:r>
    </w:p>
    <w:p w:rsidR="005B4A77" w:rsidRPr="003878F8" w:rsidRDefault="003E7D1C" w:rsidP="003878F8">
      <w:pPr>
        <w:pStyle w:val="a3"/>
        <w:spacing w:before="0" w:beforeAutospacing="0" w:after="0" w:afterAutospacing="0"/>
        <w:ind w:firstLine="709"/>
        <w:jc w:val="both"/>
        <w:rPr>
          <w:sz w:val="28"/>
          <w:szCs w:val="28"/>
        </w:rPr>
      </w:pPr>
      <w:r w:rsidRPr="003878F8">
        <w:rPr>
          <w:sz w:val="28"/>
          <w:szCs w:val="28"/>
        </w:rPr>
        <w:t>Д</w:t>
      </w:r>
      <w:r w:rsidR="005B4A77" w:rsidRPr="003878F8">
        <w:rPr>
          <w:sz w:val="28"/>
          <w:szCs w:val="28"/>
        </w:rPr>
        <w:t xml:space="preserve">ети </w:t>
      </w:r>
      <w:r w:rsidRPr="003878F8">
        <w:rPr>
          <w:sz w:val="28"/>
          <w:szCs w:val="28"/>
        </w:rPr>
        <w:t>начинают ощущать</w:t>
      </w:r>
      <w:r w:rsidR="005B4A77" w:rsidRPr="003878F8">
        <w:rPr>
          <w:sz w:val="28"/>
          <w:szCs w:val="28"/>
        </w:rPr>
        <w:t xml:space="preserve"> силу слова. Именно учитель – словесник должен научить ребят чувствовать окраску слова, музыку разных звуков: мягкие звуки – узкие, твёрдые – широкие, бывают они и светлыми, яркими, тусклыми, грустными.</w:t>
      </w:r>
    </w:p>
    <w:p w:rsidR="005B4A77" w:rsidRPr="003878F8" w:rsidRDefault="005B4A77" w:rsidP="003878F8">
      <w:pPr>
        <w:pStyle w:val="a3"/>
        <w:spacing w:before="0" w:beforeAutospacing="0" w:after="0" w:afterAutospacing="0"/>
        <w:ind w:firstLine="709"/>
        <w:jc w:val="both"/>
        <w:rPr>
          <w:sz w:val="28"/>
          <w:szCs w:val="28"/>
        </w:rPr>
      </w:pPr>
      <w:r w:rsidRPr="003878F8">
        <w:rPr>
          <w:sz w:val="28"/>
          <w:szCs w:val="28"/>
        </w:rPr>
        <w:t xml:space="preserve">Путь к слову – трудный путь. Научить </w:t>
      </w:r>
      <w:r w:rsidR="003E7D1C" w:rsidRPr="003878F8">
        <w:rPr>
          <w:sz w:val="28"/>
          <w:szCs w:val="28"/>
        </w:rPr>
        <w:t xml:space="preserve">детей </w:t>
      </w:r>
      <w:r w:rsidRPr="003878F8">
        <w:rPr>
          <w:sz w:val="28"/>
          <w:szCs w:val="28"/>
        </w:rPr>
        <w:t>творчески мыслить, стараться сделать уроки развития речи эмоционально притягательными, заинтересовать их самим процессом работы над словом, на</w:t>
      </w:r>
      <w:r w:rsidR="003E7D1C" w:rsidRPr="003878F8">
        <w:rPr>
          <w:sz w:val="28"/>
          <w:szCs w:val="28"/>
        </w:rPr>
        <w:t>йти стимулы для движения вперёд – вот задачи, которые учитель русского языка должен решать в своей работе.</w:t>
      </w:r>
    </w:p>
    <w:p w:rsidR="005B4A77" w:rsidRPr="003878F8" w:rsidRDefault="005B4A77" w:rsidP="003878F8">
      <w:pPr>
        <w:ind w:firstLine="709"/>
        <w:jc w:val="both"/>
        <w:rPr>
          <w:sz w:val="28"/>
          <w:szCs w:val="28"/>
        </w:rPr>
      </w:pPr>
    </w:p>
    <w:p w:rsidR="005B4A77" w:rsidRPr="003878F8" w:rsidRDefault="001D6BA3" w:rsidP="003878F8">
      <w:pPr>
        <w:pStyle w:val="a3"/>
        <w:spacing w:before="0" w:beforeAutospacing="0" w:after="0" w:afterAutospacing="0"/>
        <w:ind w:firstLine="709"/>
        <w:jc w:val="both"/>
        <w:rPr>
          <w:b/>
          <w:sz w:val="28"/>
          <w:szCs w:val="28"/>
        </w:rPr>
      </w:pPr>
      <w:r>
        <w:rPr>
          <w:sz w:val="28"/>
          <w:szCs w:val="28"/>
        </w:rPr>
        <w:br w:type="page"/>
      </w:r>
      <w:r w:rsidR="003E7D1C" w:rsidRPr="003878F8">
        <w:rPr>
          <w:b/>
          <w:sz w:val="28"/>
          <w:szCs w:val="28"/>
        </w:rPr>
        <w:t>ЛИТЕРАТУРА</w:t>
      </w:r>
    </w:p>
    <w:p w:rsidR="003E7D1C" w:rsidRPr="003878F8" w:rsidRDefault="003E7D1C" w:rsidP="003878F8">
      <w:pPr>
        <w:pStyle w:val="a3"/>
        <w:spacing w:before="0" w:beforeAutospacing="0" w:after="0" w:afterAutospacing="0"/>
        <w:ind w:firstLine="709"/>
        <w:jc w:val="both"/>
        <w:rPr>
          <w:b/>
          <w:sz w:val="28"/>
          <w:szCs w:val="28"/>
        </w:rPr>
      </w:pP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Бельчиков Ю.А., Панюшина М.С. Словарь паронимов современного русского языка. – М.: Русский язык, </w:t>
      </w:r>
      <w:smartTag w:uri="urn:schemas-microsoft-com:office:smarttags" w:element="metricconverter">
        <w:smartTagPr>
          <w:attr w:name="ProductID" w:val="1994 г"/>
        </w:smartTagPr>
        <w:r w:rsidRPr="003878F8">
          <w:rPr>
            <w:sz w:val="28"/>
            <w:szCs w:val="28"/>
          </w:rPr>
          <w:t>1994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Большой словарь иностранных слов. – М: ЮНВЕС, </w:t>
      </w:r>
      <w:smartTag w:uri="urn:schemas-microsoft-com:office:smarttags" w:element="metricconverter">
        <w:smartTagPr>
          <w:attr w:name="ProductID" w:val="1999 г"/>
        </w:smartTagPr>
        <w:r w:rsidRPr="003878F8">
          <w:rPr>
            <w:sz w:val="28"/>
            <w:szCs w:val="28"/>
          </w:rPr>
          <w:t>1999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Брезгина М.П. Коммуникативная направленность преподавания русского языка в школе. - Екатеринбург: Институт развития регионального образования, 1993.</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Введенская Л.А., Павлова Л.Г. Культура и искусство речи. – Ростов н/Д., 1995г.</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Вербицкая Л.А. Давайте говорить правильно! – М. </w:t>
      </w:r>
      <w:smartTag w:uri="urn:schemas-microsoft-com:office:smarttags" w:element="metricconverter">
        <w:smartTagPr>
          <w:attr w:name="ProductID" w:val="2000 г"/>
        </w:smartTagPr>
        <w:r w:rsidRPr="003878F8">
          <w:rPr>
            <w:sz w:val="28"/>
            <w:szCs w:val="28"/>
          </w:rPr>
          <w:t>2000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Головин Б.Н. Как говорить правильно.- М. </w:t>
      </w:r>
      <w:smartTag w:uri="urn:schemas-microsoft-com:office:smarttags" w:element="metricconverter">
        <w:smartTagPr>
          <w:attr w:name="ProductID" w:val="1988 г"/>
        </w:smartTagPr>
        <w:r w:rsidRPr="003878F8">
          <w:rPr>
            <w:sz w:val="28"/>
            <w:szCs w:val="28"/>
          </w:rPr>
          <w:t>1988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Голуб И.Э., Розенталь Д.Э. Секреты хорошей речи. – М.: Международные отношения, 1993.</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Еськова Н.А. Краткий словарь трудностей русского языка. Грамматические формы. Ударение. – М.: Русский язык, </w:t>
      </w:r>
      <w:smartTag w:uri="urn:schemas-microsoft-com:office:smarttags" w:element="metricconverter">
        <w:smartTagPr>
          <w:attr w:name="ProductID" w:val="1994 г"/>
        </w:smartTagPr>
        <w:r w:rsidRPr="003878F8">
          <w:rPr>
            <w:sz w:val="28"/>
            <w:szCs w:val="28"/>
          </w:rPr>
          <w:t>1994 г</w:t>
        </w:r>
      </w:smartTag>
      <w:r w:rsidRPr="003878F8">
        <w:rPr>
          <w:sz w:val="28"/>
          <w:szCs w:val="28"/>
        </w:rPr>
        <w:t>.</w:t>
      </w:r>
    </w:p>
    <w:p w:rsidR="00DC0D78" w:rsidRPr="003878F8" w:rsidRDefault="00DC0D78" w:rsidP="001D6BA3">
      <w:pPr>
        <w:pStyle w:val="a3"/>
        <w:numPr>
          <w:ilvl w:val="0"/>
          <w:numId w:val="16"/>
        </w:numPr>
        <w:tabs>
          <w:tab w:val="clear" w:pos="1429"/>
        </w:tabs>
        <w:spacing w:before="0" w:beforeAutospacing="0" w:after="0" w:afterAutospacing="0"/>
        <w:ind w:left="0" w:firstLine="0"/>
        <w:jc w:val="both"/>
        <w:rPr>
          <w:sz w:val="28"/>
          <w:szCs w:val="28"/>
        </w:rPr>
      </w:pPr>
      <w:r w:rsidRPr="003878F8">
        <w:rPr>
          <w:sz w:val="28"/>
          <w:szCs w:val="28"/>
        </w:rPr>
        <w:t>Каптерев П. Ф. Избранные педагогические сочинения. – М.: 1982.</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Клубков П.А. Говорите, пожалуйста, правильно. – СПб., </w:t>
      </w:r>
      <w:smartTag w:uri="urn:schemas-microsoft-com:office:smarttags" w:element="metricconverter">
        <w:smartTagPr>
          <w:attr w:name="ProductID" w:val="2000 г"/>
        </w:smartTagPr>
        <w:r w:rsidRPr="003878F8">
          <w:rPr>
            <w:sz w:val="28"/>
            <w:szCs w:val="28"/>
          </w:rPr>
          <w:t>2000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Колесов В.В. Культура речи - культура поведения. Л, </w:t>
      </w:r>
      <w:smartTag w:uri="urn:schemas-microsoft-com:office:smarttags" w:element="metricconverter">
        <w:smartTagPr>
          <w:attr w:name="ProductID" w:val="1988 г"/>
        </w:smartTagPr>
        <w:r w:rsidRPr="003878F8">
          <w:rPr>
            <w:sz w:val="28"/>
            <w:szCs w:val="28"/>
          </w:rPr>
          <w:t>1988 г</w:t>
        </w:r>
      </w:smartTag>
      <w:r w:rsidRPr="003878F8">
        <w:rPr>
          <w:sz w:val="28"/>
          <w:szCs w:val="28"/>
        </w:rPr>
        <w:t>.</w:t>
      </w:r>
    </w:p>
    <w:p w:rsidR="00DC0D78" w:rsidRPr="003878F8" w:rsidRDefault="00DC0D78" w:rsidP="001D6BA3">
      <w:pPr>
        <w:pStyle w:val="a3"/>
        <w:numPr>
          <w:ilvl w:val="0"/>
          <w:numId w:val="16"/>
        </w:numPr>
        <w:tabs>
          <w:tab w:val="clear" w:pos="1429"/>
        </w:tabs>
        <w:spacing w:before="0" w:beforeAutospacing="0" w:after="0" w:afterAutospacing="0"/>
        <w:ind w:left="0" w:firstLine="0"/>
        <w:jc w:val="both"/>
        <w:rPr>
          <w:sz w:val="28"/>
          <w:szCs w:val="28"/>
        </w:rPr>
      </w:pPr>
      <w:r w:rsidRPr="003878F8">
        <w:rPr>
          <w:sz w:val="28"/>
          <w:szCs w:val="28"/>
        </w:rPr>
        <w:t xml:space="preserve">Львов М.Р. Словарь-справочник по методике преподавания русского языка. Для студентов филологических факультетов пед. вузов и колледжей. М.: Академия, </w:t>
      </w:r>
      <w:smartTag w:uri="urn:schemas-microsoft-com:office:smarttags" w:element="metricconverter">
        <w:smartTagPr>
          <w:attr w:name="ProductID" w:val="2000 г"/>
        </w:smartTagPr>
        <w:r w:rsidRPr="003878F8">
          <w:rPr>
            <w:sz w:val="28"/>
            <w:szCs w:val="28"/>
          </w:rPr>
          <w:t>2000 г</w:t>
        </w:r>
      </w:smartTag>
      <w:r w:rsidRPr="003878F8">
        <w:rPr>
          <w:sz w:val="28"/>
          <w:szCs w:val="28"/>
        </w:rPr>
        <w:t>.</w:t>
      </w:r>
    </w:p>
    <w:p w:rsidR="00DC0D78" w:rsidRPr="003878F8" w:rsidRDefault="00DC0D78" w:rsidP="001D6BA3">
      <w:pPr>
        <w:pStyle w:val="a3"/>
        <w:numPr>
          <w:ilvl w:val="0"/>
          <w:numId w:val="16"/>
        </w:numPr>
        <w:tabs>
          <w:tab w:val="clear" w:pos="1429"/>
        </w:tabs>
        <w:spacing w:before="0" w:beforeAutospacing="0" w:after="0" w:afterAutospacing="0"/>
        <w:ind w:left="0" w:firstLine="0"/>
        <w:jc w:val="both"/>
        <w:rPr>
          <w:sz w:val="28"/>
          <w:szCs w:val="28"/>
        </w:rPr>
      </w:pPr>
      <w:r w:rsidRPr="003878F8">
        <w:rPr>
          <w:sz w:val="28"/>
          <w:szCs w:val="28"/>
        </w:rPr>
        <w:t xml:space="preserve">Методика преподавания русского языка в школе. Под ред. М.Т. Баранова. М.: Академия </w:t>
      </w:r>
      <w:smartTag w:uri="urn:schemas-microsoft-com:office:smarttags" w:element="metricconverter">
        <w:smartTagPr>
          <w:attr w:name="ProductID" w:val="2000 г"/>
        </w:smartTagPr>
        <w:r w:rsidRPr="003878F8">
          <w:rPr>
            <w:sz w:val="28"/>
            <w:szCs w:val="28"/>
          </w:rPr>
          <w:t>2000 г</w:t>
        </w:r>
      </w:smartTag>
      <w:r w:rsidRPr="003878F8">
        <w:rPr>
          <w:sz w:val="28"/>
          <w:szCs w:val="28"/>
        </w:rPr>
        <w:t>.</w:t>
      </w:r>
    </w:p>
    <w:p w:rsidR="00DC0D78" w:rsidRPr="003878F8" w:rsidRDefault="00DC0D78" w:rsidP="001D6BA3">
      <w:pPr>
        <w:pStyle w:val="a3"/>
        <w:numPr>
          <w:ilvl w:val="0"/>
          <w:numId w:val="16"/>
        </w:numPr>
        <w:tabs>
          <w:tab w:val="clear" w:pos="1429"/>
        </w:tabs>
        <w:spacing w:before="0" w:beforeAutospacing="0" w:after="0" w:afterAutospacing="0"/>
        <w:ind w:left="0" w:firstLine="0"/>
        <w:jc w:val="both"/>
        <w:rPr>
          <w:sz w:val="28"/>
          <w:szCs w:val="28"/>
        </w:rPr>
      </w:pPr>
      <w:r w:rsidRPr="003878F8">
        <w:rPr>
          <w:sz w:val="28"/>
          <w:szCs w:val="28"/>
        </w:rPr>
        <w:t>Методика развития речи / Под ред. Ладыженской Т. А. - М., 1991.</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Ожегов С.И. Словарь русского языка/ Под ред. Н.Ю. Шведовой .- 21 –е изд., перераб., доп.- М.: Русский язык, </w:t>
      </w:r>
      <w:smartTag w:uri="urn:schemas-microsoft-com:office:smarttags" w:element="metricconverter">
        <w:smartTagPr>
          <w:attr w:name="ProductID" w:val="1989 г"/>
        </w:smartTagPr>
        <w:r w:rsidRPr="003878F8">
          <w:rPr>
            <w:sz w:val="28"/>
            <w:szCs w:val="28"/>
          </w:rPr>
          <w:t>1989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Русский язык и культура речи: Учебник. / под ред. Проф. В.И. Максимова. - М.: Гардарики, </w:t>
      </w:r>
      <w:smartTag w:uri="urn:schemas-microsoft-com:office:smarttags" w:element="metricconverter">
        <w:smartTagPr>
          <w:attr w:name="ProductID" w:val="2000 г"/>
        </w:smartTagPr>
        <w:r w:rsidRPr="003878F8">
          <w:rPr>
            <w:sz w:val="28"/>
            <w:szCs w:val="28"/>
          </w:rPr>
          <w:t>2000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Горбачевич К.С. Нормы современного русского литературного языка. - М., 1990</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 xml:space="preserve">Формановская Н.И. Речевой этикет и культура общения. – М., </w:t>
      </w:r>
      <w:smartTag w:uri="urn:schemas-microsoft-com:office:smarttags" w:element="metricconverter">
        <w:smartTagPr>
          <w:attr w:name="ProductID" w:val="1989 г"/>
        </w:smartTagPr>
        <w:r w:rsidRPr="003878F8">
          <w:rPr>
            <w:sz w:val="28"/>
            <w:szCs w:val="28"/>
          </w:rPr>
          <w:t>1989 г</w:t>
        </w:r>
      </w:smartTag>
      <w:r w:rsidRPr="003878F8">
        <w:rPr>
          <w:sz w:val="28"/>
          <w:szCs w:val="28"/>
        </w:rPr>
        <w:t>.</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Ханин М.И. Как научиться красиво и правильно говорить. – СПб., 1997.</w:t>
      </w:r>
    </w:p>
    <w:p w:rsidR="00DC0D78" w:rsidRPr="003878F8" w:rsidRDefault="00DC0D78" w:rsidP="001D6BA3">
      <w:pPr>
        <w:numPr>
          <w:ilvl w:val="0"/>
          <w:numId w:val="16"/>
        </w:numPr>
        <w:tabs>
          <w:tab w:val="clear" w:pos="1429"/>
        </w:tabs>
        <w:ind w:left="0" w:firstLine="0"/>
        <w:jc w:val="both"/>
        <w:rPr>
          <w:sz w:val="28"/>
          <w:szCs w:val="28"/>
        </w:rPr>
      </w:pPr>
      <w:r w:rsidRPr="003878F8">
        <w:rPr>
          <w:sz w:val="28"/>
          <w:szCs w:val="28"/>
        </w:rPr>
        <w:t>http://festival.1september.ru</w:t>
      </w:r>
    </w:p>
    <w:p w:rsidR="00DC0D78" w:rsidRPr="00B07107" w:rsidRDefault="00DC0D78" w:rsidP="001D6BA3">
      <w:pPr>
        <w:jc w:val="both"/>
        <w:rPr>
          <w:color w:val="FFFFFF"/>
          <w:sz w:val="28"/>
          <w:szCs w:val="28"/>
        </w:rPr>
      </w:pPr>
      <w:bookmarkStart w:id="0" w:name="_GoBack"/>
      <w:bookmarkEnd w:id="0"/>
    </w:p>
    <w:sectPr w:rsidR="00DC0D78" w:rsidRPr="00B07107" w:rsidSect="003878F8">
      <w:headerReference w:type="default" r:id="rId7"/>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107" w:rsidRDefault="00B07107">
      <w:r>
        <w:separator/>
      </w:r>
    </w:p>
  </w:endnote>
  <w:endnote w:type="continuationSeparator" w:id="0">
    <w:p w:rsidR="00B07107" w:rsidRDefault="00B0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107" w:rsidRDefault="00B07107">
      <w:r>
        <w:separator/>
      </w:r>
    </w:p>
  </w:footnote>
  <w:footnote w:type="continuationSeparator" w:id="0">
    <w:p w:rsidR="00B07107" w:rsidRDefault="00B07107">
      <w:r>
        <w:continuationSeparator/>
      </w:r>
    </w:p>
  </w:footnote>
  <w:footnote w:id="1">
    <w:p w:rsidR="00B07107" w:rsidRDefault="00DC0D78" w:rsidP="003878F8">
      <w:pPr>
        <w:tabs>
          <w:tab w:val="left" w:pos="540"/>
          <w:tab w:val="left" w:pos="720"/>
        </w:tabs>
        <w:jc w:val="both"/>
      </w:pPr>
      <w:r>
        <w:rPr>
          <w:rStyle w:val="a8"/>
        </w:rPr>
        <w:footnoteRef/>
      </w:r>
      <w:r>
        <w:t xml:space="preserve"> </w:t>
      </w:r>
      <w:r w:rsidRPr="003F7F44">
        <w:rPr>
          <w:szCs w:val="20"/>
        </w:rPr>
        <w:t xml:space="preserve">Колесов В.В. Культура речи - культура поведения. Л, </w:t>
      </w:r>
      <w:smartTag w:uri="urn:schemas-microsoft-com:office:smarttags" w:element="metricconverter">
        <w:smartTagPr>
          <w:attr w:name="ProductID" w:val="2000 г"/>
        </w:smartTagPr>
        <w:r w:rsidRPr="003F7F44">
          <w:rPr>
            <w:szCs w:val="20"/>
          </w:rPr>
          <w:t>1988 г</w:t>
        </w:r>
      </w:smartTag>
      <w:r w:rsidRPr="003F7F44">
        <w:rPr>
          <w:szCs w:val="20"/>
        </w:rPr>
        <w:t>.</w:t>
      </w:r>
      <w:r>
        <w:rPr>
          <w:szCs w:val="20"/>
        </w:rPr>
        <w:t xml:space="preserve"> - С. 8.</w:t>
      </w:r>
    </w:p>
  </w:footnote>
  <w:footnote w:id="2">
    <w:p w:rsidR="00B07107" w:rsidRDefault="00DC0D78" w:rsidP="003878F8">
      <w:pPr>
        <w:tabs>
          <w:tab w:val="left" w:pos="540"/>
          <w:tab w:val="left" w:pos="720"/>
        </w:tabs>
        <w:jc w:val="both"/>
      </w:pPr>
      <w:r>
        <w:rPr>
          <w:rStyle w:val="a8"/>
        </w:rPr>
        <w:footnoteRef/>
      </w:r>
      <w:r>
        <w:t xml:space="preserve"> </w:t>
      </w:r>
      <w:r w:rsidRPr="003F7F44">
        <w:rPr>
          <w:szCs w:val="20"/>
        </w:rPr>
        <w:t>Брезгина М.П. Коммуникативная направленность преподавания русского языка в школе. - Екатеринбург: Институт развития регионального образования, 1993.</w:t>
      </w:r>
      <w:r>
        <w:rPr>
          <w:szCs w:val="20"/>
        </w:rPr>
        <w:t xml:space="preserve"> – С. 12.</w:t>
      </w:r>
    </w:p>
  </w:footnote>
  <w:footnote w:id="3">
    <w:p w:rsidR="00B07107" w:rsidRDefault="00DC0D78" w:rsidP="00DC0D78">
      <w:pPr>
        <w:pStyle w:val="a3"/>
        <w:tabs>
          <w:tab w:val="left" w:pos="360"/>
          <w:tab w:val="left" w:pos="540"/>
          <w:tab w:val="left" w:pos="720"/>
        </w:tabs>
        <w:spacing w:before="0" w:beforeAutospacing="0" w:after="0" w:afterAutospacing="0"/>
        <w:jc w:val="both"/>
      </w:pPr>
      <w:r w:rsidRPr="00DC0D78">
        <w:rPr>
          <w:rStyle w:val="a8"/>
          <w:szCs w:val="20"/>
        </w:rPr>
        <w:footnoteRef/>
      </w:r>
      <w:r w:rsidRPr="00DC0D78">
        <w:rPr>
          <w:szCs w:val="20"/>
        </w:rPr>
        <w:t xml:space="preserve"> Методика преподавания русского языка в школе. Под ред. М.Т. Баранова. М.: Академия </w:t>
      </w:r>
      <w:smartTag w:uri="urn:schemas-microsoft-com:office:smarttags" w:element="metricconverter">
        <w:smartTagPr>
          <w:attr w:name="ProductID" w:val="2000 г"/>
        </w:smartTagPr>
        <w:r w:rsidRPr="00DC0D78">
          <w:rPr>
            <w:szCs w:val="20"/>
          </w:rPr>
          <w:t>2000 г</w:t>
        </w:r>
      </w:smartTag>
      <w:r w:rsidRPr="00DC0D78">
        <w:rPr>
          <w:szCs w:val="20"/>
        </w:rPr>
        <w:t>.С. 7.</w:t>
      </w:r>
    </w:p>
  </w:footnote>
  <w:footnote w:id="4">
    <w:p w:rsidR="00B07107" w:rsidRDefault="003E7D1C" w:rsidP="003878F8">
      <w:pPr>
        <w:pStyle w:val="a3"/>
        <w:tabs>
          <w:tab w:val="left" w:pos="360"/>
          <w:tab w:val="left" w:pos="540"/>
          <w:tab w:val="left" w:pos="720"/>
        </w:tabs>
        <w:spacing w:before="0" w:beforeAutospacing="0" w:after="0" w:afterAutospacing="0"/>
        <w:jc w:val="both"/>
      </w:pPr>
      <w:r w:rsidRPr="00DC0D78">
        <w:rPr>
          <w:rStyle w:val="a8"/>
          <w:szCs w:val="20"/>
        </w:rPr>
        <w:footnoteRef/>
      </w:r>
      <w:r w:rsidRPr="00DC0D78">
        <w:rPr>
          <w:szCs w:val="20"/>
        </w:rPr>
        <w:t xml:space="preserve"> </w:t>
      </w:r>
      <w:r w:rsidR="00DC0D78" w:rsidRPr="003F7F44">
        <w:rPr>
          <w:szCs w:val="20"/>
        </w:rPr>
        <w:t xml:space="preserve">Каптерев П. Ф. Избранные педагогические сочинения. – М.: 1982. </w:t>
      </w:r>
      <w:r w:rsidR="00DC0D78">
        <w:rPr>
          <w:szCs w:val="20"/>
        </w:rPr>
        <w:t>С. 365.</w:t>
      </w:r>
      <w:r w:rsidR="00DC0D78" w:rsidRPr="003F7F44">
        <w:rPr>
          <w:szCs w:val="20"/>
        </w:rPr>
        <w:t xml:space="preserve"> </w:t>
      </w:r>
    </w:p>
  </w:footnote>
  <w:footnote w:id="5">
    <w:p w:rsidR="00B07107" w:rsidRDefault="00DC0D78" w:rsidP="003878F8">
      <w:pPr>
        <w:pStyle w:val="a3"/>
        <w:tabs>
          <w:tab w:val="left" w:pos="360"/>
          <w:tab w:val="left" w:pos="540"/>
          <w:tab w:val="left" w:pos="720"/>
        </w:tabs>
        <w:spacing w:before="0" w:beforeAutospacing="0" w:after="0" w:afterAutospacing="0"/>
        <w:jc w:val="both"/>
      </w:pPr>
      <w:r>
        <w:rPr>
          <w:rStyle w:val="a8"/>
        </w:rPr>
        <w:footnoteRef/>
      </w:r>
      <w:r>
        <w:t xml:space="preserve"> </w:t>
      </w:r>
      <w:r w:rsidRPr="003F7F44">
        <w:rPr>
          <w:szCs w:val="20"/>
        </w:rPr>
        <w:t xml:space="preserve">Методика преподавания русского языка в школе. Под ред. М.Т. Баранова. М.: Академия </w:t>
      </w:r>
      <w:smartTag w:uri="urn:schemas-microsoft-com:office:smarttags" w:element="metricconverter">
        <w:smartTagPr>
          <w:attr w:name="ProductID" w:val="2000 г"/>
        </w:smartTagPr>
        <w:r w:rsidRPr="003F7F44">
          <w:rPr>
            <w:szCs w:val="20"/>
          </w:rPr>
          <w:t>2000 г</w:t>
        </w:r>
      </w:smartTag>
      <w:r w:rsidRPr="003F7F44">
        <w:rPr>
          <w:szCs w:val="20"/>
        </w:rPr>
        <w:t>.</w:t>
      </w:r>
      <w:r>
        <w:rPr>
          <w:szCs w:val="20"/>
        </w:rPr>
        <w:t xml:space="preserve"> С. 114.</w:t>
      </w:r>
    </w:p>
  </w:footnote>
  <w:footnote w:id="6">
    <w:p w:rsidR="00B07107" w:rsidRDefault="00DC0D78" w:rsidP="007F0648">
      <w:pPr>
        <w:tabs>
          <w:tab w:val="left" w:pos="540"/>
          <w:tab w:val="left" w:pos="720"/>
        </w:tabs>
        <w:ind w:left="357"/>
        <w:jc w:val="both"/>
      </w:pPr>
      <w:r w:rsidRPr="00DC0D78">
        <w:rPr>
          <w:rStyle w:val="a8"/>
          <w:szCs w:val="20"/>
        </w:rPr>
        <w:footnoteRef/>
      </w:r>
      <w:r w:rsidRPr="00DC0D78">
        <w:rPr>
          <w:szCs w:val="20"/>
        </w:rPr>
        <w:t xml:space="preserve"> http://festival.1september.ru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8F8" w:rsidRPr="003878F8" w:rsidRDefault="003878F8" w:rsidP="003878F8">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271D2"/>
    <w:multiLevelType w:val="multilevel"/>
    <w:tmpl w:val="B344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D4C10"/>
    <w:multiLevelType w:val="multilevel"/>
    <w:tmpl w:val="86C6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30D56"/>
    <w:multiLevelType w:val="multilevel"/>
    <w:tmpl w:val="BD40DC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8DE3BB4"/>
    <w:multiLevelType w:val="multilevel"/>
    <w:tmpl w:val="5C8E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112709"/>
    <w:multiLevelType w:val="multilevel"/>
    <w:tmpl w:val="7F94BF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7FB0B18"/>
    <w:multiLevelType w:val="multilevel"/>
    <w:tmpl w:val="B08E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6E0F1E"/>
    <w:multiLevelType w:val="multilevel"/>
    <w:tmpl w:val="3F44A4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E507E8D"/>
    <w:multiLevelType w:val="hybridMultilevel"/>
    <w:tmpl w:val="863087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08C0723"/>
    <w:multiLevelType w:val="multilevel"/>
    <w:tmpl w:val="F8AEE2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38910B4"/>
    <w:multiLevelType w:val="multilevel"/>
    <w:tmpl w:val="041E47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ACD60DA"/>
    <w:multiLevelType w:val="multilevel"/>
    <w:tmpl w:val="CFA2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0138B3"/>
    <w:multiLevelType w:val="multilevel"/>
    <w:tmpl w:val="C9CA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E17FC5"/>
    <w:multiLevelType w:val="multilevel"/>
    <w:tmpl w:val="D6EA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114A7D"/>
    <w:multiLevelType w:val="multilevel"/>
    <w:tmpl w:val="BDD675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FF808ED"/>
    <w:multiLevelType w:val="multilevel"/>
    <w:tmpl w:val="19CE39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0A6089F"/>
    <w:multiLevelType w:val="hybridMultilevel"/>
    <w:tmpl w:val="D29EAFA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62692307"/>
    <w:multiLevelType w:val="multilevel"/>
    <w:tmpl w:val="199E1F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61A2FD9"/>
    <w:multiLevelType w:val="multilevel"/>
    <w:tmpl w:val="8DEE72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0C2028A"/>
    <w:multiLevelType w:val="multilevel"/>
    <w:tmpl w:val="10083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6953DA"/>
    <w:multiLevelType w:val="multilevel"/>
    <w:tmpl w:val="12C0A8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E107816"/>
    <w:multiLevelType w:val="multilevel"/>
    <w:tmpl w:val="641E46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7"/>
  </w:num>
  <w:num w:numId="3">
    <w:abstractNumId w:val="5"/>
  </w:num>
  <w:num w:numId="4">
    <w:abstractNumId w:val="1"/>
  </w:num>
  <w:num w:numId="5">
    <w:abstractNumId w:val="2"/>
  </w:num>
  <w:num w:numId="6">
    <w:abstractNumId w:val="12"/>
  </w:num>
  <w:num w:numId="7">
    <w:abstractNumId w:val="8"/>
  </w:num>
  <w:num w:numId="8">
    <w:abstractNumId w:val="4"/>
  </w:num>
  <w:num w:numId="9">
    <w:abstractNumId w:val="0"/>
  </w:num>
  <w:num w:numId="10">
    <w:abstractNumId w:val="11"/>
  </w:num>
  <w:num w:numId="11">
    <w:abstractNumId w:val="17"/>
  </w:num>
  <w:num w:numId="12">
    <w:abstractNumId w:val="16"/>
  </w:num>
  <w:num w:numId="13">
    <w:abstractNumId w:val="9"/>
  </w:num>
  <w:num w:numId="14">
    <w:abstractNumId w:val="18"/>
  </w:num>
  <w:num w:numId="15">
    <w:abstractNumId w:val="3"/>
  </w:num>
  <w:num w:numId="16">
    <w:abstractNumId w:val="15"/>
  </w:num>
  <w:num w:numId="17">
    <w:abstractNumId w:val="6"/>
  </w:num>
  <w:num w:numId="18">
    <w:abstractNumId w:val="20"/>
  </w:num>
  <w:num w:numId="19">
    <w:abstractNumId w:val="13"/>
  </w:num>
  <w:num w:numId="20">
    <w:abstractNumId w:val="1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83A"/>
    <w:rsid w:val="00026956"/>
    <w:rsid w:val="00054169"/>
    <w:rsid w:val="00144512"/>
    <w:rsid w:val="001D6BA3"/>
    <w:rsid w:val="0034018B"/>
    <w:rsid w:val="00353107"/>
    <w:rsid w:val="00354B5A"/>
    <w:rsid w:val="003878F8"/>
    <w:rsid w:val="003E7D1C"/>
    <w:rsid w:val="003F7F44"/>
    <w:rsid w:val="00532E75"/>
    <w:rsid w:val="00557682"/>
    <w:rsid w:val="005B4A77"/>
    <w:rsid w:val="005B7734"/>
    <w:rsid w:val="006C3836"/>
    <w:rsid w:val="0077183A"/>
    <w:rsid w:val="007856F8"/>
    <w:rsid w:val="007F0648"/>
    <w:rsid w:val="00842F1A"/>
    <w:rsid w:val="009C744E"/>
    <w:rsid w:val="00A5064A"/>
    <w:rsid w:val="00A75CF5"/>
    <w:rsid w:val="00AB6A35"/>
    <w:rsid w:val="00B07107"/>
    <w:rsid w:val="00C861FB"/>
    <w:rsid w:val="00CB0217"/>
    <w:rsid w:val="00CD5C57"/>
    <w:rsid w:val="00D57449"/>
    <w:rsid w:val="00DC0D78"/>
    <w:rsid w:val="00DC691A"/>
    <w:rsid w:val="00E12607"/>
    <w:rsid w:val="00EA7DF4"/>
    <w:rsid w:val="00FB24CE"/>
    <w:rsid w:val="00FF6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C1822A-7E16-4A45-B8F8-E8F5E31A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8F8"/>
    <w:pPr>
      <w:spacing w:line="360" w:lineRule="auto"/>
    </w:pPr>
    <w:rPr>
      <w:szCs w:val="24"/>
    </w:rPr>
  </w:style>
  <w:style w:type="paragraph" w:styleId="1">
    <w:name w:val="heading 1"/>
    <w:basedOn w:val="a"/>
    <w:link w:val="10"/>
    <w:uiPriority w:val="9"/>
    <w:qFormat/>
    <w:rsid w:val="00532E75"/>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34018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7183A"/>
    <w:pPr>
      <w:spacing w:before="100" w:beforeAutospacing="1" w:after="100" w:afterAutospacing="1"/>
    </w:pPr>
  </w:style>
  <w:style w:type="character" w:customStyle="1" w:styleId="text">
    <w:name w:val="text"/>
    <w:rsid w:val="00532E75"/>
    <w:rPr>
      <w:rFonts w:cs="Times New Roman"/>
    </w:rPr>
  </w:style>
  <w:style w:type="character" w:styleId="a4">
    <w:name w:val="Strong"/>
    <w:uiPriority w:val="22"/>
    <w:qFormat/>
    <w:rsid w:val="00532E75"/>
    <w:rPr>
      <w:rFonts w:cs="Times New Roman"/>
      <w:b/>
      <w:bCs/>
    </w:rPr>
  </w:style>
  <w:style w:type="character" w:styleId="a5">
    <w:name w:val="Hyperlink"/>
    <w:uiPriority w:val="99"/>
    <w:rsid w:val="00FB24CE"/>
    <w:rPr>
      <w:rFonts w:cs="Times New Roman"/>
      <w:color w:val="0000FF"/>
      <w:u w:val="single"/>
    </w:rPr>
  </w:style>
  <w:style w:type="paragraph" w:styleId="a6">
    <w:name w:val="footnote text"/>
    <w:basedOn w:val="a"/>
    <w:link w:val="a7"/>
    <w:uiPriority w:val="99"/>
    <w:semiHidden/>
    <w:rsid w:val="003E7D1C"/>
    <w:rPr>
      <w:szCs w:val="20"/>
    </w:rPr>
  </w:style>
  <w:style w:type="character" w:customStyle="1" w:styleId="a7">
    <w:name w:val="Текст сноски Знак"/>
    <w:link w:val="a6"/>
    <w:uiPriority w:val="99"/>
    <w:semiHidden/>
  </w:style>
  <w:style w:type="character" w:styleId="a8">
    <w:name w:val="footnote reference"/>
    <w:uiPriority w:val="99"/>
    <w:semiHidden/>
    <w:rsid w:val="003E7D1C"/>
    <w:rPr>
      <w:rFonts w:cs="Times New Roman"/>
      <w:vertAlign w:val="superscript"/>
    </w:rPr>
  </w:style>
  <w:style w:type="paragraph" w:styleId="a9">
    <w:name w:val="header"/>
    <w:basedOn w:val="a"/>
    <w:link w:val="aa"/>
    <w:uiPriority w:val="99"/>
    <w:rsid w:val="003878F8"/>
    <w:pPr>
      <w:tabs>
        <w:tab w:val="center" w:pos="4677"/>
        <w:tab w:val="right" w:pos="9355"/>
      </w:tabs>
    </w:pPr>
  </w:style>
  <w:style w:type="character" w:customStyle="1" w:styleId="aa">
    <w:name w:val="Верхний колонтитул Знак"/>
    <w:link w:val="a9"/>
    <w:uiPriority w:val="99"/>
    <w:locked/>
    <w:rsid w:val="003878F8"/>
    <w:rPr>
      <w:rFonts w:cs="Times New Roman"/>
      <w:sz w:val="24"/>
      <w:szCs w:val="24"/>
    </w:rPr>
  </w:style>
  <w:style w:type="paragraph" w:styleId="ab">
    <w:name w:val="footer"/>
    <w:basedOn w:val="a"/>
    <w:link w:val="ac"/>
    <w:uiPriority w:val="99"/>
    <w:rsid w:val="003878F8"/>
    <w:pPr>
      <w:tabs>
        <w:tab w:val="center" w:pos="4677"/>
        <w:tab w:val="right" w:pos="9355"/>
      </w:tabs>
    </w:pPr>
  </w:style>
  <w:style w:type="character" w:customStyle="1" w:styleId="ac">
    <w:name w:val="Нижний колонтитул Знак"/>
    <w:link w:val="ab"/>
    <w:uiPriority w:val="99"/>
    <w:locked/>
    <w:rsid w:val="003878F8"/>
    <w:rPr>
      <w:rFonts w:cs="Times New Roman"/>
      <w:sz w:val="24"/>
      <w:szCs w:val="24"/>
    </w:rPr>
  </w:style>
  <w:style w:type="table" w:styleId="ad">
    <w:name w:val="Table Grid"/>
    <w:basedOn w:val="a1"/>
    <w:uiPriority w:val="59"/>
    <w:rsid w:val="007F06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5335</Words>
  <Characters>30411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KGU</Company>
  <LinksUpToDate>false</LinksUpToDate>
  <CharactersWithSpaces>35675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KGU</dc:creator>
  <cp:keywords/>
  <dc:description/>
  <cp:lastModifiedBy>admin</cp:lastModifiedBy>
  <cp:revision>2</cp:revision>
  <dcterms:created xsi:type="dcterms:W3CDTF">2014-03-26T12:48:00Z</dcterms:created>
  <dcterms:modified xsi:type="dcterms:W3CDTF">2014-03-26T12:48:00Z</dcterms:modified>
</cp:coreProperties>
</file>