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23D" w:rsidRPr="000E4785" w:rsidRDefault="00E2123D" w:rsidP="000E4785">
      <w:pPr>
        <w:spacing w:after="0" w:line="360" w:lineRule="auto"/>
        <w:ind w:firstLine="709"/>
        <w:jc w:val="center"/>
        <w:rPr>
          <w:rFonts w:ascii="Times New Roman" w:hAnsi="Times New Roman"/>
          <w:sz w:val="28"/>
          <w:szCs w:val="28"/>
        </w:rPr>
      </w:pPr>
      <w:r w:rsidRPr="000E4785">
        <w:rPr>
          <w:rFonts w:ascii="Times New Roman" w:hAnsi="Times New Roman"/>
          <w:sz w:val="28"/>
          <w:szCs w:val="28"/>
        </w:rPr>
        <w:t>Федеральное агентство по образованию</w:t>
      </w:r>
    </w:p>
    <w:p w:rsidR="00E2123D" w:rsidRPr="000E4785" w:rsidRDefault="00E2123D" w:rsidP="000E4785">
      <w:pPr>
        <w:spacing w:after="0" w:line="360" w:lineRule="auto"/>
        <w:ind w:firstLine="709"/>
        <w:jc w:val="center"/>
        <w:rPr>
          <w:rFonts w:ascii="Times New Roman" w:hAnsi="Times New Roman"/>
          <w:sz w:val="28"/>
          <w:szCs w:val="28"/>
        </w:rPr>
      </w:pPr>
      <w:r w:rsidRPr="000E4785">
        <w:rPr>
          <w:rFonts w:ascii="Times New Roman" w:hAnsi="Times New Roman"/>
          <w:sz w:val="28"/>
          <w:szCs w:val="28"/>
        </w:rPr>
        <w:t>ГОУ ВПО «СИБИРСКИЙ ГОСУДАРСТВЕННЫЙ ТЕХНОЛОГИЧЕСКИЙ УНИВЕРСИТЕТ»</w:t>
      </w:r>
    </w:p>
    <w:p w:rsidR="00E2123D" w:rsidRPr="000E4785" w:rsidRDefault="00E2123D" w:rsidP="000E4785">
      <w:pPr>
        <w:spacing w:after="0" w:line="360" w:lineRule="auto"/>
        <w:ind w:firstLine="709"/>
        <w:jc w:val="center"/>
        <w:rPr>
          <w:rFonts w:ascii="Times New Roman" w:hAnsi="Times New Roman"/>
          <w:sz w:val="28"/>
          <w:szCs w:val="28"/>
        </w:rPr>
      </w:pPr>
      <w:r w:rsidRPr="000E4785">
        <w:rPr>
          <w:rFonts w:ascii="Times New Roman" w:hAnsi="Times New Roman"/>
          <w:sz w:val="28"/>
          <w:szCs w:val="28"/>
        </w:rPr>
        <w:t>Гуманитарный факультет</w:t>
      </w:r>
    </w:p>
    <w:p w:rsidR="00E2123D" w:rsidRPr="000E4785" w:rsidRDefault="00E2123D" w:rsidP="000E4785">
      <w:pPr>
        <w:spacing w:after="0" w:line="360" w:lineRule="auto"/>
        <w:ind w:firstLine="709"/>
        <w:jc w:val="center"/>
        <w:rPr>
          <w:rFonts w:ascii="Times New Roman" w:hAnsi="Times New Roman"/>
          <w:sz w:val="28"/>
          <w:szCs w:val="28"/>
        </w:rPr>
      </w:pPr>
      <w:r w:rsidRPr="000E4785">
        <w:rPr>
          <w:rFonts w:ascii="Times New Roman" w:hAnsi="Times New Roman"/>
          <w:sz w:val="28"/>
          <w:szCs w:val="28"/>
        </w:rPr>
        <w:t>Кафедра психологии труда и инженерной психологии</w:t>
      </w:r>
    </w:p>
    <w:p w:rsidR="00E2123D" w:rsidRPr="000E4785" w:rsidRDefault="00E2123D" w:rsidP="000E4785">
      <w:pPr>
        <w:spacing w:after="0" w:line="360" w:lineRule="auto"/>
        <w:ind w:firstLine="709"/>
        <w:jc w:val="center"/>
        <w:rPr>
          <w:rFonts w:ascii="Times New Roman" w:hAnsi="Times New Roman"/>
          <w:sz w:val="28"/>
          <w:szCs w:val="28"/>
        </w:rPr>
      </w:pPr>
    </w:p>
    <w:p w:rsidR="00E2123D" w:rsidRPr="000E4785" w:rsidRDefault="00E2123D" w:rsidP="000E4785">
      <w:pPr>
        <w:spacing w:after="0" w:line="360" w:lineRule="auto"/>
        <w:ind w:firstLine="709"/>
        <w:jc w:val="center"/>
        <w:rPr>
          <w:rFonts w:ascii="Times New Roman" w:hAnsi="Times New Roman"/>
          <w:sz w:val="28"/>
          <w:szCs w:val="28"/>
        </w:rPr>
      </w:pPr>
    </w:p>
    <w:p w:rsidR="00E2123D" w:rsidRPr="000E4785" w:rsidRDefault="00E2123D" w:rsidP="000E4785">
      <w:pPr>
        <w:spacing w:after="0" w:line="360" w:lineRule="auto"/>
        <w:ind w:firstLine="709"/>
        <w:jc w:val="center"/>
        <w:rPr>
          <w:rFonts w:ascii="Times New Roman" w:hAnsi="Times New Roman"/>
          <w:sz w:val="28"/>
          <w:szCs w:val="28"/>
        </w:rPr>
      </w:pPr>
    </w:p>
    <w:p w:rsidR="00E2123D" w:rsidRPr="000E4785" w:rsidRDefault="00E2123D" w:rsidP="000E4785">
      <w:pPr>
        <w:spacing w:after="0" w:line="360" w:lineRule="auto"/>
        <w:ind w:firstLine="709"/>
        <w:jc w:val="center"/>
        <w:rPr>
          <w:rFonts w:ascii="Times New Roman" w:hAnsi="Times New Roman"/>
          <w:sz w:val="28"/>
          <w:szCs w:val="28"/>
        </w:rPr>
      </w:pPr>
    </w:p>
    <w:p w:rsidR="00E2123D" w:rsidRPr="000E4785" w:rsidRDefault="00E2123D" w:rsidP="000E4785">
      <w:pPr>
        <w:spacing w:after="0" w:line="360" w:lineRule="auto"/>
        <w:ind w:firstLine="709"/>
        <w:jc w:val="center"/>
        <w:rPr>
          <w:rFonts w:ascii="Times New Roman" w:hAnsi="Times New Roman"/>
          <w:sz w:val="28"/>
          <w:szCs w:val="28"/>
        </w:rPr>
      </w:pPr>
    </w:p>
    <w:p w:rsidR="00E2123D" w:rsidRPr="000E4785" w:rsidRDefault="00E2123D" w:rsidP="000E4785">
      <w:pPr>
        <w:spacing w:after="0" w:line="360" w:lineRule="auto"/>
        <w:ind w:firstLine="709"/>
        <w:jc w:val="center"/>
        <w:rPr>
          <w:rFonts w:ascii="Times New Roman" w:hAnsi="Times New Roman"/>
          <w:sz w:val="28"/>
          <w:szCs w:val="28"/>
        </w:rPr>
      </w:pPr>
    </w:p>
    <w:p w:rsidR="000E4785" w:rsidRPr="000E4785" w:rsidRDefault="000E4785" w:rsidP="000E4785">
      <w:pPr>
        <w:tabs>
          <w:tab w:val="left" w:pos="1739"/>
        </w:tabs>
        <w:spacing w:after="0" w:line="360" w:lineRule="auto"/>
        <w:ind w:firstLine="709"/>
        <w:jc w:val="center"/>
        <w:rPr>
          <w:rFonts w:ascii="Times New Roman" w:hAnsi="Times New Roman"/>
          <w:sz w:val="28"/>
          <w:szCs w:val="28"/>
        </w:rPr>
      </w:pPr>
    </w:p>
    <w:p w:rsidR="000E4785" w:rsidRPr="000E4785" w:rsidRDefault="000E4785" w:rsidP="000E4785">
      <w:pPr>
        <w:tabs>
          <w:tab w:val="left" w:pos="1739"/>
        </w:tabs>
        <w:spacing w:after="0" w:line="360" w:lineRule="auto"/>
        <w:ind w:firstLine="709"/>
        <w:jc w:val="center"/>
        <w:rPr>
          <w:rFonts w:ascii="Times New Roman" w:hAnsi="Times New Roman"/>
          <w:sz w:val="28"/>
          <w:szCs w:val="28"/>
        </w:rPr>
      </w:pPr>
    </w:p>
    <w:p w:rsidR="00E2123D" w:rsidRPr="000E4785" w:rsidRDefault="00E2123D" w:rsidP="000E4785">
      <w:pPr>
        <w:tabs>
          <w:tab w:val="left" w:pos="1739"/>
        </w:tabs>
        <w:spacing w:after="0" w:line="360" w:lineRule="auto"/>
        <w:ind w:firstLine="709"/>
        <w:jc w:val="center"/>
        <w:rPr>
          <w:rFonts w:ascii="Times New Roman" w:hAnsi="Times New Roman"/>
          <w:sz w:val="28"/>
          <w:szCs w:val="28"/>
        </w:rPr>
      </w:pPr>
      <w:r w:rsidRPr="000E4785">
        <w:rPr>
          <w:rFonts w:ascii="Times New Roman" w:hAnsi="Times New Roman"/>
          <w:sz w:val="28"/>
          <w:szCs w:val="28"/>
        </w:rPr>
        <w:t>КОНТРОЛЬНАЯ РАБОТА ПО КРЕАТИВНОЙ ПСИХОПЕДАГОГИКЕ НА ТЕМУ:</w:t>
      </w:r>
    </w:p>
    <w:p w:rsidR="00E2123D" w:rsidRPr="000E4785" w:rsidRDefault="00E2123D" w:rsidP="000E4785">
      <w:pPr>
        <w:tabs>
          <w:tab w:val="left" w:pos="6265"/>
        </w:tabs>
        <w:spacing w:after="0" w:line="360" w:lineRule="auto"/>
        <w:ind w:firstLine="709"/>
        <w:jc w:val="center"/>
        <w:rPr>
          <w:rFonts w:ascii="Times New Roman" w:hAnsi="Times New Roman"/>
          <w:sz w:val="28"/>
          <w:szCs w:val="28"/>
        </w:rPr>
      </w:pPr>
      <w:r w:rsidRPr="000E4785">
        <w:rPr>
          <w:rFonts w:ascii="Times New Roman" w:hAnsi="Times New Roman"/>
          <w:sz w:val="28"/>
          <w:szCs w:val="28"/>
        </w:rPr>
        <w:t>«СПОСОБНОСТИ И ОДАРЕННОСТЬ В ДЕТСКИЕ ГОДЫ»</w:t>
      </w:r>
    </w:p>
    <w:p w:rsidR="00E2123D" w:rsidRPr="000E4785" w:rsidRDefault="00E2123D" w:rsidP="000E4785">
      <w:pPr>
        <w:tabs>
          <w:tab w:val="left" w:pos="6265"/>
        </w:tabs>
        <w:spacing w:after="0" w:line="360" w:lineRule="auto"/>
        <w:ind w:firstLine="709"/>
        <w:jc w:val="center"/>
        <w:rPr>
          <w:rFonts w:ascii="Times New Roman" w:hAnsi="Times New Roman"/>
          <w:sz w:val="28"/>
          <w:szCs w:val="28"/>
        </w:rPr>
      </w:pPr>
    </w:p>
    <w:p w:rsidR="00E2123D" w:rsidRPr="000E4785" w:rsidRDefault="00E2123D" w:rsidP="000E4785">
      <w:pPr>
        <w:tabs>
          <w:tab w:val="left" w:pos="6265"/>
        </w:tabs>
        <w:spacing w:after="0" w:line="360" w:lineRule="auto"/>
        <w:ind w:firstLine="709"/>
        <w:jc w:val="both"/>
        <w:rPr>
          <w:rFonts w:ascii="Times New Roman" w:hAnsi="Times New Roman"/>
          <w:sz w:val="28"/>
          <w:szCs w:val="28"/>
        </w:rPr>
      </w:pPr>
    </w:p>
    <w:p w:rsidR="00E2123D" w:rsidRPr="000E4785" w:rsidRDefault="00E2123D" w:rsidP="000E4785">
      <w:pPr>
        <w:tabs>
          <w:tab w:val="left" w:pos="6265"/>
        </w:tabs>
        <w:spacing w:after="0" w:line="360" w:lineRule="auto"/>
        <w:jc w:val="both"/>
        <w:rPr>
          <w:rFonts w:ascii="Times New Roman" w:hAnsi="Times New Roman"/>
          <w:sz w:val="28"/>
          <w:szCs w:val="28"/>
        </w:rPr>
      </w:pPr>
    </w:p>
    <w:p w:rsidR="00E2123D" w:rsidRPr="000E4785" w:rsidRDefault="00E2123D" w:rsidP="000E4785">
      <w:pPr>
        <w:tabs>
          <w:tab w:val="left" w:pos="6265"/>
        </w:tabs>
        <w:spacing w:after="0" w:line="360" w:lineRule="auto"/>
        <w:jc w:val="both"/>
        <w:rPr>
          <w:rFonts w:ascii="Times New Roman" w:hAnsi="Times New Roman"/>
          <w:sz w:val="28"/>
          <w:szCs w:val="28"/>
        </w:rPr>
      </w:pPr>
      <w:r w:rsidRPr="000E4785">
        <w:rPr>
          <w:rFonts w:ascii="Times New Roman" w:hAnsi="Times New Roman"/>
          <w:sz w:val="28"/>
          <w:szCs w:val="28"/>
        </w:rPr>
        <w:t xml:space="preserve">Проверил: </w:t>
      </w:r>
    </w:p>
    <w:p w:rsidR="00E2123D" w:rsidRPr="000E4785" w:rsidRDefault="00E2123D" w:rsidP="000E4785">
      <w:pPr>
        <w:tabs>
          <w:tab w:val="left" w:pos="6228"/>
        </w:tabs>
        <w:spacing w:after="0" w:line="360" w:lineRule="auto"/>
        <w:jc w:val="both"/>
        <w:rPr>
          <w:rFonts w:ascii="Times New Roman" w:hAnsi="Times New Roman"/>
          <w:sz w:val="28"/>
          <w:szCs w:val="28"/>
        </w:rPr>
      </w:pPr>
      <w:r w:rsidRPr="000E4785">
        <w:rPr>
          <w:rFonts w:ascii="Times New Roman" w:hAnsi="Times New Roman"/>
          <w:sz w:val="28"/>
          <w:szCs w:val="28"/>
        </w:rPr>
        <w:t>_____________________</w:t>
      </w:r>
    </w:p>
    <w:p w:rsidR="00E2123D" w:rsidRPr="000E4785" w:rsidRDefault="000E4785" w:rsidP="000E4785">
      <w:pPr>
        <w:tabs>
          <w:tab w:val="left" w:pos="6228"/>
        </w:tabs>
        <w:spacing w:after="0" w:line="360" w:lineRule="auto"/>
        <w:jc w:val="both"/>
        <w:rPr>
          <w:rFonts w:ascii="Times New Roman" w:hAnsi="Times New Roman"/>
          <w:sz w:val="28"/>
          <w:szCs w:val="28"/>
        </w:rPr>
      </w:pPr>
      <w:r w:rsidRPr="000E4785">
        <w:rPr>
          <w:rFonts w:ascii="Times New Roman" w:hAnsi="Times New Roman"/>
          <w:sz w:val="28"/>
          <w:szCs w:val="28"/>
        </w:rPr>
        <w:t xml:space="preserve"> </w:t>
      </w:r>
      <w:r w:rsidR="00E2123D" w:rsidRPr="000E4785">
        <w:rPr>
          <w:rFonts w:ascii="Times New Roman" w:hAnsi="Times New Roman"/>
          <w:sz w:val="28"/>
          <w:szCs w:val="28"/>
        </w:rPr>
        <w:t xml:space="preserve"> (оценка</w:t>
      </w:r>
      <w:r w:rsidRPr="000E4785">
        <w:rPr>
          <w:rFonts w:ascii="Times New Roman" w:hAnsi="Times New Roman"/>
          <w:sz w:val="28"/>
          <w:szCs w:val="28"/>
        </w:rPr>
        <w:t xml:space="preserve">   </w:t>
      </w:r>
      <w:r w:rsidR="00E2123D" w:rsidRPr="000E4785">
        <w:rPr>
          <w:rFonts w:ascii="Times New Roman" w:hAnsi="Times New Roman"/>
          <w:sz w:val="28"/>
          <w:szCs w:val="28"/>
        </w:rPr>
        <w:t>дата</w:t>
      </w:r>
      <w:r w:rsidRPr="000E4785">
        <w:rPr>
          <w:rFonts w:ascii="Times New Roman" w:hAnsi="Times New Roman"/>
          <w:sz w:val="28"/>
          <w:szCs w:val="28"/>
        </w:rPr>
        <w:t xml:space="preserve">   </w:t>
      </w:r>
      <w:r w:rsidR="00E2123D" w:rsidRPr="000E4785">
        <w:rPr>
          <w:rFonts w:ascii="Times New Roman" w:hAnsi="Times New Roman"/>
          <w:sz w:val="28"/>
          <w:szCs w:val="28"/>
        </w:rPr>
        <w:t xml:space="preserve"> роспись)</w:t>
      </w:r>
    </w:p>
    <w:p w:rsidR="00E2123D" w:rsidRPr="000E4785" w:rsidRDefault="00E2123D" w:rsidP="000E4785">
      <w:pPr>
        <w:tabs>
          <w:tab w:val="left" w:pos="6302"/>
        </w:tabs>
        <w:spacing w:after="0" w:line="360" w:lineRule="auto"/>
        <w:jc w:val="both"/>
        <w:rPr>
          <w:rFonts w:ascii="Times New Roman" w:hAnsi="Times New Roman"/>
          <w:sz w:val="28"/>
          <w:szCs w:val="28"/>
        </w:rPr>
      </w:pPr>
      <w:r w:rsidRPr="000E4785">
        <w:rPr>
          <w:rFonts w:ascii="Times New Roman" w:hAnsi="Times New Roman"/>
          <w:sz w:val="28"/>
          <w:szCs w:val="28"/>
        </w:rPr>
        <w:t>Выполнил:</w:t>
      </w:r>
    </w:p>
    <w:p w:rsidR="00E2123D" w:rsidRPr="000E4785" w:rsidRDefault="00E2123D" w:rsidP="000E4785">
      <w:pPr>
        <w:tabs>
          <w:tab w:val="left" w:pos="6340"/>
        </w:tabs>
        <w:spacing w:after="0" w:line="360" w:lineRule="auto"/>
        <w:jc w:val="both"/>
        <w:rPr>
          <w:rFonts w:ascii="Times New Roman" w:hAnsi="Times New Roman"/>
          <w:sz w:val="28"/>
          <w:szCs w:val="28"/>
        </w:rPr>
      </w:pPr>
      <w:r w:rsidRPr="000E4785">
        <w:rPr>
          <w:rFonts w:ascii="Times New Roman" w:hAnsi="Times New Roman"/>
          <w:sz w:val="28"/>
          <w:szCs w:val="28"/>
        </w:rPr>
        <w:t>____________________</w:t>
      </w:r>
    </w:p>
    <w:p w:rsidR="00E2123D" w:rsidRPr="000E4785" w:rsidRDefault="00E2123D" w:rsidP="000E4785">
      <w:pPr>
        <w:tabs>
          <w:tab w:val="left" w:pos="6340"/>
        </w:tabs>
        <w:spacing w:after="0" w:line="360" w:lineRule="auto"/>
        <w:jc w:val="both"/>
        <w:rPr>
          <w:rFonts w:ascii="Times New Roman" w:hAnsi="Times New Roman"/>
          <w:sz w:val="28"/>
          <w:szCs w:val="28"/>
        </w:rPr>
      </w:pPr>
      <w:r w:rsidRPr="000E4785">
        <w:rPr>
          <w:rFonts w:ascii="Times New Roman" w:hAnsi="Times New Roman"/>
          <w:sz w:val="28"/>
          <w:szCs w:val="28"/>
        </w:rPr>
        <w:t>(дата сдачи</w:t>
      </w:r>
      <w:r w:rsidR="000E4785" w:rsidRPr="000E4785">
        <w:rPr>
          <w:rFonts w:ascii="Times New Roman" w:hAnsi="Times New Roman"/>
          <w:sz w:val="28"/>
          <w:szCs w:val="28"/>
        </w:rPr>
        <w:t xml:space="preserve">       </w:t>
      </w:r>
      <w:r w:rsidRPr="000E4785">
        <w:rPr>
          <w:rFonts w:ascii="Times New Roman" w:hAnsi="Times New Roman"/>
          <w:sz w:val="28"/>
          <w:szCs w:val="28"/>
        </w:rPr>
        <w:t>роспись)</w:t>
      </w:r>
    </w:p>
    <w:p w:rsidR="00E2123D" w:rsidRPr="000E4785" w:rsidRDefault="00E2123D" w:rsidP="000E4785">
      <w:pPr>
        <w:spacing w:after="0" w:line="360" w:lineRule="auto"/>
        <w:ind w:firstLine="709"/>
        <w:jc w:val="both"/>
        <w:rPr>
          <w:rFonts w:ascii="Times New Roman" w:hAnsi="Times New Roman"/>
          <w:sz w:val="28"/>
          <w:szCs w:val="28"/>
        </w:rPr>
      </w:pPr>
    </w:p>
    <w:p w:rsidR="00E2123D" w:rsidRPr="000E4785" w:rsidRDefault="00E2123D" w:rsidP="000E4785">
      <w:pPr>
        <w:spacing w:after="0" w:line="360" w:lineRule="auto"/>
        <w:ind w:firstLine="709"/>
        <w:jc w:val="both"/>
        <w:rPr>
          <w:rFonts w:ascii="Times New Roman" w:hAnsi="Times New Roman"/>
          <w:sz w:val="28"/>
          <w:szCs w:val="28"/>
        </w:rPr>
      </w:pPr>
    </w:p>
    <w:p w:rsidR="008B6007" w:rsidRPr="000E4785" w:rsidRDefault="002E5A33" w:rsidP="000E4785">
      <w:pPr>
        <w:overflowPunct w:val="0"/>
        <w:autoSpaceDE w:val="0"/>
        <w:autoSpaceDN w:val="0"/>
        <w:adjustRightInd w:val="0"/>
        <w:spacing w:after="0" w:line="360" w:lineRule="auto"/>
        <w:ind w:firstLine="709"/>
        <w:jc w:val="center"/>
        <w:rPr>
          <w:rFonts w:ascii="Times New Roman" w:hAnsi="Times New Roman"/>
          <w:sz w:val="28"/>
          <w:szCs w:val="28"/>
        </w:rPr>
      </w:pPr>
      <w:r w:rsidRPr="000E4785">
        <w:rPr>
          <w:rFonts w:ascii="Times New Roman" w:hAnsi="Times New Roman"/>
          <w:sz w:val="28"/>
          <w:szCs w:val="28"/>
        </w:rPr>
        <w:t>Красноярск 2009</w:t>
      </w:r>
    </w:p>
    <w:p w:rsidR="009C24CE" w:rsidRPr="000E4785" w:rsidRDefault="000E4785" w:rsidP="000E4785">
      <w:pPr>
        <w:spacing w:after="0" w:line="360" w:lineRule="auto"/>
        <w:ind w:firstLine="709"/>
        <w:jc w:val="both"/>
        <w:rPr>
          <w:rFonts w:ascii="Times New Roman" w:hAnsi="Times New Roman"/>
          <w:sz w:val="28"/>
          <w:szCs w:val="28"/>
        </w:rPr>
      </w:pPr>
      <w:r w:rsidRPr="000E4785">
        <w:rPr>
          <w:rFonts w:ascii="Times New Roman" w:hAnsi="Times New Roman"/>
        </w:rPr>
        <w:br w:type="page"/>
      </w:r>
      <w:r w:rsidR="009C24CE" w:rsidRPr="000E4785">
        <w:rPr>
          <w:rFonts w:ascii="Times New Roman" w:hAnsi="Times New Roman"/>
          <w:sz w:val="28"/>
          <w:szCs w:val="28"/>
        </w:rPr>
        <w:t>СОДЕРЖАНИЕ</w:t>
      </w:r>
    </w:p>
    <w:p w:rsidR="000E4785" w:rsidRPr="000E4785" w:rsidRDefault="000E4785" w:rsidP="000E4785">
      <w:pPr>
        <w:spacing w:after="0" w:line="360" w:lineRule="auto"/>
        <w:ind w:firstLine="709"/>
        <w:jc w:val="both"/>
        <w:rPr>
          <w:rFonts w:ascii="Times New Roman" w:hAnsi="Times New Roman"/>
          <w:sz w:val="28"/>
          <w:szCs w:val="28"/>
        </w:rPr>
      </w:pPr>
    </w:p>
    <w:p w:rsidR="009D783E" w:rsidRPr="000E4785" w:rsidRDefault="009D783E" w:rsidP="000E4785">
      <w:pPr>
        <w:overflowPunct w:val="0"/>
        <w:autoSpaceDE w:val="0"/>
        <w:autoSpaceDN w:val="0"/>
        <w:adjustRightInd w:val="0"/>
        <w:spacing w:after="0" w:line="360" w:lineRule="auto"/>
        <w:jc w:val="both"/>
        <w:rPr>
          <w:rFonts w:ascii="Times New Roman" w:hAnsi="Times New Roman"/>
          <w:sz w:val="28"/>
          <w:szCs w:val="28"/>
        </w:rPr>
      </w:pPr>
      <w:r w:rsidRPr="000E4785">
        <w:rPr>
          <w:rFonts w:ascii="Times New Roman" w:hAnsi="Times New Roman"/>
          <w:sz w:val="28"/>
          <w:szCs w:val="28"/>
        </w:rPr>
        <w:t>ВВЕДЕНИЕ</w:t>
      </w:r>
    </w:p>
    <w:p w:rsidR="009D783E" w:rsidRPr="000E4785" w:rsidRDefault="009D783E" w:rsidP="000E4785">
      <w:pPr>
        <w:overflowPunct w:val="0"/>
        <w:autoSpaceDE w:val="0"/>
        <w:autoSpaceDN w:val="0"/>
        <w:adjustRightInd w:val="0"/>
        <w:spacing w:after="0" w:line="360" w:lineRule="auto"/>
        <w:jc w:val="both"/>
        <w:rPr>
          <w:rFonts w:ascii="Times New Roman" w:hAnsi="Times New Roman"/>
          <w:sz w:val="28"/>
          <w:szCs w:val="28"/>
        </w:rPr>
      </w:pPr>
      <w:r w:rsidRPr="000E4785">
        <w:rPr>
          <w:rFonts w:ascii="Times New Roman" w:hAnsi="Times New Roman"/>
          <w:sz w:val="28"/>
          <w:szCs w:val="28"/>
        </w:rPr>
        <w:t>1.ПОНЯТИЕ СПОСОБНОСТЕЙ. ИХ РАЗВИТИЕ</w:t>
      </w:r>
    </w:p>
    <w:p w:rsidR="009D783E" w:rsidRPr="000E4785" w:rsidRDefault="009D783E" w:rsidP="000E4785">
      <w:pPr>
        <w:overflowPunct w:val="0"/>
        <w:autoSpaceDE w:val="0"/>
        <w:autoSpaceDN w:val="0"/>
        <w:adjustRightInd w:val="0"/>
        <w:spacing w:after="0" w:line="360" w:lineRule="auto"/>
        <w:jc w:val="both"/>
        <w:rPr>
          <w:rFonts w:ascii="Times New Roman" w:hAnsi="Times New Roman"/>
          <w:sz w:val="28"/>
          <w:szCs w:val="28"/>
        </w:rPr>
      </w:pPr>
      <w:r w:rsidRPr="000E4785">
        <w:rPr>
          <w:rFonts w:ascii="Times New Roman" w:hAnsi="Times New Roman"/>
          <w:sz w:val="28"/>
          <w:szCs w:val="28"/>
        </w:rPr>
        <w:t>2.ОДАРЕННОСТЬ КАК ПСИХОЛОГИЧЕСКИЙ ФЕНОМЕН.</w:t>
      </w:r>
    </w:p>
    <w:p w:rsidR="009D783E" w:rsidRPr="000E4785" w:rsidRDefault="009D783E" w:rsidP="000E4785">
      <w:pPr>
        <w:overflowPunct w:val="0"/>
        <w:autoSpaceDE w:val="0"/>
        <w:autoSpaceDN w:val="0"/>
        <w:adjustRightInd w:val="0"/>
        <w:spacing w:after="0" w:line="360" w:lineRule="auto"/>
        <w:jc w:val="both"/>
        <w:rPr>
          <w:rFonts w:ascii="Times New Roman" w:hAnsi="Times New Roman"/>
          <w:sz w:val="28"/>
          <w:szCs w:val="28"/>
        </w:rPr>
      </w:pPr>
      <w:r w:rsidRPr="000E4785">
        <w:rPr>
          <w:rFonts w:ascii="Times New Roman" w:hAnsi="Times New Roman"/>
          <w:sz w:val="28"/>
          <w:szCs w:val="28"/>
        </w:rPr>
        <w:t>3.СПОСОБНОСТИ</w:t>
      </w:r>
      <w:r w:rsidR="000E4785" w:rsidRPr="000E4785">
        <w:rPr>
          <w:rFonts w:ascii="Times New Roman" w:hAnsi="Times New Roman"/>
          <w:sz w:val="28"/>
          <w:szCs w:val="28"/>
        </w:rPr>
        <w:t xml:space="preserve"> </w:t>
      </w:r>
      <w:r w:rsidRPr="000E4785">
        <w:rPr>
          <w:rFonts w:ascii="Times New Roman" w:hAnsi="Times New Roman"/>
          <w:sz w:val="28"/>
          <w:szCs w:val="28"/>
        </w:rPr>
        <w:t>И ОДАРЕННОСТЬ В ДЕТСКИЕ ГОДЫ</w:t>
      </w:r>
    </w:p>
    <w:p w:rsidR="009D783E" w:rsidRPr="000E4785" w:rsidRDefault="009D783E" w:rsidP="000E4785">
      <w:pPr>
        <w:overflowPunct w:val="0"/>
        <w:autoSpaceDE w:val="0"/>
        <w:autoSpaceDN w:val="0"/>
        <w:adjustRightInd w:val="0"/>
        <w:spacing w:after="0" w:line="360" w:lineRule="auto"/>
        <w:jc w:val="both"/>
        <w:rPr>
          <w:rFonts w:ascii="Times New Roman" w:hAnsi="Times New Roman"/>
          <w:sz w:val="28"/>
          <w:szCs w:val="28"/>
        </w:rPr>
      </w:pPr>
      <w:r w:rsidRPr="000E4785">
        <w:rPr>
          <w:rFonts w:ascii="Times New Roman" w:hAnsi="Times New Roman"/>
          <w:sz w:val="28"/>
          <w:szCs w:val="28"/>
        </w:rPr>
        <w:t>ЗАКЛЮЧЕНИЕ</w:t>
      </w:r>
    </w:p>
    <w:p w:rsidR="009C24CE" w:rsidRPr="000E4785" w:rsidRDefault="009D783E" w:rsidP="000E4785">
      <w:pPr>
        <w:overflowPunct w:val="0"/>
        <w:autoSpaceDE w:val="0"/>
        <w:autoSpaceDN w:val="0"/>
        <w:adjustRightInd w:val="0"/>
        <w:spacing w:after="0" w:line="360" w:lineRule="auto"/>
        <w:jc w:val="both"/>
        <w:rPr>
          <w:rFonts w:ascii="Times New Roman" w:hAnsi="Times New Roman"/>
          <w:sz w:val="28"/>
          <w:szCs w:val="28"/>
        </w:rPr>
      </w:pPr>
      <w:r w:rsidRPr="000E4785">
        <w:rPr>
          <w:rFonts w:ascii="Times New Roman" w:hAnsi="Times New Roman"/>
          <w:sz w:val="28"/>
          <w:szCs w:val="28"/>
        </w:rPr>
        <w:t>БИБЛИОГРАФИЧЕСКИЙ СПИСОК</w:t>
      </w:r>
    </w:p>
    <w:p w:rsidR="008B6007" w:rsidRPr="00327B53" w:rsidRDefault="00B457C2" w:rsidP="000E4785">
      <w:pPr>
        <w:overflowPunct w:val="0"/>
        <w:autoSpaceDE w:val="0"/>
        <w:autoSpaceDN w:val="0"/>
        <w:adjustRightInd w:val="0"/>
        <w:spacing w:after="0" w:line="360" w:lineRule="auto"/>
        <w:ind w:firstLine="709"/>
        <w:jc w:val="both"/>
        <w:rPr>
          <w:rFonts w:ascii="Times New Roman" w:hAnsi="Times New Roman"/>
          <w:color w:val="FFFFFF"/>
          <w:sz w:val="28"/>
          <w:szCs w:val="28"/>
        </w:rPr>
      </w:pPr>
      <w:r w:rsidRPr="00327B53">
        <w:rPr>
          <w:rFonts w:ascii="Times New Roman" w:hAnsi="Times New Roman"/>
          <w:color w:val="FFFFFF"/>
          <w:sz w:val="28"/>
          <w:szCs w:val="28"/>
        </w:rPr>
        <w:t>способность одаренность педагогический обучение</w:t>
      </w:r>
    </w:p>
    <w:p w:rsidR="008B6007" w:rsidRPr="000E4785" w:rsidRDefault="000E4785" w:rsidP="000E4785">
      <w:pPr>
        <w:spacing w:after="0" w:line="360" w:lineRule="auto"/>
        <w:ind w:firstLine="709"/>
        <w:jc w:val="both"/>
        <w:rPr>
          <w:rFonts w:ascii="Times New Roman" w:hAnsi="Times New Roman"/>
          <w:sz w:val="28"/>
          <w:szCs w:val="28"/>
        </w:rPr>
      </w:pPr>
      <w:r w:rsidRPr="000E4785">
        <w:rPr>
          <w:rFonts w:ascii="Times New Roman" w:hAnsi="Times New Roman"/>
          <w:sz w:val="28"/>
          <w:szCs w:val="28"/>
        </w:rPr>
        <w:br w:type="page"/>
      </w:r>
      <w:bookmarkStart w:id="0" w:name="_Toc230652528"/>
      <w:r w:rsidR="008B6007" w:rsidRPr="000E4785">
        <w:rPr>
          <w:rFonts w:ascii="Times New Roman" w:hAnsi="Times New Roman"/>
          <w:sz w:val="28"/>
          <w:szCs w:val="28"/>
        </w:rPr>
        <w:t>ВВЕДЕНИЕ</w:t>
      </w:r>
      <w:bookmarkEnd w:id="0"/>
    </w:p>
    <w:p w:rsidR="008B6007" w:rsidRPr="000E4785" w:rsidRDefault="008B6007" w:rsidP="000E4785">
      <w:pPr>
        <w:spacing w:after="0" w:line="360" w:lineRule="auto"/>
        <w:ind w:firstLine="709"/>
        <w:jc w:val="both"/>
        <w:rPr>
          <w:rFonts w:ascii="Times New Roman" w:hAnsi="Times New Roman"/>
          <w:sz w:val="28"/>
          <w:szCs w:val="28"/>
        </w:rPr>
      </w:pPr>
    </w:p>
    <w:p w:rsidR="008B6007" w:rsidRPr="000E4785" w:rsidRDefault="008B6007" w:rsidP="000E4785">
      <w:pPr>
        <w:overflowPunct w:val="0"/>
        <w:autoSpaceDE w:val="0"/>
        <w:autoSpaceDN w:val="0"/>
        <w:adjustRightInd w:val="0"/>
        <w:spacing w:after="0" w:line="360" w:lineRule="auto"/>
        <w:ind w:firstLine="709"/>
        <w:jc w:val="both"/>
        <w:rPr>
          <w:rFonts w:ascii="Times New Roman" w:hAnsi="Times New Roman"/>
          <w:sz w:val="28"/>
          <w:szCs w:val="28"/>
        </w:rPr>
      </w:pPr>
      <w:r w:rsidRPr="000E4785">
        <w:rPr>
          <w:rFonts w:ascii="Times New Roman" w:hAnsi="Times New Roman"/>
          <w:sz w:val="28"/>
          <w:szCs w:val="28"/>
        </w:rPr>
        <w:t>До недавнего времени в нашей стране уделялось достаточно мало внимания психологическому изучению детской одаренности и разработке психолого-педагогических вопросов обучения и воспитания незаурядных детей.</w:t>
      </w:r>
      <w:r w:rsidR="009C24CE" w:rsidRPr="000E4785">
        <w:rPr>
          <w:rFonts w:ascii="Times New Roman" w:hAnsi="Times New Roman"/>
          <w:sz w:val="28"/>
          <w:szCs w:val="28"/>
        </w:rPr>
        <w:t xml:space="preserve"> В соответствии с господствовавшей идеологией считалось, что</w:t>
      </w:r>
      <w:r w:rsidR="000E4785" w:rsidRPr="000E4785">
        <w:rPr>
          <w:rFonts w:ascii="Times New Roman" w:hAnsi="Times New Roman"/>
          <w:sz w:val="28"/>
          <w:szCs w:val="28"/>
        </w:rPr>
        <w:t xml:space="preserve"> </w:t>
      </w:r>
      <w:r w:rsidR="009C24CE" w:rsidRPr="000E4785">
        <w:rPr>
          <w:rFonts w:ascii="Times New Roman" w:hAnsi="Times New Roman"/>
          <w:sz w:val="28"/>
          <w:szCs w:val="28"/>
        </w:rPr>
        <w:t>все дети равны и нет причин выделять особо способных детей, так как</w:t>
      </w:r>
      <w:r w:rsidR="000E4785" w:rsidRPr="000E4785">
        <w:rPr>
          <w:rFonts w:ascii="Times New Roman" w:hAnsi="Times New Roman"/>
          <w:sz w:val="28"/>
          <w:szCs w:val="28"/>
        </w:rPr>
        <w:t xml:space="preserve"> </w:t>
      </w:r>
      <w:r w:rsidR="009C24CE" w:rsidRPr="000E4785">
        <w:rPr>
          <w:rFonts w:ascii="Times New Roman" w:hAnsi="Times New Roman"/>
          <w:sz w:val="28"/>
          <w:szCs w:val="28"/>
        </w:rPr>
        <w:t>у каждого ребенка могут быть сформированы при соответствующем обучении необходимые качества. И только с демократизацией общества</w:t>
      </w:r>
      <w:r w:rsidR="000E4785" w:rsidRPr="000E4785">
        <w:rPr>
          <w:rFonts w:ascii="Times New Roman" w:hAnsi="Times New Roman"/>
          <w:sz w:val="28"/>
          <w:szCs w:val="28"/>
        </w:rPr>
        <w:t xml:space="preserve"> </w:t>
      </w:r>
      <w:r w:rsidR="009C24CE" w:rsidRPr="000E4785">
        <w:rPr>
          <w:rFonts w:ascii="Times New Roman" w:hAnsi="Times New Roman"/>
          <w:sz w:val="28"/>
          <w:szCs w:val="28"/>
        </w:rPr>
        <w:t>данная проблема стала вызывать интерес и необходимость поиска ее решений.</w:t>
      </w:r>
    </w:p>
    <w:p w:rsidR="00FA24C0" w:rsidRPr="000E4785" w:rsidRDefault="009C24CE" w:rsidP="000E4785">
      <w:pPr>
        <w:overflowPunct w:val="0"/>
        <w:autoSpaceDE w:val="0"/>
        <w:autoSpaceDN w:val="0"/>
        <w:adjustRightInd w:val="0"/>
        <w:spacing w:after="0" w:line="360" w:lineRule="auto"/>
        <w:ind w:firstLine="709"/>
        <w:jc w:val="both"/>
        <w:rPr>
          <w:rFonts w:ascii="Times New Roman" w:hAnsi="Times New Roman"/>
          <w:sz w:val="28"/>
          <w:szCs w:val="28"/>
        </w:rPr>
      </w:pPr>
      <w:r w:rsidRPr="000E4785">
        <w:rPr>
          <w:rFonts w:ascii="Times New Roman" w:hAnsi="Times New Roman"/>
          <w:sz w:val="28"/>
          <w:szCs w:val="28"/>
        </w:rPr>
        <w:t>Актуальность изучения проблемы одаренности, прежде всего, обусловлена своей сложностью и загадочностью</w:t>
      </w:r>
      <w:r w:rsidR="00771DE3" w:rsidRPr="000E4785">
        <w:rPr>
          <w:rFonts w:ascii="Times New Roman" w:hAnsi="Times New Roman"/>
          <w:sz w:val="28"/>
          <w:szCs w:val="28"/>
        </w:rPr>
        <w:t>, а также</w:t>
      </w:r>
      <w:r w:rsidR="000E4785" w:rsidRPr="000E4785">
        <w:rPr>
          <w:rFonts w:ascii="Times New Roman" w:hAnsi="Times New Roman"/>
          <w:sz w:val="28"/>
          <w:szCs w:val="28"/>
        </w:rPr>
        <w:t xml:space="preserve"> </w:t>
      </w:r>
      <w:r w:rsidR="00FA24C0" w:rsidRPr="000E4785">
        <w:rPr>
          <w:rFonts w:ascii="Times New Roman" w:hAnsi="Times New Roman"/>
          <w:sz w:val="28"/>
          <w:szCs w:val="28"/>
        </w:rPr>
        <w:t>потребностью</w:t>
      </w:r>
      <w:r w:rsidR="00771DE3" w:rsidRPr="000E4785">
        <w:rPr>
          <w:rFonts w:ascii="Times New Roman" w:hAnsi="Times New Roman"/>
          <w:sz w:val="28"/>
          <w:szCs w:val="28"/>
        </w:rPr>
        <w:t xml:space="preserve"> современного</w:t>
      </w:r>
      <w:r w:rsidR="00FA24C0" w:rsidRPr="000E4785">
        <w:rPr>
          <w:rFonts w:ascii="Times New Roman" w:hAnsi="Times New Roman"/>
          <w:sz w:val="28"/>
          <w:szCs w:val="28"/>
        </w:rPr>
        <w:t xml:space="preserve"> общества в неординарной творческой личности. Неопределенность современной окружающей среды требует не только высокую активность человека, но и его умения, способности нестандартного поведения. Раннее выявление, обучение и воспитание одаренных и талантливых детей составляет одну их главных задач совершенствования системы образования.</w:t>
      </w:r>
      <w:r w:rsidR="000E4785" w:rsidRPr="000E4785">
        <w:rPr>
          <w:rFonts w:ascii="Times New Roman" w:hAnsi="Times New Roman"/>
          <w:sz w:val="28"/>
          <w:szCs w:val="28"/>
        </w:rPr>
        <w:t xml:space="preserve">  </w:t>
      </w:r>
    </w:p>
    <w:p w:rsidR="00771DE3" w:rsidRPr="000E4785" w:rsidRDefault="00771DE3" w:rsidP="000E4785">
      <w:pPr>
        <w:pStyle w:val="3"/>
        <w:spacing w:after="0" w:line="360" w:lineRule="auto"/>
        <w:ind w:left="0" w:firstLine="709"/>
        <w:jc w:val="both"/>
        <w:rPr>
          <w:rFonts w:ascii="Times New Roman" w:hAnsi="Times New Roman"/>
          <w:sz w:val="28"/>
          <w:szCs w:val="28"/>
        </w:rPr>
      </w:pPr>
      <w:r w:rsidRPr="000E4785">
        <w:rPr>
          <w:rFonts w:ascii="Times New Roman" w:hAnsi="Times New Roman"/>
          <w:sz w:val="28"/>
          <w:szCs w:val="28"/>
        </w:rPr>
        <w:t>В развитие отечественной психологии по проблеме способностей</w:t>
      </w:r>
      <w:r w:rsidR="000E4785" w:rsidRPr="000E4785">
        <w:rPr>
          <w:rFonts w:ascii="Times New Roman" w:hAnsi="Times New Roman"/>
          <w:sz w:val="28"/>
          <w:szCs w:val="28"/>
        </w:rPr>
        <w:t xml:space="preserve"> </w:t>
      </w:r>
      <w:r w:rsidRPr="000E4785">
        <w:rPr>
          <w:rFonts w:ascii="Times New Roman" w:hAnsi="Times New Roman"/>
          <w:sz w:val="28"/>
          <w:szCs w:val="28"/>
        </w:rPr>
        <w:t>и одаренности внесли большой вклад работы Л.С. Выготского, Б. М. Теплов</w:t>
      </w:r>
      <w:r w:rsidR="0049191B" w:rsidRPr="000E4785">
        <w:rPr>
          <w:rFonts w:ascii="Times New Roman" w:hAnsi="Times New Roman"/>
          <w:sz w:val="28"/>
          <w:szCs w:val="28"/>
        </w:rPr>
        <w:t>а</w:t>
      </w:r>
      <w:r w:rsidRPr="000E4785">
        <w:rPr>
          <w:rFonts w:ascii="Times New Roman" w:hAnsi="Times New Roman"/>
          <w:sz w:val="28"/>
          <w:szCs w:val="28"/>
        </w:rPr>
        <w:t xml:space="preserve">, Н.С Лейтеса, Ю.Д. Бабаевой, Д.Б. Богоявленской. </w:t>
      </w:r>
    </w:p>
    <w:p w:rsidR="00771DE3" w:rsidRPr="000E4785" w:rsidRDefault="00771DE3" w:rsidP="000E4785">
      <w:pPr>
        <w:pStyle w:val="12"/>
        <w:spacing w:before="0" w:after="0" w:line="360" w:lineRule="auto"/>
        <w:ind w:firstLine="709"/>
        <w:jc w:val="both"/>
        <w:rPr>
          <w:sz w:val="28"/>
          <w:szCs w:val="28"/>
        </w:rPr>
      </w:pPr>
      <w:r w:rsidRPr="000E4785">
        <w:rPr>
          <w:sz w:val="28"/>
          <w:szCs w:val="28"/>
        </w:rPr>
        <w:t xml:space="preserve">Целью данной работы является </w:t>
      </w:r>
      <w:r w:rsidR="00C27081" w:rsidRPr="000E4785">
        <w:rPr>
          <w:sz w:val="28"/>
          <w:szCs w:val="28"/>
        </w:rPr>
        <w:t>рассмотрение проблемы способностей и</w:t>
      </w:r>
      <w:r w:rsidR="000E4785" w:rsidRPr="000E4785">
        <w:rPr>
          <w:sz w:val="28"/>
          <w:szCs w:val="28"/>
        </w:rPr>
        <w:t xml:space="preserve"> </w:t>
      </w:r>
      <w:r w:rsidRPr="000E4785">
        <w:rPr>
          <w:sz w:val="28"/>
          <w:szCs w:val="28"/>
        </w:rPr>
        <w:t>одаренности</w:t>
      </w:r>
      <w:r w:rsidR="000E4785" w:rsidRPr="000E4785">
        <w:rPr>
          <w:sz w:val="28"/>
          <w:szCs w:val="28"/>
        </w:rPr>
        <w:t xml:space="preserve"> </w:t>
      </w:r>
      <w:r w:rsidR="00C27081" w:rsidRPr="000E4785">
        <w:rPr>
          <w:sz w:val="28"/>
          <w:szCs w:val="28"/>
        </w:rPr>
        <w:t>в</w:t>
      </w:r>
      <w:r w:rsidR="000E4785" w:rsidRPr="000E4785">
        <w:rPr>
          <w:sz w:val="28"/>
          <w:szCs w:val="28"/>
        </w:rPr>
        <w:t xml:space="preserve"> </w:t>
      </w:r>
      <w:r w:rsidR="00C27081" w:rsidRPr="000E4785">
        <w:rPr>
          <w:sz w:val="28"/>
          <w:szCs w:val="28"/>
        </w:rPr>
        <w:t>детские годы, а также раскрытие</w:t>
      </w:r>
      <w:r w:rsidRPr="000E4785">
        <w:rPr>
          <w:sz w:val="28"/>
          <w:szCs w:val="28"/>
        </w:rPr>
        <w:t xml:space="preserve"> </w:t>
      </w:r>
      <w:r w:rsidR="00C27081" w:rsidRPr="000E4785">
        <w:rPr>
          <w:sz w:val="28"/>
          <w:szCs w:val="28"/>
        </w:rPr>
        <w:t>различных точек</w:t>
      </w:r>
      <w:r w:rsidR="000E4785" w:rsidRPr="000E4785">
        <w:rPr>
          <w:sz w:val="28"/>
          <w:szCs w:val="28"/>
        </w:rPr>
        <w:t xml:space="preserve"> </w:t>
      </w:r>
      <w:r w:rsidRPr="000E4785">
        <w:rPr>
          <w:sz w:val="28"/>
          <w:szCs w:val="28"/>
        </w:rPr>
        <w:t>зрения</w:t>
      </w:r>
      <w:r w:rsidR="00C27081" w:rsidRPr="000E4785">
        <w:rPr>
          <w:sz w:val="28"/>
          <w:szCs w:val="28"/>
        </w:rPr>
        <w:t xml:space="preserve"> и подходов к ее решению.</w:t>
      </w:r>
    </w:p>
    <w:p w:rsidR="00771DE3" w:rsidRPr="000E4785" w:rsidRDefault="00771DE3" w:rsidP="000E4785">
      <w:pPr>
        <w:pStyle w:val="12"/>
        <w:spacing w:before="0" w:after="0" w:line="360" w:lineRule="auto"/>
        <w:ind w:firstLine="709"/>
        <w:jc w:val="both"/>
        <w:rPr>
          <w:sz w:val="28"/>
          <w:szCs w:val="28"/>
        </w:rPr>
      </w:pPr>
    </w:p>
    <w:p w:rsidR="00656E7D" w:rsidRPr="000E4785" w:rsidRDefault="000E4785" w:rsidP="000E4785">
      <w:pPr>
        <w:spacing w:after="0" w:line="360" w:lineRule="auto"/>
        <w:ind w:firstLine="709"/>
        <w:jc w:val="both"/>
        <w:rPr>
          <w:rFonts w:ascii="Times New Roman" w:hAnsi="Times New Roman"/>
          <w:sz w:val="28"/>
          <w:szCs w:val="28"/>
        </w:rPr>
      </w:pPr>
      <w:r w:rsidRPr="000E4785">
        <w:rPr>
          <w:rFonts w:ascii="Times New Roman" w:hAnsi="Times New Roman"/>
          <w:sz w:val="28"/>
          <w:szCs w:val="28"/>
        </w:rPr>
        <w:br w:type="page"/>
      </w:r>
      <w:bookmarkStart w:id="1" w:name="_Toc230652529"/>
      <w:r>
        <w:rPr>
          <w:rFonts w:ascii="Times New Roman" w:hAnsi="Times New Roman"/>
          <w:sz w:val="28"/>
          <w:szCs w:val="28"/>
        </w:rPr>
        <w:t xml:space="preserve">1. </w:t>
      </w:r>
      <w:r w:rsidR="00B73367" w:rsidRPr="000E4785">
        <w:rPr>
          <w:rFonts w:ascii="Times New Roman" w:hAnsi="Times New Roman"/>
          <w:sz w:val="28"/>
          <w:szCs w:val="28"/>
        </w:rPr>
        <w:t>ПОНЯТИЕ СПОСОБНОСТЕЙ.</w:t>
      </w:r>
      <w:r w:rsidR="00CC502D" w:rsidRPr="000E4785">
        <w:rPr>
          <w:rFonts w:ascii="Times New Roman" w:hAnsi="Times New Roman"/>
          <w:sz w:val="28"/>
          <w:szCs w:val="28"/>
        </w:rPr>
        <w:t xml:space="preserve"> </w:t>
      </w:r>
      <w:r w:rsidR="00BD7F8C" w:rsidRPr="000E4785">
        <w:rPr>
          <w:rFonts w:ascii="Times New Roman" w:hAnsi="Times New Roman"/>
          <w:sz w:val="28"/>
          <w:szCs w:val="28"/>
        </w:rPr>
        <w:t>ИХ РАЗВИТИЕ</w:t>
      </w:r>
      <w:bookmarkEnd w:id="1"/>
    </w:p>
    <w:p w:rsidR="009C24CE" w:rsidRPr="000E4785" w:rsidRDefault="009C24CE" w:rsidP="000E4785">
      <w:pPr>
        <w:spacing w:after="0" w:line="360" w:lineRule="auto"/>
        <w:ind w:firstLine="709"/>
        <w:jc w:val="both"/>
        <w:rPr>
          <w:rFonts w:ascii="Times New Roman" w:hAnsi="Times New Roman"/>
          <w:sz w:val="28"/>
          <w:szCs w:val="28"/>
        </w:rPr>
      </w:pPr>
    </w:p>
    <w:p w:rsidR="00656E7D" w:rsidRPr="000E4785" w:rsidRDefault="00B73367" w:rsidP="000E4785">
      <w:pPr>
        <w:spacing w:after="0" w:line="360" w:lineRule="auto"/>
        <w:ind w:firstLine="709"/>
        <w:jc w:val="both"/>
        <w:rPr>
          <w:rFonts w:ascii="Times New Roman" w:hAnsi="Times New Roman"/>
          <w:sz w:val="28"/>
          <w:szCs w:val="28"/>
        </w:rPr>
      </w:pPr>
      <w:r w:rsidRPr="000E4785">
        <w:rPr>
          <w:rFonts w:ascii="Times New Roman" w:hAnsi="Times New Roman"/>
          <w:sz w:val="28"/>
          <w:szCs w:val="28"/>
        </w:rPr>
        <w:t>Способности определяются как такие индивидуально – психологические особенности субъекта, которые выражают его готовность к овладению различными видами деятельности и их успешному выполнению, являясь при этом условием их успешного выполнения</w:t>
      </w:r>
      <w:r w:rsidR="003A6E93" w:rsidRPr="000E4785">
        <w:rPr>
          <w:rFonts w:ascii="Times New Roman" w:hAnsi="Times New Roman"/>
          <w:sz w:val="28"/>
          <w:szCs w:val="28"/>
        </w:rPr>
        <w:t xml:space="preserve"> </w:t>
      </w:r>
      <w:r w:rsidR="009C24CE" w:rsidRPr="000E4785">
        <w:rPr>
          <w:rFonts w:ascii="Times New Roman" w:hAnsi="Times New Roman"/>
          <w:sz w:val="28"/>
          <w:szCs w:val="28"/>
        </w:rPr>
        <w:t>[</w:t>
      </w:r>
      <w:r w:rsidR="003A6E93" w:rsidRPr="000E4785">
        <w:rPr>
          <w:rFonts w:ascii="Times New Roman" w:hAnsi="Times New Roman"/>
          <w:sz w:val="28"/>
          <w:szCs w:val="28"/>
        </w:rPr>
        <w:t>7</w:t>
      </w:r>
      <w:r w:rsidR="009C24CE" w:rsidRPr="000E4785">
        <w:rPr>
          <w:rFonts w:ascii="Times New Roman" w:hAnsi="Times New Roman"/>
          <w:sz w:val="28"/>
          <w:szCs w:val="28"/>
        </w:rPr>
        <w:t>]</w:t>
      </w:r>
      <w:r w:rsidRPr="000E4785">
        <w:rPr>
          <w:rFonts w:ascii="Times New Roman" w:hAnsi="Times New Roman"/>
          <w:sz w:val="28"/>
          <w:szCs w:val="28"/>
        </w:rPr>
        <w:t>.</w:t>
      </w:r>
    </w:p>
    <w:p w:rsidR="00CC502D" w:rsidRPr="000E4785" w:rsidRDefault="00CC502D" w:rsidP="000E4785">
      <w:pPr>
        <w:spacing w:after="0" w:line="360" w:lineRule="auto"/>
        <w:ind w:firstLine="709"/>
        <w:jc w:val="both"/>
        <w:rPr>
          <w:rFonts w:ascii="Times New Roman" w:hAnsi="Times New Roman"/>
          <w:sz w:val="28"/>
          <w:szCs w:val="28"/>
        </w:rPr>
      </w:pPr>
      <w:r w:rsidRPr="000E4785">
        <w:rPr>
          <w:rFonts w:ascii="Times New Roman" w:hAnsi="Times New Roman"/>
          <w:sz w:val="28"/>
          <w:szCs w:val="28"/>
        </w:rPr>
        <w:t>Б.М. Теплов выделил следующие три основных признака понятия «способность».</w:t>
      </w:r>
    </w:p>
    <w:p w:rsidR="00CC502D" w:rsidRPr="000E4785" w:rsidRDefault="00CC502D" w:rsidP="000E4785">
      <w:pPr>
        <w:spacing w:after="0" w:line="360" w:lineRule="auto"/>
        <w:ind w:firstLine="709"/>
        <w:jc w:val="both"/>
        <w:rPr>
          <w:rFonts w:ascii="Times New Roman" w:hAnsi="Times New Roman"/>
          <w:sz w:val="28"/>
          <w:szCs w:val="28"/>
        </w:rPr>
      </w:pPr>
      <w:r w:rsidRPr="000E4785">
        <w:rPr>
          <w:rFonts w:ascii="Times New Roman" w:hAnsi="Times New Roman"/>
          <w:sz w:val="28"/>
          <w:szCs w:val="28"/>
        </w:rPr>
        <w:t>«Во-первых, под способностями понимаются индивидуально-психологические особенности, отличающие одного человека от другого; никто не станет говорить о способностях там, где речь идет о свойствах, в отношении которых все люди равны.</w:t>
      </w:r>
    </w:p>
    <w:p w:rsidR="00CC502D" w:rsidRPr="000E4785" w:rsidRDefault="00CC502D" w:rsidP="000E4785">
      <w:pPr>
        <w:spacing w:after="0" w:line="360" w:lineRule="auto"/>
        <w:ind w:firstLine="709"/>
        <w:jc w:val="both"/>
        <w:rPr>
          <w:rFonts w:ascii="Times New Roman" w:hAnsi="Times New Roman"/>
          <w:sz w:val="28"/>
          <w:szCs w:val="28"/>
        </w:rPr>
      </w:pPr>
      <w:r w:rsidRPr="000E4785">
        <w:rPr>
          <w:rFonts w:ascii="Times New Roman" w:hAnsi="Times New Roman"/>
          <w:sz w:val="28"/>
          <w:szCs w:val="28"/>
        </w:rPr>
        <w:t>Во-вторых</w:t>
      </w:r>
      <w:r w:rsidR="009C24CE" w:rsidRPr="000E4785">
        <w:rPr>
          <w:rFonts w:ascii="Times New Roman" w:hAnsi="Times New Roman"/>
          <w:sz w:val="28"/>
          <w:szCs w:val="28"/>
        </w:rPr>
        <w:t>,</w:t>
      </w:r>
      <w:r w:rsidRPr="000E4785">
        <w:rPr>
          <w:rFonts w:ascii="Times New Roman" w:hAnsi="Times New Roman"/>
          <w:sz w:val="28"/>
          <w:szCs w:val="28"/>
        </w:rPr>
        <w:t xml:space="preserve"> способностями называют не всякие вообще индивидуальные особенности, а лишь такие, которые имеют отношение к успешности выполнения какой-либо деятельности или многих деятельностей.</w:t>
      </w:r>
    </w:p>
    <w:p w:rsidR="00CC502D" w:rsidRPr="000E4785" w:rsidRDefault="00CC502D" w:rsidP="000E4785">
      <w:pPr>
        <w:spacing w:after="0" w:line="360" w:lineRule="auto"/>
        <w:ind w:firstLine="709"/>
        <w:jc w:val="both"/>
        <w:rPr>
          <w:rFonts w:ascii="Times New Roman" w:hAnsi="Times New Roman"/>
          <w:sz w:val="28"/>
          <w:szCs w:val="28"/>
        </w:rPr>
      </w:pPr>
      <w:r w:rsidRPr="000E4785">
        <w:rPr>
          <w:rFonts w:ascii="Times New Roman" w:hAnsi="Times New Roman"/>
          <w:sz w:val="28"/>
          <w:szCs w:val="28"/>
        </w:rPr>
        <w:t>В-третьих, понятие «способность» не сводиться к тем знаниям, навыкам или умениям, которые уже выработаны у данного человека» [</w:t>
      </w:r>
      <w:r w:rsidR="003A6E93" w:rsidRPr="000E4785">
        <w:rPr>
          <w:rFonts w:ascii="Times New Roman" w:hAnsi="Times New Roman"/>
          <w:sz w:val="28"/>
          <w:szCs w:val="28"/>
        </w:rPr>
        <w:t>8</w:t>
      </w:r>
      <w:r w:rsidRPr="000E4785">
        <w:rPr>
          <w:rFonts w:ascii="Times New Roman" w:hAnsi="Times New Roman"/>
          <w:sz w:val="28"/>
          <w:szCs w:val="28"/>
        </w:rPr>
        <w:t>].</w:t>
      </w:r>
    </w:p>
    <w:p w:rsidR="001676D8" w:rsidRPr="000E4785" w:rsidRDefault="00C25FA1" w:rsidP="000E4785">
      <w:pPr>
        <w:overflowPunct w:val="0"/>
        <w:autoSpaceDE w:val="0"/>
        <w:autoSpaceDN w:val="0"/>
        <w:adjustRightInd w:val="0"/>
        <w:spacing w:after="0" w:line="360" w:lineRule="auto"/>
        <w:ind w:firstLine="709"/>
        <w:jc w:val="both"/>
        <w:rPr>
          <w:rFonts w:ascii="Times New Roman" w:hAnsi="Times New Roman"/>
          <w:sz w:val="28"/>
          <w:szCs w:val="28"/>
        </w:rPr>
      </w:pPr>
      <w:r w:rsidRPr="000E4785">
        <w:rPr>
          <w:rFonts w:ascii="Times New Roman" w:hAnsi="Times New Roman"/>
          <w:sz w:val="28"/>
          <w:szCs w:val="28"/>
        </w:rPr>
        <w:t>Согласно мнению Н.С. Лейтес</w:t>
      </w:r>
      <w:r w:rsidR="00B73367" w:rsidRPr="000E4785">
        <w:rPr>
          <w:rFonts w:ascii="Times New Roman" w:hAnsi="Times New Roman"/>
          <w:sz w:val="28"/>
          <w:szCs w:val="28"/>
        </w:rPr>
        <w:t>, способности являются продуктом истории, так как их всегда соотносят с тем, какие социально значимые виды деятельности сложились в данный момент времени.</w:t>
      </w:r>
      <w:r w:rsidR="003F2667" w:rsidRPr="000E4785">
        <w:rPr>
          <w:rFonts w:ascii="Times New Roman" w:hAnsi="Times New Roman"/>
          <w:sz w:val="28"/>
          <w:szCs w:val="28"/>
        </w:rPr>
        <w:t xml:space="preserve"> Иначе говоря становление тех или иных способностей происходит на основе того опыта, который был накоплен поколениями людей</w:t>
      </w:r>
      <w:r w:rsidR="003A6E93" w:rsidRPr="000E4785">
        <w:rPr>
          <w:rFonts w:ascii="Times New Roman" w:hAnsi="Times New Roman"/>
          <w:sz w:val="28"/>
          <w:szCs w:val="28"/>
        </w:rPr>
        <w:t xml:space="preserve"> </w:t>
      </w:r>
      <w:r w:rsidR="00C009CB" w:rsidRPr="000E4785">
        <w:rPr>
          <w:rFonts w:ascii="Times New Roman" w:hAnsi="Times New Roman"/>
          <w:sz w:val="28"/>
          <w:szCs w:val="28"/>
        </w:rPr>
        <w:t>[</w:t>
      </w:r>
      <w:r w:rsidR="003A6E93" w:rsidRPr="000E4785">
        <w:rPr>
          <w:rFonts w:ascii="Times New Roman" w:hAnsi="Times New Roman"/>
          <w:sz w:val="28"/>
          <w:szCs w:val="28"/>
        </w:rPr>
        <w:t>3</w:t>
      </w:r>
      <w:r w:rsidR="00C009CB" w:rsidRPr="000E4785">
        <w:rPr>
          <w:rFonts w:ascii="Times New Roman" w:hAnsi="Times New Roman"/>
          <w:sz w:val="28"/>
          <w:szCs w:val="28"/>
        </w:rPr>
        <w:t>]</w:t>
      </w:r>
      <w:r w:rsidR="003F2667" w:rsidRPr="000E4785">
        <w:rPr>
          <w:rFonts w:ascii="Times New Roman" w:hAnsi="Times New Roman"/>
          <w:sz w:val="28"/>
          <w:szCs w:val="28"/>
        </w:rPr>
        <w:t xml:space="preserve">. </w:t>
      </w:r>
    </w:p>
    <w:p w:rsidR="00656E7D" w:rsidRPr="000E4785" w:rsidRDefault="00656E7D"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 xml:space="preserve">Способности, считал Б. М. Теплов, не могут существовать иначе как в постоянном процессе развития. Способность, которая не развивается, которой на практике человек перестает пользоваться, со временем утрачивается. Только благодаря постоянным упражнениям, связанным с систематическими занятиями такими сложными видами человеческой деятельности, как музыка, техническое и художественное творчество, </w:t>
      </w:r>
      <w:r w:rsidR="00C009CB" w:rsidRPr="000E4785">
        <w:rPr>
          <w:color w:val="000000"/>
          <w:sz w:val="28"/>
          <w:szCs w:val="28"/>
        </w:rPr>
        <w:t xml:space="preserve">математика, спорт </w:t>
      </w:r>
      <w:r w:rsidRPr="000E4785">
        <w:rPr>
          <w:color w:val="000000"/>
          <w:sz w:val="28"/>
          <w:szCs w:val="28"/>
        </w:rPr>
        <w:t xml:space="preserve">мы поддерживаем и развиваем у себя соответствующие способности. </w:t>
      </w:r>
    </w:p>
    <w:p w:rsidR="00656E7D" w:rsidRPr="000E4785" w:rsidRDefault="00656E7D"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 xml:space="preserve">Для многих человеческих способностей это развитие начинается с рождения человека и, если он продолжает заниматься теми видами деятельности, в которых соответствующие способности развиваются, не прекращается до конца жизни. </w:t>
      </w:r>
    </w:p>
    <w:p w:rsidR="00656E7D" w:rsidRPr="000E4785" w:rsidRDefault="003F2667"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Маклаков А.</w:t>
      </w:r>
      <w:r w:rsidR="00BD7F8C" w:rsidRPr="000E4785">
        <w:rPr>
          <w:color w:val="000000"/>
          <w:sz w:val="28"/>
          <w:szCs w:val="28"/>
        </w:rPr>
        <w:t xml:space="preserve"> </w:t>
      </w:r>
      <w:r w:rsidRPr="000E4785">
        <w:rPr>
          <w:color w:val="000000"/>
          <w:sz w:val="28"/>
          <w:szCs w:val="28"/>
        </w:rPr>
        <w:t>Г. в</w:t>
      </w:r>
      <w:r w:rsidR="00656E7D" w:rsidRPr="000E4785">
        <w:rPr>
          <w:color w:val="000000"/>
          <w:sz w:val="28"/>
          <w:szCs w:val="28"/>
        </w:rPr>
        <w:t xml:space="preserve"> развитии способностей </w:t>
      </w:r>
      <w:r w:rsidRPr="000E4785">
        <w:rPr>
          <w:color w:val="000000"/>
          <w:sz w:val="28"/>
          <w:szCs w:val="28"/>
        </w:rPr>
        <w:t xml:space="preserve">выделил </w:t>
      </w:r>
      <w:r w:rsidR="00656E7D" w:rsidRPr="000E4785">
        <w:rPr>
          <w:color w:val="000000"/>
          <w:sz w:val="28"/>
          <w:szCs w:val="28"/>
        </w:rPr>
        <w:t xml:space="preserve">несколько этапов. </w:t>
      </w:r>
      <w:r w:rsidRPr="000E4785">
        <w:rPr>
          <w:color w:val="000000"/>
          <w:sz w:val="28"/>
          <w:szCs w:val="28"/>
        </w:rPr>
        <w:t>Перв</w:t>
      </w:r>
      <w:r w:rsidR="00656E7D" w:rsidRPr="000E4785">
        <w:rPr>
          <w:color w:val="000000"/>
          <w:sz w:val="28"/>
          <w:szCs w:val="28"/>
        </w:rPr>
        <w:t xml:space="preserve">ый этап в развитии любой способности связан с созреванием необходимых для нее органических структур или с формированием на их основе нужных функциональных органов. </w:t>
      </w:r>
      <w:r w:rsidR="00C009CB" w:rsidRPr="000E4785">
        <w:rPr>
          <w:color w:val="000000"/>
          <w:sz w:val="28"/>
          <w:szCs w:val="28"/>
        </w:rPr>
        <w:t>Данный этап приходит</w:t>
      </w:r>
      <w:r w:rsidRPr="000E4785">
        <w:rPr>
          <w:color w:val="000000"/>
          <w:sz w:val="28"/>
          <w:szCs w:val="28"/>
        </w:rPr>
        <w:t>ся на</w:t>
      </w:r>
      <w:r w:rsidR="00656E7D" w:rsidRPr="000E4785">
        <w:rPr>
          <w:color w:val="000000"/>
          <w:sz w:val="28"/>
          <w:szCs w:val="28"/>
        </w:rPr>
        <w:t xml:space="preserve"> период от рожден</w:t>
      </w:r>
      <w:r w:rsidRPr="000E4785">
        <w:rPr>
          <w:color w:val="000000"/>
          <w:sz w:val="28"/>
          <w:szCs w:val="28"/>
        </w:rPr>
        <w:t>ия до шести-семи лет и характеризуется</w:t>
      </w:r>
      <w:r w:rsidR="000E4785" w:rsidRPr="000E4785">
        <w:rPr>
          <w:color w:val="000000"/>
          <w:sz w:val="28"/>
          <w:szCs w:val="28"/>
        </w:rPr>
        <w:t xml:space="preserve"> </w:t>
      </w:r>
      <w:r w:rsidR="00656E7D" w:rsidRPr="000E4785">
        <w:rPr>
          <w:color w:val="000000"/>
          <w:sz w:val="28"/>
          <w:szCs w:val="28"/>
        </w:rPr>
        <w:t>совершенствование</w:t>
      </w:r>
      <w:r w:rsidRPr="000E4785">
        <w:rPr>
          <w:color w:val="000000"/>
          <w:sz w:val="28"/>
          <w:szCs w:val="28"/>
        </w:rPr>
        <w:t>м</w:t>
      </w:r>
      <w:r w:rsidR="00656E7D" w:rsidRPr="000E4785">
        <w:rPr>
          <w:color w:val="000000"/>
          <w:sz w:val="28"/>
          <w:szCs w:val="28"/>
        </w:rPr>
        <w:t xml:space="preserve"> работы всех анализаторов, развитие</w:t>
      </w:r>
      <w:r w:rsidRPr="000E4785">
        <w:rPr>
          <w:color w:val="000000"/>
          <w:sz w:val="28"/>
          <w:szCs w:val="28"/>
        </w:rPr>
        <w:t>м и функциональной дифференциацией</w:t>
      </w:r>
      <w:r w:rsidR="00656E7D" w:rsidRPr="000E4785">
        <w:rPr>
          <w:color w:val="000000"/>
          <w:sz w:val="28"/>
          <w:szCs w:val="28"/>
        </w:rPr>
        <w:t xml:space="preserve"> отдельных участков коры головного мозга. Это</w:t>
      </w:r>
      <w:r w:rsidRPr="000E4785">
        <w:rPr>
          <w:color w:val="000000"/>
          <w:sz w:val="28"/>
          <w:szCs w:val="28"/>
        </w:rPr>
        <w:t xml:space="preserve"> в свою очередь</w:t>
      </w:r>
      <w:r w:rsidR="00656E7D" w:rsidRPr="000E4785">
        <w:rPr>
          <w:color w:val="000000"/>
          <w:sz w:val="28"/>
          <w:szCs w:val="28"/>
        </w:rPr>
        <w:t xml:space="preserve"> создает благоприятные условия для начала формирования и развития у ребенка общих способностей, определенный уровень которых выступает в качестве предпосылки для последующего развития специальных способностей. </w:t>
      </w:r>
    </w:p>
    <w:p w:rsidR="003F2667" w:rsidRPr="000E4785" w:rsidRDefault="00656E7D"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В это же время начинается становление и раз</w:t>
      </w:r>
      <w:r w:rsidR="003F2667" w:rsidRPr="000E4785">
        <w:rPr>
          <w:color w:val="000000"/>
          <w:sz w:val="28"/>
          <w:szCs w:val="28"/>
        </w:rPr>
        <w:t>витие специальных способностей, которое продолжается в</w:t>
      </w:r>
      <w:r w:rsidRPr="000E4785">
        <w:rPr>
          <w:color w:val="000000"/>
          <w:sz w:val="28"/>
          <w:szCs w:val="28"/>
        </w:rPr>
        <w:t xml:space="preserve"> школе, особенно в младших и средних классах. </w:t>
      </w:r>
    </w:p>
    <w:p w:rsidR="001676D8" w:rsidRPr="000E4785" w:rsidRDefault="003F2667"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Следует отметить огромную роль</w:t>
      </w:r>
      <w:r w:rsidR="000E4785" w:rsidRPr="000E4785">
        <w:rPr>
          <w:color w:val="000000"/>
          <w:sz w:val="28"/>
          <w:szCs w:val="28"/>
        </w:rPr>
        <w:t xml:space="preserve"> </w:t>
      </w:r>
      <w:r w:rsidRPr="000E4785">
        <w:rPr>
          <w:color w:val="000000"/>
          <w:sz w:val="28"/>
          <w:szCs w:val="28"/>
        </w:rPr>
        <w:t>для</w:t>
      </w:r>
      <w:r w:rsidR="001676D8" w:rsidRPr="000E4785">
        <w:rPr>
          <w:color w:val="000000"/>
          <w:sz w:val="28"/>
          <w:szCs w:val="28"/>
        </w:rPr>
        <w:t xml:space="preserve"> первоначального</w:t>
      </w:r>
      <w:r w:rsidRPr="000E4785">
        <w:rPr>
          <w:color w:val="000000"/>
          <w:sz w:val="28"/>
          <w:szCs w:val="28"/>
        </w:rPr>
        <w:t xml:space="preserve"> развития специальных способностей различного рода детски</w:t>
      </w:r>
      <w:r w:rsidR="001676D8" w:rsidRPr="000E4785">
        <w:rPr>
          <w:color w:val="000000"/>
          <w:sz w:val="28"/>
          <w:szCs w:val="28"/>
        </w:rPr>
        <w:t>х</w:t>
      </w:r>
      <w:r w:rsidRPr="000E4785">
        <w:rPr>
          <w:color w:val="000000"/>
          <w:sz w:val="28"/>
          <w:szCs w:val="28"/>
        </w:rPr>
        <w:t xml:space="preserve"> игр.</w:t>
      </w:r>
      <w:r w:rsidR="001676D8" w:rsidRPr="000E4785">
        <w:rPr>
          <w:color w:val="000000"/>
          <w:sz w:val="28"/>
          <w:szCs w:val="28"/>
        </w:rPr>
        <w:t xml:space="preserve"> Именно игры дают первоначальный толчок к развитию способностей. В процессе игр происходит развитие многих двигательных, конструкторских, организаторских, художественно-изобразительных и других творческих способностей. Причем важной особенностью игр является то, что в них, как правило, развивается не одна, а сразу целый комплекс способностей. </w:t>
      </w:r>
    </w:p>
    <w:p w:rsidR="00656E7D" w:rsidRPr="000E4785" w:rsidRDefault="001676D8"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 xml:space="preserve">Кроме этого </w:t>
      </w:r>
      <w:r w:rsidR="00656E7D" w:rsidRPr="000E4785">
        <w:rPr>
          <w:color w:val="000000"/>
          <w:sz w:val="28"/>
          <w:szCs w:val="28"/>
        </w:rPr>
        <w:t>существенное влияние на</w:t>
      </w:r>
      <w:r w:rsidRPr="000E4785">
        <w:rPr>
          <w:color w:val="000000"/>
          <w:sz w:val="28"/>
          <w:szCs w:val="28"/>
        </w:rPr>
        <w:t xml:space="preserve"> развитие специальных способностей</w:t>
      </w:r>
      <w:r w:rsidR="00656E7D" w:rsidRPr="000E4785">
        <w:rPr>
          <w:color w:val="000000"/>
          <w:sz w:val="28"/>
          <w:szCs w:val="28"/>
        </w:rPr>
        <w:t xml:space="preserve"> </w:t>
      </w:r>
      <w:r w:rsidRPr="000E4785">
        <w:rPr>
          <w:color w:val="000000"/>
          <w:sz w:val="28"/>
          <w:szCs w:val="28"/>
        </w:rPr>
        <w:t>оказывает</w:t>
      </w:r>
      <w:r w:rsidR="000E4785" w:rsidRPr="000E4785">
        <w:rPr>
          <w:color w:val="000000"/>
          <w:sz w:val="28"/>
          <w:szCs w:val="28"/>
        </w:rPr>
        <w:t xml:space="preserve"> </w:t>
      </w:r>
      <w:r w:rsidR="00656E7D" w:rsidRPr="000E4785">
        <w:rPr>
          <w:color w:val="000000"/>
          <w:sz w:val="28"/>
          <w:szCs w:val="28"/>
        </w:rPr>
        <w:t xml:space="preserve">учебная и трудовая деятельность. </w:t>
      </w:r>
    </w:p>
    <w:p w:rsidR="00656E7D" w:rsidRPr="000E4785" w:rsidRDefault="00656E7D"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 xml:space="preserve">Наиболее способствует развитию способностей творческая деятельность, которая заставляет ребенка думать. Такая деятельность всегда связана с созданием чего-либо нового, </w:t>
      </w:r>
      <w:r w:rsidR="001676D8" w:rsidRPr="000E4785">
        <w:rPr>
          <w:color w:val="000000"/>
          <w:sz w:val="28"/>
          <w:szCs w:val="28"/>
        </w:rPr>
        <w:t xml:space="preserve">получение </w:t>
      </w:r>
      <w:r w:rsidRPr="000E4785">
        <w:rPr>
          <w:color w:val="000000"/>
          <w:sz w:val="28"/>
          <w:szCs w:val="28"/>
        </w:rPr>
        <w:t>нового знания, обнаружением в самом себе новых возможностей. Это становится сильным и действенным стимулом к занятиям ею, к приложению не</w:t>
      </w:r>
      <w:r w:rsidR="001676D8" w:rsidRPr="000E4785">
        <w:rPr>
          <w:color w:val="000000"/>
          <w:sz w:val="28"/>
          <w:szCs w:val="28"/>
        </w:rPr>
        <w:t>обходимых усилий, направленных н</w:t>
      </w:r>
      <w:r w:rsidRPr="000E4785">
        <w:rPr>
          <w:color w:val="000000"/>
          <w:sz w:val="28"/>
          <w:szCs w:val="28"/>
        </w:rPr>
        <w:t>а преодоление возникающих трудностей. Более того, творческая деятельность укрепляет положительную самооценку, повышает уровень притязаний, порождает уверенность в себе и чувство удовлетворенности от достигнутых успехов</w:t>
      </w:r>
      <w:r w:rsidR="001676D8" w:rsidRPr="000E4785">
        <w:rPr>
          <w:color w:val="000000"/>
          <w:sz w:val="28"/>
          <w:szCs w:val="28"/>
        </w:rPr>
        <w:t xml:space="preserve"> [</w:t>
      </w:r>
      <w:r w:rsidR="003A6E93" w:rsidRPr="000E4785">
        <w:rPr>
          <w:color w:val="000000"/>
          <w:sz w:val="28"/>
          <w:szCs w:val="28"/>
        </w:rPr>
        <w:t>4</w:t>
      </w:r>
      <w:r w:rsidR="001676D8" w:rsidRPr="000E4785">
        <w:rPr>
          <w:color w:val="000000"/>
          <w:sz w:val="28"/>
          <w:szCs w:val="28"/>
        </w:rPr>
        <w:t>]</w:t>
      </w:r>
      <w:r w:rsidRPr="000E4785">
        <w:rPr>
          <w:color w:val="000000"/>
          <w:sz w:val="28"/>
          <w:szCs w:val="28"/>
        </w:rPr>
        <w:t xml:space="preserve">. </w:t>
      </w:r>
    </w:p>
    <w:p w:rsidR="001676D8" w:rsidRPr="000E4785" w:rsidRDefault="00C009CB"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Таким образом, основой развития тех или иных способностей являются отношения между личностью ребенка</w:t>
      </w:r>
      <w:r w:rsidR="000E4785" w:rsidRPr="000E4785">
        <w:rPr>
          <w:color w:val="000000"/>
          <w:sz w:val="28"/>
          <w:szCs w:val="28"/>
        </w:rPr>
        <w:t xml:space="preserve"> </w:t>
      </w:r>
      <w:r w:rsidRPr="000E4785">
        <w:rPr>
          <w:color w:val="000000"/>
          <w:sz w:val="28"/>
          <w:szCs w:val="28"/>
        </w:rPr>
        <w:t>и окружающей его социальной средой</w:t>
      </w:r>
      <w:r w:rsidR="005B58B0" w:rsidRPr="000E4785">
        <w:rPr>
          <w:color w:val="000000"/>
          <w:sz w:val="28"/>
          <w:szCs w:val="28"/>
        </w:rPr>
        <w:t>. Выготский Л.С. отмечал, что «социальная ситуация развития представляет собой исходный момент для всех динамических изменений, происходящих в развитии в течение данного периода. Именно она определяет целиком и полностью те формы и тот путь, следуя по которому ребенок приобретает новые и новые свойства личности, черпая их из социальной действительности, как из основного источника развития, тот путь, на котором социальное становиться индивидуальным» [</w:t>
      </w:r>
      <w:r w:rsidR="003A6E93" w:rsidRPr="000E4785">
        <w:rPr>
          <w:color w:val="000000"/>
          <w:sz w:val="28"/>
          <w:szCs w:val="28"/>
        </w:rPr>
        <w:t>2</w:t>
      </w:r>
      <w:r w:rsidR="005B58B0" w:rsidRPr="000E4785">
        <w:rPr>
          <w:color w:val="000000"/>
          <w:sz w:val="28"/>
          <w:szCs w:val="28"/>
        </w:rPr>
        <w:t>].</w:t>
      </w:r>
    </w:p>
    <w:p w:rsidR="00E57342" w:rsidRPr="000E4785" w:rsidRDefault="00656E7D"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 xml:space="preserve">Если выполняемая деятельность находится </w:t>
      </w:r>
      <w:r w:rsidR="00E57342" w:rsidRPr="000E4785">
        <w:rPr>
          <w:color w:val="000000"/>
          <w:sz w:val="28"/>
          <w:szCs w:val="28"/>
        </w:rPr>
        <w:t>в зоне оптимальной трудности, то есть</w:t>
      </w:r>
      <w:r w:rsidRPr="000E4785">
        <w:rPr>
          <w:color w:val="000000"/>
          <w:sz w:val="28"/>
          <w:szCs w:val="28"/>
        </w:rPr>
        <w:t xml:space="preserve"> на пределе возможностей ребенка, то она ведет за собой развитие его способностей, реализуя то, что </w:t>
      </w:r>
      <w:r w:rsidR="005B58B0" w:rsidRPr="000E4785">
        <w:rPr>
          <w:color w:val="000000"/>
          <w:sz w:val="28"/>
          <w:szCs w:val="28"/>
        </w:rPr>
        <w:t xml:space="preserve">автор </w:t>
      </w:r>
      <w:r w:rsidRPr="000E4785">
        <w:rPr>
          <w:color w:val="000000"/>
          <w:sz w:val="28"/>
          <w:szCs w:val="28"/>
        </w:rPr>
        <w:t xml:space="preserve">называл </w:t>
      </w:r>
      <w:r w:rsidRPr="000E4785">
        <w:rPr>
          <w:rStyle w:val="a8"/>
          <w:i w:val="0"/>
          <w:color w:val="000000"/>
          <w:sz w:val="28"/>
          <w:szCs w:val="28"/>
        </w:rPr>
        <w:t>зоной ближайшего развития.</w:t>
      </w:r>
      <w:r w:rsidRPr="000E4785">
        <w:rPr>
          <w:rStyle w:val="a8"/>
          <w:color w:val="000000"/>
          <w:sz w:val="28"/>
          <w:szCs w:val="28"/>
        </w:rPr>
        <w:t xml:space="preserve"> </w:t>
      </w:r>
      <w:r w:rsidRPr="000E4785">
        <w:rPr>
          <w:color w:val="000000"/>
          <w:sz w:val="28"/>
          <w:szCs w:val="28"/>
        </w:rPr>
        <w:t xml:space="preserve">Деятельность, не находящаяся в пределах этой зоны, в гораздо метшей степени способствует развитию способностей. Если она слишком проста, то обеспечивает лишь реализацию уже имеющихся способностей; если же она чрезмерно сложна, то становится невыполнимой и, следовательно, также не приводит к формированию новых умений и навыков. </w:t>
      </w:r>
    </w:p>
    <w:p w:rsidR="00656E7D" w:rsidRPr="000E4785" w:rsidRDefault="00E57342"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Р</w:t>
      </w:r>
      <w:r w:rsidR="00656E7D" w:rsidRPr="000E4785">
        <w:rPr>
          <w:color w:val="000000"/>
          <w:sz w:val="28"/>
          <w:szCs w:val="28"/>
        </w:rPr>
        <w:t>азвитие способностей в знач</w:t>
      </w:r>
      <w:r w:rsidRPr="000E4785">
        <w:rPr>
          <w:color w:val="000000"/>
          <w:sz w:val="28"/>
          <w:szCs w:val="28"/>
        </w:rPr>
        <w:t>ительной мере зависит от условий</w:t>
      </w:r>
      <w:r w:rsidR="00656E7D" w:rsidRPr="000E4785">
        <w:rPr>
          <w:color w:val="000000"/>
          <w:sz w:val="28"/>
          <w:szCs w:val="28"/>
        </w:rPr>
        <w:t>, позволяющих реализоваться задаткам. Одним из таких ус</w:t>
      </w:r>
      <w:r w:rsidR="001676D8" w:rsidRPr="000E4785">
        <w:rPr>
          <w:color w:val="000000"/>
          <w:sz w:val="28"/>
          <w:szCs w:val="28"/>
        </w:rPr>
        <w:t>ловий являются особенности семей</w:t>
      </w:r>
      <w:r w:rsidR="00656E7D" w:rsidRPr="000E4785">
        <w:rPr>
          <w:color w:val="000000"/>
          <w:sz w:val="28"/>
          <w:szCs w:val="28"/>
        </w:rPr>
        <w:t xml:space="preserve">ного воспитания. Если родители проявляют заботу о развитии способностей своих детей, то вероятность обнаружения у детей каких-либо способностей более высока, чем когда дети предоставлены сами себе. </w:t>
      </w:r>
    </w:p>
    <w:p w:rsidR="00656E7D" w:rsidRPr="000E4785" w:rsidRDefault="00656E7D"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Другую</w:t>
      </w:r>
      <w:r w:rsidR="00BB4ED9" w:rsidRPr="000E4785">
        <w:rPr>
          <w:color w:val="000000"/>
          <w:sz w:val="28"/>
          <w:szCs w:val="28"/>
        </w:rPr>
        <w:t xml:space="preserve"> группу условий</w:t>
      </w:r>
      <w:r w:rsidRPr="000E4785">
        <w:rPr>
          <w:color w:val="000000"/>
          <w:sz w:val="28"/>
          <w:szCs w:val="28"/>
        </w:rPr>
        <w:t xml:space="preserve"> развития способно</w:t>
      </w:r>
      <w:r w:rsidR="001676D8" w:rsidRPr="000E4785">
        <w:rPr>
          <w:color w:val="000000"/>
          <w:sz w:val="28"/>
          <w:szCs w:val="28"/>
        </w:rPr>
        <w:t>стей определяют особенности макросреды</w:t>
      </w:r>
      <w:r w:rsidRPr="000E4785">
        <w:rPr>
          <w:color w:val="000000"/>
          <w:sz w:val="28"/>
          <w:szCs w:val="28"/>
        </w:rPr>
        <w:t xml:space="preserve">. Макросредой принято считать особенности общества, в котором родился и растет человек. Наиболее позитивным фактором макросреды является та ситуация, когда общество проявляет заботу о развитии способностей у своих членов. Эта забота общества может выражаться в постоянном совершенствовании системы образования, а также в развитии </w:t>
      </w:r>
      <w:r w:rsidRPr="00327B53">
        <w:rPr>
          <w:rStyle w:val="a7"/>
          <w:b w:val="0"/>
          <w:color w:val="000000"/>
          <w:sz w:val="28"/>
          <w:szCs w:val="28"/>
        </w:rPr>
        <w:t xml:space="preserve">системы профессиональной </w:t>
      </w:r>
      <w:r w:rsidRPr="000E4785">
        <w:rPr>
          <w:color w:val="000000"/>
          <w:sz w:val="28"/>
          <w:szCs w:val="28"/>
        </w:rPr>
        <w:t>ориентации подрастающего поколения.</w:t>
      </w:r>
    </w:p>
    <w:p w:rsidR="009D75E2" w:rsidRPr="000E4785" w:rsidRDefault="009D75E2"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В любом случае прогноз о пригодности индивида к той или иной деятельности должен строиться исходя из положения о развитии способностей в деятельности. С. Л. Рубинштейн следующим образом сформулировал основное правило развития способностей человека: «Развитие способностей совершается по спирали: реализация возможности, которая представляет собой способность одного уровня, открывает новые возможности для дальнейшего развития способностей более высокого уровня. Одаренность человека определяется диапазоном новых возможностей, который открывает реализация наличных возможностей»</w:t>
      </w:r>
      <w:r w:rsidR="003A6E93" w:rsidRPr="000E4785">
        <w:rPr>
          <w:color w:val="000000"/>
          <w:sz w:val="28"/>
          <w:szCs w:val="28"/>
        </w:rPr>
        <w:t xml:space="preserve"> </w:t>
      </w:r>
      <w:r w:rsidRPr="000E4785">
        <w:rPr>
          <w:color w:val="000000"/>
          <w:sz w:val="28"/>
          <w:szCs w:val="28"/>
        </w:rPr>
        <w:t>[</w:t>
      </w:r>
      <w:r w:rsidR="003A6E93" w:rsidRPr="000E4785">
        <w:rPr>
          <w:color w:val="000000"/>
          <w:sz w:val="28"/>
          <w:szCs w:val="28"/>
        </w:rPr>
        <w:t>4</w:t>
      </w:r>
      <w:r w:rsidRPr="000E4785">
        <w:rPr>
          <w:color w:val="000000"/>
          <w:sz w:val="28"/>
          <w:szCs w:val="28"/>
        </w:rPr>
        <w:t xml:space="preserve">]. </w:t>
      </w:r>
    </w:p>
    <w:p w:rsidR="00BB4ED9" w:rsidRPr="000E4785" w:rsidRDefault="00BB4ED9"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 xml:space="preserve">Таким образом, способности – это не просто индивидуальные особенности, это, прежде всего, основа развития гармоничной личности, стремящейся к совершенствованию. Не просто наличие способностей, а именно их развитие способствует становлению человека </w:t>
      </w:r>
      <w:r w:rsidR="009D75E2" w:rsidRPr="000E4785">
        <w:rPr>
          <w:color w:val="000000"/>
          <w:sz w:val="28"/>
          <w:szCs w:val="28"/>
        </w:rPr>
        <w:t xml:space="preserve">и </w:t>
      </w:r>
      <w:r w:rsidRPr="000E4785">
        <w:rPr>
          <w:color w:val="000000"/>
          <w:sz w:val="28"/>
          <w:szCs w:val="28"/>
        </w:rPr>
        <w:t>как личности</w:t>
      </w:r>
      <w:r w:rsidR="009D75E2" w:rsidRPr="000E4785">
        <w:rPr>
          <w:color w:val="000000"/>
          <w:sz w:val="28"/>
          <w:szCs w:val="28"/>
        </w:rPr>
        <w:t>, и к</w:t>
      </w:r>
      <w:r w:rsidRPr="000E4785">
        <w:rPr>
          <w:color w:val="000000"/>
          <w:sz w:val="28"/>
          <w:szCs w:val="28"/>
        </w:rPr>
        <w:t>ак и профессионала в</w:t>
      </w:r>
      <w:r w:rsidR="000E4785" w:rsidRPr="000E4785">
        <w:rPr>
          <w:color w:val="000000"/>
          <w:sz w:val="28"/>
          <w:szCs w:val="28"/>
        </w:rPr>
        <w:t xml:space="preserve"> </w:t>
      </w:r>
      <w:r w:rsidRPr="000E4785">
        <w:rPr>
          <w:color w:val="000000"/>
          <w:sz w:val="28"/>
          <w:szCs w:val="28"/>
        </w:rPr>
        <w:t xml:space="preserve">определенном виде или видах деятельности. </w:t>
      </w:r>
    </w:p>
    <w:p w:rsidR="009D75E2" w:rsidRPr="000E4785" w:rsidRDefault="009D75E2" w:rsidP="000E4785">
      <w:pPr>
        <w:pStyle w:val="a6"/>
        <w:spacing w:before="0" w:beforeAutospacing="0" w:after="0" w:afterAutospacing="0" w:line="360" w:lineRule="auto"/>
        <w:ind w:firstLine="709"/>
        <w:jc w:val="both"/>
        <w:rPr>
          <w:color w:val="000000"/>
          <w:sz w:val="28"/>
          <w:szCs w:val="28"/>
        </w:rPr>
      </w:pPr>
    </w:p>
    <w:p w:rsidR="00656E7D" w:rsidRPr="000E4785" w:rsidRDefault="000E4785" w:rsidP="000E4785">
      <w:pPr>
        <w:spacing w:after="0" w:line="360" w:lineRule="auto"/>
        <w:ind w:firstLine="709"/>
        <w:jc w:val="both"/>
        <w:rPr>
          <w:rFonts w:ascii="Times New Roman" w:hAnsi="Times New Roman"/>
          <w:sz w:val="28"/>
          <w:szCs w:val="28"/>
        </w:rPr>
      </w:pPr>
      <w:bookmarkStart w:id="2" w:name="_Toc230652530"/>
      <w:r w:rsidRPr="00327B53">
        <w:rPr>
          <w:rFonts w:ascii="Times New Roman" w:hAnsi="Times New Roman"/>
          <w:bCs/>
          <w:sz w:val="28"/>
          <w:szCs w:val="28"/>
        </w:rPr>
        <w:br w:type="page"/>
        <w:t xml:space="preserve">2. </w:t>
      </w:r>
      <w:r w:rsidR="00B73367" w:rsidRPr="000E4785">
        <w:rPr>
          <w:rFonts w:ascii="Times New Roman" w:hAnsi="Times New Roman"/>
          <w:sz w:val="28"/>
          <w:szCs w:val="28"/>
        </w:rPr>
        <w:t>ОДАРЕННОСТЬ КАК ПСИХОЛОГИЧЕСКИЙ ФЕНОМЕН</w:t>
      </w:r>
      <w:bookmarkEnd w:id="2"/>
      <w:r w:rsidR="00B73367" w:rsidRPr="000E4785">
        <w:rPr>
          <w:rFonts w:ascii="Times New Roman" w:hAnsi="Times New Roman"/>
          <w:sz w:val="28"/>
          <w:szCs w:val="28"/>
        </w:rPr>
        <w:t xml:space="preserve"> </w:t>
      </w:r>
    </w:p>
    <w:p w:rsidR="00BD7F8C" w:rsidRPr="000E4785" w:rsidRDefault="00BD7F8C" w:rsidP="000E4785">
      <w:pPr>
        <w:spacing w:after="0" w:line="360" w:lineRule="auto"/>
        <w:ind w:firstLine="709"/>
        <w:jc w:val="both"/>
        <w:rPr>
          <w:rFonts w:ascii="Times New Roman" w:hAnsi="Times New Roman"/>
          <w:sz w:val="28"/>
          <w:szCs w:val="28"/>
        </w:rPr>
      </w:pP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Определение «Одаренность» имеет множество трактовок. Среди которых можно отметить следующие. Одаренность – это:</w:t>
      </w:r>
    </w:p>
    <w:p w:rsidR="00BD7F8C" w:rsidRPr="000E4785" w:rsidRDefault="00BD7F8C" w:rsidP="000E4785">
      <w:pPr>
        <w:pStyle w:val="a6"/>
        <w:numPr>
          <w:ilvl w:val="0"/>
          <w:numId w:val="5"/>
        </w:numPr>
        <w:spacing w:before="0" w:beforeAutospacing="0" w:after="0" w:afterAutospacing="0" w:line="360" w:lineRule="auto"/>
        <w:ind w:left="0" w:firstLine="709"/>
        <w:jc w:val="both"/>
        <w:rPr>
          <w:sz w:val="28"/>
          <w:szCs w:val="28"/>
        </w:rPr>
      </w:pPr>
      <w:r w:rsidRPr="000E4785">
        <w:rPr>
          <w:sz w:val="28"/>
          <w:szCs w:val="28"/>
        </w:rPr>
        <w:t>Качественно своеобразное состояние способностей, обеспечивающее успешность выполнения деятельности;</w:t>
      </w:r>
    </w:p>
    <w:p w:rsidR="00BD7F8C" w:rsidRPr="000E4785" w:rsidRDefault="00BD7F8C" w:rsidP="000E4785">
      <w:pPr>
        <w:pStyle w:val="a6"/>
        <w:numPr>
          <w:ilvl w:val="0"/>
          <w:numId w:val="5"/>
        </w:numPr>
        <w:spacing w:before="0" w:beforeAutospacing="0" w:after="0" w:afterAutospacing="0" w:line="360" w:lineRule="auto"/>
        <w:ind w:left="0" w:firstLine="709"/>
        <w:jc w:val="both"/>
        <w:rPr>
          <w:sz w:val="28"/>
          <w:szCs w:val="28"/>
        </w:rPr>
      </w:pPr>
      <w:r w:rsidRPr="000E4785">
        <w:rPr>
          <w:sz w:val="28"/>
          <w:szCs w:val="28"/>
        </w:rPr>
        <w:t>Общие способности или общие моменты способностей, обуславливающие широту возможностей человека, уровень и своеобразие его деятельности;</w:t>
      </w:r>
    </w:p>
    <w:p w:rsidR="00BD7F8C" w:rsidRPr="000E4785" w:rsidRDefault="00BD7F8C" w:rsidP="000E4785">
      <w:pPr>
        <w:pStyle w:val="a6"/>
        <w:numPr>
          <w:ilvl w:val="0"/>
          <w:numId w:val="5"/>
        </w:numPr>
        <w:spacing w:before="0" w:beforeAutospacing="0" w:after="0" w:afterAutospacing="0" w:line="360" w:lineRule="auto"/>
        <w:ind w:left="0" w:firstLine="709"/>
        <w:jc w:val="both"/>
        <w:rPr>
          <w:sz w:val="28"/>
          <w:szCs w:val="28"/>
        </w:rPr>
      </w:pPr>
      <w:r w:rsidRPr="000E4785">
        <w:rPr>
          <w:sz w:val="28"/>
          <w:szCs w:val="28"/>
        </w:rPr>
        <w:t>Умственный потенциал или интеллектуальная, целостная индивидуальная характеристика познавательных возможностей и способностей к учению;</w:t>
      </w:r>
    </w:p>
    <w:p w:rsidR="00BD7F8C" w:rsidRPr="000E4785" w:rsidRDefault="00BD7F8C" w:rsidP="000E4785">
      <w:pPr>
        <w:pStyle w:val="a6"/>
        <w:numPr>
          <w:ilvl w:val="0"/>
          <w:numId w:val="5"/>
        </w:numPr>
        <w:spacing w:before="0" w:beforeAutospacing="0" w:after="0" w:afterAutospacing="0" w:line="360" w:lineRule="auto"/>
        <w:ind w:left="0" w:firstLine="709"/>
        <w:jc w:val="both"/>
        <w:rPr>
          <w:sz w:val="28"/>
          <w:szCs w:val="28"/>
        </w:rPr>
      </w:pPr>
      <w:r w:rsidRPr="000E4785">
        <w:rPr>
          <w:sz w:val="28"/>
          <w:szCs w:val="28"/>
        </w:rPr>
        <w:t>Своеобразие природных предпосылок способностей;</w:t>
      </w:r>
    </w:p>
    <w:p w:rsidR="00BD7F8C" w:rsidRPr="000E4785" w:rsidRDefault="00BD7F8C" w:rsidP="000E4785">
      <w:pPr>
        <w:pStyle w:val="a6"/>
        <w:numPr>
          <w:ilvl w:val="0"/>
          <w:numId w:val="5"/>
        </w:numPr>
        <w:spacing w:before="0" w:beforeAutospacing="0" w:after="0" w:afterAutospacing="0" w:line="360" w:lineRule="auto"/>
        <w:ind w:left="0" w:firstLine="709"/>
        <w:jc w:val="both"/>
        <w:rPr>
          <w:sz w:val="28"/>
          <w:szCs w:val="28"/>
        </w:rPr>
      </w:pPr>
      <w:r w:rsidRPr="000E4785">
        <w:rPr>
          <w:sz w:val="28"/>
          <w:szCs w:val="28"/>
        </w:rPr>
        <w:t>Талантливость; наличие внутренних условий для выдающихся достижений в деятельности</w:t>
      </w:r>
      <w:r w:rsidR="003A6E93" w:rsidRPr="000E4785">
        <w:rPr>
          <w:sz w:val="28"/>
          <w:szCs w:val="28"/>
        </w:rPr>
        <w:t xml:space="preserve"> </w:t>
      </w:r>
      <w:r w:rsidRPr="000E4785">
        <w:rPr>
          <w:sz w:val="28"/>
          <w:szCs w:val="28"/>
        </w:rPr>
        <w:t>[</w:t>
      </w:r>
      <w:r w:rsidR="003A6E93" w:rsidRPr="000E4785">
        <w:rPr>
          <w:sz w:val="28"/>
          <w:szCs w:val="28"/>
        </w:rPr>
        <w:t>7</w:t>
      </w:r>
      <w:r w:rsidRPr="000E4785">
        <w:rPr>
          <w:sz w:val="28"/>
          <w:szCs w:val="28"/>
        </w:rPr>
        <w:t>].</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Существование различных подходов к пониманию одаренности, прежде всего, обусловлено многосторонностью данного феномена.</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В настоящее время достаточно широкое распространение получила «Рабочая концепция одаренности»</w:t>
      </w:r>
      <w:r w:rsidR="00861273" w:rsidRPr="000E4785">
        <w:rPr>
          <w:sz w:val="28"/>
          <w:szCs w:val="28"/>
        </w:rPr>
        <w:t xml:space="preserve">, изложение в которой понимания одаренности </w:t>
      </w:r>
      <w:r w:rsidRPr="000E4785">
        <w:rPr>
          <w:sz w:val="28"/>
          <w:szCs w:val="28"/>
        </w:rPr>
        <w:t>в значительной степени расходится с привычным представлением об одаренности как высоком уровне развития конкретных (прежде всего умственных) способностей ребенка: одаренность трактуется как системное качество, характеризующее психику ребенка в целом. При этом именно личность, ее направленность, система ценностей ведут за собой развитие способностей и определяют, как будет реализован ее потенциал.</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Такой подход делает приоритетной задачу воспитания, а не просто обучения одаренного ребенка. Этим определяется и гуманистическая направленность «Концепции», в которой особое внимание уделено бережному отношению к одаренному ребенку, предполагающему понимание не только преимуществ, но и трудностей, которые несет с собой его одаренность</w:t>
      </w:r>
      <w:r w:rsidR="00861273" w:rsidRPr="000E4785">
        <w:rPr>
          <w:sz w:val="28"/>
          <w:szCs w:val="28"/>
        </w:rPr>
        <w:t xml:space="preserve"> [</w:t>
      </w:r>
      <w:r w:rsidR="003A6E93" w:rsidRPr="000E4785">
        <w:rPr>
          <w:sz w:val="28"/>
          <w:szCs w:val="28"/>
        </w:rPr>
        <w:t>1</w:t>
      </w:r>
      <w:r w:rsidR="00861273" w:rsidRPr="000E4785">
        <w:rPr>
          <w:sz w:val="28"/>
          <w:szCs w:val="28"/>
        </w:rPr>
        <w:t>]</w:t>
      </w:r>
      <w:r w:rsidRPr="000E4785">
        <w:rPr>
          <w:sz w:val="28"/>
          <w:szCs w:val="28"/>
        </w:rPr>
        <w:t>.</w:t>
      </w:r>
    </w:p>
    <w:p w:rsidR="00BD7F8C" w:rsidRPr="000E4785" w:rsidRDefault="00861273" w:rsidP="000E4785">
      <w:pPr>
        <w:pStyle w:val="a6"/>
        <w:spacing w:before="0" w:beforeAutospacing="0" w:after="0" w:afterAutospacing="0" w:line="360" w:lineRule="auto"/>
        <w:ind w:firstLine="709"/>
        <w:jc w:val="both"/>
        <w:rPr>
          <w:sz w:val="28"/>
          <w:szCs w:val="28"/>
        </w:rPr>
      </w:pPr>
      <w:r w:rsidRPr="000E4785">
        <w:rPr>
          <w:sz w:val="28"/>
          <w:szCs w:val="28"/>
        </w:rPr>
        <w:t xml:space="preserve">В разработке «Рабочей концепции одаренности» </w:t>
      </w:r>
      <w:r w:rsidR="00BD7F8C" w:rsidRPr="000E4785">
        <w:rPr>
          <w:sz w:val="28"/>
          <w:szCs w:val="28"/>
        </w:rPr>
        <w:t>приняли участие ученые, представители Российского психологического общества, Института психологии РАН, Психологического института РАО, факультета психологии МГУ. В состав авторского коллектива вошли: к. п. н. Ю.Д.</w:t>
      </w:r>
      <w:r w:rsidR="000E4785" w:rsidRPr="000E4785">
        <w:rPr>
          <w:sz w:val="28"/>
          <w:szCs w:val="28"/>
        </w:rPr>
        <w:t xml:space="preserve"> </w:t>
      </w:r>
      <w:r w:rsidR="00BD7F8C" w:rsidRPr="000E4785">
        <w:rPr>
          <w:sz w:val="28"/>
          <w:szCs w:val="28"/>
        </w:rPr>
        <w:t>Бабаева, д. п. н., проф. Д.Б.</w:t>
      </w:r>
      <w:r w:rsidR="000E4785" w:rsidRPr="000E4785">
        <w:rPr>
          <w:sz w:val="28"/>
          <w:szCs w:val="28"/>
        </w:rPr>
        <w:t xml:space="preserve"> </w:t>
      </w:r>
      <w:r w:rsidR="00BD7F8C" w:rsidRPr="000E4785">
        <w:rPr>
          <w:sz w:val="28"/>
          <w:szCs w:val="28"/>
        </w:rPr>
        <w:t>Богоявленская, д. п. н, чл.-корр. РАН, проф. А.В.</w:t>
      </w:r>
      <w:r w:rsidR="000E4785" w:rsidRPr="000E4785">
        <w:rPr>
          <w:sz w:val="28"/>
          <w:szCs w:val="28"/>
        </w:rPr>
        <w:t xml:space="preserve"> </w:t>
      </w:r>
      <w:r w:rsidR="00BD7F8C" w:rsidRPr="000E4785">
        <w:rPr>
          <w:sz w:val="28"/>
          <w:szCs w:val="28"/>
        </w:rPr>
        <w:t>Брушлинский , д. п. н., проф. В.Н.</w:t>
      </w:r>
      <w:r w:rsidR="000E4785" w:rsidRPr="000E4785">
        <w:rPr>
          <w:sz w:val="28"/>
          <w:szCs w:val="28"/>
        </w:rPr>
        <w:t xml:space="preserve"> </w:t>
      </w:r>
      <w:r w:rsidR="00BD7F8C" w:rsidRPr="000E4785">
        <w:rPr>
          <w:sz w:val="28"/>
          <w:szCs w:val="28"/>
        </w:rPr>
        <w:t>Дружинин , д. п. н., проф. И.И.</w:t>
      </w:r>
      <w:r w:rsidR="000E4785" w:rsidRPr="000E4785">
        <w:rPr>
          <w:sz w:val="28"/>
          <w:szCs w:val="28"/>
        </w:rPr>
        <w:t xml:space="preserve"> </w:t>
      </w:r>
      <w:r w:rsidR="00BD7F8C" w:rsidRPr="000E4785">
        <w:rPr>
          <w:sz w:val="28"/>
          <w:szCs w:val="28"/>
        </w:rPr>
        <w:t>Ильясов, к. п. н., доц. И.В.</w:t>
      </w:r>
      <w:r w:rsidR="000E4785" w:rsidRPr="000E4785">
        <w:rPr>
          <w:sz w:val="28"/>
          <w:szCs w:val="28"/>
        </w:rPr>
        <w:t xml:space="preserve"> </w:t>
      </w:r>
      <w:r w:rsidR="00BD7F8C" w:rsidRPr="000E4785">
        <w:rPr>
          <w:sz w:val="28"/>
          <w:szCs w:val="28"/>
        </w:rPr>
        <w:t>Калиш, д. п. н., проф. Н.С.</w:t>
      </w:r>
      <w:r w:rsidR="000E4785" w:rsidRPr="000E4785">
        <w:rPr>
          <w:sz w:val="28"/>
          <w:szCs w:val="28"/>
        </w:rPr>
        <w:t xml:space="preserve"> </w:t>
      </w:r>
      <w:r w:rsidR="00BD7F8C" w:rsidRPr="000E4785">
        <w:rPr>
          <w:sz w:val="28"/>
          <w:szCs w:val="28"/>
        </w:rPr>
        <w:t>Лейтес, д. п. н., действ. член РАО, проф. A.M.</w:t>
      </w:r>
      <w:r w:rsidR="000E4785" w:rsidRPr="000E4785">
        <w:rPr>
          <w:sz w:val="28"/>
          <w:szCs w:val="28"/>
        </w:rPr>
        <w:t xml:space="preserve"> </w:t>
      </w:r>
      <w:r w:rsidR="00BD7F8C" w:rsidRPr="000E4785">
        <w:rPr>
          <w:sz w:val="28"/>
          <w:szCs w:val="28"/>
        </w:rPr>
        <w:t>Матюшкин, д. п. н. А.А.</w:t>
      </w:r>
      <w:r w:rsidR="000E4785" w:rsidRPr="000E4785">
        <w:rPr>
          <w:sz w:val="28"/>
          <w:szCs w:val="28"/>
        </w:rPr>
        <w:t xml:space="preserve"> </w:t>
      </w:r>
      <w:r w:rsidR="00BD7F8C" w:rsidRPr="000E4785">
        <w:rPr>
          <w:sz w:val="28"/>
          <w:szCs w:val="28"/>
        </w:rPr>
        <w:t>Мелик-Пашаев, д. п. н., чл.-корр. РАО, проф. В.И.</w:t>
      </w:r>
      <w:r w:rsidR="000E4785" w:rsidRPr="000E4785">
        <w:rPr>
          <w:sz w:val="28"/>
          <w:szCs w:val="28"/>
        </w:rPr>
        <w:t xml:space="preserve"> </w:t>
      </w:r>
      <w:r w:rsidR="00BD7F8C" w:rsidRPr="000E4785">
        <w:rPr>
          <w:sz w:val="28"/>
          <w:szCs w:val="28"/>
        </w:rPr>
        <w:t>Панов, к. п. н. Д.В.</w:t>
      </w:r>
      <w:r w:rsidR="000E4785" w:rsidRPr="000E4785">
        <w:rPr>
          <w:sz w:val="28"/>
          <w:szCs w:val="28"/>
        </w:rPr>
        <w:t xml:space="preserve"> </w:t>
      </w:r>
      <w:r w:rsidR="00BD7F8C" w:rsidRPr="000E4785">
        <w:rPr>
          <w:sz w:val="28"/>
          <w:szCs w:val="28"/>
        </w:rPr>
        <w:t>Ушаков, д. п. н., проф. М.А.</w:t>
      </w:r>
      <w:r w:rsidR="000E4785" w:rsidRPr="000E4785">
        <w:rPr>
          <w:sz w:val="28"/>
          <w:szCs w:val="28"/>
        </w:rPr>
        <w:t xml:space="preserve"> </w:t>
      </w:r>
      <w:r w:rsidR="00BD7F8C" w:rsidRPr="000E4785">
        <w:rPr>
          <w:sz w:val="28"/>
          <w:szCs w:val="28"/>
        </w:rPr>
        <w:t>Холодная, д. п. н., действ. член РАО, проф. В.Д.</w:t>
      </w:r>
      <w:r w:rsidR="000E4785" w:rsidRPr="000E4785">
        <w:rPr>
          <w:sz w:val="28"/>
          <w:szCs w:val="28"/>
        </w:rPr>
        <w:t xml:space="preserve"> </w:t>
      </w:r>
      <w:r w:rsidR="00BD7F8C" w:rsidRPr="000E4785">
        <w:rPr>
          <w:sz w:val="28"/>
          <w:szCs w:val="28"/>
        </w:rPr>
        <w:t>Шадриков, к. п. н. Н.Б.</w:t>
      </w:r>
      <w:r w:rsidR="000E4785" w:rsidRPr="000E4785">
        <w:rPr>
          <w:sz w:val="28"/>
          <w:szCs w:val="28"/>
        </w:rPr>
        <w:t xml:space="preserve"> </w:t>
      </w:r>
      <w:r w:rsidR="00BD7F8C" w:rsidRPr="000E4785">
        <w:rPr>
          <w:sz w:val="28"/>
          <w:szCs w:val="28"/>
        </w:rPr>
        <w:t>Шумакова, к. п. н. B.C.</w:t>
      </w:r>
      <w:r w:rsidR="000E4785" w:rsidRPr="000E4785">
        <w:rPr>
          <w:sz w:val="28"/>
          <w:szCs w:val="28"/>
        </w:rPr>
        <w:t xml:space="preserve"> </w:t>
      </w:r>
      <w:r w:rsidR="00BD7F8C" w:rsidRPr="000E4785">
        <w:rPr>
          <w:sz w:val="28"/>
          <w:szCs w:val="28"/>
        </w:rPr>
        <w:t>Юркевич.</w:t>
      </w:r>
    </w:p>
    <w:p w:rsidR="00BD7F8C" w:rsidRPr="000E4785" w:rsidRDefault="00861273" w:rsidP="000E4785">
      <w:pPr>
        <w:pStyle w:val="a6"/>
        <w:spacing w:before="0" w:beforeAutospacing="0" w:after="0" w:afterAutospacing="0" w:line="360" w:lineRule="auto"/>
        <w:ind w:firstLine="709"/>
        <w:jc w:val="both"/>
        <w:rPr>
          <w:sz w:val="28"/>
          <w:szCs w:val="28"/>
        </w:rPr>
      </w:pPr>
      <w:r w:rsidRPr="000E4785">
        <w:rPr>
          <w:iCs/>
          <w:sz w:val="28"/>
          <w:szCs w:val="28"/>
        </w:rPr>
        <w:t>Согласно «Концепции» о</w:t>
      </w:r>
      <w:r w:rsidR="00BD7F8C" w:rsidRPr="000E4785">
        <w:rPr>
          <w:iCs/>
          <w:sz w:val="28"/>
          <w:szCs w:val="28"/>
        </w:rPr>
        <w:t>даренность</w:t>
      </w:r>
      <w:r w:rsidR="00BD7F8C" w:rsidRPr="000E4785">
        <w:rPr>
          <w:sz w:val="28"/>
          <w:szCs w:val="28"/>
        </w:rPr>
        <w:t xml:space="preserve"> — это системное, развивающееся в течение жизни качество психики, которое определяет возможность достижения человеком более высоких, незаурядных результатов в одном или нескольких видах деятельности по сравнению с другими людьми. </w:t>
      </w:r>
    </w:p>
    <w:p w:rsidR="00861273" w:rsidRPr="000E4785" w:rsidRDefault="00861273" w:rsidP="000E4785">
      <w:pPr>
        <w:pStyle w:val="a6"/>
        <w:spacing w:before="0" w:beforeAutospacing="0" w:after="0" w:afterAutospacing="0" w:line="360" w:lineRule="auto"/>
        <w:ind w:firstLine="709"/>
        <w:jc w:val="both"/>
        <w:rPr>
          <w:sz w:val="28"/>
          <w:szCs w:val="28"/>
        </w:rPr>
      </w:pPr>
      <w:r w:rsidRPr="000E4785">
        <w:rPr>
          <w:bCs/>
          <w:sz w:val="28"/>
          <w:szCs w:val="28"/>
        </w:rPr>
        <w:t>Одаренный ребенок рассматривается как</w:t>
      </w:r>
      <w:r w:rsidRPr="000E4785">
        <w:rPr>
          <w:sz w:val="28"/>
          <w:szCs w:val="28"/>
        </w:rPr>
        <w:t xml:space="preserve">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 [</w:t>
      </w:r>
      <w:r w:rsidR="00E2123D" w:rsidRPr="000E4785">
        <w:rPr>
          <w:sz w:val="28"/>
          <w:szCs w:val="28"/>
        </w:rPr>
        <w:t>1</w:t>
      </w:r>
      <w:r w:rsidRPr="000E4785">
        <w:rPr>
          <w:sz w:val="28"/>
          <w:szCs w:val="28"/>
        </w:rPr>
        <w:t>].</w:t>
      </w:r>
    </w:p>
    <w:p w:rsidR="00BD7F8C" w:rsidRPr="000E4785" w:rsidRDefault="00861273" w:rsidP="000E4785">
      <w:pPr>
        <w:pStyle w:val="a6"/>
        <w:spacing w:before="0" w:beforeAutospacing="0" w:after="0" w:afterAutospacing="0" w:line="360" w:lineRule="auto"/>
        <w:ind w:firstLine="709"/>
        <w:jc w:val="both"/>
        <w:rPr>
          <w:sz w:val="28"/>
          <w:szCs w:val="28"/>
        </w:rPr>
      </w:pPr>
      <w:r w:rsidRPr="000E4785">
        <w:rPr>
          <w:sz w:val="28"/>
          <w:szCs w:val="28"/>
        </w:rPr>
        <w:t>На сегодняшний день большинство психологов признает, что уровень, качественное своеобразие и характер развития одаренности — это всегда результат сложного взаимодействия наследственности, то есть природных задатков и социокультурной среды, опосредованного деятельностью ребенка (игровой, учебной, трудовой). При этом особое значение имеют собственная активность ребенка, а также психологические механизмы саморазвития личности, лежащие в основе формирования и реализации индивидуального дарования.</w:t>
      </w:r>
    </w:p>
    <w:p w:rsidR="009D75E2" w:rsidRPr="000E4785" w:rsidRDefault="009D75E2" w:rsidP="000E4785">
      <w:pPr>
        <w:pStyle w:val="a6"/>
        <w:spacing w:before="0" w:beforeAutospacing="0" w:after="0" w:afterAutospacing="0" w:line="360" w:lineRule="auto"/>
        <w:ind w:firstLine="709"/>
        <w:jc w:val="both"/>
        <w:rPr>
          <w:sz w:val="28"/>
          <w:szCs w:val="28"/>
        </w:rPr>
      </w:pPr>
      <w:r w:rsidRPr="000E4785">
        <w:rPr>
          <w:sz w:val="28"/>
          <w:szCs w:val="28"/>
        </w:rPr>
        <w:t>Так, на</w:t>
      </w:r>
      <w:r w:rsidR="00FA24C0" w:rsidRPr="000E4785">
        <w:rPr>
          <w:sz w:val="28"/>
          <w:szCs w:val="28"/>
        </w:rPr>
        <w:t xml:space="preserve">пример, Лейтес Н.С. </w:t>
      </w:r>
      <w:r w:rsidRPr="000E4785">
        <w:rPr>
          <w:sz w:val="28"/>
          <w:szCs w:val="28"/>
        </w:rPr>
        <w:t>отмечает: «Способности и одаренность формируются в ходе жизни, благодаря усвоению общественного опыта, и этот процесс неотделим от собственной активности растущего человека</w:t>
      </w:r>
      <w:r w:rsidR="00FA24C0" w:rsidRPr="000E4785">
        <w:rPr>
          <w:sz w:val="28"/>
          <w:szCs w:val="28"/>
        </w:rPr>
        <w:t>. В ходе жизни, в деятельности у ребенка развиваются и сама его активность, и возможности ее саморегуляции, что играет очень важную роль в развитии способностей</w:t>
      </w:r>
      <w:r w:rsidRPr="000E4785">
        <w:rPr>
          <w:sz w:val="28"/>
          <w:szCs w:val="28"/>
        </w:rPr>
        <w:t>»</w:t>
      </w:r>
      <w:r w:rsidR="00FA24C0" w:rsidRPr="000E4785">
        <w:rPr>
          <w:sz w:val="28"/>
          <w:szCs w:val="28"/>
        </w:rPr>
        <w:t xml:space="preserve"> [</w:t>
      </w:r>
      <w:r w:rsidR="00E2123D" w:rsidRPr="000E4785">
        <w:rPr>
          <w:sz w:val="28"/>
          <w:szCs w:val="28"/>
        </w:rPr>
        <w:t>3, с. 284</w:t>
      </w:r>
      <w:r w:rsidR="00FA24C0" w:rsidRPr="000E4785">
        <w:rPr>
          <w:sz w:val="28"/>
          <w:szCs w:val="28"/>
        </w:rPr>
        <w:t>].</w:t>
      </w:r>
    </w:p>
    <w:p w:rsidR="00FA24C0" w:rsidRPr="000E4785" w:rsidRDefault="00FA24C0" w:rsidP="000E4785">
      <w:pPr>
        <w:pStyle w:val="a6"/>
        <w:spacing w:before="0" w:beforeAutospacing="0" w:after="0" w:afterAutospacing="0" w:line="360" w:lineRule="auto"/>
        <w:ind w:firstLine="709"/>
        <w:jc w:val="both"/>
        <w:rPr>
          <w:sz w:val="28"/>
          <w:szCs w:val="28"/>
        </w:rPr>
      </w:pPr>
      <w:r w:rsidRPr="000E4785">
        <w:rPr>
          <w:sz w:val="28"/>
          <w:szCs w:val="28"/>
        </w:rPr>
        <w:t>Таким образом, рассмотрение проблемы одаренности невозможно без рассмотрения</w:t>
      </w:r>
      <w:r w:rsidR="000E4785" w:rsidRPr="000E4785">
        <w:rPr>
          <w:sz w:val="28"/>
          <w:szCs w:val="28"/>
        </w:rPr>
        <w:t xml:space="preserve"> </w:t>
      </w:r>
      <w:r w:rsidRPr="000E4785">
        <w:rPr>
          <w:sz w:val="28"/>
          <w:szCs w:val="28"/>
        </w:rPr>
        <w:t xml:space="preserve">психологических </w:t>
      </w:r>
      <w:r w:rsidR="00315326" w:rsidRPr="000E4785">
        <w:rPr>
          <w:sz w:val="28"/>
          <w:szCs w:val="28"/>
        </w:rPr>
        <w:t xml:space="preserve">механизмов данного феномена. </w:t>
      </w:r>
    </w:p>
    <w:p w:rsidR="00315326" w:rsidRPr="000E4785" w:rsidRDefault="00315326" w:rsidP="000E4785">
      <w:pPr>
        <w:pStyle w:val="a6"/>
        <w:spacing w:before="0" w:beforeAutospacing="0" w:after="0" w:afterAutospacing="0" w:line="360" w:lineRule="auto"/>
        <w:ind w:firstLine="709"/>
        <w:jc w:val="both"/>
        <w:rPr>
          <w:sz w:val="28"/>
          <w:szCs w:val="28"/>
        </w:rPr>
      </w:pPr>
    </w:p>
    <w:p w:rsidR="00BD7F8C" w:rsidRPr="000E4785" w:rsidRDefault="000E4785" w:rsidP="000E4785">
      <w:pPr>
        <w:pStyle w:val="1"/>
        <w:spacing w:before="0" w:line="360" w:lineRule="auto"/>
        <w:ind w:firstLine="709"/>
        <w:jc w:val="both"/>
        <w:rPr>
          <w:b w:val="0"/>
        </w:rPr>
      </w:pPr>
      <w:bookmarkStart w:id="3" w:name="_Toc230652531"/>
      <w:r>
        <w:rPr>
          <w:b w:val="0"/>
        </w:rPr>
        <w:t xml:space="preserve">3. </w:t>
      </w:r>
      <w:r w:rsidR="00BD7F8C" w:rsidRPr="000E4785">
        <w:rPr>
          <w:b w:val="0"/>
        </w:rPr>
        <w:t>СПОСОБНОСТИ</w:t>
      </w:r>
      <w:r w:rsidRPr="000E4785">
        <w:rPr>
          <w:b w:val="0"/>
        </w:rPr>
        <w:t xml:space="preserve"> </w:t>
      </w:r>
      <w:r w:rsidR="00BD7F8C" w:rsidRPr="000E4785">
        <w:rPr>
          <w:b w:val="0"/>
        </w:rPr>
        <w:t>И ОДАРЕННОСТЬ В ДЕТСКИЕ ГОДЫ</w:t>
      </w:r>
      <w:bookmarkEnd w:id="3"/>
    </w:p>
    <w:p w:rsidR="00BD7F8C" w:rsidRPr="000E4785" w:rsidRDefault="00BD7F8C" w:rsidP="000E4785">
      <w:pPr>
        <w:spacing w:after="0" w:line="360" w:lineRule="auto"/>
        <w:ind w:firstLine="709"/>
        <w:jc w:val="both"/>
        <w:rPr>
          <w:rFonts w:ascii="Times New Roman" w:hAnsi="Times New Roman"/>
          <w:sz w:val="28"/>
          <w:szCs w:val="28"/>
        </w:rPr>
      </w:pP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iCs/>
          <w:sz w:val="28"/>
          <w:szCs w:val="28"/>
        </w:rPr>
        <w:t>Детский возраст</w:t>
      </w:r>
      <w:r w:rsidRPr="000E4785">
        <w:rPr>
          <w:sz w:val="28"/>
          <w:szCs w:val="28"/>
        </w:rPr>
        <w:t xml:space="preserve"> —</w:t>
      </w:r>
      <w:r w:rsidR="000E4785" w:rsidRPr="000E4785">
        <w:rPr>
          <w:sz w:val="28"/>
          <w:szCs w:val="28"/>
        </w:rPr>
        <w:t xml:space="preserve"> </w:t>
      </w:r>
      <w:r w:rsidR="00D8753C" w:rsidRPr="000E4785">
        <w:rPr>
          <w:sz w:val="28"/>
          <w:szCs w:val="28"/>
        </w:rPr>
        <w:t xml:space="preserve">это </w:t>
      </w:r>
      <w:r w:rsidRPr="000E4785">
        <w:rPr>
          <w:sz w:val="28"/>
          <w:szCs w:val="28"/>
        </w:rPr>
        <w:t xml:space="preserve">период становления способностей и личности. Это время глубоких интегративных процессов в психике ребенка на фоне ее дифференциации. Уровень и широта интеграции определяют особенности формирования и зрелость самого явления — одаренности. Поступательность этого процесса, его задержка или регресс определяют динамику развития одаренности. </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Одним из наиболее дискуссионных вопросов, касающихся проблемы одаренных детей, является вопрос о частоте проявления детской одаренности. Существуют две крайние точки зрения: «все дети являются одаренными» — «одаренные дети встречаются крайне редко». Сторонники одной из них полагают, что до уровня одаренного можно развить практически любого здорового ребенка при условии создания благоприятных условий. Для других одаренность — уникальное явление, в этом случае основное внимание уделяется поиску одаренных детей. Указанная альтернатива снимается в рамках следующей позиции: потенциальные предпосылки к достижениям в разных видах деятельности присущи многим детям, тогда как реальные незаурядные результаты демонстрирует значительн</w:t>
      </w:r>
      <w:r w:rsidR="00D8753C" w:rsidRPr="000E4785">
        <w:rPr>
          <w:sz w:val="28"/>
          <w:szCs w:val="28"/>
        </w:rPr>
        <w:t>о меньшая часть детей</w:t>
      </w:r>
      <w:r w:rsidR="00E2123D" w:rsidRPr="000E4785">
        <w:rPr>
          <w:sz w:val="28"/>
          <w:szCs w:val="28"/>
        </w:rPr>
        <w:t xml:space="preserve"> </w:t>
      </w:r>
      <w:r w:rsidR="00D8753C" w:rsidRPr="000E4785">
        <w:rPr>
          <w:sz w:val="28"/>
          <w:szCs w:val="28"/>
        </w:rPr>
        <w:t>[</w:t>
      </w:r>
      <w:r w:rsidR="00E2123D" w:rsidRPr="000E4785">
        <w:rPr>
          <w:sz w:val="28"/>
          <w:szCs w:val="28"/>
        </w:rPr>
        <w:t>1</w:t>
      </w:r>
      <w:r w:rsidR="00D8753C" w:rsidRPr="000E4785">
        <w:rPr>
          <w:sz w:val="28"/>
          <w:szCs w:val="28"/>
        </w:rPr>
        <w:t>].</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 xml:space="preserve">Тот или иной ребенок может проявить особую успешность в достаточно широком спектре деятельностей, поскольку его психические возможности чрезвычайно пластичны на разных этапах возрастного развития. В свою очередь, это создает условия для формирования различных видов одаренности. Более того, даже в одном и том же виде деятельности разные дети могут обнаружить своеобразие своего дарования применительно к разным ее аспектам. </w:t>
      </w:r>
    </w:p>
    <w:p w:rsidR="00D8753C" w:rsidRPr="000E4785" w:rsidRDefault="00D8753C" w:rsidP="000E4785">
      <w:pPr>
        <w:pStyle w:val="a6"/>
        <w:spacing w:before="0" w:beforeAutospacing="0" w:after="0" w:afterAutospacing="0" w:line="360" w:lineRule="auto"/>
        <w:ind w:firstLine="709"/>
        <w:jc w:val="both"/>
        <w:rPr>
          <w:sz w:val="28"/>
          <w:szCs w:val="28"/>
        </w:rPr>
      </w:pPr>
      <w:r w:rsidRPr="000E4785">
        <w:rPr>
          <w:sz w:val="28"/>
          <w:szCs w:val="28"/>
        </w:rPr>
        <w:t xml:space="preserve">Главная трудность в понимании проявлений одаренности в детские годы – </w:t>
      </w:r>
      <w:r w:rsidR="008B6007" w:rsidRPr="000E4785">
        <w:rPr>
          <w:sz w:val="28"/>
          <w:szCs w:val="28"/>
        </w:rPr>
        <w:t>это,</w:t>
      </w:r>
      <w:r w:rsidRPr="000E4785">
        <w:rPr>
          <w:sz w:val="28"/>
          <w:szCs w:val="28"/>
        </w:rPr>
        <w:t xml:space="preserve"> прежде всего</w:t>
      </w:r>
      <w:r w:rsidR="008B6007" w:rsidRPr="000E4785">
        <w:rPr>
          <w:sz w:val="28"/>
          <w:szCs w:val="28"/>
        </w:rPr>
        <w:t>,</w:t>
      </w:r>
      <w:r w:rsidRPr="000E4785">
        <w:rPr>
          <w:sz w:val="28"/>
          <w:szCs w:val="28"/>
        </w:rPr>
        <w:t xml:space="preserve"> переплетение в ребенке возрастных и собственно индивидуальных свойств. </w:t>
      </w:r>
      <w:r w:rsidR="008B6007" w:rsidRPr="000E4785">
        <w:rPr>
          <w:sz w:val="28"/>
          <w:szCs w:val="28"/>
        </w:rPr>
        <w:t>Иначе говоря, необычайный умственный подъем может быть чем</w:t>
      </w:r>
      <w:r w:rsidR="00315326" w:rsidRPr="000E4785">
        <w:rPr>
          <w:sz w:val="28"/>
          <w:szCs w:val="28"/>
        </w:rPr>
        <w:t>-</w:t>
      </w:r>
      <w:r w:rsidR="008B6007" w:rsidRPr="000E4785">
        <w:rPr>
          <w:sz w:val="28"/>
          <w:szCs w:val="28"/>
        </w:rPr>
        <w:t>то временным, связанным только с определенным возрастным этапом. Поэтому главной задачей является увидеть и различить в признаках одаренности у детей и подростков то, что относиться к свойствам возраста, то есть является преходящим, и то более устойчивое, собственно индивидуальное, чему предстоит укорениться и развиться.</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 xml:space="preserve">Одаренность часто проявляется в успешности деятельности, имеющей стихийный, самодеятельный характер. Например, увлеченный техническим конструированием ребенок может дома с энтузиазмом строить свои модели, но при этом не проявлять аналогичной активности ни в школьной, ни в специально организованной внешкольной деятельности (кружке, секции, студии). Кроме того, одаренные дети далеко не всегда стремятся демонстрировать свои достижения перед окружающими. Так, ребенок, сочиняющий стихи или рассказы, может скрывать свое увлечение от педагога. </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Таким образом, судить об одаренности ребенка следует не только по его школьным или внешкольным делам, но по инициированным им самим формам деятельности. В некоторых случаях причиной, задерживающей становление одаренности, несмотря на потенциально высокий уровень способностей, являются те или иные трудности развития ребенка: например, заикание, повышенная тревожность, конф</w:t>
      </w:r>
      <w:r w:rsidR="008B6007" w:rsidRPr="000E4785">
        <w:rPr>
          <w:sz w:val="28"/>
          <w:szCs w:val="28"/>
        </w:rPr>
        <w:t xml:space="preserve">ликтный характер общения, многие другие факторы. </w:t>
      </w:r>
      <w:r w:rsidRPr="000E4785">
        <w:rPr>
          <w:sz w:val="28"/>
          <w:szCs w:val="28"/>
        </w:rPr>
        <w:t xml:space="preserve">При оказании такому ребенку психолого-педагогической поддержки эти барьеры могут быть сняты. </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 xml:space="preserve">В качестве одной из причин отсутствия проявлений того или иного вида одаренности может быть недостаток необходимых знаний, умений и навыков, а также недоступность (в силу условий жизни) предметной области деятельности, соответствующей дарованию ребенка. Таким образом, одаренность у разных детей может быть выражена в более или менее очевидной форме. Анализируя особенности поведения ребенка, педагог, психолог и родители должны делать своего рода «допуск» на недостаточное знание о его истинных возможностях, понимая при этом, что существуют дети, чью одаренность они пока не смогли увидеть. </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 xml:space="preserve">Одаренность в детском возрасте можно рассматривать в качестве потенциала психического развития по отношению к последующим этапам жизненного пути личности. </w:t>
      </w:r>
    </w:p>
    <w:p w:rsidR="00BD7F8C" w:rsidRPr="000E4785" w:rsidRDefault="00BD7F8C" w:rsidP="000E4785">
      <w:pPr>
        <w:pStyle w:val="a6"/>
        <w:spacing w:before="0" w:beforeAutospacing="0" w:after="0" w:afterAutospacing="0" w:line="360" w:lineRule="auto"/>
        <w:ind w:firstLine="709"/>
        <w:jc w:val="both"/>
        <w:rPr>
          <w:sz w:val="28"/>
          <w:szCs w:val="28"/>
        </w:rPr>
      </w:pPr>
      <w:r w:rsidRPr="000E4785">
        <w:rPr>
          <w:sz w:val="28"/>
          <w:szCs w:val="28"/>
        </w:rPr>
        <w:t xml:space="preserve">Однако при этом следует учитывать специфику одаренности в детском возрасте (в отличие от одаренности взрослого человека): </w:t>
      </w:r>
    </w:p>
    <w:p w:rsidR="00BD7F8C" w:rsidRPr="000E4785" w:rsidRDefault="00BD7F8C" w:rsidP="000E4785">
      <w:pPr>
        <w:pStyle w:val="a6"/>
        <w:numPr>
          <w:ilvl w:val="0"/>
          <w:numId w:val="4"/>
        </w:numPr>
        <w:tabs>
          <w:tab w:val="clear" w:pos="720"/>
          <w:tab w:val="num" w:pos="0"/>
        </w:tabs>
        <w:spacing w:before="0" w:beforeAutospacing="0" w:after="0" w:afterAutospacing="0" w:line="360" w:lineRule="auto"/>
        <w:ind w:left="0" w:firstLine="709"/>
        <w:jc w:val="both"/>
        <w:rPr>
          <w:sz w:val="28"/>
          <w:szCs w:val="28"/>
        </w:rPr>
      </w:pPr>
      <w:r w:rsidRPr="000E4785">
        <w:rPr>
          <w:sz w:val="28"/>
          <w:szCs w:val="28"/>
        </w:rPr>
        <w:t xml:space="preserve">Детская одаренность часто выступает как проявление закономерностей возрастного развития. Каждый детский возраст имеет свои предпосылки развития способностей. Например, дошкольники характеризуются особой предрасположенностью к усвоению языков, высоким уровнем любознательности, чрезвычайной яркостью фантазии; для старшего подросткового возраста характерными являются различные формы поэтического и литературного творчества и т.п. Высокий относительный вес возрастного фактора в признаках одаренности иногда создает видимость одаренности (т.е. «маску» одаренности, под которой — обычный ребенок) в виде ускоренного развития определенных психических функций, специализации интересов и т.п. </w:t>
      </w:r>
    </w:p>
    <w:p w:rsidR="00BD7F8C" w:rsidRPr="000E4785" w:rsidRDefault="00BD7F8C" w:rsidP="000E4785">
      <w:pPr>
        <w:pStyle w:val="a6"/>
        <w:numPr>
          <w:ilvl w:val="0"/>
          <w:numId w:val="4"/>
        </w:numPr>
        <w:tabs>
          <w:tab w:val="clear" w:pos="720"/>
          <w:tab w:val="num" w:pos="0"/>
        </w:tabs>
        <w:spacing w:before="0" w:beforeAutospacing="0" w:after="0" w:afterAutospacing="0" w:line="360" w:lineRule="auto"/>
        <w:ind w:left="0" w:firstLine="709"/>
        <w:jc w:val="both"/>
        <w:rPr>
          <w:sz w:val="28"/>
          <w:szCs w:val="28"/>
        </w:rPr>
      </w:pPr>
      <w:r w:rsidRPr="000E4785">
        <w:rPr>
          <w:sz w:val="28"/>
          <w:szCs w:val="28"/>
        </w:rPr>
        <w:t xml:space="preserve">Под влиянием смены возраста, образования, освоения норм культурного поведения, </w:t>
      </w:r>
      <w:r w:rsidR="00C27081" w:rsidRPr="000E4785">
        <w:rPr>
          <w:sz w:val="28"/>
          <w:szCs w:val="28"/>
        </w:rPr>
        <w:t>типа семейного воспитания и других факторов</w:t>
      </w:r>
      <w:r w:rsidRPr="000E4785">
        <w:rPr>
          <w:sz w:val="28"/>
          <w:szCs w:val="28"/>
        </w:rPr>
        <w:t xml:space="preserve"> может происходить «угасание» признаков детской одаренности. Вследствие этого крайне сложно оценить меру устойчивости одаренности, проявляемой данным ребенком на определенном отрезке времени. Кроме того, возникают трудности относительно прогноза превращения одаренного ребенка в одаренного взрослого. </w:t>
      </w:r>
    </w:p>
    <w:p w:rsidR="00BD7F8C" w:rsidRPr="000E4785" w:rsidRDefault="00BD7F8C" w:rsidP="000E4785">
      <w:pPr>
        <w:pStyle w:val="a6"/>
        <w:numPr>
          <w:ilvl w:val="0"/>
          <w:numId w:val="4"/>
        </w:numPr>
        <w:tabs>
          <w:tab w:val="clear" w:pos="720"/>
          <w:tab w:val="num" w:pos="0"/>
        </w:tabs>
        <w:spacing w:before="0" w:beforeAutospacing="0" w:after="0" w:afterAutospacing="0" w:line="360" w:lineRule="auto"/>
        <w:ind w:left="0" w:firstLine="709"/>
        <w:jc w:val="both"/>
        <w:rPr>
          <w:sz w:val="28"/>
          <w:szCs w:val="28"/>
        </w:rPr>
      </w:pPr>
      <w:r w:rsidRPr="000E4785">
        <w:rPr>
          <w:sz w:val="28"/>
          <w:szCs w:val="28"/>
        </w:rPr>
        <w:t xml:space="preserve">Своеобразие динамики формирования детской, одаренности нередко проявляется в виде неравномерности (рассогласованности) психического развития. Так, наряду с высоким уровнем развития тех или иных способностей наблюдается отставание в развитии письменной и устной речи; высокий уровень специальных способностей может сочетаться с недостаточным развитием общего интеллекта и т.д. В итоге по одним признакам ребенок может идентифицироваться как одаренный, по другим — как отстающий в психическом развитии. </w:t>
      </w:r>
    </w:p>
    <w:p w:rsidR="00BD7F8C" w:rsidRPr="000E4785" w:rsidRDefault="00BD7F8C" w:rsidP="000E4785">
      <w:pPr>
        <w:pStyle w:val="a6"/>
        <w:numPr>
          <w:ilvl w:val="0"/>
          <w:numId w:val="4"/>
        </w:numPr>
        <w:tabs>
          <w:tab w:val="clear" w:pos="720"/>
          <w:tab w:val="num" w:pos="0"/>
        </w:tabs>
        <w:spacing w:before="0" w:beforeAutospacing="0" w:after="0" w:afterAutospacing="0" w:line="360" w:lineRule="auto"/>
        <w:ind w:left="0" w:firstLine="709"/>
        <w:jc w:val="both"/>
        <w:rPr>
          <w:sz w:val="28"/>
          <w:szCs w:val="28"/>
        </w:rPr>
      </w:pPr>
      <w:r w:rsidRPr="000E4785">
        <w:rPr>
          <w:sz w:val="28"/>
          <w:szCs w:val="28"/>
        </w:rPr>
        <w:t>Проявления детской одаренности зачастую трудно отличить от обученности (или шире — степени социализации), являющейся результатом более благоприятных условий жизни данного ребенка. Ясно, что при равных способностях ребенок из семьи с высоким социально-экономическим статусом (в тех случаях, когда семья прилагает усилия по его развитию) будет показывать более высокие достижения в определенных видах деятельности по сравнению с ребенком, для которого не были созданы аналогичные условия</w:t>
      </w:r>
      <w:r w:rsidR="008B6007" w:rsidRPr="000E4785">
        <w:rPr>
          <w:sz w:val="28"/>
          <w:szCs w:val="28"/>
        </w:rPr>
        <w:t xml:space="preserve"> [</w:t>
      </w:r>
      <w:r w:rsidR="00E2123D" w:rsidRPr="000E4785">
        <w:rPr>
          <w:sz w:val="28"/>
          <w:szCs w:val="28"/>
        </w:rPr>
        <w:t>1</w:t>
      </w:r>
      <w:r w:rsidR="008B6007" w:rsidRPr="000E4785">
        <w:rPr>
          <w:sz w:val="28"/>
          <w:szCs w:val="28"/>
        </w:rPr>
        <w:t xml:space="preserve">] </w:t>
      </w:r>
      <w:r w:rsidRPr="000E4785">
        <w:rPr>
          <w:sz w:val="28"/>
          <w:szCs w:val="28"/>
        </w:rPr>
        <w:t xml:space="preserve">. </w:t>
      </w:r>
    </w:p>
    <w:p w:rsidR="00BD7F8C" w:rsidRPr="000E4785" w:rsidRDefault="00315326" w:rsidP="000E4785">
      <w:pPr>
        <w:pStyle w:val="a6"/>
        <w:spacing w:before="0" w:beforeAutospacing="0" w:after="0" w:afterAutospacing="0" w:line="360" w:lineRule="auto"/>
        <w:ind w:firstLine="709"/>
        <w:jc w:val="both"/>
        <w:rPr>
          <w:sz w:val="28"/>
          <w:szCs w:val="28"/>
        </w:rPr>
      </w:pPr>
      <w:r w:rsidRPr="000E4785">
        <w:rPr>
          <w:sz w:val="28"/>
          <w:szCs w:val="28"/>
        </w:rPr>
        <w:t>Следует отметить условность оценки</w:t>
      </w:r>
      <w:r w:rsidR="00BD7F8C" w:rsidRPr="000E4785">
        <w:rPr>
          <w:sz w:val="28"/>
          <w:szCs w:val="28"/>
        </w:rPr>
        <w:t xml:space="preserve"> конкретного ребенка как одаренного. Самые замечательные способности ребенка не являются прямым и достаточным показателем его достижений в будущем. </w:t>
      </w:r>
      <w:r w:rsidRPr="000E4785">
        <w:rPr>
          <w:sz w:val="28"/>
          <w:szCs w:val="28"/>
        </w:rPr>
        <w:t xml:space="preserve">Ведь </w:t>
      </w:r>
      <w:r w:rsidR="00BD7F8C" w:rsidRPr="000E4785">
        <w:rPr>
          <w:sz w:val="28"/>
          <w:szCs w:val="28"/>
        </w:rPr>
        <w:t xml:space="preserve">признаки одаренности, проявляемые в детские годы, даже при самых, казалось бы, благоприятных условиях могут либо постепенно, либо весьма быстро исчезнуть. </w:t>
      </w:r>
      <w:r w:rsidRPr="000E4785">
        <w:rPr>
          <w:sz w:val="28"/>
          <w:szCs w:val="28"/>
        </w:rPr>
        <w:t>В первую очередь это необходимо учитывать при</w:t>
      </w:r>
      <w:r w:rsidR="00BD7F8C" w:rsidRPr="000E4785">
        <w:rPr>
          <w:sz w:val="28"/>
          <w:szCs w:val="28"/>
        </w:rPr>
        <w:t xml:space="preserve"> организации практической работы с одаренными детьми. </w:t>
      </w:r>
      <w:r w:rsidRPr="000E4785">
        <w:rPr>
          <w:sz w:val="28"/>
          <w:szCs w:val="28"/>
        </w:rPr>
        <w:t xml:space="preserve">И, прежде всего, </w:t>
      </w:r>
      <w:r w:rsidR="00BD7F8C" w:rsidRPr="000E4785">
        <w:rPr>
          <w:sz w:val="28"/>
          <w:szCs w:val="28"/>
        </w:rPr>
        <w:t xml:space="preserve">вместо понятия «одаренный ребенок» следует использовать понятие «признаки одаренности ребенка» (или «ребенок с признаками одаренности»). </w:t>
      </w:r>
    </w:p>
    <w:p w:rsidR="0007588F" w:rsidRPr="000E4785" w:rsidRDefault="00315326" w:rsidP="000E4785">
      <w:pPr>
        <w:pStyle w:val="a6"/>
        <w:spacing w:before="0" w:beforeAutospacing="0" w:after="0" w:afterAutospacing="0" w:line="360" w:lineRule="auto"/>
        <w:ind w:firstLine="709"/>
        <w:jc w:val="both"/>
        <w:rPr>
          <w:sz w:val="28"/>
          <w:szCs w:val="28"/>
        </w:rPr>
      </w:pPr>
      <w:r w:rsidRPr="000E4785">
        <w:rPr>
          <w:sz w:val="28"/>
          <w:szCs w:val="28"/>
        </w:rPr>
        <w:t xml:space="preserve">Систематизация видов одаренности определяется критерием, положенным в основу классификации. </w:t>
      </w:r>
    </w:p>
    <w:p w:rsidR="00315326" w:rsidRPr="000E4785" w:rsidRDefault="00315326" w:rsidP="000E4785">
      <w:pPr>
        <w:pStyle w:val="a6"/>
        <w:spacing w:before="0" w:beforeAutospacing="0" w:after="0" w:afterAutospacing="0" w:line="360" w:lineRule="auto"/>
        <w:ind w:firstLine="709"/>
        <w:jc w:val="both"/>
        <w:rPr>
          <w:sz w:val="28"/>
          <w:szCs w:val="28"/>
        </w:rPr>
      </w:pPr>
      <w:r w:rsidRPr="000E4785">
        <w:rPr>
          <w:sz w:val="28"/>
          <w:szCs w:val="28"/>
        </w:rPr>
        <w:t>Среди критериев выделения видов одаренности можно назвать следующие:</w:t>
      </w:r>
    </w:p>
    <w:p w:rsidR="0007588F" w:rsidRPr="000E4785" w:rsidRDefault="00315326" w:rsidP="000E4785">
      <w:pPr>
        <w:pStyle w:val="a6"/>
        <w:numPr>
          <w:ilvl w:val="0"/>
          <w:numId w:val="6"/>
        </w:numPr>
        <w:spacing w:before="0" w:beforeAutospacing="0" w:after="0" w:afterAutospacing="0" w:line="360" w:lineRule="auto"/>
        <w:ind w:left="0" w:firstLine="709"/>
        <w:jc w:val="both"/>
        <w:rPr>
          <w:sz w:val="28"/>
          <w:szCs w:val="28"/>
        </w:rPr>
      </w:pPr>
      <w:r w:rsidRPr="000E4785">
        <w:rPr>
          <w:sz w:val="28"/>
          <w:szCs w:val="28"/>
        </w:rPr>
        <w:t xml:space="preserve">Вид деятельности и </w:t>
      </w:r>
      <w:r w:rsidR="0007588F" w:rsidRPr="000E4785">
        <w:rPr>
          <w:sz w:val="28"/>
          <w:szCs w:val="28"/>
        </w:rPr>
        <w:t>обеспечивающие ее сферы психики;</w:t>
      </w:r>
    </w:p>
    <w:p w:rsidR="0007588F" w:rsidRPr="000E4785" w:rsidRDefault="0007588F" w:rsidP="000E4785">
      <w:pPr>
        <w:pStyle w:val="a6"/>
        <w:numPr>
          <w:ilvl w:val="0"/>
          <w:numId w:val="6"/>
        </w:numPr>
        <w:spacing w:before="0" w:beforeAutospacing="0" w:after="0" w:afterAutospacing="0" w:line="360" w:lineRule="auto"/>
        <w:ind w:left="0" w:firstLine="709"/>
        <w:jc w:val="both"/>
        <w:rPr>
          <w:sz w:val="28"/>
          <w:szCs w:val="28"/>
        </w:rPr>
      </w:pPr>
      <w:r w:rsidRPr="000E4785">
        <w:rPr>
          <w:sz w:val="28"/>
          <w:szCs w:val="28"/>
        </w:rPr>
        <w:t>Степень сформированности;</w:t>
      </w:r>
    </w:p>
    <w:p w:rsidR="0007588F" w:rsidRPr="000E4785" w:rsidRDefault="0007588F" w:rsidP="000E4785">
      <w:pPr>
        <w:pStyle w:val="a6"/>
        <w:numPr>
          <w:ilvl w:val="0"/>
          <w:numId w:val="6"/>
        </w:numPr>
        <w:spacing w:before="0" w:beforeAutospacing="0" w:after="0" w:afterAutospacing="0" w:line="360" w:lineRule="auto"/>
        <w:ind w:left="0" w:firstLine="709"/>
        <w:jc w:val="both"/>
        <w:rPr>
          <w:sz w:val="28"/>
          <w:szCs w:val="28"/>
        </w:rPr>
      </w:pPr>
      <w:r w:rsidRPr="000E4785">
        <w:rPr>
          <w:sz w:val="28"/>
          <w:szCs w:val="28"/>
        </w:rPr>
        <w:t>Форма проявлений;</w:t>
      </w:r>
    </w:p>
    <w:p w:rsidR="0007588F" w:rsidRPr="000E4785" w:rsidRDefault="00315326" w:rsidP="000E4785">
      <w:pPr>
        <w:pStyle w:val="a6"/>
        <w:numPr>
          <w:ilvl w:val="0"/>
          <w:numId w:val="6"/>
        </w:numPr>
        <w:spacing w:before="0" w:beforeAutospacing="0" w:after="0" w:afterAutospacing="0" w:line="360" w:lineRule="auto"/>
        <w:ind w:left="0" w:firstLine="709"/>
        <w:jc w:val="both"/>
        <w:rPr>
          <w:sz w:val="28"/>
          <w:szCs w:val="28"/>
        </w:rPr>
      </w:pPr>
      <w:r w:rsidRPr="000E4785">
        <w:rPr>
          <w:sz w:val="28"/>
          <w:szCs w:val="28"/>
        </w:rPr>
        <w:t>Широта проявлений</w:t>
      </w:r>
      <w:r w:rsidR="0007588F" w:rsidRPr="000E4785">
        <w:rPr>
          <w:sz w:val="28"/>
          <w:szCs w:val="28"/>
        </w:rPr>
        <w:t xml:space="preserve"> в различных видах деятельности;</w:t>
      </w:r>
    </w:p>
    <w:p w:rsidR="00315326" w:rsidRPr="000E4785" w:rsidRDefault="00315326" w:rsidP="000E4785">
      <w:pPr>
        <w:pStyle w:val="a6"/>
        <w:numPr>
          <w:ilvl w:val="0"/>
          <w:numId w:val="6"/>
        </w:numPr>
        <w:spacing w:before="0" w:beforeAutospacing="0" w:after="0" w:afterAutospacing="0" w:line="360" w:lineRule="auto"/>
        <w:ind w:left="0" w:firstLine="709"/>
        <w:jc w:val="both"/>
        <w:rPr>
          <w:sz w:val="28"/>
          <w:szCs w:val="28"/>
        </w:rPr>
      </w:pPr>
      <w:r w:rsidRPr="000E4785">
        <w:rPr>
          <w:sz w:val="28"/>
          <w:szCs w:val="28"/>
        </w:rPr>
        <w:t>О</w:t>
      </w:r>
      <w:r w:rsidR="0007588F" w:rsidRPr="000E4785">
        <w:rPr>
          <w:sz w:val="28"/>
          <w:szCs w:val="28"/>
        </w:rPr>
        <w:t>собенности возрастного развития</w:t>
      </w:r>
      <w:r w:rsidR="00E2123D" w:rsidRPr="000E4785">
        <w:rPr>
          <w:sz w:val="28"/>
          <w:szCs w:val="28"/>
        </w:rPr>
        <w:t xml:space="preserve"> </w:t>
      </w:r>
      <w:r w:rsidR="0007588F" w:rsidRPr="000E4785">
        <w:rPr>
          <w:sz w:val="28"/>
          <w:szCs w:val="28"/>
          <w:lang w:val="en-US"/>
        </w:rPr>
        <w:t>[</w:t>
      </w:r>
      <w:r w:rsidR="00E2123D" w:rsidRPr="000E4785">
        <w:rPr>
          <w:sz w:val="28"/>
          <w:szCs w:val="28"/>
        </w:rPr>
        <w:t>1</w:t>
      </w:r>
      <w:r w:rsidR="0007588F" w:rsidRPr="000E4785">
        <w:rPr>
          <w:sz w:val="28"/>
          <w:szCs w:val="28"/>
          <w:lang w:val="en-US"/>
        </w:rPr>
        <w:t>]</w:t>
      </w:r>
      <w:r w:rsidR="0007588F" w:rsidRPr="000E4785">
        <w:rPr>
          <w:sz w:val="28"/>
          <w:szCs w:val="28"/>
        </w:rPr>
        <w:t>.</w:t>
      </w:r>
    </w:p>
    <w:p w:rsidR="00315326" w:rsidRPr="000E4785" w:rsidRDefault="00315326" w:rsidP="000E4785">
      <w:pPr>
        <w:pStyle w:val="a6"/>
        <w:spacing w:before="0" w:beforeAutospacing="0" w:after="0" w:afterAutospacing="0" w:line="360" w:lineRule="auto"/>
        <w:ind w:firstLine="709"/>
        <w:jc w:val="both"/>
        <w:rPr>
          <w:sz w:val="28"/>
          <w:szCs w:val="28"/>
        </w:rPr>
      </w:pPr>
      <w:r w:rsidRPr="000E4785">
        <w:rPr>
          <w:sz w:val="28"/>
          <w:szCs w:val="28"/>
        </w:rPr>
        <w:t xml:space="preserve">С учетом специфики одаренности в детском возрасте наиболее адекватной формой идентификации признаков одаренности того или другого конкретного ребенка является </w:t>
      </w:r>
      <w:r w:rsidRPr="000E4785">
        <w:rPr>
          <w:bCs/>
          <w:iCs/>
          <w:sz w:val="28"/>
          <w:szCs w:val="28"/>
        </w:rPr>
        <w:t>психолого-педагогический мониторинг</w:t>
      </w:r>
      <w:r w:rsidR="0007588F" w:rsidRPr="000E4785">
        <w:rPr>
          <w:sz w:val="28"/>
          <w:szCs w:val="28"/>
        </w:rPr>
        <w:t>.</w:t>
      </w:r>
    </w:p>
    <w:p w:rsidR="00315326" w:rsidRPr="000E4785" w:rsidRDefault="00315326" w:rsidP="000E4785">
      <w:pPr>
        <w:pStyle w:val="a6"/>
        <w:spacing w:before="0" w:beforeAutospacing="0" w:after="0" w:afterAutospacing="0" w:line="360" w:lineRule="auto"/>
        <w:ind w:firstLine="709"/>
        <w:jc w:val="both"/>
        <w:rPr>
          <w:sz w:val="28"/>
          <w:szCs w:val="28"/>
        </w:rPr>
      </w:pPr>
      <w:r w:rsidRPr="000E4785">
        <w:rPr>
          <w:sz w:val="28"/>
          <w:szCs w:val="28"/>
        </w:rPr>
        <w:t>Однако и комплексный подход к выявлению одаренности не избавляет полностью от ошибок. В результате может быть «пропущен» одаренный ребенок или, напротив, к числу таковых может быть отнесен ребенок, который никак не подтвердит этой оценки в своей последующей деятельности (случаи рассогласования диагноза и прогноза).</w:t>
      </w:r>
    </w:p>
    <w:p w:rsidR="00315326" w:rsidRPr="000E4785" w:rsidRDefault="0007588F" w:rsidP="000E4785">
      <w:pPr>
        <w:pStyle w:val="a6"/>
        <w:spacing w:before="0" w:beforeAutospacing="0" w:after="0" w:afterAutospacing="0" w:line="360" w:lineRule="auto"/>
        <w:ind w:firstLine="709"/>
        <w:jc w:val="both"/>
        <w:rPr>
          <w:sz w:val="28"/>
          <w:szCs w:val="28"/>
        </w:rPr>
      </w:pPr>
      <w:r w:rsidRPr="000E4785">
        <w:rPr>
          <w:sz w:val="28"/>
          <w:szCs w:val="28"/>
        </w:rPr>
        <w:t>Именно поэтому п</w:t>
      </w:r>
      <w:r w:rsidR="00315326" w:rsidRPr="000E4785">
        <w:rPr>
          <w:sz w:val="28"/>
          <w:szCs w:val="28"/>
        </w:rPr>
        <w:t>ри выявлении одаренных детей необходимо дифференцировать:</w:t>
      </w:r>
    </w:p>
    <w:p w:rsidR="00315326" w:rsidRPr="000E4785" w:rsidRDefault="00315326" w:rsidP="000E4785">
      <w:pPr>
        <w:pStyle w:val="a6"/>
        <w:spacing w:before="0" w:beforeAutospacing="0" w:after="0" w:afterAutospacing="0" w:line="360" w:lineRule="auto"/>
        <w:ind w:firstLine="709"/>
        <w:jc w:val="both"/>
        <w:rPr>
          <w:sz w:val="28"/>
          <w:szCs w:val="28"/>
        </w:rPr>
      </w:pPr>
      <w:r w:rsidRPr="000E4785">
        <w:rPr>
          <w:sz w:val="28"/>
          <w:szCs w:val="28"/>
        </w:rPr>
        <w:t>а)</w:t>
      </w:r>
      <w:r w:rsidR="000E4785" w:rsidRPr="000E4785">
        <w:rPr>
          <w:sz w:val="28"/>
          <w:szCs w:val="28"/>
        </w:rPr>
        <w:t xml:space="preserve"> </w:t>
      </w:r>
      <w:r w:rsidRPr="000E4785">
        <w:rPr>
          <w:sz w:val="28"/>
          <w:szCs w:val="28"/>
        </w:rPr>
        <w:t>актуальный уровень развития одаренности, достигнутый на данном возрастном этапе;</w:t>
      </w:r>
    </w:p>
    <w:p w:rsidR="00315326" w:rsidRPr="000E4785" w:rsidRDefault="00315326" w:rsidP="000E4785">
      <w:pPr>
        <w:pStyle w:val="a6"/>
        <w:spacing w:before="0" w:beforeAutospacing="0" w:after="0" w:afterAutospacing="0" w:line="360" w:lineRule="auto"/>
        <w:ind w:firstLine="709"/>
        <w:jc w:val="both"/>
        <w:rPr>
          <w:sz w:val="28"/>
          <w:szCs w:val="28"/>
        </w:rPr>
      </w:pPr>
      <w:r w:rsidRPr="000E4785">
        <w:rPr>
          <w:sz w:val="28"/>
          <w:szCs w:val="28"/>
        </w:rPr>
        <w:t>б)</w:t>
      </w:r>
      <w:r w:rsidR="000E4785" w:rsidRPr="000E4785">
        <w:rPr>
          <w:sz w:val="28"/>
          <w:szCs w:val="28"/>
        </w:rPr>
        <w:t xml:space="preserve"> </w:t>
      </w:r>
      <w:r w:rsidRPr="000E4785">
        <w:rPr>
          <w:sz w:val="28"/>
          <w:szCs w:val="28"/>
        </w:rPr>
        <w:t>особенности конкретных проявлений одаренности, связанные с попытками ее реализации в различных видах деятельности;</w:t>
      </w:r>
    </w:p>
    <w:p w:rsidR="00315326" w:rsidRPr="000E4785" w:rsidRDefault="00315326" w:rsidP="000E4785">
      <w:pPr>
        <w:pStyle w:val="a6"/>
        <w:spacing w:before="0" w:beforeAutospacing="0" w:after="0" w:afterAutospacing="0" w:line="360" w:lineRule="auto"/>
        <w:ind w:firstLine="709"/>
        <w:jc w:val="both"/>
        <w:rPr>
          <w:sz w:val="28"/>
          <w:szCs w:val="28"/>
        </w:rPr>
      </w:pPr>
      <w:r w:rsidRPr="000E4785">
        <w:rPr>
          <w:sz w:val="28"/>
          <w:szCs w:val="28"/>
        </w:rPr>
        <w:t>в)</w:t>
      </w:r>
      <w:r w:rsidR="000E4785" w:rsidRPr="000E4785">
        <w:rPr>
          <w:sz w:val="28"/>
          <w:szCs w:val="28"/>
        </w:rPr>
        <w:t xml:space="preserve"> </w:t>
      </w:r>
      <w:r w:rsidRPr="000E4785">
        <w:rPr>
          <w:sz w:val="28"/>
          <w:szCs w:val="28"/>
        </w:rPr>
        <w:t>потенциальные</w:t>
      </w:r>
      <w:r w:rsidR="0007588F" w:rsidRPr="000E4785">
        <w:rPr>
          <w:sz w:val="28"/>
          <w:szCs w:val="28"/>
        </w:rPr>
        <w:t xml:space="preserve"> возможности ребенка к развитию</w:t>
      </w:r>
      <w:r w:rsidR="00E2123D" w:rsidRPr="000E4785">
        <w:rPr>
          <w:sz w:val="28"/>
          <w:szCs w:val="28"/>
        </w:rPr>
        <w:t xml:space="preserve"> </w:t>
      </w:r>
      <w:r w:rsidR="0007588F" w:rsidRPr="000E4785">
        <w:rPr>
          <w:sz w:val="28"/>
          <w:szCs w:val="28"/>
        </w:rPr>
        <w:t>[</w:t>
      </w:r>
      <w:r w:rsidR="00E2123D" w:rsidRPr="000E4785">
        <w:rPr>
          <w:sz w:val="28"/>
          <w:szCs w:val="28"/>
        </w:rPr>
        <w:t>1</w:t>
      </w:r>
      <w:r w:rsidR="0007588F" w:rsidRPr="000E4785">
        <w:rPr>
          <w:sz w:val="28"/>
          <w:szCs w:val="28"/>
        </w:rPr>
        <w:t>].</w:t>
      </w:r>
    </w:p>
    <w:p w:rsidR="00315326" w:rsidRPr="000E4785" w:rsidRDefault="00315326" w:rsidP="000E4785">
      <w:pPr>
        <w:pStyle w:val="a6"/>
        <w:spacing w:before="0" w:beforeAutospacing="0" w:after="0" w:afterAutospacing="0" w:line="360" w:lineRule="auto"/>
        <w:ind w:firstLine="709"/>
        <w:jc w:val="both"/>
        <w:rPr>
          <w:sz w:val="28"/>
          <w:szCs w:val="28"/>
        </w:rPr>
      </w:pPr>
      <w:r w:rsidRPr="000E4785">
        <w:rPr>
          <w:sz w:val="28"/>
          <w:szCs w:val="28"/>
        </w:rPr>
        <w:t>Навешивать ярлыки «одаренный» или «ординарный» недопустимо не только из-за опасности ошибок в диагностических заключениях. Как убедительно показывают психологические данные, такого рода ярлыки могут весьма негативно повлиять на личностное развитие ребенка.</w:t>
      </w:r>
      <w:r w:rsidR="0007588F" w:rsidRPr="000E4785">
        <w:rPr>
          <w:sz w:val="28"/>
          <w:szCs w:val="28"/>
        </w:rPr>
        <w:t xml:space="preserve"> П</w:t>
      </w:r>
      <w:r w:rsidRPr="000E4785">
        <w:rPr>
          <w:sz w:val="28"/>
          <w:szCs w:val="28"/>
        </w:rPr>
        <w:t>роцедуры выявления одаренных детей должны быть экологически валидными с точки зрения специфики детской одаренности и своеобразия п</w:t>
      </w:r>
      <w:r w:rsidR="0007588F" w:rsidRPr="000E4785">
        <w:rPr>
          <w:sz w:val="28"/>
          <w:szCs w:val="28"/>
        </w:rPr>
        <w:t>ризнаков одаренного ребенка.</w:t>
      </w:r>
      <w:r w:rsidRPr="000E4785">
        <w:rPr>
          <w:sz w:val="28"/>
          <w:szCs w:val="28"/>
        </w:rPr>
        <w:t xml:space="preserve"> Оценка ребенка как одаренного </w:t>
      </w:r>
      <w:r w:rsidRPr="000E4785">
        <w:rPr>
          <w:iCs/>
          <w:sz w:val="28"/>
          <w:szCs w:val="28"/>
        </w:rPr>
        <w:t>не должна являться самоцелью</w:t>
      </w:r>
      <w:r w:rsidRPr="000E4785">
        <w:rPr>
          <w:sz w:val="28"/>
          <w:szCs w:val="28"/>
        </w:rPr>
        <w:t>. Выявление одаренных детей необходимо связывать с задачами их обучения и воспитания, а также с оказанием им психоло</w:t>
      </w:r>
      <w:r w:rsidR="0007588F" w:rsidRPr="000E4785">
        <w:rPr>
          <w:sz w:val="28"/>
          <w:szCs w:val="28"/>
        </w:rPr>
        <w:t>гической помощи и поддержки</w:t>
      </w:r>
      <w:r w:rsidR="00E2123D" w:rsidRPr="000E4785">
        <w:rPr>
          <w:sz w:val="28"/>
          <w:szCs w:val="28"/>
        </w:rPr>
        <w:t>.</w:t>
      </w:r>
    </w:p>
    <w:p w:rsidR="00DA3AEF" w:rsidRPr="000E4785" w:rsidRDefault="0007588F" w:rsidP="000E4785">
      <w:pPr>
        <w:pStyle w:val="a6"/>
        <w:spacing w:before="0" w:beforeAutospacing="0" w:after="0" w:afterAutospacing="0" w:line="360" w:lineRule="auto"/>
        <w:ind w:firstLine="709"/>
        <w:jc w:val="both"/>
        <w:rPr>
          <w:sz w:val="28"/>
          <w:szCs w:val="28"/>
        </w:rPr>
      </w:pPr>
      <w:r w:rsidRPr="000E4785">
        <w:rPr>
          <w:sz w:val="28"/>
          <w:szCs w:val="28"/>
        </w:rPr>
        <w:t xml:space="preserve">Таким образом, </w:t>
      </w:r>
      <w:r w:rsidR="00C27081" w:rsidRPr="000E4785">
        <w:rPr>
          <w:sz w:val="28"/>
          <w:szCs w:val="28"/>
        </w:rPr>
        <w:t>проблема изучения способностей и</w:t>
      </w:r>
      <w:r w:rsidR="00DA3AEF" w:rsidRPr="000E4785">
        <w:rPr>
          <w:sz w:val="28"/>
          <w:szCs w:val="28"/>
        </w:rPr>
        <w:t xml:space="preserve"> в частности</w:t>
      </w:r>
      <w:r w:rsidR="000E4785" w:rsidRPr="000E4785">
        <w:rPr>
          <w:sz w:val="28"/>
          <w:szCs w:val="28"/>
        </w:rPr>
        <w:t xml:space="preserve"> </w:t>
      </w:r>
      <w:r w:rsidR="00C27081" w:rsidRPr="000E4785">
        <w:rPr>
          <w:sz w:val="28"/>
          <w:szCs w:val="28"/>
        </w:rPr>
        <w:t xml:space="preserve">одаренности </w:t>
      </w:r>
      <w:r w:rsidR="00DA3AEF" w:rsidRPr="000E4785">
        <w:rPr>
          <w:sz w:val="28"/>
          <w:szCs w:val="28"/>
        </w:rPr>
        <w:t>достаточно сложна и требует разностороннего подхода не только к определению данных понятий, но и к оценке признаков одаренности в детские годы. Ведь главная сложность</w:t>
      </w:r>
      <w:r w:rsidR="000E4785" w:rsidRPr="000E4785">
        <w:rPr>
          <w:sz w:val="28"/>
          <w:szCs w:val="28"/>
        </w:rPr>
        <w:t xml:space="preserve"> </w:t>
      </w:r>
      <w:r w:rsidR="00DA3AEF" w:rsidRPr="000E4785">
        <w:rPr>
          <w:sz w:val="28"/>
          <w:szCs w:val="28"/>
        </w:rPr>
        <w:t>в понимании проявлений одаренности в годы детства -</w:t>
      </w:r>
      <w:r w:rsidR="000E4785" w:rsidRPr="000E4785">
        <w:rPr>
          <w:sz w:val="28"/>
          <w:szCs w:val="28"/>
        </w:rPr>
        <w:t xml:space="preserve"> </w:t>
      </w:r>
      <w:r w:rsidR="00DA3AEF" w:rsidRPr="000E4785">
        <w:rPr>
          <w:sz w:val="28"/>
          <w:szCs w:val="28"/>
        </w:rPr>
        <w:t>переплетение в ребенке возрастных и собственно индивидуальных свойств. Кроме т</w:t>
      </w:r>
      <w:r w:rsidR="003A6E93" w:rsidRPr="000E4785">
        <w:rPr>
          <w:sz w:val="28"/>
          <w:szCs w:val="28"/>
        </w:rPr>
        <w:t>о</w:t>
      </w:r>
      <w:r w:rsidR="00DA3AEF" w:rsidRPr="000E4785">
        <w:rPr>
          <w:sz w:val="28"/>
          <w:szCs w:val="28"/>
        </w:rPr>
        <w:t>го изучение проблемы одаренности влечет за собой появление, раскрытие множества других проблем, среди которых немаловажное значение имеет проблема прогнозирования проявлений признаков одаренности. Теплов Б.М. писал о том, что высота одаренности обнаруживается лишь по результатам жизненного дела человека</w:t>
      </w:r>
      <w:r w:rsidR="00555163" w:rsidRPr="000E4785">
        <w:rPr>
          <w:sz w:val="28"/>
          <w:szCs w:val="28"/>
        </w:rPr>
        <w:t>, а ее направленность, своеобразие проявляются гораздо раньше:</w:t>
      </w:r>
      <w:r w:rsidR="000E4785" w:rsidRPr="000E4785">
        <w:rPr>
          <w:sz w:val="28"/>
          <w:szCs w:val="28"/>
        </w:rPr>
        <w:t xml:space="preserve"> </w:t>
      </w:r>
      <w:r w:rsidR="00555163" w:rsidRPr="000E4785">
        <w:rPr>
          <w:sz w:val="28"/>
          <w:szCs w:val="28"/>
        </w:rPr>
        <w:t>в устойчивых интересах и склонностях, в той или иной успешности выполнения разных видов деятельности, в сравнительной легкости усвоения разных предметов. Вопросы прогноза, когда речь идет о детях</w:t>
      </w:r>
      <w:r w:rsidR="000E4785" w:rsidRPr="000E4785">
        <w:rPr>
          <w:sz w:val="28"/>
          <w:szCs w:val="28"/>
        </w:rPr>
        <w:t xml:space="preserve"> </w:t>
      </w:r>
      <w:r w:rsidR="00555163" w:rsidRPr="000E4785">
        <w:rPr>
          <w:sz w:val="28"/>
          <w:szCs w:val="28"/>
        </w:rPr>
        <w:t>- одни из самых трудных и самых ответственных [</w:t>
      </w:r>
      <w:r w:rsidR="00E2123D" w:rsidRPr="000E4785">
        <w:rPr>
          <w:sz w:val="28"/>
          <w:szCs w:val="28"/>
        </w:rPr>
        <w:t>6</w:t>
      </w:r>
      <w:r w:rsidR="00555163" w:rsidRPr="000E4785">
        <w:rPr>
          <w:sz w:val="28"/>
          <w:szCs w:val="28"/>
        </w:rPr>
        <w:t>].</w:t>
      </w:r>
    </w:p>
    <w:p w:rsidR="00315326" w:rsidRPr="000E4785" w:rsidRDefault="00315326" w:rsidP="000E4785">
      <w:pPr>
        <w:pStyle w:val="a6"/>
        <w:spacing w:before="0" w:beforeAutospacing="0" w:after="0" w:afterAutospacing="0" w:line="360" w:lineRule="auto"/>
        <w:ind w:firstLine="709"/>
        <w:jc w:val="both"/>
        <w:rPr>
          <w:sz w:val="28"/>
          <w:szCs w:val="28"/>
        </w:rPr>
      </w:pPr>
    </w:p>
    <w:p w:rsidR="009C24CE" w:rsidRPr="000E4785" w:rsidRDefault="000E4785" w:rsidP="000E4785">
      <w:pPr>
        <w:spacing w:after="0" w:line="360" w:lineRule="auto"/>
        <w:ind w:firstLine="709"/>
        <w:jc w:val="both"/>
        <w:rPr>
          <w:rFonts w:ascii="Times New Roman" w:hAnsi="Times New Roman"/>
          <w:sz w:val="28"/>
          <w:szCs w:val="28"/>
        </w:rPr>
      </w:pPr>
      <w:r w:rsidRPr="000E4785">
        <w:rPr>
          <w:sz w:val="28"/>
          <w:szCs w:val="28"/>
        </w:rPr>
        <w:br w:type="page"/>
      </w:r>
      <w:bookmarkStart w:id="4" w:name="_Toc230652532"/>
      <w:r w:rsidR="009C24CE" w:rsidRPr="000E4785">
        <w:rPr>
          <w:rFonts w:ascii="Times New Roman" w:hAnsi="Times New Roman"/>
          <w:sz w:val="28"/>
          <w:szCs w:val="28"/>
        </w:rPr>
        <w:t>ЗАКЛЮЧЕНИЕ</w:t>
      </w:r>
      <w:bookmarkEnd w:id="4"/>
    </w:p>
    <w:p w:rsidR="00C51CAF" w:rsidRPr="000E4785" w:rsidRDefault="00C51CAF" w:rsidP="000E4785">
      <w:pPr>
        <w:spacing w:after="0" w:line="360" w:lineRule="auto"/>
        <w:ind w:firstLine="709"/>
        <w:jc w:val="both"/>
        <w:rPr>
          <w:rFonts w:ascii="Times New Roman" w:hAnsi="Times New Roman"/>
          <w:sz w:val="28"/>
          <w:szCs w:val="28"/>
        </w:rPr>
      </w:pPr>
    </w:p>
    <w:p w:rsidR="00555163" w:rsidRPr="000E4785" w:rsidRDefault="003A6E93" w:rsidP="000E4785">
      <w:pPr>
        <w:pStyle w:val="a6"/>
        <w:spacing w:before="0" w:beforeAutospacing="0" w:after="0" w:afterAutospacing="0" w:line="360" w:lineRule="auto"/>
        <w:ind w:firstLine="709"/>
        <w:jc w:val="both"/>
        <w:rPr>
          <w:color w:val="000000"/>
          <w:sz w:val="28"/>
          <w:szCs w:val="28"/>
        </w:rPr>
      </w:pPr>
      <w:r w:rsidRPr="000E4785">
        <w:rPr>
          <w:color w:val="000000"/>
          <w:sz w:val="28"/>
          <w:szCs w:val="28"/>
        </w:rPr>
        <w:t>С</w:t>
      </w:r>
      <w:r w:rsidR="00555163" w:rsidRPr="000E4785">
        <w:rPr>
          <w:color w:val="000000"/>
          <w:sz w:val="28"/>
          <w:szCs w:val="28"/>
        </w:rPr>
        <w:t>пособности – это не просто индивидуальные особенности, это, прежде всего, основа развития гармоничной личности, стремящейся к совершенствованию. Не просто наличие способностей, а именно их развитие способствует становлению человека и как личности, и как</w:t>
      </w:r>
      <w:r w:rsidRPr="000E4785">
        <w:rPr>
          <w:color w:val="000000"/>
          <w:sz w:val="28"/>
          <w:szCs w:val="28"/>
        </w:rPr>
        <w:t>,</w:t>
      </w:r>
      <w:r w:rsidR="00555163" w:rsidRPr="000E4785">
        <w:rPr>
          <w:color w:val="000000"/>
          <w:sz w:val="28"/>
          <w:szCs w:val="28"/>
        </w:rPr>
        <w:t xml:space="preserve"> и профессионала в</w:t>
      </w:r>
      <w:r w:rsidR="000E4785" w:rsidRPr="000E4785">
        <w:rPr>
          <w:color w:val="000000"/>
          <w:sz w:val="28"/>
          <w:szCs w:val="28"/>
        </w:rPr>
        <w:t xml:space="preserve"> </w:t>
      </w:r>
      <w:r w:rsidR="00555163" w:rsidRPr="000E4785">
        <w:rPr>
          <w:color w:val="000000"/>
          <w:sz w:val="28"/>
          <w:szCs w:val="28"/>
        </w:rPr>
        <w:t xml:space="preserve">определенном виде или видах деятельности. </w:t>
      </w:r>
    </w:p>
    <w:p w:rsidR="003A6E93" w:rsidRPr="000E4785" w:rsidRDefault="003A6E93" w:rsidP="000E4785">
      <w:pPr>
        <w:pStyle w:val="a6"/>
        <w:spacing w:before="0" w:beforeAutospacing="0" w:after="0" w:afterAutospacing="0" w:line="360" w:lineRule="auto"/>
        <w:ind w:firstLine="709"/>
        <w:jc w:val="both"/>
        <w:rPr>
          <w:sz w:val="28"/>
          <w:szCs w:val="28"/>
        </w:rPr>
      </w:pPr>
      <w:r w:rsidRPr="000E4785">
        <w:rPr>
          <w:sz w:val="28"/>
          <w:szCs w:val="28"/>
        </w:rPr>
        <w:t>Р</w:t>
      </w:r>
      <w:r w:rsidR="00555163" w:rsidRPr="000E4785">
        <w:rPr>
          <w:sz w:val="28"/>
          <w:szCs w:val="28"/>
        </w:rPr>
        <w:t>ассмотрение проблемы одаренности невозможно без рассмотрения</w:t>
      </w:r>
      <w:r w:rsidR="000E4785" w:rsidRPr="000E4785">
        <w:rPr>
          <w:sz w:val="28"/>
          <w:szCs w:val="28"/>
        </w:rPr>
        <w:t xml:space="preserve"> </w:t>
      </w:r>
      <w:r w:rsidR="00555163" w:rsidRPr="000E4785">
        <w:rPr>
          <w:sz w:val="28"/>
          <w:szCs w:val="28"/>
        </w:rPr>
        <w:t xml:space="preserve">психологических механизмов данного феномена. </w:t>
      </w:r>
      <w:r w:rsidRPr="000E4785">
        <w:rPr>
          <w:sz w:val="28"/>
          <w:szCs w:val="28"/>
        </w:rPr>
        <w:t xml:space="preserve">Ведь одаренность в детском возрасте можно рассматривать в качестве потенциала психического развития по отношению к последующим этапам жизненного пути личности. </w:t>
      </w:r>
    </w:p>
    <w:p w:rsidR="00C51CAF" w:rsidRPr="000E4785" w:rsidRDefault="003A6E93" w:rsidP="000E4785">
      <w:pPr>
        <w:pStyle w:val="a9"/>
        <w:spacing w:after="0" w:line="360" w:lineRule="auto"/>
        <w:ind w:firstLine="709"/>
        <w:jc w:val="both"/>
        <w:rPr>
          <w:rFonts w:ascii="Times New Roman" w:hAnsi="Times New Roman"/>
          <w:sz w:val="28"/>
          <w:szCs w:val="28"/>
        </w:rPr>
      </w:pPr>
      <w:r w:rsidRPr="000E4785">
        <w:rPr>
          <w:rFonts w:ascii="Times New Roman" w:hAnsi="Times New Roman"/>
          <w:sz w:val="28"/>
          <w:szCs w:val="28"/>
        </w:rPr>
        <w:t>Проблема изучения способностей и в частности</w:t>
      </w:r>
      <w:r w:rsidR="000E4785" w:rsidRPr="000E4785">
        <w:rPr>
          <w:rFonts w:ascii="Times New Roman" w:hAnsi="Times New Roman"/>
          <w:sz w:val="28"/>
          <w:szCs w:val="28"/>
        </w:rPr>
        <w:t xml:space="preserve"> </w:t>
      </w:r>
      <w:r w:rsidRPr="000E4785">
        <w:rPr>
          <w:rFonts w:ascii="Times New Roman" w:hAnsi="Times New Roman"/>
          <w:sz w:val="28"/>
          <w:szCs w:val="28"/>
        </w:rPr>
        <w:t>одаренности достаточно сложна и требует разностороннего подхода не только к определению данных понятий, но и к оценке признаков одаренности в детские годы. Ведь главная сложность</w:t>
      </w:r>
      <w:r w:rsidR="000E4785" w:rsidRPr="000E4785">
        <w:rPr>
          <w:rFonts w:ascii="Times New Roman" w:hAnsi="Times New Roman"/>
          <w:sz w:val="28"/>
          <w:szCs w:val="28"/>
        </w:rPr>
        <w:t xml:space="preserve"> </w:t>
      </w:r>
      <w:r w:rsidRPr="000E4785">
        <w:rPr>
          <w:rFonts w:ascii="Times New Roman" w:hAnsi="Times New Roman"/>
          <w:sz w:val="28"/>
          <w:szCs w:val="28"/>
        </w:rPr>
        <w:t>в понимании проявлений одаренности в годы детства -</w:t>
      </w:r>
      <w:r w:rsidR="000E4785" w:rsidRPr="000E4785">
        <w:rPr>
          <w:rFonts w:ascii="Times New Roman" w:hAnsi="Times New Roman"/>
          <w:sz w:val="28"/>
          <w:szCs w:val="28"/>
        </w:rPr>
        <w:t xml:space="preserve"> </w:t>
      </w:r>
      <w:r w:rsidRPr="000E4785">
        <w:rPr>
          <w:rFonts w:ascii="Times New Roman" w:hAnsi="Times New Roman"/>
          <w:sz w:val="28"/>
          <w:szCs w:val="28"/>
        </w:rPr>
        <w:t>переплетение в ребенке возрастных и собственно индивидуальных свойств. Кроме того изучение проблемы одаренности влечет за собой появление, раскрытие множества других проблем, среди которых немаловажное значение имеет проблема прогнозирования проявлений признаков одаренности. Вопросы прогноза, когда речь идет о детях</w:t>
      </w:r>
      <w:r w:rsidR="000E4785" w:rsidRPr="000E4785">
        <w:rPr>
          <w:rFonts w:ascii="Times New Roman" w:hAnsi="Times New Roman"/>
          <w:sz w:val="28"/>
          <w:szCs w:val="28"/>
        </w:rPr>
        <w:t xml:space="preserve"> </w:t>
      </w:r>
      <w:r w:rsidRPr="000E4785">
        <w:rPr>
          <w:rFonts w:ascii="Times New Roman" w:hAnsi="Times New Roman"/>
          <w:sz w:val="28"/>
          <w:szCs w:val="28"/>
        </w:rPr>
        <w:t>- одни из самых трудных и самых ответственных.</w:t>
      </w:r>
    </w:p>
    <w:p w:rsidR="003A6E93" w:rsidRPr="000E4785" w:rsidRDefault="003A6E93" w:rsidP="000E4785">
      <w:pPr>
        <w:pStyle w:val="1"/>
        <w:spacing w:before="0" w:line="360" w:lineRule="auto"/>
        <w:ind w:firstLine="709"/>
        <w:jc w:val="both"/>
        <w:rPr>
          <w:b w:val="0"/>
        </w:rPr>
      </w:pPr>
      <w:bookmarkStart w:id="5" w:name="_Toc230652533"/>
    </w:p>
    <w:p w:rsidR="009C24CE" w:rsidRPr="000E4785" w:rsidRDefault="000E4785" w:rsidP="000E4785">
      <w:pPr>
        <w:spacing w:after="0" w:line="360" w:lineRule="auto"/>
        <w:ind w:firstLine="709"/>
        <w:jc w:val="both"/>
        <w:rPr>
          <w:rFonts w:ascii="Times New Roman" w:hAnsi="Times New Roman"/>
          <w:sz w:val="28"/>
          <w:szCs w:val="28"/>
        </w:rPr>
      </w:pPr>
      <w:r w:rsidRPr="000E4785">
        <w:rPr>
          <w:rFonts w:ascii="Times New Roman" w:hAnsi="Times New Roman"/>
          <w:sz w:val="28"/>
          <w:szCs w:val="28"/>
        </w:rPr>
        <w:br w:type="page"/>
      </w:r>
      <w:r w:rsidR="009C24CE" w:rsidRPr="000E4785">
        <w:rPr>
          <w:rFonts w:ascii="Times New Roman" w:hAnsi="Times New Roman"/>
          <w:sz w:val="28"/>
          <w:szCs w:val="28"/>
        </w:rPr>
        <w:t>БИБЛИОГРАФИЧЕСКИЙ СПИСОК</w:t>
      </w:r>
      <w:bookmarkEnd w:id="5"/>
    </w:p>
    <w:p w:rsidR="00BC1E62" w:rsidRPr="000E4785" w:rsidRDefault="00BC1E62" w:rsidP="000E4785">
      <w:pPr>
        <w:spacing w:after="0" w:line="360" w:lineRule="auto"/>
        <w:ind w:firstLine="709"/>
        <w:jc w:val="both"/>
        <w:rPr>
          <w:rFonts w:ascii="Times New Roman" w:hAnsi="Times New Roman"/>
          <w:sz w:val="28"/>
          <w:szCs w:val="28"/>
        </w:rPr>
      </w:pPr>
    </w:p>
    <w:p w:rsidR="003A6E93" w:rsidRPr="000E4785" w:rsidRDefault="003A6E93" w:rsidP="000E4785">
      <w:pPr>
        <w:pStyle w:val="a3"/>
        <w:numPr>
          <w:ilvl w:val="0"/>
          <w:numId w:val="8"/>
        </w:numPr>
        <w:tabs>
          <w:tab w:val="left" w:pos="993"/>
        </w:tabs>
        <w:spacing w:after="0" w:line="360" w:lineRule="auto"/>
        <w:ind w:left="0" w:firstLine="709"/>
        <w:jc w:val="both"/>
        <w:rPr>
          <w:rFonts w:ascii="Times New Roman" w:hAnsi="Times New Roman"/>
          <w:sz w:val="28"/>
          <w:szCs w:val="28"/>
        </w:rPr>
      </w:pPr>
      <w:r w:rsidRPr="000E4785">
        <w:rPr>
          <w:rFonts w:ascii="Times New Roman" w:hAnsi="Times New Roman"/>
          <w:sz w:val="28"/>
          <w:szCs w:val="28"/>
        </w:rPr>
        <w:t xml:space="preserve">Богоявленская Д.Б. Рабочая концепция одаренности [Электронный ресурс]. – Режим доступа: </w:t>
      </w:r>
      <w:r w:rsidRPr="00327B53">
        <w:rPr>
          <w:rFonts w:ascii="Times New Roman" w:hAnsi="Times New Roman"/>
          <w:sz w:val="28"/>
          <w:szCs w:val="28"/>
        </w:rPr>
        <w:t>http://school.msk.ort.ru</w:t>
      </w:r>
    </w:p>
    <w:p w:rsidR="003A6E93" w:rsidRPr="000E4785" w:rsidRDefault="003A6E93" w:rsidP="000E4785">
      <w:pPr>
        <w:pStyle w:val="a3"/>
        <w:numPr>
          <w:ilvl w:val="0"/>
          <w:numId w:val="8"/>
        </w:numPr>
        <w:tabs>
          <w:tab w:val="left" w:pos="993"/>
        </w:tabs>
        <w:spacing w:after="0" w:line="360" w:lineRule="auto"/>
        <w:ind w:left="0" w:firstLine="709"/>
        <w:jc w:val="both"/>
        <w:rPr>
          <w:rFonts w:ascii="Times New Roman" w:hAnsi="Times New Roman"/>
          <w:sz w:val="28"/>
          <w:szCs w:val="28"/>
        </w:rPr>
      </w:pPr>
      <w:r w:rsidRPr="000E4785">
        <w:rPr>
          <w:rFonts w:ascii="Times New Roman" w:hAnsi="Times New Roman"/>
          <w:sz w:val="28"/>
          <w:szCs w:val="28"/>
        </w:rPr>
        <w:t>Выготский, Л.С. Психология. [Текст]/ Л.С. Выготский. - М: Издательство «ЭКСМО – Пресс», 2000. - 1008 с.</w:t>
      </w:r>
    </w:p>
    <w:p w:rsidR="003A6E93" w:rsidRPr="000E4785" w:rsidRDefault="003A6E93" w:rsidP="000E4785">
      <w:pPr>
        <w:pStyle w:val="a3"/>
        <w:numPr>
          <w:ilvl w:val="0"/>
          <w:numId w:val="8"/>
        </w:numPr>
        <w:tabs>
          <w:tab w:val="left" w:pos="993"/>
        </w:tabs>
        <w:spacing w:after="0" w:line="360" w:lineRule="auto"/>
        <w:ind w:left="0" w:firstLine="709"/>
        <w:jc w:val="both"/>
        <w:rPr>
          <w:rFonts w:ascii="Times New Roman" w:hAnsi="Times New Roman"/>
          <w:sz w:val="28"/>
          <w:szCs w:val="28"/>
        </w:rPr>
      </w:pPr>
      <w:r w:rsidRPr="000E4785">
        <w:rPr>
          <w:rFonts w:ascii="Times New Roman" w:hAnsi="Times New Roman"/>
          <w:sz w:val="28"/>
          <w:szCs w:val="28"/>
        </w:rPr>
        <w:t>Лейтес, Н.С. Способности и одаренность в детские годы [Текст] / Возрастная психология: хрестоматия: учеб. пособие для студ. высш. учеб. заведений / Сост. и науч. ред. В.С. Мухина, А.А. Хвостов. – 6-е изд., стер. – М.: Издательский центр «Академия», 2007. 624 с.</w:t>
      </w:r>
    </w:p>
    <w:p w:rsidR="003A6E93" w:rsidRPr="000E4785" w:rsidRDefault="003A6E93" w:rsidP="000E4785">
      <w:pPr>
        <w:numPr>
          <w:ilvl w:val="0"/>
          <w:numId w:val="8"/>
        </w:numPr>
        <w:tabs>
          <w:tab w:val="left" w:pos="993"/>
        </w:tabs>
        <w:spacing w:after="0" w:line="360" w:lineRule="auto"/>
        <w:ind w:left="0" w:firstLine="709"/>
        <w:jc w:val="both"/>
        <w:rPr>
          <w:rFonts w:ascii="Times New Roman" w:hAnsi="Times New Roman"/>
          <w:sz w:val="28"/>
          <w:szCs w:val="28"/>
        </w:rPr>
      </w:pPr>
      <w:r w:rsidRPr="000E4785">
        <w:rPr>
          <w:rFonts w:ascii="Times New Roman" w:hAnsi="Times New Roman"/>
          <w:sz w:val="28"/>
          <w:szCs w:val="28"/>
        </w:rPr>
        <w:t>Маклаков, А.Г. Общая психология [Текст]/А.Г. Маклаков. - СПб.: Питер, 2002. – 592 с.</w:t>
      </w:r>
    </w:p>
    <w:p w:rsidR="003A6E93" w:rsidRPr="000E4785" w:rsidRDefault="003A6E93" w:rsidP="000E4785">
      <w:pPr>
        <w:numPr>
          <w:ilvl w:val="0"/>
          <w:numId w:val="8"/>
        </w:numPr>
        <w:tabs>
          <w:tab w:val="left" w:pos="993"/>
        </w:tabs>
        <w:spacing w:after="0" w:line="360" w:lineRule="auto"/>
        <w:ind w:left="0" w:firstLine="709"/>
        <w:jc w:val="both"/>
        <w:rPr>
          <w:rFonts w:ascii="Times New Roman" w:hAnsi="Times New Roman"/>
          <w:sz w:val="28"/>
          <w:szCs w:val="28"/>
        </w:rPr>
      </w:pPr>
      <w:r w:rsidRPr="000E4785">
        <w:rPr>
          <w:rFonts w:ascii="Times New Roman" w:hAnsi="Times New Roman"/>
          <w:sz w:val="28"/>
          <w:szCs w:val="28"/>
        </w:rPr>
        <w:t>Общая психология [Текст]: курс лекций для первой ступени педагогического образования/Сост. Е. И. Рогов. – М.: ВЛАДОС, 1995. – 448 с.</w:t>
      </w:r>
    </w:p>
    <w:p w:rsidR="003A6E93" w:rsidRPr="000E4785" w:rsidRDefault="003A6E93" w:rsidP="000E4785">
      <w:pPr>
        <w:pStyle w:val="a3"/>
        <w:numPr>
          <w:ilvl w:val="0"/>
          <w:numId w:val="8"/>
        </w:numPr>
        <w:tabs>
          <w:tab w:val="left" w:pos="993"/>
        </w:tabs>
        <w:spacing w:after="0" w:line="360" w:lineRule="auto"/>
        <w:ind w:left="0" w:firstLine="709"/>
        <w:jc w:val="both"/>
        <w:rPr>
          <w:rFonts w:ascii="Times New Roman" w:hAnsi="Times New Roman"/>
          <w:sz w:val="28"/>
          <w:szCs w:val="28"/>
        </w:rPr>
      </w:pPr>
      <w:r w:rsidRPr="000E4785">
        <w:rPr>
          <w:rFonts w:ascii="Times New Roman" w:hAnsi="Times New Roman"/>
          <w:sz w:val="28"/>
          <w:szCs w:val="28"/>
        </w:rPr>
        <w:t>Психология одаренности детей и подростков [Текст]: Учеб. пособие для студ. высш. и сред. пед. учеб. заведений / Ю.Д. Бабаева, , Н.С. Лейтес, Т.М. Марютина и др.; Под общ. ред. Н.С. Лейтеса. – 2-е изд., переаб. и доп. – М.: Издательский центр «Академия», 2000. – 336 с.</w:t>
      </w:r>
    </w:p>
    <w:p w:rsidR="00BD7F8C" w:rsidRPr="000E4785" w:rsidRDefault="006615C0" w:rsidP="000E4785">
      <w:pPr>
        <w:pStyle w:val="a3"/>
        <w:numPr>
          <w:ilvl w:val="0"/>
          <w:numId w:val="8"/>
        </w:numPr>
        <w:tabs>
          <w:tab w:val="left" w:pos="993"/>
        </w:tabs>
        <w:spacing w:after="0" w:line="360" w:lineRule="auto"/>
        <w:ind w:left="0" w:firstLine="709"/>
        <w:jc w:val="both"/>
        <w:rPr>
          <w:rFonts w:ascii="Times New Roman" w:hAnsi="Times New Roman"/>
          <w:sz w:val="28"/>
          <w:szCs w:val="28"/>
        </w:rPr>
      </w:pPr>
      <w:r w:rsidRPr="000E4785">
        <w:rPr>
          <w:rFonts w:ascii="Times New Roman" w:hAnsi="Times New Roman"/>
          <w:sz w:val="28"/>
          <w:szCs w:val="28"/>
        </w:rPr>
        <w:t xml:space="preserve">Словарь психолога – практика [Текст] </w:t>
      </w:r>
      <w:r w:rsidR="009D78BD" w:rsidRPr="000E4785">
        <w:rPr>
          <w:rFonts w:ascii="Times New Roman" w:hAnsi="Times New Roman"/>
          <w:sz w:val="28"/>
          <w:szCs w:val="28"/>
        </w:rPr>
        <w:t xml:space="preserve">/ </w:t>
      </w:r>
      <w:r w:rsidRPr="000E4785">
        <w:rPr>
          <w:rFonts w:ascii="Times New Roman" w:hAnsi="Times New Roman"/>
          <w:sz w:val="28"/>
          <w:szCs w:val="28"/>
        </w:rPr>
        <w:t xml:space="preserve">Сост. С.Ю. Головин. 2-е изд., перераб. и доп. – Мн.: Харвест, 2001. </w:t>
      </w:r>
      <w:r w:rsidR="007B2211" w:rsidRPr="000E4785">
        <w:rPr>
          <w:rFonts w:ascii="Times New Roman" w:hAnsi="Times New Roman"/>
          <w:sz w:val="28"/>
          <w:szCs w:val="28"/>
        </w:rPr>
        <w:t>– 976 с.</w:t>
      </w:r>
    </w:p>
    <w:p w:rsidR="00BC1E62" w:rsidRDefault="00BC1E62" w:rsidP="000E4785">
      <w:pPr>
        <w:pStyle w:val="a3"/>
        <w:numPr>
          <w:ilvl w:val="0"/>
          <w:numId w:val="8"/>
        </w:numPr>
        <w:tabs>
          <w:tab w:val="left" w:pos="993"/>
        </w:tabs>
        <w:spacing w:after="0" w:line="360" w:lineRule="auto"/>
        <w:ind w:left="0" w:firstLine="709"/>
        <w:jc w:val="both"/>
        <w:rPr>
          <w:rFonts w:ascii="Times New Roman" w:hAnsi="Times New Roman"/>
          <w:sz w:val="28"/>
          <w:szCs w:val="28"/>
        </w:rPr>
      </w:pPr>
      <w:r w:rsidRPr="000E4785">
        <w:rPr>
          <w:rFonts w:ascii="Times New Roman" w:hAnsi="Times New Roman"/>
          <w:sz w:val="28"/>
          <w:szCs w:val="28"/>
        </w:rPr>
        <w:t>Ученые записки ГНИИ психологии [Электронный ресурс] / Теплов Б.М. Способностти и одаренность. – М.: Ученые записки ГНИИ психологии</w:t>
      </w:r>
      <w:r w:rsidR="006F23A4" w:rsidRPr="000E4785">
        <w:rPr>
          <w:rFonts w:ascii="Times New Roman" w:hAnsi="Times New Roman"/>
          <w:sz w:val="28"/>
          <w:szCs w:val="28"/>
        </w:rPr>
        <w:t xml:space="preserve">, т. 2, 1941. – Режим доступа: </w:t>
      </w:r>
      <w:hyperlink r:id="rId8" w:history="1">
        <w:r w:rsidR="006F23A4" w:rsidRPr="000E4785">
          <w:rPr>
            <w:rStyle w:val="af0"/>
            <w:rFonts w:ascii="Times New Roman" w:hAnsi="Times New Roman"/>
            <w:color w:val="auto"/>
            <w:sz w:val="28"/>
            <w:szCs w:val="28"/>
            <w:u w:val="none"/>
          </w:rPr>
          <w:t>http://www.medobozrenie.ru</w:t>
        </w:r>
      </w:hyperlink>
      <w:r w:rsidR="006F23A4" w:rsidRPr="000E4785">
        <w:rPr>
          <w:rFonts w:ascii="Times New Roman" w:hAnsi="Times New Roman"/>
          <w:sz w:val="28"/>
          <w:szCs w:val="28"/>
        </w:rPr>
        <w:t>.</w:t>
      </w:r>
    </w:p>
    <w:p w:rsidR="000E4785" w:rsidRPr="00327B53" w:rsidRDefault="000E4785" w:rsidP="000E4785">
      <w:pPr>
        <w:pStyle w:val="a3"/>
        <w:tabs>
          <w:tab w:val="left" w:pos="993"/>
        </w:tabs>
        <w:spacing w:after="0" w:line="360" w:lineRule="auto"/>
        <w:ind w:left="709"/>
        <w:jc w:val="both"/>
        <w:rPr>
          <w:rFonts w:ascii="Times New Roman" w:hAnsi="Times New Roman"/>
          <w:color w:val="FFFFFF"/>
          <w:sz w:val="28"/>
          <w:szCs w:val="28"/>
        </w:rPr>
      </w:pPr>
      <w:bookmarkStart w:id="6" w:name="_GoBack"/>
      <w:bookmarkEnd w:id="6"/>
    </w:p>
    <w:sectPr w:rsidR="000E4785" w:rsidRPr="00327B53" w:rsidSect="000E4785">
      <w:headerReference w:type="default" r:id="rId9"/>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974" w:rsidRDefault="00C56974" w:rsidP="00656E7D">
      <w:pPr>
        <w:spacing w:after="0" w:line="240" w:lineRule="auto"/>
      </w:pPr>
      <w:r>
        <w:separator/>
      </w:r>
    </w:p>
  </w:endnote>
  <w:endnote w:type="continuationSeparator" w:id="0">
    <w:p w:rsidR="00C56974" w:rsidRDefault="00C56974" w:rsidP="00656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974" w:rsidRDefault="00C56974" w:rsidP="00656E7D">
      <w:pPr>
        <w:spacing w:after="0" w:line="240" w:lineRule="auto"/>
      </w:pPr>
      <w:r>
        <w:separator/>
      </w:r>
    </w:p>
  </w:footnote>
  <w:footnote w:type="continuationSeparator" w:id="0">
    <w:p w:rsidR="00C56974" w:rsidRDefault="00C56974" w:rsidP="00656E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AEF" w:rsidRPr="000E4785" w:rsidRDefault="00DA3AEF" w:rsidP="000E4785">
    <w:pPr>
      <w:pStyle w:val="ab"/>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358BA26"/>
    <w:lvl w:ilvl="0">
      <w:numFmt w:val="decimal"/>
      <w:lvlText w:val="*"/>
      <w:lvlJc w:val="left"/>
      <w:rPr>
        <w:rFonts w:cs="Times New Roman"/>
      </w:rPr>
    </w:lvl>
  </w:abstractNum>
  <w:abstractNum w:abstractNumId="1">
    <w:nsid w:val="06CF57C6"/>
    <w:multiLevelType w:val="hybridMultilevel"/>
    <w:tmpl w:val="3E16383A"/>
    <w:lvl w:ilvl="0" w:tplc="47EEFB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01F4708"/>
    <w:multiLevelType w:val="hybridMultilevel"/>
    <w:tmpl w:val="E4AE779E"/>
    <w:lvl w:ilvl="0" w:tplc="757A47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3ED4F3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22705E7"/>
    <w:multiLevelType w:val="hybridMultilevel"/>
    <w:tmpl w:val="76262122"/>
    <w:lvl w:ilvl="0" w:tplc="B9684FD0">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54AF0FA7"/>
    <w:multiLevelType w:val="hybridMultilevel"/>
    <w:tmpl w:val="461ACE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821152"/>
    <w:multiLevelType w:val="hybridMultilevel"/>
    <w:tmpl w:val="84E00E8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1E307B5"/>
    <w:multiLevelType w:val="hybridMultilevel"/>
    <w:tmpl w:val="911AF6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0D731B7"/>
    <w:multiLevelType w:val="hybridMultilevel"/>
    <w:tmpl w:val="0DA6DFAE"/>
    <w:lvl w:ilvl="0" w:tplc="C3C25D26">
      <w:start w:val="1"/>
      <w:numFmt w:val="decimal"/>
      <w:lvlText w:val="%1."/>
      <w:lvlJc w:val="left"/>
      <w:pPr>
        <w:tabs>
          <w:tab w:val="num" w:pos="720"/>
        </w:tabs>
        <w:ind w:left="720" w:hanging="360"/>
      </w:pPr>
      <w:rPr>
        <w:rFonts w:cs="Times New Roman"/>
      </w:rPr>
    </w:lvl>
    <w:lvl w:ilvl="1" w:tplc="E9563348" w:tentative="1">
      <w:start w:val="1"/>
      <w:numFmt w:val="decimal"/>
      <w:lvlText w:val="%2."/>
      <w:lvlJc w:val="left"/>
      <w:pPr>
        <w:tabs>
          <w:tab w:val="num" w:pos="1440"/>
        </w:tabs>
        <w:ind w:left="1440" w:hanging="360"/>
      </w:pPr>
      <w:rPr>
        <w:rFonts w:cs="Times New Roman"/>
      </w:rPr>
    </w:lvl>
    <w:lvl w:ilvl="2" w:tplc="AD148660" w:tentative="1">
      <w:start w:val="1"/>
      <w:numFmt w:val="decimal"/>
      <w:lvlText w:val="%3."/>
      <w:lvlJc w:val="left"/>
      <w:pPr>
        <w:tabs>
          <w:tab w:val="num" w:pos="2160"/>
        </w:tabs>
        <w:ind w:left="2160" w:hanging="360"/>
      </w:pPr>
      <w:rPr>
        <w:rFonts w:cs="Times New Roman"/>
      </w:rPr>
    </w:lvl>
    <w:lvl w:ilvl="3" w:tplc="B010CDDE" w:tentative="1">
      <w:start w:val="1"/>
      <w:numFmt w:val="decimal"/>
      <w:lvlText w:val="%4."/>
      <w:lvlJc w:val="left"/>
      <w:pPr>
        <w:tabs>
          <w:tab w:val="num" w:pos="2880"/>
        </w:tabs>
        <w:ind w:left="2880" w:hanging="360"/>
      </w:pPr>
      <w:rPr>
        <w:rFonts w:cs="Times New Roman"/>
      </w:rPr>
    </w:lvl>
    <w:lvl w:ilvl="4" w:tplc="68108BB8" w:tentative="1">
      <w:start w:val="1"/>
      <w:numFmt w:val="decimal"/>
      <w:lvlText w:val="%5."/>
      <w:lvlJc w:val="left"/>
      <w:pPr>
        <w:tabs>
          <w:tab w:val="num" w:pos="3600"/>
        </w:tabs>
        <w:ind w:left="3600" w:hanging="360"/>
      </w:pPr>
      <w:rPr>
        <w:rFonts w:cs="Times New Roman"/>
      </w:rPr>
    </w:lvl>
    <w:lvl w:ilvl="5" w:tplc="75E8B582" w:tentative="1">
      <w:start w:val="1"/>
      <w:numFmt w:val="decimal"/>
      <w:lvlText w:val="%6."/>
      <w:lvlJc w:val="left"/>
      <w:pPr>
        <w:tabs>
          <w:tab w:val="num" w:pos="4320"/>
        </w:tabs>
        <w:ind w:left="4320" w:hanging="360"/>
      </w:pPr>
      <w:rPr>
        <w:rFonts w:cs="Times New Roman"/>
      </w:rPr>
    </w:lvl>
    <w:lvl w:ilvl="6" w:tplc="E74CF40C" w:tentative="1">
      <w:start w:val="1"/>
      <w:numFmt w:val="decimal"/>
      <w:lvlText w:val="%7."/>
      <w:lvlJc w:val="left"/>
      <w:pPr>
        <w:tabs>
          <w:tab w:val="num" w:pos="5040"/>
        </w:tabs>
        <w:ind w:left="5040" w:hanging="360"/>
      </w:pPr>
      <w:rPr>
        <w:rFonts w:cs="Times New Roman"/>
      </w:rPr>
    </w:lvl>
    <w:lvl w:ilvl="7" w:tplc="1A06B310" w:tentative="1">
      <w:start w:val="1"/>
      <w:numFmt w:val="decimal"/>
      <w:lvlText w:val="%8."/>
      <w:lvlJc w:val="left"/>
      <w:pPr>
        <w:tabs>
          <w:tab w:val="num" w:pos="5760"/>
        </w:tabs>
        <w:ind w:left="5760" w:hanging="360"/>
      </w:pPr>
      <w:rPr>
        <w:rFonts w:cs="Times New Roman"/>
      </w:rPr>
    </w:lvl>
    <w:lvl w:ilvl="8" w:tplc="0B7A927E" w:tentative="1">
      <w:start w:val="1"/>
      <w:numFmt w:val="decimal"/>
      <w:lvlText w:val="%9."/>
      <w:lvlJc w:val="left"/>
      <w:pPr>
        <w:tabs>
          <w:tab w:val="num" w:pos="6480"/>
        </w:tabs>
        <w:ind w:left="6480" w:hanging="360"/>
      </w:pPr>
      <w:rPr>
        <w:rFonts w:cs="Times New Roman"/>
      </w:rPr>
    </w:lvl>
  </w:abstractNum>
  <w:num w:numId="1">
    <w:abstractNumId w:val="5"/>
  </w:num>
  <w:num w:numId="2">
    <w:abstractNumId w:val="0"/>
    <w:lvlOverride w:ilvl="0">
      <w:lvl w:ilvl="0">
        <w:numFmt w:val="bullet"/>
        <w:lvlText w:val=""/>
        <w:legacy w:legacy="1" w:legacySpace="0" w:legacyIndent="283"/>
        <w:lvlJc w:val="left"/>
        <w:pPr>
          <w:ind w:left="3969" w:hanging="283"/>
        </w:pPr>
        <w:rPr>
          <w:rFonts w:ascii="Symbol" w:hAnsi="Symbol" w:hint="default"/>
        </w:rPr>
      </w:lvl>
    </w:lvlOverride>
  </w:num>
  <w:num w:numId="3">
    <w:abstractNumId w:val="3"/>
  </w:num>
  <w:num w:numId="4">
    <w:abstractNumId w:val="8"/>
  </w:num>
  <w:num w:numId="5">
    <w:abstractNumId w:val="6"/>
  </w:num>
  <w:num w:numId="6">
    <w:abstractNumId w:val="2"/>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02D"/>
    <w:rsid w:val="000567D9"/>
    <w:rsid w:val="0007588F"/>
    <w:rsid w:val="000E4785"/>
    <w:rsid w:val="00130FC6"/>
    <w:rsid w:val="001676D8"/>
    <w:rsid w:val="002626A7"/>
    <w:rsid w:val="002E5A33"/>
    <w:rsid w:val="002F2215"/>
    <w:rsid w:val="00312DC6"/>
    <w:rsid w:val="00315326"/>
    <w:rsid w:val="00327B53"/>
    <w:rsid w:val="003955E1"/>
    <w:rsid w:val="003A6E93"/>
    <w:rsid w:val="003F2667"/>
    <w:rsid w:val="0049191B"/>
    <w:rsid w:val="00555163"/>
    <w:rsid w:val="005826F4"/>
    <w:rsid w:val="005B58B0"/>
    <w:rsid w:val="00624045"/>
    <w:rsid w:val="00642244"/>
    <w:rsid w:val="00656E7D"/>
    <w:rsid w:val="006615C0"/>
    <w:rsid w:val="006F23A4"/>
    <w:rsid w:val="00715EB4"/>
    <w:rsid w:val="00771DE3"/>
    <w:rsid w:val="007B2211"/>
    <w:rsid w:val="00861273"/>
    <w:rsid w:val="008B6007"/>
    <w:rsid w:val="009C24CE"/>
    <w:rsid w:val="009D75E2"/>
    <w:rsid w:val="009D783E"/>
    <w:rsid w:val="009D78BD"/>
    <w:rsid w:val="00A203D5"/>
    <w:rsid w:val="00A34F73"/>
    <w:rsid w:val="00B457C2"/>
    <w:rsid w:val="00B73367"/>
    <w:rsid w:val="00BB4ED9"/>
    <w:rsid w:val="00BC1E62"/>
    <w:rsid w:val="00BD7F8C"/>
    <w:rsid w:val="00C009CB"/>
    <w:rsid w:val="00C25FA1"/>
    <w:rsid w:val="00C27081"/>
    <w:rsid w:val="00C51CAF"/>
    <w:rsid w:val="00C56974"/>
    <w:rsid w:val="00CC502D"/>
    <w:rsid w:val="00D0175C"/>
    <w:rsid w:val="00D8753C"/>
    <w:rsid w:val="00DA3AEF"/>
    <w:rsid w:val="00E2123D"/>
    <w:rsid w:val="00E57334"/>
    <w:rsid w:val="00E57342"/>
    <w:rsid w:val="00F86D0F"/>
    <w:rsid w:val="00FA2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181E15-4119-4536-AB2E-75B0A2910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D0F"/>
    <w:pPr>
      <w:spacing w:after="200" w:line="276" w:lineRule="auto"/>
    </w:pPr>
    <w:rPr>
      <w:sz w:val="22"/>
      <w:szCs w:val="22"/>
    </w:rPr>
  </w:style>
  <w:style w:type="paragraph" w:styleId="1">
    <w:name w:val="heading 1"/>
    <w:basedOn w:val="a"/>
    <w:next w:val="a"/>
    <w:link w:val="10"/>
    <w:uiPriority w:val="9"/>
    <w:qFormat/>
    <w:rsid w:val="00CC502D"/>
    <w:pPr>
      <w:keepNext/>
      <w:keepLines/>
      <w:spacing w:before="480" w:after="0"/>
      <w:jc w:val="center"/>
      <w:outlineLvl w:val="0"/>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C502D"/>
    <w:rPr>
      <w:rFonts w:ascii="Times New Roman" w:eastAsia="Times New Roman" w:hAnsi="Times New Roman" w:cs="Times New Roman"/>
      <w:b/>
      <w:bCs/>
      <w:sz w:val="28"/>
      <w:szCs w:val="28"/>
    </w:rPr>
  </w:style>
  <w:style w:type="paragraph" w:styleId="a3">
    <w:name w:val="List Paragraph"/>
    <w:basedOn w:val="a"/>
    <w:uiPriority w:val="34"/>
    <w:qFormat/>
    <w:rsid w:val="00CC502D"/>
    <w:pPr>
      <w:ind w:left="720"/>
      <w:contextualSpacing/>
    </w:pPr>
  </w:style>
  <w:style w:type="paragraph" w:styleId="a4">
    <w:name w:val="Title"/>
    <w:basedOn w:val="a"/>
    <w:next w:val="a"/>
    <w:link w:val="a5"/>
    <w:uiPriority w:val="10"/>
    <w:qFormat/>
    <w:rsid w:val="00CC502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5">
    <w:name w:val="Название Знак"/>
    <w:link w:val="a4"/>
    <w:uiPriority w:val="10"/>
    <w:locked/>
    <w:rsid w:val="00CC502D"/>
    <w:rPr>
      <w:rFonts w:ascii="Cambria" w:eastAsia="Times New Roman" w:hAnsi="Cambria" w:cs="Times New Roman"/>
      <w:color w:val="17365D"/>
      <w:spacing w:val="5"/>
      <w:kern w:val="28"/>
      <w:sz w:val="52"/>
      <w:szCs w:val="52"/>
    </w:rPr>
  </w:style>
  <w:style w:type="paragraph" w:styleId="a6">
    <w:name w:val="Normal (Web)"/>
    <w:basedOn w:val="a"/>
    <w:uiPriority w:val="99"/>
    <w:semiHidden/>
    <w:rsid w:val="00656E7D"/>
    <w:pPr>
      <w:spacing w:before="100" w:beforeAutospacing="1" w:after="100" w:afterAutospacing="1" w:line="240" w:lineRule="auto"/>
    </w:pPr>
    <w:rPr>
      <w:rFonts w:ascii="Times New Roman" w:hAnsi="Times New Roman"/>
      <w:sz w:val="24"/>
      <w:szCs w:val="24"/>
    </w:rPr>
  </w:style>
  <w:style w:type="character" w:styleId="a7">
    <w:name w:val="Strong"/>
    <w:uiPriority w:val="22"/>
    <w:qFormat/>
    <w:rsid w:val="00656E7D"/>
    <w:rPr>
      <w:rFonts w:cs="Times New Roman"/>
      <w:b/>
      <w:bCs/>
    </w:rPr>
  </w:style>
  <w:style w:type="character" w:styleId="a8">
    <w:name w:val="Emphasis"/>
    <w:uiPriority w:val="20"/>
    <w:qFormat/>
    <w:rsid w:val="00656E7D"/>
    <w:rPr>
      <w:rFonts w:cs="Times New Roman"/>
      <w:i/>
      <w:iCs/>
    </w:rPr>
  </w:style>
  <w:style w:type="paragraph" w:styleId="a9">
    <w:name w:val="Body Text"/>
    <w:basedOn w:val="a"/>
    <w:link w:val="aa"/>
    <w:uiPriority w:val="99"/>
    <w:semiHidden/>
    <w:unhideWhenUsed/>
    <w:rsid w:val="00656E7D"/>
    <w:pPr>
      <w:overflowPunct w:val="0"/>
      <w:autoSpaceDE w:val="0"/>
      <w:autoSpaceDN w:val="0"/>
      <w:adjustRightInd w:val="0"/>
      <w:spacing w:after="120" w:line="240" w:lineRule="auto"/>
    </w:pPr>
    <w:rPr>
      <w:rFonts w:ascii="HelvDL" w:hAnsi="HelvDL"/>
      <w:sz w:val="20"/>
      <w:szCs w:val="20"/>
    </w:rPr>
  </w:style>
  <w:style w:type="character" w:customStyle="1" w:styleId="aa">
    <w:name w:val="Основной текст Знак"/>
    <w:link w:val="a9"/>
    <w:uiPriority w:val="99"/>
    <w:semiHidden/>
    <w:locked/>
    <w:rsid w:val="00656E7D"/>
    <w:rPr>
      <w:rFonts w:ascii="HelvDL" w:hAnsi="HelvDL" w:cs="Times New Roman"/>
      <w:sz w:val="20"/>
      <w:szCs w:val="20"/>
    </w:rPr>
  </w:style>
  <w:style w:type="paragraph" w:styleId="ab">
    <w:name w:val="header"/>
    <w:basedOn w:val="a"/>
    <w:link w:val="ac"/>
    <w:uiPriority w:val="99"/>
    <w:unhideWhenUsed/>
    <w:rsid w:val="00656E7D"/>
    <w:pPr>
      <w:tabs>
        <w:tab w:val="center" w:pos="4677"/>
        <w:tab w:val="right" w:pos="9355"/>
      </w:tabs>
      <w:spacing w:after="0" w:line="240" w:lineRule="auto"/>
    </w:pPr>
  </w:style>
  <w:style w:type="character" w:customStyle="1" w:styleId="ac">
    <w:name w:val="Верхний колонтитул Знак"/>
    <w:link w:val="ab"/>
    <w:uiPriority w:val="99"/>
    <w:locked/>
    <w:rsid w:val="00656E7D"/>
    <w:rPr>
      <w:rFonts w:cs="Times New Roman"/>
    </w:rPr>
  </w:style>
  <w:style w:type="paragraph" w:styleId="ad">
    <w:name w:val="footer"/>
    <w:basedOn w:val="a"/>
    <w:link w:val="ae"/>
    <w:uiPriority w:val="99"/>
    <w:semiHidden/>
    <w:unhideWhenUsed/>
    <w:rsid w:val="00656E7D"/>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656E7D"/>
    <w:rPr>
      <w:rFonts w:cs="Times New Roman"/>
    </w:rPr>
  </w:style>
  <w:style w:type="paragraph" w:styleId="af">
    <w:name w:val="TOC Heading"/>
    <w:basedOn w:val="1"/>
    <w:next w:val="a"/>
    <w:uiPriority w:val="39"/>
    <w:semiHidden/>
    <w:unhideWhenUsed/>
    <w:qFormat/>
    <w:rsid w:val="009C24CE"/>
    <w:pPr>
      <w:jc w:val="left"/>
      <w:outlineLvl w:val="9"/>
    </w:pPr>
    <w:rPr>
      <w:rFonts w:ascii="Cambria" w:hAnsi="Cambria"/>
      <w:color w:val="365F91"/>
      <w:lang w:eastAsia="en-US"/>
    </w:rPr>
  </w:style>
  <w:style w:type="paragraph" w:styleId="11">
    <w:name w:val="toc 1"/>
    <w:basedOn w:val="a"/>
    <w:next w:val="a"/>
    <w:autoRedefine/>
    <w:uiPriority w:val="39"/>
    <w:unhideWhenUsed/>
    <w:rsid w:val="009C24CE"/>
    <w:pPr>
      <w:spacing w:after="100"/>
    </w:pPr>
  </w:style>
  <w:style w:type="character" w:styleId="af0">
    <w:name w:val="Hyperlink"/>
    <w:uiPriority w:val="99"/>
    <w:unhideWhenUsed/>
    <w:rsid w:val="009C24CE"/>
    <w:rPr>
      <w:rFonts w:cs="Times New Roman"/>
      <w:color w:val="0000FF"/>
      <w:u w:val="single"/>
    </w:rPr>
  </w:style>
  <w:style w:type="paragraph" w:styleId="af1">
    <w:name w:val="Balloon Text"/>
    <w:basedOn w:val="a"/>
    <w:link w:val="af2"/>
    <w:uiPriority w:val="99"/>
    <w:semiHidden/>
    <w:unhideWhenUsed/>
    <w:rsid w:val="009C24CE"/>
    <w:pPr>
      <w:spacing w:after="0" w:line="240" w:lineRule="auto"/>
    </w:pPr>
    <w:rPr>
      <w:rFonts w:ascii="Tahoma" w:hAnsi="Tahoma" w:cs="Tahoma"/>
      <w:sz w:val="16"/>
      <w:szCs w:val="16"/>
    </w:rPr>
  </w:style>
  <w:style w:type="character" w:customStyle="1" w:styleId="af2">
    <w:name w:val="Текст выноски Знак"/>
    <w:link w:val="af1"/>
    <w:uiPriority w:val="99"/>
    <w:semiHidden/>
    <w:locked/>
    <w:rsid w:val="009C24CE"/>
    <w:rPr>
      <w:rFonts w:ascii="Tahoma" w:hAnsi="Tahoma" w:cs="Tahoma"/>
      <w:sz w:val="16"/>
      <w:szCs w:val="16"/>
    </w:rPr>
  </w:style>
  <w:style w:type="paragraph" w:styleId="3">
    <w:name w:val="Body Text Indent 3"/>
    <w:basedOn w:val="a"/>
    <w:link w:val="30"/>
    <w:uiPriority w:val="99"/>
    <w:unhideWhenUsed/>
    <w:rsid w:val="00FA24C0"/>
    <w:pPr>
      <w:spacing w:after="120"/>
      <w:ind w:left="283"/>
    </w:pPr>
    <w:rPr>
      <w:sz w:val="16"/>
      <w:szCs w:val="16"/>
    </w:rPr>
  </w:style>
  <w:style w:type="character" w:customStyle="1" w:styleId="30">
    <w:name w:val="Основной текст с отступом 3 Знак"/>
    <w:link w:val="3"/>
    <w:uiPriority w:val="99"/>
    <w:locked/>
    <w:rsid w:val="00FA24C0"/>
    <w:rPr>
      <w:rFonts w:cs="Times New Roman"/>
      <w:sz w:val="16"/>
      <w:szCs w:val="16"/>
    </w:rPr>
  </w:style>
  <w:style w:type="paragraph" w:customStyle="1" w:styleId="12">
    <w:name w:val="Обычный1"/>
    <w:rsid w:val="00FA24C0"/>
    <w:pPr>
      <w:snapToGrid w:val="0"/>
      <w:spacing w:before="100" w:after="10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168556">
      <w:marLeft w:val="0"/>
      <w:marRight w:val="0"/>
      <w:marTop w:val="0"/>
      <w:marBottom w:val="0"/>
      <w:divBdr>
        <w:top w:val="none" w:sz="0" w:space="0" w:color="auto"/>
        <w:left w:val="none" w:sz="0" w:space="0" w:color="auto"/>
        <w:bottom w:val="none" w:sz="0" w:space="0" w:color="auto"/>
        <w:right w:val="none" w:sz="0" w:space="0" w:color="auto"/>
      </w:divBdr>
    </w:div>
    <w:div w:id="2531685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obozreni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D9022-AC23-41CD-93BA-DA55A4872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3701</Words>
  <Characters>21098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24750</CharactersWithSpaces>
  <SharedDoc>false</SharedDoc>
  <HLinks>
    <vt:vector size="6" baseType="variant">
      <vt:variant>
        <vt:i4>7143486</vt:i4>
      </vt:variant>
      <vt:variant>
        <vt:i4>0</vt:i4>
      </vt:variant>
      <vt:variant>
        <vt:i4>0</vt:i4>
      </vt:variant>
      <vt:variant>
        <vt:i4>5</vt:i4>
      </vt:variant>
      <vt:variant>
        <vt:lpwstr>http://www.medobozrenie.ru/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Евгеша</dc:creator>
  <cp:keywords/>
  <dc:description/>
  <cp:lastModifiedBy>admin</cp:lastModifiedBy>
  <cp:revision>2</cp:revision>
  <dcterms:created xsi:type="dcterms:W3CDTF">2014-03-26T07:14:00Z</dcterms:created>
  <dcterms:modified xsi:type="dcterms:W3CDTF">2014-03-26T07:14:00Z</dcterms:modified>
</cp:coreProperties>
</file>