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AE5" w:rsidRPr="001B7DB1" w:rsidRDefault="00995AE5" w:rsidP="001B7DB1">
      <w:pPr>
        <w:widowControl w:val="0"/>
        <w:tabs>
          <w:tab w:val="left" w:pos="851"/>
          <w:tab w:val="left" w:pos="993"/>
          <w:tab w:val="center" w:pos="5103"/>
          <w:tab w:val="right" w:pos="1020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Министерство образования и науки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Профессиональное училище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1B7DB1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Описание опыта работы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1B7DB1">
        <w:rPr>
          <w:rFonts w:ascii="Times New Roman" w:hAnsi="Times New Roman"/>
          <w:sz w:val="28"/>
          <w:szCs w:val="28"/>
        </w:rPr>
        <w:t>а высшую категорию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РОЛЬ МАСТЕРА ПРОИЗВОДСТВЕННОГО ОБУЧЕНИЯ В ФОРМИРОВАНИИ КОЛЛЕКТИВА ОБУЧАЮЩИХСЯ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pStyle w:val="1"/>
        <w:keepNext w:val="0"/>
        <w:keepLines w:val="0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</w:rPr>
      </w:pPr>
      <w:r w:rsidRPr="001B7DB1">
        <w:rPr>
          <w:rFonts w:ascii="Times New Roman" w:hAnsi="Times New Roman"/>
          <w:color w:val="auto"/>
        </w:rPr>
        <w:br w:type="page"/>
      </w:r>
      <w:r w:rsidRPr="001B7DB1">
        <w:rPr>
          <w:rFonts w:ascii="Times New Roman" w:hAnsi="Times New Roman"/>
          <w:b w:val="0"/>
          <w:color w:val="auto"/>
        </w:rPr>
        <w:t>ПОСТАВЛЕННЫЕ ЦЕЛИ И ЗАДАЧИ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Цель работы - описание опыта работы мастера производственного обучения по формированию коллектива обучающихся в группе № 305 по профессии «Сварщик» с учетом выявленных и теоретически обоснованных факторов, влияющих на процесс формирования ученического коллектива в учебной группе.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 соответствии с целью были определены следующие задачи:</w:t>
      </w:r>
    </w:p>
    <w:p w:rsidR="00995AE5" w:rsidRPr="001B7DB1" w:rsidRDefault="00995AE5" w:rsidP="001B7DB1">
      <w:pPr>
        <w:pStyle w:val="2"/>
        <w:widowControl w:val="0"/>
        <w:numPr>
          <w:ilvl w:val="0"/>
          <w:numId w:val="1"/>
        </w:numPr>
        <w:tabs>
          <w:tab w:val="clear" w:pos="1065"/>
          <w:tab w:val="left" w:pos="851"/>
          <w:tab w:val="left" w:pos="993"/>
          <w:tab w:val="left" w:pos="1134"/>
        </w:tabs>
        <w:spacing w:line="360" w:lineRule="auto"/>
        <w:ind w:left="0" w:firstLine="709"/>
      </w:pPr>
      <w:r w:rsidRPr="001B7DB1">
        <w:t>изучить психолого-педагогическую литературу по формированию ученического коллектива;</w:t>
      </w:r>
    </w:p>
    <w:p w:rsidR="00995AE5" w:rsidRPr="001B7DB1" w:rsidRDefault="00995AE5" w:rsidP="001B7DB1">
      <w:pPr>
        <w:pStyle w:val="2"/>
        <w:widowControl w:val="0"/>
        <w:numPr>
          <w:ilvl w:val="0"/>
          <w:numId w:val="1"/>
        </w:numPr>
        <w:tabs>
          <w:tab w:val="clear" w:pos="1065"/>
          <w:tab w:val="left" w:pos="851"/>
          <w:tab w:val="left" w:pos="993"/>
          <w:tab w:val="left" w:pos="1134"/>
        </w:tabs>
        <w:spacing w:line="360" w:lineRule="auto"/>
        <w:ind w:left="0" w:firstLine="709"/>
      </w:pPr>
      <w:r w:rsidRPr="001B7DB1">
        <w:t>раскрыть сущность коллектива;</w:t>
      </w:r>
    </w:p>
    <w:p w:rsidR="00995AE5" w:rsidRPr="001B7DB1" w:rsidRDefault="00995AE5" w:rsidP="001B7DB1">
      <w:pPr>
        <w:pStyle w:val="2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определить пути и методы влияния мастера производственного обучения на формирование коллектива обучающихся.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</w:p>
    <w:p w:rsidR="00995AE5" w:rsidRPr="001B7DB1" w:rsidRDefault="00995AE5" w:rsidP="001B7DB1">
      <w:pPr>
        <w:pStyle w:val="1"/>
        <w:keepNext w:val="0"/>
        <w:keepLines w:val="0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</w:rPr>
      </w:pPr>
      <w:r w:rsidRPr="001B7DB1">
        <w:rPr>
          <w:rFonts w:ascii="Times New Roman" w:hAnsi="Times New Roman"/>
          <w:b w:val="0"/>
          <w:color w:val="auto"/>
        </w:rPr>
        <w:t>КРАТКОЕ ОПИСАНИЕ ПЕДАГОГИЧЕСКОЙ ТЕХНОЛОГИИ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Современные профессиональные училища призваны подготавливать квалифицированных рабочих, обладающих глубокими знаниями по профессии и умениями в производственной деятельности, способных трудиться в бригадах и быстро адаптироваться на предприятиях в процессе производства. В решении этих задач ведущее место принадлежит мастерам производственного обучения. Они призваны не только передавать свои знания и опыт, но и воспитывать активную жизненную позицию, формировать личность, привить высокие морально-этические качества у обучающихся, в том числе чувство коллективизма.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Мною решается вопрос создания работоспособного и сплоченного ученического коллектива, характеризующегося здоровым психологическим климатом, коллективистскими общественными отношениями. Именно поэтому я систематически обращаюсь к научной и периодической литературе по педагогике, психологии.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 современной психолого-педагогической литературе употребляется два значения понятия «коллектив». Первое: под «коллективом» понимается любая организация, группа людей (на заводе, в цехе, бригаде, ПУ, студенческой группе и т.д.); второе: под «коллективом» понимается высокий уровень развития группы. В этом случае речь идет о ее качественных характеристиках: целеустремленности, сплоченности, духовном единстве.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Термин «коллектив» закреплен в латинском языке как «сборный». Коллектив – это группа людей, которых объединяют общие цели, имеющие целый смысл, и совместная деятельность, в процессе которой ее участники вступают в определенные отношения, характеризующиеся правильным разделением между ними функций ответственности и зависимости, при постоянной взаимной поддержке и товарищеской взаимопомощи. Само понятие «коллектив обучающихся» является в какой-то мере условным, т.к. в деятельности любого ученического коллектива всегда принимают участие взрослые.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 условиях УНПО организация обучающихся в коллектив осуществляется целенаправленно и последовательно, сообразно задачам воспитания. В этом смысле коллектив является объектом воспитательного воздействия и управления со стороны мастера.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Ученический коллектив является своеобразной формой общности подростков, юношей и девушек. От других объединений он отличается целым рядом признаков. Прежде всего, это объединение обучающихся, устремленных к единым общественно значимым целям, реализуемым в учебном процессе. Отношение обучающихся к учебной деятельности может складываться по-разному, в зависимости от успеха, способностей к тому или иному виду учебного труда, сложившегося опыта учебной деятельности, а также и от некоторых объективных условий: педагогического мастерства мастера, характера взаимоотношений с ним. Вот почему первый признак — совместная устремленность к социально значимым целям деятельности (основной для обучающихся) — предполагает высокий уровень сознательности членов коллектива.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Вторым признаком ученического коллектива является совместная деятельность его членов, направленная на достижение поставленных целей. В отличие от трудовых коллективов, где результаты коллективной деятельности оцениваются по уровню производительности труда и степени сознательности рабочего, проявляемой в чувстве коллективной ответственности, чести заводской марки, дисциплинированности и т. д., деятельность обучающихся в коллективе оценивается по индивидуальным достижениям в учебном процессе и интенсивности обмена накапливаемыми знаниями в различных формах внеучебного сотрудничества. Учебная деятельность — основная для обучающихся.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Третий признак коллектива — наличие в нем отношений ответственной зависимости — в коллективах учебного заведения имеет своеобразие, заключающееся в том, что ответственная зависимость обучающихся в коллективе устанавливается при постоянном направляющем воздействии мастера.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Исследователи коллектива (Л.И. Новикова, А.Т. Куракин и другие) показали, что ученический коллектив как социальную общность характеризует не только единство цели и деятельности, но и единство связанных с ними переживаний и оценочных суждений подростков.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Без целенаправленного руководства со стороны взрослых ученический коллектив функционировать не может.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Следовательно, учебный коллектив - коллектив обучающихся, объединенных общей учебной и внеучебной деятельностью.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Учебно-воспитательные коллективы занимают особое место среди различных типов и видов коллективов, т.к. принадлежат к категории наиболее многочисленных. Во-вторых, учебно-воспитательные коллективы являются базой формирования личности, служат лабораторией для подготовки к жизни и деятельности в коллективах других типов и видов – производственных, военных, семейных и др.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Специфические признаки учебно-воспитательных коллективов:</w:t>
      </w:r>
    </w:p>
    <w:p w:rsidR="00995AE5" w:rsidRPr="001B7DB1" w:rsidRDefault="00995AE5" w:rsidP="001B7DB1">
      <w:pPr>
        <w:widowControl w:val="0"/>
        <w:numPr>
          <w:ilvl w:val="0"/>
          <w:numId w:val="3"/>
        </w:numPr>
        <w:tabs>
          <w:tab w:val="clear" w:pos="162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Направленность деятельности коллектива на самих его членов;</w:t>
      </w:r>
    </w:p>
    <w:p w:rsidR="00995AE5" w:rsidRPr="001B7DB1" w:rsidRDefault="00995AE5" w:rsidP="001B7DB1">
      <w:pPr>
        <w:widowControl w:val="0"/>
        <w:numPr>
          <w:ilvl w:val="0"/>
          <w:numId w:val="3"/>
        </w:numPr>
        <w:tabs>
          <w:tab w:val="clear" w:pos="162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В состав учебно-воспитательного коллектива входят представители другого коллектива, коллектива мастеров, которые являются не просто членами, а центральной фигурой, руководителем. Он направляет совместную деятельность обучающихся, регулирует внешнюю и внутреннюю структуру коллектива, формы и нормы межличностных отношений.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Необходимость руководства со стороны мастера обусловлена тем, что остальные члены коллектива, находящиеся в стадии развития и становления личности, не имеют достаточного жизненного опыта, не научились еще самоорганизации и поэтому не могут самостоятельно осуществлять основные функции коллектива – учебную и воспитательную деятельность. Эта необходимость обусловлена и самой природой обучения и воспитания, они не сводимы к самообучению и самовоспитанию, обучение и воспитание невозможны вне системы «мастер – обучающийся».</w:t>
      </w:r>
    </w:p>
    <w:p w:rsidR="00995AE5" w:rsidRPr="001B7DB1" w:rsidRDefault="00995AE5" w:rsidP="001B7DB1">
      <w:pPr>
        <w:widowControl w:val="0"/>
        <w:numPr>
          <w:ilvl w:val="0"/>
          <w:numId w:val="4"/>
        </w:numPr>
        <w:tabs>
          <w:tab w:val="clear" w:pos="1260"/>
          <w:tab w:val="num" w:pos="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Основной вид деятельности учебно-воспитательного коллектива – учение. Совместная учеба, организованная на принципах коллективизма, при значительном развитии взаимопомощи и требовательности служит мощным фактором сближения членов коллектива.</w:t>
      </w:r>
    </w:p>
    <w:p w:rsidR="00995AE5" w:rsidRPr="001B7DB1" w:rsidRDefault="00995AE5" w:rsidP="001B7DB1">
      <w:pPr>
        <w:widowControl w:val="0"/>
        <w:numPr>
          <w:ilvl w:val="0"/>
          <w:numId w:val="4"/>
        </w:numPr>
        <w:tabs>
          <w:tab w:val="clear" w:pos="1260"/>
          <w:tab w:val="num" w:pos="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Слияние обучения и воспитания в единый процесс. Воспитательная функция коллектива так же важна, как и учебная.</w:t>
      </w:r>
    </w:p>
    <w:p w:rsidR="00995AE5" w:rsidRPr="001B7DB1" w:rsidRDefault="00995AE5" w:rsidP="001B7DB1">
      <w:pPr>
        <w:widowControl w:val="0"/>
        <w:numPr>
          <w:ilvl w:val="0"/>
          <w:numId w:val="4"/>
        </w:numPr>
        <w:tabs>
          <w:tab w:val="clear" w:pos="1260"/>
          <w:tab w:val="num" w:pos="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Однородный возрастной состав, что обуславливает сходство и общность интересов и целей обучающихся, высокую степень взаимопонимания, большую психологическую совместимость.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Следует помнить, что эти типические особенности учебно-воспитательных коллективов дополняются, а порой перекрываются видовыми особенностями. Некоторые виды коллективов учебно-воспитательного типа сближаются с коллективами других типов. Например, коллектив профессионального училища близок по ряду признаков производственному коллективу. ПУ – устойчивые производственные объединения молодежи 15-17 лет, окончившей 9 классов школы. Задачи УНПО распадаются на две: учебно-воспитательная и профессиональная, т.к. одновременно с овладением какой-либо точной профессией учащийся обязан пройти программу общей полной средней школы. Цели учебных коллективов многоплановые. Наряду с освоением профессии и завершением среднего общего образования учащийся в период обучения участвует в других видах деятельности: общественно-полезной, производственной, спортивной и т.д. в совместной деятельности по достижению всех этих целей коллектив рождается, развивается и сплачивается. В ходе учебного и производственного труда учащиеся осознают свою связь с обществом, усваивают идеалы и ценности не только своего учебного коллектива и базового предприятия, на котором они работают, но и общества в целом. С воспитанием гражданственности, ответственности, мировоззрения, профессиональных интересов происходит процесс социализации, формирования</w:t>
      </w:r>
      <w:r w:rsidR="001B7DB1">
        <w:rPr>
          <w:rFonts w:ascii="Times New Roman" w:hAnsi="Times New Roman"/>
          <w:sz w:val="28"/>
          <w:szCs w:val="28"/>
        </w:rPr>
        <w:t xml:space="preserve"> </w:t>
      </w:r>
      <w:r w:rsidRPr="001B7DB1">
        <w:rPr>
          <w:rFonts w:ascii="Times New Roman" w:hAnsi="Times New Roman"/>
          <w:sz w:val="28"/>
          <w:szCs w:val="28"/>
        </w:rPr>
        <w:t>и развития личности обучающихся.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Отношения в сплоченном ученическом коллективе характеризуются единством интересов и взаимопомощью, взаимной ответственностью, заботой друг о друге, уважением достоинства товарищей, умением подчинения членов коллектива уполномоченным, ответственным за определенные участки работы, установлением деловых контактов обучающихся с производственными коллективами. Все это способствует всестороннему развитию личности в коллективе обучающихся.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Взаимоотношение личности и коллектива многообразны. Можно выделить два основных аспекта: влияние коллектива на личность и влияние личности на коллектив.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По отношению к личности коллектив выполняет ряд функций: во-первых, приобщает ее к идейным, моральным, эстетическим и иным ценностям. Эту функцию он выполняет постольку, поскольку является открытой социальной системой и свои цели, задачи привносит из общества (он может вырабатывать их и внутри и соотносить с общественными).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Во-вторых, влияние коллектива на личность оказывается в воспитательной и корректирующей функции. Коллективное влияние, мнение, убеждение, разъяснение, критика, соревнование – вот далеко не полный перечень мер, находящихся в распоряжении коллектива.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Именно поэтому так эффективны коллективные обсуждения насущных проблем, организуемые активом группы.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Мера влияния личности на коллектив выражается в категориях авторитета, руководства, лидерства.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Мастер производственного обучения (ПО) несет ответственность за учебу, общественную работу и моральный климат в коллективе. Мастер ПО не несет прямой ответственности за взаимные симпатии или антипатии учеников. Вместе с тем, нельзя не согласиться, что личные взаимоотношения – очень важный момент жизни коллектива: они оказывают достаточно сильное влияние на результаты его работы. Психологический климат, в характеристику которого входят личные взаимоотношения членов коллектива и связанные с ними нормы и ценностные ориентации, регулируется мною как в общих интересах, так и в интересах каждого ученика.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Мастер производственного обучения — центральная фигура в обучении и воспитании обучающихся. На учебных занятиях я сообщаю обучающимся технические сведения, формирую у них производственные умения, навыки культуры труда. Одновременно я забочусь о формировании нравственных качеств, оказываю влияние на воспитанников посредством личного примера, индивидуальных и групповых бесед, проведением классных часов, экскурсий на предприятия, организацией общения с рабочими.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Труд мастера является самой ответственной областью человеческой деятельности. Поэтому к себе как к мастеру профессионального училища предъявляю целый ряд требований:</w:t>
      </w:r>
    </w:p>
    <w:p w:rsidR="00995AE5" w:rsidRPr="001B7DB1" w:rsidRDefault="00995AE5" w:rsidP="001B7DB1">
      <w:pPr>
        <w:pStyle w:val="2"/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глубокое знание своего дела и любовь к профессии;</w:t>
      </w:r>
    </w:p>
    <w:p w:rsidR="00995AE5" w:rsidRPr="001B7DB1" w:rsidRDefault="00995AE5" w:rsidP="001B7DB1">
      <w:pPr>
        <w:pStyle w:val="2"/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владение и постоянное совершенствование методики обучения, применение разнообразных и наиболее эффективны</w:t>
      </w:r>
      <w:r w:rsidR="001B7DB1">
        <w:t>х</w:t>
      </w:r>
      <w:r w:rsidRPr="001B7DB1">
        <w:t xml:space="preserve"> метод</w:t>
      </w:r>
      <w:r w:rsidR="001B7DB1">
        <w:t>ов</w:t>
      </w:r>
      <w:r w:rsidRPr="001B7DB1">
        <w:t xml:space="preserve"> обучения, умение интересно не только рассказать о предмете, но и показать свое мастерство.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Я систематически изучаю успеваемость обучающихся и их отношение к учебным занятиям (выполнение учебных работ, прилежание, самостоятельность в выполнении домашних заданий); слежу за общим развитием обучающихся, за выполнением ими правил поведения; воспитываю у обучающихся интерес к общественным событиям, чувства долга и ответственности, правдивость, честность, скромность, волевые качества (решительность, смелость, активность, настойчивость и др.); изучаю материально-бытовые условия обучающихся. Эти наблюдения я записываю в педагогический дневник, отмечаю хорошие и плохие поступки обучающихся и их предполагаемые причины, а также принимаю меры по улучшению воспитания и обучения каждого обучающегося. Ведение педагогического дневника на каждого подростка группы дает мне возможность анализировать происходящие изменения, сдвиги в обучении и воспитании, способствовать развитию положительных качеств обучающихся.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На обучающихся</w:t>
      </w:r>
      <w:r w:rsidR="001B7DB1">
        <w:t xml:space="preserve"> </w:t>
      </w:r>
      <w:r w:rsidRPr="001B7DB1">
        <w:t>оказывает большое влияние личный пример мастера, уровень его общей культуры. Мастер может успешно решать педагогические задачи только в том случае, если он сам является культурным, образованным, передовым человеком общества. Кроме знаний по своей специальности, я стремлюсь овладеть сведениями по другим отраслям науки и техники, которыми в настоящее время интересуется молодежь независимо от профессии (чтение художественной литературы, просмотр интересующих подростков фильмов с целью организации дальнейшего коллективного обсуждения).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А.С. Макаренко писал, что педагог должен быть эстетически выразителен. Очень важно, чтобы мастер был примером подтянутости и аккуратности. Хороший мастер с большой требовательностью относится как к профессиональным занятиям, так и к своему внешнему виду. Я никогда не забываю, что на уроке на меня смотрят десятки глаз.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Я стремлюсь к тому, чтобы моя речь была убедительной, выразительной и доходчивой. Витиеватая, напыщенная речь, как правило, не убеждает. Более того, учащиеся не понимают ее. Не лучше и другой недостаток — сухость и невыразительность объяснений. Важным фактором культуры речи является тон. Спокойный, ровный тон, несомненно, помогает доказать любую мысль, а раздражительность, нервозность вызывают ответную реакцию.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Педагогический такт — важнейшее средство воздействия мастера на обучающихся</w:t>
      </w:r>
      <w:r w:rsidR="001B7DB1">
        <w:t xml:space="preserve"> </w:t>
      </w:r>
      <w:r w:rsidRPr="001B7DB1">
        <w:t>при решении самых различных вопросов, один из признаков педагогического мастерства мастера. От такта зависит не только качество учебно-воспитательного процесса, но и взаимоотношения педагога с учащимися, его авторитет. Педагогический такт — это, во-первых, уважение к личности обучающихся и требовательность к ним; во-вторых, чуткость, внимательность к учащимся; в-третьих, доверие к учащимся и одновременно систематический контроль за их деятельностью. Педагогический такт несовместим с торопливостью в оценочных суждениях педагога и его выводах и решениях по поводу успеваемости и поведения воспитанников.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Формирование хороших манер у обучающихся — одно из условий формирования коллектива. В манерах проявляется нравственный облик, внутренняя культура и, прежде всего, отношение к окружающим. Хотя манеры относятся к так называемой внешней культуре мастера, ими нельзя пренебрегать, так как они являются важным фактором личного примера в воспитании обучающихся.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Для личности учащегося ученический коллектив – это своеобразная модель общества. Он необходим обществу как инструмент воспитания, чтобы с его помощью «поместить» в ученике «государство», то самое государство, которому свойственны определенные принципы, социальные нормы, в котором мастера готовят своих воспитанников.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Кроме того, ученический коллектив для личности обучающегося является социальной микросредой: обучающийся не может полностью развиваться вне общения со сверстниками. Вся его деятельность (учение, труд, досуг) ощущается преимущественно в коллективе учебного заведения.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Среда, в которой вращается подросток, может быть благоприятной и неблагоприятной. Если она неблагоприятна для всестороннего развития учащегося, он тратит значительные силы либо на приспособление к ней, либо на борьбу. При наличии благоприятной среды наиболее полно развивается</w:t>
      </w:r>
      <w:r w:rsidR="001B7DB1">
        <w:t xml:space="preserve"> </w:t>
      </w:r>
      <w:r w:rsidRPr="001B7DB1">
        <w:t>индивидуальность, творческие способности обучающегося.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Ученический коллектив является могущественным средством, стимулирующим, активизирующим деятельность обучающегося.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Игровая, трудовая, учебная и другие виды деятельности организуются мною так, чтобы всегда и во всем формировать коллективистические принципы, укреплять и развивать дух дружеской поддержки, взаимопомощи, воспитывать умения, когда это необходимо, свое личное подчинять коллективу.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Для сплочения ученического коллектива очень важно совместное переживание ребят в ходе предметных олимпиад, спортивных состязаний, подготовки и проведения сборов, вечеров. Коллективные эмоциональные переживания, сопровождающие различную общественную деятельность обучающихся, способствуют формированию коллектива, сближают между собой обучающихся, учат их чувствовать боль и радость другого.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Ученический коллектив является мощным фактором влияния на отдельных малодисциплинированных обучающихся, помогает в проведении мероприятий воспитательного характера, в организации общественной работы, помощи отстающим учащимся и т.п.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Воспитание в коллективе – основа воспитательной системы. Только в правильно организованном коллективе возможно всестороннее воспитание молодежи. В организованном коллективе члены его согласовывают свои личные желания и поступки с общими задачами, стоящими перед коллективом, с поступками и желаниями товарищей. Общие цели определяют личные цели. Единство общих и личных целей – характерная черта организованного коллектива. Вместе с тем в коллективе каждому предоставляется возможность проявить свою инициативу, способности.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Основой общеучилищного коллектива обучающихся является учебная группа. Ученический коллектив, оказывая серьезную помощь мастеру в решении воспитательных задач, в то же время является для обучающихся большой школой формирования навыков коллективного труда.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Учебные группы училищ комплектуются из выпускников средних школ. Как правило, эти учащиеся приходят в училища из разных школ, районов, и даже областей. Чтобы ученический коллектив созданной учебной группы в короткий срок стал работоспособным, мною проводится большая организаторская работа. Как правило, начинается она с изучения состава группы, индивидуальных особенностей обучающихся.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Я изучаю индивидуальные особенности своих воспитанников еще до начала учебного года, помня совет К.Д. Ушинского: «Если педагогика хочет воспитать человека во всех отношениях, то она, прежде всего, должна узнать его во всех отношениях».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Первым источником сведений об обучающихся служит его небольшое дело – анкета, характеристика из школы и медицинская справка. Изучая личные дела, я имею возможность получить первоначальное представление о составе группы и решить, кому в первую очередь необходимо уделить внимание, найти из числа обучающихся наиболее способных и активных.</w:t>
      </w:r>
    </w:p>
    <w:p w:rsid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 xml:space="preserve">Важное событие для мастера – первая беседа с группой. К этой встрече я готовлюсь, как к экзамену, т.к. настроение обучающихся, желание их учиться во многом зависит от первого впечатления об училище, профессии, мастере. 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 этот день я рассказываю обучающимся об истории училища, его лучших выпускниках, традициях коллектива, ставлю перед новичками условия, без выполнения которых нельзя успешно изучить профессию: отличная трудовая дисциплина, образцовая культура поведения, борьба за знания, а не за оценки, добросовестное выполнение общественных поручений, борьба за честь своего коллектива.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При первой встрече с новичками предлагается заполнить специальную анкету, в которой кроме обычных есть такие вопросы, как любимое занятие, фамилии товарищей, которые учатся в училище и живут рядом.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Важная ступень в изучении учебной группы – первые родительские собрания, которые проводятся до начала учебного года. На этих собраниях я узнаю от родителей об особенностях их детей.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 результате проведения перечисленных мероприятий у меня складывается определенное предварительное впечатление об обучающемся. После этого намечается план индивидуальной работы с каждым обучающимся, группой в целом, начинается формирование ученического коллектива и актива группы.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Хорошим средством формирования ученического коллектива является внеурочная</w:t>
      </w:r>
      <w:r w:rsidR="001B7DB1">
        <w:t xml:space="preserve"> </w:t>
      </w:r>
      <w:r w:rsidRPr="001B7DB1">
        <w:t>работа. В неофициальной обстановке обучающийся порой проявляет черты характера, которые можно не заметить на уроках производственного обучения. Занимаясь внеурочной работой, я, несомненно, привлекаю ребят к себе, завоевываю их уважение, а это влияет на отношение обучающихся к будущей профессии.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Важную роль в формировании ученического коллектива играет правильное распределение общественных поручений, когда каждый учащийся группы имеет поручение. Я убеждаю обучающихся в том, что, выполняя даже небольшое общественное поручение группы, они вносят свой вклад в улучшение учебного процесса. Общественное поручение подбирается в зависимости от характера и организаторских способностей. Только после согласия обучающегося предлагается группе закрепить за ним поручение.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Первостепенная задача мастера и актива группы – создание здорового общественного мнения в коллективе, чтобы сами обучающиеся могли правильно реагировать на любой проступок своего товарища. Ни один вопрос в группе не решается без участия актива. Это поднимает авторитет активистов и ставит меня как мастера в выгодные условия в отношениях с учащимися.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Важное место в учебной группе имеет спортивная работа. Физическая культура и спорт необходимы для всестороннего воспитания молодого человека.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Важным средством воспитательного воздействия и формирования коллектива является самоуправление. Оно может принимать различные формы, по мере развития коллектива развиваются и формы самоуправления. Распространенной формой в училище является актив группы. В группе с подлинным самоуправлением, многогранной коллективной деятельностью и нравственно ценными коллективными отношениями процесс воспитания личности содействует воспитанию воли, самосознания, чувства долга, возбуждает стремление совершенствовать свои качества, осуществлять работу по самовоспитанию в общественно полезной деятельности.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Прогнозирование нравственного развития коллектива обучающихся училища тесно взаимосвязано с состоянием технического базиса современного производства, с особенностями профессиональной трудовой деятельности. Процесс нравственного воспитания планируется с учетом специфики профессиональной морали рабочих. Создание здорового ученического коллектива группы – сложная и важная задача мастера производственного обучения. При его формировании я опираюсь на наследие достижений передовиков педагогического труда в области развития коллектива и практически его становления. Богатейшим источником для выработки умений мастера создать ученический коллектив может послужить педагогическое наследие Н.К. Крупской, А.С. Макаренко, В.А. Сухомлинского.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Формирование коллектива обучающихся в учебной группе училища имеет свою специфику: в его основе лежит овладение конкретной профессией, путем организации совместного производственного труда, приближенного к формам производственного обучения.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Становление коллектива учебной группы имеет несколько этапов, каждый из которых отличается целями и содержанием деятельности, характером складывающихся взаимоотношений, уровнем развития общественного явления, позицией мастера ПО. Разработанная А.С. Макаренко методика поэтапного формирования коллектива может быть с успехом применена в училище в процессе производственного обучения.</w:t>
      </w:r>
    </w:p>
    <w:p w:rsidR="00995AE5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Опытные мастера дают обучающимся не только знания. Они, прежде всего, учат их мыслить, пробуждают в них дарование, развивают сознательное, творческое отношение к работе, которое в будущем станет основой их деятельности на производстве.</w:t>
      </w:r>
    </w:p>
    <w:p w:rsidR="001B7DB1" w:rsidRPr="00FB1141" w:rsidRDefault="00FE75EF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  <w:rPr>
          <w:color w:val="FFFFFF"/>
        </w:rPr>
      </w:pPr>
      <w:r w:rsidRPr="00FB1141">
        <w:rPr>
          <w:color w:val="FFFFFF"/>
        </w:rPr>
        <w:t>мастер педагогический технология коллектив</w:t>
      </w:r>
    </w:p>
    <w:p w:rsidR="00995AE5" w:rsidRPr="001B7DB1" w:rsidRDefault="00995AE5" w:rsidP="001B7DB1">
      <w:pPr>
        <w:pStyle w:val="1"/>
        <w:keepNext w:val="0"/>
        <w:keepLines w:val="0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</w:rPr>
      </w:pPr>
      <w:r w:rsidRPr="001B7DB1">
        <w:rPr>
          <w:rFonts w:ascii="Times New Roman" w:hAnsi="Times New Roman"/>
          <w:b w:val="0"/>
          <w:color w:val="auto"/>
        </w:rPr>
        <w:t>ПОЛУЧЕННЫЕ РЕЗУЛЬТАТЫ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 xml:space="preserve">Анализируя проведенную работу по изучению формирования ученического коллектива </w:t>
      </w:r>
      <w:r w:rsidRPr="001B7DB1">
        <w:rPr>
          <w:bCs/>
        </w:rPr>
        <w:t>в учебной группе № 305 по профессии «Сварщик» ПУ №</w:t>
      </w:r>
      <w:r w:rsidR="001B7DB1">
        <w:rPr>
          <w:bCs/>
        </w:rPr>
        <w:t xml:space="preserve"> </w:t>
      </w:r>
      <w:r w:rsidRPr="001B7DB1">
        <w:t>и роли мастера ПО в этом процессе, можно выделить несколько факторов, оказывающих наибольшее влияние на формирование ученического коллектива. Первый, с моей точки зрения самый весомый фактор, это профессионализм мастера ПО, его навыки общения с учащимися и их воспитания. Мною как мастером ПО обучающимся не только прививаются навыки профессиональной деятельности, но и воспитываются в них общественно полезные качества. С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С этой целью я изучаю каждого учащегося, его отношения в семье, способность взаимодействия с коллективом. Практика показывает, что многое зависит от стиля управления мастера. В группе обучающихся встречаются самые разнообразные характеры, личности с индивидуальными качествами, я как мастер стремлюсь сочетать типы управления, в зависимости от того, с кем именно работаю.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 xml:space="preserve">Я стараюсь </w:t>
      </w:r>
      <w:r w:rsidR="001B7DB1" w:rsidRPr="001B7DB1">
        <w:t>быть,</w:t>
      </w:r>
      <w:r w:rsidRPr="001B7DB1">
        <w:t xml:space="preserve"> безусловно объективной при работе с группой. И в то же время не могу не пристрастно относится к обучающимся, близко к сердцу принимаю все их волнующее, сочувствую и переживаю, т.е. бываю в какой-то мере субъективной.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Уверена, что мастер производственного обучения должен уметь сочетать профессионализм педагога, воспитателя, с положительными общечеловеческими качествами. Поэтому постоянно изучаю педагогическую и психологическую литературу по вопросам формирования и развития коллектива и одновременно занимаюсь самосовершенствованием.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Второй, немаловажный фактор, влияющий на формирование ученического коллектива, является взаимоотношение в самой группе. Для сплочения ученического коллектива очень важно совместное переживание в ходе проведения олимпиад, спортивных состязаний и т.д., где обучающиеся поддерживают своих товарищей, «болеют за них». Все виды совместной деятельности обучающихся носят коллективный характер, т.к. это позволяет формировать коллективистские принципы, укреплять и развивать дух дружеской поддержки, взаимопомощи.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</w:pPr>
      <w:r w:rsidRPr="001B7DB1">
        <w:t>Мною ведется систематическая работа по выявлению, формированию актива группы как направляющей части коллектива, определяющей общественное мнение в группе.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  <w:rPr>
          <w:bCs/>
        </w:rPr>
      </w:pPr>
      <w:r w:rsidRPr="001B7DB1">
        <w:rPr>
          <w:bCs/>
        </w:rPr>
        <w:t>Результатами систематической работы по формированию ученического коллектива является повышение качества успеваемости по общеобразовательным и теоретическим предметам, по производственному обучению. Повышается ответственность обучающихся за порученные дела.</w:t>
      </w:r>
    </w:p>
    <w:p w:rsidR="00995AE5" w:rsidRPr="001B7DB1" w:rsidRDefault="00995AE5" w:rsidP="001B7DB1">
      <w:pPr>
        <w:pStyle w:val="2"/>
        <w:widowControl w:val="0"/>
        <w:tabs>
          <w:tab w:val="left" w:pos="851"/>
          <w:tab w:val="left" w:pos="993"/>
        </w:tabs>
        <w:spacing w:line="360" w:lineRule="auto"/>
        <w:ind w:left="0" w:firstLine="709"/>
        <w:rPr>
          <w:bCs/>
        </w:rPr>
      </w:pPr>
      <w:r w:rsidRPr="001B7DB1">
        <w:rPr>
          <w:bCs/>
        </w:rPr>
        <w:t>Важным результатом считаю улучшение психологического климата в коллективе, что сказывается на отсутствии пропусков занятий без уважительных причин. В группе нет «изгоев», а есть уважение и поддержка, здоровое лидерство. Обучающиеся бесконфликтно вживаются в рабочий коллектив во время прохождения производственной практики на предприятии.</w:t>
      </w:r>
    </w:p>
    <w:p w:rsidR="00995AE5" w:rsidRPr="001B7DB1" w:rsidRDefault="00995AE5" w:rsidP="001B7DB1">
      <w:pPr>
        <w:pStyle w:val="1"/>
        <w:keepNext w:val="0"/>
        <w:keepLines w:val="0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</w:rPr>
      </w:pPr>
      <w:r w:rsidRPr="001B7DB1">
        <w:rPr>
          <w:rFonts w:ascii="Times New Roman" w:hAnsi="Times New Roman"/>
          <w:b w:val="0"/>
          <w:color w:val="auto"/>
        </w:rPr>
        <w:t>ГДЕ ОПЫТ РАБОТЫ ОБОБЩАЛСЯ, ПРЕДСТАВЛЯЛСЯ, РЕКОМЕНДОВАН ЛИ ДЛЯ ВНЕДРЕНИЯ</w:t>
      </w:r>
    </w:p>
    <w:p w:rsidR="00995AE5" w:rsidRPr="001B7DB1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Данный опыт работы по формированию ученического коллектива обобщался, представлялся на педагогическом совете ПУ, на заседаниях методического объединения мастеров производственного обучения, на школе педагогического мастерства училища. Опыт рекомендован для внедрения в деятельность мастеров производственного обучения училища.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pStyle w:val="1"/>
        <w:keepNext w:val="0"/>
        <w:keepLines w:val="0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</w:rPr>
      </w:pPr>
      <w:r w:rsidRPr="001B7DB1">
        <w:rPr>
          <w:rFonts w:ascii="Times New Roman" w:hAnsi="Times New Roman"/>
          <w:b w:val="0"/>
          <w:color w:val="auto"/>
        </w:rPr>
        <w:t>ОБЩИЙ ВЫВОД И ОПРЕДЕЛЕНИЕ ЗАДАЧ ПОСЛЕДУЮЩЕЙ РАБОТЫ</w:t>
      </w:r>
    </w:p>
    <w:p w:rsidR="00995AE5" w:rsidRPr="001B7DB1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Формирование коллектива обучающихся училища стало неотъемлемой частью работы мастера производственного обучения в процессе его профессиональной деятельности.</w:t>
      </w:r>
    </w:p>
    <w:p w:rsidR="00995AE5" w:rsidRPr="001B7DB1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Процесс формирования коллектива обучающихся опирается на изученную теоретическую основу, на практический личный опыт мастера производственного обучения.</w:t>
      </w:r>
    </w:p>
    <w:p w:rsidR="00995AE5" w:rsidRPr="001B7DB1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Разработанные и апробированные технологии формирования коллектива обучающихся подтверждают эффективность выбранного направления работы, создают условия для повышения качества образовательного и воспитательного процесса в группе.</w:t>
      </w:r>
    </w:p>
    <w:p w:rsidR="00995AE5" w:rsidRPr="001B7DB1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Дальнейшая работа по данной теме предполагает сбор и обработку информации по работе коллектива, обобщение опыта по организации самоуправления в коллективе.</w:t>
      </w:r>
    </w:p>
    <w:p w:rsidR="00995AE5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В настоящее время требуется системное осмысление профессионализма мастера, чтобы объективно оценить его роль, возможности по формированию и укреплению ученического коллектива, выявить степень готовности обучающихся к приобщению к рабочему коллективу во время прохождения производственной практики на предприятии и будущей профессиональной деятельности по окончании училища. Это осмысление на основе интеграции философских, социологических и психолого-педагогических методов изучения коллектива как специфической социально-профессиональной группы позволит повысить профессиональный интерес обучающихся, выявить заинтересованность социума в адаптации и развитии молодого специалиста, повышении профессионализма мастера.</w:t>
      </w:r>
    </w:p>
    <w:p w:rsidR="001B7DB1" w:rsidRPr="001B7DB1" w:rsidRDefault="001B7DB1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95AE5" w:rsidRPr="001B7DB1" w:rsidRDefault="001B7DB1" w:rsidP="001B7DB1">
      <w:pPr>
        <w:pStyle w:val="1"/>
        <w:keepNext w:val="0"/>
        <w:keepLines w:val="0"/>
        <w:widowControl w:val="0"/>
        <w:tabs>
          <w:tab w:val="left" w:pos="851"/>
          <w:tab w:val="left" w:pos="993"/>
        </w:tabs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1B7DB1">
        <w:rPr>
          <w:rFonts w:ascii="Times New Roman" w:hAnsi="Times New Roman"/>
          <w:b w:val="0"/>
          <w:color w:val="auto"/>
        </w:rPr>
        <w:t>Дата и номер протокола заседания аттестационной комиссии по рассмотрению описания опыта работы</w:t>
      </w: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AE5" w:rsidRPr="001B7DB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Председатель аттестационной комиссии</w:t>
      </w:r>
    </w:p>
    <w:p w:rsidR="00995AE5" w:rsidRPr="001B7DB1" w:rsidRDefault="00995AE5" w:rsidP="001B7DB1">
      <w:pPr>
        <w:pStyle w:val="a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7DB1">
        <w:rPr>
          <w:rFonts w:ascii="Times New Roman" w:hAnsi="Times New Roman"/>
          <w:sz w:val="28"/>
          <w:szCs w:val="28"/>
        </w:rPr>
        <w:t>Секретарь аттестационной комиссии</w:t>
      </w:r>
    </w:p>
    <w:p w:rsidR="00995AE5" w:rsidRPr="00FB1141" w:rsidRDefault="00995AE5" w:rsidP="001B7DB1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995AE5" w:rsidRPr="00FB1141" w:rsidSect="001B7DB1">
      <w:headerReference w:type="default" r:id="rId7"/>
      <w:footerReference w:type="even" r:id="rId8"/>
      <w:headerReference w:type="first" r:id="rId9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A40" w:rsidRDefault="005A6A40" w:rsidP="001B7DB1">
      <w:pPr>
        <w:spacing w:after="0" w:line="240" w:lineRule="auto"/>
      </w:pPr>
      <w:r>
        <w:separator/>
      </w:r>
    </w:p>
  </w:endnote>
  <w:endnote w:type="continuationSeparator" w:id="0">
    <w:p w:rsidR="005A6A40" w:rsidRDefault="005A6A40" w:rsidP="001B7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85E" w:rsidRDefault="0098685E" w:rsidP="00FD3C38">
    <w:pPr>
      <w:pStyle w:val="a4"/>
      <w:framePr w:wrap="around" w:vAnchor="text" w:hAnchor="margin" w:xAlign="center" w:y="1"/>
      <w:rPr>
        <w:rStyle w:val="a6"/>
      </w:rPr>
    </w:pPr>
  </w:p>
  <w:p w:rsidR="0098685E" w:rsidRDefault="0098685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A40" w:rsidRDefault="005A6A40" w:rsidP="001B7DB1">
      <w:pPr>
        <w:spacing w:after="0" w:line="240" w:lineRule="auto"/>
      </w:pPr>
      <w:r>
        <w:separator/>
      </w:r>
    </w:p>
  </w:footnote>
  <w:footnote w:type="continuationSeparator" w:id="0">
    <w:p w:rsidR="005A6A40" w:rsidRDefault="005A6A40" w:rsidP="001B7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DB1" w:rsidRPr="001B7DB1" w:rsidRDefault="001B7DB1" w:rsidP="001B7DB1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DB1" w:rsidRPr="001B7DB1" w:rsidRDefault="001B7DB1" w:rsidP="001B7DB1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C6799"/>
    <w:multiLevelType w:val="hybridMultilevel"/>
    <w:tmpl w:val="87D45782"/>
    <w:lvl w:ilvl="0" w:tplc="FFFFFFFF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27034DFE"/>
    <w:multiLevelType w:val="hybridMultilevel"/>
    <w:tmpl w:val="A82071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EE244AF"/>
    <w:multiLevelType w:val="hybridMultilevel"/>
    <w:tmpl w:val="8078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D75A6A"/>
    <w:multiLevelType w:val="hybridMultilevel"/>
    <w:tmpl w:val="DE6A28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7B0256CB"/>
    <w:multiLevelType w:val="hybridMultilevel"/>
    <w:tmpl w:val="C44890EA"/>
    <w:lvl w:ilvl="0" w:tplc="04190001">
      <w:start w:val="1"/>
      <w:numFmt w:val="bullet"/>
      <w:lvlText w:val=""/>
      <w:lvlJc w:val="left"/>
      <w:pPr>
        <w:ind w:left="1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AE5"/>
    <w:rsid w:val="00020345"/>
    <w:rsid w:val="000631A2"/>
    <w:rsid w:val="00077D15"/>
    <w:rsid w:val="00086AA6"/>
    <w:rsid w:val="000A14DB"/>
    <w:rsid w:val="000B3504"/>
    <w:rsid w:val="00145B71"/>
    <w:rsid w:val="001B7DB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D111D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A6A40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8685E"/>
    <w:rsid w:val="00995AE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87634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1141"/>
    <w:rsid w:val="00FB7785"/>
    <w:rsid w:val="00FC5FA8"/>
    <w:rsid w:val="00FD13FE"/>
    <w:rsid w:val="00FD3C38"/>
    <w:rsid w:val="00FE75EF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464291-405F-4349-A303-66FDE190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AE5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95AE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95AE5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paragraph" w:styleId="a3">
    <w:name w:val="List Paragraph"/>
    <w:basedOn w:val="a"/>
    <w:uiPriority w:val="34"/>
    <w:qFormat/>
    <w:rsid w:val="00995AE5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995AE5"/>
    <w:pPr>
      <w:spacing w:after="0" w:line="240" w:lineRule="auto"/>
      <w:ind w:left="36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995AE5"/>
    <w:rPr>
      <w:rFonts w:ascii="Times New Roman" w:hAnsi="Times New Roman" w:cs="Times New Roman"/>
      <w:sz w:val="28"/>
      <w:szCs w:val="28"/>
      <w:lang w:val="x-none" w:eastAsia="ru-RU"/>
    </w:rPr>
  </w:style>
  <w:style w:type="paragraph" w:styleId="a4">
    <w:name w:val="footer"/>
    <w:basedOn w:val="a"/>
    <w:link w:val="a5"/>
    <w:uiPriority w:val="99"/>
    <w:rsid w:val="00995AE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995AE5"/>
    <w:rPr>
      <w:rFonts w:ascii="Calibri" w:hAnsi="Calibri" w:cs="Times New Roman"/>
      <w:lang w:val="x-none" w:eastAsia="ru-RU"/>
    </w:rPr>
  </w:style>
  <w:style w:type="character" w:styleId="a6">
    <w:name w:val="page number"/>
    <w:uiPriority w:val="99"/>
    <w:rsid w:val="00995AE5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1B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1B7DB1"/>
    <w:rPr>
      <w:rFonts w:ascii="Calibri" w:hAnsi="Calibri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4124</Words>
  <Characters>23513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2014-03-25T20:27:00Z</dcterms:created>
  <dcterms:modified xsi:type="dcterms:W3CDTF">2014-03-25T20:27:00Z</dcterms:modified>
</cp:coreProperties>
</file>