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60F" w:rsidRPr="007A4509" w:rsidRDefault="006B260F"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Содержание</w:t>
      </w:r>
    </w:p>
    <w:p w:rsidR="006B260F" w:rsidRPr="007A4509" w:rsidRDefault="006B260F" w:rsidP="007A4509">
      <w:pPr>
        <w:spacing w:after="0" w:line="360" w:lineRule="auto"/>
        <w:ind w:firstLine="709"/>
        <w:jc w:val="both"/>
        <w:rPr>
          <w:rFonts w:ascii="Times New Roman" w:hAnsi="Times New Roman"/>
          <w:b/>
          <w:sz w:val="28"/>
          <w:szCs w:val="28"/>
        </w:rPr>
      </w:pPr>
    </w:p>
    <w:p w:rsidR="0076676B" w:rsidRPr="007A4509" w:rsidRDefault="0076676B" w:rsidP="007A4509">
      <w:pPr>
        <w:spacing w:after="0" w:line="360" w:lineRule="auto"/>
        <w:jc w:val="both"/>
        <w:rPr>
          <w:rFonts w:ascii="Times New Roman" w:hAnsi="Times New Roman"/>
          <w:sz w:val="28"/>
          <w:szCs w:val="28"/>
        </w:rPr>
      </w:pPr>
      <w:r w:rsidRPr="007A4509">
        <w:rPr>
          <w:rFonts w:ascii="Times New Roman" w:hAnsi="Times New Roman"/>
          <w:sz w:val="28"/>
          <w:szCs w:val="28"/>
        </w:rPr>
        <w:t>Введение</w:t>
      </w:r>
    </w:p>
    <w:p w:rsidR="0076676B" w:rsidRPr="007A4509" w:rsidRDefault="0076676B" w:rsidP="007A4509">
      <w:pPr>
        <w:spacing w:after="0" w:line="360" w:lineRule="auto"/>
        <w:jc w:val="both"/>
        <w:outlineLvl w:val="2"/>
        <w:rPr>
          <w:rFonts w:ascii="Times New Roman" w:hAnsi="Times New Roman"/>
          <w:sz w:val="28"/>
          <w:szCs w:val="28"/>
        </w:rPr>
      </w:pPr>
      <w:r w:rsidRPr="007A4509">
        <w:rPr>
          <w:rFonts w:ascii="Times New Roman" w:hAnsi="Times New Roman"/>
          <w:sz w:val="28"/>
          <w:szCs w:val="28"/>
        </w:rPr>
        <w:t>Глава 1</w:t>
      </w:r>
      <w:r w:rsidR="007A4509" w:rsidRPr="007A4509">
        <w:rPr>
          <w:rFonts w:ascii="Times New Roman" w:hAnsi="Times New Roman"/>
          <w:sz w:val="28"/>
          <w:szCs w:val="28"/>
        </w:rPr>
        <w:t>.</w:t>
      </w:r>
      <w:r w:rsidRPr="007A4509">
        <w:rPr>
          <w:rFonts w:ascii="Times New Roman" w:hAnsi="Times New Roman"/>
          <w:sz w:val="28"/>
          <w:szCs w:val="28"/>
        </w:rPr>
        <w:t xml:space="preserve"> Роль мультимедиа в повышении эффективности учебного процесса</w:t>
      </w:r>
      <w:r w:rsidR="00266BA1" w:rsidRPr="007A4509">
        <w:rPr>
          <w:rFonts w:ascii="Times New Roman" w:hAnsi="Times New Roman"/>
          <w:sz w:val="28"/>
          <w:szCs w:val="28"/>
        </w:rPr>
        <w:t xml:space="preserve"> </w:t>
      </w:r>
    </w:p>
    <w:p w:rsidR="0076676B" w:rsidRPr="007A4509" w:rsidRDefault="0076676B" w:rsidP="007A4509">
      <w:pPr>
        <w:pStyle w:val="a3"/>
        <w:numPr>
          <w:ilvl w:val="1"/>
          <w:numId w:val="8"/>
        </w:numPr>
        <w:spacing w:after="0" w:line="360" w:lineRule="auto"/>
        <w:ind w:left="0" w:firstLine="0"/>
        <w:jc w:val="both"/>
        <w:outlineLvl w:val="2"/>
        <w:rPr>
          <w:rFonts w:ascii="Times New Roman" w:hAnsi="Times New Roman"/>
          <w:sz w:val="28"/>
          <w:szCs w:val="28"/>
        </w:rPr>
      </w:pPr>
      <w:r w:rsidRPr="007A4509">
        <w:rPr>
          <w:rFonts w:ascii="Times New Roman" w:hAnsi="Times New Roman"/>
          <w:bCs/>
          <w:sz w:val="28"/>
          <w:szCs w:val="28"/>
        </w:rPr>
        <w:t>Дидактические возможности применения мультимедиа в учебном процессе школы</w:t>
      </w:r>
    </w:p>
    <w:p w:rsidR="0076676B" w:rsidRPr="007A4509" w:rsidRDefault="0076676B" w:rsidP="007A4509">
      <w:pPr>
        <w:spacing w:after="0" w:line="360" w:lineRule="auto"/>
        <w:jc w:val="both"/>
        <w:rPr>
          <w:rFonts w:ascii="Times New Roman" w:hAnsi="Times New Roman"/>
          <w:bCs/>
          <w:sz w:val="28"/>
          <w:szCs w:val="28"/>
        </w:rPr>
      </w:pPr>
      <w:r w:rsidRPr="007A4509">
        <w:rPr>
          <w:rFonts w:ascii="Times New Roman" w:hAnsi="Times New Roman"/>
          <w:sz w:val="28"/>
          <w:szCs w:val="28"/>
        </w:rPr>
        <w:t>1.2 Педагогический дизайн мультимедийного урока</w:t>
      </w:r>
    </w:p>
    <w:p w:rsidR="0076676B" w:rsidRPr="007A4509" w:rsidRDefault="0076676B" w:rsidP="007A4509">
      <w:pPr>
        <w:spacing w:after="0" w:line="360" w:lineRule="auto"/>
        <w:jc w:val="both"/>
        <w:rPr>
          <w:rFonts w:ascii="Times New Roman" w:hAnsi="Times New Roman"/>
          <w:sz w:val="28"/>
          <w:szCs w:val="28"/>
        </w:rPr>
      </w:pPr>
      <w:r w:rsidRPr="007A4509">
        <w:rPr>
          <w:rFonts w:ascii="Times New Roman" w:hAnsi="Times New Roman"/>
          <w:sz w:val="28"/>
          <w:szCs w:val="28"/>
        </w:rPr>
        <w:t>Глава 2</w:t>
      </w:r>
      <w:r w:rsidR="007A4509" w:rsidRPr="007A4509">
        <w:rPr>
          <w:rFonts w:ascii="Times New Roman" w:hAnsi="Times New Roman"/>
          <w:sz w:val="28"/>
          <w:szCs w:val="28"/>
        </w:rPr>
        <w:t>.</w:t>
      </w:r>
      <w:r w:rsidRPr="007A4509">
        <w:rPr>
          <w:rFonts w:ascii="Times New Roman" w:hAnsi="Times New Roman"/>
          <w:sz w:val="28"/>
          <w:szCs w:val="28"/>
        </w:rPr>
        <w:t xml:space="preserve"> Практическое применение урока с использованием мультимедиа, описание и результаты</w:t>
      </w:r>
    </w:p>
    <w:p w:rsidR="0076676B" w:rsidRPr="007A4509" w:rsidRDefault="0076676B" w:rsidP="007A4509">
      <w:pPr>
        <w:spacing w:after="0" w:line="360" w:lineRule="auto"/>
        <w:jc w:val="both"/>
        <w:rPr>
          <w:rFonts w:ascii="Times New Roman" w:hAnsi="Times New Roman"/>
          <w:sz w:val="28"/>
          <w:szCs w:val="28"/>
        </w:rPr>
      </w:pPr>
      <w:r w:rsidRPr="007A4509">
        <w:rPr>
          <w:rFonts w:ascii="Times New Roman" w:hAnsi="Times New Roman"/>
          <w:sz w:val="28"/>
          <w:szCs w:val="28"/>
        </w:rPr>
        <w:t>2.1 Описание урока с использованием мультимедиа</w:t>
      </w:r>
    </w:p>
    <w:p w:rsidR="0076676B" w:rsidRPr="007A4509" w:rsidRDefault="0076676B" w:rsidP="007A4509">
      <w:pPr>
        <w:spacing w:after="0" w:line="360" w:lineRule="auto"/>
        <w:jc w:val="both"/>
        <w:outlineLvl w:val="2"/>
        <w:rPr>
          <w:rFonts w:ascii="Times New Roman" w:hAnsi="Times New Roman"/>
          <w:sz w:val="28"/>
          <w:szCs w:val="28"/>
        </w:rPr>
      </w:pPr>
      <w:r w:rsidRPr="007A4509">
        <w:rPr>
          <w:rFonts w:ascii="Times New Roman" w:hAnsi="Times New Roman"/>
          <w:sz w:val="28"/>
          <w:szCs w:val="28"/>
        </w:rPr>
        <w:t>2.2 Сравнительный анализ урока с использованием мультимедиа с традиционным уроком</w:t>
      </w:r>
    </w:p>
    <w:p w:rsidR="0076676B" w:rsidRPr="007A4509" w:rsidRDefault="0076676B" w:rsidP="007A4509">
      <w:pPr>
        <w:spacing w:after="0" w:line="360" w:lineRule="auto"/>
        <w:jc w:val="both"/>
        <w:rPr>
          <w:rFonts w:ascii="Times New Roman" w:hAnsi="Times New Roman"/>
          <w:sz w:val="28"/>
          <w:szCs w:val="28"/>
        </w:rPr>
      </w:pPr>
      <w:r w:rsidRPr="007A4509">
        <w:rPr>
          <w:rFonts w:ascii="Times New Roman" w:hAnsi="Times New Roman"/>
          <w:sz w:val="28"/>
          <w:szCs w:val="28"/>
        </w:rPr>
        <w:t>Заключение</w:t>
      </w:r>
    </w:p>
    <w:p w:rsidR="0076676B" w:rsidRPr="007A4509" w:rsidRDefault="0076676B" w:rsidP="007A4509">
      <w:pPr>
        <w:spacing w:after="0" w:line="360" w:lineRule="auto"/>
        <w:jc w:val="both"/>
        <w:rPr>
          <w:rFonts w:ascii="Times New Roman" w:hAnsi="Times New Roman"/>
          <w:sz w:val="28"/>
          <w:szCs w:val="28"/>
        </w:rPr>
      </w:pPr>
      <w:r w:rsidRPr="007A4509">
        <w:rPr>
          <w:rFonts w:ascii="Times New Roman" w:hAnsi="Times New Roman"/>
          <w:sz w:val="28"/>
          <w:szCs w:val="28"/>
        </w:rPr>
        <w:t>Список используемой литературы</w:t>
      </w:r>
    </w:p>
    <w:p w:rsidR="009322D1" w:rsidRPr="007A4509" w:rsidRDefault="009322D1" w:rsidP="007A4509">
      <w:pPr>
        <w:spacing w:after="0" w:line="360" w:lineRule="auto"/>
        <w:jc w:val="both"/>
        <w:rPr>
          <w:rFonts w:ascii="Times New Roman" w:hAnsi="Times New Roman"/>
          <w:b/>
          <w:sz w:val="28"/>
          <w:szCs w:val="28"/>
        </w:rPr>
      </w:pPr>
    </w:p>
    <w:p w:rsidR="007A4509" w:rsidRPr="007A4509" w:rsidRDefault="007A4509"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br w:type="page"/>
      </w:r>
    </w:p>
    <w:p w:rsidR="009E781C" w:rsidRPr="007A4509" w:rsidRDefault="009E781C"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Введение</w:t>
      </w:r>
    </w:p>
    <w:p w:rsidR="0076676B" w:rsidRPr="007A4509" w:rsidRDefault="0076676B" w:rsidP="007A4509">
      <w:pPr>
        <w:spacing w:after="0" w:line="360" w:lineRule="auto"/>
        <w:ind w:firstLine="709"/>
        <w:jc w:val="both"/>
        <w:rPr>
          <w:rFonts w:ascii="Times New Roman" w:hAnsi="Times New Roman"/>
          <w:b/>
          <w:sz w:val="28"/>
          <w:szCs w:val="28"/>
        </w:rPr>
      </w:pPr>
    </w:p>
    <w:p w:rsidR="007B770A"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"Технологическая революция и возникновение постиндустриального общества привели к тому, что к человеку стали предъявляться новые функциональные требования: работник теперь должен не только хорошо выполнять функциональные обязанности, но и уметь проектировать, принимать решения и выполнять творческую работу. Таким образом, существует реальная потребность в использовании мультимедиа в общеобразовательной школе. В связи с этим тема данной курсовой работы ориентирована на изучение возможностей мультимедиа как средства повышения эффективности учебно-воспитательного процесса в общеобразовательной школе.</w:t>
      </w:r>
    </w:p>
    <w:p w:rsidR="007B770A"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b/>
          <w:bCs/>
          <w:sz w:val="28"/>
          <w:szCs w:val="28"/>
        </w:rPr>
        <w:t>Актуальность</w:t>
      </w:r>
      <w:r w:rsidRPr="007A4509">
        <w:rPr>
          <w:rFonts w:ascii="Times New Roman" w:hAnsi="Times New Roman"/>
          <w:sz w:val="28"/>
          <w:szCs w:val="28"/>
        </w:rPr>
        <w:t xml:space="preserve"> исследования определяется тем, что современные информационные технологии, в том числе мультимедиа, открывают учащимся доступ к нетрадиционным источникам информации, позволяют реализовать принципиально новые формы и методы обучения с применением средств концептуального и математического моделирования явлений и процессов, которые позволяют повысить качество обучения.</w:t>
      </w:r>
    </w:p>
    <w:p w:rsidR="007B770A"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b/>
          <w:bCs/>
          <w:sz w:val="28"/>
          <w:szCs w:val="28"/>
        </w:rPr>
        <w:t>Объект исследования</w:t>
      </w:r>
      <w:r w:rsidRPr="007A4509">
        <w:rPr>
          <w:rFonts w:ascii="Times New Roman" w:hAnsi="Times New Roman"/>
          <w:bCs/>
          <w:sz w:val="28"/>
          <w:szCs w:val="28"/>
        </w:rPr>
        <w:t xml:space="preserve">: </w:t>
      </w:r>
      <w:r w:rsidRPr="007A4509">
        <w:rPr>
          <w:rFonts w:ascii="Times New Roman" w:hAnsi="Times New Roman"/>
          <w:sz w:val="28"/>
          <w:szCs w:val="28"/>
        </w:rPr>
        <w:t>учебный процесс в общеобразовательной школе.</w:t>
      </w:r>
    </w:p>
    <w:p w:rsidR="007B770A"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b/>
          <w:bCs/>
          <w:sz w:val="28"/>
          <w:szCs w:val="28"/>
        </w:rPr>
        <w:t>Предмет исследования</w:t>
      </w:r>
      <w:r w:rsidRPr="007A4509">
        <w:rPr>
          <w:rFonts w:ascii="Times New Roman" w:hAnsi="Times New Roman"/>
          <w:bCs/>
          <w:sz w:val="28"/>
          <w:szCs w:val="28"/>
        </w:rPr>
        <w:t xml:space="preserve">: </w:t>
      </w:r>
      <w:r w:rsidR="00C231E4" w:rsidRPr="007A4509">
        <w:rPr>
          <w:rFonts w:ascii="Times New Roman" w:hAnsi="Times New Roman"/>
          <w:bCs/>
          <w:sz w:val="28"/>
          <w:szCs w:val="28"/>
        </w:rPr>
        <w:t xml:space="preserve">роль </w:t>
      </w:r>
      <w:r w:rsidRPr="007A4509">
        <w:rPr>
          <w:rFonts w:ascii="Times New Roman" w:hAnsi="Times New Roman"/>
          <w:sz w:val="28"/>
          <w:szCs w:val="28"/>
        </w:rPr>
        <w:t>мультимедиа в</w:t>
      </w:r>
      <w:r w:rsidR="00C231E4" w:rsidRPr="007A4509">
        <w:rPr>
          <w:rFonts w:ascii="Times New Roman" w:hAnsi="Times New Roman"/>
          <w:sz w:val="28"/>
          <w:szCs w:val="28"/>
        </w:rPr>
        <w:t xml:space="preserve"> повышении эффективности</w:t>
      </w:r>
      <w:r w:rsidRPr="007A4509">
        <w:rPr>
          <w:rFonts w:ascii="Times New Roman" w:hAnsi="Times New Roman"/>
          <w:sz w:val="28"/>
          <w:szCs w:val="28"/>
        </w:rPr>
        <w:t xml:space="preserve"> учебно</w:t>
      </w:r>
      <w:r w:rsidR="00C231E4" w:rsidRPr="007A4509">
        <w:rPr>
          <w:rFonts w:ascii="Times New Roman" w:hAnsi="Times New Roman"/>
          <w:sz w:val="28"/>
          <w:szCs w:val="28"/>
        </w:rPr>
        <w:t>го</w:t>
      </w:r>
      <w:r w:rsidRPr="007A4509">
        <w:rPr>
          <w:rFonts w:ascii="Times New Roman" w:hAnsi="Times New Roman"/>
          <w:sz w:val="28"/>
          <w:szCs w:val="28"/>
        </w:rPr>
        <w:t xml:space="preserve"> процесс</w:t>
      </w:r>
      <w:r w:rsidR="00C231E4" w:rsidRPr="007A4509">
        <w:rPr>
          <w:rFonts w:ascii="Times New Roman" w:hAnsi="Times New Roman"/>
          <w:sz w:val="28"/>
          <w:szCs w:val="28"/>
        </w:rPr>
        <w:t>а</w:t>
      </w:r>
      <w:r w:rsidRPr="007A4509">
        <w:rPr>
          <w:rFonts w:ascii="Times New Roman" w:hAnsi="Times New Roman"/>
          <w:sz w:val="28"/>
          <w:szCs w:val="28"/>
        </w:rPr>
        <w:t>.</w:t>
      </w:r>
    </w:p>
    <w:p w:rsidR="00C231E4" w:rsidRPr="007A4509" w:rsidRDefault="00C231E4" w:rsidP="007A4509">
      <w:pPr>
        <w:spacing w:after="0" w:line="360" w:lineRule="auto"/>
        <w:ind w:firstLine="709"/>
        <w:jc w:val="both"/>
        <w:rPr>
          <w:rFonts w:ascii="Times New Roman" w:hAnsi="Times New Roman"/>
          <w:b/>
          <w:sz w:val="28"/>
          <w:szCs w:val="28"/>
        </w:rPr>
      </w:pPr>
      <w:r w:rsidRPr="007A4509">
        <w:rPr>
          <w:rFonts w:ascii="Times New Roman" w:hAnsi="Times New Roman"/>
          <w:sz w:val="28"/>
          <w:szCs w:val="28"/>
        </w:rPr>
        <w:t xml:space="preserve">Для достижения намеченной цели надо было решить следующие </w:t>
      </w:r>
      <w:r w:rsidRPr="007A4509">
        <w:rPr>
          <w:rFonts w:ascii="Times New Roman" w:hAnsi="Times New Roman"/>
          <w:b/>
          <w:sz w:val="28"/>
          <w:szCs w:val="28"/>
        </w:rPr>
        <w:t>задачи:</w:t>
      </w:r>
    </w:p>
    <w:p w:rsidR="00C231E4" w:rsidRPr="007A4509" w:rsidRDefault="00C231E4" w:rsidP="007A4509">
      <w:pPr>
        <w:numPr>
          <w:ilvl w:val="0"/>
          <w:numId w:val="1"/>
        </w:numPr>
        <w:tabs>
          <w:tab w:val="left" w:pos="1134"/>
        </w:tabs>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Изучить сущность, специфику и особенности использования мультимедиа как средства повышения эффективности обучения.</w:t>
      </w:r>
    </w:p>
    <w:p w:rsidR="007B0AE5" w:rsidRPr="007A4509" w:rsidRDefault="00C231E4" w:rsidP="007A4509">
      <w:pPr>
        <w:numPr>
          <w:ilvl w:val="0"/>
          <w:numId w:val="1"/>
        </w:numPr>
        <w:tabs>
          <w:tab w:val="left" w:pos="1134"/>
          <w:tab w:val="left" w:pos="1418"/>
        </w:tabs>
        <w:spacing w:after="0" w:line="360" w:lineRule="auto"/>
        <w:ind w:left="0" w:firstLine="709"/>
        <w:jc w:val="both"/>
        <w:rPr>
          <w:rFonts w:ascii="Times New Roman" w:hAnsi="Times New Roman"/>
          <w:sz w:val="28"/>
          <w:szCs w:val="28"/>
        </w:rPr>
      </w:pPr>
      <w:r w:rsidRPr="007A4509">
        <w:rPr>
          <w:rFonts w:ascii="Times New Roman" w:hAnsi="Times New Roman"/>
          <w:sz w:val="28"/>
          <w:szCs w:val="28"/>
        </w:rPr>
        <w:t>Теоретически обосновать и экспериментально проверить формы, методы и педагогические условия, в которых использование мультимедиа становится средством повышения эффективности обучения.</w:t>
      </w:r>
    </w:p>
    <w:p w:rsidR="00C231E4" w:rsidRPr="007A4509" w:rsidRDefault="00C231E4" w:rsidP="007A4509">
      <w:pPr>
        <w:numPr>
          <w:ilvl w:val="0"/>
          <w:numId w:val="1"/>
        </w:numPr>
        <w:tabs>
          <w:tab w:val="left" w:pos="1134"/>
          <w:tab w:val="left" w:pos="1418"/>
        </w:tabs>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Выявить общие закономерности изменения успеваемости учащихся.</w:t>
      </w:r>
    </w:p>
    <w:p w:rsidR="00910862"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b/>
          <w:bCs/>
          <w:sz w:val="28"/>
          <w:szCs w:val="28"/>
        </w:rPr>
        <w:t>Цель исследования</w:t>
      </w:r>
      <w:r w:rsidRPr="007A4509">
        <w:rPr>
          <w:rFonts w:ascii="Times New Roman" w:hAnsi="Times New Roman"/>
          <w:bCs/>
          <w:sz w:val="28"/>
          <w:szCs w:val="28"/>
        </w:rPr>
        <w:t>:</w:t>
      </w:r>
      <w:r w:rsidR="00910862" w:rsidRPr="007A4509">
        <w:rPr>
          <w:rFonts w:ascii="Times New Roman" w:hAnsi="Times New Roman"/>
          <w:sz w:val="28"/>
          <w:szCs w:val="28"/>
        </w:rPr>
        <w:t xml:space="preserve"> проанализировать использование мультимедиа с целью повышения эффективности учебного процесса.</w:t>
      </w:r>
    </w:p>
    <w:p w:rsidR="007B770A" w:rsidRPr="007A4509" w:rsidRDefault="007B770A"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Гипотеза исследования</w:t>
      </w:r>
      <w:r w:rsidRPr="007A4509">
        <w:rPr>
          <w:rFonts w:ascii="Times New Roman" w:hAnsi="Times New Roman"/>
          <w:sz w:val="28"/>
          <w:szCs w:val="28"/>
        </w:rPr>
        <w:t xml:space="preserve"> </w:t>
      </w:r>
      <w:r w:rsidR="00C231E4" w:rsidRPr="007A4509">
        <w:rPr>
          <w:rFonts w:ascii="Times New Roman" w:hAnsi="Times New Roman"/>
          <w:sz w:val="28"/>
          <w:szCs w:val="28"/>
        </w:rPr>
        <w:t>отражена</w:t>
      </w:r>
      <w:r w:rsidRPr="007A4509">
        <w:rPr>
          <w:rFonts w:ascii="Times New Roman" w:hAnsi="Times New Roman"/>
          <w:sz w:val="28"/>
          <w:szCs w:val="28"/>
        </w:rPr>
        <w:t xml:space="preserve"> в следующем предположении: если в процессе обучения в общеобразовательной школе использовать мультимедиа, то это способствует:</w:t>
      </w:r>
      <w:r w:rsidR="00910862" w:rsidRPr="007A4509">
        <w:rPr>
          <w:rFonts w:ascii="Times New Roman" w:hAnsi="Times New Roman"/>
          <w:sz w:val="28"/>
          <w:szCs w:val="28"/>
        </w:rPr>
        <w:t xml:space="preserve"> </w:t>
      </w:r>
      <w:r w:rsidRPr="007A4509">
        <w:rPr>
          <w:rFonts w:ascii="Times New Roman" w:hAnsi="Times New Roman"/>
          <w:sz w:val="28"/>
          <w:szCs w:val="28"/>
        </w:rPr>
        <w:t>повышению эффективности обучени</w:t>
      </w:r>
      <w:r w:rsidR="00910862" w:rsidRPr="007A4509">
        <w:rPr>
          <w:rFonts w:ascii="Times New Roman" w:hAnsi="Times New Roman"/>
          <w:sz w:val="28"/>
          <w:szCs w:val="28"/>
        </w:rPr>
        <w:t xml:space="preserve">я в общеобразовательной школе, а именно: </w:t>
      </w:r>
      <w:r w:rsidRPr="007A4509">
        <w:rPr>
          <w:rFonts w:ascii="Times New Roman" w:hAnsi="Times New Roman"/>
          <w:sz w:val="28"/>
          <w:szCs w:val="28"/>
        </w:rPr>
        <w:t>улучшение усвоени</w:t>
      </w:r>
      <w:r w:rsidR="00910862" w:rsidRPr="007A4509">
        <w:rPr>
          <w:rFonts w:ascii="Times New Roman" w:hAnsi="Times New Roman"/>
          <w:sz w:val="28"/>
          <w:szCs w:val="28"/>
        </w:rPr>
        <w:t>я учебного материала; уменьшению</w:t>
      </w:r>
      <w:r w:rsidRPr="007A4509">
        <w:rPr>
          <w:rFonts w:ascii="Times New Roman" w:hAnsi="Times New Roman"/>
          <w:sz w:val="28"/>
          <w:szCs w:val="28"/>
        </w:rPr>
        <w:t xml:space="preserve"> времени решения ста</w:t>
      </w:r>
      <w:r w:rsidR="00910862" w:rsidRPr="007A4509">
        <w:rPr>
          <w:rFonts w:ascii="Times New Roman" w:hAnsi="Times New Roman"/>
          <w:sz w:val="28"/>
          <w:szCs w:val="28"/>
        </w:rPr>
        <w:t>ндартных задач; сформированности</w:t>
      </w:r>
      <w:r w:rsidRPr="007A4509">
        <w:rPr>
          <w:rFonts w:ascii="Times New Roman" w:hAnsi="Times New Roman"/>
          <w:sz w:val="28"/>
          <w:szCs w:val="28"/>
        </w:rPr>
        <w:t xml:space="preserve"> практической направленн</w:t>
      </w:r>
      <w:r w:rsidR="00910862" w:rsidRPr="007A4509">
        <w:rPr>
          <w:rFonts w:ascii="Times New Roman" w:hAnsi="Times New Roman"/>
          <w:sz w:val="28"/>
          <w:szCs w:val="28"/>
        </w:rPr>
        <w:t>ости знаний обучаемых; улучшению</w:t>
      </w:r>
      <w:r w:rsidRPr="007A4509">
        <w:rPr>
          <w:rFonts w:ascii="Times New Roman" w:hAnsi="Times New Roman"/>
          <w:sz w:val="28"/>
          <w:szCs w:val="28"/>
        </w:rPr>
        <w:t xml:space="preserve"> поведенческого, эмоционального, положительного отношения </w:t>
      </w:r>
      <w:r w:rsidR="00910862" w:rsidRPr="007A4509">
        <w:rPr>
          <w:rFonts w:ascii="Times New Roman" w:hAnsi="Times New Roman"/>
          <w:sz w:val="28"/>
          <w:szCs w:val="28"/>
        </w:rPr>
        <w:t>к изучаемым предметам, повышению</w:t>
      </w:r>
      <w:r w:rsidRPr="007A4509">
        <w:rPr>
          <w:rFonts w:ascii="Times New Roman" w:hAnsi="Times New Roman"/>
          <w:sz w:val="28"/>
          <w:szCs w:val="28"/>
        </w:rPr>
        <w:t xml:space="preserve"> информацио</w:t>
      </w:r>
      <w:r w:rsidR="00910862" w:rsidRPr="007A4509">
        <w:rPr>
          <w:rFonts w:ascii="Times New Roman" w:hAnsi="Times New Roman"/>
          <w:sz w:val="28"/>
          <w:szCs w:val="28"/>
        </w:rPr>
        <w:t>нной культуры учащихся, развитию</w:t>
      </w:r>
      <w:r w:rsidRPr="007A4509">
        <w:rPr>
          <w:rFonts w:ascii="Times New Roman" w:hAnsi="Times New Roman"/>
          <w:sz w:val="28"/>
          <w:szCs w:val="28"/>
        </w:rPr>
        <w:t xml:space="preserve"> познавательной и </w:t>
      </w:r>
      <w:r w:rsidR="00910862" w:rsidRPr="007A4509">
        <w:rPr>
          <w:rFonts w:ascii="Times New Roman" w:hAnsi="Times New Roman"/>
          <w:sz w:val="28"/>
          <w:szCs w:val="28"/>
        </w:rPr>
        <w:t>творческой активности учащихся.</w:t>
      </w:r>
    </w:p>
    <w:p w:rsidR="00C231E4" w:rsidRPr="007A4509" w:rsidRDefault="00C231E4"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Методологическая основа исследования:</w:t>
      </w:r>
      <w:r w:rsidR="005834C0" w:rsidRPr="007A4509">
        <w:rPr>
          <w:rFonts w:ascii="Times New Roman" w:hAnsi="Times New Roman"/>
          <w:b/>
          <w:sz w:val="28"/>
          <w:szCs w:val="28"/>
        </w:rPr>
        <w:t xml:space="preserve"> </w:t>
      </w:r>
      <w:r w:rsidR="005834C0" w:rsidRPr="007A4509">
        <w:rPr>
          <w:rFonts w:ascii="Times New Roman" w:hAnsi="Times New Roman"/>
          <w:sz w:val="28"/>
          <w:szCs w:val="28"/>
        </w:rPr>
        <w:t>В ходе исследования использовались такие методы как наблюдения, сравнительный анализ и прогнозирование</w:t>
      </w:r>
      <w:r w:rsidR="00266BA1" w:rsidRPr="007A4509">
        <w:rPr>
          <w:rFonts w:ascii="Times New Roman" w:hAnsi="Times New Roman"/>
          <w:sz w:val="28"/>
          <w:szCs w:val="28"/>
        </w:rPr>
        <w:t xml:space="preserve"> </w:t>
      </w:r>
      <w:r w:rsidR="005834C0" w:rsidRPr="007A4509">
        <w:rPr>
          <w:rFonts w:ascii="Times New Roman" w:hAnsi="Times New Roman"/>
          <w:sz w:val="28"/>
          <w:szCs w:val="28"/>
        </w:rPr>
        <w:t>педагогических явлений.</w:t>
      </w:r>
    </w:p>
    <w:p w:rsidR="005834C0" w:rsidRPr="007A4509" w:rsidRDefault="00C231E4" w:rsidP="007A4509">
      <w:pPr>
        <w:widowControl w:val="0"/>
        <w:autoSpaceDE w:val="0"/>
        <w:autoSpaceDN w:val="0"/>
        <w:adjustRightInd w:val="0"/>
        <w:spacing w:after="0" w:line="360" w:lineRule="auto"/>
        <w:ind w:firstLine="709"/>
        <w:jc w:val="both"/>
        <w:rPr>
          <w:rFonts w:ascii="Times New Roman" w:hAnsi="Times New Roman"/>
          <w:sz w:val="28"/>
          <w:szCs w:val="28"/>
        </w:rPr>
      </w:pPr>
      <w:r w:rsidRPr="007A4509">
        <w:rPr>
          <w:rFonts w:ascii="Times New Roman" w:hAnsi="Times New Roman"/>
          <w:b/>
          <w:sz w:val="28"/>
          <w:szCs w:val="28"/>
        </w:rPr>
        <w:t>Теоретическая основа исследования</w:t>
      </w:r>
      <w:r w:rsidR="00AA4459" w:rsidRPr="007A4509">
        <w:rPr>
          <w:rFonts w:ascii="Times New Roman" w:hAnsi="Times New Roman"/>
          <w:b/>
          <w:sz w:val="28"/>
          <w:szCs w:val="28"/>
        </w:rPr>
        <w:t xml:space="preserve"> </w:t>
      </w:r>
      <w:r w:rsidR="00AA4459" w:rsidRPr="007A4509">
        <w:rPr>
          <w:rFonts w:ascii="Times New Roman" w:hAnsi="Times New Roman"/>
          <w:sz w:val="28"/>
          <w:szCs w:val="28"/>
        </w:rPr>
        <w:t xml:space="preserve">в данной работе составлена из </w:t>
      </w:r>
      <w:r w:rsidR="00D24CA2" w:rsidRPr="007A4509">
        <w:rPr>
          <w:rFonts w:ascii="Times New Roman" w:hAnsi="Times New Roman"/>
          <w:sz w:val="28"/>
          <w:szCs w:val="28"/>
        </w:rPr>
        <w:t>научных</w:t>
      </w:r>
      <w:r w:rsidR="00AA4459" w:rsidRPr="007A4509">
        <w:rPr>
          <w:rFonts w:ascii="Times New Roman" w:hAnsi="Times New Roman"/>
          <w:sz w:val="28"/>
          <w:szCs w:val="28"/>
        </w:rPr>
        <w:t xml:space="preserve"> </w:t>
      </w:r>
      <w:r w:rsidR="00D24CA2" w:rsidRPr="007A4509">
        <w:rPr>
          <w:rFonts w:ascii="Times New Roman" w:hAnsi="Times New Roman"/>
          <w:sz w:val="28"/>
          <w:szCs w:val="28"/>
        </w:rPr>
        <w:t>материалов</w:t>
      </w:r>
      <w:r w:rsidR="00AA4459" w:rsidRPr="007A4509">
        <w:rPr>
          <w:rFonts w:ascii="Times New Roman" w:hAnsi="Times New Roman"/>
          <w:sz w:val="28"/>
          <w:szCs w:val="28"/>
        </w:rPr>
        <w:t xml:space="preserve"> следующих авторов:</w:t>
      </w:r>
      <w:r w:rsidR="0076676B" w:rsidRPr="007A4509">
        <w:rPr>
          <w:rFonts w:ascii="Times New Roman" w:hAnsi="Times New Roman"/>
          <w:sz w:val="28"/>
          <w:szCs w:val="28"/>
        </w:rPr>
        <w:t xml:space="preserve"> </w:t>
      </w:r>
      <w:r w:rsidR="005834C0" w:rsidRPr="007A4509">
        <w:rPr>
          <w:rFonts w:ascii="Times New Roman" w:hAnsi="Times New Roman"/>
          <w:sz w:val="28"/>
          <w:szCs w:val="28"/>
        </w:rPr>
        <w:t>Клемешовой</w:t>
      </w:r>
      <w:r w:rsidR="0076676B" w:rsidRPr="007A4509">
        <w:rPr>
          <w:rFonts w:ascii="Times New Roman" w:hAnsi="Times New Roman"/>
          <w:sz w:val="28"/>
          <w:szCs w:val="28"/>
        </w:rPr>
        <w:t xml:space="preserve"> Н.В.</w:t>
      </w:r>
      <w:r w:rsidR="005834C0" w:rsidRPr="007A4509">
        <w:rPr>
          <w:rFonts w:ascii="Times New Roman" w:hAnsi="Times New Roman"/>
          <w:sz w:val="28"/>
          <w:szCs w:val="28"/>
        </w:rPr>
        <w:t>,</w:t>
      </w:r>
      <w:r w:rsidR="0076676B" w:rsidRPr="007A4509">
        <w:rPr>
          <w:rFonts w:ascii="Times New Roman" w:hAnsi="Times New Roman"/>
          <w:sz w:val="28"/>
          <w:szCs w:val="28"/>
        </w:rPr>
        <w:t xml:space="preserve"> </w:t>
      </w:r>
      <w:r w:rsidR="005834C0" w:rsidRPr="007A4509">
        <w:rPr>
          <w:rFonts w:ascii="Times New Roman" w:hAnsi="Times New Roman"/>
          <w:sz w:val="28"/>
          <w:szCs w:val="28"/>
        </w:rPr>
        <w:t>Захаровой</w:t>
      </w:r>
      <w:r w:rsidR="0076676B" w:rsidRPr="007A4509">
        <w:rPr>
          <w:rFonts w:ascii="Times New Roman" w:hAnsi="Times New Roman"/>
          <w:sz w:val="28"/>
          <w:szCs w:val="28"/>
        </w:rPr>
        <w:t xml:space="preserve"> И.Г.</w:t>
      </w:r>
      <w:r w:rsidR="005834C0" w:rsidRPr="007A4509">
        <w:rPr>
          <w:rFonts w:ascii="Times New Roman" w:hAnsi="Times New Roman"/>
          <w:sz w:val="28"/>
          <w:szCs w:val="28"/>
        </w:rPr>
        <w:t>,</w:t>
      </w:r>
      <w:r w:rsidR="0076676B" w:rsidRPr="007A4509">
        <w:rPr>
          <w:rFonts w:ascii="Times New Roman" w:hAnsi="Times New Roman"/>
          <w:sz w:val="28"/>
          <w:szCs w:val="28"/>
        </w:rPr>
        <w:t xml:space="preserve"> </w:t>
      </w:r>
      <w:r w:rsidR="005834C0" w:rsidRPr="007A4509">
        <w:rPr>
          <w:rFonts w:ascii="Times New Roman" w:hAnsi="Times New Roman"/>
          <w:sz w:val="28"/>
          <w:szCs w:val="28"/>
        </w:rPr>
        <w:t>Егоровой</w:t>
      </w:r>
      <w:r w:rsidR="0076676B" w:rsidRPr="007A4509">
        <w:rPr>
          <w:rFonts w:ascii="Times New Roman" w:hAnsi="Times New Roman"/>
          <w:sz w:val="28"/>
          <w:szCs w:val="28"/>
        </w:rPr>
        <w:t xml:space="preserve"> Ю.Н.</w:t>
      </w:r>
      <w:r w:rsidR="005834C0" w:rsidRPr="007A4509">
        <w:rPr>
          <w:rFonts w:ascii="Times New Roman" w:hAnsi="Times New Roman"/>
          <w:sz w:val="28"/>
          <w:szCs w:val="28"/>
        </w:rPr>
        <w:t>,</w:t>
      </w:r>
      <w:r w:rsidR="0076676B" w:rsidRPr="007A4509">
        <w:rPr>
          <w:rFonts w:ascii="Times New Roman" w:hAnsi="Times New Roman"/>
          <w:sz w:val="28"/>
          <w:szCs w:val="28"/>
        </w:rPr>
        <w:t xml:space="preserve"> Уваров</w:t>
      </w:r>
      <w:r w:rsidR="005834C0" w:rsidRPr="007A4509">
        <w:rPr>
          <w:rFonts w:ascii="Times New Roman" w:hAnsi="Times New Roman"/>
          <w:sz w:val="28"/>
          <w:szCs w:val="28"/>
        </w:rPr>
        <w:t>а А.Ю.,</w:t>
      </w:r>
      <w:r w:rsidR="0076676B" w:rsidRPr="007A4509">
        <w:rPr>
          <w:rFonts w:ascii="Times New Roman" w:hAnsi="Times New Roman"/>
          <w:sz w:val="28"/>
          <w:szCs w:val="28"/>
        </w:rPr>
        <w:t xml:space="preserve"> </w:t>
      </w:r>
      <w:r w:rsidR="005834C0" w:rsidRPr="007A4509">
        <w:rPr>
          <w:rFonts w:ascii="Times New Roman" w:hAnsi="Times New Roman"/>
          <w:sz w:val="28"/>
          <w:szCs w:val="28"/>
        </w:rPr>
        <w:t>Кручининой</w:t>
      </w:r>
      <w:r w:rsidR="0076676B" w:rsidRPr="007A4509">
        <w:rPr>
          <w:rFonts w:ascii="Times New Roman" w:hAnsi="Times New Roman"/>
          <w:sz w:val="28"/>
          <w:szCs w:val="28"/>
        </w:rPr>
        <w:t xml:space="preserve"> Г.А.</w:t>
      </w:r>
      <w:r w:rsidR="005834C0" w:rsidRPr="007A4509">
        <w:rPr>
          <w:rFonts w:ascii="Times New Roman" w:hAnsi="Times New Roman"/>
          <w:sz w:val="28"/>
          <w:szCs w:val="28"/>
        </w:rPr>
        <w:t>,</w:t>
      </w:r>
      <w:r w:rsidR="0076676B" w:rsidRPr="007A4509">
        <w:rPr>
          <w:rFonts w:ascii="Times New Roman" w:hAnsi="Times New Roman"/>
          <w:sz w:val="28"/>
          <w:szCs w:val="28"/>
        </w:rPr>
        <w:t xml:space="preserve"> Храмцов</w:t>
      </w:r>
      <w:r w:rsidR="005834C0" w:rsidRPr="007A4509">
        <w:rPr>
          <w:rFonts w:ascii="Times New Roman" w:hAnsi="Times New Roman"/>
          <w:sz w:val="28"/>
          <w:szCs w:val="28"/>
        </w:rPr>
        <w:t>ой П.Б</w:t>
      </w:r>
      <w:r w:rsidR="0076676B" w:rsidRPr="007A4509">
        <w:rPr>
          <w:rFonts w:ascii="Times New Roman" w:hAnsi="Times New Roman"/>
          <w:sz w:val="28"/>
          <w:szCs w:val="28"/>
        </w:rPr>
        <w:t>, Брик</w:t>
      </w:r>
      <w:r w:rsidR="005834C0" w:rsidRPr="007A4509">
        <w:rPr>
          <w:rFonts w:ascii="Times New Roman" w:hAnsi="Times New Roman"/>
          <w:sz w:val="28"/>
          <w:szCs w:val="28"/>
        </w:rPr>
        <w:t xml:space="preserve"> С.А.</w:t>
      </w:r>
      <w:r w:rsidR="0076676B" w:rsidRPr="007A4509">
        <w:rPr>
          <w:rFonts w:ascii="Times New Roman" w:hAnsi="Times New Roman"/>
          <w:sz w:val="28"/>
          <w:szCs w:val="28"/>
        </w:rPr>
        <w:t>, Русак</w:t>
      </w:r>
      <w:r w:rsidR="005834C0" w:rsidRPr="007A4509">
        <w:rPr>
          <w:rFonts w:ascii="Times New Roman" w:hAnsi="Times New Roman"/>
          <w:sz w:val="28"/>
          <w:szCs w:val="28"/>
        </w:rPr>
        <w:t xml:space="preserve"> А.М.</w:t>
      </w:r>
      <w:r w:rsidR="0076676B" w:rsidRPr="007A4509">
        <w:rPr>
          <w:rFonts w:ascii="Times New Roman" w:hAnsi="Times New Roman"/>
          <w:sz w:val="28"/>
          <w:szCs w:val="28"/>
        </w:rPr>
        <w:t>, Сурин</w:t>
      </w:r>
      <w:r w:rsidR="005834C0" w:rsidRPr="007A4509">
        <w:rPr>
          <w:rFonts w:ascii="Times New Roman" w:hAnsi="Times New Roman"/>
          <w:sz w:val="28"/>
          <w:szCs w:val="28"/>
        </w:rPr>
        <w:t>а А.И., Коржинского С. Н., Войскунского Янг А.Е.</w:t>
      </w:r>
    </w:p>
    <w:p w:rsidR="00C231E4" w:rsidRPr="007A4509" w:rsidRDefault="00C231E4"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Практическая значимость исследования</w:t>
      </w:r>
      <w:r w:rsidR="00627D29" w:rsidRPr="007A4509">
        <w:rPr>
          <w:rFonts w:ascii="Times New Roman" w:hAnsi="Times New Roman"/>
          <w:b/>
          <w:sz w:val="28"/>
          <w:szCs w:val="28"/>
        </w:rPr>
        <w:t xml:space="preserve"> </w:t>
      </w:r>
      <w:r w:rsidR="00627D29" w:rsidRPr="007A4509">
        <w:rPr>
          <w:rFonts w:ascii="Times New Roman" w:hAnsi="Times New Roman"/>
          <w:sz w:val="28"/>
          <w:szCs w:val="28"/>
        </w:rPr>
        <w:t>заключается в том, что материалы данного исследования успешно использованы в педагогической практике общеобразовательной</w:t>
      </w:r>
      <w:r w:rsidR="00AA4459" w:rsidRPr="007A4509">
        <w:rPr>
          <w:rFonts w:ascii="Times New Roman" w:hAnsi="Times New Roman"/>
          <w:sz w:val="28"/>
          <w:szCs w:val="28"/>
        </w:rPr>
        <w:t xml:space="preserve"> школы</w:t>
      </w:r>
      <w:r w:rsidR="00627D29" w:rsidRPr="007A4509">
        <w:rPr>
          <w:rFonts w:ascii="Times New Roman" w:hAnsi="Times New Roman"/>
          <w:sz w:val="28"/>
          <w:szCs w:val="28"/>
        </w:rPr>
        <w:t xml:space="preserve">, </w:t>
      </w:r>
      <w:r w:rsidR="00AA4459" w:rsidRPr="007A4509">
        <w:rPr>
          <w:rFonts w:ascii="Times New Roman" w:hAnsi="Times New Roman"/>
          <w:sz w:val="28"/>
          <w:szCs w:val="28"/>
        </w:rPr>
        <w:t xml:space="preserve">что способствует </w:t>
      </w:r>
      <w:r w:rsidR="00627D29" w:rsidRPr="007A4509">
        <w:rPr>
          <w:rFonts w:ascii="Times New Roman" w:hAnsi="Times New Roman"/>
          <w:sz w:val="28"/>
          <w:szCs w:val="28"/>
        </w:rPr>
        <w:t>активизации применения данного опыта.</w:t>
      </w:r>
    </w:p>
    <w:p w:rsidR="00832785" w:rsidRPr="007A4509" w:rsidRDefault="00832785"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 xml:space="preserve">Структура курсовой работы: </w:t>
      </w:r>
      <w:r w:rsidRPr="007A4509">
        <w:rPr>
          <w:rFonts w:ascii="Times New Roman" w:hAnsi="Times New Roman"/>
          <w:sz w:val="28"/>
          <w:szCs w:val="28"/>
        </w:rPr>
        <w:t>данная курсовая работа состоит из содержания, введения, двух глав теоретической и практической соответственно, заключения</w:t>
      </w:r>
      <w:r w:rsidR="00627D29" w:rsidRPr="007A4509">
        <w:rPr>
          <w:rFonts w:ascii="Times New Roman" w:hAnsi="Times New Roman"/>
          <w:sz w:val="28"/>
          <w:szCs w:val="28"/>
        </w:rPr>
        <w:t>, списка использованной литературы, приложения</w:t>
      </w:r>
      <w:r w:rsidRPr="007A4509">
        <w:rPr>
          <w:rFonts w:ascii="Times New Roman" w:hAnsi="Times New Roman"/>
          <w:b/>
          <w:sz w:val="28"/>
          <w:szCs w:val="28"/>
        </w:rPr>
        <w:t>.</w:t>
      </w:r>
      <w:r w:rsidR="00511BEF">
        <w:rPr>
          <w:rFonts w:ascii="Times New Roman" w:hAnsi="Times New Roman"/>
          <w:b/>
          <w:sz w:val="28"/>
          <w:szCs w:val="28"/>
        </w:rPr>
        <w:t xml:space="preserve"> </w:t>
      </w:r>
      <w:r w:rsidR="00511BEF" w:rsidRPr="001C72FF">
        <w:rPr>
          <w:rFonts w:ascii="Times New Roman" w:hAnsi="Times New Roman"/>
          <w:color w:val="FFFFFF"/>
          <w:sz w:val="28"/>
          <w:szCs w:val="28"/>
        </w:rPr>
        <w:t>мультимедийный технология урок</w:t>
      </w:r>
    </w:p>
    <w:p w:rsidR="00C4595E" w:rsidRPr="007A4509" w:rsidRDefault="00C4595E" w:rsidP="007A4509">
      <w:pPr>
        <w:spacing w:after="0" w:line="360" w:lineRule="auto"/>
        <w:ind w:firstLine="709"/>
        <w:jc w:val="both"/>
        <w:outlineLvl w:val="2"/>
        <w:rPr>
          <w:rFonts w:ascii="Times New Roman" w:hAnsi="Times New Roman"/>
          <w:sz w:val="28"/>
          <w:szCs w:val="28"/>
        </w:rPr>
      </w:pPr>
    </w:p>
    <w:p w:rsidR="007A4509" w:rsidRDefault="007A4509" w:rsidP="007A4509">
      <w:pPr>
        <w:spacing w:after="0" w:line="360" w:lineRule="auto"/>
        <w:ind w:firstLine="709"/>
        <w:jc w:val="both"/>
        <w:outlineLvl w:val="2"/>
        <w:rPr>
          <w:rFonts w:ascii="Times New Roman" w:hAnsi="Times New Roman"/>
          <w:b/>
          <w:sz w:val="28"/>
          <w:szCs w:val="28"/>
        </w:rPr>
      </w:pPr>
      <w:r>
        <w:rPr>
          <w:rFonts w:ascii="Times New Roman" w:hAnsi="Times New Roman"/>
          <w:b/>
          <w:sz w:val="28"/>
          <w:szCs w:val="28"/>
        </w:rPr>
        <w:br w:type="page"/>
      </w:r>
    </w:p>
    <w:p w:rsidR="00C4595E" w:rsidRPr="007A4509" w:rsidRDefault="00C4595E" w:rsidP="007A4509">
      <w:pPr>
        <w:spacing w:after="0" w:line="360" w:lineRule="auto"/>
        <w:ind w:firstLine="709"/>
        <w:jc w:val="both"/>
        <w:outlineLvl w:val="2"/>
        <w:rPr>
          <w:rFonts w:ascii="Times New Roman" w:hAnsi="Times New Roman"/>
          <w:b/>
          <w:sz w:val="28"/>
          <w:szCs w:val="28"/>
        </w:rPr>
      </w:pPr>
      <w:r w:rsidRPr="007A4509">
        <w:rPr>
          <w:rFonts w:ascii="Times New Roman" w:hAnsi="Times New Roman"/>
          <w:b/>
          <w:sz w:val="28"/>
          <w:szCs w:val="28"/>
        </w:rPr>
        <w:t>Глава 1 Роль мультимедиа в повышении эффективности учебного процесса</w:t>
      </w:r>
    </w:p>
    <w:p w:rsidR="00353F6D" w:rsidRPr="007A4509" w:rsidRDefault="00353F6D" w:rsidP="007A4509">
      <w:pPr>
        <w:spacing w:after="0" w:line="360" w:lineRule="auto"/>
        <w:ind w:firstLine="709"/>
        <w:jc w:val="both"/>
        <w:outlineLvl w:val="2"/>
        <w:rPr>
          <w:rFonts w:ascii="Times New Roman" w:hAnsi="Times New Roman"/>
          <w:sz w:val="28"/>
          <w:szCs w:val="28"/>
        </w:rPr>
      </w:pPr>
    </w:p>
    <w:p w:rsidR="00DE2A41" w:rsidRPr="007A4509" w:rsidRDefault="00DE2A41" w:rsidP="007A4509">
      <w:pPr>
        <w:pStyle w:val="a3"/>
        <w:numPr>
          <w:ilvl w:val="1"/>
          <w:numId w:val="15"/>
        </w:numPr>
        <w:spacing w:after="0" w:line="360" w:lineRule="auto"/>
        <w:ind w:left="0" w:firstLine="709"/>
        <w:jc w:val="both"/>
        <w:outlineLvl w:val="2"/>
        <w:rPr>
          <w:rFonts w:ascii="Times New Roman" w:hAnsi="Times New Roman"/>
          <w:b/>
          <w:sz w:val="28"/>
          <w:szCs w:val="28"/>
        </w:rPr>
      </w:pPr>
      <w:r w:rsidRPr="007A4509">
        <w:rPr>
          <w:rFonts w:ascii="Times New Roman" w:hAnsi="Times New Roman"/>
          <w:b/>
          <w:bCs/>
          <w:sz w:val="28"/>
          <w:szCs w:val="28"/>
        </w:rPr>
        <w:t>Дидактические возможности применения мультимедиа в учебном процессе школы</w:t>
      </w:r>
    </w:p>
    <w:p w:rsidR="007A4509" w:rsidRDefault="007A4509" w:rsidP="007A4509">
      <w:pPr>
        <w:spacing w:after="0" w:line="360" w:lineRule="auto"/>
        <w:ind w:firstLine="709"/>
        <w:jc w:val="both"/>
        <w:rPr>
          <w:rFonts w:ascii="Times New Roman" w:hAnsi="Times New Roman"/>
          <w:sz w:val="28"/>
          <w:szCs w:val="28"/>
        </w:rPr>
      </w:pP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Одной из задач школы на современном этапе является гуманизация процесса обучения, которая находит свое отражение в том, что наряду с педагогическими целями обучения, большое внимание уделяется целям развития обучающихся, формированию их индивидуальности.</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Происходит постепенное осознание потребности в обеспечении учащихся не только профессиональными навыками, но и в общем развитии обучающихся, формировании их информационной культуры. Необходимость удовлетворения обозначенных потребностей в условиях неуклонно растущей информатизации учебног</w:t>
      </w:r>
      <w:r w:rsidR="00C4595E" w:rsidRPr="007A4509">
        <w:rPr>
          <w:rFonts w:ascii="Times New Roman" w:hAnsi="Times New Roman"/>
          <w:sz w:val="28"/>
          <w:szCs w:val="28"/>
        </w:rPr>
        <w:t>о процесса требует от</w:t>
      </w:r>
      <w:r w:rsidRPr="007A4509">
        <w:rPr>
          <w:rFonts w:ascii="Times New Roman" w:hAnsi="Times New Roman"/>
          <w:sz w:val="28"/>
          <w:szCs w:val="28"/>
        </w:rPr>
        <w:t xml:space="preserve"> преподавателя знаний и умений в области применения новейших педагогических технологий, владения прогрессивными методами и средствами современной науки. Поэтому нужно рассматривать поиск путей овладения современными технологиями в качестве перспективного и своевременного направления повышения эффектив</w:t>
      </w:r>
      <w:r w:rsidR="00C4595E" w:rsidRPr="007A4509">
        <w:rPr>
          <w:rFonts w:ascii="Times New Roman" w:hAnsi="Times New Roman"/>
          <w:sz w:val="28"/>
          <w:szCs w:val="28"/>
        </w:rPr>
        <w:t>ности процесса обучения в</w:t>
      </w:r>
      <w:r w:rsidRPr="007A4509">
        <w:rPr>
          <w:rFonts w:ascii="Times New Roman" w:hAnsi="Times New Roman"/>
          <w:sz w:val="28"/>
          <w:szCs w:val="28"/>
        </w:rPr>
        <w:t xml:space="preserve"> школе. Одним из дидактических средств, обладающих значительным развивающим потенциалом, является мультимедиа.</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Под термином мультимедиа следует понимать компьютерное дидактическое средство, которое, предъявляя содержание учебного материала в эстетически организованной интерактивной форме с помощью двух модальностей (звуковой и визуальной), обеспечивает эффективное протекание перцептивно-мнемонических процессов, позволяет реализовать основные дидактические принципы и способствует достижению, как педагогических целей обучения, так и целей развития</w:t>
      </w:r>
      <w:r w:rsidR="003238D8" w:rsidRPr="007A4509">
        <w:rPr>
          <w:rFonts w:ascii="Times New Roman" w:hAnsi="Times New Roman"/>
          <w:sz w:val="28"/>
          <w:szCs w:val="28"/>
        </w:rPr>
        <w:t xml:space="preserve">. </w:t>
      </w:r>
      <w:r w:rsidR="003238D8" w:rsidRPr="007A4509">
        <w:rPr>
          <w:rFonts w:ascii="Times New Roman" w:hAnsi="Times New Roman"/>
          <w:sz w:val="28"/>
          <w:szCs w:val="28"/>
        </w:rPr>
        <w:sym w:font="Symbol" w:char="F05B"/>
      </w:r>
      <w:r w:rsidR="003238D8" w:rsidRPr="007A4509">
        <w:rPr>
          <w:rFonts w:ascii="Times New Roman" w:hAnsi="Times New Roman"/>
          <w:sz w:val="28"/>
          <w:szCs w:val="28"/>
        </w:rPr>
        <w:t>1</w:t>
      </w:r>
      <w:r w:rsidR="003238D8" w:rsidRPr="007A4509">
        <w:rPr>
          <w:rFonts w:ascii="Times New Roman" w:hAnsi="Times New Roman"/>
          <w:sz w:val="28"/>
          <w:szCs w:val="28"/>
        </w:rPr>
        <w:sym w:font="Symbol" w:char="F05D"/>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Технология мультимедиа позволяет реализовать большинство методов обучения, способно во многих случаях усовершенствовать или даже частично заменить в учебном процессе такие классические методы обучения, как метод устного изложения учебного материала (лекция, рассказ, объяснение и др.), методы наглядного и практического обучения, методы закрепления полученных знаний, методы самостоятельной работы. Многие известные педагоги и психологи указывали на то, что для повышения эффективности обучения методы устного изложения должны сочетаться с наглядными и практическими методами, а также с методами активизации восприятия.</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Педагогические возможности средств мультимедиа определяются не простым суммированием воз</w:t>
      </w:r>
      <w:r w:rsidR="00C4595E" w:rsidRPr="007A4509">
        <w:rPr>
          <w:rFonts w:ascii="Times New Roman" w:hAnsi="Times New Roman"/>
          <w:sz w:val="28"/>
          <w:szCs w:val="28"/>
        </w:rPr>
        <w:t xml:space="preserve">можностей компьютерной техники </w:t>
      </w:r>
      <w:r w:rsidRPr="007A4509">
        <w:rPr>
          <w:rFonts w:ascii="Times New Roman" w:hAnsi="Times New Roman"/>
          <w:sz w:val="28"/>
          <w:szCs w:val="28"/>
        </w:rPr>
        <w:t>и технологий, в них входящих. Увеличение педагогических возможностей отдельных составляющих средств мультимедиа, которые взаимно развивают и дополняют друг друга, приводит к переходу количества этих возможностей в качества.</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Информация в мультимедиа программах передается с помощью трех средств — графики, аудио и видео. При этом возможно достижение максимальной информационной наполняемости как отдельных элементов визуального ряда, так и их совокупности. С помощью компьютерной графики появляется возможность максимально реализовать эстетические законы структурирования формы таким образом, что создаются изображения, представляющие собой интеграцию научного (содержание) и эстетического (форма) компонентов, восприятие которых требует минимума усилий от обучающихся.</w:t>
      </w:r>
    </w:p>
    <w:p w:rsidR="00DE2A41" w:rsidRPr="007A4509" w:rsidRDefault="006C13E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Зарубежные исследователи</w:t>
      </w:r>
      <w:r w:rsidR="00DE2A41" w:rsidRPr="007A4509">
        <w:rPr>
          <w:rFonts w:ascii="Times New Roman" w:hAnsi="Times New Roman"/>
          <w:sz w:val="28"/>
          <w:szCs w:val="28"/>
        </w:rPr>
        <w:t>, подчеркивая необходимость разумной визуализации учебного контекста, выделяют следующие формы наглядной фиксации учебного материала: иллюстрация, логические изображения и изобразительные аналогии. К иллюстрациям относятся фотографические изображения, видеозаписи тех или иных объектов реальной действительности. Такая наглядность обладает высокой степенью соответствия изображаемому объекту и представляет собой своего рода замещение реальности. Вторая выделенная категория — логические изображения — включает в себя такие формы, как графики, схемы, диаграммы (информация сообщается с помощью индексов и символов). Данная категория наглядности характеризуется схематичностью и закодированными в изображении ментальными образами. Логические изображения выступают в качестве упрощенных представлений, иллюстрирующих сложные структуры. Изобразительные аналоги не представляют непосредственно наблюдаемые структуры, объекты или факты, сослужат хорошей иллюстрацией для усвоения сложных идей или фактов. Изобразительные аналоги основаны на построении конечной аналогии от хорошо известной информационной области к новым комбинациям в совершенно новой форме</w:t>
      </w:r>
      <w:r w:rsidR="003238D8" w:rsidRPr="007A4509">
        <w:rPr>
          <w:rFonts w:ascii="Times New Roman" w:hAnsi="Times New Roman"/>
          <w:sz w:val="28"/>
          <w:szCs w:val="28"/>
        </w:rPr>
        <w:t xml:space="preserve">. </w:t>
      </w:r>
      <w:r w:rsidR="003238D8" w:rsidRPr="007A4509">
        <w:rPr>
          <w:rFonts w:ascii="Times New Roman" w:hAnsi="Times New Roman"/>
          <w:sz w:val="28"/>
          <w:szCs w:val="28"/>
        </w:rPr>
        <w:sym w:font="Symbol" w:char="F05B"/>
      </w:r>
      <w:r w:rsidR="003238D8" w:rsidRPr="007A4509">
        <w:rPr>
          <w:rFonts w:ascii="Times New Roman" w:hAnsi="Times New Roman"/>
          <w:sz w:val="28"/>
          <w:szCs w:val="28"/>
        </w:rPr>
        <w:t>2</w:t>
      </w:r>
      <w:r w:rsidR="003238D8" w:rsidRPr="007A4509">
        <w:rPr>
          <w:rFonts w:ascii="Times New Roman" w:hAnsi="Times New Roman"/>
          <w:sz w:val="28"/>
          <w:szCs w:val="28"/>
        </w:rPr>
        <w:sym w:font="Symbol" w:char="F05D"/>
      </w:r>
    </w:p>
    <w:p w:rsidR="00DE2A41" w:rsidRPr="007A4509" w:rsidRDefault="006C13E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Некоторые зарубежные ученые</w:t>
      </w:r>
      <w:r w:rsidR="00DE2A41" w:rsidRPr="007A4509">
        <w:rPr>
          <w:rFonts w:ascii="Times New Roman" w:hAnsi="Times New Roman"/>
          <w:sz w:val="28"/>
          <w:szCs w:val="28"/>
        </w:rPr>
        <w:t xml:space="preserve"> утверждают, что внедрение мультимедиа в образование должно идти на основе того опыта, который уже накоплен в результате применения традиционных технических средств в учебном процессе вуза.</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Технические возможности любого средства сами по себе не могут оказывать воздействие </w:t>
      </w:r>
      <w:r w:rsidR="00C4595E" w:rsidRPr="007A4509">
        <w:rPr>
          <w:rFonts w:ascii="Times New Roman" w:hAnsi="Times New Roman"/>
          <w:sz w:val="28"/>
          <w:szCs w:val="28"/>
        </w:rPr>
        <w:t>на учебную деятельность ученика</w:t>
      </w:r>
      <w:r w:rsidRPr="007A4509">
        <w:rPr>
          <w:rFonts w:ascii="Times New Roman" w:hAnsi="Times New Roman"/>
          <w:sz w:val="28"/>
          <w:szCs w:val="28"/>
        </w:rPr>
        <w:t>, следовательно, необходимо установить соотношение между возможностями</w:t>
      </w:r>
      <w:r w:rsidR="00266BA1" w:rsidRPr="007A4509">
        <w:rPr>
          <w:rFonts w:ascii="Times New Roman" w:hAnsi="Times New Roman"/>
          <w:sz w:val="28"/>
          <w:szCs w:val="28"/>
        </w:rPr>
        <w:t xml:space="preserve"> </w:t>
      </w:r>
      <w:r w:rsidRPr="007A4509">
        <w:rPr>
          <w:rFonts w:ascii="Times New Roman" w:hAnsi="Times New Roman"/>
          <w:sz w:val="28"/>
          <w:szCs w:val="28"/>
        </w:rPr>
        <w:t>и «ограничениями» как обучающегося, так и самого технического средства. Эффектив</w:t>
      </w:r>
      <w:r w:rsidR="003238D8" w:rsidRPr="007A4509">
        <w:rPr>
          <w:rFonts w:ascii="Times New Roman" w:hAnsi="Times New Roman"/>
          <w:sz w:val="28"/>
          <w:szCs w:val="28"/>
        </w:rPr>
        <w:t xml:space="preserve">ность дидактического средства </w:t>
      </w:r>
      <w:r w:rsidRPr="007A4509">
        <w:rPr>
          <w:rFonts w:ascii="Times New Roman" w:hAnsi="Times New Roman"/>
          <w:sz w:val="28"/>
          <w:szCs w:val="28"/>
        </w:rPr>
        <w:t>зависит от степени его гибкости, то есть способности соответствовать потребностям и характеристикам различных групп обучающихся, а также различным образовательным контекстам. Так многочисленные исследования показали, что необходимо учитывать индивидуальные способности в</w:t>
      </w:r>
      <w:r w:rsidR="009E781C" w:rsidRPr="007A4509">
        <w:rPr>
          <w:rFonts w:ascii="Times New Roman" w:hAnsi="Times New Roman"/>
          <w:sz w:val="28"/>
          <w:szCs w:val="28"/>
        </w:rPr>
        <w:t>осприятия графики и анимации.</w:t>
      </w:r>
      <w:r w:rsidRPr="007A4509">
        <w:rPr>
          <w:rFonts w:ascii="Times New Roman" w:hAnsi="Times New Roman"/>
          <w:sz w:val="28"/>
          <w:szCs w:val="28"/>
        </w:rPr>
        <w:t xml:space="preserve"> Для повышения уровня восп</w:t>
      </w:r>
      <w:r w:rsidR="00C4595E" w:rsidRPr="007A4509">
        <w:rPr>
          <w:rFonts w:ascii="Times New Roman" w:hAnsi="Times New Roman"/>
          <w:sz w:val="28"/>
          <w:szCs w:val="28"/>
        </w:rPr>
        <w:t>риятия материала одним ученикам</w:t>
      </w:r>
      <w:r w:rsidRPr="007A4509">
        <w:rPr>
          <w:rFonts w:ascii="Times New Roman" w:hAnsi="Times New Roman"/>
          <w:sz w:val="28"/>
          <w:szCs w:val="28"/>
        </w:rPr>
        <w:t xml:space="preserve"> достаточно графического сопровождения, а другим необходима анимация динамики изучаемого процесса. В работах зарубежных исследователей также выявлена зависимость уровня опорных знаний и качества восприятия различных форм наглядной фиксации учебного материала.</w:t>
      </w:r>
      <w:r w:rsidR="003238D8" w:rsidRPr="007A4509">
        <w:rPr>
          <w:rFonts w:ascii="Times New Roman" w:hAnsi="Times New Roman"/>
          <w:sz w:val="28"/>
          <w:szCs w:val="28"/>
        </w:rPr>
        <w:t xml:space="preserve"> </w:t>
      </w:r>
      <w:r w:rsidR="003238D8" w:rsidRPr="007A4509">
        <w:rPr>
          <w:rFonts w:ascii="Times New Roman" w:hAnsi="Times New Roman"/>
          <w:sz w:val="28"/>
          <w:szCs w:val="28"/>
        </w:rPr>
        <w:sym w:font="Symbol" w:char="F05B"/>
      </w:r>
      <w:r w:rsidR="003238D8" w:rsidRPr="007A4509">
        <w:rPr>
          <w:rFonts w:ascii="Times New Roman" w:hAnsi="Times New Roman"/>
          <w:sz w:val="28"/>
          <w:szCs w:val="28"/>
        </w:rPr>
        <w:t>3</w:t>
      </w:r>
      <w:r w:rsidR="003238D8" w:rsidRPr="007A4509">
        <w:rPr>
          <w:rFonts w:ascii="Times New Roman" w:hAnsi="Times New Roman"/>
          <w:sz w:val="28"/>
          <w:szCs w:val="28"/>
        </w:rPr>
        <w:sym w:font="Symbol" w:char="F05D"/>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Сочетание комментариев преподавателя с видеоинформацией или анимацией значительно</w:t>
      </w:r>
      <w:r w:rsidR="007B0AE5" w:rsidRPr="007A4509">
        <w:rPr>
          <w:rFonts w:ascii="Times New Roman" w:hAnsi="Times New Roman"/>
          <w:sz w:val="28"/>
          <w:szCs w:val="28"/>
        </w:rPr>
        <w:t xml:space="preserve"> активизирует внимание школьников</w:t>
      </w:r>
      <w:r w:rsidRPr="007A4509">
        <w:rPr>
          <w:rFonts w:ascii="Times New Roman" w:hAnsi="Times New Roman"/>
          <w:sz w:val="28"/>
          <w:szCs w:val="28"/>
        </w:rPr>
        <w:t xml:space="preserve"> к содержанию излагаемого преподавателем учебного материала и повышает интерес к новой теме. Обучение становится занимательным и эмоциональным, принося эстет</w:t>
      </w:r>
      <w:r w:rsidR="004F76E6" w:rsidRPr="007A4509">
        <w:rPr>
          <w:rFonts w:ascii="Times New Roman" w:hAnsi="Times New Roman"/>
          <w:sz w:val="28"/>
          <w:szCs w:val="28"/>
        </w:rPr>
        <w:t xml:space="preserve">ическое </w:t>
      </w:r>
      <w:r w:rsidR="003135CB" w:rsidRPr="007A4509">
        <w:rPr>
          <w:rFonts w:ascii="Times New Roman" w:hAnsi="Times New Roman"/>
          <w:sz w:val="28"/>
          <w:szCs w:val="28"/>
        </w:rPr>
        <w:t>удовлетворение</w:t>
      </w:r>
      <w:r w:rsidRPr="007A4509">
        <w:rPr>
          <w:rFonts w:ascii="Times New Roman" w:hAnsi="Times New Roman"/>
          <w:sz w:val="28"/>
          <w:szCs w:val="28"/>
        </w:rPr>
        <w:t xml:space="preserve"> и повышая качество излагаемой преподавателем информации. При этом существенно изменяется роль преподавателя в учебном процессе. Преподаватель эффективнее</w:t>
      </w:r>
      <w:r w:rsidR="009E781C" w:rsidRPr="007A4509">
        <w:rPr>
          <w:rFonts w:ascii="Times New Roman" w:hAnsi="Times New Roman"/>
          <w:sz w:val="28"/>
          <w:szCs w:val="28"/>
        </w:rPr>
        <w:t xml:space="preserve"> использует учебное время</w:t>
      </w:r>
      <w:r w:rsidRPr="007A4509">
        <w:rPr>
          <w:rFonts w:ascii="Times New Roman" w:hAnsi="Times New Roman"/>
          <w:sz w:val="28"/>
          <w:szCs w:val="28"/>
        </w:rPr>
        <w:t>, сосредоточив внимание на обсуждении наиболее сложных фрагментов учебного материала.</w:t>
      </w:r>
    </w:p>
    <w:p w:rsidR="00DE2A41" w:rsidRPr="007A4509" w:rsidRDefault="009E781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Интерактивный урок</w:t>
      </w:r>
      <w:r w:rsidR="00DE2A41" w:rsidRPr="007A4509">
        <w:rPr>
          <w:rFonts w:ascii="Times New Roman" w:hAnsi="Times New Roman"/>
          <w:sz w:val="28"/>
          <w:szCs w:val="28"/>
        </w:rPr>
        <w:t xml:space="preserve"> сочетает в себе преимущества традиционного способа обучения под руководством педагога и индивидуального компьютерного обучения. Наряду с информационно-познавательным </w:t>
      </w:r>
      <w:r w:rsidRPr="007A4509">
        <w:rPr>
          <w:rFonts w:ascii="Times New Roman" w:hAnsi="Times New Roman"/>
          <w:sz w:val="28"/>
          <w:szCs w:val="28"/>
        </w:rPr>
        <w:t>содержанием интерактивный урок</w:t>
      </w:r>
      <w:r w:rsidR="00DE2A41" w:rsidRPr="007A4509">
        <w:rPr>
          <w:rFonts w:ascii="Times New Roman" w:hAnsi="Times New Roman"/>
          <w:sz w:val="28"/>
          <w:szCs w:val="28"/>
        </w:rPr>
        <w:t xml:space="preserve"> имеет эмоциональную окраску благодаря использованию в процессе её изложения компьютерных слайдов.</w:t>
      </w:r>
      <w:r w:rsidR="003238D8" w:rsidRPr="007A4509">
        <w:rPr>
          <w:rFonts w:ascii="Times New Roman" w:hAnsi="Times New Roman"/>
          <w:sz w:val="28"/>
          <w:szCs w:val="28"/>
        </w:rPr>
        <w:t xml:space="preserve"> </w:t>
      </w:r>
      <w:r w:rsidR="003238D8" w:rsidRPr="007A4509">
        <w:rPr>
          <w:rFonts w:ascii="Times New Roman" w:hAnsi="Times New Roman"/>
          <w:sz w:val="28"/>
          <w:szCs w:val="28"/>
        </w:rPr>
        <w:sym w:font="Symbol" w:char="F05B"/>
      </w:r>
      <w:r w:rsidR="003238D8" w:rsidRPr="007A4509">
        <w:rPr>
          <w:rFonts w:ascii="Times New Roman" w:hAnsi="Times New Roman"/>
          <w:sz w:val="28"/>
          <w:szCs w:val="28"/>
        </w:rPr>
        <w:t>4</w:t>
      </w:r>
      <w:r w:rsidR="003238D8" w:rsidRPr="007A4509">
        <w:rPr>
          <w:rFonts w:ascii="Times New Roman" w:hAnsi="Times New Roman"/>
          <w:sz w:val="28"/>
          <w:szCs w:val="28"/>
        </w:rPr>
        <w:sym w:font="Symbol" w:char="F05D"/>
      </w:r>
    </w:p>
    <w:p w:rsidR="00DE2A41" w:rsidRPr="007A4509" w:rsidRDefault="009E781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Немало важным является и то, что з</w:t>
      </w:r>
      <w:r w:rsidR="00DE2A41" w:rsidRPr="007A4509">
        <w:rPr>
          <w:rFonts w:ascii="Times New Roman" w:hAnsi="Times New Roman"/>
          <w:sz w:val="28"/>
          <w:szCs w:val="28"/>
        </w:rPr>
        <w:t xml:space="preserve">аранее </w:t>
      </w:r>
      <w:r w:rsidR="006C13EC" w:rsidRPr="007A4509">
        <w:rPr>
          <w:rFonts w:ascii="Times New Roman" w:hAnsi="Times New Roman"/>
          <w:sz w:val="28"/>
          <w:szCs w:val="28"/>
        </w:rPr>
        <w:t>готовясь к лекции, преподавателю необходимо разработать</w:t>
      </w:r>
      <w:r w:rsidR="00DE2A41" w:rsidRPr="007A4509">
        <w:rPr>
          <w:rFonts w:ascii="Times New Roman" w:hAnsi="Times New Roman"/>
          <w:sz w:val="28"/>
          <w:szCs w:val="28"/>
        </w:rPr>
        <w:t xml:space="preserve"> на компьютере в приложении «Power Point» программы «Office» необходимое количество слайдов, дополняя видеоинформацию на них звуковым сопровождением и элементами анимации. Естественно, что это значительно повышает требования к квалификации преподавателя. Он должен обладать необходимым уровнем знания компьютерной техники и владеть навыками работы с программным обеспечением. </w:t>
      </w:r>
      <w:r w:rsidR="003238D8" w:rsidRPr="007A4509">
        <w:rPr>
          <w:rFonts w:ascii="Times New Roman" w:hAnsi="Times New Roman"/>
          <w:sz w:val="28"/>
          <w:szCs w:val="28"/>
        </w:rPr>
        <w:sym w:font="Symbol" w:char="F05B"/>
      </w:r>
      <w:r w:rsidR="003238D8" w:rsidRPr="007A4509">
        <w:rPr>
          <w:rFonts w:ascii="Times New Roman" w:hAnsi="Times New Roman"/>
          <w:sz w:val="28"/>
          <w:szCs w:val="28"/>
        </w:rPr>
        <w:t>5</w:t>
      </w:r>
      <w:r w:rsidR="003238D8" w:rsidRPr="007A4509">
        <w:rPr>
          <w:rFonts w:ascii="Times New Roman" w:hAnsi="Times New Roman"/>
          <w:sz w:val="28"/>
          <w:szCs w:val="28"/>
        </w:rPr>
        <w:sym w:font="Symbol" w:char="F05D"/>
      </w:r>
    </w:p>
    <w:p w:rsidR="00DE2A41" w:rsidRPr="007A4509" w:rsidRDefault="009E781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процессе изложения урока</w:t>
      </w:r>
      <w:r w:rsidR="00DE2A41" w:rsidRPr="007A4509">
        <w:rPr>
          <w:rFonts w:ascii="Times New Roman" w:hAnsi="Times New Roman"/>
          <w:sz w:val="28"/>
          <w:szCs w:val="28"/>
        </w:rPr>
        <w:t xml:space="preserve"> преподаватель эпизодически представляет информацию на слайде в качестве иллюстрации. Это способствует лучшему усвоению учебного материала студентами.</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Эффективность при</w:t>
      </w:r>
      <w:r w:rsidR="007A5A6F" w:rsidRPr="007A4509">
        <w:rPr>
          <w:rFonts w:ascii="Times New Roman" w:hAnsi="Times New Roman"/>
          <w:sz w:val="28"/>
          <w:szCs w:val="28"/>
        </w:rPr>
        <w:t>менения интерактивного урока</w:t>
      </w:r>
      <w:r w:rsidR="006C13EC" w:rsidRPr="007A4509">
        <w:rPr>
          <w:rFonts w:ascii="Times New Roman" w:hAnsi="Times New Roman"/>
          <w:sz w:val="28"/>
          <w:szCs w:val="28"/>
        </w:rPr>
        <w:t xml:space="preserve"> в ходе преподавания</w:t>
      </w:r>
      <w:r w:rsidR="00266BA1" w:rsidRPr="007A4509">
        <w:rPr>
          <w:rFonts w:ascii="Times New Roman" w:hAnsi="Times New Roman"/>
          <w:sz w:val="28"/>
          <w:szCs w:val="28"/>
        </w:rPr>
        <w:t xml:space="preserve"> </w:t>
      </w:r>
      <w:r w:rsidRPr="007A4509">
        <w:rPr>
          <w:rFonts w:ascii="Times New Roman" w:hAnsi="Times New Roman"/>
          <w:sz w:val="28"/>
          <w:szCs w:val="28"/>
        </w:rPr>
        <w:t>объясняется своеобразием оформления текстовой информации в виде графиков, логических схем, таблиц, формул, широко используемых преподавателями дисциплин технического профиля.</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Таким образом, участие в процессе обучения одновременно педагога и компьютера значительно улучшает качество образования. Использование предложенной методики активизирует процесс преподав</w:t>
      </w:r>
      <w:r w:rsidR="006C13EC" w:rsidRPr="007A4509">
        <w:rPr>
          <w:rFonts w:ascii="Times New Roman" w:hAnsi="Times New Roman"/>
          <w:sz w:val="28"/>
          <w:szCs w:val="28"/>
        </w:rPr>
        <w:t>ания, повышает интерес учащихся</w:t>
      </w:r>
      <w:r w:rsidRPr="007A4509">
        <w:rPr>
          <w:rFonts w:ascii="Times New Roman" w:hAnsi="Times New Roman"/>
          <w:sz w:val="28"/>
          <w:szCs w:val="28"/>
        </w:rPr>
        <w:t xml:space="preserve"> к изучаемой дисциплине и эффективность учебного процесса, позволяет достичь большей глубины понимания учебного материала.</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Создание любого компьютерного приложения, а особенно кур</w:t>
      </w:r>
      <w:r w:rsidR="006C13EC" w:rsidRPr="007A4509">
        <w:rPr>
          <w:rFonts w:ascii="Times New Roman" w:hAnsi="Times New Roman"/>
          <w:sz w:val="28"/>
          <w:szCs w:val="28"/>
        </w:rPr>
        <w:t>са мультимедиа-лекций</w:t>
      </w:r>
      <w:r w:rsidR="00266BA1" w:rsidRPr="007A4509">
        <w:rPr>
          <w:rFonts w:ascii="Times New Roman" w:hAnsi="Times New Roman"/>
          <w:sz w:val="28"/>
          <w:szCs w:val="28"/>
        </w:rPr>
        <w:t xml:space="preserve"> </w:t>
      </w:r>
      <w:r w:rsidRPr="007A4509">
        <w:rPr>
          <w:rFonts w:ascii="Times New Roman" w:hAnsi="Times New Roman"/>
          <w:sz w:val="28"/>
          <w:szCs w:val="28"/>
        </w:rPr>
        <w:t>сегодня не мыслится без тщательно продуманного плана разработки. В настоящее время существует хорошо отработанная методология создания компьютерных обучающих систем. Как</w:t>
      </w:r>
      <w:r w:rsidR="00266BA1" w:rsidRPr="007A4509">
        <w:rPr>
          <w:rFonts w:ascii="Times New Roman" w:hAnsi="Times New Roman"/>
          <w:sz w:val="28"/>
          <w:szCs w:val="28"/>
        </w:rPr>
        <w:t xml:space="preserve"> </w:t>
      </w:r>
      <w:r w:rsidRPr="007A4509">
        <w:rPr>
          <w:rFonts w:ascii="Times New Roman" w:hAnsi="Times New Roman"/>
          <w:sz w:val="28"/>
          <w:szCs w:val="28"/>
        </w:rPr>
        <w:t>и всякая методология проектирования, она включает целый ряд последовательных этапов.</w:t>
      </w:r>
    </w:p>
    <w:p w:rsidR="00DE2A41" w:rsidRPr="007A4509" w:rsidRDefault="00DE2A4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Для создания обучающей программы необходимо:</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Выбрать тип программы. На этом этапе определяются основные цели и задачи программы, а также средства её реализации.</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Собрать подходящие исходные материалы — тексты, репродукции и иллюстрации, аудиозаписи, видеокассеты, компьютерные файлы. Полнота собранных материалов говорит о готовности к реализации программы и определяет уровень её качества.</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Написать сценарий программы и взаимодействия преподавателя с ней, определяющий композицию всех собранных материалов. Здесь определяется вся логика программы. Сценарий описывает связи между слайдами, структуру и изменения на этих слайдах, а также звуковые и видеоэффекты.</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Обработать собранные материалы на компьютере, подготовив их к включению в обучающую программу, т.е. создать и отредактировать текстовые, графические, анимационные, видео, звуковые сопровождения. Здесь используются как стандартные средства самой операционной системы, так и ставшие стандартными пакеты редактирования текстов (Microsoft Word), компьютерной графики и анимации (3D Studio, Adobe PhotoShop), видеомонтажа (Adobe Premiere), Web-мастеринга (Microsoft FrontPage), а также программы, поставляемые вместе с аудио- и видео платами.</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Реализовать сценарий в виде действующей программы, внося необходимые изменения в материалы и сценарий в процессе опытной эксплуатации. Для авторов, не являющихся программистами, лучшим вариантом является использование таких средств визуального программирования, как Power Point из Microsoft Office, Macromedia Director, а также средства Web-мастеринга. Наконец, профессиональные программисты могут использовать системы программирования Visual C++, Visual Basic, Delphi, Java и др., но оптимальных сроков разработки они добьются, если будут их использовать в дополнение к перечисленным выше системам.</w:t>
      </w:r>
    </w:p>
    <w:p w:rsidR="00DE2A41" w:rsidRPr="007A4509" w:rsidRDefault="00DE2A41" w:rsidP="007A4509">
      <w:pPr>
        <w:numPr>
          <w:ilvl w:val="0"/>
          <w:numId w:val="5"/>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Подготовить методические материалы для пользователей программы — преподавателей. Такие материалы необходимы, так как пользователи программы, как правило, не обладают квалификацией её авторов.</w:t>
      </w:r>
      <w:r w:rsidR="001B040E" w:rsidRPr="007A4509">
        <w:rPr>
          <w:rFonts w:ascii="Times New Roman" w:hAnsi="Times New Roman"/>
          <w:sz w:val="28"/>
          <w:szCs w:val="28"/>
        </w:rPr>
        <w:t xml:space="preserve"> </w:t>
      </w:r>
      <w:r w:rsidR="001B040E" w:rsidRPr="007A4509">
        <w:rPr>
          <w:rFonts w:ascii="Times New Roman" w:hAnsi="Times New Roman"/>
          <w:sz w:val="28"/>
          <w:szCs w:val="28"/>
        </w:rPr>
        <w:sym w:font="Symbol" w:char="F05B"/>
      </w:r>
      <w:r w:rsidR="001B040E" w:rsidRPr="007A4509">
        <w:rPr>
          <w:rFonts w:ascii="Times New Roman" w:hAnsi="Times New Roman"/>
          <w:sz w:val="28"/>
          <w:szCs w:val="28"/>
        </w:rPr>
        <w:t>6</w:t>
      </w:r>
      <w:r w:rsidR="001B040E" w:rsidRPr="007A4509">
        <w:rPr>
          <w:rFonts w:ascii="Times New Roman" w:hAnsi="Times New Roman"/>
          <w:sz w:val="28"/>
          <w:szCs w:val="28"/>
        </w:rPr>
        <w:sym w:font="Symbol" w:char="F05D"/>
      </w:r>
    </w:p>
    <w:p w:rsidR="00353F6D" w:rsidRPr="007A4509" w:rsidRDefault="00353F6D" w:rsidP="007A4509">
      <w:pPr>
        <w:spacing w:after="0" w:line="360" w:lineRule="auto"/>
        <w:ind w:firstLine="709"/>
        <w:jc w:val="both"/>
        <w:rPr>
          <w:rFonts w:ascii="Times New Roman" w:hAnsi="Times New Roman"/>
          <w:sz w:val="28"/>
          <w:szCs w:val="28"/>
        </w:rPr>
      </w:pPr>
    </w:p>
    <w:p w:rsidR="00946726" w:rsidRPr="007A4509" w:rsidRDefault="0076676B" w:rsidP="007A4509">
      <w:pPr>
        <w:spacing w:after="0" w:line="360" w:lineRule="auto"/>
        <w:ind w:firstLine="709"/>
        <w:jc w:val="both"/>
        <w:rPr>
          <w:rFonts w:ascii="Times New Roman" w:hAnsi="Times New Roman"/>
          <w:b/>
          <w:bCs/>
          <w:i/>
          <w:sz w:val="28"/>
          <w:szCs w:val="28"/>
        </w:rPr>
      </w:pPr>
      <w:r w:rsidRPr="007A4509">
        <w:rPr>
          <w:rFonts w:ascii="Times New Roman" w:hAnsi="Times New Roman"/>
          <w:b/>
          <w:sz w:val="28"/>
          <w:szCs w:val="28"/>
        </w:rPr>
        <w:t>1</w:t>
      </w:r>
      <w:r w:rsidR="007A4509">
        <w:rPr>
          <w:rFonts w:ascii="Times New Roman" w:hAnsi="Times New Roman"/>
          <w:b/>
          <w:sz w:val="28"/>
          <w:szCs w:val="28"/>
        </w:rPr>
        <w:t>.3</w:t>
      </w:r>
      <w:r w:rsidR="00353F6D" w:rsidRPr="007A4509">
        <w:rPr>
          <w:rFonts w:ascii="Times New Roman" w:hAnsi="Times New Roman"/>
          <w:b/>
          <w:sz w:val="28"/>
          <w:szCs w:val="28"/>
        </w:rPr>
        <w:t xml:space="preserve"> Педагогический дизайн мультимедийного урока</w:t>
      </w:r>
    </w:p>
    <w:p w:rsidR="00946726" w:rsidRPr="007A4509" w:rsidRDefault="00946726" w:rsidP="007A4509">
      <w:pPr>
        <w:spacing w:after="0" w:line="360" w:lineRule="auto"/>
        <w:ind w:firstLine="709"/>
        <w:jc w:val="both"/>
        <w:rPr>
          <w:rFonts w:ascii="Times New Roman" w:hAnsi="Times New Roman"/>
          <w:b/>
          <w:bCs/>
          <w:i/>
          <w:sz w:val="28"/>
          <w:szCs w:val="28"/>
        </w:rPr>
      </w:pP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Педагогический дизайн – приведенное в систему использование знаний (принципов) об эффективной учебной работе (учении и обучении) в процессе проектирования, разработки, оценки и использования учебных материалов.</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Урок, как непосредственный инструмент реализации основных идей информационно-коммуникационных технологий, требует максимально тщательной разработки. Именно уроки являются той лакмусовой бумажкой, которые показывают эффективность той или иной разработки. Это одновременно и конечный результат, и последняя стадия оформления, реализации идей, заложенных разработчиками тех или иных технологий.</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Подготовка подобных уроков требует еще более тщательной подготовки, чем в обычном режиме. Такие понятия, как сценарий урока, режиссура урока – в данном случае не просто новомодные термины, а важная составная часть подготовки к учебному занятию. Проектируя будущий мультимедийный урок, учитель должен продумать последовательность технологических операций, формы и способы подачи информации на большой экран. Стоит сразу же задуматься о том, как учитель будет управлять учебным процессом, каким образом будут обеспечиваться педагогическое общение на уроке, постоянная обратная связь с учащимися, развивающий эффект обучения.</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В многочисленных статьях, посвященных данной теме, часто встречается выражение «урок с мультимедийной поддержкой». Вполне очевидно, что так называется урок, где мультимедиа используется для усиления обучающего эффекта. На таком уроке учитель остается одним из главных участников образовательного процесса, часто </w:t>
      </w:r>
      <w:r w:rsidR="0054787A" w:rsidRPr="007A4509">
        <w:rPr>
          <w:rFonts w:ascii="Times New Roman" w:hAnsi="Times New Roman"/>
          <w:bCs/>
          <w:sz w:val="28"/>
          <w:szCs w:val="28"/>
        </w:rPr>
        <w:t>и главным источником информации.</w:t>
      </w:r>
      <w:r w:rsidRPr="007A4509">
        <w:rPr>
          <w:rFonts w:ascii="Times New Roman" w:hAnsi="Times New Roman"/>
          <w:bCs/>
          <w:sz w:val="28"/>
          <w:szCs w:val="28"/>
        </w:rPr>
        <w:t xml:space="preserve"> В любой момент учитель может с помощью гиперссылок перейти к детализации информации, «оживить» изучаемый материал с помощью анимации и т.д.</w:t>
      </w:r>
      <w:r w:rsidR="001B040E" w:rsidRPr="007A4509">
        <w:rPr>
          <w:rFonts w:ascii="Times New Roman" w:hAnsi="Times New Roman"/>
          <w:bCs/>
          <w:sz w:val="28"/>
          <w:szCs w:val="28"/>
        </w:rPr>
        <w:t xml:space="preserve"> </w:t>
      </w:r>
      <w:r w:rsidR="001B040E" w:rsidRPr="007A4509">
        <w:rPr>
          <w:rFonts w:ascii="Times New Roman" w:hAnsi="Times New Roman"/>
          <w:bCs/>
          <w:sz w:val="28"/>
          <w:szCs w:val="28"/>
        </w:rPr>
        <w:sym w:font="Symbol" w:char="F05B"/>
      </w:r>
      <w:r w:rsidR="001B040E" w:rsidRPr="007A4509">
        <w:rPr>
          <w:rFonts w:ascii="Times New Roman" w:hAnsi="Times New Roman"/>
          <w:bCs/>
          <w:sz w:val="28"/>
          <w:szCs w:val="28"/>
        </w:rPr>
        <w:t>7</w:t>
      </w:r>
      <w:r w:rsidR="001B040E"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Вполне очевидно, что степень и время мультимедийной поддержки урока могут быть различными: от нескольких минут до полного цикла. Однако мультимедийный урок может выступать и как «мини-технология», то есть как подготовленная учителем разработка с заданными учебными целями и задачами, ориентированная на вполне определенные результаты обучения. Такой урок обладает достаточным набором информационной составляющей, дидактическим инструментарием. При его проведении существенно меняется роль учителя, который в данном случае является, прежде всего, организатором, координатором познавательной деятельности учеников. Проведение урока в режиме мини-технологии отнюдь не означает, что учитель лишен возможности маневра и импровизации.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8</w:t>
      </w:r>
      <w:r w:rsidR="008A1451" w:rsidRPr="007A4509">
        <w:rPr>
          <w:rFonts w:ascii="Times New Roman" w:hAnsi="Times New Roman"/>
          <w:bCs/>
          <w:sz w:val="28"/>
          <w:szCs w:val="28"/>
        </w:rPr>
        <w:sym w:font="Symbol" w:char="F05D"/>
      </w:r>
      <w:r w:rsidR="008A1451" w:rsidRPr="007A4509">
        <w:rPr>
          <w:rFonts w:ascii="Times New Roman" w:hAnsi="Times New Roman"/>
          <w:bCs/>
          <w:sz w:val="28"/>
          <w:szCs w:val="28"/>
        </w:rPr>
        <w:t xml:space="preserve"> </w:t>
      </w:r>
      <w:r w:rsidRPr="007A4509">
        <w:rPr>
          <w:rFonts w:ascii="Times New Roman" w:hAnsi="Times New Roman"/>
          <w:bCs/>
          <w:sz w:val="28"/>
          <w:szCs w:val="28"/>
        </w:rPr>
        <w:t>Ничего удивительного не будет в том, чт</w:t>
      </w:r>
      <w:r w:rsidR="0054787A" w:rsidRPr="007A4509">
        <w:rPr>
          <w:rFonts w:ascii="Times New Roman" w:hAnsi="Times New Roman"/>
          <w:bCs/>
          <w:sz w:val="28"/>
          <w:szCs w:val="28"/>
        </w:rPr>
        <w:t xml:space="preserve">о </w:t>
      </w:r>
      <w:r w:rsidRPr="007A4509">
        <w:rPr>
          <w:rFonts w:ascii="Times New Roman" w:hAnsi="Times New Roman"/>
          <w:bCs/>
          <w:sz w:val="28"/>
          <w:szCs w:val="28"/>
        </w:rPr>
        <w:t>подобный урок может заиграть новыми гранями, пройти привлекательнее, интереснее, динамичнее. Но урок – мини-технология предполагает существенное уменьшение «педагогич</w:t>
      </w:r>
      <w:r w:rsidR="0054787A" w:rsidRPr="007A4509">
        <w:rPr>
          <w:rFonts w:ascii="Times New Roman" w:hAnsi="Times New Roman"/>
          <w:bCs/>
          <w:sz w:val="28"/>
          <w:szCs w:val="28"/>
        </w:rPr>
        <w:t>еского брака»</w:t>
      </w:r>
      <w:r w:rsidRPr="007A4509">
        <w:rPr>
          <w:rFonts w:ascii="Times New Roman" w:hAnsi="Times New Roman"/>
          <w:bCs/>
          <w:sz w:val="28"/>
          <w:szCs w:val="28"/>
        </w:rPr>
        <w:t>.</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При проектировании будущего мультимедийного урока разработчик должен задуматься над тем, какие цели он преследует, какую роль этот урок играет в системе уроков по изучаемой теме или всего учебного курса. Для чего предназначен мультимедийный урок:</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w:t>
      </w:r>
      <w:r w:rsidR="00946726" w:rsidRPr="007A4509">
        <w:rPr>
          <w:rFonts w:ascii="Times New Roman" w:hAnsi="Times New Roman"/>
          <w:bCs/>
          <w:sz w:val="28"/>
          <w:szCs w:val="28"/>
        </w:rPr>
        <w:t xml:space="preserve"> для изучения нового материала, предъявления новой информации;</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для закрепления пройденного, отработки учебных умений и навыков;</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для повторения, практического применения полученных знаний, умений навыков;</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для обобщения, систематизации знаний</w:t>
      </w:r>
      <w:r w:rsidRPr="007A4509">
        <w:rPr>
          <w:rFonts w:ascii="Times New Roman" w:hAnsi="Times New Roman"/>
          <w:bCs/>
          <w:sz w:val="28"/>
          <w:szCs w:val="28"/>
        </w:rPr>
        <w:t>.</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9</w:t>
      </w:r>
      <w:r w:rsidR="008A1451"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Следует сразу определить: благодаря чему будет усилен обучающий и воспитывающий эффект урока, чтобы проведение мультимедийного урока не стало просто данью новомодным увле</w:t>
      </w:r>
      <w:r w:rsidR="0054787A" w:rsidRPr="007A4509">
        <w:rPr>
          <w:rFonts w:ascii="Times New Roman" w:hAnsi="Times New Roman"/>
          <w:bCs/>
          <w:sz w:val="28"/>
          <w:szCs w:val="28"/>
        </w:rPr>
        <w:t>чениям. Исходя из этого, учителю необходимо</w:t>
      </w:r>
      <w:r w:rsidRPr="007A4509">
        <w:rPr>
          <w:rFonts w:ascii="Times New Roman" w:hAnsi="Times New Roman"/>
          <w:bCs/>
          <w:sz w:val="28"/>
          <w:szCs w:val="28"/>
        </w:rPr>
        <w:t xml:space="preserve"> под</w:t>
      </w:r>
      <w:r w:rsidR="0054787A" w:rsidRPr="007A4509">
        <w:rPr>
          <w:rFonts w:ascii="Times New Roman" w:hAnsi="Times New Roman"/>
          <w:bCs/>
          <w:sz w:val="28"/>
          <w:szCs w:val="28"/>
        </w:rPr>
        <w:t>обрать</w:t>
      </w:r>
      <w:r w:rsidRPr="007A4509">
        <w:rPr>
          <w:rFonts w:ascii="Times New Roman" w:hAnsi="Times New Roman"/>
          <w:bCs/>
          <w:sz w:val="28"/>
          <w:szCs w:val="28"/>
        </w:rPr>
        <w:t xml:space="preserve"> формы и методы проведения урока, образовательные</w:t>
      </w:r>
      <w:r w:rsidR="00266BA1" w:rsidRPr="007A4509">
        <w:rPr>
          <w:rFonts w:ascii="Times New Roman" w:hAnsi="Times New Roman"/>
          <w:bCs/>
          <w:sz w:val="28"/>
          <w:szCs w:val="28"/>
        </w:rPr>
        <w:t xml:space="preserve"> </w:t>
      </w:r>
      <w:r w:rsidRPr="007A4509">
        <w:rPr>
          <w:rFonts w:ascii="Times New Roman" w:hAnsi="Times New Roman"/>
          <w:bCs/>
          <w:sz w:val="28"/>
          <w:szCs w:val="28"/>
        </w:rPr>
        <w:t>технологии, приемы педагогической техники.</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Мультимедийный урок может достичь максимального обучающего эффекта, если он предстанет осмысленным цельным продуктом, а не случайным набором слайдов. Определенный перечень устной, наглядной, текстовой информации превращает слайд в учебный эпизод. Разработчик должен стремиться превратить каждый из эпизодов в самостоятельную дидактическую единицу.</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Педагогические справочники определяют дидактическую единицу как логически самостоятельную часть учебного материала, по своему объему и структуре соответствующую таким компонентам содержания как понятие, теория, закон, явление, факт, объект и т.п.</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Дидактическая единица состоит из одного или нескольких</w:t>
      </w:r>
      <w:r w:rsidR="00266BA1" w:rsidRPr="007A4509">
        <w:rPr>
          <w:rFonts w:ascii="Times New Roman" w:hAnsi="Times New Roman"/>
          <w:bCs/>
          <w:sz w:val="28"/>
          <w:szCs w:val="28"/>
        </w:rPr>
        <w:t xml:space="preserve"> </w:t>
      </w:r>
      <w:r w:rsidRPr="007A4509">
        <w:rPr>
          <w:rFonts w:ascii="Times New Roman" w:hAnsi="Times New Roman"/>
          <w:bCs/>
          <w:sz w:val="28"/>
          <w:szCs w:val="28"/>
        </w:rPr>
        <w:t>фреймов.</w:t>
      </w:r>
    </w:p>
    <w:p w:rsidR="008A1451" w:rsidRPr="007A4509" w:rsidRDefault="00946726"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Ф</w:t>
      </w:r>
      <w:r w:rsidR="003A7B84" w:rsidRPr="007A4509">
        <w:rPr>
          <w:rFonts w:ascii="Times New Roman" w:hAnsi="Times New Roman"/>
          <w:bCs/>
          <w:sz w:val="28"/>
          <w:szCs w:val="28"/>
        </w:rPr>
        <w:t>рейм</w:t>
      </w:r>
      <w:r w:rsidRPr="007A4509">
        <w:rPr>
          <w:rFonts w:ascii="Times New Roman" w:hAnsi="Times New Roman"/>
          <w:bCs/>
          <w:sz w:val="28"/>
          <w:szCs w:val="28"/>
        </w:rPr>
        <w:t xml:space="preserve"> – минимальное описание явления, факта, объекта, при удалении из которого какой-либо составной части данное явление, факт или объект перестают опознаваться (классифицироваться), т.е. описание теряет смысл. Набор связанных по смыслу и логике фреймов составляет дидактическую единицу.</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10</w:t>
      </w:r>
      <w:r w:rsidR="008A1451"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Таким образом, готовя учебный эпизод и рассматривая его как дидактическую единицу, разработчик должен ясно представлять, какие учебные задачи он преследует данным эпизодом, какими средствами он добьется их реализации.</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Одним из очевидных достоинств мультимедийного урока является усиление наглядности. Напомним известную фразу К.Д. Ушинского: «Детская природа ясно требует наглядности. Учите ребенка каким-нибудь пяти не известным ему словам, и он будет долго и напрасно мучиться над ними; но свяжите с картинками двадцать таких слов - и ребенок усвоит их на лету. Вы объясняете ребенку очень простую мысль, и он вас не понимает; вы объясняете тому же ребенку сложную картину, и он вас понимает быстро... Если вы входите в класс, от которого трудно добиться слова (а таких классов у нас не искать стать), начните показывать картинки, и класс заговорит, а главное, заговорит свободно…».</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11</w:t>
      </w:r>
      <w:r w:rsidR="008A1451"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Использование наглядности тем более актуально, что в школах, как правило, отсутствует необходимый набор таблиц, схем, репродукций, иллюстраций. В таком случае проектор может оказать неоценимую помощь. Однако достичь ожидаемого эффекта можно при соблюдении определенных требований к предъявлению наглядности.</w:t>
      </w:r>
    </w:p>
    <w:p w:rsidR="00946726" w:rsidRPr="007A4509" w:rsidRDefault="00946726" w:rsidP="007A4509">
      <w:pPr>
        <w:pStyle w:val="a3"/>
        <w:numPr>
          <w:ilvl w:val="0"/>
          <w:numId w:val="9"/>
        </w:numPr>
        <w:tabs>
          <w:tab w:val="num" w:pos="1080"/>
          <w:tab w:val="left" w:pos="1276"/>
          <w:tab w:val="left" w:pos="1418"/>
        </w:tabs>
        <w:spacing w:after="0" w:line="360" w:lineRule="auto"/>
        <w:ind w:left="0" w:firstLine="709"/>
        <w:jc w:val="both"/>
        <w:rPr>
          <w:rFonts w:ascii="Times New Roman" w:hAnsi="Times New Roman"/>
          <w:bCs/>
          <w:sz w:val="28"/>
          <w:szCs w:val="28"/>
        </w:rPr>
      </w:pPr>
      <w:r w:rsidRPr="007A4509">
        <w:rPr>
          <w:rFonts w:ascii="Times New Roman" w:hAnsi="Times New Roman"/>
          <w:bCs/>
          <w:sz w:val="28"/>
          <w:szCs w:val="28"/>
        </w:rPr>
        <w:t>Узнаваемость наглядности, которая должна соответствовать предъявляемой письменной или устной информации</w:t>
      </w:r>
    </w:p>
    <w:p w:rsidR="00946726" w:rsidRPr="007A4509" w:rsidRDefault="00946726" w:rsidP="007A4509">
      <w:pPr>
        <w:pStyle w:val="a3"/>
        <w:numPr>
          <w:ilvl w:val="0"/>
          <w:numId w:val="9"/>
        </w:numPr>
        <w:tabs>
          <w:tab w:val="num" w:pos="1080"/>
        </w:tabs>
        <w:spacing w:after="0" w:line="360" w:lineRule="auto"/>
        <w:ind w:left="0" w:firstLine="709"/>
        <w:jc w:val="both"/>
        <w:rPr>
          <w:rFonts w:ascii="Times New Roman" w:hAnsi="Times New Roman"/>
          <w:bCs/>
          <w:sz w:val="28"/>
          <w:szCs w:val="28"/>
        </w:rPr>
      </w:pPr>
      <w:r w:rsidRPr="007A4509">
        <w:rPr>
          <w:rFonts w:ascii="Times New Roman" w:hAnsi="Times New Roman"/>
          <w:bCs/>
          <w:sz w:val="28"/>
          <w:szCs w:val="28"/>
        </w:rPr>
        <w:t>Динамика предъявления наглядности. Время демонстрации должно быть оптимальным, причем соответствовать изучаемой в данный момент учебной информации. Очень важно не переусердствовать с эффектами.</w:t>
      </w:r>
    </w:p>
    <w:p w:rsidR="00946726" w:rsidRPr="007A4509" w:rsidRDefault="00946726" w:rsidP="007A4509">
      <w:pPr>
        <w:pStyle w:val="a3"/>
        <w:numPr>
          <w:ilvl w:val="0"/>
          <w:numId w:val="9"/>
        </w:numPr>
        <w:tabs>
          <w:tab w:val="num" w:pos="1080"/>
        </w:tabs>
        <w:spacing w:after="0" w:line="360" w:lineRule="auto"/>
        <w:ind w:left="0" w:firstLine="709"/>
        <w:jc w:val="both"/>
        <w:rPr>
          <w:rFonts w:ascii="Times New Roman" w:hAnsi="Times New Roman"/>
          <w:bCs/>
          <w:sz w:val="28"/>
          <w:szCs w:val="28"/>
        </w:rPr>
      </w:pPr>
      <w:r w:rsidRPr="007A4509">
        <w:rPr>
          <w:rFonts w:ascii="Times New Roman" w:hAnsi="Times New Roman"/>
          <w:bCs/>
          <w:sz w:val="28"/>
          <w:szCs w:val="28"/>
        </w:rPr>
        <w:t>Продуманный алгоритм видеоряда изображений. Средства мультимедиа представляют учителю возможность представить необходимое изображение с точностью до мгновения. Учителю достаточно детально продумать последовательность подачи изображений на экран, чтобы обучающий эффект был максимально большим.</w:t>
      </w:r>
    </w:p>
    <w:p w:rsidR="00946726" w:rsidRPr="007A4509" w:rsidRDefault="00946726" w:rsidP="007A4509">
      <w:pPr>
        <w:pStyle w:val="a3"/>
        <w:numPr>
          <w:ilvl w:val="0"/>
          <w:numId w:val="9"/>
        </w:numPr>
        <w:tabs>
          <w:tab w:val="num" w:pos="1080"/>
        </w:tabs>
        <w:spacing w:after="0" w:line="360" w:lineRule="auto"/>
        <w:ind w:left="0" w:firstLine="709"/>
        <w:jc w:val="both"/>
        <w:rPr>
          <w:rFonts w:ascii="Times New Roman" w:hAnsi="Times New Roman"/>
          <w:bCs/>
          <w:sz w:val="28"/>
          <w:szCs w:val="28"/>
        </w:rPr>
      </w:pPr>
      <w:r w:rsidRPr="007A4509">
        <w:rPr>
          <w:rFonts w:ascii="Times New Roman" w:hAnsi="Times New Roman"/>
          <w:bCs/>
          <w:sz w:val="28"/>
          <w:szCs w:val="28"/>
        </w:rPr>
        <w:t>Оптимальный размер наглядности. Причем это касается не только минимальных, но и максимальных размеров, которые тоже могут оказывать негативное воздействие на учебный процесс, содействовать более быстрой утомляемости учеников. Учителю следует помнить, что оптимальный размер изображения на экране монитора ни в коем случае не соответствует оптимальному размеру изображения большого экрана проектора.</w:t>
      </w:r>
    </w:p>
    <w:p w:rsidR="00946726" w:rsidRPr="007A4509" w:rsidRDefault="00946726" w:rsidP="007A4509">
      <w:pPr>
        <w:pStyle w:val="a3"/>
        <w:numPr>
          <w:ilvl w:val="0"/>
          <w:numId w:val="9"/>
        </w:numPr>
        <w:tabs>
          <w:tab w:val="num" w:pos="1080"/>
        </w:tabs>
        <w:spacing w:after="0" w:line="360" w:lineRule="auto"/>
        <w:ind w:left="0" w:firstLine="709"/>
        <w:jc w:val="both"/>
        <w:rPr>
          <w:rFonts w:ascii="Times New Roman" w:hAnsi="Times New Roman"/>
          <w:bCs/>
          <w:sz w:val="28"/>
          <w:szCs w:val="28"/>
        </w:rPr>
      </w:pPr>
      <w:r w:rsidRPr="007A4509">
        <w:rPr>
          <w:rFonts w:ascii="Times New Roman" w:hAnsi="Times New Roman"/>
          <w:bCs/>
          <w:sz w:val="28"/>
          <w:szCs w:val="28"/>
        </w:rPr>
        <w:t>Оптимальное количество предъявляемых изображений на экране. Не следует увлекаться количеством слайдов, фото и пр., которые отвлекают учеников, не дают сосредоточиться на главном.</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При подготовке учебного эпизода перед учителем обязательно станет проблема предъявления</w:t>
      </w:r>
      <w:r w:rsidR="00266BA1" w:rsidRPr="007A4509">
        <w:rPr>
          <w:rFonts w:ascii="Times New Roman" w:hAnsi="Times New Roman"/>
          <w:bCs/>
          <w:sz w:val="28"/>
          <w:szCs w:val="28"/>
        </w:rPr>
        <w:t xml:space="preserve"> </w:t>
      </w:r>
      <w:r w:rsidRPr="007A4509">
        <w:rPr>
          <w:rFonts w:ascii="Times New Roman" w:hAnsi="Times New Roman"/>
          <w:bCs/>
          <w:sz w:val="28"/>
          <w:szCs w:val="28"/>
        </w:rPr>
        <w:t>печатного текста. Необходимо обратить на следующие требования к тексту:</w:t>
      </w:r>
    </w:p>
    <w:p w:rsidR="00946726" w:rsidRPr="007A4509" w:rsidRDefault="0054787A" w:rsidP="007A4509">
      <w:pPr>
        <w:tabs>
          <w:tab w:val="num" w:pos="162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структура;</w:t>
      </w:r>
    </w:p>
    <w:p w:rsidR="00946726" w:rsidRPr="007A4509" w:rsidRDefault="0054787A" w:rsidP="007A4509">
      <w:pPr>
        <w:tabs>
          <w:tab w:val="num" w:pos="162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объем;</w:t>
      </w:r>
    </w:p>
    <w:p w:rsidR="00946726" w:rsidRPr="007A4509" w:rsidRDefault="0054787A" w:rsidP="007A4509">
      <w:pPr>
        <w:tabs>
          <w:tab w:val="num" w:pos="162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формат.</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Текст с экрана должен выступать как единица общения. Он носит или подчиненный характер, помогающий учителю усилить смысловую нагрузку, или является самостоятельной единицей информации, которую учитель умышленно не озвучивает. Вполне естественно, когда на экране появляются определения терминов, ключевые фразы. Часто на экране мы видим своеобразный тезисный план урока. В таком случае, главное, не переусердствовать, не загромоздить экран текстом.</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Давно очевидно, что большой объем написанного плохо воспринимается с экрана. Учитель должен стремиться по возможности заменить печатный текст наглядностью. По сути это тоже текст, но предъявленный другим языком. Напомним определение текста в энциклопедических справочниках как последовательность графических или звуковых языковых знаков, ограниченная единым назначением (лат</w:t>
      </w:r>
      <w:r w:rsidR="003772E9" w:rsidRPr="007A4509">
        <w:rPr>
          <w:rFonts w:ascii="Times New Roman" w:hAnsi="Times New Roman"/>
          <w:bCs/>
          <w:sz w:val="28"/>
          <w:szCs w:val="28"/>
        </w:rPr>
        <w:t>.Textus - соединение</w:t>
      </w:r>
      <w:r w:rsidRPr="007A4509">
        <w:rPr>
          <w:rFonts w:ascii="Times New Roman" w:hAnsi="Times New Roman"/>
          <w:bCs/>
          <w:sz w:val="28"/>
          <w:szCs w:val="28"/>
        </w:rPr>
        <w:t>).</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Немаловажным является и то, как будет представлен печатный текст с экрана. Так же, как и наглядность, текст должен появиться в заранее продуманное учителем время. Учитель или комментирует предъявленный текст, или усиливает предъявленную им устную информацию. Очень важно, чтобы учитель ни в коем случае не дублировал текст с экрана. Тогда у учеников не возникнет иллюзии лишнего звена поступающей информации.</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Хотя могут быть и случаи, когда дублирование печатного текста учителем или учеником дидактически оправдано. Такой прием используется в начальной школе, когда учитель достигает комплексного подхода</w:t>
      </w:r>
      <w:r w:rsidR="00266BA1" w:rsidRPr="007A4509">
        <w:rPr>
          <w:rFonts w:ascii="Times New Roman" w:hAnsi="Times New Roman"/>
          <w:bCs/>
          <w:sz w:val="28"/>
          <w:szCs w:val="28"/>
        </w:rPr>
        <w:t xml:space="preserve"> </w:t>
      </w:r>
      <w:r w:rsidRPr="007A4509">
        <w:rPr>
          <w:rFonts w:ascii="Times New Roman" w:hAnsi="Times New Roman"/>
          <w:bCs/>
          <w:sz w:val="28"/>
          <w:szCs w:val="28"/>
        </w:rPr>
        <w:t>в обучении, подключая различные каналы восприятия. Совершенствуются навыки чтения, устного счета и т.д.</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Дублирование печатного текста обязательно также в любом возрасте при проведении мультимедийных дидактических игр. Этим самым учитель добивается равных условий для всех учеников: как тех, кто легче воспринимает устную информацию, так и легче усваивающих информацию печатного текста.</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Занимаясь подготовкой мультимедийного урока, разработчик должен иметь хотя бы элементарные представления о цвете, цветовой гамме, что может успешно сказаться на</w:t>
      </w:r>
      <w:r w:rsidR="00266BA1" w:rsidRPr="007A4509">
        <w:rPr>
          <w:rFonts w:ascii="Times New Roman" w:hAnsi="Times New Roman"/>
          <w:bCs/>
          <w:sz w:val="28"/>
          <w:szCs w:val="28"/>
        </w:rPr>
        <w:t xml:space="preserve"> </w:t>
      </w:r>
      <w:r w:rsidRPr="007A4509">
        <w:rPr>
          <w:rFonts w:ascii="Times New Roman" w:hAnsi="Times New Roman"/>
          <w:bCs/>
          <w:sz w:val="28"/>
          <w:szCs w:val="28"/>
        </w:rPr>
        <w:t>проектир</w:t>
      </w:r>
      <w:r w:rsidR="003772E9" w:rsidRPr="007A4509">
        <w:rPr>
          <w:rFonts w:ascii="Times New Roman" w:hAnsi="Times New Roman"/>
          <w:bCs/>
          <w:sz w:val="28"/>
          <w:szCs w:val="28"/>
        </w:rPr>
        <w:t>о</w:t>
      </w:r>
      <w:r w:rsidRPr="007A4509">
        <w:rPr>
          <w:rFonts w:ascii="Times New Roman" w:hAnsi="Times New Roman"/>
          <w:bCs/>
          <w:sz w:val="28"/>
          <w:szCs w:val="28"/>
        </w:rPr>
        <w:t>вании цветового сценария учебного эпизода. Не следует пренебрегать рекомендациями психологов, дизайнеров о влиянии цвета на познавательную деятельность учащихся, о сочетании цветов, оптимальном количестве цветов на экране и т.д. Следует обратить внимание и на то, что цветовое восприятие на экране монитора и на большом экране значительно отличаются, и мультимедийный урок необходимо готовить в первую очередь с расчетом на экран проектора.</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Немаловажное значение имеет и</w:t>
      </w:r>
      <w:r w:rsidR="00266BA1" w:rsidRPr="007A4509">
        <w:rPr>
          <w:rFonts w:ascii="Times New Roman" w:hAnsi="Times New Roman"/>
          <w:bCs/>
          <w:sz w:val="28"/>
          <w:szCs w:val="28"/>
        </w:rPr>
        <w:t xml:space="preserve"> </w:t>
      </w:r>
      <w:r w:rsidRPr="007A4509">
        <w:rPr>
          <w:rFonts w:ascii="Times New Roman" w:hAnsi="Times New Roman"/>
          <w:bCs/>
          <w:sz w:val="28"/>
          <w:szCs w:val="28"/>
        </w:rPr>
        <w:t>использование на уроке звука. Звук может играть роль</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шумового эффекта;</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звуковой иллюстрации;</w:t>
      </w:r>
    </w:p>
    <w:p w:rsidR="00946726" w:rsidRPr="007A4509" w:rsidRDefault="0054787A" w:rsidP="007A4509">
      <w:pPr>
        <w:tabs>
          <w:tab w:val="num" w:pos="1260"/>
        </w:tabs>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 </w:t>
      </w:r>
      <w:r w:rsidR="00946726" w:rsidRPr="007A4509">
        <w:rPr>
          <w:rFonts w:ascii="Times New Roman" w:hAnsi="Times New Roman"/>
          <w:bCs/>
          <w:sz w:val="28"/>
          <w:szCs w:val="28"/>
        </w:rPr>
        <w:t>звукового сопровождения.</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В качестве шумового эффекта звук может использоваться для привлечения внимания учащихся, переключения на другой вид учебной деятельности. Наличие мультимедийной коллекции </w:t>
      </w:r>
      <w:r w:rsidRPr="007A4509">
        <w:rPr>
          <w:rFonts w:ascii="Times New Roman" w:hAnsi="Times New Roman"/>
          <w:bCs/>
          <w:sz w:val="28"/>
          <w:szCs w:val="28"/>
          <w:lang w:val="en-US"/>
        </w:rPr>
        <w:t>Microsoft</w:t>
      </w:r>
      <w:r w:rsidRPr="007A4509">
        <w:rPr>
          <w:rFonts w:ascii="Times New Roman" w:hAnsi="Times New Roman"/>
          <w:bCs/>
          <w:sz w:val="28"/>
          <w:szCs w:val="28"/>
        </w:rPr>
        <w:t xml:space="preserve"> </w:t>
      </w:r>
      <w:r w:rsidRPr="007A4509">
        <w:rPr>
          <w:rFonts w:ascii="Times New Roman" w:hAnsi="Times New Roman"/>
          <w:bCs/>
          <w:sz w:val="28"/>
          <w:szCs w:val="28"/>
          <w:lang w:val="en-US"/>
        </w:rPr>
        <w:t>Office</w:t>
      </w:r>
      <w:r w:rsidRPr="007A4509">
        <w:rPr>
          <w:rFonts w:ascii="Times New Roman" w:hAnsi="Times New Roman"/>
          <w:bCs/>
          <w:sz w:val="28"/>
          <w:szCs w:val="28"/>
        </w:rPr>
        <w:t xml:space="preserve"> звуковых эффектов отнюдь не означает обязательное их применение. Шумовой эффект должен быть дидактически оправдан. К примеру, в случае проведения мультимедийной обучающей игры отрывистый шумовой эффект может стать сигналом к началу обсуждения поставленного вопроса или, наоборот, сигналом к завершению обсуждения и необходимости предъявления ответа.</w:t>
      </w:r>
      <w:r w:rsidR="00266BA1" w:rsidRPr="007A4509">
        <w:rPr>
          <w:rFonts w:ascii="Times New Roman" w:hAnsi="Times New Roman"/>
          <w:bCs/>
          <w:sz w:val="28"/>
          <w:szCs w:val="28"/>
        </w:rPr>
        <w:t xml:space="preserve"> </w:t>
      </w:r>
      <w:r w:rsidRPr="007A4509">
        <w:rPr>
          <w:rFonts w:ascii="Times New Roman" w:hAnsi="Times New Roman"/>
          <w:bCs/>
          <w:sz w:val="28"/>
          <w:szCs w:val="28"/>
        </w:rPr>
        <w:t>Очень важно, чтобы ученики были приучены к этому, чтобы звук не вызывал у них излишнего возбуждения.</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Важную роль играет звуковая иллюстрация, как дополнительный канал информации. К примеру, наглядное изображение животных или птиц может сопровождаться их рычанием, пением и т.д. Рисунок или фотография исторического деятеля может сопровождаться его записанной речью.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12</w:t>
      </w:r>
      <w:r w:rsidR="008A1451"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Наконец, звук может играть роль учебного звукового сопровождения наглядного изображения, анимации, видеоролика. В данном случае учителю следует тщательно взвесить, насколько будет рационально использовать на уроке звуковое сопровождение. Какова будет роль учителя в ходе звукового сопровождения? Более приемлемо будет использование звука как учебного текста в ходе самостоятельной подготовки к уроку. На самом же уроке рекомендуется</w:t>
      </w:r>
      <w:r w:rsidR="00266BA1" w:rsidRPr="007A4509">
        <w:rPr>
          <w:rFonts w:ascii="Times New Roman" w:hAnsi="Times New Roman"/>
          <w:bCs/>
          <w:sz w:val="28"/>
          <w:szCs w:val="28"/>
        </w:rPr>
        <w:t xml:space="preserve"> </w:t>
      </w:r>
      <w:r w:rsidRPr="007A4509">
        <w:rPr>
          <w:rFonts w:ascii="Times New Roman" w:hAnsi="Times New Roman"/>
          <w:bCs/>
          <w:sz w:val="28"/>
          <w:szCs w:val="28"/>
        </w:rPr>
        <w:t>свести звуковое сопровождение до минимума.</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13</w:t>
      </w:r>
      <w:r w:rsidR="008A1451" w:rsidRPr="007A4509">
        <w:rPr>
          <w:rFonts w:ascii="Times New Roman" w:hAnsi="Times New Roman"/>
          <w:bCs/>
          <w:sz w:val="28"/>
          <w:szCs w:val="28"/>
        </w:rPr>
        <w:sym w:font="Symbol" w:char="F05D"/>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Современные технологии, как известно,</w:t>
      </w:r>
      <w:r w:rsidR="00266BA1" w:rsidRPr="007A4509">
        <w:rPr>
          <w:rFonts w:ascii="Times New Roman" w:hAnsi="Times New Roman"/>
          <w:bCs/>
          <w:sz w:val="28"/>
          <w:szCs w:val="28"/>
        </w:rPr>
        <w:t xml:space="preserve"> </w:t>
      </w:r>
      <w:r w:rsidRPr="007A4509">
        <w:rPr>
          <w:rFonts w:ascii="Times New Roman" w:hAnsi="Times New Roman"/>
          <w:bCs/>
          <w:sz w:val="28"/>
          <w:szCs w:val="28"/>
        </w:rPr>
        <w:t>позволяют успешно использовать в мультимедийном уроке фрагменты видеофильмов.</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14</w:t>
      </w:r>
      <w:r w:rsidR="008A1451" w:rsidRPr="007A4509">
        <w:rPr>
          <w:rFonts w:ascii="Times New Roman" w:hAnsi="Times New Roman"/>
          <w:bCs/>
          <w:sz w:val="28"/>
          <w:szCs w:val="28"/>
        </w:rPr>
        <w:sym w:font="Symbol" w:char="F05D"/>
      </w:r>
      <w:r w:rsidRPr="007A4509">
        <w:rPr>
          <w:rFonts w:ascii="Times New Roman" w:hAnsi="Times New Roman"/>
          <w:bCs/>
          <w:sz w:val="28"/>
          <w:szCs w:val="28"/>
        </w:rPr>
        <w:t xml:space="preserve"> Использование видеоинформации и анимации может значительно усилить обучающий эффект. Именно фильм, а точнее небольшой учебный фрагмент,</w:t>
      </w:r>
      <w:r w:rsidR="00266BA1" w:rsidRPr="007A4509">
        <w:rPr>
          <w:rFonts w:ascii="Times New Roman" w:hAnsi="Times New Roman"/>
          <w:bCs/>
          <w:sz w:val="28"/>
          <w:szCs w:val="28"/>
        </w:rPr>
        <w:t xml:space="preserve"> </w:t>
      </w:r>
      <w:r w:rsidRPr="007A4509">
        <w:rPr>
          <w:rFonts w:ascii="Times New Roman" w:hAnsi="Times New Roman"/>
          <w:bCs/>
          <w:sz w:val="28"/>
          <w:szCs w:val="28"/>
        </w:rPr>
        <w:t xml:space="preserve">в наибольшей степени способствует визуализации учебного процесса, представлению анимационных результатов, имитационному моделированию различных процессов в реальном времени обучения. Там, где в обучении не помогает неподвижная иллюстрация, таблица, может помочь многомерная подвижная фигура, анимация, кадроплан, видеосюжет и многое другое. Однако при использовании видеоинформации не следует забывать о сохранении темпа урока. Видеофрагмент должен быть предельно кратким по времени, причем учителю необходимо позаботиться об обеспечении обратной связи с учащимися.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15</w:t>
      </w:r>
      <w:r w:rsidR="008A1451" w:rsidRPr="007A4509">
        <w:rPr>
          <w:rFonts w:ascii="Times New Roman" w:hAnsi="Times New Roman"/>
          <w:bCs/>
          <w:sz w:val="28"/>
          <w:szCs w:val="28"/>
        </w:rPr>
        <w:sym w:font="Symbol" w:char="F05D"/>
      </w:r>
      <w:r w:rsidR="008A1451" w:rsidRPr="007A4509">
        <w:rPr>
          <w:rFonts w:ascii="Times New Roman" w:hAnsi="Times New Roman"/>
          <w:bCs/>
          <w:sz w:val="28"/>
          <w:szCs w:val="28"/>
        </w:rPr>
        <w:t xml:space="preserve"> </w:t>
      </w:r>
      <w:r w:rsidRPr="007A4509">
        <w:rPr>
          <w:rFonts w:ascii="Times New Roman" w:hAnsi="Times New Roman"/>
          <w:bCs/>
          <w:sz w:val="28"/>
          <w:szCs w:val="28"/>
        </w:rPr>
        <w:t>То есть видеоинформация должна сопровождаться рядом вопросов развивающего характера, вызывающих ребят на диалог, комментирование происходящего. Ни в коем случае не стоит допускать превращения учеников в пассивных созерцателей. Предпочтительнее заменить звуковое сопровождение видеофрагмента живой речью учителя и учеников.</w:t>
      </w:r>
    </w:p>
    <w:p w:rsidR="00946726" w:rsidRPr="007A4509" w:rsidRDefault="00946726"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Следует затронуть и другой аспект: проведение самого мультимедийного урока. Как бы ни был разработан урок, многое зависит от того, как учитель подготовится к нему. Виртуозное проведение такого занятия сродни работе шоумена какой-нибудь телепередачи. Учитель должен не только, и не столько (!), уверенно владеть компьютером, знать содержание урока, но вести его в хорошем темпе, непринужденно, постоянно вовлекая в познавательный процесс учеников. Необходимо продумать смену ритма, разнообразить формы учебной деятельности, подумать, как выдержать при необходимости паузу, как обеспечить положительный эмоциональный фон урока.</w:t>
      </w:r>
      <w:r w:rsidR="008A1451" w:rsidRPr="007A4509">
        <w:rPr>
          <w:rFonts w:ascii="Times New Roman" w:hAnsi="Times New Roman"/>
          <w:bCs/>
          <w:sz w:val="28"/>
          <w:szCs w:val="28"/>
        </w:rPr>
        <w:t xml:space="preserve"> </w:t>
      </w:r>
      <w:r w:rsidR="008A1451" w:rsidRPr="007A4509">
        <w:rPr>
          <w:rFonts w:ascii="Times New Roman" w:hAnsi="Times New Roman"/>
          <w:bCs/>
          <w:sz w:val="28"/>
          <w:szCs w:val="28"/>
        </w:rPr>
        <w:sym w:font="Symbol" w:char="F05B"/>
      </w:r>
      <w:r w:rsidR="008A1451" w:rsidRPr="007A4509">
        <w:rPr>
          <w:rFonts w:ascii="Times New Roman" w:hAnsi="Times New Roman"/>
          <w:bCs/>
          <w:sz w:val="28"/>
          <w:szCs w:val="28"/>
        </w:rPr>
        <w:t>16</w:t>
      </w:r>
      <w:r w:rsidR="008A1451" w:rsidRPr="007A4509">
        <w:rPr>
          <w:rFonts w:ascii="Times New Roman" w:hAnsi="Times New Roman"/>
          <w:bCs/>
          <w:sz w:val="28"/>
          <w:szCs w:val="28"/>
        </w:rPr>
        <w:sym w:font="Symbol" w:char="F05D"/>
      </w:r>
    </w:p>
    <w:p w:rsidR="0076676B" w:rsidRPr="007A4509" w:rsidRDefault="0076676B" w:rsidP="007A4509">
      <w:pPr>
        <w:spacing w:after="0" w:line="360" w:lineRule="auto"/>
        <w:ind w:firstLine="709"/>
        <w:jc w:val="both"/>
        <w:rPr>
          <w:rFonts w:ascii="Times New Roman" w:hAnsi="Times New Roman"/>
          <w:b/>
          <w:sz w:val="28"/>
          <w:szCs w:val="28"/>
        </w:rPr>
      </w:pPr>
    </w:p>
    <w:p w:rsidR="007A4509" w:rsidRDefault="007A4509" w:rsidP="007A4509">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3772E9" w:rsidRPr="007A4509" w:rsidRDefault="00832785"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 xml:space="preserve">Глава 2 Практическое применение </w:t>
      </w:r>
      <w:r w:rsidR="00DA0F91" w:rsidRPr="007A4509">
        <w:rPr>
          <w:rFonts w:ascii="Times New Roman" w:hAnsi="Times New Roman"/>
          <w:b/>
          <w:sz w:val="28"/>
          <w:szCs w:val="28"/>
        </w:rPr>
        <w:t>урока с использованием мультимедиа, описание и результаты</w:t>
      </w:r>
    </w:p>
    <w:p w:rsidR="00DA0F91" w:rsidRPr="007A4509" w:rsidRDefault="00DA0F91" w:rsidP="007A4509">
      <w:pPr>
        <w:spacing w:after="0" w:line="360" w:lineRule="auto"/>
        <w:ind w:firstLine="709"/>
        <w:jc w:val="both"/>
        <w:rPr>
          <w:rFonts w:ascii="Times New Roman" w:hAnsi="Times New Roman"/>
          <w:sz w:val="28"/>
          <w:szCs w:val="28"/>
        </w:rPr>
      </w:pPr>
    </w:p>
    <w:p w:rsidR="00DA0F91" w:rsidRPr="007A4509" w:rsidRDefault="00832785"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lang w:val="en-US"/>
        </w:rPr>
        <w:t>C</w:t>
      </w:r>
      <w:r w:rsidRPr="007A4509">
        <w:rPr>
          <w:rFonts w:ascii="Times New Roman" w:hAnsi="Times New Roman"/>
          <w:sz w:val="28"/>
          <w:szCs w:val="28"/>
        </w:rPr>
        <w:t xml:space="preserve"> целью</w:t>
      </w:r>
      <w:r w:rsidR="007B0AE5" w:rsidRPr="007A4509">
        <w:rPr>
          <w:rFonts w:ascii="Times New Roman" w:hAnsi="Times New Roman"/>
          <w:sz w:val="28"/>
          <w:szCs w:val="28"/>
        </w:rPr>
        <w:t xml:space="preserve"> экспериментального подтверждения эффективности использования мультимедиа в учебном процессе </w:t>
      </w:r>
      <w:r w:rsidRPr="007A4509">
        <w:rPr>
          <w:rFonts w:ascii="Times New Roman" w:hAnsi="Times New Roman"/>
          <w:sz w:val="28"/>
          <w:szCs w:val="28"/>
        </w:rPr>
        <w:t>в Муниципальном общеобразовательном учреждении МОУ СОШ № 15 в 3а</w:t>
      </w:r>
      <w:r w:rsidR="007B0AE5" w:rsidRPr="007A4509">
        <w:rPr>
          <w:rFonts w:ascii="Times New Roman" w:hAnsi="Times New Roman"/>
          <w:sz w:val="28"/>
          <w:szCs w:val="28"/>
        </w:rPr>
        <w:t xml:space="preserve"> и 3б классах б</w:t>
      </w:r>
      <w:r w:rsidR="004F76E6" w:rsidRPr="007A4509">
        <w:rPr>
          <w:rFonts w:ascii="Times New Roman" w:hAnsi="Times New Roman"/>
          <w:sz w:val="28"/>
          <w:szCs w:val="28"/>
        </w:rPr>
        <w:t>ыли проведены уроки о воде. В 3б (контрольном)</w:t>
      </w:r>
      <w:r w:rsidR="007B0AE5" w:rsidRPr="007A4509">
        <w:rPr>
          <w:rFonts w:ascii="Times New Roman" w:hAnsi="Times New Roman"/>
          <w:sz w:val="28"/>
          <w:szCs w:val="28"/>
        </w:rPr>
        <w:t xml:space="preserve"> классе урок про</w:t>
      </w:r>
      <w:r w:rsidR="004F76E6" w:rsidRPr="007A4509">
        <w:rPr>
          <w:rFonts w:ascii="Times New Roman" w:hAnsi="Times New Roman"/>
          <w:sz w:val="28"/>
          <w:szCs w:val="28"/>
        </w:rPr>
        <w:t>ходил по стандартной схеме, в 3а</w:t>
      </w:r>
      <w:r w:rsidR="007B0AE5" w:rsidRPr="007A4509">
        <w:rPr>
          <w:rFonts w:ascii="Times New Roman" w:hAnsi="Times New Roman"/>
          <w:sz w:val="28"/>
          <w:szCs w:val="28"/>
        </w:rPr>
        <w:t xml:space="preserve"> классе</w:t>
      </w:r>
      <w:r w:rsidR="004F76E6" w:rsidRPr="007A4509">
        <w:rPr>
          <w:rFonts w:ascii="Times New Roman" w:hAnsi="Times New Roman"/>
          <w:sz w:val="28"/>
          <w:szCs w:val="28"/>
        </w:rPr>
        <w:t xml:space="preserve"> (экспериментальном)</w:t>
      </w:r>
      <w:r w:rsidR="00566BFF" w:rsidRPr="007A4509">
        <w:rPr>
          <w:rFonts w:ascii="Times New Roman" w:hAnsi="Times New Roman"/>
          <w:sz w:val="28"/>
          <w:szCs w:val="28"/>
        </w:rPr>
        <w:t xml:space="preserve"> прове</w:t>
      </w:r>
      <w:r w:rsidR="00DA0F91" w:rsidRPr="007A4509">
        <w:rPr>
          <w:rFonts w:ascii="Times New Roman" w:hAnsi="Times New Roman"/>
          <w:sz w:val="28"/>
          <w:szCs w:val="28"/>
        </w:rPr>
        <w:t>ден</w:t>
      </w:r>
      <w:r w:rsidRPr="007A4509">
        <w:rPr>
          <w:rFonts w:ascii="Times New Roman" w:hAnsi="Times New Roman"/>
          <w:sz w:val="28"/>
          <w:szCs w:val="28"/>
        </w:rPr>
        <w:t xml:space="preserve"> «Урок чистой воды» с использованием мультимедиа.</w:t>
      </w:r>
    </w:p>
    <w:p w:rsidR="00DA0F91" w:rsidRPr="007A4509" w:rsidRDefault="00DA0F91" w:rsidP="007A4509">
      <w:pPr>
        <w:spacing w:after="0" w:line="360" w:lineRule="auto"/>
        <w:ind w:firstLine="709"/>
        <w:jc w:val="both"/>
        <w:rPr>
          <w:rFonts w:ascii="Times New Roman" w:hAnsi="Times New Roman"/>
          <w:sz w:val="28"/>
          <w:szCs w:val="28"/>
        </w:rPr>
      </w:pPr>
    </w:p>
    <w:p w:rsidR="00DA0F91" w:rsidRPr="007A4509" w:rsidRDefault="0076676B"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 xml:space="preserve">2.1 </w:t>
      </w:r>
      <w:r w:rsidR="00DA0F91" w:rsidRPr="007A4509">
        <w:rPr>
          <w:rFonts w:ascii="Times New Roman" w:hAnsi="Times New Roman"/>
          <w:b/>
          <w:sz w:val="28"/>
          <w:szCs w:val="28"/>
        </w:rPr>
        <w:t>Описание урока с использованием мультимедиа</w:t>
      </w:r>
    </w:p>
    <w:p w:rsidR="00DA0F91" w:rsidRPr="007A4509" w:rsidRDefault="00DA0F91" w:rsidP="007A4509">
      <w:pPr>
        <w:pStyle w:val="a3"/>
        <w:spacing w:after="0" w:line="360" w:lineRule="auto"/>
        <w:ind w:left="0" w:firstLine="709"/>
        <w:jc w:val="both"/>
        <w:rPr>
          <w:rFonts w:ascii="Times New Roman" w:hAnsi="Times New Roman"/>
          <w:sz w:val="28"/>
          <w:szCs w:val="28"/>
        </w:rPr>
      </w:pPr>
    </w:p>
    <w:p w:rsidR="00832785"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bCs/>
          <w:iCs/>
          <w:sz w:val="28"/>
          <w:szCs w:val="28"/>
        </w:rPr>
        <w:t>Цели урока:</w:t>
      </w:r>
      <w:r w:rsidRPr="007A4509">
        <w:rPr>
          <w:rFonts w:ascii="Times New Roman" w:hAnsi="Times New Roman"/>
          <w:b/>
          <w:bCs/>
          <w:i/>
          <w:iCs/>
          <w:sz w:val="28"/>
          <w:szCs w:val="28"/>
        </w:rPr>
        <w:t xml:space="preserve"> </w:t>
      </w:r>
      <w:r w:rsidRPr="007A4509">
        <w:rPr>
          <w:rFonts w:ascii="Times New Roman" w:hAnsi="Times New Roman"/>
          <w:sz w:val="28"/>
          <w:szCs w:val="28"/>
        </w:rPr>
        <w:t>познакомить учащихся со свойствами воды; учить определять по свойствам воды возможность употребления ее в пищу; при выполнении практической работы учить наблюдать, сравнивать, делать выводы; повторить значение экологически чистой воды для жизни всего живого на Земле.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bCs/>
          <w:sz w:val="28"/>
          <w:szCs w:val="28"/>
        </w:rPr>
        <w:t>Оборудование:</w:t>
      </w:r>
      <w:r w:rsidRPr="007A4509">
        <w:rPr>
          <w:rFonts w:ascii="Times New Roman" w:hAnsi="Times New Roman"/>
          <w:sz w:val="28"/>
          <w:szCs w:val="28"/>
        </w:rPr>
        <w:t xml:space="preserve"> компьютер, мультимедийный проектор, экран, презентация.</w:t>
      </w:r>
    </w:p>
    <w:p w:rsidR="00DA0F91" w:rsidRPr="007A4509" w:rsidRDefault="00DA0F91"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Ход урока:</w:t>
      </w:r>
    </w:p>
    <w:p w:rsidR="00DA0F91" w:rsidRPr="007A4509" w:rsidRDefault="00DA0F91"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1. Организационный момент, сообщение темы и задач урока.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1.</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Отгадайте загадку, и вы узнаете, какое вещество будем изучать на уроке:</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морях и реках обитает,</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Но часто по небу летает.</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А как наскучит ей летать,</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На землю падает опять. </w:t>
      </w:r>
      <w:r w:rsidRPr="007A4509">
        <w:rPr>
          <w:rFonts w:ascii="Times New Roman" w:hAnsi="Times New Roman"/>
          <w:i/>
          <w:iCs/>
          <w:sz w:val="28"/>
          <w:szCs w:val="28"/>
        </w:rPr>
        <w:t>(Вода)</w:t>
      </w:r>
    </w:p>
    <w:p w:rsidR="00DA0F91" w:rsidRPr="007A4509" w:rsidRDefault="00432F26" w:rsidP="007A4509">
      <w:pPr>
        <w:spacing w:after="0" w:line="360" w:lineRule="auto"/>
        <w:ind w:firstLine="709"/>
        <w:jc w:val="both"/>
        <w:rPr>
          <w:rFonts w:ascii="Times New Roman" w:hAnsi="Times New Roman"/>
          <w:sz w:val="28"/>
          <w:szCs w:val="28"/>
        </w:rPr>
      </w:pPr>
      <w:r w:rsidRPr="007A4509">
        <w:rPr>
          <w:rFonts w:ascii="Times New Roman" w:hAnsi="Times New Roman"/>
          <w:i/>
          <w:sz w:val="28"/>
          <w:szCs w:val="28"/>
        </w:rPr>
        <w:t>Учащимся предлагается сформулировать тему урока</w:t>
      </w:r>
      <w:r w:rsidR="00DA0F91" w:rsidRPr="007A4509">
        <w:rPr>
          <w:rFonts w:ascii="Times New Roman" w:hAnsi="Times New Roman"/>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Тема нашего урока – вода. Сегодня мы познакомимся со свойствами воды.</w:t>
      </w:r>
    </w:p>
    <w:p w:rsidR="00DA0F91" w:rsidRPr="007A4509" w:rsidRDefault="00432F26"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2</w:t>
      </w:r>
      <w:r w:rsidR="00DA0F91" w:rsidRPr="007A4509">
        <w:rPr>
          <w:rFonts w:ascii="Times New Roman" w:hAnsi="Times New Roman"/>
          <w:b/>
          <w:bCs/>
          <w:sz w:val="28"/>
          <w:szCs w:val="28"/>
        </w:rPr>
        <w:t>. Проверка домашнего задания</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2</w:t>
      </w:r>
      <w:r w:rsidR="00DA0F91" w:rsidRPr="007A4509">
        <w:rPr>
          <w:rFonts w:ascii="Times New Roman" w:hAnsi="Times New Roman"/>
          <w:bCs/>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Ответьте на вопросы и выпишите буквы с правильными ответами:</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1. Что такое воздух?</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Воздух – смесь газов. Состоит он из азота, кислорода и углекислого газа.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 Воздух – вещество, в котором много других веществ, например, кислорода, воды, облаков, пыли, туч, углекислого газа.</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3</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2. В каком случае основные свойства воздуха указаны верно?</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а) голубой цвет, хорошо проводит тепло, упругий, не имеет запаха, прозрачный;</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w:t>
      </w:r>
      <w:r w:rsidR="00DA0F91" w:rsidRPr="007A4509">
        <w:rPr>
          <w:rFonts w:ascii="Times New Roman" w:hAnsi="Times New Roman"/>
          <w:sz w:val="28"/>
          <w:szCs w:val="28"/>
        </w:rPr>
        <w:t>) бесцветный, плохо проводит тепло, не имеет запаха, прозрачный.</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4</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3. Что происходит с воздухом при нагревании?</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а</w:t>
      </w:r>
      <w:r w:rsidR="00DA0F91" w:rsidRPr="007A4509">
        <w:rPr>
          <w:rFonts w:ascii="Times New Roman" w:hAnsi="Times New Roman"/>
          <w:sz w:val="28"/>
          <w:szCs w:val="28"/>
        </w:rPr>
        <w:t>) при нагревании воздух расширяется;</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w:t>
      </w:r>
      <w:r w:rsidR="00DA0F91" w:rsidRPr="007A4509">
        <w:rPr>
          <w:rFonts w:ascii="Times New Roman" w:hAnsi="Times New Roman"/>
          <w:sz w:val="28"/>
          <w:szCs w:val="28"/>
        </w:rPr>
        <w:t>) при нагревании воздух сжимается.</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5</w:t>
      </w:r>
      <w:r w:rsidR="00DA0F91" w:rsidRPr="007A4509">
        <w:rPr>
          <w:rFonts w:ascii="Times New Roman" w:hAnsi="Times New Roman"/>
          <w:bCs/>
          <w:i/>
          <w:iCs/>
          <w:sz w:val="28"/>
          <w:szCs w:val="28"/>
        </w:rPr>
        <w:t>.</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4. Какой газ из воздуха мы поглощаем при дыхании?</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а) углекислый газ;</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 кислород; в</w:t>
      </w:r>
      <w:r w:rsidR="00DA0F91" w:rsidRPr="007A4509">
        <w:rPr>
          <w:rFonts w:ascii="Times New Roman" w:hAnsi="Times New Roman"/>
          <w:sz w:val="28"/>
          <w:szCs w:val="28"/>
        </w:rPr>
        <w:t>) азот.</w:t>
      </w:r>
    </w:p>
    <w:p w:rsidR="00DA0F91" w:rsidRPr="007A4509" w:rsidRDefault="00390FCB" w:rsidP="007A4509">
      <w:pPr>
        <w:spacing w:after="0" w:line="360" w:lineRule="auto"/>
        <w:ind w:firstLine="709"/>
        <w:jc w:val="both"/>
        <w:rPr>
          <w:rFonts w:ascii="Times New Roman" w:hAnsi="Times New Roman"/>
          <w:i/>
          <w:iCs/>
          <w:sz w:val="28"/>
          <w:szCs w:val="28"/>
        </w:rPr>
      </w:pPr>
      <w:r w:rsidRPr="007A4509">
        <w:rPr>
          <w:rFonts w:ascii="Times New Roman" w:hAnsi="Times New Roman"/>
          <w:bCs/>
          <w:i/>
          <w:iCs/>
          <w:sz w:val="28"/>
          <w:szCs w:val="28"/>
        </w:rPr>
        <w:t>Слайд 6</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(Ответ: </w:t>
      </w:r>
      <w:r w:rsidRPr="007A4509">
        <w:rPr>
          <w:rFonts w:ascii="Times New Roman" w:hAnsi="Times New Roman"/>
          <w:sz w:val="28"/>
          <w:szCs w:val="28"/>
        </w:rPr>
        <w:t>Вода.)</w:t>
      </w:r>
    </w:p>
    <w:p w:rsidR="00DA0F91" w:rsidRPr="007A4509" w:rsidRDefault="00432F26"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3</w:t>
      </w:r>
      <w:r w:rsidR="00DA0F91" w:rsidRPr="007A4509">
        <w:rPr>
          <w:rFonts w:ascii="Times New Roman" w:hAnsi="Times New Roman"/>
          <w:b/>
          <w:bCs/>
          <w:sz w:val="28"/>
          <w:szCs w:val="28"/>
        </w:rPr>
        <w:t>. Работа по теме урока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1. Что такое вода.</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7</w:t>
      </w:r>
      <w:r w:rsidR="00DA0F91" w:rsidRPr="007A4509">
        <w:rPr>
          <w:rFonts w:ascii="Times New Roman" w:hAnsi="Times New Roman"/>
          <w:b/>
          <w:bCs/>
          <w:i/>
          <w:iCs/>
          <w:sz w:val="28"/>
          <w:szCs w:val="28"/>
        </w:rPr>
        <w:t>.</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Если</w:t>
      </w:r>
      <w:r w:rsidR="00390FCB" w:rsidRPr="007A4509">
        <w:rPr>
          <w:rFonts w:ascii="Times New Roman" w:hAnsi="Times New Roman"/>
          <w:sz w:val="28"/>
          <w:szCs w:val="28"/>
        </w:rPr>
        <w:t xml:space="preserve"> руки наши в ваксе,</w:t>
      </w:r>
    </w:p>
    <w:p w:rsidR="00390FCB"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Если на нос сели кляксы,</w:t>
      </w:r>
    </w:p>
    <w:p w:rsidR="00390FCB"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Кто тогда нам первый друг?</w:t>
      </w:r>
    </w:p>
    <w:p w:rsidR="00390FCB"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Снимет грязь с лица и рук?</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8</w:t>
      </w:r>
      <w:r w:rsidR="00DA0F91" w:rsidRPr="007A4509">
        <w:rPr>
          <w:rFonts w:ascii="Times New Roman" w:hAnsi="Times New Roman"/>
          <w:bCs/>
          <w:i/>
          <w:iCs/>
          <w:sz w:val="28"/>
          <w:szCs w:val="28"/>
        </w:rPr>
        <w:t>.</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Без чего не может мама</w:t>
      </w:r>
    </w:p>
    <w:p w:rsidR="00390FCB"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Ни готовить, ни стирать,</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Без чего, мы скажем прямо,</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Человеку умирать?</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9</w:t>
      </w:r>
      <w:r w:rsidR="00DA0F91" w:rsidRPr="007A4509">
        <w:rPr>
          <w:rFonts w:ascii="Times New Roman" w:hAnsi="Times New Roman"/>
          <w:bCs/>
          <w:i/>
          <w:iCs/>
          <w:sz w:val="28"/>
          <w:szCs w:val="28"/>
        </w:rPr>
        <w:t>.</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Чтобы лился дождик с неба,</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Чтоб росли колосья хлеба,</w:t>
      </w:r>
    </w:p>
    <w:p w:rsidR="00390FCB"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Чтобы плыли корабли,</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Чтоб варились кисели,</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10</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Чтобы не было беды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 Жить нельзя нам без ... </w:t>
      </w:r>
      <w:r w:rsidRPr="007A4509">
        <w:rPr>
          <w:rFonts w:ascii="Times New Roman" w:hAnsi="Times New Roman"/>
          <w:i/>
          <w:iCs/>
          <w:sz w:val="28"/>
          <w:szCs w:val="28"/>
        </w:rPr>
        <w:t>(воды.)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 </w:t>
      </w:r>
      <w:r w:rsidRPr="007A4509">
        <w:rPr>
          <w:rFonts w:ascii="Times New Roman" w:hAnsi="Times New Roman"/>
          <w:sz w:val="28"/>
          <w:szCs w:val="28"/>
        </w:rPr>
        <w:t>Как вы думаете, много ли воды на Земле?</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11</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Посмотрите на глобус. Такой видят космонавты Землю из космоса. Если быстро вращать глобус, то покажется, что он одноцветный – голубой. А все потому, что этой краски на нем больше, чем белой, зеленой, коричневой. Голубым цветом изображены моря, океаны нашей планеты.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занимает 3/4 поверхности земного шара. Вода повсюду. Толстый слой воздуха окутывает сплошной оболочкой весь земной шар. И в воздухе находится много воды, пара, облаков, туч и т.д.</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есть и под землей (родники и др.). Огромные скопления льда находятся у Северного и Южного полюсов. Там лед на суше и в океане.</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12</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входит в состав любого живого организма. Достаточно помять лист растения в руках, и мы обнаружим в нем влагу. Вода содержится во всех частях растений. Вспомни, как много сока в плодах – арбузе, апельсине, лимоне. Этот сок – вода с растворенными в ней различными веществами. Но даже в сухих семенах растений есть вода, хотя не в таком большом количестве.</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13</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теле животных вода обычно составляет больше половины массы. Тело медузы на 90-95% состоит из воды.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Много воды и в теле человека. Наше тело почти на 2/3 состоит из воды. Вода входит с состав крови, которая разносит по всему организму питательные вещества. Испаряясь с поверхности нашей кожи, вода регулирует температуру нашего тела. Вода необходима нашему организму для удаления разных вредных веществ.</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Много ли воды в твоем теле, ты можешь сосчитать: массу твоего тела нужно разделить на 3 и полученное число умножить на 2.</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14</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Живой организм постоянно расходует воду и нуждается в ее пополнении. Например, человеку в сутки требуется более 2 литров воды (часть ее он выпивает, а часть содержится в пище).</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15</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Воду пьют поля и леса. Без нее не могут жить ни звери, ни птицы, ни люди.</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16</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“добывает” электрический ток, работая на электростанциях. Вода моет всех людей, города, машины, дороги. А еще вода – это самая большая и удобная дорога. По ней днем и ночью плывут суда, везут разные грузы, пассажиров.</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Без воды не замесить тесто для хлеба, не приготовить бетон для стройки, не сделать ни бумагу, ни ткань для одежды, ни резину, ни конфеты, ни лекарства, – ничего не сделать без воды.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Вот она какая, вода!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Но это все стало доступно человеку только после того, как он хорошо изучил свойства этого вещества.</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17</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2. Работа по учебнику. С. 49.</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Прочитайте текст учебника.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 Найдите отрывок в тексте, в котором говорится, как узнать сколько воды в твоем организме. </w:t>
      </w:r>
      <w:r w:rsidRPr="007A4509">
        <w:rPr>
          <w:rFonts w:ascii="Times New Roman" w:hAnsi="Times New Roman"/>
          <w:iCs/>
          <w:sz w:val="28"/>
          <w:szCs w:val="28"/>
        </w:rPr>
        <w:t>(Массу тела разделить на 3 и умножить на 2.)</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Вычислите сколько воды в вашем организме.</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18</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3. Работа по рабочей тетради С. 20 № 1.</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Прочитайте.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Вычислите и запишите, если масса человека 60 кг, то сколько воды содержится в его организме.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А если масса человека 90 кг?</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Запишите, сколько воды в вашем теле? С. 21 № 2.</w:t>
      </w:r>
    </w:p>
    <w:p w:rsidR="00DA0F91" w:rsidRPr="007A4509" w:rsidRDefault="00DA0F91"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IV. Практическая работа</w:t>
      </w:r>
    </w:p>
    <w:p w:rsidR="0030583E"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По ходу выполнения практической работы все данные вносятся в рабочую тетрадь. С. 22 №3.</w:t>
      </w:r>
      <w:r w:rsidR="0030583E" w:rsidRPr="007A4509">
        <w:rPr>
          <w:rFonts w:ascii="Times New Roman" w:hAnsi="Times New Roman"/>
          <w:sz w:val="28"/>
          <w:szCs w:val="28"/>
        </w:rPr>
        <w:t xml:space="preserve"> </w:t>
      </w:r>
      <w:r w:rsidR="0030583E" w:rsidRPr="007A4509">
        <w:rPr>
          <w:rFonts w:ascii="Times New Roman" w:hAnsi="Times New Roman"/>
          <w:sz w:val="28"/>
          <w:szCs w:val="28"/>
        </w:rPr>
        <w:sym w:font="Symbol" w:char="F05B"/>
      </w:r>
      <w:r w:rsidR="0030583E" w:rsidRPr="007A4509">
        <w:rPr>
          <w:rFonts w:ascii="Times New Roman" w:hAnsi="Times New Roman"/>
          <w:sz w:val="28"/>
          <w:szCs w:val="28"/>
        </w:rPr>
        <w:t>17</w:t>
      </w:r>
      <w:r w:rsidR="0030583E" w:rsidRPr="007A4509">
        <w:rPr>
          <w:rFonts w:ascii="Times New Roman" w:hAnsi="Times New Roman"/>
          <w:sz w:val="28"/>
          <w:szCs w:val="28"/>
        </w:rPr>
        <w:sym w:font="Symbol" w:char="F05D"/>
      </w:r>
    </w:p>
    <w:p w:rsidR="00DA0F91" w:rsidRPr="007A4509" w:rsidRDefault="00390FCB" w:rsidP="007A4509">
      <w:pPr>
        <w:spacing w:after="0" w:line="360" w:lineRule="auto"/>
        <w:ind w:firstLine="709"/>
        <w:jc w:val="both"/>
        <w:rPr>
          <w:rFonts w:ascii="Times New Roman" w:hAnsi="Times New Roman"/>
          <w:bCs/>
          <w:i/>
          <w:sz w:val="28"/>
          <w:szCs w:val="28"/>
        </w:rPr>
      </w:pPr>
      <w:r w:rsidRPr="007A4509">
        <w:rPr>
          <w:rFonts w:ascii="Times New Roman" w:hAnsi="Times New Roman"/>
          <w:bCs/>
          <w:i/>
          <w:iCs/>
          <w:sz w:val="28"/>
          <w:szCs w:val="28"/>
        </w:rPr>
        <w:t>Слайд 19</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1</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Какова прозрачность воды?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Подумайте, как можно проверить прозрачность воды? Какой можно поставить опыт?</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стакан с водой опустите ложку. Видна ли она? О каком свойстве воды это говорит?</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Cs/>
          <w:sz w:val="28"/>
          <w:szCs w:val="28"/>
        </w:rPr>
        <w:t>Вывод:</w:t>
      </w:r>
      <w:r w:rsidRPr="007A4509">
        <w:rPr>
          <w:rFonts w:ascii="Times New Roman" w:hAnsi="Times New Roman"/>
          <w:i/>
          <w:iCs/>
          <w:sz w:val="28"/>
          <w:szCs w:val="28"/>
        </w:rPr>
        <w:t xml:space="preserve"> </w:t>
      </w:r>
      <w:r w:rsidRPr="007A4509">
        <w:rPr>
          <w:rFonts w:ascii="Times New Roman" w:hAnsi="Times New Roman"/>
          <w:sz w:val="28"/>
          <w:szCs w:val="28"/>
        </w:rPr>
        <w:t>вода прозрачна.</w:t>
      </w:r>
    </w:p>
    <w:p w:rsidR="00DA0F91" w:rsidRPr="007A4509" w:rsidRDefault="00DA0F91"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2</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Какого цвета вода?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Какого цвета лимон?</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Какого цвета вода? Сравните.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Cs/>
          <w:sz w:val="28"/>
          <w:szCs w:val="28"/>
        </w:rPr>
        <w:t>Вывод:</w:t>
      </w:r>
      <w:r w:rsidRPr="007A4509">
        <w:rPr>
          <w:rFonts w:ascii="Times New Roman" w:hAnsi="Times New Roman"/>
          <w:i/>
          <w:iCs/>
          <w:sz w:val="28"/>
          <w:szCs w:val="28"/>
        </w:rPr>
        <w:t xml:space="preserve"> </w:t>
      </w:r>
      <w:r w:rsidRPr="007A4509">
        <w:rPr>
          <w:rFonts w:ascii="Times New Roman" w:hAnsi="Times New Roman"/>
          <w:sz w:val="28"/>
          <w:szCs w:val="28"/>
        </w:rPr>
        <w:t>вода бесцветна.</w:t>
      </w:r>
    </w:p>
    <w:p w:rsidR="00DA0F91" w:rsidRPr="007A4509" w:rsidRDefault="00390FCB" w:rsidP="007A4509">
      <w:pPr>
        <w:spacing w:after="0" w:line="360" w:lineRule="auto"/>
        <w:ind w:firstLine="709"/>
        <w:jc w:val="both"/>
        <w:rPr>
          <w:rFonts w:ascii="Times New Roman" w:hAnsi="Times New Roman"/>
          <w:bCs/>
          <w:sz w:val="28"/>
          <w:szCs w:val="28"/>
        </w:rPr>
      </w:pPr>
      <w:r w:rsidRPr="007A4509">
        <w:rPr>
          <w:rFonts w:ascii="Times New Roman" w:hAnsi="Times New Roman"/>
          <w:bCs/>
          <w:i/>
          <w:iCs/>
          <w:sz w:val="28"/>
          <w:szCs w:val="28"/>
        </w:rPr>
        <w:t>Слайд 20</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3</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Каков запах воды?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Когда мама печет пироги, аппетитный запах ты почувствуешь за дверями квартиры. Тонкий аромат издают духи, цветы.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А чем пахнет чистая вода?</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Вывод: </w:t>
      </w:r>
      <w:r w:rsidRPr="007A4509">
        <w:rPr>
          <w:rFonts w:ascii="Times New Roman" w:hAnsi="Times New Roman"/>
          <w:sz w:val="28"/>
          <w:szCs w:val="28"/>
        </w:rPr>
        <w:t>вода не имеет запаха.</w:t>
      </w:r>
    </w:p>
    <w:p w:rsidR="00DA0F91" w:rsidRPr="007A4509" w:rsidRDefault="00DA0F91"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4</w:t>
      </w:r>
    </w:p>
    <w:p w:rsidR="00DA0F91" w:rsidRPr="007A4509" w:rsidRDefault="00DA0F91" w:rsidP="007A4509">
      <w:pPr>
        <w:spacing w:after="0" w:line="360" w:lineRule="auto"/>
        <w:ind w:firstLine="709"/>
        <w:jc w:val="both"/>
        <w:rPr>
          <w:rFonts w:ascii="Times New Roman" w:hAnsi="Times New Roman"/>
          <w:iCs/>
          <w:sz w:val="28"/>
          <w:szCs w:val="28"/>
        </w:rPr>
      </w:pPr>
      <w:r w:rsidRPr="007A4509">
        <w:rPr>
          <w:rFonts w:ascii="Times New Roman" w:hAnsi="Times New Roman"/>
          <w:sz w:val="28"/>
          <w:szCs w:val="28"/>
        </w:rPr>
        <w:t xml:space="preserve">– Что произойдет с водой, если ее вылить из посуды? </w:t>
      </w:r>
      <w:r w:rsidRPr="007A4509">
        <w:rPr>
          <w:rFonts w:ascii="Times New Roman" w:hAnsi="Times New Roman"/>
          <w:iCs/>
          <w:sz w:val="28"/>
          <w:szCs w:val="28"/>
        </w:rPr>
        <w:t>(Она растекается в разные стороны.)</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 </w:t>
      </w:r>
      <w:r w:rsidRPr="007A4509">
        <w:rPr>
          <w:rFonts w:ascii="Times New Roman" w:hAnsi="Times New Roman"/>
          <w:sz w:val="28"/>
          <w:szCs w:val="28"/>
        </w:rPr>
        <w:t xml:space="preserve">Что будет происходить с этой водой, если наклонить эту поверхность? </w:t>
      </w:r>
      <w:r w:rsidRPr="007A4509">
        <w:rPr>
          <w:rFonts w:ascii="Times New Roman" w:hAnsi="Times New Roman"/>
          <w:iCs/>
          <w:sz w:val="28"/>
          <w:szCs w:val="28"/>
        </w:rPr>
        <w:t>(Вода стекает под уклон.)</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Можно ли воду из одного стакана перелить в другой?</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Во всех этих случаях появляется одно и то же свойство воды. Какое?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Вывод: </w:t>
      </w:r>
      <w:r w:rsidRPr="007A4509">
        <w:rPr>
          <w:rFonts w:ascii="Times New Roman" w:hAnsi="Times New Roman"/>
          <w:sz w:val="28"/>
          <w:szCs w:val="28"/>
        </w:rPr>
        <w:t>вода течет (свойство – текучесть).</w:t>
      </w:r>
    </w:p>
    <w:p w:rsidR="00DA0F91" w:rsidRPr="007A4509" w:rsidRDefault="00390FCB" w:rsidP="007A4509">
      <w:pPr>
        <w:spacing w:after="0" w:line="360" w:lineRule="auto"/>
        <w:ind w:firstLine="709"/>
        <w:jc w:val="both"/>
        <w:rPr>
          <w:rFonts w:ascii="Times New Roman" w:hAnsi="Times New Roman"/>
          <w:bCs/>
          <w:sz w:val="28"/>
          <w:szCs w:val="28"/>
        </w:rPr>
      </w:pPr>
      <w:r w:rsidRPr="007A4509">
        <w:rPr>
          <w:rFonts w:ascii="Times New Roman" w:hAnsi="Times New Roman"/>
          <w:bCs/>
          <w:i/>
          <w:iCs/>
          <w:sz w:val="28"/>
          <w:szCs w:val="28"/>
        </w:rPr>
        <w:t>Слайд 21</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5</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 растворитель.</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Насыпь в один стакан с водой соли или сахара, а в другой -столько же глины или измельченного мела. Помешай воду.</w:t>
      </w:r>
    </w:p>
    <w:p w:rsidR="00DA0F91" w:rsidRPr="007A4509" w:rsidRDefault="00DA0F91" w:rsidP="007A4509">
      <w:pPr>
        <w:spacing w:after="0" w:line="360" w:lineRule="auto"/>
        <w:ind w:firstLine="709"/>
        <w:jc w:val="both"/>
        <w:rPr>
          <w:rFonts w:ascii="Times New Roman" w:hAnsi="Times New Roman"/>
          <w:iCs/>
          <w:sz w:val="28"/>
          <w:szCs w:val="28"/>
        </w:rPr>
      </w:pPr>
      <w:r w:rsidRPr="007A4509">
        <w:rPr>
          <w:rFonts w:ascii="Times New Roman" w:hAnsi="Times New Roman"/>
          <w:sz w:val="28"/>
          <w:szCs w:val="28"/>
        </w:rPr>
        <w:t xml:space="preserve">– Что можно заметить? О чем говорит этот опыт? </w:t>
      </w:r>
      <w:r w:rsidRPr="007A4509">
        <w:rPr>
          <w:rFonts w:ascii="Times New Roman" w:hAnsi="Times New Roman"/>
          <w:iCs/>
          <w:sz w:val="28"/>
          <w:szCs w:val="28"/>
        </w:rPr>
        <w:t>(Вода растворила кристаллы соли и сахара, а часть мела и глины осела на дно).</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Cs/>
          <w:sz w:val="28"/>
          <w:szCs w:val="28"/>
        </w:rPr>
        <w:t>Вывод:</w:t>
      </w:r>
      <w:r w:rsidRPr="007A4509">
        <w:rPr>
          <w:rFonts w:ascii="Times New Roman" w:hAnsi="Times New Roman"/>
          <w:i/>
          <w:iCs/>
          <w:sz w:val="28"/>
          <w:szCs w:val="28"/>
        </w:rPr>
        <w:t xml:space="preserve"> </w:t>
      </w:r>
      <w:r w:rsidRPr="007A4509">
        <w:rPr>
          <w:rFonts w:ascii="Times New Roman" w:hAnsi="Times New Roman"/>
          <w:sz w:val="28"/>
          <w:szCs w:val="28"/>
        </w:rPr>
        <w:t>Вода – растворитель, но не все вещества в ней растворяются.</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Вода – универсальный растворитель. Растворяет почти все, даже металлы, например, серебро. С давних пор известно народное средство, которым залечивали наружные раны и лечили желудочно-кишечные заболевания. Эту воду можно получить в домашних условиях: опустить в стакан с водой серебреную ложку. Через некоторое время мельчайшие частицы серебра растворятся – этого глазом увидеть нельзя.</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Подумайте, где в быту, в жизни, человек использует это свойство воды?</w:t>
      </w:r>
    </w:p>
    <w:p w:rsidR="00DA0F91" w:rsidRPr="007A4509" w:rsidRDefault="00390FCB" w:rsidP="007A4509">
      <w:pPr>
        <w:spacing w:after="0" w:line="360" w:lineRule="auto"/>
        <w:ind w:firstLine="709"/>
        <w:jc w:val="both"/>
        <w:rPr>
          <w:rFonts w:ascii="Times New Roman" w:hAnsi="Times New Roman"/>
          <w:b/>
          <w:bCs/>
          <w:sz w:val="28"/>
          <w:szCs w:val="28"/>
        </w:rPr>
      </w:pPr>
      <w:r w:rsidRPr="007A4509">
        <w:rPr>
          <w:rFonts w:ascii="Times New Roman" w:hAnsi="Times New Roman"/>
          <w:bCs/>
          <w:i/>
          <w:iCs/>
          <w:sz w:val="28"/>
          <w:szCs w:val="28"/>
        </w:rPr>
        <w:t>Слайд 22</w:t>
      </w:r>
      <w:r w:rsidR="00DA0F91" w:rsidRPr="007A4509">
        <w:rPr>
          <w:rFonts w:ascii="Times New Roman" w:hAnsi="Times New Roman"/>
          <w:b/>
          <w:bCs/>
          <w:i/>
          <w:iCs/>
          <w:sz w:val="28"/>
          <w:szCs w:val="28"/>
        </w:rPr>
        <w:t>.</w:t>
      </w:r>
    </w:p>
    <w:p w:rsidR="00DA0F91" w:rsidRPr="007A4509" w:rsidRDefault="00390FCB" w:rsidP="007A4509">
      <w:pPr>
        <w:spacing w:after="0" w:line="360" w:lineRule="auto"/>
        <w:ind w:firstLine="709"/>
        <w:jc w:val="both"/>
        <w:outlineLvl w:val="2"/>
        <w:rPr>
          <w:rFonts w:ascii="Times New Roman" w:hAnsi="Times New Roman"/>
          <w:bCs/>
          <w:i/>
          <w:sz w:val="28"/>
          <w:szCs w:val="28"/>
        </w:rPr>
      </w:pPr>
      <w:r w:rsidRPr="007A4509">
        <w:rPr>
          <w:rFonts w:ascii="Times New Roman" w:hAnsi="Times New Roman"/>
          <w:bCs/>
          <w:i/>
          <w:sz w:val="28"/>
          <w:szCs w:val="28"/>
        </w:rPr>
        <w:t>Опыт 6</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Что же происходит с водой при нагревании и охлаждении?</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Колбу с трубкой, заполненную подкрашенной водой, опустим в горячую воду. Мы увидим, что вода в трубке поднимается.</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Почему?</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Ту же колбу поставим в тарелку со льдом (снегом). Вода в трубке опускается.</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Как вы это объясните?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Cs/>
          <w:sz w:val="28"/>
          <w:szCs w:val="28"/>
        </w:rPr>
        <w:t xml:space="preserve">Вывод: </w:t>
      </w:r>
      <w:r w:rsidRPr="007A4509">
        <w:rPr>
          <w:rFonts w:ascii="Times New Roman" w:hAnsi="Times New Roman"/>
          <w:sz w:val="28"/>
          <w:szCs w:val="28"/>
        </w:rPr>
        <w:t>вода при нагревании расширяется, при охлаждении сжимается.</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i/>
          <w:iCs/>
          <w:sz w:val="28"/>
          <w:szCs w:val="28"/>
        </w:rPr>
        <w:t xml:space="preserve">– </w:t>
      </w:r>
      <w:r w:rsidRPr="007A4509">
        <w:rPr>
          <w:rFonts w:ascii="Times New Roman" w:hAnsi="Times New Roman"/>
          <w:sz w:val="28"/>
          <w:szCs w:val="28"/>
        </w:rPr>
        <w:t>Сравни свойства воды и свойства воздуха. В чем сходство, а в чем различие?</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23</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3. Работа в рабочей тетради. С. 22 № 5.</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Прочитайте.</w:t>
      </w:r>
    </w:p>
    <w:p w:rsidR="00DA0F91" w:rsidRPr="007A4509" w:rsidRDefault="00DA0F91" w:rsidP="007A4509">
      <w:pPr>
        <w:spacing w:after="0" w:line="360" w:lineRule="auto"/>
        <w:ind w:firstLine="709"/>
        <w:jc w:val="both"/>
        <w:rPr>
          <w:rFonts w:ascii="Times New Roman" w:hAnsi="Times New Roman"/>
          <w:iCs/>
          <w:sz w:val="28"/>
          <w:szCs w:val="28"/>
        </w:rPr>
      </w:pPr>
      <w:r w:rsidRPr="007A4509">
        <w:rPr>
          <w:rFonts w:ascii="Times New Roman" w:hAnsi="Times New Roman"/>
          <w:sz w:val="28"/>
          <w:szCs w:val="28"/>
        </w:rPr>
        <w:t xml:space="preserve">– Как располагаются частицы воды при нагревании. Нарисуйте. Объясните. </w:t>
      </w:r>
      <w:r w:rsidRPr="007A4509">
        <w:rPr>
          <w:rFonts w:ascii="Times New Roman" w:hAnsi="Times New Roman"/>
          <w:iCs/>
          <w:sz w:val="28"/>
          <w:szCs w:val="28"/>
        </w:rPr>
        <w:t>(Частицы начинают двигаться быстрее и промежутки между ними увеличиваются)</w:t>
      </w:r>
    </w:p>
    <w:p w:rsidR="00DA0F91" w:rsidRPr="007A4509" w:rsidRDefault="00DA0F91" w:rsidP="007A4509">
      <w:pPr>
        <w:spacing w:after="0" w:line="360" w:lineRule="auto"/>
        <w:ind w:firstLine="709"/>
        <w:jc w:val="both"/>
        <w:rPr>
          <w:rFonts w:ascii="Times New Roman" w:hAnsi="Times New Roman"/>
          <w:b/>
          <w:bCs/>
          <w:sz w:val="28"/>
          <w:szCs w:val="28"/>
        </w:rPr>
      </w:pPr>
      <w:r w:rsidRPr="007A4509">
        <w:rPr>
          <w:rFonts w:ascii="Times New Roman" w:hAnsi="Times New Roman"/>
          <w:iCs/>
          <w:sz w:val="28"/>
          <w:szCs w:val="28"/>
        </w:rPr>
        <w:t xml:space="preserve">– </w:t>
      </w:r>
      <w:r w:rsidRPr="007A4509">
        <w:rPr>
          <w:rFonts w:ascii="Times New Roman" w:hAnsi="Times New Roman"/>
          <w:sz w:val="28"/>
          <w:szCs w:val="28"/>
        </w:rPr>
        <w:t xml:space="preserve">Как располагаются частицы воды при охлаждении. Нарисуйте. Объясните. </w:t>
      </w:r>
      <w:r w:rsidRPr="007A4509">
        <w:rPr>
          <w:rFonts w:ascii="Times New Roman" w:hAnsi="Times New Roman"/>
          <w:iCs/>
          <w:sz w:val="28"/>
          <w:szCs w:val="28"/>
        </w:rPr>
        <w:t>(Частицы начинают двигаться медленнее и промежутки между ними уменьшаются) '</w:t>
      </w:r>
    </w:p>
    <w:p w:rsidR="00DA0F91" w:rsidRPr="007A4509" w:rsidRDefault="00DA0F91" w:rsidP="007A4509">
      <w:pPr>
        <w:spacing w:after="0" w:line="360" w:lineRule="auto"/>
        <w:ind w:firstLine="709"/>
        <w:jc w:val="both"/>
        <w:outlineLvl w:val="2"/>
        <w:rPr>
          <w:rFonts w:ascii="Times New Roman" w:hAnsi="Times New Roman"/>
          <w:b/>
          <w:bCs/>
          <w:sz w:val="28"/>
          <w:szCs w:val="28"/>
        </w:rPr>
      </w:pPr>
      <w:r w:rsidRPr="007A4509">
        <w:rPr>
          <w:rFonts w:ascii="Times New Roman" w:hAnsi="Times New Roman"/>
          <w:b/>
          <w:bCs/>
          <w:sz w:val="28"/>
          <w:szCs w:val="28"/>
        </w:rPr>
        <w:t>V. Работа по теме</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1. Бережное отношение к воде – лекция учителя.</w:t>
      </w:r>
    </w:p>
    <w:p w:rsidR="00DA0F91" w:rsidRPr="007A4509" w:rsidRDefault="00390FCB" w:rsidP="007A4509">
      <w:pPr>
        <w:spacing w:after="0" w:line="360" w:lineRule="auto"/>
        <w:ind w:firstLine="709"/>
        <w:jc w:val="both"/>
        <w:rPr>
          <w:rFonts w:ascii="Times New Roman" w:hAnsi="Times New Roman"/>
          <w:i/>
          <w:sz w:val="28"/>
          <w:szCs w:val="28"/>
        </w:rPr>
      </w:pPr>
      <w:r w:rsidRPr="007A4509">
        <w:rPr>
          <w:rFonts w:ascii="Times New Roman" w:hAnsi="Times New Roman"/>
          <w:bCs/>
          <w:i/>
          <w:iCs/>
          <w:sz w:val="28"/>
          <w:szCs w:val="28"/>
        </w:rPr>
        <w:t>Слайд 24</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Для человека очень важно знать свойства воды, так как в своей деятельности он очень тесно соприкасается со всем живым на нашей планете, чья жизнь невозможна без воды. Вода – одно из главных богатств на Земле. Трудно представить, что стало бы с нашей планетой, если бы исчезла пресная вода. А такая угроза существует.</w:t>
      </w:r>
    </w:p>
    <w:p w:rsidR="00DA0F91" w:rsidRPr="007A4509" w:rsidRDefault="00390FCB" w:rsidP="007A4509">
      <w:pPr>
        <w:spacing w:after="0" w:line="360" w:lineRule="auto"/>
        <w:ind w:firstLine="709"/>
        <w:jc w:val="both"/>
        <w:rPr>
          <w:rFonts w:ascii="Times New Roman" w:hAnsi="Times New Roman"/>
          <w:sz w:val="28"/>
          <w:szCs w:val="28"/>
        </w:rPr>
      </w:pPr>
      <w:r w:rsidRPr="007A4509">
        <w:rPr>
          <w:rFonts w:ascii="Times New Roman" w:hAnsi="Times New Roman"/>
          <w:bCs/>
          <w:i/>
          <w:iCs/>
          <w:sz w:val="28"/>
          <w:szCs w:val="28"/>
        </w:rPr>
        <w:t>Слайд 25</w:t>
      </w:r>
      <w:r w:rsidR="00DA0F91" w:rsidRPr="007A4509">
        <w:rPr>
          <w:rFonts w:ascii="Times New Roman" w:hAnsi="Times New Roman"/>
          <w:bCs/>
          <w:i/>
          <w:iCs/>
          <w:sz w:val="28"/>
          <w:szCs w:val="28"/>
        </w:rPr>
        <w:t>.</w:t>
      </w:r>
    </w:p>
    <w:p w:rsidR="00DA0F91" w:rsidRPr="007A4509" w:rsidRDefault="00DA0F91"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От загрязнения воды страдает все живое, она вредна для жизни человека. Поэтому воду – наше главное богатство, надо беречь!</w:t>
      </w:r>
      <w:r w:rsidR="0030583E" w:rsidRPr="007A4509">
        <w:rPr>
          <w:rFonts w:ascii="Times New Roman" w:hAnsi="Times New Roman"/>
          <w:sz w:val="28"/>
          <w:szCs w:val="28"/>
        </w:rPr>
        <w:t xml:space="preserve"> </w:t>
      </w:r>
      <w:r w:rsidR="0030583E" w:rsidRPr="007A4509">
        <w:rPr>
          <w:rFonts w:ascii="Times New Roman" w:hAnsi="Times New Roman"/>
          <w:sz w:val="28"/>
          <w:szCs w:val="28"/>
        </w:rPr>
        <w:sym w:font="Symbol" w:char="F05B"/>
      </w:r>
      <w:r w:rsidR="0030583E" w:rsidRPr="007A4509">
        <w:rPr>
          <w:rFonts w:ascii="Times New Roman" w:hAnsi="Times New Roman"/>
          <w:sz w:val="28"/>
          <w:szCs w:val="28"/>
        </w:rPr>
        <w:t>18</w:t>
      </w:r>
      <w:r w:rsidR="0030583E" w:rsidRPr="007A4509">
        <w:rPr>
          <w:rFonts w:ascii="Times New Roman" w:hAnsi="Times New Roman"/>
          <w:sz w:val="28"/>
          <w:szCs w:val="28"/>
        </w:rPr>
        <w:sym w:font="Symbol" w:char="F05D"/>
      </w:r>
    </w:p>
    <w:p w:rsidR="007B0AE5" w:rsidRPr="007A4509" w:rsidRDefault="007B0AE5" w:rsidP="007A4509">
      <w:pPr>
        <w:spacing w:after="0" w:line="360" w:lineRule="auto"/>
        <w:ind w:firstLine="709"/>
        <w:jc w:val="both"/>
        <w:rPr>
          <w:rFonts w:ascii="Times New Roman" w:hAnsi="Times New Roman"/>
          <w:sz w:val="28"/>
          <w:szCs w:val="28"/>
        </w:rPr>
      </w:pPr>
    </w:p>
    <w:p w:rsidR="005A7E75" w:rsidRPr="007A4509" w:rsidRDefault="0076676B"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2</w:t>
      </w:r>
      <w:r w:rsidR="00566BFF" w:rsidRPr="007A4509">
        <w:rPr>
          <w:rFonts w:ascii="Times New Roman" w:hAnsi="Times New Roman"/>
          <w:b/>
          <w:sz w:val="28"/>
          <w:szCs w:val="28"/>
        </w:rPr>
        <w:t xml:space="preserve">.2 </w:t>
      </w:r>
      <w:r w:rsidR="00D14E00" w:rsidRPr="007A4509">
        <w:rPr>
          <w:rFonts w:ascii="Times New Roman" w:hAnsi="Times New Roman"/>
          <w:b/>
          <w:sz w:val="28"/>
          <w:szCs w:val="28"/>
        </w:rPr>
        <w:t>Сравнительный анализ урока с использованием мультимедиа с традиционным уроком</w:t>
      </w:r>
    </w:p>
    <w:p w:rsidR="007A5A6F" w:rsidRPr="007A4509" w:rsidRDefault="007A5A6F" w:rsidP="007A4509">
      <w:pPr>
        <w:spacing w:after="0" w:line="360" w:lineRule="auto"/>
        <w:ind w:firstLine="709"/>
        <w:jc w:val="both"/>
        <w:rPr>
          <w:rFonts w:ascii="Times New Roman" w:hAnsi="Times New Roman"/>
          <w:b/>
          <w:sz w:val="28"/>
          <w:szCs w:val="28"/>
        </w:rPr>
      </w:pPr>
    </w:p>
    <w:p w:rsidR="00817DCE" w:rsidRPr="007A4509" w:rsidRDefault="004F76E6"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экспериментальном</w:t>
      </w:r>
      <w:r w:rsidR="005A7E75" w:rsidRPr="007A4509">
        <w:rPr>
          <w:rFonts w:ascii="Times New Roman" w:hAnsi="Times New Roman"/>
          <w:sz w:val="28"/>
          <w:szCs w:val="28"/>
        </w:rPr>
        <w:t xml:space="preserve"> классе по сравнению с</w:t>
      </w:r>
      <w:r w:rsidRPr="007A4509">
        <w:rPr>
          <w:rFonts w:ascii="Times New Roman" w:hAnsi="Times New Roman"/>
          <w:sz w:val="28"/>
          <w:szCs w:val="28"/>
        </w:rPr>
        <w:t xml:space="preserve"> контрольным</w:t>
      </w:r>
      <w:r w:rsidR="005A7E75" w:rsidRPr="007A4509">
        <w:rPr>
          <w:rFonts w:ascii="Times New Roman" w:hAnsi="Times New Roman"/>
          <w:sz w:val="28"/>
          <w:szCs w:val="28"/>
        </w:rPr>
        <w:t xml:space="preserve"> урок прош</w:t>
      </w:r>
      <w:r w:rsidRPr="007A4509">
        <w:rPr>
          <w:rFonts w:ascii="Times New Roman" w:hAnsi="Times New Roman"/>
          <w:sz w:val="28"/>
          <w:szCs w:val="28"/>
        </w:rPr>
        <w:t>ел динамичней и непринужденней, у учащихся 3а класса наблюдался повышенный инте</w:t>
      </w:r>
      <w:r w:rsidR="003135CB" w:rsidRPr="007A4509">
        <w:rPr>
          <w:rFonts w:ascii="Times New Roman" w:hAnsi="Times New Roman"/>
          <w:sz w:val="28"/>
          <w:szCs w:val="28"/>
        </w:rPr>
        <w:t>рес к новой теме.</w:t>
      </w:r>
    </w:p>
    <w:p w:rsidR="00553228" w:rsidRPr="007A4509" w:rsidRDefault="00553228" w:rsidP="007A4509">
      <w:pPr>
        <w:spacing w:after="0" w:line="360" w:lineRule="auto"/>
        <w:ind w:firstLine="709"/>
        <w:jc w:val="both"/>
        <w:rPr>
          <w:rFonts w:ascii="Times New Roman" w:hAnsi="Times New Roman"/>
          <w:sz w:val="28"/>
          <w:szCs w:val="28"/>
        </w:rPr>
      </w:pPr>
    </w:p>
    <w:p w:rsidR="005F6ADD" w:rsidRPr="007A4509" w:rsidRDefault="00817DCE"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Таблица 1</w:t>
      </w:r>
      <w:r w:rsidRPr="007A4509">
        <w:rPr>
          <w:rFonts w:ascii="Times New Roman" w:hAnsi="Times New Roman"/>
          <w:sz w:val="28"/>
          <w:szCs w:val="28"/>
        </w:rPr>
        <w:t xml:space="preserve"> </w:t>
      </w:r>
      <w:r w:rsidR="00062300" w:rsidRPr="007A4509">
        <w:rPr>
          <w:rFonts w:ascii="Times New Roman" w:hAnsi="Times New Roman"/>
          <w:sz w:val="28"/>
          <w:szCs w:val="28"/>
        </w:rPr>
        <w:t>Количественные показатели инициативности учащихся в</w:t>
      </w:r>
      <w:r w:rsidR="00D14E00" w:rsidRPr="007A4509">
        <w:rPr>
          <w:rFonts w:ascii="Times New Roman" w:hAnsi="Times New Roman"/>
          <w:sz w:val="28"/>
          <w:szCs w:val="28"/>
        </w:rPr>
        <w:t xml:space="preserve"> контрольном и экспериментальном</w:t>
      </w:r>
      <w:r w:rsidR="00062300" w:rsidRPr="007A4509">
        <w:rPr>
          <w:rFonts w:ascii="Times New Roman" w:hAnsi="Times New Roman"/>
          <w:sz w:val="28"/>
          <w:szCs w:val="28"/>
        </w:rPr>
        <w:t xml:space="preserve"> классах</w:t>
      </w:r>
    </w:p>
    <w:tbl>
      <w:tblPr>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1830"/>
        <w:gridCol w:w="1134"/>
        <w:gridCol w:w="2126"/>
        <w:gridCol w:w="1410"/>
        <w:gridCol w:w="7"/>
        <w:gridCol w:w="1134"/>
      </w:tblGrid>
      <w:tr w:rsidR="003064E2" w:rsidRPr="001C72FF" w:rsidTr="001C72FF">
        <w:tc>
          <w:tcPr>
            <w:tcW w:w="4773" w:type="dxa"/>
            <w:gridSpan w:val="3"/>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В экспериментальном классе</w:t>
            </w:r>
          </w:p>
          <w:p w:rsidR="00062300" w:rsidRPr="001C72FF" w:rsidRDefault="00062300" w:rsidP="001C72FF">
            <w:pPr>
              <w:spacing w:after="0" w:line="360" w:lineRule="auto"/>
              <w:jc w:val="both"/>
              <w:rPr>
                <w:rFonts w:ascii="Times New Roman" w:hAnsi="Times New Roman"/>
                <w:sz w:val="20"/>
                <w:szCs w:val="20"/>
              </w:rPr>
            </w:pPr>
          </w:p>
        </w:tc>
        <w:tc>
          <w:tcPr>
            <w:tcW w:w="4677" w:type="dxa"/>
            <w:gridSpan w:val="4"/>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В контрольном классе</w:t>
            </w:r>
          </w:p>
        </w:tc>
      </w:tr>
      <w:tr w:rsidR="003064E2" w:rsidRPr="001C72FF" w:rsidTr="001C72FF">
        <w:tc>
          <w:tcPr>
            <w:tcW w:w="1809" w:type="dxa"/>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средний показатель</w:t>
            </w:r>
          </w:p>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количества активно участвующих в ходе уроков детей за 1 четверть 2010-2011 учебного года, %</w:t>
            </w:r>
          </w:p>
        </w:tc>
        <w:tc>
          <w:tcPr>
            <w:tcW w:w="1830" w:type="dxa"/>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У</w:t>
            </w:r>
            <w:r w:rsidR="003543A9" w:rsidRPr="001C72FF">
              <w:rPr>
                <w:rFonts w:ascii="Times New Roman" w:hAnsi="Times New Roman"/>
                <w:sz w:val="20"/>
                <w:szCs w:val="20"/>
              </w:rPr>
              <w:t>дельный вес желающих активно участвовать в</w:t>
            </w:r>
            <w:r w:rsidRPr="001C72FF">
              <w:rPr>
                <w:rFonts w:ascii="Times New Roman" w:hAnsi="Times New Roman"/>
                <w:sz w:val="20"/>
                <w:szCs w:val="20"/>
              </w:rPr>
              <w:t xml:space="preserve"> уроке о воде с использованием мультимедиа, %</w:t>
            </w:r>
          </w:p>
        </w:tc>
        <w:tc>
          <w:tcPr>
            <w:tcW w:w="1134" w:type="dxa"/>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Рост инициативности, %</w:t>
            </w:r>
          </w:p>
        </w:tc>
        <w:tc>
          <w:tcPr>
            <w:tcW w:w="2126" w:type="dxa"/>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средний показатель количества активно участвующих в ходе уроков детей за 1 четверть 2010-2011 учебного года,</w:t>
            </w:r>
          </w:p>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w:t>
            </w:r>
          </w:p>
        </w:tc>
        <w:tc>
          <w:tcPr>
            <w:tcW w:w="1417" w:type="dxa"/>
            <w:gridSpan w:val="2"/>
            <w:tcBorders>
              <w:right w:val="single" w:sz="4" w:space="0" w:color="auto"/>
            </w:tcBorders>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 xml:space="preserve">Удельный вес желающих </w:t>
            </w:r>
            <w:r w:rsidR="003543A9" w:rsidRPr="001C72FF">
              <w:rPr>
                <w:rFonts w:ascii="Times New Roman" w:hAnsi="Times New Roman"/>
                <w:sz w:val="20"/>
                <w:szCs w:val="20"/>
              </w:rPr>
              <w:t>активно участвовать в</w:t>
            </w:r>
            <w:r w:rsidR="00553228" w:rsidRPr="001C72FF">
              <w:rPr>
                <w:rFonts w:ascii="Times New Roman" w:hAnsi="Times New Roman"/>
                <w:sz w:val="20"/>
                <w:szCs w:val="20"/>
              </w:rPr>
              <w:t xml:space="preserve"> традиционном</w:t>
            </w:r>
            <w:r w:rsidRPr="001C72FF">
              <w:rPr>
                <w:rFonts w:ascii="Times New Roman" w:hAnsi="Times New Roman"/>
                <w:sz w:val="20"/>
                <w:szCs w:val="20"/>
              </w:rPr>
              <w:t xml:space="preserve"> уроке о воде, %</w:t>
            </w:r>
          </w:p>
        </w:tc>
        <w:tc>
          <w:tcPr>
            <w:tcW w:w="1134" w:type="dxa"/>
            <w:tcBorders>
              <w:left w:val="single" w:sz="4" w:space="0" w:color="auto"/>
            </w:tcBorders>
            <w:shd w:val="clear" w:color="auto" w:fill="auto"/>
          </w:tcPr>
          <w:p w:rsidR="00062300" w:rsidRPr="001C72FF" w:rsidRDefault="00062300" w:rsidP="001C72FF">
            <w:pPr>
              <w:spacing w:after="0" w:line="360" w:lineRule="auto"/>
              <w:jc w:val="both"/>
              <w:rPr>
                <w:rFonts w:ascii="Times New Roman" w:hAnsi="Times New Roman"/>
                <w:sz w:val="20"/>
                <w:szCs w:val="20"/>
              </w:rPr>
            </w:pPr>
            <w:r w:rsidRPr="001C72FF">
              <w:rPr>
                <w:rFonts w:ascii="Times New Roman" w:hAnsi="Times New Roman"/>
                <w:sz w:val="20"/>
                <w:szCs w:val="20"/>
              </w:rPr>
              <w:t>Рост инициативности, %</w:t>
            </w:r>
          </w:p>
        </w:tc>
      </w:tr>
      <w:tr w:rsidR="007A4509" w:rsidRPr="001C72FF" w:rsidTr="001C72FF">
        <w:tc>
          <w:tcPr>
            <w:tcW w:w="1809" w:type="dxa"/>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37</w:t>
            </w:r>
          </w:p>
        </w:tc>
        <w:tc>
          <w:tcPr>
            <w:tcW w:w="1830" w:type="dxa"/>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62</w:t>
            </w:r>
          </w:p>
        </w:tc>
        <w:tc>
          <w:tcPr>
            <w:tcW w:w="1134" w:type="dxa"/>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25</w:t>
            </w:r>
          </w:p>
        </w:tc>
        <w:tc>
          <w:tcPr>
            <w:tcW w:w="2126" w:type="dxa"/>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41</w:t>
            </w:r>
          </w:p>
        </w:tc>
        <w:tc>
          <w:tcPr>
            <w:tcW w:w="1410" w:type="dxa"/>
            <w:tcBorders>
              <w:right w:val="single" w:sz="4" w:space="0" w:color="auto"/>
            </w:tcBorders>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49</w:t>
            </w:r>
          </w:p>
        </w:tc>
        <w:tc>
          <w:tcPr>
            <w:tcW w:w="1141" w:type="dxa"/>
            <w:gridSpan w:val="2"/>
            <w:tcBorders>
              <w:left w:val="single" w:sz="4" w:space="0" w:color="auto"/>
            </w:tcBorders>
            <w:shd w:val="clear" w:color="auto" w:fill="auto"/>
          </w:tcPr>
          <w:p w:rsidR="00553228" w:rsidRPr="001C72FF" w:rsidRDefault="00553228" w:rsidP="001C72FF">
            <w:pPr>
              <w:spacing w:after="0" w:line="360" w:lineRule="auto"/>
              <w:jc w:val="both"/>
              <w:rPr>
                <w:rFonts w:ascii="Times New Roman" w:hAnsi="Times New Roman"/>
                <w:sz w:val="20"/>
                <w:szCs w:val="20"/>
              </w:rPr>
            </w:pPr>
            <w:r w:rsidRPr="001C72FF">
              <w:rPr>
                <w:rFonts w:ascii="Times New Roman" w:hAnsi="Times New Roman"/>
                <w:sz w:val="20"/>
                <w:szCs w:val="20"/>
              </w:rPr>
              <w:t>8</w:t>
            </w:r>
          </w:p>
        </w:tc>
      </w:tr>
    </w:tbl>
    <w:p w:rsidR="00062300" w:rsidRPr="007A4509" w:rsidRDefault="00062300" w:rsidP="007A4509">
      <w:pPr>
        <w:spacing w:after="0" w:line="360" w:lineRule="auto"/>
        <w:ind w:firstLine="709"/>
        <w:jc w:val="both"/>
        <w:rPr>
          <w:rFonts w:ascii="Times New Roman" w:hAnsi="Times New Roman"/>
          <w:sz w:val="28"/>
          <w:szCs w:val="28"/>
        </w:rPr>
      </w:pPr>
    </w:p>
    <w:p w:rsidR="003135CB" w:rsidRPr="007A4509" w:rsidRDefault="003135CB"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Сочетание комментариев учителя с анимацией значительно активизировало внимание школьников, принося эстетическое удовлетворение. Урок проходил более эмоционально, учащиеся охотней проявляли инициативу, позитивней вступали во взаимодействие с преподавателем. </w:t>
      </w:r>
      <w:r w:rsidR="00553228" w:rsidRPr="007A4509">
        <w:rPr>
          <w:rFonts w:ascii="Times New Roman" w:hAnsi="Times New Roman"/>
          <w:sz w:val="28"/>
          <w:szCs w:val="28"/>
        </w:rPr>
        <w:t xml:space="preserve">По данным </w:t>
      </w:r>
      <w:r w:rsidR="00553228" w:rsidRPr="007A4509">
        <w:rPr>
          <w:rFonts w:ascii="Times New Roman" w:hAnsi="Times New Roman"/>
          <w:b/>
          <w:sz w:val="28"/>
          <w:szCs w:val="28"/>
        </w:rPr>
        <w:t>таблицы 1</w:t>
      </w:r>
      <w:r w:rsidR="00553228" w:rsidRPr="007A4509">
        <w:rPr>
          <w:rFonts w:ascii="Times New Roman" w:hAnsi="Times New Roman"/>
          <w:sz w:val="28"/>
          <w:szCs w:val="28"/>
        </w:rPr>
        <w:t xml:space="preserve"> видно, что инициативность учащихся в экспериментальном классе на уроке</w:t>
      </w:r>
      <w:r w:rsidR="003543A9" w:rsidRPr="007A4509">
        <w:rPr>
          <w:rFonts w:ascii="Times New Roman" w:hAnsi="Times New Roman"/>
          <w:sz w:val="28"/>
          <w:szCs w:val="28"/>
        </w:rPr>
        <w:t xml:space="preserve"> о воде</w:t>
      </w:r>
      <w:r w:rsidR="00553228" w:rsidRPr="007A4509">
        <w:rPr>
          <w:rFonts w:ascii="Times New Roman" w:hAnsi="Times New Roman"/>
          <w:sz w:val="28"/>
          <w:szCs w:val="28"/>
        </w:rPr>
        <w:t xml:space="preserve"> с использованием мультиме</w:t>
      </w:r>
      <w:r w:rsidR="003543A9" w:rsidRPr="007A4509">
        <w:rPr>
          <w:rFonts w:ascii="Times New Roman" w:hAnsi="Times New Roman"/>
          <w:sz w:val="28"/>
          <w:szCs w:val="28"/>
        </w:rPr>
        <w:t>диа</w:t>
      </w:r>
      <w:r w:rsidR="00553228" w:rsidRPr="007A4509">
        <w:rPr>
          <w:rFonts w:ascii="Times New Roman" w:hAnsi="Times New Roman"/>
          <w:sz w:val="28"/>
          <w:szCs w:val="28"/>
        </w:rPr>
        <w:t xml:space="preserve"> на 25 %</w:t>
      </w:r>
      <w:r w:rsidR="003543A9" w:rsidRPr="007A4509">
        <w:rPr>
          <w:rFonts w:ascii="Times New Roman" w:hAnsi="Times New Roman"/>
          <w:sz w:val="28"/>
          <w:szCs w:val="28"/>
        </w:rPr>
        <w:t xml:space="preserve"> выше</w:t>
      </w:r>
      <w:r w:rsidR="00553228" w:rsidRPr="007A4509">
        <w:rPr>
          <w:rFonts w:ascii="Times New Roman" w:hAnsi="Times New Roman"/>
          <w:sz w:val="28"/>
          <w:szCs w:val="28"/>
        </w:rPr>
        <w:t xml:space="preserve"> по сравнению со средним показателем активности в ходе традиционных уроков </w:t>
      </w:r>
      <w:r w:rsidR="003543A9" w:rsidRPr="007A4509">
        <w:rPr>
          <w:rFonts w:ascii="Times New Roman" w:hAnsi="Times New Roman"/>
          <w:sz w:val="28"/>
          <w:szCs w:val="28"/>
        </w:rPr>
        <w:t>за первую четверть и на 17 % выше роста инициативности в ходе урока о воде в контрольном классе.</w:t>
      </w:r>
    </w:p>
    <w:p w:rsidR="00D21068" w:rsidRPr="007A4509" w:rsidRDefault="00EC6B1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экспериментальном классе преподавателю за время урока</w:t>
      </w:r>
      <w:r w:rsidR="00266BA1" w:rsidRPr="007A4509">
        <w:rPr>
          <w:rFonts w:ascii="Times New Roman" w:hAnsi="Times New Roman"/>
          <w:sz w:val="28"/>
          <w:szCs w:val="28"/>
        </w:rPr>
        <w:t xml:space="preserve"> </w:t>
      </w:r>
      <w:r w:rsidRPr="007A4509">
        <w:rPr>
          <w:rFonts w:ascii="Times New Roman" w:hAnsi="Times New Roman"/>
          <w:sz w:val="28"/>
          <w:szCs w:val="28"/>
        </w:rPr>
        <w:t xml:space="preserve">удалось изложить большее количество материала, нежели в </w:t>
      </w:r>
      <w:r w:rsidR="003543A9" w:rsidRPr="007A4509">
        <w:rPr>
          <w:rFonts w:ascii="Times New Roman" w:hAnsi="Times New Roman"/>
          <w:sz w:val="28"/>
          <w:szCs w:val="28"/>
        </w:rPr>
        <w:t>контрольном, что говорит о более</w:t>
      </w:r>
      <w:r w:rsidRPr="007A4509">
        <w:rPr>
          <w:rFonts w:ascii="Times New Roman" w:hAnsi="Times New Roman"/>
          <w:sz w:val="28"/>
          <w:szCs w:val="28"/>
        </w:rPr>
        <w:t xml:space="preserve"> эффективном использовании учебного времени.</w:t>
      </w:r>
    </w:p>
    <w:p w:rsidR="00EC6B1C" w:rsidRPr="007A4509" w:rsidRDefault="00D21068"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Весь</w:t>
      </w:r>
      <w:r w:rsidR="004B0F9A" w:rsidRPr="007A4509">
        <w:rPr>
          <w:rFonts w:ascii="Times New Roman" w:hAnsi="Times New Roman"/>
          <w:sz w:val="28"/>
          <w:szCs w:val="28"/>
        </w:rPr>
        <w:t xml:space="preserve"> текстовый</w:t>
      </w:r>
      <w:r w:rsidRPr="007A4509">
        <w:rPr>
          <w:rFonts w:ascii="Times New Roman" w:hAnsi="Times New Roman"/>
          <w:sz w:val="28"/>
          <w:szCs w:val="28"/>
        </w:rPr>
        <w:t xml:space="preserve"> материал урока с использованием мультимедиа был изложен в течение 40 минут. Тот же самый материал</w:t>
      </w:r>
      <w:r w:rsidR="00266BA1" w:rsidRPr="007A4509">
        <w:rPr>
          <w:rFonts w:ascii="Times New Roman" w:hAnsi="Times New Roman"/>
          <w:sz w:val="28"/>
          <w:szCs w:val="28"/>
        </w:rPr>
        <w:t xml:space="preserve"> </w:t>
      </w:r>
      <w:r w:rsidRPr="007A4509">
        <w:rPr>
          <w:rFonts w:ascii="Times New Roman" w:hAnsi="Times New Roman"/>
          <w:sz w:val="28"/>
          <w:szCs w:val="28"/>
        </w:rPr>
        <w:t>излагался в контрольном классе в течение</w:t>
      </w:r>
      <w:r w:rsidR="004B0F9A" w:rsidRPr="007A4509">
        <w:rPr>
          <w:rFonts w:ascii="Times New Roman" w:hAnsi="Times New Roman"/>
          <w:sz w:val="28"/>
          <w:szCs w:val="28"/>
        </w:rPr>
        <w:t xml:space="preserve"> 52 минут, что на 12 минут дольше.</w:t>
      </w:r>
    </w:p>
    <w:p w:rsidR="004B0F9A" w:rsidRPr="007A4509" w:rsidRDefault="004B0F9A" w:rsidP="007A4509">
      <w:pPr>
        <w:spacing w:after="0" w:line="360" w:lineRule="auto"/>
        <w:ind w:firstLine="709"/>
        <w:jc w:val="both"/>
        <w:rPr>
          <w:rFonts w:ascii="Times New Roman" w:hAnsi="Times New Roman"/>
          <w:b/>
          <w:sz w:val="28"/>
          <w:szCs w:val="28"/>
        </w:rPr>
      </w:pPr>
    </w:p>
    <w:p w:rsidR="004B0F9A" w:rsidRPr="007A4509" w:rsidRDefault="007A5A6F"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 xml:space="preserve">Таблица </w:t>
      </w:r>
      <w:r w:rsidR="004B0F9A" w:rsidRPr="007A4509">
        <w:rPr>
          <w:rFonts w:ascii="Times New Roman" w:hAnsi="Times New Roman"/>
          <w:b/>
          <w:sz w:val="28"/>
          <w:szCs w:val="28"/>
        </w:rPr>
        <w:t xml:space="preserve">2 </w:t>
      </w:r>
      <w:r w:rsidR="004B0F9A" w:rsidRPr="007A4509">
        <w:rPr>
          <w:rFonts w:ascii="Times New Roman" w:hAnsi="Times New Roman"/>
          <w:sz w:val="28"/>
          <w:szCs w:val="28"/>
        </w:rPr>
        <w:t>Экономия времени на уроке с использованием мультимедиа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8"/>
        <w:gridCol w:w="2722"/>
        <w:gridCol w:w="2056"/>
        <w:gridCol w:w="2156"/>
      </w:tblGrid>
      <w:tr w:rsidR="003064E2" w:rsidRPr="001C72FF" w:rsidTr="001C72FF">
        <w:tc>
          <w:tcPr>
            <w:tcW w:w="2528" w:type="dxa"/>
            <w:shd w:val="clear" w:color="auto" w:fill="auto"/>
          </w:tcPr>
          <w:p w:rsidR="00510D9F" w:rsidRPr="001C72FF" w:rsidRDefault="00510D9F" w:rsidP="001C72FF">
            <w:pPr>
              <w:spacing w:after="0" w:line="360" w:lineRule="auto"/>
              <w:jc w:val="both"/>
              <w:rPr>
                <w:rFonts w:ascii="Times New Roman" w:hAnsi="Times New Roman"/>
                <w:sz w:val="20"/>
                <w:szCs w:val="20"/>
              </w:rPr>
            </w:pPr>
          </w:p>
        </w:tc>
        <w:tc>
          <w:tcPr>
            <w:tcW w:w="2722" w:type="dxa"/>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Урок с использованием мультимедиа</w:t>
            </w:r>
          </w:p>
        </w:tc>
        <w:tc>
          <w:tcPr>
            <w:tcW w:w="2056" w:type="dxa"/>
            <w:tcBorders>
              <w:right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Традиционный</w:t>
            </w:r>
          </w:p>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урок</w:t>
            </w:r>
          </w:p>
        </w:tc>
        <w:tc>
          <w:tcPr>
            <w:tcW w:w="2156" w:type="dxa"/>
            <w:tcBorders>
              <w:left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Экономия времени на уроке с использованием мультимедиа</w:t>
            </w:r>
          </w:p>
        </w:tc>
      </w:tr>
      <w:tr w:rsidR="003064E2" w:rsidRPr="001C72FF" w:rsidTr="001C72FF">
        <w:trPr>
          <w:trHeight w:val="450"/>
        </w:trPr>
        <w:tc>
          <w:tcPr>
            <w:tcW w:w="2528" w:type="dxa"/>
            <w:tcBorders>
              <w:bottom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Длительности, минут</w:t>
            </w:r>
          </w:p>
        </w:tc>
        <w:tc>
          <w:tcPr>
            <w:tcW w:w="2722" w:type="dxa"/>
            <w:tcBorders>
              <w:bottom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40</w:t>
            </w:r>
          </w:p>
        </w:tc>
        <w:tc>
          <w:tcPr>
            <w:tcW w:w="2056" w:type="dxa"/>
            <w:tcBorders>
              <w:bottom w:val="single" w:sz="4" w:space="0" w:color="auto"/>
              <w:right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52</w:t>
            </w:r>
          </w:p>
        </w:tc>
        <w:tc>
          <w:tcPr>
            <w:tcW w:w="2156" w:type="dxa"/>
            <w:tcBorders>
              <w:left w:val="single" w:sz="4" w:space="0" w:color="auto"/>
              <w:bottom w:val="single" w:sz="4" w:space="0" w:color="auto"/>
            </w:tcBorders>
            <w:shd w:val="clear" w:color="auto" w:fill="auto"/>
          </w:tcPr>
          <w:p w:rsidR="00510D9F" w:rsidRPr="001C72FF" w:rsidRDefault="00510D9F" w:rsidP="001C72FF">
            <w:pPr>
              <w:spacing w:after="0" w:line="360" w:lineRule="auto"/>
              <w:jc w:val="both"/>
              <w:rPr>
                <w:rFonts w:ascii="Times New Roman" w:hAnsi="Times New Roman"/>
                <w:sz w:val="20"/>
                <w:szCs w:val="20"/>
              </w:rPr>
            </w:pPr>
            <w:r w:rsidRPr="001C72FF">
              <w:rPr>
                <w:rFonts w:ascii="Times New Roman" w:hAnsi="Times New Roman"/>
                <w:sz w:val="20"/>
                <w:szCs w:val="20"/>
              </w:rPr>
              <w:t>12</w:t>
            </w:r>
          </w:p>
        </w:tc>
      </w:tr>
    </w:tbl>
    <w:p w:rsidR="007A5A6F" w:rsidRPr="007A4509" w:rsidRDefault="007A5A6F" w:rsidP="007A4509">
      <w:pPr>
        <w:spacing w:after="0" w:line="360" w:lineRule="auto"/>
        <w:ind w:firstLine="709"/>
        <w:jc w:val="both"/>
        <w:rPr>
          <w:rFonts w:ascii="Times New Roman" w:hAnsi="Times New Roman"/>
          <w:sz w:val="28"/>
          <w:szCs w:val="28"/>
        </w:rPr>
      </w:pPr>
    </w:p>
    <w:p w:rsidR="004B0F9A" w:rsidRPr="007A4509" w:rsidRDefault="004B0F9A"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Экономя время, учитель может увеличить плотность урока, обогатить его новым содержанием.</w:t>
      </w:r>
    </w:p>
    <w:p w:rsidR="004B0F9A" w:rsidRPr="007A4509" w:rsidRDefault="00A65690" w:rsidP="007A4509">
      <w:pPr>
        <w:spacing w:after="0" w:line="360" w:lineRule="auto"/>
        <w:ind w:firstLine="709"/>
        <w:jc w:val="both"/>
        <w:rPr>
          <w:rFonts w:ascii="Times New Roman" w:hAnsi="Times New Roman"/>
          <w:bCs/>
          <w:sz w:val="28"/>
          <w:szCs w:val="28"/>
        </w:rPr>
      </w:pPr>
      <w:r w:rsidRPr="007A4509">
        <w:rPr>
          <w:rFonts w:ascii="Times New Roman" w:hAnsi="Times New Roman"/>
          <w:bCs/>
          <w:sz w:val="28"/>
          <w:szCs w:val="28"/>
        </w:rPr>
        <w:t xml:space="preserve">Помимо этого снимается такая проблема, как потеря контакта с классом при отворачивании учителя к доске. </w:t>
      </w:r>
      <w:r w:rsidR="004B0F9A" w:rsidRPr="007A4509">
        <w:rPr>
          <w:rFonts w:ascii="Times New Roman" w:hAnsi="Times New Roman"/>
          <w:bCs/>
          <w:sz w:val="28"/>
          <w:szCs w:val="28"/>
        </w:rPr>
        <w:t xml:space="preserve">В режиме мультимедийного сопровождения учитель имеет возможность постоянно «держать руку на пульсе», видеть реакцию учеников, вовремя реагировать на изменяющуюся ситуацию. </w:t>
      </w:r>
      <w:r w:rsidR="0030583E" w:rsidRPr="007A4509">
        <w:rPr>
          <w:rFonts w:ascii="Times New Roman" w:hAnsi="Times New Roman"/>
          <w:spacing w:val="-3"/>
          <w:sz w:val="28"/>
          <w:szCs w:val="28"/>
        </w:rPr>
        <w:sym w:font="Symbol" w:char="F05B"/>
      </w:r>
      <w:r w:rsidR="0030583E" w:rsidRPr="007A4509">
        <w:rPr>
          <w:rFonts w:ascii="Times New Roman" w:hAnsi="Times New Roman"/>
          <w:spacing w:val="-3"/>
          <w:sz w:val="28"/>
          <w:szCs w:val="28"/>
        </w:rPr>
        <w:t>19</w:t>
      </w:r>
      <w:r w:rsidR="0030583E" w:rsidRPr="007A4509">
        <w:rPr>
          <w:rFonts w:ascii="Times New Roman" w:hAnsi="Times New Roman"/>
          <w:spacing w:val="-3"/>
          <w:sz w:val="28"/>
          <w:szCs w:val="28"/>
        </w:rPr>
        <w:sym w:font="Symbol" w:char="F05D"/>
      </w:r>
    </w:p>
    <w:p w:rsidR="00A65690" w:rsidRPr="007A4509" w:rsidRDefault="00A65690" w:rsidP="007A4509">
      <w:pPr>
        <w:shd w:val="clear" w:color="auto" w:fill="FFFFFF"/>
        <w:spacing w:after="0" w:line="360" w:lineRule="auto"/>
        <w:ind w:firstLine="709"/>
        <w:jc w:val="both"/>
        <w:rPr>
          <w:rFonts w:ascii="Times New Roman" w:hAnsi="Times New Roman"/>
          <w:spacing w:val="-3"/>
          <w:sz w:val="28"/>
          <w:szCs w:val="28"/>
        </w:rPr>
      </w:pPr>
      <w:r w:rsidRPr="007A4509">
        <w:rPr>
          <w:rFonts w:ascii="Times New Roman" w:hAnsi="Times New Roman"/>
          <w:spacing w:val="1"/>
          <w:sz w:val="28"/>
          <w:szCs w:val="28"/>
        </w:rPr>
        <w:t>Сотруд</w:t>
      </w:r>
      <w:r w:rsidRPr="007A4509">
        <w:rPr>
          <w:rFonts w:ascii="Times New Roman" w:hAnsi="Times New Roman"/>
          <w:spacing w:val="-2"/>
          <w:sz w:val="28"/>
          <w:szCs w:val="28"/>
        </w:rPr>
        <w:t>ничество обучаемых и обучающих, их взаимопонимание являет</w:t>
      </w:r>
      <w:r w:rsidR="0030583E" w:rsidRPr="007A4509">
        <w:rPr>
          <w:rFonts w:ascii="Times New Roman" w:hAnsi="Times New Roman"/>
          <w:spacing w:val="1"/>
          <w:sz w:val="28"/>
          <w:szCs w:val="28"/>
        </w:rPr>
        <w:t>ся</w:t>
      </w:r>
      <w:r w:rsidRPr="007A4509">
        <w:rPr>
          <w:rFonts w:ascii="Times New Roman" w:hAnsi="Times New Roman"/>
          <w:spacing w:val="1"/>
          <w:sz w:val="28"/>
          <w:szCs w:val="28"/>
        </w:rPr>
        <w:t xml:space="preserve"> важ</w:t>
      </w:r>
      <w:r w:rsidR="0030583E" w:rsidRPr="007A4509">
        <w:rPr>
          <w:rFonts w:ascii="Times New Roman" w:hAnsi="Times New Roman"/>
          <w:spacing w:val="1"/>
          <w:sz w:val="28"/>
          <w:szCs w:val="28"/>
        </w:rPr>
        <w:t>нейшим условием образования. Необходимо</w:t>
      </w:r>
      <w:r w:rsidRPr="007A4509">
        <w:rPr>
          <w:rFonts w:ascii="Times New Roman" w:hAnsi="Times New Roman"/>
          <w:spacing w:val="1"/>
          <w:sz w:val="28"/>
          <w:szCs w:val="28"/>
        </w:rPr>
        <w:t xml:space="preserve"> создать </w:t>
      </w:r>
      <w:r w:rsidR="0030583E" w:rsidRPr="007A4509">
        <w:rPr>
          <w:rFonts w:ascii="Times New Roman" w:hAnsi="Times New Roman"/>
          <w:spacing w:val="-1"/>
          <w:sz w:val="28"/>
          <w:szCs w:val="28"/>
        </w:rPr>
        <w:t>обстановку</w:t>
      </w:r>
      <w:r w:rsidRPr="007A4509">
        <w:rPr>
          <w:rFonts w:ascii="Times New Roman" w:hAnsi="Times New Roman"/>
          <w:spacing w:val="-1"/>
          <w:sz w:val="28"/>
          <w:szCs w:val="28"/>
        </w:rPr>
        <w:t xml:space="preserve"> </w:t>
      </w:r>
      <w:r w:rsidRPr="007A4509">
        <w:rPr>
          <w:rFonts w:ascii="Times New Roman" w:hAnsi="Times New Roman"/>
          <w:b/>
          <w:bCs/>
          <w:spacing w:val="-1"/>
          <w:sz w:val="28"/>
          <w:szCs w:val="28"/>
        </w:rPr>
        <w:t>взаимодействия</w:t>
      </w:r>
      <w:r w:rsidR="0030583E" w:rsidRPr="007A4509">
        <w:rPr>
          <w:rFonts w:ascii="Times New Roman" w:hAnsi="Times New Roman"/>
          <w:spacing w:val="-1"/>
          <w:sz w:val="28"/>
          <w:szCs w:val="28"/>
        </w:rPr>
        <w:t xml:space="preserve"> и взаимной</w:t>
      </w:r>
      <w:r w:rsidRPr="007A4509">
        <w:rPr>
          <w:rFonts w:ascii="Times New Roman" w:hAnsi="Times New Roman"/>
          <w:spacing w:val="-1"/>
          <w:sz w:val="28"/>
          <w:szCs w:val="28"/>
        </w:rPr>
        <w:t xml:space="preserve"> ответственности. </w:t>
      </w:r>
      <w:r w:rsidRPr="007A4509">
        <w:rPr>
          <w:rFonts w:ascii="Times New Roman" w:hAnsi="Times New Roman"/>
          <w:spacing w:val="5"/>
          <w:sz w:val="28"/>
          <w:szCs w:val="28"/>
        </w:rPr>
        <w:t>Только при</w:t>
      </w:r>
      <w:r w:rsidR="00266BA1" w:rsidRPr="007A4509">
        <w:rPr>
          <w:rFonts w:ascii="Times New Roman" w:hAnsi="Times New Roman"/>
          <w:spacing w:val="5"/>
          <w:sz w:val="28"/>
          <w:szCs w:val="28"/>
        </w:rPr>
        <w:t xml:space="preserve"> </w:t>
      </w:r>
      <w:r w:rsidRPr="007A4509">
        <w:rPr>
          <w:rFonts w:ascii="Times New Roman" w:hAnsi="Times New Roman"/>
          <w:spacing w:val="5"/>
          <w:sz w:val="28"/>
          <w:szCs w:val="28"/>
        </w:rPr>
        <w:t>наличии</w:t>
      </w:r>
      <w:r w:rsidR="00266BA1" w:rsidRPr="007A4509">
        <w:rPr>
          <w:rFonts w:ascii="Times New Roman" w:hAnsi="Times New Roman"/>
          <w:spacing w:val="5"/>
          <w:sz w:val="28"/>
          <w:szCs w:val="28"/>
        </w:rPr>
        <w:t xml:space="preserve"> </w:t>
      </w:r>
      <w:r w:rsidRPr="007A4509">
        <w:rPr>
          <w:rFonts w:ascii="Times New Roman" w:hAnsi="Times New Roman"/>
          <w:spacing w:val="5"/>
          <w:sz w:val="28"/>
          <w:szCs w:val="28"/>
        </w:rPr>
        <w:t xml:space="preserve">высокой </w:t>
      </w:r>
      <w:r w:rsidRPr="007A4509">
        <w:rPr>
          <w:rFonts w:ascii="Times New Roman" w:hAnsi="Times New Roman"/>
          <w:b/>
          <w:bCs/>
          <w:spacing w:val="5"/>
          <w:sz w:val="28"/>
          <w:szCs w:val="28"/>
        </w:rPr>
        <w:t>мотивации</w:t>
      </w:r>
      <w:r w:rsidRPr="007A4509">
        <w:rPr>
          <w:rFonts w:ascii="Times New Roman" w:hAnsi="Times New Roman"/>
          <w:spacing w:val="5"/>
          <w:sz w:val="28"/>
          <w:szCs w:val="28"/>
        </w:rPr>
        <w:t xml:space="preserve"> всех участников</w:t>
      </w:r>
      <w:r w:rsidR="0030583E" w:rsidRPr="007A4509">
        <w:rPr>
          <w:rFonts w:ascii="Times New Roman" w:hAnsi="Times New Roman"/>
          <w:spacing w:val="-2"/>
          <w:sz w:val="28"/>
          <w:szCs w:val="28"/>
        </w:rPr>
        <w:t xml:space="preserve"> образовательного</w:t>
      </w:r>
      <w:r w:rsidRPr="007A4509">
        <w:rPr>
          <w:rFonts w:ascii="Times New Roman" w:hAnsi="Times New Roman"/>
          <w:spacing w:val="-2"/>
          <w:sz w:val="28"/>
          <w:szCs w:val="28"/>
        </w:rPr>
        <w:t xml:space="preserve"> </w:t>
      </w:r>
      <w:r w:rsidR="0030583E" w:rsidRPr="007A4509">
        <w:rPr>
          <w:rFonts w:ascii="Times New Roman" w:hAnsi="Times New Roman"/>
          <w:spacing w:val="-2"/>
          <w:sz w:val="28"/>
          <w:szCs w:val="28"/>
        </w:rPr>
        <w:t>взаимодействиям возможен</w:t>
      </w:r>
      <w:r w:rsidRPr="007A4509">
        <w:rPr>
          <w:rFonts w:ascii="Times New Roman" w:hAnsi="Times New Roman"/>
          <w:spacing w:val="-2"/>
          <w:sz w:val="28"/>
          <w:szCs w:val="28"/>
        </w:rPr>
        <w:t xml:space="preserve"> положительный </w:t>
      </w:r>
      <w:r w:rsidRPr="007A4509">
        <w:rPr>
          <w:rFonts w:ascii="Times New Roman" w:hAnsi="Times New Roman"/>
          <w:spacing w:val="-3"/>
          <w:sz w:val="28"/>
          <w:szCs w:val="28"/>
        </w:rPr>
        <w:t>результат мультимедийного урока.</w:t>
      </w:r>
    </w:p>
    <w:p w:rsidR="0048354C" w:rsidRPr="007A4509" w:rsidRDefault="0048354C"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В качестве проверки усвояемости материала о воде в 3а и 3б классах, были проведены последующие уроки с целью проверки и закрепления изученного материала.</w:t>
      </w:r>
    </w:p>
    <w:p w:rsidR="0030583E" w:rsidRPr="007A4509" w:rsidRDefault="0030583E" w:rsidP="007A4509">
      <w:pPr>
        <w:spacing w:after="0" w:line="360" w:lineRule="auto"/>
        <w:ind w:firstLine="709"/>
        <w:jc w:val="both"/>
        <w:rPr>
          <w:rFonts w:ascii="Times New Roman" w:hAnsi="Times New Roman"/>
          <w:sz w:val="28"/>
          <w:szCs w:val="28"/>
        </w:rPr>
      </w:pPr>
    </w:p>
    <w:p w:rsidR="003543A9" w:rsidRPr="007A4509" w:rsidRDefault="004B0F9A" w:rsidP="007A4509">
      <w:pPr>
        <w:spacing w:after="0" w:line="360" w:lineRule="auto"/>
        <w:ind w:firstLine="709"/>
        <w:jc w:val="both"/>
        <w:rPr>
          <w:rFonts w:ascii="Times New Roman" w:hAnsi="Times New Roman"/>
          <w:sz w:val="28"/>
          <w:szCs w:val="28"/>
        </w:rPr>
      </w:pPr>
      <w:r w:rsidRPr="007A4509">
        <w:rPr>
          <w:rFonts w:ascii="Times New Roman" w:hAnsi="Times New Roman"/>
          <w:b/>
          <w:sz w:val="28"/>
          <w:szCs w:val="28"/>
        </w:rPr>
        <w:t>Таблица 3</w:t>
      </w:r>
      <w:r w:rsidR="002E32FB" w:rsidRPr="007A4509">
        <w:rPr>
          <w:rFonts w:ascii="Times New Roman" w:hAnsi="Times New Roman"/>
          <w:b/>
          <w:sz w:val="28"/>
          <w:szCs w:val="28"/>
        </w:rPr>
        <w:t xml:space="preserve"> </w:t>
      </w:r>
      <w:r w:rsidR="00817DCE" w:rsidRPr="007A4509">
        <w:rPr>
          <w:rFonts w:ascii="Times New Roman" w:hAnsi="Times New Roman"/>
          <w:sz w:val="28"/>
          <w:szCs w:val="28"/>
        </w:rPr>
        <w:t>Количественные показатели</w:t>
      </w:r>
      <w:r w:rsidR="007C65A9" w:rsidRPr="007A4509">
        <w:rPr>
          <w:rFonts w:ascii="Times New Roman" w:hAnsi="Times New Roman"/>
          <w:sz w:val="28"/>
          <w:szCs w:val="28"/>
        </w:rPr>
        <w:t xml:space="preserve"> о</w:t>
      </w:r>
      <w:r w:rsidR="00817DCE" w:rsidRPr="007A4509">
        <w:rPr>
          <w:rFonts w:ascii="Times New Roman" w:hAnsi="Times New Roman"/>
          <w:sz w:val="28"/>
          <w:szCs w:val="28"/>
        </w:rPr>
        <w:t xml:space="preserve"> </w:t>
      </w:r>
      <w:r w:rsidR="003543A9" w:rsidRPr="007A4509">
        <w:rPr>
          <w:rFonts w:ascii="Times New Roman" w:hAnsi="Times New Roman"/>
          <w:sz w:val="28"/>
          <w:szCs w:val="28"/>
        </w:rPr>
        <w:t>желающих отвечать на закрепляющих уроках о воде</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2269"/>
        <w:gridCol w:w="4393"/>
      </w:tblGrid>
      <w:tr w:rsidR="003064E2" w:rsidRPr="001C72FF" w:rsidTr="001C72FF">
        <w:tc>
          <w:tcPr>
            <w:tcW w:w="2694" w:type="dxa"/>
            <w:shd w:val="clear" w:color="auto" w:fill="auto"/>
          </w:tcPr>
          <w:p w:rsidR="007C65A9" w:rsidRPr="001C72FF" w:rsidRDefault="007C65A9" w:rsidP="001C72FF">
            <w:pPr>
              <w:spacing w:after="0" w:line="360" w:lineRule="auto"/>
              <w:jc w:val="both"/>
              <w:rPr>
                <w:rFonts w:ascii="Times New Roman" w:hAnsi="Times New Roman"/>
                <w:sz w:val="20"/>
                <w:szCs w:val="20"/>
              </w:rPr>
            </w:pPr>
            <w:r w:rsidRPr="001C72FF">
              <w:rPr>
                <w:rFonts w:ascii="Times New Roman" w:hAnsi="Times New Roman"/>
                <w:sz w:val="20"/>
                <w:szCs w:val="20"/>
              </w:rPr>
              <w:t>В экспериментальном классе</w:t>
            </w:r>
          </w:p>
        </w:tc>
        <w:tc>
          <w:tcPr>
            <w:tcW w:w="2269" w:type="dxa"/>
            <w:tcBorders>
              <w:right w:val="single" w:sz="4" w:space="0" w:color="auto"/>
            </w:tcBorders>
            <w:shd w:val="clear" w:color="auto" w:fill="auto"/>
          </w:tcPr>
          <w:p w:rsidR="007C65A9" w:rsidRPr="001C72FF" w:rsidRDefault="007C65A9" w:rsidP="001C72FF">
            <w:pPr>
              <w:spacing w:after="0" w:line="360" w:lineRule="auto"/>
              <w:jc w:val="both"/>
              <w:rPr>
                <w:rFonts w:ascii="Times New Roman" w:hAnsi="Times New Roman"/>
                <w:sz w:val="20"/>
                <w:szCs w:val="20"/>
              </w:rPr>
            </w:pPr>
            <w:r w:rsidRPr="001C72FF">
              <w:rPr>
                <w:rFonts w:ascii="Times New Roman" w:hAnsi="Times New Roman"/>
                <w:sz w:val="20"/>
                <w:szCs w:val="20"/>
              </w:rPr>
              <w:t>В контрольном классе</w:t>
            </w:r>
          </w:p>
        </w:tc>
        <w:tc>
          <w:tcPr>
            <w:tcW w:w="4393" w:type="dxa"/>
            <w:vMerge w:val="restart"/>
            <w:tcBorders>
              <w:right w:val="single" w:sz="4" w:space="0" w:color="auto"/>
            </w:tcBorders>
            <w:shd w:val="clear" w:color="auto" w:fill="auto"/>
          </w:tcPr>
          <w:p w:rsidR="007C65A9" w:rsidRPr="001C72FF" w:rsidRDefault="005F6ADD" w:rsidP="001C72FF">
            <w:pPr>
              <w:spacing w:after="0" w:line="360" w:lineRule="auto"/>
              <w:jc w:val="both"/>
              <w:rPr>
                <w:rFonts w:ascii="Times New Roman" w:hAnsi="Times New Roman"/>
                <w:sz w:val="20"/>
                <w:szCs w:val="20"/>
              </w:rPr>
            </w:pPr>
            <w:r w:rsidRPr="001C72FF">
              <w:rPr>
                <w:rFonts w:ascii="Times New Roman" w:hAnsi="Times New Roman"/>
                <w:sz w:val="20"/>
                <w:szCs w:val="20"/>
              </w:rPr>
              <w:t>Разница удельного веса желающих отвечать учащихся в контрольном</w:t>
            </w:r>
            <w:r w:rsidR="005264B8" w:rsidRPr="001C72FF">
              <w:rPr>
                <w:rFonts w:ascii="Times New Roman" w:hAnsi="Times New Roman"/>
                <w:sz w:val="20"/>
                <w:szCs w:val="20"/>
              </w:rPr>
              <w:t xml:space="preserve"> и экспериментальном</w:t>
            </w:r>
            <w:r w:rsidRPr="001C72FF">
              <w:rPr>
                <w:rFonts w:ascii="Times New Roman" w:hAnsi="Times New Roman"/>
                <w:sz w:val="20"/>
                <w:szCs w:val="20"/>
              </w:rPr>
              <w:t xml:space="preserve"> классах</w:t>
            </w:r>
          </w:p>
        </w:tc>
      </w:tr>
      <w:tr w:rsidR="003064E2" w:rsidRPr="001C72FF" w:rsidTr="001C72FF">
        <w:tc>
          <w:tcPr>
            <w:tcW w:w="4963" w:type="dxa"/>
            <w:gridSpan w:val="2"/>
            <w:shd w:val="clear" w:color="auto" w:fill="auto"/>
          </w:tcPr>
          <w:p w:rsidR="007C65A9" w:rsidRPr="001C72FF" w:rsidRDefault="007C65A9" w:rsidP="001C72FF">
            <w:pPr>
              <w:spacing w:after="0" w:line="360" w:lineRule="auto"/>
              <w:jc w:val="both"/>
              <w:rPr>
                <w:rFonts w:ascii="Times New Roman" w:hAnsi="Times New Roman"/>
                <w:sz w:val="20"/>
                <w:szCs w:val="20"/>
              </w:rPr>
            </w:pPr>
            <w:r w:rsidRPr="001C72FF">
              <w:rPr>
                <w:rFonts w:ascii="Times New Roman" w:hAnsi="Times New Roman"/>
                <w:sz w:val="20"/>
                <w:szCs w:val="20"/>
              </w:rPr>
              <w:t>Удельный вес желающих отвечать на закрепляющем уроке о воде,</w:t>
            </w:r>
            <w:r w:rsidR="00472111" w:rsidRPr="001C72FF">
              <w:rPr>
                <w:rFonts w:ascii="Times New Roman" w:hAnsi="Times New Roman"/>
                <w:sz w:val="20"/>
                <w:szCs w:val="20"/>
              </w:rPr>
              <w:t xml:space="preserve"> </w:t>
            </w:r>
            <w:r w:rsidRPr="001C72FF">
              <w:rPr>
                <w:rFonts w:ascii="Times New Roman" w:hAnsi="Times New Roman"/>
                <w:sz w:val="20"/>
                <w:szCs w:val="20"/>
              </w:rPr>
              <w:t>%</w:t>
            </w:r>
          </w:p>
        </w:tc>
        <w:tc>
          <w:tcPr>
            <w:tcW w:w="4393" w:type="dxa"/>
            <w:vMerge/>
            <w:tcBorders>
              <w:right w:val="single" w:sz="4" w:space="0" w:color="auto"/>
            </w:tcBorders>
            <w:shd w:val="clear" w:color="auto" w:fill="auto"/>
          </w:tcPr>
          <w:p w:rsidR="007C65A9" w:rsidRPr="001C72FF" w:rsidRDefault="007C65A9" w:rsidP="001C72FF">
            <w:pPr>
              <w:spacing w:after="0" w:line="360" w:lineRule="auto"/>
              <w:jc w:val="both"/>
              <w:rPr>
                <w:rFonts w:ascii="Times New Roman" w:hAnsi="Times New Roman"/>
                <w:sz w:val="20"/>
                <w:szCs w:val="20"/>
              </w:rPr>
            </w:pPr>
          </w:p>
        </w:tc>
      </w:tr>
      <w:tr w:rsidR="003064E2" w:rsidRPr="001C72FF" w:rsidTr="001C72FF">
        <w:tc>
          <w:tcPr>
            <w:tcW w:w="2694" w:type="dxa"/>
            <w:shd w:val="clear" w:color="auto" w:fill="auto"/>
          </w:tcPr>
          <w:p w:rsidR="007C65A9" w:rsidRPr="001C72FF" w:rsidRDefault="007C65A9" w:rsidP="001C72FF">
            <w:pPr>
              <w:spacing w:after="0" w:line="360" w:lineRule="auto"/>
              <w:jc w:val="both"/>
              <w:rPr>
                <w:rFonts w:ascii="Times New Roman" w:hAnsi="Times New Roman"/>
                <w:sz w:val="20"/>
                <w:szCs w:val="20"/>
              </w:rPr>
            </w:pPr>
            <w:r w:rsidRPr="001C72FF">
              <w:rPr>
                <w:rFonts w:ascii="Times New Roman" w:hAnsi="Times New Roman"/>
                <w:sz w:val="20"/>
                <w:szCs w:val="20"/>
              </w:rPr>
              <w:t>24</w:t>
            </w:r>
          </w:p>
        </w:tc>
        <w:tc>
          <w:tcPr>
            <w:tcW w:w="2269" w:type="dxa"/>
            <w:tcBorders>
              <w:right w:val="single" w:sz="4" w:space="0" w:color="auto"/>
            </w:tcBorders>
            <w:shd w:val="clear" w:color="auto" w:fill="auto"/>
          </w:tcPr>
          <w:p w:rsidR="007C65A9" w:rsidRPr="001C72FF" w:rsidRDefault="005F6ADD" w:rsidP="001C72FF">
            <w:pPr>
              <w:spacing w:after="0" w:line="360" w:lineRule="auto"/>
              <w:jc w:val="both"/>
              <w:rPr>
                <w:rFonts w:ascii="Times New Roman" w:hAnsi="Times New Roman"/>
                <w:sz w:val="20"/>
                <w:szCs w:val="20"/>
              </w:rPr>
            </w:pPr>
            <w:r w:rsidRPr="001C72FF">
              <w:rPr>
                <w:rFonts w:ascii="Times New Roman" w:hAnsi="Times New Roman"/>
                <w:sz w:val="20"/>
                <w:szCs w:val="20"/>
              </w:rPr>
              <w:t>16</w:t>
            </w:r>
          </w:p>
        </w:tc>
        <w:tc>
          <w:tcPr>
            <w:tcW w:w="4393" w:type="dxa"/>
            <w:tcBorders>
              <w:left w:val="single" w:sz="4" w:space="0" w:color="auto"/>
            </w:tcBorders>
            <w:shd w:val="clear" w:color="auto" w:fill="auto"/>
          </w:tcPr>
          <w:p w:rsidR="007C65A9" w:rsidRPr="001C72FF" w:rsidRDefault="005264B8" w:rsidP="001C72FF">
            <w:pPr>
              <w:spacing w:after="0" w:line="360" w:lineRule="auto"/>
              <w:jc w:val="both"/>
              <w:rPr>
                <w:rFonts w:ascii="Times New Roman" w:hAnsi="Times New Roman"/>
                <w:sz w:val="20"/>
                <w:szCs w:val="20"/>
              </w:rPr>
            </w:pPr>
            <w:r w:rsidRPr="001C72FF">
              <w:rPr>
                <w:rFonts w:ascii="Times New Roman" w:hAnsi="Times New Roman"/>
                <w:sz w:val="20"/>
                <w:szCs w:val="20"/>
              </w:rPr>
              <w:t>8</w:t>
            </w:r>
          </w:p>
        </w:tc>
      </w:tr>
    </w:tbl>
    <w:p w:rsidR="003543A9" w:rsidRPr="007A4509" w:rsidRDefault="003543A9" w:rsidP="007A4509">
      <w:pPr>
        <w:spacing w:after="0" w:line="360" w:lineRule="auto"/>
        <w:ind w:firstLine="709"/>
        <w:jc w:val="both"/>
        <w:rPr>
          <w:rFonts w:ascii="Times New Roman" w:hAnsi="Times New Roman"/>
          <w:sz w:val="28"/>
          <w:szCs w:val="28"/>
        </w:rPr>
      </w:pPr>
    </w:p>
    <w:p w:rsidR="003543A9" w:rsidRPr="007A4509" w:rsidRDefault="005264B8"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По данным </w:t>
      </w:r>
      <w:r w:rsidR="004B0F9A" w:rsidRPr="007A4509">
        <w:rPr>
          <w:rFonts w:ascii="Times New Roman" w:hAnsi="Times New Roman"/>
          <w:b/>
          <w:sz w:val="28"/>
          <w:szCs w:val="28"/>
        </w:rPr>
        <w:t>таблицы 3</w:t>
      </w:r>
      <w:r w:rsidRPr="007A4509">
        <w:rPr>
          <w:rFonts w:ascii="Times New Roman" w:hAnsi="Times New Roman"/>
          <w:b/>
          <w:sz w:val="28"/>
          <w:szCs w:val="28"/>
        </w:rPr>
        <w:t xml:space="preserve"> </w:t>
      </w:r>
      <w:r w:rsidR="00934A62" w:rsidRPr="007A4509">
        <w:rPr>
          <w:rFonts w:ascii="Times New Roman" w:hAnsi="Times New Roman"/>
          <w:sz w:val="28"/>
          <w:szCs w:val="28"/>
        </w:rPr>
        <w:t>количество детей желающих участвовать в ходе учебного процесса</w:t>
      </w:r>
      <w:r w:rsidR="00D14E00" w:rsidRPr="007A4509">
        <w:rPr>
          <w:rFonts w:ascii="Times New Roman" w:hAnsi="Times New Roman"/>
          <w:sz w:val="28"/>
          <w:szCs w:val="28"/>
        </w:rPr>
        <w:t>, закрепляя материал, изученный на уроке</w:t>
      </w:r>
      <w:r w:rsidR="00ED76DD" w:rsidRPr="007A4509">
        <w:rPr>
          <w:rFonts w:ascii="Times New Roman" w:hAnsi="Times New Roman"/>
          <w:sz w:val="28"/>
          <w:szCs w:val="28"/>
        </w:rPr>
        <w:t xml:space="preserve"> с использованием мультимедиа</w:t>
      </w:r>
      <w:r w:rsidR="007A5A6F" w:rsidRPr="007A4509">
        <w:rPr>
          <w:rFonts w:ascii="Times New Roman" w:hAnsi="Times New Roman"/>
          <w:sz w:val="28"/>
          <w:szCs w:val="28"/>
        </w:rPr>
        <w:t>,</w:t>
      </w:r>
      <w:r w:rsidR="00934A62" w:rsidRPr="007A4509">
        <w:rPr>
          <w:rFonts w:ascii="Times New Roman" w:hAnsi="Times New Roman"/>
          <w:sz w:val="28"/>
          <w:szCs w:val="28"/>
        </w:rPr>
        <w:t xml:space="preserve"> </w:t>
      </w:r>
      <w:r w:rsidR="007A5A6F" w:rsidRPr="007A4509">
        <w:rPr>
          <w:rFonts w:ascii="Times New Roman" w:hAnsi="Times New Roman"/>
          <w:sz w:val="28"/>
          <w:szCs w:val="28"/>
        </w:rPr>
        <w:t>выше</w:t>
      </w:r>
      <w:r w:rsidR="00934A62" w:rsidRPr="007A4509">
        <w:rPr>
          <w:rFonts w:ascii="Times New Roman" w:hAnsi="Times New Roman"/>
          <w:sz w:val="28"/>
          <w:szCs w:val="28"/>
        </w:rPr>
        <w:t xml:space="preserve"> чем на</w:t>
      </w:r>
      <w:r w:rsidR="00266BA1" w:rsidRPr="007A4509">
        <w:rPr>
          <w:rFonts w:ascii="Times New Roman" w:hAnsi="Times New Roman"/>
          <w:sz w:val="28"/>
          <w:szCs w:val="28"/>
        </w:rPr>
        <w:t xml:space="preserve"> </w:t>
      </w:r>
      <w:r w:rsidR="00934A62" w:rsidRPr="007A4509">
        <w:rPr>
          <w:rFonts w:ascii="Times New Roman" w:hAnsi="Times New Roman"/>
          <w:sz w:val="28"/>
          <w:szCs w:val="28"/>
        </w:rPr>
        <w:t>традиционном, что говорит о лучшей усвояемости учебного материала</w:t>
      </w:r>
      <w:r w:rsidR="007A5A6F" w:rsidRPr="007A4509">
        <w:rPr>
          <w:rFonts w:ascii="Times New Roman" w:hAnsi="Times New Roman"/>
          <w:sz w:val="28"/>
          <w:szCs w:val="28"/>
        </w:rPr>
        <w:t xml:space="preserve"> на экспериментальном занятии и положительных эмоциях, связанных с его восприятием у ребенка.</w:t>
      </w:r>
    </w:p>
    <w:p w:rsidR="003543A9" w:rsidRPr="007A4509" w:rsidRDefault="00A65690"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Помимо всего прочего интерактивный урок сочетает в себе преимущества традиционного способа обучения</w:t>
      </w:r>
      <w:r w:rsidR="002D6284" w:rsidRPr="007A4509">
        <w:rPr>
          <w:rFonts w:ascii="Times New Roman" w:hAnsi="Times New Roman"/>
          <w:sz w:val="28"/>
          <w:szCs w:val="28"/>
        </w:rPr>
        <w:t>,</w:t>
      </w:r>
      <w:r w:rsidRPr="007A4509">
        <w:rPr>
          <w:rFonts w:ascii="Times New Roman" w:hAnsi="Times New Roman"/>
          <w:sz w:val="28"/>
          <w:szCs w:val="28"/>
        </w:rPr>
        <w:t xml:space="preserve"> так как проходит под руководством педагога, который в </w:t>
      </w:r>
      <w:r w:rsidR="002D6284" w:rsidRPr="007A4509">
        <w:rPr>
          <w:rFonts w:ascii="Times New Roman" w:hAnsi="Times New Roman"/>
          <w:sz w:val="28"/>
          <w:szCs w:val="28"/>
        </w:rPr>
        <w:t>свою очередь задает направление,</w:t>
      </w:r>
    </w:p>
    <w:p w:rsidR="0048354C" w:rsidRPr="007A4509" w:rsidRDefault="0048354C" w:rsidP="007A4509">
      <w:pPr>
        <w:spacing w:after="0" w:line="360" w:lineRule="auto"/>
        <w:ind w:firstLine="709"/>
        <w:jc w:val="both"/>
        <w:rPr>
          <w:rFonts w:ascii="Times New Roman" w:hAnsi="Times New Roman"/>
          <w:sz w:val="28"/>
          <w:szCs w:val="28"/>
        </w:rPr>
      </w:pPr>
    </w:p>
    <w:p w:rsidR="007A4509" w:rsidRDefault="007A4509" w:rsidP="007A4509">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2D6284" w:rsidRPr="007A4509" w:rsidRDefault="002D6284"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Заключение</w:t>
      </w:r>
    </w:p>
    <w:p w:rsidR="007A4509" w:rsidRDefault="007A4509" w:rsidP="007A4509">
      <w:pPr>
        <w:spacing w:after="0" w:line="360" w:lineRule="auto"/>
        <w:ind w:firstLine="709"/>
        <w:jc w:val="both"/>
        <w:rPr>
          <w:rFonts w:ascii="Times New Roman" w:hAnsi="Times New Roman"/>
          <w:sz w:val="28"/>
          <w:szCs w:val="28"/>
        </w:rPr>
      </w:pPr>
    </w:p>
    <w:p w:rsidR="00C94689" w:rsidRPr="007A4509" w:rsidRDefault="002D6284"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 xml:space="preserve">Исходя из вышеизложенного, следует то, что </w:t>
      </w:r>
      <w:r w:rsidR="00C94689" w:rsidRPr="007A4509">
        <w:rPr>
          <w:rFonts w:ascii="Times New Roman" w:hAnsi="Times New Roman"/>
          <w:sz w:val="28"/>
          <w:szCs w:val="28"/>
        </w:rPr>
        <w:t>компьютер может и должен рассматриваться как орудие деятельности</w:t>
      </w:r>
      <w:r w:rsidRPr="007A4509">
        <w:rPr>
          <w:rFonts w:ascii="Times New Roman" w:hAnsi="Times New Roman"/>
          <w:sz w:val="28"/>
          <w:szCs w:val="28"/>
        </w:rPr>
        <w:t xml:space="preserve"> в первую очередь</w:t>
      </w:r>
      <w:r w:rsidR="00C94689" w:rsidRPr="007A4509">
        <w:rPr>
          <w:rFonts w:ascii="Times New Roman" w:hAnsi="Times New Roman"/>
          <w:sz w:val="28"/>
          <w:szCs w:val="28"/>
        </w:rPr>
        <w:t xml:space="preserve"> учителя, остающегося, "лидером" педагогического процесса.</w:t>
      </w:r>
      <w:r w:rsidRPr="007A4509">
        <w:rPr>
          <w:rFonts w:ascii="Times New Roman" w:hAnsi="Times New Roman"/>
          <w:sz w:val="28"/>
          <w:szCs w:val="28"/>
        </w:rPr>
        <w:t xml:space="preserve"> Ч</w:t>
      </w:r>
      <w:r w:rsidR="00C94689" w:rsidRPr="007A4509">
        <w:rPr>
          <w:rFonts w:ascii="Times New Roman" w:hAnsi="Times New Roman"/>
          <w:sz w:val="28"/>
          <w:szCs w:val="28"/>
        </w:rPr>
        <w:t>еловек может играть роль субъекта или (и) объекта воздействия компьютеризированной системы.</w:t>
      </w:r>
    </w:p>
    <w:p w:rsidR="00C94689" w:rsidRPr="007A4509" w:rsidRDefault="002D6284"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Также к</w:t>
      </w:r>
      <w:r w:rsidR="00C94689" w:rsidRPr="007A4509">
        <w:rPr>
          <w:rFonts w:ascii="Times New Roman" w:hAnsi="Times New Roman"/>
          <w:sz w:val="28"/>
          <w:szCs w:val="28"/>
        </w:rPr>
        <w:t>роме разгрузки умственной деятельности от рутинных компонентов можно выделить следующие психологические преимущества использования мультимедиа-ресурсов в процессе обучения школьников:</w:t>
      </w:r>
    </w:p>
    <w:p w:rsidR="00C94689"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1. Визуализация. Работа с графической информацией позволяет мобилизовать ресурсы образного мышления даже при работе со знаковым материалом.</w:t>
      </w:r>
    </w:p>
    <w:p w:rsidR="00C94689"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2. Ускорение процесса экстериоризации замысла, его материализация в виде рисунка или схемы.</w:t>
      </w:r>
    </w:p>
    <w:p w:rsidR="00C94689"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3. Ускорение и увеличение полученных от компьютера результатов шаблонных преобразований ситуации.</w:t>
      </w:r>
    </w:p>
    <w:p w:rsidR="00C94689"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4. Расширение возможностей осуществления пробующих поисковых действий, которые теперь совершаются компьютером.</w:t>
      </w:r>
    </w:p>
    <w:p w:rsidR="000F3D60"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5. Возможность вернуться к промежуточным этапам сложной деятельности (используя память компьютера).</w:t>
      </w:r>
    </w:p>
    <w:p w:rsidR="000F3D60" w:rsidRPr="007A4509" w:rsidRDefault="00C94689"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6. Возможность одномоментного рассмотрения одного и того же объекта с нескольких точек зрения, сравнение нескольких вариант</w:t>
      </w:r>
      <w:r w:rsidR="000F3D60" w:rsidRPr="007A4509">
        <w:rPr>
          <w:rFonts w:ascii="Times New Roman" w:hAnsi="Times New Roman"/>
          <w:sz w:val="28"/>
          <w:szCs w:val="28"/>
        </w:rPr>
        <w:t>ов преобразования объекта.</w:t>
      </w:r>
    </w:p>
    <w:p w:rsidR="0078748F" w:rsidRPr="007A4509" w:rsidRDefault="0078748F"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7. Экономия урочного времени, динамичность хода урока.</w:t>
      </w:r>
    </w:p>
    <w:p w:rsidR="0078748F" w:rsidRPr="007A4509" w:rsidRDefault="0078748F"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8. Повышенные требования к квалификации преподавателя. Он должен обладать необходимым уровнем знания компьютерной техники и владеть навыками работы с программным обеспечением.</w:t>
      </w:r>
    </w:p>
    <w:p w:rsidR="0078748F" w:rsidRPr="007A4509" w:rsidRDefault="0078748F" w:rsidP="007A4509">
      <w:pPr>
        <w:spacing w:after="0" w:line="360" w:lineRule="auto"/>
        <w:ind w:firstLine="709"/>
        <w:jc w:val="both"/>
        <w:rPr>
          <w:rFonts w:ascii="Times New Roman" w:hAnsi="Times New Roman"/>
          <w:sz w:val="28"/>
          <w:szCs w:val="28"/>
        </w:rPr>
      </w:pPr>
      <w:r w:rsidRPr="007A4509">
        <w:rPr>
          <w:rFonts w:ascii="Times New Roman" w:hAnsi="Times New Roman"/>
          <w:sz w:val="28"/>
          <w:szCs w:val="28"/>
        </w:rPr>
        <w:t>9. Улучшение эмоциональной атмосферы на уроке за счет большей заинтересованности учащихся в учебном процессе.</w:t>
      </w:r>
    </w:p>
    <w:p w:rsidR="007A4509" w:rsidRDefault="007A4509" w:rsidP="007A4509">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2D6284" w:rsidRDefault="002D6284" w:rsidP="007A4509">
      <w:pPr>
        <w:spacing w:after="0" w:line="360" w:lineRule="auto"/>
        <w:ind w:firstLine="709"/>
        <w:jc w:val="both"/>
        <w:rPr>
          <w:rFonts w:ascii="Times New Roman" w:hAnsi="Times New Roman"/>
          <w:b/>
          <w:sz w:val="28"/>
          <w:szCs w:val="28"/>
        </w:rPr>
      </w:pPr>
      <w:r w:rsidRPr="007A4509">
        <w:rPr>
          <w:rFonts w:ascii="Times New Roman" w:hAnsi="Times New Roman"/>
          <w:b/>
          <w:sz w:val="28"/>
          <w:szCs w:val="28"/>
        </w:rPr>
        <w:t>Выводы:</w:t>
      </w:r>
    </w:p>
    <w:p w:rsidR="007A4509" w:rsidRPr="007A4509" w:rsidRDefault="007A4509" w:rsidP="007A4509">
      <w:pPr>
        <w:spacing w:after="0" w:line="360" w:lineRule="auto"/>
        <w:ind w:firstLine="709"/>
        <w:jc w:val="both"/>
        <w:rPr>
          <w:rFonts w:ascii="Times New Roman" w:hAnsi="Times New Roman"/>
          <w:b/>
          <w:sz w:val="28"/>
          <w:szCs w:val="28"/>
        </w:rPr>
      </w:pPr>
    </w:p>
    <w:p w:rsidR="002D6284" w:rsidRPr="007A4509" w:rsidRDefault="002D6284" w:rsidP="007A4509">
      <w:pPr>
        <w:numPr>
          <w:ilvl w:val="0"/>
          <w:numId w:val="6"/>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Современное общество в своем развитии перешло к новому этапу информационных технологий, основными признаками которого является наличие глобальных сетей ЭВМ, широкомасштабное использование мультимедийных технологий и рост значения когнитивных факторов их использования.</w:t>
      </w:r>
    </w:p>
    <w:p w:rsidR="002D6284" w:rsidRPr="007A4509" w:rsidRDefault="002D6284" w:rsidP="007A4509">
      <w:pPr>
        <w:numPr>
          <w:ilvl w:val="0"/>
          <w:numId w:val="6"/>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В новых условиях изменяются содержание, методы и организационные формы обучения. Освоение мультимедийных технологий как средства формирования информационной культуры становится актуальной задачей образования.</w:t>
      </w:r>
    </w:p>
    <w:p w:rsidR="002D6284" w:rsidRPr="007A4509" w:rsidRDefault="002D6284" w:rsidP="007A4509">
      <w:pPr>
        <w:numPr>
          <w:ilvl w:val="0"/>
          <w:numId w:val="6"/>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Успех обучения и использования мультимедийных технологий определяется в первую очередь знаниями, умениями, навыками преподавателя.</w:t>
      </w:r>
    </w:p>
    <w:p w:rsidR="002D6284" w:rsidRPr="007A4509" w:rsidRDefault="002D6284" w:rsidP="007A4509">
      <w:pPr>
        <w:numPr>
          <w:ilvl w:val="0"/>
          <w:numId w:val="6"/>
        </w:numPr>
        <w:spacing w:after="0" w:line="360" w:lineRule="auto"/>
        <w:ind w:left="0" w:firstLine="709"/>
        <w:jc w:val="both"/>
        <w:rPr>
          <w:rFonts w:ascii="Times New Roman" w:hAnsi="Times New Roman"/>
          <w:sz w:val="28"/>
          <w:szCs w:val="28"/>
        </w:rPr>
      </w:pPr>
      <w:r w:rsidRPr="007A4509">
        <w:rPr>
          <w:rFonts w:ascii="Times New Roman" w:hAnsi="Times New Roman"/>
          <w:sz w:val="28"/>
          <w:szCs w:val="28"/>
        </w:rPr>
        <w:t>Приложение «Power Point» программы «Microsoft Office», является одним из дидактически емких и менее ресурсозатратных.</w:t>
      </w:r>
      <w:r w:rsidR="0030583E" w:rsidRPr="007A4509">
        <w:rPr>
          <w:rFonts w:ascii="Times New Roman" w:hAnsi="Times New Roman"/>
          <w:spacing w:val="-3"/>
          <w:sz w:val="28"/>
          <w:szCs w:val="28"/>
        </w:rPr>
        <w:t xml:space="preserve"> </w:t>
      </w:r>
      <w:r w:rsidR="0030583E" w:rsidRPr="007A4509">
        <w:rPr>
          <w:rFonts w:ascii="Times New Roman" w:hAnsi="Times New Roman"/>
          <w:spacing w:val="-3"/>
          <w:sz w:val="28"/>
          <w:szCs w:val="28"/>
        </w:rPr>
        <w:sym w:font="Symbol" w:char="F05B"/>
      </w:r>
      <w:r w:rsidR="0030583E" w:rsidRPr="007A4509">
        <w:rPr>
          <w:rFonts w:ascii="Times New Roman" w:hAnsi="Times New Roman"/>
          <w:spacing w:val="-3"/>
          <w:sz w:val="28"/>
          <w:szCs w:val="28"/>
        </w:rPr>
        <w:t>20</w:t>
      </w:r>
      <w:r w:rsidR="0030583E" w:rsidRPr="007A4509">
        <w:rPr>
          <w:rFonts w:ascii="Times New Roman" w:hAnsi="Times New Roman"/>
          <w:spacing w:val="-3"/>
          <w:sz w:val="28"/>
          <w:szCs w:val="28"/>
        </w:rPr>
        <w:sym w:font="Symbol" w:char="F05D"/>
      </w:r>
    </w:p>
    <w:p w:rsidR="003A7B84" w:rsidRPr="007A4509" w:rsidRDefault="0078748F" w:rsidP="007A4509">
      <w:pPr>
        <w:shd w:val="clear" w:color="auto" w:fill="FFFFFF"/>
        <w:spacing w:after="0" w:line="360" w:lineRule="auto"/>
        <w:ind w:firstLine="709"/>
        <w:jc w:val="both"/>
        <w:rPr>
          <w:rFonts w:ascii="Times New Roman" w:hAnsi="Times New Roman"/>
          <w:spacing w:val="-3"/>
          <w:sz w:val="28"/>
          <w:szCs w:val="28"/>
        </w:rPr>
      </w:pPr>
      <w:r w:rsidRPr="007A4509">
        <w:rPr>
          <w:rFonts w:ascii="Times New Roman" w:hAnsi="Times New Roman"/>
          <w:spacing w:val="1"/>
          <w:sz w:val="28"/>
          <w:szCs w:val="28"/>
        </w:rPr>
        <w:t>В заключении хотелось бы отметить то, что с</w:t>
      </w:r>
      <w:r w:rsidR="003A7B84" w:rsidRPr="007A4509">
        <w:rPr>
          <w:rFonts w:ascii="Times New Roman" w:hAnsi="Times New Roman"/>
          <w:spacing w:val="1"/>
          <w:sz w:val="28"/>
          <w:szCs w:val="28"/>
        </w:rPr>
        <w:t>отруд</w:t>
      </w:r>
      <w:r w:rsidR="003A7B84" w:rsidRPr="007A4509">
        <w:rPr>
          <w:rFonts w:ascii="Times New Roman" w:hAnsi="Times New Roman"/>
          <w:spacing w:val="-2"/>
          <w:sz w:val="28"/>
          <w:szCs w:val="28"/>
        </w:rPr>
        <w:t>ничество обучаемых и обучающих, их взаимопонимание являет</w:t>
      </w:r>
      <w:r w:rsidR="003A7B84" w:rsidRPr="007A4509">
        <w:rPr>
          <w:rFonts w:ascii="Times New Roman" w:hAnsi="Times New Roman"/>
          <w:spacing w:val="1"/>
          <w:sz w:val="28"/>
          <w:szCs w:val="28"/>
        </w:rPr>
        <w:t>ся</w:t>
      </w:r>
      <w:r w:rsidR="00266BA1" w:rsidRPr="007A4509">
        <w:rPr>
          <w:rFonts w:ascii="Times New Roman" w:hAnsi="Times New Roman"/>
          <w:spacing w:val="1"/>
          <w:sz w:val="28"/>
          <w:szCs w:val="28"/>
        </w:rPr>
        <w:t xml:space="preserve"> </w:t>
      </w:r>
      <w:r w:rsidR="003A7B84" w:rsidRPr="007A4509">
        <w:rPr>
          <w:rFonts w:ascii="Times New Roman" w:hAnsi="Times New Roman"/>
          <w:spacing w:val="1"/>
          <w:sz w:val="28"/>
          <w:szCs w:val="28"/>
        </w:rPr>
        <w:t>важнейшим</w:t>
      </w:r>
      <w:r w:rsidR="00266BA1" w:rsidRPr="007A4509">
        <w:rPr>
          <w:rFonts w:ascii="Times New Roman" w:hAnsi="Times New Roman"/>
          <w:spacing w:val="1"/>
          <w:sz w:val="28"/>
          <w:szCs w:val="28"/>
        </w:rPr>
        <w:t xml:space="preserve"> </w:t>
      </w:r>
      <w:r w:rsidR="003A7B84" w:rsidRPr="007A4509">
        <w:rPr>
          <w:rFonts w:ascii="Times New Roman" w:hAnsi="Times New Roman"/>
          <w:spacing w:val="1"/>
          <w:sz w:val="28"/>
          <w:szCs w:val="28"/>
        </w:rPr>
        <w:t>усло</w:t>
      </w:r>
      <w:r w:rsidRPr="007A4509">
        <w:rPr>
          <w:rFonts w:ascii="Times New Roman" w:hAnsi="Times New Roman"/>
          <w:spacing w:val="1"/>
          <w:sz w:val="28"/>
          <w:szCs w:val="28"/>
        </w:rPr>
        <w:t>вием</w:t>
      </w:r>
      <w:r w:rsidR="00266BA1" w:rsidRPr="007A4509">
        <w:rPr>
          <w:rFonts w:ascii="Times New Roman" w:hAnsi="Times New Roman"/>
          <w:spacing w:val="1"/>
          <w:sz w:val="28"/>
          <w:szCs w:val="28"/>
        </w:rPr>
        <w:t xml:space="preserve"> </w:t>
      </w:r>
      <w:r w:rsidRPr="007A4509">
        <w:rPr>
          <w:rFonts w:ascii="Times New Roman" w:hAnsi="Times New Roman"/>
          <w:spacing w:val="1"/>
          <w:sz w:val="28"/>
          <w:szCs w:val="28"/>
        </w:rPr>
        <w:t>образования. Необходимо</w:t>
      </w:r>
      <w:r w:rsidR="003A7B84" w:rsidRPr="007A4509">
        <w:rPr>
          <w:rFonts w:ascii="Times New Roman" w:hAnsi="Times New Roman"/>
          <w:spacing w:val="1"/>
          <w:sz w:val="28"/>
          <w:szCs w:val="28"/>
        </w:rPr>
        <w:t xml:space="preserve"> создать </w:t>
      </w:r>
      <w:r w:rsidRPr="007A4509">
        <w:rPr>
          <w:rFonts w:ascii="Times New Roman" w:hAnsi="Times New Roman"/>
          <w:spacing w:val="-1"/>
          <w:sz w:val="28"/>
          <w:szCs w:val="28"/>
        </w:rPr>
        <w:t>обстановку</w:t>
      </w:r>
      <w:r w:rsidR="003A7B84" w:rsidRPr="007A4509">
        <w:rPr>
          <w:rFonts w:ascii="Times New Roman" w:hAnsi="Times New Roman"/>
          <w:spacing w:val="-1"/>
          <w:sz w:val="28"/>
          <w:szCs w:val="28"/>
        </w:rPr>
        <w:t xml:space="preserve"> </w:t>
      </w:r>
      <w:r w:rsidR="003A7B84" w:rsidRPr="007A4509">
        <w:rPr>
          <w:rFonts w:ascii="Times New Roman" w:hAnsi="Times New Roman"/>
          <w:b/>
          <w:bCs/>
          <w:spacing w:val="-1"/>
          <w:sz w:val="28"/>
          <w:szCs w:val="28"/>
        </w:rPr>
        <w:t>взаимодействия</w:t>
      </w:r>
      <w:r w:rsidRPr="007A4509">
        <w:rPr>
          <w:rFonts w:ascii="Times New Roman" w:hAnsi="Times New Roman"/>
          <w:spacing w:val="-1"/>
          <w:sz w:val="28"/>
          <w:szCs w:val="28"/>
        </w:rPr>
        <w:t xml:space="preserve"> и взаимной</w:t>
      </w:r>
      <w:r w:rsidR="003A7B84" w:rsidRPr="007A4509">
        <w:rPr>
          <w:rFonts w:ascii="Times New Roman" w:hAnsi="Times New Roman"/>
          <w:spacing w:val="-1"/>
          <w:sz w:val="28"/>
          <w:szCs w:val="28"/>
        </w:rPr>
        <w:t xml:space="preserve"> ответственности. </w:t>
      </w:r>
      <w:r w:rsidRPr="007A4509">
        <w:rPr>
          <w:rFonts w:ascii="Times New Roman" w:hAnsi="Times New Roman"/>
          <w:spacing w:val="5"/>
          <w:sz w:val="28"/>
          <w:szCs w:val="28"/>
        </w:rPr>
        <w:t>Только при наличии</w:t>
      </w:r>
      <w:r w:rsidR="003A7B84" w:rsidRPr="007A4509">
        <w:rPr>
          <w:rFonts w:ascii="Times New Roman" w:hAnsi="Times New Roman"/>
          <w:spacing w:val="5"/>
          <w:sz w:val="28"/>
          <w:szCs w:val="28"/>
        </w:rPr>
        <w:t xml:space="preserve"> высокой </w:t>
      </w:r>
      <w:r w:rsidR="003A7B84" w:rsidRPr="007A4509">
        <w:rPr>
          <w:rFonts w:ascii="Times New Roman" w:hAnsi="Times New Roman"/>
          <w:b/>
          <w:bCs/>
          <w:spacing w:val="5"/>
          <w:sz w:val="28"/>
          <w:szCs w:val="28"/>
        </w:rPr>
        <w:t>мотивации</w:t>
      </w:r>
      <w:r w:rsidRPr="007A4509">
        <w:rPr>
          <w:rFonts w:ascii="Times New Roman" w:hAnsi="Times New Roman"/>
          <w:spacing w:val="5"/>
          <w:sz w:val="28"/>
          <w:szCs w:val="28"/>
        </w:rPr>
        <w:t xml:space="preserve"> всех участников</w:t>
      </w:r>
      <w:r w:rsidRPr="007A4509">
        <w:rPr>
          <w:rFonts w:ascii="Times New Roman" w:hAnsi="Times New Roman"/>
          <w:spacing w:val="-2"/>
          <w:sz w:val="28"/>
          <w:szCs w:val="28"/>
        </w:rPr>
        <w:t xml:space="preserve"> образовательного взаимодействия возможен</w:t>
      </w:r>
      <w:r w:rsidR="003A7B84" w:rsidRPr="007A4509">
        <w:rPr>
          <w:rFonts w:ascii="Times New Roman" w:hAnsi="Times New Roman"/>
          <w:spacing w:val="-2"/>
          <w:sz w:val="28"/>
          <w:szCs w:val="28"/>
        </w:rPr>
        <w:t xml:space="preserve"> положительный </w:t>
      </w:r>
      <w:r w:rsidR="003A7B84" w:rsidRPr="007A4509">
        <w:rPr>
          <w:rFonts w:ascii="Times New Roman" w:hAnsi="Times New Roman"/>
          <w:spacing w:val="-3"/>
          <w:sz w:val="28"/>
          <w:szCs w:val="28"/>
        </w:rPr>
        <w:t>результат мультимедийного урока.</w:t>
      </w:r>
      <w:r w:rsidR="0030583E" w:rsidRPr="007A4509">
        <w:rPr>
          <w:rFonts w:ascii="Times New Roman" w:hAnsi="Times New Roman"/>
          <w:spacing w:val="-3"/>
          <w:sz w:val="28"/>
          <w:szCs w:val="28"/>
        </w:rPr>
        <w:t xml:space="preserve"> </w:t>
      </w:r>
      <w:r w:rsidR="0030583E" w:rsidRPr="007A4509">
        <w:rPr>
          <w:rFonts w:ascii="Times New Roman" w:hAnsi="Times New Roman"/>
          <w:spacing w:val="-3"/>
          <w:sz w:val="28"/>
          <w:szCs w:val="28"/>
        </w:rPr>
        <w:sym w:font="Symbol" w:char="F05B"/>
      </w:r>
      <w:r w:rsidR="0030583E" w:rsidRPr="007A4509">
        <w:rPr>
          <w:rFonts w:ascii="Times New Roman" w:hAnsi="Times New Roman"/>
          <w:spacing w:val="-3"/>
          <w:sz w:val="28"/>
          <w:szCs w:val="28"/>
        </w:rPr>
        <w:t>21</w:t>
      </w:r>
      <w:r w:rsidR="0030583E" w:rsidRPr="007A4509">
        <w:rPr>
          <w:rFonts w:ascii="Times New Roman" w:hAnsi="Times New Roman"/>
          <w:spacing w:val="-3"/>
          <w:sz w:val="28"/>
          <w:szCs w:val="28"/>
        </w:rPr>
        <w:sym w:font="Symbol" w:char="F05D"/>
      </w:r>
    </w:p>
    <w:p w:rsidR="0078748F" w:rsidRPr="007A4509" w:rsidRDefault="0078748F" w:rsidP="007A4509">
      <w:pPr>
        <w:spacing w:after="0" w:line="360" w:lineRule="auto"/>
        <w:ind w:firstLine="709"/>
        <w:jc w:val="both"/>
        <w:rPr>
          <w:rFonts w:ascii="Times New Roman" w:hAnsi="Times New Roman"/>
          <w:bCs/>
          <w:sz w:val="28"/>
          <w:szCs w:val="28"/>
          <w:highlight w:val="yellow"/>
        </w:rPr>
      </w:pPr>
    </w:p>
    <w:p w:rsidR="007A4509" w:rsidRDefault="007A4509" w:rsidP="007A4509">
      <w:pPr>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p>
    <w:p w:rsidR="003238D8" w:rsidRPr="007A4509" w:rsidRDefault="003238D8" w:rsidP="007A4509">
      <w:pPr>
        <w:spacing w:after="0" w:line="360" w:lineRule="auto"/>
        <w:ind w:firstLine="709"/>
        <w:jc w:val="both"/>
        <w:rPr>
          <w:rFonts w:ascii="Times New Roman" w:hAnsi="Times New Roman"/>
          <w:b/>
          <w:bCs/>
          <w:sz w:val="28"/>
          <w:szCs w:val="28"/>
        </w:rPr>
      </w:pPr>
      <w:r w:rsidRPr="007A4509">
        <w:rPr>
          <w:rFonts w:ascii="Times New Roman" w:hAnsi="Times New Roman"/>
          <w:b/>
          <w:bCs/>
          <w:sz w:val="28"/>
          <w:szCs w:val="28"/>
        </w:rPr>
        <w:t>Список используемой литературы</w:t>
      </w:r>
    </w:p>
    <w:p w:rsidR="00666F11" w:rsidRPr="007A4509" w:rsidRDefault="00666F11" w:rsidP="007A4509">
      <w:pPr>
        <w:spacing w:after="0" w:line="360" w:lineRule="auto"/>
        <w:ind w:firstLine="709"/>
        <w:jc w:val="both"/>
        <w:rPr>
          <w:rFonts w:ascii="Times New Roman" w:hAnsi="Times New Roman"/>
          <w:b/>
          <w:bCs/>
          <w:sz w:val="28"/>
          <w:szCs w:val="28"/>
        </w:rPr>
      </w:pPr>
    </w:p>
    <w:p w:rsidR="003238D8" w:rsidRPr="007A4509" w:rsidRDefault="003238D8"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Клемешова Н.В. Мультимедиа как дидактическое средство высшей школы//Автореф. дисс. канд. пед. наук – Калининград, 1999.</w:t>
      </w:r>
    </w:p>
    <w:p w:rsidR="003238D8" w:rsidRPr="007A4509" w:rsidRDefault="003238D8"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Захарова И.Г. Информационные технологии в образовании: Учеб. пособие для студ. высш. пед. учеб. заведений. – М.: Издательский центр «Академия», 2003. – 192 с.</w:t>
      </w:r>
    </w:p>
    <w:p w:rsidR="003238D8" w:rsidRPr="007A4509" w:rsidRDefault="003238D8"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Егорова Ю.Н. Мультимедиа как средство повышения эффективности обучения в общеобразовательной школе//Автореф. дисс. канд. пед. наук – Чебоксары, 2000.</w:t>
      </w:r>
    </w:p>
    <w:p w:rsidR="003238D8" w:rsidRPr="007A4509" w:rsidRDefault="003238D8"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Егорова Ю.Н., Морозов М.Н., Кириллов В.К. Мультимедиа технология как комплексное средство повышения качества обучения в общеобразовательной школе//Материалы Региональной научно - практической конференции Чебоксары, ЧТУ им. И. Н. Ульянова, 1999 г. - С. 170 -172.</w:t>
      </w:r>
    </w:p>
    <w:p w:rsidR="003238D8" w:rsidRPr="007A4509" w:rsidRDefault="003238D8"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 xml:space="preserve">Электронный источник: </w:t>
      </w:r>
      <w:r w:rsidRPr="007A4509">
        <w:rPr>
          <w:rFonts w:ascii="Times New Roman" w:hAnsi="Times New Roman"/>
          <w:i/>
          <w:iCs/>
          <w:sz w:val="28"/>
          <w:szCs w:val="28"/>
          <w:u w:val="single"/>
          <w:lang w:val="en-US"/>
        </w:rPr>
        <w:t>http</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journal</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sakhgu</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ru</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work</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php</w:t>
      </w:r>
      <w:r w:rsidRPr="007A4509">
        <w:rPr>
          <w:rFonts w:ascii="Times New Roman" w:hAnsi="Times New Roman"/>
          <w:i/>
          <w:iCs/>
          <w:sz w:val="28"/>
          <w:szCs w:val="28"/>
          <w:u w:val="single"/>
        </w:rPr>
        <w:t>?</w:t>
      </w:r>
      <w:r w:rsidRPr="007A4509">
        <w:rPr>
          <w:rFonts w:ascii="Times New Roman" w:hAnsi="Times New Roman"/>
          <w:i/>
          <w:iCs/>
          <w:sz w:val="28"/>
          <w:szCs w:val="28"/>
          <w:u w:val="single"/>
          <w:lang w:val="en-US"/>
        </w:rPr>
        <w:t>id</w:t>
      </w:r>
      <w:r w:rsidRPr="007A4509">
        <w:rPr>
          <w:rFonts w:ascii="Times New Roman" w:hAnsi="Times New Roman"/>
          <w:i/>
          <w:iCs/>
          <w:sz w:val="28"/>
          <w:szCs w:val="28"/>
          <w:u w:val="single"/>
        </w:rPr>
        <w:t>=1</w:t>
      </w:r>
    </w:p>
    <w:p w:rsidR="003238D8" w:rsidRPr="007A4509" w:rsidRDefault="003238D8" w:rsidP="007A4509">
      <w:pPr>
        <w:numPr>
          <w:ilvl w:val="0"/>
          <w:numId w:val="10"/>
        </w:numPr>
        <w:spacing w:after="0" w:line="360" w:lineRule="auto"/>
        <w:ind w:left="0" w:firstLine="0"/>
        <w:jc w:val="both"/>
        <w:rPr>
          <w:rFonts w:ascii="Times New Roman" w:hAnsi="Times New Roman"/>
          <w:sz w:val="28"/>
          <w:szCs w:val="28"/>
          <w:lang w:val="en-US"/>
        </w:rPr>
      </w:pPr>
      <w:r w:rsidRPr="007A4509">
        <w:rPr>
          <w:rFonts w:ascii="Times New Roman" w:hAnsi="Times New Roman"/>
          <w:sz w:val="28"/>
          <w:szCs w:val="28"/>
          <w:lang w:val="en-US"/>
        </w:rPr>
        <w:t>Chan Lin. Formats and prior knowledge on learning in a computer-based lesson / Journal of Computer Assisted Learning. — 2001, N 17, p. 409 — 419.</w:t>
      </w:r>
    </w:p>
    <w:p w:rsidR="001B040E" w:rsidRPr="007A4509" w:rsidRDefault="00817DC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bCs/>
          <w:sz w:val="28"/>
          <w:szCs w:val="28"/>
        </w:rPr>
        <w:t>(</w:t>
      </w:r>
      <w:r w:rsidRPr="007A4509">
        <w:rPr>
          <w:rFonts w:ascii="Times New Roman" w:hAnsi="Times New Roman"/>
          <w:sz w:val="28"/>
          <w:szCs w:val="28"/>
        </w:rPr>
        <w:t>А.Ю. Уваров. Педагогический дизайн//Информатика. №30. 2003. Он же. Серия «Педагогический дизайн»//Вопросы Интернет Образования. №№10-13)</w:t>
      </w:r>
      <w:r w:rsidRPr="007A4509">
        <w:rPr>
          <w:rFonts w:ascii="Times New Roman" w:hAnsi="Times New Roman"/>
          <w:bCs/>
          <w:sz w:val="28"/>
          <w:szCs w:val="28"/>
        </w:rPr>
        <w:t>.</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 xml:space="preserve">Электронный источник: </w:t>
      </w:r>
      <w:r w:rsidRPr="001C72FF">
        <w:rPr>
          <w:rFonts w:ascii="Times New Roman" w:hAnsi="Times New Roman"/>
          <w:sz w:val="28"/>
          <w:szCs w:val="28"/>
        </w:rPr>
        <w:t>admin@km-school.ru</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Новые информационные технологии в учебном процессе. Мультимедийные обучающие программы. Кручинина Г.А. Нижний Новгород, 2000.</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Основы web-технологий. Курс лекций. П.Б. Храмцов, С.А. Брик, А.М. Русак, А.И. Сурин. Интернет-Университет Информационных Технологий, 2003</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Настольная книга web-мастера: эффективное применение HTML, CSS И JavaScript. С. Н. Коржинский./"КноРус", 2000</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Энциклопедия Интернет, СПб, 2002</w:t>
      </w:r>
    </w:p>
    <w:p w:rsidR="001B040E" w:rsidRPr="007A4509" w:rsidRDefault="001B040E" w:rsidP="007A4509">
      <w:pPr>
        <w:pStyle w:val="a3"/>
        <w:numPr>
          <w:ilvl w:val="0"/>
          <w:numId w:val="10"/>
        </w:numPr>
        <w:spacing w:after="0" w:line="360" w:lineRule="auto"/>
        <w:ind w:left="0" w:firstLine="0"/>
        <w:jc w:val="both"/>
        <w:rPr>
          <w:rFonts w:ascii="Times New Roman" w:hAnsi="Times New Roman"/>
          <w:sz w:val="28"/>
          <w:szCs w:val="28"/>
        </w:rPr>
      </w:pPr>
      <w:r w:rsidRPr="007A4509">
        <w:rPr>
          <w:rFonts w:ascii="Times New Roman" w:hAnsi="Times New Roman"/>
          <w:sz w:val="28"/>
          <w:szCs w:val="28"/>
        </w:rPr>
        <w:t>Журналы Мир Internet.</w:t>
      </w:r>
    </w:p>
    <w:p w:rsidR="001B040E" w:rsidRPr="007A4509" w:rsidRDefault="001B040E" w:rsidP="007A4509">
      <w:pPr>
        <w:pStyle w:val="a4"/>
        <w:numPr>
          <w:ilvl w:val="0"/>
          <w:numId w:val="10"/>
        </w:numPr>
        <w:spacing w:before="0" w:beforeAutospacing="0" w:after="0" w:afterAutospacing="0" w:line="360" w:lineRule="auto"/>
        <w:ind w:left="0" w:firstLine="0"/>
        <w:jc w:val="both"/>
        <w:rPr>
          <w:sz w:val="28"/>
          <w:szCs w:val="28"/>
        </w:rPr>
      </w:pPr>
      <w:r w:rsidRPr="007A4509">
        <w:rPr>
          <w:sz w:val="28"/>
          <w:szCs w:val="28"/>
        </w:rPr>
        <w:t>С. Н. Коржинский./"КноРус", 2000</w:t>
      </w:r>
    </w:p>
    <w:p w:rsidR="00666F11" w:rsidRPr="007A4509" w:rsidRDefault="00666F11" w:rsidP="007A4509">
      <w:pPr>
        <w:pStyle w:val="a4"/>
        <w:numPr>
          <w:ilvl w:val="0"/>
          <w:numId w:val="10"/>
        </w:numPr>
        <w:shd w:val="clear" w:color="auto" w:fill="FFFFFF"/>
        <w:spacing w:before="0" w:beforeAutospacing="0" w:after="0" w:afterAutospacing="0" w:line="360" w:lineRule="auto"/>
        <w:ind w:left="0" w:firstLine="0"/>
        <w:jc w:val="both"/>
        <w:rPr>
          <w:sz w:val="28"/>
          <w:szCs w:val="28"/>
        </w:rPr>
      </w:pPr>
      <w:r w:rsidRPr="007A4509">
        <w:rPr>
          <w:sz w:val="28"/>
          <w:szCs w:val="28"/>
          <w:lang w:val="en-US"/>
        </w:rPr>
        <w:t xml:space="preserve">Copyright Information Goes Here. All Rights Reserved. </w:t>
      </w:r>
      <w:r w:rsidRPr="007A4509">
        <w:rPr>
          <w:sz w:val="28"/>
          <w:szCs w:val="28"/>
        </w:rPr>
        <w:t>САМАРА 2009 г.</w:t>
      </w:r>
    </w:p>
    <w:p w:rsidR="00666F11" w:rsidRPr="007A4509" w:rsidRDefault="00666F11" w:rsidP="007A4509">
      <w:pPr>
        <w:pStyle w:val="a3"/>
        <w:widowControl w:val="0"/>
        <w:numPr>
          <w:ilvl w:val="0"/>
          <w:numId w:val="10"/>
        </w:numPr>
        <w:autoSpaceDE w:val="0"/>
        <w:autoSpaceDN w:val="0"/>
        <w:adjustRightInd w:val="0"/>
        <w:spacing w:after="0" w:line="360" w:lineRule="auto"/>
        <w:ind w:left="0" w:firstLine="0"/>
        <w:jc w:val="both"/>
        <w:rPr>
          <w:rFonts w:ascii="Times New Roman" w:hAnsi="Times New Roman"/>
          <w:i/>
          <w:sz w:val="28"/>
          <w:szCs w:val="28"/>
        </w:rPr>
      </w:pPr>
      <w:r w:rsidRPr="007A4509">
        <w:rPr>
          <w:rFonts w:ascii="Times New Roman" w:hAnsi="Times New Roman"/>
          <w:sz w:val="28"/>
          <w:szCs w:val="28"/>
        </w:rPr>
        <w:t>Электронный источник</w:t>
      </w:r>
      <w:r w:rsidRPr="007A4509">
        <w:rPr>
          <w:rFonts w:ascii="Times New Roman" w:hAnsi="Times New Roman"/>
          <w:i/>
          <w:sz w:val="28"/>
          <w:szCs w:val="28"/>
        </w:rPr>
        <w:t xml:space="preserve">: </w:t>
      </w:r>
      <w:r w:rsidRPr="007A4509">
        <w:rPr>
          <w:rFonts w:ascii="Times New Roman" w:hAnsi="Times New Roman"/>
          <w:i/>
          <w:sz w:val="28"/>
          <w:szCs w:val="28"/>
          <w:lang w:val="en-US"/>
        </w:rPr>
        <w:t>e</w:t>
      </w:r>
      <w:r w:rsidRPr="007A4509">
        <w:rPr>
          <w:rFonts w:ascii="Times New Roman" w:hAnsi="Times New Roman"/>
          <w:i/>
          <w:sz w:val="28"/>
          <w:szCs w:val="28"/>
        </w:rPr>
        <w:t>-</w:t>
      </w:r>
      <w:r w:rsidRPr="007A4509">
        <w:rPr>
          <w:rFonts w:ascii="Times New Roman" w:hAnsi="Times New Roman"/>
          <w:i/>
          <w:sz w:val="28"/>
          <w:szCs w:val="28"/>
          <w:lang w:val="en-US"/>
        </w:rPr>
        <w:t>mail</w:t>
      </w:r>
      <w:r w:rsidRPr="007A4509">
        <w:rPr>
          <w:rFonts w:ascii="Times New Roman" w:hAnsi="Times New Roman"/>
          <w:i/>
          <w:sz w:val="28"/>
          <w:szCs w:val="28"/>
        </w:rPr>
        <w:t>:</w:t>
      </w:r>
      <w:r w:rsidRPr="007A4509">
        <w:rPr>
          <w:rFonts w:ascii="Times New Roman" w:hAnsi="Times New Roman"/>
          <w:i/>
          <w:sz w:val="28"/>
          <w:szCs w:val="28"/>
          <w:lang w:val="en-US"/>
        </w:rPr>
        <w:t>kafinf</w:t>
      </w:r>
      <w:r w:rsidRPr="007A4509">
        <w:rPr>
          <w:rFonts w:ascii="Times New Roman" w:hAnsi="Times New Roman"/>
          <w:i/>
          <w:sz w:val="28"/>
          <w:szCs w:val="28"/>
        </w:rPr>
        <w:t>-</w:t>
      </w:r>
      <w:r w:rsidRPr="007A4509">
        <w:rPr>
          <w:rFonts w:ascii="Times New Roman" w:hAnsi="Times New Roman"/>
          <w:i/>
          <w:sz w:val="28"/>
          <w:szCs w:val="28"/>
          <w:lang w:val="en-US"/>
        </w:rPr>
        <w:t>rgsu</w:t>
      </w:r>
      <w:r w:rsidRPr="007A4509">
        <w:rPr>
          <w:rFonts w:ascii="Times New Roman" w:hAnsi="Times New Roman"/>
          <w:i/>
          <w:sz w:val="28"/>
          <w:szCs w:val="28"/>
        </w:rPr>
        <w:t>@</w:t>
      </w:r>
      <w:r w:rsidRPr="007A4509">
        <w:rPr>
          <w:rFonts w:ascii="Times New Roman" w:hAnsi="Times New Roman"/>
          <w:i/>
          <w:sz w:val="28"/>
          <w:szCs w:val="28"/>
          <w:lang w:val="en-US"/>
        </w:rPr>
        <w:t>mail</w:t>
      </w:r>
      <w:r w:rsidRPr="007A4509">
        <w:rPr>
          <w:rFonts w:ascii="Times New Roman" w:hAnsi="Times New Roman"/>
          <w:i/>
          <w:sz w:val="28"/>
          <w:szCs w:val="28"/>
        </w:rPr>
        <w:t>.</w:t>
      </w:r>
      <w:r w:rsidRPr="007A4509">
        <w:rPr>
          <w:rFonts w:ascii="Times New Roman" w:hAnsi="Times New Roman"/>
          <w:i/>
          <w:sz w:val="28"/>
          <w:szCs w:val="28"/>
          <w:lang w:val="en-US"/>
        </w:rPr>
        <w:t>ru</w:t>
      </w:r>
      <w:r w:rsidRPr="007A4509">
        <w:rPr>
          <w:rFonts w:ascii="Times New Roman" w:hAnsi="Times New Roman"/>
          <w:i/>
          <w:sz w:val="28"/>
          <w:szCs w:val="28"/>
        </w:rPr>
        <w:t xml:space="preserve"> РГСУ</w:t>
      </w:r>
    </w:p>
    <w:p w:rsidR="008A1451" w:rsidRPr="007A4509" w:rsidRDefault="008A1451" w:rsidP="007A4509">
      <w:pPr>
        <w:widowControl w:val="0"/>
        <w:numPr>
          <w:ilvl w:val="0"/>
          <w:numId w:val="10"/>
        </w:numPr>
        <w:autoSpaceDE w:val="0"/>
        <w:autoSpaceDN w:val="0"/>
        <w:adjustRightInd w:val="0"/>
        <w:spacing w:after="0" w:line="360" w:lineRule="auto"/>
        <w:ind w:left="0" w:firstLine="0"/>
        <w:jc w:val="both"/>
        <w:rPr>
          <w:rFonts w:ascii="Times New Roman" w:hAnsi="Times New Roman"/>
          <w:i/>
          <w:sz w:val="28"/>
          <w:szCs w:val="28"/>
        </w:rPr>
      </w:pPr>
      <w:r w:rsidRPr="007A4509">
        <w:rPr>
          <w:rFonts w:ascii="Times New Roman" w:hAnsi="Times New Roman"/>
          <w:sz w:val="28"/>
          <w:szCs w:val="28"/>
        </w:rPr>
        <w:t xml:space="preserve">Электронный источник: </w:t>
      </w:r>
      <w:r w:rsidRPr="001C72FF">
        <w:rPr>
          <w:rFonts w:ascii="Times New Roman" w:hAnsi="Times New Roman"/>
          <w:i/>
          <w:sz w:val="28"/>
          <w:szCs w:val="28"/>
        </w:rPr>
        <w:t>festival@1september.ru</w:t>
      </w:r>
    </w:p>
    <w:p w:rsidR="008A1451" w:rsidRPr="007A4509" w:rsidRDefault="008A1451" w:rsidP="007A4509">
      <w:pPr>
        <w:widowControl w:val="0"/>
        <w:numPr>
          <w:ilvl w:val="0"/>
          <w:numId w:val="10"/>
        </w:numPr>
        <w:autoSpaceDE w:val="0"/>
        <w:autoSpaceDN w:val="0"/>
        <w:adjustRightInd w:val="0"/>
        <w:spacing w:after="0" w:line="360" w:lineRule="auto"/>
        <w:ind w:left="0" w:firstLine="0"/>
        <w:jc w:val="both"/>
        <w:rPr>
          <w:rFonts w:ascii="Times New Roman" w:hAnsi="Times New Roman"/>
          <w:sz w:val="28"/>
          <w:szCs w:val="28"/>
        </w:rPr>
      </w:pPr>
      <w:r w:rsidRPr="007A4509">
        <w:rPr>
          <w:rFonts w:ascii="Times New Roman" w:hAnsi="Times New Roman"/>
          <w:sz w:val="28"/>
          <w:szCs w:val="28"/>
        </w:rPr>
        <w:t xml:space="preserve">Электронный источник: </w:t>
      </w:r>
      <w:r w:rsidRPr="007A4509">
        <w:rPr>
          <w:rFonts w:ascii="Times New Roman" w:hAnsi="Times New Roman"/>
          <w:i/>
          <w:sz w:val="28"/>
          <w:szCs w:val="28"/>
          <w:u w:val="single"/>
        </w:rPr>
        <w:t>www.calenda.ru</w:t>
      </w:r>
      <w:r w:rsidRPr="007A4509">
        <w:rPr>
          <w:rFonts w:ascii="Times New Roman" w:hAnsi="Times New Roman"/>
          <w:sz w:val="28"/>
          <w:szCs w:val="28"/>
        </w:rPr>
        <w:t>-Практическая работа «Использование звука и анимации»_65.mht</w:t>
      </w:r>
    </w:p>
    <w:p w:rsidR="00666F11" w:rsidRPr="007A4509" w:rsidRDefault="00666F11" w:rsidP="007A4509">
      <w:pPr>
        <w:widowControl w:val="0"/>
        <w:numPr>
          <w:ilvl w:val="0"/>
          <w:numId w:val="10"/>
        </w:numPr>
        <w:autoSpaceDE w:val="0"/>
        <w:autoSpaceDN w:val="0"/>
        <w:adjustRightInd w:val="0"/>
        <w:spacing w:after="0" w:line="360" w:lineRule="auto"/>
        <w:ind w:left="0" w:firstLine="0"/>
        <w:jc w:val="both"/>
        <w:rPr>
          <w:rFonts w:ascii="Times New Roman" w:hAnsi="Times New Roman"/>
          <w:sz w:val="28"/>
          <w:szCs w:val="28"/>
        </w:rPr>
      </w:pPr>
      <w:r w:rsidRPr="007A4509">
        <w:rPr>
          <w:rFonts w:ascii="Times New Roman" w:hAnsi="Times New Roman"/>
          <w:sz w:val="28"/>
          <w:szCs w:val="28"/>
        </w:rPr>
        <w:t>Войскунский А.Е. Зависимость от интернета: актуальная проблема, М., 2000.</w:t>
      </w:r>
    </w:p>
    <w:p w:rsidR="00666F11" w:rsidRPr="007A4509" w:rsidRDefault="00666F11" w:rsidP="007A4509">
      <w:pPr>
        <w:widowControl w:val="0"/>
        <w:numPr>
          <w:ilvl w:val="0"/>
          <w:numId w:val="10"/>
        </w:numPr>
        <w:autoSpaceDE w:val="0"/>
        <w:autoSpaceDN w:val="0"/>
        <w:adjustRightInd w:val="0"/>
        <w:spacing w:after="0" w:line="360" w:lineRule="auto"/>
        <w:ind w:left="0" w:firstLine="0"/>
        <w:jc w:val="both"/>
        <w:rPr>
          <w:rFonts w:ascii="Times New Roman" w:hAnsi="Times New Roman"/>
          <w:sz w:val="28"/>
          <w:szCs w:val="28"/>
        </w:rPr>
      </w:pPr>
      <w:r w:rsidRPr="007A4509">
        <w:rPr>
          <w:rFonts w:ascii="Times New Roman" w:hAnsi="Times New Roman"/>
          <w:sz w:val="28"/>
          <w:szCs w:val="28"/>
        </w:rPr>
        <w:t>Янг К.С. Диагноз - интернетзависимость., М., 2001.</w:t>
      </w:r>
    </w:p>
    <w:p w:rsidR="00666F11" w:rsidRPr="007A4509" w:rsidRDefault="00666F11" w:rsidP="007A4509">
      <w:pPr>
        <w:widowControl w:val="0"/>
        <w:numPr>
          <w:ilvl w:val="0"/>
          <w:numId w:val="10"/>
        </w:numPr>
        <w:autoSpaceDE w:val="0"/>
        <w:autoSpaceDN w:val="0"/>
        <w:adjustRightInd w:val="0"/>
        <w:spacing w:after="0" w:line="360" w:lineRule="auto"/>
        <w:ind w:left="0" w:firstLine="0"/>
        <w:jc w:val="both"/>
        <w:rPr>
          <w:rFonts w:ascii="Times New Roman" w:hAnsi="Times New Roman"/>
          <w:sz w:val="28"/>
          <w:szCs w:val="28"/>
        </w:rPr>
      </w:pPr>
      <w:r w:rsidRPr="007A4509">
        <w:rPr>
          <w:rFonts w:ascii="Times New Roman" w:hAnsi="Times New Roman"/>
          <w:sz w:val="28"/>
          <w:szCs w:val="28"/>
        </w:rPr>
        <w:t>Иванов Д.В. Феномен компьютеризац</w:t>
      </w:r>
      <w:r w:rsidR="008A1451" w:rsidRPr="007A4509">
        <w:rPr>
          <w:rFonts w:ascii="Times New Roman" w:hAnsi="Times New Roman"/>
          <w:sz w:val="28"/>
          <w:szCs w:val="28"/>
        </w:rPr>
        <w:t>ии</w:t>
      </w:r>
      <w:r w:rsidRPr="007A4509">
        <w:rPr>
          <w:rFonts w:ascii="Times New Roman" w:hAnsi="Times New Roman"/>
          <w:sz w:val="28"/>
          <w:szCs w:val="28"/>
        </w:rPr>
        <w:t xml:space="preserve"> М., 2000 .</w:t>
      </w:r>
    </w:p>
    <w:p w:rsidR="003A7B84" w:rsidRPr="001C72FF" w:rsidRDefault="003A7B84" w:rsidP="007A4509">
      <w:pPr>
        <w:spacing w:after="0" w:line="360" w:lineRule="auto"/>
        <w:jc w:val="both"/>
        <w:rPr>
          <w:rFonts w:ascii="Times New Roman" w:hAnsi="Times New Roman"/>
          <w:color w:val="FFFFFF"/>
          <w:sz w:val="28"/>
          <w:szCs w:val="28"/>
        </w:rPr>
      </w:pPr>
      <w:bookmarkStart w:id="0" w:name="_GoBack"/>
      <w:bookmarkEnd w:id="0"/>
    </w:p>
    <w:sectPr w:rsidR="003A7B84" w:rsidRPr="001C72FF" w:rsidSect="003064E2">
      <w:headerReference w:type="default" r:id="rId8"/>
      <w:pgSz w:w="11906" w:h="16838"/>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18F" w:rsidRDefault="00E3718F" w:rsidP="0078748F">
      <w:pPr>
        <w:spacing w:after="0" w:line="240" w:lineRule="auto"/>
      </w:pPr>
      <w:r>
        <w:separator/>
      </w:r>
    </w:p>
  </w:endnote>
  <w:endnote w:type="continuationSeparator" w:id="0">
    <w:p w:rsidR="00E3718F" w:rsidRDefault="00E3718F" w:rsidP="00787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18F" w:rsidRDefault="00E3718F" w:rsidP="0078748F">
      <w:pPr>
        <w:spacing w:after="0" w:line="240" w:lineRule="auto"/>
      </w:pPr>
      <w:r>
        <w:separator/>
      </w:r>
    </w:p>
  </w:footnote>
  <w:footnote w:type="continuationSeparator" w:id="0">
    <w:p w:rsidR="00E3718F" w:rsidRDefault="00E3718F" w:rsidP="007874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6" w:rsidRPr="003064E2" w:rsidRDefault="007A2206" w:rsidP="003064E2">
    <w:pPr>
      <w:pStyle w:val="a7"/>
      <w:jc w:val="center"/>
      <w:rPr>
        <w:rFonts w:ascii="Times New Roman" w:hAnsi="Times New Roman"/>
        <w:sz w:val="28"/>
        <w:szCs w:val="28"/>
      </w:rPr>
    </w:pPr>
  </w:p>
  <w:p w:rsidR="007A2206" w:rsidRDefault="007A220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D1D9D"/>
    <w:multiLevelType w:val="multilevel"/>
    <w:tmpl w:val="70A854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885377"/>
    <w:multiLevelType w:val="multilevel"/>
    <w:tmpl w:val="B13260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18D054B"/>
    <w:multiLevelType w:val="multilevel"/>
    <w:tmpl w:val="7B88A696"/>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6961BB3"/>
    <w:multiLevelType w:val="multilevel"/>
    <w:tmpl w:val="CE24BB9E"/>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9242BD0"/>
    <w:multiLevelType w:val="hybridMultilevel"/>
    <w:tmpl w:val="42C4CF90"/>
    <w:lvl w:ilvl="0" w:tplc="47A02BB4">
      <w:start w:val="1"/>
      <w:numFmt w:val="decimal"/>
      <w:lvlText w:val="%1."/>
      <w:lvlJc w:val="left"/>
      <w:pPr>
        <w:ind w:left="107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282DEA"/>
    <w:multiLevelType w:val="hybridMultilevel"/>
    <w:tmpl w:val="4D2C06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3DD0995"/>
    <w:multiLevelType w:val="multilevel"/>
    <w:tmpl w:val="85AC980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4AB6376"/>
    <w:multiLevelType w:val="hybridMultilevel"/>
    <w:tmpl w:val="85DA5A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B2D254C"/>
    <w:multiLevelType w:val="multilevel"/>
    <w:tmpl w:val="1EDAFE6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5A3491F"/>
    <w:multiLevelType w:val="multilevel"/>
    <w:tmpl w:val="E49E24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D4E6582"/>
    <w:multiLevelType w:val="multilevel"/>
    <w:tmpl w:val="F22634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72020C6"/>
    <w:multiLevelType w:val="multilevel"/>
    <w:tmpl w:val="DCEC028E"/>
    <w:lvl w:ilvl="0">
      <w:start w:val="1"/>
      <w:numFmt w:val="decimal"/>
      <w:lvlText w:val="%1."/>
      <w:lvlJc w:val="left"/>
      <w:pPr>
        <w:ind w:left="450" w:hanging="450"/>
      </w:pPr>
      <w:rPr>
        <w:rFonts w:cs="Times New Roman" w:hint="default"/>
        <w:b/>
        <w:color w:val="auto"/>
      </w:rPr>
    </w:lvl>
    <w:lvl w:ilvl="1">
      <w:start w:val="1"/>
      <w:numFmt w:val="decimal"/>
      <w:lvlText w:val="%1.%2."/>
      <w:lvlJc w:val="left"/>
      <w:pPr>
        <w:ind w:left="720" w:hanging="720"/>
      </w:pPr>
      <w:rPr>
        <w:rFonts w:cs="Times New Roman" w:hint="default"/>
        <w:b w:val="0"/>
        <w:color w:val="auto"/>
      </w:rPr>
    </w:lvl>
    <w:lvl w:ilvl="2">
      <w:start w:val="1"/>
      <w:numFmt w:val="decimal"/>
      <w:lvlText w:val="%1.%2.%3."/>
      <w:lvlJc w:val="left"/>
      <w:pPr>
        <w:ind w:left="720" w:hanging="720"/>
      </w:pPr>
      <w:rPr>
        <w:rFonts w:cs="Times New Roman" w:hint="default"/>
        <w:b/>
        <w:color w:val="auto"/>
      </w:rPr>
    </w:lvl>
    <w:lvl w:ilvl="3">
      <w:start w:val="1"/>
      <w:numFmt w:val="decimal"/>
      <w:lvlText w:val="%1.%2.%3.%4."/>
      <w:lvlJc w:val="left"/>
      <w:pPr>
        <w:ind w:left="1080" w:hanging="1080"/>
      </w:pPr>
      <w:rPr>
        <w:rFonts w:cs="Times New Roman" w:hint="default"/>
        <w:b/>
        <w:color w:val="auto"/>
      </w:rPr>
    </w:lvl>
    <w:lvl w:ilvl="4">
      <w:start w:val="1"/>
      <w:numFmt w:val="decimal"/>
      <w:lvlText w:val="%1.%2.%3.%4.%5."/>
      <w:lvlJc w:val="left"/>
      <w:pPr>
        <w:ind w:left="1080" w:hanging="1080"/>
      </w:pPr>
      <w:rPr>
        <w:rFonts w:cs="Times New Roman" w:hint="default"/>
        <w:b/>
        <w:color w:val="auto"/>
      </w:rPr>
    </w:lvl>
    <w:lvl w:ilvl="5">
      <w:start w:val="1"/>
      <w:numFmt w:val="decimal"/>
      <w:lvlText w:val="%1.%2.%3.%4.%5.%6."/>
      <w:lvlJc w:val="left"/>
      <w:pPr>
        <w:ind w:left="1440" w:hanging="1440"/>
      </w:pPr>
      <w:rPr>
        <w:rFonts w:cs="Times New Roman" w:hint="default"/>
        <w:b/>
        <w:color w:val="auto"/>
      </w:rPr>
    </w:lvl>
    <w:lvl w:ilvl="6">
      <w:start w:val="1"/>
      <w:numFmt w:val="decimal"/>
      <w:lvlText w:val="%1.%2.%3.%4.%5.%6.%7."/>
      <w:lvlJc w:val="left"/>
      <w:pPr>
        <w:ind w:left="1800" w:hanging="1800"/>
      </w:pPr>
      <w:rPr>
        <w:rFonts w:cs="Times New Roman" w:hint="default"/>
        <w:b/>
        <w:color w:val="auto"/>
      </w:rPr>
    </w:lvl>
    <w:lvl w:ilvl="7">
      <w:start w:val="1"/>
      <w:numFmt w:val="decimal"/>
      <w:lvlText w:val="%1.%2.%3.%4.%5.%6.%7.%8."/>
      <w:lvlJc w:val="left"/>
      <w:pPr>
        <w:ind w:left="1800" w:hanging="1800"/>
      </w:pPr>
      <w:rPr>
        <w:rFonts w:cs="Times New Roman" w:hint="default"/>
        <w:b/>
        <w:color w:val="auto"/>
      </w:rPr>
    </w:lvl>
    <w:lvl w:ilvl="8">
      <w:start w:val="1"/>
      <w:numFmt w:val="decimal"/>
      <w:lvlText w:val="%1.%2.%3.%4.%5.%6.%7.%8.%9."/>
      <w:lvlJc w:val="left"/>
      <w:pPr>
        <w:ind w:left="2160" w:hanging="2160"/>
      </w:pPr>
      <w:rPr>
        <w:rFonts w:cs="Times New Roman" w:hint="default"/>
        <w:b/>
        <w:color w:val="auto"/>
      </w:rPr>
    </w:lvl>
  </w:abstractNum>
  <w:abstractNum w:abstractNumId="12">
    <w:nsid w:val="76491598"/>
    <w:multiLevelType w:val="multilevel"/>
    <w:tmpl w:val="26A6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6F15FD"/>
    <w:multiLevelType w:val="multilevel"/>
    <w:tmpl w:val="658C196A"/>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7DE03BDD"/>
    <w:multiLevelType w:val="hybridMultilevel"/>
    <w:tmpl w:val="98B02A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1"/>
  </w:num>
  <w:num w:numId="4">
    <w:abstractNumId w:val="6"/>
  </w:num>
  <w:num w:numId="5">
    <w:abstractNumId w:val="12"/>
  </w:num>
  <w:num w:numId="6">
    <w:abstractNumId w:val="0"/>
  </w:num>
  <w:num w:numId="7">
    <w:abstractNumId w:val="13"/>
  </w:num>
  <w:num w:numId="8">
    <w:abstractNumId w:val="11"/>
  </w:num>
  <w:num w:numId="9">
    <w:abstractNumId w:val="5"/>
  </w:num>
  <w:num w:numId="10">
    <w:abstractNumId w:val="4"/>
  </w:num>
  <w:num w:numId="11">
    <w:abstractNumId w:val="9"/>
  </w:num>
  <w:num w:numId="12">
    <w:abstractNumId w:val="7"/>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70A"/>
    <w:rsid w:val="0004439D"/>
    <w:rsid w:val="00062300"/>
    <w:rsid w:val="000F3D60"/>
    <w:rsid w:val="00114595"/>
    <w:rsid w:val="001B040E"/>
    <w:rsid w:val="001C72FF"/>
    <w:rsid w:val="002224E0"/>
    <w:rsid w:val="0026269C"/>
    <w:rsid w:val="00266BA1"/>
    <w:rsid w:val="002D4455"/>
    <w:rsid w:val="002D6284"/>
    <w:rsid w:val="002E32FB"/>
    <w:rsid w:val="0030583E"/>
    <w:rsid w:val="003064E2"/>
    <w:rsid w:val="003135CB"/>
    <w:rsid w:val="003238D8"/>
    <w:rsid w:val="00353F6D"/>
    <w:rsid w:val="003543A9"/>
    <w:rsid w:val="00355537"/>
    <w:rsid w:val="003772E9"/>
    <w:rsid w:val="00390FCB"/>
    <w:rsid w:val="003A7B84"/>
    <w:rsid w:val="00430A66"/>
    <w:rsid w:val="00432F26"/>
    <w:rsid w:val="00442881"/>
    <w:rsid w:val="00472111"/>
    <w:rsid w:val="0048354C"/>
    <w:rsid w:val="004B0F9A"/>
    <w:rsid w:val="004F76E6"/>
    <w:rsid w:val="00510D9F"/>
    <w:rsid w:val="00511BEF"/>
    <w:rsid w:val="005264B8"/>
    <w:rsid w:val="0054787A"/>
    <w:rsid w:val="00553228"/>
    <w:rsid w:val="00566BFF"/>
    <w:rsid w:val="00577F6D"/>
    <w:rsid w:val="005834C0"/>
    <w:rsid w:val="005A7E75"/>
    <w:rsid w:val="005C0B5C"/>
    <w:rsid w:val="005F6ADD"/>
    <w:rsid w:val="00627D29"/>
    <w:rsid w:val="00666F11"/>
    <w:rsid w:val="006B260F"/>
    <w:rsid w:val="006C13EC"/>
    <w:rsid w:val="006E7502"/>
    <w:rsid w:val="006F0A95"/>
    <w:rsid w:val="007050A5"/>
    <w:rsid w:val="0076676B"/>
    <w:rsid w:val="0078748F"/>
    <w:rsid w:val="007A2206"/>
    <w:rsid w:val="007A4509"/>
    <w:rsid w:val="007A5A6F"/>
    <w:rsid w:val="007B0AE5"/>
    <w:rsid w:val="007B770A"/>
    <w:rsid w:val="007C65A9"/>
    <w:rsid w:val="007F6BA2"/>
    <w:rsid w:val="00812773"/>
    <w:rsid w:val="00817DCE"/>
    <w:rsid w:val="00832785"/>
    <w:rsid w:val="008A1451"/>
    <w:rsid w:val="008A39AE"/>
    <w:rsid w:val="00910862"/>
    <w:rsid w:val="0091170A"/>
    <w:rsid w:val="009322D1"/>
    <w:rsid w:val="00934A62"/>
    <w:rsid w:val="00946726"/>
    <w:rsid w:val="009B5999"/>
    <w:rsid w:val="009E4AA4"/>
    <w:rsid w:val="009E781C"/>
    <w:rsid w:val="00A1296F"/>
    <w:rsid w:val="00A12A9D"/>
    <w:rsid w:val="00A65690"/>
    <w:rsid w:val="00AA4459"/>
    <w:rsid w:val="00B00248"/>
    <w:rsid w:val="00B61D1D"/>
    <w:rsid w:val="00BB734E"/>
    <w:rsid w:val="00BE33C4"/>
    <w:rsid w:val="00C231E4"/>
    <w:rsid w:val="00C4595E"/>
    <w:rsid w:val="00C94689"/>
    <w:rsid w:val="00CC7B13"/>
    <w:rsid w:val="00D14E00"/>
    <w:rsid w:val="00D21068"/>
    <w:rsid w:val="00D24CA2"/>
    <w:rsid w:val="00D50E5D"/>
    <w:rsid w:val="00D65EC3"/>
    <w:rsid w:val="00D74F68"/>
    <w:rsid w:val="00DA0F91"/>
    <w:rsid w:val="00DA2E16"/>
    <w:rsid w:val="00DE2A41"/>
    <w:rsid w:val="00DF0824"/>
    <w:rsid w:val="00DF50A1"/>
    <w:rsid w:val="00E3718F"/>
    <w:rsid w:val="00EC6B1C"/>
    <w:rsid w:val="00EC7A38"/>
    <w:rsid w:val="00ED7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A04151-5F25-476A-A5B1-1803ECC4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0A"/>
    <w:pPr>
      <w:spacing w:after="200" w:line="276" w:lineRule="auto"/>
    </w:pPr>
    <w:rPr>
      <w:rFonts w:cs="Times New Roman"/>
      <w:sz w:val="22"/>
      <w:szCs w:val="22"/>
    </w:rPr>
  </w:style>
  <w:style w:type="paragraph" w:styleId="1">
    <w:name w:val="heading 1"/>
    <w:basedOn w:val="a"/>
    <w:next w:val="a"/>
    <w:link w:val="10"/>
    <w:uiPriority w:val="9"/>
    <w:qFormat/>
    <w:rsid w:val="001B040E"/>
    <w:pPr>
      <w:keepNext/>
      <w:keepLines/>
      <w:spacing w:before="480" w:after="0"/>
      <w:outlineLvl w:val="0"/>
    </w:pPr>
    <w:rPr>
      <w:rFonts w:ascii="Cambria" w:hAnsi="Cambria"/>
      <w:b/>
      <w:bCs/>
      <w:color w:val="365F91"/>
      <w:sz w:val="28"/>
      <w:szCs w:val="28"/>
    </w:rPr>
  </w:style>
  <w:style w:type="paragraph" w:styleId="3">
    <w:name w:val="heading 3"/>
    <w:basedOn w:val="a"/>
    <w:link w:val="30"/>
    <w:uiPriority w:val="9"/>
    <w:qFormat/>
    <w:rsid w:val="00DA0F9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B040E"/>
    <w:rPr>
      <w:rFonts w:ascii="Cambria" w:eastAsia="Times New Roman" w:hAnsi="Cambria" w:cs="Times New Roman"/>
      <w:b/>
      <w:bCs/>
      <w:color w:val="365F91"/>
      <w:sz w:val="28"/>
      <w:szCs w:val="28"/>
      <w:lang w:val="x-none" w:eastAsia="ru-RU"/>
    </w:rPr>
  </w:style>
  <w:style w:type="character" w:customStyle="1" w:styleId="30">
    <w:name w:val="Заголовок 3 Знак"/>
    <w:link w:val="3"/>
    <w:uiPriority w:val="9"/>
    <w:locked/>
    <w:rsid w:val="00DA0F91"/>
    <w:rPr>
      <w:rFonts w:ascii="Times New Roman" w:hAnsi="Times New Roman" w:cs="Times New Roman"/>
      <w:b/>
      <w:bCs/>
      <w:sz w:val="27"/>
      <w:szCs w:val="27"/>
      <w:lang w:val="x-none" w:eastAsia="ru-RU"/>
    </w:rPr>
  </w:style>
  <w:style w:type="paragraph" w:styleId="a3">
    <w:name w:val="List Paragraph"/>
    <w:basedOn w:val="a"/>
    <w:uiPriority w:val="34"/>
    <w:qFormat/>
    <w:rsid w:val="00CC7B13"/>
    <w:pPr>
      <w:ind w:left="720"/>
      <w:contextualSpacing/>
    </w:pPr>
  </w:style>
  <w:style w:type="paragraph" w:styleId="a4">
    <w:name w:val="Normal (Web)"/>
    <w:basedOn w:val="a"/>
    <w:uiPriority w:val="99"/>
    <w:semiHidden/>
    <w:unhideWhenUsed/>
    <w:rsid w:val="00DA0F91"/>
    <w:pPr>
      <w:spacing w:before="100" w:beforeAutospacing="1" w:after="100" w:afterAutospacing="1" w:line="240" w:lineRule="auto"/>
    </w:pPr>
    <w:rPr>
      <w:rFonts w:ascii="Times New Roman" w:hAnsi="Times New Roman"/>
      <w:sz w:val="24"/>
      <w:szCs w:val="24"/>
    </w:rPr>
  </w:style>
  <w:style w:type="character" w:styleId="a5">
    <w:name w:val="Hyperlink"/>
    <w:uiPriority w:val="99"/>
    <w:semiHidden/>
    <w:unhideWhenUsed/>
    <w:rsid w:val="00DA0F91"/>
    <w:rPr>
      <w:rFonts w:cs="Times New Roman"/>
      <w:color w:val="0000FF"/>
      <w:u w:val="single"/>
    </w:rPr>
  </w:style>
  <w:style w:type="table" w:styleId="a6">
    <w:name w:val="Table Grid"/>
    <w:basedOn w:val="a1"/>
    <w:uiPriority w:val="59"/>
    <w:rsid w:val="002E32F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unhideWhenUsed/>
    <w:rsid w:val="0078748F"/>
    <w:pPr>
      <w:tabs>
        <w:tab w:val="center" w:pos="4677"/>
        <w:tab w:val="right" w:pos="9355"/>
      </w:tabs>
      <w:spacing w:after="0" w:line="240" w:lineRule="auto"/>
    </w:pPr>
  </w:style>
  <w:style w:type="character" w:customStyle="1" w:styleId="a8">
    <w:name w:val="Верхний колонтитул Знак"/>
    <w:link w:val="a7"/>
    <w:uiPriority w:val="99"/>
    <w:locked/>
    <w:rsid w:val="0078748F"/>
    <w:rPr>
      <w:rFonts w:eastAsia="Times New Roman" w:cs="Times New Roman"/>
      <w:lang w:val="x-none" w:eastAsia="ru-RU"/>
    </w:rPr>
  </w:style>
  <w:style w:type="paragraph" w:styleId="a9">
    <w:name w:val="footer"/>
    <w:basedOn w:val="a"/>
    <w:link w:val="aa"/>
    <w:uiPriority w:val="99"/>
    <w:semiHidden/>
    <w:unhideWhenUsed/>
    <w:rsid w:val="0078748F"/>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8748F"/>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641957">
      <w:marLeft w:val="0"/>
      <w:marRight w:val="0"/>
      <w:marTop w:val="0"/>
      <w:marBottom w:val="0"/>
      <w:divBdr>
        <w:top w:val="none" w:sz="0" w:space="0" w:color="auto"/>
        <w:left w:val="none" w:sz="0" w:space="0" w:color="auto"/>
        <w:bottom w:val="none" w:sz="0" w:space="0" w:color="auto"/>
        <w:right w:val="none" w:sz="0" w:space="0" w:color="auto"/>
      </w:divBdr>
      <w:divsChild>
        <w:div w:id="474641959">
          <w:marLeft w:val="0"/>
          <w:marRight w:val="0"/>
          <w:marTop w:val="100"/>
          <w:marBottom w:val="100"/>
          <w:divBdr>
            <w:top w:val="none" w:sz="0" w:space="0" w:color="auto"/>
            <w:left w:val="none" w:sz="0" w:space="0" w:color="auto"/>
            <w:bottom w:val="none" w:sz="0" w:space="0" w:color="auto"/>
            <w:right w:val="none" w:sz="0" w:space="0" w:color="auto"/>
          </w:divBdr>
          <w:divsChild>
            <w:div w:id="474641956">
              <w:marLeft w:val="0"/>
              <w:marRight w:val="0"/>
              <w:marTop w:val="0"/>
              <w:marBottom w:val="0"/>
              <w:divBdr>
                <w:top w:val="none" w:sz="0" w:space="0" w:color="auto"/>
                <w:left w:val="none" w:sz="0" w:space="0" w:color="auto"/>
                <w:bottom w:val="none" w:sz="0" w:space="0" w:color="auto"/>
                <w:right w:val="none" w:sz="0" w:space="0" w:color="auto"/>
              </w:divBdr>
              <w:divsChild>
                <w:div w:id="47464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41958">
      <w:marLeft w:val="0"/>
      <w:marRight w:val="0"/>
      <w:marTop w:val="0"/>
      <w:marBottom w:val="0"/>
      <w:divBdr>
        <w:top w:val="none" w:sz="0" w:space="0" w:color="auto"/>
        <w:left w:val="none" w:sz="0" w:space="0" w:color="auto"/>
        <w:bottom w:val="none" w:sz="0" w:space="0" w:color="auto"/>
        <w:right w:val="none" w:sz="0" w:space="0" w:color="auto"/>
      </w:divBdr>
      <w:divsChild>
        <w:div w:id="47464195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D34C2-7E3A-4E2A-B416-959D6DD1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6418</Words>
  <Characters>36585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Ля-Ля</dc:creator>
  <cp:keywords/>
  <dc:description/>
  <cp:lastModifiedBy>admin</cp:lastModifiedBy>
  <cp:revision>2</cp:revision>
  <dcterms:created xsi:type="dcterms:W3CDTF">2014-03-24T13:00:00Z</dcterms:created>
  <dcterms:modified xsi:type="dcterms:W3CDTF">2014-03-24T13:00:00Z</dcterms:modified>
</cp:coreProperties>
</file>