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65C" w:rsidRPr="001F2356" w:rsidRDefault="00B9465C" w:rsidP="001F2356">
      <w:pPr>
        <w:widowControl w:val="0"/>
        <w:spacing w:line="360" w:lineRule="auto"/>
        <w:ind w:firstLine="709"/>
        <w:jc w:val="center"/>
        <w:rPr>
          <w:rFonts w:ascii="Times New Roman" w:hAnsi="Times New Roman" w:cs="Times New Roman"/>
          <w:sz w:val="28"/>
          <w:szCs w:val="28"/>
        </w:rPr>
      </w:pPr>
      <w:r w:rsidRPr="001F2356">
        <w:rPr>
          <w:rFonts w:ascii="Times New Roman" w:hAnsi="Times New Roman" w:cs="Times New Roman"/>
          <w:sz w:val="28"/>
          <w:szCs w:val="28"/>
        </w:rPr>
        <w:t>Федеральное агентство по образованию</w:t>
      </w:r>
    </w:p>
    <w:p w:rsidR="00B9465C" w:rsidRPr="001F2356" w:rsidRDefault="00B9465C" w:rsidP="001F2356">
      <w:pPr>
        <w:widowControl w:val="0"/>
        <w:spacing w:line="360" w:lineRule="auto"/>
        <w:ind w:firstLine="709"/>
        <w:jc w:val="center"/>
        <w:rPr>
          <w:rFonts w:ascii="Times New Roman" w:hAnsi="Times New Roman" w:cs="Times New Roman"/>
          <w:sz w:val="28"/>
          <w:szCs w:val="28"/>
        </w:rPr>
      </w:pPr>
      <w:r w:rsidRPr="001F2356">
        <w:rPr>
          <w:rFonts w:ascii="Times New Roman" w:hAnsi="Times New Roman" w:cs="Times New Roman"/>
          <w:sz w:val="28"/>
          <w:szCs w:val="28"/>
        </w:rPr>
        <w:t>Государственное образовательное учреждение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высшего</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профессионального образования</w:t>
      </w:r>
    </w:p>
    <w:p w:rsidR="00B9465C" w:rsidRPr="001F2356" w:rsidRDefault="00B9465C" w:rsidP="001F2356">
      <w:pPr>
        <w:widowControl w:val="0"/>
        <w:tabs>
          <w:tab w:val="left" w:pos="720"/>
        </w:tabs>
        <w:spacing w:line="360" w:lineRule="auto"/>
        <w:ind w:firstLine="709"/>
        <w:jc w:val="center"/>
        <w:rPr>
          <w:rFonts w:ascii="Times New Roman" w:hAnsi="Times New Roman" w:cs="Times New Roman"/>
          <w:sz w:val="28"/>
          <w:szCs w:val="28"/>
        </w:rPr>
      </w:pPr>
      <w:r w:rsidRPr="001F2356">
        <w:rPr>
          <w:rFonts w:ascii="Times New Roman" w:hAnsi="Times New Roman" w:cs="Times New Roman"/>
          <w:sz w:val="28"/>
          <w:szCs w:val="28"/>
        </w:rPr>
        <w:t>Бийский педагогический государственный университет</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имени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В.М.Шукшина.</w:t>
      </w:r>
    </w:p>
    <w:p w:rsidR="00B9465C" w:rsidRPr="001F2356" w:rsidRDefault="00B9465C" w:rsidP="001F2356">
      <w:pPr>
        <w:widowControl w:val="0"/>
        <w:tabs>
          <w:tab w:val="left" w:pos="720"/>
        </w:tabs>
        <w:spacing w:line="360" w:lineRule="auto"/>
        <w:ind w:firstLine="709"/>
        <w:jc w:val="center"/>
        <w:rPr>
          <w:rFonts w:ascii="Times New Roman" w:hAnsi="Times New Roman" w:cs="Times New Roman"/>
          <w:sz w:val="28"/>
          <w:szCs w:val="28"/>
        </w:rPr>
      </w:pPr>
      <w:r w:rsidRPr="001F2356">
        <w:rPr>
          <w:rFonts w:ascii="Times New Roman" w:hAnsi="Times New Roman" w:cs="Times New Roman"/>
          <w:sz w:val="28"/>
          <w:szCs w:val="28"/>
        </w:rPr>
        <w:t>Педагогический факультет</w:t>
      </w:r>
    </w:p>
    <w:p w:rsidR="00B9465C" w:rsidRPr="001F2356" w:rsidRDefault="00B9465C" w:rsidP="001F2356">
      <w:pPr>
        <w:widowControl w:val="0"/>
        <w:tabs>
          <w:tab w:val="left" w:pos="720"/>
        </w:tabs>
        <w:spacing w:line="360" w:lineRule="auto"/>
        <w:ind w:firstLine="709"/>
        <w:jc w:val="center"/>
        <w:rPr>
          <w:rFonts w:ascii="Times New Roman" w:hAnsi="Times New Roman" w:cs="Times New Roman"/>
          <w:sz w:val="28"/>
          <w:szCs w:val="28"/>
        </w:rPr>
      </w:pPr>
      <w:r w:rsidRPr="001F2356">
        <w:rPr>
          <w:rFonts w:ascii="Times New Roman" w:hAnsi="Times New Roman" w:cs="Times New Roman"/>
          <w:sz w:val="28"/>
          <w:szCs w:val="28"/>
        </w:rPr>
        <w:t>Кафедра дошкольных методик и педагогики</w:t>
      </w:r>
    </w:p>
    <w:p w:rsidR="00B9465C" w:rsidRPr="001F2356" w:rsidRDefault="00B9465C" w:rsidP="001F2356">
      <w:pPr>
        <w:widowControl w:val="0"/>
        <w:tabs>
          <w:tab w:val="left" w:pos="720"/>
        </w:tabs>
        <w:spacing w:line="360" w:lineRule="auto"/>
        <w:ind w:firstLine="709"/>
        <w:jc w:val="both"/>
        <w:rPr>
          <w:rFonts w:ascii="Times New Roman" w:hAnsi="Times New Roman" w:cs="Times New Roman"/>
          <w:sz w:val="28"/>
          <w:szCs w:val="28"/>
        </w:rPr>
      </w:pPr>
    </w:p>
    <w:p w:rsidR="00B9465C" w:rsidRPr="001F2356" w:rsidRDefault="00B9465C" w:rsidP="001F2356">
      <w:pPr>
        <w:widowControl w:val="0"/>
        <w:tabs>
          <w:tab w:val="left" w:pos="720"/>
        </w:tabs>
        <w:spacing w:line="360" w:lineRule="auto"/>
        <w:ind w:firstLine="709"/>
        <w:jc w:val="both"/>
        <w:rPr>
          <w:rFonts w:ascii="Times New Roman" w:hAnsi="Times New Roman" w:cs="Times New Roman"/>
          <w:sz w:val="28"/>
          <w:szCs w:val="28"/>
        </w:rPr>
      </w:pPr>
    </w:p>
    <w:p w:rsidR="00B9465C" w:rsidRPr="001F2356" w:rsidRDefault="00B9465C" w:rsidP="001F2356">
      <w:pPr>
        <w:widowControl w:val="0"/>
        <w:tabs>
          <w:tab w:val="left" w:pos="720"/>
        </w:tabs>
        <w:spacing w:line="360" w:lineRule="auto"/>
        <w:ind w:firstLine="709"/>
        <w:jc w:val="both"/>
        <w:rPr>
          <w:rFonts w:ascii="Times New Roman" w:hAnsi="Times New Roman" w:cs="Times New Roman"/>
          <w:b/>
          <w:sz w:val="28"/>
          <w:szCs w:val="28"/>
        </w:rPr>
      </w:pPr>
      <w:r w:rsidRPr="001F2356">
        <w:rPr>
          <w:rFonts w:ascii="Times New Roman" w:hAnsi="Times New Roman" w:cs="Times New Roman"/>
          <w:b/>
          <w:sz w:val="28"/>
          <w:szCs w:val="28"/>
        </w:rPr>
        <w:t>БЫКОВА ЛЮБОВЬ ВАЛЕРЬЕВНА</w:t>
      </w:r>
    </w:p>
    <w:p w:rsidR="00B9465C" w:rsidRPr="001F2356" w:rsidRDefault="00B9465C" w:rsidP="001F2356">
      <w:pPr>
        <w:widowControl w:val="0"/>
        <w:tabs>
          <w:tab w:val="left" w:pos="720"/>
        </w:tabs>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Студентка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3 курса ОЗО</w:t>
      </w:r>
    </w:p>
    <w:p w:rsidR="00B9465C" w:rsidRPr="001F2356" w:rsidRDefault="00B9465C" w:rsidP="001F2356">
      <w:pPr>
        <w:widowControl w:val="0"/>
        <w:tabs>
          <w:tab w:val="left" w:pos="720"/>
        </w:tabs>
        <w:spacing w:line="360" w:lineRule="auto"/>
        <w:ind w:firstLine="709"/>
        <w:jc w:val="both"/>
        <w:rPr>
          <w:rFonts w:ascii="Times New Roman" w:hAnsi="Times New Roman" w:cs="Times New Roman"/>
          <w:sz w:val="28"/>
          <w:szCs w:val="28"/>
        </w:rPr>
      </w:pPr>
    </w:p>
    <w:p w:rsidR="00B9465C" w:rsidRDefault="00B9465C" w:rsidP="001F2356">
      <w:pPr>
        <w:widowControl w:val="0"/>
        <w:tabs>
          <w:tab w:val="left" w:pos="720"/>
        </w:tabs>
        <w:spacing w:line="360" w:lineRule="auto"/>
        <w:ind w:firstLine="709"/>
        <w:jc w:val="center"/>
        <w:rPr>
          <w:rFonts w:ascii="Times New Roman" w:hAnsi="Times New Roman" w:cs="Times New Roman"/>
          <w:sz w:val="28"/>
          <w:szCs w:val="28"/>
        </w:rPr>
      </w:pPr>
    </w:p>
    <w:p w:rsidR="00B9465C" w:rsidRPr="001F2356" w:rsidRDefault="00B9465C" w:rsidP="001F2356">
      <w:pPr>
        <w:widowControl w:val="0"/>
        <w:spacing w:line="360" w:lineRule="auto"/>
        <w:ind w:firstLine="709"/>
        <w:jc w:val="center"/>
        <w:rPr>
          <w:rFonts w:ascii="Times New Roman" w:hAnsi="Times New Roman" w:cs="Times New Roman"/>
          <w:b/>
          <w:sz w:val="28"/>
          <w:szCs w:val="28"/>
        </w:rPr>
      </w:pPr>
      <w:r w:rsidRPr="001F2356">
        <w:rPr>
          <w:rFonts w:ascii="Times New Roman" w:hAnsi="Times New Roman" w:cs="Times New Roman"/>
          <w:b/>
          <w:sz w:val="28"/>
          <w:szCs w:val="28"/>
        </w:rPr>
        <w:t>РАЗВИТИЕ ЭМОЦИОНАЛЬНОЙ СФЕРЫ ДОШКОЛЬНИКОВ СРЕДСТВАМИ КОЛЛЕ</w:t>
      </w:r>
      <w:r w:rsidR="001F2356">
        <w:rPr>
          <w:rFonts w:ascii="Times New Roman" w:hAnsi="Times New Roman" w:cs="Times New Roman"/>
          <w:b/>
          <w:sz w:val="28"/>
          <w:szCs w:val="28"/>
        </w:rPr>
        <w:t>КТИВНОЙ ТВОРЧЕСКОЙ ДЕЯТЕЛЬНОСТИ</w:t>
      </w:r>
    </w:p>
    <w:p w:rsidR="00B9465C" w:rsidRPr="001F2356" w:rsidRDefault="00B9465C" w:rsidP="001F2356">
      <w:pPr>
        <w:widowControl w:val="0"/>
        <w:tabs>
          <w:tab w:val="left" w:pos="720"/>
        </w:tabs>
        <w:spacing w:line="360" w:lineRule="auto"/>
        <w:ind w:firstLine="709"/>
        <w:jc w:val="center"/>
        <w:rPr>
          <w:rFonts w:ascii="Times New Roman" w:hAnsi="Times New Roman" w:cs="Times New Roman"/>
          <w:sz w:val="28"/>
          <w:szCs w:val="28"/>
        </w:rPr>
      </w:pPr>
      <w:r w:rsidRPr="001F2356">
        <w:rPr>
          <w:rFonts w:ascii="Times New Roman" w:hAnsi="Times New Roman" w:cs="Times New Roman"/>
          <w:sz w:val="28"/>
          <w:szCs w:val="28"/>
        </w:rPr>
        <w:t>Курсовая работа</w:t>
      </w:r>
    </w:p>
    <w:p w:rsidR="00B9465C" w:rsidRPr="001F2356" w:rsidRDefault="00B9465C" w:rsidP="001F2356">
      <w:pPr>
        <w:widowControl w:val="0"/>
        <w:tabs>
          <w:tab w:val="left" w:pos="720"/>
        </w:tabs>
        <w:spacing w:line="360" w:lineRule="auto"/>
        <w:ind w:firstLine="709"/>
        <w:jc w:val="both"/>
        <w:rPr>
          <w:rFonts w:ascii="Times New Roman" w:hAnsi="Times New Roman" w:cs="Times New Roman"/>
          <w:sz w:val="28"/>
          <w:szCs w:val="28"/>
        </w:rPr>
      </w:pPr>
    </w:p>
    <w:p w:rsidR="00B9465C" w:rsidRPr="001F2356" w:rsidRDefault="00B9465C" w:rsidP="001F2356">
      <w:pPr>
        <w:widowControl w:val="0"/>
        <w:tabs>
          <w:tab w:val="left" w:pos="720"/>
        </w:tabs>
        <w:spacing w:line="360" w:lineRule="auto"/>
        <w:ind w:firstLine="709"/>
        <w:jc w:val="both"/>
        <w:rPr>
          <w:rFonts w:ascii="Times New Roman" w:hAnsi="Times New Roman" w:cs="Times New Roman"/>
          <w:sz w:val="28"/>
          <w:szCs w:val="28"/>
        </w:rPr>
      </w:pPr>
    </w:p>
    <w:p w:rsidR="00B9465C" w:rsidRPr="001F2356" w:rsidRDefault="00B9465C" w:rsidP="001F2356">
      <w:pPr>
        <w:widowControl w:val="0"/>
        <w:tabs>
          <w:tab w:val="left" w:pos="720"/>
        </w:tabs>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Научный руководитель:</w:t>
      </w:r>
    </w:p>
    <w:p w:rsidR="00B9465C" w:rsidRPr="001F2356" w:rsidRDefault="00B9465C" w:rsidP="001F2356">
      <w:pPr>
        <w:widowControl w:val="0"/>
        <w:tabs>
          <w:tab w:val="left" w:pos="720"/>
        </w:tabs>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к.псх.н., доцент кафедры СП</w:t>
      </w:r>
    </w:p>
    <w:p w:rsidR="00B9465C" w:rsidRPr="001F2356" w:rsidRDefault="00B9465C" w:rsidP="001F2356">
      <w:pPr>
        <w:widowControl w:val="0"/>
        <w:tabs>
          <w:tab w:val="left" w:pos="720"/>
        </w:tabs>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Гилева Н.С.</w:t>
      </w:r>
    </w:p>
    <w:p w:rsidR="00B9465C" w:rsidRPr="001F2356" w:rsidRDefault="00B9465C" w:rsidP="001F2356">
      <w:pPr>
        <w:widowControl w:val="0"/>
        <w:tabs>
          <w:tab w:val="left" w:pos="720"/>
        </w:tabs>
        <w:spacing w:line="360" w:lineRule="auto"/>
        <w:ind w:firstLine="709"/>
        <w:jc w:val="both"/>
        <w:rPr>
          <w:rFonts w:ascii="Times New Roman" w:hAnsi="Times New Roman" w:cs="Times New Roman"/>
          <w:sz w:val="28"/>
          <w:szCs w:val="28"/>
        </w:rPr>
      </w:pPr>
    </w:p>
    <w:p w:rsidR="00B9465C" w:rsidRPr="001F2356" w:rsidRDefault="00B9465C" w:rsidP="001F2356">
      <w:pPr>
        <w:widowControl w:val="0"/>
        <w:tabs>
          <w:tab w:val="left" w:pos="720"/>
        </w:tabs>
        <w:spacing w:line="360" w:lineRule="auto"/>
        <w:ind w:firstLine="709"/>
        <w:jc w:val="both"/>
        <w:rPr>
          <w:rFonts w:ascii="Times New Roman" w:hAnsi="Times New Roman" w:cs="Times New Roman"/>
          <w:sz w:val="28"/>
          <w:szCs w:val="28"/>
        </w:rPr>
      </w:pPr>
    </w:p>
    <w:p w:rsidR="00B9465C" w:rsidRPr="001F2356" w:rsidRDefault="00B9465C" w:rsidP="001F2356">
      <w:pPr>
        <w:widowControl w:val="0"/>
        <w:tabs>
          <w:tab w:val="left" w:pos="720"/>
        </w:tabs>
        <w:spacing w:line="360" w:lineRule="auto"/>
        <w:ind w:firstLine="709"/>
        <w:jc w:val="both"/>
        <w:rPr>
          <w:rFonts w:ascii="Times New Roman" w:hAnsi="Times New Roman" w:cs="Times New Roman"/>
          <w:sz w:val="28"/>
          <w:szCs w:val="28"/>
        </w:rPr>
      </w:pPr>
    </w:p>
    <w:p w:rsidR="00B9465C" w:rsidRPr="001F2356" w:rsidRDefault="00B9465C" w:rsidP="001F2356">
      <w:pPr>
        <w:widowControl w:val="0"/>
        <w:tabs>
          <w:tab w:val="left" w:pos="720"/>
        </w:tabs>
        <w:spacing w:line="360" w:lineRule="auto"/>
        <w:ind w:firstLine="709"/>
        <w:jc w:val="both"/>
        <w:rPr>
          <w:rFonts w:ascii="Times New Roman" w:hAnsi="Times New Roman" w:cs="Times New Roman"/>
          <w:sz w:val="28"/>
          <w:szCs w:val="28"/>
        </w:rPr>
      </w:pPr>
    </w:p>
    <w:p w:rsidR="00B9465C" w:rsidRPr="001F2356" w:rsidRDefault="00B9465C" w:rsidP="001F2356">
      <w:pPr>
        <w:widowControl w:val="0"/>
        <w:tabs>
          <w:tab w:val="left" w:pos="720"/>
        </w:tabs>
        <w:spacing w:line="360" w:lineRule="auto"/>
        <w:ind w:firstLine="709"/>
        <w:jc w:val="both"/>
        <w:rPr>
          <w:rFonts w:ascii="Times New Roman" w:hAnsi="Times New Roman" w:cs="Times New Roman"/>
          <w:sz w:val="28"/>
          <w:szCs w:val="28"/>
        </w:rPr>
      </w:pPr>
    </w:p>
    <w:p w:rsidR="00B9465C" w:rsidRPr="001F2356" w:rsidRDefault="00B9465C" w:rsidP="001F2356">
      <w:pPr>
        <w:widowControl w:val="0"/>
        <w:tabs>
          <w:tab w:val="left" w:pos="720"/>
        </w:tabs>
        <w:spacing w:line="360" w:lineRule="auto"/>
        <w:ind w:firstLine="709"/>
        <w:jc w:val="both"/>
        <w:rPr>
          <w:rFonts w:ascii="Times New Roman" w:hAnsi="Times New Roman" w:cs="Times New Roman"/>
          <w:sz w:val="28"/>
          <w:szCs w:val="28"/>
        </w:rPr>
      </w:pPr>
    </w:p>
    <w:p w:rsidR="00B9465C" w:rsidRPr="001F2356" w:rsidRDefault="00B9465C" w:rsidP="001F2356">
      <w:pPr>
        <w:widowControl w:val="0"/>
        <w:tabs>
          <w:tab w:val="left" w:pos="720"/>
        </w:tabs>
        <w:spacing w:line="360" w:lineRule="auto"/>
        <w:ind w:firstLine="709"/>
        <w:jc w:val="both"/>
        <w:rPr>
          <w:rFonts w:ascii="Times New Roman" w:hAnsi="Times New Roman" w:cs="Times New Roman"/>
          <w:sz w:val="28"/>
          <w:szCs w:val="28"/>
        </w:rPr>
      </w:pPr>
    </w:p>
    <w:p w:rsidR="00B9465C" w:rsidRPr="001F2356" w:rsidRDefault="00B9465C" w:rsidP="001F2356">
      <w:pPr>
        <w:widowControl w:val="0"/>
        <w:tabs>
          <w:tab w:val="left" w:pos="720"/>
        </w:tabs>
        <w:spacing w:line="360" w:lineRule="auto"/>
        <w:ind w:firstLine="709"/>
        <w:jc w:val="center"/>
        <w:rPr>
          <w:rFonts w:ascii="Times New Roman" w:hAnsi="Times New Roman" w:cs="Times New Roman"/>
          <w:sz w:val="28"/>
          <w:szCs w:val="28"/>
        </w:rPr>
      </w:pPr>
      <w:r w:rsidRPr="001F2356">
        <w:rPr>
          <w:rFonts w:ascii="Times New Roman" w:hAnsi="Times New Roman" w:cs="Times New Roman"/>
          <w:sz w:val="28"/>
          <w:szCs w:val="28"/>
        </w:rPr>
        <w:t>Бийск</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2007</w:t>
      </w:r>
    </w:p>
    <w:p w:rsidR="00B9465C" w:rsidRPr="001F2356" w:rsidRDefault="001F2356" w:rsidP="001F2356">
      <w:pPr>
        <w:widowControl w:val="0"/>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B9465C" w:rsidRPr="001F2356">
        <w:rPr>
          <w:rFonts w:ascii="Times New Roman" w:hAnsi="Times New Roman" w:cs="Times New Roman"/>
          <w:b/>
          <w:sz w:val="28"/>
          <w:szCs w:val="28"/>
        </w:rPr>
        <w:t>Содержание</w:t>
      </w:r>
    </w:p>
    <w:p w:rsidR="001F2356" w:rsidRDefault="001F2356" w:rsidP="001F2356">
      <w:pPr>
        <w:widowControl w:val="0"/>
        <w:spacing w:line="360" w:lineRule="auto"/>
        <w:ind w:firstLine="709"/>
        <w:jc w:val="both"/>
        <w:rPr>
          <w:rFonts w:ascii="Times New Roman" w:hAnsi="Times New Roman" w:cs="Times New Roman"/>
          <w:sz w:val="28"/>
          <w:szCs w:val="28"/>
        </w:rPr>
      </w:pPr>
    </w:p>
    <w:p w:rsidR="00B9465C" w:rsidRPr="001F2356" w:rsidRDefault="00B9465C" w:rsidP="001F2356">
      <w:pPr>
        <w:widowControl w:val="0"/>
        <w:spacing w:line="360" w:lineRule="auto"/>
        <w:rPr>
          <w:rFonts w:ascii="Times New Roman" w:hAnsi="Times New Roman" w:cs="Times New Roman"/>
          <w:sz w:val="28"/>
          <w:szCs w:val="28"/>
        </w:rPr>
      </w:pPr>
      <w:r w:rsidRPr="001F2356">
        <w:rPr>
          <w:rFonts w:ascii="Times New Roman" w:hAnsi="Times New Roman" w:cs="Times New Roman"/>
          <w:sz w:val="28"/>
          <w:szCs w:val="28"/>
        </w:rPr>
        <w:t>Введение</w:t>
      </w:r>
    </w:p>
    <w:p w:rsidR="00B9465C" w:rsidRPr="001F2356" w:rsidRDefault="00B9465C" w:rsidP="001F2356">
      <w:pPr>
        <w:widowControl w:val="0"/>
        <w:spacing w:line="360" w:lineRule="auto"/>
        <w:rPr>
          <w:rFonts w:ascii="Times New Roman" w:hAnsi="Times New Roman" w:cs="Times New Roman"/>
          <w:sz w:val="28"/>
          <w:szCs w:val="28"/>
        </w:rPr>
      </w:pPr>
      <w:r w:rsidRPr="001F2356">
        <w:rPr>
          <w:rFonts w:ascii="Times New Roman" w:hAnsi="Times New Roman" w:cs="Times New Roman"/>
          <w:b/>
          <w:sz w:val="28"/>
          <w:szCs w:val="28"/>
        </w:rPr>
        <w:t xml:space="preserve">Глава 1. Развитие эмоциональной сферы дошкольников как проблема психологического исследования </w:t>
      </w:r>
    </w:p>
    <w:p w:rsidR="00B9465C" w:rsidRPr="001F2356" w:rsidRDefault="00B9465C" w:rsidP="001F2356">
      <w:pPr>
        <w:widowControl w:val="0"/>
        <w:spacing w:line="360" w:lineRule="auto"/>
        <w:rPr>
          <w:rFonts w:ascii="Times New Roman" w:hAnsi="Times New Roman" w:cs="Times New Roman"/>
          <w:sz w:val="28"/>
          <w:szCs w:val="28"/>
        </w:rPr>
      </w:pPr>
      <w:r w:rsidRPr="001F2356">
        <w:rPr>
          <w:rFonts w:ascii="Times New Roman" w:hAnsi="Times New Roman" w:cs="Times New Roman"/>
          <w:b/>
          <w:sz w:val="28"/>
          <w:szCs w:val="28"/>
        </w:rPr>
        <w:t xml:space="preserve">1.1 </w:t>
      </w:r>
      <w:r w:rsidRPr="001F2356">
        <w:rPr>
          <w:rFonts w:ascii="Times New Roman" w:hAnsi="Times New Roman" w:cs="Times New Roman"/>
          <w:sz w:val="28"/>
          <w:szCs w:val="28"/>
        </w:rPr>
        <w:t xml:space="preserve">Эмоциональное развитие в работах отечественных </w:t>
      </w:r>
      <w:r w:rsidR="009D4CC0" w:rsidRPr="001F2356">
        <w:rPr>
          <w:rFonts w:ascii="Times New Roman" w:hAnsi="Times New Roman" w:cs="Times New Roman"/>
          <w:sz w:val="28"/>
          <w:szCs w:val="28"/>
        </w:rPr>
        <w:t>у</w:t>
      </w:r>
      <w:r w:rsidRPr="001F2356">
        <w:rPr>
          <w:rFonts w:ascii="Times New Roman" w:hAnsi="Times New Roman" w:cs="Times New Roman"/>
          <w:sz w:val="28"/>
          <w:szCs w:val="28"/>
        </w:rPr>
        <w:t>ченых</w:t>
      </w:r>
    </w:p>
    <w:p w:rsidR="00B9465C" w:rsidRPr="001F2356" w:rsidRDefault="00B9465C" w:rsidP="001F2356">
      <w:pPr>
        <w:widowControl w:val="0"/>
        <w:spacing w:line="360" w:lineRule="auto"/>
        <w:rPr>
          <w:rFonts w:ascii="Times New Roman" w:hAnsi="Times New Roman" w:cs="Times New Roman"/>
          <w:sz w:val="28"/>
          <w:szCs w:val="28"/>
        </w:rPr>
      </w:pPr>
      <w:r w:rsidRPr="001F2356">
        <w:rPr>
          <w:rFonts w:ascii="Times New Roman" w:hAnsi="Times New Roman" w:cs="Times New Roman"/>
          <w:b/>
          <w:sz w:val="28"/>
          <w:szCs w:val="28"/>
        </w:rPr>
        <w:t xml:space="preserve">1.2 </w:t>
      </w:r>
      <w:r w:rsidRPr="001F2356">
        <w:rPr>
          <w:rFonts w:ascii="Times New Roman" w:hAnsi="Times New Roman" w:cs="Times New Roman"/>
          <w:sz w:val="28"/>
          <w:szCs w:val="28"/>
        </w:rPr>
        <w:t xml:space="preserve">Особенности эмоционального развития детей дошкольного возраста </w:t>
      </w:r>
    </w:p>
    <w:p w:rsidR="00B9465C" w:rsidRPr="001F2356" w:rsidRDefault="00B9465C" w:rsidP="001F2356">
      <w:pPr>
        <w:widowControl w:val="0"/>
        <w:spacing w:line="360" w:lineRule="auto"/>
        <w:rPr>
          <w:rFonts w:ascii="Times New Roman" w:hAnsi="Times New Roman" w:cs="Times New Roman"/>
          <w:sz w:val="28"/>
          <w:szCs w:val="28"/>
        </w:rPr>
      </w:pPr>
      <w:r w:rsidRPr="001F2356">
        <w:rPr>
          <w:rFonts w:ascii="Times New Roman" w:hAnsi="Times New Roman" w:cs="Times New Roman"/>
          <w:b/>
          <w:sz w:val="28"/>
          <w:szCs w:val="28"/>
        </w:rPr>
        <w:t xml:space="preserve">1.3 </w:t>
      </w:r>
      <w:r w:rsidRPr="001F2356">
        <w:rPr>
          <w:rFonts w:ascii="Times New Roman" w:hAnsi="Times New Roman" w:cs="Times New Roman"/>
          <w:sz w:val="28"/>
          <w:szCs w:val="28"/>
        </w:rPr>
        <w:t>Коллективная творческая деятельность как средство эмоционального развития дошкольников</w:t>
      </w:r>
    </w:p>
    <w:p w:rsidR="00B9465C" w:rsidRPr="001F2356" w:rsidRDefault="00B9465C" w:rsidP="001F2356">
      <w:pPr>
        <w:widowControl w:val="0"/>
        <w:spacing w:line="360" w:lineRule="auto"/>
        <w:rPr>
          <w:rFonts w:ascii="Times New Roman" w:hAnsi="Times New Roman" w:cs="Times New Roman"/>
          <w:b/>
          <w:sz w:val="28"/>
          <w:szCs w:val="28"/>
        </w:rPr>
      </w:pPr>
      <w:r w:rsidRPr="001F2356">
        <w:rPr>
          <w:rFonts w:ascii="Times New Roman" w:hAnsi="Times New Roman" w:cs="Times New Roman"/>
          <w:b/>
          <w:sz w:val="28"/>
          <w:szCs w:val="28"/>
        </w:rPr>
        <w:t>Глава 2. Экспериментальное исследование развития эмоциональной сферы средствами коллективной творческой деятельности</w:t>
      </w:r>
    </w:p>
    <w:p w:rsidR="000468F5" w:rsidRPr="001F2356" w:rsidRDefault="00B9465C" w:rsidP="001F2356">
      <w:pPr>
        <w:widowControl w:val="0"/>
        <w:spacing w:line="360" w:lineRule="auto"/>
        <w:rPr>
          <w:rFonts w:ascii="Times New Roman" w:hAnsi="Times New Roman" w:cs="Times New Roman"/>
          <w:sz w:val="28"/>
          <w:szCs w:val="28"/>
        </w:rPr>
      </w:pPr>
      <w:r w:rsidRPr="001F2356">
        <w:rPr>
          <w:rFonts w:ascii="Times New Roman" w:hAnsi="Times New Roman" w:cs="Times New Roman"/>
          <w:b/>
          <w:sz w:val="28"/>
          <w:szCs w:val="28"/>
        </w:rPr>
        <w:t>2.1</w:t>
      </w:r>
      <w:r w:rsidRPr="001F2356">
        <w:rPr>
          <w:rFonts w:ascii="Times New Roman" w:hAnsi="Times New Roman" w:cs="Times New Roman"/>
          <w:sz w:val="28"/>
          <w:szCs w:val="28"/>
        </w:rPr>
        <w:t xml:space="preserve"> </w:t>
      </w:r>
      <w:r w:rsidR="000468F5" w:rsidRPr="001F2356">
        <w:rPr>
          <w:rFonts w:ascii="Times New Roman" w:hAnsi="Times New Roman" w:cs="Times New Roman"/>
          <w:sz w:val="28"/>
          <w:szCs w:val="28"/>
        </w:rPr>
        <w:t>Исследование уровня эмоционального развития старших дошкольников</w:t>
      </w:r>
    </w:p>
    <w:p w:rsidR="00B9465C" w:rsidRPr="001F2356" w:rsidRDefault="00B9465C" w:rsidP="001F2356">
      <w:pPr>
        <w:widowControl w:val="0"/>
        <w:spacing w:line="360" w:lineRule="auto"/>
        <w:rPr>
          <w:rFonts w:ascii="Times New Roman" w:hAnsi="Times New Roman" w:cs="Times New Roman"/>
          <w:sz w:val="28"/>
          <w:szCs w:val="28"/>
        </w:rPr>
      </w:pPr>
      <w:r w:rsidRPr="001F2356">
        <w:rPr>
          <w:rFonts w:ascii="Times New Roman" w:hAnsi="Times New Roman" w:cs="Times New Roman"/>
          <w:b/>
          <w:sz w:val="28"/>
          <w:szCs w:val="28"/>
        </w:rPr>
        <w:t xml:space="preserve">2.2 </w:t>
      </w:r>
      <w:r w:rsidR="000468F5" w:rsidRPr="001F2356">
        <w:rPr>
          <w:rFonts w:ascii="Times New Roman" w:hAnsi="Times New Roman" w:cs="Times New Roman"/>
          <w:sz w:val="28"/>
          <w:szCs w:val="28"/>
        </w:rPr>
        <w:t>Повышение уровня развития эмоциональной сферы старших</w:t>
      </w:r>
      <w:r w:rsidR="009D4CC0" w:rsidRPr="001F2356">
        <w:rPr>
          <w:rFonts w:ascii="Times New Roman" w:hAnsi="Times New Roman" w:cs="Times New Roman"/>
          <w:sz w:val="28"/>
          <w:szCs w:val="28"/>
        </w:rPr>
        <w:t xml:space="preserve"> </w:t>
      </w:r>
      <w:r w:rsidR="000468F5" w:rsidRPr="001F2356">
        <w:rPr>
          <w:rFonts w:ascii="Times New Roman" w:hAnsi="Times New Roman" w:cs="Times New Roman"/>
          <w:sz w:val="28"/>
          <w:szCs w:val="28"/>
        </w:rPr>
        <w:t>дошкольников средствами коллективной творческой деятельности</w:t>
      </w:r>
    </w:p>
    <w:p w:rsidR="00B9465C" w:rsidRPr="001F2356" w:rsidRDefault="00B9465C" w:rsidP="001F2356">
      <w:pPr>
        <w:widowControl w:val="0"/>
        <w:spacing w:line="360" w:lineRule="auto"/>
        <w:rPr>
          <w:rFonts w:ascii="Times New Roman" w:hAnsi="Times New Roman" w:cs="Times New Roman"/>
          <w:sz w:val="28"/>
          <w:szCs w:val="28"/>
        </w:rPr>
      </w:pPr>
      <w:r w:rsidRPr="001F2356">
        <w:rPr>
          <w:rFonts w:ascii="Times New Roman" w:hAnsi="Times New Roman" w:cs="Times New Roman"/>
          <w:b/>
          <w:sz w:val="28"/>
          <w:szCs w:val="28"/>
        </w:rPr>
        <w:t xml:space="preserve">2.3 </w:t>
      </w:r>
      <w:r w:rsidR="000468F5" w:rsidRPr="001F2356">
        <w:rPr>
          <w:rFonts w:ascii="Times New Roman" w:hAnsi="Times New Roman" w:cs="Times New Roman"/>
          <w:sz w:val="28"/>
          <w:szCs w:val="28"/>
        </w:rPr>
        <w:t>Анализ результатов</w:t>
      </w:r>
      <w:r w:rsidR="000468F5" w:rsidRPr="001F2356">
        <w:rPr>
          <w:rFonts w:ascii="Times New Roman" w:hAnsi="Times New Roman" w:cs="Times New Roman"/>
          <w:b/>
          <w:sz w:val="28"/>
          <w:szCs w:val="28"/>
        </w:rPr>
        <w:t xml:space="preserve"> </w:t>
      </w:r>
      <w:r w:rsidR="000468F5" w:rsidRPr="001F2356">
        <w:rPr>
          <w:rFonts w:ascii="Times New Roman" w:hAnsi="Times New Roman" w:cs="Times New Roman"/>
          <w:sz w:val="28"/>
          <w:szCs w:val="28"/>
        </w:rPr>
        <w:t>эк</w:t>
      </w:r>
      <w:r w:rsidRPr="001F2356">
        <w:rPr>
          <w:rFonts w:ascii="Times New Roman" w:hAnsi="Times New Roman" w:cs="Times New Roman"/>
          <w:sz w:val="28"/>
          <w:szCs w:val="28"/>
        </w:rPr>
        <w:t>сперимент</w:t>
      </w:r>
      <w:r w:rsidR="000468F5" w:rsidRPr="001F2356">
        <w:rPr>
          <w:rFonts w:ascii="Times New Roman" w:hAnsi="Times New Roman" w:cs="Times New Roman"/>
          <w:sz w:val="28"/>
          <w:szCs w:val="28"/>
        </w:rPr>
        <w:t>а</w:t>
      </w:r>
    </w:p>
    <w:p w:rsidR="00B9465C" w:rsidRPr="001F2356" w:rsidRDefault="00B9465C" w:rsidP="001F2356">
      <w:pPr>
        <w:widowControl w:val="0"/>
        <w:spacing w:line="360" w:lineRule="auto"/>
        <w:rPr>
          <w:rFonts w:ascii="Times New Roman" w:hAnsi="Times New Roman" w:cs="Times New Roman"/>
          <w:sz w:val="28"/>
          <w:szCs w:val="28"/>
        </w:rPr>
      </w:pPr>
      <w:r w:rsidRPr="001F2356">
        <w:rPr>
          <w:rFonts w:ascii="Times New Roman" w:hAnsi="Times New Roman" w:cs="Times New Roman"/>
          <w:sz w:val="28"/>
          <w:szCs w:val="28"/>
        </w:rPr>
        <w:t>Заключение</w:t>
      </w:r>
    </w:p>
    <w:p w:rsidR="00B9465C" w:rsidRPr="001F2356" w:rsidRDefault="00B9465C" w:rsidP="001F2356">
      <w:pPr>
        <w:widowControl w:val="0"/>
        <w:spacing w:line="360" w:lineRule="auto"/>
        <w:rPr>
          <w:rFonts w:ascii="Times New Roman" w:hAnsi="Times New Roman" w:cs="Times New Roman"/>
          <w:sz w:val="28"/>
          <w:szCs w:val="28"/>
        </w:rPr>
      </w:pPr>
      <w:r w:rsidRPr="001F2356">
        <w:rPr>
          <w:rFonts w:ascii="Times New Roman" w:hAnsi="Times New Roman" w:cs="Times New Roman"/>
          <w:sz w:val="28"/>
          <w:szCs w:val="28"/>
        </w:rPr>
        <w:t>Список использованной литературы</w:t>
      </w:r>
    </w:p>
    <w:p w:rsidR="00B9465C" w:rsidRPr="001F2356" w:rsidRDefault="00B9465C" w:rsidP="001F2356">
      <w:pPr>
        <w:widowControl w:val="0"/>
        <w:spacing w:line="360" w:lineRule="auto"/>
        <w:rPr>
          <w:rFonts w:ascii="Times New Roman" w:hAnsi="Times New Roman" w:cs="Times New Roman"/>
          <w:sz w:val="28"/>
          <w:szCs w:val="28"/>
        </w:rPr>
      </w:pPr>
      <w:r w:rsidRPr="001F2356">
        <w:rPr>
          <w:rFonts w:ascii="Times New Roman" w:hAnsi="Times New Roman" w:cs="Times New Roman"/>
          <w:sz w:val="28"/>
          <w:szCs w:val="28"/>
        </w:rPr>
        <w:t>Приложения</w:t>
      </w:r>
    </w:p>
    <w:p w:rsidR="008B5B67" w:rsidRPr="001F2356" w:rsidRDefault="001F2356" w:rsidP="001F2356">
      <w:pPr>
        <w:pStyle w:val="a4"/>
        <w:widowControl w:val="0"/>
        <w:spacing w:line="360" w:lineRule="auto"/>
        <w:ind w:firstLine="709"/>
        <w:jc w:val="both"/>
        <w:rPr>
          <w:rFonts w:ascii="Times New Roman" w:hAnsi="Times New Roman"/>
          <w:b/>
          <w:sz w:val="28"/>
          <w:szCs w:val="28"/>
        </w:rPr>
      </w:pPr>
      <w:r>
        <w:rPr>
          <w:rFonts w:ascii="Times New Roman" w:hAnsi="Times New Roman"/>
          <w:b/>
          <w:sz w:val="28"/>
          <w:szCs w:val="28"/>
        </w:rPr>
        <w:br w:type="page"/>
      </w:r>
      <w:r w:rsidR="008B5B67" w:rsidRPr="001F2356">
        <w:rPr>
          <w:rFonts w:ascii="Times New Roman" w:hAnsi="Times New Roman"/>
          <w:b/>
          <w:sz w:val="28"/>
          <w:szCs w:val="28"/>
        </w:rPr>
        <w:t>Введение</w:t>
      </w:r>
    </w:p>
    <w:p w:rsidR="000A1A0C" w:rsidRPr="001F2356" w:rsidRDefault="000A1A0C" w:rsidP="001F2356">
      <w:pPr>
        <w:pStyle w:val="a4"/>
        <w:widowControl w:val="0"/>
        <w:spacing w:line="360" w:lineRule="auto"/>
        <w:ind w:firstLine="709"/>
        <w:jc w:val="both"/>
        <w:rPr>
          <w:rFonts w:ascii="Times New Roman" w:hAnsi="Times New Roman"/>
          <w:b/>
          <w:sz w:val="28"/>
          <w:szCs w:val="28"/>
        </w:rPr>
      </w:pPr>
    </w:p>
    <w:p w:rsidR="0078390A" w:rsidRPr="001F2356" w:rsidRDefault="00AD0C5D"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Многочисленные научные работы известных ученых и психологов, посвященные п</w:t>
      </w:r>
      <w:r w:rsidR="008B5B67" w:rsidRPr="001F2356">
        <w:rPr>
          <w:rFonts w:ascii="Times New Roman" w:hAnsi="Times New Roman" w:cs="Times New Roman"/>
          <w:sz w:val="28"/>
          <w:szCs w:val="28"/>
        </w:rPr>
        <w:t xml:space="preserve">роблеме эмоционального развития работы </w:t>
      </w:r>
      <w:r w:rsidRPr="001F2356">
        <w:rPr>
          <w:rFonts w:ascii="Times New Roman" w:hAnsi="Times New Roman" w:cs="Times New Roman"/>
          <w:sz w:val="28"/>
          <w:szCs w:val="28"/>
        </w:rPr>
        <w:t>подчеркивают, что в</w:t>
      </w:r>
      <w:r w:rsidR="008B5B67" w:rsidRPr="001F2356">
        <w:rPr>
          <w:rFonts w:ascii="Times New Roman" w:hAnsi="Times New Roman" w:cs="Times New Roman"/>
          <w:sz w:val="28"/>
          <w:szCs w:val="28"/>
        </w:rPr>
        <w:t xml:space="preserve"> современной общей психологии проблема эмоций разработана</w:t>
      </w:r>
      <w:r w:rsidR="001F2356">
        <w:rPr>
          <w:rFonts w:ascii="Times New Roman" w:hAnsi="Times New Roman" w:cs="Times New Roman"/>
          <w:sz w:val="28"/>
          <w:szCs w:val="28"/>
        </w:rPr>
        <w:t xml:space="preserve"> </w:t>
      </w:r>
      <w:r w:rsidR="008B5B67" w:rsidRPr="001F2356">
        <w:rPr>
          <w:rFonts w:ascii="Times New Roman" w:hAnsi="Times New Roman" w:cs="Times New Roman"/>
          <w:sz w:val="28"/>
          <w:szCs w:val="28"/>
        </w:rPr>
        <w:t>существенно меньше, чем другие области психологического знания,</w:t>
      </w:r>
      <w:r w:rsidRPr="001F2356">
        <w:rPr>
          <w:rFonts w:ascii="Times New Roman" w:hAnsi="Times New Roman" w:cs="Times New Roman"/>
          <w:sz w:val="28"/>
          <w:szCs w:val="28"/>
        </w:rPr>
        <w:t xml:space="preserve"> это</w:t>
      </w:r>
      <w:r w:rsidR="008B5B67" w:rsidRPr="001F2356">
        <w:rPr>
          <w:rFonts w:ascii="Times New Roman" w:hAnsi="Times New Roman" w:cs="Times New Roman"/>
          <w:sz w:val="28"/>
          <w:szCs w:val="28"/>
        </w:rPr>
        <w:t xml:space="preserve"> объясняется ее сложностью и принципиальном отличии психологии эмоций от других психологических проблем.</w:t>
      </w:r>
      <w:r w:rsidR="00710043" w:rsidRPr="001F2356">
        <w:rPr>
          <w:rFonts w:ascii="Times New Roman" w:hAnsi="Times New Roman" w:cs="Times New Roman"/>
          <w:sz w:val="28"/>
          <w:szCs w:val="28"/>
        </w:rPr>
        <w:t xml:space="preserve"> </w:t>
      </w:r>
    </w:p>
    <w:p w:rsidR="0078390A" w:rsidRPr="001F2356" w:rsidRDefault="00710043"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Это побуждает обратиться к рассмотрению вопроса возникновения и развития эмоций на ранних этапах развития человека, с тем, чтобы понять их возрастные закономерности и психологическую природу</w:t>
      </w:r>
      <w:r w:rsidR="0078390A" w:rsidRPr="001F2356">
        <w:rPr>
          <w:rFonts w:ascii="Times New Roman" w:hAnsi="Times New Roman" w:cs="Times New Roman"/>
          <w:sz w:val="28"/>
          <w:szCs w:val="28"/>
        </w:rPr>
        <w:t xml:space="preserve">, а также </w:t>
      </w:r>
      <w:r w:rsidRPr="001F2356">
        <w:rPr>
          <w:rFonts w:ascii="Times New Roman" w:hAnsi="Times New Roman" w:cs="Times New Roman"/>
          <w:sz w:val="28"/>
          <w:szCs w:val="28"/>
        </w:rPr>
        <w:t xml:space="preserve">возникающих при этом проблем </w:t>
      </w:r>
      <w:r w:rsidR="0078390A" w:rsidRPr="001F2356">
        <w:rPr>
          <w:rFonts w:ascii="Times New Roman" w:hAnsi="Times New Roman" w:cs="Times New Roman"/>
          <w:sz w:val="28"/>
          <w:szCs w:val="28"/>
        </w:rPr>
        <w:t xml:space="preserve">связанных с </w:t>
      </w:r>
      <w:r w:rsidRPr="001F2356">
        <w:rPr>
          <w:rFonts w:ascii="Times New Roman" w:hAnsi="Times New Roman" w:cs="Times New Roman"/>
          <w:sz w:val="28"/>
          <w:szCs w:val="28"/>
        </w:rPr>
        <w:t>эмоциональн</w:t>
      </w:r>
      <w:r w:rsidR="0078390A" w:rsidRPr="001F2356">
        <w:rPr>
          <w:rFonts w:ascii="Times New Roman" w:hAnsi="Times New Roman" w:cs="Times New Roman"/>
          <w:sz w:val="28"/>
          <w:szCs w:val="28"/>
        </w:rPr>
        <w:t>ым развитием</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детей.</w:t>
      </w:r>
      <w:r w:rsidR="001F2356">
        <w:rPr>
          <w:rFonts w:ascii="Times New Roman" w:hAnsi="Times New Roman" w:cs="Times New Roman"/>
          <w:sz w:val="28"/>
          <w:szCs w:val="28"/>
        </w:rPr>
        <w:t xml:space="preserve"> </w:t>
      </w:r>
    </w:p>
    <w:p w:rsidR="0078390A"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Одной из самых серьезных социальных проблем, с которой сталкивается воспитатель в дошкольном образовательном учреждении, является нарушение коммуникативных навыков и недостаточное раз</w:t>
      </w:r>
      <w:r w:rsidR="0078390A" w:rsidRPr="001F2356">
        <w:rPr>
          <w:rFonts w:ascii="Times New Roman" w:hAnsi="Times New Roman" w:cs="Times New Roman"/>
          <w:sz w:val="28"/>
          <w:szCs w:val="28"/>
        </w:rPr>
        <w:t>витие эмоциональной сферы детей, что</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обусловлено чрезмерной «интеллектуализацией» воспитания, «технологизацией» нашей жизни. </w:t>
      </w:r>
    </w:p>
    <w:p w:rsidR="0078390A" w:rsidRPr="001F2356" w:rsidRDefault="0078390A"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Выше сказанное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дает все основания считать данную проблему актуальной.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Работу по развитию эмоциональной сферы необходимо начинать с детства.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Этому способствует организация учебно-воспитательной работы по развитию эмоциональной сферы средствами коллективного творческого дела.</w:t>
      </w:r>
      <w:r w:rsidR="001F2356">
        <w:rPr>
          <w:rFonts w:ascii="Times New Roman" w:hAnsi="Times New Roman" w:cs="Times New Roman"/>
          <w:sz w:val="28"/>
          <w:szCs w:val="28"/>
        </w:rPr>
        <w:t xml:space="preserve">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Деятельность детей дошкольного возраста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характеризуется отсутствием регламентированного результата, что в значительной мере способствует активному проявлению фантазии, творчества.</w:t>
      </w:r>
      <w:r w:rsidR="000A1A0C" w:rsidRPr="001F2356">
        <w:rPr>
          <w:rFonts w:ascii="Times New Roman" w:hAnsi="Times New Roman" w:cs="Times New Roman"/>
          <w:sz w:val="28"/>
          <w:szCs w:val="28"/>
        </w:rPr>
        <w:t xml:space="preserve"> </w:t>
      </w:r>
      <w:r w:rsidRPr="001F2356">
        <w:rPr>
          <w:rFonts w:ascii="Times New Roman" w:hAnsi="Times New Roman" w:cs="Times New Roman"/>
          <w:sz w:val="28"/>
          <w:szCs w:val="28"/>
        </w:rPr>
        <w:t>Придание деятельности коллективного творческого характера имеет первостепенное значение для решения воспитательных задач,</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в том числе и для развития эмоциональной сферы.</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Деятельность на коллективных занятиях заключает в себе возможности для объединения дошкольников, обладающих самыми различными умениями, знаниями, и позволяет каждому испытать радость успеха.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Коллективное творческое дело - это уникальное и в то же время естественное социальное и педагогическое явление, которое может быть положено в основу всей деятельности коллектива. </w:t>
      </w:r>
    </w:p>
    <w:p w:rsidR="008B5B67" w:rsidRPr="001F2356" w:rsidRDefault="008B5B67" w:rsidP="001F2356">
      <w:pPr>
        <w:widowControl w:val="0"/>
        <w:spacing w:line="360" w:lineRule="auto"/>
        <w:ind w:firstLine="709"/>
        <w:jc w:val="both"/>
        <w:rPr>
          <w:rFonts w:ascii="Times New Roman" w:hAnsi="Times New Roman" w:cs="Times New Roman"/>
          <w:b/>
          <w:sz w:val="28"/>
          <w:szCs w:val="28"/>
        </w:rPr>
      </w:pPr>
      <w:r w:rsidRPr="001F2356">
        <w:rPr>
          <w:rFonts w:ascii="Times New Roman" w:hAnsi="Times New Roman" w:cs="Times New Roman"/>
          <w:sz w:val="28"/>
          <w:szCs w:val="28"/>
        </w:rPr>
        <w:t>Именно эти идеи мы взяли на заметку, чтобы использовать в дальнейшей работе, а именно развивать эмоциональную сферу дошкольников средствами коллективной творческой деятельности.</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b/>
          <w:sz w:val="28"/>
          <w:szCs w:val="28"/>
        </w:rPr>
        <w:t>Цель</w:t>
      </w:r>
      <w:r w:rsidRPr="001F2356">
        <w:rPr>
          <w:rFonts w:ascii="Times New Roman" w:hAnsi="Times New Roman" w:cs="Times New Roman"/>
          <w:sz w:val="28"/>
          <w:szCs w:val="28"/>
        </w:rPr>
        <w:t>:</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определить эффективность развития эмоциональной сферы средствами коллективной творческой деятельности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b/>
          <w:sz w:val="28"/>
          <w:szCs w:val="28"/>
        </w:rPr>
        <w:t xml:space="preserve">Объект – </w:t>
      </w:r>
      <w:r w:rsidRPr="001F2356">
        <w:rPr>
          <w:rFonts w:ascii="Times New Roman" w:hAnsi="Times New Roman" w:cs="Times New Roman"/>
          <w:sz w:val="28"/>
          <w:szCs w:val="28"/>
        </w:rPr>
        <w:t>эмоциональная сфера дошкольников</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b/>
          <w:sz w:val="28"/>
          <w:szCs w:val="28"/>
        </w:rPr>
        <w:t>Предмет</w:t>
      </w:r>
      <w:r w:rsidR="001F2356">
        <w:rPr>
          <w:rFonts w:ascii="Times New Roman" w:hAnsi="Times New Roman" w:cs="Times New Roman"/>
          <w:b/>
          <w:sz w:val="28"/>
          <w:szCs w:val="28"/>
        </w:rPr>
        <w:t xml:space="preserve"> </w:t>
      </w:r>
      <w:r w:rsidRPr="001F2356">
        <w:rPr>
          <w:rFonts w:ascii="Times New Roman" w:hAnsi="Times New Roman" w:cs="Times New Roman"/>
          <w:b/>
          <w:sz w:val="28"/>
          <w:szCs w:val="28"/>
        </w:rPr>
        <w:t xml:space="preserve">– </w:t>
      </w:r>
      <w:r w:rsidRPr="001F2356">
        <w:rPr>
          <w:rFonts w:ascii="Times New Roman" w:hAnsi="Times New Roman" w:cs="Times New Roman"/>
          <w:sz w:val="28"/>
          <w:szCs w:val="28"/>
        </w:rPr>
        <w:t>процесс развития эмоциональной сферы дошкольников средствами коллективной творческой деятельности</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b/>
          <w:sz w:val="28"/>
          <w:szCs w:val="28"/>
        </w:rPr>
        <w:t>Гипотеза</w:t>
      </w:r>
      <w:r w:rsidRPr="001F2356">
        <w:rPr>
          <w:rFonts w:ascii="Times New Roman" w:hAnsi="Times New Roman" w:cs="Times New Roman"/>
          <w:sz w:val="28"/>
          <w:szCs w:val="28"/>
        </w:rPr>
        <w:t xml:space="preserve"> предполагается, что коллективная творческая деятельность является эффективным средством развития эмоциональной сферы дошкольников.</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b/>
          <w:sz w:val="28"/>
          <w:szCs w:val="28"/>
        </w:rPr>
        <w:t>Задачи</w:t>
      </w:r>
      <w:r w:rsidRPr="001F2356">
        <w:rPr>
          <w:rFonts w:ascii="Times New Roman" w:hAnsi="Times New Roman" w:cs="Times New Roman"/>
          <w:sz w:val="28"/>
          <w:szCs w:val="28"/>
        </w:rPr>
        <w:t xml:space="preserve"> </w:t>
      </w:r>
      <w:r w:rsidRPr="001F2356">
        <w:rPr>
          <w:rFonts w:ascii="Times New Roman" w:hAnsi="Times New Roman" w:cs="Times New Roman"/>
          <w:b/>
          <w:sz w:val="28"/>
          <w:szCs w:val="28"/>
        </w:rPr>
        <w:t>исследования,</w:t>
      </w:r>
      <w:r w:rsidRPr="001F2356">
        <w:rPr>
          <w:rFonts w:ascii="Times New Roman" w:hAnsi="Times New Roman" w:cs="Times New Roman"/>
          <w:sz w:val="28"/>
          <w:szCs w:val="28"/>
        </w:rPr>
        <w:t xml:space="preserve"> вытекающие из цели и гипотезы, конкретизированы следующим образом:</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1. Теоретически обосновать развитие эмоциональной сферы дошкольников средствами коллективной творческой деятельности.</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2. Выявить уровень развития эмоциональной сферы дошкольников.</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3. Разработать и провести цикл занятий, направленных на повышение уровня развития эмоциональной сферы дошкольников посредством коллективной творческой деятельности.</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4. Определить эффективность проведенных занятий, направленных на повышение уровня развития эмоциональной сферы дошкольников посредством коллективной творческой деятельности.</w:t>
      </w:r>
    </w:p>
    <w:p w:rsidR="001F2356" w:rsidRDefault="008B5B67" w:rsidP="001F2356">
      <w:pPr>
        <w:widowControl w:val="0"/>
        <w:spacing w:line="360" w:lineRule="auto"/>
        <w:ind w:firstLine="709"/>
        <w:jc w:val="both"/>
        <w:rPr>
          <w:rFonts w:ascii="Times New Roman" w:hAnsi="Times New Roman" w:cs="Times New Roman"/>
          <w:b/>
          <w:sz w:val="28"/>
          <w:szCs w:val="28"/>
        </w:rPr>
      </w:pPr>
      <w:r w:rsidRPr="001F2356">
        <w:rPr>
          <w:rFonts w:ascii="Times New Roman" w:hAnsi="Times New Roman" w:cs="Times New Roman"/>
          <w:b/>
          <w:sz w:val="28"/>
          <w:szCs w:val="28"/>
        </w:rPr>
        <w:t>Методы:</w:t>
      </w:r>
      <w:r w:rsidR="000A1A0C" w:rsidRPr="001F2356">
        <w:rPr>
          <w:rFonts w:ascii="Times New Roman" w:hAnsi="Times New Roman" w:cs="Times New Roman"/>
          <w:b/>
          <w:sz w:val="28"/>
          <w:szCs w:val="28"/>
        </w:rPr>
        <w:t xml:space="preserve">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1. Анализ теоретических источников по данной проблеме.</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2. Сбор эмпирических данных (наблюдение, эксперимент).</w:t>
      </w:r>
    </w:p>
    <w:p w:rsidR="008B5B67" w:rsidRPr="001F2356" w:rsidRDefault="008B5B67" w:rsidP="001F2356">
      <w:pPr>
        <w:widowControl w:val="0"/>
        <w:spacing w:line="360" w:lineRule="auto"/>
        <w:ind w:firstLine="709"/>
        <w:jc w:val="both"/>
        <w:rPr>
          <w:rFonts w:ascii="Times New Roman" w:hAnsi="Times New Roman" w:cs="Times New Roman"/>
          <w:b/>
          <w:sz w:val="28"/>
          <w:szCs w:val="28"/>
        </w:rPr>
      </w:pPr>
      <w:r w:rsidRPr="001F2356">
        <w:rPr>
          <w:rFonts w:ascii="Times New Roman" w:hAnsi="Times New Roman" w:cs="Times New Roman"/>
          <w:sz w:val="28"/>
          <w:szCs w:val="28"/>
        </w:rPr>
        <w:t>3. Количественный и качественный анализ полученных данных.</w:t>
      </w:r>
    </w:p>
    <w:p w:rsidR="008B5B67" w:rsidRPr="001F2356" w:rsidRDefault="001F2356" w:rsidP="001F2356">
      <w:pPr>
        <w:widowControl w:val="0"/>
        <w:spacing w:line="360" w:lineRule="auto"/>
        <w:ind w:firstLine="709"/>
        <w:jc w:val="both"/>
        <w:rPr>
          <w:rFonts w:ascii="Times New Roman" w:hAnsi="Times New Roman" w:cs="Times New Roman"/>
          <w:sz w:val="28"/>
          <w:szCs w:val="28"/>
        </w:rPr>
      </w:pPr>
      <w:r>
        <w:rPr>
          <w:rFonts w:ascii="Times New Roman" w:hAnsi="Times New Roman" w:cs="Times New Roman"/>
          <w:b/>
          <w:sz w:val="28"/>
          <w:szCs w:val="28"/>
        </w:rPr>
        <w:br w:type="page"/>
      </w:r>
      <w:r w:rsidR="008B5B67" w:rsidRPr="001F2356">
        <w:rPr>
          <w:rFonts w:ascii="Times New Roman" w:hAnsi="Times New Roman" w:cs="Times New Roman"/>
          <w:b/>
          <w:sz w:val="28"/>
          <w:szCs w:val="28"/>
        </w:rPr>
        <w:t>Глава 1. Развитие эмоциональной сферы дошкольников как</w:t>
      </w:r>
      <w:r>
        <w:rPr>
          <w:rFonts w:ascii="Times New Roman" w:hAnsi="Times New Roman" w:cs="Times New Roman"/>
          <w:b/>
          <w:sz w:val="28"/>
          <w:szCs w:val="28"/>
        </w:rPr>
        <w:t xml:space="preserve"> </w:t>
      </w:r>
      <w:r w:rsidR="008B5B67" w:rsidRPr="001F2356">
        <w:rPr>
          <w:rFonts w:ascii="Times New Roman" w:hAnsi="Times New Roman" w:cs="Times New Roman"/>
          <w:b/>
          <w:sz w:val="28"/>
          <w:szCs w:val="28"/>
        </w:rPr>
        <w:t>проблема психологического исследования</w:t>
      </w:r>
    </w:p>
    <w:p w:rsidR="008B5B67" w:rsidRPr="001F2356" w:rsidRDefault="008B5B67" w:rsidP="001F2356">
      <w:pPr>
        <w:pStyle w:val="a4"/>
        <w:widowControl w:val="0"/>
        <w:spacing w:line="360" w:lineRule="auto"/>
        <w:ind w:firstLine="709"/>
        <w:jc w:val="both"/>
        <w:rPr>
          <w:rFonts w:ascii="Times New Roman" w:hAnsi="Times New Roman"/>
          <w:b/>
          <w:sz w:val="28"/>
          <w:szCs w:val="28"/>
        </w:rPr>
      </w:pPr>
    </w:p>
    <w:p w:rsidR="008B5B67" w:rsidRPr="001F2356" w:rsidRDefault="008B5B67" w:rsidP="001F2356">
      <w:pPr>
        <w:pStyle w:val="a4"/>
        <w:widowControl w:val="0"/>
        <w:spacing w:line="360" w:lineRule="auto"/>
        <w:ind w:firstLine="709"/>
        <w:jc w:val="both"/>
        <w:rPr>
          <w:rFonts w:ascii="Times New Roman" w:hAnsi="Times New Roman"/>
          <w:b/>
          <w:sz w:val="28"/>
          <w:szCs w:val="28"/>
        </w:rPr>
      </w:pPr>
      <w:r w:rsidRPr="001F2356">
        <w:rPr>
          <w:rFonts w:ascii="Times New Roman" w:hAnsi="Times New Roman"/>
          <w:b/>
          <w:sz w:val="28"/>
          <w:szCs w:val="28"/>
        </w:rPr>
        <w:t>1.1</w:t>
      </w:r>
      <w:r w:rsidR="001F2356">
        <w:rPr>
          <w:rFonts w:ascii="Times New Roman" w:hAnsi="Times New Roman"/>
          <w:b/>
          <w:sz w:val="28"/>
          <w:szCs w:val="28"/>
        </w:rPr>
        <w:t xml:space="preserve"> </w:t>
      </w:r>
      <w:r w:rsidRPr="001F2356">
        <w:rPr>
          <w:rFonts w:ascii="Times New Roman" w:hAnsi="Times New Roman"/>
          <w:b/>
          <w:sz w:val="28"/>
          <w:szCs w:val="28"/>
        </w:rPr>
        <w:t>Эмоциональное развитие в работах отечественных ученых</w:t>
      </w:r>
    </w:p>
    <w:p w:rsidR="001F2356" w:rsidRDefault="001F2356" w:rsidP="001F2356">
      <w:pPr>
        <w:pStyle w:val="a8"/>
        <w:widowControl w:val="0"/>
        <w:tabs>
          <w:tab w:val="left" w:pos="0"/>
        </w:tabs>
        <w:spacing w:before="0" w:beforeAutospacing="0" w:after="0" w:afterAutospacing="0" w:line="360" w:lineRule="auto"/>
        <w:ind w:firstLine="709"/>
        <w:jc w:val="both"/>
        <w:rPr>
          <w:sz w:val="28"/>
          <w:szCs w:val="28"/>
        </w:rPr>
      </w:pPr>
    </w:p>
    <w:p w:rsidR="008B5B67" w:rsidRPr="001F2356" w:rsidRDefault="008B5B67" w:rsidP="001F2356">
      <w:pPr>
        <w:pStyle w:val="a8"/>
        <w:widowControl w:val="0"/>
        <w:tabs>
          <w:tab w:val="left" w:pos="0"/>
        </w:tabs>
        <w:spacing w:before="0" w:beforeAutospacing="0" w:after="0" w:afterAutospacing="0" w:line="360" w:lineRule="auto"/>
        <w:ind w:firstLine="709"/>
        <w:jc w:val="both"/>
        <w:rPr>
          <w:sz w:val="28"/>
          <w:szCs w:val="28"/>
        </w:rPr>
      </w:pPr>
      <w:r w:rsidRPr="001F2356">
        <w:rPr>
          <w:sz w:val="28"/>
          <w:szCs w:val="28"/>
        </w:rPr>
        <w:t>Эмоции - психический процесс импульсивной регуляции поведения, основанный на чувственном отражении значимости внешних воздействий, общая, генерализованная реакция организма на такие воздействия. Согласно определению, данному в “Психологическом словаре”-</w:t>
      </w:r>
      <w:r w:rsidR="001F2356">
        <w:rPr>
          <w:sz w:val="28"/>
          <w:szCs w:val="28"/>
        </w:rPr>
        <w:t xml:space="preserve"> </w:t>
      </w:r>
      <w:r w:rsidRPr="001F2356">
        <w:rPr>
          <w:sz w:val="28"/>
          <w:szCs w:val="28"/>
        </w:rPr>
        <w:t>эмоции - это особый класс психических процессов и состояний, связанных с инстинктами, потребностями и мотивами, отражающих в форме непосредственного переживания (удовлетворения, радости, страха и т.д.) значимость действующих на индивида явлении и ситуации для осуществления его жизнедеятельности”.</w:t>
      </w:r>
      <w:r w:rsidR="001F2356">
        <w:rPr>
          <w:sz w:val="28"/>
          <w:szCs w:val="28"/>
        </w:rPr>
        <w:t xml:space="preserve"> </w:t>
      </w:r>
      <w:r w:rsidRPr="001F2356">
        <w:rPr>
          <w:sz w:val="28"/>
          <w:szCs w:val="28"/>
        </w:rPr>
        <w:t xml:space="preserve">Данное определение неполно, так как оно не отражает ряд существенных характеристик эмоций и их отличие от познавательных процессов, а именно: </w:t>
      </w:r>
    </w:p>
    <w:p w:rsidR="008B5B67" w:rsidRPr="001F2356" w:rsidRDefault="008B5B67" w:rsidP="001F2356">
      <w:pPr>
        <w:pStyle w:val="a8"/>
        <w:widowControl w:val="0"/>
        <w:numPr>
          <w:ilvl w:val="0"/>
          <w:numId w:val="1"/>
        </w:numPr>
        <w:tabs>
          <w:tab w:val="clear" w:pos="720"/>
          <w:tab w:val="num" w:pos="360"/>
        </w:tabs>
        <w:spacing w:before="0" w:beforeAutospacing="0" w:after="0" w:afterAutospacing="0" w:line="360" w:lineRule="auto"/>
        <w:ind w:left="0" w:firstLine="709"/>
        <w:jc w:val="both"/>
        <w:rPr>
          <w:sz w:val="28"/>
          <w:szCs w:val="28"/>
        </w:rPr>
      </w:pPr>
      <w:r w:rsidRPr="001F2356">
        <w:rPr>
          <w:sz w:val="28"/>
          <w:szCs w:val="28"/>
        </w:rPr>
        <w:t>не отражена связь эмоций с бессознательной сферой;</w:t>
      </w:r>
    </w:p>
    <w:p w:rsidR="008B5B67" w:rsidRPr="001F2356" w:rsidRDefault="008B5B67" w:rsidP="001F2356">
      <w:pPr>
        <w:pStyle w:val="a8"/>
        <w:widowControl w:val="0"/>
        <w:numPr>
          <w:ilvl w:val="0"/>
          <w:numId w:val="1"/>
        </w:numPr>
        <w:tabs>
          <w:tab w:val="clear" w:pos="720"/>
          <w:tab w:val="num" w:pos="360"/>
        </w:tabs>
        <w:spacing w:before="0" w:beforeAutospacing="0" w:after="0" w:afterAutospacing="0" w:line="360" w:lineRule="auto"/>
        <w:ind w:left="0" w:firstLine="709"/>
        <w:jc w:val="both"/>
        <w:rPr>
          <w:sz w:val="28"/>
          <w:szCs w:val="28"/>
        </w:rPr>
      </w:pPr>
      <w:r w:rsidRPr="001F2356">
        <w:rPr>
          <w:sz w:val="28"/>
          <w:szCs w:val="28"/>
        </w:rPr>
        <w:t>их отношение к деятельности (а не жизнедеятельности) человека;</w:t>
      </w:r>
    </w:p>
    <w:p w:rsidR="008B5B67" w:rsidRPr="001F2356" w:rsidRDefault="008B5B67" w:rsidP="001F2356">
      <w:pPr>
        <w:pStyle w:val="a8"/>
        <w:widowControl w:val="0"/>
        <w:numPr>
          <w:ilvl w:val="0"/>
          <w:numId w:val="1"/>
        </w:numPr>
        <w:tabs>
          <w:tab w:val="clear" w:pos="720"/>
          <w:tab w:val="num" w:pos="360"/>
        </w:tabs>
        <w:spacing w:before="0" w:beforeAutospacing="0" w:after="0" w:afterAutospacing="0" w:line="360" w:lineRule="auto"/>
        <w:ind w:left="0" w:firstLine="709"/>
        <w:jc w:val="both"/>
        <w:rPr>
          <w:sz w:val="28"/>
          <w:szCs w:val="28"/>
        </w:rPr>
      </w:pPr>
      <w:r w:rsidRPr="001F2356">
        <w:rPr>
          <w:sz w:val="28"/>
          <w:szCs w:val="28"/>
        </w:rPr>
        <w:t>специфика их возникновения;</w:t>
      </w:r>
    </w:p>
    <w:p w:rsidR="008B5B67" w:rsidRPr="001F2356" w:rsidRDefault="008B5B67" w:rsidP="001F2356">
      <w:pPr>
        <w:pStyle w:val="a8"/>
        <w:widowControl w:val="0"/>
        <w:numPr>
          <w:ilvl w:val="0"/>
          <w:numId w:val="1"/>
        </w:numPr>
        <w:tabs>
          <w:tab w:val="clear" w:pos="720"/>
          <w:tab w:val="num" w:pos="360"/>
        </w:tabs>
        <w:spacing w:before="0" w:beforeAutospacing="0" w:after="0" w:afterAutospacing="0" w:line="360" w:lineRule="auto"/>
        <w:ind w:left="0" w:firstLine="709"/>
        <w:jc w:val="both"/>
        <w:rPr>
          <w:sz w:val="28"/>
          <w:szCs w:val="28"/>
        </w:rPr>
      </w:pPr>
      <w:r w:rsidRPr="001F2356">
        <w:rPr>
          <w:sz w:val="28"/>
          <w:szCs w:val="28"/>
        </w:rPr>
        <w:t>закономерности их функционирования и др.</w:t>
      </w:r>
    </w:p>
    <w:p w:rsidR="003C6FCA" w:rsidRPr="001F2356" w:rsidRDefault="008B5B67" w:rsidP="001F2356">
      <w:pPr>
        <w:pStyle w:val="a8"/>
        <w:widowControl w:val="0"/>
        <w:spacing w:before="0" w:beforeAutospacing="0" w:after="0" w:afterAutospacing="0" w:line="360" w:lineRule="auto"/>
        <w:ind w:firstLine="709"/>
        <w:jc w:val="both"/>
        <w:rPr>
          <w:sz w:val="28"/>
          <w:szCs w:val="28"/>
        </w:rPr>
      </w:pPr>
      <w:r w:rsidRPr="001F2356">
        <w:rPr>
          <w:sz w:val="28"/>
          <w:szCs w:val="28"/>
        </w:rPr>
        <w:t xml:space="preserve">Эмоции регулируют психическую активность не специфично, а через соответствующие общие психические состояния, влияя на протекание всех психических процессов. </w:t>
      </w:r>
    </w:p>
    <w:p w:rsidR="008B5B67" w:rsidRPr="001F2356" w:rsidRDefault="008B5B67" w:rsidP="001F2356">
      <w:pPr>
        <w:pStyle w:val="a8"/>
        <w:widowControl w:val="0"/>
        <w:spacing w:before="0" w:beforeAutospacing="0" w:after="0" w:afterAutospacing="0" w:line="360" w:lineRule="auto"/>
        <w:ind w:firstLine="709"/>
        <w:jc w:val="both"/>
        <w:rPr>
          <w:b/>
          <w:bCs/>
          <w:sz w:val="28"/>
          <w:szCs w:val="28"/>
        </w:rPr>
      </w:pPr>
      <w:r w:rsidRPr="001F2356">
        <w:rPr>
          <w:sz w:val="28"/>
          <w:szCs w:val="28"/>
        </w:rPr>
        <w:t>Эмоции, во-первых, отражают в своем качестве характер протекания различных жизненных процессов. Во-вторых, они управляют этими процессами, активизируя или тормозя их в зависимости от необходимости. Под жизненными процессами здесь понимается то, что связано с удовлетворением потребностей человека. Хотя эмоции есть у всех живых существ, но эмоциональная жизнь человека все же самая богатая.</w:t>
      </w:r>
      <w:r w:rsidR="001F2356">
        <w:rPr>
          <w:b/>
          <w:bCs/>
          <w:sz w:val="28"/>
          <w:szCs w:val="28"/>
        </w:rPr>
        <w:t xml:space="preserve"> </w:t>
      </w:r>
    </w:p>
    <w:p w:rsidR="003C6FCA" w:rsidRPr="001F2356" w:rsidRDefault="008B5B67" w:rsidP="001F2356">
      <w:pPr>
        <w:pStyle w:val="a8"/>
        <w:widowControl w:val="0"/>
        <w:spacing w:before="0" w:beforeAutospacing="0" w:after="0" w:afterAutospacing="0" w:line="360" w:lineRule="auto"/>
        <w:ind w:firstLine="709"/>
        <w:jc w:val="both"/>
        <w:rPr>
          <w:sz w:val="28"/>
          <w:szCs w:val="28"/>
        </w:rPr>
      </w:pPr>
      <w:r w:rsidRPr="001F2356">
        <w:rPr>
          <w:sz w:val="28"/>
          <w:szCs w:val="28"/>
        </w:rPr>
        <w:t xml:space="preserve">Многочисленными физиологическими изменениями в организме сопровождается всякое эмоциональное состояние. На протяжении истории развития данной области психологических знаний не раз предпринимались попытки связать физиологические изменения в организме с теми или иными эмоциями и показать, что комплексы органических признаков, сопровождающие различные эмоциональные процессы, действительно различны. </w:t>
      </w:r>
    </w:p>
    <w:p w:rsidR="008B5B67" w:rsidRPr="001F2356" w:rsidRDefault="008B5B67" w:rsidP="001F2356">
      <w:pPr>
        <w:pStyle w:val="a8"/>
        <w:widowControl w:val="0"/>
        <w:spacing w:before="0" w:beforeAutospacing="0" w:after="0" w:afterAutospacing="0" w:line="360" w:lineRule="auto"/>
        <w:ind w:firstLine="709"/>
        <w:jc w:val="both"/>
        <w:rPr>
          <w:sz w:val="28"/>
          <w:szCs w:val="28"/>
        </w:rPr>
      </w:pPr>
      <w:r w:rsidRPr="001F2356">
        <w:rPr>
          <w:sz w:val="28"/>
          <w:szCs w:val="28"/>
        </w:rPr>
        <w:t xml:space="preserve"> Нигде, пожалуй, так ярко не обнаруживается взаимосвязь физиологических и психических явлений, тела и души, как в психологии эмоций. Эмоциональные переживания всегда сопровождаются более или менее глубокими изменениями деятельности нервной системы, сердца, дыхания, желез внутренней секреции, мышечной системы и т. д. Под влиянием эмоций меняется голос, выражение глаз, окраска кожи. Эмоции способны охватывать своим влиянием весь организм человека, дезорганизовать или, напротив, улучшать его деятельность.</w:t>
      </w:r>
      <w:r w:rsidR="001F2356">
        <w:rPr>
          <w:b/>
          <w:bCs/>
          <w:sz w:val="28"/>
          <w:szCs w:val="28"/>
        </w:rPr>
        <w:t xml:space="preserve"> </w:t>
      </w:r>
      <w:r w:rsidRPr="001F2356">
        <w:rPr>
          <w:sz w:val="28"/>
          <w:szCs w:val="28"/>
        </w:rPr>
        <w:t xml:space="preserve">Факт тесной связи эмоций с жизненными процессами указывает на природное происхождение по крайней мере самых простейших эмоций. У всех высших животных и у человека есть в мозге структуры, тесно связанные с эмоциональной жизнью. Это так называемая </w:t>
      </w:r>
      <w:r w:rsidRPr="001F2356">
        <w:rPr>
          <w:bCs/>
          <w:iCs/>
          <w:sz w:val="28"/>
          <w:szCs w:val="28"/>
        </w:rPr>
        <w:t>лимбическая система</w:t>
      </w:r>
      <w:r w:rsidRPr="001F2356">
        <w:rPr>
          <w:sz w:val="28"/>
          <w:szCs w:val="28"/>
        </w:rPr>
        <w:t>, в которую входят скопления нервных клеток, расположенные под корой головного мозга, в непосредственной близости к его центру, управляющему основными органическими процессами: кровообращением, пищеварением, железами внутренней секреции. Отсюда тесная связь эмоций, как с сознанием человека, так и с состояниями его организма.</w:t>
      </w:r>
      <w:r w:rsidR="001F2356">
        <w:rPr>
          <w:sz w:val="28"/>
          <w:szCs w:val="28"/>
        </w:rPr>
        <w:t xml:space="preserve"> </w:t>
      </w:r>
      <w:r w:rsidRPr="001F2356">
        <w:rPr>
          <w:sz w:val="28"/>
          <w:szCs w:val="28"/>
        </w:rPr>
        <w:t>Эмоциональные реакции связаны не только с деятельностью внутренних органов. Они проявляются во внешних движениях выразительных или экспрессивных.</w:t>
      </w:r>
      <w:r w:rsidR="001F2356">
        <w:rPr>
          <w:sz w:val="28"/>
          <w:szCs w:val="28"/>
        </w:rPr>
        <w:t xml:space="preserve"> </w:t>
      </w:r>
      <w:r w:rsidRPr="001F2356">
        <w:rPr>
          <w:sz w:val="28"/>
          <w:szCs w:val="28"/>
        </w:rPr>
        <w:t>На универсальность движения как выразителя и индикатора эмоций указывал великий русский физиолог Иван Михайлович Сеченов.</w:t>
      </w:r>
      <w:r w:rsidR="001F2356">
        <w:rPr>
          <w:sz w:val="28"/>
          <w:szCs w:val="28"/>
        </w:rPr>
        <w:t xml:space="preserve"> </w:t>
      </w:r>
      <w:r w:rsidRPr="001F2356">
        <w:rPr>
          <w:sz w:val="28"/>
          <w:szCs w:val="28"/>
        </w:rPr>
        <w:t>Одна из первых трудностей при описании эмоций заключается в том, что эмоция проявляется одновременно и во внутренних переживаниях, и в поведении, причем то и другое связано еще и с физиологической активацией.</w:t>
      </w:r>
      <w:r w:rsidR="001F2356">
        <w:rPr>
          <w:sz w:val="28"/>
          <w:szCs w:val="28"/>
        </w:rPr>
        <w:t xml:space="preserve"> </w:t>
      </w:r>
      <w:r w:rsidRPr="001F2356">
        <w:rPr>
          <w:sz w:val="28"/>
          <w:szCs w:val="28"/>
        </w:rPr>
        <w:t>Внутренние переживания</w:t>
      </w:r>
      <w:r w:rsidRPr="001F2356">
        <w:rPr>
          <w:i/>
          <w:sz w:val="28"/>
          <w:szCs w:val="28"/>
        </w:rPr>
        <w:t xml:space="preserve"> </w:t>
      </w:r>
      <w:r w:rsidRPr="001F2356">
        <w:rPr>
          <w:sz w:val="28"/>
          <w:szCs w:val="28"/>
        </w:rPr>
        <w:t>субъективны, и единственный способ ознакомиться с ними - это спросить у субъекта, что он испытывает. Однако мы только что видели, как трудно передать словами то, что действительно чувствуешь.</w:t>
      </w:r>
      <w:r w:rsidR="001F2356">
        <w:rPr>
          <w:sz w:val="28"/>
          <w:szCs w:val="28"/>
        </w:rPr>
        <w:t xml:space="preserve"> </w:t>
      </w:r>
      <w:r w:rsidRPr="001F2356">
        <w:rPr>
          <w:sz w:val="28"/>
          <w:szCs w:val="28"/>
        </w:rPr>
        <w:t>Поведение на первый взгляд могло бы восприниматься как объективный факт. Но и</w:t>
      </w:r>
      <w:r w:rsidR="001F2356">
        <w:rPr>
          <w:sz w:val="28"/>
          <w:szCs w:val="28"/>
        </w:rPr>
        <w:t xml:space="preserve"> </w:t>
      </w:r>
      <w:r w:rsidRPr="001F2356">
        <w:rPr>
          <w:sz w:val="28"/>
          <w:szCs w:val="28"/>
        </w:rPr>
        <w:t>этот показатель не особенно надежен. Когда у человека на глазах слезы, нам бывает трудно понять, если мы не знаем их причину,- от радости они, от огорчения или от негодования.</w:t>
      </w:r>
      <w:r w:rsidR="001F2356">
        <w:rPr>
          <w:sz w:val="28"/>
          <w:szCs w:val="28"/>
        </w:rPr>
        <w:t xml:space="preserve"> </w:t>
      </w:r>
      <w:r w:rsidRPr="001F2356">
        <w:rPr>
          <w:sz w:val="28"/>
          <w:szCs w:val="28"/>
        </w:rPr>
        <w:t>Что касается физиологической активации, то только благодаря ей, и тем резким изменениям, которые она вызывает в нервных процессах и во всем организме, человек способен испытывать эмоцию.</w:t>
      </w:r>
    </w:p>
    <w:p w:rsidR="008B5B67" w:rsidRPr="001F2356" w:rsidRDefault="008B5B67" w:rsidP="001F2356">
      <w:pPr>
        <w:widowControl w:val="0"/>
        <w:overflowPunct w:val="0"/>
        <w:autoSpaceDE w:val="0"/>
        <w:autoSpaceDN w:val="0"/>
        <w:adjustRightInd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Эмоции тесно связаны с информацией, которую мы получаем из окружающего мира. Обычно эмоция возникает из-за неожиданности события, к которому мы не успели подготовиться - не могли собрать всю информацию, необходимую для адекватной реакции. </w:t>
      </w:r>
    </w:p>
    <w:p w:rsidR="008B5B67" w:rsidRPr="001F2356" w:rsidRDefault="008B5B67" w:rsidP="001F2356">
      <w:pPr>
        <w:widowControl w:val="0"/>
        <w:overflowPunct w:val="0"/>
        <w:autoSpaceDE w:val="0"/>
        <w:autoSpaceDN w:val="0"/>
        <w:adjustRightInd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Итак, эмоция не возникает, если мы встречаем данную ситуацию с достаточным запасом нужных сведений. Когда повторяется уже знакомый нам резкий звук, когда мы заранее замечаем пешехода или когда встреча с любимым стала обычным делом, организму уже не зачем приходить в состояние активации. Эта формула позволяет понять, что отрицательные эмоции возникают, когда субъект располагает недостаточным количеством информации, а положительные - когда информация оказывается в избытке.</w:t>
      </w:r>
    </w:p>
    <w:p w:rsidR="008B5B67" w:rsidRPr="001F2356" w:rsidRDefault="008B5B67" w:rsidP="001F2356">
      <w:pPr>
        <w:widowControl w:val="0"/>
        <w:overflowPunct w:val="0"/>
        <w:autoSpaceDE w:val="0"/>
        <w:autoSpaceDN w:val="0"/>
        <w:adjustRightInd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Такой процесс можно наблюдать в случае гнева ребенка, которому не дали требуемую конфету. Вероятность такой эмоции тем больше, чем менее убедительным будет объяснение причины, по которой конфета не была дана.</w:t>
      </w:r>
    </w:p>
    <w:p w:rsidR="008B5B67" w:rsidRPr="001F2356" w:rsidRDefault="008B5B67" w:rsidP="001F2356">
      <w:pPr>
        <w:widowControl w:val="0"/>
        <w:overflowPunct w:val="0"/>
        <w:autoSpaceDE w:val="0"/>
        <w:autoSpaceDN w:val="0"/>
        <w:adjustRightInd w:val="0"/>
        <w:spacing w:line="360" w:lineRule="auto"/>
        <w:ind w:firstLine="709"/>
        <w:jc w:val="both"/>
        <w:rPr>
          <w:rFonts w:ascii="Times New Roman" w:hAnsi="Times New Roman" w:cs="Times New Roman"/>
          <w:b/>
          <w:sz w:val="28"/>
          <w:szCs w:val="28"/>
        </w:rPr>
      </w:pPr>
      <w:r w:rsidRPr="001F2356">
        <w:rPr>
          <w:rFonts w:ascii="Times New Roman" w:hAnsi="Times New Roman" w:cs="Times New Roman"/>
          <w:sz w:val="28"/>
          <w:szCs w:val="28"/>
        </w:rPr>
        <w:t>Таким образом</w:t>
      </w:r>
      <w:r w:rsidRPr="001F2356">
        <w:rPr>
          <w:rFonts w:ascii="Times New Roman" w:hAnsi="Times New Roman" w:cs="Times New Roman"/>
          <w:b/>
          <w:sz w:val="28"/>
          <w:szCs w:val="28"/>
        </w:rPr>
        <w:t xml:space="preserve">, </w:t>
      </w:r>
      <w:r w:rsidRPr="001F2356">
        <w:rPr>
          <w:rFonts w:ascii="Times New Roman" w:hAnsi="Times New Roman" w:cs="Times New Roman"/>
          <w:sz w:val="28"/>
          <w:szCs w:val="28"/>
        </w:rPr>
        <w:t>эмоции имеют важнейшее значение для живых существ, так как служат средством мобилизации организма, позволяющим преодолевать двойственные и неожиданные ситуации. Кроме того, эмоциональная реакция зависит от умственного развития</w:t>
      </w:r>
      <w:r w:rsidRPr="001F2356">
        <w:rPr>
          <w:rFonts w:ascii="Times New Roman" w:hAnsi="Times New Roman" w:cs="Times New Roman"/>
          <w:b/>
          <w:sz w:val="28"/>
          <w:szCs w:val="28"/>
        </w:rPr>
        <w:t>.</w:t>
      </w:r>
    </w:p>
    <w:p w:rsidR="008B5B67" w:rsidRPr="001F2356" w:rsidRDefault="008B5B67" w:rsidP="001F2356">
      <w:pPr>
        <w:widowControl w:val="0"/>
        <w:overflowPunct w:val="0"/>
        <w:autoSpaceDE w:val="0"/>
        <w:autoSpaceDN w:val="0"/>
        <w:adjustRightInd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Отечественный физиолог П.В.Симонов в своей психологической</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информационной теории эмоций</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попытался в краткой символической форме представить свою совокупность факторов, влияющих на возникновение и характер эмоции. Согласно теории эмоций Симонова, возникновение эмоции обусловлено дефицитом прагматической информации.</w:t>
      </w:r>
      <w:r w:rsidR="001F2356">
        <w:rPr>
          <w:rFonts w:ascii="Times New Roman" w:hAnsi="Times New Roman" w:cs="Times New Roman"/>
          <w:sz w:val="28"/>
          <w:szCs w:val="28"/>
        </w:rPr>
        <w:t xml:space="preserve">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Среди вопросов об эмоциях, которые легче задать, чем ответить на них, есть, казалось бы, самый естественный и как будто простой: какие бывают эмоции, какие бывают чувства? Трудности здесь возникают, прежде всего, из-за огромного многообразия эмоциональных явлений. Ведь их можно классифицировать</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по-разному: по "знаку" (плюс — минус)</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переживания — приятные — неприятные; по характеру потребности, которая лежит в основе переживания, — биологическая или духовная; по предмету, по явлению окружающего мира, вызвавшему эмоцию или чувство; по их влиянию на деятельность человека — активизируют или тормозят; по степени выраженности — от легкого "нравится" до страстной любви и т. д. </w:t>
      </w:r>
    </w:p>
    <w:p w:rsidR="008B5B67" w:rsidRPr="001F2356" w:rsidRDefault="001F2356" w:rsidP="001F2356">
      <w:pPr>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B5B67" w:rsidRPr="001F2356">
        <w:rPr>
          <w:rFonts w:ascii="Times New Roman" w:hAnsi="Times New Roman" w:cs="Times New Roman"/>
          <w:sz w:val="28"/>
          <w:szCs w:val="28"/>
        </w:rPr>
        <w:t>Но есть и еще одна трудность, связанная с необходимостью определить то или иное эмоциональное переживание словесно. Разве легко точно обозначить словом то, что ты переживаешь, чувствуешь, прикрепить словесную этикетку к эмоции? Недаром создано так много различных схем для обозначения эмоциональных явлений.</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Современный американский исследователь эмоций К. Изард (его книга “Эмоции человека” опубликована на русском языке) считает ряд эмоций фундаментальными, а все остальные — производными.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Из соединения фундаментальных эмоций возникают, например, такие комплексные эмоциональные состояния, как тревожность, которая может сочетать в себе и страх, и гнев, и вину, и интерес - возбуждение.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К комплексным (сложным) эмоциональным переживаниям относят также любовь и враждебность. </w:t>
      </w:r>
    </w:p>
    <w:p w:rsidR="008B5B67" w:rsidRPr="001F2356" w:rsidRDefault="008B5B67" w:rsidP="001F2356">
      <w:pPr>
        <w:widowControl w:val="0"/>
        <w:spacing w:line="360" w:lineRule="auto"/>
        <w:ind w:firstLine="709"/>
        <w:jc w:val="both"/>
        <w:rPr>
          <w:rFonts w:ascii="Times New Roman" w:hAnsi="Times New Roman"/>
          <w:b/>
          <w:bCs/>
          <w:iCs/>
          <w:sz w:val="28"/>
          <w:szCs w:val="28"/>
        </w:rPr>
      </w:pPr>
      <w:r w:rsidRPr="001F2356">
        <w:rPr>
          <w:rFonts w:ascii="Times New Roman" w:hAnsi="Times New Roman"/>
          <w:sz w:val="28"/>
          <w:szCs w:val="28"/>
        </w:rPr>
        <w:t>От ощущений эмоции отличаются тем, что ощущения никакими специфическими субъективными переживаниями типа удовольствия или неудовольствия, приятного или неприятного обычно не сопровождаются.</w:t>
      </w:r>
      <w:r w:rsidR="001F2356">
        <w:rPr>
          <w:rFonts w:ascii="Times New Roman" w:hAnsi="Times New Roman"/>
          <w:sz w:val="28"/>
          <w:szCs w:val="28"/>
        </w:rPr>
        <w:t xml:space="preserve"> </w:t>
      </w:r>
    </w:p>
    <w:p w:rsidR="008B5B67" w:rsidRPr="001F2356" w:rsidRDefault="001F2356" w:rsidP="001F2356">
      <w:pPr>
        <w:widowControl w:val="0"/>
        <w:overflowPunct w:val="0"/>
        <w:autoSpaceDE w:val="0"/>
        <w:autoSpaceDN w:val="0"/>
        <w:adjustRightInd w:val="0"/>
        <w:spacing w:line="360" w:lineRule="auto"/>
        <w:ind w:firstLine="709"/>
        <w:jc w:val="both"/>
        <w:rPr>
          <w:rFonts w:ascii="Times New Roman" w:hAnsi="Times New Roman" w:cs="Times New Roman"/>
          <w:b/>
          <w:bCs/>
          <w:iCs/>
          <w:sz w:val="28"/>
          <w:szCs w:val="28"/>
        </w:rPr>
      </w:pPr>
      <w:r>
        <w:rPr>
          <w:rFonts w:ascii="Times New Roman" w:hAnsi="Times New Roman" w:cs="Times New Roman"/>
          <w:sz w:val="28"/>
          <w:szCs w:val="28"/>
        </w:rPr>
        <w:t xml:space="preserve"> </w:t>
      </w:r>
      <w:r w:rsidR="008B5B67" w:rsidRPr="001F2356">
        <w:rPr>
          <w:rFonts w:ascii="Times New Roman" w:hAnsi="Times New Roman" w:cs="Times New Roman"/>
          <w:sz w:val="28"/>
          <w:szCs w:val="28"/>
        </w:rPr>
        <w:t>Настроение — это эмоциональное состояние, которое в течение определенного времени окрашивает всю психическую жизнь человека. Это как бы эмоциональный фон, эмоциональный лейтмотив его жизни и деятельности. Активный человек всегда находится под каким-то эмоциональным знаком: это может быть легкая грусть или тихая радость, жажда деятельности или переживание покоя, состояние ожидания чего-то приятного или беспокойство.</w:t>
      </w:r>
      <w:r>
        <w:rPr>
          <w:rFonts w:ascii="Times New Roman" w:hAnsi="Times New Roman" w:cs="Times New Roman"/>
          <w:sz w:val="28"/>
          <w:szCs w:val="28"/>
        </w:rPr>
        <w:t xml:space="preserve"> </w:t>
      </w:r>
    </w:p>
    <w:p w:rsidR="008B5B67" w:rsidRPr="001F2356" w:rsidRDefault="008B5B67" w:rsidP="001F2356">
      <w:pPr>
        <w:widowControl w:val="0"/>
        <w:overflowPunct w:val="0"/>
        <w:autoSpaceDE w:val="0"/>
        <w:autoSpaceDN w:val="0"/>
        <w:adjustRightInd w:val="0"/>
        <w:spacing w:line="360" w:lineRule="auto"/>
        <w:ind w:firstLine="709"/>
        <w:jc w:val="both"/>
        <w:rPr>
          <w:rFonts w:ascii="Times New Roman" w:hAnsi="Times New Roman" w:cs="Times New Roman"/>
          <w:sz w:val="28"/>
          <w:szCs w:val="28"/>
        </w:rPr>
      </w:pPr>
      <w:r w:rsidRPr="001F2356">
        <w:rPr>
          <w:rFonts w:ascii="Times New Roman" w:hAnsi="Times New Roman" w:cs="Times New Roman"/>
          <w:bCs/>
          <w:iCs/>
          <w:sz w:val="28"/>
          <w:szCs w:val="28"/>
        </w:rPr>
        <w:t>Аффектом</w:t>
      </w:r>
      <w:r w:rsidRPr="001F2356">
        <w:rPr>
          <w:rFonts w:ascii="Times New Roman" w:hAnsi="Times New Roman" w:cs="Times New Roman"/>
          <w:sz w:val="28"/>
          <w:szCs w:val="28"/>
        </w:rPr>
        <w:t xml:space="preserve"> называется кратковременное и достаточно сильное эмоциональное переживание, бурно протекающее, затрагивающее основные физиологические процессы в организме и связанное с важными событиями в жизни человека, достижениями и упущениями, успехами и неудачами</w:t>
      </w:r>
    </w:p>
    <w:p w:rsidR="00803FA0"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bCs/>
          <w:iCs/>
          <w:sz w:val="28"/>
          <w:szCs w:val="28"/>
        </w:rPr>
        <w:t xml:space="preserve">Страстью </w:t>
      </w:r>
      <w:r w:rsidRPr="001F2356">
        <w:rPr>
          <w:rFonts w:ascii="Times New Roman" w:hAnsi="Times New Roman" w:cs="Times New Roman"/>
          <w:sz w:val="28"/>
          <w:szCs w:val="28"/>
        </w:rPr>
        <w:t>называется чрезмерно сильное, все подавляющее чувство, подчиняющее себе все остальные эмоции и желания, побуждающее человека помимо его воли к определенным действиям по отношению к предмету страсти.</w:t>
      </w:r>
    </w:p>
    <w:p w:rsidR="00803FA0" w:rsidRPr="001F2356" w:rsidRDefault="008B5B67" w:rsidP="001F2356">
      <w:pPr>
        <w:widowControl w:val="0"/>
        <w:spacing w:line="360" w:lineRule="auto"/>
        <w:ind w:firstLine="709"/>
        <w:jc w:val="both"/>
        <w:rPr>
          <w:rFonts w:ascii="Times New Roman" w:hAnsi="Times New Roman" w:cs="Times New Roman"/>
          <w:b/>
          <w:bCs/>
          <w:iCs/>
          <w:sz w:val="28"/>
          <w:szCs w:val="28"/>
        </w:rPr>
      </w:pPr>
      <w:r w:rsidRPr="001F2356">
        <w:rPr>
          <w:rFonts w:ascii="Times New Roman" w:hAnsi="Times New Roman" w:cs="Times New Roman"/>
          <w:sz w:val="28"/>
          <w:szCs w:val="28"/>
        </w:rPr>
        <w:t>Эти эмоции с трудом управляются сознанием и мышлением человека, более того — часто подчиняют их себе, делая поведение неразумным и фактически безвольным. Предметом страсти человека может стать какой-либо другой человек, какой-то определенный род или вид занятий, какая-либо жизненная цель, стремлению к которой человек посвящает всю свою жизнь.</w:t>
      </w:r>
      <w:r w:rsidR="001F2356">
        <w:rPr>
          <w:rFonts w:ascii="Times New Roman" w:hAnsi="Times New Roman" w:cs="Times New Roman"/>
          <w:b/>
          <w:bCs/>
          <w:i/>
          <w:iCs/>
          <w:sz w:val="28"/>
          <w:szCs w:val="28"/>
        </w:rPr>
        <w:t xml:space="preserve"> </w:t>
      </w:r>
    </w:p>
    <w:p w:rsidR="008B5B67" w:rsidRPr="001F2356" w:rsidRDefault="008B5B67" w:rsidP="001F2356">
      <w:pPr>
        <w:widowControl w:val="0"/>
        <w:spacing w:line="360" w:lineRule="auto"/>
        <w:ind w:firstLine="709"/>
        <w:jc w:val="both"/>
        <w:rPr>
          <w:rFonts w:ascii="Times New Roman" w:hAnsi="Times New Roman" w:cs="Times New Roman"/>
          <w:b/>
          <w:sz w:val="28"/>
          <w:szCs w:val="28"/>
        </w:rPr>
      </w:pPr>
      <w:r w:rsidRPr="001F2356">
        <w:rPr>
          <w:rFonts w:ascii="Times New Roman" w:hAnsi="Times New Roman" w:cs="Times New Roman"/>
          <w:bCs/>
          <w:iCs/>
          <w:sz w:val="28"/>
          <w:szCs w:val="28"/>
        </w:rPr>
        <w:t>Стрессом</w:t>
      </w:r>
      <w:r w:rsidRPr="001F2356">
        <w:rPr>
          <w:rFonts w:ascii="Times New Roman" w:hAnsi="Times New Roman" w:cs="Times New Roman"/>
          <w:sz w:val="28"/>
          <w:szCs w:val="28"/>
        </w:rPr>
        <w:t xml:space="preserve"> называется эмоциональное переживание, достигшее такой силы, что оно начинает отрицательно сказываться на общем физическом состоянии, на психологических процессах и поведении.</w:t>
      </w:r>
      <w:r w:rsidR="001F2356">
        <w:rPr>
          <w:rFonts w:ascii="Times New Roman" w:hAnsi="Times New Roman" w:cs="Times New Roman"/>
          <w:b/>
          <w:sz w:val="28"/>
          <w:szCs w:val="28"/>
        </w:rPr>
        <w:t xml:space="preserve"> </w:t>
      </w:r>
    </w:p>
    <w:p w:rsidR="008B5B67" w:rsidRPr="001F2356" w:rsidRDefault="008B5B67" w:rsidP="001F2356">
      <w:pPr>
        <w:widowControl w:val="0"/>
        <w:spacing w:line="360" w:lineRule="auto"/>
        <w:ind w:firstLine="709"/>
        <w:jc w:val="both"/>
        <w:rPr>
          <w:rFonts w:ascii="Times New Roman" w:hAnsi="Times New Roman" w:cs="Times New Roman"/>
          <w:b/>
          <w:sz w:val="28"/>
          <w:szCs w:val="28"/>
        </w:rPr>
      </w:pPr>
      <w:r w:rsidRPr="001F2356">
        <w:rPr>
          <w:rFonts w:ascii="Times New Roman" w:hAnsi="Times New Roman"/>
          <w:bCs/>
          <w:iCs/>
          <w:sz w:val="28"/>
          <w:szCs w:val="28"/>
        </w:rPr>
        <w:t>Эмоциями</w:t>
      </w:r>
      <w:r w:rsidRPr="001F2356">
        <w:rPr>
          <w:rFonts w:ascii="Times New Roman" w:hAnsi="Times New Roman"/>
          <w:sz w:val="28"/>
          <w:szCs w:val="28"/>
        </w:rPr>
        <w:t xml:space="preserve"> мы называем переживания человека, сопровождаемые чувствами приятного и неприятного, удовольствия и неудовольствия, а также их разнообразными оттенками и сочетаниями. Удовольствие и неудовольствие – это простейшие эмоции. Более сложные их варианты представлены такими чувствами, как радость, печаль, грусть, страх, гнев.</w:t>
      </w:r>
      <w:r w:rsidR="001F2356">
        <w:rPr>
          <w:rFonts w:ascii="Times New Roman" w:hAnsi="Times New Roman"/>
          <w:sz w:val="28"/>
          <w:szCs w:val="28"/>
        </w:rPr>
        <w:t xml:space="preserve">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Страх пассивно оборонительная реакция. Он указывает на опасность чего-то от кого-то более сильного, на опасность, которую нужно избежать, от которой надо устраниться. Страх делает, осторожным и имеет защитное значение. Одним из наиболее характерных симптомов страха является дрожание всех мышц тела, нередко оно, прежде всего, проявляется на губах. В большинстве случаев страх возникает на основании жизненного опыта. Маленький ребенок не боится высоты и, смело перегнувшись вниз, выпадает из окна, если он не испытывал падения и т.п. до этого. Лишь испытав боль при разных условиях, он начинает бояться того, что может причинить боль. То, что называют "чувством самосохранения" лишь частично является врожденным, главным же образом оно развивается в течение жизни на основании пережитой боли.</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Выражение веселого настроения может возникнуть как безусловный рефлекс - в силу телесных органических ощущений. Дети и молодые люди часто смеются без всякого повода, надо думать, в силу положительного тона органических ощущений, говорящих о благополучном состоянии организма.</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Веселое настроение выражается в смехе, бесцельных движениях, общем возбуждении (восклицания, хлопаний в ладоши и т.п.).</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Общественной мнение оценивает личные качества человека: умный, глупый, хитрый, красивый и т.д.; определяет отношение общества к его личности: уважаемый, не пользующийся уважением, приятный, неприятный и т.п., дает оценку его материальному положению.</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Каждый сам участвует в создании своих оценок. Определение своего отношения в этом смысле к другим может носить интеллектуальный характер, но гораздо чаще возникает в качестве эмоциональных реакций, связанных с интеллектуальными процессами. Сюда относятся такие эмоции, как гордость, тщеславие, чувство собственного достоинства, обида и т.д.</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Когда задевается чувство собственного достоинства, когда человек осознает, что его унижают в его личном мнении или во мнении общества, возникает эмоция обиды. Оскорбления и обиды вызывают острый аффект, который нередко ведет к ответному "оскорблению действием" или к более тяжким последствиям. Обида может, конечно, не вызывать столь острой реакции. Может оставаться затаенной и постепенно изживаться или вести не к вспышке гнева, а ряду обдуманных разнообразных действий, в том числе к мести.</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Гордость находит внешнее выражение в мимике и позе. Под влиянием условий существования в человеческом обществе развивались два ряда реакций. Одни - связанные с сознанием своего превосходства и со стремлением себя возвысить: гордость, заносчивость, чванство, самомнение, хвастовство, самолюбие, чувство собственного достоинства. Другие же, порождались сознанием бессилия, забитости, робости, боязливости, неуверенности в себе, чувства покорности, самоуничижения, угодничества, заискивания.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Человек стремиться показаться другим в выгодном свете, и избегает такого положения, в котором он мог бы произвести отталкивающее впечатление. При лживом, корыстном сокрытии своих истинных свойств получатся то, что называется лицемерием. Похвала и порицание - сильнейшие орудия воздействия социальной среды на своих членов. Гордость и тщеславие идут рука об руку.</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Развитие тщеславия, как и гордости, зависит от условий социального существования, от индивидуальных условий развития данного индивида. Его внешнее проявление и особенности субъективного преломления могут стоять в связи с интеллектуальным и моральным развитием данной личности. Оно находится в связи с рядом факторов и представляет исторически изменчивую реакцию.</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Неспособность самолюбивого человека критически оценить свою собственную личность обеспечивает успех лести. Каждый человек в какой-то мере самолюбив, каждому приятно то, что говорит о его ценности, что возвышает его в своих и чужих глазах. Тот, кто идет на встречу этой потребности, делается приятным, как человек, приносящий радость, в то время как неприятная "правда глаз колет". Лесть находила благодарную почву в самообольщении, связанном с большой властью. Успех лести вырастает на почве тщеславия, и понятно, что тщеславные люди наиболее легко ей поддаются.</w:t>
      </w:r>
    </w:p>
    <w:p w:rsidR="008B5B67" w:rsidRPr="001F2356" w:rsidRDefault="008B5B67" w:rsidP="001F2356">
      <w:pPr>
        <w:widowControl w:val="0"/>
        <w:spacing w:line="360" w:lineRule="auto"/>
        <w:ind w:firstLine="709"/>
        <w:jc w:val="both"/>
        <w:rPr>
          <w:rFonts w:ascii="Times New Roman" w:hAnsi="Times New Roman"/>
          <w:b/>
          <w:bCs/>
          <w:sz w:val="28"/>
          <w:szCs w:val="28"/>
        </w:rPr>
      </w:pPr>
      <w:r w:rsidRPr="001F2356">
        <w:rPr>
          <w:rFonts w:ascii="Times New Roman" w:hAnsi="Times New Roman"/>
          <w:sz w:val="28"/>
          <w:szCs w:val="28"/>
        </w:rPr>
        <w:t>Какой бы список эмоций мы ни рассматривали, всегда обнаруживается одна интересная особенность: к любой положительной эмоции — эмоции, которая переживается нами как приятная, можно подобрать соответствующую или, может быть, лучше сказать противоположную эмоцию, что и составляет так называемую полярность чувств и эмоций.</w:t>
      </w:r>
      <w:r w:rsidR="001F2356">
        <w:rPr>
          <w:rFonts w:ascii="Times New Roman" w:hAnsi="Times New Roman"/>
          <w:b/>
          <w:bCs/>
          <w:sz w:val="28"/>
          <w:szCs w:val="28"/>
        </w:rPr>
        <w:t xml:space="preserve"> </w:t>
      </w:r>
    </w:p>
    <w:p w:rsidR="008B5B67" w:rsidRPr="001F2356" w:rsidRDefault="008B5B67" w:rsidP="001F2356">
      <w:pPr>
        <w:widowControl w:val="0"/>
        <w:overflowPunct w:val="0"/>
        <w:autoSpaceDE w:val="0"/>
        <w:autoSpaceDN w:val="0"/>
        <w:adjustRightInd w:val="0"/>
        <w:spacing w:line="360" w:lineRule="auto"/>
        <w:ind w:firstLine="709"/>
        <w:jc w:val="both"/>
        <w:rPr>
          <w:rFonts w:ascii="Times New Roman" w:hAnsi="Times New Roman" w:cs="Times New Roman"/>
          <w:sz w:val="28"/>
          <w:szCs w:val="28"/>
        </w:rPr>
      </w:pPr>
      <w:r w:rsidRPr="001F2356">
        <w:rPr>
          <w:rFonts w:ascii="Times New Roman" w:hAnsi="Times New Roman"/>
          <w:sz w:val="28"/>
          <w:szCs w:val="28"/>
        </w:rPr>
        <w:t>Эмоциональные переживания личности различаются не только по предмету, которым они вызваны, но по своей силе, устойчивости. И здесь мы имеем широкий спектр, начиная от едва заметного легкого переживания до бурных эмоциональных вспышек.</w:t>
      </w:r>
      <w:r w:rsidRPr="001F2356">
        <w:rPr>
          <w:rFonts w:ascii="Times New Roman" w:hAnsi="Times New Roman" w:cs="Times New Roman"/>
          <w:sz w:val="28"/>
          <w:szCs w:val="28"/>
        </w:rPr>
        <w:t xml:space="preserve"> Характер и интенсивность</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эмоции определяются расшифровкой сигналов, поступающих из внешней среды, и уровнем активации организма. Расшифровка сигналов зависит от умственного развития человека и от его способности интегрировать различные элементы поступающей информации. Именно поэтому</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необходимо иметь представление об эмоциях, процессах их возникновения и протекания, способах регулирования своего эмоционального состояния.</w:t>
      </w:r>
    </w:p>
    <w:p w:rsidR="008B5B67" w:rsidRPr="001F2356" w:rsidRDefault="008B5B67" w:rsidP="001F2356">
      <w:pPr>
        <w:widowControl w:val="0"/>
        <w:spacing w:line="360" w:lineRule="auto"/>
        <w:ind w:firstLine="709"/>
        <w:jc w:val="both"/>
        <w:rPr>
          <w:rFonts w:ascii="Times New Roman" w:hAnsi="Times New Roman" w:cs="Times New Roman"/>
          <w:b/>
          <w:sz w:val="28"/>
          <w:szCs w:val="28"/>
        </w:rPr>
      </w:pPr>
    </w:p>
    <w:p w:rsidR="008B5B67" w:rsidRPr="001F2356" w:rsidRDefault="008B5B67" w:rsidP="001F2356">
      <w:pPr>
        <w:widowControl w:val="0"/>
        <w:spacing w:line="360" w:lineRule="auto"/>
        <w:ind w:firstLine="709"/>
        <w:jc w:val="both"/>
        <w:rPr>
          <w:rFonts w:ascii="Times New Roman" w:hAnsi="Times New Roman" w:cs="Times New Roman"/>
          <w:b/>
          <w:sz w:val="28"/>
          <w:szCs w:val="28"/>
        </w:rPr>
      </w:pPr>
      <w:r w:rsidRPr="001F2356">
        <w:rPr>
          <w:rFonts w:ascii="Times New Roman" w:hAnsi="Times New Roman" w:cs="Times New Roman"/>
          <w:b/>
          <w:sz w:val="28"/>
          <w:szCs w:val="28"/>
        </w:rPr>
        <w:t>1.2 Особенности эмоционального развития детей дошкольного</w:t>
      </w:r>
      <w:r w:rsidR="001F2356">
        <w:rPr>
          <w:rFonts w:ascii="Times New Roman" w:hAnsi="Times New Roman" w:cs="Times New Roman"/>
          <w:b/>
          <w:sz w:val="28"/>
          <w:szCs w:val="28"/>
        </w:rPr>
        <w:t xml:space="preserve"> </w:t>
      </w:r>
      <w:r w:rsidRPr="001F2356">
        <w:rPr>
          <w:rFonts w:ascii="Times New Roman" w:hAnsi="Times New Roman" w:cs="Times New Roman"/>
          <w:b/>
          <w:sz w:val="28"/>
          <w:szCs w:val="28"/>
        </w:rPr>
        <w:t>возраста</w:t>
      </w:r>
    </w:p>
    <w:p w:rsidR="003C6FCA" w:rsidRPr="001F2356" w:rsidRDefault="003C6FCA" w:rsidP="001F2356">
      <w:pPr>
        <w:widowControl w:val="0"/>
        <w:spacing w:line="360" w:lineRule="auto"/>
        <w:ind w:firstLine="709"/>
        <w:jc w:val="both"/>
        <w:rPr>
          <w:rFonts w:ascii="Times New Roman" w:hAnsi="Times New Roman" w:cs="Times New Roman"/>
          <w:sz w:val="28"/>
          <w:szCs w:val="28"/>
        </w:rPr>
      </w:pP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Связь матери и ребенка явилась предметом пристального внимания психологов психоаналитического направления, которые внесли важнейший Вклад в изучение младенчества. Они обратили внимание на тот факт, что при дефиците общения со взрослым психическое развитие сильно замедляется и искажается. Общение с матерью</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не только приносит младенцу массу радостных переживаний, но и является совершенно необходимым условием его физического выживания и психического развития.</w:t>
      </w:r>
      <w:r w:rsidR="001F2356">
        <w:rPr>
          <w:rFonts w:ascii="Times New Roman" w:hAnsi="Times New Roman" w:cs="Times New Roman"/>
          <w:sz w:val="28"/>
          <w:szCs w:val="28"/>
        </w:rPr>
        <w:t xml:space="preserve">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Связь с матерью обеспечивает ему защиту, безопасность, эмоциональный комфорт и удовлетворение всех его потребностей. Уже в этот период детского развития мы можем говорить о первых эмоциональных проявлениях. Лицо новорожденного находится в постоянном движении, как будто он гримасничает. Среди гримас новорожденного есть такие, которые напоминают улыбку. Психологи называют такие улыбки «физиологическими».</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Примерно в конце третьей недели жизни новорожденного появляется первая улыбка, которая сопровождается взглядом и явно адресована взрослому. Она возникает как ответ на ласковое обращение другого человека, эта улыбка не просто выражает удовольствие, а является средством налаживания отношений с окружающими людьми.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Это стремление к другому человеку является не физиологическим, а духовным свойством младенца.</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Особенно ярко эмоциональное развитие проявляется в так называемом «комплексе оживления». Этот термин был введен в 20-е годы Н.М. Щеловановым. комплекс оживления включает четыре основных компонента: замирание и зрительное сосредоточение – долгий, пристальный взгляд на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взрослого; улыбку, выражающую радостные эмоции ребенка; двигательное оживление – движения головы, вскидывание ручек и ножек, прогибание спинки и др.; вокализация – вскрики (громкие отрывистые звуки), гуканье (тихие короткие звуки типа «кх», «гх» и пр.), гуление (протяжные звуки, напоминающие пение птиц – «гууллиии» и пр.).</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Комплекс оживления складывается примерно к 2 с половиной месяцев и его интенсивность нарастает к 4 месяцам. После он распадается на отдельные компоненты, становятся относительно независимыми и возникают новые формы поведения ребенка.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В первом полугодии младенец еще не различает положительных и отрицательных воздействий взрослого: на все его слова и интонации (даже гневные и грубые) ребенок отвечает яркими положительными эмоциями. В это период закладываются наиболее фундаментальные, глубинные основания личности. Одно из них – выделенность самого себя и начальная форма самосознания. Эта первичная форма самосознания проявляется в положительном эмоциональном самоощущении младенца: в ярких положительных эмоциях, в стремлении привлечь к себе взрослого, в его общей активности.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Одно из важнейших новообразований этого возраста – появление привязанности к близкому человеку. Это новообразование называют аффективно-личностными связями.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Чем старше становятся дети, тем большие различий наблюдаются в их эмоциональных проявлениях. Во втором полугодии дети по-разному реагируют на эти воздействия.</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Например, если адресованный им укор воспринимают отрицательно (сердятся, обижаются), то неадресованный укор встречают радостными эмоциями.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Очень интересны различия эмоциональных проявлений в ситуативном - личностном и ситуативно-деловом общении. В ситуативно-деловом - положительные эмоции выражены значительно ярче, чем отрицательные, а в ситуативно-деловом, наоборот, отрицательные эмоции достигают большей интенсивности, чем положительные.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Таким образом, у младенцев появляются не только положительные, но и отрицательные эмоции, адресованные взрослому и включенные в общение с ним. Эмоциональное общение с взрослым стимулирует познавательную активность младенца, направленную на окружающие предметы.</w:t>
      </w:r>
      <w:r w:rsidR="001F2356">
        <w:rPr>
          <w:rFonts w:ascii="Times New Roman" w:hAnsi="Times New Roman" w:cs="Times New Roman"/>
          <w:sz w:val="28"/>
          <w:szCs w:val="28"/>
        </w:rPr>
        <w:t xml:space="preserve"> </w:t>
      </w:r>
    </w:p>
    <w:p w:rsidR="008B5B67" w:rsidRPr="001F2356" w:rsidRDefault="008B5B67" w:rsidP="001F2356">
      <w:pPr>
        <w:widowControl w:val="0"/>
        <w:spacing w:line="360" w:lineRule="auto"/>
        <w:ind w:firstLine="709"/>
        <w:jc w:val="both"/>
        <w:rPr>
          <w:rFonts w:ascii="Times New Roman" w:hAnsi="Times New Roman" w:cs="Times New Roman"/>
          <w:b/>
          <w:sz w:val="28"/>
          <w:szCs w:val="28"/>
        </w:rPr>
      </w:pPr>
      <w:r w:rsidRPr="001F2356">
        <w:rPr>
          <w:rFonts w:ascii="Times New Roman" w:hAnsi="Times New Roman" w:cs="Times New Roman"/>
          <w:sz w:val="28"/>
          <w:szCs w:val="28"/>
        </w:rPr>
        <w:t>Важными условиями появления лепета и подготовки к речи являются насыщение слышимой речью в присутствие взрослого и эмоциональный контакт с ним. Познавательная активность и исследовательская деятельность ребенка во многом определяется его отношениями с близкими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взрослыми.</w:t>
      </w:r>
      <w:r w:rsidR="001F2356">
        <w:rPr>
          <w:rFonts w:ascii="Times New Roman" w:hAnsi="Times New Roman" w:cs="Times New Roman"/>
          <w:sz w:val="28"/>
          <w:szCs w:val="28"/>
        </w:rPr>
        <w:t xml:space="preserve">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В раннем возрасте меняется социальная ситуация развития и ведущая деятельность ребенка. Возникает совместная деятельность ребенка и взрослого.</w:t>
      </w:r>
      <w:r w:rsidR="001F2356">
        <w:rPr>
          <w:rFonts w:ascii="Times New Roman" w:hAnsi="Times New Roman" w:cs="Times New Roman"/>
          <w:sz w:val="28"/>
          <w:szCs w:val="28"/>
        </w:rPr>
        <w:t xml:space="preserve">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Мышление ребенка, осуществляется в форме внешних ориентировочных действий, называют наглядно-действенным. Познание сути природы вещей, предметов захватывает малыша и приносит ему новые эмоции – интерес, любопытство, удивление, радость открытия.</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Познавательная активность и развитие мышления в раннем возрасте проявляются не только инее столько в успешности решения практических задач, но, прежде всего в эмоциональной вовлеченности в такое экспериментирование, настойчивости и удовольствии, которое получает ребенок от своей исследовательской деятельности.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В раннем возрасте возникает еще одна важная сфера жизнедеятельности ребенка: общение с другими детьми. Исследования Л.Н. Галигузовой показали, что изображения живых людей, особенно сверстников, вызывали эмоциональную вовлеченность при рассматривании детьми этих изображений, при этом изображение сверстника вызывало больше эмоциональных проявлений и вокализаций, чем при рассматривании изображения взрослого.</w:t>
      </w:r>
      <w:r w:rsidR="001F2356">
        <w:rPr>
          <w:rFonts w:ascii="Times New Roman" w:hAnsi="Times New Roman" w:cs="Times New Roman"/>
          <w:sz w:val="28"/>
          <w:szCs w:val="28"/>
        </w:rPr>
        <w:t xml:space="preserve">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Контакты со сверстниками отличаются яркой эмоциональной окрашенностью и раскованностью детей. Малыши весело прыгают, визжат, дразнят друг друга, громко хохочут, кривляются, бегают друг за другом, прячутся, пугают и пр. сюда же входят и негативные реакции на сверстника, ссоры из-за игрушек, недовольство близким соседством или вмешательством сверстника, доходящее до драки. Дети с восторгом повторяют друг перед</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другом однотипные действия, как бы зеркально отражаясь друг в друге.. общение детей раннего возраста можно назвать эмоционально-практическим взаимодействием.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Такое взаимодействие дает ребенку ощущение сходства с другим, равным ему существом, переживание этой общности вызывает бурную радость.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Эмоции и аффекты в этом возрасте тоже крайне ситуативные и преимущественно проявляются в момент сиюминутного восприятия объекта, вызывающего аффект. Ребенок может отчаянно заплакать из-за того, что на его глазах лопнул воздушный шарик, и столь же быстро успокоиться, если ему предложат другой.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 К тем годам у ребенка появляются собственные желания, резко возрастает стремление к самостоятельности и независимости, этот период получил название кризиса трех лет. У детей наблюдается обостренное чувство собственного достоинства, которое выражается в повышенной обидчивости и чувствительности к признанию их достижений, эмоциональных вспышках по пустякам, бахвальстве и преувеличении собственных успехов.</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 В период кризиса возникает личностное новообразование, проявляющее себя в форме гордости за достижения. Становление системы «Я», где точкой отчета является достижение, оцененное окружающими, знаменует собой переход к дошкольному детству.</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Дошкольное детство – совершенно особенный период развития ребенка. Возникают внутренняя психическая жизнь и внутренняя регуляция поведения. Важнейшим новообразованием этого периода является возникновение произвольного поведения. Все важнейшие новообразования зарождаются</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и первоначально развиваются в ведущей деятельности дошкольного возраста – сюжетно-ролевой игре. Содержание ролевой игры меняется с возрастом детей. Для младших дошкольников основным содержанием являются предметные действия людей, в среднем – на первый план выступают отношения между людьми,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в старшем дошкольном возрасте выполнение правил, регулирующих поведение и отношения людей.</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Дошкольный возраст период расцвета познавательной активности. Повышенная эмоциональность – важная отличительная черта воображения дошкольника. Придуманные персонажи приобретают для ребенка личную значимость и начинают жить в его сознании как совершенно реальные. Многочисленные детские страхи, которые нередко встречаются в этом возрасте, объясняются как раз силой и живостью детского воображения и повышенной эмоциональностью.</w:t>
      </w:r>
      <w:r w:rsidR="001F2356">
        <w:rPr>
          <w:rFonts w:ascii="Times New Roman" w:hAnsi="Times New Roman" w:cs="Times New Roman"/>
          <w:sz w:val="28"/>
          <w:szCs w:val="28"/>
        </w:rPr>
        <w:t xml:space="preserve">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К концу дошкольного возраста складывается новая</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внеситуативно-личностная</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форма общения.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Для старших дошкольников характерно не просто стремление к доброжелательному вниманию и уважению взрослого, но и к его взаимопониманию и сопереживанию. Кроме взрослого, в социальной ситуации развития ребенка в дошкольном возрасте все большую роль начинают играть сверстники.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Именно в общении со сверстником впервые появляются такие сложные формы поведения, как притворство, стремление сделать вид, выразить обиду и т.д. первая и наиболее важная черта общения состоит в большом разнообразии коммуникативных действий и чрезвычайно широком их диапазоне.</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 Второе отличие общения сверстников от общения с взрослыми заключается в его чрезвычайно яркой эмоциональной насыщенности. В среднем наблюдается</w:t>
      </w:r>
      <w:r w:rsidR="000468F5" w:rsidRPr="001F2356">
        <w:rPr>
          <w:rFonts w:ascii="Times New Roman" w:hAnsi="Times New Roman" w:cs="Times New Roman"/>
          <w:sz w:val="28"/>
          <w:szCs w:val="28"/>
        </w:rPr>
        <w:t xml:space="preserve"> в 9-10 раз больше экспрессивно</w:t>
      </w:r>
      <w:r w:rsidRPr="001F2356">
        <w:rPr>
          <w:rFonts w:ascii="Times New Roman" w:hAnsi="Times New Roman" w:cs="Times New Roman"/>
          <w:sz w:val="28"/>
          <w:szCs w:val="28"/>
        </w:rPr>
        <w:t>–мимических проявлений, выражающих самые различные эмоциональные состояния – от яростного негодования до бурной радости, от нежности и сочувствия до драки.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Столь сильная эмоциональная насыщенность контактов дошкольников, связана с повышением значимости общения со сверстником.</w:t>
      </w:r>
      <w:r w:rsidR="001F2356">
        <w:rPr>
          <w:rFonts w:ascii="Times New Roman" w:hAnsi="Times New Roman" w:cs="Times New Roman"/>
          <w:sz w:val="28"/>
          <w:szCs w:val="28"/>
        </w:rPr>
        <w:t xml:space="preserve">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Еще одна особенность общения сверстников – преобладание инициативных действий над ответными. Проявляется это в невозможности продолжить диалог, для ребенка важнее собственное действие или высказывание, а инициатива сверстника в большинстве случаем им не поддерживается. Несогласованность коммуникативных действий порождает конфликты, протесты, обиды. Задача педагога помочь ребенку наладить контакт друг с другом, учить слышать другого.</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К старшему дошкольному возрасту происходит дифференциация детей по положению в группе. Наиболее существенные различия между популярными и непопулярными детьми были обнаружены в эмоциональном отношении к сверстникам. Воспитатель должен создать такую эмоциональную атмосферу в группе, в которой каждый ребенок чувствовал бы себя комфортно. В основе популярности лежат не развитие интеллекта и не организаторские способности, а прежде всего эмоциональное отношение к сверстнику, которое выражается как в различных эмоциональных проявлениях, так и в реальной помощи другим детям.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Создание атмосферы в детской группе, когда внимание и симпатии других достаются всем примерно поровну, которая наиболее благоприятна для развития личности ребенка, является важной задачей воспитателя.</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Этому способствует также эмоциональная вовлеченность взрослого в общую с ребенком деятельность, благодаря которой может произойти передача смысла и мотива, т.е. своего рода эмоциональное заражение взаимодействия.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К старшему дошкольному возрасту сравнение себя со сверстниками и противопоставление ему перерастает во внутреннюю общность, которая делает возможными как сопереживание, так и содействие другому.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Соотношение субъектного и объектного начала самосознания с возрастом меняется и определяет характер отношения к себе и другому. Преобладание объектного начала самосознания является источником некоторых проблемных форм поведения и отношения к сверстникам.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К концу дошкольного возраста ребенок резко меняется, потеряв непосредственность, ребенок обретает свободу от происходящей ситуации. Эту свободу ему дают произвольность и опосредованность своей психической жизни. Прежде всего, ребенок начинает понимать, осознавать собственные переживания. Этот период называют кризисом семи лет, в это время впервые возникает обобщение переживаний или «логика чувств».</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Систематическая работа воспитателя по развитию эмоциональной сферы в этот период развития ребенка, поможет ему овладеть знаниями об эмоциях, умениями распознавать, оценивать и регулировать свое эмоциональное состояние и другого, строить взаимоотношения со сверстниками и взрослыми, воспитывать чувство эмпатии. </w:t>
      </w:r>
    </w:p>
    <w:p w:rsidR="008B5B67" w:rsidRPr="001F2356" w:rsidRDefault="008B5B67" w:rsidP="001F2356">
      <w:pPr>
        <w:widowControl w:val="0"/>
        <w:spacing w:line="360" w:lineRule="auto"/>
        <w:ind w:firstLine="709"/>
        <w:jc w:val="both"/>
        <w:rPr>
          <w:rFonts w:ascii="Times New Roman" w:hAnsi="Times New Roman" w:cs="Times New Roman"/>
          <w:b/>
          <w:sz w:val="28"/>
          <w:szCs w:val="28"/>
        </w:rPr>
      </w:pPr>
    </w:p>
    <w:p w:rsidR="008B5B67" w:rsidRPr="001F2356" w:rsidRDefault="008B5B67" w:rsidP="001F2356">
      <w:pPr>
        <w:widowControl w:val="0"/>
        <w:spacing w:line="360" w:lineRule="auto"/>
        <w:ind w:firstLine="709"/>
        <w:jc w:val="both"/>
        <w:rPr>
          <w:rFonts w:ascii="Times New Roman" w:hAnsi="Times New Roman" w:cs="Times New Roman"/>
          <w:b/>
          <w:sz w:val="28"/>
          <w:szCs w:val="28"/>
        </w:rPr>
      </w:pPr>
      <w:r w:rsidRPr="001F2356">
        <w:rPr>
          <w:rFonts w:ascii="Times New Roman" w:hAnsi="Times New Roman" w:cs="Times New Roman"/>
          <w:b/>
          <w:sz w:val="28"/>
          <w:szCs w:val="28"/>
        </w:rPr>
        <w:t>1.3 Коллективная творческая деятельность как средство</w:t>
      </w:r>
      <w:r w:rsidR="001F2356">
        <w:rPr>
          <w:rFonts w:ascii="Times New Roman" w:hAnsi="Times New Roman" w:cs="Times New Roman"/>
          <w:b/>
          <w:sz w:val="28"/>
          <w:szCs w:val="28"/>
        </w:rPr>
        <w:t xml:space="preserve"> </w:t>
      </w:r>
      <w:r w:rsidRPr="001F2356">
        <w:rPr>
          <w:rFonts w:ascii="Times New Roman" w:hAnsi="Times New Roman" w:cs="Times New Roman"/>
          <w:b/>
          <w:sz w:val="28"/>
          <w:szCs w:val="28"/>
        </w:rPr>
        <w:t>эмоционального развития дошкольников</w:t>
      </w:r>
    </w:p>
    <w:p w:rsidR="008B5B67" w:rsidRPr="005764C7" w:rsidRDefault="001F2356" w:rsidP="001F2356">
      <w:pPr>
        <w:widowControl w:val="0"/>
        <w:spacing w:line="360" w:lineRule="auto"/>
        <w:ind w:firstLine="709"/>
        <w:jc w:val="both"/>
        <w:rPr>
          <w:rFonts w:ascii="Times New Roman" w:hAnsi="Times New Roman" w:cs="Times New Roman"/>
          <w:b/>
          <w:color w:val="FFFFFF"/>
          <w:sz w:val="28"/>
          <w:szCs w:val="28"/>
        </w:rPr>
      </w:pPr>
      <w:r w:rsidRPr="005764C7">
        <w:rPr>
          <w:rFonts w:ascii="Times New Roman" w:hAnsi="Times New Roman" w:cs="Times New Roman"/>
          <w:b/>
          <w:color w:val="FFFFFF"/>
          <w:sz w:val="28"/>
          <w:szCs w:val="28"/>
        </w:rPr>
        <w:t>коллективный творческий эмоциональный развитие дошкольник</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Коллективное творческое дело - это уникальное и в то же время естественное социальное и педагогическое явление, которое может быть положено в основу всей деятельности коллектива.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Поэтому оно дело жизненно важное, общественно необходимое. Оно - коллективное, потому что планируется, готовится, совершается и обсуждается совместно воспитанниками и воспитателями как младшими и старшими товарищами по общей жизненно-практической заботе. Оно - творческое, потому что планируется, готовится и обсуждается каждый раз в новом варианте, в результате поиска лучших способов, средств решения определенных жизненно важных задач.</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Особенности коллективного творческого дела:</w:t>
      </w:r>
    </w:p>
    <w:p w:rsidR="008B5B67" w:rsidRPr="001F2356" w:rsidRDefault="008B5B67" w:rsidP="001F2356">
      <w:pPr>
        <w:widowControl w:val="0"/>
        <w:numPr>
          <w:ilvl w:val="0"/>
          <w:numId w:val="4"/>
        </w:numPr>
        <w:tabs>
          <w:tab w:val="clear" w:pos="1117"/>
          <w:tab w:val="num" w:pos="360"/>
        </w:tabs>
        <w:overflowPunct w:val="0"/>
        <w:autoSpaceDE w:val="0"/>
        <w:autoSpaceDN w:val="0"/>
        <w:adjustRightInd w:val="0"/>
        <w:spacing w:line="360" w:lineRule="auto"/>
        <w:ind w:left="0" w:firstLine="709"/>
        <w:jc w:val="both"/>
        <w:textAlignment w:val="baseline"/>
        <w:rPr>
          <w:rFonts w:ascii="Times New Roman" w:hAnsi="Times New Roman" w:cs="Times New Roman"/>
          <w:sz w:val="28"/>
          <w:szCs w:val="28"/>
        </w:rPr>
      </w:pPr>
      <w:r w:rsidRPr="001F2356">
        <w:rPr>
          <w:rFonts w:ascii="Times New Roman" w:hAnsi="Times New Roman" w:cs="Times New Roman"/>
          <w:sz w:val="28"/>
          <w:szCs w:val="28"/>
        </w:rPr>
        <w:t>практическая направленность;</w:t>
      </w:r>
    </w:p>
    <w:p w:rsidR="008B5B67" w:rsidRPr="001F2356" w:rsidRDefault="008B5B67" w:rsidP="001F2356">
      <w:pPr>
        <w:widowControl w:val="0"/>
        <w:numPr>
          <w:ilvl w:val="0"/>
          <w:numId w:val="4"/>
        </w:numPr>
        <w:tabs>
          <w:tab w:val="clear" w:pos="1117"/>
          <w:tab w:val="num" w:pos="360"/>
        </w:tabs>
        <w:overflowPunct w:val="0"/>
        <w:autoSpaceDE w:val="0"/>
        <w:autoSpaceDN w:val="0"/>
        <w:adjustRightInd w:val="0"/>
        <w:spacing w:line="360" w:lineRule="auto"/>
        <w:ind w:left="0" w:firstLine="709"/>
        <w:jc w:val="both"/>
        <w:textAlignment w:val="baseline"/>
        <w:rPr>
          <w:rFonts w:ascii="Times New Roman" w:hAnsi="Times New Roman" w:cs="Times New Roman"/>
          <w:sz w:val="28"/>
          <w:szCs w:val="28"/>
        </w:rPr>
      </w:pPr>
      <w:r w:rsidRPr="001F2356">
        <w:rPr>
          <w:rFonts w:ascii="Times New Roman" w:hAnsi="Times New Roman" w:cs="Times New Roman"/>
          <w:sz w:val="28"/>
          <w:szCs w:val="28"/>
        </w:rPr>
        <w:t>коллективная организация;</w:t>
      </w:r>
    </w:p>
    <w:p w:rsidR="008B5B67" w:rsidRPr="001F2356" w:rsidRDefault="008B5B67" w:rsidP="001F2356">
      <w:pPr>
        <w:widowControl w:val="0"/>
        <w:numPr>
          <w:ilvl w:val="0"/>
          <w:numId w:val="4"/>
        </w:numPr>
        <w:tabs>
          <w:tab w:val="clear" w:pos="1117"/>
          <w:tab w:val="num" w:pos="360"/>
        </w:tabs>
        <w:overflowPunct w:val="0"/>
        <w:autoSpaceDE w:val="0"/>
        <w:autoSpaceDN w:val="0"/>
        <w:adjustRightInd w:val="0"/>
        <w:spacing w:line="360" w:lineRule="auto"/>
        <w:ind w:left="0" w:firstLine="709"/>
        <w:jc w:val="both"/>
        <w:textAlignment w:val="baseline"/>
        <w:rPr>
          <w:rFonts w:ascii="Times New Roman" w:hAnsi="Times New Roman" w:cs="Times New Roman"/>
          <w:sz w:val="28"/>
          <w:szCs w:val="28"/>
        </w:rPr>
      </w:pPr>
      <w:r w:rsidRPr="001F2356">
        <w:rPr>
          <w:rFonts w:ascii="Times New Roman" w:hAnsi="Times New Roman" w:cs="Times New Roman"/>
          <w:sz w:val="28"/>
          <w:szCs w:val="28"/>
        </w:rPr>
        <w:t>творческий характер;</w:t>
      </w:r>
    </w:p>
    <w:p w:rsidR="008B5B67" w:rsidRPr="001F2356" w:rsidRDefault="008B5B67" w:rsidP="001F2356">
      <w:pPr>
        <w:widowControl w:val="0"/>
        <w:numPr>
          <w:ilvl w:val="0"/>
          <w:numId w:val="4"/>
        </w:numPr>
        <w:tabs>
          <w:tab w:val="clear" w:pos="1117"/>
          <w:tab w:val="num" w:pos="360"/>
        </w:tabs>
        <w:overflowPunct w:val="0"/>
        <w:autoSpaceDE w:val="0"/>
        <w:autoSpaceDN w:val="0"/>
        <w:adjustRightInd w:val="0"/>
        <w:spacing w:line="360" w:lineRule="auto"/>
        <w:ind w:left="0" w:firstLine="709"/>
        <w:jc w:val="both"/>
        <w:textAlignment w:val="baseline"/>
        <w:rPr>
          <w:rFonts w:ascii="Times New Roman" w:hAnsi="Times New Roman" w:cs="Times New Roman"/>
          <w:sz w:val="28"/>
          <w:szCs w:val="28"/>
        </w:rPr>
      </w:pPr>
      <w:r w:rsidRPr="001F2356">
        <w:rPr>
          <w:rFonts w:ascii="Times New Roman" w:hAnsi="Times New Roman" w:cs="Times New Roman"/>
          <w:sz w:val="28"/>
          <w:szCs w:val="28"/>
        </w:rPr>
        <w:t>дети заботятся друг о друге;</w:t>
      </w:r>
    </w:p>
    <w:p w:rsidR="008B5B67" w:rsidRPr="001F2356" w:rsidRDefault="008B5B67" w:rsidP="001F2356">
      <w:pPr>
        <w:widowControl w:val="0"/>
        <w:numPr>
          <w:ilvl w:val="0"/>
          <w:numId w:val="4"/>
        </w:numPr>
        <w:tabs>
          <w:tab w:val="clear" w:pos="1117"/>
          <w:tab w:val="num" w:pos="360"/>
        </w:tabs>
        <w:overflowPunct w:val="0"/>
        <w:autoSpaceDE w:val="0"/>
        <w:autoSpaceDN w:val="0"/>
        <w:adjustRightInd w:val="0"/>
        <w:spacing w:line="360" w:lineRule="auto"/>
        <w:ind w:left="0" w:firstLine="709"/>
        <w:jc w:val="both"/>
        <w:textAlignment w:val="baseline"/>
        <w:rPr>
          <w:rFonts w:ascii="Times New Roman" w:hAnsi="Times New Roman" w:cs="Times New Roman"/>
          <w:sz w:val="28"/>
          <w:szCs w:val="28"/>
        </w:rPr>
      </w:pPr>
      <w:r w:rsidRPr="001F2356">
        <w:rPr>
          <w:rFonts w:ascii="Times New Roman" w:hAnsi="Times New Roman" w:cs="Times New Roman"/>
          <w:sz w:val="28"/>
          <w:szCs w:val="28"/>
        </w:rPr>
        <w:t>о своем коллективе;</w:t>
      </w:r>
    </w:p>
    <w:p w:rsidR="008B5B67" w:rsidRPr="001F2356" w:rsidRDefault="008B5B67" w:rsidP="001F2356">
      <w:pPr>
        <w:widowControl w:val="0"/>
        <w:numPr>
          <w:ilvl w:val="0"/>
          <w:numId w:val="4"/>
        </w:numPr>
        <w:tabs>
          <w:tab w:val="clear" w:pos="1117"/>
          <w:tab w:val="num" w:pos="360"/>
        </w:tabs>
        <w:overflowPunct w:val="0"/>
        <w:autoSpaceDE w:val="0"/>
        <w:autoSpaceDN w:val="0"/>
        <w:adjustRightInd w:val="0"/>
        <w:spacing w:line="360" w:lineRule="auto"/>
        <w:ind w:left="0" w:firstLine="709"/>
        <w:jc w:val="both"/>
        <w:textAlignment w:val="baseline"/>
        <w:rPr>
          <w:rFonts w:ascii="Times New Roman" w:hAnsi="Times New Roman" w:cs="Times New Roman"/>
          <w:sz w:val="28"/>
          <w:szCs w:val="28"/>
        </w:rPr>
      </w:pPr>
      <w:r w:rsidRPr="001F2356">
        <w:rPr>
          <w:rFonts w:ascii="Times New Roman" w:hAnsi="Times New Roman" w:cs="Times New Roman"/>
          <w:sz w:val="28"/>
          <w:szCs w:val="28"/>
        </w:rPr>
        <w:t>об окружающих людях;</w:t>
      </w:r>
    </w:p>
    <w:p w:rsidR="008B5B67" w:rsidRPr="001F2356" w:rsidRDefault="008B5B67" w:rsidP="001F2356">
      <w:pPr>
        <w:widowControl w:val="0"/>
        <w:numPr>
          <w:ilvl w:val="0"/>
          <w:numId w:val="4"/>
        </w:numPr>
        <w:tabs>
          <w:tab w:val="clear" w:pos="1117"/>
          <w:tab w:val="num" w:pos="360"/>
        </w:tabs>
        <w:overflowPunct w:val="0"/>
        <w:autoSpaceDE w:val="0"/>
        <w:autoSpaceDN w:val="0"/>
        <w:adjustRightInd w:val="0"/>
        <w:spacing w:line="360" w:lineRule="auto"/>
        <w:ind w:left="0" w:firstLine="709"/>
        <w:jc w:val="both"/>
        <w:textAlignment w:val="baseline"/>
        <w:rPr>
          <w:rFonts w:ascii="Times New Roman" w:hAnsi="Times New Roman" w:cs="Times New Roman"/>
          <w:sz w:val="28"/>
          <w:szCs w:val="28"/>
        </w:rPr>
      </w:pPr>
      <w:r w:rsidRPr="001F2356">
        <w:rPr>
          <w:rFonts w:ascii="Times New Roman" w:hAnsi="Times New Roman" w:cs="Times New Roman"/>
          <w:sz w:val="28"/>
          <w:szCs w:val="28"/>
        </w:rPr>
        <w:t>о далеких друзьях;</w:t>
      </w:r>
    </w:p>
    <w:p w:rsidR="008B5B67" w:rsidRPr="001F2356" w:rsidRDefault="008B5B67" w:rsidP="001F2356">
      <w:pPr>
        <w:widowControl w:val="0"/>
        <w:numPr>
          <w:ilvl w:val="0"/>
          <w:numId w:val="4"/>
        </w:numPr>
        <w:tabs>
          <w:tab w:val="clear" w:pos="1117"/>
          <w:tab w:val="num" w:pos="360"/>
        </w:tabs>
        <w:overflowPunct w:val="0"/>
        <w:autoSpaceDE w:val="0"/>
        <w:autoSpaceDN w:val="0"/>
        <w:adjustRightInd w:val="0"/>
        <w:spacing w:line="360" w:lineRule="auto"/>
        <w:ind w:left="0" w:firstLine="709"/>
        <w:jc w:val="both"/>
        <w:textAlignment w:val="baseline"/>
        <w:rPr>
          <w:rFonts w:ascii="Times New Roman" w:hAnsi="Times New Roman" w:cs="Times New Roman"/>
          <w:sz w:val="28"/>
          <w:szCs w:val="28"/>
        </w:rPr>
      </w:pPr>
      <w:r w:rsidRPr="001F2356">
        <w:rPr>
          <w:rFonts w:ascii="Times New Roman" w:hAnsi="Times New Roman" w:cs="Times New Roman"/>
          <w:sz w:val="28"/>
          <w:szCs w:val="28"/>
        </w:rPr>
        <w:t>поиск лучших средств этой заботы;</w:t>
      </w:r>
    </w:p>
    <w:p w:rsidR="008B5B67" w:rsidRPr="001F2356" w:rsidRDefault="008B5B67" w:rsidP="001F2356">
      <w:pPr>
        <w:widowControl w:val="0"/>
        <w:numPr>
          <w:ilvl w:val="0"/>
          <w:numId w:val="4"/>
        </w:numPr>
        <w:tabs>
          <w:tab w:val="clear" w:pos="1117"/>
          <w:tab w:val="num" w:pos="360"/>
        </w:tabs>
        <w:overflowPunct w:val="0"/>
        <w:autoSpaceDE w:val="0"/>
        <w:autoSpaceDN w:val="0"/>
        <w:adjustRightInd w:val="0"/>
        <w:spacing w:line="360" w:lineRule="auto"/>
        <w:ind w:left="0" w:firstLine="709"/>
        <w:jc w:val="both"/>
        <w:textAlignment w:val="baseline"/>
        <w:rPr>
          <w:rFonts w:ascii="Times New Roman" w:hAnsi="Times New Roman" w:cs="Times New Roman"/>
          <w:sz w:val="28"/>
          <w:szCs w:val="28"/>
        </w:rPr>
      </w:pPr>
      <w:r w:rsidRPr="001F2356">
        <w:rPr>
          <w:rFonts w:ascii="Times New Roman" w:hAnsi="Times New Roman" w:cs="Times New Roman"/>
          <w:sz w:val="28"/>
          <w:szCs w:val="28"/>
        </w:rPr>
        <w:t>все более четкая организация своей жизни;</w:t>
      </w:r>
    </w:p>
    <w:p w:rsidR="008B5B67" w:rsidRPr="001F2356" w:rsidRDefault="008B5B67" w:rsidP="001F2356">
      <w:pPr>
        <w:widowControl w:val="0"/>
        <w:numPr>
          <w:ilvl w:val="0"/>
          <w:numId w:val="4"/>
        </w:numPr>
        <w:tabs>
          <w:tab w:val="clear" w:pos="1117"/>
          <w:tab w:val="num" w:pos="360"/>
        </w:tabs>
        <w:overflowPunct w:val="0"/>
        <w:autoSpaceDE w:val="0"/>
        <w:autoSpaceDN w:val="0"/>
        <w:adjustRightInd w:val="0"/>
        <w:spacing w:line="360" w:lineRule="auto"/>
        <w:ind w:left="0" w:firstLine="709"/>
        <w:jc w:val="both"/>
        <w:textAlignment w:val="baseline"/>
        <w:rPr>
          <w:rFonts w:ascii="Times New Roman" w:hAnsi="Times New Roman" w:cs="Times New Roman"/>
          <w:sz w:val="28"/>
          <w:szCs w:val="28"/>
        </w:rPr>
      </w:pPr>
      <w:r w:rsidRPr="001F2356">
        <w:rPr>
          <w:rFonts w:ascii="Times New Roman" w:hAnsi="Times New Roman" w:cs="Times New Roman"/>
          <w:sz w:val="28"/>
          <w:szCs w:val="28"/>
        </w:rPr>
        <w:t>разнообразных дел на пользу и радость;</w:t>
      </w:r>
    </w:p>
    <w:p w:rsidR="008B5B67" w:rsidRPr="001F2356" w:rsidRDefault="008B5B67" w:rsidP="001F2356">
      <w:pPr>
        <w:widowControl w:val="0"/>
        <w:numPr>
          <w:ilvl w:val="0"/>
          <w:numId w:val="4"/>
        </w:numPr>
        <w:tabs>
          <w:tab w:val="clear" w:pos="1117"/>
          <w:tab w:val="num" w:pos="360"/>
        </w:tabs>
        <w:overflowPunct w:val="0"/>
        <w:autoSpaceDE w:val="0"/>
        <w:autoSpaceDN w:val="0"/>
        <w:adjustRightInd w:val="0"/>
        <w:spacing w:line="360" w:lineRule="auto"/>
        <w:ind w:left="0" w:firstLine="709"/>
        <w:jc w:val="both"/>
        <w:textAlignment w:val="baseline"/>
        <w:rPr>
          <w:rFonts w:ascii="Times New Roman" w:hAnsi="Times New Roman" w:cs="Times New Roman"/>
          <w:sz w:val="28"/>
          <w:szCs w:val="28"/>
        </w:rPr>
      </w:pPr>
      <w:r w:rsidRPr="001F2356">
        <w:rPr>
          <w:rFonts w:ascii="Times New Roman" w:hAnsi="Times New Roman" w:cs="Times New Roman"/>
          <w:sz w:val="28"/>
          <w:szCs w:val="28"/>
        </w:rPr>
        <w:t xml:space="preserve">это сплачивает воспитателей и воспитанников.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Именно эти особенности коллективного творческого дела, характеризуют их практическую сторону, определяют отличительные черты обучающей, развивающей и воспитательной задач. Эти задачи в процессе коллективного творческого дела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становятся и решаются воспитателями по преимуществу незаметно для воспитанников, как бы “по ходу”, в глубине решения жизненно-практической задачи, и открываются воспитанникам в той или иной степени - при обсуждении результатов.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Этим коллективные творческие дела принципиально отличаются от мероприятий: бесед, экскурсий, работы кружков и т.п. для которых, напротив, характерна открытая постановка перед воспитанниками и открытое осуществление образовательных, развивающих и воспитательных задач.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В отличие от коллективных дел здесь на первый план выступает на создание воспитанниками вместе с воспитателями и под их руководством нового жизненно важного опыта,</w:t>
      </w:r>
      <w:r w:rsidR="000A1A0C" w:rsidRPr="001F2356">
        <w:rPr>
          <w:rFonts w:ascii="Times New Roman" w:hAnsi="Times New Roman" w:cs="Times New Roman"/>
          <w:sz w:val="28"/>
          <w:szCs w:val="28"/>
        </w:rPr>
        <w:t xml:space="preserve"> 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не применение в практических целях ранее усвоенных знаний и умений, навыков, которые должны быть переданы учащимися к учебной работе.</w:t>
      </w:r>
    </w:p>
    <w:p w:rsidR="008B5B67" w:rsidRPr="001F2356" w:rsidRDefault="008B5B67" w:rsidP="001F2356">
      <w:pPr>
        <w:widowControl w:val="0"/>
        <w:spacing w:line="360" w:lineRule="auto"/>
        <w:ind w:firstLine="709"/>
        <w:jc w:val="both"/>
        <w:rPr>
          <w:rFonts w:ascii="Times New Roman" w:hAnsi="Times New Roman" w:cs="Times New Roman"/>
          <w:b/>
          <w:sz w:val="28"/>
          <w:szCs w:val="28"/>
        </w:rPr>
      </w:pPr>
      <w:r w:rsidRPr="001F2356">
        <w:rPr>
          <w:rFonts w:ascii="Times New Roman" w:hAnsi="Times New Roman" w:cs="Times New Roman"/>
          <w:sz w:val="28"/>
          <w:szCs w:val="28"/>
        </w:rPr>
        <w:t>Сила каждого коллективного творческого дела в том, что оно требует общего поиска, дает ему толчок и открывает для него широкий простор. Поэтому в каждом из таких дел - гибкая форма и богатое разнообразие содержание, нестандартные варианты.</w:t>
      </w:r>
      <w:r w:rsidR="001F2356">
        <w:rPr>
          <w:rFonts w:ascii="Times New Roman" w:hAnsi="Times New Roman" w:cs="Times New Roman"/>
          <w:b/>
          <w:sz w:val="28"/>
          <w:szCs w:val="28"/>
        </w:rPr>
        <w:t xml:space="preserve">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Изучение и использование коллективных творческих дел невозможно без знания их общих воспитательных, обучающих и развивающих возможностей, без понимания того, как эти возможности раскрываются в каждом виде.</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Различаются следующие виды коллективных творческих дел: общественно-политические, трудовые, познавательные, художественно-эстетические, организаторские, спортивно-оздоровительные.</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Основной отличительный признак вида - общая практическая забота, которая выступает на первый план.</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Каждый вид коллективного творческого дела обогащает личность определенным видом общественно ценного опыта.</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1.Общественно-политические коллективные творческие дела проникнуты романтикой исторических свершений, картинами трудовых и боевых подвигов народа, совершаемых во имя Родины. Содержание таких образных панорам составляет нравственно-социальный опыт, развивающий у воспитанников гражданское отношение к общественным событиям, к прошлому и настоящему Отечества.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2. Трудовые коллективные творческие дела развивают у воспитанников знания об окружающей жизни, взгляды на трудовую деятельность как основной источник радостной жизни людей, стремление вносить свой вклад в улучшение окружающей жизни, умение и привычку осуществлять заботу о людях близких и далеких, трудиться самостоятельно и творчески на их пользу и радость.</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3. Познавательные коллективные творческие дела определяются спецификой их сущности: познавательным содержанием, “открытием мира”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на пользу другим, на первый план выступает развитие у воспитанников интерес к таким сторонам жизни, которые недостаточно познаны, полны тайн и загадок, то есть к познавательной деятельности, различным ее средствам, к учению.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4.Художественно-эстетические коллективные творческие дела</w:t>
      </w:r>
      <w:r w:rsidR="001F2356">
        <w:rPr>
          <w:rFonts w:ascii="Times New Roman" w:hAnsi="Times New Roman" w:cs="Times New Roman"/>
          <w:b/>
          <w:sz w:val="28"/>
          <w:szCs w:val="28"/>
        </w:rPr>
        <w:t xml:space="preserve"> </w:t>
      </w:r>
      <w:r w:rsidRPr="001F2356">
        <w:rPr>
          <w:rFonts w:ascii="Times New Roman" w:hAnsi="Times New Roman" w:cs="Times New Roman"/>
          <w:sz w:val="28"/>
          <w:szCs w:val="28"/>
        </w:rPr>
        <w:t>имеют особые воспитательные возможности. Главная из них - развитие эстетической стороны жизни нашего общества, народов других стран, к искусству, как составной части духовной культуре, к себе как младшим товарищам взрослых по сохранению и внесению прекрасного в окружающий мир. Именно художественно-эстетические дела позволяют целенаправленно развивать у воспитанников художественно-эстетические взгляды и убеждения, действенный интерес к различным видам искусства, умениям и навыкам художественного творчества, эстетическую восприимчивость и отзывчивость, благородство души.</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5. Спортивно-оздоровительные коллективные творческие дела. Важнейшая из воспитательных возможностей спортивно-оздоровительных коллективного творческого дела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заключается в развитии у воспитанников положительного отношения</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к спортивно-оздоровительной стороне жизни общества, к физической культуре, к себе как здоровым и закаленным гражданам нашего общества. Спортивно-оздоровительные коллективные творческие дела дают возможность формировать убеждение в важности, красоте физической культуре.</w:t>
      </w:r>
      <w:r w:rsidR="001F2356">
        <w:rPr>
          <w:rFonts w:ascii="Times New Roman" w:hAnsi="Times New Roman" w:cs="Times New Roman"/>
          <w:sz w:val="28"/>
          <w:szCs w:val="28"/>
        </w:rPr>
        <w:t xml:space="preserve">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6. Организаторские коллективные творческие дела. К ним относятся такие дела, как организация дня рождения коллектива, коллективное планирование, общий сбор, разведка дел и многое другое.</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 Следует помнить, что любое практическое дело становится коллективным</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творческим, только в такой</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совместной организаторской деятельности, которая развивает у ее участников организаторские способности и формирует навыки коллективной деятельности.</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Воспитательные возможности коллективного творческого дела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реализуются тем полнее и глубже, чем органичнее эти дела подкрепляются остальными основными средствами воспитательной работы и воспитательными мероприятиями.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Формы коллективной творческой деятельности от других форм отличаются, прежде всего, характером постановки воспитательных задач и освоения опыта учащимися. В воспитательном мероприятии педагог открыто ставит задачу перед детьми, передает им готовый опыт. К формам коллективной творческой деятельности</w:t>
      </w:r>
      <w:r w:rsidRPr="001F2356">
        <w:rPr>
          <w:rFonts w:ascii="Times New Roman" w:hAnsi="Times New Roman" w:cs="Times New Roman"/>
          <w:b/>
          <w:sz w:val="28"/>
          <w:szCs w:val="28"/>
        </w:rPr>
        <w:t xml:space="preserve"> </w:t>
      </w:r>
      <w:r w:rsidRPr="001F2356">
        <w:rPr>
          <w:rFonts w:ascii="Times New Roman" w:hAnsi="Times New Roman" w:cs="Times New Roman"/>
          <w:sz w:val="28"/>
          <w:szCs w:val="28"/>
        </w:rPr>
        <w:t>относят коллективные творческие дела, чередование традиционных поручений (ЧТП), сюжетно-ролевые игры, коллективное планирование, коллективный анализ и другие.</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Успешное использование системы коллективных творческих дел, реализация воспитательных возможностей обеспечиваются соблюдением трех основных условий.</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Первое условие - всемерное развитие отношений творческого содружества воспитателей и воспитанников.</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Второе условие - всемерное развитие отношений творческого развития между воспитанниками старших и младших поколений.</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Третье условие - всемерное развитие отношений творческого содружества между самими воспитателями.</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Совместная практическая деятельность по воплощению в жизнь коллективного творческого дела, также способствует развитию отношений, развитию эмоциональной сферы, творческому развитию.</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Участвуя в дружеском общении, воспитанники удовлетворяют и углубляют познавательные интересы, расширяют кругозор, наблюдательность, зоркость, внимательность, общительность, отзывчивость, душевная щедрость и тактичность, осуществляется эмоциональное развитие.</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Осуществление системы коллективных творческих дел возможно на разных уровнях.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В первоначальный период работы с детьми педагог вместе с другими воспитателями предлагает своим воспитанникам коллективные творческие дела. Для него они выступают ведущим средством воспитания, но самими воспитанниками это не осознается.</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Первой ступенью является познание и выбор дошкольниками разнообразных коллективных творческих дел, каждое из которых по-своему интересно и полезно. Отсюда, 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своеобразный тип использования коллективного творческого дела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на этом этапе становления воспитательного коллектива по сути своей - ситуативный.</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Большую роль играют при выборе источника коллективного творческого дела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конкретные обстоятельства, в которых начинается очередной период жизни данного коллектива, включая природные условия, которые определяют многообразие и неповторимость коллективного творческого дела.</w:t>
      </w:r>
    </w:p>
    <w:p w:rsidR="008B5B67" w:rsidRPr="001F2356" w:rsidRDefault="008B5B67" w:rsidP="001F2356">
      <w:pPr>
        <w:widowControl w:val="0"/>
        <w:spacing w:line="360" w:lineRule="auto"/>
        <w:ind w:firstLine="709"/>
        <w:jc w:val="both"/>
        <w:rPr>
          <w:rFonts w:ascii="Times New Roman" w:hAnsi="Times New Roman" w:cs="Times New Roman"/>
          <w:b/>
          <w:i/>
          <w:sz w:val="28"/>
          <w:szCs w:val="28"/>
        </w:rPr>
      </w:pPr>
      <w:r w:rsidRPr="001F2356">
        <w:rPr>
          <w:rFonts w:ascii="Times New Roman" w:hAnsi="Times New Roman" w:cs="Times New Roman"/>
          <w:sz w:val="28"/>
          <w:szCs w:val="28"/>
        </w:rPr>
        <w:t>Постепенное накопление опыта позволяет воспитателю и воспитанникам перейти к другому уровню</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коллективного творческого дела, который можно назвать избирательно-систематическим</w:t>
      </w:r>
      <w:r w:rsidRPr="001F2356">
        <w:rPr>
          <w:rFonts w:ascii="Times New Roman" w:hAnsi="Times New Roman" w:cs="Times New Roman"/>
          <w:b/>
          <w:sz w:val="28"/>
          <w:szCs w:val="28"/>
        </w:rPr>
        <w:t>.</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Для него характерно последовательное использование одних и тех же коллективного творческого дела, повторяемых в новых условиях и новых вариантах. На этом уровне осуществления системы коллективных творческих дел их воспитательные возможности реализуются с большей глубиной, ибо непосредственным источником выбора “ведущего” коллективного творческого дела, его планирования, подготовки, проведения и оценки становится теперь развивающаяся потребность дошкольников в познании и осуществлении того, что нужно и интересно окружающим людям.</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Опыт углубленной по содержанию и избирательной по форме общей творческой жизненно-практической заботы, накопленной на этом уровне развития воспитательного коллектива, позволяет перейти к наиболее сложному уровню коллективного творческого дела - развернуто-систематическому.</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Для него характерно целенаправленное развитие у школьников гражданского отношения к окружающей жизни и к самим себе средствами многообразной (как на первом уровне), но уже систематической (как на втором уровне) общей творческой жизненно-практической заботы воспитанников и их старших товарищей - воспитателей.</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В реальном воспитательном процессе тип использования коллективного творческого дела зависит от особенностей становления и развития воспитательного коллектива.</w:t>
      </w:r>
    </w:p>
    <w:p w:rsidR="008B5B67" w:rsidRPr="001F2356" w:rsidRDefault="008B5B67" w:rsidP="001F2356">
      <w:pPr>
        <w:widowControl w:val="0"/>
        <w:spacing w:line="360" w:lineRule="auto"/>
        <w:ind w:firstLine="709"/>
        <w:jc w:val="both"/>
        <w:rPr>
          <w:rFonts w:ascii="Times New Roman" w:hAnsi="Times New Roman" w:cs="Times New Roman"/>
          <w:b/>
          <w:sz w:val="28"/>
          <w:szCs w:val="28"/>
        </w:rPr>
      </w:pPr>
      <w:r w:rsidRPr="001F2356">
        <w:rPr>
          <w:rFonts w:ascii="Times New Roman" w:hAnsi="Times New Roman" w:cs="Times New Roman"/>
          <w:sz w:val="28"/>
          <w:szCs w:val="28"/>
        </w:rPr>
        <w:t>Необходимо подчеркнуть, что, уровни и динамика использования системы коллективного творческого дела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являются - по их сути - общими для комплексной организации, осуществления воспитательной работы в любом коллективе.</w:t>
      </w:r>
      <w:r w:rsidR="001F2356">
        <w:rPr>
          <w:rFonts w:ascii="Times New Roman" w:hAnsi="Times New Roman" w:cs="Times New Roman"/>
          <w:b/>
          <w:sz w:val="28"/>
          <w:szCs w:val="28"/>
        </w:rPr>
        <w:t xml:space="preserve">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Главной методической особенностью коллективного творческого дела является субъектная позиция личности.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Коллективные творческие дела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направлены на развитие различных сфер личности и имеют как общие, так и специфичные особенности. Оценивание результатов творчества: похвала за любую инициативу; публикация работы; выставка работ; награждение грамотами, дипломами; присвоение званий.</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Наиболее распространенными являются коллективные творческие дела, организация которых предусматривает шесть этапов.</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Первый этап - предварительная работа.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Педагоги, взрослые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устанавливают место предстоящего коллективного творческого дела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в воспитательной работе, планируемой на новый период с данным коллективом. Определяют конкретные воспитательные задачи, выясняют различные варианты, которые могут быть предложены на выбор детям, продумывают способы проведения своих замыслов, намечают действия, которые могут настроить детей на работу, увлечь перспективой, определяют возможности активизации деятельности каждого участника.</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Второй этап - коллективное планирование. Теперь действуют сами дети. Они ищут ответы на поставленные вопросы в микро коллективах (группах, звеньях). Этот разговор условно называют сбором-стартом. Успех его во многом обеспечивает ведущий.</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Он составляет выдвинутые варианты, задает наводящие, уточняющие вопросы, предлагает обосновать выдвинутые идеи, ставит дополнительные “задачи на размышление”. Завершает поиск выбором совета дела.</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Третий этап - Коллективная подготовка дела. Руководящий орган, совет дела уточняет, конкретизирует план подготовки и проведения коллективного творческого дела, затем организует его выполнение, поощряя инициативу каждого участника. Подготовка может идти по группам. Возможна ситуация, когда дети слабо включаются, а то и вовсе не включаются в практическую работу. Бывает так, что в самом начале некоторые ученики увлекаются, а потом быстро охладевают к делу, так как не приобрели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еще умения преодолевать трудности. Поэтому велика роль взрослого, старшего товарища, характер его воздействия на детей, взаимодействия с ними. Не допуская открытого давления, взрослый по-товарищески побуждает детей к целенаправленному, творческому и самостоятельному участию в осуществлении общего замысла. В некоторых случаях педагог подсказывает варианты выполнения работы, дает совет по использованию источников для поиска.</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Четвертый этап - проведение коллективного творческого дела, подведение итогов подготовки. На этой стадии осуществляется конкретный план, составленный советом дела, с учетом того, что наработано группами (бригадами, звеньями). Не нужно бояться отклонений от замыслов, возникающих во время проведения коллективного творческого дела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из-за разных непредвиденных обстоятельств. Не следует также бояться и ошибок, допущенных участниками.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Педагог, по возможности, незаметно для всех участников дела, для которых оно организуется, направляет детей, регулирует их настроение, помогает сгладить неудавшиеся моменты.</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Пятый этап</w:t>
      </w:r>
      <w:r w:rsidRPr="001F2356">
        <w:rPr>
          <w:rFonts w:ascii="Times New Roman" w:hAnsi="Times New Roman" w:cs="Times New Roman"/>
          <w:b/>
          <w:sz w:val="28"/>
          <w:szCs w:val="28"/>
        </w:rPr>
        <w:t xml:space="preserve"> </w:t>
      </w:r>
      <w:r w:rsidRPr="001F2356">
        <w:rPr>
          <w:rFonts w:ascii="Times New Roman" w:hAnsi="Times New Roman" w:cs="Times New Roman"/>
          <w:sz w:val="28"/>
          <w:szCs w:val="28"/>
        </w:rPr>
        <w:t xml:space="preserve">- коллективное подведение итогов коллективного творческого дела. Это может быть общий сбор коллектива, посвященный итогам коллективного творческого дела, или по группам. Каждый высказывает свое мнение, обсуждаются положительные и отрицательные стороны подготовки и проведения коллективного творческого дела. Главное, чтобы каждый участвовал в размышлении о проведенном коллективном творческом деле, учился анализировать, оценивать, извлекать уроки на будущее, выдвигать более сложные, чем прежде, задачи - вопросы. </w:t>
      </w:r>
    </w:p>
    <w:p w:rsidR="008B5B67" w:rsidRPr="001F2356" w:rsidRDefault="008B5B67" w:rsidP="001F2356">
      <w:pPr>
        <w:widowControl w:val="0"/>
        <w:spacing w:line="360" w:lineRule="auto"/>
        <w:ind w:firstLine="709"/>
        <w:jc w:val="both"/>
        <w:rPr>
          <w:rFonts w:ascii="Times New Roman" w:hAnsi="Times New Roman" w:cs="Times New Roman"/>
          <w:b/>
          <w:sz w:val="28"/>
          <w:szCs w:val="28"/>
        </w:rPr>
      </w:pPr>
      <w:r w:rsidRPr="001F2356">
        <w:rPr>
          <w:rFonts w:ascii="Times New Roman" w:hAnsi="Times New Roman" w:cs="Times New Roman"/>
          <w:sz w:val="28"/>
          <w:szCs w:val="28"/>
        </w:rPr>
        <w:t>Шестой</w:t>
      </w:r>
      <w:r w:rsidRPr="001F2356">
        <w:rPr>
          <w:rFonts w:ascii="Times New Roman" w:hAnsi="Times New Roman" w:cs="Times New Roman"/>
          <w:b/>
          <w:sz w:val="28"/>
          <w:szCs w:val="28"/>
        </w:rPr>
        <w:t xml:space="preserve"> </w:t>
      </w:r>
      <w:r w:rsidRPr="001F2356">
        <w:rPr>
          <w:rFonts w:ascii="Times New Roman" w:hAnsi="Times New Roman" w:cs="Times New Roman"/>
          <w:sz w:val="28"/>
          <w:szCs w:val="28"/>
        </w:rPr>
        <w:t xml:space="preserve">этап - ближайшее последствие коллективного творческого дела. На общем сборе в анкете дети и взрослые высказывают предложения, делятся своими впечатлениями переживаниями.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b/>
          <w:sz w:val="28"/>
          <w:szCs w:val="28"/>
        </w:rPr>
        <w:t xml:space="preserve"> </w:t>
      </w:r>
      <w:r w:rsidRPr="001F2356">
        <w:rPr>
          <w:rFonts w:ascii="Times New Roman" w:hAnsi="Times New Roman" w:cs="Times New Roman"/>
          <w:sz w:val="28"/>
          <w:szCs w:val="28"/>
        </w:rPr>
        <w:t>Как педагогическая технология коллективная творческая деятельность или ее отдельные элементы могут быть использованы педагогами дошкольного</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образовательного учреждения при проведении различных форм воспитательной работы.</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С</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учетом</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возрастных особенностей детей дошкольного возраста целесообразнее использовать</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упрощенную технологию проведения (в старших группах), а в некоторых случаях только элементы коллективной творческой деятельности (в младших группах), используется</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своеобразный тип коллективного творческого дела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ситуативный.</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 В дошкольном</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образовательном учреждении можно использовать такие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формы коллективной творческой деятельности чередование традиционных поручений, сюжетно-ролевые игры, коллективное планирование, коллективный анализ и другие.</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Воспитательные возможности коллективного творческого дела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реализуются тем полнее и глубже, когда эти дела сочетаются с основными средствами воспитательной работы и воспитательными мероприятиями.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Дошкольники еще не умеют вместе со старшими думать и действовать на радость и пользу друг другу и окружающим людям. Но они могут научиться этому, привыкнуть к участию в общей творческом деле, овладеть навыками коллективной деятельности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на собственном опыте.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Совместное участие в коллективном творческом деле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заставляет младших подтягиваться к старшим, воздействуя друг на друга и сам на себя.</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Старшие стремятся не уронить уровень своего достоинства перед младшими стремятся быть знающими, умелыми, дружными, смелыми. происходит положительное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взаимное влияние младших и старших. В старшей группе во второй половине учебного года воспитатель может переходить к заданиям, требующим распределения работы между несколькими детьми, объединенными в одну подгруппу, коллективные обсуждения влияют на развитие творчества, дети приобретают опыт сотрудничества. В процессе коллективной творческой деятельности воспитатель</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ставит задачи, но делает это незаметно. Дошкольники, как бы сами “открывают” эти воспитательные задачи, вместе со взрослыми и под их руководством создают новый опыт,</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принимают ранее усвоенные знания и умения, приобретая новые. Педагог, по возможности, незаметно для всех участников дела, для которых оно организуется, направляет детей, регулирует их настроение, помогает сгладить неудавшиеся моменты.</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Совместная практическая деятельность по воплощению в жизнь коллективного творческого дела, способствует развитию отношений, развитию эмоциональной сферы, творческому развитию.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При этом условии для каждого ребенка важным становится его личный вклад в общую работу, стремление к качественному выполнению индивидуального задания, являющегося частью общего, желание оказывать помощь сверстникам, проявлять к ним внимание как к участникам общего дела.</w:t>
      </w:r>
    </w:p>
    <w:p w:rsidR="008B5B67" w:rsidRPr="001F2356" w:rsidRDefault="008B5B67" w:rsidP="001F2356">
      <w:pPr>
        <w:widowControl w:val="0"/>
        <w:spacing w:line="360" w:lineRule="auto"/>
        <w:ind w:firstLine="709"/>
        <w:jc w:val="both"/>
        <w:rPr>
          <w:rFonts w:ascii="Times New Roman" w:hAnsi="Times New Roman" w:cs="Times New Roman"/>
          <w:iCs/>
          <w:sz w:val="28"/>
          <w:szCs w:val="28"/>
        </w:rPr>
      </w:pPr>
      <w:r w:rsidRPr="001F2356">
        <w:rPr>
          <w:rFonts w:ascii="Times New Roman" w:hAnsi="Times New Roman" w:cs="Times New Roman"/>
          <w:iCs/>
          <w:sz w:val="28"/>
          <w:szCs w:val="28"/>
        </w:rPr>
        <w:t>Объединяя детей для выполнения ими совместных заданий, воспитателю немаловажно учитывать уровень умений каждого ребенка, наличие у него творчества, самостоятельности, характера взаимоотношений, сложившихся у него со сверстниками.</w:t>
      </w:r>
    </w:p>
    <w:p w:rsidR="000A1A0C"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Осознание ребенком своей позиции равноправного участника и значимости своих действий для вклада в общий итог деятельности группы позволяет ему в реальных ситуациях убеждаться, что успех дела зависит от слаженности в работе всех участников.</w:t>
      </w:r>
      <w:r w:rsidR="001F2356">
        <w:rPr>
          <w:rFonts w:ascii="Times New Roman" w:hAnsi="Times New Roman" w:cs="Times New Roman"/>
          <w:sz w:val="28"/>
          <w:szCs w:val="28"/>
        </w:rPr>
        <w:t xml:space="preserve"> </w:t>
      </w:r>
    </w:p>
    <w:p w:rsidR="008B5B67" w:rsidRPr="001F2356" w:rsidRDefault="008B5B67" w:rsidP="001F2356">
      <w:pPr>
        <w:widowControl w:val="0"/>
        <w:spacing w:line="360" w:lineRule="auto"/>
        <w:ind w:firstLine="709"/>
        <w:jc w:val="both"/>
        <w:rPr>
          <w:rFonts w:ascii="Times New Roman" w:hAnsi="Times New Roman" w:cs="Times New Roman"/>
          <w:iCs/>
          <w:sz w:val="28"/>
          <w:szCs w:val="28"/>
        </w:rPr>
      </w:pPr>
      <w:r w:rsidRPr="001F2356">
        <w:rPr>
          <w:rFonts w:ascii="Times New Roman" w:hAnsi="Times New Roman" w:cs="Times New Roman"/>
          <w:sz w:val="28"/>
          <w:szCs w:val="28"/>
        </w:rPr>
        <w:t xml:space="preserve">Значительное влияние на детей оказывает и </w:t>
      </w:r>
      <w:r w:rsidRPr="001F2356">
        <w:rPr>
          <w:rFonts w:ascii="Times New Roman" w:hAnsi="Times New Roman" w:cs="Times New Roman"/>
          <w:bCs/>
          <w:iCs/>
          <w:sz w:val="28"/>
          <w:szCs w:val="28"/>
        </w:rPr>
        <w:t xml:space="preserve">обсуждение с ними результатов работы, </w:t>
      </w:r>
      <w:r w:rsidRPr="001F2356">
        <w:rPr>
          <w:rFonts w:ascii="Times New Roman" w:hAnsi="Times New Roman" w:cs="Times New Roman"/>
          <w:sz w:val="28"/>
          <w:szCs w:val="28"/>
        </w:rPr>
        <w:t>в процессе которого воспитатель особо подчеркивает их выдумку, творчество, рассказывает о примерах совместного обсуждения, о проявлении доброжелательности, умении выйти из спорных ситуаций без спора.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В</w:t>
      </w:r>
      <w:r w:rsidRPr="001F2356">
        <w:rPr>
          <w:rFonts w:ascii="Times New Roman" w:hAnsi="Times New Roman" w:cs="Times New Roman"/>
          <w:iCs/>
          <w:sz w:val="28"/>
          <w:szCs w:val="28"/>
        </w:rPr>
        <w:t>месте с воспитанниками педагог оценивает предложения детей, учит внимательно слушать друг друга, разъясняет, как следует выражать несогласие, не прибегая к некорректным формам выражения, учит отстаивать свое мнение, доказывая его направленность на улучшение будущего дела</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Немаловажное значение имеет и создание на занятии положительной эмоциональной обстановки,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которая обеспечивается доброжелательным общением педагога с детьми, его умением поддерживать их активность, удивляться их «открытиям». </w:t>
      </w:r>
    </w:p>
    <w:p w:rsidR="008B5B67" w:rsidRPr="001F2356" w:rsidRDefault="008B5B67" w:rsidP="001F2356">
      <w:pPr>
        <w:widowControl w:val="0"/>
        <w:spacing w:line="360" w:lineRule="auto"/>
        <w:ind w:firstLine="709"/>
        <w:jc w:val="both"/>
        <w:rPr>
          <w:rFonts w:ascii="Times New Roman" w:hAnsi="Times New Roman" w:cs="Times New Roman"/>
          <w:b/>
          <w:sz w:val="28"/>
          <w:szCs w:val="28"/>
        </w:rPr>
      </w:pPr>
      <w:r w:rsidRPr="001F2356">
        <w:rPr>
          <w:rFonts w:ascii="Times New Roman" w:hAnsi="Times New Roman" w:cs="Times New Roman"/>
          <w:iCs/>
          <w:sz w:val="28"/>
          <w:szCs w:val="28"/>
        </w:rPr>
        <w:t>Обеспечение коллективного</w:t>
      </w:r>
      <w:r w:rsidR="001F2356">
        <w:rPr>
          <w:rFonts w:ascii="Times New Roman" w:hAnsi="Times New Roman" w:cs="Times New Roman"/>
          <w:iCs/>
          <w:sz w:val="28"/>
          <w:szCs w:val="28"/>
        </w:rPr>
        <w:t xml:space="preserve"> </w:t>
      </w:r>
      <w:r w:rsidRPr="001F2356">
        <w:rPr>
          <w:rFonts w:ascii="Times New Roman" w:hAnsi="Times New Roman" w:cs="Times New Roman"/>
          <w:iCs/>
          <w:sz w:val="28"/>
          <w:szCs w:val="28"/>
        </w:rPr>
        <w:t>творческого характера дела на занятиях достигается путем объединения детей общими эмоциональными переживаниями, также при подведении итогов, радость от полученных результатов. Обеспечивая, таким образом, развитие эмоциональной сферы детей дошкольного возраста.</w:t>
      </w:r>
      <w:r w:rsidR="001F2356">
        <w:rPr>
          <w:rFonts w:ascii="Times New Roman" w:hAnsi="Times New Roman" w:cs="Times New Roman"/>
          <w:sz w:val="28"/>
          <w:szCs w:val="28"/>
        </w:rPr>
        <w:t xml:space="preserve">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Развитие эмоциональной сферы проявляется в нескольких различных формах:</w:t>
      </w:r>
    </w:p>
    <w:p w:rsidR="008B5B67" w:rsidRPr="001F2356" w:rsidRDefault="008B5B67" w:rsidP="001F2356">
      <w:pPr>
        <w:widowControl w:val="0"/>
        <w:numPr>
          <w:ilvl w:val="0"/>
          <w:numId w:val="9"/>
        </w:numPr>
        <w:tabs>
          <w:tab w:val="clear" w:pos="720"/>
          <w:tab w:val="num" w:pos="360"/>
        </w:tabs>
        <w:spacing w:line="360" w:lineRule="auto"/>
        <w:ind w:left="0" w:firstLine="709"/>
        <w:jc w:val="both"/>
        <w:rPr>
          <w:rFonts w:ascii="Times New Roman" w:hAnsi="Times New Roman" w:cs="Times New Roman"/>
          <w:sz w:val="28"/>
          <w:szCs w:val="28"/>
        </w:rPr>
      </w:pPr>
      <w:r w:rsidRPr="001F2356">
        <w:rPr>
          <w:rFonts w:ascii="Times New Roman" w:hAnsi="Times New Roman" w:cs="Times New Roman"/>
          <w:sz w:val="28"/>
          <w:szCs w:val="28"/>
        </w:rPr>
        <w:t>в форме выразительных движений;</w:t>
      </w:r>
    </w:p>
    <w:p w:rsidR="008B5B67" w:rsidRPr="001F2356" w:rsidRDefault="008B5B67" w:rsidP="001F2356">
      <w:pPr>
        <w:widowControl w:val="0"/>
        <w:numPr>
          <w:ilvl w:val="0"/>
          <w:numId w:val="9"/>
        </w:numPr>
        <w:tabs>
          <w:tab w:val="clear" w:pos="720"/>
          <w:tab w:val="num" w:pos="360"/>
        </w:tabs>
        <w:spacing w:line="360" w:lineRule="auto"/>
        <w:ind w:left="0" w:firstLine="709"/>
        <w:jc w:val="both"/>
        <w:rPr>
          <w:rFonts w:ascii="Times New Roman" w:hAnsi="Times New Roman" w:cs="Times New Roman"/>
          <w:sz w:val="28"/>
          <w:szCs w:val="28"/>
        </w:rPr>
      </w:pPr>
      <w:r w:rsidRPr="001F2356">
        <w:rPr>
          <w:rFonts w:ascii="Times New Roman" w:hAnsi="Times New Roman" w:cs="Times New Roman"/>
          <w:sz w:val="28"/>
          <w:szCs w:val="28"/>
        </w:rPr>
        <w:t>в форме эмоциональных действий;</w:t>
      </w:r>
    </w:p>
    <w:p w:rsidR="008B5B67" w:rsidRPr="001F2356" w:rsidRDefault="008B5B67" w:rsidP="001F2356">
      <w:pPr>
        <w:widowControl w:val="0"/>
        <w:numPr>
          <w:ilvl w:val="0"/>
          <w:numId w:val="9"/>
        </w:numPr>
        <w:tabs>
          <w:tab w:val="clear" w:pos="720"/>
          <w:tab w:val="num" w:pos="360"/>
        </w:tabs>
        <w:spacing w:line="360" w:lineRule="auto"/>
        <w:ind w:left="0" w:firstLine="709"/>
        <w:jc w:val="both"/>
        <w:rPr>
          <w:rFonts w:ascii="Times New Roman" w:hAnsi="Times New Roman" w:cs="Times New Roman"/>
          <w:sz w:val="28"/>
          <w:szCs w:val="28"/>
        </w:rPr>
      </w:pPr>
      <w:r w:rsidRPr="001F2356">
        <w:rPr>
          <w:rFonts w:ascii="Times New Roman" w:hAnsi="Times New Roman" w:cs="Times New Roman"/>
          <w:sz w:val="28"/>
          <w:szCs w:val="28"/>
        </w:rPr>
        <w:t>в форме высказываний об испытываемых эмоциональных состояниях;</w:t>
      </w:r>
    </w:p>
    <w:p w:rsidR="008B5B67" w:rsidRPr="001F2356" w:rsidRDefault="008B5B67" w:rsidP="001F2356">
      <w:pPr>
        <w:widowControl w:val="0"/>
        <w:numPr>
          <w:ilvl w:val="0"/>
          <w:numId w:val="9"/>
        </w:numPr>
        <w:tabs>
          <w:tab w:val="clear" w:pos="720"/>
          <w:tab w:val="num" w:pos="360"/>
        </w:tabs>
        <w:spacing w:line="360" w:lineRule="auto"/>
        <w:ind w:left="0" w:firstLine="709"/>
        <w:jc w:val="both"/>
        <w:rPr>
          <w:rFonts w:ascii="Times New Roman" w:hAnsi="Times New Roman" w:cs="Times New Roman"/>
          <w:sz w:val="28"/>
          <w:szCs w:val="28"/>
        </w:rPr>
      </w:pPr>
      <w:r w:rsidRPr="001F2356">
        <w:rPr>
          <w:rFonts w:ascii="Times New Roman" w:hAnsi="Times New Roman" w:cs="Times New Roman"/>
          <w:sz w:val="28"/>
          <w:szCs w:val="28"/>
        </w:rPr>
        <w:t>в форме определенного отношения к окружающему.</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Именно на развитие этих функций направлена работа по развитию эмоциональной сферы детей дошкольного возраста средствами коллективного творческого дела.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Работу по развитию эмоциональной сферы необходимо начинать с детства.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Этому способствует организация учебно-воспитательной работы по развитию эмоциональной сферы средствами коллективного творческого дела.</w:t>
      </w:r>
      <w:r w:rsidR="001F2356">
        <w:rPr>
          <w:rFonts w:ascii="Times New Roman" w:hAnsi="Times New Roman" w:cs="Times New Roman"/>
          <w:sz w:val="28"/>
          <w:szCs w:val="28"/>
        </w:rPr>
        <w:t xml:space="preserve">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Деятельность на занятиях по развитию эмоциональной сферы с использованием средств коллективного творческого дела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заключает в себе широкие возможности для объединения дошкольников, обладающих самыми разными умениями, знаниями, навыками и позволяет каждому испытать радость успеха.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Переживание общей радости объединяет детей, влияет на воспитание доброжелательных взаимоотношений, что способствует развитию эмоциональной сферы.</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Положительное влияние оказывает коллективное творческое дело на формирование у дошкольников умения согласовывать свои действия, мнения, учит быть внимательным к чувствам и эмоциям других людей, т.е. способствует развитию эмпатии.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При этом немаловажно порой предусматривать такие объединения детей, которые как раз способствовали бы проявлению эмоционального сопереживания.</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После выполнения совместных заданий целесообразно предлагать детям рассказать о том, как они работали вместе, чтобы, опираясь на их высказывания, подчеркивать значение дружеских взаимоотношений,</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умения понимать эмоциональное состояние другого, адекватно выражать и регулировать свое.</w:t>
      </w:r>
      <w:r w:rsidR="001F2356">
        <w:rPr>
          <w:rFonts w:ascii="Times New Roman" w:hAnsi="Times New Roman" w:cs="Times New Roman"/>
          <w:sz w:val="28"/>
          <w:szCs w:val="28"/>
        </w:rPr>
        <w:t xml:space="preserve"> </w:t>
      </w:r>
    </w:p>
    <w:p w:rsidR="008B5B67"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В коллективной творческой</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деятельности легко и незаметно формируется умения взаимодействовать с людьми и воздействовать на окружающие объекты реальной действительности. </w:t>
      </w:r>
    </w:p>
    <w:p w:rsidR="0058682D" w:rsidRPr="001F2356" w:rsidRDefault="008B5B67"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 В коллективном творческом деле, организованном с целью эмоционального развития результатом является мысль, идея, переживание, эмоция, чувство</w:t>
      </w:r>
    </w:p>
    <w:p w:rsidR="00803FA0" w:rsidRPr="001F2356" w:rsidRDefault="00803FA0"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Таким </w:t>
      </w:r>
      <w:r w:rsidR="001F2356" w:rsidRPr="001F2356">
        <w:rPr>
          <w:rFonts w:ascii="Times New Roman" w:hAnsi="Times New Roman" w:cs="Times New Roman"/>
          <w:sz w:val="28"/>
          <w:szCs w:val="28"/>
        </w:rPr>
        <w:t>образом,</w:t>
      </w:r>
      <w:r w:rsidRPr="001F2356">
        <w:rPr>
          <w:rFonts w:ascii="Times New Roman" w:hAnsi="Times New Roman" w:cs="Times New Roman"/>
          <w:sz w:val="28"/>
          <w:szCs w:val="28"/>
        </w:rPr>
        <w:t xml:space="preserve"> исходя из положений теоретического исследования проблемы развития эмоциональной сферы</w:t>
      </w:r>
      <w:r w:rsidR="001F2356">
        <w:rPr>
          <w:rFonts w:ascii="Times New Roman" w:hAnsi="Times New Roman" w:cs="Times New Roman"/>
          <w:sz w:val="28"/>
          <w:szCs w:val="28"/>
        </w:rPr>
        <w:t>,</w:t>
      </w:r>
      <w:r w:rsidRPr="001F2356">
        <w:rPr>
          <w:rFonts w:ascii="Times New Roman" w:hAnsi="Times New Roman" w:cs="Times New Roman"/>
          <w:sz w:val="28"/>
          <w:szCs w:val="28"/>
        </w:rPr>
        <w:t xml:space="preserve"> можно сделать следующие выводы. </w:t>
      </w:r>
    </w:p>
    <w:p w:rsidR="00803FA0" w:rsidRPr="001F2356" w:rsidRDefault="00803FA0"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Характер и интенсивность</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эмоции определяются расшифровкой сигналов, поступающих из внешней среды. Расшифровка сигналов зависит от умственного развития человека и от его способности интегрировать различные элементы поступающей информации. Именно поэтому</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необходимо иметь представление об эмоциях, процессах их возникновения и протекания, способах регулирования своего эмоционального состояния. </w:t>
      </w:r>
    </w:p>
    <w:p w:rsidR="00803FA0" w:rsidRPr="001F2356" w:rsidRDefault="00803FA0"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 Систематическая работа воспитателя по развитию эмоциональной сферы в период развития ребенка, поможет ему овладеть знаниями об эмоциях, умениями распознавать, оценивать и регулировать свое эмоциональное состояние и другого, строить взаимоотношения со сверстниками и взрослыми, воспитывать чувство эмпатии. </w:t>
      </w:r>
    </w:p>
    <w:p w:rsidR="00803FA0" w:rsidRPr="001F2356" w:rsidRDefault="00803FA0"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В коллективной творческой</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деятельности легко и незаметно формируются умения взаимодействовать с людьми, и развивается</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эмоциональная сфера дошкольников</w:t>
      </w:r>
      <w:r w:rsidR="009D153B" w:rsidRPr="001F2356">
        <w:rPr>
          <w:rFonts w:ascii="Times New Roman" w:hAnsi="Times New Roman" w:cs="Times New Roman"/>
          <w:sz w:val="28"/>
          <w:szCs w:val="28"/>
        </w:rPr>
        <w:t>.</w:t>
      </w:r>
    </w:p>
    <w:p w:rsidR="000468F5" w:rsidRPr="001F2356" w:rsidRDefault="001F2356" w:rsidP="001F2356">
      <w:pPr>
        <w:widowControl w:val="0"/>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0468F5" w:rsidRPr="001F2356">
        <w:rPr>
          <w:rFonts w:ascii="Times New Roman" w:hAnsi="Times New Roman" w:cs="Times New Roman"/>
          <w:b/>
          <w:sz w:val="28"/>
          <w:szCs w:val="28"/>
        </w:rPr>
        <w:t>Глава 2. Экспериментальное исследование развития эмоциональной сферы средствами коллективной творческой деятельности</w:t>
      </w:r>
    </w:p>
    <w:p w:rsidR="000468F5" w:rsidRPr="001F2356" w:rsidRDefault="000468F5" w:rsidP="001F2356">
      <w:pPr>
        <w:widowControl w:val="0"/>
        <w:spacing w:line="360" w:lineRule="auto"/>
        <w:ind w:firstLine="709"/>
        <w:jc w:val="both"/>
        <w:rPr>
          <w:rFonts w:ascii="Times New Roman" w:hAnsi="Times New Roman" w:cs="Times New Roman"/>
          <w:b/>
          <w:sz w:val="28"/>
          <w:szCs w:val="28"/>
        </w:rPr>
      </w:pP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Экспериментальная работа проводилась на базе МДОУ «Спутник»</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п. Мирный, Зонального района, с 1.09.2006г. по 1.02.2007г. В</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эксперименте принимало участие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16 детей в возрасте от 5 до 6 лет, которые были условно разделены на две группы: экспериментальную и контрольную. </w:t>
      </w:r>
    </w:p>
    <w:p w:rsidR="000468F5" w:rsidRPr="001F2356" w:rsidRDefault="000468F5" w:rsidP="001F2356">
      <w:pPr>
        <w:widowControl w:val="0"/>
        <w:spacing w:line="360" w:lineRule="auto"/>
        <w:ind w:firstLine="709"/>
        <w:jc w:val="both"/>
        <w:rPr>
          <w:rFonts w:ascii="Times New Roman" w:hAnsi="Times New Roman" w:cs="Times New Roman"/>
          <w:b/>
          <w:sz w:val="28"/>
          <w:szCs w:val="28"/>
        </w:rPr>
      </w:pPr>
    </w:p>
    <w:p w:rsidR="000468F5" w:rsidRPr="001F2356" w:rsidRDefault="000468F5" w:rsidP="001F2356">
      <w:pPr>
        <w:widowControl w:val="0"/>
        <w:spacing w:line="360" w:lineRule="auto"/>
        <w:ind w:firstLine="709"/>
        <w:jc w:val="both"/>
        <w:rPr>
          <w:rFonts w:ascii="Times New Roman" w:hAnsi="Times New Roman" w:cs="Times New Roman"/>
          <w:b/>
          <w:sz w:val="28"/>
          <w:szCs w:val="28"/>
        </w:rPr>
      </w:pPr>
      <w:r w:rsidRPr="001F2356">
        <w:rPr>
          <w:rFonts w:ascii="Times New Roman" w:hAnsi="Times New Roman" w:cs="Times New Roman"/>
          <w:b/>
          <w:sz w:val="28"/>
          <w:szCs w:val="28"/>
        </w:rPr>
        <w:t>2.1 Исследование уровня эмоционального развития старших</w:t>
      </w:r>
      <w:r w:rsidR="001F2356">
        <w:rPr>
          <w:rFonts w:ascii="Times New Roman" w:hAnsi="Times New Roman" w:cs="Times New Roman"/>
          <w:b/>
          <w:sz w:val="28"/>
          <w:szCs w:val="28"/>
        </w:rPr>
        <w:t xml:space="preserve"> </w:t>
      </w:r>
      <w:r w:rsidRPr="001F2356">
        <w:rPr>
          <w:rFonts w:ascii="Times New Roman" w:hAnsi="Times New Roman" w:cs="Times New Roman"/>
          <w:b/>
          <w:sz w:val="28"/>
          <w:szCs w:val="28"/>
        </w:rPr>
        <w:t>дошкольников</w:t>
      </w:r>
    </w:p>
    <w:p w:rsidR="001F2356" w:rsidRDefault="001F2356" w:rsidP="001F2356">
      <w:pPr>
        <w:widowControl w:val="0"/>
        <w:shd w:val="clear" w:color="auto" w:fill="FFFFFF"/>
        <w:spacing w:line="360" w:lineRule="auto"/>
        <w:ind w:firstLine="709"/>
        <w:jc w:val="both"/>
        <w:rPr>
          <w:rFonts w:ascii="Times New Roman" w:hAnsi="Times New Roman" w:cs="Times New Roman"/>
          <w:b/>
          <w:sz w:val="28"/>
          <w:szCs w:val="28"/>
        </w:rPr>
      </w:pP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sz w:val="28"/>
          <w:szCs w:val="28"/>
        </w:rPr>
      </w:pPr>
      <w:r w:rsidRPr="001F2356">
        <w:rPr>
          <w:rFonts w:ascii="Times New Roman" w:hAnsi="Times New Roman" w:cs="Times New Roman"/>
          <w:b/>
          <w:sz w:val="28"/>
          <w:szCs w:val="28"/>
        </w:rPr>
        <w:t xml:space="preserve">Цель: </w:t>
      </w:r>
      <w:r w:rsidRPr="001F2356">
        <w:rPr>
          <w:rFonts w:ascii="Times New Roman" w:hAnsi="Times New Roman" w:cs="Times New Roman"/>
          <w:sz w:val="28"/>
          <w:szCs w:val="28"/>
        </w:rPr>
        <w:t>Определить уровень развития эмоциональной сферы старших дошкольников.</w:t>
      </w: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b/>
          <w:sz w:val="28"/>
          <w:szCs w:val="28"/>
        </w:rPr>
      </w:pPr>
      <w:r w:rsidRPr="001F2356">
        <w:rPr>
          <w:rFonts w:ascii="Times New Roman" w:hAnsi="Times New Roman" w:cs="Times New Roman"/>
          <w:b/>
          <w:sz w:val="28"/>
          <w:szCs w:val="28"/>
        </w:rPr>
        <w:t xml:space="preserve">Задачи: </w:t>
      </w: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1. Подобрать методику для диагностики эмоциональной сферы дошкольников.</w:t>
      </w: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2. Определить исходный уровень развития эмоциональной сферы старших дошкольников и сделать выводы об уровне развития эмоциональной сферы старших дошкольников.</w:t>
      </w: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Для достижения поставленной цели и задач использовалась</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методика </w:t>
      </w:r>
      <w:r w:rsidRPr="001F2356">
        <w:rPr>
          <w:rFonts w:ascii="Times New Roman" w:hAnsi="Times New Roman"/>
          <w:sz w:val="28"/>
          <w:szCs w:val="28"/>
        </w:rPr>
        <w:t xml:space="preserve">Урунтаевой Г.А., Афонькиной Ю.А. </w:t>
      </w:r>
      <w:r w:rsidRPr="001F2356">
        <w:rPr>
          <w:rFonts w:ascii="Times New Roman" w:hAnsi="Times New Roman" w:cs="Times New Roman"/>
          <w:sz w:val="28"/>
          <w:szCs w:val="28"/>
        </w:rPr>
        <w:t>«Изучение понимания эмоциональных состояний людей, изображенных на картинке», помогающая выяснить, какие эмоциональные состояния дети правильно воспринимают,</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понимают эмоциональное содержание, переданное с помощью позы и жестов героя. Описание методики и протоколы</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исследования в приложении 1. </w:t>
      </w: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Критерии уровня развития эмоциональной сферы:</w:t>
      </w:r>
    </w:p>
    <w:p w:rsidR="000468F5" w:rsidRPr="001F2356" w:rsidRDefault="000468F5" w:rsidP="001F2356">
      <w:pPr>
        <w:widowControl w:val="0"/>
        <w:shd w:val="clear" w:color="auto" w:fill="FFFFFF"/>
        <w:tabs>
          <w:tab w:val="num" w:pos="1440"/>
        </w:tabs>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высокий уровень – ответы полные и правильные, адекватные поставленным вопросам;</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средний уровень – ответы неполные, фрагментарные; низкий уровень – отказ от ответа или неправильный ответ.</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Полученные результаты представлены в таблице 1, и отражены в гистограмме 1.</w:t>
      </w:r>
    </w:p>
    <w:p w:rsidR="001F2356" w:rsidRDefault="001F2356" w:rsidP="001F2356">
      <w:pPr>
        <w:widowControl w:val="0"/>
        <w:shd w:val="clear" w:color="auto" w:fill="FFFFFF"/>
        <w:spacing w:line="360" w:lineRule="auto"/>
        <w:ind w:firstLine="709"/>
        <w:jc w:val="both"/>
        <w:rPr>
          <w:rFonts w:ascii="Times New Roman" w:hAnsi="Times New Roman" w:cs="Times New Roman"/>
          <w:sz w:val="28"/>
          <w:szCs w:val="28"/>
        </w:rPr>
      </w:pP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Таблица 1</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Уровни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развития эмоциональной сферы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928"/>
        <w:gridCol w:w="8"/>
        <w:gridCol w:w="1936"/>
        <w:gridCol w:w="1787"/>
        <w:gridCol w:w="15"/>
        <w:gridCol w:w="1813"/>
      </w:tblGrid>
      <w:tr w:rsidR="000468F5" w:rsidRPr="005764C7" w:rsidTr="005764C7">
        <w:trPr>
          <w:trHeight w:val="136"/>
        </w:trPr>
        <w:tc>
          <w:tcPr>
            <w:tcW w:w="1668" w:type="dxa"/>
            <w:vMerge w:val="restart"/>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Уровни</w:t>
            </w:r>
          </w:p>
        </w:tc>
        <w:tc>
          <w:tcPr>
            <w:tcW w:w="3872" w:type="dxa"/>
            <w:gridSpan w:val="3"/>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Экспериментальная группа</w:t>
            </w:r>
          </w:p>
        </w:tc>
        <w:tc>
          <w:tcPr>
            <w:tcW w:w="3615" w:type="dxa"/>
            <w:gridSpan w:val="3"/>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Контрольная группа</w:t>
            </w:r>
          </w:p>
        </w:tc>
      </w:tr>
      <w:tr w:rsidR="000468F5" w:rsidRPr="005764C7" w:rsidTr="005764C7">
        <w:trPr>
          <w:trHeight w:val="1331"/>
        </w:trPr>
        <w:tc>
          <w:tcPr>
            <w:tcW w:w="1668" w:type="dxa"/>
            <w:vMerge/>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p>
        </w:tc>
        <w:tc>
          <w:tcPr>
            <w:tcW w:w="1936" w:type="dxa"/>
            <w:gridSpan w:val="2"/>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Количество детей</w:t>
            </w:r>
          </w:p>
        </w:tc>
        <w:tc>
          <w:tcPr>
            <w:tcW w:w="1936"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Процентное соотношение к общему числу детей</w:t>
            </w:r>
          </w:p>
        </w:tc>
        <w:tc>
          <w:tcPr>
            <w:tcW w:w="1787"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Количество детей</w:t>
            </w:r>
          </w:p>
        </w:tc>
        <w:tc>
          <w:tcPr>
            <w:tcW w:w="1828" w:type="dxa"/>
            <w:gridSpan w:val="2"/>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Процентное соотношение к общему числу детей</w:t>
            </w:r>
          </w:p>
        </w:tc>
      </w:tr>
      <w:tr w:rsidR="000468F5" w:rsidRPr="005764C7" w:rsidTr="005764C7">
        <w:trPr>
          <w:trHeight w:val="90"/>
        </w:trPr>
        <w:tc>
          <w:tcPr>
            <w:tcW w:w="1668"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Высокий</w:t>
            </w:r>
          </w:p>
        </w:tc>
        <w:tc>
          <w:tcPr>
            <w:tcW w:w="1928"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0</w:t>
            </w:r>
          </w:p>
        </w:tc>
        <w:tc>
          <w:tcPr>
            <w:tcW w:w="1944" w:type="dxa"/>
            <w:gridSpan w:val="2"/>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0%</w:t>
            </w:r>
          </w:p>
        </w:tc>
        <w:tc>
          <w:tcPr>
            <w:tcW w:w="1802" w:type="dxa"/>
            <w:gridSpan w:val="2"/>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0</w:t>
            </w:r>
          </w:p>
        </w:tc>
        <w:tc>
          <w:tcPr>
            <w:tcW w:w="1813"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0%</w:t>
            </w:r>
          </w:p>
        </w:tc>
      </w:tr>
      <w:tr w:rsidR="000468F5" w:rsidRPr="005764C7" w:rsidTr="005764C7">
        <w:trPr>
          <w:trHeight w:val="165"/>
        </w:trPr>
        <w:tc>
          <w:tcPr>
            <w:tcW w:w="1668"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Средний</w:t>
            </w:r>
          </w:p>
        </w:tc>
        <w:tc>
          <w:tcPr>
            <w:tcW w:w="1928"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5</w:t>
            </w:r>
          </w:p>
        </w:tc>
        <w:tc>
          <w:tcPr>
            <w:tcW w:w="1944" w:type="dxa"/>
            <w:gridSpan w:val="2"/>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62,5%</w:t>
            </w:r>
          </w:p>
        </w:tc>
        <w:tc>
          <w:tcPr>
            <w:tcW w:w="1802" w:type="dxa"/>
            <w:gridSpan w:val="2"/>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6</w:t>
            </w:r>
          </w:p>
        </w:tc>
        <w:tc>
          <w:tcPr>
            <w:tcW w:w="1813"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75%</w:t>
            </w:r>
          </w:p>
        </w:tc>
      </w:tr>
      <w:tr w:rsidR="000468F5" w:rsidRPr="005764C7" w:rsidTr="005764C7">
        <w:trPr>
          <w:trHeight w:val="369"/>
        </w:trPr>
        <w:tc>
          <w:tcPr>
            <w:tcW w:w="1668"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Низкий</w:t>
            </w:r>
          </w:p>
        </w:tc>
        <w:tc>
          <w:tcPr>
            <w:tcW w:w="1928"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3</w:t>
            </w:r>
          </w:p>
        </w:tc>
        <w:tc>
          <w:tcPr>
            <w:tcW w:w="1944" w:type="dxa"/>
            <w:gridSpan w:val="2"/>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37,5%</w:t>
            </w:r>
          </w:p>
        </w:tc>
        <w:tc>
          <w:tcPr>
            <w:tcW w:w="1802" w:type="dxa"/>
            <w:gridSpan w:val="2"/>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2</w:t>
            </w:r>
          </w:p>
        </w:tc>
        <w:tc>
          <w:tcPr>
            <w:tcW w:w="1813"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25%</w:t>
            </w:r>
          </w:p>
        </w:tc>
      </w:tr>
    </w:tbl>
    <w:p w:rsidR="000468F5" w:rsidRPr="001F2356" w:rsidRDefault="000468F5" w:rsidP="001F2356">
      <w:pPr>
        <w:widowControl w:val="0"/>
        <w:shd w:val="clear" w:color="auto" w:fill="FFFFFF"/>
        <w:spacing w:line="360" w:lineRule="auto"/>
        <w:ind w:firstLine="709"/>
        <w:jc w:val="both"/>
        <w:rPr>
          <w:rFonts w:ascii="Times New Roman" w:hAnsi="Times New Roman" w:cs="Times New Roman"/>
          <w:sz w:val="28"/>
          <w:szCs w:val="28"/>
        </w:rPr>
      </w:pP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Результаты исследования показали, что в экспериментальной и контрольной</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группах высокий уровень развития эмоциональной сферы</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дети не показали, он составил 0%.</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Так как никто из детей экспериментальной и контрольной групп не смог указать точное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эмоциональное состояние и понять эмоциональное содержание, переданное с помощью позы и жестов на всех демонстрируемых картинках.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Средний уровень развития эмоциональной сферы</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в контрольной группе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 75,0% (пять детей), в экспериментальной группе – 62,5% (шесть детей). Это на 13,5% меньше, чем в контрольной группе. </w:t>
      </w:r>
    </w:p>
    <w:p w:rsidR="000468F5"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Низкий уровень развития эмоциональной сферы</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в контрольной группе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у трёх детей – у двух детей – 25%, в</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экспериментальной группе 37,5%, что на 12,5% уровень развития эмоциональной сферы выше, чем в контрольной группе. </w:t>
      </w:r>
    </w:p>
    <w:p w:rsidR="000468F5" w:rsidRPr="001F2356" w:rsidRDefault="001F2356" w:rsidP="001F2356">
      <w:pPr>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8F021A">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75pt;height:6in">
            <v:imagedata r:id="rId7" o:title=""/>
          </v:shape>
        </w:pic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Гистограмма 1. Уровни развития эмоциональной сферы дошкольников.</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p>
    <w:p w:rsidR="000468F5" w:rsidRPr="001F2356" w:rsidRDefault="001F2356" w:rsidP="001F2356">
      <w:pPr>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468F5" w:rsidRPr="001F2356">
        <w:rPr>
          <w:rFonts w:ascii="Times New Roman" w:hAnsi="Times New Roman" w:cs="Times New Roman"/>
          <w:sz w:val="28"/>
          <w:szCs w:val="28"/>
        </w:rPr>
        <w:t>Таким образом, было установлено, что уровень развития эмоциональной сферы</w:t>
      </w:r>
      <w:r>
        <w:rPr>
          <w:rFonts w:ascii="Times New Roman" w:hAnsi="Times New Roman" w:cs="Times New Roman"/>
          <w:sz w:val="28"/>
          <w:szCs w:val="28"/>
        </w:rPr>
        <w:t xml:space="preserve"> </w:t>
      </w:r>
      <w:r w:rsidR="000468F5" w:rsidRPr="001F2356">
        <w:rPr>
          <w:rFonts w:ascii="Times New Roman" w:hAnsi="Times New Roman" w:cs="Times New Roman"/>
          <w:sz w:val="28"/>
          <w:szCs w:val="28"/>
        </w:rPr>
        <w:t>у детей экспериментальной группы недостаточное, знания об эмоциях неполные, поскольку дети знают только названия некоторых видов эмоций, но ничего не знают</w:t>
      </w:r>
      <w:r>
        <w:rPr>
          <w:rFonts w:ascii="Times New Roman" w:hAnsi="Times New Roman" w:cs="Times New Roman"/>
          <w:sz w:val="28"/>
          <w:szCs w:val="28"/>
        </w:rPr>
        <w:t xml:space="preserve"> </w:t>
      </w:r>
      <w:r w:rsidR="000468F5" w:rsidRPr="001F2356">
        <w:rPr>
          <w:rFonts w:ascii="Times New Roman" w:hAnsi="Times New Roman" w:cs="Times New Roman"/>
          <w:sz w:val="28"/>
          <w:szCs w:val="28"/>
        </w:rPr>
        <w:t>об особенностях проявления тех или иных</w:t>
      </w:r>
      <w:r>
        <w:rPr>
          <w:rFonts w:ascii="Times New Roman" w:hAnsi="Times New Roman" w:cs="Times New Roman"/>
          <w:sz w:val="28"/>
          <w:szCs w:val="28"/>
        </w:rPr>
        <w:t xml:space="preserve"> </w:t>
      </w:r>
      <w:r w:rsidR="000468F5" w:rsidRPr="001F2356">
        <w:rPr>
          <w:rFonts w:ascii="Times New Roman" w:hAnsi="Times New Roman" w:cs="Times New Roman"/>
          <w:sz w:val="28"/>
          <w:szCs w:val="28"/>
        </w:rPr>
        <w:t>эмоциональных состояний, зачастую не могут определить эмоциональное состояние другого человека, переданное с помощью позы и жестов</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Это дает основание для работы, направленной на развитие эмоциональной сферы детей.</w:t>
      </w:r>
    </w:p>
    <w:p w:rsidR="000468F5" w:rsidRPr="001F2356" w:rsidRDefault="001F2356" w:rsidP="001F2356">
      <w:pPr>
        <w:widowControl w:val="0"/>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0468F5" w:rsidRPr="001F2356">
        <w:rPr>
          <w:rFonts w:ascii="Times New Roman" w:hAnsi="Times New Roman" w:cs="Times New Roman"/>
          <w:b/>
          <w:sz w:val="28"/>
          <w:szCs w:val="28"/>
        </w:rPr>
        <w:t>2.2 Повышение уровня развития эмоциональной сферы старших дошкольников средствами коллективной творческой деятельности</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b/>
          <w:sz w:val="28"/>
          <w:szCs w:val="28"/>
        </w:rPr>
        <w:t xml:space="preserve">Цель: </w:t>
      </w:r>
      <w:r w:rsidRPr="001F2356">
        <w:rPr>
          <w:rFonts w:ascii="Times New Roman" w:hAnsi="Times New Roman" w:cs="Times New Roman"/>
          <w:sz w:val="28"/>
          <w:szCs w:val="28"/>
        </w:rPr>
        <w:t>повысить уровень развития эмоциональной сферы дошкольников</w:t>
      </w:r>
      <w:r w:rsidRPr="001F2356">
        <w:rPr>
          <w:rFonts w:ascii="Times New Roman" w:hAnsi="Times New Roman" w:cs="Times New Roman"/>
          <w:b/>
          <w:sz w:val="28"/>
          <w:szCs w:val="28"/>
        </w:rPr>
        <w:t xml:space="preserve"> </w:t>
      </w:r>
      <w:r w:rsidRPr="001F2356">
        <w:rPr>
          <w:rFonts w:ascii="Times New Roman" w:hAnsi="Times New Roman" w:cs="Times New Roman"/>
          <w:sz w:val="28"/>
          <w:szCs w:val="28"/>
        </w:rPr>
        <w:t>средствами коллективной творческой деятельности.</w:t>
      </w:r>
    </w:p>
    <w:p w:rsidR="000468F5" w:rsidRPr="001F2356" w:rsidRDefault="000468F5" w:rsidP="001F2356">
      <w:pPr>
        <w:widowControl w:val="0"/>
        <w:spacing w:line="360" w:lineRule="auto"/>
        <w:ind w:firstLine="709"/>
        <w:jc w:val="both"/>
        <w:rPr>
          <w:rFonts w:ascii="Times New Roman" w:hAnsi="Times New Roman" w:cs="Times New Roman"/>
          <w:b/>
          <w:sz w:val="28"/>
          <w:szCs w:val="28"/>
        </w:rPr>
      </w:pPr>
      <w:r w:rsidRPr="001F2356">
        <w:rPr>
          <w:rFonts w:ascii="Times New Roman" w:hAnsi="Times New Roman" w:cs="Times New Roman"/>
          <w:b/>
          <w:sz w:val="28"/>
          <w:szCs w:val="28"/>
        </w:rPr>
        <w:t>Задачи:</w:t>
      </w:r>
      <w:r w:rsidR="001F2356">
        <w:rPr>
          <w:rFonts w:ascii="Times New Roman" w:hAnsi="Times New Roman" w:cs="Times New Roman"/>
          <w:b/>
          <w:sz w:val="28"/>
          <w:szCs w:val="28"/>
        </w:rPr>
        <w:t xml:space="preserve">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1. Разработать цикл занятий по развитию эмоциональной сферы старших дошкольников.</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2. Провести цикл занятий по развитию эмоциональной сферы старших дошкольников с использованием средств коллективной творческой деятельности.</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Количество занятий 15 (приложение 2). Характер проведения занятий</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эмоционально-игровой, с учетом тематики по каждому виду эмоций и эмоциональному состоянию. Использовался</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принцип постепенного усложнения материала, использовались индивидуальные и групповые формы работы. Особый акцент был сделан на использование средств коллективной творческой деятельности.</w:t>
      </w:r>
    </w:p>
    <w:p w:rsidR="000468F5" w:rsidRPr="001F2356" w:rsidRDefault="000468F5" w:rsidP="001F2356">
      <w:pPr>
        <w:widowControl w:val="0"/>
        <w:spacing w:line="360" w:lineRule="auto"/>
        <w:ind w:firstLine="709"/>
        <w:jc w:val="both"/>
        <w:rPr>
          <w:rFonts w:ascii="Times New Roman" w:hAnsi="Times New Roman" w:cs="Times New Roman"/>
          <w:iCs/>
          <w:sz w:val="28"/>
          <w:szCs w:val="28"/>
        </w:rPr>
      </w:pPr>
      <w:r w:rsidRPr="001F2356">
        <w:rPr>
          <w:rFonts w:ascii="Times New Roman" w:hAnsi="Times New Roman" w:cs="Times New Roman"/>
          <w:iCs/>
          <w:sz w:val="28"/>
          <w:szCs w:val="28"/>
        </w:rPr>
        <w:t xml:space="preserve">Занятие 1. Цель: </w:t>
      </w:r>
      <w:r w:rsidRPr="001F2356">
        <w:rPr>
          <w:rFonts w:ascii="Times New Roman" w:hAnsi="Times New Roman" w:cs="Times New Roman"/>
          <w:sz w:val="28"/>
          <w:szCs w:val="28"/>
        </w:rPr>
        <w:t>знакомство</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детей с основными правилами, целями, задачами; развивать умение слушать, память; воспитывать чувство единения с группой сверстников.</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iCs/>
          <w:sz w:val="28"/>
          <w:szCs w:val="28"/>
        </w:rPr>
        <w:t xml:space="preserve">На первом занятии, дети были ознакомлены </w:t>
      </w:r>
      <w:r w:rsidRPr="001F2356">
        <w:rPr>
          <w:rFonts w:ascii="Times New Roman" w:hAnsi="Times New Roman" w:cs="Times New Roman"/>
          <w:sz w:val="28"/>
          <w:szCs w:val="28"/>
        </w:rPr>
        <w:t>с основными правилами поведения, объяснение правил происходило посредством игрушки (куклы), создание положительной эмоциональной атмосферы осуществлялось путем передачи мягкого сердечка и называнием своего имени, это позволило наладить контакт с каждым ребенком и познакомиться</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педагогу с детьми. Данное занятие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прошло на высоком эмоциональном подъеме, помогло детям снять напряжение расслабиться и вызвало интерес к таким занятиям. </w:t>
      </w: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iCs/>
          <w:sz w:val="28"/>
          <w:szCs w:val="28"/>
        </w:rPr>
      </w:pPr>
      <w:r w:rsidRPr="001F2356">
        <w:rPr>
          <w:rFonts w:ascii="Times New Roman" w:hAnsi="Times New Roman" w:cs="Times New Roman"/>
          <w:sz w:val="28"/>
          <w:szCs w:val="28"/>
        </w:rPr>
        <w:t>Занятие 2. Цель: о</w:t>
      </w:r>
      <w:r w:rsidRPr="001F2356">
        <w:rPr>
          <w:rFonts w:ascii="Times New Roman" w:hAnsi="Times New Roman" w:cs="Times New Roman"/>
          <w:iCs/>
          <w:sz w:val="28"/>
          <w:szCs w:val="28"/>
        </w:rPr>
        <w:t>знакомление детей с эмоциями, снятие психомышечного напряжения;</w:t>
      </w:r>
      <w:r w:rsidRPr="001F2356">
        <w:rPr>
          <w:rFonts w:ascii="Times New Roman" w:hAnsi="Times New Roman" w:cs="Times New Roman"/>
          <w:b/>
          <w:sz w:val="28"/>
          <w:szCs w:val="28"/>
        </w:rPr>
        <w:t xml:space="preserve"> </w:t>
      </w:r>
      <w:r w:rsidRPr="001F2356">
        <w:rPr>
          <w:rFonts w:ascii="Times New Roman" w:hAnsi="Times New Roman" w:cs="Times New Roman"/>
          <w:sz w:val="28"/>
          <w:szCs w:val="28"/>
        </w:rPr>
        <w:t>р</w:t>
      </w:r>
      <w:r w:rsidRPr="001F2356">
        <w:rPr>
          <w:rFonts w:ascii="Times New Roman" w:hAnsi="Times New Roman" w:cs="Times New Roman"/>
          <w:iCs/>
          <w:sz w:val="28"/>
          <w:szCs w:val="28"/>
        </w:rPr>
        <w:t>азвитие умения правильно выражать свои эмоции и чувства</w:t>
      </w:r>
      <w:r w:rsidR="001F2356">
        <w:rPr>
          <w:rFonts w:ascii="Times New Roman" w:hAnsi="Times New Roman" w:cs="Times New Roman"/>
          <w:iCs/>
          <w:sz w:val="28"/>
          <w:szCs w:val="28"/>
        </w:rPr>
        <w:t xml:space="preserve"> </w:t>
      </w:r>
      <w:r w:rsidR="009D4CC0" w:rsidRPr="001F2356">
        <w:rPr>
          <w:rFonts w:ascii="Times New Roman" w:hAnsi="Times New Roman" w:cs="Times New Roman"/>
          <w:iCs/>
          <w:sz w:val="28"/>
          <w:szCs w:val="28"/>
        </w:rPr>
        <w:t>п</w:t>
      </w:r>
      <w:r w:rsidRPr="001F2356">
        <w:rPr>
          <w:rFonts w:ascii="Times New Roman" w:hAnsi="Times New Roman" w:cs="Times New Roman"/>
          <w:iCs/>
          <w:sz w:val="28"/>
          <w:szCs w:val="28"/>
        </w:rPr>
        <w:t>осредством мимики; развитие выразительности жестов;</w:t>
      </w:r>
      <w:r w:rsidR="001F2356">
        <w:rPr>
          <w:rFonts w:ascii="Times New Roman" w:hAnsi="Times New Roman" w:cs="Times New Roman"/>
          <w:iCs/>
          <w:sz w:val="28"/>
          <w:szCs w:val="28"/>
        </w:rPr>
        <w:t xml:space="preserve"> </w:t>
      </w:r>
      <w:r w:rsidRPr="001F2356">
        <w:rPr>
          <w:rFonts w:ascii="Times New Roman" w:hAnsi="Times New Roman" w:cs="Times New Roman"/>
          <w:iCs/>
          <w:sz w:val="28"/>
          <w:szCs w:val="28"/>
        </w:rPr>
        <w:t>воспитывать умение сопереживать героям литературных произведений.</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На данном занятии происходило непосредственное знакомство с эмоциями, особенностями их проявления в мимике и пантомимике, дети учились понимать как свое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эмоциональное состояние, так и эмоциональное состояние других детей и взрослых.</w:t>
      </w: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bCs/>
          <w:sz w:val="28"/>
          <w:szCs w:val="28"/>
        </w:rPr>
      </w:pPr>
      <w:r w:rsidRPr="001F2356">
        <w:rPr>
          <w:rFonts w:ascii="Times New Roman" w:hAnsi="Times New Roman" w:cs="Times New Roman"/>
          <w:sz w:val="28"/>
          <w:szCs w:val="28"/>
        </w:rPr>
        <w:t>Занятие3. Цель: снятие психомышечного напряжения, продолжать знакомство с эмоциями; развитие умения правильно выражать свои эмоции и чувства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посредством мимики; развитие выразительности жестов; в</w:t>
      </w:r>
      <w:r w:rsidRPr="001F2356">
        <w:rPr>
          <w:rFonts w:ascii="Times New Roman" w:hAnsi="Times New Roman" w:cs="Times New Roman"/>
          <w:bCs/>
          <w:sz w:val="28"/>
          <w:szCs w:val="28"/>
        </w:rPr>
        <w:t>оспитывать доброжелательное отношение друг к другу.</w:t>
      </w:r>
      <w:r w:rsidR="001F2356">
        <w:rPr>
          <w:rFonts w:ascii="Times New Roman" w:hAnsi="Times New Roman" w:cs="Times New Roman"/>
          <w:bCs/>
          <w:sz w:val="28"/>
          <w:szCs w:val="28"/>
        </w:rPr>
        <w:t xml:space="preserve"> </w:t>
      </w: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Дети учились выражать словами настроение, которое у них было на данный момент. Им очень понравилось высказываться о своем эмоциональном состоянии, при этом обогащался словарный запас детей, развивалась связная речь, они учились описывать то, что чувствуют.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Занятие 4. Цель: з</w:t>
      </w:r>
      <w:r w:rsidRPr="001F2356">
        <w:rPr>
          <w:rFonts w:ascii="Times New Roman" w:hAnsi="Times New Roman" w:cs="Times New Roman"/>
          <w:iCs/>
          <w:sz w:val="28"/>
          <w:szCs w:val="28"/>
        </w:rPr>
        <w:t>накомство с эмоцией радости</w:t>
      </w:r>
      <w:r w:rsidRPr="001F2356">
        <w:rPr>
          <w:rFonts w:ascii="Times New Roman" w:hAnsi="Times New Roman" w:cs="Times New Roman"/>
          <w:sz w:val="28"/>
          <w:szCs w:val="28"/>
        </w:rPr>
        <w:t xml:space="preserve"> снятие психомышечного напряжения; </w:t>
      </w:r>
      <w:r w:rsidRPr="001F2356">
        <w:rPr>
          <w:rFonts w:ascii="Times New Roman" w:hAnsi="Times New Roman" w:cs="Times New Roman"/>
          <w:iCs/>
          <w:sz w:val="28"/>
          <w:szCs w:val="28"/>
        </w:rPr>
        <w:t>р</w:t>
      </w:r>
      <w:r w:rsidRPr="001F2356">
        <w:rPr>
          <w:rFonts w:ascii="Times New Roman" w:hAnsi="Times New Roman" w:cs="Times New Roman"/>
          <w:sz w:val="28"/>
          <w:szCs w:val="28"/>
        </w:rPr>
        <w:t>азвитие умения правильно выражать свои эмоции и чувства посредством мимики пантомимики; воспитывать желание дарить радость другим.</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На занятии в совместной творческой деятельности они учились взаимодействовать друг с другом, внимательно относиться к чувствам и желаниям другого ребенка. Нарисованные на данном занятии, рисунки, показали, что дети научились узнавать эмоцию радости и выражать ее в рисунке.</w:t>
      </w: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Занятие 5. Цель: продолжать знакомить с эмоциями; развивать</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способности понимать эмоциональное состояние другого человека и умения адекватно выражать свое; воспитывать умение действовать в коллективе.</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На нем шло более углубленное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изучение и закрепление, знаний и умений полученных на предыдущих занятиях.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 Занятие 6. Цель: познакомить с новой эмоцией — страхом, учить распознавать, изображать и отреагировать имеющиеся страхи;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развивать эмоциональную сферу;</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воспитывать чувство сопереживания.</w:t>
      </w:r>
      <w:r w:rsidR="001F2356">
        <w:rPr>
          <w:rFonts w:ascii="Times New Roman" w:hAnsi="Times New Roman" w:cs="Times New Roman"/>
          <w:sz w:val="28"/>
          <w:szCs w:val="28"/>
        </w:rPr>
        <w:t xml:space="preserve">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На этом занятии не только изучались эмоциональные проявления, также велась работа по обучению детей преодолевать негативные эмоциональные проявления, страха, они учились преодолевать данное состояние, понимать и находить его причины в совместной деятельности «Воспитай свой страх», «В лесу».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Занятие 7.</w:t>
      </w:r>
      <w:r w:rsidRPr="001F2356">
        <w:rPr>
          <w:rFonts w:ascii="Times New Roman" w:hAnsi="Times New Roman" w:cs="Times New Roman"/>
          <w:iCs/>
          <w:sz w:val="28"/>
          <w:szCs w:val="28"/>
        </w:rPr>
        <w:t xml:space="preserve"> Цель: закрепление знаний об изученных ранее эмоциях;</w:t>
      </w:r>
      <w:r w:rsidR="001F2356">
        <w:rPr>
          <w:rFonts w:ascii="Times New Roman" w:hAnsi="Times New Roman" w:cs="Times New Roman"/>
          <w:iCs/>
          <w:sz w:val="28"/>
          <w:szCs w:val="28"/>
        </w:rPr>
        <w:t xml:space="preserve"> </w:t>
      </w:r>
      <w:r w:rsidRPr="001F2356">
        <w:rPr>
          <w:rFonts w:ascii="Times New Roman" w:hAnsi="Times New Roman" w:cs="Times New Roman"/>
          <w:iCs/>
          <w:sz w:val="28"/>
          <w:szCs w:val="28"/>
        </w:rPr>
        <w:t>развивать</w:t>
      </w:r>
      <w:r w:rsidRPr="001F2356">
        <w:rPr>
          <w:rFonts w:ascii="Times New Roman" w:hAnsi="Times New Roman" w:cs="Times New Roman"/>
          <w:b/>
          <w:iCs/>
          <w:sz w:val="28"/>
          <w:szCs w:val="28"/>
        </w:rPr>
        <w:t xml:space="preserve"> </w:t>
      </w:r>
      <w:r w:rsidRPr="001F2356">
        <w:rPr>
          <w:rFonts w:ascii="Times New Roman" w:hAnsi="Times New Roman" w:cs="Times New Roman"/>
          <w:iCs/>
          <w:sz w:val="28"/>
          <w:szCs w:val="28"/>
        </w:rPr>
        <w:t>способности адекватно выражать свои эмоции; воспитывать чувство эмпатии</w:t>
      </w:r>
      <w:r w:rsidRPr="001F2356">
        <w:rPr>
          <w:rFonts w:ascii="Times New Roman" w:hAnsi="Times New Roman" w:cs="Times New Roman"/>
          <w:b/>
          <w:iCs/>
          <w:sz w:val="28"/>
          <w:szCs w:val="28"/>
        </w:rPr>
        <w:t xml:space="preserve">; </w:t>
      </w:r>
      <w:r w:rsidRPr="001F2356">
        <w:rPr>
          <w:rFonts w:ascii="Times New Roman" w:hAnsi="Times New Roman" w:cs="Times New Roman"/>
          <w:sz w:val="28"/>
          <w:szCs w:val="28"/>
        </w:rPr>
        <w:t>повышение самооценки; снятие психического напряжения, устранение страхов; создание положительного эмоционального фона.</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 На занятии велась углубленная работа по данной тематике, дети научились не только узнавать эмоцию страха и описывать ее проявления, а также регулировать свое состояние и помогать преодолевать страх другому ребенку.</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Занятие 8. Цель:</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углублять знания об эмоции страха; развивать способности самоконтроля;</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воспитывать внимательность к эмоциональному состоянию другого.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На занятии по ознакомлению с эмоцией гнева, дети учились передавать заданное эмоциональное состояние, используя различные выразительные средства. Учились вербально и невербально выражать его, узнавать в мимике и пантомимике других детей, на картинках. </w:t>
      </w:r>
    </w:p>
    <w:p w:rsidR="000468F5" w:rsidRPr="001F2356" w:rsidRDefault="000468F5" w:rsidP="001F2356">
      <w:pPr>
        <w:widowControl w:val="0"/>
        <w:shd w:val="clear" w:color="auto" w:fill="FFFFFF"/>
        <w:tabs>
          <w:tab w:val="left" w:pos="720"/>
        </w:tabs>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Занятие 9.</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Цель: познакомить с эмоцией гнева, учить различать эмоцию по схематическому изображению продолжать учиться передавать заданное эмоциональное состояние, используя различные выразительные средства, снятие психомышечного напряжения; развивать способность понимать свои чувства и чувства других людей и рассказывать о</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них;</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воспитывать уважение к чувствам других.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Занятие 10.</w:t>
      </w:r>
      <w:r w:rsidRPr="001F2356">
        <w:rPr>
          <w:rFonts w:ascii="Times New Roman" w:hAnsi="Times New Roman" w:cs="Times New Roman"/>
          <w:b/>
          <w:iCs/>
          <w:sz w:val="28"/>
          <w:szCs w:val="28"/>
        </w:rPr>
        <w:t xml:space="preserve"> </w:t>
      </w:r>
      <w:r w:rsidRPr="001F2356">
        <w:rPr>
          <w:rFonts w:ascii="Times New Roman" w:hAnsi="Times New Roman" w:cs="Times New Roman"/>
          <w:iCs/>
          <w:sz w:val="28"/>
          <w:szCs w:val="28"/>
        </w:rPr>
        <w:t>Цель</w:t>
      </w:r>
      <w:r w:rsidRPr="001F2356">
        <w:rPr>
          <w:rFonts w:ascii="Times New Roman" w:hAnsi="Times New Roman" w:cs="Times New Roman"/>
          <w:i/>
          <w:iCs/>
          <w:sz w:val="28"/>
          <w:szCs w:val="28"/>
        </w:rPr>
        <w:t>:</w:t>
      </w:r>
      <w:r w:rsidRPr="001F2356">
        <w:rPr>
          <w:rFonts w:ascii="Times New Roman" w:hAnsi="Times New Roman" w:cs="Times New Roman"/>
          <w:iCs/>
          <w:sz w:val="28"/>
          <w:szCs w:val="28"/>
        </w:rPr>
        <w:t xml:space="preserve"> п</w:t>
      </w:r>
      <w:r w:rsidRPr="001F2356">
        <w:rPr>
          <w:rFonts w:ascii="Times New Roman" w:hAnsi="Times New Roman" w:cs="Times New Roman"/>
          <w:sz w:val="28"/>
          <w:szCs w:val="28"/>
        </w:rPr>
        <w:t>родолжать учить детей распознавать у себя и у других эмоцию гнева; продолжать учить выражать заданное эмоциональное состояние, используя различные выразительные средства; обучать приемам регуляции и саморегуляции;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развивать эмоциональную сферу; воспитывать интерес к чувствам другого.</w:t>
      </w:r>
      <w:r w:rsidR="001F2356">
        <w:rPr>
          <w:rFonts w:ascii="Times New Roman" w:hAnsi="Times New Roman" w:cs="Times New Roman"/>
          <w:sz w:val="28"/>
          <w:szCs w:val="28"/>
        </w:rPr>
        <w:t xml:space="preserve">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 После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проведения занятий 9 и 10</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дети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научились узнавать, описывать вербально эмоцию гнева, получили представления о способах саморегуляции своего поведения в состоянии гнева.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При организации коллективной творческой деятельности «Коллективное рисование гнева» дети учились согласовывать свои действия с другими членами коллектива, они стали более отзывчивы и доброжелательны друг к другу.</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Занятие 11.</w:t>
      </w:r>
      <w:r w:rsidR="001F2356">
        <w:rPr>
          <w:rFonts w:ascii="Times New Roman" w:hAnsi="Times New Roman" w:cs="Times New Roman"/>
          <w:sz w:val="28"/>
          <w:szCs w:val="28"/>
        </w:rPr>
        <w:t xml:space="preserve"> </w:t>
      </w:r>
      <w:r w:rsidRPr="001F2356">
        <w:rPr>
          <w:rFonts w:ascii="Times New Roman" w:hAnsi="Times New Roman" w:cs="Times New Roman"/>
          <w:iCs/>
          <w:sz w:val="28"/>
          <w:szCs w:val="28"/>
        </w:rPr>
        <w:t>Цель: п</w:t>
      </w:r>
      <w:r w:rsidRPr="001F2356">
        <w:rPr>
          <w:rFonts w:ascii="Times New Roman" w:hAnsi="Times New Roman" w:cs="Times New Roman"/>
          <w:sz w:val="28"/>
          <w:szCs w:val="28"/>
        </w:rPr>
        <w:t>ознакомить с эмоцией грусти, обучать приемам саморегуляции;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развивать способность выражать эмоции вербально и не вербально; продолжать формировать умение понимать</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эмоции других людей.</w:t>
      </w:r>
      <w:r w:rsidR="001F2356">
        <w:rPr>
          <w:rFonts w:ascii="Times New Roman" w:hAnsi="Times New Roman" w:cs="Times New Roman"/>
          <w:sz w:val="28"/>
          <w:szCs w:val="28"/>
        </w:rPr>
        <w:t xml:space="preserve">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Знакомство с эмоцией грусти проходило в форме путешествия, что позволило детям увидеть различные стороны проявления данной эмоции, каждой станции соответствовало свое особенное состояние грусти, эти особенности были раскрыты в образах «Грустинки» и «Обидки», дети помогали героям преодолеть это эмоциональное состояние и все вместе искали выход из трудной ситуации.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Таким образом, дети показали свои знания по определению эмоционального состояния другого, а также умение регулировать их. </w:t>
      </w:r>
    </w:p>
    <w:p w:rsidR="009D4CC0" w:rsidRPr="001F2356" w:rsidRDefault="000468F5" w:rsidP="001F2356">
      <w:pPr>
        <w:widowControl w:val="0"/>
        <w:shd w:val="clear" w:color="auto" w:fill="FFFFFF"/>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Занятие 12</w:t>
      </w:r>
      <w:r w:rsidRPr="001F2356">
        <w:rPr>
          <w:rFonts w:ascii="Times New Roman" w:hAnsi="Times New Roman" w:cs="Times New Roman"/>
          <w:b/>
          <w:sz w:val="28"/>
          <w:szCs w:val="28"/>
        </w:rPr>
        <w:t xml:space="preserve">. </w:t>
      </w:r>
      <w:r w:rsidRPr="001F2356">
        <w:rPr>
          <w:rFonts w:ascii="Times New Roman" w:hAnsi="Times New Roman" w:cs="Times New Roman"/>
          <w:sz w:val="28"/>
          <w:szCs w:val="28"/>
        </w:rPr>
        <w:t>Цель: у</w:t>
      </w:r>
      <w:r w:rsidRPr="001F2356">
        <w:rPr>
          <w:rFonts w:ascii="Times New Roman" w:hAnsi="Times New Roman" w:cs="Times New Roman"/>
          <w:iCs/>
          <w:sz w:val="28"/>
          <w:szCs w:val="28"/>
        </w:rPr>
        <w:t>чить приемам регуляции</w:t>
      </w:r>
      <w:r w:rsidRPr="001F2356">
        <w:rPr>
          <w:rFonts w:ascii="Times New Roman" w:hAnsi="Times New Roman" w:cs="Times New Roman"/>
          <w:i/>
          <w:iCs/>
          <w:sz w:val="28"/>
          <w:szCs w:val="28"/>
        </w:rPr>
        <w:t xml:space="preserve"> </w:t>
      </w:r>
      <w:r w:rsidRPr="001F2356">
        <w:rPr>
          <w:rFonts w:ascii="Times New Roman" w:hAnsi="Times New Roman" w:cs="Times New Roman"/>
          <w:iCs/>
          <w:sz w:val="28"/>
          <w:szCs w:val="28"/>
        </w:rPr>
        <w:t>и саморегуляции, снятие психического напряжения; продолжать формировать умение понимать эмоции других людей, развивать умение выражать эмоции вербально и невербально; воспитывать внимательное отношение к эмоциональному состоянию других.</w:t>
      </w:r>
      <w:r w:rsidR="001F2356">
        <w:rPr>
          <w:rFonts w:ascii="Times New Roman" w:hAnsi="Times New Roman" w:cs="Times New Roman"/>
          <w:sz w:val="28"/>
          <w:szCs w:val="28"/>
        </w:rPr>
        <w:t xml:space="preserve"> </w:t>
      </w: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Занятие проходило в форме путешествия, в процессе которого происходило закрепление полученных знаний. </w:t>
      </w: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Занятие 13. Цель: поз</w:t>
      </w:r>
      <w:r w:rsidRPr="001F2356">
        <w:rPr>
          <w:rFonts w:ascii="Times New Roman" w:hAnsi="Times New Roman" w:cs="Times New Roman"/>
          <w:iCs/>
          <w:sz w:val="28"/>
          <w:szCs w:val="28"/>
        </w:rPr>
        <w:t>накомить детей с эмоцией удивления, продолжать учить</w:t>
      </w:r>
      <w:r w:rsidR="001F2356">
        <w:rPr>
          <w:rFonts w:ascii="Times New Roman" w:hAnsi="Times New Roman" w:cs="Times New Roman"/>
          <w:iCs/>
          <w:sz w:val="28"/>
          <w:szCs w:val="28"/>
        </w:rPr>
        <w:t xml:space="preserve"> </w:t>
      </w:r>
      <w:r w:rsidRPr="001F2356">
        <w:rPr>
          <w:rFonts w:ascii="Times New Roman" w:hAnsi="Times New Roman" w:cs="Times New Roman"/>
          <w:iCs/>
          <w:sz w:val="28"/>
          <w:szCs w:val="28"/>
        </w:rPr>
        <w:t>определять эмоциональное состояние других людей; развивать способность выражать эмоции вербально и невербально, тренировать умение владеть своими эмоциями</w:t>
      </w:r>
      <w:r w:rsidRPr="001F2356">
        <w:rPr>
          <w:rFonts w:ascii="Times New Roman" w:hAnsi="Times New Roman" w:cs="Times New Roman"/>
          <w:i/>
          <w:iCs/>
          <w:sz w:val="28"/>
          <w:szCs w:val="28"/>
        </w:rPr>
        <w:t xml:space="preserve">; </w:t>
      </w:r>
      <w:r w:rsidRPr="001F2356">
        <w:rPr>
          <w:rFonts w:ascii="Times New Roman" w:hAnsi="Times New Roman" w:cs="Times New Roman"/>
          <w:iCs/>
          <w:sz w:val="28"/>
          <w:szCs w:val="28"/>
        </w:rPr>
        <w:t>воспитывать интерес к данным занятиям.</w:t>
      </w:r>
      <w:r w:rsidRPr="001F2356">
        <w:rPr>
          <w:rFonts w:ascii="Times New Roman" w:hAnsi="Times New Roman" w:cs="Times New Roman"/>
          <w:sz w:val="28"/>
          <w:szCs w:val="28"/>
        </w:rPr>
        <w:t xml:space="preserve"> </w:t>
      </w: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iCs/>
          <w:sz w:val="28"/>
          <w:szCs w:val="28"/>
        </w:rPr>
      </w:pPr>
      <w:r w:rsidRPr="001F2356">
        <w:rPr>
          <w:rFonts w:ascii="Times New Roman" w:hAnsi="Times New Roman" w:cs="Times New Roman"/>
          <w:sz w:val="28"/>
          <w:szCs w:val="28"/>
        </w:rPr>
        <w:t>На данном занятии дети не только</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познакомились</w:t>
      </w:r>
      <w:r w:rsidRPr="001F2356">
        <w:rPr>
          <w:rFonts w:ascii="Times New Roman" w:hAnsi="Times New Roman" w:cs="Times New Roman"/>
          <w:iCs/>
          <w:sz w:val="28"/>
          <w:szCs w:val="28"/>
        </w:rPr>
        <w:t xml:space="preserve"> с эмоцией удивления, а также учились выражать эмоции вербально и невербально. Узнавание данной эмоции не представляла трудностей, так как у детей уже был</w:t>
      </w:r>
      <w:r w:rsidR="001F2356">
        <w:rPr>
          <w:rFonts w:ascii="Times New Roman" w:hAnsi="Times New Roman" w:cs="Times New Roman"/>
          <w:iCs/>
          <w:sz w:val="28"/>
          <w:szCs w:val="28"/>
        </w:rPr>
        <w:t xml:space="preserve"> </w:t>
      </w:r>
      <w:r w:rsidRPr="001F2356">
        <w:rPr>
          <w:rFonts w:ascii="Times New Roman" w:hAnsi="Times New Roman" w:cs="Times New Roman"/>
          <w:iCs/>
          <w:sz w:val="28"/>
          <w:szCs w:val="28"/>
        </w:rPr>
        <w:t>большой запас знаний.</w:t>
      </w:r>
      <w:r w:rsidRPr="001F2356">
        <w:rPr>
          <w:rFonts w:ascii="Times New Roman" w:hAnsi="Times New Roman" w:cs="Times New Roman"/>
          <w:sz w:val="28"/>
          <w:szCs w:val="28"/>
        </w:rPr>
        <w:t xml:space="preserve"> </w:t>
      </w: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sz w:val="28"/>
          <w:szCs w:val="28"/>
        </w:rPr>
      </w:pPr>
      <w:r w:rsidRPr="001F2356">
        <w:rPr>
          <w:rFonts w:ascii="Times New Roman" w:hAnsi="Times New Roman" w:cs="Times New Roman"/>
          <w:iCs/>
          <w:sz w:val="28"/>
          <w:szCs w:val="28"/>
        </w:rPr>
        <w:t>Занятие 14.</w:t>
      </w:r>
      <w:r w:rsidR="001F2356">
        <w:rPr>
          <w:rFonts w:ascii="Times New Roman" w:hAnsi="Times New Roman" w:cs="Times New Roman"/>
          <w:iCs/>
          <w:sz w:val="28"/>
          <w:szCs w:val="28"/>
        </w:rPr>
        <w:t xml:space="preserve"> </w:t>
      </w:r>
      <w:r w:rsidRPr="001F2356">
        <w:rPr>
          <w:rFonts w:ascii="Times New Roman" w:hAnsi="Times New Roman" w:cs="Times New Roman"/>
          <w:sz w:val="28"/>
          <w:szCs w:val="28"/>
        </w:rPr>
        <w:t>Цель:</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закрепление знаний детей об эмоциях; развивать умения определять эмоциональное состояние других,</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умения владеть своими эмоциями; воспитывать чувство товарищества.</w:t>
      </w: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iCs/>
          <w:sz w:val="28"/>
          <w:szCs w:val="28"/>
        </w:rPr>
      </w:pPr>
      <w:r w:rsidRPr="001F2356">
        <w:rPr>
          <w:rFonts w:ascii="Times New Roman" w:hAnsi="Times New Roman" w:cs="Times New Roman"/>
          <w:iCs/>
          <w:sz w:val="28"/>
          <w:szCs w:val="28"/>
        </w:rPr>
        <w:t xml:space="preserve"> На этом занятии шла работа по систематизации и обобщению полученных ранее знаний. </w:t>
      </w: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sz w:val="28"/>
          <w:szCs w:val="28"/>
        </w:rPr>
      </w:pPr>
      <w:r w:rsidRPr="001F2356">
        <w:rPr>
          <w:rFonts w:ascii="Times New Roman" w:hAnsi="Times New Roman" w:cs="Times New Roman"/>
          <w:iCs/>
          <w:sz w:val="28"/>
          <w:szCs w:val="28"/>
        </w:rPr>
        <w:t>Занятие 15.</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Цель: закрепить знания об эмоциях; развивать и углублять способность чувствовать настроение в</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музыке,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развивать рефлексию; воспитывать интерес к произведениям литературы, искусству.</w:t>
      </w:r>
    </w:p>
    <w:p w:rsidR="000468F5" w:rsidRPr="001F2356" w:rsidRDefault="000468F5" w:rsidP="001F2356">
      <w:pPr>
        <w:widowControl w:val="0"/>
        <w:spacing w:line="360" w:lineRule="auto"/>
        <w:ind w:firstLine="709"/>
        <w:jc w:val="both"/>
        <w:rPr>
          <w:rFonts w:ascii="Times New Roman" w:hAnsi="Times New Roman" w:cs="Times New Roman"/>
          <w:iCs/>
          <w:sz w:val="28"/>
          <w:szCs w:val="28"/>
        </w:rPr>
      </w:pPr>
      <w:r w:rsidRPr="001F2356">
        <w:rPr>
          <w:rFonts w:ascii="Times New Roman" w:hAnsi="Times New Roman" w:cs="Times New Roman"/>
          <w:iCs/>
          <w:sz w:val="28"/>
          <w:szCs w:val="28"/>
        </w:rPr>
        <w:t xml:space="preserve"> Итоговое занятие «Буратино» позволило увидеть эффективность проводимой работы в экспериментальной группе, дети с легкостью определяли эмоциональное состояние, выраженное в мимике, пантомимике другого человека, могли дать обоснование выбранному способу регуляции данного эмоционального состояния, научились согласовывать свои действия в коллективной работе. </w:t>
      </w:r>
    </w:p>
    <w:p w:rsidR="009D4CC0" w:rsidRPr="001F2356" w:rsidRDefault="009D4CC0" w:rsidP="001F2356">
      <w:pPr>
        <w:widowControl w:val="0"/>
        <w:spacing w:line="360" w:lineRule="auto"/>
        <w:ind w:firstLine="709"/>
        <w:jc w:val="both"/>
        <w:rPr>
          <w:rFonts w:ascii="Times New Roman" w:hAnsi="Times New Roman" w:cs="Times New Roman"/>
          <w:b/>
          <w:sz w:val="28"/>
          <w:szCs w:val="28"/>
        </w:rPr>
      </w:pPr>
    </w:p>
    <w:p w:rsidR="000468F5" w:rsidRPr="001F2356" w:rsidRDefault="000468F5" w:rsidP="001F2356">
      <w:pPr>
        <w:widowControl w:val="0"/>
        <w:spacing w:line="360" w:lineRule="auto"/>
        <w:ind w:firstLine="709"/>
        <w:jc w:val="both"/>
        <w:rPr>
          <w:rFonts w:ascii="Times New Roman" w:hAnsi="Times New Roman" w:cs="Times New Roman"/>
          <w:b/>
          <w:sz w:val="28"/>
          <w:szCs w:val="28"/>
        </w:rPr>
      </w:pPr>
      <w:r w:rsidRPr="001F2356">
        <w:rPr>
          <w:rFonts w:ascii="Times New Roman" w:hAnsi="Times New Roman" w:cs="Times New Roman"/>
          <w:b/>
          <w:sz w:val="28"/>
          <w:szCs w:val="28"/>
        </w:rPr>
        <w:t>2.3</w:t>
      </w:r>
      <w:r w:rsidR="001F2356">
        <w:rPr>
          <w:rFonts w:ascii="Times New Roman" w:hAnsi="Times New Roman" w:cs="Times New Roman"/>
          <w:b/>
          <w:sz w:val="28"/>
          <w:szCs w:val="28"/>
        </w:rPr>
        <w:t xml:space="preserve"> </w:t>
      </w:r>
      <w:r w:rsidRPr="001F2356">
        <w:rPr>
          <w:rFonts w:ascii="Times New Roman" w:hAnsi="Times New Roman" w:cs="Times New Roman"/>
          <w:b/>
          <w:sz w:val="28"/>
          <w:szCs w:val="28"/>
        </w:rPr>
        <w:t>Анализ результатов эксперимента</w:t>
      </w:r>
    </w:p>
    <w:p w:rsidR="000468F5" w:rsidRPr="001F2356" w:rsidRDefault="000468F5" w:rsidP="001F2356">
      <w:pPr>
        <w:widowControl w:val="0"/>
        <w:spacing w:line="360" w:lineRule="auto"/>
        <w:ind w:firstLine="709"/>
        <w:jc w:val="both"/>
        <w:rPr>
          <w:rFonts w:ascii="Times New Roman" w:hAnsi="Times New Roman" w:cs="Times New Roman"/>
          <w:b/>
          <w:sz w:val="28"/>
          <w:szCs w:val="28"/>
        </w:rPr>
      </w:pP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sz w:val="28"/>
          <w:szCs w:val="28"/>
        </w:rPr>
      </w:pPr>
      <w:r w:rsidRPr="001F2356">
        <w:rPr>
          <w:rFonts w:ascii="Times New Roman" w:hAnsi="Times New Roman" w:cs="Times New Roman"/>
          <w:b/>
          <w:sz w:val="28"/>
          <w:szCs w:val="28"/>
        </w:rPr>
        <w:t xml:space="preserve">Цель: </w:t>
      </w:r>
      <w:r w:rsidRPr="001F2356">
        <w:rPr>
          <w:rFonts w:ascii="Times New Roman" w:hAnsi="Times New Roman" w:cs="Times New Roman"/>
          <w:sz w:val="28"/>
          <w:szCs w:val="28"/>
        </w:rPr>
        <w:t>Определить динамику уровня развития эмоциональной сферы старших дошкольников.</w:t>
      </w: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b/>
          <w:sz w:val="28"/>
          <w:szCs w:val="28"/>
        </w:rPr>
      </w:pPr>
      <w:r w:rsidRPr="001F2356">
        <w:rPr>
          <w:rFonts w:ascii="Times New Roman" w:hAnsi="Times New Roman" w:cs="Times New Roman"/>
          <w:b/>
          <w:sz w:val="28"/>
          <w:szCs w:val="28"/>
        </w:rPr>
        <w:t xml:space="preserve">Задачи: </w:t>
      </w: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1. Провести повторную диагностику уровня развития эмоциональной сферы старших дошкольников;</w:t>
      </w: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2. Сделать сравнительный анализ результатов констатирующего и контрольного этапов эксперимента;</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На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данном этапе использовалась та же диагностика, что и на констатирующем этапе эксперимента. Анализ полученных данных представлен</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в таблице 2 и в гистограмме 2 (приложение 1).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Таблица 2.</w:t>
      </w:r>
    </w:p>
    <w:p w:rsidR="000468F5" w:rsidRPr="001F2356" w:rsidRDefault="000468F5" w:rsidP="001F2356">
      <w:pPr>
        <w:widowControl w:val="0"/>
        <w:shd w:val="clear" w:color="auto" w:fill="FFFFFF"/>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Результаты уровня развития эмоциональной сферы дошкольников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928"/>
        <w:gridCol w:w="8"/>
        <w:gridCol w:w="1936"/>
        <w:gridCol w:w="1787"/>
        <w:gridCol w:w="15"/>
        <w:gridCol w:w="1813"/>
      </w:tblGrid>
      <w:tr w:rsidR="000468F5" w:rsidRPr="005764C7" w:rsidTr="005764C7">
        <w:trPr>
          <w:trHeight w:val="300"/>
        </w:trPr>
        <w:tc>
          <w:tcPr>
            <w:tcW w:w="1668" w:type="dxa"/>
            <w:vMerge w:val="restart"/>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Уровни</w:t>
            </w:r>
          </w:p>
        </w:tc>
        <w:tc>
          <w:tcPr>
            <w:tcW w:w="3872" w:type="dxa"/>
            <w:gridSpan w:val="3"/>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Экспериментальная группа</w:t>
            </w:r>
          </w:p>
        </w:tc>
        <w:tc>
          <w:tcPr>
            <w:tcW w:w="3615" w:type="dxa"/>
            <w:gridSpan w:val="3"/>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Контрольная группа</w:t>
            </w:r>
          </w:p>
        </w:tc>
      </w:tr>
      <w:tr w:rsidR="000468F5" w:rsidRPr="005764C7" w:rsidTr="005764C7">
        <w:trPr>
          <w:trHeight w:val="1070"/>
        </w:trPr>
        <w:tc>
          <w:tcPr>
            <w:tcW w:w="1668" w:type="dxa"/>
            <w:vMerge/>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p>
        </w:tc>
        <w:tc>
          <w:tcPr>
            <w:tcW w:w="1936" w:type="dxa"/>
            <w:gridSpan w:val="2"/>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Количество детей</w:t>
            </w:r>
          </w:p>
        </w:tc>
        <w:tc>
          <w:tcPr>
            <w:tcW w:w="1936"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Процентное соотношение к общему числу детей</w:t>
            </w:r>
          </w:p>
        </w:tc>
        <w:tc>
          <w:tcPr>
            <w:tcW w:w="1787"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Количество детей</w:t>
            </w:r>
          </w:p>
        </w:tc>
        <w:tc>
          <w:tcPr>
            <w:tcW w:w="1828" w:type="dxa"/>
            <w:gridSpan w:val="2"/>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Процентное соотношение к общему числу детей</w:t>
            </w:r>
          </w:p>
        </w:tc>
      </w:tr>
      <w:tr w:rsidR="000468F5" w:rsidRPr="005764C7" w:rsidTr="005764C7">
        <w:trPr>
          <w:trHeight w:val="267"/>
        </w:trPr>
        <w:tc>
          <w:tcPr>
            <w:tcW w:w="1668"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Высокий</w:t>
            </w:r>
          </w:p>
        </w:tc>
        <w:tc>
          <w:tcPr>
            <w:tcW w:w="1928"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2</w:t>
            </w:r>
          </w:p>
        </w:tc>
        <w:tc>
          <w:tcPr>
            <w:tcW w:w="1944" w:type="dxa"/>
            <w:gridSpan w:val="2"/>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25%</w:t>
            </w:r>
          </w:p>
        </w:tc>
        <w:tc>
          <w:tcPr>
            <w:tcW w:w="1802" w:type="dxa"/>
            <w:gridSpan w:val="2"/>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0</w:t>
            </w:r>
          </w:p>
        </w:tc>
        <w:tc>
          <w:tcPr>
            <w:tcW w:w="1813"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0%</w:t>
            </w:r>
          </w:p>
        </w:tc>
      </w:tr>
      <w:tr w:rsidR="000468F5" w:rsidRPr="005764C7" w:rsidTr="005764C7">
        <w:trPr>
          <w:trHeight w:val="188"/>
        </w:trPr>
        <w:tc>
          <w:tcPr>
            <w:tcW w:w="1668"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Средний</w:t>
            </w:r>
          </w:p>
        </w:tc>
        <w:tc>
          <w:tcPr>
            <w:tcW w:w="1928"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5</w:t>
            </w:r>
          </w:p>
        </w:tc>
        <w:tc>
          <w:tcPr>
            <w:tcW w:w="1944" w:type="dxa"/>
            <w:gridSpan w:val="2"/>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62,5%</w:t>
            </w:r>
          </w:p>
        </w:tc>
        <w:tc>
          <w:tcPr>
            <w:tcW w:w="1802" w:type="dxa"/>
            <w:gridSpan w:val="2"/>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7</w:t>
            </w:r>
          </w:p>
        </w:tc>
        <w:tc>
          <w:tcPr>
            <w:tcW w:w="1813"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87,5 %</w:t>
            </w:r>
          </w:p>
        </w:tc>
      </w:tr>
      <w:tr w:rsidR="000468F5" w:rsidRPr="005764C7" w:rsidTr="005764C7">
        <w:trPr>
          <w:trHeight w:val="108"/>
        </w:trPr>
        <w:tc>
          <w:tcPr>
            <w:tcW w:w="1668"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Низкий</w:t>
            </w:r>
          </w:p>
        </w:tc>
        <w:tc>
          <w:tcPr>
            <w:tcW w:w="1928"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1</w:t>
            </w:r>
          </w:p>
        </w:tc>
        <w:tc>
          <w:tcPr>
            <w:tcW w:w="1944" w:type="dxa"/>
            <w:gridSpan w:val="2"/>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12,5%</w:t>
            </w:r>
          </w:p>
        </w:tc>
        <w:tc>
          <w:tcPr>
            <w:tcW w:w="1802" w:type="dxa"/>
            <w:gridSpan w:val="2"/>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1</w:t>
            </w:r>
          </w:p>
        </w:tc>
        <w:tc>
          <w:tcPr>
            <w:tcW w:w="1813" w:type="dxa"/>
            <w:shd w:val="clear" w:color="auto" w:fill="auto"/>
            <w:vAlign w:val="center"/>
          </w:tcPr>
          <w:p w:rsidR="000468F5" w:rsidRPr="005764C7" w:rsidRDefault="000468F5" w:rsidP="005764C7">
            <w:pPr>
              <w:widowControl w:val="0"/>
              <w:spacing w:line="360" w:lineRule="auto"/>
              <w:jc w:val="both"/>
              <w:rPr>
                <w:rFonts w:ascii="Times New Roman" w:hAnsi="Times New Roman" w:cs="Times New Roman"/>
                <w:sz w:val="20"/>
                <w:szCs w:val="20"/>
              </w:rPr>
            </w:pPr>
            <w:r w:rsidRPr="005764C7">
              <w:rPr>
                <w:rFonts w:ascii="Times New Roman" w:hAnsi="Times New Roman" w:cs="Times New Roman"/>
                <w:sz w:val="20"/>
                <w:szCs w:val="20"/>
              </w:rPr>
              <w:t>12,5%</w:t>
            </w:r>
          </w:p>
        </w:tc>
      </w:tr>
    </w:tbl>
    <w:p w:rsidR="000468F5" w:rsidRPr="001F2356" w:rsidRDefault="000468F5" w:rsidP="001F2356">
      <w:pPr>
        <w:widowControl w:val="0"/>
        <w:shd w:val="clear" w:color="auto" w:fill="FFFFFF"/>
        <w:spacing w:line="360" w:lineRule="auto"/>
        <w:ind w:firstLine="709"/>
        <w:jc w:val="both"/>
        <w:rPr>
          <w:rFonts w:ascii="Times New Roman" w:hAnsi="Times New Roman" w:cs="Times New Roman"/>
          <w:sz w:val="28"/>
          <w:szCs w:val="28"/>
        </w:rPr>
      </w:pP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Результаты исследования</w:t>
      </w:r>
      <w:r w:rsidR="001F2356">
        <w:rPr>
          <w:rFonts w:ascii="Times New Roman" w:hAnsi="Times New Roman" w:cs="Times New Roman"/>
          <w:b/>
          <w:sz w:val="28"/>
          <w:szCs w:val="28"/>
        </w:rPr>
        <w:t xml:space="preserve"> </w:t>
      </w:r>
      <w:r w:rsidRPr="001F2356">
        <w:rPr>
          <w:rFonts w:ascii="Times New Roman" w:hAnsi="Times New Roman" w:cs="Times New Roman"/>
          <w:sz w:val="28"/>
          <w:szCs w:val="28"/>
        </w:rPr>
        <w:t>уровня развития эмоциональной сферы средствами коллективной творческой деятельности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показали, что в экспериментальной группе высокий уровень развития эмоциональной сферы дошкольников средствами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коллективной творческой деятельности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имеют двое детей (25%), а в контрольной группе детей с высоким уровнем нет – 0%.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Средний уровень в экспериментальной группе у пятерых детей (62,5 %), в контрольной группе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у семерых детей (87,5 %).</w:t>
      </w:r>
    </w:p>
    <w:p w:rsidR="000468F5"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Низкий уровень</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у детей в экспериментальной группе один (12,5%), и в контрольной группе – у одного ребенка (12,5%).</w:t>
      </w:r>
    </w:p>
    <w:p w:rsidR="000468F5" w:rsidRPr="001F2356" w:rsidRDefault="001F2356" w:rsidP="001F2356">
      <w:pPr>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8F021A">
        <w:rPr>
          <w:rFonts w:ascii="Times New Roman" w:hAnsi="Times New Roman" w:cs="Times New Roman"/>
          <w:sz w:val="28"/>
          <w:szCs w:val="28"/>
        </w:rPr>
        <w:pict>
          <v:shape id="_x0000_i1026" type="#_x0000_t75" style="width:396.75pt;height:6in">
            <v:imagedata r:id="rId8" o:title=""/>
          </v:shape>
        </w:pic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Гистограмма 2.</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Результаты уровня развития эмоциональной сферы</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дошкольников</w:t>
      </w:r>
    </w:p>
    <w:p w:rsidR="001F2356" w:rsidRDefault="001F2356" w:rsidP="001F2356">
      <w:pPr>
        <w:widowControl w:val="0"/>
        <w:spacing w:line="360" w:lineRule="auto"/>
        <w:ind w:firstLine="709"/>
        <w:jc w:val="both"/>
        <w:rPr>
          <w:rFonts w:ascii="Times New Roman" w:hAnsi="Times New Roman" w:cs="Times New Roman"/>
          <w:sz w:val="28"/>
          <w:szCs w:val="28"/>
        </w:rPr>
      </w:pP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В экспериментальной группе общий уровень развития эмоциональной сферы дошкольников средствами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коллективной творческой деятельности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у детей стал выше, чем в контрольной группе.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Таким образом, было установлено, что дети в экспериментальной группе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более высокие показатели уровня развития эмоциональной сферы дошкольников средствами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коллективной творческой деятельности.</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Этому способствовала серьезная работа, проведенная с детьми, состоящая из серии занятий с использованием средств коллективной творческой деятельности. Для сравнения динамики результатов контрольного и констатирующего эксперимента представлены в гистограмме 3.</w:t>
      </w:r>
      <w:r w:rsidR="001F2356">
        <w:rPr>
          <w:rFonts w:ascii="Times New Roman" w:hAnsi="Times New Roman" w:cs="Times New Roman"/>
          <w:sz w:val="28"/>
          <w:szCs w:val="28"/>
        </w:rPr>
        <w:t xml:space="preserve">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p>
    <w:p w:rsidR="000468F5" w:rsidRPr="001F2356" w:rsidRDefault="008F021A" w:rsidP="001F2356">
      <w:pPr>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7" type="#_x0000_t75" style="width:399.75pt;height:405pt">
            <v:imagedata r:id="rId9" o:title=""/>
          </v:shape>
        </w:pic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Гистограмма 3. Уровни развития эмоциональной сферы дошкольников</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Таким образом, результаты констатирующего и контрольного эксперимента показали, что в экспериментальной группе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высокий уровень развития эмоциональной сферы дошкольников средствами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коллективной творческой деятельности детей повысился на 25% и составил двое детей (25%).</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Средний уровень – остался без изменений в количественном отношении,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за счет повышения качественного уровня отдельных детей и составил 5 детей (62,5%), низкий уровень уменьшился на 25%, и составил одного ребенка (12,5%).</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В контрольной группе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уровень развития эмоциональной сферы дошкольников претерпел незначительные изменения.</w:t>
      </w:r>
      <w:r w:rsidR="001F2356">
        <w:rPr>
          <w:rFonts w:ascii="Times New Roman" w:hAnsi="Times New Roman" w:cs="Times New Roman"/>
          <w:sz w:val="28"/>
          <w:szCs w:val="28"/>
        </w:rPr>
        <w:t xml:space="preserve">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Высокий уровень – 0%, средний уровень увеличился на 12,5%, и составил 87,5%,</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семь детей.</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Низкий уровень уменьшился на 12,5%, один ребенок (12,5%).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Это позволяет сделать вывод о том, что высокий результат уровня развития эмоциональной сферы был достигнут при организации целенаправленной работы на формирующем этапе в экспериментальной группе,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апробированию серии занятий, в которых определились цель, задачи, методы, приемы и формы организации развития эмоциональной сферы дошкольников средствами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коллективной творческой деятельности.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После проведения цикла занятий направленных на эмоциональное развитие старших дошкольников, диагностирование на контрольном этапе показало более высокие результаты, по сравнению с результатами диагностики на констатирующем этапе.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В контрольной группе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результат</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уровня развития эмоциональной сферы дошкольников средствами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коллективной творческой деятельности знаний изменился незначительно, так как целенаправленная работа с детьми в данном направлении не проводилась. Следовательно,</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коллективная творческая деятельность является эффективным средством развития эмоциональной сферы дошкольников.</w:t>
      </w:r>
      <w:r w:rsidR="001F2356">
        <w:rPr>
          <w:rFonts w:ascii="Times New Roman" w:hAnsi="Times New Roman" w:cs="Times New Roman"/>
          <w:sz w:val="28"/>
          <w:szCs w:val="28"/>
        </w:rPr>
        <w:t xml:space="preserve"> </w:t>
      </w:r>
    </w:p>
    <w:p w:rsidR="000468F5" w:rsidRPr="001F2356" w:rsidRDefault="001F2356" w:rsidP="001F2356">
      <w:pPr>
        <w:widowControl w:val="0"/>
        <w:spacing w:line="360" w:lineRule="auto"/>
        <w:ind w:firstLine="709"/>
        <w:jc w:val="both"/>
        <w:rPr>
          <w:rFonts w:ascii="Times New Roman" w:hAnsi="Times New Roman"/>
          <w:b/>
          <w:bCs/>
          <w:sz w:val="28"/>
          <w:szCs w:val="28"/>
        </w:rPr>
      </w:pPr>
      <w:r>
        <w:rPr>
          <w:rFonts w:ascii="Times New Roman" w:hAnsi="Times New Roman"/>
          <w:b/>
          <w:bCs/>
          <w:sz w:val="28"/>
          <w:szCs w:val="28"/>
        </w:rPr>
        <w:br w:type="page"/>
      </w:r>
      <w:r w:rsidR="000468F5" w:rsidRPr="001F2356">
        <w:rPr>
          <w:rFonts w:ascii="Times New Roman" w:hAnsi="Times New Roman"/>
          <w:b/>
          <w:bCs/>
          <w:sz w:val="28"/>
          <w:szCs w:val="28"/>
        </w:rPr>
        <w:t>Заключение</w:t>
      </w:r>
    </w:p>
    <w:p w:rsidR="000468F5" w:rsidRPr="001F2356" w:rsidRDefault="000468F5" w:rsidP="001F2356">
      <w:pPr>
        <w:widowControl w:val="0"/>
        <w:spacing w:line="360" w:lineRule="auto"/>
        <w:ind w:firstLine="709"/>
        <w:jc w:val="both"/>
        <w:rPr>
          <w:rFonts w:ascii="Times New Roman" w:hAnsi="Times New Roman"/>
          <w:b/>
          <w:bCs/>
          <w:sz w:val="28"/>
          <w:szCs w:val="28"/>
        </w:rPr>
      </w:pPr>
    </w:p>
    <w:p w:rsidR="000468F5" w:rsidRPr="001F2356" w:rsidRDefault="000468F5" w:rsidP="001F2356">
      <w:pPr>
        <w:widowControl w:val="0"/>
        <w:spacing w:line="360" w:lineRule="auto"/>
        <w:ind w:firstLine="709"/>
        <w:jc w:val="both"/>
        <w:rPr>
          <w:rFonts w:ascii="Times New Roman" w:hAnsi="Times New Roman"/>
          <w:sz w:val="28"/>
          <w:szCs w:val="28"/>
        </w:rPr>
      </w:pPr>
      <w:r w:rsidRPr="001F2356">
        <w:rPr>
          <w:rFonts w:ascii="Times New Roman" w:hAnsi="Times New Roman"/>
          <w:bCs/>
          <w:sz w:val="28"/>
          <w:szCs w:val="28"/>
        </w:rPr>
        <w:t>На основе анализа теоретических источников, мы пришли к выводу, что</w:t>
      </w:r>
      <w:r w:rsidRPr="001F2356">
        <w:rPr>
          <w:rFonts w:ascii="Times New Roman" w:hAnsi="Times New Roman"/>
          <w:sz w:val="28"/>
          <w:szCs w:val="28"/>
        </w:rPr>
        <w:t xml:space="preserve"> эмоции имеют важнейшее значение для живых существ. Человек знакомый с богатством и разнообразием эмоций, способен правильно оценить окружающую обстановку,</w:t>
      </w:r>
      <w:r w:rsidR="001F2356">
        <w:rPr>
          <w:rFonts w:ascii="Times New Roman" w:hAnsi="Times New Roman"/>
          <w:sz w:val="28"/>
          <w:szCs w:val="28"/>
        </w:rPr>
        <w:t xml:space="preserve"> </w:t>
      </w:r>
      <w:r w:rsidRPr="001F2356">
        <w:rPr>
          <w:rFonts w:ascii="Times New Roman" w:hAnsi="Times New Roman"/>
          <w:sz w:val="28"/>
          <w:szCs w:val="28"/>
        </w:rPr>
        <w:t xml:space="preserve">управлять своим эмоциональным состоянием, понимать эмоциональное состояние другого человека. </w:t>
      </w:r>
    </w:p>
    <w:p w:rsidR="000468F5" w:rsidRPr="001F2356" w:rsidRDefault="000468F5" w:rsidP="001F2356">
      <w:pPr>
        <w:widowControl w:val="0"/>
        <w:spacing w:line="360" w:lineRule="auto"/>
        <w:ind w:firstLine="709"/>
        <w:jc w:val="both"/>
        <w:rPr>
          <w:rFonts w:ascii="Times New Roman" w:hAnsi="Times New Roman"/>
          <w:sz w:val="28"/>
          <w:szCs w:val="28"/>
        </w:rPr>
      </w:pPr>
      <w:r w:rsidRPr="001F2356">
        <w:rPr>
          <w:rFonts w:ascii="Times New Roman" w:hAnsi="Times New Roman"/>
          <w:sz w:val="28"/>
          <w:szCs w:val="28"/>
        </w:rPr>
        <w:t>Эмоциональность как свойство личности проявляется в детстве, которое является периодом его интенсивного развития.</w:t>
      </w:r>
      <w:r w:rsidR="001F2356">
        <w:rPr>
          <w:rFonts w:ascii="Times New Roman" w:hAnsi="Times New Roman"/>
          <w:sz w:val="28"/>
          <w:szCs w:val="28"/>
        </w:rPr>
        <w:t xml:space="preserve">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sz w:val="28"/>
          <w:szCs w:val="28"/>
        </w:rPr>
        <w:t>Дошкольный возраст – особо ответственный период в воспитании, так как является возрастом первоначального становления личности ребенка. Именно поэтому формирование эмоциональной сферы необходимо начинать с детства.</w:t>
      </w:r>
      <w:r w:rsidRPr="001F2356">
        <w:rPr>
          <w:rFonts w:ascii="Times New Roman" w:hAnsi="Times New Roman" w:cs="Times New Roman"/>
          <w:sz w:val="28"/>
          <w:szCs w:val="28"/>
        </w:rPr>
        <w:t xml:space="preserve"> Кроме взрослого, в социальной ситуации развития ребенка в дошкольном возрасте все большую роль начинают играть сверстники.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Отличие общения сверстников от общения с взрослыми заключается в его чрезвычайно яркой эмоциональной насыщенности. В среднем наблюдается в 9-10 раз больше экспрессивно–мимических проявлений, выражающих самые различные эмоциональные состояния – от яростного негодования до бурной радости, от нежности и сочувствия до драки.</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Столь сильная эмоциональная насыщенность контактов дошкольников, связана с повышением значимости общения со сверстником.</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Несогласованность коммуникативных действий порождает конфликты, протесты, обиды.</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 xml:space="preserve">Задача педагога помочь ребенку наладить контакт друг с другом, учить слышать другого. Систематическая работа воспитателя по развитию эмоциональной сферы в этот период развития ребенка, поможет ему овладеть знаниями об эмоциях, умениями распознавать, оценивать и регулировать свое эмоциональное состояние и другого, строить взаимоотношения со сверстниками и взрослыми, воспитывать чувство эмпатии. </w:t>
      </w:r>
    </w:p>
    <w:p w:rsidR="000468F5" w:rsidRPr="001F2356" w:rsidRDefault="000468F5" w:rsidP="001F2356">
      <w:pPr>
        <w:widowControl w:val="0"/>
        <w:spacing w:line="360" w:lineRule="auto"/>
        <w:ind w:firstLine="709"/>
        <w:jc w:val="both"/>
        <w:rPr>
          <w:rFonts w:ascii="Times New Roman" w:hAnsi="Times New Roman"/>
          <w:sz w:val="28"/>
          <w:szCs w:val="28"/>
        </w:rPr>
      </w:pPr>
      <w:r w:rsidRPr="001F2356">
        <w:rPr>
          <w:rFonts w:ascii="Times New Roman" w:hAnsi="Times New Roman"/>
          <w:sz w:val="28"/>
          <w:szCs w:val="28"/>
        </w:rPr>
        <w:t>Совместная практическая деятельность по воплощению в жизнь коллективного творческого дела, также способствует развитию эмоциональной сферы, творческому развитию. Характерной чертой коллективного творческого дела является особая</w:t>
      </w:r>
      <w:r w:rsidR="001F2356">
        <w:rPr>
          <w:rFonts w:ascii="Times New Roman" w:hAnsi="Times New Roman"/>
          <w:sz w:val="28"/>
          <w:szCs w:val="28"/>
        </w:rPr>
        <w:t xml:space="preserve"> </w:t>
      </w:r>
      <w:r w:rsidRPr="001F2356">
        <w:rPr>
          <w:rFonts w:ascii="Times New Roman" w:hAnsi="Times New Roman"/>
          <w:sz w:val="28"/>
          <w:szCs w:val="28"/>
        </w:rPr>
        <w:t>эмоциональная</w:t>
      </w:r>
      <w:r w:rsidR="001F2356">
        <w:rPr>
          <w:rFonts w:ascii="Times New Roman" w:hAnsi="Times New Roman"/>
          <w:sz w:val="28"/>
          <w:szCs w:val="28"/>
        </w:rPr>
        <w:t xml:space="preserve"> </w:t>
      </w:r>
      <w:r w:rsidRPr="001F2356">
        <w:rPr>
          <w:rFonts w:ascii="Times New Roman" w:hAnsi="Times New Roman"/>
          <w:sz w:val="28"/>
          <w:szCs w:val="28"/>
        </w:rPr>
        <w:t>атмосфера радости общего познания, новых совместных достижений, что уже само по себе объединяет детей.</w:t>
      </w:r>
      <w:r w:rsidR="001F2356">
        <w:rPr>
          <w:rFonts w:ascii="Times New Roman" w:hAnsi="Times New Roman"/>
          <w:sz w:val="28"/>
          <w:szCs w:val="28"/>
        </w:rPr>
        <w:t xml:space="preserve">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Как показали экспериментальные исследования при помощи системы занятий, с использованием средств КТД успешно развиваются</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xml:space="preserve">те показатели уровня развития эмоциональной сферы, которые оказались недостаточно развитыми. </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r w:rsidRPr="001F2356">
        <w:rPr>
          <w:rFonts w:ascii="Times New Roman" w:hAnsi="Times New Roman" w:cs="Times New Roman"/>
          <w:sz w:val="28"/>
          <w:szCs w:val="28"/>
        </w:rPr>
        <w:t>Следовательно,</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коллективная творческая деятельность является эффективным средством развития эмоциональной сферы дошкольников.</w:t>
      </w:r>
      <w:r w:rsidR="001F2356">
        <w:rPr>
          <w:rFonts w:ascii="Times New Roman" w:hAnsi="Times New Roman" w:cs="Times New Roman"/>
          <w:sz w:val="28"/>
          <w:szCs w:val="28"/>
        </w:rPr>
        <w:t xml:space="preserve"> </w:t>
      </w:r>
    </w:p>
    <w:p w:rsidR="000468F5" w:rsidRPr="001F2356" w:rsidRDefault="000468F5" w:rsidP="001F2356">
      <w:pPr>
        <w:widowControl w:val="0"/>
        <w:spacing w:line="360" w:lineRule="auto"/>
        <w:ind w:firstLine="709"/>
        <w:jc w:val="both"/>
        <w:rPr>
          <w:rFonts w:ascii="Times New Roman" w:hAnsi="Times New Roman"/>
          <w:b/>
          <w:sz w:val="28"/>
          <w:szCs w:val="28"/>
        </w:rPr>
      </w:pPr>
      <w:r w:rsidRPr="001F2356">
        <w:rPr>
          <w:rFonts w:ascii="Times New Roman" w:hAnsi="Times New Roman" w:cs="Times New Roman"/>
          <w:sz w:val="28"/>
          <w:szCs w:val="28"/>
        </w:rPr>
        <w:t>Таким</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образом, цель исследования достигнута, а его гипотеза подтверждена.</w:t>
      </w:r>
    </w:p>
    <w:p w:rsidR="000468F5" w:rsidRPr="001F2356" w:rsidRDefault="001F2356" w:rsidP="001F2356">
      <w:pPr>
        <w:widowControl w:val="0"/>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0468F5" w:rsidRPr="001F2356">
        <w:rPr>
          <w:rFonts w:ascii="Times New Roman" w:hAnsi="Times New Roman" w:cs="Times New Roman"/>
          <w:b/>
          <w:sz w:val="28"/>
          <w:szCs w:val="28"/>
        </w:rPr>
        <w:t>Список использованной литературы</w:t>
      </w:r>
    </w:p>
    <w:p w:rsidR="000468F5" w:rsidRPr="001F2356" w:rsidRDefault="000468F5" w:rsidP="001F2356">
      <w:pPr>
        <w:widowControl w:val="0"/>
        <w:spacing w:line="360" w:lineRule="auto"/>
        <w:ind w:firstLine="709"/>
        <w:jc w:val="both"/>
        <w:rPr>
          <w:rFonts w:ascii="Times New Roman" w:hAnsi="Times New Roman" w:cs="Times New Roman"/>
          <w:sz w:val="28"/>
          <w:szCs w:val="28"/>
        </w:rPr>
      </w:pPr>
    </w:p>
    <w:p w:rsidR="000468F5" w:rsidRPr="001F2356" w:rsidRDefault="000468F5" w:rsidP="001F2356">
      <w:pPr>
        <w:widowControl w:val="0"/>
        <w:numPr>
          <w:ilvl w:val="0"/>
          <w:numId w:val="30"/>
        </w:numPr>
        <w:tabs>
          <w:tab w:val="left" w:pos="720"/>
        </w:tabs>
        <w:spacing w:line="360" w:lineRule="auto"/>
        <w:ind w:left="0" w:firstLine="0"/>
        <w:jc w:val="both"/>
        <w:rPr>
          <w:rFonts w:ascii="Times New Roman" w:hAnsi="Times New Roman" w:cs="Times New Roman"/>
          <w:sz w:val="28"/>
          <w:szCs w:val="28"/>
        </w:rPr>
      </w:pPr>
      <w:r w:rsidRPr="001F2356">
        <w:rPr>
          <w:rFonts w:ascii="Times New Roman" w:hAnsi="Times New Roman" w:cs="Times New Roman"/>
          <w:sz w:val="28"/>
          <w:szCs w:val="28"/>
        </w:rPr>
        <w:t>Антонова Т. Особенности общения старших дошкольников со сверстниками. //Дошкольное воспитание.- 1975.- №10.- С. 17.</w:t>
      </w:r>
    </w:p>
    <w:p w:rsidR="000468F5" w:rsidRPr="001F2356" w:rsidRDefault="000468F5" w:rsidP="001F2356">
      <w:pPr>
        <w:widowControl w:val="0"/>
        <w:numPr>
          <w:ilvl w:val="0"/>
          <w:numId w:val="30"/>
        </w:numPr>
        <w:tabs>
          <w:tab w:val="left" w:pos="720"/>
        </w:tabs>
        <w:spacing w:line="360" w:lineRule="auto"/>
        <w:ind w:left="0" w:firstLine="0"/>
        <w:jc w:val="both"/>
        <w:rPr>
          <w:rFonts w:ascii="Times New Roman" w:hAnsi="Times New Roman" w:cs="Times New Roman"/>
          <w:sz w:val="28"/>
          <w:szCs w:val="28"/>
        </w:rPr>
      </w:pPr>
      <w:r w:rsidRPr="001F2356">
        <w:rPr>
          <w:rFonts w:ascii="Times New Roman" w:hAnsi="Times New Roman" w:cs="Times New Roman"/>
          <w:sz w:val="28"/>
          <w:szCs w:val="28"/>
        </w:rPr>
        <w:t>Арушанова А. Организация диалогического общения со сверстниками.// Дошкольное воспитание. -</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2001.- №5.- С.51-53.</w:t>
      </w:r>
    </w:p>
    <w:p w:rsidR="000468F5" w:rsidRPr="001F2356" w:rsidRDefault="000468F5" w:rsidP="001F2356">
      <w:pPr>
        <w:widowControl w:val="0"/>
        <w:numPr>
          <w:ilvl w:val="0"/>
          <w:numId w:val="30"/>
        </w:numPr>
        <w:tabs>
          <w:tab w:val="left" w:pos="720"/>
        </w:tabs>
        <w:spacing w:line="360" w:lineRule="auto"/>
        <w:ind w:left="0" w:firstLine="0"/>
        <w:jc w:val="both"/>
        <w:rPr>
          <w:rFonts w:ascii="Times New Roman" w:hAnsi="Times New Roman" w:cs="Times New Roman"/>
          <w:sz w:val="28"/>
          <w:szCs w:val="28"/>
        </w:rPr>
      </w:pPr>
      <w:r w:rsidRPr="001F2356">
        <w:rPr>
          <w:rFonts w:ascii="Times New Roman" w:hAnsi="Times New Roman" w:cs="Times New Roman"/>
          <w:sz w:val="28"/>
          <w:szCs w:val="28"/>
        </w:rPr>
        <w:t>Бреслав Г.М. Эмоциональные особенности формирования личности в детстве: Норма и отклонения. М., Педагогика. 1990</w:t>
      </w:r>
    </w:p>
    <w:p w:rsidR="000468F5" w:rsidRPr="001F2356" w:rsidRDefault="000468F5" w:rsidP="001F2356">
      <w:pPr>
        <w:widowControl w:val="0"/>
        <w:numPr>
          <w:ilvl w:val="0"/>
          <w:numId w:val="30"/>
        </w:numPr>
        <w:tabs>
          <w:tab w:val="left" w:pos="720"/>
        </w:tabs>
        <w:spacing w:line="360" w:lineRule="auto"/>
        <w:ind w:left="0" w:firstLine="0"/>
        <w:jc w:val="both"/>
        <w:rPr>
          <w:rFonts w:ascii="Times New Roman" w:hAnsi="Times New Roman" w:cs="Times New Roman"/>
          <w:sz w:val="28"/>
          <w:szCs w:val="28"/>
        </w:rPr>
      </w:pPr>
      <w:r w:rsidRPr="001F2356">
        <w:rPr>
          <w:rFonts w:ascii="Times New Roman" w:hAnsi="Times New Roman" w:cs="Times New Roman"/>
          <w:sz w:val="28"/>
          <w:szCs w:val="28"/>
        </w:rPr>
        <w:t>Вилюнас В. К. Психология эмоциональных явлений. М., Изд-во МГУ. 1976</w:t>
      </w:r>
    </w:p>
    <w:p w:rsidR="000468F5" w:rsidRPr="001F2356" w:rsidRDefault="000468F5" w:rsidP="001F2356">
      <w:pPr>
        <w:widowControl w:val="0"/>
        <w:numPr>
          <w:ilvl w:val="0"/>
          <w:numId w:val="30"/>
        </w:numPr>
        <w:tabs>
          <w:tab w:val="left" w:pos="720"/>
        </w:tabs>
        <w:spacing w:line="360" w:lineRule="auto"/>
        <w:ind w:left="0" w:firstLine="0"/>
        <w:jc w:val="both"/>
        <w:rPr>
          <w:rFonts w:ascii="Times New Roman" w:hAnsi="Times New Roman" w:cs="Times New Roman"/>
          <w:sz w:val="28"/>
          <w:szCs w:val="28"/>
        </w:rPr>
      </w:pPr>
      <w:r w:rsidRPr="001F2356">
        <w:rPr>
          <w:rFonts w:ascii="Times New Roman" w:hAnsi="Times New Roman" w:cs="Times New Roman"/>
          <w:sz w:val="28"/>
          <w:szCs w:val="28"/>
        </w:rPr>
        <w:t>Вежновец И. Программа «развитие эмоциональной сферы»</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Школьный психолог.- 2005.- №17.- С. 28-32.</w:t>
      </w:r>
    </w:p>
    <w:p w:rsidR="000468F5" w:rsidRPr="001F2356" w:rsidRDefault="000468F5" w:rsidP="001F2356">
      <w:pPr>
        <w:widowControl w:val="0"/>
        <w:numPr>
          <w:ilvl w:val="0"/>
          <w:numId w:val="30"/>
        </w:numPr>
        <w:tabs>
          <w:tab w:val="left" w:pos="720"/>
        </w:tabs>
        <w:spacing w:line="360" w:lineRule="auto"/>
        <w:ind w:left="0" w:firstLine="0"/>
        <w:jc w:val="both"/>
        <w:rPr>
          <w:rFonts w:ascii="Times New Roman" w:hAnsi="Times New Roman" w:cs="Times New Roman"/>
          <w:sz w:val="28"/>
          <w:szCs w:val="28"/>
        </w:rPr>
      </w:pPr>
      <w:r w:rsidRPr="001F2356">
        <w:rPr>
          <w:rFonts w:ascii="Times New Roman" w:hAnsi="Times New Roman" w:cs="Times New Roman"/>
          <w:iCs/>
          <w:sz w:val="28"/>
          <w:szCs w:val="28"/>
        </w:rPr>
        <w:t>Выготский Л.</w:t>
      </w:r>
      <w:r w:rsidRPr="001F2356">
        <w:rPr>
          <w:rFonts w:ascii="Times New Roman" w:hAnsi="Times New Roman" w:cs="Times New Roman"/>
          <w:sz w:val="28"/>
          <w:szCs w:val="28"/>
        </w:rPr>
        <w:t>С. Воображение и творчество в детском возрасте.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М., 1967</w:t>
      </w:r>
    </w:p>
    <w:p w:rsidR="000468F5" w:rsidRPr="001F2356" w:rsidRDefault="000468F5" w:rsidP="001F2356">
      <w:pPr>
        <w:widowControl w:val="0"/>
        <w:numPr>
          <w:ilvl w:val="0"/>
          <w:numId w:val="30"/>
        </w:numPr>
        <w:tabs>
          <w:tab w:val="left" w:pos="720"/>
        </w:tabs>
        <w:spacing w:line="360" w:lineRule="auto"/>
        <w:ind w:left="0" w:firstLine="0"/>
        <w:jc w:val="both"/>
        <w:rPr>
          <w:rFonts w:ascii="Times New Roman" w:hAnsi="Times New Roman" w:cs="Times New Roman"/>
          <w:sz w:val="28"/>
          <w:szCs w:val="28"/>
        </w:rPr>
      </w:pPr>
      <w:r w:rsidRPr="001F2356">
        <w:rPr>
          <w:rFonts w:ascii="Times New Roman" w:hAnsi="Times New Roman" w:cs="Times New Roman"/>
          <w:sz w:val="28"/>
          <w:szCs w:val="28"/>
        </w:rPr>
        <w:t>Ежкова Н. Развитие эмоций в совместной с педагогом деятельности \\ Дошкольное воспитание. -2003. - №1.- С. 20-21.</w:t>
      </w:r>
    </w:p>
    <w:p w:rsidR="000468F5" w:rsidRPr="001F2356" w:rsidRDefault="000468F5" w:rsidP="001F2356">
      <w:pPr>
        <w:widowControl w:val="0"/>
        <w:numPr>
          <w:ilvl w:val="0"/>
          <w:numId w:val="30"/>
        </w:numPr>
        <w:tabs>
          <w:tab w:val="left" w:pos="720"/>
        </w:tabs>
        <w:spacing w:line="360" w:lineRule="auto"/>
        <w:ind w:left="0" w:firstLine="0"/>
        <w:jc w:val="both"/>
        <w:rPr>
          <w:rFonts w:ascii="Times New Roman" w:hAnsi="Times New Roman" w:cs="Times New Roman"/>
          <w:sz w:val="28"/>
          <w:szCs w:val="28"/>
        </w:rPr>
      </w:pPr>
      <w:r w:rsidRPr="001F2356">
        <w:rPr>
          <w:rFonts w:ascii="Times New Roman" w:hAnsi="Times New Roman" w:cs="Times New Roman"/>
          <w:bCs/>
          <w:sz w:val="28"/>
          <w:szCs w:val="28"/>
        </w:rPr>
        <w:t>Изард К. Е</w:t>
      </w:r>
      <w:r w:rsidRPr="001F2356">
        <w:rPr>
          <w:rFonts w:ascii="Times New Roman" w:hAnsi="Times New Roman" w:cs="Times New Roman"/>
          <w:b/>
          <w:bCs/>
          <w:sz w:val="28"/>
          <w:szCs w:val="28"/>
        </w:rPr>
        <w:t>.</w:t>
      </w:r>
      <w:r w:rsidRPr="001F2356">
        <w:rPr>
          <w:rFonts w:ascii="Times New Roman" w:hAnsi="Times New Roman" w:cs="Times New Roman"/>
          <w:sz w:val="28"/>
          <w:szCs w:val="28"/>
        </w:rPr>
        <w:t xml:space="preserve"> Эмоции человека. М., 1980</w:t>
      </w:r>
    </w:p>
    <w:p w:rsidR="000468F5" w:rsidRPr="001F2356" w:rsidRDefault="000468F5" w:rsidP="001F2356">
      <w:pPr>
        <w:pStyle w:val="a"/>
        <w:widowControl w:val="0"/>
        <w:spacing w:before="0" w:after="0"/>
        <w:ind w:left="0" w:right="0" w:firstLine="0"/>
        <w:jc w:val="both"/>
        <w:rPr>
          <w:spacing w:val="0"/>
        </w:rPr>
      </w:pPr>
      <w:r w:rsidRPr="001F2356">
        <w:rPr>
          <w:spacing w:val="0"/>
        </w:rPr>
        <w:t>Иванов И.П. Энциклопедия коллективных творческих дел. М,</w:t>
      </w:r>
      <w:r w:rsidR="001F2356">
        <w:rPr>
          <w:spacing w:val="0"/>
        </w:rPr>
        <w:t xml:space="preserve"> </w:t>
      </w:r>
      <w:r w:rsidRPr="001F2356">
        <w:rPr>
          <w:spacing w:val="0"/>
        </w:rPr>
        <w:t>Издательский Дом магистр – Пресс, 1999</w:t>
      </w:r>
    </w:p>
    <w:p w:rsidR="000468F5" w:rsidRPr="001F2356" w:rsidRDefault="000468F5" w:rsidP="001F2356">
      <w:pPr>
        <w:pStyle w:val="a"/>
        <w:widowControl w:val="0"/>
        <w:tabs>
          <w:tab w:val="left" w:pos="720"/>
          <w:tab w:val="left" w:pos="900"/>
        </w:tabs>
        <w:spacing w:before="0" w:after="0"/>
        <w:ind w:left="0" w:right="0" w:firstLine="0"/>
        <w:jc w:val="both"/>
        <w:rPr>
          <w:spacing w:val="0"/>
        </w:rPr>
      </w:pPr>
      <w:r w:rsidRPr="001F2356">
        <w:rPr>
          <w:iCs/>
          <w:spacing w:val="0"/>
        </w:rPr>
        <w:t>Иванов Г.И.</w:t>
      </w:r>
      <w:r w:rsidRPr="001F2356">
        <w:rPr>
          <w:i/>
          <w:iCs/>
          <w:spacing w:val="0"/>
        </w:rPr>
        <w:t xml:space="preserve"> </w:t>
      </w:r>
      <w:r w:rsidRPr="001F2356">
        <w:rPr>
          <w:spacing w:val="0"/>
        </w:rPr>
        <w:t>Формула творчества, или Как научиться изобретать. М., Просвещение, 1994</w:t>
      </w:r>
    </w:p>
    <w:p w:rsidR="000468F5" w:rsidRPr="001F2356" w:rsidRDefault="000468F5" w:rsidP="001F2356">
      <w:pPr>
        <w:pStyle w:val="a"/>
        <w:widowControl w:val="0"/>
        <w:tabs>
          <w:tab w:val="left" w:pos="720"/>
          <w:tab w:val="left" w:pos="900"/>
        </w:tabs>
        <w:spacing w:before="0" w:after="0"/>
        <w:ind w:left="0" w:right="0" w:firstLine="0"/>
        <w:jc w:val="both"/>
        <w:rPr>
          <w:spacing w:val="0"/>
        </w:rPr>
      </w:pPr>
      <w:r w:rsidRPr="001F2356">
        <w:rPr>
          <w:iCs/>
          <w:spacing w:val="0"/>
        </w:rPr>
        <w:t xml:space="preserve">Иванов И.П. </w:t>
      </w:r>
      <w:r w:rsidRPr="001F2356">
        <w:rPr>
          <w:spacing w:val="0"/>
        </w:rPr>
        <w:t>Методика коммунарского воспитания. М., 1992</w:t>
      </w:r>
    </w:p>
    <w:p w:rsidR="000468F5" w:rsidRPr="001F2356" w:rsidRDefault="000468F5" w:rsidP="001F2356">
      <w:pPr>
        <w:pStyle w:val="a"/>
        <w:widowControl w:val="0"/>
        <w:tabs>
          <w:tab w:val="left" w:pos="720"/>
          <w:tab w:val="left" w:pos="900"/>
        </w:tabs>
        <w:spacing w:before="0" w:after="0"/>
        <w:ind w:left="0" w:right="0" w:firstLine="0"/>
        <w:jc w:val="both"/>
        <w:rPr>
          <w:spacing w:val="0"/>
        </w:rPr>
      </w:pPr>
      <w:r w:rsidRPr="001F2356">
        <w:rPr>
          <w:spacing w:val="0"/>
        </w:rPr>
        <w:t>Коротова В.М. Методика организации воспитания коллектива. М., Просвещение, 1990</w:t>
      </w:r>
    </w:p>
    <w:p w:rsidR="000468F5" w:rsidRPr="001F2356" w:rsidRDefault="000468F5" w:rsidP="001F2356">
      <w:pPr>
        <w:widowControl w:val="0"/>
        <w:numPr>
          <w:ilvl w:val="0"/>
          <w:numId w:val="30"/>
        </w:numPr>
        <w:tabs>
          <w:tab w:val="left" w:pos="720"/>
        </w:tabs>
        <w:spacing w:line="360" w:lineRule="auto"/>
        <w:ind w:left="0" w:firstLine="0"/>
        <w:jc w:val="both"/>
        <w:rPr>
          <w:rFonts w:ascii="Times New Roman" w:hAnsi="Times New Roman" w:cs="Times New Roman"/>
          <w:sz w:val="28"/>
          <w:szCs w:val="28"/>
        </w:rPr>
      </w:pPr>
      <w:r w:rsidRPr="001F2356">
        <w:rPr>
          <w:rFonts w:ascii="Times New Roman" w:hAnsi="Times New Roman" w:cs="Times New Roman"/>
          <w:sz w:val="28"/>
          <w:szCs w:val="28"/>
        </w:rPr>
        <w:t>Краткий психологический словарь / сост. Л.А.Карпенко; под общ. Ред. А.В.Петровского, М.Г.Ярошевского, М.,1955</w:t>
      </w:r>
    </w:p>
    <w:p w:rsidR="000468F5" w:rsidRPr="001F2356" w:rsidRDefault="000468F5" w:rsidP="001F2356">
      <w:pPr>
        <w:widowControl w:val="0"/>
        <w:numPr>
          <w:ilvl w:val="0"/>
          <w:numId w:val="30"/>
        </w:numPr>
        <w:tabs>
          <w:tab w:val="left" w:pos="720"/>
        </w:tabs>
        <w:spacing w:line="360" w:lineRule="auto"/>
        <w:ind w:left="0" w:firstLine="0"/>
        <w:jc w:val="both"/>
        <w:rPr>
          <w:rFonts w:ascii="Times New Roman" w:hAnsi="Times New Roman" w:cs="Times New Roman"/>
          <w:sz w:val="28"/>
          <w:szCs w:val="28"/>
        </w:rPr>
      </w:pPr>
      <w:r w:rsidRPr="001F2356">
        <w:rPr>
          <w:rFonts w:ascii="Times New Roman" w:hAnsi="Times New Roman" w:cs="Times New Roman"/>
          <w:sz w:val="28"/>
          <w:szCs w:val="28"/>
        </w:rPr>
        <w:t>Коломенский Я.А. О взаимоотношениях в группе детей. //Дошкольное воспитание.- 1986.- №1.- С. 24-25.</w:t>
      </w:r>
    </w:p>
    <w:p w:rsidR="000468F5" w:rsidRPr="001F2356" w:rsidRDefault="000468F5" w:rsidP="001F2356">
      <w:pPr>
        <w:widowControl w:val="0"/>
        <w:numPr>
          <w:ilvl w:val="0"/>
          <w:numId w:val="30"/>
        </w:numPr>
        <w:tabs>
          <w:tab w:val="left" w:pos="720"/>
        </w:tabs>
        <w:spacing w:line="360" w:lineRule="auto"/>
        <w:ind w:left="0" w:firstLine="0"/>
        <w:jc w:val="both"/>
        <w:rPr>
          <w:rFonts w:ascii="Times New Roman" w:hAnsi="Times New Roman" w:cs="Times New Roman"/>
          <w:sz w:val="28"/>
          <w:szCs w:val="28"/>
        </w:rPr>
      </w:pPr>
      <w:r w:rsidRPr="001F2356">
        <w:rPr>
          <w:rFonts w:ascii="Times New Roman" w:hAnsi="Times New Roman" w:cs="Times New Roman"/>
          <w:sz w:val="28"/>
          <w:szCs w:val="28"/>
        </w:rPr>
        <w:t>Коломинский Я.Л., Е. А. Панько Диагностика и коррекция психического развития дошкольников. Минск, 1997</w:t>
      </w:r>
    </w:p>
    <w:p w:rsidR="000468F5" w:rsidRPr="001F2356" w:rsidRDefault="000468F5" w:rsidP="001F2356">
      <w:pPr>
        <w:widowControl w:val="0"/>
        <w:numPr>
          <w:ilvl w:val="0"/>
          <w:numId w:val="30"/>
        </w:numPr>
        <w:tabs>
          <w:tab w:val="left" w:pos="720"/>
        </w:tabs>
        <w:spacing w:line="360" w:lineRule="auto"/>
        <w:ind w:left="0" w:firstLine="0"/>
        <w:jc w:val="both"/>
        <w:rPr>
          <w:rFonts w:ascii="Times New Roman" w:hAnsi="Times New Roman" w:cs="Times New Roman"/>
          <w:sz w:val="28"/>
          <w:szCs w:val="28"/>
        </w:rPr>
      </w:pPr>
      <w:r w:rsidRPr="001F2356">
        <w:rPr>
          <w:rFonts w:ascii="Times New Roman" w:hAnsi="Times New Roman" w:cs="Times New Roman"/>
          <w:sz w:val="28"/>
          <w:szCs w:val="28"/>
        </w:rPr>
        <w:t>Лаврентьева Т.В. Психолог в детском дошкольном учреждении: Методические рекомендации к практической деятельности /под ред. Т.В.Лаврентьевой. М., Новая школа, 1996</w:t>
      </w:r>
      <w:r w:rsidR="001F2356">
        <w:rPr>
          <w:rFonts w:ascii="Times New Roman" w:hAnsi="Times New Roman" w:cs="Times New Roman"/>
          <w:sz w:val="28"/>
          <w:szCs w:val="28"/>
        </w:rPr>
        <w:t xml:space="preserve"> </w:t>
      </w:r>
    </w:p>
    <w:p w:rsidR="000468F5" w:rsidRPr="001F2356" w:rsidRDefault="000468F5" w:rsidP="001F2356">
      <w:pPr>
        <w:widowControl w:val="0"/>
        <w:numPr>
          <w:ilvl w:val="0"/>
          <w:numId w:val="30"/>
        </w:numPr>
        <w:tabs>
          <w:tab w:val="left" w:pos="720"/>
        </w:tabs>
        <w:spacing w:line="360" w:lineRule="auto"/>
        <w:ind w:left="0" w:firstLine="0"/>
        <w:jc w:val="both"/>
        <w:rPr>
          <w:rFonts w:ascii="Times New Roman" w:hAnsi="Times New Roman" w:cs="Times New Roman"/>
          <w:sz w:val="28"/>
          <w:szCs w:val="28"/>
        </w:rPr>
      </w:pPr>
      <w:r w:rsidRPr="001F2356">
        <w:rPr>
          <w:rFonts w:ascii="Times New Roman" w:hAnsi="Times New Roman" w:cs="Times New Roman"/>
          <w:sz w:val="28"/>
          <w:szCs w:val="28"/>
        </w:rPr>
        <w:t>Никифорова Л. Вкус радости, звук страха. // Дошкольное воспитание. – 2004.- №5.-</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С.77-80.</w:t>
      </w:r>
    </w:p>
    <w:p w:rsidR="000468F5" w:rsidRPr="001F2356" w:rsidRDefault="000468F5" w:rsidP="001F2356">
      <w:pPr>
        <w:widowControl w:val="0"/>
        <w:numPr>
          <w:ilvl w:val="0"/>
          <w:numId w:val="30"/>
        </w:numPr>
        <w:tabs>
          <w:tab w:val="left" w:pos="720"/>
        </w:tabs>
        <w:spacing w:line="360" w:lineRule="auto"/>
        <w:ind w:left="0" w:firstLine="0"/>
        <w:jc w:val="both"/>
        <w:rPr>
          <w:rFonts w:ascii="Times New Roman" w:hAnsi="Times New Roman" w:cs="Times New Roman"/>
          <w:sz w:val="28"/>
          <w:szCs w:val="28"/>
        </w:rPr>
      </w:pPr>
      <w:r w:rsidRPr="001F2356">
        <w:rPr>
          <w:rFonts w:ascii="Times New Roman" w:hAnsi="Times New Roman" w:cs="Times New Roman"/>
          <w:sz w:val="28"/>
          <w:szCs w:val="28"/>
        </w:rPr>
        <w:t>Рогов Е. И. Настольная книга практического психолога в образовании: Учебное пособие. М., ВЛАДОС, 1996</w:t>
      </w:r>
    </w:p>
    <w:p w:rsidR="000468F5" w:rsidRPr="001F2356" w:rsidRDefault="000468F5" w:rsidP="001F2356">
      <w:pPr>
        <w:widowControl w:val="0"/>
        <w:numPr>
          <w:ilvl w:val="0"/>
          <w:numId w:val="30"/>
        </w:numPr>
        <w:tabs>
          <w:tab w:val="left" w:pos="720"/>
        </w:tabs>
        <w:spacing w:line="360" w:lineRule="auto"/>
        <w:ind w:left="0" w:firstLine="0"/>
        <w:jc w:val="both"/>
        <w:rPr>
          <w:rFonts w:ascii="Times New Roman" w:hAnsi="Times New Roman" w:cs="Times New Roman"/>
          <w:sz w:val="28"/>
          <w:szCs w:val="28"/>
        </w:rPr>
      </w:pPr>
      <w:r w:rsidRPr="001F2356">
        <w:rPr>
          <w:rFonts w:ascii="Times New Roman" w:hAnsi="Times New Roman" w:cs="Times New Roman"/>
          <w:sz w:val="28"/>
          <w:szCs w:val="28"/>
        </w:rPr>
        <w:t>Селевко Г.К. Современные образовательные технологии. – М., 2001.</w:t>
      </w:r>
    </w:p>
    <w:p w:rsidR="000468F5" w:rsidRPr="001F2356" w:rsidRDefault="000468F5" w:rsidP="001F2356">
      <w:pPr>
        <w:widowControl w:val="0"/>
        <w:numPr>
          <w:ilvl w:val="0"/>
          <w:numId w:val="30"/>
        </w:numPr>
        <w:tabs>
          <w:tab w:val="left" w:pos="720"/>
        </w:tabs>
        <w:spacing w:line="360" w:lineRule="auto"/>
        <w:ind w:left="0" w:firstLine="0"/>
        <w:jc w:val="both"/>
        <w:rPr>
          <w:rFonts w:ascii="Times New Roman" w:hAnsi="Times New Roman" w:cs="Times New Roman"/>
          <w:sz w:val="28"/>
          <w:szCs w:val="28"/>
        </w:rPr>
      </w:pPr>
      <w:r w:rsidRPr="001F2356">
        <w:rPr>
          <w:rFonts w:ascii="Times New Roman" w:hAnsi="Times New Roman" w:cs="Times New Roman"/>
          <w:sz w:val="28"/>
          <w:szCs w:val="28"/>
        </w:rPr>
        <w:t>Сисякина И., Усатова О., Чеснокова В. Учитесь властвовать собой. // Дошкольное воспитание. – 1998.- №4.- С. 14-17.</w:t>
      </w:r>
    </w:p>
    <w:p w:rsidR="000468F5" w:rsidRPr="001F2356" w:rsidRDefault="000468F5" w:rsidP="001F2356">
      <w:pPr>
        <w:widowControl w:val="0"/>
        <w:numPr>
          <w:ilvl w:val="0"/>
          <w:numId w:val="30"/>
        </w:numPr>
        <w:tabs>
          <w:tab w:val="left" w:pos="720"/>
        </w:tabs>
        <w:spacing w:line="360" w:lineRule="auto"/>
        <w:ind w:left="0" w:firstLine="0"/>
        <w:jc w:val="both"/>
        <w:rPr>
          <w:rFonts w:ascii="Times New Roman" w:hAnsi="Times New Roman" w:cs="Times New Roman"/>
          <w:sz w:val="28"/>
          <w:szCs w:val="28"/>
        </w:rPr>
      </w:pPr>
      <w:r w:rsidRPr="001F2356">
        <w:rPr>
          <w:rFonts w:ascii="Times New Roman" w:hAnsi="Times New Roman" w:cs="Times New Roman"/>
          <w:sz w:val="28"/>
          <w:szCs w:val="28"/>
        </w:rPr>
        <w:t>Степанова Г. Эмоциональное состояние ребенка – дошкольника и их педагогическое оценка</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в условиях детского сада \\ Дошкольное воспитание. – 1998. - №5.-С.32-34.</w:t>
      </w:r>
    </w:p>
    <w:p w:rsidR="000468F5" w:rsidRPr="001F2356" w:rsidRDefault="000468F5" w:rsidP="001F2356">
      <w:pPr>
        <w:widowControl w:val="0"/>
        <w:numPr>
          <w:ilvl w:val="0"/>
          <w:numId w:val="30"/>
        </w:numPr>
        <w:tabs>
          <w:tab w:val="left" w:pos="720"/>
        </w:tabs>
        <w:spacing w:line="360" w:lineRule="auto"/>
        <w:ind w:left="0" w:firstLine="0"/>
        <w:jc w:val="both"/>
        <w:rPr>
          <w:rFonts w:ascii="Times New Roman" w:hAnsi="Times New Roman" w:cs="Times New Roman"/>
          <w:sz w:val="28"/>
          <w:szCs w:val="28"/>
        </w:rPr>
      </w:pPr>
      <w:r w:rsidRPr="001F2356">
        <w:rPr>
          <w:rFonts w:ascii="Times New Roman" w:hAnsi="Times New Roman" w:cs="Times New Roman"/>
          <w:sz w:val="28"/>
          <w:szCs w:val="28"/>
        </w:rPr>
        <w:t>Стожарова М. Психологическое здоровье старших дошкольников.// Дошкольное воспитание.</w:t>
      </w:r>
      <w:r w:rsidR="001F2356">
        <w:rPr>
          <w:rFonts w:ascii="Times New Roman" w:hAnsi="Times New Roman" w:cs="Times New Roman"/>
          <w:sz w:val="28"/>
          <w:szCs w:val="28"/>
        </w:rPr>
        <w:t xml:space="preserve"> </w:t>
      </w:r>
      <w:r w:rsidRPr="001F2356">
        <w:rPr>
          <w:rFonts w:ascii="Times New Roman" w:hAnsi="Times New Roman" w:cs="Times New Roman"/>
          <w:sz w:val="28"/>
          <w:szCs w:val="28"/>
        </w:rPr>
        <w:t>– 2005.-№5.-С.19-21.</w:t>
      </w:r>
    </w:p>
    <w:p w:rsidR="000468F5" w:rsidRPr="001F2356" w:rsidRDefault="000468F5" w:rsidP="001F2356">
      <w:pPr>
        <w:widowControl w:val="0"/>
        <w:numPr>
          <w:ilvl w:val="0"/>
          <w:numId w:val="30"/>
        </w:numPr>
        <w:tabs>
          <w:tab w:val="left" w:pos="720"/>
        </w:tabs>
        <w:spacing w:line="360" w:lineRule="auto"/>
        <w:ind w:left="0" w:firstLine="0"/>
        <w:jc w:val="both"/>
        <w:rPr>
          <w:rFonts w:ascii="Times New Roman" w:hAnsi="Times New Roman" w:cs="Times New Roman"/>
          <w:sz w:val="28"/>
          <w:szCs w:val="28"/>
        </w:rPr>
      </w:pPr>
      <w:r w:rsidRPr="001F2356">
        <w:rPr>
          <w:rFonts w:ascii="Times New Roman" w:hAnsi="Times New Roman" w:cs="Times New Roman"/>
          <w:sz w:val="28"/>
          <w:szCs w:val="28"/>
        </w:rPr>
        <w:t xml:space="preserve"> Урунтаева Г.А., Афонькина Ю.А. Практикум по дошкольной психологии. М., Академия, 2005</w:t>
      </w:r>
    </w:p>
    <w:p w:rsidR="000468F5" w:rsidRPr="001F2356" w:rsidRDefault="000468F5" w:rsidP="001F2356">
      <w:pPr>
        <w:widowControl w:val="0"/>
        <w:numPr>
          <w:ilvl w:val="0"/>
          <w:numId w:val="30"/>
        </w:numPr>
        <w:tabs>
          <w:tab w:val="left" w:pos="720"/>
        </w:tabs>
        <w:spacing w:line="360" w:lineRule="auto"/>
        <w:ind w:left="0" w:firstLine="0"/>
        <w:jc w:val="both"/>
        <w:rPr>
          <w:rFonts w:ascii="Times New Roman" w:hAnsi="Times New Roman" w:cs="Times New Roman"/>
          <w:sz w:val="28"/>
          <w:szCs w:val="28"/>
        </w:rPr>
      </w:pPr>
      <w:r w:rsidRPr="001F2356">
        <w:rPr>
          <w:rFonts w:ascii="Times New Roman" w:hAnsi="Times New Roman" w:cs="Times New Roman"/>
          <w:sz w:val="28"/>
          <w:szCs w:val="28"/>
        </w:rPr>
        <w:t>Хомская Е.Д., Батова Н.Я. Мозг и эмоции. М., изд-во МГУ,1992</w:t>
      </w:r>
    </w:p>
    <w:p w:rsidR="009D4CC0" w:rsidRDefault="000468F5" w:rsidP="001F2356">
      <w:pPr>
        <w:widowControl w:val="0"/>
        <w:numPr>
          <w:ilvl w:val="0"/>
          <w:numId w:val="30"/>
        </w:numPr>
        <w:tabs>
          <w:tab w:val="left" w:pos="720"/>
        </w:tabs>
        <w:spacing w:line="360" w:lineRule="auto"/>
        <w:ind w:left="0" w:firstLine="0"/>
        <w:jc w:val="both"/>
        <w:rPr>
          <w:rFonts w:ascii="Times New Roman" w:hAnsi="Times New Roman"/>
          <w:sz w:val="28"/>
          <w:szCs w:val="28"/>
        </w:rPr>
      </w:pPr>
      <w:r w:rsidRPr="001F2356">
        <w:rPr>
          <w:rFonts w:ascii="Times New Roman" w:hAnsi="Times New Roman" w:cs="Times New Roman"/>
          <w:sz w:val="28"/>
          <w:szCs w:val="28"/>
        </w:rPr>
        <w:t>Чернецкая Л.В. Психологические игры и тренинги в детском саду. Ростов–на–Дону., Феникс, 2005</w:t>
      </w:r>
      <w:r w:rsidR="001F2356" w:rsidRPr="001F2356">
        <w:rPr>
          <w:rFonts w:ascii="Times New Roman" w:hAnsi="Times New Roman"/>
          <w:sz w:val="28"/>
          <w:szCs w:val="28"/>
        </w:rPr>
        <w:t xml:space="preserve"> </w:t>
      </w:r>
    </w:p>
    <w:p w:rsidR="001F2356" w:rsidRDefault="001F2356" w:rsidP="001F2356">
      <w:pPr>
        <w:widowControl w:val="0"/>
        <w:spacing w:line="360" w:lineRule="auto"/>
        <w:jc w:val="both"/>
        <w:rPr>
          <w:rFonts w:ascii="Times New Roman" w:hAnsi="Times New Roman"/>
          <w:sz w:val="28"/>
          <w:szCs w:val="28"/>
        </w:rPr>
      </w:pPr>
    </w:p>
    <w:p w:rsidR="001F2356" w:rsidRPr="005764C7" w:rsidRDefault="001F2356" w:rsidP="001F2356">
      <w:pPr>
        <w:widowControl w:val="0"/>
        <w:spacing w:line="360" w:lineRule="auto"/>
        <w:jc w:val="both"/>
        <w:rPr>
          <w:rFonts w:ascii="Times New Roman" w:hAnsi="Times New Roman"/>
          <w:color w:val="FFFFFF"/>
          <w:sz w:val="28"/>
          <w:szCs w:val="28"/>
        </w:rPr>
      </w:pPr>
      <w:bookmarkStart w:id="0" w:name="_GoBack"/>
      <w:bookmarkEnd w:id="0"/>
    </w:p>
    <w:sectPr w:rsidR="001F2356" w:rsidRPr="005764C7" w:rsidSect="001F2356">
      <w:headerReference w:type="even"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4C7" w:rsidRDefault="005764C7">
      <w:r>
        <w:separator/>
      </w:r>
    </w:p>
  </w:endnote>
  <w:endnote w:type="continuationSeparator" w:id="0">
    <w:p w:rsidR="005764C7" w:rsidRDefault="00576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_MonumentoTtlNrDcCm">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4C7" w:rsidRDefault="005764C7">
      <w:r>
        <w:separator/>
      </w:r>
    </w:p>
  </w:footnote>
  <w:footnote w:type="continuationSeparator" w:id="0">
    <w:p w:rsidR="005764C7" w:rsidRDefault="005764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248" w:rsidRDefault="009A7248" w:rsidP="00B9465C">
    <w:pPr>
      <w:pStyle w:val="a9"/>
      <w:framePr w:wrap="around" w:vAnchor="text" w:hAnchor="margin" w:xAlign="right" w:y="1"/>
      <w:rPr>
        <w:rStyle w:val="ab"/>
        <w:rFonts w:cs="a_MonumentoTtlNrDcCm"/>
      </w:rPr>
    </w:pPr>
  </w:p>
  <w:p w:rsidR="009A7248" w:rsidRDefault="009A7248" w:rsidP="009A7248">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569EB"/>
    <w:multiLevelType w:val="hybridMultilevel"/>
    <w:tmpl w:val="54329C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804B8D"/>
    <w:multiLevelType w:val="hybridMultilevel"/>
    <w:tmpl w:val="C1EC2D60"/>
    <w:lvl w:ilvl="0" w:tplc="FFFFFFFF">
      <w:start w:val="1"/>
      <w:numFmt w:val="decimal"/>
      <w:lvlText w:val="%1."/>
      <w:lvlJc w:val="left"/>
      <w:pPr>
        <w:tabs>
          <w:tab w:val="num" w:pos="390"/>
        </w:tabs>
        <w:ind w:left="39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57869B0"/>
    <w:multiLevelType w:val="hybridMultilevel"/>
    <w:tmpl w:val="A16C49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662261"/>
    <w:multiLevelType w:val="hybridMultilevel"/>
    <w:tmpl w:val="5060D06E"/>
    <w:lvl w:ilvl="0" w:tplc="0CD6E3AE">
      <w:start w:val="1"/>
      <w:numFmt w:val="decimal"/>
      <w:lvlText w:val="%1."/>
      <w:lvlJc w:val="left"/>
      <w:pPr>
        <w:tabs>
          <w:tab w:val="num" w:pos="619"/>
        </w:tabs>
        <w:ind w:left="619" w:hanging="360"/>
      </w:pPr>
      <w:rPr>
        <w:rFonts w:cs="Times New Roman" w:hint="default"/>
      </w:rPr>
    </w:lvl>
    <w:lvl w:ilvl="1" w:tplc="04190019" w:tentative="1">
      <w:start w:val="1"/>
      <w:numFmt w:val="lowerLetter"/>
      <w:lvlText w:val="%2."/>
      <w:lvlJc w:val="left"/>
      <w:pPr>
        <w:tabs>
          <w:tab w:val="num" w:pos="1339"/>
        </w:tabs>
        <w:ind w:left="1339" w:hanging="360"/>
      </w:pPr>
      <w:rPr>
        <w:rFonts w:cs="Times New Roman"/>
      </w:rPr>
    </w:lvl>
    <w:lvl w:ilvl="2" w:tplc="0419001B" w:tentative="1">
      <w:start w:val="1"/>
      <w:numFmt w:val="lowerRoman"/>
      <w:lvlText w:val="%3."/>
      <w:lvlJc w:val="right"/>
      <w:pPr>
        <w:tabs>
          <w:tab w:val="num" w:pos="2059"/>
        </w:tabs>
        <w:ind w:left="2059" w:hanging="180"/>
      </w:pPr>
      <w:rPr>
        <w:rFonts w:cs="Times New Roman"/>
      </w:rPr>
    </w:lvl>
    <w:lvl w:ilvl="3" w:tplc="0419000F" w:tentative="1">
      <w:start w:val="1"/>
      <w:numFmt w:val="decimal"/>
      <w:lvlText w:val="%4."/>
      <w:lvlJc w:val="left"/>
      <w:pPr>
        <w:tabs>
          <w:tab w:val="num" w:pos="2779"/>
        </w:tabs>
        <w:ind w:left="2779" w:hanging="360"/>
      </w:pPr>
      <w:rPr>
        <w:rFonts w:cs="Times New Roman"/>
      </w:rPr>
    </w:lvl>
    <w:lvl w:ilvl="4" w:tplc="04190019" w:tentative="1">
      <w:start w:val="1"/>
      <w:numFmt w:val="lowerLetter"/>
      <w:lvlText w:val="%5."/>
      <w:lvlJc w:val="left"/>
      <w:pPr>
        <w:tabs>
          <w:tab w:val="num" w:pos="3499"/>
        </w:tabs>
        <w:ind w:left="3499" w:hanging="360"/>
      </w:pPr>
      <w:rPr>
        <w:rFonts w:cs="Times New Roman"/>
      </w:rPr>
    </w:lvl>
    <w:lvl w:ilvl="5" w:tplc="0419001B" w:tentative="1">
      <w:start w:val="1"/>
      <w:numFmt w:val="lowerRoman"/>
      <w:lvlText w:val="%6."/>
      <w:lvlJc w:val="right"/>
      <w:pPr>
        <w:tabs>
          <w:tab w:val="num" w:pos="4219"/>
        </w:tabs>
        <w:ind w:left="4219" w:hanging="180"/>
      </w:pPr>
      <w:rPr>
        <w:rFonts w:cs="Times New Roman"/>
      </w:rPr>
    </w:lvl>
    <w:lvl w:ilvl="6" w:tplc="0419000F" w:tentative="1">
      <w:start w:val="1"/>
      <w:numFmt w:val="decimal"/>
      <w:lvlText w:val="%7."/>
      <w:lvlJc w:val="left"/>
      <w:pPr>
        <w:tabs>
          <w:tab w:val="num" w:pos="4939"/>
        </w:tabs>
        <w:ind w:left="4939" w:hanging="360"/>
      </w:pPr>
      <w:rPr>
        <w:rFonts w:cs="Times New Roman"/>
      </w:rPr>
    </w:lvl>
    <w:lvl w:ilvl="7" w:tplc="04190019" w:tentative="1">
      <w:start w:val="1"/>
      <w:numFmt w:val="lowerLetter"/>
      <w:lvlText w:val="%8."/>
      <w:lvlJc w:val="left"/>
      <w:pPr>
        <w:tabs>
          <w:tab w:val="num" w:pos="5659"/>
        </w:tabs>
        <w:ind w:left="5659" w:hanging="360"/>
      </w:pPr>
      <w:rPr>
        <w:rFonts w:cs="Times New Roman"/>
      </w:rPr>
    </w:lvl>
    <w:lvl w:ilvl="8" w:tplc="0419001B" w:tentative="1">
      <w:start w:val="1"/>
      <w:numFmt w:val="lowerRoman"/>
      <w:lvlText w:val="%9."/>
      <w:lvlJc w:val="right"/>
      <w:pPr>
        <w:tabs>
          <w:tab w:val="num" w:pos="6379"/>
        </w:tabs>
        <w:ind w:left="6379" w:hanging="180"/>
      </w:pPr>
      <w:rPr>
        <w:rFonts w:cs="Times New Roman"/>
      </w:rPr>
    </w:lvl>
  </w:abstractNum>
  <w:abstractNum w:abstractNumId="4">
    <w:nsid w:val="0AA8093A"/>
    <w:multiLevelType w:val="hybridMultilevel"/>
    <w:tmpl w:val="64FA60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D082726"/>
    <w:multiLevelType w:val="hybridMultilevel"/>
    <w:tmpl w:val="1A9423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E3A7DF3"/>
    <w:multiLevelType w:val="hybridMultilevel"/>
    <w:tmpl w:val="5D6AFD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2335B80"/>
    <w:multiLevelType w:val="hybridMultilevel"/>
    <w:tmpl w:val="626C633C"/>
    <w:lvl w:ilvl="0" w:tplc="4342B76A">
      <w:start w:val="1"/>
      <w:numFmt w:val="decimal"/>
      <w:lvlText w:val="%1."/>
      <w:lvlJc w:val="left"/>
      <w:pPr>
        <w:tabs>
          <w:tab w:val="num" w:pos="170"/>
        </w:tabs>
      </w:pPr>
      <w:rPr>
        <w:rFonts w:ascii="Times New Roman" w:hAnsi="Times New Roman" w:cs="Times New Roman" w:hint="default"/>
        <w:b w:val="0"/>
        <w:i w:val="0"/>
      </w:rPr>
    </w:lvl>
    <w:lvl w:ilvl="1" w:tplc="DA70B604">
      <w:start w:val="1"/>
      <w:numFmt w:val="bullet"/>
      <w:lvlText w:val=""/>
      <w:lvlJc w:val="left"/>
      <w:pPr>
        <w:tabs>
          <w:tab w:val="num" w:pos="1193"/>
        </w:tabs>
        <w:ind w:left="1193" w:hanging="113"/>
      </w:pPr>
      <w:rPr>
        <w:rFonts w:ascii="Symbol" w:hAnsi="Symbol" w:hint="default"/>
        <w:b w:val="0"/>
        <w:i w:val="0"/>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61C7118"/>
    <w:multiLevelType w:val="hybridMultilevel"/>
    <w:tmpl w:val="DD6880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CB911DE"/>
    <w:multiLevelType w:val="hybridMultilevel"/>
    <w:tmpl w:val="DF9C1E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1F91013"/>
    <w:multiLevelType w:val="hybridMultilevel"/>
    <w:tmpl w:val="D8AAB3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4DB11A4"/>
    <w:multiLevelType w:val="hybridMultilevel"/>
    <w:tmpl w:val="062C18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7412121"/>
    <w:multiLevelType w:val="hybridMultilevel"/>
    <w:tmpl w:val="D9320C4A"/>
    <w:lvl w:ilvl="0" w:tplc="0419000F">
      <w:start w:val="1"/>
      <w:numFmt w:val="decimal"/>
      <w:lvlText w:val="%1."/>
      <w:lvlJc w:val="left"/>
      <w:pPr>
        <w:tabs>
          <w:tab w:val="num" w:pos="898"/>
        </w:tabs>
        <w:ind w:left="898" w:hanging="360"/>
      </w:pPr>
      <w:rPr>
        <w:rFonts w:cs="Times New Roman"/>
      </w:rPr>
    </w:lvl>
    <w:lvl w:ilvl="1" w:tplc="04190019" w:tentative="1">
      <w:start w:val="1"/>
      <w:numFmt w:val="lowerLetter"/>
      <w:lvlText w:val="%2."/>
      <w:lvlJc w:val="left"/>
      <w:pPr>
        <w:tabs>
          <w:tab w:val="num" w:pos="1618"/>
        </w:tabs>
        <w:ind w:left="1618" w:hanging="360"/>
      </w:pPr>
      <w:rPr>
        <w:rFonts w:cs="Times New Roman"/>
      </w:rPr>
    </w:lvl>
    <w:lvl w:ilvl="2" w:tplc="0419001B" w:tentative="1">
      <w:start w:val="1"/>
      <w:numFmt w:val="lowerRoman"/>
      <w:lvlText w:val="%3."/>
      <w:lvlJc w:val="right"/>
      <w:pPr>
        <w:tabs>
          <w:tab w:val="num" w:pos="2338"/>
        </w:tabs>
        <w:ind w:left="2338" w:hanging="180"/>
      </w:pPr>
      <w:rPr>
        <w:rFonts w:cs="Times New Roman"/>
      </w:rPr>
    </w:lvl>
    <w:lvl w:ilvl="3" w:tplc="0419000F">
      <w:start w:val="1"/>
      <w:numFmt w:val="decimal"/>
      <w:lvlText w:val="%4."/>
      <w:lvlJc w:val="left"/>
      <w:pPr>
        <w:tabs>
          <w:tab w:val="num" w:pos="3058"/>
        </w:tabs>
        <w:ind w:left="3058" w:hanging="360"/>
      </w:pPr>
      <w:rPr>
        <w:rFonts w:cs="Times New Roman"/>
      </w:rPr>
    </w:lvl>
    <w:lvl w:ilvl="4" w:tplc="04190019" w:tentative="1">
      <w:start w:val="1"/>
      <w:numFmt w:val="lowerLetter"/>
      <w:lvlText w:val="%5."/>
      <w:lvlJc w:val="left"/>
      <w:pPr>
        <w:tabs>
          <w:tab w:val="num" w:pos="3778"/>
        </w:tabs>
        <w:ind w:left="3778" w:hanging="360"/>
      </w:pPr>
      <w:rPr>
        <w:rFonts w:cs="Times New Roman"/>
      </w:rPr>
    </w:lvl>
    <w:lvl w:ilvl="5" w:tplc="0419001B" w:tentative="1">
      <w:start w:val="1"/>
      <w:numFmt w:val="lowerRoman"/>
      <w:lvlText w:val="%6."/>
      <w:lvlJc w:val="right"/>
      <w:pPr>
        <w:tabs>
          <w:tab w:val="num" w:pos="4498"/>
        </w:tabs>
        <w:ind w:left="4498" w:hanging="180"/>
      </w:pPr>
      <w:rPr>
        <w:rFonts w:cs="Times New Roman"/>
      </w:rPr>
    </w:lvl>
    <w:lvl w:ilvl="6" w:tplc="0419000F" w:tentative="1">
      <w:start w:val="1"/>
      <w:numFmt w:val="decimal"/>
      <w:lvlText w:val="%7."/>
      <w:lvlJc w:val="left"/>
      <w:pPr>
        <w:tabs>
          <w:tab w:val="num" w:pos="5218"/>
        </w:tabs>
        <w:ind w:left="5218" w:hanging="360"/>
      </w:pPr>
      <w:rPr>
        <w:rFonts w:cs="Times New Roman"/>
      </w:rPr>
    </w:lvl>
    <w:lvl w:ilvl="7" w:tplc="04190019" w:tentative="1">
      <w:start w:val="1"/>
      <w:numFmt w:val="lowerLetter"/>
      <w:lvlText w:val="%8."/>
      <w:lvlJc w:val="left"/>
      <w:pPr>
        <w:tabs>
          <w:tab w:val="num" w:pos="5938"/>
        </w:tabs>
        <w:ind w:left="5938" w:hanging="360"/>
      </w:pPr>
      <w:rPr>
        <w:rFonts w:cs="Times New Roman"/>
      </w:rPr>
    </w:lvl>
    <w:lvl w:ilvl="8" w:tplc="0419001B" w:tentative="1">
      <w:start w:val="1"/>
      <w:numFmt w:val="lowerRoman"/>
      <w:lvlText w:val="%9."/>
      <w:lvlJc w:val="right"/>
      <w:pPr>
        <w:tabs>
          <w:tab w:val="num" w:pos="6658"/>
        </w:tabs>
        <w:ind w:left="6658" w:hanging="180"/>
      </w:pPr>
      <w:rPr>
        <w:rFonts w:cs="Times New Roman"/>
      </w:rPr>
    </w:lvl>
  </w:abstractNum>
  <w:abstractNum w:abstractNumId="13">
    <w:nsid w:val="27523BA4"/>
    <w:multiLevelType w:val="hybridMultilevel"/>
    <w:tmpl w:val="56021264"/>
    <w:lvl w:ilvl="0" w:tplc="5E02F570">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nsid w:val="27A05389"/>
    <w:multiLevelType w:val="hybridMultilevel"/>
    <w:tmpl w:val="D088723E"/>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5">
    <w:nsid w:val="2B0E63D0"/>
    <w:multiLevelType w:val="hybridMultilevel"/>
    <w:tmpl w:val="D690114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2CE208DA"/>
    <w:multiLevelType w:val="hybridMultilevel"/>
    <w:tmpl w:val="76841B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E6C221A"/>
    <w:multiLevelType w:val="hybridMultilevel"/>
    <w:tmpl w:val="254E90E2"/>
    <w:lvl w:ilvl="0" w:tplc="96DE30B8">
      <w:start w:val="1"/>
      <w:numFmt w:val="decimal"/>
      <w:pStyle w:val="a"/>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EA402F8"/>
    <w:multiLevelType w:val="hybridMultilevel"/>
    <w:tmpl w:val="63566A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F3371B9"/>
    <w:multiLevelType w:val="multilevel"/>
    <w:tmpl w:val="2730C86A"/>
    <w:lvl w:ilvl="0">
      <w:start w:val="2"/>
      <w:numFmt w:val="decimal"/>
      <w:lvlText w:val="%1"/>
      <w:lvlJc w:val="left"/>
      <w:pPr>
        <w:tabs>
          <w:tab w:val="num" w:pos="495"/>
        </w:tabs>
        <w:ind w:left="495" w:hanging="495"/>
      </w:pPr>
      <w:rPr>
        <w:rFonts w:cs="Times New Roman" w:hint="default"/>
        <w:b/>
      </w:rPr>
    </w:lvl>
    <w:lvl w:ilvl="1">
      <w:start w:val="1"/>
      <w:numFmt w:val="decimal"/>
      <w:lvlText w:val="%1.%2"/>
      <w:lvlJc w:val="left"/>
      <w:pPr>
        <w:tabs>
          <w:tab w:val="num" w:pos="495"/>
        </w:tabs>
        <w:ind w:left="495" w:hanging="495"/>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20">
    <w:nsid w:val="30237CFF"/>
    <w:multiLevelType w:val="hybridMultilevel"/>
    <w:tmpl w:val="41AA89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A1B5C08"/>
    <w:multiLevelType w:val="hybridMultilevel"/>
    <w:tmpl w:val="EF9A70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4FE7466"/>
    <w:multiLevelType w:val="hybridMultilevel"/>
    <w:tmpl w:val="6CCAFD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1503DF8"/>
    <w:multiLevelType w:val="hybridMultilevel"/>
    <w:tmpl w:val="D01677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1D92F81"/>
    <w:multiLevelType w:val="hybridMultilevel"/>
    <w:tmpl w:val="D35AD2D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5C70D74"/>
    <w:multiLevelType w:val="hybridMultilevel"/>
    <w:tmpl w:val="B0F2ADE6"/>
    <w:lvl w:ilvl="0" w:tplc="070C9AFC">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D486398"/>
    <w:multiLevelType w:val="hybridMultilevel"/>
    <w:tmpl w:val="0CA69EB6"/>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7">
    <w:nsid w:val="5E314927"/>
    <w:multiLevelType w:val="hybridMultilevel"/>
    <w:tmpl w:val="407AF8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1676E6A"/>
    <w:multiLevelType w:val="multilevel"/>
    <w:tmpl w:val="EF9A70F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1A13B9C"/>
    <w:multiLevelType w:val="hybridMultilevel"/>
    <w:tmpl w:val="1FB856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0FC49A3"/>
    <w:multiLevelType w:val="hybridMultilevel"/>
    <w:tmpl w:val="8E18B5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1965A80"/>
    <w:multiLevelType w:val="hybridMultilevel"/>
    <w:tmpl w:val="6A6E5B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28243B1"/>
    <w:multiLevelType w:val="hybridMultilevel"/>
    <w:tmpl w:val="C6B00342"/>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3">
    <w:nsid w:val="786A5F81"/>
    <w:multiLevelType w:val="hybridMultilevel"/>
    <w:tmpl w:val="4D2620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B90063A"/>
    <w:multiLevelType w:val="hybridMultilevel"/>
    <w:tmpl w:val="2A7EAF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F263970"/>
    <w:multiLevelType w:val="hybridMultilevel"/>
    <w:tmpl w:val="91A046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9"/>
  </w:num>
  <w:num w:numId="3">
    <w:abstractNumId w:val="32"/>
  </w:num>
  <w:num w:numId="4">
    <w:abstractNumId w:val="26"/>
  </w:num>
  <w:num w:numId="5">
    <w:abstractNumId w:val="30"/>
  </w:num>
  <w:num w:numId="6">
    <w:abstractNumId w:val="31"/>
  </w:num>
  <w:num w:numId="7">
    <w:abstractNumId w:val="11"/>
  </w:num>
  <w:num w:numId="8">
    <w:abstractNumId w:val="6"/>
  </w:num>
  <w:num w:numId="9">
    <w:abstractNumId w:val="21"/>
  </w:num>
  <w:num w:numId="10">
    <w:abstractNumId w:val="14"/>
  </w:num>
  <w:num w:numId="11">
    <w:abstractNumId w:val="3"/>
  </w:num>
  <w:num w:numId="12">
    <w:abstractNumId w:val="25"/>
  </w:num>
  <w:num w:numId="13">
    <w:abstractNumId w:val="12"/>
  </w:num>
  <w:num w:numId="14">
    <w:abstractNumId w:val="27"/>
  </w:num>
  <w:num w:numId="15">
    <w:abstractNumId w:val="10"/>
  </w:num>
  <w:num w:numId="16">
    <w:abstractNumId w:val="7"/>
  </w:num>
  <w:num w:numId="17">
    <w:abstractNumId w:val="20"/>
  </w:num>
  <w:num w:numId="18">
    <w:abstractNumId w:val="16"/>
  </w:num>
  <w:num w:numId="19">
    <w:abstractNumId w:val="5"/>
  </w:num>
  <w:num w:numId="20">
    <w:abstractNumId w:val="33"/>
  </w:num>
  <w:num w:numId="21">
    <w:abstractNumId w:val="9"/>
  </w:num>
  <w:num w:numId="22">
    <w:abstractNumId w:val="22"/>
  </w:num>
  <w:num w:numId="23">
    <w:abstractNumId w:val="4"/>
  </w:num>
  <w:num w:numId="24">
    <w:abstractNumId w:val="23"/>
  </w:num>
  <w:num w:numId="25">
    <w:abstractNumId w:val="34"/>
  </w:num>
  <w:num w:numId="26">
    <w:abstractNumId w:val="2"/>
  </w:num>
  <w:num w:numId="27">
    <w:abstractNumId w:val="0"/>
  </w:num>
  <w:num w:numId="28">
    <w:abstractNumId w:val="35"/>
  </w:num>
  <w:num w:numId="29">
    <w:abstractNumId w:val="1"/>
  </w:num>
  <w:num w:numId="30">
    <w:abstractNumId w:val="17"/>
  </w:num>
  <w:num w:numId="31">
    <w:abstractNumId w:val="13"/>
  </w:num>
  <w:num w:numId="32">
    <w:abstractNumId w:val="19"/>
  </w:num>
  <w:num w:numId="33">
    <w:abstractNumId w:val="24"/>
  </w:num>
  <w:num w:numId="34">
    <w:abstractNumId w:val="8"/>
  </w:num>
  <w:num w:numId="35">
    <w:abstractNumId w:val="15"/>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5B67"/>
    <w:rsid w:val="0004433C"/>
    <w:rsid w:val="000468F5"/>
    <w:rsid w:val="000A1A0C"/>
    <w:rsid w:val="001F2356"/>
    <w:rsid w:val="002659E5"/>
    <w:rsid w:val="00332526"/>
    <w:rsid w:val="003C6FCA"/>
    <w:rsid w:val="003F7FFD"/>
    <w:rsid w:val="004172F0"/>
    <w:rsid w:val="005654EA"/>
    <w:rsid w:val="005764C7"/>
    <w:rsid w:val="0058682D"/>
    <w:rsid w:val="005B064C"/>
    <w:rsid w:val="00656A80"/>
    <w:rsid w:val="00665BEE"/>
    <w:rsid w:val="00710043"/>
    <w:rsid w:val="0078390A"/>
    <w:rsid w:val="00793D4E"/>
    <w:rsid w:val="00803FA0"/>
    <w:rsid w:val="008B5B67"/>
    <w:rsid w:val="008F021A"/>
    <w:rsid w:val="00977A2D"/>
    <w:rsid w:val="009A7248"/>
    <w:rsid w:val="009D153B"/>
    <w:rsid w:val="009D4CC0"/>
    <w:rsid w:val="009F707E"/>
    <w:rsid w:val="00AD0C5D"/>
    <w:rsid w:val="00B9465C"/>
    <w:rsid w:val="00EE2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0DF551BB-7024-4291-92C6-DE2C28A0D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B5B67"/>
    <w:rPr>
      <w:rFonts w:ascii="a_MonumentoTtlNrDcCm" w:hAnsi="a_MonumentoTtlNrDcCm" w:cs="a_MonumentoTtlNrDcCm"/>
      <w:sz w:val="24"/>
      <w:szCs w:val="24"/>
    </w:rPr>
  </w:style>
  <w:style w:type="paragraph" w:styleId="1">
    <w:name w:val="heading 1"/>
    <w:basedOn w:val="a0"/>
    <w:next w:val="a0"/>
    <w:link w:val="10"/>
    <w:uiPriority w:val="9"/>
    <w:qFormat/>
    <w:rsid w:val="008B5B67"/>
    <w:pPr>
      <w:keepNext/>
      <w:jc w:val="center"/>
      <w:outlineLvl w:val="0"/>
    </w:pPr>
    <w:rPr>
      <w:rFonts w:ascii="Times New Roman" w:hAnsi="Times New Roman" w:cs="Times New Roman"/>
      <w:sz w:val="2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4">
    <w:name w:val="Body Text"/>
    <w:basedOn w:val="a0"/>
    <w:link w:val="a5"/>
    <w:uiPriority w:val="99"/>
    <w:rsid w:val="008B5B67"/>
    <w:rPr>
      <w:rFonts w:ascii="Arial" w:hAnsi="Arial" w:cs="Times New Roman"/>
      <w:sz w:val="32"/>
      <w:szCs w:val="20"/>
    </w:rPr>
  </w:style>
  <w:style w:type="character" w:customStyle="1" w:styleId="a5">
    <w:name w:val="Основной текст Знак"/>
    <w:link w:val="a4"/>
    <w:uiPriority w:val="99"/>
    <w:semiHidden/>
    <w:rPr>
      <w:rFonts w:ascii="a_MonumentoTtlNrDcCm" w:hAnsi="a_MonumentoTtlNrDcCm" w:cs="a_MonumentoTtlNrDcCm"/>
      <w:sz w:val="24"/>
      <w:szCs w:val="24"/>
    </w:rPr>
  </w:style>
  <w:style w:type="paragraph" w:styleId="a6">
    <w:name w:val="Body Text Indent"/>
    <w:basedOn w:val="a0"/>
    <w:link w:val="a7"/>
    <w:uiPriority w:val="99"/>
    <w:rsid w:val="008B5B67"/>
    <w:pPr>
      <w:ind w:firstLine="567"/>
      <w:jc w:val="both"/>
    </w:pPr>
    <w:rPr>
      <w:rFonts w:ascii="Times New Roman" w:hAnsi="Times New Roman" w:cs="Times New Roman"/>
      <w:szCs w:val="20"/>
    </w:rPr>
  </w:style>
  <w:style w:type="character" w:customStyle="1" w:styleId="a7">
    <w:name w:val="Основной текст с отступом Знак"/>
    <w:link w:val="a6"/>
    <w:uiPriority w:val="99"/>
    <w:semiHidden/>
    <w:rPr>
      <w:rFonts w:ascii="a_MonumentoTtlNrDcCm" w:hAnsi="a_MonumentoTtlNrDcCm" w:cs="a_MonumentoTtlNrDcCm"/>
      <w:sz w:val="24"/>
      <w:szCs w:val="24"/>
    </w:rPr>
  </w:style>
  <w:style w:type="paragraph" w:styleId="2">
    <w:name w:val="Body Text Indent 2"/>
    <w:basedOn w:val="a0"/>
    <w:link w:val="20"/>
    <w:uiPriority w:val="99"/>
    <w:rsid w:val="008B5B67"/>
    <w:pPr>
      <w:ind w:firstLine="567"/>
      <w:jc w:val="both"/>
    </w:pPr>
    <w:rPr>
      <w:rFonts w:ascii="Times New Roman" w:hAnsi="Times New Roman" w:cs="Times New Roman"/>
      <w:sz w:val="26"/>
      <w:szCs w:val="20"/>
    </w:rPr>
  </w:style>
  <w:style w:type="character" w:customStyle="1" w:styleId="20">
    <w:name w:val="Основной текст с отступом 2 Знак"/>
    <w:link w:val="2"/>
    <w:uiPriority w:val="99"/>
    <w:semiHidden/>
    <w:rPr>
      <w:rFonts w:ascii="a_MonumentoTtlNrDcCm" w:hAnsi="a_MonumentoTtlNrDcCm" w:cs="a_MonumentoTtlNrDcCm"/>
      <w:sz w:val="24"/>
      <w:szCs w:val="24"/>
    </w:rPr>
  </w:style>
  <w:style w:type="paragraph" w:styleId="a8">
    <w:name w:val="Normal (Web)"/>
    <w:basedOn w:val="a0"/>
    <w:uiPriority w:val="99"/>
    <w:rsid w:val="008B5B67"/>
    <w:pPr>
      <w:spacing w:before="100" w:beforeAutospacing="1" w:after="100" w:afterAutospacing="1"/>
    </w:pPr>
    <w:rPr>
      <w:rFonts w:ascii="Times New Roman" w:hAnsi="Times New Roman" w:cs="Times New Roman"/>
    </w:rPr>
  </w:style>
  <w:style w:type="paragraph" w:customStyle="1" w:styleId="a">
    <w:name w:val="Литература"/>
    <w:basedOn w:val="a0"/>
    <w:autoRedefine/>
    <w:rsid w:val="008B5B67"/>
    <w:pPr>
      <w:numPr>
        <w:numId w:val="30"/>
      </w:numPr>
      <w:spacing w:before="40" w:after="40" w:line="360" w:lineRule="auto"/>
      <w:ind w:right="-5"/>
    </w:pPr>
    <w:rPr>
      <w:rFonts w:ascii="Times New Roman" w:hAnsi="Times New Roman" w:cs="Times New Roman"/>
      <w:spacing w:val="12"/>
      <w:sz w:val="28"/>
      <w:szCs w:val="28"/>
    </w:rPr>
  </w:style>
  <w:style w:type="paragraph" w:styleId="a9">
    <w:name w:val="header"/>
    <w:basedOn w:val="a0"/>
    <w:link w:val="aa"/>
    <w:uiPriority w:val="99"/>
    <w:rsid w:val="008B5B67"/>
    <w:pPr>
      <w:tabs>
        <w:tab w:val="center" w:pos="4677"/>
        <w:tab w:val="right" w:pos="9355"/>
      </w:tabs>
    </w:pPr>
  </w:style>
  <w:style w:type="character" w:customStyle="1" w:styleId="aa">
    <w:name w:val="Верхний колонтитул Знак"/>
    <w:link w:val="a9"/>
    <w:uiPriority w:val="99"/>
    <w:semiHidden/>
    <w:rPr>
      <w:rFonts w:ascii="a_MonumentoTtlNrDcCm" w:hAnsi="a_MonumentoTtlNrDcCm" w:cs="a_MonumentoTtlNrDcCm"/>
      <w:sz w:val="24"/>
      <w:szCs w:val="24"/>
    </w:rPr>
  </w:style>
  <w:style w:type="character" w:styleId="ab">
    <w:name w:val="page number"/>
    <w:uiPriority w:val="99"/>
    <w:rsid w:val="008B5B67"/>
    <w:rPr>
      <w:rFonts w:cs="Times New Roman"/>
    </w:rPr>
  </w:style>
  <w:style w:type="table" w:styleId="ac">
    <w:name w:val="Table Grid"/>
    <w:basedOn w:val="a2"/>
    <w:uiPriority w:val="59"/>
    <w:rsid w:val="000468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er"/>
    <w:basedOn w:val="a0"/>
    <w:link w:val="ae"/>
    <w:uiPriority w:val="99"/>
    <w:rsid w:val="001F2356"/>
    <w:pPr>
      <w:tabs>
        <w:tab w:val="center" w:pos="4677"/>
        <w:tab w:val="right" w:pos="9355"/>
      </w:tabs>
    </w:pPr>
  </w:style>
  <w:style w:type="character" w:customStyle="1" w:styleId="ae">
    <w:name w:val="Нижний колонтитул Знак"/>
    <w:link w:val="ad"/>
    <w:uiPriority w:val="99"/>
    <w:locked/>
    <w:rsid w:val="001F2356"/>
    <w:rPr>
      <w:rFonts w:ascii="a_MonumentoTtlNrDcCm" w:hAnsi="a_MonumentoTtlNrDcCm" w:cs="a_MonumentoTtlNrDcCm"/>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10577</Words>
  <Characters>60295</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Паутина</Company>
  <LinksUpToDate>false</LinksUpToDate>
  <CharactersWithSpaces>70731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Паук</dc:creator>
  <cp:keywords/>
  <dc:description/>
  <cp:lastModifiedBy>admin</cp:lastModifiedBy>
  <cp:revision>2</cp:revision>
  <cp:lastPrinted>2007-02-28T16:51:00Z</cp:lastPrinted>
  <dcterms:created xsi:type="dcterms:W3CDTF">2014-03-22T12:02:00Z</dcterms:created>
  <dcterms:modified xsi:type="dcterms:W3CDTF">2014-03-22T12:02:00Z</dcterms:modified>
</cp:coreProperties>
</file>