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516" w:rsidRPr="008859EC" w:rsidRDefault="00974516" w:rsidP="008859EC">
      <w:pPr>
        <w:widowControl w:val="0"/>
        <w:shd w:val="clear" w:color="000000" w:fill="auto"/>
        <w:spacing w:line="360" w:lineRule="auto"/>
        <w:ind w:firstLine="709"/>
        <w:jc w:val="both"/>
        <w:rPr>
          <w:b/>
          <w:sz w:val="28"/>
          <w:szCs w:val="32"/>
          <w:lang w:val="uk-UA"/>
        </w:rPr>
      </w:pPr>
      <w:r w:rsidRPr="008859EC">
        <w:rPr>
          <w:b/>
          <w:sz w:val="28"/>
          <w:szCs w:val="32"/>
          <w:lang w:val="uk-UA"/>
        </w:rPr>
        <w:t>Задача №15</w:t>
      </w:r>
    </w:p>
    <w:p w:rsidR="008859EC" w:rsidRDefault="008859EC" w:rsidP="008859EC">
      <w:pPr>
        <w:widowControl w:val="0"/>
        <w:shd w:val="clear" w:color="000000" w:fill="auto"/>
        <w:spacing w:line="360" w:lineRule="auto"/>
        <w:ind w:firstLine="709"/>
        <w:jc w:val="both"/>
        <w:rPr>
          <w:b/>
          <w:sz w:val="28"/>
          <w:szCs w:val="32"/>
          <w:lang w:val="uk-UA"/>
        </w:rPr>
      </w:pPr>
    </w:p>
    <w:p w:rsidR="00974516" w:rsidRPr="008859EC" w:rsidRDefault="00974516" w:rsidP="008859EC">
      <w:pPr>
        <w:widowControl w:val="0"/>
        <w:shd w:val="clear" w:color="000000" w:fill="auto"/>
        <w:spacing w:line="360" w:lineRule="auto"/>
        <w:ind w:firstLine="709"/>
        <w:jc w:val="both"/>
        <w:rPr>
          <w:b/>
          <w:sz w:val="28"/>
          <w:szCs w:val="32"/>
          <w:lang w:val="uk-UA"/>
        </w:rPr>
      </w:pPr>
      <w:r w:rsidRPr="008859EC">
        <w:rPr>
          <w:b/>
          <w:sz w:val="28"/>
          <w:szCs w:val="32"/>
          <w:lang w:val="uk-UA"/>
        </w:rPr>
        <w:t>2.</w:t>
      </w:r>
      <w:r w:rsidR="008859EC">
        <w:rPr>
          <w:b/>
          <w:sz w:val="28"/>
          <w:szCs w:val="32"/>
          <w:lang w:val="uk-UA"/>
        </w:rPr>
        <w:t xml:space="preserve"> </w:t>
      </w:r>
      <w:r w:rsidRPr="008859EC">
        <w:rPr>
          <w:b/>
          <w:sz w:val="28"/>
          <w:szCs w:val="32"/>
          <w:lang w:val="uk-UA"/>
        </w:rPr>
        <w:t>Зміст</w:t>
      </w:r>
      <w:r w:rsidR="008859EC" w:rsidRPr="008859EC">
        <w:rPr>
          <w:b/>
          <w:sz w:val="28"/>
          <w:szCs w:val="32"/>
          <w:lang w:val="uk-UA"/>
        </w:rPr>
        <w:t xml:space="preserve"> </w:t>
      </w:r>
      <w:r w:rsidRPr="008859EC">
        <w:rPr>
          <w:b/>
          <w:sz w:val="28"/>
          <w:szCs w:val="32"/>
          <w:lang w:val="uk-UA"/>
        </w:rPr>
        <w:t>ситуації та завдання</w:t>
      </w:r>
    </w:p>
    <w:p w:rsidR="008859EC" w:rsidRDefault="008859EC" w:rsidP="008859EC">
      <w:pPr>
        <w:widowControl w:val="0"/>
        <w:shd w:val="clear" w:color="000000" w:fill="auto"/>
        <w:spacing w:line="360" w:lineRule="auto"/>
        <w:ind w:firstLine="709"/>
        <w:jc w:val="both"/>
        <w:rPr>
          <w:b/>
          <w:sz w:val="28"/>
          <w:szCs w:val="32"/>
          <w:lang w:val="uk-UA"/>
        </w:rPr>
      </w:pP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b/>
          <w:sz w:val="28"/>
          <w:szCs w:val="32"/>
          <w:lang w:val="uk-UA"/>
        </w:rPr>
        <w:t xml:space="preserve">Завдання 2.1 </w:t>
      </w:r>
      <w:r w:rsidRPr="008859EC">
        <w:rPr>
          <w:sz w:val="28"/>
          <w:szCs w:val="32"/>
          <w:lang w:val="uk-UA"/>
        </w:rPr>
        <w:t>Дайте характеристику систем стандарт-кост.</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b/>
          <w:sz w:val="28"/>
          <w:szCs w:val="32"/>
          <w:lang w:val="uk-UA"/>
        </w:rPr>
        <w:t>Завдання 2.2</w:t>
      </w:r>
      <w:r w:rsidRPr="008859EC">
        <w:rPr>
          <w:sz w:val="28"/>
          <w:szCs w:val="32"/>
          <w:lang w:val="uk-UA"/>
        </w:rPr>
        <w:t xml:space="preserve"> Розгляньте та проаналізуйте основні дані задачі.</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Для розв’язання задачі</w:t>
      </w:r>
      <w:r w:rsidR="008859EC" w:rsidRPr="008859EC">
        <w:rPr>
          <w:sz w:val="28"/>
          <w:szCs w:val="32"/>
          <w:lang w:val="uk-UA"/>
        </w:rPr>
        <w:t xml:space="preserve"> </w:t>
      </w:r>
      <w:r w:rsidRPr="008859EC">
        <w:rPr>
          <w:sz w:val="28"/>
          <w:szCs w:val="32"/>
          <w:lang w:val="uk-UA"/>
        </w:rPr>
        <w:t>необхідно:</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1.Визначити фактори.</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2.Обчислити величину</w:t>
      </w:r>
      <w:r w:rsidR="008859EC" w:rsidRPr="008859EC">
        <w:rPr>
          <w:sz w:val="28"/>
          <w:szCs w:val="32"/>
          <w:lang w:val="uk-UA"/>
        </w:rPr>
        <w:t xml:space="preserve"> </w:t>
      </w:r>
      <w:r w:rsidRPr="008859EC">
        <w:rPr>
          <w:sz w:val="28"/>
          <w:szCs w:val="32"/>
          <w:lang w:val="uk-UA"/>
        </w:rPr>
        <w:t>відхилень по прямих матеріальних затратах.</w:t>
      </w:r>
    </w:p>
    <w:p w:rsidR="00C81DEB" w:rsidRDefault="00C81DEB" w:rsidP="008859EC">
      <w:pPr>
        <w:widowControl w:val="0"/>
        <w:shd w:val="clear" w:color="000000" w:fill="auto"/>
        <w:spacing w:line="360" w:lineRule="auto"/>
        <w:ind w:firstLine="709"/>
        <w:jc w:val="both"/>
        <w:rPr>
          <w:sz w:val="28"/>
          <w:szCs w:val="32"/>
          <w:lang w:val="uk-UA"/>
        </w:rPr>
      </w:pPr>
    </w:p>
    <w:p w:rsidR="00974516" w:rsidRPr="00C81DEB" w:rsidRDefault="00974516" w:rsidP="008859EC">
      <w:pPr>
        <w:widowControl w:val="0"/>
        <w:shd w:val="clear" w:color="000000" w:fill="auto"/>
        <w:spacing w:line="360" w:lineRule="auto"/>
        <w:ind w:firstLine="709"/>
        <w:jc w:val="both"/>
        <w:rPr>
          <w:b/>
          <w:sz w:val="28"/>
          <w:szCs w:val="32"/>
          <w:lang w:val="uk-UA"/>
        </w:rPr>
      </w:pPr>
      <w:r w:rsidRPr="00C81DEB">
        <w:rPr>
          <w:b/>
          <w:sz w:val="28"/>
          <w:szCs w:val="32"/>
          <w:lang w:val="uk-UA"/>
        </w:rPr>
        <w:t>Задача</w:t>
      </w:r>
    </w:p>
    <w:p w:rsidR="00974516" w:rsidRPr="00C81DEB" w:rsidRDefault="00974516" w:rsidP="008859EC">
      <w:pPr>
        <w:widowControl w:val="0"/>
        <w:shd w:val="clear" w:color="000000" w:fill="auto"/>
        <w:spacing w:line="360" w:lineRule="auto"/>
        <w:ind w:firstLine="709"/>
        <w:jc w:val="both"/>
        <w:rPr>
          <w:b/>
          <w:sz w:val="28"/>
          <w:szCs w:val="32"/>
          <w:lang w:val="uk-UA"/>
        </w:rPr>
      </w:pPr>
      <w:r w:rsidRPr="00C81DEB">
        <w:rPr>
          <w:b/>
          <w:sz w:val="28"/>
          <w:szCs w:val="32"/>
          <w:lang w:val="uk-UA"/>
        </w:rPr>
        <w:t>Інформаційне забезпечення</w:t>
      </w:r>
    </w:p>
    <w:p w:rsidR="00C81DEB" w:rsidRDefault="00C81DEB" w:rsidP="008859EC">
      <w:pPr>
        <w:widowControl w:val="0"/>
        <w:shd w:val="clear" w:color="000000" w:fill="auto"/>
        <w:spacing w:line="360" w:lineRule="auto"/>
        <w:ind w:firstLine="709"/>
        <w:jc w:val="both"/>
        <w:rPr>
          <w:sz w:val="28"/>
          <w:szCs w:val="32"/>
          <w:lang w:val="uk-UA"/>
        </w:rPr>
      </w:pP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Для</w:t>
      </w:r>
      <w:r w:rsidR="008859EC" w:rsidRPr="008859EC">
        <w:rPr>
          <w:sz w:val="28"/>
          <w:szCs w:val="32"/>
          <w:lang w:val="uk-UA"/>
        </w:rPr>
        <w:t xml:space="preserve"> </w:t>
      </w:r>
      <w:r w:rsidRPr="008859EC">
        <w:rPr>
          <w:sz w:val="28"/>
          <w:szCs w:val="32"/>
          <w:lang w:val="uk-UA"/>
        </w:rPr>
        <w:t xml:space="preserve">виготовлення однієї деталі потрібно 15кг основних матеріалів по 10 доларів зк кг. За звітний період (місяць) було виготовлено 100 деталей, при їх виготовлені використано </w:t>
      </w:r>
      <w:smartTag w:uri="urn:schemas-microsoft-com:office:smarttags" w:element="metricconverter">
        <w:smartTagPr>
          <w:attr w:name="ProductID" w:val="800 кг"/>
        </w:smartTagPr>
        <w:r w:rsidRPr="008859EC">
          <w:rPr>
            <w:sz w:val="28"/>
            <w:szCs w:val="32"/>
            <w:lang w:val="uk-UA"/>
          </w:rPr>
          <w:t>800 кг</w:t>
        </w:r>
      </w:smartTag>
      <w:r w:rsidRPr="008859EC">
        <w:rPr>
          <w:sz w:val="28"/>
          <w:szCs w:val="32"/>
          <w:lang w:val="uk-UA"/>
        </w:rPr>
        <w:t xml:space="preserve"> матеріалів, вартістю по 12 доларів за кг.</w:t>
      </w:r>
    </w:p>
    <w:p w:rsidR="008859EC" w:rsidRDefault="008859EC" w:rsidP="008859EC">
      <w:pPr>
        <w:widowControl w:val="0"/>
        <w:shd w:val="clear" w:color="000000" w:fill="auto"/>
        <w:spacing w:line="360" w:lineRule="auto"/>
        <w:ind w:firstLine="709"/>
        <w:jc w:val="both"/>
        <w:rPr>
          <w:b/>
          <w:sz w:val="28"/>
          <w:szCs w:val="32"/>
          <w:lang w:val="uk-UA"/>
        </w:rPr>
      </w:pP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b/>
          <w:sz w:val="28"/>
          <w:szCs w:val="32"/>
          <w:lang w:val="uk-UA"/>
        </w:rPr>
        <w:t>Завдання 2.2</w:t>
      </w:r>
    </w:p>
    <w:p w:rsidR="008859EC" w:rsidRDefault="008859EC" w:rsidP="008859EC">
      <w:pPr>
        <w:widowControl w:val="0"/>
        <w:shd w:val="clear" w:color="000000" w:fill="auto"/>
        <w:spacing w:line="360" w:lineRule="auto"/>
        <w:ind w:firstLine="709"/>
        <w:jc w:val="both"/>
        <w:rPr>
          <w:sz w:val="28"/>
          <w:szCs w:val="32"/>
          <w:lang w:val="uk-UA"/>
        </w:rPr>
      </w:pP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Розгляньте та проаналізуйте основні дані задачі.</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Для розв’язання задачі</w:t>
      </w:r>
      <w:r w:rsidR="008859EC" w:rsidRPr="008859EC">
        <w:rPr>
          <w:sz w:val="28"/>
          <w:szCs w:val="32"/>
          <w:lang w:val="uk-UA"/>
        </w:rPr>
        <w:t xml:space="preserve"> </w:t>
      </w:r>
      <w:r w:rsidRPr="008859EC">
        <w:rPr>
          <w:sz w:val="28"/>
          <w:szCs w:val="32"/>
          <w:lang w:val="uk-UA"/>
        </w:rPr>
        <w:t>необхідно:</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1.Визначити фактори.</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2.Обчислити величину</w:t>
      </w:r>
      <w:r w:rsidR="008859EC" w:rsidRPr="008859EC">
        <w:rPr>
          <w:sz w:val="28"/>
          <w:szCs w:val="32"/>
          <w:lang w:val="uk-UA"/>
        </w:rPr>
        <w:t xml:space="preserve"> </w:t>
      </w:r>
      <w:r w:rsidRPr="008859EC">
        <w:rPr>
          <w:sz w:val="28"/>
          <w:szCs w:val="32"/>
          <w:lang w:val="uk-UA"/>
        </w:rPr>
        <w:t>відхилень по прямих матеріальних затратах.</w:t>
      </w:r>
    </w:p>
    <w:p w:rsidR="00974516" w:rsidRPr="008859EC" w:rsidRDefault="00974516" w:rsidP="008859EC">
      <w:pPr>
        <w:widowControl w:val="0"/>
        <w:shd w:val="clear" w:color="000000" w:fill="auto"/>
        <w:spacing w:line="360" w:lineRule="auto"/>
        <w:ind w:firstLine="709"/>
        <w:jc w:val="both"/>
        <w:rPr>
          <w:b/>
          <w:sz w:val="28"/>
          <w:szCs w:val="32"/>
          <w:lang w:val="uk-UA"/>
        </w:rPr>
      </w:pPr>
    </w:p>
    <w:p w:rsidR="00974516" w:rsidRPr="008859EC" w:rsidRDefault="008859EC" w:rsidP="008859EC">
      <w:pPr>
        <w:widowControl w:val="0"/>
        <w:shd w:val="clear" w:color="000000" w:fill="auto"/>
        <w:spacing w:line="360" w:lineRule="auto"/>
        <w:ind w:firstLine="709"/>
        <w:jc w:val="both"/>
        <w:rPr>
          <w:b/>
          <w:sz w:val="28"/>
          <w:szCs w:val="32"/>
          <w:lang w:val="uk-UA"/>
        </w:rPr>
      </w:pPr>
      <w:r w:rsidRPr="008859EC">
        <w:rPr>
          <w:b/>
          <w:sz w:val="28"/>
          <w:szCs w:val="32"/>
          <w:lang w:val="uk-UA"/>
        </w:rPr>
        <w:t>Розв'язок</w:t>
      </w:r>
    </w:p>
    <w:p w:rsidR="008859EC" w:rsidRDefault="008859EC" w:rsidP="008859EC">
      <w:pPr>
        <w:widowControl w:val="0"/>
        <w:shd w:val="clear" w:color="000000" w:fill="auto"/>
        <w:spacing w:line="360" w:lineRule="auto"/>
        <w:ind w:firstLine="709"/>
        <w:jc w:val="both"/>
        <w:rPr>
          <w:b/>
          <w:sz w:val="28"/>
          <w:szCs w:val="32"/>
          <w:lang w:val="uk-UA"/>
        </w:rPr>
      </w:pPr>
    </w:p>
    <w:p w:rsidR="00974516" w:rsidRPr="008859EC" w:rsidRDefault="00974516" w:rsidP="008859EC">
      <w:pPr>
        <w:widowControl w:val="0"/>
        <w:shd w:val="clear" w:color="000000" w:fill="auto"/>
        <w:spacing w:line="360" w:lineRule="auto"/>
        <w:ind w:firstLine="709"/>
        <w:jc w:val="both"/>
        <w:rPr>
          <w:b/>
          <w:sz w:val="28"/>
          <w:szCs w:val="32"/>
          <w:lang w:val="uk-UA"/>
        </w:rPr>
      </w:pPr>
      <w:r w:rsidRPr="008859EC">
        <w:rPr>
          <w:b/>
          <w:sz w:val="28"/>
          <w:szCs w:val="32"/>
          <w:lang w:val="uk-UA"/>
        </w:rPr>
        <w:t>Задача</w:t>
      </w:r>
    </w:p>
    <w:p w:rsidR="00C81DEB" w:rsidRDefault="00C81DEB" w:rsidP="008859EC">
      <w:pPr>
        <w:widowControl w:val="0"/>
        <w:shd w:val="clear" w:color="000000" w:fill="auto"/>
        <w:spacing w:line="360" w:lineRule="auto"/>
        <w:ind w:firstLine="709"/>
        <w:jc w:val="both"/>
        <w:rPr>
          <w:sz w:val="28"/>
          <w:szCs w:val="32"/>
          <w:lang w:val="uk-UA"/>
        </w:rPr>
      </w:pP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1)</w:t>
      </w:r>
      <w:r w:rsidR="008859EC" w:rsidRPr="008859EC">
        <w:rPr>
          <w:sz w:val="28"/>
          <w:szCs w:val="32"/>
          <w:lang w:val="uk-UA"/>
        </w:rPr>
        <w:t xml:space="preserve"> </w:t>
      </w:r>
      <w:r w:rsidRPr="008859EC">
        <w:rPr>
          <w:sz w:val="28"/>
          <w:szCs w:val="32"/>
          <w:lang w:val="uk-UA"/>
        </w:rPr>
        <w:t>800/100=8</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2)</w:t>
      </w:r>
      <w:r w:rsidR="008859EC" w:rsidRPr="008859EC">
        <w:rPr>
          <w:sz w:val="28"/>
          <w:szCs w:val="32"/>
          <w:lang w:val="uk-UA"/>
        </w:rPr>
        <w:t xml:space="preserve"> </w:t>
      </w:r>
      <w:r w:rsidRPr="008859EC">
        <w:rPr>
          <w:sz w:val="28"/>
          <w:szCs w:val="32"/>
          <w:lang w:val="uk-UA"/>
        </w:rPr>
        <w:t>(12-10)*8=16</w:t>
      </w: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3)</w:t>
      </w:r>
      <w:r w:rsidR="008859EC" w:rsidRPr="008859EC">
        <w:rPr>
          <w:sz w:val="28"/>
          <w:szCs w:val="32"/>
          <w:lang w:val="uk-UA"/>
        </w:rPr>
        <w:t xml:space="preserve"> </w:t>
      </w:r>
      <w:r w:rsidRPr="008859EC">
        <w:rPr>
          <w:sz w:val="28"/>
          <w:szCs w:val="32"/>
          <w:lang w:val="uk-UA"/>
        </w:rPr>
        <w:t>8-15*10=-142</w:t>
      </w:r>
    </w:p>
    <w:p w:rsidR="00974516" w:rsidRPr="008859EC" w:rsidRDefault="008859EC" w:rsidP="008859EC">
      <w:pPr>
        <w:widowControl w:val="0"/>
        <w:shd w:val="clear" w:color="000000" w:fill="auto"/>
        <w:spacing w:line="360" w:lineRule="auto"/>
        <w:ind w:firstLine="709"/>
        <w:jc w:val="both"/>
        <w:rPr>
          <w:sz w:val="28"/>
          <w:szCs w:val="32"/>
          <w:lang w:val="uk-UA"/>
        </w:rPr>
      </w:pPr>
      <w:r w:rsidRPr="008859EC">
        <w:rPr>
          <w:sz w:val="28"/>
          <w:szCs w:val="32"/>
          <w:lang w:val="uk-UA"/>
        </w:rPr>
        <w:t>Фактори</w:t>
      </w:r>
      <w:r w:rsidR="00974516" w:rsidRPr="008859EC">
        <w:rPr>
          <w:sz w:val="28"/>
          <w:szCs w:val="32"/>
          <w:lang w:val="uk-UA"/>
        </w:rPr>
        <w:t>:</w:t>
      </w:r>
    </w:p>
    <w:p w:rsidR="00974516" w:rsidRPr="008859EC" w:rsidRDefault="00974516" w:rsidP="008859EC">
      <w:pPr>
        <w:widowControl w:val="0"/>
        <w:numPr>
          <w:ilvl w:val="0"/>
          <w:numId w:val="1"/>
        </w:numPr>
        <w:shd w:val="clear" w:color="000000" w:fill="auto"/>
        <w:spacing w:line="360" w:lineRule="auto"/>
        <w:ind w:left="0" w:firstLine="709"/>
        <w:jc w:val="both"/>
        <w:rPr>
          <w:sz w:val="28"/>
          <w:szCs w:val="32"/>
          <w:lang w:val="uk-UA"/>
        </w:rPr>
      </w:pPr>
      <w:r w:rsidRPr="008859EC">
        <w:rPr>
          <w:sz w:val="28"/>
          <w:szCs w:val="32"/>
          <w:lang w:val="uk-UA"/>
        </w:rPr>
        <w:t>зміни цін;</w:t>
      </w:r>
    </w:p>
    <w:p w:rsidR="00974516" w:rsidRPr="008859EC" w:rsidRDefault="00974516" w:rsidP="008859EC">
      <w:pPr>
        <w:widowControl w:val="0"/>
        <w:numPr>
          <w:ilvl w:val="0"/>
          <w:numId w:val="1"/>
        </w:numPr>
        <w:shd w:val="clear" w:color="000000" w:fill="auto"/>
        <w:spacing w:line="360" w:lineRule="auto"/>
        <w:ind w:left="0" w:firstLine="709"/>
        <w:jc w:val="both"/>
        <w:rPr>
          <w:sz w:val="28"/>
          <w:szCs w:val="32"/>
          <w:lang w:val="uk-UA"/>
        </w:rPr>
      </w:pPr>
      <w:r w:rsidRPr="008859EC">
        <w:rPr>
          <w:sz w:val="28"/>
          <w:szCs w:val="32"/>
          <w:lang w:val="uk-UA"/>
        </w:rPr>
        <w:t>не відповідність якості споживчих матеріалів установленими нормами;</w:t>
      </w:r>
    </w:p>
    <w:p w:rsidR="00974516" w:rsidRPr="008859EC" w:rsidRDefault="00974516" w:rsidP="008859EC">
      <w:pPr>
        <w:widowControl w:val="0"/>
        <w:numPr>
          <w:ilvl w:val="0"/>
          <w:numId w:val="1"/>
        </w:numPr>
        <w:shd w:val="clear" w:color="000000" w:fill="auto"/>
        <w:spacing w:line="360" w:lineRule="auto"/>
        <w:ind w:left="0" w:firstLine="709"/>
        <w:jc w:val="both"/>
        <w:rPr>
          <w:sz w:val="28"/>
          <w:szCs w:val="32"/>
          <w:lang w:val="uk-UA"/>
        </w:rPr>
      </w:pPr>
      <w:r w:rsidRPr="008859EC">
        <w:rPr>
          <w:sz w:val="28"/>
          <w:szCs w:val="32"/>
          <w:lang w:val="uk-UA"/>
        </w:rPr>
        <w:t>зміни стандартного коефіцієнта;</w:t>
      </w:r>
    </w:p>
    <w:p w:rsidR="00974516" w:rsidRPr="008859EC" w:rsidRDefault="00974516" w:rsidP="008859EC">
      <w:pPr>
        <w:widowControl w:val="0"/>
        <w:numPr>
          <w:ilvl w:val="0"/>
          <w:numId w:val="1"/>
        </w:numPr>
        <w:shd w:val="clear" w:color="000000" w:fill="auto"/>
        <w:spacing w:line="360" w:lineRule="auto"/>
        <w:ind w:left="0" w:firstLine="709"/>
        <w:jc w:val="both"/>
        <w:rPr>
          <w:b/>
          <w:sz w:val="28"/>
          <w:szCs w:val="32"/>
          <w:lang w:val="uk-UA"/>
        </w:rPr>
      </w:pPr>
      <w:r w:rsidRPr="008859EC">
        <w:rPr>
          <w:sz w:val="28"/>
          <w:szCs w:val="32"/>
          <w:lang w:val="uk-UA"/>
        </w:rPr>
        <w:t>спільного змішування двох</w:t>
      </w:r>
      <w:r w:rsidR="008859EC" w:rsidRPr="008859EC">
        <w:rPr>
          <w:sz w:val="28"/>
          <w:szCs w:val="32"/>
          <w:lang w:val="uk-UA"/>
        </w:rPr>
        <w:t xml:space="preserve"> </w:t>
      </w:r>
      <w:r w:rsidRPr="008859EC">
        <w:rPr>
          <w:sz w:val="28"/>
          <w:szCs w:val="32"/>
          <w:lang w:val="uk-UA"/>
        </w:rPr>
        <w:t>або більше різних видів сировини та матеріалів</w:t>
      </w:r>
    </w:p>
    <w:p w:rsidR="008859EC" w:rsidRDefault="008859EC" w:rsidP="008859EC">
      <w:pPr>
        <w:widowControl w:val="0"/>
        <w:shd w:val="clear" w:color="000000" w:fill="auto"/>
        <w:spacing w:line="360" w:lineRule="auto"/>
        <w:ind w:firstLine="709"/>
        <w:jc w:val="both"/>
        <w:rPr>
          <w:b/>
          <w:i/>
          <w:sz w:val="28"/>
          <w:szCs w:val="32"/>
          <w:lang w:val="uk-UA"/>
        </w:rPr>
      </w:pPr>
    </w:p>
    <w:p w:rsidR="00974516" w:rsidRPr="008859EC" w:rsidRDefault="00974516" w:rsidP="008859EC">
      <w:pPr>
        <w:widowControl w:val="0"/>
        <w:shd w:val="clear" w:color="000000" w:fill="auto"/>
        <w:spacing w:line="360" w:lineRule="auto"/>
        <w:ind w:firstLine="709"/>
        <w:jc w:val="both"/>
        <w:rPr>
          <w:b/>
          <w:sz w:val="28"/>
          <w:szCs w:val="32"/>
          <w:lang w:val="uk-UA"/>
        </w:rPr>
      </w:pPr>
      <w:r w:rsidRPr="008859EC">
        <w:rPr>
          <w:b/>
          <w:sz w:val="28"/>
          <w:szCs w:val="32"/>
          <w:lang w:val="uk-UA"/>
        </w:rPr>
        <w:t>Висновок</w:t>
      </w:r>
    </w:p>
    <w:p w:rsidR="008859EC" w:rsidRDefault="008859EC" w:rsidP="008859EC">
      <w:pPr>
        <w:widowControl w:val="0"/>
        <w:shd w:val="clear" w:color="000000" w:fill="auto"/>
        <w:spacing w:line="360" w:lineRule="auto"/>
        <w:ind w:firstLine="709"/>
        <w:jc w:val="both"/>
        <w:rPr>
          <w:sz w:val="28"/>
          <w:szCs w:val="32"/>
          <w:lang w:val="uk-UA"/>
        </w:rPr>
      </w:pPr>
    </w:p>
    <w:p w:rsidR="00974516" w:rsidRPr="008859EC" w:rsidRDefault="00974516" w:rsidP="008859EC">
      <w:pPr>
        <w:widowControl w:val="0"/>
        <w:shd w:val="clear" w:color="000000" w:fill="auto"/>
        <w:spacing w:line="360" w:lineRule="auto"/>
        <w:ind w:firstLine="709"/>
        <w:jc w:val="both"/>
        <w:rPr>
          <w:sz w:val="28"/>
          <w:szCs w:val="32"/>
          <w:lang w:val="uk-UA"/>
        </w:rPr>
      </w:pPr>
      <w:r w:rsidRPr="008859EC">
        <w:rPr>
          <w:sz w:val="28"/>
          <w:szCs w:val="32"/>
          <w:lang w:val="uk-UA"/>
        </w:rPr>
        <w:t>Згідно проведених розрахунків ми бачимо, що за рахунок зміни ціни підприємство понесло перевитрати у сумі 16 грн., а за рахунок змін кількості - зекономили 142 грн. Таке зменшення витрат є позитивним, але бажано, щоб це зменшення було не за рахунок зміни кількості.</w:t>
      </w:r>
      <w:r w:rsidR="00DA6FFC">
        <w:rPr>
          <w:sz w:val="28"/>
          <w:szCs w:val="32"/>
          <w:lang w:val="uk-UA"/>
        </w:rPr>
        <w:t xml:space="preserve"> </w:t>
      </w:r>
      <w:r w:rsidRPr="008859EC">
        <w:rPr>
          <w:sz w:val="28"/>
          <w:szCs w:val="32"/>
          <w:lang w:val="uk-UA"/>
        </w:rPr>
        <w:t>Така зміна кількості може бути за рахунок зниження якості продукції, що назвати позитивним не можна.</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8859EC" w:rsidP="008859EC">
      <w:pPr>
        <w:widowControl w:val="0"/>
        <w:shd w:val="clear" w:color="000000" w:fill="auto"/>
        <w:spacing w:line="360" w:lineRule="auto"/>
        <w:ind w:firstLine="709"/>
        <w:jc w:val="both"/>
        <w:rPr>
          <w:sz w:val="28"/>
          <w:szCs w:val="32"/>
          <w:lang w:val="uk-UA"/>
        </w:rPr>
      </w:pPr>
      <w:r>
        <w:rPr>
          <w:sz w:val="28"/>
          <w:szCs w:val="32"/>
          <w:lang w:val="uk-UA"/>
        </w:rPr>
        <w:br w:type="page"/>
      </w:r>
      <w:r w:rsidR="00D608AD" w:rsidRPr="008859EC">
        <w:rPr>
          <w:b/>
          <w:sz w:val="28"/>
          <w:szCs w:val="32"/>
          <w:lang w:val="uk-UA"/>
        </w:rPr>
        <w:t xml:space="preserve">Варіант </w:t>
      </w:r>
      <w:r w:rsidR="00D608AD" w:rsidRPr="008859EC">
        <w:rPr>
          <w:b/>
          <w:sz w:val="28"/>
          <w:szCs w:val="32"/>
        </w:rPr>
        <w:t>12</w:t>
      </w:r>
      <w:r w:rsidR="00D608AD" w:rsidRPr="008859EC">
        <w:rPr>
          <w:b/>
          <w:sz w:val="28"/>
          <w:szCs w:val="32"/>
          <w:lang w:val="uk-UA"/>
        </w:rPr>
        <w:t xml:space="preserve">. </w:t>
      </w:r>
      <w:r w:rsidR="00D608AD" w:rsidRPr="008859EC">
        <w:rPr>
          <w:sz w:val="28"/>
          <w:szCs w:val="32"/>
          <w:lang w:val="uk-UA"/>
        </w:rPr>
        <w:t>Розгляньте і проаналізуйте основні дані задачі.</w:t>
      </w:r>
    </w:p>
    <w:p w:rsidR="008859EC" w:rsidRDefault="008859EC" w:rsidP="008859EC">
      <w:pPr>
        <w:widowControl w:val="0"/>
        <w:shd w:val="clear" w:color="000000" w:fill="auto"/>
        <w:tabs>
          <w:tab w:val="left" w:pos="1950"/>
        </w:tabs>
        <w:spacing w:line="360" w:lineRule="auto"/>
        <w:ind w:firstLine="709"/>
        <w:jc w:val="both"/>
        <w:rPr>
          <w:b/>
          <w:sz w:val="28"/>
          <w:szCs w:val="32"/>
          <w:lang w:val="uk-UA"/>
        </w:rPr>
      </w:pPr>
    </w:p>
    <w:p w:rsidR="00D608AD" w:rsidRPr="00C81DEB" w:rsidRDefault="00D608AD" w:rsidP="008859EC">
      <w:pPr>
        <w:widowControl w:val="0"/>
        <w:shd w:val="clear" w:color="000000" w:fill="auto"/>
        <w:tabs>
          <w:tab w:val="left" w:pos="1950"/>
        </w:tabs>
        <w:spacing w:line="360" w:lineRule="auto"/>
        <w:ind w:firstLine="709"/>
        <w:jc w:val="both"/>
        <w:rPr>
          <w:sz w:val="28"/>
          <w:szCs w:val="32"/>
          <w:lang w:val="uk-UA"/>
        </w:rPr>
      </w:pPr>
      <w:r w:rsidRPr="00C81DEB">
        <w:rPr>
          <w:sz w:val="28"/>
          <w:szCs w:val="32"/>
          <w:lang w:val="uk-UA"/>
        </w:rPr>
        <w:t>Для розв’язування задачі необхідно:</w:t>
      </w:r>
    </w:p>
    <w:p w:rsidR="00D608AD" w:rsidRPr="008859EC" w:rsidRDefault="00D608AD" w:rsidP="008859EC">
      <w:pPr>
        <w:widowControl w:val="0"/>
        <w:numPr>
          <w:ilvl w:val="0"/>
          <w:numId w:val="2"/>
        </w:numPr>
        <w:shd w:val="clear" w:color="000000" w:fill="auto"/>
        <w:spacing w:line="360" w:lineRule="auto"/>
        <w:ind w:left="0" w:firstLine="709"/>
        <w:jc w:val="both"/>
        <w:rPr>
          <w:sz w:val="28"/>
          <w:szCs w:val="32"/>
          <w:lang w:val="uk-UA"/>
        </w:rPr>
      </w:pPr>
      <w:r w:rsidRPr="008859EC">
        <w:rPr>
          <w:sz w:val="28"/>
          <w:szCs w:val="32"/>
          <w:lang w:val="uk-UA"/>
        </w:rPr>
        <w:t>Обчислити амортизовану вартість за весь період служби обладнання.</w:t>
      </w:r>
    </w:p>
    <w:p w:rsidR="00D608AD" w:rsidRPr="008859EC" w:rsidRDefault="00D608AD" w:rsidP="008859EC">
      <w:pPr>
        <w:widowControl w:val="0"/>
        <w:numPr>
          <w:ilvl w:val="0"/>
          <w:numId w:val="2"/>
        </w:numPr>
        <w:shd w:val="clear" w:color="000000" w:fill="auto"/>
        <w:spacing w:line="360" w:lineRule="auto"/>
        <w:ind w:left="0" w:firstLine="709"/>
        <w:jc w:val="both"/>
        <w:rPr>
          <w:sz w:val="28"/>
          <w:szCs w:val="32"/>
          <w:lang w:val="uk-UA"/>
        </w:rPr>
      </w:pPr>
      <w:r w:rsidRPr="008859EC">
        <w:rPr>
          <w:sz w:val="28"/>
          <w:szCs w:val="32"/>
          <w:lang w:val="uk-UA"/>
        </w:rPr>
        <w:t>Обчислити суму чисел за формулою.</w:t>
      </w:r>
    </w:p>
    <w:p w:rsidR="00D608AD" w:rsidRPr="008859EC" w:rsidRDefault="00D608AD" w:rsidP="008859EC">
      <w:pPr>
        <w:widowControl w:val="0"/>
        <w:numPr>
          <w:ilvl w:val="0"/>
          <w:numId w:val="2"/>
        </w:numPr>
        <w:shd w:val="clear" w:color="000000" w:fill="auto"/>
        <w:spacing w:line="360" w:lineRule="auto"/>
        <w:ind w:left="0" w:firstLine="709"/>
        <w:jc w:val="both"/>
        <w:rPr>
          <w:sz w:val="28"/>
          <w:szCs w:val="32"/>
          <w:lang w:val="uk-UA"/>
        </w:rPr>
      </w:pPr>
      <w:r w:rsidRPr="008859EC">
        <w:rPr>
          <w:sz w:val="28"/>
          <w:szCs w:val="32"/>
          <w:lang w:val="uk-UA"/>
        </w:rPr>
        <w:t>Нарахувати амортизацію обладнання за роки експлуатації.</w:t>
      </w:r>
    </w:p>
    <w:p w:rsidR="00D608AD" w:rsidRPr="008859EC" w:rsidRDefault="00D608AD" w:rsidP="008859EC">
      <w:pPr>
        <w:widowControl w:val="0"/>
        <w:numPr>
          <w:ilvl w:val="0"/>
          <w:numId w:val="2"/>
        </w:numPr>
        <w:shd w:val="clear" w:color="000000" w:fill="auto"/>
        <w:spacing w:line="360" w:lineRule="auto"/>
        <w:ind w:left="0" w:firstLine="709"/>
        <w:jc w:val="both"/>
        <w:rPr>
          <w:sz w:val="28"/>
          <w:szCs w:val="32"/>
          <w:lang w:val="uk-UA"/>
        </w:rPr>
      </w:pPr>
      <w:r w:rsidRPr="008859EC">
        <w:rPr>
          <w:sz w:val="28"/>
          <w:szCs w:val="32"/>
          <w:lang w:val="uk-UA"/>
        </w:rPr>
        <w:t>Зробити висновки.</w:t>
      </w:r>
    </w:p>
    <w:p w:rsidR="00C81DEB" w:rsidRDefault="00C81DEB" w:rsidP="008859EC">
      <w:pPr>
        <w:widowControl w:val="0"/>
        <w:shd w:val="clear" w:color="000000" w:fill="auto"/>
        <w:tabs>
          <w:tab w:val="left" w:pos="2760"/>
        </w:tabs>
        <w:spacing w:line="360" w:lineRule="auto"/>
        <w:ind w:firstLine="709"/>
        <w:jc w:val="both"/>
        <w:rPr>
          <w:b/>
          <w:sz w:val="28"/>
          <w:szCs w:val="32"/>
          <w:lang w:val="uk-UA"/>
        </w:rPr>
      </w:pPr>
    </w:p>
    <w:p w:rsidR="00D608AD" w:rsidRPr="008859EC" w:rsidRDefault="00D608AD" w:rsidP="008859EC">
      <w:pPr>
        <w:widowControl w:val="0"/>
        <w:shd w:val="clear" w:color="000000" w:fill="auto"/>
        <w:tabs>
          <w:tab w:val="left" w:pos="2760"/>
        </w:tabs>
        <w:spacing w:line="360" w:lineRule="auto"/>
        <w:ind w:firstLine="709"/>
        <w:jc w:val="both"/>
        <w:rPr>
          <w:b/>
          <w:sz w:val="28"/>
          <w:szCs w:val="32"/>
          <w:lang w:val="uk-UA"/>
        </w:rPr>
      </w:pPr>
      <w:r w:rsidRPr="008859EC">
        <w:rPr>
          <w:b/>
          <w:sz w:val="28"/>
          <w:szCs w:val="32"/>
          <w:lang w:val="uk-UA"/>
        </w:rPr>
        <w:t>Інформаційне забезпечення</w:t>
      </w:r>
    </w:p>
    <w:p w:rsidR="00C81DEB" w:rsidRDefault="00C81DEB" w:rsidP="008859EC">
      <w:pPr>
        <w:widowControl w:val="0"/>
        <w:shd w:val="clear" w:color="000000" w:fill="auto"/>
        <w:tabs>
          <w:tab w:val="left" w:pos="945"/>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945"/>
        </w:tabs>
        <w:spacing w:line="360" w:lineRule="auto"/>
        <w:ind w:firstLine="709"/>
        <w:jc w:val="both"/>
        <w:rPr>
          <w:sz w:val="28"/>
          <w:szCs w:val="32"/>
          <w:lang w:val="uk-UA"/>
        </w:rPr>
      </w:pPr>
      <w:r w:rsidRPr="008859EC">
        <w:rPr>
          <w:sz w:val="28"/>
          <w:szCs w:val="32"/>
          <w:lang w:val="uk-UA"/>
        </w:rPr>
        <w:t>А) Початкова вартість – 24000 дол.;</w:t>
      </w:r>
    </w:p>
    <w:p w:rsidR="00D608AD" w:rsidRPr="008859EC" w:rsidRDefault="00D608AD" w:rsidP="008859EC">
      <w:pPr>
        <w:widowControl w:val="0"/>
        <w:shd w:val="clear" w:color="000000" w:fill="auto"/>
        <w:tabs>
          <w:tab w:val="left" w:pos="945"/>
        </w:tabs>
        <w:spacing w:line="360" w:lineRule="auto"/>
        <w:ind w:firstLine="709"/>
        <w:jc w:val="both"/>
        <w:rPr>
          <w:sz w:val="28"/>
          <w:szCs w:val="32"/>
          <w:lang w:val="uk-UA"/>
        </w:rPr>
      </w:pPr>
      <w:r w:rsidRPr="008859EC">
        <w:rPr>
          <w:sz w:val="28"/>
          <w:szCs w:val="32"/>
          <w:lang w:val="uk-UA"/>
        </w:rPr>
        <w:t>Б) Ліквідаційна вартість – 4000 дол.;</w:t>
      </w:r>
    </w:p>
    <w:p w:rsidR="00D608AD" w:rsidRPr="008859EC" w:rsidRDefault="00D608AD" w:rsidP="008859EC">
      <w:pPr>
        <w:widowControl w:val="0"/>
        <w:shd w:val="clear" w:color="000000" w:fill="auto"/>
        <w:tabs>
          <w:tab w:val="left" w:pos="945"/>
        </w:tabs>
        <w:spacing w:line="360" w:lineRule="auto"/>
        <w:ind w:firstLine="709"/>
        <w:jc w:val="both"/>
        <w:rPr>
          <w:sz w:val="28"/>
          <w:szCs w:val="32"/>
          <w:lang w:val="uk-UA"/>
        </w:rPr>
      </w:pPr>
      <w:r w:rsidRPr="008859EC">
        <w:rPr>
          <w:sz w:val="28"/>
          <w:szCs w:val="32"/>
          <w:lang w:val="uk-UA"/>
        </w:rPr>
        <w:t>В) Термін експлуатації – 5 років.</w:t>
      </w:r>
    </w:p>
    <w:p w:rsidR="00D608AD" w:rsidRPr="008859EC" w:rsidRDefault="00D608AD" w:rsidP="008859EC">
      <w:pPr>
        <w:widowControl w:val="0"/>
        <w:shd w:val="clear" w:color="000000" w:fill="auto"/>
        <w:tabs>
          <w:tab w:val="left" w:pos="1980"/>
        </w:tabs>
        <w:spacing w:line="360" w:lineRule="auto"/>
        <w:ind w:firstLine="709"/>
        <w:jc w:val="both"/>
        <w:rPr>
          <w:b/>
          <w:sz w:val="28"/>
          <w:szCs w:val="32"/>
          <w:lang w:val="uk-UA"/>
        </w:rPr>
      </w:pPr>
    </w:p>
    <w:p w:rsidR="00D608AD" w:rsidRPr="008859EC" w:rsidRDefault="00C81DEB" w:rsidP="008859EC">
      <w:pPr>
        <w:widowControl w:val="0"/>
        <w:shd w:val="clear" w:color="000000" w:fill="auto"/>
        <w:tabs>
          <w:tab w:val="left" w:pos="1980"/>
        </w:tabs>
        <w:spacing w:line="360" w:lineRule="auto"/>
        <w:ind w:firstLine="709"/>
        <w:jc w:val="both"/>
        <w:rPr>
          <w:b/>
          <w:sz w:val="28"/>
          <w:szCs w:val="32"/>
          <w:lang w:val="uk-UA"/>
        </w:rPr>
      </w:pPr>
      <w:r>
        <w:rPr>
          <w:b/>
          <w:sz w:val="28"/>
          <w:szCs w:val="32"/>
          <w:lang w:val="uk-UA"/>
        </w:rPr>
        <w:t>Розв’язання</w:t>
      </w:r>
    </w:p>
    <w:p w:rsidR="00C81DEB" w:rsidRDefault="00C81DEB"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Визначаємо амортизовану вартість за всі роки: ПВ-ЛВ=24000-4000=20000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Визначаємо суму чисел: (1+2+3+4+5)=15</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Визначаємо АВ за перший рік:</w:t>
      </w:r>
    </w:p>
    <w:p w:rsidR="00D608AD" w:rsidRPr="008859EC" w:rsidRDefault="00D608AD" w:rsidP="008859EC">
      <w:pPr>
        <w:widowControl w:val="0"/>
        <w:shd w:val="clear" w:color="000000" w:fill="auto"/>
        <w:tabs>
          <w:tab w:val="left" w:pos="1095"/>
          <w:tab w:val="left" w:pos="1416"/>
          <w:tab w:val="left" w:pos="2124"/>
          <w:tab w:val="left" w:pos="2832"/>
          <w:tab w:val="left" w:pos="3540"/>
          <w:tab w:val="left" w:pos="4248"/>
          <w:tab w:val="left" w:pos="4956"/>
          <w:tab w:val="left" w:pos="5730"/>
        </w:tabs>
        <w:spacing w:line="360" w:lineRule="auto"/>
        <w:ind w:firstLine="709"/>
        <w:jc w:val="both"/>
        <w:rPr>
          <w:b/>
          <w:sz w:val="28"/>
          <w:szCs w:val="32"/>
          <w:lang w:val="uk-UA"/>
        </w:rPr>
      </w:pPr>
      <w:r w:rsidRPr="008859EC">
        <w:rPr>
          <w:sz w:val="28"/>
          <w:szCs w:val="32"/>
          <w:lang w:val="uk-UA"/>
        </w:rPr>
        <w:t>АВ =КР (кількість років)(ПВ-АВ)</w:t>
      </w:r>
    </w:p>
    <w:p w:rsidR="00D608AD" w:rsidRPr="008859EC" w:rsidRDefault="00D608AD" w:rsidP="008859EC">
      <w:pPr>
        <w:widowControl w:val="0"/>
        <w:shd w:val="clear" w:color="000000" w:fill="auto"/>
        <w:tabs>
          <w:tab w:val="left" w:pos="1605"/>
        </w:tabs>
        <w:spacing w:line="360" w:lineRule="auto"/>
        <w:ind w:firstLine="709"/>
        <w:jc w:val="both"/>
        <w:rPr>
          <w:sz w:val="28"/>
          <w:szCs w:val="32"/>
          <w:lang w:val="uk-UA"/>
        </w:rPr>
      </w:pPr>
      <w:r w:rsidRPr="008859EC">
        <w:rPr>
          <w:sz w:val="28"/>
          <w:szCs w:val="32"/>
          <w:lang w:val="uk-UA"/>
        </w:rPr>
        <w:t>Сума чисел</w:t>
      </w:r>
    </w:p>
    <w:p w:rsidR="00D608AD" w:rsidRPr="008859EC" w:rsidRDefault="00D608AD" w:rsidP="008859EC">
      <w:pPr>
        <w:widowControl w:val="0"/>
        <w:numPr>
          <w:ilvl w:val="0"/>
          <w:numId w:val="3"/>
        </w:numPr>
        <w:shd w:val="clear" w:color="000000" w:fill="auto"/>
        <w:spacing w:line="360" w:lineRule="auto"/>
        <w:ind w:left="0" w:firstLine="709"/>
        <w:jc w:val="both"/>
        <w:rPr>
          <w:sz w:val="28"/>
          <w:szCs w:val="32"/>
          <w:lang w:val="uk-UA"/>
        </w:rPr>
      </w:pPr>
      <w:r w:rsidRPr="008859EC">
        <w:rPr>
          <w:sz w:val="28"/>
          <w:szCs w:val="32"/>
          <w:lang w:val="uk-UA"/>
        </w:rPr>
        <w:t>(5:15)*20000=6666,6</w:t>
      </w:r>
    </w:p>
    <w:p w:rsidR="00D608AD" w:rsidRPr="008859EC" w:rsidRDefault="00D608AD" w:rsidP="008859EC">
      <w:pPr>
        <w:widowControl w:val="0"/>
        <w:numPr>
          <w:ilvl w:val="0"/>
          <w:numId w:val="3"/>
        </w:numPr>
        <w:shd w:val="clear" w:color="000000" w:fill="auto"/>
        <w:spacing w:line="360" w:lineRule="auto"/>
        <w:ind w:left="0" w:firstLine="709"/>
        <w:jc w:val="both"/>
        <w:rPr>
          <w:sz w:val="28"/>
          <w:szCs w:val="32"/>
          <w:lang w:val="uk-UA"/>
        </w:rPr>
      </w:pPr>
      <w:r w:rsidRPr="008859EC">
        <w:rPr>
          <w:sz w:val="28"/>
          <w:szCs w:val="32"/>
          <w:lang w:val="uk-UA"/>
        </w:rPr>
        <w:t>(4:15)*20000=5333,3</w:t>
      </w:r>
    </w:p>
    <w:p w:rsidR="00D608AD" w:rsidRPr="008859EC" w:rsidRDefault="00D608AD" w:rsidP="008859EC">
      <w:pPr>
        <w:widowControl w:val="0"/>
        <w:numPr>
          <w:ilvl w:val="0"/>
          <w:numId w:val="3"/>
        </w:numPr>
        <w:shd w:val="clear" w:color="000000" w:fill="auto"/>
        <w:spacing w:line="360" w:lineRule="auto"/>
        <w:ind w:left="0" w:firstLine="709"/>
        <w:jc w:val="both"/>
        <w:rPr>
          <w:sz w:val="28"/>
          <w:szCs w:val="32"/>
          <w:lang w:val="uk-UA"/>
        </w:rPr>
      </w:pPr>
      <w:r w:rsidRPr="008859EC">
        <w:rPr>
          <w:sz w:val="28"/>
          <w:szCs w:val="32"/>
          <w:lang w:val="uk-UA"/>
        </w:rPr>
        <w:t>(3:15)*20000=4000</w:t>
      </w:r>
    </w:p>
    <w:p w:rsidR="00D608AD" w:rsidRPr="008859EC" w:rsidRDefault="00D608AD" w:rsidP="008859EC">
      <w:pPr>
        <w:widowControl w:val="0"/>
        <w:numPr>
          <w:ilvl w:val="0"/>
          <w:numId w:val="3"/>
        </w:numPr>
        <w:shd w:val="clear" w:color="000000" w:fill="auto"/>
        <w:spacing w:line="360" w:lineRule="auto"/>
        <w:ind w:left="0" w:firstLine="709"/>
        <w:jc w:val="both"/>
        <w:rPr>
          <w:sz w:val="28"/>
          <w:szCs w:val="32"/>
          <w:lang w:val="uk-UA"/>
        </w:rPr>
      </w:pPr>
      <w:r w:rsidRPr="008859EC">
        <w:rPr>
          <w:sz w:val="28"/>
          <w:szCs w:val="32"/>
          <w:lang w:val="uk-UA"/>
        </w:rPr>
        <w:t>(2:15)*20000=2666,6</w:t>
      </w:r>
    </w:p>
    <w:p w:rsidR="00D608AD" w:rsidRPr="008859EC" w:rsidRDefault="00D608AD" w:rsidP="008859EC">
      <w:pPr>
        <w:widowControl w:val="0"/>
        <w:numPr>
          <w:ilvl w:val="0"/>
          <w:numId w:val="3"/>
        </w:numPr>
        <w:shd w:val="clear" w:color="000000" w:fill="auto"/>
        <w:spacing w:line="360" w:lineRule="auto"/>
        <w:ind w:left="0" w:firstLine="709"/>
        <w:jc w:val="both"/>
        <w:rPr>
          <w:sz w:val="28"/>
          <w:szCs w:val="32"/>
          <w:lang w:val="uk-UA"/>
        </w:rPr>
      </w:pPr>
      <w:r w:rsidRPr="008859EC">
        <w:rPr>
          <w:sz w:val="28"/>
          <w:szCs w:val="32"/>
          <w:lang w:val="uk-UA"/>
        </w:rPr>
        <w:t>(1:15)*20000=1333,3</w:t>
      </w:r>
    </w:p>
    <w:p w:rsidR="00D608AD" w:rsidRPr="008859EC" w:rsidRDefault="00D608AD" w:rsidP="008859EC">
      <w:pPr>
        <w:widowControl w:val="0"/>
        <w:shd w:val="clear" w:color="000000" w:fill="auto"/>
        <w:spacing w:line="360" w:lineRule="auto"/>
        <w:ind w:firstLine="709"/>
        <w:jc w:val="both"/>
        <w:rPr>
          <w:b/>
          <w:sz w:val="28"/>
          <w:szCs w:val="32"/>
          <w:lang w:val="uk-U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1490"/>
        <w:gridCol w:w="1760"/>
        <w:gridCol w:w="2287"/>
        <w:gridCol w:w="1568"/>
      </w:tblGrid>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Термін експлуатації</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Початкова вартісь</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Річна сума амортизації</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Нагромаджуваний заллишок</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Залишкова вартість</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6666,6</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6666,6</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17333,4</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5333,3</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11999,9</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12000,1</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3</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4</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24000</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24000</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4000</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2666,6</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1333,3</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15999,9</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18666,5</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19999,8</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8000,1</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5333,5</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22666,7</w:t>
            </w:r>
          </w:p>
        </w:tc>
      </w:tr>
    </w:tbl>
    <w:p w:rsidR="00D608AD" w:rsidRPr="008859EC" w:rsidRDefault="00D608AD"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b/>
          <w:sz w:val="28"/>
          <w:szCs w:val="32"/>
          <w:lang w:val="uk-UA"/>
        </w:rPr>
        <w:t>Висновок</w:t>
      </w:r>
      <w:r w:rsidRPr="008859EC">
        <w:rPr>
          <w:sz w:val="28"/>
          <w:szCs w:val="32"/>
          <w:lang w:val="uk-UA"/>
        </w:rPr>
        <w:t>: З даної таблиці бачимо, обладнання діє ефективніше в перші роки його експлуатації.</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Задача</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Дайте коротку характеристику методу рівномірного ( прямолінійного ) списання вартості.</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Розгляньте основні дані задачі.</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lang w:val="uk-UA"/>
        </w:rPr>
        <w:t>Для розв’</w:t>
      </w:r>
      <w:r w:rsidRPr="008859EC">
        <w:rPr>
          <w:sz w:val="28"/>
          <w:szCs w:val="32"/>
        </w:rPr>
        <w:t>язання:</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1.Обчислити суму амортизаційних відрахувань за кожний рік, нагромаджений знос та залишкову вартість.</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2. Нарахувати амортизацію автомобіля за роки експлуатації.</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3. Зробити висновки.</w:t>
      </w:r>
    </w:p>
    <w:p w:rsidR="00C81DEB" w:rsidRDefault="00C81DEB" w:rsidP="008859EC">
      <w:pPr>
        <w:widowControl w:val="0"/>
        <w:shd w:val="clear" w:color="000000" w:fill="auto"/>
        <w:spacing w:line="360" w:lineRule="auto"/>
        <w:ind w:firstLine="709"/>
        <w:jc w:val="both"/>
        <w:rPr>
          <w:b/>
          <w:sz w:val="28"/>
          <w:szCs w:val="32"/>
          <w:lang w:val="uk-UA"/>
        </w:rPr>
      </w:pPr>
    </w:p>
    <w:p w:rsidR="00D608AD" w:rsidRPr="00C81DEB" w:rsidRDefault="00C81DEB" w:rsidP="008859EC">
      <w:pPr>
        <w:widowControl w:val="0"/>
        <w:shd w:val="clear" w:color="000000" w:fill="auto"/>
        <w:spacing w:line="360" w:lineRule="auto"/>
        <w:ind w:firstLine="709"/>
        <w:jc w:val="both"/>
        <w:rPr>
          <w:b/>
          <w:sz w:val="28"/>
          <w:szCs w:val="32"/>
          <w:lang w:val="uk-UA"/>
        </w:rPr>
      </w:pPr>
      <w:r>
        <w:rPr>
          <w:b/>
          <w:sz w:val="28"/>
          <w:szCs w:val="32"/>
          <w:lang w:val="uk-UA"/>
        </w:rPr>
        <w:t>Інформаційне забезпечення</w:t>
      </w:r>
    </w:p>
    <w:p w:rsidR="00C81DEB" w:rsidRDefault="00C81DEB"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А) Початкова вартість автомобіля – 22000$</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lang w:val="uk-UA"/>
        </w:rPr>
        <w:t>Б) Ліквідаційна вартість автомобіля – 2000$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 Термін служби автомобіля – 4 р.</w:t>
      </w:r>
    </w:p>
    <w:p w:rsidR="00C81DEB" w:rsidRDefault="00C81DEB" w:rsidP="008859EC">
      <w:pPr>
        <w:widowControl w:val="0"/>
        <w:shd w:val="clear" w:color="000000" w:fill="auto"/>
        <w:spacing w:line="360" w:lineRule="auto"/>
        <w:ind w:firstLine="709"/>
        <w:jc w:val="both"/>
        <w:rPr>
          <w:sz w:val="28"/>
          <w:szCs w:val="32"/>
          <w:lang w:val="uk-UA"/>
        </w:rPr>
      </w:pPr>
    </w:p>
    <w:p w:rsidR="00D608AD" w:rsidRPr="00C81DEB" w:rsidRDefault="00C81DEB" w:rsidP="008859EC">
      <w:pPr>
        <w:widowControl w:val="0"/>
        <w:shd w:val="clear" w:color="000000" w:fill="auto"/>
        <w:spacing w:line="360" w:lineRule="auto"/>
        <w:ind w:firstLine="709"/>
        <w:jc w:val="both"/>
        <w:rPr>
          <w:b/>
          <w:sz w:val="28"/>
          <w:szCs w:val="32"/>
          <w:lang w:val="uk-UA"/>
        </w:rPr>
      </w:pPr>
      <w:r>
        <w:rPr>
          <w:b/>
          <w:sz w:val="28"/>
          <w:szCs w:val="32"/>
          <w:lang w:val="uk-UA"/>
        </w:rPr>
        <w:t>Розв’язання</w:t>
      </w:r>
    </w:p>
    <w:p w:rsidR="00C81DEB" w:rsidRDefault="00C81DEB"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Метод рівномірного ( прямолінійного ) списання вартості є одним із найпростіших і найпоширеніших методів нарахування амортизації. Суть його полягає в тому, що амортизована вартість об’</w:t>
      </w:r>
      <w:r w:rsidRPr="008859EC">
        <w:rPr>
          <w:sz w:val="28"/>
          <w:szCs w:val="32"/>
        </w:rPr>
        <w:t xml:space="preserve">єкта рівномірно списується протягом терміну його служби. </w:t>
      </w:r>
      <w:r w:rsidRPr="008859EC">
        <w:rPr>
          <w:sz w:val="28"/>
          <w:szCs w:val="32"/>
          <w:lang w:val="uk-UA"/>
        </w:rPr>
        <w:t xml:space="preserve">Амортизація залежить тільки від тривалості служби. Сума амортизаційних відрахувань для кожного періоду ( року ) розраховують шляхом ділення амортизованої вартості, яка дорівнює початковій вартості мінус його ліквідаційна вартість, поділена на число </w:t>
      </w:r>
      <w:r w:rsidR="00C81DEB" w:rsidRPr="008859EC">
        <w:rPr>
          <w:sz w:val="28"/>
          <w:szCs w:val="32"/>
          <w:lang w:val="uk-UA"/>
        </w:rPr>
        <w:t>звітних</w:t>
      </w:r>
      <w:r w:rsidRPr="008859EC">
        <w:rPr>
          <w:sz w:val="28"/>
          <w:szCs w:val="32"/>
          <w:lang w:val="uk-UA"/>
        </w:rPr>
        <w:t xml:space="preserve"> періодів експлуатації об’єкта. Норма амортизації є постійною.</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Розра</w:t>
      </w:r>
      <w:r w:rsidR="00B61B54" w:rsidRPr="008859EC">
        <w:rPr>
          <w:sz w:val="28"/>
          <w:szCs w:val="32"/>
          <w:lang w:val="uk-UA"/>
        </w:rPr>
        <w:t>х</w:t>
      </w:r>
      <w:r w:rsidRPr="008859EC">
        <w:rPr>
          <w:sz w:val="28"/>
          <w:szCs w:val="32"/>
          <w:lang w:val="uk-UA"/>
        </w:rPr>
        <w:t>уємо річну суму амортизації:</w:t>
      </w:r>
    </w:p>
    <w:p w:rsidR="00C81DEB" w:rsidRDefault="00C81DEB"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АВ = ( Початкова вартість – Ліквідаційна вартість ) / Термін служби = (22000 – 2000 ) / 4 = 5000$</w:t>
      </w:r>
    </w:p>
    <w:p w:rsidR="00C81DEB" w:rsidRDefault="00C81DEB"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Проведемо нарахування амортизації протягом 4 – ох років у</w:t>
      </w:r>
      <w:r w:rsidR="008859EC" w:rsidRPr="008859EC">
        <w:rPr>
          <w:sz w:val="28"/>
          <w:szCs w:val="32"/>
          <w:lang w:val="uk-UA"/>
        </w:rPr>
        <w:t xml:space="preserve"> </w:t>
      </w:r>
      <w:r w:rsidRPr="008859EC">
        <w:rPr>
          <w:sz w:val="28"/>
          <w:szCs w:val="32"/>
          <w:lang w:val="uk-UA"/>
        </w:rPr>
        <w:t>таблиці 1.</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900"/>
        </w:tabs>
        <w:spacing w:line="360" w:lineRule="auto"/>
        <w:ind w:firstLine="709"/>
        <w:jc w:val="both"/>
        <w:rPr>
          <w:sz w:val="28"/>
          <w:szCs w:val="32"/>
          <w:lang w:val="uk-UA"/>
        </w:rPr>
      </w:pPr>
      <w:r w:rsidRPr="008859EC">
        <w:rPr>
          <w:b/>
          <w:sz w:val="28"/>
          <w:szCs w:val="32"/>
          <w:lang w:val="uk-UA"/>
        </w:rPr>
        <w:t>Таблиця 1.</w:t>
      </w:r>
      <w:r w:rsidRPr="008859EC">
        <w:rPr>
          <w:sz w:val="28"/>
          <w:szCs w:val="32"/>
          <w:lang w:val="uk-UA"/>
        </w:rPr>
        <w:t xml:space="preserve"> Нарахування амортизації автомобіля методом прямолінійного списання ( $ США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1414"/>
        <w:gridCol w:w="1596"/>
        <w:gridCol w:w="2763"/>
        <w:gridCol w:w="1442"/>
      </w:tblGrid>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Термін експлуатації</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Початкова вартість</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Річна сума амортизації</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Акумульована амортизація ( нагромаджений знос )</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Залишкова вартість</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Дата придбання</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1-го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17000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2-го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10000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12000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3-го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7000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4-го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2000</w:t>
            </w:r>
          </w:p>
        </w:tc>
      </w:tr>
    </w:tbl>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C81DEB" w:rsidP="008859EC">
      <w:pPr>
        <w:widowControl w:val="0"/>
        <w:shd w:val="clear" w:color="000000" w:fill="auto"/>
        <w:spacing w:line="360" w:lineRule="auto"/>
        <w:ind w:firstLine="709"/>
        <w:jc w:val="both"/>
        <w:rPr>
          <w:b/>
          <w:sz w:val="28"/>
          <w:szCs w:val="32"/>
          <w:lang w:val="uk-UA"/>
        </w:rPr>
      </w:pPr>
      <w:r>
        <w:rPr>
          <w:b/>
          <w:sz w:val="28"/>
          <w:szCs w:val="32"/>
          <w:lang w:val="uk-UA"/>
        </w:rPr>
        <w:t>Висновки</w:t>
      </w:r>
    </w:p>
    <w:p w:rsidR="00C81DEB" w:rsidRDefault="00C81DEB"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Отже, на основі таблиці можна сказати, що протягом усіх 4-ох років амортизаційні відрахування однакові ( 5000 $ ), акумульована амортизація здійснюється рівномірно, залишкова вартість зменшується однаковими сумами до ліквідаційної ( 2000 $ )</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br w:type="page"/>
      </w:r>
      <w:r w:rsidRPr="008859EC">
        <w:rPr>
          <w:b/>
          <w:sz w:val="28"/>
          <w:szCs w:val="32"/>
          <w:lang w:val="uk-UA"/>
        </w:rPr>
        <w:t>Завдання ІІ.</w:t>
      </w:r>
      <w:r w:rsidRPr="008859EC">
        <w:rPr>
          <w:sz w:val="28"/>
          <w:szCs w:val="32"/>
          <w:lang w:val="uk-UA"/>
        </w:rPr>
        <w:t xml:space="preserve"> Розгляньте та проаналізуйте основні дані задачі:</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522"/>
        </w:tabs>
        <w:spacing w:line="360" w:lineRule="auto"/>
        <w:ind w:firstLine="709"/>
        <w:jc w:val="both"/>
        <w:rPr>
          <w:sz w:val="28"/>
          <w:szCs w:val="32"/>
          <w:lang w:val="uk-UA"/>
        </w:rPr>
      </w:pPr>
      <w:r w:rsidRPr="008859EC">
        <w:rPr>
          <w:sz w:val="28"/>
          <w:szCs w:val="32"/>
          <w:lang w:val="uk-UA"/>
        </w:rPr>
        <w:t>Для розв’язання задачі потрібно.</w:t>
      </w:r>
    </w:p>
    <w:p w:rsidR="00D608AD" w:rsidRPr="008859EC" w:rsidRDefault="00D608AD" w:rsidP="008859EC">
      <w:pPr>
        <w:widowControl w:val="0"/>
        <w:numPr>
          <w:ilvl w:val="0"/>
          <w:numId w:val="4"/>
        </w:numPr>
        <w:shd w:val="clear" w:color="000000" w:fill="auto"/>
        <w:spacing w:line="360" w:lineRule="auto"/>
        <w:ind w:left="0" w:firstLine="709"/>
        <w:jc w:val="both"/>
        <w:rPr>
          <w:sz w:val="28"/>
          <w:szCs w:val="32"/>
          <w:lang w:val="uk-UA"/>
        </w:rPr>
      </w:pPr>
      <w:r w:rsidRPr="008859EC">
        <w:rPr>
          <w:sz w:val="28"/>
          <w:szCs w:val="32"/>
          <w:lang w:val="uk-UA"/>
        </w:rPr>
        <w:t>Визначити фактори.</w:t>
      </w:r>
    </w:p>
    <w:p w:rsidR="00D608AD" w:rsidRPr="008859EC" w:rsidRDefault="00D608AD" w:rsidP="008859EC">
      <w:pPr>
        <w:widowControl w:val="0"/>
        <w:numPr>
          <w:ilvl w:val="0"/>
          <w:numId w:val="4"/>
        </w:numPr>
        <w:shd w:val="clear" w:color="000000" w:fill="auto"/>
        <w:spacing w:line="360" w:lineRule="auto"/>
        <w:ind w:left="0" w:firstLine="709"/>
        <w:jc w:val="both"/>
        <w:rPr>
          <w:sz w:val="28"/>
          <w:szCs w:val="32"/>
          <w:lang w:val="uk-UA"/>
        </w:rPr>
      </w:pPr>
      <w:r w:rsidRPr="008859EC">
        <w:rPr>
          <w:sz w:val="28"/>
          <w:szCs w:val="32"/>
          <w:lang w:val="uk-UA"/>
        </w:rPr>
        <w:t>Обчислити величину відхилень по прямих трудових затратах.</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Інформаційне забезпечення</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Для виготовлення деталей «Х» по нормативу потрібно 48 год. при нормативній ставці 13 доларів за год. За звітний місяць було виготовлено 100 деталей «Х» для цього було затрачено 4000 трудогодин, вартість за</w:t>
      </w:r>
      <w:r w:rsidR="008859EC" w:rsidRPr="008859EC">
        <w:rPr>
          <w:sz w:val="28"/>
          <w:szCs w:val="32"/>
          <w:lang w:val="uk-UA"/>
        </w:rPr>
        <w:t xml:space="preserve"> </w:t>
      </w:r>
      <w:r w:rsidRPr="008859EC">
        <w:rPr>
          <w:sz w:val="28"/>
          <w:szCs w:val="32"/>
          <w:lang w:val="uk-UA"/>
        </w:rPr>
        <w:t>1 год. склала 14 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40000 :100 = 40 – на одну деталь кількість трудогодин;</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40 – 48 = -8</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-8 * 13 = - 104 – за рахунок зміни кількості зекономив 104 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(14–13)* 40=40 – за рахунок зміни тарифу на підприємству перевитрата 40 дол.</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8859EC" w:rsidP="008859EC">
      <w:pPr>
        <w:widowControl w:val="0"/>
        <w:shd w:val="clear" w:color="000000" w:fill="auto"/>
        <w:spacing w:line="360" w:lineRule="auto"/>
        <w:ind w:firstLine="709"/>
        <w:jc w:val="both"/>
        <w:rPr>
          <w:b/>
          <w:sz w:val="28"/>
          <w:szCs w:val="32"/>
          <w:lang w:val="uk-UA"/>
        </w:rPr>
      </w:pPr>
      <w:r>
        <w:rPr>
          <w:b/>
          <w:sz w:val="28"/>
          <w:szCs w:val="32"/>
          <w:lang w:val="uk-UA"/>
        </w:rPr>
        <w:t>Висновок</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За рахунок цих двох факторів підприємство зекономило (104 – 40 = 64 дол)</w:t>
      </w:r>
    </w:p>
    <w:p w:rsidR="00D608AD" w:rsidRPr="008859EC" w:rsidRDefault="00D608AD" w:rsidP="008859EC">
      <w:pPr>
        <w:widowControl w:val="0"/>
        <w:shd w:val="clear" w:color="000000" w:fill="auto"/>
        <w:spacing w:line="360" w:lineRule="auto"/>
        <w:ind w:firstLine="709"/>
        <w:jc w:val="both"/>
        <w:rPr>
          <w:sz w:val="28"/>
          <w:szCs w:val="32"/>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sz w:val="28"/>
          <w:szCs w:val="32"/>
        </w:rPr>
        <w:br w:type="page"/>
      </w:r>
      <w:r w:rsidRPr="008859EC">
        <w:rPr>
          <w:b/>
          <w:sz w:val="28"/>
          <w:szCs w:val="32"/>
          <w:lang w:val="uk-UA"/>
        </w:rPr>
        <w:t>Задача</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Вексель до отримання - вексель, за яким належить одержати гроші. Векселі до оплати — це зобов'язання оплатити визначену суму грошей у зазначений термін. Вони є процентні та безпроцентні. Довготермінові векселі до оплати — це векселі, видані на термін більше одного року. Вони аналогічні довготерміновим облігаціям, однак не котируються на ринку цінних паперів.</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Отримані векселі:</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Дт «Векселі отримані»</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Кт «Рахунки до отримання»</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Погашення векселя:</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Дт «Рахунок у банку»</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Кт «Векселі отримані»</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Кт «Доходи у вигляді %»</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Дано:</w:t>
      </w:r>
    </w:p>
    <w:p w:rsidR="00D608AD" w:rsidRPr="008859EC" w:rsidRDefault="00D608AD" w:rsidP="008859EC">
      <w:pPr>
        <w:widowControl w:val="0"/>
        <w:numPr>
          <w:ilvl w:val="0"/>
          <w:numId w:val="5"/>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Видано вексель на суму 6000 дол.;</w:t>
      </w:r>
    </w:p>
    <w:p w:rsidR="00D608AD" w:rsidRPr="008859EC" w:rsidRDefault="00D608AD" w:rsidP="008859EC">
      <w:pPr>
        <w:widowControl w:val="0"/>
        <w:numPr>
          <w:ilvl w:val="0"/>
          <w:numId w:val="5"/>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Річні проценти становлять 12%;</w:t>
      </w:r>
    </w:p>
    <w:p w:rsidR="00D608AD" w:rsidRPr="008859EC" w:rsidRDefault="00D608AD" w:rsidP="008859EC">
      <w:pPr>
        <w:widowControl w:val="0"/>
        <w:numPr>
          <w:ilvl w:val="0"/>
          <w:numId w:val="5"/>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Термін 110 днів;</w:t>
      </w:r>
    </w:p>
    <w:p w:rsidR="00D608AD" w:rsidRPr="008859EC" w:rsidRDefault="00D608AD" w:rsidP="008859EC">
      <w:pPr>
        <w:widowControl w:val="0"/>
        <w:numPr>
          <w:ilvl w:val="0"/>
          <w:numId w:val="5"/>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Дисконтується банком по ставці 15 %;</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Розв</w:t>
      </w:r>
      <w:r w:rsidRPr="008859EC">
        <w:rPr>
          <w:sz w:val="28"/>
          <w:szCs w:val="32"/>
          <w:lang w:val="en-US"/>
        </w:rPr>
        <w:t>’</w:t>
      </w:r>
      <w:r w:rsidRPr="008859EC">
        <w:rPr>
          <w:sz w:val="28"/>
          <w:szCs w:val="32"/>
          <w:lang w:val="uk-UA"/>
        </w:rPr>
        <w:t>язання:</w:t>
      </w:r>
    </w:p>
    <w:p w:rsidR="00D608AD" w:rsidRPr="008859EC" w:rsidRDefault="00D608AD" w:rsidP="008859EC">
      <w:pPr>
        <w:widowControl w:val="0"/>
        <w:numPr>
          <w:ilvl w:val="0"/>
          <w:numId w:val="6"/>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позичковий %:</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(6000*0,15*110/360)=220 (дол.);</w:t>
      </w:r>
    </w:p>
    <w:p w:rsidR="00D608AD" w:rsidRPr="008859EC" w:rsidRDefault="00D608AD" w:rsidP="008859EC">
      <w:pPr>
        <w:widowControl w:val="0"/>
        <w:numPr>
          <w:ilvl w:val="0"/>
          <w:numId w:val="6"/>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Сума погашення :</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6000+220=6220 (дол.)</w:t>
      </w:r>
    </w:p>
    <w:p w:rsidR="00D608AD" w:rsidRPr="008859EC" w:rsidRDefault="00D608AD" w:rsidP="008859EC">
      <w:pPr>
        <w:widowControl w:val="0"/>
        <w:numPr>
          <w:ilvl w:val="0"/>
          <w:numId w:val="6"/>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Дисконт:</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(6220*0,15*60/360)=155,5 (дол.)</w:t>
      </w:r>
    </w:p>
    <w:p w:rsidR="00D608AD" w:rsidRPr="008859EC" w:rsidRDefault="00D608AD" w:rsidP="008859EC">
      <w:pPr>
        <w:widowControl w:val="0"/>
        <w:numPr>
          <w:ilvl w:val="0"/>
          <w:numId w:val="6"/>
        </w:numPr>
        <w:shd w:val="clear" w:color="000000" w:fill="auto"/>
        <w:autoSpaceDE w:val="0"/>
        <w:autoSpaceDN w:val="0"/>
        <w:adjustRightInd w:val="0"/>
        <w:spacing w:line="360" w:lineRule="auto"/>
        <w:ind w:left="0" w:firstLine="709"/>
        <w:jc w:val="both"/>
        <w:rPr>
          <w:sz w:val="28"/>
          <w:szCs w:val="32"/>
          <w:lang w:val="uk-UA"/>
        </w:rPr>
      </w:pPr>
      <w:r w:rsidRPr="008859EC">
        <w:rPr>
          <w:sz w:val="28"/>
          <w:szCs w:val="32"/>
          <w:lang w:val="uk-UA"/>
        </w:rPr>
        <w:t>Виплата за векселями:</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6220-155,5=6064,5 (дол..)</w:t>
      </w: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sz w:val="28"/>
          <w:szCs w:val="32"/>
          <w:lang w:val="uk-UA"/>
        </w:rPr>
        <w:br w:type="page"/>
      </w:r>
      <w:r w:rsidRPr="008859EC">
        <w:rPr>
          <w:b/>
          <w:sz w:val="28"/>
          <w:szCs w:val="32"/>
          <w:lang w:val="uk-UA"/>
        </w:rPr>
        <w:t>Задача</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lang w:val="uk-UA"/>
        </w:rPr>
        <w:t>Для розв</w:t>
      </w:r>
      <w:r w:rsidRPr="008859EC">
        <w:rPr>
          <w:sz w:val="28"/>
          <w:szCs w:val="32"/>
        </w:rPr>
        <w:t>’</w:t>
      </w:r>
      <w:r w:rsidRPr="008859EC">
        <w:rPr>
          <w:sz w:val="28"/>
          <w:szCs w:val="32"/>
          <w:lang w:val="uk-UA"/>
        </w:rPr>
        <w:t>язання задачі необхідно</w:t>
      </w:r>
      <w:r w:rsidRPr="008859EC">
        <w:rPr>
          <w:sz w:val="28"/>
          <w:szCs w:val="32"/>
        </w:rPr>
        <w:t>:</w:t>
      </w:r>
    </w:p>
    <w:p w:rsidR="00D608AD" w:rsidRPr="008859EC" w:rsidRDefault="00D608AD" w:rsidP="008859EC">
      <w:pPr>
        <w:pStyle w:val="a4"/>
        <w:widowControl w:val="0"/>
        <w:numPr>
          <w:ilvl w:val="0"/>
          <w:numId w:val="7"/>
        </w:numPr>
        <w:shd w:val="clear" w:color="000000" w:fill="auto"/>
        <w:spacing w:line="360" w:lineRule="auto"/>
        <w:ind w:left="0" w:firstLine="709"/>
        <w:jc w:val="both"/>
        <w:rPr>
          <w:sz w:val="28"/>
          <w:szCs w:val="32"/>
          <w:lang w:val="uk-UA"/>
        </w:rPr>
      </w:pPr>
      <w:r w:rsidRPr="008859EC">
        <w:rPr>
          <w:sz w:val="28"/>
          <w:szCs w:val="32"/>
          <w:lang w:val="uk-UA"/>
        </w:rPr>
        <w:t>Обчислити амортизовану вартість за кожен рік експлуатації при подвійній нормі амортизації, нагромаджений знос та залишкову вартість.</w:t>
      </w:r>
    </w:p>
    <w:p w:rsidR="00D608AD" w:rsidRPr="008859EC" w:rsidRDefault="00D608AD" w:rsidP="008859EC">
      <w:pPr>
        <w:pStyle w:val="a4"/>
        <w:widowControl w:val="0"/>
        <w:numPr>
          <w:ilvl w:val="0"/>
          <w:numId w:val="7"/>
        </w:numPr>
        <w:shd w:val="clear" w:color="000000" w:fill="auto"/>
        <w:spacing w:line="360" w:lineRule="auto"/>
        <w:ind w:left="0" w:firstLine="709"/>
        <w:jc w:val="both"/>
        <w:rPr>
          <w:sz w:val="28"/>
          <w:szCs w:val="32"/>
          <w:lang w:val="uk-UA"/>
        </w:rPr>
      </w:pPr>
      <w:r w:rsidRPr="008859EC">
        <w:rPr>
          <w:sz w:val="28"/>
          <w:szCs w:val="32"/>
          <w:lang w:val="uk-UA"/>
        </w:rPr>
        <w:t>Нарахуйте амортизацію обладнання за роки експлуатації</w:t>
      </w:r>
    </w:p>
    <w:p w:rsidR="00D608AD" w:rsidRPr="008859EC" w:rsidRDefault="00D608AD" w:rsidP="008859EC">
      <w:pPr>
        <w:pStyle w:val="a4"/>
        <w:widowControl w:val="0"/>
        <w:shd w:val="clear" w:color="000000" w:fill="auto"/>
        <w:spacing w:line="360" w:lineRule="auto"/>
        <w:ind w:left="0" w:firstLine="709"/>
        <w:jc w:val="both"/>
        <w:rPr>
          <w:sz w:val="28"/>
          <w:szCs w:val="32"/>
          <w:lang w:val="uk-UA"/>
        </w:rPr>
      </w:pPr>
    </w:p>
    <w:p w:rsidR="00D608AD" w:rsidRPr="00C81DEB" w:rsidRDefault="00D608AD" w:rsidP="008859EC">
      <w:pPr>
        <w:pStyle w:val="a4"/>
        <w:widowControl w:val="0"/>
        <w:shd w:val="clear" w:color="000000" w:fill="auto"/>
        <w:spacing w:line="360" w:lineRule="auto"/>
        <w:ind w:left="0" w:firstLine="709"/>
        <w:jc w:val="both"/>
        <w:rPr>
          <w:b/>
          <w:sz w:val="28"/>
          <w:szCs w:val="32"/>
          <w:lang w:val="uk-UA"/>
        </w:rPr>
      </w:pPr>
      <w:r w:rsidRPr="008859EC">
        <w:rPr>
          <w:b/>
          <w:sz w:val="28"/>
          <w:szCs w:val="32"/>
          <w:lang w:val="uk-UA"/>
        </w:rPr>
        <w:t>Інформаційне забезпечення</w:t>
      </w:r>
    </w:p>
    <w:p w:rsidR="008859EC" w:rsidRDefault="008859EC" w:rsidP="008859EC">
      <w:pPr>
        <w:pStyle w:val="a4"/>
        <w:widowControl w:val="0"/>
        <w:shd w:val="clear" w:color="000000" w:fill="auto"/>
        <w:spacing w:line="360" w:lineRule="auto"/>
        <w:ind w:left="0" w:firstLine="709"/>
        <w:jc w:val="both"/>
        <w:rPr>
          <w:sz w:val="28"/>
          <w:szCs w:val="32"/>
          <w:lang w:val="uk-UA"/>
        </w:rPr>
      </w:pPr>
    </w:p>
    <w:p w:rsidR="00D608AD" w:rsidRPr="008859EC" w:rsidRDefault="00D608AD" w:rsidP="008859EC">
      <w:pPr>
        <w:pStyle w:val="a4"/>
        <w:widowControl w:val="0"/>
        <w:shd w:val="clear" w:color="000000" w:fill="auto"/>
        <w:spacing w:line="360" w:lineRule="auto"/>
        <w:ind w:left="0" w:firstLine="709"/>
        <w:jc w:val="both"/>
        <w:rPr>
          <w:sz w:val="28"/>
          <w:szCs w:val="32"/>
          <w:lang w:val="uk-UA"/>
        </w:rPr>
      </w:pPr>
      <w:r w:rsidRPr="008859EC">
        <w:rPr>
          <w:sz w:val="28"/>
          <w:szCs w:val="32"/>
          <w:lang w:val="uk-UA"/>
        </w:rPr>
        <w:t>А) Початкова вартість автомобіля – 44000 дол;</w:t>
      </w:r>
    </w:p>
    <w:p w:rsidR="00D608AD" w:rsidRPr="008859EC" w:rsidRDefault="00D608AD" w:rsidP="008859EC">
      <w:pPr>
        <w:pStyle w:val="a4"/>
        <w:widowControl w:val="0"/>
        <w:shd w:val="clear" w:color="000000" w:fill="auto"/>
        <w:spacing w:line="360" w:lineRule="auto"/>
        <w:ind w:left="0" w:firstLine="709"/>
        <w:jc w:val="both"/>
        <w:rPr>
          <w:sz w:val="28"/>
          <w:szCs w:val="32"/>
          <w:lang w:val="uk-UA"/>
        </w:rPr>
      </w:pPr>
      <w:r w:rsidRPr="008859EC">
        <w:rPr>
          <w:sz w:val="28"/>
          <w:szCs w:val="32"/>
          <w:lang w:val="uk-UA"/>
        </w:rPr>
        <w:t>Б) Ліквідаційна вартість автомобіля – 4000 дол;</w:t>
      </w:r>
    </w:p>
    <w:p w:rsidR="00D608AD" w:rsidRPr="008859EC" w:rsidRDefault="00D608AD" w:rsidP="008859EC">
      <w:pPr>
        <w:pStyle w:val="a4"/>
        <w:widowControl w:val="0"/>
        <w:shd w:val="clear" w:color="000000" w:fill="auto"/>
        <w:spacing w:line="360" w:lineRule="auto"/>
        <w:ind w:left="0" w:firstLine="709"/>
        <w:jc w:val="both"/>
        <w:rPr>
          <w:sz w:val="28"/>
          <w:szCs w:val="32"/>
          <w:lang w:val="uk-UA"/>
        </w:rPr>
      </w:pPr>
      <w:r w:rsidRPr="008859EC">
        <w:rPr>
          <w:sz w:val="28"/>
          <w:szCs w:val="32"/>
          <w:lang w:val="uk-UA"/>
        </w:rPr>
        <w:t>В) Термін експлуатації – 5</w:t>
      </w:r>
    </w:p>
    <w:p w:rsidR="00D608AD" w:rsidRPr="008859EC" w:rsidRDefault="00D608AD" w:rsidP="008859EC">
      <w:pPr>
        <w:pStyle w:val="a4"/>
        <w:widowControl w:val="0"/>
        <w:shd w:val="clear" w:color="000000" w:fill="auto"/>
        <w:spacing w:line="360" w:lineRule="auto"/>
        <w:ind w:left="0" w:firstLine="709"/>
        <w:jc w:val="both"/>
        <w:rPr>
          <w:sz w:val="28"/>
          <w:szCs w:val="32"/>
          <w:lang w:val="uk-UA"/>
        </w:rPr>
      </w:pPr>
      <w:r w:rsidRPr="008859EC">
        <w:rPr>
          <w:sz w:val="28"/>
          <w:szCs w:val="32"/>
          <w:lang w:val="uk-UA"/>
        </w:rPr>
        <w:t>Розв</w:t>
      </w:r>
      <w:r w:rsidRPr="008859EC">
        <w:rPr>
          <w:sz w:val="28"/>
          <w:szCs w:val="32"/>
          <w:lang w:val="en-US"/>
        </w:rPr>
        <w:t>’</w:t>
      </w:r>
      <w:r w:rsidRPr="008859EC">
        <w:rPr>
          <w:sz w:val="28"/>
          <w:szCs w:val="32"/>
          <w:lang w:val="uk-UA"/>
        </w:rPr>
        <w:t xml:space="preserve">язання </w:t>
      </w:r>
      <w:r w:rsidRPr="008859EC">
        <w:rPr>
          <w:sz w:val="28"/>
          <w:szCs w:val="32"/>
          <w:lang w:val="en-US"/>
        </w:rPr>
        <w:t>:</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541"/>
        <w:gridCol w:w="1762"/>
        <w:gridCol w:w="2232"/>
        <w:gridCol w:w="1569"/>
      </w:tblGrid>
      <w:tr w:rsidR="00D608AD" w:rsidRPr="008859EC" w:rsidTr="008859EC">
        <w:trPr>
          <w:trHeight w:val="23"/>
        </w:trPr>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Термін експлуатації</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Початкова вартість</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Річна сума амортизації</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Нагромаджуваний залишок</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Залишкова вартість</w:t>
            </w:r>
          </w:p>
        </w:tc>
      </w:tr>
      <w:tr w:rsidR="00D608AD" w:rsidRPr="008859EC" w:rsidTr="008859EC">
        <w:trPr>
          <w:trHeight w:val="23"/>
        </w:trPr>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1</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44000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17600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17600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26400</w:t>
            </w:r>
          </w:p>
        </w:tc>
      </w:tr>
      <w:tr w:rsidR="00D608AD" w:rsidRPr="008859EC" w:rsidTr="008859EC">
        <w:trPr>
          <w:trHeight w:val="23"/>
        </w:trPr>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2</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44000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10560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28160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15840</w:t>
            </w:r>
          </w:p>
        </w:tc>
      </w:tr>
      <w:tr w:rsidR="00D608AD" w:rsidRPr="008859EC" w:rsidTr="008859EC">
        <w:trPr>
          <w:trHeight w:val="23"/>
        </w:trPr>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3</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44000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6336</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34496</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9504</w:t>
            </w:r>
          </w:p>
        </w:tc>
      </w:tr>
      <w:tr w:rsidR="00D608AD" w:rsidRPr="008859EC" w:rsidTr="008859EC">
        <w:trPr>
          <w:trHeight w:val="23"/>
        </w:trPr>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44000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3801,6</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38297,6</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5702,4</w:t>
            </w:r>
          </w:p>
        </w:tc>
      </w:tr>
      <w:tr w:rsidR="00D608AD" w:rsidRPr="008859EC" w:rsidTr="008859EC">
        <w:trPr>
          <w:trHeight w:val="23"/>
        </w:trPr>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5</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44000</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2280,96</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40578,56</w:t>
            </w:r>
          </w:p>
        </w:tc>
        <w:tc>
          <w:tcPr>
            <w:tcW w:w="0" w:type="auto"/>
          </w:tcPr>
          <w:p w:rsidR="00D608AD" w:rsidRPr="008859EC" w:rsidRDefault="00D608AD" w:rsidP="008859EC">
            <w:pPr>
              <w:widowControl w:val="0"/>
              <w:shd w:val="clear" w:color="000000" w:fill="auto"/>
              <w:tabs>
                <w:tab w:val="left" w:pos="1872"/>
                <w:tab w:val="left" w:pos="3312"/>
                <w:tab w:val="left" w:pos="5454"/>
                <w:tab w:val="left" w:pos="6912"/>
              </w:tabs>
              <w:spacing w:line="360" w:lineRule="auto"/>
              <w:rPr>
                <w:sz w:val="20"/>
                <w:szCs w:val="32"/>
                <w:lang w:val="uk-UA"/>
              </w:rPr>
            </w:pPr>
            <w:r w:rsidRPr="008859EC">
              <w:rPr>
                <w:sz w:val="20"/>
                <w:szCs w:val="32"/>
                <w:lang w:val="uk-UA"/>
              </w:rPr>
              <w:t>3421,44</w:t>
            </w:r>
          </w:p>
        </w:tc>
      </w:tr>
    </w:tbl>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Знаходимо норму</w:t>
      </w:r>
      <w:r w:rsidR="008859EC" w:rsidRPr="008859EC">
        <w:rPr>
          <w:sz w:val="28"/>
          <w:szCs w:val="32"/>
          <w:lang w:val="uk-UA"/>
        </w:rPr>
        <w:t xml:space="preserve"> </w:t>
      </w:r>
      <w:r w:rsidRPr="008859EC">
        <w:rPr>
          <w:sz w:val="28"/>
          <w:szCs w:val="32"/>
          <w:lang w:val="uk-UA"/>
        </w:rPr>
        <w:t>амортизації за формулою</w:t>
      </w:r>
      <w:r w:rsidRPr="008859EC">
        <w:rPr>
          <w:sz w:val="28"/>
          <w:szCs w:val="32"/>
        </w:rPr>
        <w:t>:</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На= (100%/ Т)*2</w:t>
      </w:r>
      <w:r w:rsidR="008859EC" w:rsidRPr="008859EC">
        <w:rPr>
          <w:sz w:val="28"/>
          <w:szCs w:val="32"/>
          <w:lang w:val="uk-UA"/>
        </w:rPr>
        <w:t xml:space="preserve"> </w:t>
      </w:r>
      <w:r w:rsidRPr="008859EC">
        <w:rPr>
          <w:sz w:val="28"/>
          <w:szCs w:val="32"/>
          <w:lang w:val="uk-UA"/>
        </w:rPr>
        <w:t>На= (100%/ 5)*2=40%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rPr>
      </w:pPr>
      <w:r w:rsidRPr="008859EC">
        <w:rPr>
          <w:sz w:val="28"/>
          <w:szCs w:val="32"/>
          <w:lang w:val="uk-UA"/>
        </w:rPr>
        <w:t>Знаходимо суму амортизації за кожен рік</w:t>
      </w:r>
      <w:r w:rsidRPr="008859EC">
        <w:rPr>
          <w:sz w:val="28"/>
          <w:szCs w:val="32"/>
        </w:rPr>
        <w:t>:</w:t>
      </w:r>
    </w:p>
    <w:p w:rsidR="008859EC" w:rsidRDefault="008859EC"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1 рік</w:t>
      </w:r>
      <w:r w:rsidR="008859EC" w:rsidRPr="008859EC">
        <w:rPr>
          <w:sz w:val="28"/>
          <w:szCs w:val="32"/>
          <w:lang w:val="uk-UA"/>
        </w:rPr>
        <w:t xml:space="preserve"> </w:t>
      </w:r>
      <w:r w:rsidRPr="008859EC">
        <w:rPr>
          <w:sz w:val="28"/>
          <w:szCs w:val="32"/>
          <w:lang w:val="uk-UA"/>
        </w:rPr>
        <w:t>44000*40% = 17600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2 рік</w:t>
      </w:r>
      <w:r w:rsidR="008859EC" w:rsidRPr="008859EC">
        <w:rPr>
          <w:sz w:val="28"/>
          <w:szCs w:val="32"/>
          <w:lang w:val="uk-UA"/>
        </w:rPr>
        <w:t xml:space="preserve"> </w:t>
      </w:r>
      <w:r w:rsidRPr="008859EC">
        <w:rPr>
          <w:sz w:val="28"/>
          <w:szCs w:val="32"/>
          <w:lang w:val="uk-UA"/>
        </w:rPr>
        <w:t>26400*40% = 10560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3 рік</w:t>
      </w:r>
      <w:r w:rsidR="008859EC" w:rsidRPr="008859EC">
        <w:rPr>
          <w:sz w:val="28"/>
          <w:szCs w:val="32"/>
          <w:lang w:val="uk-UA"/>
        </w:rPr>
        <w:t xml:space="preserve"> </w:t>
      </w:r>
      <w:r w:rsidRPr="008859EC">
        <w:rPr>
          <w:sz w:val="28"/>
          <w:szCs w:val="32"/>
          <w:lang w:val="uk-UA"/>
        </w:rPr>
        <w:t>15840*40% =6336</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4 рік</w:t>
      </w:r>
      <w:r w:rsidR="008859EC" w:rsidRPr="008859EC">
        <w:rPr>
          <w:sz w:val="28"/>
          <w:szCs w:val="32"/>
          <w:lang w:val="uk-UA"/>
        </w:rPr>
        <w:t xml:space="preserve"> </w:t>
      </w:r>
      <w:r w:rsidRPr="008859EC">
        <w:rPr>
          <w:sz w:val="28"/>
          <w:szCs w:val="32"/>
          <w:lang w:val="uk-UA"/>
        </w:rPr>
        <w:t>9504 *40% = 3801,6</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5 рік</w:t>
      </w:r>
      <w:r w:rsidR="008859EC" w:rsidRPr="008859EC">
        <w:rPr>
          <w:sz w:val="28"/>
          <w:szCs w:val="32"/>
          <w:lang w:val="uk-UA"/>
        </w:rPr>
        <w:t xml:space="preserve"> </w:t>
      </w:r>
      <w:r w:rsidRPr="008859EC">
        <w:rPr>
          <w:sz w:val="28"/>
          <w:szCs w:val="32"/>
          <w:lang w:val="uk-UA"/>
        </w:rPr>
        <w:t>5702,4 *40% = 2280,96</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rPr>
      </w:pPr>
      <w:r w:rsidRPr="008859EC">
        <w:rPr>
          <w:sz w:val="28"/>
          <w:szCs w:val="32"/>
          <w:lang w:val="uk-UA"/>
        </w:rPr>
        <w:t>Знаходимо нагромаджуваний залишок</w:t>
      </w:r>
      <w:r w:rsidRPr="008859EC">
        <w:rPr>
          <w:sz w:val="28"/>
          <w:szCs w:val="32"/>
        </w:rPr>
        <w:t>:</w:t>
      </w:r>
    </w:p>
    <w:p w:rsidR="008859EC" w:rsidRDefault="008859EC"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1 рік</w:t>
      </w:r>
      <w:r w:rsidR="008859EC" w:rsidRPr="008859EC">
        <w:rPr>
          <w:sz w:val="28"/>
          <w:szCs w:val="32"/>
          <w:lang w:val="uk-UA"/>
        </w:rPr>
        <w:t xml:space="preserve"> </w:t>
      </w:r>
      <w:r w:rsidRPr="008859EC">
        <w:rPr>
          <w:sz w:val="28"/>
          <w:szCs w:val="32"/>
          <w:lang w:val="uk-UA"/>
        </w:rPr>
        <w:t>17600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2 рік</w:t>
      </w:r>
      <w:r w:rsidR="008859EC" w:rsidRPr="008859EC">
        <w:rPr>
          <w:sz w:val="28"/>
          <w:szCs w:val="32"/>
          <w:lang w:val="uk-UA"/>
        </w:rPr>
        <w:t xml:space="preserve"> </w:t>
      </w:r>
      <w:r w:rsidRPr="008859EC">
        <w:rPr>
          <w:sz w:val="28"/>
          <w:szCs w:val="32"/>
          <w:lang w:val="uk-UA"/>
        </w:rPr>
        <w:t>17600+10560 = 28160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3 рік</w:t>
      </w:r>
      <w:r w:rsidR="008859EC" w:rsidRPr="008859EC">
        <w:rPr>
          <w:sz w:val="28"/>
          <w:szCs w:val="32"/>
          <w:lang w:val="uk-UA"/>
        </w:rPr>
        <w:t xml:space="preserve"> </w:t>
      </w:r>
      <w:r w:rsidRPr="008859EC">
        <w:rPr>
          <w:sz w:val="28"/>
          <w:szCs w:val="32"/>
          <w:lang w:val="uk-UA"/>
        </w:rPr>
        <w:t>6336+28160 = 34496</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4 рік</w:t>
      </w:r>
      <w:r w:rsidR="008859EC" w:rsidRPr="008859EC">
        <w:rPr>
          <w:sz w:val="28"/>
          <w:szCs w:val="32"/>
          <w:lang w:val="uk-UA"/>
        </w:rPr>
        <w:t xml:space="preserve"> </w:t>
      </w:r>
      <w:r w:rsidRPr="008859EC">
        <w:rPr>
          <w:sz w:val="28"/>
          <w:szCs w:val="32"/>
          <w:lang w:val="uk-UA"/>
        </w:rPr>
        <w:t>3801,6+ 34496 = 38297,6</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5 рік</w:t>
      </w:r>
      <w:r w:rsidR="008859EC" w:rsidRPr="008859EC">
        <w:rPr>
          <w:sz w:val="28"/>
          <w:szCs w:val="32"/>
          <w:lang w:val="uk-UA"/>
        </w:rPr>
        <w:t xml:space="preserve"> </w:t>
      </w:r>
      <w:r w:rsidRPr="008859EC">
        <w:rPr>
          <w:sz w:val="28"/>
          <w:szCs w:val="32"/>
          <w:lang w:val="uk-UA"/>
        </w:rPr>
        <w:t>2280,96+38297,6 = 40578,56</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rPr>
      </w:pPr>
      <w:r w:rsidRPr="008859EC">
        <w:rPr>
          <w:sz w:val="28"/>
          <w:szCs w:val="32"/>
          <w:lang w:val="uk-UA"/>
        </w:rPr>
        <w:t>Знаходимо залишкову вартість</w:t>
      </w:r>
      <w:r w:rsidRPr="008859EC">
        <w:rPr>
          <w:sz w:val="28"/>
          <w:szCs w:val="32"/>
        </w:rPr>
        <w:t>:</w:t>
      </w:r>
    </w:p>
    <w:p w:rsidR="008859EC" w:rsidRDefault="008859EC"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1 рік</w:t>
      </w:r>
      <w:r w:rsidR="008859EC" w:rsidRPr="008859EC">
        <w:rPr>
          <w:sz w:val="28"/>
          <w:szCs w:val="32"/>
          <w:lang w:val="uk-UA"/>
        </w:rPr>
        <w:t xml:space="preserve"> </w:t>
      </w:r>
      <w:r w:rsidRPr="008859EC">
        <w:rPr>
          <w:sz w:val="28"/>
          <w:szCs w:val="32"/>
          <w:lang w:val="uk-UA"/>
        </w:rPr>
        <w:t>44000- 17600 = 26400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2 рік</w:t>
      </w:r>
      <w:r w:rsidR="008859EC" w:rsidRPr="008859EC">
        <w:rPr>
          <w:sz w:val="28"/>
          <w:szCs w:val="32"/>
          <w:lang w:val="uk-UA"/>
        </w:rPr>
        <w:t xml:space="preserve"> </w:t>
      </w:r>
      <w:r w:rsidRPr="008859EC">
        <w:rPr>
          <w:sz w:val="28"/>
          <w:szCs w:val="32"/>
          <w:lang w:val="uk-UA"/>
        </w:rPr>
        <w:t>26400- 10560 =15840</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3 рік</w:t>
      </w:r>
      <w:r w:rsidR="008859EC" w:rsidRPr="008859EC">
        <w:rPr>
          <w:sz w:val="28"/>
          <w:szCs w:val="32"/>
          <w:lang w:val="uk-UA"/>
        </w:rPr>
        <w:t xml:space="preserve"> </w:t>
      </w:r>
      <w:r w:rsidRPr="008859EC">
        <w:rPr>
          <w:sz w:val="28"/>
          <w:szCs w:val="32"/>
          <w:lang w:val="uk-UA"/>
        </w:rPr>
        <w:t>15840- 6336 = 9504</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4 рік</w:t>
      </w:r>
      <w:r w:rsidR="008859EC" w:rsidRPr="008859EC">
        <w:rPr>
          <w:sz w:val="28"/>
          <w:szCs w:val="32"/>
          <w:lang w:val="uk-UA"/>
        </w:rPr>
        <w:t xml:space="preserve"> </w:t>
      </w:r>
      <w:r w:rsidRPr="008859EC">
        <w:rPr>
          <w:sz w:val="28"/>
          <w:szCs w:val="32"/>
          <w:lang w:val="uk-UA"/>
        </w:rPr>
        <w:t>9504- 3801,6 = 5702,4</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r w:rsidRPr="008859EC">
        <w:rPr>
          <w:sz w:val="28"/>
          <w:szCs w:val="32"/>
          <w:lang w:val="uk-UA"/>
        </w:rPr>
        <w:t>5 рік</w:t>
      </w:r>
      <w:r w:rsidR="008859EC" w:rsidRPr="008859EC">
        <w:rPr>
          <w:sz w:val="28"/>
          <w:szCs w:val="32"/>
          <w:lang w:val="uk-UA"/>
        </w:rPr>
        <w:t xml:space="preserve"> </w:t>
      </w:r>
      <w:r w:rsidRPr="008859EC">
        <w:rPr>
          <w:sz w:val="28"/>
          <w:szCs w:val="32"/>
          <w:lang w:val="uk-UA"/>
        </w:rPr>
        <w:t>5702,4-</w:t>
      </w:r>
      <w:r w:rsidR="008859EC" w:rsidRPr="008859EC">
        <w:rPr>
          <w:sz w:val="28"/>
          <w:szCs w:val="32"/>
          <w:lang w:val="uk-UA"/>
        </w:rPr>
        <w:t xml:space="preserve"> </w:t>
      </w:r>
      <w:r w:rsidRPr="008859EC">
        <w:rPr>
          <w:sz w:val="28"/>
          <w:szCs w:val="32"/>
          <w:lang w:val="uk-UA"/>
        </w:rPr>
        <w:t>2280,96 = 3421,44</w:t>
      </w:r>
    </w:p>
    <w:p w:rsidR="00D608AD" w:rsidRPr="008859EC" w:rsidRDefault="00D608AD" w:rsidP="008859EC">
      <w:pPr>
        <w:widowControl w:val="0"/>
        <w:shd w:val="clear" w:color="000000" w:fill="auto"/>
        <w:tabs>
          <w:tab w:val="left" w:pos="1872"/>
          <w:tab w:val="left" w:pos="3312"/>
          <w:tab w:val="left" w:pos="5454"/>
          <w:tab w:val="left" w:pos="6912"/>
        </w:tabs>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sz w:val="28"/>
          <w:szCs w:val="32"/>
        </w:rPr>
        <w:br w:type="page"/>
      </w:r>
      <w:r w:rsidRPr="008859EC">
        <w:rPr>
          <w:b/>
          <w:sz w:val="28"/>
          <w:szCs w:val="32"/>
          <w:lang w:val="uk-UA"/>
        </w:rPr>
        <w:t>Задача</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1. Зміст ситуації та завдання</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DA6FFC">
        <w:rPr>
          <w:b/>
          <w:sz w:val="28"/>
          <w:szCs w:val="32"/>
          <w:lang w:val="uk-UA"/>
        </w:rPr>
        <w:t>Зміст І.</w:t>
      </w:r>
      <w:r w:rsidRPr="008859EC">
        <w:rPr>
          <w:sz w:val="28"/>
          <w:szCs w:val="32"/>
          <w:lang w:val="uk-UA"/>
        </w:rPr>
        <w:t xml:space="preserve"> Дайте коротку характеристику системи стандарт-кост.</w:t>
      </w:r>
    </w:p>
    <w:p w:rsidR="00D608AD" w:rsidRPr="008859EC" w:rsidRDefault="00D608AD" w:rsidP="008859EC">
      <w:pPr>
        <w:widowControl w:val="0"/>
        <w:shd w:val="clear" w:color="000000" w:fill="auto"/>
        <w:spacing w:line="360" w:lineRule="auto"/>
        <w:ind w:firstLine="709"/>
        <w:jc w:val="both"/>
        <w:rPr>
          <w:sz w:val="28"/>
          <w:szCs w:val="32"/>
          <w:lang w:val="uk-UA"/>
        </w:rPr>
      </w:pPr>
      <w:r w:rsidRPr="00DA6FFC">
        <w:rPr>
          <w:b/>
          <w:sz w:val="28"/>
          <w:szCs w:val="32"/>
          <w:lang w:val="uk-UA"/>
        </w:rPr>
        <w:t>Завдання ІІ.</w:t>
      </w:r>
      <w:r w:rsidRPr="008859EC">
        <w:rPr>
          <w:sz w:val="28"/>
          <w:szCs w:val="32"/>
          <w:lang w:val="uk-UA"/>
        </w:rPr>
        <w:t xml:space="preserve"> Розгляньте та проаналізуйте основні дані задачі.</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Для розв</w:t>
      </w:r>
      <w:r w:rsidRPr="008859EC">
        <w:rPr>
          <w:sz w:val="28"/>
          <w:szCs w:val="32"/>
        </w:rPr>
        <w:t>'</w:t>
      </w:r>
      <w:r w:rsidRPr="008859EC">
        <w:rPr>
          <w:sz w:val="28"/>
          <w:szCs w:val="32"/>
          <w:lang w:val="uk-UA"/>
        </w:rPr>
        <w:t>язання задачі необхідно:</w:t>
      </w:r>
    </w:p>
    <w:p w:rsidR="00D608AD" w:rsidRPr="008859EC" w:rsidRDefault="00D608AD" w:rsidP="008859EC">
      <w:pPr>
        <w:widowControl w:val="0"/>
        <w:numPr>
          <w:ilvl w:val="0"/>
          <w:numId w:val="8"/>
        </w:numPr>
        <w:shd w:val="clear" w:color="000000" w:fill="auto"/>
        <w:spacing w:line="360" w:lineRule="auto"/>
        <w:ind w:left="0" w:firstLine="709"/>
        <w:jc w:val="both"/>
        <w:rPr>
          <w:sz w:val="28"/>
          <w:szCs w:val="32"/>
          <w:lang w:val="uk-UA"/>
        </w:rPr>
      </w:pPr>
      <w:r w:rsidRPr="008859EC">
        <w:rPr>
          <w:sz w:val="28"/>
          <w:szCs w:val="32"/>
          <w:lang w:val="uk-UA"/>
        </w:rPr>
        <w:t>Визначити фактори.</w:t>
      </w:r>
    </w:p>
    <w:p w:rsidR="00D608AD" w:rsidRPr="008859EC" w:rsidRDefault="00D608AD" w:rsidP="008859EC">
      <w:pPr>
        <w:widowControl w:val="0"/>
        <w:numPr>
          <w:ilvl w:val="0"/>
          <w:numId w:val="8"/>
        </w:numPr>
        <w:shd w:val="clear" w:color="000000" w:fill="auto"/>
        <w:spacing w:line="360" w:lineRule="auto"/>
        <w:ind w:left="0" w:firstLine="709"/>
        <w:jc w:val="both"/>
        <w:rPr>
          <w:sz w:val="28"/>
          <w:szCs w:val="32"/>
          <w:lang w:val="uk-UA"/>
        </w:rPr>
      </w:pPr>
      <w:r w:rsidRPr="008859EC">
        <w:rPr>
          <w:sz w:val="28"/>
          <w:szCs w:val="32"/>
          <w:lang w:val="uk-UA"/>
        </w:rPr>
        <w:t>Обчислити величину відхилень по прямих трудових затратах.</w:t>
      </w:r>
    </w:p>
    <w:p w:rsidR="00D608AD" w:rsidRPr="008859EC" w:rsidRDefault="00D608AD" w:rsidP="008859EC">
      <w:pPr>
        <w:widowControl w:val="0"/>
        <w:numPr>
          <w:ilvl w:val="0"/>
          <w:numId w:val="8"/>
        </w:numPr>
        <w:shd w:val="clear" w:color="000000" w:fill="auto"/>
        <w:spacing w:line="360" w:lineRule="auto"/>
        <w:ind w:left="0" w:firstLine="709"/>
        <w:jc w:val="both"/>
        <w:rPr>
          <w:sz w:val="28"/>
          <w:szCs w:val="32"/>
          <w:lang w:val="uk-UA"/>
        </w:rPr>
      </w:pPr>
      <w:r w:rsidRPr="008859EC">
        <w:rPr>
          <w:sz w:val="28"/>
          <w:szCs w:val="32"/>
          <w:lang w:val="uk-UA"/>
        </w:rPr>
        <w:t>Зробити висновки.</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2. Інформаційне забезпечення</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Для виготовлення продукту «В» по нормативу потрібно 18 год. при нормативній ставці 8 дол. за годину. В квітні було виготовлено 100 одиниць продукту «В», для цього було затрачено 1650 трудо-годин, вартістю 10 дол. за кожну годину.</w:t>
      </w:r>
    </w:p>
    <w:p w:rsidR="00D608AD" w:rsidRPr="008859EC" w:rsidRDefault="00D608AD"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Розв</w:t>
      </w:r>
      <w:r w:rsidRPr="008859EC">
        <w:rPr>
          <w:b/>
          <w:sz w:val="28"/>
          <w:szCs w:val="32"/>
        </w:rPr>
        <w:t>'</w:t>
      </w:r>
      <w:r w:rsidRPr="008859EC">
        <w:rPr>
          <w:b/>
          <w:sz w:val="28"/>
          <w:szCs w:val="32"/>
          <w:lang w:val="uk-UA"/>
        </w:rPr>
        <w:t>язання</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 Стандарт-кост – це метод обчислення стандартної собівартості одиниці продукції. Стандарт – це кількість необхідних виробничих витрат для виготовлення одиниці продукції. Кост – це грошовий вираз виробничих витрат, які припадають на одиницю продукції.</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Стандарт-кост – це заздалегідь визначені або передбачені кошториси витрат на виробництво одного або декількох виробів одного виду протягом певного звітного і попереднього періодів з якими порівнюють фактичну собівартість.</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Зміст системи стандарт-кост полягає в тому, що обліковується лише те, що повинно відбутись, а не те, що відбулося. В основі методу лежить чітке запровадження норм витрат матеріалів, енергії, робочого часу, праці, заробітної плати та інших витрат пов'язаних з виготовленням будь-якої продукції або напівфабрикатів, у випадку перевищення норми над фактом означає, що ця норма була встановлена помилково.</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2.</w:t>
      </w:r>
      <w:r w:rsidR="008859EC" w:rsidRPr="008859EC">
        <w:rPr>
          <w:sz w:val="28"/>
          <w:szCs w:val="32"/>
          <w:lang w:val="uk-UA"/>
        </w:rPr>
        <w:t xml:space="preserve"> </w:t>
      </w:r>
      <w:r w:rsidRPr="008859EC">
        <w:rPr>
          <w:sz w:val="28"/>
          <w:szCs w:val="32"/>
          <w:lang w:val="uk-UA"/>
        </w:rPr>
        <w:t>1. Визначаємо скільки годин в квітні було потрібно на виготовлення 100 одиниць продукції «В»:</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1650/100=16.5 год.</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2. Знаходимо величину прямих трудових затрат на виготовлення продукції по нормативу та по факту:</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18*8=144 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16.5*10=165 дол.</w:t>
      </w: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144&lt;165</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Висновок: згідно виконаних розрахунків бачимо , що по факту величина прямих трудових затрат більша, ніж по нормативу, отже норма була встановлена помилково.</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3990"/>
        </w:tabs>
        <w:spacing w:line="360" w:lineRule="auto"/>
        <w:ind w:firstLine="709"/>
        <w:jc w:val="both"/>
        <w:rPr>
          <w:sz w:val="28"/>
          <w:szCs w:val="32"/>
          <w:lang w:val="uk-UA"/>
        </w:rPr>
      </w:pPr>
      <w:r w:rsidRPr="008859EC">
        <w:rPr>
          <w:sz w:val="28"/>
          <w:szCs w:val="32"/>
        </w:rPr>
        <w:br w:type="page"/>
      </w:r>
      <w:r w:rsidRPr="008859EC">
        <w:rPr>
          <w:b/>
          <w:sz w:val="28"/>
          <w:szCs w:val="32"/>
          <w:lang w:val="uk-UA"/>
        </w:rPr>
        <w:t>Завдання 2.</w:t>
      </w:r>
      <w:r w:rsidRPr="008859EC">
        <w:rPr>
          <w:sz w:val="28"/>
          <w:szCs w:val="32"/>
          <w:lang w:val="uk-UA"/>
        </w:rPr>
        <w:t xml:space="preserve"> Розгляньте та</w:t>
      </w:r>
      <w:r w:rsidR="008859EC" w:rsidRPr="008859EC">
        <w:rPr>
          <w:sz w:val="28"/>
          <w:szCs w:val="32"/>
          <w:lang w:val="uk-UA"/>
        </w:rPr>
        <w:t xml:space="preserve"> </w:t>
      </w:r>
      <w:r w:rsidRPr="008859EC">
        <w:rPr>
          <w:sz w:val="28"/>
          <w:szCs w:val="32"/>
          <w:lang w:val="uk-UA"/>
        </w:rPr>
        <w:t>проаналізуйте основні дані задачі.</w:t>
      </w:r>
    </w:p>
    <w:p w:rsidR="008859EC" w:rsidRDefault="008859EC" w:rsidP="008859EC">
      <w:pPr>
        <w:widowControl w:val="0"/>
        <w:shd w:val="clear" w:color="000000" w:fill="auto"/>
        <w:tabs>
          <w:tab w:val="left" w:pos="3990"/>
        </w:tabs>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3990"/>
        </w:tabs>
        <w:spacing w:line="360" w:lineRule="auto"/>
        <w:ind w:firstLine="709"/>
        <w:jc w:val="both"/>
        <w:rPr>
          <w:sz w:val="28"/>
          <w:szCs w:val="32"/>
          <w:lang w:val="uk-UA"/>
        </w:rPr>
      </w:pPr>
      <w:r w:rsidRPr="008859EC">
        <w:rPr>
          <w:sz w:val="28"/>
          <w:szCs w:val="32"/>
          <w:lang w:val="uk-UA"/>
        </w:rPr>
        <w:t>Для розв’язання задачі необхідно :</w:t>
      </w:r>
    </w:p>
    <w:p w:rsidR="00D608AD" w:rsidRPr="008859EC" w:rsidRDefault="00D608AD" w:rsidP="00DA6FFC">
      <w:pPr>
        <w:widowControl w:val="0"/>
        <w:numPr>
          <w:ilvl w:val="0"/>
          <w:numId w:val="9"/>
        </w:numPr>
        <w:shd w:val="clear" w:color="000000" w:fill="auto"/>
        <w:tabs>
          <w:tab w:val="clear" w:pos="1770"/>
          <w:tab w:val="num" w:pos="993"/>
          <w:tab w:val="left" w:pos="3990"/>
        </w:tabs>
        <w:spacing w:line="360" w:lineRule="auto"/>
        <w:ind w:left="0" w:firstLine="709"/>
        <w:jc w:val="both"/>
        <w:rPr>
          <w:sz w:val="28"/>
          <w:szCs w:val="32"/>
          <w:lang w:val="uk-UA"/>
        </w:rPr>
      </w:pPr>
      <w:r w:rsidRPr="008859EC">
        <w:rPr>
          <w:sz w:val="28"/>
          <w:szCs w:val="32"/>
          <w:lang w:val="uk-UA"/>
        </w:rPr>
        <w:t>обчислити скільки жіночих костюмів</w:t>
      </w:r>
      <w:r w:rsidR="008859EC" w:rsidRPr="008859EC">
        <w:rPr>
          <w:sz w:val="28"/>
          <w:szCs w:val="32"/>
          <w:lang w:val="uk-UA"/>
        </w:rPr>
        <w:t xml:space="preserve"> </w:t>
      </w:r>
      <w:r w:rsidRPr="008859EC">
        <w:rPr>
          <w:sz w:val="28"/>
          <w:szCs w:val="32"/>
          <w:lang w:val="uk-UA"/>
        </w:rPr>
        <w:t>потрібно продати щоб не нести збитки і отримати прибуток у 1200 дол.</w:t>
      </w:r>
    </w:p>
    <w:p w:rsidR="00D608AD" w:rsidRPr="008859EC" w:rsidRDefault="00D608AD" w:rsidP="00DA6FFC">
      <w:pPr>
        <w:widowControl w:val="0"/>
        <w:numPr>
          <w:ilvl w:val="0"/>
          <w:numId w:val="9"/>
        </w:numPr>
        <w:shd w:val="clear" w:color="000000" w:fill="auto"/>
        <w:tabs>
          <w:tab w:val="clear" w:pos="1770"/>
          <w:tab w:val="num" w:pos="993"/>
          <w:tab w:val="left" w:pos="3990"/>
        </w:tabs>
        <w:spacing w:line="360" w:lineRule="auto"/>
        <w:ind w:left="0" w:firstLine="709"/>
        <w:jc w:val="both"/>
        <w:rPr>
          <w:sz w:val="28"/>
          <w:szCs w:val="32"/>
          <w:lang w:val="uk-UA"/>
        </w:rPr>
      </w:pPr>
      <w:r w:rsidRPr="008859EC">
        <w:rPr>
          <w:sz w:val="28"/>
          <w:szCs w:val="32"/>
          <w:lang w:val="uk-UA"/>
        </w:rPr>
        <w:t>зробити висновок.</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Інформаційне забезпечення</w:t>
      </w:r>
    </w:p>
    <w:p w:rsidR="008859EC" w:rsidRP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numPr>
          <w:ilvl w:val="0"/>
          <w:numId w:val="10"/>
        </w:numPr>
        <w:shd w:val="clear" w:color="000000" w:fill="auto"/>
        <w:spacing w:line="360" w:lineRule="auto"/>
        <w:ind w:left="0" w:firstLine="709"/>
        <w:jc w:val="both"/>
        <w:rPr>
          <w:sz w:val="28"/>
          <w:szCs w:val="32"/>
          <w:lang w:val="uk-UA"/>
        </w:rPr>
      </w:pPr>
      <w:r w:rsidRPr="008859EC">
        <w:rPr>
          <w:sz w:val="28"/>
          <w:szCs w:val="32"/>
          <w:lang w:val="uk-UA"/>
        </w:rPr>
        <w:t>ціна придбання 1-го костюма – 150 дол.</w:t>
      </w:r>
    </w:p>
    <w:p w:rsidR="00D608AD" w:rsidRPr="008859EC" w:rsidRDefault="00D608AD" w:rsidP="008859EC">
      <w:pPr>
        <w:widowControl w:val="0"/>
        <w:numPr>
          <w:ilvl w:val="0"/>
          <w:numId w:val="10"/>
        </w:numPr>
        <w:shd w:val="clear" w:color="000000" w:fill="auto"/>
        <w:spacing w:line="360" w:lineRule="auto"/>
        <w:ind w:left="0" w:firstLine="709"/>
        <w:jc w:val="both"/>
        <w:rPr>
          <w:sz w:val="28"/>
          <w:szCs w:val="32"/>
          <w:lang w:val="uk-UA"/>
        </w:rPr>
      </w:pPr>
      <w:r w:rsidRPr="008859EC">
        <w:rPr>
          <w:sz w:val="28"/>
          <w:szCs w:val="32"/>
          <w:lang w:val="uk-UA"/>
        </w:rPr>
        <w:t>продажна ціна – 270 дол.</w:t>
      </w:r>
    </w:p>
    <w:p w:rsidR="00D608AD" w:rsidRPr="008859EC" w:rsidRDefault="00D608AD" w:rsidP="008859EC">
      <w:pPr>
        <w:widowControl w:val="0"/>
        <w:numPr>
          <w:ilvl w:val="0"/>
          <w:numId w:val="10"/>
        </w:numPr>
        <w:shd w:val="clear" w:color="000000" w:fill="auto"/>
        <w:spacing w:line="360" w:lineRule="auto"/>
        <w:ind w:left="0" w:firstLine="709"/>
        <w:jc w:val="both"/>
        <w:rPr>
          <w:sz w:val="28"/>
          <w:szCs w:val="32"/>
          <w:lang w:val="uk-UA"/>
        </w:rPr>
      </w:pPr>
      <w:r w:rsidRPr="008859EC">
        <w:rPr>
          <w:sz w:val="28"/>
          <w:szCs w:val="32"/>
          <w:lang w:val="uk-UA"/>
        </w:rPr>
        <w:t>оренда приміщення – 60</w:t>
      </w:r>
      <w:r w:rsidR="008859EC" w:rsidRPr="008859EC">
        <w:rPr>
          <w:sz w:val="28"/>
          <w:szCs w:val="32"/>
          <w:lang w:val="uk-UA"/>
        </w:rPr>
        <w:t xml:space="preserve"> </w:t>
      </w:r>
      <w:r w:rsidRPr="008859EC">
        <w:rPr>
          <w:sz w:val="28"/>
          <w:szCs w:val="32"/>
          <w:lang w:val="uk-UA"/>
        </w:rPr>
        <w:t>000 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Обрахунок провести у вигляді рівняння:</w:t>
      </w:r>
    </w:p>
    <w:p w:rsidR="00D608AD" w:rsidRPr="008859EC" w:rsidRDefault="00D608AD" w:rsidP="008859EC">
      <w:pPr>
        <w:widowControl w:val="0"/>
        <w:numPr>
          <w:ilvl w:val="0"/>
          <w:numId w:val="10"/>
        </w:numPr>
        <w:shd w:val="clear" w:color="000000" w:fill="auto"/>
        <w:spacing w:line="360" w:lineRule="auto"/>
        <w:ind w:left="0" w:firstLine="709"/>
        <w:jc w:val="both"/>
        <w:rPr>
          <w:sz w:val="28"/>
          <w:szCs w:val="32"/>
          <w:lang w:val="uk-UA"/>
        </w:rPr>
      </w:pPr>
      <w:r w:rsidRPr="008859EC">
        <w:rPr>
          <w:sz w:val="28"/>
          <w:szCs w:val="32"/>
          <w:lang w:val="uk-UA"/>
        </w:rPr>
        <w:t>при умові, що магазин окупить лише свої витрати;</w:t>
      </w:r>
    </w:p>
    <w:p w:rsidR="00D608AD" w:rsidRPr="008859EC" w:rsidRDefault="00D608AD" w:rsidP="008859EC">
      <w:pPr>
        <w:widowControl w:val="0"/>
        <w:numPr>
          <w:ilvl w:val="0"/>
          <w:numId w:val="10"/>
        </w:numPr>
        <w:shd w:val="clear" w:color="000000" w:fill="auto"/>
        <w:spacing w:line="360" w:lineRule="auto"/>
        <w:ind w:left="0" w:firstLine="709"/>
        <w:jc w:val="both"/>
        <w:rPr>
          <w:sz w:val="28"/>
          <w:szCs w:val="32"/>
          <w:lang w:val="uk-UA"/>
        </w:rPr>
      </w:pPr>
      <w:r w:rsidRPr="008859EC">
        <w:rPr>
          <w:sz w:val="28"/>
          <w:szCs w:val="32"/>
          <w:lang w:val="uk-UA"/>
        </w:rPr>
        <w:t>при умові, що магазин отримає прибуток у розмірі 1200 дол.</w:t>
      </w:r>
    </w:p>
    <w:p w:rsidR="00D608AD" w:rsidRPr="008859EC" w:rsidRDefault="00D608AD" w:rsidP="008859EC">
      <w:pPr>
        <w:widowControl w:val="0"/>
        <w:shd w:val="clear" w:color="000000" w:fill="auto"/>
        <w:spacing w:line="360" w:lineRule="auto"/>
        <w:ind w:firstLine="709"/>
        <w:jc w:val="both"/>
        <w:rPr>
          <w:i/>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Розв</w:t>
      </w:r>
      <w:r w:rsidRPr="008859EC">
        <w:rPr>
          <w:b/>
          <w:sz w:val="28"/>
          <w:szCs w:val="32"/>
        </w:rPr>
        <w:t>`</w:t>
      </w:r>
      <w:r w:rsidRPr="008859EC">
        <w:rPr>
          <w:b/>
          <w:sz w:val="28"/>
          <w:szCs w:val="32"/>
          <w:lang w:val="uk-UA"/>
        </w:rPr>
        <w:t>язок</w:t>
      </w:r>
      <w:r w:rsidR="008859EC">
        <w:rPr>
          <w:b/>
          <w:sz w:val="28"/>
          <w:szCs w:val="32"/>
          <w:lang w:val="uk-UA"/>
        </w:rPr>
        <w:t xml:space="preserve"> завдання 2</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Обсяг реалізації = змінні витрати + постійні витрати + прибуток</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270х = 150х +</w:t>
      </w:r>
      <w:r w:rsidR="008859EC" w:rsidRPr="008859EC">
        <w:rPr>
          <w:sz w:val="28"/>
          <w:szCs w:val="32"/>
          <w:lang w:val="uk-UA"/>
        </w:rPr>
        <w:t xml:space="preserve"> </w:t>
      </w:r>
      <w:r w:rsidRPr="008859EC">
        <w:rPr>
          <w:sz w:val="28"/>
          <w:szCs w:val="32"/>
          <w:lang w:val="uk-UA"/>
        </w:rPr>
        <w:t>60</w:t>
      </w:r>
      <w:r w:rsidR="008859EC" w:rsidRPr="008859EC">
        <w:rPr>
          <w:sz w:val="28"/>
          <w:szCs w:val="32"/>
          <w:lang w:val="uk-UA"/>
        </w:rPr>
        <w:t xml:space="preserve"> </w:t>
      </w:r>
      <w:r w:rsidRPr="008859EC">
        <w:rPr>
          <w:sz w:val="28"/>
          <w:szCs w:val="32"/>
          <w:lang w:val="uk-UA"/>
        </w:rPr>
        <w:t>000 + 0;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120х = 60</w:t>
      </w:r>
      <w:r w:rsidR="008859EC" w:rsidRPr="008859EC">
        <w:rPr>
          <w:sz w:val="28"/>
          <w:szCs w:val="32"/>
          <w:lang w:val="uk-UA"/>
        </w:rPr>
        <w:t xml:space="preserve"> </w:t>
      </w:r>
      <w:r w:rsidRPr="008859EC">
        <w:rPr>
          <w:sz w:val="28"/>
          <w:szCs w:val="32"/>
          <w:lang w:val="uk-UA"/>
        </w:rPr>
        <w:t>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х = 500 ;</w:t>
      </w:r>
    </w:p>
    <w:p w:rsidR="00D608AD" w:rsidRPr="008859EC" w:rsidRDefault="00D608AD" w:rsidP="008859EC">
      <w:pPr>
        <w:widowControl w:val="0"/>
        <w:shd w:val="clear" w:color="000000" w:fill="auto"/>
        <w:spacing w:line="360" w:lineRule="auto"/>
        <w:ind w:firstLine="709"/>
        <w:jc w:val="both"/>
        <w:rPr>
          <w:i/>
          <w:sz w:val="28"/>
          <w:szCs w:val="32"/>
          <w:lang w:val="uk-UA"/>
        </w:rPr>
      </w:pPr>
      <w:r w:rsidRPr="008859EC">
        <w:rPr>
          <w:i/>
          <w:sz w:val="28"/>
          <w:szCs w:val="32"/>
          <w:lang w:val="uk-UA"/>
        </w:rPr>
        <w:t>Висновок 1. Магазину треба продати 500 жіночих костюмів, щоб окупити витрати і не отримати збитки.</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270х = 150х + 60</w:t>
      </w:r>
      <w:r w:rsidR="008859EC" w:rsidRPr="008859EC">
        <w:rPr>
          <w:sz w:val="28"/>
          <w:szCs w:val="32"/>
          <w:lang w:val="uk-UA"/>
        </w:rPr>
        <w:t xml:space="preserve"> </w:t>
      </w:r>
      <w:r w:rsidRPr="008859EC">
        <w:rPr>
          <w:sz w:val="28"/>
          <w:szCs w:val="32"/>
          <w:lang w:val="uk-UA"/>
        </w:rPr>
        <w:t>000 + 1200;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120х = 61200;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х = 510;</w:t>
      </w:r>
    </w:p>
    <w:p w:rsidR="00D608AD" w:rsidRPr="008859EC" w:rsidRDefault="00D608AD" w:rsidP="008859EC">
      <w:pPr>
        <w:widowControl w:val="0"/>
        <w:shd w:val="clear" w:color="000000" w:fill="auto"/>
        <w:spacing w:line="360" w:lineRule="auto"/>
        <w:ind w:firstLine="709"/>
        <w:jc w:val="both"/>
        <w:rPr>
          <w:i/>
          <w:sz w:val="28"/>
          <w:szCs w:val="32"/>
          <w:lang w:val="uk-UA"/>
        </w:rPr>
      </w:pPr>
      <w:r w:rsidRPr="008859EC">
        <w:rPr>
          <w:i/>
          <w:sz w:val="28"/>
          <w:szCs w:val="32"/>
          <w:lang w:val="uk-UA"/>
        </w:rPr>
        <w:t>Висновок 2. Магазину необхідно продати</w:t>
      </w:r>
      <w:r w:rsidR="008859EC" w:rsidRPr="008859EC">
        <w:rPr>
          <w:i/>
          <w:sz w:val="28"/>
          <w:szCs w:val="32"/>
          <w:lang w:val="uk-UA"/>
        </w:rPr>
        <w:t xml:space="preserve"> </w:t>
      </w:r>
      <w:r w:rsidRPr="008859EC">
        <w:rPr>
          <w:i/>
          <w:sz w:val="28"/>
          <w:szCs w:val="32"/>
          <w:lang w:val="uk-UA"/>
        </w:rPr>
        <w:t>510 жіночих костюмів, щоб отримати прибуток у розмірі 1200 дол.</w:t>
      </w: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sz w:val="28"/>
          <w:szCs w:val="32"/>
          <w:lang w:val="uk-UA"/>
        </w:rPr>
        <w:br w:type="page"/>
      </w:r>
      <w:r w:rsidRPr="008859EC">
        <w:rPr>
          <w:b/>
          <w:sz w:val="28"/>
          <w:szCs w:val="32"/>
          <w:lang w:val="uk-UA"/>
        </w:rPr>
        <w:t>Зміст ситуації та завдання</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Зміст 1. Дайте характеристику кор</w:t>
      </w:r>
      <w:r w:rsidR="00C81DEB">
        <w:rPr>
          <w:b/>
          <w:sz w:val="28"/>
          <w:szCs w:val="32"/>
          <w:lang w:val="uk-UA"/>
        </w:rPr>
        <w:t>откотермінових інвестицій фірми</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На даний час при різноманітті складних кризових економічних процесів і взаємовідносин між підприємствами, фінансовими інститутами, державами на внутрішньому і зовнішньому ринках гострою проблемою є ефективне вкладення (інвестування) капіталу з метою його збільшення. Економічна природа інвестицій обумовлена закономірностями процесу розширеного відтворення і полягає у використанні частини додаткового суспільного продукту для збільшення кількості і якості всіх елементів системи продуктивних сил суспільства.</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І</w:t>
      </w:r>
      <w:r w:rsidRPr="008859EC">
        <w:rPr>
          <w:sz w:val="28"/>
          <w:szCs w:val="32"/>
        </w:rPr>
        <w:t>нвестиції — це видатки на створення, розширення, реконструкцію та технічне переозброєння основного капіталу, а також на пов'язані з цим зміни оборотного капіталу, оскільки зміни у товарно-матеріальних запасах здебільшого залежать від руху видатків на основний капітал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 xml:space="preserve">За періодом інвестування розрізняють короткотермінові та довготермінові інвестиції. Під короткотерміновими інвестиціями розуміють звичайно вкладення капіталу на період не більше одного року (наприклад, короткотермінові депозитні внески, купівля короткотермінових ощадних сертифікатів тощо). Короткотермінові </w:t>
      </w:r>
      <w:r w:rsidRPr="008859EC">
        <w:rPr>
          <w:sz w:val="28"/>
          <w:szCs w:val="32"/>
        </w:rPr>
        <w:t>інвестиції являють собою вкладення капіталу з метою подальшого збільшення</w:t>
      </w:r>
      <w:r w:rsidRPr="008859EC">
        <w:rPr>
          <w:sz w:val="28"/>
          <w:szCs w:val="32"/>
          <w:lang w:val="uk-UA"/>
        </w:rPr>
        <w:t>. Короткотермінові інвестиції є ліквідними активами так само як і грошові кошти. Фінансово стійкі компанії, як правило, мають певний надлишок готівкових та безготівкових коштів, які необхідні для забезпечення нормального функціонування фінансових важелів. Ці кошти вони пускають в обіг, особливо в період дії високих кредитних ставок,</w:t>
      </w:r>
      <w:r w:rsidR="008859EC" w:rsidRPr="008859EC">
        <w:rPr>
          <w:sz w:val="28"/>
          <w:szCs w:val="32"/>
          <w:lang w:val="uk-UA"/>
        </w:rPr>
        <w:t xml:space="preserve"> </w:t>
      </w:r>
      <w:r w:rsidRPr="008859EC">
        <w:rPr>
          <w:sz w:val="28"/>
          <w:szCs w:val="32"/>
          <w:lang w:val="uk-UA"/>
        </w:rPr>
        <w:t>у вигляді цінних паперів, депозитних сертифікатів, депозитних рахунків, тобто вкладають у короткотермінові інвестиції. Короткотермінові інвестиції відображаються в обліку при їх купівлі за собівартістю придбання.</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Завдання ІІ. Розгляньте і пр</w:t>
      </w:r>
      <w:r w:rsidR="00DA6FFC">
        <w:rPr>
          <w:b/>
          <w:sz w:val="28"/>
          <w:szCs w:val="32"/>
          <w:lang w:val="uk-UA"/>
        </w:rPr>
        <w:t>оаналізуйте основні дані задачі</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Для розв’язування задачі необхідно:</w:t>
      </w:r>
    </w:p>
    <w:p w:rsidR="00D608AD" w:rsidRPr="008859EC" w:rsidRDefault="00D608AD" w:rsidP="008859EC">
      <w:pPr>
        <w:widowControl w:val="0"/>
        <w:numPr>
          <w:ilvl w:val="0"/>
          <w:numId w:val="11"/>
        </w:numPr>
        <w:shd w:val="clear" w:color="000000" w:fill="auto"/>
        <w:spacing w:line="360" w:lineRule="auto"/>
        <w:ind w:left="0" w:firstLine="709"/>
        <w:jc w:val="both"/>
        <w:rPr>
          <w:sz w:val="28"/>
          <w:szCs w:val="32"/>
          <w:lang w:val="uk-UA"/>
        </w:rPr>
      </w:pPr>
      <w:r w:rsidRPr="008859EC">
        <w:rPr>
          <w:sz w:val="28"/>
          <w:szCs w:val="32"/>
          <w:lang w:val="uk-UA"/>
        </w:rPr>
        <w:t>Визначити прибуток чи збитки отримала фірма при продажі цінних паперів.</w:t>
      </w:r>
    </w:p>
    <w:p w:rsidR="00D608AD" w:rsidRPr="008859EC" w:rsidRDefault="00D608AD" w:rsidP="008859EC">
      <w:pPr>
        <w:widowControl w:val="0"/>
        <w:numPr>
          <w:ilvl w:val="0"/>
          <w:numId w:val="11"/>
        </w:numPr>
        <w:shd w:val="clear" w:color="000000" w:fill="auto"/>
        <w:spacing w:line="360" w:lineRule="auto"/>
        <w:ind w:left="0" w:firstLine="709"/>
        <w:jc w:val="both"/>
        <w:rPr>
          <w:sz w:val="28"/>
          <w:szCs w:val="32"/>
          <w:lang w:val="uk-UA"/>
        </w:rPr>
      </w:pPr>
      <w:r w:rsidRPr="008859EC">
        <w:rPr>
          <w:sz w:val="28"/>
          <w:szCs w:val="32"/>
          <w:lang w:val="uk-UA"/>
        </w:rPr>
        <w:t>Відобразити дані операцій на рахунках бухгалтерського обліку.</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b/>
          <w:sz w:val="28"/>
          <w:szCs w:val="32"/>
          <w:lang w:val="uk-UA"/>
        </w:rPr>
        <w:t>Інформаційне забезпечення</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Фірма 1 придбала 4000 акцій у вигляді вкладеного капіталу Фірми 2, купівельна вартість акцій становила 52$, включаючи комісійні і послуги брокера. Реалізація акцій проводиться по ціні 50$ за одну акцію.</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Розв’язування</w:t>
      </w:r>
    </w:p>
    <w:p w:rsidR="00D608AD" w:rsidRPr="008859EC" w:rsidRDefault="00D608AD" w:rsidP="008859EC">
      <w:pPr>
        <w:widowControl w:val="0"/>
        <w:numPr>
          <w:ilvl w:val="0"/>
          <w:numId w:val="12"/>
        </w:numPr>
        <w:shd w:val="clear" w:color="000000" w:fill="auto"/>
        <w:spacing w:line="360" w:lineRule="auto"/>
        <w:ind w:left="0" w:firstLine="709"/>
        <w:jc w:val="both"/>
        <w:rPr>
          <w:sz w:val="28"/>
          <w:szCs w:val="32"/>
          <w:lang w:val="uk-UA"/>
        </w:rPr>
      </w:pPr>
      <w:r w:rsidRPr="008859EC">
        <w:rPr>
          <w:sz w:val="28"/>
          <w:szCs w:val="32"/>
          <w:lang w:val="uk-UA"/>
        </w:rPr>
        <w:t>Придбання</w:t>
      </w:r>
      <w:r w:rsidRPr="008859EC">
        <w:rPr>
          <w:sz w:val="28"/>
          <w:szCs w:val="32"/>
          <w:lang w:val="en-US"/>
        </w:rPr>
        <w:t>:</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Д-т Короткотермінові інвестиції</w:t>
      </w:r>
      <w:r w:rsidR="008859EC" w:rsidRPr="008859EC">
        <w:rPr>
          <w:sz w:val="28"/>
          <w:szCs w:val="32"/>
          <w:lang w:val="uk-UA"/>
        </w:rPr>
        <w:t xml:space="preserve"> </w:t>
      </w:r>
      <w:r w:rsidRPr="008859EC">
        <w:rPr>
          <w:sz w:val="28"/>
          <w:szCs w:val="32"/>
          <w:lang w:val="uk-UA"/>
        </w:rPr>
        <w:t>- 208000$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К-т Каса</w:t>
      </w:r>
      <w:r w:rsidR="008859EC" w:rsidRPr="008859EC">
        <w:rPr>
          <w:sz w:val="28"/>
          <w:szCs w:val="32"/>
          <w:lang w:val="uk-UA"/>
        </w:rPr>
        <w:t xml:space="preserve"> </w:t>
      </w:r>
      <w:r w:rsidRPr="008859EC">
        <w:rPr>
          <w:sz w:val="28"/>
          <w:szCs w:val="32"/>
          <w:lang w:val="uk-UA"/>
        </w:rPr>
        <w:t>- 208000$</w:t>
      </w:r>
    </w:p>
    <w:p w:rsidR="00D608AD" w:rsidRPr="008859EC" w:rsidRDefault="00D608AD" w:rsidP="008859EC">
      <w:pPr>
        <w:widowControl w:val="0"/>
        <w:numPr>
          <w:ilvl w:val="0"/>
          <w:numId w:val="12"/>
        </w:numPr>
        <w:shd w:val="clear" w:color="000000" w:fill="auto"/>
        <w:spacing w:line="360" w:lineRule="auto"/>
        <w:ind w:left="0" w:firstLine="709"/>
        <w:jc w:val="both"/>
        <w:rPr>
          <w:sz w:val="28"/>
          <w:szCs w:val="32"/>
          <w:lang w:val="uk-UA"/>
        </w:rPr>
      </w:pPr>
      <w:r w:rsidRPr="008859EC">
        <w:rPr>
          <w:sz w:val="28"/>
          <w:szCs w:val="32"/>
          <w:lang w:val="uk-UA"/>
        </w:rPr>
        <w:t>Реалізація</w:t>
      </w:r>
      <w:r w:rsidRPr="008859EC">
        <w:rPr>
          <w:sz w:val="28"/>
          <w:szCs w:val="32"/>
          <w:lang w:val="en-US"/>
        </w:rPr>
        <w:t>:</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Д-т Каса</w:t>
      </w:r>
      <w:r w:rsidR="008859EC" w:rsidRPr="008859EC">
        <w:rPr>
          <w:sz w:val="28"/>
          <w:szCs w:val="32"/>
          <w:lang w:val="uk-UA"/>
        </w:rPr>
        <w:t xml:space="preserve"> </w:t>
      </w:r>
      <w:r w:rsidRPr="008859EC">
        <w:rPr>
          <w:sz w:val="28"/>
          <w:szCs w:val="32"/>
          <w:lang w:val="uk-UA"/>
        </w:rPr>
        <w:t>- 200000$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Д-т Збитки</w:t>
      </w:r>
      <w:r w:rsidR="008859EC" w:rsidRPr="008859EC">
        <w:rPr>
          <w:sz w:val="28"/>
          <w:szCs w:val="32"/>
          <w:lang w:val="uk-UA"/>
        </w:rPr>
        <w:t xml:space="preserve"> </w:t>
      </w:r>
      <w:r w:rsidRPr="008859EC">
        <w:rPr>
          <w:sz w:val="28"/>
          <w:szCs w:val="32"/>
          <w:lang w:val="uk-UA"/>
        </w:rPr>
        <w:t>- 8000$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К-т Короткотермінові інвестиції</w:t>
      </w:r>
      <w:r w:rsidR="008859EC" w:rsidRPr="008859EC">
        <w:rPr>
          <w:sz w:val="28"/>
          <w:szCs w:val="32"/>
          <w:lang w:val="uk-UA"/>
        </w:rPr>
        <w:t xml:space="preserve"> </w:t>
      </w:r>
      <w:r w:rsidRPr="008859EC">
        <w:rPr>
          <w:sz w:val="28"/>
          <w:szCs w:val="32"/>
          <w:lang w:val="uk-UA"/>
        </w:rPr>
        <w:t>- 208000$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Дана фірма при продажі цінних паперів отримала збитки в розмірі 8000$.</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rPr>
      </w:pPr>
      <w:r w:rsidRPr="008859EC">
        <w:rPr>
          <w:sz w:val="28"/>
          <w:szCs w:val="32"/>
          <w:lang w:val="uk-UA"/>
        </w:rPr>
        <w:br w:type="page"/>
      </w:r>
      <w:r w:rsidRPr="008859EC">
        <w:rPr>
          <w:b/>
          <w:sz w:val="28"/>
          <w:szCs w:val="32"/>
        </w:rPr>
        <w:t>Варі</w:t>
      </w:r>
      <w:r w:rsidR="008859EC">
        <w:rPr>
          <w:b/>
          <w:sz w:val="28"/>
          <w:szCs w:val="32"/>
          <w:lang w:val="uk-UA"/>
        </w:rPr>
        <w:t>а</w:t>
      </w:r>
      <w:r w:rsidRPr="008859EC">
        <w:rPr>
          <w:b/>
          <w:sz w:val="28"/>
          <w:szCs w:val="32"/>
        </w:rPr>
        <w:t>нт 22</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rPr>
        <w:t>Векселі отримані-550</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rPr>
        <w:t>Отримані аванси-550-?</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rPr>
        <w:t>Винагороди отримані-550-?</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rPr>
        <w:t>МШП-56,4</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rPr>
        <w:t>Прибуток-952,6</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rPr>
        <w:t>Видатки на страхування-110</w:t>
      </w:r>
    </w:p>
    <w:p w:rsidR="00D608AD" w:rsidRDefault="00D608AD" w:rsidP="008859EC">
      <w:pPr>
        <w:widowControl w:val="0"/>
        <w:shd w:val="clear" w:color="000000" w:fill="auto"/>
        <w:spacing w:line="360" w:lineRule="auto"/>
        <w:ind w:firstLine="709"/>
        <w:jc w:val="both"/>
        <w:rPr>
          <w:sz w:val="28"/>
          <w:szCs w:val="32"/>
          <w:lang w:val="uk-UA"/>
        </w:rPr>
      </w:pPr>
      <w:r w:rsidRPr="008859EC">
        <w:rPr>
          <w:sz w:val="28"/>
          <w:szCs w:val="32"/>
        </w:rPr>
        <w:t>Рахунки до оплати- 158,4</w:t>
      </w:r>
    </w:p>
    <w:p w:rsidR="008859EC" w:rsidRPr="008859EC" w:rsidRDefault="008859EC" w:rsidP="008859EC">
      <w:pPr>
        <w:widowControl w:val="0"/>
        <w:shd w:val="clear" w:color="000000" w:fill="auto"/>
        <w:spacing w:line="360" w:lineRule="auto"/>
        <w:ind w:firstLine="709"/>
        <w:jc w:val="both"/>
        <w:rPr>
          <w:sz w:val="28"/>
          <w:szCs w:val="32"/>
          <w:lang w:val="uk-UA"/>
        </w:rPr>
      </w:pPr>
    </w:p>
    <w:tbl>
      <w:tblPr>
        <w:tblW w:w="0" w:type="auto"/>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56"/>
      </w:tblGrid>
      <w:tr w:rsidR="008859EC" w:rsidRPr="008859EC" w:rsidTr="008859EC">
        <w:trPr>
          <w:trHeight w:val="23"/>
        </w:trPr>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Актив</w:t>
            </w:r>
          </w:p>
        </w:tc>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Пасив</w:t>
            </w:r>
          </w:p>
        </w:tc>
      </w:tr>
      <w:tr w:rsidR="008859EC" w:rsidRPr="008859EC" w:rsidTr="008859EC">
        <w:trPr>
          <w:trHeight w:val="23"/>
        </w:trPr>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Векселі отримані-550</w:t>
            </w:r>
          </w:p>
        </w:tc>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Прибуток-952,6</w:t>
            </w:r>
          </w:p>
        </w:tc>
      </w:tr>
      <w:tr w:rsidR="008859EC" w:rsidRPr="008859EC" w:rsidTr="008859EC">
        <w:trPr>
          <w:trHeight w:val="23"/>
        </w:trPr>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МШП-56,4</w:t>
            </w:r>
          </w:p>
        </w:tc>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Видатки на страхування-110</w:t>
            </w:r>
          </w:p>
        </w:tc>
      </w:tr>
      <w:tr w:rsidR="008859EC" w:rsidRPr="008859EC" w:rsidTr="008859EC">
        <w:trPr>
          <w:trHeight w:val="23"/>
        </w:trPr>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Рахунки доотримано—314,6</w:t>
            </w:r>
          </w:p>
        </w:tc>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Рахунки до оплати- 158,4</w:t>
            </w:r>
          </w:p>
        </w:tc>
      </w:tr>
      <w:tr w:rsidR="008859EC" w:rsidRPr="008859EC" w:rsidTr="008859EC">
        <w:trPr>
          <w:trHeight w:val="23"/>
        </w:trPr>
        <w:tc>
          <w:tcPr>
            <w:tcW w:w="0" w:type="auto"/>
          </w:tcPr>
          <w:p w:rsidR="008859EC" w:rsidRPr="008859EC" w:rsidRDefault="008859EC" w:rsidP="00A7570D">
            <w:pPr>
              <w:widowControl w:val="0"/>
              <w:shd w:val="clear" w:color="000000" w:fill="auto"/>
              <w:spacing w:line="360" w:lineRule="auto"/>
              <w:rPr>
                <w:sz w:val="20"/>
                <w:szCs w:val="32"/>
              </w:rPr>
            </w:pPr>
          </w:p>
        </w:tc>
        <w:tc>
          <w:tcPr>
            <w:tcW w:w="0" w:type="auto"/>
          </w:tcPr>
          <w:p w:rsidR="008859EC" w:rsidRPr="008859EC" w:rsidRDefault="008859EC" w:rsidP="00A7570D">
            <w:pPr>
              <w:widowControl w:val="0"/>
              <w:shd w:val="clear" w:color="000000" w:fill="auto"/>
              <w:spacing w:line="360" w:lineRule="auto"/>
              <w:rPr>
                <w:sz w:val="20"/>
                <w:szCs w:val="32"/>
              </w:rPr>
            </w:pPr>
          </w:p>
        </w:tc>
      </w:tr>
      <w:tr w:rsidR="008859EC" w:rsidRPr="008859EC" w:rsidTr="008859EC">
        <w:trPr>
          <w:trHeight w:val="23"/>
        </w:trPr>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Сума-921</w:t>
            </w:r>
          </w:p>
        </w:tc>
        <w:tc>
          <w:tcPr>
            <w:tcW w:w="0" w:type="auto"/>
          </w:tcPr>
          <w:p w:rsidR="008859EC" w:rsidRPr="008859EC" w:rsidRDefault="008859EC" w:rsidP="00A7570D">
            <w:pPr>
              <w:widowControl w:val="0"/>
              <w:shd w:val="clear" w:color="000000" w:fill="auto"/>
              <w:spacing w:line="360" w:lineRule="auto"/>
              <w:rPr>
                <w:sz w:val="20"/>
                <w:szCs w:val="32"/>
              </w:rPr>
            </w:pPr>
            <w:r w:rsidRPr="008859EC">
              <w:rPr>
                <w:sz w:val="20"/>
                <w:szCs w:val="32"/>
              </w:rPr>
              <w:t>Сума-921</w:t>
            </w:r>
          </w:p>
        </w:tc>
      </w:tr>
    </w:tbl>
    <w:p w:rsidR="00D608AD" w:rsidRPr="008859EC" w:rsidRDefault="00D608AD" w:rsidP="008859EC">
      <w:pPr>
        <w:widowControl w:val="0"/>
        <w:shd w:val="clear" w:color="000000" w:fill="auto"/>
        <w:spacing w:line="360" w:lineRule="auto"/>
        <w:ind w:firstLine="709"/>
        <w:jc w:val="both"/>
        <w:rPr>
          <w:sz w:val="28"/>
          <w:szCs w:val="32"/>
        </w:rPr>
      </w:pPr>
    </w:p>
    <w:p w:rsidR="00D608AD" w:rsidRPr="008859EC" w:rsidRDefault="00D608AD" w:rsidP="008859EC">
      <w:pPr>
        <w:widowControl w:val="0"/>
        <w:shd w:val="clear" w:color="000000" w:fill="auto"/>
        <w:spacing w:line="360" w:lineRule="auto"/>
        <w:ind w:firstLine="709"/>
        <w:jc w:val="both"/>
        <w:rPr>
          <w:b/>
          <w:bCs/>
          <w:sz w:val="28"/>
          <w:szCs w:val="32"/>
          <w:lang w:val="uk-UA"/>
        </w:rPr>
      </w:pPr>
      <w:r w:rsidRPr="008859EC">
        <w:rPr>
          <w:sz w:val="28"/>
          <w:szCs w:val="32"/>
          <w:lang w:val="uk-UA"/>
        </w:rPr>
        <w:br w:type="page"/>
      </w:r>
      <w:r w:rsidRPr="008859EC">
        <w:rPr>
          <w:b/>
          <w:bCs/>
          <w:sz w:val="28"/>
          <w:szCs w:val="32"/>
          <w:lang w:val="uk-UA"/>
        </w:rPr>
        <w:t>Варіант №29</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Нетто реалізація за три останні роки – 425800дол;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Витрати за сумнівними боргами за три останні роки – 4000дол;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Реалізація за звітний період - 45000дол;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Повернена й уцінка – 500дол;</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Залишок з продажу – 3000дол.</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A6FFC" w:rsidP="008859EC">
      <w:pPr>
        <w:widowControl w:val="0"/>
        <w:shd w:val="clear" w:color="000000" w:fill="auto"/>
        <w:spacing w:line="360" w:lineRule="auto"/>
        <w:ind w:firstLine="709"/>
        <w:jc w:val="both"/>
        <w:rPr>
          <w:b/>
          <w:sz w:val="28"/>
          <w:szCs w:val="32"/>
          <w:lang w:val="uk-UA"/>
        </w:rPr>
      </w:pPr>
      <w:r>
        <w:rPr>
          <w:b/>
          <w:sz w:val="28"/>
          <w:szCs w:val="32"/>
          <w:lang w:val="uk-UA"/>
        </w:rPr>
        <w:t>Розв'язок</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 втрати за сумнівними боргами:</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4000/425800*100=0,9%</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Сума сумнівних боргів за звітний період:</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(45000-500-3000)*0,9%=37350</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sz w:val="28"/>
          <w:szCs w:val="32"/>
          <w:lang w:val="uk-UA"/>
        </w:rPr>
        <w:br w:type="page"/>
      </w:r>
      <w:r w:rsidRPr="008859EC">
        <w:rPr>
          <w:b/>
          <w:sz w:val="28"/>
          <w:szCs w:val="32"/>
          <w:lang w:val="uk-UA"/>
        </w:rPr>
        <w:t>Індивідуальне завдання №17</w:t>
      </w:r>
    </w:p>
    <w:p w:rsidR="008859EC" w:rsidRDefault="008859EC" w:rsidP="008859EC">
      <w:pPr>
        <w:widowControl w:val="0"/>
        <w:shd w:val="clear" w:color="000000" w:fill="auto"/>
        <w:spacing w:line="360" w:lineRule="auto"/>
        <w:ind w:firstLine="709"/>
        <w:jc w:val="both"/>
        <w:rPr>
          <w:b/>
          <w:sz w:val="28"/>
          <w:szCs w:val="32"/>
          <w:lang w:val="uk-UA"/>
        </w:rPr>
      </w:pPr>
    </w:p>
    <w:p w:rsidR="00D608AD" w:rsidRPr="00DA6FFC" w:rsidRDefault="00D608AD" w:rsidP="008859EC">
      <w:pPr>
        <w:widowControl w:val="0"/>
        <w:shd w:val="clear" w:color="000000" w:fill="auto"/>
        <w:spacing w:line="360" w:lineRule="auto"/>
        <w:ind w:firstLine="709"/>
        <w:jc w:val="both"/>
        <w:rPr>
          <w:sz w:val="28"/>
          <w:szCs w:val="32"/>
        </w:rPr>
      </w:pPr>
      <w:r w:rsidRPr="00DA6FFC">
        <w:rPr>
          <w:sz w:val="28"/>
          <w:szCs w:val="32"/>
          <w:lang w:val="uk-UA"/>
        </w:rPr>
        <w:t>Для розв’язання задачі необхідно:</w:t>
      </w:r>
    </w:p>
    <w:p w:rsidR="00D608AD" w:rsidRPr="008859EC" w:rsidRDefault="00D608AD" w:rsidP="008859EC">
      <w:pPr>
        <w:widowControl w:val="0"/>
        <w:numPr>
          <w:ilvl w:val="0"/>
          <w:numId w:val="13"/>
        </w:numPr>
        <w:shd w:val="clear" w:color="000000" w:fill="auto"/>
        <w:tabs>
          <w:tab w:val="left" w:pos="1109"/>
        </w:tabs>
        <w:autoSpaceDE w:val="0"/>
        <w:autoSpaceDN w:val="0"/>
        <w:adjustRightInd w:val="0"/>
        <w:spacing w:line="360" w:lineRule="auto"/>
        <w:ind w:firstLine="709"/>
        <w:jc w:val="both"/>
        <w:rPr>
          <w:sz w:val="28"/>
          <w:szCs w:val="32"/>
          <w:lang w:val="uk-UA"/>
        </w:rPr>
      </w:pPr>
      <w:r w:rsidRPr="008859EC">
        <w:rPr>
          <w:sz w:val="28"/>
          <w:szCs w:val="32"/>
          <w:lang w:val="uk-UA"/>
        </w:rPr>
        <w:t>Обчислити</w:t>
      </w:r>
      <w:r w:rsidR="008859EC" w:rsidRPr="008859EC">
        <w:rPr>
          <w:sz w:val="28"/>
          <w:szCs w:val="32"/>
          <w:lang w:val="uk-UA"/>
        </w:rPr>
        <w:t xml:space="preserve"> </w:t>
      </w:r>
      <w:r w:rsidRPr="008859EC">
        <w:rPr>
          <w:sz w:val="28"/>
          <w:szCs w:val="32"/>
          <w:lang w:val="uk-UA"/>
        </w:rPr>
        <w:t>і</w:t>
      </w:r>
      <w:r w:rsidR="008859EC" w:rsidRPr="008859EC">
        <w:rPr>
          <w:sz w:val="28"/>
          <w:szCs w:val="32"/>
          <w:lang w:val="uk-UA"/>
        </w:rPr>
        <w:t xml:space="preserve"> </w:t>
      </w:r>
      <w:r w:rsidRPr="008859EC">
        <w:rPr>
          <w:bCs/>
          <w:sz w:val="28"/>
          <w:szCs w:val="32"/>
          <w:lang w:val="uk-UA"/>
        </w:rPr>
        <w:t>оцінити</w:t>
      </w:r>
      <w:r w:rsidR="008859EC" w:rsidRPr="008859EC">
        <w:rPr>
          <w:bCs/>
          <w:sz w:val="28"/>
          <w:szCs w:val="32"/>
          <w:lang w:val="uk-UA"/>
        </w:rPr>
        <w:t xml:space="preserve"> </w:t>
      </w:r>
      <w:r w:rsidRPr="008859EC">
        <w:rPr>
          <w:sz w:val="28"/>
          <w:szCs w:val="32"/>
          <w:lang w:val="uk-UA"/>
        </w:rPr>
        <w:t>величину</w:t>
      </w:r>
      <w:r w:rsidR="008859EC" w:rsidRPr="008859EC">
        <w:rPr>
          <w:sz w:val="28"/>
          <w:szCs w:val="32"/>
          <w:lang w:val="uk-UA"/>
        </w:rPr>
        <w:t xml:space="preserve"> </w:t>
      </w:r>
      <w:r w:rsidRPr="008859EC">
        <w:rPr>
          <w:bCs/>
          <w:sz w:val="28"/>
          <w:szCs w:val="32"/>
          <w:lang w:val="uk-UA"/>
        </w:rPr>
        <w:t>матеріальних</w:t>
      </w:r>
      <w:r w:rsidR="008859EC" w:rsidRPr="008859EC">
        <w:rPr>
          <w:bCs/>
          <w:sz w:val="28"/>
          <w:szCs w:val="32"/>
          <w:lang w:val="uk-UA"/>
        </w:rPr>
        <w:t xml:space="preserve"> </w:t>
      </w:r>
      <w:r w:rsidRPr="008859EC">
        <w:rPr>
          <w:sz w:val="28"/>
          <w:szCs w:val="32"/>
          <w:lang w:val="uk-UA"/>
        </w:rPr>
        <w:t>запасів</w:t>
      </w:r>
      <w:r w:rsidR="008859EC" w:rsidRPr="008859EC">
        <w:rPr>
          <w:sz w:val="28"/>
          <w:szCs w:val="32"/>
          <w:lang w:val="uk-UA"/>
        </w:rPr>
        <w:t xml:space="preserve"> </w:t>
      </w:r>
      <w:r w:rsidRPr="008859EC">
        <w:rPr>
          <w:sz w:val="28"/>
          <w:szCs w:val="32"/>
          <w:lang w:val="uk-UA"/>
        </w:rPr>
        <w:t xml:space="preserve">витрачених на виробництво за методом </w:t>
      </w:r>
      <w:r w:rsidRPr="008859EC">
        <w:rPr>
          <w:sz w:val="28"/>
          <w:szCs w:val="32"/>
          <w:lang w:val="en-US"/>
        </w:rPr>
        <w:t>FIFO</w:t>
      </w:r>
      <w:r w:rsidRPr="008859EC">
        <w:rPr>
          <w:sz w:val="28"/>
          <w:szCs w:val="32"/>
        </w:rPr>
        <w:t>.</w:t>
      </w:r>
    </w:p>
    <w:p w:rsidR="00D608AD" w:rsidRDefault="00D608AD" w:rsidP="008859EC">
      <w:pPr>
        <w:widowControl w:val="0"/>
        <w:numPr>
          <w:ilvl w:val="0"/>
          <w:numId w:val="13"/>
        </w:numPr>
        <w:shd w:val="clear" w:color="000000" w:fill="auto"/>
        <w:tabs>
          <w:tab w:val="left" w:pos="1109"/>
        </w:tabs>
        <w:autoSpaceDE w:val="0"/>
        <w:autoSpaceDN w:val="0"/>
        <w:adjustRightInd w:val="0"/>
        <w:spacing w:line="360" w:lineRule="auto"/>
        <w:ind w:firstLine="709"/>
        <w:jc w:val="both"/>
        <w:rPr>
          <w:sz w:val="28"/>
          <w:szCs w:val="32"/>
          <w:lang w:val="uk-UA"/>
        </w:rPr>
      </w:pPr>
      <w:r w:rsidRPr="008859EC">
        <w:rPr>
          <w:sz w:val="28"/>
          <w:szCs w:val="32"/>
          <w:lang w:val="uk-UA"/>
        </w:rPr>
        <w:t>Обчислити залишок матеріальних запасів на кінець звітного періоду і здійснити його оцінку.</w:t>
      </w:r>
    </w:p>
    <w:p w:rsidR="008859EC" w:rsidRPr="008859EC" w:rsidRDefault="008859EC" w:rsidP="00DA6FFC">
      <w:pPr>
        <w:widowControl w:val="0"/>
        <w:shd w:val="clear" w:color="000000" w:fill="auto"/>
        <w:tabs>
          <w:tab w:val="left" w:pos="1109"/>
        </w:tabs>
        <w:autoSpaceDE w:val="0"/>
        <w:autoSpaceDN w:val="0"/>
        <w:adjustRightInd w:val="0"/>
        <w:spacing w:line="360" w:lineRule="auto"/>
        <w:ind w:left="709"/>
        <w:jc w:val="both"/>
        <w:rPr>
          <w:sz w:val="28"/>
          <w:szCs w:val="32"/>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3209"/>
        <w:gridCol w:w="746"/>
        <w:gridCol w:w="746"/>
        <w:gridCol w:w="1158"/>
        <w:gridCol w:w="606"/>
        <w:gridCol w:w="606"/>
      </w:tblGrid>
      <w:tr w:rsidR="00D608AD" w:rsidRPr="008859EC" w:rsidTr="008859EC">
        <w:trPr>
          <w:trHeight w:val="23"/>
          <w:jc w:val="center"/>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 п/п</w:t>
            </w: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Зміст операції</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Кількість (шт.)</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Ціна в дол.</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Ціна в дол.</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Сума в дол.</w:t>
            </w:r>
          </w:p>
        </w:tc>
      </w:tr>
      <w:tr w:rsidR="00D608AD" w:rsidRPr="008859EC" w:rsidTr="008859EC">
        <w:trPr>
          <w:trHeight w:val="23"/>
          <w:jc w:val="center"/>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w:t>
            </w: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Залишок на початок</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10</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200</w:t>
            </w:r>
          </w:p>
        </w:tc>
      </w:tr>
      <w:tr w:rsidR="00D608AD" w:rsidRPr="008859EC" w:rsidTr="008859EC">
        <w:trPr>
          <w:trHeight w:val="23"/>
          <w:jc w:val="center"/>
        </w:trPr>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w:t>
            </w: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Надійшло за документами</w:t>
            </w:r>
          </w:p>
        </w:tc>
        <w:tc>
          <w:tcPr>
            <w:tcW w:w="0" w:type="auto"/>
            <w:gridSpan w:val="5"/>
          </w:tcPr>
          <w:p w:rsidR="00D608AD" w:rsidRPr="008859EC" w:rsidRDefault="00D608AD" w:rsidP="008859EC">
            <w:pPr>
              <w:widowControl w:val="0"/>
              <w:shd w:val="clear" w:color="000000" w:fill="auto"/>
              <w:spacing w:line="360" w:lineRule="auto"/>
              <w:rPr>
                <w:sz w:val="20"/>
                <w:szCs w:val="32"/>
                <w:lang w:val="uk-UA"/>
              </w:rPr>
            </w:pPr>
          </w:p>
        </w:tc>
      </w:tr>
      <w:tr w:rsidR="00D608AD" w:rsidRPr="008859EC" w:rsidTr="008859EC">
        <w:trPr>
          <w:trHeight w:val="23"/>
          <w:jc w:val="center"/>
        </w:trPr>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11</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242</w:t>
            </w:r>
          </w:p>
        </w:tc>
      </w:tr>
      <w:tr w:rsidR="00D608AD" w:rsidRPr="008859EC" w:rsidTr="008859EC">
        <w:trPr>
          <w:trHeight w:val="23"/>
          <w:jc w:val="center"/>
        </w:trPr>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12</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288</w:t>
            </w:r>
          </w:p>
        </w:tc>
      </w:tr>
      <w:tr w:rsidR="00D608AD" w:rsidRPr="008859EC" w:rsidTr="008859EC">
        <w:trPr>
          <w:trHeight w:val="23"/>
          <w:jc w:val="center"/>
        </w:trPr>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№3</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26</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13</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338</w:t>
            </w:r>
          </w:p>
        </w:tc>
      </w:tr>
      <w:tr w:rsidR="00D608AD" w:rsidRPr="008859EC" w:rsidTr="008859EC">
        <w:trPr>
          <w:trHeight w:val="23"/>
          <w:jc w:val="center"/>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3</w:t>
            </w:r>
          </w:p>
        </w:tc>
        <w:tc>
          <w:tcPr>
            <w:tcW w:w="3209" w:type="dxa"/>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Разом надійшло:</w:t>
            </w: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72</w:t>
            </w:r>
          </w:p>
        </w:tc>
        <w:tc>
          <w:tcPr>
            <w:tcW w:w="0" w:type="auto"/>
          </w:tcPr>
          <w:p w:rsidR="00D608AD" w:rsidRPr="008859EC" w:rsidRDefault="00D608AD" w:rsidP="008859EC">
            <w:pPr>
              <w:widowControl w:val="0"/>
              <w:shd w:val="clear" w:color="000000" w:fill="auto"/>
              <w:spacing w:line="360" w:lineRule="auto"/>
              <w:rPr>
                <w:sz w:val="20"/>
                <w:szCs w:val="32"/>
                <w:lang w:val="uk-UA"/>
              </w:rPr>
            </w:pPr>
          </w:p>
        </w:tc>
        <w:tc>
          <w:tcPr>
            <w:tcW w:w="0" w:type="auto"/>
            <w:gridSpan w:val="2"/>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868</w:t>
            </w:r>
          </w:p>
        </w:tc>
      </w:tr>
      <w:tr w:rsidR="00D608AD" w:rsidRPr="008859EC" w:rsidTr="008859EC">
        <w:trPr>
          <w:trHeight w:val="23"/>
          <w:jc w:val="center"/>
        </w:trPr>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4</w:t>
            </w:r>
          </w:p>
        </w:tc>
        <w:tc>
          <w:tcPr>
            <w:tcW w:w="3209" w:type="dxa"/>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Витрачено на виробництво</w:t>
            </w:r>
            <w:r w:rsidR="008859EC" w:rsidRPr="008859EC">
              <w:rPr>
                <w:sz w:val="20"/>
                <w:szCs w:val="32"/>
                <w:lang w:val="uk-UA"/>
              </w:rPr>
              <w:t xml:space="preserve"> </w:t>
            </w:r>
            <w:r w:rsidRPr="008859EC">
              <w:rPr>
                <w:sz w:val="20"/>
                <w:szCs w:val="32"/>
                <w:lang w:val="uk-UA"/>
              </w:rPr>
              <w:t>В оцінці по методу ФІФО</w:t>
            </w:r>
          </w:p>
        </w:tc>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200</w:t>
            </w:r>
          </w:p>
        </w:tc>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538</w:t>
            </w:r>
          </w:p>
        </w:tc>
      </w:tr>
      <w:tr w:rsidR="00D608AD" w:rsidRPr="008859EC" w:rsidTr="008859EC">
        <w:trPr>
          <w:trHeight w:val="23"/>
          <w:jc w:val="center"/>
        </w:trPr>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3209" w:type="dxa"/>
            <w:vMerge/>
          </w:tcPr>
          <w:p w:rsidR="00D608AD" w:rsidRPr="008859EC" w:rsidRDefault="00D608AD" w:rsidP="008859EC">
            <w:pPr>
              <w:widowControl w:val="0"/>
              <w:shd w:val="clear" w:color="000000" w:fill="auto"/>
              <w:spacing w:line="360" w:lineRule="auto"/>
              <w:rPr>
                <w:sz w:val="20"/>
                <w:szCs w:val="32"/>
                <w:lang w:val="uk-UA"/>
              </w:rPr>
            </w:pPr>
          </w:p>
        </w:tc>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11</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242</w:t>
            </w:r>
          </w:p>
        </w:tc>
        <w:tc>
          <w:tcPr>
            <w:tcW w:w="0" w:type="auto"/>
            <w:vMerge/>
          </w:tcPr>
          <w:p w:rsidR="00D608AD" w:rsidRPr="008859EC" w:rsidRDefault="00D608AD" w:rsidP="008859EC">
            <w:pPr>
              <w:widowControl w:val="0"/>
              <w:shd w:val="clear" w:color="000000" w:fill="auto"/>
              <w:spacing w:line="360" w:lineRule="auto"/>
              <w:rPr>
                <w:sz w:val="20"/>
                <w:szCs w:val="32"/>
                <w:lang w:val="uk-UA"/>
              </w:rPr>
            </w:pPr>
          </w:p>
        </w:tc>
      </w:tr>
      <w:tr w:rsidR="00D608AD" w:rsidRPr="008859EC" w:rsidTr="008859EC">
        <w:trPr>
          <w:trHeight w:val="23"/>
          <w:jc w:val="center"/>
        </w:trPr>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3209" w:type="dxa"/>
            <w:vMerge/>
          </w:tcPr>
          <w:p w:rsidR="00D608AD" w:rsidRPr="008859EC" w:rsidRDefault="00D608AD" w:rsidP="008859EC">
            <w:pPr>
              <w:widowControl w:val="0"/>
              <w:shd w:val="clear" w:color="000000" w:fill="auto"/>
              <w:spacing w:line="360" w:lineRule="auto"/>
              <w:rPr>
                <w:sz w:val="20"/>
                <w:szCs w:val="32"/>
                <w:lang w:val="uk-UA"/>
              </w:rPr>
            </w:pPr>
          </w:p>
        </w:tc>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8</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12</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96</w:t>
            </w:r>
          </w:p>
        </w:tc>
        <w:tc>
          <w:tcPr>
            <w:tcW w:w="0" w:type="auto"/>
            <w:vMerge/>
          </w:tcPr>
          <w:p w:rsidR="00D608AD" w:rsidRPr="008859EC" w:rsidRDefault="00D608AD" w:rsidP="008859EC">
            <w:pPr>
              <w:widowControl w:val="0"/>
              <w:shd w:val="clear" w:color="000000" w:fill="auto"/>
              <w:spacing w:line="360" w:lineRule="auto"/>
              <w:rPr>
                <w:sz w:val="20"/>
                <w:szCs w:val="32"/>
                <w:lang w:val="uk-UA"/>
              </w:rPr>
            </w:pPr>
          </w:p>
        </w:tc>
      </w:tr>
      <w:tr w:rsidR="00D608AD" w:rsidRPr="008859EC" w:rsidTr="008859EC">
        <w:trPr>
          <w:trHeight w:val="23"/>
          <w:jc w:val="center"/>
        </w:trPr>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w:t>
            </w:r>
          </w:p>
        </w:tc>
        <w:tc>
          <w:tcPr>
            <w:tcW w:w="3209" w:type="dxa"/>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Залишок на кінець.</w:t>
            </w:r>
          </w:p>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В оцінці ФІФО</w:t>
            </w:r>
          </w:p>
        </w:tc>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42</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16</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12</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192</w:t>
            </w:r>
          </w:p>
        </w:tc>
        <w:tc>
          <w:tcPr>
            <w:tcW w:w="0" w:type="auto"/>
            <w:vMerge w:val="restart"/>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530</w:t>
            </w:r>
          </w:p>
        </w:tc>
      </w:tr>
      <w:tr w:rsidR="00D608AD" w:rsidRPr="008859EC" w:rsidTr="008859EC">
        <w:trPr>
          <w:trHeight w:val="23"/>
          <w:jc w:val="center"/>
        </w:trPr>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3209" w:type="dxa"/>
            <w:vMerge/>
          </w:tcPr>
          <w:p w:rsidR="00D608AD" w:rsidRPr="008859EC" w:rsidRDefault="00D608AD" w:rsidP="008859EC">
            <w:pPr>
              <w:widowControl w:val="0"/>
              <w:shd w:val="clear" w:color="000000" w:fill="auto"/>
              <w:spacing w:line="360" w:lineRule="auto"/>
              <w:rPr>
                <w:sz w:val="20"/>
                <w:szCs w:val="32"/>
                <w:lang w:val="uk-UA"/>
              </w:rPr>
            </w:pPr>
          </w:p>
        </w:tc>
        <w:tc>
          <w:tcPr>
            <w:tcW w:w="0" w:type="auto"/>
            <w:vMerge/>
          </w:tcPr>
          <w:p w:rsidR="00D608AD" w:rsidRPr="008859EC" w:rsidRDefault="00D608AD" w:rsidP="008859EC">
            <w:pPr>
              <w:widowControl w:val="0"/>
              <w:shd w:val="clear" w:color="000000" w:fill="auto"/>
              <w:spacing w:line="360" w:lineRule="auto"/>
              <w:rPr>
                <w:sz w:val="20"/>
                <w:szCs w:val="32"/>
                <w:lang w:val="uk-UA"/>
              </w:rPr>
            </w:pP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26</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13</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338</w:t>
            </w:r>
          </w:p>
        </w:tc>
        <w:tc>
          <w:tcPr>
            <w:tcW w:w="0" w:type="auto"/>
            <w:vMerge/>
          </w:tcPr>
          <w:p w:rsidR="00D608AD" w:rsidRPr="008859EC" w:rsidRDefault="00D608AD" w:rsidP="008859EC">
            <w:pPr>
              <w:widowControl w:val="0"/>
              <w:shd w:val="clear" w:color="000000" w:fill="auto"/>
              <w:spacing w:line="360" w:lineRule="auto"/>
              <w:rPr>
                <w:sz w:val="20"/>
                <w:szCs w:val="32"/>
                <w:lang w:val="uk-UA"/>
              </w:rPr>
            </w:pPr>
          </w:p>
        </w:tc>
      </w:tr>
    </w:tbl>
    <w:p w:rsidR="00D608AD" w:rsidRPr="008859EC" w:rsidRDefault="00D608AD" w:rsidP="008859EC">
      <w:pPr>
        <w:widowControl w:val="0"/>
        <w:shd w:val="clear" w:color="000000" w:fill="auto"/>
        <w:spacing w:line="360" w:lineRule="auto"/>
        <w:ind w:firstLine="709"/>
        <w:jc w:val="both"/>
        <w:rPr>
          <w:b/>
          <w:sz w:val="28"/>
          <w:szCs w:val="32"/>
          <w:lang w:val="uk-UA"/>
        </w:rPr>
      </w:pPr>
    </w:p>
    <w:p w:rsidR="008859EC" w:rsidRDefault="00D608AD" w:rsidP="008859EC">
      <w:pPr>
        <w:widowControl w:val="0"/>
        <w:shd w:val="clear" w:color="000000" w:fill="auto"/>
        <w:spacing w:line="360" w:lineRule="auto"/>
        <w:ind w:firstLine="709"/>
        <w:jc w:val="both"/>
        <w:rPr>
          <w:b/>
          <w:sz w:val="28"/>
          <w:szCs w:val="32"/>
          <w:lang w:val="uk-UA"/>
        </w:rPr>
      </w:pPr>
      <w:r w:rsidRPr="008859EC">
        <w:rPr>
          <w:sz w:val="28"/>
          <w:szCs w:val="32"/>
          <w:lang w:val="uk-UA"/>
        </w:rPr>
        <w:br w:type="page"/>
      </w:r>
      <w:r w:rsidRPr="008859EC">
        <w:rPr>
          <w:b/>
          <w:sz w:val="28"/>
          <w:szCs w:val="32"/>
          <w:lang w:val="uk-UA"/>
        </w:rPr>
        <w:t>Задача</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Дайте коротку характеристику методу рівномірного (прямолінійного) списання вартості.</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Розгляньте основні дані задачі.</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lang w:val="uk-UA"/>
        </w:rPr>
        <w:t>Для розв’</w:t>
      </w:r>
      <w:r w:rsidRPr="008859EC">
        <w:rPr>
          <w:sz w:val="28"/>
          <w:szCs w:val="32"/>
        </w:rPr>
        <w:t>язання:</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1.Обчислити суму амортизаційних відрахувань за кожний рік, нагромаджений знос та залишкову вартість.</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2. Нарахувати амортизацію автомобіля за роки експлуатації.</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3. Зробити висновки.</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8859EC" w:rsidP="008859EC">
      <w:pPr>
        <w:widowControl w:val="0"/>
        <w:shd w:val="clear" w:color="000000" w:fill="auto"/>
        <w:spacing w:line="360" w:lineRule="auto"/>
        <w:ind w:firstLine="709"/>
        <w:jc w:val="both"/>
        <w:rPr>
          <w:b/>
          <w:sz w:val="28"/>
          <w:szCs w:val="32"/>
          <w:lang w:val="uk-UA"/>
        </w:rPr>
      </w:pPr>
      <w:r>
        <w:rPr>
          <w:b/>
          <w:sz w:val="28"/>
          <w:szCs w:val="32"/>
          <w:lang w:val="uk-UA"/>
        </w:rPr>
        <w:t>Інформаційне забезпечення</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А) Початкова вартість автомобіля – 22000$</w:t>
      </w:r>
    </w:p>
    <w:p w:rsidR="00D608AD" w:rsidRPr="008859EC" w:rsidRDefault="00D608AD" w:rsidP="008859EC">
      <w:pPr>
        <w:widowControl w:val="0"/>
        <w:shd w:val="clear" w:color="000000" w:fill="auto"/>
        <w:spacing w:line="360" w:lineRule="auto"/>
        <w:ind w:firstLine="709"/>
        <w:jc w:val="both"/>
        <w:rPr>
          <w:sz w:val="28"/>
          <w:szCs w:val="32"/>
        </w:rPr>
      </w:pPr>
      <w:r w:rsidRPr="008859EC">
        <w:rPr>
          <w:sz w:val="28"/>
          <w:szCs w:val="32"/>
          <w:lang w:val="uk-UA"/>
        </w:rPr>
        <w:t>Б) Ліквідаційна вартість автомобіля – 2000$</w:t>
      </w: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В) Термін служби автомобіля – 4 р.</w:t>
      </w:r>
    </w:p>
    <w:p w:rsidR="00DA6FFC" w:rsidRDefault="00DA6FFC" w:rsidP="008859EC">
      <w:pPr>
        <w:widowControl w:val="0"/>
        <w:shd w:val="clear" w:color="000000" w:fill="auto"/>
        <w:spacing w:line="360" w:lineRule="auto"/>
        <w:ind w:firstLine="709"/>
        <w:jc w:val="both"/>
        <w:rPr>
          <w:sz w:val="28"/>
          <w:szCs w:val="32"/>
          <w:lang w:val="uk-UA"/>
        </w:rPr>
      </w:pPr>
    </w:p>
    <w:p w:rsidR="00D608AD" w:rsidRPr="00DA6FFC" w:rsidRDefault="00D608AD" w:rsidP="008859EC">
      <w:pPr>
        <w:widowControl w:val="0"/>
        <w:shd w:val="clear" w:color="000000" w:fill="auto"/>
        <w:spacing w:line="360" w:lineRule="auto"/>
        <w:ind w:firstLine="709"/>
        <w:jc w:val="both"/>
        <w:rPr>
          <w:b/>
          <w:sz w:val="28"/>
          <w:szCs w:val="32"/>
          <w:lang w:val="uk-UA"/>
        </w:rPr>
      </w:pPr>
      <w:r w:rsidRPr="00DA6FFC">
        <w:rPr>
          <w:b/>
          <w:sz w:val="28"/>
          <w:szCs w:val="32"/>
          <w:lang w:val="uk-UA"/>
        </w:rPr>
        <w:t>Розв’яз</w:t>
      </w:r>
      <w:r w:rsidR="00DA6FFC">
        <w:rPr>
          <w:b/>
          <w:sz w:val="28"/>
          <w:szCs w:val="32"/>
          <w:lang w:val="uk-UA"/>
        </w:rPr>
        <w:t>ання</w:t>
      </w:r>
    </w:p>
    <w:p w:rsidR="00DA6FFC" w:rsidRDefault="00DA6FF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Метод рівномірного ( прямолінійного ) списання вартості є одним із найпростіших і найпоширеніших методів нарахування амортизації. Суть його полягає в тому, що амортизована вартість об’</w:t>
      </w:r>
      <w:r w:rsidRPr="008859EC">
        <w:rPr>
          <w:sz w:val="28"/>
          <w:szCs w:val="32"/>
        </w:rPr>
        <w:t xml:space="preserve">єкта рівномірно списується протягом терміну його служби. </w:t>
      </w:r>
      <w:r w:rsidRPr="008859EC">
        <w:rPr>
          <w:sz w:val="28"/>
          <w:szCs w:val="32"/>
          <w:lang w:val="uk-UA"/>
        </w:rPr>
        <w:t xml:space="preserve">Амортизація залежить тільки від тривалості служби. Сума амортизаційних відрахувань для кожного періоду ( року ) розраховують шляхом ділення амортизованої вартості, яка дорівнює початковій вартості мінус його ліквідаційна вартість, поділена на число </w:t>
      </w:r>
      <w:r w:rsidR="00DA6FFC" w:rsidRPr="008859EC">
        <w:rPr>
          <w:sz w:val="28"/>
          <w:szCs w:val="32"/>
          <w:lang w:val="uk-UA"/>
        </w:rPr>
        <w:t>звітних</w:t>
      </w:r>
      <w:r w:rsidRPr="008859EC">
        <w:rPr>
          <w:sz w:val="28"/>
          <w:szCs w:val="32"/>
          <w:lang w:val="uk-UA"/>
        </w:rPr>
        <w:t xml:space="preserve"> періодів експлуатації об’єкта. Норма амортизації є постійною.</w:t>
      </w:r>
    </w:p>
    <w:p w:rsidR="00D608AD" w:rsidRPr="008859EC" w:rsidRDefault="00DA6FFC" w:rsidP="008859EC">
      <w:pPr>
        <w:widowControl w:val="0"/>
        <w:shd w:val="clear" w:color="000000" w:fill="auto"/>
        <w:spacing w:line="360" w:lineRule="auto"/>
        <w:ind w:firstLine="709"/>
        <w:jc w:val="both"/>
        <w:rPr>
          <w:sz w:val="28"/>
          <w:szCs w:val="32"/>
          <w:lang w:val="uk-UA"/>
        </w:rPr>
      </w:pPr>
      <w:r w:rsidRPr="008859EC">
        <w:rPr>
          <w:sz w:val="28"/>
          <w:szCs w:val="32"/>
          <w:lang w:val="uk-UA"/>
        </w:rPr>
        <w:t>Розрахуємо</w:t>
      </w:r>
      <w:r w:rsidR="00D608AD" w:rsidRPr="008859EC">
        <w:rPr>
          <w:sz w:val="28"/>
          <w:szCs w:val="32"/>
          <w:lang w:val="uk-UA"/>
        </w:rPr>
        <w:t xml:space="preserve"> річну суму амортизації:</w:t>
      </w:r>
    </w:p>
    <w:p w:rsidR="008859EC" w:rsidRDefault="008859EC" w:rsidP="008859EC">
      <w:pPr>
        <w:widowControl w:val="0"/>
        <w:shd w:val="clear" w:color="000000" w:fill="auto"/>
        <w:spacing w:line="360" w:lineRule="auto"/>
        <w:ind w:firstLine="709"/>
        <w:jc w:val="both"/>
        <w:rPr>
          <w:b/>
          <w:sz w:val="28"/>
          <w:szCs w:val="32"/>
          <w:lang w:val="uk-UA"/>
        </w:rPr>
      </w:pPr>
    </w:p>
    <w:p w:rsidR="00D608AD" w:rsidRPr="008859EC" w:rsidRDefault="00D608AD" w:rsidP="008859EC">
      <w:pPr>
        <w:widowControl w:val="0"/>
        <w:shd w:val="clear" w:color="000000" w:fill="auto"/>
        <w:spacing w:line="360" w:lineRule="auto"/>
        <w:ind w:firstLine="709"/>
        <w:jc w:val="both"/>
        <w:rPr>
          <w:b/>
          <w:sz w:val="28"/>
          <w:szCs w:val="32"/>
          <w:lang w:val="uk-UA"/>
        </w:rPr>
      </w:pPr>
      <w:r w:rsidRPr="008859EC">
        <w:rPr>
          <w:b/>
          <w:sz w:val="28"/>
          <w:szCs w:val="32"/>
          <w:lang w:val="uk-UA"/>
        </w:rPr>
        <w:t>АВ = ( Початкова вартість – Ліквідаційна вартість ) / Термін служби = (22000 – 2000 ) / 4 = 5000$</w:t>
      </w:r>
    </w:p>
    <w:p w:rsidR="00DA6FFC" w:rsidRDefault="00DA6FF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Проведемо нарахування амортизації протягом 4 – ох років у</w:t>
      </w:r>
      <w:r w:rsidR="008859EC" w:rsidRPr="008859EC">
        <w:rPr>
          <w:sz w:val="28"/>
          <w:szCs w:val="32"/>
          <w:lang w:val="uk-UA"/>
        </w:rPr>
        <w:t xml:space="preserve"> </w:t>
      </w:r>
      <w:r w:rsidRPr="008859EC">
        <w:rPr>
          <w:sz w:val="28"/>
          <w:szCs w:val="32"/>
          <w:lang w:val="uk-UA"/>
        </w:rPr>
        <w:t>таблиці 1.</w:t>
      </w:r>
    </w:p>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tabs>
          <w:tab w:val="left" w:pos="900"/>
        </w:tabs>
        <w:spacing w:line="360" w:lineRule="auto"/>
        <w:ind w:firstLine="709"/>
        <w:jc w:val="both"/>
        <w:rPr>
          <w:sz w:val="28"/>
          <w:szCs w:val="32"/>
          <w:lang w:val="uk-UA"/>
        </w:rPr>
      </w:pPr>
      <w:r w:rsidRPr="008859EC">
        <w:rPr>
          <w:b/>
          <w:sz w:val="28"/>
          <w:szCs w:val="32"/>
          <w:lang w:val="uk-UA"/>
        </w:rPr>
        <w:t>Таблиця 1.</w:t>
      </w:r>
      <w:r w:rsidRPr="008859EC">
        <w:rPr>
          <w:sz w:val="28"/>
          <w:szCs w:val="32"/>
          <w:lang w:val="uk-UA"/>
        </w:rPr>
        <w:t xml:space="preserve"> Нарахування амортизації автомобіля методом прямолінійного списання ( $ США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1414"/>
        <w:gridCol w:w="1596"/>
        <w:gridCol w:w="2763"/>
        <w:gridCol w:w="1442"/>
      </w:tblGrid>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Термін експлуатації</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Початкова вартість</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Річна сума амортизації</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Акумульована амортизація ( нагромаджений знос )</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Залишкова вартість</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Дата придбання</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1-го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17000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2-го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10000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12000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3-го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15000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7000</w:t>
            </w:r>
          </w:p>
        </w:tc>
      </w:tr>
      <w:tr w:rsidR="00D608AD" w:rsidRPr="008859EC" w:rsidTr="008859EC">
        <w:trPr>
          <w:trHeight w:val="23"/>
        </w:trPr>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Кінець 4-го р.</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22000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5000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20000</w:t>
            </w:r>
          </w:p>
        </w:tc>
        <w:tc>
          <w:tcPr>
            <w:tcW w:w="0" w:type="auto"/>
          </w:tcPr>
          <w:p w:rsidR="00D608AD" w:rsidRPr="008859EC" w:rsidRDefault="00D608AD" w:rsidP="008859EC">
            <w:pPr>
              <w:widowControl w:val="0"/>
              <w:shd w:val="clear" w:color="000000" w:fill="auto"/>
              <w:spacing w:line="360" w:lineRule="auto"/>
              <w:rPr>
                <w:sz w:val="20"/>
                <w:szCs w:val="32"/>
                <w:lang w:val="uk-UA"/>
              </w:rPr>
            </w:pPr>
            <w:r w:rsidRPr="008859EC">
              <w:rPr>
                <w:sz w:val="20"/>
                <w:szCs w:val="32"/>
                <w:lang w:val="uk-UA"/>
              </w:rPr>
              <w:t>2000</w:t>
            </w:r>
          </w:p>
        </w:tc>
      </w:tr>
    </w:tbl>
    <w:p w:rsidR="00D608AD" w:rsidRPr="008859EC" w:rsidRDefault="00D608AD" w:rsidP="008859EC">
      <w:pPr>
        <w:widowControl w:val="0"/>
        <w:shd w:val="clear" w:color="000000" w:fill="auto"/>
        <w:spacing w:line="360" w:lineRule="auto"/>
        <w:ind w:firstLine="709"/>
        <w:jc w:val="both"/>
        <w:rPr>
          <w:sz w:val="28"/>
          <w:szCs w:val="32"/>
          <w:lang w:val="uk-UA"/>
        </w:rPr>
      </w:pPr>
    </w:p>
    <w:p w:rsidR="00D608AD" w:rsidRPr="008859EC" w:rsidRDefault="008859EC" w:rsidP="008859EC">
      <w:pPr>
        <w:widowControl w:val="0"/>
        <w:shd w:val="clear" w:color="000000" w:fill="auto"/>
        <w:spacing w:line="360" w:lineRule="auto"/>
        <w:ind w:firstLine="709"/>
        <w:jc w:val="both"/>
        <w:rPr>
          <w:b/>
          <w:sz w:val="28"/>
          <w:szCs w:val="32"/>
          <w:lang w:val="uk-UA"/>
        </w:rPr>
      </w:pPr>
      <w:r w:rsidRPr="008859EC">
        <w:rPr>
          <w:b/>
          <w:sz w:val="28"/>
          <w:szCs w:val="32"/>
          <w:lang w:val="uk-UA"/>
        </w:rPr>
        <w:t>Висновки</w:t>
      </w:r>
    </w:p>
    <w:p w:rsidR="008859EC" w:rsidRDefault="008859EC" w:rsidP="008859EC">
      <w:pPr>
        <w:widowControl w:val="0"/>
        <w:shd w:val="clear" w:color="000000" w:fill="auto"/>
        <w:spacing w:line="360" w:lineRule="auto"/>
        <w:ind w:firstLine="709"/>
        <w:jc w:val="both"/>
        <w:rPr>
          <w:sz w:val="28"/>
          <w:szCs w:val="32"/>
          <w:lang w:val="uk-UA"/>
        </w:rPr>
      </w:pPr>
    </w:p>
    <w:p w:rsidR="00D608AD" w:rsidRPr="008859EC" w:rsidRDefault="00D608AD" w:rsidP="008859EC">
      <w:pPr>
        <w:widowControl w:val="0"/>
        <w:shd w:val="clear" w:color="000000" w:fill="auto"/>
        <w:spacing w:line="360" w:lineRule="auto"/>
        <w:ind w:firstLine="709"/>
        <w:jc w:val="both"/>
        <w:rPr>
          <w:sz w:val="28"/>
          <w:szCs w:val="32"/>
          <w:lang w:val="uk-UA"/>
        </w:rPr>
      </w:pPr>
      <w:r w:rsidRPr="008859EC">
        <w:rPr>
          <w:sz w:val="28"/>
          <w:szCs w:val="32"/>
          <w:lang w:val="uk-UA"/>
        </w:rPr>
        <w:t>Отже, на основі таблиці можна сказати, що протягом усіх 4-ох років амортизаційні відрахування однакові ( 5000 $ ), акумульована амортизація здійснюється рівномірно, залишкова вартість зменшується однаковими сумами до ліквідаційної ( 2000 $ )</w:t>
      </w:r>
      <w:bookmarkStart w:id="0" w:name="_GoBack"/>
      <w:bookmarkEnd w:id="0"/>
    </w:p>
    <w:sectPr w:rsidR="00D608AD" w:rsidRPr="008859EC" w:rsidSect="008859E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D6E" w:rsidRDefault="00FB4D6E">
      <w:r>
        <w:separator/>
      </w:r>
    </w:p>
  </w:endnote>
  <w:endnote w:type="continuationSeparator" w:id="0">
    <w:p w:rsidR="00FB4D6E" w:rsidRDefault="00FB4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D6E" w:rsidRDefault="00FB4D6E">
      <w:r>
        <w:separator/>
      </w:r>
    </w:p>
  </w:footnote>
  <w:footnote w:type="continuationSeparator" w:id="0">
    <w:p w:rsidR="00FB4D6E" w:rsidRDefault="00FB4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887" w:rsidRDefault="00633887" w:rsidP="007B1994">
    <w:pPr>
      <w:pStyle w:val="a5"/>
      <w:framePr w:wrap="around" w:vAnchor="text" w:hAnchor="margin" w:xAlign="right" w:y="1"/>
      <w:rPr>
        <w:rStyle w:val="a7"/>
      </w:rPr>
    </w:pPr>
  </w:p>
  <w:p w:rsidR="00633887" w:rsidRDefault="00633887" w:rsidP="0063388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814C0"/>
    <w:multiLevelType w:val="hybridMultilevel"/>
    <w:tmpl w:val="310E4B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582FBA"/>
    <w:multiLevelType w:val="hybridMultilevel"/>
    <w:tmpl w:val="0666B7D8"/>
    <w:lvl w:ilvl="0" w:tplc="9342DA0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1CF357D"/>
    <w:multiLevelType w:val="hybridMultilevel"/>
    <w:tmpl w:val="98709908"/>
    <w:lvl w:ilvl="0" w:tplc="9EACC25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A26179"/>
    <w:multiLevelType w:val="hybridMultilevel"/>
    <w:tmpl w:val="F140CF0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7366225"/>
    <w:multiLevelType w:val="hybridMultilevel"/>
    <w:tmpl w:val="FBD486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9603AED"/>
    <w:multiLevelType w:val="singleLevel"/>
    <w:tmpl w:val="9D94B2B4"/>
    <w:lvl w:ilvl="0">
      <w:start w:val="1"/>
      <w:numFmt w:val="decimal"/>
      <w:lvlText w:val="%1."/>
      <w:legacy w:legacy="1" w:legacySpace="0" w:legacyIndent="374"/>
      <w:lvlJc w:val="left"/>
      <w:rPr>
        <w:rFonts w:ascii="Times New Roman" w:hAnsi="Times New Roman" w:cs="Times New Roman" w:hint="default"/>
      </w:rPr>
    </w:lvl>
  </w:abstractNum>
  <w:abstractNum w:abstractNumId="6">
    <w:nsid w:val="4EA97022"/>
    <w:multiLevelType w:val="hybridMultilevel"/>
    <w:tmpl w:val="4C4082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03B2DBE"/>
    <w:multiLevelType w:val="hybridMultilevel"/>
    <w:tmpl w:val="381259C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5100287C"/>
    <w:multiLevelType w:val="hybridMultilevel"/>
    <w:tmpl w:val="7D861D6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4054D28"/>
    <w:multiLevelType w:val="hybridMultilevel"/>
    <w:tmpl w:val="F61069EE"/>
    <w:lvl w:ilvl="0" w:tplc="B2B0B8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46D7909"/>
    <w:multiLevelType w:val="hybridMultilevel"/>
    <w:tmpl w:val="21F0777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62150EA"/>
    <w:multiLevelType w:val="hybridMultilevel"/>
    <w:tmpl w:val="E698F14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7130E4F"/>
    <w:multiLevelType w:val="hybridMultilevel"/>
    <w:tmpl w:val="46DCD816"/>
    <w:lvl w:ilvl="0" w:tplc="971A5780">
      <w:start w:val="1"/>
      <w:numFmt w:val="decimal"/>
      <w:lvlText w:val="%1)"/>
      <w:lvlJc w:val="left"/>
      <w:pPr>
        <w:tabs>
          <w:tab w:val="num" w:pos="1770"/>
        </w:tabs>
        <w:ind w:left="1770" w:hanging="360"/>
      </w:pPr>
      <w:rPr>
        <w:rFonts w:cs="Times New Roman" w:hint="default"/>
      </w:rPr>
    </w:lvl>
    <w:lvl w:ilvl="1" w:tplc="04190019" w:tentative="1">
      <w:start w:val="1"/>
      <w:numFmt w:val="lowerLetter"/>
      <w:lvlText w:val="%2."/>
      <w:lvlJc w:val="left"/>
      <w:pPr>
        <w:tabs>
          <w:tab w:val="num" w:pos="2490"/>
        </w:tabs>
        <w:ind w:left="2490" w:hanging="360"/>
      </w:pPr>
      <w:rPr>
        <w:rFonts w:cs="Times New Roman"/>
      </w:rPr>
    </w:lvl>
    <w:lvl w:ilvl="2" w:tplc="0419001B" w:tentative="1">
      <w:start w:val="1"/>
      <w:numFmt w:val="lowerRoman"/>
      <w:lvlText w:val="%3."/>
      <w:lvlJc w:val="right"/>
      <w:pPr>
        <w:tabs>
          <w:tab w:val="num" w:pos="3210"/>
        </w:tabs>
        <w:ind w:left="3210" w:hanging="180"/>
      </w:pPr>
      <w:rPr>
        <w:rFonts w:cs="Times New Roman"/>
      </w:rPr>
    </w:lvl>
    <w:lvl w:ilvl="3" w:tplc="0419000F" w:tentative="1">
      <w:start w:val="1"/>
      <w:numFmt w:val="decimal"/>
      <w:lvlText w:val="%4."/>
      <w:lvlJc w:val="left"/>
      <w:pPr>
        <w:tabs>
          <w:tab w:val="num" w:pos="3930"/>
        </w:tabs>
        <w:ind w:left="3930" w:hanging="360"/>
      </w:pPr>
      <w:rPr>
        <w:rFonts w:cs="Times New Roman"/>
      </w:rPr>
    </w:lvl>
    <w:lvl w:ilvl="4" w:tplc="04190019" w:tentative="1">
      <w:start w:val="1"/>
      <w:numFmt w:val="lowerLetter"/>
      <w:lvlText w:val="%5."/>
      <w:lvlJc w:val="left"/>
      <w:pPr>
        <w:tabs>
          <w:tab w:val="num" w:pos="4650"/>
        </w:tabs>
        <w:ind w:left="4650" w:hanging="360"/>
      </w:pPr>
      <w:rPr>
        <w:rFonts w:cs="Times New Roman"/>
      </w:rPr>
    </w:lvl>
    <w:lvl w:ilvl="5" w:tplc="0419001B" w:tentative="1">
      <w:start w:val="1"/>
      <w:numFmt w:val="lowerRoman"/>
      <w:lvlText w:val="%6."/>
      <w:lvlJc w:val="right"/>
      <w:pPr>
        <w:tabs>
          <w:tab w:val="num" w:pos="5370"/>
        </w:tabs>
        <w:ind w:left="5370" w:hanging="180"/>
      </w:pPr>
      <w:rPr>
        <w:rFonts w:cs="Times New Roman"/>
      </w:rPr>
    </w:lvl>
    <w:lvl w:ilvl="6" w:tplc="0419000F" w:tentative="1">
      <w:start w:val="1"/>
      <w:numFmt w:val="decimal"/>
      <w:lvlText w:val="%7."/>
      <w:lvlJc w:val="left"/>
      <w:pPr>
        <w:tabs>
          <w:tab w:val="num" w:pos="6090"/>
        </w:tabs>
        <w:ind w:left="6090" w:hanging="360"/>
      </w:pPr>
      <w:rPr>
        <w:rFonts w:cs="Times New Roman"/>
      </w:rPr>
    </w:lvl>
    <w:lvl w:ilvl="7" w:tplc="04190019" w:tentative="1">
      <w:start w:val="1"/>
      <w:numFmt w:val="lowerLetter"/>
      <w:lvlText w:val="%8."/>
      <w:lvlJc w:val="left"/>
      <w:pPr>
        <w:tabs>
          <w:tab w:val="num" w:pos="6810"/>
        </w:tabs>
        <w:ind w:left="6810" w:hanging="360"/>
      </w:pPr>
      <w:rPr>
        <w:rFonts w:cs="Times New Roman"/>
      </w:rPr>
    </w:lvl>
    <w:lvl w:ilvl="8" w:tplc="0419001B" w:tentative="1">
      <w:start w:val="1"/>
      <w:numFmt w:val="lowerRoman"/>
      <w:lvlText w:val="%9."/>
      <w:lvlJc w:val="right"/>
      <w:pPr>
        <w:tabs>
          <w:tab w:val="num" w:pos="7530"/>
        </w:tabs>
        <w:ind w:left="7530" w:hanging="180"/>
      </w:pPr>
      <w:rPr>
        <w:rFonts w:cs="Times New Roman"/>
      </w:rPr>
    </w:lvl>
  </w:abstractNum>
  <w:num w:numId="1">
    <w:abstractNumId w:val="4"/>
  </w:num>
  <w:num w:numId="2">
    <w:abstractNumId w:val="7"/>
  </w:num>
  <w:num w:numId="3">
    <w:abstractNumId w:val="10"/>
  </w:num>
  <w:num w:numId="4">
    <w:abstractNumId w:val="0"/>
  </w:num>
  <w:num w:numId="5">
    <w:abstractNumId w:val="1"/>
  </w:num>
  <w:num w:numId="6">
    <w:abstractNumId w:val="3"/>
  </w:num>
  <w:num w:numId="7">
    <w:abstractNumId w:val="11"/>
  </w:num>
  <w:num w:numId="8">
    <w:abstractNumId w:val="6"/>
  </w:num>
  <w:num w:numId="9">
    <w:abstractNumId w:val="12"/>
  </w:num>
  <w:num w:numId="10">
    <w:abstractNumId w:val="2"/>
  </w:num>
  <w:num w:numId="11">
    <w:abstractNumId w:val="9"/>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516"/>
    <w:rsid w:val="00385861"/>
    <w:rsid w:val="005C3857"/>
    <w:rsid w:val="00633887"/>
    <w:rsid w:val="007B1994"/>
    <w:rsid w:val="0088253A"/>
    <w:rsid w:val="008859EC"/>
    <w:rsid w:val="0095782E"/>
    <w:rsid w:val="00974516"/>
    <w:rsid w:val="00A7570D"/>
    <w:rsid w:val="00B61B54"/>
    <w:rsid w:val="00C81DEB"/>
    <w:rsid w:val="00D608AD"/>
    <w:rsid w:val="00DA6FFC"/>
    <w:rsid w:val="00DC42CC"/>
    <w:rsid w:val="00FB4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C3BB94-8D6A-460B-96B5-26BE7038D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51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608AD"/>
    <w:pPr>
      <w:ind w:left="720"/>
      <w:contextualSpacing/>
    </w:pPr>
  </w:style>
  <w:style w:type="paragraph" w:styleId="a5">
    <w:name w:val="header"/>
    <w:basedOn w:val="a"/>
    <w:link w:val="a6"/>
    <w:uiPriority w:val="99"/>
    <w:rsid w:val="00633887"/>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33887"/>
    <w:rPr>
      <w:rFonts w:cs="Times New Roman"/>
    </w:rPr>
  </w:style>
  <w:style w:type="paragraph" w:styleId="a8">
    <w:name w:val="footer"/>
    <w:basedOn w:val="a"/>
    <w:link w:val="a9"/>
    <w:uiPriority w:val="99"/>
    <w:rsid w:val="008859EC"/>
    <w:pPr>
      <w:tabs>
        <w:tab w:val="center" w:pos="4677"/>
        <w:tab w:val="right" w:pos="9355"/>
      </w:tabs>
    </w:pPr>
  </w:style>
  <w:style w:type="character" w:customStyle="1" w:styleId="a9">
    <w:name w:val="Нижний колонтитул Знак"/>
    <w:link w:val="a8"/>
    <w:uiPriority w:val="99"/>
    <w:locked/>
    <w:rsid w:val="008859E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Words>
  <Characters>13241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2</vt:lpstr>
    </vt:vector>
  </TitlesOfParts>
  <Company>Microsoft</Company>
  <LinksUpToDate>false</LinksUpToDate>
  <CharactersWithSpaces>15532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dc:description/>
  <cp:lastModifiedBy>admin</cp:lastModifiedBy>
  <cp:revision>2</cp:revision>
  <cp:lastPrinted>2009-05-18T18:55:00Z</cp:lastPrinted>
  <dcterms:created xsi:type="dcterms:W3CDTF">2014-03-15T15:42:00Z</dcterms:created>
  <dcterms:modified xsi:type="dcterms:W3CDTF">2014-03-15T15:42:00Z</dcterms:modified>
</cp:coreProperties>
</file>