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Программа</w:t>
      </w:r>
    </w:p>
    <w:p w:rsidR="00FE6D8B" w:rsidRPr="009F1A82" w:rsidRDefault="009F1A82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Адаптивная физическая культура</w:t>
      </w: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(для лиц с ограни</w:t>
      </w:r>
      <w:r w:rsidR="00F44B14">
        <w:rPr>
          <w:bCs/>
          <w:sz w:val="28"/>
          <w:szCs w:val="28"/>
        </w:rPr>
        <w:t>ченными возможностями здоровья)</w:t>
      </w: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Москва 2009 г.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  <w:sectPr w:rsidR="009F1A82" w:rsidRPr="009F1A82" w:rsidSect="009F1A82">
          <w:headerReference w:type="default" r:id="rId7"/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E6D8B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Содержание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7437"/>
        <w:gridCol w:w="955"/>
      </w:tblGrid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Область применения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4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2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Термины, определения, обозначения, сокращения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7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3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Перечень нормативных документов для разработки программы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9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4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обучающемуся по программе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5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Характеристика профессиональной деятельности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16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Перечень компетенций обучающихся (слушателей) по программе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22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7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Требования к структуре программы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28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8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Примерный компетентностно-ориентированный учебный план профессиональной переподготовки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40</w:t>
            </w:r>
          </w:p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8.1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Учебный план профессиональной переподготовки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41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8.2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Учебно-тематический план профессиональной переподготовки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43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9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Примерный календарный учебный график профессиональной переподготовки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52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10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Требования к промежуточным (поэтапным) комплексным испытаниям (аттестации) обучающихся (слушателей) на соответствие их подготовки ожидаемым результатам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53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11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итоговым комплексным испытаниям (итоговой аттестации) обучающихся (слушателей) и выдаче диплома о профессиональной переподготовке по практикоориентированной образовательной программе</w:t>
            </w:r>
            <w:r w:rsidR="009F1A82" w:rsidRPr="009F1A82">
              <w:rPr>
                <w:bCs/>
              </w:rPr>
              <w:t xml:space="preserve"> </w:t>
            </w:r>
            <w:r w:rsidRPr="009F1A82">
              <w:rPr>
                <w:bCs/>
              </w:rPr>
              <w:t>«Адаптивная физическая культура (для лиц с ограниченными возможностями здоровья)»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55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12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Программы лабораторных занятий, научно-исследовательской работы, практики, стажировки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59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ресурсному обеспечению профессиональной переподготовки по практикоориентированной образовательной программе «Адаптивная физическая культура (для лиц с ограниченными возможностями здоровья)»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64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13.1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учебно-методическому обеспечению программы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64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13.2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информационному обеспечению программы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65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13.3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кадровому обеспечению программы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66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13.4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Требования к материально-техническим обеспечению программы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66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13.5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 xml:space="preserve">Требования к финансовым условиям реализации программы 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67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14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Фонды оценочных средств для проведения текущего контроля успеваемости, промежуточной и итоговой аттестации обучающихся (слушателей)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68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14.1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Фонды оценочных средств для проведения текущего контроля успеваемости обучающихся (слушателей)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68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14.2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Фонды оценочных средств для промежуточной аттестации обучающихся (слушателей)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69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14.3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Фонды оценочных средств для итоговой аттестации обучающихся (слушателей)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69</w:t>
            </w:r>
          </w:p>
        </w:tc>
      </w:tr>
      <w:tr w:rsidR="00FE6D8B" w:rsidRPr="009F1A82" w:rsidTr="009F1A82">
        <w:trPr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15</w:t>
            </w:r>
          </w:p>
        </w:tc>
        <w:tc>
          <w:tcPr>
            <w:tcW w:w="8582" w:type="dxa"/>
          </w:tcPr>
          <w:p w:rsidR="00FE6D8B" w:rsidRPr="009F1A82" w:rsidRDefault="00FE6D8B" w:rsidP="009F1A82">
            <w:pPr>
              <w:snapToGrid w:val="0"/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Регламенты периодического обновления программы с учетом развития науки, техники, культуры, экономики, технологии и социальной сферы</w:t>
            </w:r>
          </w:p>
        </w:tc>
        <w:tc>
          <w:tcPr>
            <w:tcW w:w="1080" w:type="dxa"/>
            <w:vAlign w:val="center"/>
          </w:tcPr>
          <w:p w:rsidR="00FE6D8B" w:rsidRPr="009F1A82" w:rsidRDefault="00FE6D8B" w:rsidP="009F1A82">
            <w:pPr>
              <w:spacing w:line="360" w:lineRule="auto"/>
              <w:jc w:val="both"/>
              <w:rPr>
                <w:bCs/>
              </w:rPr>
            </w:pPr>
            <w:r w:rsidRPr="009F1A82">
              <w:rPr>
                <w:bCs/>
              </w:rPr>
              <w:t>72</w:t>
            </w:r>
          </w:p>
        </w:tc>
      </w:tr>
    </w:tbl>
    <w:p w:rsidR="00FE6D8B" w:rsidRPr="009F1A82" w:rsidRDefault="009F1A82" w:rsidP="009F1A8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0" w:name="_Toc244330242"/>
      <w:bookmarkStart w:id="1" w:name="_Toc244478226"/>
      <w:bookmarkStart w:id="2" w:name="_Toc244478304"/>
      <w:bookmarkStart w:id="3" w:name="_Toc244478334"/>
      <w:r>
        <w:rPr>
          <w:rFonts w:ascii="Times New Roman" w:hAnsi="Times New Roman" w:cs="Times New Roman"/>
          <w:b w:val="0"/>
          <w:sz w:val="28"/>
        </w:rPr>
        <w:br w:type="page"/>
      </w:r>
      <w:r w:rsidR="00FE6D8B" w:rsidRPr="009F1A82">
        <w:rPr>
          <w:rFonts w:ascii="Times New Roman" w:hAnsi="Times New Roman" w:cs="Times New Roman"/>
          <w:b w:val="0"/>
          <w:sz w:val="28"/>
        </w:rPr>
        <w:t>1. Область применения</w:t>
      </w:r>
      <w:bookmarkEnd w:id="0"/>
      <w:bookmarkEnd w:id="1"/>
      <w:bookmarkEnd w:id="2"/>
      <w:bookmarkEnd w:id="3"/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Настоящая программа дополнительного профессионального образования представляет собой совокупность требований, обязательных при реализации образовательной практико</w:t>
      </w:r>
      <w:r w:rsidR="009F1A82">
        <w:rPr>
          <w:sz w:val="28"/>
          <w:szCs w:val="28"/>
        </w:rPr>
        <w:t>-</w:t>
      </w:r>
      <w:r w:rsidRPr="009F1A82">
        <w:rPr>
          <w:sz w:val="28"/>
          <w:szCs w:val="28"/>
        </w:rPr>
        <w:t xml:space="preserve">ориентированной программы профессиональной переподготовки кадров по профилю «Адаптивная физическая культура (для лиц с ограниченными возможностями здоровья)».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ПОП для КММ «Адаптивная физическая культура (для лиц с ограниченными возможностями здоровья)» базируется на принципах: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преемственности по отношению к государственным образовательным стандартам высшего профессионального образования по специальности «Социально-культурный сервис и туризм»;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соответствия квалификационным требованиям к профессиям и должностям с учетом изменения запросов к профессиональным компетенциям, связанным с развитием современных технологий профессиональной деятельности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при проведении крупномасштабных международных мероприятий и особенностями их реализации в условиях конкретного региона;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-соответствия цели и содержания образовательной практико</w:t>
      </w:r>
      <w:r w:rsidR="009F1A82">
        <w:rPr>
          <w:sz w:val="28"/>
          <w:szCs w:val="28"/>
        </w:rPr>
        <w:t>-</w:t>
      </w:r>
      <w:r w:rsidRPr="009F1A82">
        <w:rPr>
          <w:sz w:val="28"/>
          <w:szCs w:val="28"/>
        </w:rPr>
        <w:t>ориентированной программы профессиональной переподготовки кадров требованиям работодателей;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применения модульно-компетентностного подхода при разработке и реализации образовательных практико</w:t>
      </w:r>
      <w:r w:rsidR="009F1A82">
        <w:rPr>
          <w:sz w:val="28"/>
          <w:szCs w:val="28"/>
        </w:rPr>
        <w:t>-</w:t>
      </w:r>
      <w:r w:rsidRPr="009F1A82">
        <w:rPr>
          <w:sz w:val="28"/>
          <w:szCs w:val="28"/>
        </w:rPr>
        <w:t>ориентированных программ профессиональной переподготовки кадров и обеспечение на этой основе возможности построения индивидуальных образовательных траекторий;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ориентации на современные образовательные технологии и средства обучения (в том числе индивидуализация обучения, использование активных методов обучения, применение тестирования и рейтингов, обеспечение профориентации в процессе обучения и т.д.);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соответствия учебной нагрузки слушателей существующим нормативам.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Основная цель программы – обучение с целью сохранения и наращивания профессионального потенциала работника по имеющемуся профилю,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квалификации с приобретением дополнительных знаний, умений, навыков (профессиональных компетенций), востребованных при проведении крупномасштабных международных мероприятий для выполнения работником нового вида профессиональной деятельности.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Основными пользователями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ПОП для КММ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«Адаптивная физическая культура (для лиц с ограниченными возможностями здоровья)» являются:</w:t>
      </w:r>
    </w:p>
    <w:p w:rsidR="00FE6D8B" w:rsidRPr="009F1A82" w:rsidRDefault="00FE6D8B" w:rsidP="009F1A82">
      <w:pPr>
        <w:pStyle w:val="ae"/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профессорско-преподавательские коллективы учебных заведений, ответственные за качественную разработку, эффективную реализацию и обновление ПОП для КММ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с учетом достижений науки, техники, развития профессиональной деятельности по данному профилю программы;</w:t>
      </w:r>
    </w:p>
    <w:p w:rsidR="00FE6D8B" w:rsidRPr="009F1A82" w:rsidRDefault="00FE6D8B" w:rsidP="009F1A82">
      <w:pPr>
        <w:pStyle w:val="ae"/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обучающиеся, ответственные за эффективную реализацию своей учебной деятельности по освоению практико</w:t>
      </w:r>
      <w:r w:rsidR="009F1A82">
        <w:rPr>
          <w:sz w:val="28"/>
          <w:szCs w:val="28"/>
        </w:rPr>
        <w:t>-</w:t>
      </w:r>
      <w:r w:rsidRPr="009F1A82">
        <w:rPr>
          <w:sz w:val="28"/>
          <w:szCs w:val="28"/>
        </w:rPr>
        <w:t>ориентированной образовательной программы по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данному профилю;</w:t>
      </w:r>
    </w:p>
    <w:p w:rsidR="00FE6D8B" w:rsidRPr="009F1A82" w:rsidRDefault="00FE6D8B" w:rsidP="009F1A82">
      <w:pPr>
        <w:pStyle w:val="ae"/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ректоры учебных заведений и проректоры, отвечающие в пределах своей компетенции за качество подготовки слушателей по программам дополнительного профессионального образования;</w:t>
      </w:r>
    </w:p>
    <w:p w:rsidR="00FE6D8B" w:rsidRPr="009F1A82" w:rsidRDefault="00FE6D8B" w:rsidP="009F1A82">
      <w:pPr>
        <w:pStyle w:val="ae"/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объединения работодателей, саморегулируемые организации;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F1A82">
        <w:rPr>
          <w:sz w:val="28"/>
          <w:szCs w:val="28"/>
        </w:rPr>
        <w:t>- уполномоченные органы исполнительной власти разных уровней (Министерство образования и науки РФ, Министерство спорта, туризма и молодежной политики РФ, Федеральное агентство по туризму и др.), осуществляющие мероприятия, связанные с проведением крупномасштабных международных мероприятий;</w:t>
      </w:r>
    </w:p>
    <w:p w:rsidR="00FE6D8B" w:rsidRPr="009F1A82" w:rsidRDefault="00FE6D8B" w:rsidP="009F1A82">
      <w:pPr>
        <w:pStyle w:val="ae"/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уполномоченные государственные органы исполнительной власти, осуществляющие аккредитацию, контроль качества и контроль соблюдения законодательства в сфере дополнительного профессионального образования.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Образовательное учреждение для проведения обучения по дополнительным профессиональным образовательным программам должно иметь лицензию на право ведения образовательной деятельности по программам профессиональной подготовки и повышения квалификации руководящих работников и специалистов по профилю основных образовательных программ высшего профессионального образования по специальности «Социально-культурный сервис и туризм».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Образовательные учреждения, имеющие государственную аккредитацию по программам повышения квалификации руководящих работников и специалистов по профилю основных образовательных программ высшего профессионального образования по специальности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«Социально-культурный сервис и туризм» выдают слушателям после успешного окончания обучения диплом государственного образца о профессиональной переподготовке.</w:t>
      </w:r>
    </w:p>
    <w:p w:rsidR="00FE6D8B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2.</w:t>
      </w:r>
      <w:r w:rsidR="00FE6D8B" w:rsidRPr="009F1A82">
        <w:rPr>
          <w:sz w:val="28"/>
          <w:szCs w:val="28"/>
        </w:rPr>
        <w:t xml:space="preserve"> </w:t>
      </w:r>
      <w:r w:rsidR="00FE6D8B" w:rsidRPr="009F1A82">
        <w:rPr>
          <w:bCs/>
          <w:sz w:val="28"/>
          <w:szCs w:val="28"/>
        </w:rPr>
        <w:t>Термины, опред</w:t>
      </w:r>
      <w:r>
        <w:rPr>
          <w:bCs/>
          <w:sz w:val="28"/>
          <w:szCs w:val="28"/>
        </w:rPr>
        <w:t>еления, обозначения, сокращения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В настоящей программе используются термины и определения в соответствии с Законом РФ «Об образовании», Федеральным Законом </w:t>
      </w:r>
      <w:r w:rsidRPr="009F1A82">
        <w:rPr>
          <w:sz w:val="28"/>
          <w:szCs w:val="28"/>
          <w:vertAlign w:val="superscript"/>
        </w:rPr>
        <w:t>«</w:t>
      </w:r>
      <w:r w:rsidRPr="009F1A82">
        <w:rPr>
          <w:sz w:val="28"/>
          <w:szCs w:val="28"/>
        </w:rPr>
        <w:t>О высшем и послевузовском профессиональном образовании», а также с международными документами в сфере высшего образования: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вид профессиональной деятельности </w:t>
      </w:r>
      <w:r w:rsidRPr="009F1A82">
        <w:rPr>
          <w:sz w:val="28"/>
          <w:szCs w:val="28"/>
        </w:rPr>
        <w:t>- методы, способы, приемы, характер воздействия на объект профессиональной деятельности с целью его изменения, преобразования;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зачетная единица </w:t>
      </w:r>
      <w:r w:rsidRPr="009F1A82">
        <w:rPr>
          <w:sz w:val="28"/>
          <w:szCs w:val="28"/>
        </w:rPr>
        <w:t>- мера трудоемкости образовательной программы;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компетенция </w:t>
      </w:r>
      <w:r w:rsidRPr="009F1A82">
        <w:rPr>
          <w:sz w:val="28"/>
          <w:szCs w:val="28"/>
        </w:rPr>
        <w:t xml:space="preserve">- способность применять знания умения и личностные качества для успешной деятельности в определенной области;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>модуль</w:t>
      </w:r>
      <w:r w:rsidRPr="009F1A82">
        <w:rPr>
          <w:sz w:val="28"/>
          <w:szCs w:val="28"/>
        </w:rPr>
        <w:t xml:space="preserve"> – совокупность частей учебной дисциплины (курса) или учебных дисциплин (курсов), имеющая определенную логическую завершенность по отношению к установленным целям и результатам воспитания, обучения;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направление подготовки </w:t>
      </w:r>
      <w:r w:rsidRPr="009F1A82">
        <w:rPr>
          <w:sz w:val="28"/>
          <w:szCs w:val="28"/>
        </w:rPr>
        <w:t xml:space="preserve">- совокупность образовательных программ различного уровня в одной профессиональной области;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объект профессиональной деятельности </w:t>
      </w:r>
      <w:r w:rsidRPr="009F1A82">
        <w:rPr>
          <w:sz w:val="28"/>
          <w:szCs w:val="28"/>
        </w:rPr>
        <w:t xml:space="preserve">- системы, предметы, явления, процессы, на которые направлено воздействие;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область профессиональной деятельности </w:t>
      </w:r>
      <w:r w:rsidRPr="009F1A82">
        <w:rPr>
          <w:sz w:val="28"/>
          <w:szCs w:val="28"/>
        </w:rPr>
        <w:t>- совокупность объектов профессиональной деятельности в их научном, социальном, экономическом, производственном проявлении;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основная образовательная программа бакалавриата (бакалаврская программа) </w:t>
      </w:r>
      <w:r w:rsidRPr="009F1A82">
        <w:rPr>
          <w:sz w:val="28"/>
          <w:szCs w:val="28"/>
        </w:rPr>
        <w:t>- совокупность учебно-методической документации, включающей в себя учебный план, рабочие программы учебных курсов, предметов, дисциплин (модулей) и другие материалы, обеспечивающие воспитание и качество подготовки обучающихся, а также программы учебной и производственной практик, календарный учебный график и методические материалы, обеспечивающие реализацию соответствующей образовательной технологии;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профиль </w:t>
      </w:r>
      <w:r w:rsidRPr="009F1A82">
        <w:rPr>
          <w:sz w:val="28"/>
          <w:szCs w:val="28"/>
        </w:rPr>
        <w:t xml:space="preserve">- направленность основной образовательной программы на конкретный вид и (или) объект профессиональной деятельности;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результаты обучения </w:t>
      </w:r>
      <w:r w:rsidRPr="009F1A82">
        <w:rPr>
          <w:sz w:val="28"/>
          <w:szCs w:val="28"/>
        </w:rPr>
        <w:t>- усвоенные знания, умения, навыки и освоенные компетенции;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учебный цикл </w:t>
      </w:r>
      <w:r w:rsidRPr="009F1A82">
        <w:rPr>
          <w:sz w:val="28"/>
          <w:szCs w:val="28"/>
        </w:rPr>
        <w:t>- совокупность дисциплин (модулей) основной образовательной программы, обеспечивающих усвоение знаний, умений и формирование компетенций в соответствующей сфере научной и (или) профессиональной деятельности.</w:t>
      </w:r>
    </w:p>
    <w:p w:rsidR="00FE6D8B" w:rsidRPr="009F1A82" w:rsidRDefault="00FE6D8B" w:rsidP="009F1A8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 настоящем стандарте используются следующие сокращения:</w:t>
      </w: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2250"/>
        <w:gridCol w:w="6822"/>
      </w:tblGrid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ВПО</w:t>
            </w:r>
            <w:r w:rsidR="009F1A82" w:rsidRPr="009F1A82">
              <w:t xml:space="preserve"> 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</w:t>
            </w:r>
            <w:r w:rsidR="009F1A82" w:rsidRPr="009F1A82">
              <w:t xml:space="preserve"> </w:t>
            </w:r>
            <w:r w:rsidRPr="009F1A82">
              <w:t>высшее профессиональное образование;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ООП</w:t>
            </w:r>
            <w:r w:rsidR="009F1A82" w:rsidRPr="009F1A82">
              <w:t xml:space="preserve"> 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</w:t>
            </w:r>
            <w:r w:rsidR="009F1A82" w:rsidRPr="009F1A82">
              <w:t xml:space="preserve"> </w:t>
            </w:r>
            <w:r w:rsidRPr="009F1A82">
              <w:t>основная образовательная программа;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ПОП для КММ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</w:t>
            </w:r>
            <w:r w:rsidR="009F1A82" w:rsidRPr="009F1A82">
              <w:t xml:space="preserve"> </w:t>
            </w:r>
            <w:r w:rsidRPr="009F1A82">
              <w:t>практикоориентированная программа профессиональной переподготовки кадров по профилю «Физическая культура и спорт»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ОК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 –</w:t>
            </w:r>
            <w:r w:rsidR="009F1A82" w:rsidRPr="009F1A82">
              <w:t xml:space="preserve"> </w:t>
            </w:r>
            <w:r w:rsidRPr="009F1A82">
              <w:t>общекультурные компетенции;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ПК</w:t>
            </w:r>
            <w:r w:rsidR="009F1A82" w:rsidRPr="009F1A82">
              <w:t xml:space="preserve"> 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</w:t>
            </w:r>
            <w:r w:rsidR="009F1A82" w:rsidRPr="009F1A82">
              <w:t xml:space="preserve"> </w:t>
            </w:r>
            <w:r w:rsidRPr="009F1A82">
              <w:t>профессиональные компетенции;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>УЦ ООП</w:t>
            </w:r>
            <w:r w:rsidR="009F1A82" w:rsidRPr="009F1A82">
              <w:t xml:space="preserve"> 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</w:t>
            </w:r>
            <w:r w:rsidR="009F1A82" w:rsidRPr="009F1A82">
              <w:t xml:space="preserve"> </w:t>
            </w:r>
            <w:r w:rsidRPr="009F1A82">
              <w:t>учебный цикл основной образовательной программы;</w:t>
            </w:r>
          </w:p>
        </w:tc>
      </w:tr>
      <w:tr w:rsidR="00FE6D8B" w:rsidRPr="009F1A82" w:rsidTr="009F1A82">
        <w:trPr>
          <w:jc w:val="center"/>
        </w:trPr>
        <w:tc>
          <w:tcPr>
            <w:tcW w:w="2448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ГОС ВПО </w:t>
            </w:r>
          </w:p>
        </w:tc>
        <w:tc>
          <w:tcPr>
            <w:tcW w:w="7380" w:type="dxa"/>
          </w:tcPr>
          <w:p w:rsidR="00FE6D8B" w:rsidRPr="009F1A82" w:rsidRDefault="00FE6D8B" w:rsidP="009F1A82">
            <w:pPr>
              <w:pStyle w:val="12"/>
            </w:pPr>
            <w:r w:rsidRPr="009F1A82">
              <w:t>–государственный образовательный стандарт высшего профессионального образования.</w:t>
            </w:r>
          </w:p>
        </w:tc>
      </w:tr>
    </w:tbl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3. Перечень нормативных документов для разработки программы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Закон Российской Федерации от 10 июля 1992 г. № 3266-1 «Об образовании».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Федеральный Закон от 22 августа 1996 г. № 125-ФЗ «О высшем и послевузовском профессиональном образовании».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Правительства РФ от 14 февраля 2008 г. № 71 «Об утверждении Типового положения об образовательном учреждении высшего профессионального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образования (высшем учебном заведении)» № 71 от 14 февраля 2009 года.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Программа антикризисных мер Правительства Российской Федерации на 2009 год.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Правительства РФ от 26 июня 1995 г. № 610 «Об утверждении Типового положения об образовательном учреждении дополнительного профессионального образования (повышения квалификации) специалистов» (с изменениями от 10 марта 2000г., 23 декабря 2002 г., 3 марта 2003г.).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Госкомвуза РФ от 27 декабря 1995 г. № 12 «Об утверждении положения о порядке и условиях профессиональной переподготовке специалистов».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Госкомвуза РФ от 10 апреля 1996 г. № 2 «Об утверждении Типового положения о структурных подразделениях дополнительного профессионального образования (повышения квалификации) специалистов, организуемых в высших и средних специальных учебных заведениях Российской Федерации».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23 сентября 1996 г. № 113 «Об утверждении Положения о государственной аккредитации образовательных учреждений, реализующих программы профессиональной переподготовки специалистов».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Миндзрава РФ от 16 мая 1997 г. №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148 «Об утверждении Типового положения о факультете повышения квалификации и профессиональной переподготовки специалистов».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Минобразовании РФ от 18 июня 1997 г. № 1221 «Об утверждении Требований к содержанию дополнительных профессиональных образовательных программ».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25 сентября 2000 г. № 2749 № «Об утверждении Примерного положения о структурных подразделениях дополнительного профессионального образования специалистов, организуемых в образовательных учреждениях высшего и среднего профессионального образования».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6 сентября 2000 г. № 2571 «Об утверждении Положения о порядке и условиях профессиональной переподготовки специалистов».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29 октября 2001 г. №3477 «Об утверждении перечня профессий профессиональной подготовки».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18 июня 1997 г. №1221 «Об утверждении Требований к содержанию дополнительных профессиональных образовательных программ».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Минобразования РФ от 21 октября 1994 г. №407 «О введении модели учебного плана для профессиональной подготовки персонала по рабочим профессиям».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Минобрнауки РФ от 14 декабря 2007 г. №339 «Об утверждении перечня профессий начального профессионального образования».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Минобрнауки РФ от 20 декабря 2007 г. №370 «Об утверждении перечня профессий среднего профессионального образования».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Минобрнауки РФ от 02 марта 2006 г. №43 «Перечень направлений подготовки (специальностей) высшего профессионального образования».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Госкомвуза РФ от 27 декабря 1995 г. № 13 «Об утверждении форм документов государственного образца о повышении квалификации и профессиональной переподготовки специалистов и требований к документам».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Госкомвуза РФ от 19 апреля 1996 г. № 708 «Об утверждении инструкции о порядке заполнения государственных документов о повышении квалификации и профессиональной переподготовке специалистов».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Постановление Правительства РФ от 6 мая 2008 г. № 362 «Об утверждении государственных требований к профессиональной переподготовке, повышению квалификации и стажировке государственных гражданских служащих Российской Федерации».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Приказ Минобороны РФ от 18 марта 2009 г. № 95 «О порядке и условиях профессиональной переподготовки по одной из гражданских специальностей военнослужащих - граждан Российской Федерации, проходящих военную службу по контракту».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Общероссийский классификатор профессий рабочих, должностей служащих и тарифных разрядов (ОКПДТР) (принят постановлением Госстандарта РФ от 26 декабря 1994 г. №367) (с изменениями и дополнениями).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Положение о формировании системы независимой оценки качества профессионального образования, утвержденное Минобрнауки РФ и РСПП от 31.07.2009 №АФ-318/03.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Положение об оценке и сертификации квалификаций выпускников образовательных учреждений профессионального образования, других категорий, прошедших профессиональное обучение в различных формах, утвержденное Минобрнауки РФ и РСПП от 31.07.2009 №АФ-317/03.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ГОСТ Р 7.0.5-2008 «Библиографическая ссылка. Общие требования и правила составления».</w:t>
      </w:r>
    </w:p>
    <w:p w:rsidR="00FE6D8B" w:rsidRPr="009F1A82" w:rsidRDefault="00FE6D8B" w:rsidP="009F1A82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ГОС ВПО специальности «Социально-культурный сервис и туризм»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 xml:space="preserve">4. Требования к обучающемуся по программе 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Обучающимися (слушателями) по практико</w:t>
      </w:r>
      <w:r w:rsidR="009F1A82">
        <w:rPr>
          <w:sz w:val="28"/>
          <w:szCs w:val="28"/>
        </w:rPr>
        <w:t>-</w:t>
      </w:r>
      <w:r w:rsidRPr="009F1A82">
        <w:rPr>
          <w:sz w:val="28"/>
          <w:szCs w:val="28"/>
        </w:rPr>
        <w:t>ориентированной программе (ПОП для КММ) профессиональной переподготовки</w:t>
      </w:r>
      <w:r w:rsidRPr="009F1A82">
        <w:rPr>
          <w:sz w:val="28"/>
          <w:szCs w:val="28"/>
          <w:lang w:eastAsia="ar-SA"/>
        </w:rPr>
        <w:t xml:space="preserve"> могут быть граждане, привлекаемые к организации и проведению крупномасштабных международных мероприятий, имеющие диплом государственного образца о среднем или высшем профессиональном образовании с уровнем образования не ниже требуемого для нового вида профессиональной деятельности.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Слушатель программы должен обладать следующими основными </w:t>
      </w:r>
      <w:r w:rsidRPr="009F1A82">
        <w:rPr>
          <w:bCs/>
          <w:iCs/>
          <w:sz w:val="28"/>
          <w:szCs w:val="28"/>
        </w:rPr>
        <w:t>общекультурными компетенциями</w:t>
      </w:r>
      <w:r w:rsidRPr="009F1A82">
        <w:rPr>
          <w:sz w:val="28"/>
          <w:szCs w:val="28"/>
        </w:rPr>
        <w:t xml:space="preserve"> </w:t>
      </w:r>
      <w:r w:rsidRPr="009F1A82">
        <w:rPr>
          <w:bCs/>
          <w:iCs/>
          <w:sz w:val="28"/>
          <w:szCs w:val="28"/>
        </w:rPr>
        <w:t>(ОК):</w:t>
      </w:r>
      <w:r w:rsidRPr="009F1A82">
        <w:rPr>
          <w:sz w:val="28"/>
          <w:szCs w:val="28"/>
        </w:rPr>
        <w:t xml:space="preserve"> 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владеет культурой мышления, целостной системой научных знаний об окружающем мире, способен ориентироваться в ценностях бытия, жизни, культуры (ОК-1);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использовать базовые положения математики, естественных, гуманитарных и экономических наук при решении социальных и профессиональных задач (ОК-2);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принимать меры по сохранению и защите экосистемы в ходе общественной и профессиональной деятельности (ОК-3);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владеет основными методами организации безопасности жизнедеятельности людей, их защиты от возможных последствий аварий, катастроф, стихийных бедствий (ОК-4);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к анализу социально значимых процессов и явлений, к ответственному участию в общественно-политической жизни (ОК-5);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демонстрирует гражданскую позицию, интегрированность в современное общество, нацеленность на его совершенствование на принципах гуманизма и демократии (ОК-6);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свободно владеет письменной и устной речью на русском языке, способен использовать профессионально ориентированную риторику, владеет методами создания понятных текстов, способен осуществлять социальное взаимодействие на одном из иностранных языков (ОК-7);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к социальному взаимодействию на основе принятых моральных и правовых норм, демонстрируя уважение к людям, толерантность к другой культуре, готовность к поддержании партнерских отношений (ОК-8);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к работе в коллективе, в том числе применяя принципы и методы организации и управления малыми и средними коллективами (ОК-9);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осуществлять деятельность, связанную с руководством действиями отдельных сотрудников, оказывать помощь подчиненным (ОК-10);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на научной основе организовать свой труд, оценить с большой степенью самостоятельности результаты своей деятельности, владеет навыками самостоятельной работы (ОК-11);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информацией; способен работать с информацией в глобальных компьютерных сетях (ОК-13);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участвовать в работе над инновационными проектами, используя базовые методы исследовательской деятельности (ОК-14);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стремится к постоянному личностному развитию и повышению профессионального мастерства, способен с помощью коллег критически оценить свои достоинства и недостатки, делать необходимые выводы (ОК-15);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способен самостоятельно применять методы и средства познания, обучения и самоконтроля для приобретения новых знаний и умений, развития социальных и профессиональных компетенций, сохранения своего здоровья, нравственного и физического самосовершенствования (ОК-16);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владеет культурой мышления, способен к обобщению, анализу, систематизации, постановке целей и выбору путей их достижения, умеет логически верно, аргументировано и ясно строить свою речь (ОК-17);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готов к компромиссу с потребителем по возможному варианту и требуемому качеству обслуживания (ОК-18);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готов к общению с потребителями, владеет навыками аргументации, ведения дискуссии и полемики (ОК-19);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готов подчинять личностные интересы интересам потребителя, общественным и корпоративным интересам с целью успешной реализации сервисной деятельности (ОК-20);</w:t>
      </w:r>
    </w:p>
    <w:p w:rsidR="00FE6D8B" w:rsidRPr="009F1A82" w:rsidRDefault="00FE6D8B" w:rsidP="009F1A82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владеет основами законодательства о физической культуре и спорте, методами и средствами физического воспитания для оптимизации работоспособности и здорового образа жизни (ОК-21).</w:t>
      </w:r>
    </w:p>
    <w:p w:rsidR="00FE6D8B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5. Характеристик</w:t>
      </w:r>
      <w:r>
        <w:rPr>
          <w:bCs/>
          <w:sz w:val="28"/>
          <w:szCs w:val="28"/>
        </w:rPr>
        <w:t>а профессиональной деятельности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5.1 Область профессиональной деятельности выпускника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Область профессиональной деятельности выпускника включает: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область педагогической антропологии, где он является активным субъектом приобщения лиц с отклонениями в состоянии здоровья (включая инвалидов) всех нозологических форм, возрастных и гендерных групп к адаптивной физической культуре, саморазвитию, самосовершенствованию и самоактуализации, а также формирования и (или) коррекции у них физических, психических, социальных и духовных характеристик.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система профессиональной деятельности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«человек-человек», в которой основой является глубокая интеграция гуманитарных, социально-экономических, естественнонаучных, психолого-педагогических, медико-биологических, физкультурных знаний; сформированных в процессе обучения умений и личностных качеств, обеспечивающих научно обоснованное целеполагание, конструирование и процессуальное развитие деятельности в различных видах адаптивной физической культуры.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реабилитационная (восстановительная), компенсаторная, профилактические виды профессиональной деятельности, реализуюемые в контексте традиционных для педагогических профессий в области физической культуры образовательной, воспитательной, развивающей деятельности, с одной стороны, и управленческой, с другой стороны.</w:t>
      </w:r>
    </w:p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5.2 Объекты профессиональной деятельности выпускника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Объектами профессиональной деятельности выпускника являются: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физические, психические, социальные и духовные характеристики лиц с отклонениями в состоянии здоровья (включая инвалидов) всех нозологических форм, возрастных и гендерных групп, реализующих свои потребности в процессе занятий различными видами адаптивной физической культуры: адаптивным физическим воспитанием, адаптивным спортом, адаптивной двигательной рекреацией, физической реабилитацией, экстремальными и креативными видами двигательной активности.</w:t>
      </w:r>
    </w:p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5.3 Виды профессиональной деятельности выпускника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Видами профессиональной деятельности выпускника являются: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>образовательная;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 воспитательная;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развивающая;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>реабилитационная (восстанавительная);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 компенсаторная;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профилактическая;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научно-исследовательская; </w:t>
      </w:r>
    </w:p>
    <w:p w:rsidR="00FE6D8B" w:rsidRPr="009F1A82" w:rsidRDefault="00FE6D8B" w:rsidP="009F1A82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sz w:val="28"/>
          <w:szCs w:val="28"/>
        </w:rPr>
        <w:t>организационно-управленческая.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Данные виды профессиональной деятельности реализуются с перечисленными объектами в следующих учреждениях и организациях:</w:t>
      </w:r>
    </w:p>
    <w:p w:rsidR="00FE6D8B" w:rsidRPr="009F1A82" w:rsidRDefault="00FE6D8B" w:rsidP="009F1A82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специальных (коррекционных) образовательных учреждениях для детей, воспитанников с ограниченными возможностями здоровья;</w:t>
      </w:r>
    </w:p>
    <w:p w:rsidR="00FE6D8B" w:rsidRPr="009F1A82" w:rsidRDefault="00FE6D8B" w:rsidP="009F1A82">
      <w:pPr>
        <w:shd w:val="clear" w:color="auto" w:fill="FFFFFF"/>
        <w:tabs>
          <w:tab w:val="left" w:pos="797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образовательных учреждениях всех видов и типов (с лицами, отнесенными к специальным медицинским группам);</w:t>
      </w:r>
    </w:p>
    <w:p w:rsidR="00FE6D8B" w:rsidRPr="009F1A82" w:rsidRDefault="00FE6D8B" w:rsidP="009F1A82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образовательных учреждениях дополнительного образования детей - чреждениях адаптивной физической культуры и адаптивного спорта (детско- юношеских спортивно-адаптивных школах, адаптивных детско-юношеских клубах физической подготовки; филиалах, отделениях, структурных подразделениях по адаптивному спорту в образовательных учреждениях);</w:t>
      </w:r>
    </w:p>
    <w:p w:rsidR="00FE6D8B" w:rsidRPr="009F1A82" w:rsidRDefault="00FE6D8B" w:rsidP="009F1A82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физкультурно-оздоровительных и реабилитационных центрах, лечебно- профилактических учреждениях, санаториях, домах отдыха; физкультурно- оздоровительных структурах национальных парков и рекреационных земель,туристических клубах;</w:t>
      </w:r>
    </w:p>
    <w:p w:rsidR="00FE6D8B" w:rsidRPr="009F1A82" w:rsidRDefault="00FE6D8B" w:rsidP="009F1A82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федеральных, региональных государственных органах исполнительной власти по физической культуре и спорту;</w:t>
      </w:r>
    </w:p>
    <w:p w:rsidR="00FE6D8B" w:rsidRPr="009F1A82" w:rsidRDefault="00FE6D8B" w:rsidP="009F1A82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общественных организациях инвалидов и для инвалидов (федерациях, ассоциациях, клубах и др.).</w:t>
      </w:r>
    </w:p>
    <w:p w:rsidR="00FE6D8B" w:rsidRPr="009F1A82" w:rsidRDefault="00FE6D8B" w:rsidP="009F1A8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>Конкретные виды профессиональной деятельности, к которым в основном готовится выпускник, определяются высшим учебным заведением совместно с заинтересованными участниками образовательного процесса.</w:t>
      </w:r>
    </w:p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5.4</w:t>
      </w:r>
      <w:r w:rsidR="009F1A82">
        <w:rPr>
          <w:bCs/>
          <w:sz w:val="28"/>
          <w:szCs w:val="28"/>
        </w:rPr>
        <w:t xml:space="preserve"> </w:t>
      </w:r>
      <w:r w:rsidRPr="009F1A82">
        <w:rPr>
          <w:bCs/>
          <w:sz w:val="28"/>
          <w:szCs w:val="28"/>
        </w:rPr>
        <w:t>Задачи профессиональной деятельности выпускника</w:t>
      </w:r>
    </w:p>
    <w:p w:rsidR="009F1A82" w:rsidRDefault="009F1A82" w:rsidP="009F1A82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Выпускник должен быть подготовлен к выполнению следующих задач профессиональной деятельности: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1. Образовательная деятельность: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осуществлять образование лиц с отклонениями в состоянии здоровья в области специальных знаний и способов их рационального применения для оптимизации физических потенций в соответствии с выделяемыми видами адаптивной физической культуры;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обеспечивать усвоение занимающимися с ограниченными возможностями здоровья двигательных действий, позволяющих реализовывать жизненно и профессионально важные умения и навыки, избранный вид соревновательной деятельности, отдых и переключение с основных видов бытовой и профессиональной деятельности, лечебное воздействие на организм человека, экстремальные и креативные виды двигательной активности;</w:t>
      </w:r>
    </w:p>
    <w:p w:rsidR="00FE6D8B" w:rsidRPr="009F1A82" w:rsidRDefault="00FE6D8B" w:rsidP="009F1A82">
      <w:pPr>
        <w:widowControl w:val="0"/>
        <w:numPr>
          <w:ilvl w:val="0"/>
          <w:numId w:val="1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 xml:space="preserve">определять, планировать, реализовывать и корректировать содержание когнитивного и двигательного (моторного) обучения, исходя из единства механизмов формирования ориентировочной основы умственных, сенсорных, перцептивных и двигательных действий и понятий и с учетом результатов оценивания физического, функционального и психического состояния занимающихся; </w:t>
      </w:r>
    </w:p>
    <w:p w:rsidR="00FE6D8B" w:rsidRPr="009F1A82" w:rsidRDefault="00FE6D8B" w:rsidP="009F1A82">
      <w:pPr>
        <w:widowControl w:val="0"/>
        <w:numPr>
          <w:ilvl w:val="0"/>
          <w:numId w:val="1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способствовать формированию у лиц с отклонениями в состоянии здоровья способов познания и преобразования собственных физических качеств и окружающего мира (способов самообразования в сфере адаптивной физической культуры), обеспечивающих им условия для самоопределения, физического (телесного) самосовершенствования и, как следствие, самоактуализации.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2. Воспитательная деятельность:</w:t>
      </w:r>
    </w:p>
    <w:p w:rsidR="00FE6D8B" w:rsidRPr="009F1A82" w:rsidRDefault="00FE6D8B" w:rsidP="009F1A82">
      <w:pPr>
        <w:widowControl w:val="0"/>
        <w:numPr>
          <w:ilvl w:val="0"/>
          <w:numId w:val="17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формировать у лиц с отклонениями в состоянии здоровья социально значимые потребности, которые будут определять ценностные ориентации, направленность личности, мотивацию в деятельности, установки, убеждения, соответствующие современному этапу развития общества, гуманистическим идеалам европейской и мировой культуры;</w:t>
      </w:r>
    </w:p>
    <w:p w:rsidR="00FE6D8B" w:rsidRPr="009F1A82" w:rsidRDefault="00FE6D8B" w:rsidP="009F1A82">
      <w:pPr>
        <w:widowControl w:val="0"/>
        <w:numPr>
          <w:ilvl w:val="0"/>
          <w:numId w:val="17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обеспечивать воспитание у занимающихся негативного отношения ко всем видам антисоциального поведения и зависимостей человека от психоактивных веществ, алкоголя, табакокурения, компьютерной, экранной, игровой и других видов зависимостей;</w:t>
      </w:r>
    </w:p>
    <w:p w:rsidR="00FE6D8B" w:rsidRPr="009F1A82" w:rsidRDefault="00FE6D8B" w:rsidP="009F1A82">
      <w:pPr>
        <w:widowControl w:val="0"/>
        <w:numPr>
          <w:ilvl w:val="0"/>
          <w:numId w:val="17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добиваться того, чтобы ценности адаптивной физической культуры, здорового образа жизни становились достоянием общества и лиц с отклонениями в состоянии здоровья, формировать у них способности вести самостоятельную жизнь на основе сформированных потребностей и ценностных ориентаций.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3. Развивающая деятельность:</w:t>
      </w:r>
    </w:p>
    <w:p w:rsidR="00FE6D8B" w:rsidRPr="009F1A82" w:rsidRDefault="00FE6D8B" w:rsidP="009F1A82">
      <w:pPr>
        <w:widowControl w:val="0"/>
        <w:numPr>
          <w:ilvl w:val="0"/>
          <w:numId w:val="17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содействовать развитию психических и физических качеств у лиц с отклонениями в состоянии здоровья с учетом сенситивных периодов развития тех или иных психических и физиологических функций, а также структуры, характера, этиологии и патогинеза заболевания;</w:t>
      </w:r>
    </w:p>
    <w:p w:rsidR="00FE6D8B" w:rsidRPr="009F1A82" w:rsidRDefault="00FE6D8B" w:rsidP="009F1A82">
      <w:pPr>
        <w:widowControl w:val="0"/>
        <w:numPr>
          <w:ilvl w:val="0"/>
          <w:numId w:val="17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обеспечивать усвоение занимающимися спектра знаний из различных областей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науки о закономерностях развития человека,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его двигательной, психической, духовной сфер с целью своевременного и целенаправленного воздействия для оптимизации процесса развития;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содействовать реализации задач развивающего обучения, обеспечивающего полноценное усвоение знаний, формирование учебной деятельности, непосредственно влияющих на умственное и физическое развитие человека.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4. Реабилитационная (восстановительная) деятельность: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способствовать восстановлению нарушенных или временно утраченных функций организма человека и способностей к общественной и профессиональной деятельности инвалидов и лиц с отклонениями в состоянии здоровья с использованием средств и методов адаптивной физической культуры;</w:t>
      </w:r>
    </w:p>
    <w:p w:rsidR="00FE6D8B" w:rsidRPr="009F1A82" w:rsidRDefault="00FE6D8B" w:rsidP="009F1A82">
      <w:p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обеспечивать возможности более полного устранения ограничений жизнедеятельности, вызванных нарушением здоровья;</w:t>
      </w:r>
    </w:p>
    <w:p w:rsidR="00FE6D8B" w:rsidRPr="009F1A82" w:rsidRDefault="00FE6D8B" w:rsidP="009F1A82">
      <w:pPr>
        <w:shd w:val="clear" w:color="auto" w:fill="FFFFFF"/>
        <w:tabs>
          <w:tab w:val="left" w:pos="1056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проводить комплекс восстановительных мероприятий у лиц с отклонениями в состоянии здоровья после выполнения ими физических нагрузок.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5. Компенсаторная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1003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способствовать развитию оставшихся после болезни или травмы функций организма человека с целью частичной или полной замены утраченных функций;</w:t>
      </w:r>
    </w:p>
    <w:p w:rsidR="00FE6D8B" w:rsidRPr="009F1A82" w:rsidRDefault="00FE6D8B" w:rsidP="009F1A82">
      <w:pPr>
        <w:shd w:val="clear" w:color="auto" w:fill="FFFFFF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обеспечивать освоение новых способов реализации основных видов жизнедеятельности человека, исходя из его оставшихся функций.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6. Профилактическая деятельность: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проводить комплекс мероприятий по предупреждению прогрессирования основного заболевания (дефекта) организма человека;</w:t>
      </w:r>
    </w:p>
    <w:p w:rsidR="00FE6D8B" w:rsidRPr="009F1A82" w:rsidRDefault="00FE6D8B" w:rsidP="009F1A82">
      <w:pPr>
        <w:widowControl w:val="0"/>
        <w:numPr>
          <w:ilvl w:val="0"/>
          <w:numId w:val="18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проводить комплекс мероприятий по предупреждению возникновения и (или) прогрессирования заболеваний, обусловленных основной причиной, ограничивающей возможности здоровья человека;</w:t>
      </w:r>
    </w:p>
    <w:p w:rsidR="00FE6D8B" w:rsidRPr="009F1A82" w:rsidRDefault="00FE6D8B" w:rsidP="009F1A82">
      <w:pPr>
        <w:widowControl w:val="0"/>
        <w:numPr>
          <w:ilvl w:val="0"/>
          <w:numId w:val="18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осуществлять психотерапевтические меры по недопущению и (или) устранению психологических комплексов, обусловленных тем или иным заболеванием человека или видом инвалидности.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Научно-исследовательская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1037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выявлять актуальные вопросы в сфере адаптивной физической культуры и ее основных видов;</w:t>
      </w:r>
    </w:p>
    <w:p w:rsidR="00FE6D8B" w:rsidRPr="009F1A82" w:rsidRDefault="00FE6D8B" w:rsidP="009F1A82">
      <w:pPr>
        <w:widowControl w:val="0"/>
        <w:numPr>
          <w:ilvl w:val="0"/>
          <w:numId w:val="19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проводить научные исследования эффективности различных способов деятельности в сфере адаптивной физической культуры и ее основных видов с использованием современных методов исследования;</w:t>
      </w:r>
    </w:p>
    <w:p w:rsidR="00FE6D8B" w:rsidRPr="009F1A82" w:rsidRDefault="00FE6D8B" w:rsidP="009F1A82">
      <w:pPr>
        <w:widowControl w:val="0"/>
        <w:numPr>
          <w:ilvl w:val="0"/>
          <w:numId w:val="19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осуществлять научный анализ, обобщение, оформление и презентацию результатов научных исследований.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Организационно-управленческая деятельность:</w:t>
      </w:r>
    </w:p>
    <w:p w:rsidR="00FE6D8B" w:rsidRPr="009F1A82" w:rsidRDefault="00FE6D8B" w:rsidP="009F1A82">
      <w:pPr>
        <w:widowControl w:val="0"/>
        <w:numPr>
          <w:ilvl w:val="0"/>
          <w:numId w:val="20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организовывать и проводить физкультурно-массовые и спортивные мероприятия с лицами, имеющими отклонения в состоянии здоровья;</w:t>
      </w:r>
    </w:p>
    <w:p w:rsidR="00FE6D8B" w:rsidRPr="009F1A82" w:rsidRDefault="00FE6D8B" w:rsidP="009F1A82">
      <w:pPr>
        <w:widowControl w:val="0"/>
        <w:numPr>
          <w:ilvl w:val="0"/>
          <w:numId w:val="20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планировать свою профессиональную деятельность, руководствуясь Конституцией РФ, законами РФ и органов управления в сфере физической культуры и спорта и образования, нормативно-правовыми актами в сфере физической культуры и спорта и образования;</w:t>
      </w:r>
    </w:p>
    <w:p w:rsidR="00FE6D8B" w:rsidRPr="009F1A82" w:rsidRDefault="00FE6D8B" w:rsidP="009F1A82">
      <w:pPr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соблюдать правила и нормы охраны труда, техники безопасности, обеспечивать охрану жизни и здоровья занимающихся в процессе занятий.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6. Перечень компетенций обучаю</w:t>
      </w:r>
      <w:r>
        <w:rPr>
          <w:bCs/>
          <w:sz w:val="28"/>
          <w:szCs w:val="28"/>
        </w:rPr>
        <w:t>щихся (слушателей) по программе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F1A82">
        <w:rPr>
          <w:rFonts w:ascii="Times New Roman" w:hAnsi="Times New Roman" w:cs="Times New Roman"/>
          <w:sz w:val="28"/>
          <w:szCs w:val="28"/>
        </w:rPr>
        <w:t xml:space="preserve">Выпускник программы должен обладать следующими </w:t>
      </w:r>
      <w:r w:rsidRPr="009F1A82">
        <w:rPr>
          <w:rFonts w:ascii="Times New Roman" w:hAnsi="Times New Roman" w:cs="Times New Roman"/>
          <w:bCs/>
          <w:iCs/>
          <w:sz w:val="28"/>
          <w:szCs w:val="28"/>
        </w:rPr>
        <w:t>профессиональными компетенциями (ПК):</w:t>
      </w:r>
    </w:p>
    <w:p w:rsidR="00FE6D8B" w:rsidRPr="009F1A82" w:rsidRDefault="00FE6D8B" w:rsidP="009F1A82">
      <w:pPr>
        <w:numPr>
          <w:ilvl w:val="0"/>
          <w:numId w:val="3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образовательная деятельность:</w:t>
      </w:r>
    </w:p>
    <w:p w:rsidR="00FE6D8B" w:rsidRPr="009F1A82" w:rsidRDefault="00FE6D8B" w:rsidP="009F1A82">
      <w:pPr>
        <w:widowControl w:val="0"/>
        <w:numPr>
          <w:ilvl w:val="0"/>
          <w:numId w:val="2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историю, закономерности, функции, принципы, средства и методы отечественной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и зарубежной систем адаптивной физической культуры, их роль и место в общей системе физической культуры (ПК-1);</w:t>
      </w:r>
    </w:p>
    <w:p w:rsidR="00FE6D8B" w:rsidRPr="009F1A82" w:rsidRDefault="00FE6D8B" w:rsidP="009F1A82">
      <w:pPr>
        <w:widowControl w:val="0"/>
        <w:numPr>
          <w:ilvl w:val="0"/>
          <w:numId w:val="2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 отечественный и зарубежный опыт адаптивной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физической культуры (ПК-2);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знает морфофункциональные, социально-психологические особенности лиц с отклонениями в состоянии здоровья различных нозологических форм, возрастных и гендерных групп (ПК-3);</w:t>
      </w:r>
    </w:p>
    <w:p w:rsidR="00FE6D8B" w:rsidRPr="009F1A82" w:rsidRDefault="00FE6D8B" w:rsidP="009F1A82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обучать лиц с отклонениями в состоянии здоровья специальными знаниями и способами их рационального применения при воздействии на телесность в соответствии с выделяемыми видами адаптивной физической культуры (ПК-4);</w:t>
      </w:r>
    </w:p>
    <w:p w:rsidR="00FE6D8B" w:rsidRPr="009F1A82" w:rsidRDefault="00FE6D8B" w:rsidP="009F1A82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обучать лиц с отклонениями в состоянии здоровья двигательным действиям, позволяющим реализовывать потребности, характерные для конкретного вида адаптивной физической культуры (ПК-5);</w:t>
      </w:r>
    </w:p>
    <w:p w:rsidR="00FE6D8B" w:rsidRPr="009F1A82" w:rsidRDefault="00FE6D8B" w:rsidP="009F1A82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определять цели и задачи адаптивной физической культуры как фактора гармоничного развития личности, укрепления здоровья, физической реабилитации лиц с отклонениями в состоянии здоровья (ПК-6);</w:t>
      </w:r>
    </w:p>
    <w:p w:rsidR="00FE6D8B" w:rsidRPr="009F1A82" w:rsidRDefault="00FE6D8B" w:rsidP="009F1A82">
      <w:pPr>
        <w:widowControl w:val="0"/>
        <w:numPr>
          <w:ilvl w:val="0"/>
          <w:numId w:val="2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планировать содержание уроков, занятий и других форм использования физических упражнений с учетом возраста, пола, нозологических форм заболеваний занимающихся, санитарно-гигиенических основ образовательной деятельности, климатических, национальных, религиозных особенностей (ПК-7);</w:t>
      </w:r>
    </w:p>
    <w:p w:rsidR="00FE6D8B" w:rsidRPr="009F1A82" w:rsidRDefault="00FE6D8B" w:rsidP="009F1A82">
      <w:pPr>
        <w:widowControl w:val="0"/>
        <w:numPr>
          <w:ilvl w:val="0"/>
          <w:numId w:val="2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применять в профессиональной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деятельности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современные средства, методы, приемы, технические средства для осуществления когнитивного и двигательного (моторного) обучения и оценивать состояние занимающихся (ПК-8);</w:t>
      </w:r>
    </w:p>
    <w:p w:rsidR="00FE6D8B" w:rsidRPr="009F1A82" w:rsidRDefault="00FE6D8B" w:rsidP="009F1A82">
      <w:pPr>
        <w:widowControl w:val="0"/>
        <w:numPr>
          <w:ilvl w:val="0"/>
          <w:numId w:val="2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формировать у лиц с отклонениями в состоянии здоровья способы самообразования в сфере адаптивной физической культуры (ПК-9);</w:t>
      </w:r>
    </w:p>
    <w:p w:rsidR="00FE6D8B" w:rsidRPr="009F1A82" w:rsidRDefault="00FE6D8B" w:rsidP="009F1A82">
      <w:pPr>
        <w:widowControl w:val="0"/>
        <w:numPr>
          <w:ilvl w:val="0"/>
          <w:numId w:val="24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изучать с позиций достижений психолого-педагогической и социологической науки и передовой практики коллектив и индивидуальные особенности лиц с отклонениями в состоянии здоровья в процессе занятий тем или иным видом адаптивной физической культуры и использовать полученную информацию при планировании и построении занятий (ПК-10);</w:t>
      </w:r>
    </w:p>
    <w:p w:rsidR="00FE6D8B" w:rsidRPr="009F1A82" w:rsidRDefault="00FE6D8B" w:rsidP="009F1A82">
      <w:pPr>
        <w:numPr>
          <w:ilvl w:val="0"/>
          <w:numId w:val="3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воспитательная деятельность: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знает потребности человека, его ценностные ориентации, направленность личности, мотивацию в деятельности, установки, убеждения, эмоции и чувства (ПК-11);</w:t>
      </w:r>
    </w:p>
    <w:p w:rsidR="00FE6D8B" w:rsidRPr="009F1A82" w:rsidRDefault="00FE6D8B" w:rsidP="009F1A82">
      <w:pPr>
        <w:widowControl w:val="0"/>
        <w:numPr>
          <w:ilvl w:val="0"/>
          <w:numId w:val="25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 современные идеалы европейской и мировой культуры (ПК-12);</w:t>
      </w:r>
    </w:p>
    <w:p w:rsidR="00FE6D8B" w:rsidRPr="009F1A82" w:rsidRDefault="00FE6D8B" w:rsidP="009F1A82">
      <w:pPr>
        <w:widowControl w:val="0"/>
        <w:numPr>
          <w:ilvl w:val="0"/>
          <w:numId w:val="25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формировать у лиц с отклонениями в состоянии здоровья социально значимые потребности, ценностные ориентации, направленность личности, мотивацию в деятельности, установки, убеждения, позволяющие им самим управлять собой, подчинять самого себя собственной воле (ПК-13);</w:t>
      </w:r>
    </w:p>
    <w:p w:rsidR="00FE6D8B" w:rsidRPr="009F1A82" w:rsidRDefault="00FE6D8B" w:rsidP="009F1A82">
      <w:pPr>
        <w:widowControl w:val="0"/>
        <w:numPr>
          <w:ilvl w:val="0"/>
          <w:numId w:val="2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 основные причины и условия возникновения негативного социального поведения (наркомании, алкоголизма, табакокурения, компьютерной, экранной, игровой зависимостей), способы и приемывоспитания у лиц с отклонениями в состоянии здоровья активного отрицательного отношения к этим явлениям (ПК-14);</w:t>
      </w:r>
    </w:p>
    <w:p w:rsidR="00FE6D8B" w:rsidRPr="009F1A82" w:rsidRDefault="00FE6D8B" w:rsidP="009F1A82">
      <w:pPr>
        <w:widowControl w:val="0"/>
        <w:numPr>
          <w:ilvl w:val="0"/>
          <w:numId w:val="2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проводить профилактическую работу по недопущению негативных социальных явлений в жизни лиц с отклонениями в состоянии здоровья (ПК-15);</w:t>
      </w:r>
    </w:p>
    <w:p w:rsidR="00FE6D8B" w:rsidRPr="009F1A82" w:rsidRDefault="00FE6D8B" w:rsidP="009F1A82">
      <w:pPr>
        <w:widowControl w:val="0"/>
        <w:numPr>
          <w:ilvl w:val="0"/>
          <w:numId w:val="26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формировать ценности адаптивной физической культуры, здорового образа жизни у лиц с отклонениями в состоянии здоровья, ихспособности вести самостоятельную жизнь, самосовершенствоваться и самоактуализироваться (ПК-16);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3. развивающая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893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 (ПК-17);</w:t>
      </w:r>
    </w:p>
    <w:p w:rsidR="00FE6D8B" w:rsidRPr="009F1A82" w:rsidRDefault="00FE6D8B" w:rsidP="009F1A82">
      <w:pPr>
        <w:shd w:val="clear" w:color="auto" w:fill="FFFFFF"/>
        <w:tabs>
          <w:tab w:val="left" w:pos="1090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этиологию и патогенез основных заболеваний лиц с отклонениями в состоянии здоровья (ПК-18);</w:t>
      </w:r>
    </w:p>
    <w:p w:rsidR="00FE6D8B" w:rsidRPr="009F1A82" w:rsidRDefault="00FE6D8B" w:rsidP="009F1A82">
      <w:pPr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готов способствовать развитию психических и физических качеств лиц с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отклонениями в состоянии здоровья с учетом сенситивных периодов развертывания их функций, этиологии и патогенеза заболеваний (ПК-19);</w:t>
      </w:r>
    </w:p>
    <w:p w:rsidR="00FE6D8B" w:rsidRPr="009F1A82" w:rsidRDefault="00FE6D8B" w:rsidP="009F1A82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готов воплощать в жизнь задачи развивающего обучения, обеспечивающего оптимальное умственное и физическое развитие человека (ПК-20);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4. реабилитационная (восстановительная)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закономерности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восстановления нарушенных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или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временно утраченных функций организма человека для наиболее типичных нозологических форм, видов инвалидности, различных возрастных и</w:t>
      </w:r>
      <w:r w:rsid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гендерных групп лиц с отклонениями в состоянии здоровья (ПК-21);</w:t>
      </w:r>
    </w:p>
    <w:p w:rsidR="00FE6D8B" w:rsidRPr="009F1A82" w:rsidRDefault="00FE6D8B" w:rsidP="009F1A82">
      <w:pPr>
        <w:shd w:val="clear" w:color="auto" w:fill="FFFFFF"/>
        <w:tabs>
          <w:tab w:val="left" w:pos="1090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готов работать в междисциплинарной команде специалистов, реализующих процесс восстановления лиц с ограниченными возможностями здоровья (ПК-22);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готов проводить с занимающимися комплексы физических упражнений, применять физические средства и методы воздействия на лиц с отклонениями в состоянии здоровья с целью восстановления у них нарушенных или временно утраченных функций (ПК-23);</w:t>
      </w:r>
    </w:p>
    <w:p w:rsidR="00FE6D8B" w:rsidRPr="009F1A82" w:rsidRDefault="00FE6D8B" w:rsidP="009F1A82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к использованию методов измерения и оценки физического развития, функциональной подготовленности, психического состояния лиц с отклонениями в состоянии здоровья и внесению коррекций в восстановительные воздействия в зависимости от результатов измерений и(или) рекомендаций членов междисциплинарной команды (ПК-24);</w:t>
      </w:r>
    </w:p>
    <w:p w:rsidR="00FE6D8B" w:rsidRPr="009F1A82" w:rsidRDefault="00FE6D8B" w:rsidP="009F1A82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производить комплекс восстановительных мероприятий у лиц с отклонениями в состоянии здоровья после выполнения ими физических нагрузок (ПК-25);</w:t>
      </w:r>
    </w:p>
    <w:p w:rsidR="00FE6D8B" w:rsidRPr="009F1A82" w:rsidRDefault="00FE6D8B" w:rsidP="009F1A82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обеспечивать условия для наиболее полного устранения ограничений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жизнедеятельности,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вызванных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нарушением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или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временной утратой функций организма человека (ПК-26);</w:t>
      </w:r>
    </w:p>
    <w:p w:rsidR="00FE6D8B" w:rsidRPr="009F1A82" w:rsidRDefault="00FE6D8B" w:rsidP="009F1A82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работать с индивидуальными программами реабилитации (ПК-27);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5.</w:t>
      </w:r>
      <w:r w:rsidR="009F1A82" w:rsidRPr="009F1A82">
        <w:rPr>
          <w:bCs/>
          <w:sz w:val="28"/>
          <w:szCs w:val="28"/>
        </w:rPr>
        <w:t xml:space="preserve"> </w:t>
      </w:r>
      <w:r w:rsidRPr="009F1A82">
        <w:rPr>
          <w:bCs/>
          <w:sz w:val="28"/>
          <w:szCs w:val="28"/>
        </w:rPr>
        <w:t>компенсаторная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компенсаторные возможности оставшихся после болезни или травмы функций организма человека для наиболее типичных нозологических форм, видов инвалидности, различных возрастных и гендерных групп лиц с отклонениями в состоянии здоровья (ПК-28);</w:t>
      </w:r>
    </w:p>
    <w:p w:rsidR="00FE6D8B" w:rsidRPr="009F1A82" w:rsidRDefault="00FE6D8B" w:rsidP="009F1A82">
      <w:pPr>
        <w:widowControl w:val="0"/>
        <w:numPr>
          <w:ilvl w:val="0"/>
          <w:numId w:val="2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развивать оставшиеся после болезни или травмы функции организма человека с целью частичной или полной замены навсегда утраченных функций в результате того или иного заболевания и (или) травмы (ПК-29);</w:t>
      </w:r>
    </w:p>
    <w:p w:rsidR="00FE6D8B" w:rsidRPr="009F1A82" w:rsidRDefault="00FE6D8B" w:rsidP="009F1A82">
      <w:pPr>
        <w:widowControl w:val="0"/>
        <w:numPr>
          <w:ilvl w:val="0"/>
          <w:numId w:val="2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развивать физические качества, обучать новым способам двигательной деятельности лиц с отклонениями в состоянии здоровья, исходя из нарушенных или навсегда утраченных функций (ПК-30);</w:t>
      </w:r>
    </w:p>
    <w:p w:rsidR="00FE6D8B" w:rsidRPr="009F1A82" w:rsidRDefault="00FE6D8B" w:rsidP="009F1A82">
      <w:pPr>
        <w:shd w:val="clear" w:color="auto" w:fill="FFFFFF"/>
        <w:tabs>
          <w:tab w:val="left" w:pos="902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основы эргономики и возможности приспособления (адаптации) внешней среды для реализации основных видов жизнедеятельности человека с отклонениями в состоянии здоровья (самообслуживание, профессиональная деятельность, культура, спорт, отдых и др.) (ПК-31);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6. профилактическая деятельность:</w:t>
      </w:r>
    </w:p>
    <w:p w:rsidR="00FE6D8B" w:rsidRPr="009F1A82" w:rsidRDefault="00FE6D8B" w:rsidP="009F1A82">
      <w:pPr>
        <w:widowControl w:val="0"/>
        <w:numPr>
          <w:ilvl w:val="0"/>
          <w:numId w:val="29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закономерности развития различных видов заболеваний и поражений организма человека, вторичных отклонений, обусловленных основным заболеванием и поражением, сопутствующих основному дефекту, заболеванию и поражению (ПК-32);</w:t>
      </w:r>
    </w:p>
    <w:p w:rsidR="00FE6D8B" w:rsidRPr="009F1A82" w:rsidRDefault="00FE6D8B" w:rsidP="009F1A82">
      <w:pPr>
        <w:widowControl w:val="0"/>
        <w:numPr>
          <w:ilvl w:val="0"/>
          <w:numId w:val="29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способен проводить комплекс мероприятий по предупреждению прогрессирования основного заболевания (дефекта) организма лиц с отклонениями в состоянии здоровья (включая инвалидов) (ПК-33);</w:t>
      </w:r>
    </w:p>
    <w:p w:rsidR="00FE6D8B" w:rsidRPr="009F1A82" w:rsidRDefault="00FE6D8B" w:rsidP="009F1A82">
      <w:pPr>
        <w:widowControl w:val="0"/>
        <w:numPr>
          <w:ilvl w:val="0"/>
          <w:numId w:val="29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готов проводить комплексы физических упражнений, применять физические средства и методы воздействия на человека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 (ПК-34);</w:t>
      </w:r>
    </w:p>
    <w:p w:rsidR="00FE6D8B" w:rsidRPr="009F1A82" w:rsidRDefault="00FE6D8B" w:rsidP="009F1A82">
      <w:pPr>
        <w:shd w:val="clear" w:color="auto" w:fill="FFFFFF"/>
        <w:tabs>
          <w:tab w:val="left" w:pos="912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способен осуществлять простейшие психотерапевтические приемы по профилактике прогрессирования и (или) устранению психологических комплексов, характерных для различных нозологических форм, возрастных и гендерных групп занимающихся с отклонениями в состоянии здоровья (ПК-35);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7.</w:t>
      </w:r>
      <w:r w:rsidR="009F1A82" w:rsidRPr="009F1A82">
        <w:rPr>
          <w:bCs/>
          <w:sz w:val="28"/>
          <w:szCs w:val="28"/>
        </w:rPr>
        <w:t xml:space="preserve"> </w:t>
      </w:r>
      <w:r w:rsidRPr="009F1A82">
        <w:rPr>
          <w:bCs/>
          <w:sz w:val="28"/>
          <w:szCs w:val="28"/>
        </w:rPr>
        <w:t>научно-исследовательская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893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знает актуальные проблемы в сфере адаптивной физической культуры (ПК-36);</w:t>
      </w:r>
    </w:p>
    <w:p w:rsidR="00FE6D8B" w:rsidRPr="009F1A82" w:rsidRDefault="00FE6D8B" w:rsidP="009F1A82">
      <w:pPr>
        <w:shd w:val="clear" w:color="auto" w:fill="FFFFFF"/>
        <w:tabs>
          <w:tab w:val="left" w:pos="1114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способен проводить научные исследования по определению эффективности различных сторон деятельности в сфере адаптивной физической культуры с использованием современных методов исследования (ПК-37);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способен проводить обработку результатов исследований с использованием методов математической статистики, информационных технологий, формулировать и представлять обобщения и выводы (ПК-38);</w:t>
      </w:r>
    </w:p>
    <w:p w:rsidR="00FE6D8B" w:rsidRPr="009F1A82" w:rsidRDefault="00FE6D8B" w:rsidP="009F1A82">
      <w:pPr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способен проводить научный анализ результатов исследований и использовать их в практической деятельности (ПК-39);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bCs/>
          <w:sz w:val="28"/>
          <w:szCs w:val="28"/>
        </w:rPr>
        <w:t>8. организационно-управленческая деятельность:</w:t>
      </w:r>
    </w:p>
    <w:p w:rsidR="00FE6D8B" w:rsidRPr="009F1A82" w:rsidRDefault="00FE6D8B" w:rsidP="009F1A82">
      <w:pPr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способен составлять финансовые документы учета и отчетности в сфере адаптивной физической культуры, работать с финансово-хозяйственной документацией (ПК-40);</w:t>
      </w:r>
    </w:p>
    <w:p w:rsidR="00FE6D8B" w:rsidRPr="009F1A82" w:rsidRDefault="00FE6D8B" w:rsidP="009F1A82">
      <w:pPr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способен разрабатывать оперативные планы работы и обеспечивать их реализацию в первичных структурных подразделениях (ПК-41);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способен составлять плановую и отчетную документацию, организовывать и проводить массовые физкультурные мероприятия и спортивные соревнования по паралимпийским, сурдоолимпийским и специальным олимпийским видам спорта (ПК-42);</w:t>
      </w:r>
    </w:p>
    <w:p w:rsidR="00FE6D8B" w:rsidRPr="009F1A82" w:rsidRDefault="00FE6D8B" w:rsidP="009F1A82">
      <w:pPr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готов обеспечивать подготовку и работу необходимого оборудования и</w:t>
      </w:r>
      <w:r w:rsid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организовывать судейство соревнований по различным видам адаптивного</w:t>
      </w:r>
      <w:r w:rsid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спорта (ПК-43);</w:t>
      </w:r>
    </w:p>
    <w:p w:rsidR="00FE6D8B" w:rsidRPr="009F1A82" w:rsidRDefault="00FE6D8B" w:rsidP="009F1A82">
      <w:pPr>
        <w:widowControl w:val="0"/>
        <w:numPr>
          <w:ilvl w:val="0"/>
          <w:numId w:val="2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 и умеет организовывать и проводить соревнования с учетом медицинской, спортивно-функциональной и гандикапной классификации спортсменов (ПК-44);</w:t>
      </w:r>
    </w:p>
    <w:p w:rsidR="00FE6D8B" w:rsidRPr="009F1A82" w:rsidRDefault="00FE6D8B" w:rsidP="009F1A82">
      <w:pPr>
        <w:widowControl w:val="0"/>
        <w:numPr>
          <w:ilvl w:val="0"/>
          <w:numId w:val="2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знает и готов обеспечивать технику безопасности при проведении занятий (ПК-45);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- знает и способен практически использовать документы государственных и общественных органов управления в сфере адаптивной физической культуры (ПК-46).</w:t>
      </w:r>
    </w:p>
    <w:p w:rsidR="00FE6D8B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7. Требования к структуре программы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Программа профессиональной переподготовки предусматривает изучение учебного цикла, разделов и дисциплин (таблица 1).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Учебный цикл:</w:t>
      </w:r>
    </w:p>
    <w:p w:rsidR="00FE6D8B" w:rsidRPr="009F1A82" w:rsidRDefault="00FE6D8B" w:rsidP="009F1A8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профессиональный цикл.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Разделы:</w:t>
      </w:r>
    </w:p>
    <w:p w:rsidR="00FE6D8B" w:rsidRPr="009F1A82" w:rsidRDefault="00FE6D8B" w:rsidP="009F1A8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стажировка;</w:t>
      </w:r>
    </w:p>
    <w:p w:rsidR="00FE6D8B" w:rsidRPr="009F1A82" w:rsidRDefault="00FE6D8B" w:rsidP="009F1A8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итоговая аттестация.</w:t>
      </w:r>
    </w:p>
    <w:p w:rsidR="00FE6D8B" w:rsidRPr="009F1A82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6D8B" w:rsidRPr="009F1A82">
        <w:rPr>
          <w:sz w:val="28"/>
          <w:szCs w:val="28"/>
        </w:rPr>
        <w:t>Таблица 1 – Структура практико</w:t>
      </w:r>
      <w:r w:rsidR="009F1A82">
        <w:rPr>
          <w:sz w:val="28"/>
          <w:szCs w:val="28"/>
        </w:rPr>
        <w:t>-</w:t>
      </w:r>
      <w:r w:rsidR="00FE6D8B" w:rsidRPr="009F1A82">
        <w:rPr>
          <w:sz w:val="28"/>
          <w:szCs w:val="28"/>
        </w:rPr>
        <w:t>ориентированной образовательной программы</w:t>
      </w:r>
      <w:r w:rsidR="00FE6D8B" w:rsidRPr="009F1A82">
        <w:rPr>
          <w:bCs/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профессиональной переподготовки «Адаптивная физическая культура</w:t>
      </w:r>
      <w:r w:rsidR="009F1A82"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(для лиц</w:t>
      </w:r>
      <w:r w:rsidR="009F1A82"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с ограниченными возможностями здоровья)»</w:t>
      </w:r>
    </w:p>
    <w:tbl>
      <w:tblPr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689"/>
        <w:gridCol w:w="4643"/>
        <w:gridCol w:w="1605"/>
        <w:gridCol w:w="2135"/>
      </w:tblGrid>
      <w:tr w:rsidR="00FE6D8B" w:rsidRPr="009F1A82" w:rsidTr="009F1A82">
        <w:trPr>
          <w:trHeight w:val="122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</w:pPr>
            <w:r w:rsidRPr="009F1A82">
              <w:t>Код</w:t>
            </w:r>
          </w:p>
          <w:p w:rsidR="00FE6D8B" w:rsidRPr="009F1A82" w:rsidRDefault="00FE6D8B" w:rsidP="009F1A82">
            <w:pPr>
              <w:pStyle w:val="12"/>
            </w:pPr>
            <w:r w:rsidRPr="009F1A82">
              <w:t>УЦ ООП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</w:pPr>
            <w:r w:rsidRPr="009F1A82">
              <w:t>Учебные циклы</w:t>
            </w:r>
          </w:p>
          <w:p w:rsidR="00FE6D8B" w:rsidRPr="009F1A82" w:rsidRDefault="00FE6D8B" w:rsidP="009F1A82">
            <w:pPr>
              <w:pStyle w:val="12"/>
            </w:pPr>
            <w:r w:rsidRPr="009F1A82">
              <w:t>и проектируемые</w:t>
            </w:r>
          </w:p>
          <w:p w:rsidR="00FE6D8B" w:rsidRPr="009F1A82" w:rsidRDefault="00FE6D8B" w:rsidP="009F1A82">
            <w:pPr>
              <w:pStyle w:val="12"/>
            </w:pPr>
            <w:r w:rsidRPr="009F1A82">
              <w:t>результаты их освоения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</w:pPr>
            <w:r w:rsidRPr="009F1A82">
              <w:t>Трудоемкость</w:t>
            </w:r>
          </w:p>
          <w:p w:rsidR="00FE6D8B" w:rsidRPr="009F1A82" w:rsidRDefault="00FE6D8B" w:rsidP="009F1A82">
            <w:pPr>
              <w:pStyle w:val="12"/>
            </w:pPr>
            <w:r w:rsidRPr="009F1A82">
              <w:t>(час.)*)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Перечень</w:t>
            </w:r>
          </w:p>
          <w:p w:rsidR="00FE6D8B" w:rsidRPr="009F1A82" w:rsidRDefault="00FE6D8B" w:rsidP="009F1A82">
            <w:pPr>
              <w:pStyle w:val="12"/>
            </w:pPr>
            <w:r w:rsidRPr="009F1A82">
              <w:t>дисциплин</w:t>
            </w:r>
          </w:p>
        </w:tc>
      </w:tr>
      <w:tr w:rsidR="00FE6D8B" w:rsidRPr="009F1A82" w:rsidTr="009F1A82">
        <w:trPr>
          <w:trHeight w:val="9305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П.1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Профессиональный цикл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 результате изучения профессионального цикла, обучающийся (слушатель) должен: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специальную терминологию физкультурно-спортивной отрасли;</w:t>
            </w:r>
            <w:r w:rsidR="009F1A82" w:rsidRPr="009F1A82">
              <w:rPr>
                <w:szCs w:val="24"/>
              </w:rPr>
              <w:t xml:space="preserve">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закономерности, принципы и методы отечественной и зарубежных систем физического воспитания, их роль и место в общей системе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характеристику основных средств и методов физического воспитания людей разного возраста и пола.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определять цели и задачи физического воспитания, спортивной подготовки физкультурно-оздоровительной работы;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планировать различные формы физкультурно-спортивных занятий с учетом возраста и пола занимающихся;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применять в профессиональной деятельности в сфере физической культуры и спорта современные методы, приемы, технические средства;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в зависимости от возраста и пола, подготовленности занимающихся формировать цели и задачи физкультурно-спортивных занятий.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методами и приемами проектирования, организации и оценки массовых мероприятий в области физической культуры и спорта;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применения на занятиях по физической культуре и спорту средств и методов,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адекватных поставленным задачам;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современными технологиями физической подготовки разных категорий населения;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приемами использования разнообразных форм занятий с учетом возрастных, морфофункциональных и индивидуально-психологических особенностей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занимающихся;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методиками определения уровня физической и спортивной подготовленности, состояния здоровья занимающихся физической культурой и спортом.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характеристику базовых видов двигательной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основы теории и методики обучения базовым видам двигательной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содержание, формы и методы планирования и организации учебно-тренировочной и соревновательной работы по базовым видам физкультурно-спортивной деятельности и воспитательной работы в коллективах занимающихся;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условия, необходимые для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обучения базовым видам двигательной деятельности.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использовать различные техники, методики обучения и тренировки базовых видов (гимнастики, легкой атлетики, плавания, лыжного спорта, спортивных и подвижных игр).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методически грамотно организовывать спортивные соревнования для лиц с ограниченными возможностями, судейство соревнований;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использовать оборудование, необходимое для различных базовых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видов двигательной деятельности с учетом их особенностей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эксплуатации;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техническими элементами базовой физической культуры, адаптированными к определенному виду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приемами объяснения и демонстрации основных и вспомогательных элементов.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техникой безопасности при занятиях базовыми видами двигательной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знаниями о требованиях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к спортивному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оборудованию для занятий физической культурой и спортом и предупреждение травматизма.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знать: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специальную терминологию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-содержание, формы и методы адаптивного физического воспитания;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-закономерности восстановления нарушенных или временно утраченных функций организма человека в процессе воспитания;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характеристику наиболее типичных нозологических форм, видов инвалидности, различных возрастных и гендрных групп, лиц с отклонениями в состоянии здоровья: компенсаторные возможности оставшихся после болезни или травмы функций организма человека для учета в организации воспитательного процесса;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возможности приспособления внешней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среды для реализации основных видов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жизнедеятельности человека с отклонениями в состоянии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закономерности развития различных видов заболеваний и поражений организма человека, вторичных отклонений, обусловленных основным заболеванием, сопутствующих основному дефекту заболеваний и поражений для осуществления воспитательного процесса.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уметь: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определять цели и задачи воспитания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планировать воспитательную работу с лицами с ограниченными возможностями здоровья;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-способствовать развитию психических и физических качеств занимающихся с учетом сенситивных периодов развития их функций, этиологии и патогенеза заболеваний;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формировать у занимающихся социально-значимые потребности, ценностные ориентации, проводить профилактику негативных социальных явлений;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формировать ценности адаптивной физической культуры, здорового образа жизни.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средствами, методами, приемами, техническими средствами и тренажерами для осуществления когнитивного и двигательного (моторного) бучения, воспитания и развития (тренировки) лиц с ограниченными возможностями здоровья;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планирования воспитательной работы с лицами с ограниченными возможностями здоровья</w:t>
            </w:r>
            <w:r w:rsidR="009F1A82" w:rsidRPr="009F1A82">
              <w:rPr>
                <w:szCs w:val="24"/>
              </w:rPr>
              <w:t xml:space="preserve">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историю, закономерности, принципы, функции, средства и методы отечественной и зарубежной систем адаптивной физической культуры, их роль и место в общей системе физической культуры;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отечественный и зарубежный опыт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морфофункциональные, социально- психологические особенности занимающихся, в том числе лиц с отклонениями в состоянии здоровья различных нозологических форм, возрастных и гендерных групп;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-потребности человека, в том числе с отклонениями в состоянии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основы теории образовательной, воспитательной, развивающей (тренировочной) деятельностей, их особенности в процессе реализации реабилитационных, компенсаторных, профилактических мероприятий в различных видах адаптивной физической культуры;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- структуру и основу теории организационно-управленческой и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научно-исследовательской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психолого-педагогические особенности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профессионального общения;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актуальные проблемы в сфере адаптивной физической культуры.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формировать у лиц с отклонениями в состоянии здоровья способы самообразования в сфере адаптивной физической культуры;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-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использовать передовой опыт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Образовательной деятельности;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 - воплощать в жизнь задачи развивающего обучения, осуществлять простейшие приемы психотерапии по профилактике и (или) устранению психологических комплексов болезни и инвалидности; проводить научные исследования, обработку результатов, анализ полученных данных;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- планировать и проводить соревнования по адаптивному спорту с учетом медицинской, спортивно-функциональной и гандикапной классификацией спортсменов;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обучать их двигательным действиям, определить цели и задачи занятий для гармоничного развития личности, укрепления здоровья, физической реабилитации;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применять средства и методы для осуществления когнитивного и двигательного (моторного) обучения и оценивать состояние занимающихся.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-методами, приемами проведения комплексов физических упражнений,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 - способами применения физических факторов воздействия на лиц с отклонениями в состоянии здоровья с целью восстановления у них нарушенных или временно утраченных функций, развития оставшихся функций,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приемами предупреждения прогрессирования основного заболевания; возможности появления и (или) прогрессирования сопутствующих заболеваний и вторичных отклонений, обусловленных (провоцируемых) основным дефектом.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  <w:r w:rsidR="009F1A82" w:rsidRPr="009F1A82">
              <w:rPr>
                <w:szCs w:val="24"/>
              </w:rPr>
              <w:t xml:space="preserve">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специальную терминологию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характеристику различных методик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технику безопасности при занятиях адаптивной физической культурой;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классификацию методик адаптивной физической культуры;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цели и задачи различных методик применения физических упражнений для инвалидов различных категорий.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методику занятий с детьми-инвалидами; методику занятий с детьми-инвалидами с поражениями опорно-двигательного аппарата, слуха, зрения, с нарушениями интеллекта, соматическими заболеваниями и комбинированными поражениями;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методику занятий с молодыми инвалидами;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методику занятий с женщинами-инвалидами;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методику занятий с инвалидами зрелого и пожилого возраста.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обучить лиц с отклонениями в состоянии здоровья знаниями и способами воздействия на физические характеристики в соответствии с выделяемыми видами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-- методиками определения уровня физической и спортивной подготовленности, состояния здоровья занимающихся физической культурой и спортом.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работы в междисциплинарной команде специалистов, реализующих процесс восстановления, компенсации и профилактики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методами измерения и оценки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физического развития, функциональной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подготовленности,психического состояния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методами коррекции программ воздействия на занимающихся;</w:t>
            </w:r>
            <w:r w:rsidR="009F1A82" w:rsidRPr="009F1A82">
              <w:rPr>
                <w:szCs w:val="24"/>
              </w:rPr>
              <w:t xml:space="preserve">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обеспечения условий для наиболее полного устранения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ограничений жизнедеятельности, вызванных нарушением или временной утратой функций организма человека;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организации оздоровительных тренировок как основной формы организации занятий с инвалидами.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основы психологии физической культуры и спорта, взаимосвязь физического, психомоторного и психического развития;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ценностные ориентации, направленность личности, мотивацию, установки, убеждения, закономерности развития физических качеств и формирования двигательных умений у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психологические, социально- психологические закономерности развития физических качеств и двигательных умений у субъектов физкультурно-спортивной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психические особенности людей разного возраста и пола с ограниченными возможностями здоровья, занимающихся физической культурой и спортом;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социально-психические особенности групп людей, спортивных команд;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психологические основы организации учебно-воспитательной и тренировочной работы, массовых физкультурно-оздоровительных, спортивных занятий с лицами, имеющими ограниченные возможности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психолого – педагогические особенности профессионального общения.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взаимодействие биологического, социального и аномального в человеке, структуру дефекта и диалектическую взаимосвязь между его подструктурами;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особенности психического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развития детей разного возраста;</w:t>
            </w:r>
            <w:r w:rsidR="009F1A82" w:rsidRPr="009F1A82">
              <w:rPr>
                <w:szCs w:val="24"/>
              </w:rPr>
              <w:t xml:space="preserve">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социальные и психологические факторы влияющие на развитие ребенка;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основы сурдопсихологии, тифлопсихологии, олигофренопсихологии; психология лиц с двигательными нарушениями; психология лиц с выраженными речевыми расстройствами.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устанавливать взаимодействие и межличностные отношения с лицами, имеющими ограниченные возможности здоровья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 позиций достижений психолого-педагогической науки и передовой практики изучать коллектив и индивидуальные особенности занимающихся адаптивной физической культурой и спортом и использовать полученную информацию при построении и планировании занятий.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приемами оценивания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уровня общей и специальной работоспособности занимающихся адаптивной физической культурой и спортом с помощью комплекса тестов и на основе этого вносить коррективы в тренировочный процесс;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диагностики особенностей восприятия обучающимися ценностно-смыслового значения физкультурно-спортивных занятий и подбора оптимальных вариантов решения актуальных педагогических задач.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знаниями о специфических проблемах развития в разных возрастных группах;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способами изучения компенсаторных возможностей психики ребенка с нарушенным слуха, зрения, интеллекта, нарушениями в двигательной сфере; умственной отсталостью, причин, форм;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- методами диагностики отклонений в развитии.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цели и задачи, методологию и историю отечественной дефектологии;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содержание обучения и воспитания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принципы дидактики и методы обучения лиц с недостатками в развитии;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достижения отечественной специальной педагогики и перспективы ее развития;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систему учреждений по обучению, воспитанию и содержанию лиц с психическими и физическими недостатками, их основные задачи;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особенности социально-психологической реабилитации лиц с ограниченными возможностями здоровья, их интеграция в обществе;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основы сурдопедагогики, тифлопедагогики, олигофренопедагогики, дидактики, обучения и воспитания лиц со сложными дефектами и поражениями опорно-двигательного аппарата;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социальную сущность и педагогические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процессы воспитания и гармоничного развития личности средствами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основные методы проведения педагогического контроля за физическим развитием занимающихся физической культурой и спортом;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сущностные характеристики научно- методической деятельности;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психопедагогичес</w:t>
            </w:r>
            <w:r w:rsidR="009F1A82">
              <w:rPr>
                <w:szCs w:val="24"/>
              </w:rPr>
              <w:t>к</w:t>
            </w:r>
            <w:r w:rsidRPr="009F1A82">
              <w:rPr>
                <w:szCs w:val="24"/>
              </w:rPr>
              <w:t>ие средства и способы организации и управления индивидом, группой людей, командой, имеющих ограниченные возможности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педагогические основы организации учебно-воспитательной и тренировочной работы, массовых физкультурно-оздоровительных занятий для лиц, имеющих ограниченные возможности здоровья.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организовывать и проводить научные исследования в сфере адаптивной физической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определять целесообразные методы и приемы воздействия на лиц, имеющих ограниченные возможности здоровья. В процессе занятий физической культурой и спортом;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устанавливать контакт с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лицами, имеющими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ограниченные возможности здоровья для успешной интеграции их в общество посредством занятий физической культурой и спортом.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навыками организации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физкультурно-оздоровительных и спортивных мероприятий для разного контингента населения, в том числе для лиц, имеющих ограниченные возможности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образной и эмоциональной речью как средством воздействия на занимающихся физической культурой и спортом;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системой знаний о современных адаптивных технологиях воспитания, обучения и развития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лиц, имеющих ограниченные возможности здоровья.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знать: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основные требования, предъявляемые к профессиональной деятельности и личности специалиста в области адаптивной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нормативно-правовую базу в сфере адаптивной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основные документы, регламентирующие профессиональную деятельность в сфере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правовые основы деятельности международных физкультурно-спортивных организаций; основы законодательства Российской Федерации о физической культуре, спорте и охране здоровья.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применять законы, положения, инструкции в конкретных ситуациях в сфере адаптивной физической культуры и спорта.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владеть: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информацией о законах РФ в области адаптивной физической культуры и спорта и постановлениях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государственных органов управления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физической культурой и спортом;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способами оказания правовой помощи организаторам и занимающимся адаптивной физической культурой и спортом.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правового регулирования создания и организации деятельности государственных организаций, общественных объединений, коммерческих организаций физкультурно-спортивной и оздоровительной направленности для лиц с ограниченными возможностями здоровья.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397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60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56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48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60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36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51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50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Теория и методика физической культуры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Базовые виды двигательной деятельности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Адаптивное физическое воспитание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Теория и организация адаптивной физической культуры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Частные методики адаптивной физической культуры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Специальная психология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Специальная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педагогика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Правовые вопросы физической культуры и спорта</w:t>
            </w:r>
          </w:p>
        </w:tc>
      </w:tr>
      <w:tr w:rsidR="00FE6D8B" w:rsidRPr="009F1A82" w:rsidTr="009F1A82">
        <w:trPr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П.2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Стажировка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 результате прохождения стажировки, обучающийся (слушатель) должен: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уметь: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Pr="009F1A82">
              <w:rPr>
                <w:szCs w:val="24"/>
              </w:rPr>
              <w:tab/>
              <w:t xml:space="preserve">планировать, проводить и анализировать учебно-тренировочные занятия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и массовые мероприятия по адаптивной физической культуре,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Pr="009F1A82">
              <w:rPr>
                <w:szCs w:val="24"/>
              </w:rPr>
              <w:tab/>
              <w:t>отбирать занимающихся в секции(или другой группе) по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адаптивному спорту;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использовать данные хронометрирования, пульсометрии, педагогических наблюдений для контроля и коррекции уроков, учебно- тренировочных занятий и массовых мероприятий;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8"/>
              </w:rPr>
              <w:t xml:space="preserve">- </w:t>
            </w:r>
            <w:r w:rsidRPr="009F1A82">
              <w:rPr>
                <w:szCs w:val="24"/>
              </w:rPr>
              <w:t>осуществлять различные виды профессиональной деятельности в сфере адаптивной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использовать медико-биологических и психолого-педагогические знания при развитии физических качеств и формировании двигательных умений и навыков у субъектов организуемого процесса;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формировать знания, умения, навыки в области адаптивной физической культуры и спорта, двигательной культуры;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взаимодействовать с государственными, коммерческими и общественными организациями по вопросам адаптивной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использовать современные средства восстановления и повышения спортивной работоспособности у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выбирать и применять наиболее эффективные адаптивные физкультурно - оздоровительные технологии с различными формами проведения занятий;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разрабатывать программы адаптивной оздоровительной направленности с учетом возникающих потребностей у определенного контингента занимающихся;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обучать лиц с ограниченными возможностями здоровья различным методам контроля физического состояния и саморегуляции физической нагрузки.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владеть: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навыками тестирования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физических и психических качеств у лиц с ограниченными возможностями здоровья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умениями проводить учебно-тренировочные занятия по адаптивной физической культуре;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методами психолого-педагогического воздействия на воспитание и гармоничное развитие личности средствами адаптивной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методикой организации адаптивных физкультурно-оздоровительных и спортивных массовых мероприятий, в том числе и международных;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технологиями организации и проведения физкультурно-оздоровительных мероприятий на разных уровнях для лиц с ограниченными возможностями здоровья;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основами культуры речи, обеспечивающей успешное взаимодействие субъектов в сфере адаптивной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навыками проведения массовых физкультурно-оздоровительных и спортивных мероприятий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</w:tr>
      <w:tr w:rsidR="00FE6D8B" w:rsidRPr="009F1A82" w:rsidTr="009F1A82">
        <w:trPr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П.3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Итоговая аттестация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В результате освоения программы, обучающийся (слушатель) должен: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знать: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историю, принципы и методы, специфику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системы адаптивного физического воспитания и развития лиц с ограниченными возможностями здоровья, ее роль и место в общей системе физической культуры и спорта;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специальную терминологию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физкультурно-спортивной отрасли;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организационную структуру профессиональной деятельности в сфере адаптивной физической культуры и спорта;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психолого - педагогические основы профессионального общения;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основы организации адаптивного физического обучения, воспитания, тренировочной работы, спортивно-массовой и физкультурно-оздоровительной работы с лицами с ограниченными возможностями здоровья;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основы моделирования и прогнозирования различных сторон адаптивной физкультурно-спортивной деятельности;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требования нормативных документов, регулирующих профессиональную деятельность в области адаптированной физической культуры.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уметь: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определять общие и конкретные цели,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задачи адаптивной физкультурно-оздоровительной работы, физического воспитания, спортивной подготовки лиц с ограниченными возможностями здоровья, с учетом их индивидуальных и возрастных особенностей,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возможностей, отклонений;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использовать инновационные адаптивные технологии обучения и воспитания в профессиональной деятельности;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оценивать эффективность используемых средств и методов организации адаптивных физкультурно-спортивных мероприятий;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изучать коллектив и индивидуальные особенности занимающихся адаптивной физкультурно-спортивной деятельностью с позиций достижений специальной психолого-педагогической науки и использовать полученную информацию в работе с ними;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применять нормативно-правовую документацию, регламентирующую профессиональную деятельность;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выбирать оптимальные методы и средства решения профессиональной задачи;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самостоятельно применять методы и средства познания, обучения и самоконтроля для приобретения новых знаний и умений, развития общих и профессиональных компетенций;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самостоятельно находить и использовать различные источники информации для организации адаптивных физкультурно-оздоровительных, спортивных занятий и массовых, в том числе и международных, мероприятий;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владеть: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всеми видами профессиональной деятельности, а именно: 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образовательной, воспитательной, развивающей, реабилитационной, компенсаторной, профилактической, научно-исследовательской, </w:t>
            </w:r>
            <w:r w:rsidRPr="009F1A82">
              <w:t xml:space="preserve">организационно-управленческой;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современными информационными и коммуникационными технологиями;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- методами и средствами сбора, обобщения и использования информации о достижениях адаптивной физической культуры и спорта для решения профессиональных задач;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- способами и приемами установления взаимодействия, межличностных отношений и общения с лицами с ограниченными возможностями здоровья, занимающимися адаптивной физической культурой и спортом.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</w:tr>
      <w:tr w:rsidR="00FE6D8B" w:rsidRPr="009F1A82" w:rsidTr="009F1A82">
        <w:trPr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Общая трудоемкость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</w:tr>
    </w:tbl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8. Примерный компетентностно-ориентированный учебный план профессиональной переподготовки</w:t>
      </w:r>
    </w:p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8.1 Учебный план профессиональной переподготовки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E6D8B" w:rsidRPr="009F1A82" w:rsidRDefault="00FE6D8B" w:rsidP="009F1A8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9F1A82">
        <w:rPr>
          <w:rFonts w:ascii="Times New Roman" w:hAnsi="Times New Roman" w:cs="Times New Roman"/>
          <w:b w:val="0"/>
          <w:i w:val="0"/>
          <w:iCs w:val="0"/>
        </w:rPr>
        <w:t>УТВЕРЖДАЮ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Ректор ФГОУВПО «РГУТиС»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____________________А.А. Федулин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«_____» __________________ 2009 г.</w:t>
      </w:r>
    </w:p>
    <w:p w:rsid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УЧЕБНЫЙ ПЛАН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П</w:t>
      </w:r>
      <w:r w:rsidR="00FE6D8B" w:rsidRPr="009F1A82">
        <w:rPr>
          <w:bCs/>
          <w:sz w:val="28"/>
          <w:szCs w:val="28"/>
        </w:rPr>
        <w:t>рактико</w:t>
      </w:r>
      <w:r>
        <w:rPr>
          <w:bCs/>
          <w:sz w:val="28"/>
          <w:szCs w:val="28"/>
        </w:rPr>
        <w:t>-</w:t>
      </w:r>
      <w:r w:rsidR="00FE6D8B" w:rsidRPr="009F1A82">
        <w:rPr>
          <w:bCs/>
          <w:sz w:val="28"/>
          <w:szCs w:val="28"/>
        </w:rPr>
        <w:t>ориентированной образовательной программы профессиональной переподготовки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«Адаптивная физическая культура (для лиц с ограниченными возможностями здоровья)»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F1A82">
        <w:rPr>
          <w:sz w:val="28"/>
          <w:szCs w:val="28"/>
        </w:rPr>
        <w:t xml:space="preserve">Цель программы: </w:t>
      </w:r>
      <w:r w:rsidRPr="009F1A82">
        <w:rPr>
          <w:bCs/>
          <w:iCs/>
          <w:sz w:val="28"/>
          <w:szCs w:val="28"/>
          <w:u w:val="single"/>
        </w:rPr>
        <w:t>получение дополнительных знаний, умений, навыков; расширение практико</w:t>
      </w:r>
      <w:r w:rsidR="00105E5A">
        <w:rPr>
          <w:bCs/>
          <w:iCs/>
          <w:sz w:val="28"/>
          <w:szCs w:val="28"/>
          <w:u w:val="single"/>
        </w:rPr>
        <w:t>-</w:t>
      </w:r>
      <w:r w:rsidRPr="009F1A82">
        <w:rPr>
          <w:bCs/>
          <w:iCs/>
          <w:sz w:val="28"/>
          <w:szCs w:val="28"/>
          <w:u w:val="single"/>
        </w:rPr>
        <w:t>ориентированной квалификации специалистов в целях их адаптации к новым экономическим и социальным условиям и ведения новой профессиональной деятельности - проведения крупномасштабных международных мероприятий с учетом нормативных требований и стандартов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Категория слушателей: </w:t>
      </w:r>
      <w:r w:rsidRPr="009F1A82">
        <w:rPr>
          <w:bCs/>
          <w:iCs/>
          <w:sz w:val="28"/>
          <w:szCs w:val="28"/>
          <w:u w:val="single"/>
        </w:rPr>
        <w:t xml:space="preserve">специалисты с уровнем квалификации не ниже требуемой для нового вида профессиональной деятельности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Срок обучения: </w:t>
      </w:r>
      <w:r w:rsidRPr="009F1A82">
        <w:rPr>
          <w:bCs/>
          <w:iCs/>
          <w:sz w:val="28"/>
          <w:szCs w:val="28"/>
          <w:u w:val="single"/>
        </w:rPr>
        <w:t>501 час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Форма обучения: </w:t>
      </w:r>
      <w:r w:rsidRPr="009F1A82">
        <w:rPr>
          <w:bCs/>
          <w:iCs/>
          <w:sz w:val="28"/>
          <w:szCs w:val="28"/>
          <w:u w:val="single"/>
        </w:rPr>
        <w:t>Индивидуальная форма обучения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Режим занятий: </w:t>
      </w:r>
      <w:r w:rsidRPr="009F1A82">
        <w:rPr>
          <w:bCs/>
          <w:iCs/>
          <w:sz w:val="28"/>
          <w:szCs w:val="28"/>
          <w:u w:val="single"/>
        </w:rPr>
        <w:t>6 часов в день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Вид занятий: </w:t>
      </w:r>
      <w:r w:rsidRPr="009F1A82">
        <w:rPr>
          <w:bCs/>
          <w:iCs/>
          <w:sz w:val="28"/>
          <w:szCs w:val="28"/>
          <w:u w:val="single"/>
        </w:rPr>
        <w:t>лекции (Л), практические занятия (ПЗ), семинарские занятия (СЗ), тренинги (Тр), ролевые игры (РИ), научно-исследовательская работа (НИР), практики по профилю программы ДПО (П), итоговая аттестация и т.п.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3054"/>
        <w:gridCol w:w="680"/>
        <w:gridCol w:w="585"/>
        <w:gridCol w:w="491"/>
        <w:gridCol w:w="585"/>
        <w:gridCol w:w="491"/>
        <w:gridCol w:w="585"/>
        <w:gridCol w:w="585"/>
        <w:gridCol w:w="1532"/>
      </w:tblGrid>
      <w:tr w:rsidR="00FE6D8B" w:rsidRPr="009F1A82" w:rsidTr="009F1A82">
        <w:trPr>
          <w:cantSplit/>
          <w:trHeight w:val="555"/>
          <w:jc w:val="center"/>
        </w:trPr>
        <w:tc>
          <w:tcPr>
            <w:tcW w:w="706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№ п/п</w:t>
            </w:r>
          </w:p>
        </w:tc>
        <w:tc>
          <w:tcPr>
            <w:tcW w:w="5594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Наименование разделов и дисциплин</w:t>
            </w:r>
          </w:p>
        </w:tc>
        <w:tc>
          <w:tcPr>
            <w:tcW w:w="1080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Всего</w:t>
            </w:r>
          </w:p>
        </w:tc>
        <w:tc>
          <w:tcPr>
            <w:tcW w:w="5040" w:type="dxa"/>
            <w:gridSpan w:val="6"/>
          </w:tcPr>
          <w:p w:rsidR="00FE6D8B" w:rsidRPr="009F1A82" w:rsidRDefault="00FE6D8B" w:rsidP="009F1A82">
            <w:pPr>
              <w:pStyle w:val="12"/>
            </w:pPr>
            <w:r w:rsidRPr="009F1A82">
              <w:t>В том числе</w:t>
            </w: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Форма аттестации и контроля знаний*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1080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Л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ПЗ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СЗ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Тр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РИ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НИР</w:t>
            </w: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  <w:r w:rsidRPr="009F1A82">
              <w:t>П.1</w:t>
            </w: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Профессиональный цикл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397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204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132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11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42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Теория и методика физической культуры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60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30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Базовые виды двигательной</w:t>
            </w:r>
            <w:r w:rsidR="009F1A82" w:rsidRPr="009F1A82">
              <w:t xml:space="preserve"> </w:t>
            </w:r>
            <w:r w:rsidRPr="009F1A82">
              <w:t>деятельности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56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20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Технологии физкультурно-спортивной деятельности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48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Теория и организация адаптивной физической культуры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60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30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20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10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Частные методики адаптивной физической культуры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36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12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Специальная психология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51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26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7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Специальная педагогика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50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26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Правовые вопросы</w:t>
            </w:r>
            <w:r w:rsidR="009F1A82" w:rsidRPr="009F1A82">
              <w:t xml:space="preserve"> </w:t>
            </w:r>
            <w:r w:rsidRPr="009F1A82">
              <w:t>физической культуры и спорта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36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  <w:r w:rsidRPr="009F1A82">
              <w:t>П.2</w:t>
            </w: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Стажировка**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100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  <w:r w:rsidRPr="009F1A82">
              <w:t>П.3</w:t>
            </w: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Итоговая аттестация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Междисциплинарный итоговый экзамен</w:t>
            </w:r>
          </w:p>
        </w:tc>
      </w:tr>
      <w:tr w:rsidR="00FE6D8B" w:rsidRPr="009F1A82" w:rsidTr="009F1A82">
        <w:trPr>
          <w:cantSplit/>
          <w:trHeight w:val="352"/>
          <w:jc w:val="center"/>
        </w:trPr>
        <w:tc>
          <w:tcPr>
            <w:tcW w:w="70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594" w:type="dxa"/>
          </w:tcPr>
          <w:p w:rsidR="00FE6D8B" w:rsidRPr="009F1A82" w:rsidRDefault="00FE6D8B" w:rsidP="009F1A82">
            <w:pPr>
              <w:pStyle w:val="12"/>
            </w:pPr>
            <w:r w:rsidRPr="009F1A82">
              <w:t>Общая трудоемкость программы</w:t>
            </w:r>
          </w:p>
        </w:tc>
        <w:tc>
          <w:tcPr>
            <w:tcW w:w="1080" w:type="dxa"/>
          </w:tcPr>
          <w:p w:rsidR="00FE6D8B" w:rsidRPr="009F1A82" w:rsidRDefault="00FE6D8B" w:rsidP="009F1A82">
            <w:pPr>
              <w:pStyle w:val="12"/>
            </w:pPr>
            <w:r w:rsidRPr="009F1A82">
              <w:t>501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204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132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720" w:type="dxa"/>
          </w:tcPr>
          <w:p w:rsidR="00FE6D8B" w:rsidRPr="009F1A82" w:rsidRDefault="00FE6D8B" w:rsidP="009F1A82">
            <w:pPr>
              <w:pStyle w:val="12"/>
            </w:pPr>
            <w:r w:rsidRPr="009F1A82">
              <w:t>11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  <w:r w:rsidRPr="009F1A82">
              <w:t>42</w:t>
            </w:r>
          </w:p>
        </w:tc>
        <w:tc>
          <w:tcPr>
            <w:tcW w:w="900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700" w:type="dxa"/>
          </w:tcPr>
          <w:p w:rsidR="00FE6D8B" w:rsidRPr="009F1A82" w:rsidRDefault="00FE6D8B" w:rsidP="009F1A82">
            <w:pPr>
              <w:pStyle w:val="12"/>
            </w:pPr>
          </w:p>
        </w:tc>
      </w:tr>
    </w:tbl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* - зачет или экзамен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** - Стажировка проводится в целях формирования и закрепления на практике профессиональных знаний, умений и навыков, полученных в результате теоретической подготовки, предусматривает изучение передового опыта, приобретение профессиональных и организаторских навыков для проведения крупномасштабных международных мероприятий.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Проректор по учебной работе</w:t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  <w:t>Н.Г. Новикова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Руководитель программы</w:t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  <w:t>Г.Н.</w:t>
      </w:r>
      <w:r w:rsidR="009F1A82">
        <w:rPr>
          <w:sz w:val="28"/>
          <w:szCs w:val="28"/>
        </w:rPr>
        <w:t xml:space="preserve"> Диниц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8.2 Учебно-тематический план профессиональной переподготовки</w:t>
      </w:r>
    </w:p>
    <w:p w:rsidR="009F1A82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9F1A82">
        <w:rPr>
          <w:rFonts w:ascii="Times New Roman" w:hAnsi="Times New Roman" w:cs="Times New Roman"/>
          <w:b w:val="0"/>
          <w:i w:val="0"/>
          <w:iCs w:val="0"/>
        </w:rPr>
        <w:t>УТВЕРЖДАЮ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Ректор ФГОУВПО «РГУТиС»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____________________А.А. Федулин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«_____» __________________ 2009 г.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УЧЕБНО-ТЕМАТИЧЕСКИЙ ПЛАН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П</w:t>
      </w:r>
      <w:r w:rsidR="00FE6D8B" w:rsidRPr="009F1A82">
        <w:rPr>
          <w:bCs/>
          <w:sz w:val="28"/>
          <w:szCs w:val="28"/>
        </w:rPr>
        <w:t>рактико</w:t>
      </w:r>
      <w:r>
        <w:rPr>
          <w:bCs/>
          <w:sz w:val="28"/>
          <w:szCs w:val="28"/>
        </w:rPr>
        <w:t>-</w:t>
      </w:r>
      <w:r w:rsidR="00FE6D8B" w:rsidRPr="009F1A82">
        <w:rPr>
          <w:bCs/>
          <w:sz w:val="28"/>
          <w:szCs w:val="28"/>
        </w:rPr>
        <w:t>ориентированной образовательной программы профессиональной переподготовки «Физическая культура и спорт»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F1A82">
        <w:rPr>
          <w:sz w:val="28"/>
          <w:szCs w:val="28"/>
        </w:rPr>
        <w:t xml:space="preserve">Цель программы: </w:t>
      </w:r>
      <w:r w:rsidRPr="009F1A82">
        <w:rPr>
          <w:bCs/>
          <w:iCs/>
          <w:sz w:val="28"/>
          <w:szCs w:val="28"/>
          <w:u w:val="single"/>
        </w:rPr>
        <w:t>получение дополнительных знаний, умений, навыков; расширение практико</w:t>
      </w:r>
      <w:r w:rsidR="009F1A82">
        <w:rPr>
          <w:bCs/>
          <w:iCs/>
          <w:sz w:val="28"/>
          <w:szCs w:val="28"/>
          <w:u w:val="single"/>
        </w:rPr>
        <w:t>-</w:t>
      </w:r>
      <w:r w:rsidRPr="009F1A82">
        <w:rPr>
          <w:bCs/>
          <w:iCs/>
          <w:sz w:val="28"/>
          <w:szCs w:val="28"/>
          <w:u w:val="single"/>
        </w:rPr>
        <w:t>ориентированной квалификации специалистов в целях их адаптации к новым экономическим и социальным условиям и ведения новой профессиональной деятельности - проведения крупномасштабных международных мероприятий с учетом нормативных требований и стандартов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Категория слушателей: </w:t>
      </w:r>
      <w:r w:rsidRPr="009F1A82">
        <w:rPr>
          <w:bCs/>
          <w:iCs/>
          <w:sz w:val="28"/>
          <w:szCs w:val="28"/>
          <w:u w:val="single"/>
        </w:rPr>
        <w:t xml:space="preserve">специалисты с уровнем квалификации не ниже требуемой для нового вида профессиональной деятельности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Срок обучения: </w:t>
      </w:r>
      <w:r w:rsidRPr="009F1A82">
        <w:rPr>
          <w:bCs/>
          <w:iCs/>
          <w:sz w:val="28"/>
          <w:szCs w:val="28"/>
          <w:u w:val="single"/>
        </w:rPr>
        <w:t>501 час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Форма обучения: </w:t>
      </w:r>
      <w:r w:rsidRPr="009F1A82">
        <w:rPr>
          <w:bCs/>
          <w:iCs/>
          <w:sz w:val="28"/>
          <w:szCs w:val="28"/>
          <w:u w:val="single"/>
        </w:rPr>
        <w:t>Индивидуальная форма обучения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Режим занятий: </w:t>
      </w:r>
      <w:r w:rsidRPr="009F1A82">
        <w:rPr>
          <w:bCs/>
          <w:iCs/>
          <w:sz w:val="28"/>
          <w:szCs w:val="28"/>
          <w:u w:val="single"/>
        </w:rPr>
        <w:t>6 часов в день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Вид занятий: </w:t>
      </w:r>
      <w:r w:rsidRPr="009F1A82">
        <w:rPr>
          <w:bCs/>
          <w:iCs/>
          <w:sz w:val="28"/>
          <w:szCs w:val="28"/>
          <w:u w:val="single"/>
        </w:rPr>
        <w:t>лекции (Л), практические занятия (ПЗ), семинарские занятия (СЗ), тренинги (Тр), ролевые игры (РИ), научно-исследовательская работа (НИР), практики по профилю программы ДПО (П), итоговая аттестация и т.п.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  <w:sectPr w:rsidR="009F1A82" w:rsidSect="00F44B1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5078"/>
        <w:gridCol w:w="999"/>
        <w:gridCol w:w="836"/>
        <w:gridCol w:w="673"/>
        <w:gridCol w:w="836"/>
        <w:gridCol w:w="673"/>
        <w:gridCol w:w="836"/>
        <w:gridCol w:w="836"/>
        <w:gridCol w:w="2463"/>
      </w:tblGrid>
      <w:tr w:rsidR="00FE6D8B" w:rsidRPr="009F1A82" w:rsidTr="009F1A82">
        <w:trPr>
          <w:cantSplit/>
          <w:trHeight w:val="555"/>
          <w:jc w:val="center"/>
        </w:trPr>
        <w:tc>
          <w:tcPr>
            <w:tcW w:w="662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№ п/п</w:t>
            </w:r>
          </w:p>
        </w:tc>
        <w:tc>
          <w:tcPr>
            <w:tcW w:w="5078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Наименование разделов и дисциплин</w:t>
            </w:r>
          </w:p>
        </w:tc>
        <w:tc>
          <w:tcPr>
            <w:tcW w:w="999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Всего</w:t>
            </w:r>
          </w:p>
        </w:tc>
        <w:tc>
          <w:tcPr>
            <w:tcW w:w="4690" w:type="dxa"/>
            <w:gridSpan w:val="6"/>
          </w:tcPr>
          <w:p w:rsidR="00FE6D8B" w:rsidRPr="009F1A82" w:rsidRDefault="00FE6D8B" w:rsidP="009F1A82">
            <w:pPr>
              <w:pStyle w:val="12"/>
            </w:pPr>
            <w:r w:rsidRPr="009F1A82">
              <w:t>В том числе</w:t>
            </w: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Форма аттестации и контроля знаний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999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Л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ПЗ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СЗ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Тр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РИ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НИР</w:t>
            </w: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  <w:r w:rsidRPr="009F1A82">
              <w:t>П.1</w:t>
            </w: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Профессиональный цикл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397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204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132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11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42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Теория и методика физической культуры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Понятие о теории и методике физической культуры и ее интегрирующей роли и месте в жизни общества, культуры и личности.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Понятийный аппарат. Методические основы системы физического воспитания. Систематика средств и методов физического воспитания.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Теория и технология обучения двигательным действиям и развития физических качеств индивидуума.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Методические основы профилирования физкультурных занятий в зависимости от возрастных, половых и других особенностей контингента занимающихся.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Спортивная тренировка и спортивная подготовка и их основные принципы. Тенденции развития спорта. 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Физкультурно-кондиционная тренировка и другие формы системного использования факторов физической культуры в оздоровительных и</w:t>
            </w:r>
            <w:r w:rsidR="009F1A82">
              <w:rPr>
                <w:szCs w:val="24"/>
              </w:rPr>
              <w:t xml:space="preserve"> других социально важных целях.</w:t>
            </w:r>
            <w:r w:rsidRPr="009F1A82">
              <w:rPr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60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30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Базовые виды двигательной деятельности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Теория и методика базовых видов физкультурно-спортивной деятельности.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Основы техники, методики обучения и тренировки базовых видов (гимнастики, легкой атлетики, плавания, лыжного спорта, спортивных и подвижных игр).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Особенности методики, организация и судейство соревнований; сооружения и оборудования и их особенности эксплуатации.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Техника безопасности при занятиях базовыми видами физкультурно-спортивной деятельности.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Требования к спортивному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 xml:space="preserve">оборудованию для занятий физической культурой и спортом и предупреждение травматизма. 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Организация и проведение соревнований по различным видам спорта.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56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20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Адаптивное физическое воспитание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Сущность адаптивного физического воспитания.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Содержание, особенности, средства адаптивного физического воспитания.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Формы построения занятий, особенности методов, методических приемов адаптивного физического воспитания в различные периоды жизни инвалидов и лиц с отклонениями в состоянии здоровья.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Специфика организации адаптивного физического воспитания в различных учреждениях: в домах ребенка, в специальных (коррекционных) образовательных учреждениях для обучающихся (воспитанников) с отклонениями в развитии (дошкольных, школьных), в интернатах, вузах и других учреждениях, где обучаются, трудятся и проживают взрослые инвалиды, в общеобразовательных школах и вузах с контингентом учащихся и студентов специальных медицинских групп; особенно</w:t>
            </w:r>
            <w:r w:rsidR="009F1A82">
              <w:rPr>
                <w:szCs w:val="24"/>
              </w:rPr>
              <w:t>сти адаптивного самовоспитания.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48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Теория и организации адаптивной физической культуры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Понятие об адаптивной физической культуре, история ее становления и развития. Предмет и задачи адаптивной физической культуры.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Общие особенности реализации принципов физического воспитания в АФК.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Специфика адаптивных физической культуры и спорта в выборе и составе средств, методов и форм построения занятия.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Организация физкультурного движения инвалидов. Федерация физической культуры и спорта инвалидов; Параолимпийский Комитет России; Специальный олимпийский Комитет; организация деятельности первичных физкультурно-спортивных организаций инвалидов (ФОК).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Организация центров спортивной реабилитации инвалидов; формы и методы совместной деятельности государственных и общественных организаций; организация физкультурно-спортивной работы в различных звеньях физкультурного движения инвалидов (дошкольные и школьные специальные учреждения, на промышленных предприятиях, по месту жительства и т.д.). 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Организационные формы и источники финансирования.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60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30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20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10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Частные методики адаптивной физической культуры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Классификация и терминология; цели и задачи различных методик применения физических упражнений инвалидов различных категорий.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Оздоровительная тренировка как основная форма организации занятий с инвалидами.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Методика занятий с детьми-инвалидами; методика занятий с детьми-инвалидами с поражениями опорно-двигательного аппарата, слуха, зрения, с нарушениями интеллекта, соматическими заболеваниями и комбинированными поражениями.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Методика занятий с молодыми инвалидами.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Методика занятий с женщинами-инвалидами.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 методика занятий с инвалида</w:t>
            </w:r>
            <w:r w:rsidR="009F1A82">
              <w:rPr>
                <w:szCs w:val="24"/>
              </w:rPr>
              <w:t>ми зрелого и пожилого возраста.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36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12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21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Специальная психология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Теоретические основы психологии физической культуры и спорта. Взаимосвязь физического, психомоторного и психического развития.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Целостность и неделимость психического; норма и дефект; взаимодействие биологического, социального и аномального в человеке; структура дефекта и диалектическая взаимосвязь между его подструктурамиэ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Психическое развитие ребенка первых 3 лет жизни; дальнейшее развитие в дошкольном возрасте; развитие ребенка в школьном возрасте; особенности развития в подростковом возрасте.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Социальные и психологические факторы влияющие на развитие ребенка.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Специфические проблемы развития в разных возрастных группах; компенсаторные возможности психики ребенка с нарушенным слухом, зрением, интеллектом, нарушениями в двигательной сфере; умственная отсталость, причины, формы, методы диагностики.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Задержка психического развития, причины, клиническая картина различных форм; слабоумие (деменция); особенности слабоумия при психических сосудистых и других заболеваниях головного мозга; методы диагностики интеллектуальных расстройств.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Основы сурдопсихологии, тифлопсихологии, олигофренопсихологии; психология лиц с двигательными нарушениями; психология лиц с выраженными речевыми расстройствами.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51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26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7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Экзамен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Специальная педагогика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Предмет цели и задачи дефектологии, методология и история отечественной</w:t>
            </w:r>
            <w:r w:rsidR="009F1A82" w:rsidRP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дефектологии.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Общие сведения о науках, входящих в структуру дефектологии; система образования лиц с недостатками в психическом развитии в РФ.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Содержание обучения и воспитание лиц с различными недостатками.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Принципы дидактики и методы обучения лиц с недостатками в развитии.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Система трудового обучения; система физического воспитания.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Достижения отечественной специальной педагогики и перспективы ее развития; учение Л.С.</w:t>
            </w:r>
            <w:r w:rsidR="009F1A82">
              <w:rPr>
                <w:szCs w:val="24"/>
              </w:rPr>
              <w:t xml:space="preserve"> </w:t>
            </w:r>
            <w:r w:rsidRPr="009F1A82">
              <w:rPr>
                <w:szCs w:val="24"/>
              </w:rPr>
              <w:t>Выготского о сложной структуре аномального развития, о первичном дефекте и вторичных отклонениях, возникающих в процессе онтогенетического развития ребенка.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 Система учреждений по обучению, воспитанию и содержанию лиц с психическими и физическими недостатками, их основные задачи.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Социально-психологическая реабилитация лиц с особыми проблемами, их интеграция в обществе.</w:t>
            </w:r>
          </w:p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 xml:space="preserve"> Основы сурдопедагогики, тифлопедагогики, олигофренопедагогики, дидактика обучения и воспитания лиц со сложными дефектами и поражениями опорно-двигательного аппарата.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50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26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Правовые вопросы физической культуры и спорта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Нормативно-правовая база в сфере физической культуры и спорта.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Правовые основы деятельности международных физкультурно-спортивных организаций; основы законодательства Российской Федерации о физической культуре, спорте и охране здоровья.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Правовое регулирование создания и организации деятельности государственных организаций, общественных объединений, коммерческих организаций физкультурно-спортивной и оздоровительной направленности для лиц с ограниченными возможностями здоровья.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 xml:space="preserve">Защита прав потребителей физкультурно-спортивных товаров и услуг в условиях рыночных отношений. </w:t>
            </w:r>
          </w:p>
          <w:p w:rsidR="00FE6D8B" w:rsidRPr="009F1A82" w:rsidRDefault="00FE6D8B" w:rsidP="009F1A82">
            <w:pPr>
              <w:pStyle w:val="12"/>
              <w:rPr>
                <w:szCs w:val="24"/>
              </w:rPr>
            </w:pPr>
            <w:r w:rsidRPr="009F1A82">
              <w:rPr>
                <w:szCs w:val="24"/>
              </w:rPr>
              <w:t>Нормативно-правовые акты международных организаций адаптивной физической культуры и спорта.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36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18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  <w:r w:rsidRPr="009F1A82">
              <w:t>П.2</w:t>
            </w: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Стажировка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100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t>Зачет</w:t>
            </w:r>
          </w:p>
        </w:tc>
      </w:tr>
      <w:tr w:rsidR="00FE6D8B" w:rsidRPr="009F1A82" w:rsidTr="009F1A82">
        <w:trPr>
          <w:cantSplit/>
          <w:trHeight w:val="320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  <w:r w:rsidRPr="009F1A82">
              <w:t>П.3</w:t>
            </w: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Итоговая аттестация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  <w:r w:rsidRPr="009F1A82">
              <w:rPr>
                <w:szCs w:val="24"/>
              </w:rPr>
              <w:t>Междисциплинарный итоговый экзамен</w:t>
            </w:r>
          </w:p>
        </w:tc>
      </w:tr>
      <w:tr w:rsidR="00FE6D8B" w:rsidRPr="009F1A82" w:rsidTr="009F1A82">
        <w:trPr>
          <w:cantSplit/>
          <w:trHeight w:val="352"/>
          <w:jc w:val="center"/>
        </w:trPr>
        <w:tc>
          <w:tcPr>
            <w:tcW w:w="662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5078" w:type="dxa"/>
          </w:tcPr>
          <w:p w:rsidR="00FE6D8B" w:rsidRPr="009F1A82" w:rsidRDefault="00FE6D8B" w:rsidP="009F1A82">
            <w:pPr>
              <w:pStyle w:val="12"/>
            </w:pPr>
            <w:r w:rsidRPr="009F1A82">
              <w:t>Общая трудоемкость программы</w:t>
            </w:r>
          </w:p>
        </w:tc>
        <w:tc>
          <w:tcPr>
            <w:tcW w:w="999" w:type="dxa"/>
          </w:tcPr>
          <w:p w:rsidR="00FE6D8B" w:rsidRPr="009F1A82" w:rsidRDefault="00FE6D8B" w:rsidP="009F1A82">
            <w:pPr>
              <w:pStyle w:val="12"/>
            </w:pPr>
            <w:r w:rsidRPr="009F1A82">
              <w:t>501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204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132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673" w:type="dxa"/>
          </w:tcPr>
          <w:p w:rsidR="00FE6D8B" w:rsidRPr="009F1A82" w:rsidRDefault="00FE6D8B" w:rsidP="009F1A82">
            <w:pPr>
              <w:pStyle w:val="12"/>
            </w:pPr>
            <w:r w:rsidRPr="009F1A82">
              <w:t>11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  <w:r w:rsidRPr="009F1A82">
              <w:t>42</w:t>
            </w:r>
          </w:p>
        </w:tc>
        <w:tc>
          <w:tcPr>
            <w:tcW w:w="836" w:type="dxa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2463" w:type="dxa"/>
          </w:tcPr>
          <w:p w:rsidR="00FE6D8B" w:rsidRPr="009F1A82" w:rsidRDefault="00FE6D8B" w:rsidP="009F1A82">
            <w:pPr>
              <w:pStyle w:val="12"/>
            </w:pPr>
          </w:p>
        </w:tc>
      </w:tr>
    </w:tbl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Проректор по учебной работе</w:t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  <w:t>Н.Г. Новикова</w:t>
      </w:r>
    </w:p>
    <w:p w:rsidR="00FE6D8B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Руководитель программы</w:t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Pr="009F1A82">
        <w:rPr>
          <w:sz w:val="28"/>
          <w:szCs w:val="28"/>
        </w:rPr>
        <w:tab/>
      </w:r>
      <w:r w:rsidR="009F1A82">
        <w:rPr>
          <w:sz w:val="28"/>
          <w:szCs w:val="28"/>
        </w:rPr>
        <w:t xml:space="preserve">Г.Н. </w:t>
      </w:r>
      <w:r w:rsidRPr="009F1A82">
        <w:rPr>
          <w:sz w:val="28"/>
          <w:szCs w:val="28"/>
        </w:rPr>
        <w:t>Диниц</w:t>
      </w:r>
    </w:p>
    <w:p w:rsid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9F1A82" w:rsidRP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  <w:sectPr w:rsidR="009F1A82" w:rsidRPr="009F1A82" w:rsidSect="009F1A82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9. Примерный календарный учебный график профессиональной переподготовки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Срок обучения: </w:t>
      </w:r>
      <w:r w:rsidRPr="009F1A82">
        <w:rPr>
          <w:bCs/>
          <w:iCs/>
          <w:sz w:val="28"/>
          <w:szCs w:val="28"/>
          <w:u w:val="single"/>
        </w:rPr>
        <w:t>501 час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Форма обучения: </w:t>
      </w:r>
      <w:r w:rsidRPr="009F1A82">
        <w:rPr>
          <w:bCs/>
          <w:iCs/>
          <w:sz w:val="28"/>
          <w:szCs w:val="28"/>
          <w:u w:val="single"/>
        </w:rPr>
        <w:t>Индивидуальная форма обучения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iCs/>
          <w:sz w:val="28"/>
          <w:szCs w:val="28"/>
          <w:u w:val="single"/>
        </w:rPr>
      </w:pPr>
      <w:r w:rsidRPr="009F1A82">
        <w:rPr>
          <w:sz w:val="28"/>
          <w:szCs w:val="28"/>
        </w:rPr>
        <w:t xml:space="preserve">Режим занятий: </w:t>
      </w:r>
      <w:r w:rsidRPr="009F1A82">
        <w:rPr>
          <w:bCs/>
          <w:iCs/>
          <w:sz w:val="28"/>
          <w:szCs w:val="28"/>
          <w:u w:val="single"/>
        </w:rPr>
        <w:t>6 часов в день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398"/>
        <w:gridCol w:w="398"/>
        <w:gridCol w:w="398"/>
        <w:gridCol w:w="398"/>
        <w:gridCol w:w="398"/>
        <w:gridCol w:w="398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FE6D8B" w:rsidRPr="009F1A82" w:rsidTr="009F1A82">
        <w:trPr>
          <w:jc w:val="center"/>
        </w:trPr>
        <w:tc>
          <w:tcPr>
            <w:tcW w:w="4539" w:type="dxa"/>
            <w:vMerge w:val="restart"/>
          </w:tcPr>
          <w:p w:rsidR="00FE6D8B" w:rsidRPr="009F1A82" w:rsidRDefault="00FE6D8B" w:rsidP="009F1A82">
            <w:pPr>
              <w:pStyle w:val="12"/>
            </w:pPr>
            <w:r w:rsidRPr="009F1A82">
              <w:t>Учебные дисциплины</w:t>
            </w:r>
          </w:p>
        </w:tc>
        <w:tc>
          <w:tcPr>
            <w:tcW w:w="10689" w:type="dxa"/>
            <w:gridSpan w:val="22"/>
          </w:tcPr>
          <w:p w:rsidR="00FE6D8B" w:rsidRPr="009F1A82" w:rsidRDefault="00FE6D8B" w:rsidP="009F1A82">
            <w:pPr>
              <w:pStyle w:val="12"/>
            </w:pPr>
            <w:r w:rsidRPr="009F1A82">
              <w:t>Учебные недели</w:t>
            </w:r>
          </w:p>
        </w:tc>
      </w:tr>
      <w:tr w:rsidR="00FE6D8B" w:rsidRPr="009F1A82" w:rsidTr="00922C85">
        <w:trPr>
          <w:cantSplit/>
          <w:trHeight w:val="1134"/>
          <w:jc w:val="center"/>
        </w:trPr>
        <w:tc>
          <w:tcPr>
            <w:tcW w:w="4539" w:type="dxa"/>
            <w:vMerge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</w:tcPr>
          <w:p w:rsidR="00FE6D8B" w:rsidRPr="009F1A82" w:rsidRDefault="00FE6D8B" w:rsidP="009F1A82">
            <w:pPr>
              <w:pStyle w:val="12"/>
            </w:pPr>
            <w:r w:rsidRPr="009F1A82">
              <w:t>1</w:t>
            </w:r>
          </w:p>
        </w:tc>
        <w:tc>
          <w:tcPr>
            <w:tcW w:w="481" w:type="dxa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480" w:type="dxa"/>
          </w:tcPr>
          <w:p w:rsidR="00FE6D8B" w:rsidRPr="009F1A82" w:rsidRDefault="00FE6D8B" w:rsidP="009F1A82">
            <w:pPr>
              <w:pStyle w:val="12"/>
            </w:pPr>
            <w:r w:rsidRPr="009F1A82">
              <w:t>3</w:t>
            </w:r>
          </w:p>
        </w:tc>
        <w:tc>
          <w:tcPr>
            <w:tcW w:w="480" w:type="dxa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479" w:type="dxa"/>
          </w:tcPr>
          <w:p w:rsidR="00FE6D8B" w:rsidRPr="009F1A82" w:rsidRDefault="00FE6D8B" w:rsidP="009F1A82">
            <w:pPr>
              <w:pStyle w:val="12"/>
            </w:pPr>
            <w:r w:rsidRPr="009F1A82">
              <w:t>5</w:t>
            </w:r>
          </w:p>
        </w:tc>
        <w:tc>
          <w:tcPr>
            <w:tcW w:w="480" w:type="dxa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</w:tcPr>
          <w:p w:rsidR="00FE6D8B" w:rsidRPr="009F1A82" w:rsidRDefault="00FE6D8B" w:rsidP="009F1A82">
            <w:pPr>
              <w:pStyle w:val="12"/>
            </w:pPr>
            <w:r w:rsidRPr="009F1A82">
              <w:t>7</w:t>
            </w:r>
          </w:p>
        </w:tc>
        <w:tc>
          <w:tcPr>
            <w:tcW w:w="480" w:type="dxa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479" w:type="dxa"/>
          </w:tcPr>
          <w:p w:rsidR="00FE6D8B" w:rsidRPr="009F1A82" w:rsidRDefault="00FE6D8B" w:rsidP="009F1A82">
            <w:pPr>
              <w:pStyle w:val="12"/>
            </w:pPr>
            <w:r w:rsidRPr="009F1A82">
              <w:t>9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10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11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12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13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14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15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16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17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18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19</w:t>
            </w:r>
          </w:p>
        </w:tc>
        <w:tc>
          <w:tcPr>
            <w:tcW w:w="496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20</w:t>
            </w:r>
          </w:p>
        </w:tc>
        <w:tc>
          <w:tcPr>
            <w:tcW w:w="457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21</w:t>
            </w:r>
          </w:p>
        </w:tc>
        <w:tc>
          <w:tcPr>
            <w:tcW w:w="457" w:type="dxa"/>
            <w:textDirection w:val="btL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22</w:t>
            </w: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П.1.1. Теория и методика физической культуры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П.1.2. Базовые виды двигательной деятельности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2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П.1.3. Адаптивное физическое воспитание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П.1.4. Теория и организации адаптивной физической культуры 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П.1.5. Частные методики адаптивной физической культуры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П.1.6. Специальная психология 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5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П.1.7. Специальная педагогика 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8</w:t>
            </w: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 xml:space="preserve">П.1.8. Правовые вопросы физической культуры и спорта 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6</w:t>
            </w: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22C85">
        <w:trPr>
          <w:cantSplit/>
          <w:trHeight w:val="1134"/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П.2. Стажировка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57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</w:tr>
      <w:tr w:rsidR="00FE6D8B" w:rsidRPr="009F1A82" w:rsidTr="009F1A82">
        <w:trPr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П.3. Итоговая аттестация</w:t>
            </w: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1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80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79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96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</w:tr>
      <w:tr w:rsidR="00FE6D8B" w:rsidRPr="009F1A82" w:rsidTr="008A354F">
        <w:trPr>
          <w:cantSplit/>
          <w:trHeight w:val="1134"/>
          <w:jc w:val="center"/>
        </w:trPr>
        <w:tc>
          <w:tcPr>
            <w:tcW w:w="4539" w:type="dxa"/>
          </w:tcPr>
          <w:p w:rsidR="00FE6D8B" w:rsidRPr="009F1A82" w:rsidRDefault="00FE6D8B" w:rsidP="009F1A82">
            <w:pPr>
              <w:pStyle w:val="12"/>
            </w:pPr>
            <w:r w:rsidRPr="009F1A82">
              <w:t>Всего часов в неделю:</w:t>
            </w:r>
          </w:p>
        </w:tc>
        <w:tc>
          <w:tcPr>
            <w:tcW w:w="481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81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80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80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79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80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79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80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79" w:type="dxa"/>
            <w:textDirection w:val="btLr"/>
            <w:vAlign w:val="center"/>
          </w:tcPr>
          <w:p w:rsidR="00FE6D8B" w:rsidRPr="009F1A82" w:rsidRDefault="00FE6D8B" w:rsidP="00922C85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24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13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96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57" w:type="dxa"/>
            <w:textDirection w:val="btLr"/>
            <w:vAlign w:val="center"/>
          </w:tcPr>
          <w:p w:rsidR="00FE6D8B" w:rsidRPr="009F1A82" w:rsidRDefault="00FE6D8B" w:rsidP="008A354F">
            <w:pPr>
              <w:pStyle w:val="12"/>
              <w:ind w:left="113" w:right="113"/>
            </w:pPr>
            <w:r w:rsidRPr="009F1A82">
              <w:t>25</w:t>
            </w:r>
          </w:p>
        </w:tc>
        <w:tc>
          <w:tcPr>
            <w:tcW w:w="457" w:type="dxa"/>
            <w:vAlign w:val="center"/>
          </w:tcPr>
          <w:p w:rsidR="00FE6D8B" w:rsidRPr="009F1A82" w:rsidRDefault="00FE6D8B" w:rsidP="009F1A82">
            <w:pPr>
              <w:pStyle w:val="12"/>
            </w:pPr>
            <w:r w:rsidRPr="009F1A82">
              <w:t>4</w:t>
            </w:r>
          </w:p>
        </w:tc>
      </w:tr>
    </w:tbl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  <w:sectPr w:rsidR="00FE6D8B" w:rsidRPr="009F1A82" w:rsidSect="009F1A8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10. Требования к промежуточным (поэтапным) комплексным испытаниям (аттестации) обучающихся (слушателей) на соответствие их подготовки ожидаемым результатам по программе ПОП для КММ «Адаптивная физическая культура (для лиц с ограниченными возможностями здоровья)»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Промежуточные (поэтапные) комплексные испытания являются одной из форм определения успешности освоения слушателями практико</w:t>
      </w:r>
      <w:r w:rsidR="003E08CC">
        <w:rPr>
          <w:sz w:val="28"/>
          <w:szCs w:val="28"/>
        </w:rPr>
        <w:t>-</w:t>
      </w:r>
      <w:r w:rsidRPr="009F1A82">
        <w:rPr>
          <w:sz w:val="28"/>
          <w:szCs w:val="28"/>
        </w:rPr>
        <w:t>ориентированной программы профессиональной переподготовки кадров для крупномасштабных массовых мероприятий (ПОП для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КММ).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Промежуточные испытания завершают изучение каждой обязательной позиции учебного плана и демонстрируют фактический уровень приобретенных теоретических знаний, практических умений и навыков.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Цель промежуточных испытаний заключается в комплексной и объективной оценке уровня персональных достижений слушателей, сформированности профессиональных компетенций на конкретном этапе освоения программы и их соответствия основным требованиям к приобретаемой квалификации в новом виде деятельности.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Учебный план программы ПОП для КММ </w:t>
      </w:r>
      <w:r w:rsidRPr="009F1A82">
        <w:rPr>
          <w:bCs/>
          <w:sz w:val="28"/>
          <w:szCs w:val="28"/>
        </w:rPr>
        <w:t>«</w:t>
      </w:r>
      <w:r w:rsidRPr="009F1A82">
        <w:rPr>
          <w:sz w:val="28"/>
          <w:szCs w:val="28"/>
        </w:rPr>
        <w:t>Адаптивная физическая культура (для лиц с ограниченными возможностями здоровья)» включает следующие формы промежуточных испытаний: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зачет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 дисциплинам:</w:t>
      </w:r>
    </w:p>
    <w:p w:rsidR="00FE6D8B" w:rsidRPr="009F1A82" w:rsidRDefault="00FE6D8B" w:rsidP="009F1A8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Базовые виды двигательной деятельности </w:t>
      </w:r>
    </w:p>
    <w:p w:rsidR="00FE6D8B" w:rsidRPr="009F1A82" w:rsidRDefault="00FE6D8B" w:rsidP="009F1A8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Частные методики адаптивной физической культуры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3. Специальная педагогика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4. Специальная психология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5. Правовые вопросы физической культуры и спорта,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экзамен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 дисциплинам: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1. Теория и методика физической культуры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2. Адаптивное физическое воспитание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3. Теория и организация адаптивной физической культуры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Программа зачета предусматривает: 1) тестирование по всему пройденному материалу; 2) выполнение практического задания, представленного в виде профессиональной задачи.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Программа экзамена предусматривает: 1) тестирование по всему пройденному материалу; 2) освещение теоретического вопроса; 3) выполнение практического задания, представленного в виде профессиональной задачи.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Для аттестации обучающихся на соответствие приобретенных компетенций поэтапным требованиям ПОП для КММ «Адаптивная физическая культура (для лиц с ограниченными возможностями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здоровья)» создаются фонды оценочных средств, позволяющих оценить знания, умения и уровень приобретенных компетенций (раздел 14.2)</w:t>
      </w:r>
    </w:p>
    <w:p w:rsidR="00FE6D8B" w:rsidRDefault="003E08CC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11. Требования к итоговым комплексным испытаниям (итоговой аттестации) обучающихся (слушателей) и выдачи диплома о профессиональной переподготовке по ПОП для КММ</w:t>
      </w:r>
      <w:r w:rsidR="009F1A82" w:rsidRPr="009F1A82">
        <w:rPr>
          <w:bCs/>
          <w:sz w:val="28"/>
          <w:szCs w:val="28"/>
        </w:rPr>
        <w:t xml:space="preserve"> </w:t>
      </w:r>
      <w:r w:rsidR="00FE6D8B" w:rsidRPr="009F1A82">
        <w:rPr>
          <w:bCs/>
          <w:sz w:val="28"/>
          <w:szCs w:val="28"/>
        </w:rPr>
        <w:t>«Адаптированная физическая культура (для лиц с ограниченными возможностями здоровья)»</w:t>
      </w:r>
    </w:p>
    <w:p w:rsidR="00105E5A" w:rsidRPr="009F1A82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Итоговая аттестация завершает процесс освоения слушателями практикоориентированной программы профессиональной переподготовки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кадров для крупномасштабных массовых мероприятий (ПОП для КММ).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Итоговые комплексные испытания являются обязательным компонентом, определяющим уровень и качество подготовки слушателя с учетом общих требований к знаниям и умениям по всем дисциплинам учебного плана программы ПОП для КММ «Адаптивная физическая культура (для лиц с ограниченными возможностями здоровья».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Итоговые комплексные испытания проводятся в форме междисциплинарного экзамена, который ставит своей целью оценить теоретические знания, практические умения и навыки, приобретенные слушателем в процессе освоения всех дисциплин учебного плана программы профессиональной переподготовки ПОП для КММ, определить уровень его подготовленности к новому виду профессиональной деятельности, а также соответствия новых профессиональных компетенций основным требованиям дополнительной квалификации.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На итоговом междисциплинарном экзамене слушатель должен продемонстрировать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знание: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истории, принципов и методов, специфики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системы адаптивного физического воспитания и развития лиц с ограниченными возможностями здоровья, ее роли и места в общей системе физической культуры и спорта;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специальной терминологии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физкультурно-спортивной отрасли;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организационной структуры профессиональной деятельности в сфере адаптивной физической культуры и спорта;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психолого-педагогических основ профессионального общения;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основ организации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адаптивного физического обучения, воспитания, тренировочной работы, спортивно-массовой и физкультурно-оздоровительной работы с лицами с ограниченными возможностями здоровья;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основ моделирования и прогнозирования различных сторон адаптивной физкультурно-спортивной деятельности;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требования нормативных документов, регулирующих профессиональную деятельность в области адаптивной физической культуры; 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 </w:t>
      </w:r>
      <w:r w:rsidR="00FE6D8B" w:rsidRPr="009F1A82">
        <w:rPr>
          <w:bCs/>
          <w:sz w:val="28"/>
          <w:szCs w:val="28"/>
        </w:rPr>
        <w:t xml:space="preserve">- </w:t>
      </w:r>
      <w:r w:rsidR="00FE6D8B" w:rsidRPr="009F1A82">
        <w:rPr>
          <w:sz w:val="28"/>
          <w:szCs w:val="28"/>
        </w:rPr>
        <w:t>умение: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определять общие и конкретные цели,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задачи адаптивной физкультурно-оздоровительной работы, физического воспитания, спортивной подготовки лиц с ограниченными возможностями здоровья, с учетом их индивидуальных и возрастных особенностей,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возможностей, отклонений;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использовать инновационные адаптивные технологии обучения и воспитания в профессиональной деятельности;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оценивать эффективность используемых средств и методов организации адаптивных физкультурно-спортивных мероприятий;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изучать коллектив и индивидуальные особенности занимающихся адаптивной физкультурно-спортивной деятельностью с позиций достижений специальной психолого-педагогической науки и использовать полученную информацию в работе с ними;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применять нормативно-правовую документацию, регламентирующую профессиональную деятельность;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выбирать оптимальные методы и средства решения профессиональной задачи;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самостоятельно применять методы и средства познания, обучения и самоконтроля для приобретения новых знаний и умений, развития общих и профессиональных компетенций;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самостоятельно находить и использовать различные источники информации для организации адаптивных физкультурно-оздоровительных, спортивных занятий и массовых, в том числе и международных, мероприятий;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 xml:space="preserve">владение: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- </w:t>
      </w:r>
      <w:r w:rsidRPr="009F1A82">
        <w:rPr>
          <w:sz w:val="28"/>
          <w:szCs w:val="28"/>
        </w:rPr>
        <w:t xml:space="preserve">всеми видами профессиональной деятельности, а именно: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образовательной, воспитательной, развивающей, реабилитационной, компенсаторной, профилактической, научно-исследовательской, организационно-управленческой;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современными информационными и коммуникационными технологиями для успешной профессиональной деятельности;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методами и средствами сбора, обобщения и использования информации о достижениях адаптивной физической культуры и спорта для решения профессиональных задач;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способами и приемами установления взаимодействия, межличностных отношений и общения с лицами с ограниченными возможностями здоровья, занимающимися адаптивной физической культурой и спортом.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 итоговым испытаниям допускаются слушатели, завершившие полный курс обучения и успешно прошедшие промежуточные испытания, предусмотренные программой ПОП для КММ «Адаптивная физическая культура (для лиц с ограниченными возможностями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здоровья)»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Итоговый междисциплинарный экзамен включает актуальные и практически значимые вопросы учебных дисциплин, составляющих учебный план программы ПОП для КММ.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Примерный перечень вопросов итогового междисциплинарного экзамена программы ПОП для КММ «Адаптивная физическая культура (для лиц с ограниченными возможностями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здоровья)».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Объективная оценка профессиональных компетенций, приобретенных слушателем в ходе освоения дисциплин программы ПОП для КММ «Адаптивная физическая культура (для лиц с ограниченными возможностями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здоровья)», производится на основе Фонда оценочных средств, разрабатываемых для проведения итоговых комплексных испытаний (раздел 14.3).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По результатам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профессиональной подготовки по программе ПОП для КММ «Адаптивная физическая культура (для лиц с ограниченными возможностями здоровья)» предусматривается выдача диплома установленного образца о профессиональной переподготовке.</w:t>
      </w:r>
    </w:p>
    <w:p w:rsidR="00FE6D8B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12. Программы лабораторных занятий, научно-исследовательской работы, стажировки по программе ПОП для КММ «Адаптивная физическая культура (для лиц с ограниченными возможностями здоро</w:t>
      </w:r>
      <w:r>
        <w:rPr>
          <w:bCs/>
          <w:sz w:val="28"/>
          <w:szCs w:val="28"/>
        </w:rPr>
        <w:t>вья)»</w:t>
      </w:r>
    </w:p>
    <w:p w:rsidR="00105E5A" w:rsidRPr="009F1A82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Согласно учебному плану программы ПОП для КММ «Адаптивная физическая культура (для лиц с ограниченными возможностями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здоровья)» лабораторные занятия и научно-исследовательская работа не предусмотрены. Программа предусматривает проведение стажировки.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 проводится с целью закрепления знаний и умений, приобретаемых обучающимися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 результате освоения теоретических курсов и практических занятий, вырабатывает практические навыки и способствует комплексному формированию профессиональных компетенций.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 проводится в сфере адаптивно</w:t>
      </w:r>
      <w:r w:rsidR="00105E5A">
        <w:rPr>
          <w:sz w:val="28"/>
          <w:szCs w:val="28"/>
        </w:rPr>
        <w:t>й физической культуры и спорта.</w:t>
      </w:r>
    </w:p>
    <w:p w:rsidR="00105E5A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12.1 Цели стажировки</w:t>
      </w:r>
    </w:p>
    <w:p w:rsidR="00105E5A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 проводится с целью закрепления и углубления теоретической подготовки обучающегося, приобретения им практических навыков и компетенций, а также опыта самостоятельной профессиональной деятельности.</w:t>
      </w:r>
    </w:p>
    <w:p w:rsidR="00105E5A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12.2 Задачи стажировки</w:t>
      </w:r>
    </w:p>
    <w:p w:rsidR="00105E5A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Задачей стажировки является формирование практических умений и навыков профессиональной деятельности, включающих:</w:t>
      </w:r>
    </w:p>
    <w:p w:rsidR="00FE6D8B" w:rsidRPr="009F1A82" w:rsidRDefault="00FE6D8B" w:rsidP="009F1A82">
      <w:pPr>
        <w:shd w:val="clear" w:color="auto" w:fill="FFFFFF"/>
        <w:tabs>
          <w:tab w:val="left" w:pos="306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навыки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планирования, проведения и анализа учебно-тренировочных занятий </w:t>
      </w:r>
    </w:p>
    <w:p w:rsidR="00FE6D8B" w:rsidRPr="009F1A82" w:rsidRDefault="00FE6D8B" w:rsidP="009F1A82">
      <w:pPr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 массовых мероприятий по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адаптивной физической культуре, </w:t>
      </w:r>
    </w:p>
    <w:p w:rsidR="00FE6D8B" w:rsidRPr="009F1A82" w:rsidRDefault="00FE6D8B" w:rsidP="009F1A82">
      <w:pPr>
        <w:shd w:val="clear" w:color="auto" w:fill="FFFFFF"/>
        <w:tabs>
          <w:tab w:val="left" w:pos="448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</w:t>
      </w:r>
      <w:r w:rsidRPr="009F1A82">
        <w:rPr>
          <w:sz w:val="28"/>
          <w:szCs w:val="28"/>
        </w:rPr>
        <w:tab/>
        <w:t>умения отбирать занимающихся в секции (или другой группе) по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адаптивному спорту; </w:t>
      </w:r>
    </w:p>
    <w:p w:rsidR="00FE6D8B" w:rsidRPr="009F1A82" w:rsidRDefault="00FE6D8B" w:rsidP="009F1A82">
      <w:pPr>
        <w:shd w:val="clear" w:color="auto" w:fill="FFFFFF"/>
        <w:tabs>
          <w:tab w:val="left" w:pos="448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умения использовать данные хронометрирования, пульсометрии, педагогических наблюдений для контроля и коррекции уроков, учебно-тренировочных занятий и массовых спортивных мероприятий;</w:t>
      </w:r>
    </w:p>
    <w:p w:rsidR="00FE6D8B" w:rsidRPr="009F1A82" w:rsidRDefault="009F1A82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- умения осуществлять различные виды профессиональной деятельности в сфере адаптивной физической культуры и спорта;</w:t>
      </w:r>
    </w:p>
    <w:p w:rsidR="00FE6D8B" w:rsidRPr="009F1A82" w:rsidRDefault="009F1A82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- навыки использования</w:t>
      </w: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медико-биологических и психолого-педагогических знаний при развитии физических качеств и формировании двигательных умений и навыков у субъектов организуемого процесса;</w:t>
      </w:r>
    </w:p>
    <w:p w:rsidR="00FE6D8B" w:rsidRPr="009F1A82" w:rsidRDefault="009F1A82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- навыки формирования знаний, умений, навыков в области адаптивной физической культуры и спорта, двигательной культуры;</w:t>
      </w:r>
    </w:p>
    <w:p w:rsidR="00FE6D8B" w:rsidRPr="009F1A82" w:rsidRDefault="009F1A82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>- умения взаимодействовать с государственными, коммерческими, международными и общественными организациями по вопросам адаптивной физической культуры и спорта;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 использования современных средств восстановления и повышения спортивной работоспособности у лиц с ограниченными возможностями здоровья;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умения выбирать и применять наиболее эффективные адаптивные физкультурно-оздоровительные технологии с различными формами проведения занятий;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умения разрабатывать программы адаптивной оздоровительной направленности с учетом возникающих потребностей у определенного контингента занимающихся;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sz w:val="28"/>
          <w:szCs w:val="28"/>
        </w:rPr>
        <w:t>- умения обучать лиц с ограниченными возможностями здоровья различным методам контроля физического состояния и саморегуляции физической нагрузки;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 xml:space="preserve">- </w:t>
      </w:r>
      <w:r w:rsidRPr="009F1A82">
        <w:rPr>
          <w:sz w:val="28"/>
          <w:szCs w:val="28"/>
        </w:rPr>
        <w:t>навыки тестирования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физических и психических качеств у лиц с </w:t>
      </w:r>
      <w:r w:rsidR="00105E5A" w:rsidRPr="009F1A82">
        <w:rPr>
          <w:sz w:val="28"/>
          <w:szCs w:val="28"/>
        </w:rPr>
        <w:t>ограниченными</w:t>
      </w:r>
      <w:r w:rsidRPr="009F1A82">
        <w:rPr>
          <w:sz w:val="28"/>
          <w:szCs w:val="28"/>
        </w:rPr>
        <w:t xml:space="preserve"> возможностями здоровья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умения проводить учебно-тренировочные занятия по адаптивной физической культуре;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 использования методов психолого-педагогического воздействия на воспитание и гармоничное развитие личности средствами адаптивной физической культуры и спорта;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 организации адаптивных физкультурно-оздоровительных и спортивных массовых мероприятий, в том числе и международных;</w:t>
      </w:r>
    </w:p>
    <w:p w:rsidR="00FE6D8B" w:rsidRPr="009F1A82" w:rsidRDefault="00FE6D8B" w:rsidP="009F1A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 использования технологий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организации и проведения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физкультурно-оздоровительных мероприятий на разных уровнях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для лиц с ограниченными возможностями здоровья;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культуры речи, обеспечивающей успешное взаимодействие субъектов в сфере адаптивной физической культуры и спорта;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навыки проведения массовых физкультурно-оздоровительных и спортивных мероприятий для лиц с ограниченными возможностями здоровья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105E5A" w:rsidP="009F1A82">
      <w:pPr>
        <w:tabs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12.3</w:t>
      </w:r>
      <w:r w:rsidR="00FE6D8B" w:rsidRPr="009F1A82">
        <w:rPr>
          <w:bCs/>
          <w:sz w:val="28"/>
          <w:szCs w:val="28"/>
        </w:rPr>
        <w:t xml:space="preserve"> Место стажировки в структуре ПОП для КММ</w:t>
      </w:r>
    </w:p>
    <w:p w:rsidR="00105E5A" w:rsidRDefault="00105E5A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 базируется на следующих учебных дисциплинах: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Теория и методика физической культуры 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Адаптивное физическое воспитание 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Теория и организация адаптивной физической культуры 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Базовые виды двигательной деятельности 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Частные методики адаптивной физической культуры </w:t>
      </w:r>
    </w:p>
    <w:p w:rsidR="00FE6D8B" w:rsidRPr="009F1A82" w:rsidRDefault="00FE6D8B" w:rsidP="009F1A82">
      <w:pPr>
        <w:numPr>
          <w:ilvl w:val="0"/>
          <w:numId w:val="40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Специальная педагогика</w:t>
      </w: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7. Специальная психология</w:t>
      </w:r>
    </w:p>
    <w:p w:rsidR="00FE6D8B" w:rsidRPr="009F1A82" w:rsidRDefault="00FE6D8B" w:rsidP="009F1A82">
      <w:pPr>
        <w:tabs>
          <w:tab w:val="left" w:pos="142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8.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Правовые вопросы физической культуры и спорта,</w:t>
      </w:r>
    </w:p>
    <w:p w:rsidR="00FE6D8B" w:rsidRPr="009F1A82" w:rsidRDefault="00105E5A" w:rsidP="009F1A82">
      <w:pPr>
        <w:tabs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12.4 Форма проведения стажировки</w:t>
      </w:r>
    </w:p>
    <w:p w:rsidR="00105E5A" w:rsidRDefault="00105E5A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Стажировка проводится в организациях, имеющих соответствующий требованиям ФГОС кадровый и научно-технический потенциал, в сферу деятельности которых входит регулярное проведение крупномасштабных мероприятий различных уровней, а именно: в учреждениях системы дополнительного образования детей и подростков, осуществляющих адаптивную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физкультурно-оздоровительную и спортивно-соревновательную работу; в адаптивных оздоровительных центрах; спортивных клубах; в муниципальных органах управления по физической культуре и спорту, организующих крупномасштабные мероприятия для лиц с ограниченными возможностями здоровья в качестве педагогов, организаторов, руководителей мероприятий в сфере адаптивной физической культуры и спорта. </w:t>
      </w: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12.5 Место и время проведения стажировки</w:t>
      </w:r>
    </w:p>
    <w:p w:rsidR="00105E5A" w:rsidRDefault="00105E5A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В результате прохождения стажировки обучающийся должен приобрести практические умения и навыки, составляющие содержание следующих профессиональных компетенций: 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формулировать и решать образовательные, воспитательные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 оздоровительные задачи в сфере адаптивной физической культуры;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проявлять в профессиональной деятельности навыки общения на ценностно-смысловом, эмпатийном уровне;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готовность использовать средства самостоятельного, методически правильного использования методов адаптивного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физического воспитания и самовоспитания для повышения адаптационных резервов организма, укрепления здоровья, коррекции физического развития с использованием навыков рефлексии и самоконтроля;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организовывать и проводить различные адаптивные спортивно-массовые и физкультурно-оздоровительные мероприятия с лицами с ограниченными возможностями здоровья;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овладевать методами и средствами сбора, обобщения и использования информации о достижениях адаптивной физической культуры и спорта, приемами агитационно-пропагандистской работы по привлечению лиц с ограниченными возможностями здоровья к занятиям адаптивной физической культурой и спортом;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выбирать и готовность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использовать методы, формы и средства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для решения задач и достижения целей профессиональной деятельности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 сфере адаптивной физической культуры и спорта;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и готовность планировать и организовывать процесс адаптивного физического воспитания и спортивной подготовки,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соревнования и спортивно-массовые мероприятия;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использовать организационно-управленческие навыки в профессиональной и социальной деятельности;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к активному взаимодействию с государственными, коммерческими и общественными организациями по вопросам адаптивной физической культуры и спорта;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выбирать и применять наиболее эффективные физкультурно-оздоровительные адаптивные технологии с различными формами проведения занятий с учетом определенных характеристик контингента занимающихся;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разрабатывать и реализовывать учебно-тренировочные и соревновательные программы адаптивной спортивной подготовки;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оценивать эффективность используемых средств и методов адаптивной спортивной подготовки 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определять, корректировать тренировочную и соревновательную нагрузку на основе контроля состояния занимающихся;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способность и готовность использовать современные технические средства,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различные виды оборудования в практической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деятельности;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способен проводить спортивный отбор и ориентировать занимающихся к определенным видам адаптивной тренировочно-соревновательной деятельности; </w:t>
      </w:r>
    </w:p>
    <w:p w:rsidR="00FE6D8B" w:rsidRPr="009F1A82" w:rsidRDefault="00FE6D8B" w:rsidP="009F1A8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владение базовыми навыками общения, умением устанавливать, поддерживать и развивать межличностные отношения, деловые отношения с представителями различных государственных, образовательных, общественных структур и т.д.;</w:t>
      </w: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Общая трудоемкость стажировки составляет 100 часов.</w:t>
      </w:r>
    </w:p>
    <w:p w:rsidR="00FE6D8B" w:rsidRPr="009F1A82" w:rsidRDefault="00FE6D8B" w:rsidP="009F1A82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>Форма промежуточной аттестации по итогам стажировки</w:t>
      </w:r>
      <w:r w:rsidRPr="009F1A82">
        <w:rPr>
          <w:sz w:val="28"/>
          <w:szCs w:val="28"/>
        </w:rPr>
        <w:t xml:space="preserve"> – зачет на основании защиты отчета по стажировке.</w:t>
      </w:r>
    </w:p>
    <w:p w:rsidR="00FE6D8B" w:rsidRPr="009F1A82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13. Требования к ресурсному обеспечению профессиональной переподготовки по ПОП для КММ «Адаптивная физическая культура (для лиц с ограниченными возможностями здоровья)»</w:t>
      </w:r>
    </w:p>
    <w:p w:rsidR="00105E5A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13.1</w:t>
      </w:r>
      <w:r w:rsidR="00FE6D8B" w:rsidRPr="009F1A82">
        <w:rPr>
          <w:bCs/>
          <w:sz w:val="28"/>
          <w:szCs w:val="28"/>
        </w:rPr>
        <w:t xml:space="preserve"> Требования к учебно-методическому обеспечению программы</w:t>
      </w:r>
    </w:p>
    <w:p w:rsidR="00105E5A" w:rsidRDefault="00105E5A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Программа должна обеспечиваться учебно-методической документацией и материалами по всем учебным дисциплинам. Содержание каждой из таких учебных дисциплин должно быть представлено в сети Интернет или локальной сети образовательного учреждения.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Внеаудиторная работа обучающихся должна сопровождаться методическим обеспечением и обоснованием времени, затрачиваемого на ее выполнение.</w:t>
      </w:r>
    </w:p>
    <w:p w:rsidR="00FE6D8B" w:rsidRPr="009F1A82" w:rsidRDefault="00FE6D8B" w:rsidP="009F1A82">
      <w:pPr>
        <w:shd w:val="clear" w:color="auto" w:fill="FFFFFF"/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Реализация программы должна обеспечиваться доступом каждого обучающегося к базам данных и библиотечным фондам, формируемым по полному перечню дисциплин. Во время самостоятельной подготовки обучающиеся должны быть обеспечены доступом к сети Интернет.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Каждый обучающийся по программе должен быть обеспечен не менее чем одним учебным и одним учебно-методическим печатным и/или электронным изданием по каждой дисциплине (включая электронные базы периодических изданий).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Библиотечный фонд должен быть укомплектован печатными и/или электронными изданиями основной учебной литературы по всем дисциплинам, изданными за последние 5 лет.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Фонд дополнительной литературы помимо учебной должен включать официальные справочно-библиографические и периодические издания в расчете 1-2 экземпляра на каждые 100 обучающихся.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Каждому обучающемуся должен быть обеспечен доступ к комплектам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библиотечного фонда или электронным базам периодических изданий,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включая не менее 4 наименований отечественных и не менее 2 наименований ведущих зарубежных журналов, соответствующих профессиональному циклу, из следующего перечня: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Теория и практика физической культуры.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Адаптивная физическая культура.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Спорт для всех.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Спорт за рубежом.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Физкультура и спорт.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Физическая культура: воспитание, образование, тренировка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Физическая культура в школе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Студенческий спорт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Спортивная жизнь России.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Собрание законодательства Российской Федерации.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Олимпийская панорама.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Олимпийский вестник.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Вестник физической культуры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Вестник спортивной медицины России.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Вопросы курортологии, физиотерапии и лечебной физической культуры.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F1A82">
        <w:rPr>
          <w:sz w:val="28"/>
          <w:szCs w:val="28"/>
        </w:rPr>
        <w:t>Русский инвалид.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Профилактика заболеваний и укрепление здоровья.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 w:rsidRPr="009F1A82">
        <w:rPr>
          <w:sz w:val="28"/>
          <w:szCs w:val="28"/>
          <w:lang w:val="en-US"/>
        </w:rPr>
        <w:t>The Sport Journal.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 w:rsidRPr="009F1A82">
        <w:rPr>
          <w:sz w:val="28"/>
          <w:szCs w:val="28"/>
          <w:lang w:val="en-US"/>
        </w:rPr>
        <w:t>Adapted physical activity quarterly.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 w:rsidRPr="009F1A82">
        <w:rPr>
          <w:sz w:val="28"/>
          <w:szCs w:val="28"/>
          <w:lang w:val="en-US"/>
        </w:rPr>
        <w:t>International Journal of Sport Psychology.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  <w:lang w:val="en-US"/>
        </w:rPr>
        <w:t>Therapeutic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Recreation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Journal</w:t>
      </w:r>
      <w:r w:rsidRPr="009F1A82">
        <w:rPr>
          <w:sz w:val="28"/>
          <w:szCs w:val="28"/>
        </w:rPr>
        <w:t>.</w:t>
      </w:r>
    </w:p>
    <w:p w:rsidR="00FE6D8B" w:rsidRPr="009F1A82" w:rsidRDefault="00FE6D8B" w:rsidP="009F1A82">
      <w:pPr>
        <w:shd w:val="clear" w:color="auto" w:fill="FFFFFF"/>
        <w:tabs>
          <w:tab w:val="left" w:pos="540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tabs>
          <w:tab w:val="left" w:pos="54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13.2 Требования к информ</w:t>
      </w:r>
      <w:r w:rsidR="00105E5A">
        <w:rPr>
          <w:bCs/>
          <w:sz w:val="28"/>
          <w:szCs w:val="28"/>
        </w:rPr>
        <w:t>ационному обеспечению программы</w:t>
      </w:r>
    </w:p>
    <w:p w:rsidR="00105E5A" w:rsidRDefault="00105E5A" w:rsidP="009F1A82">
      <w:pPr>
        <w:shd w:val="clear" w:color="auto" w:fill="FFFFFF"/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Для обучающихся должен быть обеспечен доступ к современным профессиональным базам данных, информационным справочным и поисковым системам: «Электронная Россия», Федеральная целевая программа: http:// www.e-rus.ru; </w:t>
      </w:r>
      <w:r w:rsidRPr="009F1A82">
        <w:rPr>
          <w:sz w:val="28"/>
          <w:szCs w:val="28"/>
          <w:lang w:val="en-US"/>
        </w:rPr>
        <w:t>Business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Week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Online</w:t>
      </w:r>
      <w:r w:rsidRPr="009F1A82">
        <w:rPr>
          <w:sz w:val="28"/>
          <w:szCs w:val="28"/>
        </w:rPr>
        <w:t xml:space="preserve">: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 xml:space="preserve">:// </w:t>
      </w:r>
      <w:r w:rsidRPr="009F1A82">
        <w:rPr>
          <w:sz w:val="28"/>
          <w:szCs w:val="28"/>
          <w:lang w:val="en-US"/>
        </w:rPr>
        <w:t>www</w:t>
      </w:r>
      <w:r w:rsidRPr="009F1A82">
        <w:rPr>
          <w:sz w:val="28"/>
          <w:szCs w:val="28"/>
        </w:rPr>
        <w:t>/</w:t>
      </w:r>
      <w:r w:rsidRPr="009F1A82">
        <w:rPr>
          <w:sz w:val="28"/>
          <w:szCs w:val="28"/>
          <w:lang w:val="en-US"/>
        </w:rPr>
        <w:t>businessweek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com</w:t>
      </w:r>
      <w:r w:rsidRPr="009F1A82">
        <w:rPr>
          <w:sz w:val="28"/>
          <w:szCs w:val="28"/>
        </w:rPr>
        <w:t xml:space="preserve">; </w:t>
      </w:r>
      <w:r w:rsidRPr="009F1A82">
        <w:rPr>
          <w:sz w:val="28"/>
          <w:szCs w:val="28"/>
          <w:lang w:val="en-US"/>
        </w:rPr>
        <w:t>Harvard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Business</w:t>
      </w:r>
      <w:r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  <w:lang w:val="en-US"/>
        </w:rPr>
        <w:t>Review</w:t>
      </w:r>
      <w:r w:rsidRPr="009F1A82">
        <w:rPr>
          <w:sz w:val="28"/>
          <w:szCs w:val="28"/>
        </w:rPr>
        <w:t xml:space="preserve">: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>://</w:t>
      </w:r>
      <w:r w:rsidRPr="009F1A82">
        <w:rPr>
          <w:sz w:val="28"/>
          <w:szCs w:val="28"/>
          <w:lang w:val="en-US"/>
        </w:rPr>
        <w:t>hbr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com</w:t>
      </w:r>
      <w:r w:rsidRPr="009F1A82">
        <w:rPr>
          <w:sz w:val="28"/>
          <w:szCs w:val="28"/>
        </w:rPr>
        <w:t xml:space="preserve">; Энциклопедия «Википедия»: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 xml:space="preserve">:// </w:t>
      </w:r>
      <w:r w:rsidRPr="009F1A82">
        <w:rPr>
          <w:sz w:val="28"/>
          <w:szCs w:val="28"/>
          <w:lang w:val="en-US"/>
        </w:rPr>
        <w:t>en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wikipedia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org</w:t>
      </w:r>
      <w:r w:rsidRPr="009F1A82">
        <w:rPr>
          <w:sz w:val="28"/>
          <w:szCs w:val="28"/>
        </w:rPr>
        <w:t xml:space="preserve">;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 xml:space="preserve">:// </w:t>
      </w:r>
      <w:r w:rsidRPr="009F1A82">
        <w:rPr>
          <w:sz w:val="28"/>
          <w:szCs w:val="28"/>
          <w:lang w:val="en-US"/>
        </w:rPr>
        <w:t>www</w:t>
      </w:r>
      <w:r w:rsidRPr="009F1A82">
        <w:rPr>
          <w:sz w:val="28"/>
          <w:szCs w:val="28"/>
        </w:rPr>
        <w:t xml:space="preserve">. </w:t>
      </w:r>
      <w:r w:rsidRPr="009F1A82">
        <w:rPr>
          <w:sz w:val="28"/>
          <w:szCs w:val="28"/>
          <w:lang w:val="en-US"/>
        </w:rPr>
        <w:t>advertology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ru</w:t>
      </w:r>
      <w:r w:rsidRPr="009F1A82">
        <w:rPr>
          <w:sz w:val="28"/>
          <w:szCs w:val="28"/>
        </w:rPr>
        <w:t xml:space="preserve">;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 xml:space="preserve">:// </w:t>
      </w:r>
      <w:r w:rsidRPr="009F1A82">
        <w:rPr>
          <w:sz w:val="28"/>
          <w:szCs w:val="28"/>
          <w:lang w:val="en-US"/>
        </w:rPr>
        <w:t>www</w:t>
      </w:r>
      <w:r w:rsidRPr="009F1A82">
        <w:rPr>
          <w:sz w:val="28"/>
          <w:szCs w:val="28"/>
        </w:rPr>
        <w:t xml:space="preserve">. </w:t>
      </w:r>
      <w:r w:rsidRPr="009F1A82">
        <w:rPr>
          <w:sz w:val="28"/>
          <w:szCs w:val="28"/>
          <w:lang w:val="en-US"/>
        </w:rPr>
        <w:t>acarussia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ru</w:t>
      </w:r>
      <w:r w:rsidRPr="009F1A82">
        <w:rPr>
          <w:sz w:val="28"/>
          <w:szCs w:val="28"/>
        </w:rPr>
        <w:t xml:space="preserve">;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>://</w:t>
      </w:r>
      <w:r w:rsidRPr="009F1A82">
        <w:rPr>
          <w:sz w:val="28"/>
          <w:szCs w:val="28"/>
          <w:lang w:val="en-US"/>
        </w:rPr>
        <w:t>www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sostav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ru</w:t>
      </w:r>
      <w:r w:rsidRPr="009F1A82">
        <w:rPr>
          <w:sz w:val="28"/>
          <w:szCs w:val="28"/>
        </w:rPr>
        <w:t xml:space="preserve">; </w:t>
      </w:r>
      <w:r w:rsidRPr="004A3E78">
        <w:rPr>
          <w:sz w:val="28"/>
          <w:szCs w:val="28"/>
          <w:lang w:val="en-US" w:eastAsia="ja-JP"/>
        </w:rPr>
        <w:t>www</w:t>
      </w:r>
      <w:r w:rsidRPr="004A3E78">
        <w:rPr>
          <w:sz w:val="28"/>
          <w:szCs w:val="28"/>
          <w:lang w:eastAsia="ja-JP"/>
        </w:rPr>
        <w:t>.</w:t>
      </w:r>
      <w:r w:rsidRPr="004A3E78">
        <w:rPr>
          <w:sz w:val="28"/>
          <w:szCs w:val="28"/>
          <w:lang w:val="en-US" w:eastAsia="ja-JP"/>
        </w:rPr>
        <w:t>sovetnik</w:t>
      </w:r>
      <w:r w:rsidRPr="004A3E78">
        <w:rPr>
          <w:sz w:val="28"/>
          <w:szCs w:val="28"/>
          <w:lang w:eastAsia="ja-JP"/>
        </w:rPr>
        <w:t>.</w:t>
      </w:r>
      <w:r w:rsidRPr="004A3E78">
        <w:rPr>
          <w:sz w:val="28"/>
          <w:szCs w:val="28"/>
          <w:lang w:val="en-US" w:eastAsia="ja-JP"/>
        </w:rPr>
        <w:t>ru</w:t>
      </w:r>
      <w:r w:rsidRPr="009F1A82">
        <w:rPr>
          <w:sz w:val="28"/>
          <w:szCs w:val="28"/>
          <w:lang w:eastAsia="ja-JP"/>
        </w:rPr>
        <w:t xml:space="preserve">; </w:t>
      </w:r>
      <w:r w:rsidRPr="009F1A82">
        <w:rPr>
          <w:sz w:val="28"/>
          <w:szCs w:val="28"/>
          <w:lang w:val="en-US"/>
        </w:rPr>
        <w:t>http</w:t>
      </w:r>
      <w:r w:rsidRPr="009F1A82">
        <w:rPr>
          <w:sz w:val="28"/>
          <w:szCs w:val="28"/>
        </w:rPr>
        <w:t xml:space="preserve">:// </w:t>
      </w:r>
      <w:r w:rsidRPr="009F1A82">
        <w:rPr>
          <w:sz w:val="28"/>
          <w:szCs w:val="28"/>
          <w:lang w:val="en-US"/>
        </w:rPr>
        <w:t>www</w:t>
      </w:r>
      <w:r w:rsidRPr="009F1A82">
        <w:rPr>
          <w:sz w:val="28"/>
          <w:szCs w:val="28"/>
        </w:rPr>
        <w:t xml:space="preserve">. </w:t>
      </w:r>
      <w:r w:rsidRPr="009F1A82">
        <w:rPr>
          <w:sz w:val="28"/>
          <w:szCs w:val="28"/>
          <w:lang w:val="en-US"/>
        </w:rPr>
        <w:t>rbk</w:t>
      </w:r>
      <w:r w:rsidRPr="009F1A82">
        <w:rPr>
          <w:sz w:val="28"/>
          <w:szCs w:val="28"/>
        </w:rPr>
        <w:t>.</w:t>
      </w:r>
      <w:r w:rsidRPr="009F1A82">
        <w:rPr>
          <w:sz w:val="28"/>
          <w:szCs w:val="28"/>
          <w:lang w:val="en-US"/>
        </w:rPr>
        <w:t>ru</w:t>
      </w:r>
      <w:r w:rsidRPr="009F1A82">
        <w:rPr>
          <w:sz w:val="28"/>
          <w:szCs w:val="28"/>
        </w:rPr>
        <w:t xml:space="preserve"> и др.</w:t>
      </w:r>
      <w:r w:rsidRPr="009F1A82">
        <w:rPr>
          <w:sz w:val="28"/>
          <w:szCs w:val="28"/>
          <w:lang w:eastAsia="ja-JP"/>
        </w:rPr>
        <w:t xml:space="preserve"> профессиональным базам данным, справочным и поисковым системам по усмотрению высшего учебного заведения.</w:t>
      </w:r>
    </w:p>
    <w:p w:rsidR="00105E5A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13.3 Требования к кадровому обеспечению программы</w:t>
      </w:r>
    </w:p>
    <w:p w:rsidR="00105E5A" w:rsidRDefault="00105E5A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Реализация программы должна обеспечиваться научно-педагогическими кадрами, имеющими, как правило, базовое образование, соответствующее профилю преподаваемой дисциплины, и систематически занимающимися научной 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научно-методической деятельностью.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Доля преподавателей, имеющих ученую степень и/или ученое звание, в общем числе преподавателей, обеспечивающих образовательный процесс по данной программе, должна быть не менее 50 %;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ученые степени доктора наук (в том числе ее зарубежные аналоги, прошедшую установленную процедуру признания и установления эквивалентности) и/или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ученое звание профессора должны иметь не менее 6 % преподавателей.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Преподаватели профессионального цикла должны иметь базовое образование и/или ученую степень, соответствующие профилю преподаваемой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дисциплины. Не менее 60 % преподавателей (в приведенных к целочисленным значениям ставок), обеспечивающих учебный процесс по профессиональному циклу, должны иметь ученые степени или ученые звания. К образовательному процессу должно быть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привлечено не менее 5 % преподавателей из числа действующих руководителей и работников профильных организаций, предприятий и учреждений.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До 10% от общего числа преподавателей, имеющих ученую степень и/или ученое звание, может быть заменено преподавателями, имеющими стаж практической работы по данному направлению на должностях руководителей или ведущих специалистов более 10 последних лет.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13.4 Требования к материально-техническому обеспечению программы</w:t>
      </w:r>
    </w:p>
    <w:p w:rsidR="00105E5A" w:rsidRDefault="00105E5A" w:rsidP="009F1A82">
      <w:pPr>
        <w:shd w:val="clear" w:color="auto" w:fill="FFFFFF"/>
        <w:tabs>
          <w:tab w:val="left" w:pos="0"/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tabs>
          <w:tab w:val="left" w:pos="0"/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Высшее учебное заведение, реализующее программы профессиональной переподготовки, должно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и научно-исследовательской работы обучающихся,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предусмотренных учебным планом вуза, и соответствующей действующим санитарным и противопожарным правилам и нормам.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Минимально необходимый для реализации программы перечень материально-технического обеспечения включает в себя: компьютерные лаборатории, оборудованные мультимедийным оборудованием залы и аудитории, возможность проводить соответствующие занятия в конкретной организации или учреждении на основании соглашения.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При использовании электронных изданий вуз должен обеспечить каждого обучающегося во время самостоятельной подготовки рабочим местом в компьютерном классе с выходом в Интернет (из расчета один компьютер с выходом в Интернет на каждого студента) в соответствии с объемом изучаемых дисциплин.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Вуз должен быть обеспечен необходимым комплектом лицензионного программного обеспечения.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13.5 Требования к финансовым условиям реализации программы</w:t>
      </w:r>
    </w:p>
    <w:p w:rsidR="00105E5A" w:rsidRDefault="00105E5A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Ученый совет высшего учебного заведения при введении программ профессиональной переподготовки утверждает бюджет их реализации.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Финансирование реализации программ профессиональной переподгототовки должно осуществляться в объеме не ниже установленных нормативов подушевого финансирования.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Фонд стимулирующих надбавок в рамках общего фонда заработной платы работников вуза не должен быть меньше 30%.</w:t>
      </w:r>
    </w:p>
    <w:p w:rsidR="00FE6D8B" w:rsidRPr="009F1A82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14. Фонды оценочных средств программы ПОП для КММ «Адаптивная физическая культура (для лиц с ограниченными возможностями здоровья)»</w:t>
      </w:r>
    </w:p>
    <w:p w:rsidR="00105E5A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Оценка качества освоения программы должна включать текущий контроль успеваемости, промежуточные комплексные испытания и итоговую аттестацию.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Конкретные формы и процедуры текущего, промежуточного контроля по каждой дисциплине учебного плана программы и итогового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контроля знаний разрабатываются вузом самостоятельно и доводятся до сведения слушателей.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Для аттестации слушателя на соответствие его персональных достижений поэтапным и итоговым требованиям соответствующей программы создаются фонды оценочных средств, включающие задания, контрольные работы, тесты и методы контроля, позволяющие оценить знания, умения и уровень приобретенных компетенций. Фонды оценочных средств разрабатываются и утверждаются вузом.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Фонд оценочных средств для текущей, промежуточной и итоговой аттестации слушателей программы ПОП для КММ «Адаптивная физическая культура (для лиц с ограниченными возможностями здоровья)»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представляет собой комплект методических материалов, предназначенный для определения соответствия уровня подготовки слушателей квалификационным требованиям приобретаемых компетенций на определенном этапе освоения программы или по окончании всего курса обучения.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numPr>
          <w:ilvl w:val="1"/>
          <w:numId w:val="10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 xml:space="preserve"> Фонды оценочных средств для проведения текущего контроля успеваемости обучающихся (слушателей)</w:t>
      </w:r>
    </w:p>
    <w:p w:rsidR="00105E5A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В целях текущей аттестации слушателей на соответствие объема и качества освоения дисциплин (текущий контроль успеваемости) создаются фонды оценочных средств, включающие типовые задания, контрольные работы, тесты и методы контроля, позволяющие оценить знания, умения и уровень приобретенных компетенций. Фонды оценочных средств разрабатываются и утверждаются учебным заведением, реализующим программу ПОП для КММ «Адаптивная физическая культура (для лиц с ограниченными возможностями здоровья)».</w:t>
      </w:r>
      <w:r w:rsidR="00105E5A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Фонд оценочных средств для проведения текущего контроля успеваемости обучающихся (слушателей) является элементом УМК соответствующей дисциплины.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105E5A">
      <w:pPr>
        <w:numPr>
          <w:ilvl w:val="1"/>
          <w:numId w:val="11"/>
        </w:numPr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Фонды оценочных средств для промежуточной аттестации обучающихся (слушателей)</w:t>
      </w:r>
    </w:p>
    <w:p w:rsidR="00105E5A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Промежуточная аттестация определяет успешность освоения слушателями каждой обязательной позиции учебного плана и фактический уровень приобретенных теоретических знаний, практических умений и навыков. Указанные цели определяют контент Фонда оценочных средств промежуточной аттестации, включающий вопросы, типовые задания и задачи к зачету или экзамену,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позволяющие комплексно и объективно оценить персональные достижения слушателей на определенном этапе освоения программы ПОП для КММ «Адаптивная физическая культура (для лиц с ограниченными возможностями здоровья)».</w:t>
      </w:r>
      <w:r w:rsidR="00105E5A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Фонд оценочных средств для проведения промежуточного контроля успеваемости обучающихся (слушателей) является элементом УМК соответствующей дисциплины.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Default="00105E5A" w:rsidP="00105E5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14.3 </w:t>
      </w:r>
      <w:r w:rsidR="00FE6D8B" w:rsidRPr="009F1A82">
        <w:rPr>
          <w:bCs/>
          <w:sz w:val="28"/>
          <w:szCs w:val="28"/>
        </w:rPr>
        <w:t>Фонды оценочных средств для итоговой аттестации обучающихся (слушателей)</w:t>
      </w:r>
    </w:p>
    <w:p w:rsidR="00105E5A" w:rsidRPr="009F1A82" w:rsidRDefault="00105E5A" w:rsidP="00105E5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Итоговый междисциплинарный экзамен представляет собой итоговое испытание по профессионально-ориентированным междисциплинарным проблемам, устанавливающее соответствие подготовленности слушателей для нового вида профессиональной деятельности.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 экзамену допускаются лица, завершившие полный курс обучения по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ПОП для КММ</w:t>
      </w:r>
      <w:r w:rsidRPr="009F1A82">
        <w:rPr>
          <w:bCs/>
          <w:sz w:val="28"/>
          <w:szCs w:val="28"/>
        </w:rPr>
        <w:t xml:space="preserve"> </w:t>
      </w:r>
      <w:r w:rsidRPr="009F1A82">
        <w:rPr>
          <w:sz w:val="28"/>
          <w:szCs w:val="28"/>
        </w:rPr>
        <w:t>«Адаптивная физическая культура (для лиц с ограниченными возможностями здоровья)» и успешно прошедшие все предшествующие аттестационные испытания, предусмотренные учебным планом.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Итоговый междисциплинарный экзамен проводится в устной форме или письменной форме.</w:t>
      </w:r>
    </w:p>
    <w:p w:rsidR="00FE6D8B" w:rsidRPr="009F1A82" w:rsidRDefault="00FE6D8B" w:rsidP="009F1A82">
      <w:pPr>
        <w:pStyle w:val="3"/>
        <w:spacing w:line="360" w:lineRule="auto"/>
        <w:ind w:firstLine="709"/>
        <w:jc w:val="both"/>
        <w:rPr>
          <w:bCs/>
        </w:rPr>
      </w:pPr>
      <w:r w:rsidRPr="009F1A82">
        <w:rPr>
          <w:bCs/>
        </w:rPr>
        <w:t>Критерии оценки вопросов, выносимых на итоговый междисциплинарный экзамен</w:t>
      </w:r>
    </w:p>
    <w:p w:rsidR="00FE6D8B" w:rsidRPr="009F1A82" w:rsidRDefault="00FE6D8B" w:rsidP="009F1A82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Критерии оценки вопросов, выносимых на итоговый междисциплинарный экзамен, разработаны с учетом требований Государственного образовательного стандарта и должны быть доведены до слушателей. Ответы на вопросы, выносимые на итоговый междисциплинарный экзамен, оцениваются по шкале «отлично», «хорошо», «удовлетворительно» и «неудовлетворительно». Содержательная часть оценки следующая:</w:t>
      </w:r>
    </w:p>
    <w:p w:rsidR="00FE6D8B" w:rsidRPr="009F1A82" w:rsidRDefault="00FE6D8B" w:rsidP="009F1A82">
      <w:pPr>
        <w:pStyle w:val="a7"/>
        <w:numPr>
          <w:ilvl w:val="0"/>
          <w:numId w:val="8"/>
        </w:numPr>
        <w:tabs>
          <w:tab w:val="clear" w:pos="360"/>
          <w:tab w:val="num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bCs/>
          <w:sz w:val="28"/>
          <w:szCs w:val="28"/>
        </w:rPr>
        <w:t>Оценка «отлично».</w:t>
      </w:r>
      <w:r w:rsidRPr="009F1A82">
        <w:rPr>
          <w:rFonts w:ascii="Times New Roman" w:hAnsi="Times New Roman" w:cs="Times New Roman"/>
          <w:sz w:val="28"/>
          <w:szCs w:val="28"/>
        </w:rPr>
        <w:t xml:space="preserve"> Слушатель демонстрирует исчерпывающие знания всего программного материала, понимание сущности и взаимосвязи рассматриваемых процессов и явлений.</w:t>
      </w:r>
      <w:r w:rsidR="009F1A82" w:rsidRPr="009F1A82">
        <w:rPr>
          <w:rFonts w:ascii="Times New Roman" w:hAnsi="Times New Roman" w:cs="Times New Roman"/>
          <w:sz w:val="28"/>
          <w:szCs w:val="28"/>
        </w:rPr>
        <w:t xml:space="preserve"> </w:t>
      </w:r>
      <w:r w:rsidRPr="009F1A82">
        <w:rPr>
          <w:rFonts w:ascii="Times New Roman" w:hAnsi="Times New Roman" w:cs="Times New Roman"/>
          <w:sz w:val="28"/>
          <w:szCs w:val="28"/>
        </w:rPr>
        <w:t xml:space="preserve">Ответы на все вопросы экзаменационного билета логически последовательны, содержательны, не требуют дополнительных пояснений. Полно раскрываются причинно-следственные связи между явлениями и событиями. Делаются обоснованные выводы. Демонстрируются глубокие знания базовых нормативных актов. Соблюдаются нормы литературной речи.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>Оценка «хорошо».</w:t>
      </w:r>
      <w:r w:rsidRPr="009F1A82">
        <w:rPr>
          <w:sz w:val="28"/>
          <w:szCs w:val="28"/>
        </w:rPr>
        <w:t xml:space="preserve"> Слушатель демонстрирует твердые и достаточно полные знания всего программного материала, правильное понимание сущности и взаимосвязи рассматриваемых процессов и явлений. Ответы на экзаменационные вопросы излагаются систематизировано и последовательно. При ответах на поставленные вопросы могут быть допущены отдельные незначительные неточности. Базовые нормативные акты используются, но в недостаточном объеме. Материал излагается уверенно.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bCs/>
          <w:sz w:val="28"/>
          <w:szCs w:val="28"/>
        </w:rPr>
        <w:t>Оценка «удовлетворительно».</w:t>
      </w:r>
      <w:r w:rsidRPr="009F1A82">
        <w:rPr>
          <w:sz w:val="28"/>
          <w:szCs w:val="28"/>
        </w:rPr>
        <w:t xml:space="preserve"> Ответы на поставленные вопросы носят последовательный, конкретный характер, однако, могут быть допущены отдельные незначительные неточности. Допускаются нарушения в последовательности изложения. Имеются упоминания об отдельных базовых нормативных актах. Неполно раскрываются причинно-следственные связи между явлениями и событиями. Демонстрируются поверхностные знания вопроса. Имеются затруднения с выводами. Допускаются нарушения норм литературной речи. </w:t>
      </w:r>
    </w:p>
    <w:p w:rsidR="00FE6D8B" w:rsidRPr="009F1A82" w:rsidRDefault="00FE6D8B" w:rsidP="009F1A82">
      <w:pPr>
        <w:pStyle w:val="a7"/>
        <w:numPr>
          <w:ilvl w:val="0"/>
          <w:numId w:val="9"/>
        </w:numPr>
        <w:tabs>
          <w:tab w:val="clear" w:pos="3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A82">
        <w:rPr>
          <w:rFonts w:ascii="Times New Roman" w:hAnsi="Times New Roman" w:cs="Times New Roman"/>
          <w:bCs/>
          <w:sz w:val="28"/>
          <w:szCs w:val="28"/>
        </w:rPr>
        <w:t>Оценка «неудовлетворительно».</w:t>
      </w:r>
      <w:r w:rsidRPr="009F1A82">
        <w:rPr>
          <w:rFonts w:ascii="Times New Roman" w:hAnsi="Times New Roman" w:cs="Times New Roman"/>
          <w:sz w:val="28"/>
          <w:szCs w:val="28"/>
        </w:rPr>
        <w:t xml:space="preserve"> Слушатель демонстрирует неправильный ответ хотя бы на один из основных вопросов, допускает грубые ошибки в ответе, непонимание сущности поставленных вопросов.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речи. 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9F1A82">
        <w:rPr>
          <w:bCs/>
          <w:sz w:val="28"/>
          <w:szCs w:val="28"/>
        </w:rPr>
        <w:t>Примерная тематика итогового междисциплинарного экзамена</w:t>
      </w:r>
    </w:p>
    <w:p w:rsidR="00FE6D8B" w:rsidRPr="009F1A82" w:rsidRDefault="00FE6D8B" w:rsidP="009F1A8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Содержание итогового междисциплинарного экзамена представлено несколькими дисциплинами, которые характеризуют основные направления подготовки слушателей в области адаптивной физической культуры и спорта:</w:t>
      </w:r>
    </w:p>
    <w:p w:rsidR="00FE6D8B" w:rsidRPr="009F1A82" w:rsidRDefault="009F1A82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</w:t>
      </w:r>
      <w:r w:rsidR="00FE6D8B" w:rsidRPr="009F1A82">
        <w:rPr>
          <w:sz w:val="28"/>
          <w:szCs w:val="28"/>
        </w:rPr>
        <w:t xml:space="preserve">- Теория и методика физической культуры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Адаптивное физическое воспитание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Теория и организация адаптивной физической культуры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Базовые виды двигательной деятельности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- Частные методики адаптивной физической культуры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Специальная педагогика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- Специальная психология</w:t>
      </w:r>
    </w:p>
    <w:p w:rsidR="00FE6D8B" w:rsidRPr="009F1A82" w:rsidRDefault="00FE6D8B" w:rsidP="009F1A82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 -</w:t>
      </w:r>
      <w:r w:rsidR="009F1A82" w:rsidRPr="009F1A82">
        <w:rPr>
          <w:sz w:val="28"/>
          <w:szCs w:val="28"/>
        </w:rPr>
        <w:t xml:space="preserve"> </w:t>
      </w:r>
      <w:r w:rsidRPr="009F1A82">
        <w:rPr>
          <w:sz w:val="28"/>
          <w:szCs w:val="28"/>
        </w:rPr>
        <w:t>Правовые вопросы физической культуры и спорта,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E6D8B" w:rsidRDefault="00105E5A" w:rsidP="009F1A8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E6D8B" w:rsidRPr="009F1A82">
        <w:rPr>
          <w:bCs/>
          <w:sz w:val="28"/>
          <w:szCs w:val="28"/>
        </w:rPr>
        <w:t>15. Регламенты периодического обновления программы с учетом развития науки, техники, культуры, экономики, технологии и социальной сферы</w:t>
      </w:r>
    </w:p>
    <w:p w:rsidR="00105E5A" w:rsidRPr="009F1A82" w:rsidRDefault="00105E5A" w:rsidP="009F1A82">
      <w:pPr>
        <w:spacing w:line="360" w:lineRule="auto"/>
        <w:ind w:firstLine="709"/>
        <w:jc w:val="both"/>
        <w:rPr>
          <w:sz w:val="28"/>
          <w:szCs w:val="28"/>
        </w:rPr>
      </w:pP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Обновление</w:t>
      </w:r>
      <w:r w:rsidRPr="009F1A82">
        <w:rPr>
          <w:bCs/>
          <w:sz w:val="28"/>
          <w:szCs w:val="28"/>
        </w:rPr>
        <w:t xml:space="preserve"> </w:t>
      </w:r>
      <w:r w:rsidRPr="009F1A82">
        <w:rPr>
          <w:sz w:val="28"/>
          <w:szCs w:val="28"/>
        </w:rPr>
        <w:t xml:space="preserve">программы ПОП для КММ </w:t>
      </w:r>
      <w:r w:rsidRPr="009F1A82">
        <w:rPr>
          <w:sz w:val="28"/>
          <w:szCs w:val="28"/>
          <w:u w:val="single"/>
        </w:rPr>
        <w:t>«Адаптивная физическая культура (для лиц с ограниченными возможностями здоровья)».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проводится ежегодно на основании требований и рекомендаций вышестоящих органов управления образованием и руководящих структур университета.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 xml:space="preserve">Учебное заведение, ведущее подготовку в рамках ПОП для КММ </w:t>
      </w:r>
      <w:r w:rsidRPr="009F1A82">
        <w:rPr>
          <w:sz w:val="28"/>
          <w:szCs w:val="28"/>
          <w:lang w:eastAsia="ar-SA"/>
        </w:rPr>
        <w:t>«Мировой спорт: гостиничный бизнес»</w:t>
      </w:r>
      <w:r w:rsidRPr="009F1A82">
        <w:rPr>
          <w:sz w:val="28"/>
          <w:szCs w:val="28"/>
        </w:rPr>
        <w:t xml:space="preserve">, должно обеспечивать гарантию качества обучения обучающихся (слушателей) путем: 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разработки стратегии по обеспечению качества подготовки с привлечением представителей работодателей;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мониторинга, периодического рецензирования программ ПОП для КММ;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разработки объективных процедур оценки уровня знаний и умений обучающихся (слушателей), компетенций;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обеспечения компетентности и постоянного повышения квалификации преподавательского состава;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регулярном проведении самообследования по согласованным критериям для оценки деятельности (стратегии) и сопоставления с другими образовательными учреждениями с привлечением представителей работодателей;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– информировании общественности о результатах своей деятельности, планах, инновациях.</w:t>
      </w:r>
    </w:p>
    <w:p w:rsidR="00FE6D8B" w:rsidRPr="009F1A82" w:rsidRDefault="00FE6D8B" w:rsidP="009F1A82">
      <w:pPr>
        <w:spacing w:line="360" w:lineRule="auto"/>
        <w:ind w:firstLine="709"/>
        <w:jc w:val="both"/>
        <w:rPr>
          <w:sz w:val="28"/>
          <w:szCs w:val="28"/>
        </w:rPr>
      </w:pPr>
      <w:r w:rsidRPr="009F1A82">
        <w:rPr>
          <w:sz w:val="28"/>
          <w:szCs w:val="28"/>
        </w:rPr>
        <w:t>Обучающимся (слушателям) должна быть предоставлена возможность оценки содержания, организации и качества учебного процесса в целом, а также р</w:t>
      </w:r>
      <w:r w:rsidR="00105E5A">
        <w:rPr>
          <w:sz w:val="28"/>
          <w:szCs w:val="28"/>
        </w:rPr>
        <w:t>аботы отдельных преподавателей.</w:t>
      </w:r>
      <w:bookmarkStart w:id="4" w:name="_GoBack"/>
      <w:bookmarkEnd w:id="4"/>
    </w:p>
    <w:sectPr w:rsidR="00FE6D8B" w:rsidRPr="009F1A82" w:rsidSect="009F1A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B90" w:rsidRDefault="00126B90">
      <w:r>
        <w:separator/>
      </w:r>
    </w:p>
  </w:endnote>
  <w:endnote w:type="continuationSeparator" w:id="0">
    <w:p w:rsidR="00126B90" w:rsidRDefault="0012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8CC" w:rsidRDefault="004A3E78" w:rsidP="006C18BD">
    <w:pPr>
      <w:pStyle w:val="ab"/>
      <w:framePr w:wrap="auto" w:vAnchor="text" w:hAnchor="margin" w:xAlign="center" w:y="1"/>
      <w:rPr>
        <w:rStyle w:val="ad"/>
      </w:rPr>
    </w:pPr>
    <w:r>
      <w:rPr>
        <w:rStyle w:val="ad"/>
        <w:noProof/>
      </w:rPr>
      <w:t>1</w:t>
    </w:r>
  </w:p>
  <w:p w:rsidR="003E08CC" w:rsidRDefault="003E08C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B90" w:rsidRDefault="00126B90">
      <w:r>
        <w:separator/>
      </w:r>
    </w:p>
  </w:footnote>
  <w:footnote w:type="continuationSeparator" w:id="0">
    <w:p w:rsidR="00126B90" w:rsidRDefault="00126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8CC" w:rsidRDefault="004A3E78">
    <w:pPr>
      <w:pStyle w:val="af"/>
      <w:jc w:val="right"/>
    </w:pPr>
    <w:r>
      <w:rPr>
        <w:noProof/>
      </w:rPr>
      <w:t>1</w:t>
    </w:r>
  </w:p>
  <w:p w:rsidR="003E08CC" w:rsidRDefault="003E08C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B7C9772"/>
    <w:lvl w:ilvl="0">
      <w:numFmt w:val="bullet"/>
      <w:lvlText w:val="*"/>
      <w:lvlJc w:val="left"/>
    </w:lvl>
  </w:abstractNum>
  <w:abstractNum w:abstractNumId="1">
    <w:nsid w:val="020932F4"/>
    <w:multiLevelType w:val="hybridMultilevel"/>
    <w:tmpl w:val="0F3CE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E370B"/>
    <w:multiLevelType w:val="hybridMultilevel"/>
    <w:tmpl w:val="DA70886A"/>
    <w:lvl w:ilvl="0" w:tplc="6D62CF6C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3">
    <w:nsid w:val="0B934311"/>
    <w:multiLevelType w:val="hybridMultilevel"/>
    <w:tmpl w:val="3A786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E22FE"/>
    <w:multiLevelType w:val="hybridMultilevel"/>
    <w:tmpl w:val="39A26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A6800"/>
    <w:multiLevelType w:val="hybridMultilevel"/>
    <w:tmpl w:val="90D0E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586F62"/>
    <w:multiLevelType w:val="hybridMultilevel"/>
    <w:tmpl w:val="B756F2F0"/>
    <w:lvl w:ilvl="0" w:tplc="2B7C9772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27746C"/>
    <w:multiLevelType w:val="hybridMultilevel"/>
    <w:tmpl w:val="68B0C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878E8"/>
    <w:multiLevelType w:val="multilevel"/>
    <w:tmpl w:val="2BC0D16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68B64F5"/>
    <w:multiLevelType w:val="hybridMultilevel"/>
    <w:tmpl w:val="B2E6CF74"/>
    <w:lvl w:ilvl="0" w:tplc="7660AC98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  <w:b/>
        <w:bCs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abstractNum w:abstractNumId="10">
    <w:nsid w:val="26E85C43"/>
    <w:multiLevelType w:val="hybridMultilevel"/>
    <w:tmpl w:val="EA3489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F0A48180">
      <w:numFmt w:val="bullet"/>
      <w:lvlText w:val="•"/>
      <w:legacy w:legacy="1" w:legacySpace="360" w:legacyIndent="221"/>
      <w:lvlJc w:val="left"/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DF77370"/>
    <w:multiLevelType w:val="singleLevel"/>
    <w:tmpl w:val="B840F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0181766"/>
    <w:multiLevelType w:val="hybridMultilevel"/>
    <w:tmpl w:val="A1A85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D2B0C"/>
    <w:multiLevelType w:val="hybridMultilevel"/>
    <w:tmpl w:val="20B04544"/>
    <w:lvl w:ilvl="0" w:tplc="23D63094">
      <w:start w:val="14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AE1496"/>
    <w:multiLevelType w:val="hybridMultilevel"/>
    <w:tmpl w:val="E8F0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52C93"/>
    <w:multiLevelType w:val="hybridMultilevel"/>
    <w:tmpl w:val="7362E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44D33"/>
    <w:multiLevelType w:val="hybridMultilevel"/>
    <w:tmpl w:val="A3C07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7002EE"/>
    <w:multiLevelType w:val="multilevel"/>
    <w:tmpl w:val="81983BC2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8D57DA7"/>
    <w:multiLevelType w:val="hybridMultilevel"/>
    <w:tmpl w:val="64A44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0664D"/>
    <w:multiLevelType w:val="singleLevel"/>
    <w:tmpl w:val="B840F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BF60230"/>
    <w:multiLevelType w:val="hybridMultilevel"/>
    <w:tmpl w:val="14E8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571C6"/>
    <w:multiLevelType w:val="hybridMultilevel"/>
    <w:tmpl w:val="081C759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6C733F"/>
    <w:multiLevelType w:val="multilevel"/>
    <w:tmpl w:val="304C6272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4774591"/>
    <w:multiLevelType w:val="hybridMultilevel"/>
    <w:tmpl w:val="F93C1B9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74FA7591"/>
    <w:multiLevelType w:val="hybridMultilevel"/>
    <w:tmpl w:val="7BF83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D80626B"/>
    <w:multiLevelType w:val="hybridMultilevel"/>
    <w:tmpl w:val="F0A8E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9C6842"/>
    <w:multiLevelType w:val="hybridMultilevel"/>
    <w:tmpl w:val="9D4C12C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10"/>
  </w:num>
  <w:num w:numId="5">
    <w:abstractNumId w:val="1"/>
  </w:num>
  <w:num w:numId="6">
    <w:abstractNumId w:val="5"/>
  </w:num>
  <w:num w:numId="7">
    <w:abstractNumId w:val="2"/>
  </w:num>
  <w:num w:numId="8">
    <w:abstractNumId w:val="11"/>
  </w:num>
  <w:num w:numId="9">
    <w:abstractNumId w:val="19"/>
  </w:num>
  <w:num w:numId="10">
    <w:abstractNumId w:val="22"/>
  </w:num>
  <w:num w:numId="11">
    <w:abstractNumId w:val="8"/>
  </w:num>
  <w:num w:numId="12">
    <w:abstractNumId w:val="13"/>
  </w:num>
  <w:num w:numId="13">
    <w:abstractNumId w:val="4"/>
  </w:num>
  <w:num w:numId="14">
    <w:abstractNumId w:val="6"/>
  </w:num>
  <w:num w:numId="15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7"/>
  </w:num>
  <w:num w:numId="34">
    <w:abstractNumId w:val="12"/>
  </w:num>
  <w:num w:numId="35">
    <w:abstractNumId w:val="14"/>
  </w:num>
  <w:num w:numId="36">
    <w:abstractNumId w:val="20"/>
  </w:num>
  <w:num w:numId="37">
    <w:abstractNumId w:val="3"/>
  </w:num>
  <w:num w:numId="38">
    <w:abstractNumId w:val="16"/>
  </w:num>
  <w:num w:numId="39">
    <w:abstractNumId w:val="18"/>
  </w:num>
  <w:num w:numId="40">
    <w:abstractNumId w:val="26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FB5"/>
    <w:rsid w:val="00000CAC"/>
    <w:rsid w:val="00003EE9"/>
    <w:rsid w:val="000200C4"/>
    <w:rsid w:val="000233EC"/>
    <w:rsid w:val="00023C79"/>
    <w:rsid w:val="00030109"/>
    <w:rsid w:val="00034477"/>
    <w:rsid w:val="000355D9"/>
    <w:rsid w:val="00044508"/>
    <w:rsid w:val="00045CA6"/>
    <w:rsid w:val="00045DF2"/>
    <w:rsid w:val="000474FF"/>
    <w:rsid w:val="00047956"/>
    <w:rsid w:val="00054CE7"/>
    <w:rsid w:val="00057149"/>
    <w:rsid w:val="00060988"/>
    <w:rsid w:val="00066400"/>
    <w:rsid w:val="00066F3E"/>
    <w:rsid w:val="00071DC0"/>
    <w:rsid w:val="00076022"/>
    <w:rsid w:val="000768AA"/>
    <w:rsid w:val="000831A7"/>
    <w:rsid w:val="00083AE9"/>
    <w:rsid w:val="000861BA"/>
    <w:rsid w:val="00095100"/>
    <w:rsid w:val="00095105"/>
    <w:rsid w:val="000952F4"/>
    <w:rsid w:val="000960DE"/>
    <w:rsid w:val="000A42C2"/>
    <w:rsid w:val="000A7165"/>
    <w:rsid w:val="000B21BF"/>
    <w:rsid w:val="000C289F"/>
    <w:rsid w:val="000C4C3D"/>
    <w:rsid w:val="000C684B"/>
    <w:rsid w:val="000D244A"/>
    <w:rsid w:val="000D47E4"/>
    <w:rsid w:val="000E49A4"/>
    <w:rsid w:val="000E4E99"/>
    <w:rsid w:val="000E654E"/>
    <w:rsid w:val="000E6A64"/>
    <w:rsid w:val="000E6CC6"/>
    <w:rsid w:val="000F0D75"/>
    <w:rsid w:val="000F6708"/>
    <w:rsid w:val="00100B89"/>
    <w:rsid w:val="00105E5A"/>
    <w:rsid w:val="00106A31"/>
    <w:rsid w:val="001104A7"/>
    <w:rsid w:val="00111933"/>
    <w:rsid w:val="0011376C"/>
    <w:rsid w:val="00113819"/>
    <w:rsid w:val="00113BAD"/>
    <w:rsid w:val="00114F8A"/>
    <w:rsid w:val="00117821"/>
    <w:rsid w:val="00117C7E"/>
    <w:rsid w:val="00120F9B"/>
    <w:rsid w:val="001255F5"/>
    <w:rsid w:val="00126B90"/>
    <w:rsid w:val="00133B1B"/>
    <w:rsid w:val="00133F49"/>
    <w:rsid w:val="0013467F"/>
    <w:rsid w:val="00143F9F"/>
    <w:rsid w:val="00144355"/>
    <w:rsid w:val="00157086"/>
    <w:rsid w:val="00157A86"/>
    <w:rsid w:val="001615EE"/>
    <w:rsid w:val="00161C77"/>
    <w:rsid w:val="0016218D"/>
    <w:rsid w:val="001641CD"/>
    <w:rsid w:val="001649BE"/>
    <w:rsid w:val="0016514D"/>
    <w:rsid w:val="00166822"/>
    <w:rsid w:val="00170885"/>
    <w:rsid w:val="00180E39"/>
    <w:rsid w:val="0018158B"/>
    <w:rsid w:val="001815C0"/>
    <w:rsid w:val="00181EAC"/>
    <w:rsid w:val="0018642C"/>
    <w:rsid w:val="00195789"/>
    <w:rsid w:val="00197FC6"/>
    <w:rsid w:val="001A17D5"/>
    <w:rsid w:val="001A3594"/>
    <w:rsid w:val="001B2327"/>
    <w:rsid w:val="001C5A24"/>
    <w:rsid w:val="001C6FA3"/>
    <w:rsid w:val="001D3C6C"/>
    <w:rsid w:val="001D7774"/>
    <w:rsid w:val="001D78FD"/>
    <w:rsid w:val="001E0EE2"/>
    <w:rsid w:val="001E784C"/>
    <w:rsid w:val="001F0DB8"/>
    <w:rsid w:val="001F17CA"/>
    <w:rsid w:val="001F1B87"/>
    <w:rsid w:val="001F63E4"/>
    <w:rsid w:val="00205157"/>
    <w:rsid w:val="00205BD9"/>
    <w:rsid w:val="00210514"/>
    <w:rsid w:val="0022539E"/>
    <w:rsid w:val="00233A89"/>
    <w:rsid w:val="002357AE"/>
    <w:rsid w:val="00235D67"/>
    <w:rsid w:val="00236483"/>
    <w:rsid w:val="0023660A"/>
    <w:rsid w:val="00237C41"/>
    <w:rsid w:val="00241940"/>
    <w:rsid w:val="00255041"/>
    <w:rsid w:val="00261AE1"/>
    <w:rsid w:val="00262E49"/>
    <w:rsid w:val="0026681B"/>
    <w:rsid w:val="002738B0"/>
    <w:rsid w:val="002776C4"/>
    <w:rsid w:val="002864BB"/>
    <w:rsid w:val="00293E9E"/>
    <w:rsid w:val="00293FB7"/>
    <w:rsid w:val="002A157A"/>
    <w:rsid w:val="002A3869"/>
    <w:rsid w:val="002B0745"/>
    <w:rsid w:val="002B4CD7"/>
    <w:rsid w:val="002B6593"/>
    <w:rsid w:val="002B74F5"/>
    <w:rsid w:val="002C5C69"/>
    <w:rsid w:val="002C6657"/>
    <w:rsid w:val="002C695E"/>
    <w:rsid w:val="002D241C"/>
    <w:rsid w:val="002D7BDB"/>
    <w:rsid w:val="002E0F4C"/>
    <w:rsid w:val="002F223D"/>
    <w:rsid w:val="002F6F4D"/>
    <w:rsid w:val="0030010B"/>
    <w:rsid w:val="003013AA"/>
    <w:rsid w:val="00304533"/>
    <w:rsid w:val="0030475F"/>
    <w:rsid w:val="00315547"/>
    <w:rsid w:val="003167C5"/>
    <w:rsid w:val="0032160B"/>
    <w:rsid w:val="003356CE"/>
    <w:rsid w:val="0034469B"/>
    <w:rsid w:val="00345430"/>
    <w:rsid w:val="00345AA3"/>
    <w:rsid w:val="00347514"/>
    <w:rsid w:val="00347871"/>
    <w:rsid w:val="00351515"/>
    <w:rsid w:val="00352476"/>
    <w:rsid w:val="003602F1"/>
    <w:rsid w:val="00365D5B"/>
    <w:rsid w:val="0036688F"/>
    <w:rsid w:val="00370A12"/>
    <w:rsid w:val="00381908"/>
    <w:rsid w:val="00382E72"/>
    <w:rsid w:val="003840B7"/>
    <w:rsid w:val="003875E9"/>
    <w:rsid w:val="0039235A"/>
    <w:rsid w:val="00392D41"/>
    <w:rsid w:val="003937E5"/>
    <w:rsid w:val="003A4AD7"/>
    <w:rsid w:val="003A6E5E"/>
    <w:rsid w:val="003B35A1"/>
    <w:rsid w:val="003B49F2"/>
    <w:rsid w:val="003B7F8D"/>
    <w:rsid w:val="003C01D9"/>
    <w:rsid w:val="003C126A"/>
    <w:rsid w:val="003C531D"/>
    <w:rsid w:val="003C7C81"/>
    <w:rsid w:val="003D767A"/>
    <w:rsid w:val="003E08CC"/>
    <w:rsid w:val="003E415F"/>
    <w:rsid w:val="003F3395"/>
    <w:rsid w:val="003F4A43"/>
    <w:rsid w:val="003F63AF"/>
    <w:rsid w:val="003F7AAC"/>
    <w:rsid w:val="004008E5"/>
    <w:rsid w:val="00403725"/>
    <w:rsid w:val="00404FC7"/>
    <w:rsid w:val="0040503D"/>
    <w:rsid w:val="004051A9"/>
    <w:rsid w:val="004068DD"/>
    <w:rsid w:val="00406B22"/>
    <w:rsid w:val="0041308D"/>
    <w:rsid w:val="00414488"/>
    <w:rsid w:val="00414EEA"/>
    <w:rsid w:val="0041577A"/>
    <w:rsid w:val="00415A26"/>
    <w:rsid w:val="00415AC5"/>
    <w:rsid w:val="00423F1E"/>
    <w:rsid w:val="004310D3"/>
    <w:rsid w:val="00431231"/>
    <w:rsid w:val="00435E46"/>
    <w:rsid w:val="00436087"/>
    <w:rsid w:val="004415D6"/>
    <w:rsid w:val="00443F3F"/>
    <w:rsid w:val="00444EF7"/>
    <w:rsid w:val="00445B78"/>
    <w:rsid w:val="004512EC"/>
    <w:rsid w:val="00464470"/>
    <w:rsid w:val="00464AD0"/>
    <w:rsid w:val="00467BAC"/>
    <w:rsid w:val="00467E69"/>
    <w:rsid w:val="004740E7"/>
    <w:rsid w:val="00482848"/>
    <w:rsid w:val="004829BF"/>
    <w:rsid w:val="00484196"/>
    <w:rsid w:val="00485B55"/>
    <w:rsid w:val="00494E00"/>
    <w:rsid w:val="004961FB"/>
    <w:rsid w:val="00497D71"/>
    <w:rsid w:val="004A3E78"/>
    <w:rsid w:val="004A5EDA"/>
    <w:rsid w:val="004B3D22"/>
    <w:rsid w:val="004B50FC"/>
    <w:rsid w:val="004B54A5"/>
    <w:rsid w:val="004C4084"/>
    <w:rsid w:val="004C6C9E"/>
    <w:rsid w:val="004C7DA9"/>
    <w:rsid w:val="004D0D50"/>
    <w:rsid w:val="004D2918"/>
    <w:rsid w:val="004E6AD8"/>
    <w:rsid w:val="004F66CD"/>
    <w:rsid w:val="005022CD"/>
    <w:rsid w:val="005035B1"/>
    <w:rsid w:val="0050450A"/>
    <w:rsid w:val="00515B99"/>
    <w:rsid w:val="005222D1"/>
    <w:rsid w:val="00522B38"/>
    <w:rsid w:val="005364BE"/>
    <w:rsid w:val="0054430F"/>
    <w:rsid w:val="0055391F"/>
    <w:rsid w:val="005546EF"/>
    <w:rsid w:val="005567B9"/>
    <w:rsid w:val="00556B95"/>
    <w:rsid w:val="005575E6"/>
    <w:rsid w:val="00557A52"/>
    <w:rsid w:val="00557F45"/>
    <w:rsid w:val="005618A1"/>
    <w:rsid w:val="00563D72"/>
    <w:rsid w:val="0056409C"/>
    <w:rsid w:val="005756AE"/>
    <w:rsid w:val="00576567"/>
    <w:rsid w:val="0058118E"/>
    <w:rsid w:val="0059183D"/>
    <w:rsid w:val="005954EC"/>
    <w:rsid w:val="00596B38"/>
    <w:rsid w:val="005A2066"/>
    <w:rsid w:val="005A6745"/>
    <w:rsid w:val="005A6E76"/>
    <w:rsid w:val="005B3C5A"/>
    <w:rsid w:val="005C0833"/>
    <w:rsid w:val="005C48D0"/>
    <w:rsid w:val="005D0235"/>
    <w:rsid w:val="005D5BFB"/>
    <w:rsid w:val="005D6FE1"/>
    <w:rsid w:val="005E16F6"/>
    <w:rsid w:val="005E18BD"/>
    <w:rsid w:val="005E5F5C"/>
    <w:rsid w:val="005F0BF5"/>
    <w:rsid w:val="005F1A0D"/>
    <w:rsid w:val="00615E37"/>
    <w:rsid w:val="00622B55"/>
    <w:rsid w:val="006234F7"/>
    <w:rsid w:val="00625782"/>
    <w:rsid w:val="006358D5"/>
    <w:rsid w:val="006368F8"/>
    <w:rsid w:val="006429FD"/>
    <w:rsid w:val="006527CB"/>
    <w:rsid w:val="00653BD3"/>
    <w:rsid w:val="00654D66"/>
    <w:rsid w:val="006579F3"/>
    <w:rsid w:val="00661B7C"/>
    <w:rsid w:val="006646FF"/>
    <w:rsid w:val="00664D96"/>
    <w:rsid w:val="00672135"/>
    <w:rsid w:val="0067367D"/>
    <w:rsid w:val="00675003"/>
    <w:rsid w:val="00676861"/>
    <w:rsid w:val="006815E7"/>
    <w:rsid w:val="00682ACD"/>
    <w:rsid w:val="0068308A"/>
    <w:rsid w:val="00685555"/>
    <w:rsid w:val="0068798D"/>
    <w:rsid w:val="00690965"/>
    <w:rsid w:val="00692503"/>
    <w:rsid w:val="0069449A"/>
    <w:rsid w:val="006965B4"/>
    <w:rsid w:val="00696BC3"/>
    <w:rsid w:val="006A08E7"/>
    <w:rsid w:val="006A4A9C"/>
    <w:rsid w:val="006A7230"/>
    <w:rsid w:val="006C0F23"/>
    <w:rsid w:val="006C149F"/>
    <w:rsid w:val="006C18BD"/>
    <w:rsid w:val="006C6716"/>
    <w:rsid w:val="006E1941"/>
    <w:rsid w:val="006F0A66"/>
    <w:rsid w:val="00702987"/>
    <w:rsid w:val="007105D0"/>
    <w:rsid w:val="007114CB"/>
    <w:rsid w:val="007208BE"/>
    <w:rsid w:val="0072353E"/>
    <w:rsid w:val="00727BEE"/>
    <w:rsid w:val="007352F0"/>
    <w:rsid w:val="00735EA7"/>
    <w:rsid w:val="00740293"/>
    <w:rsid w:val="00743C1E"/>
    <w:rsid w:val="00744619"/>
    <w:rsid w:val="00756A8A"/>
    <w:rsid w:val="00756FA3"/>
    <w:rsid w:val="00760F51"/>
    <w:rsid w:val="00761D51"/>
    <w:rsid w:val="007642F2"/>
    <w:rsid w:val="00767280"/>
    <w:rsid w:val="0076779F"/>
    <w:rsid w:val="007901B0"/>
    <w:rsid w:val="00791467"/>
    <w:rsid w:val="007930C7"/>
    <w:rsid w:val="007A3CEB"/>
    <w:rsid w:val="007A45F8"/>
    <w:rsid w:val="007C4F8B"/>
    <w:rsid w:val="007C6DFF"/>
    <w:rsid w:val="007C701E"/>
    <w:rsid w:val="007C70FC"/>
    <w:rsid w:val="007D041C"/>
    <w:rsid w:val="007D0A93"/>
    <w:rsid w:val="007D28A4"/>
    <w:rsid w:val="007D30F4"/>
    <w:rsid w:val="007D50F9"/>
    <w:rsid w:val="007D528C"/>
    <w:rsid w:val="007E122A"/>
    <w:rsid w:val="007E2954"/>
    <w:rsid w:val="007E39EB"/>
    <w:rsid w:val="007F0510"/>
    <w:rsid w:val="007F2175"/>
    <w:rsid w:val="007F23E3"/>
    <w:rsid w:val="007F3920"/>
    <w:rsid w:val="00804041"/>
    <w:rsid w:val="00807C79"/>
    <w:rsid w:val="00812456"/>
    <w:rsid w:val="00817A2A"/>
    <w:rsid w:val="008211E6"/>
    <w:rsid w:val="00823E05"/>
    <w:rsid w:val="00824957"/>
    <w:rsid w:val="00844CEE"/>
    <w:rsid w:val="00844F36"/>
    <w:rsid w:val="00847778"/>
    <w:rsid w:val="00850537"/>
    <w:rsid w:val="008532BE"/>
    <w:rsid w:val="00853576"/>
    <w:rsid w:val="00855515"/>
    <w:rsid w:val="0085786B"/>
    <w:rsid w:val="008746C5"/>
    <w:rsid w:val="008814A8"/>
    <w:rsid w:val="008843A0"/>
    <w:rsid w:val="008852D9"/>
    <w:rsid w:val="00890028"/>
    <w:rsid w:val="00891607"/>
    <w:rsid w:val="008A1DCE"/>
    <w:rsid w:val="008A354F"/>
    <w:rsid w:val="008A423F"/>
    <w:rsid w:val="008A46F5"/>
    <w:rsid w:val="008A5CBE"/>
    <w:rsid w:val="008A7127"/>
    <w:rsid w:val="008B018B"/>
    <w:rsid w:val="008B1DE0"/>
    <w:rsid w:val="008B2B87"/>
    <w:rsid w:val="008B7BE5"/>
    <w:rsid w:val="008B7D4A"/>
    <w:rsid w:val="008C1BFA"/>
    <w:rsid w:val="008E226B"/>
    <w:rsid w:val="008F025A"/>
    <w:rsid w:val="008F4883"/>
    <w:rsid w:val="008F6110"/>
    <w:rsid w:val="008F6D8B"/>
    <w:rsid w:val="008F6E79"/>
    <w:rsid w:val="008F7862"/>
    <w:rsid w:val="00900B8D"/>
    <w:rsid w:val="009015D3"/>
    <w:rsid w:val="00903E54"/>
    <w:rsid w:val="00904C36"/>
    <w:rsid w:val="0090507D"/>
    <w:rsid w:val="00912557"/>
    <w:rsid w:val="00912702"/>
    <w:rsid w:val="009138CF"/>
    <w:rsid w:val="00914B2B"/>
    <w:rsid w:val="00921642"/>
    <w:rsid w:val="00922C85"/>
    <w:rsid w:val="00935D2E"/>
    <w:rsid w:val="00936002"/>
    <w:rsid w:val="00940269"/>
    <w:rsid w:val="00941FDB"/>
    <w:rsid w:val="0094381A"/>
    <w:rsid w:val="00946F8A"/>
    <w:rsid w:val="00950135"/>
    <w:rsid w:val="0095363A"/>
    <w:rsid w:val="009564C3"/>
    <w:rsid w:val="00964462"/>
    <w:rsid w:val="009658BB"/>
    <w:rsid w:val="00970397"/>
    <w:rsid w:val="009712BF"/>
    <w:rsid w:val="00971A75"/>
    <w:rsid w:val="0097546A"/>
    <w:rsid w:val="00976AF3"/>
    <w:rsid w:val="00980F75"/>
    <w:rsid w:val="009A13AB"/>
    <w:rsid w:val="009A2BCE"/>
    <w:rsid w:val="009A54B8"/>
    <w:rsid w:val="009A7D79"/>
    <w:rsid w:val="009A7FC1"/>
    <w:rsid w:val="009B087E"/>
    <w:rsid w:val="009B13DE"/>
    <w:rsid w:val="009B1DDC"/>
    <w:rsid w:val="009B46C6"/>
    <w:rsid w:val="009B6B82"/>
    <w:rsid w:val="009C1C2A"/>
    <w:rsid w:val="009C283A"/>
    <w:rsid w:val="009C3323"/>
    <w:rsid w:val="009D2775"/>
    <w:rsid w:val="009D40AF"/>
    <w:rsid w:val="009D7024"/>
    <w:rsid w:val="009D7269"/>
    <w:rsid w:val="009D75FC"/>
    <w:rsid w:val="009E3CBC"/>
    <w:rsid w:val="009E4B80"/>
    <w:rsid w:val="009F1295"/>
    <w:rsid w:val="009F1740"/>
    <w:rsid w:val="009F1A82"/>
    <w:rsid w:val="00A05642"/>
    <w:rsid w:val="00A1299B"/>
    <w:rsid w:val="00A16B1A"/>
    <w:rsid w:val="00A16DAF"/>
    <w:rsid w:val="00A3276C"/>
    <w:rsid w:val="00A334D2"/>
    <w:rsid w:val="00A35C3B"/>
    <w:rsid w:val="00A40FFA"/>
    <w:rsid w:val="00A4313B"/>
    <w:rsid w:val="00A5245F"/>
    <w:rsid w:val="00A57F2B"/>
    <w:rsid w:val="00A6593A"/>
    <w:rsid w:val="00A6755F"/>
    <w:rsid w:val="00A70C6B"/>
    <w:rsid w:val="00A76351"/>
    <w:rsid w:val="00A77D70"/>
    <w:rsid w:val="00A812BD"/>
    <w:rsid w:val="00A83DAB"/>
    <w:rsid w:val="00A90370"/>
    <w:rsid w:val="00AA05BD"/>
    <w:rsid w:val="00AA7FB5"/>
    <w:rsid w:val="00AB0869"/>
    <w:rsid w:val="00AB306E"/>
    <w:rsid w:val="00AC4CD4"/>
    <w:rsid w:val="00AC6339"/>
    <w:rsid w:val="00AE2941"/>
    <w:rsid w:val="00AE6A18"/>
    <w:rsid w:val="00AE6AE0"/>
    <w:rsid w:val="00AE703A"/>
    <w:rsid w:val="00AE76A0"/>
    <w:rsid w:val="00AF0748"/>
    <w:rsid w:val="00AF61E7"/>
    <w:rsid w:val="00AF7B90"/>
    <w:rsid w:val="00B00FBD"/>
    <w:rsid w:val="00B070A4"/>
    <w:rsid w:val="00B2016F"/>
    <w:rsid w:val="00B22074"/>
    <w:rsid w:val="00B22691"/>
    <w:rsid w:val="00B263BE"/>
    <w:rsid w:val="00B42333"/>
    <w:rsid w:val="00B43B6F"/>
    <w:rsid w:val="00B5158B"/>
    <w:rsid w:val="00B556F6"/>
    <w:rsid w:val="00B57673"/>
    <w:rsid w:val="00B6248D"/>
    <w:rsid w:val="00B64489"/>
    <w:rsid w:val="00B647F7"/>
    <w:rsid w:val="00B665DD"/>
    <w:rsid w:val="00B721A9"/>
    <w:rsid w:val="00B73F99"/>
    <w:rsid w:val="00B7409D"/>
    <w:rsid w:val="00B75C97"/>
    <w:rsid w:val="00B76ACB"/>
    <w:rsid w:val="00B83486"/>
    <w:rsid w:val="00B842AA"/>
    <w:rsid w:val="00B848BF"/>
    <w:rsid w:val="00B879C4"/>
    <w:rsid w:val="00B9173E"/>
    <w:rsid w:val="00B93940"/>
    <w:rsid w:val="00B93CFE"/>
    <w:rsid w:val="00B97C6D"/>
    <w:rsid w:val="00BA013A"/>
    <w:rsid w:val="00BA48FF"/>
    <w:rsid w:val="00BA66E8"/>
    <w:rsid w:val="00BA77A2"/>
    <w:rsid w:val="00BB3CB4"/>
    <w:rsid w:val="00BB6E6E"/>
    <w:rsid w:val="00BC07EA"/>
    <w:rsid w:val="00BC6F8B"/>
    <w:rsid w:val="00BC7AE4"/>
    <w:rsid w:val="00BD04DC"/>
    <w:rsid w:val="00BD1B12"/>
    <w:rsid w:val="00BD4460"/>
    <w:rsid w:val="00BD481A"/>
    <w:rsid w:val="00BD642E"/>
    <w:rsid w:val="00BD7017"/>
    <w:rsid w:val="00BE573D"/>
    <w:rsid w:val="00BF094B"/>
    <w:rsid w:val="00BF246C"/>
    <w:rsid w:val="00BF59B1"/>
    <w:rsid w:val="00C063CE"/>
    <w:rsid w:val="00C11CFB"/>
    <w:rsid w:val="00C40B0D"/>
    <w:rsid w:val="00C45924"/>
    <w:rsid w:val="00C47E0A"/>
    <w:rsid w:val="00C53221"/>
    <w:rsid w:val="00C60E29"/>
    <w:rsid w:val="00C60F19"/>
    <w:rsid w:val="00C61E08"/>
    <w:rsid w:val="00C66A16"/>
    <w:rsid w:val="00C72D1D"/>
    <w:rsid w:val="00C7425B"/>
    <w:rsid w:val="00C754FC"/>
    <w:rsid w:val="00C7667D"/>
    <w:rsid w:val="00C76CCC"/>
    <w:rsid w:val="00C93AA3"/>
    <w:rsid w:val="00C949F0"/>
    <w:rsid w:val="00C96512"/>
    <w:rsid w:val="00C96C17"/>
    <w:rsid w:val="00C96D1A"/>
    <w:rsid w:val="00C96DBC"/>
    <w:rsid w:val="00CA7B3A"/>
    <w:rsid w:val="00CC3A95"/>
    <w:rsid w:val="00CD0729"/>
    <w:rsid w:val="00CD57B5"/>
    <w:rsid w:val="00CD59D0"/>
    <w:rsid w:val="00CE1808"/>
    <w:rsid w:val="00CE223E"/>
    <w:rsid w:val="00CE2A0A"/>
    <w:rsid w:val="00CE36E8"/>
    <w:rsid w:val="00CE39BC"/>
    <w:rsid w:val="00CF2369"/>
    <w:rsid w:val="00CF2C9E"/>
    <w:rsid w:val="00D05F8B"/>
    <w:rsid w:val="00D0714D"/>
    <w:rsid w:val="00D107C4"/>
    <w:rsid w:val="00D10E07"/>
    <w:rsid w:val="00D12865"/>
    <w:rsid w:val="00D1313B"/>
    <w:rsid w:val="00D14F31"/>
    <w:rsid w:val="00D1656D"/>
    <w:rsid w:val="00D20A30"/>
    <w:rsid w:val="00D24027"/>
    <w:rsid w:val="00D24AD1"/>
    <w:rsid w:val="00D25B6E"/>
    <w:rsid w:val="00D270F0"/>
    <w:rsid w:val="00D33EA4"/>
    <w:rsid w:val="00D348F1"/>
    <w:rsid w:val="00D3745B"/>
    <w:rsid w:val="00D406DF"/>
    <w:rsid w:val="00D41572"/>
    <w:rsid w:val="00D433DA"/>
    <w:rsid w:val="00D45281"/>
    <w:rsid w:val="00D57B6E"/>
    <w:rsid w:val="00D61474"/>
    <w:rsid w:val="00D61ABA"/>
    <w:rsid w:val="00D70A68"/>
    <w:rsid w:val="00D741D3"/>
    <w:rsid w:val="00D75453"/>
    <w:rsid w:val="00D7656C"/>
    <w:rsid w:val="00D9050A"/>
    <w:rsid w:val="00D92D55"/>
    <w:rsid w:val="00D9589C"/>
    <w:rsid w:val="00D96051"/>
    <w:rsid w:val="00D97326"/>
    <w:rsid w:val="00DA2BE1"/>
    <w:rsid w:val="00DA51E1"/>
    <w:rsid w:val="00DA5F82"/>
    <w:rsid w:val="00DB47BE"/>
    <w:rsid w:val="00DB7FA8"/>
    <w:rsid w:val="00DC2EC7"/>
    <w:rsid w:val="00DC7789"/>
    <w:rsid w:val="00DC787D"/>
    <w:rsid w:val="00DD2464"/>
    <w:rsid w:val="00DD273A"/>
    <w:rsid w:val="00DD3E8C"/>
    <w:rsid w:val="00DD520D"/>
    <w:rsid w:val="00DE02C0"/>
    <w:rsid w:val="00DE5CC5"/>
    <w:rsid w:val="00DF2708"/>
    <w:rsid w:val="00E006CB"/>
    <w:rsid w:val="00E01470"/>
    <w:rsid w:val="00E0361A"/>
    <w:rsid w:val="00E077C8"/>
    <w:rsid w:val="00E07AA0"/>
    <w:rsid w:val="00E11D48"/>
    <w:rsid w:val="00E16448"/>
    <w:rsid w:val="00E16768"/>
    <w:rsid w:val="00E210AF"/>
    <w:rsid w:val="00E24676"/>
    <w:rsid w:val="00E259A9"/>
    <w:rsid w:val="00E376A1"/>
    <w:rsid w:val="00E42247"/>
    <w:rsid w:val="00E46C70"/>
    <w:rsid w:val="00E60A5C"/>
    <w:rsid w:val="00E633E7"/>
    <w:rsid w:val="00E65BEC"/>
    <w:rsid w:val="00E66B5E"/>
    <w:rsid w:val="00E676F6"/>
    <w:rsid w:val="00E735CC"/>
    <w:rsid w:val="00E8449E"/>
    <w:rsid w:val="00E932A3"/>
    <w:rsid w:val="00E93435"/>
    <w:rsid w:val="00E9659E"/>
    <w:rsid w:val="00EA06DB"/>
    <w:rsid w:val="00EA19EF"/>
    <w:rsid w:val="00EA4923"/>
    <w:rsid w:val="00EA7C64"/>
    <w:rsid w:val="00EB29D1"/>
    <w:rsid w:val="00EB2CB3"/>
    <w:rsid w:val="00EB47CD"/>
    <w:rsid w:val="00EB5CCE"/>
    <w:rsid w:val="00EB79CF"/>
    <w:rsid w:val="00EC0B55"/>
    <w:rsid w:val="00EC100C"/>
    <w:rsid w:val="00EC3BE1"/>
    <w:rsid w:val="00EC5BF1"/>
    <w:rsid w:val="00ED7788"/>
    <w:rsid w:val="00EE063D"/>
    <w:rsid w:val="00EE2277"/>
    <w:rsid w:val="00EE423D"/>
    <w:rsid w:val="00EE6804"/>
    <w:rsid w:val="00EF14A3"/>
    <w:rsid w:val="00EF6078"/>
    <w:rsid w:val="00EF6227"/>
    <w:rsid w:val="00EF6B46"/>
    <w:rsid w:val="00EF7A3C"/>
    <w:rsid w:val="00F03DB7"/>
    <w:rsid w:val="00F05FDF"/>
    <w:rsid w:val="00F17367"/>
    <w:rsid w:val="00F21FD4"/>
    <w:rsid w:val="00F27A5A"/>
    <w:rsid w:val="00F3027C"/>
    <w:rsid w:val="00F30A46"/>
    <w:rsid w:val="00F314D8"/>
    <w:rsid w:val="00F35D06"/>
    <w:rsid w:val="00F4028A"/>
    <w:rsid w:val="00F42611"/>
    <w:rsid w:val="00F43075"/>
    <w:rsid w:val="00F44B14"/>
    <w:rsid w:val="00F47379"/>
    <w:rsid w:val="00F50B8A"/>
    <w:rsid w:val="00F5369C"/>
    <w:rsid w:val="00F56FE5"/>
    <w:rsid w:val="00F57B20"/>
    <w:rsid w:val="00F6024C"/>
    <w:rsid w:val="00F641C0"/>
    <w:rsid w:val="00F70690"/>
    <w:rsid w:val="00F77285"/>
    <w:rsid w:val="00F82839"/>
    <w:rsid w:val="00F83633"/>
    <w:rsid w:val="00F87090"/>
    <w:rsid w:val="00F954E5"/>
    <w:rsid w:val="00F97E2D"/>
    <w:rsid w:val="00FA0532"/>
    <w:rsid w:val="00FB485F"/>
    <w:rsid w:val="00FC37E5"/>
    <w:rsid w:val="00FC3D90"/>
    <w:rsid w:val="00FC7BCD"/>
    <w:rsid w:val="00FC7D11"/>
    <w:rsid w:val="00FD2856"/>
    <w:rsid w:val="00FD57D3"/>
    <w:rsid w:val="00FD771A"/>
    <w:rsid w:val="00FE0ECB"/>
    <w:rsid w:val="00FE3A69"/>
    <w:rsid w:val="00FE6D8B"/>
    <w:rsid w:val="00FF08EA"/>
    <w:rsid w:val="00FF1B64"/>
    <w:rsid w:val="00FF1C2B"/>
    <w:rsid w:val="00FF6522"/>
    <w:rsid w:val="00FF6B28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2C6EE1-0981-41C1-BFA6-E6FCD4C2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B5"/>
  </w:style>
  <w:style w:type="paragraph" w:styleId="1">
    <w:name w:val="heading 1"/>
    <w:basedOn w:val="a"/>
    <w:next w:val="a"/>
    <w:link w:val="10"/>
    <w:uiPriority w:val="99"/>
    <w:qFormat/>
    <w:rsid w:val="002B0745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7B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D7BDB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074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AA7FB5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A7FB5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AA7FB5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AA7FB5"/>
    <w:rPr>
      <w:rFonts w:cs="Times New Roman"/>
      <w:b/>
      <w:bCs/>
      <w:sz w:val="24"/>
      <w:szCs w:val="24"/>
    </w:rPr>
  </w:style>
  <w:style w:type="paragraph" w:styleId="a7">
    <w:name w:val="Body Text Indent"/>
    <w:basedOn w:val="a"/>
    <w:link w:val="a8"/>
    <w:uiPriority w:val="99"/>
    <w:rsid w:val="007C701E"/>
    <w:pPr>
      <w:spacing w:after="120"/>
      <w:ind w:left="283"/>
    </w:pPr>
    <w:rPr>
      <w:rFonts w:ascii="Arial" w:eastAsia="MS Mincho" w:hAnsi="Arial" w:cs="Arial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C701E"/>
    <w:pPr>
      <w:spacing w:after="120" w:line="480" w:lineRule="auto"/>
      <w:ind w:left="283"/>
    </w:pPr>
    <w:rPr>
      <w:rFonts w:ascii="Arial" w:eastAsia="MS Mincho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BodyText22">
    <w:name w:val="Body Text 22"/>
    <w:basedOn w:val="a"/>
    <w:uiPriority w:val="99"/>
    <w:rsid w:val="007C701E"/>
    <w:pPr>
      <w:ind w:firstLine="709"/>
      <w:jc w:val="both"/>
    </w:pPr>
    <w:rPr>
      <w:rFonts w:eastAsia="MS Mincho"/>
      <w:sz w:val="24"/>
      <w:szCs w:val="24"/>
    </w:rPr>
  </w:style>
  <w:style w:type="paragraph" w:customStyle="1" w:styleId="FR2">
    <w:name w:val="FR2"/>
    <w:uiPriority w:val="99"/>
    <w:rsid w:val="007C701E"/>
    <w:pPr>
      <w:widowControl w:val="0"/>
      <w:tabs>
        <w:tab w:val="num" w:pos="643"/>
      </w:tabs>
      <w:spacing w:line="300" w:lineRule="auto"/>
      <w:ind w:firstLine="720"/>
      <w:jc w:val="both"/>
    </w:pPr>
    <w:rPr>
      <w:sz w:val="28"/>
      <w:szCs w:val="28"/>
    </w:rPr>
  </w:style>
  <w:style w:type="table" w:styleId="a9">
    <w:name w:val="Table Grid"/>
    <w:basedOn w:val="a1"/>
    <w:uiPriority w:val="99"/>
    <w:rsid w:val="0048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DA2BE1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2D7B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45DF2"/>
    <w:rPr>
      <w:rFonts w:cs="Times New Roman"/>
    </w:rPr>
  </w:style>
  <w:style w:type="character" w:styleId="ad">
    <w:name w:val="page number"/>
    <w:uiPriority w:val="99"/>
    <w:rsid w:val="002D7BDB"/>
    <w:rPr>
      <w:rFonts w:cs="Times New Roman"/>
    </w:rPr>
  </w:style>
  <w:style w:type="paragraph" w:customStyle="1" w:styleId="11">
    <w:name w:val="Абзац списка1"/>
    <w:basedOn w:val="a"/>
    <w:uiPriority w:val="99"/>
    <w:rsid w:val="007F0510"/>
    <w:pPr>
      <w:ind w:left="720"/>
    </w:pPr>
  </w:style>
  <w:style w:type="paragraph" w:styleId="ae">
    <w:name w:val="List Paragraph"/>
    <w:basedOn w:val="a"/>
    <w:uiPriority w:val="99"/>
    <w:qFormat/>
    <w:rsid w:val="002B0745"/>
    <w:pPr>
      <w:ind w:left="720"/>
    </w:pPr>
  </w:style>
  <w:style w:type="paragraph" w:styleId="af">
    <w:name w:val="header"/>
    <w:basedOn w:val="a"/>
    <w:link w:val="af0"/>
    <w:uiPriority w:val="99"/>
    <w:rsid w:val="007672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767280"/>
    <w:rPr>
      <w:rFonts w:cs="Times New Roman"/>
    </w:rPr>
  </w:style>
  <w:style w:type="paragraph" w:customStyle="1" w:styleId="12">
    <w:name w:val="Стиль1"/>
    <w:basedOn w:val="a"/>
    <w:uiPriority w:val="99"/>
    <w:rsid w:val="009F1A82"/>
    <w:pPr>
      <w:spacing w:line="360" w:lineRule="auto"/>
      <w:jc w:val="both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14805</Words>
  <Characters>84389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Tycoon</Company>
  <LinksUpToDate>false</LinksUpToDate>
  <CharactersWithSpaces>98997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novikovang</dc:creator>
  <cp:keywords/>
  <dc:description/>
  <cp:lastModifiedBy>admin</cp:lastModifiedBy>
  <cp:revision>2</cp:revision>
  <cp:lastPrinted>2009-11-02T15:14:00Z</cp:lastPrinted>
  <dcterms:created xsi:type="dcterms:W3CDTF">2014-03-19T14:31:00Z</dcterms:created>
  <dcterms:modified xsi:type="dcterms:W3CDTF">2014-03-19T14:31:00Z</dcterms:modified>
</cp:coreProperties>
</file>