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148" w:rsidRPr="001E5ED6" w:rsidRDefault="00AB2793" w:rsidP="00AB2793">
      <w:pPr>
        <w:spacing w:line="360" w:lineRule="auto"/>
        <w:ind w:firstLine="709"/>
        <w:jc w:val="both"/>
        <w:rPr>
          <w:b/>
          <w:noProof/>
          <w:color w:val="000000"/>
          <w:sz w:val="28"/>
          <w:szCs w:val="28"/>
        </w:rPr>
      </w:pPr>
      <w:r w:rsidRPr="001E5ED6">
        <w:rPr>
          <w:b/>
          <w:noProof/>
          <w:color w:val="000000"/>
          <w:sz w:val="28"/>
          <w:szCs w:val="28"/>
        </w:rPr>
        <w:t>Содержание</w:t>
      </w:r>
    </w:p>
    <w:p w:rsidR="00835148" w:rsidRPr="001E5ED6" w:rsidRDefault="00835148" w:rsidP="00AB2793">
      <w:pPr>
        <w:spacing w:line="360" w:lineRule="auto"/>
        <w:ind w:firstLine="709"/>
        <w:jc w:val="both"/>
        <w:rPr>
          <w:noProof/>
          <w:color w:val="000000"/>
          <w:sz w:val="28"/>
          <w:szCs w:val="28"/>
        </w:rPr>
      </w:pPr>
    </w:p>
    <w:p w:rsidR="00AB2793" w:rsidRPr="001E5ED6" w:rsidRDefault="00AB2793" w:rsidP="00AB2793">
      <w:pPr>
        <w:spacing w:line="360" w:lineRule="auto"/>
        <w:jc w:val="both"/>
        <w:rPr>
          <w:noProof/>
          <w:color w:val="000000"/>
          <w:sz w:val="28"/>
          <w:szCs w:val="28"/>
        </w:rPr>
      </w:pPr>
      <w:r w:rsidRPr="001E5ED6">
        <w:rPr>
          <w:noProof/>
          <w:color w:val="000000"/>
          <w:sz w:val="28"/>
          <w:szCs w:val="28"/>
        </w:rPr>
        <w:t>Введение</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 Состояние и тенденции развития образовательной системы США</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1.1 Общая характеристика системы образования</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1.2 Основные этапы американского образования</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1.2.1 Начальная школа</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1.2.2 Средняя школа</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1.2.3 Высшее образование</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2. Начальная школа в системе образования США</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2.1 Становление и развитие системы начального образования</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2.2 Типы начальных школ</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2.3 «Школа Завтрашнего Дня» в США</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Заключение</w:t>
      </w:r>
    </w:p>
    <w:p w:rsidR="00AB2793" w:rsidRPr="001E5ED6" w:rsidRDefault="00AB2793" w:rsidP="00AB2793">
      <w:pPr>
        <w:spacing w:line="360" w:lineRule="auto"/>
        <w:jc w:val="both"/>
        <w:rPr>
          <w:noProof/>
          <w:color w:val="000000"/>
          <w:sz w:val="28"/>
          <w:szCs w:val="28"/>
        </w:rPr>
      </w:pPr>
      <w:r w:rsidRPr="001E5ED6">
        <w:rPr>
          <w:noProof/>
          <w:color w:val="000000"/>
          <w:sz w:val="28"/>
          <w:szCs w:val="28"/>
        </w:rPr>
        <w:t>Список использованных источников</w:t>
      </w:r>
    </w:p>
    <w:p w:rsidR="00716191" w:rsidRPr="001E5ED6" w:rsidRDefault="00AB2793" w:rsidP="00AB2793">
      <w:pPr>
        <w:spacing w:line="360" w:lineRule="auto"/>
        <w:ind w:firstLine="709"/>
        <w:jc w:val="both"/>
        <w:rPr>
          <w:b/>
          <w:noProof/>
          <w:color w:val="000000"/>
          <w:sz w:val="28"/>
          <w:szCs w:val="28"/>
        </w:rPr>
      </w:pPr>
      <w:r w:rsidRPr="001E5ED6">
        <w:rPr>
          <w:b/>
          <w:noProof/>
          <w:color w:val="000000"/>
          <w:sz w:val="28"/>
          <w:szCs w:val="28"/>
        </w:rPr>
        <w:br w:type="page"/>
      </w:r>
      <w:r w:rsidR="00716191" w:rsidRPr="001E5ED6">
        <w:rPr>
          <w:b/>
          <w:noProof/>
          <w:color w:val="000000"/>
          <w:sz w:val="28"/>
          <w:szCs w:val="28"/>
        </w:rPr>
        <w:t>Введение</w:t>
      </w:r>
    </w:p>
    <w:p w:rsidR="00722715" w:rsidRPr="001E5ED6" w:rsidRDefault="00722715" w:rsidP="00AB2793">
      <w:pPr>
        <w:spacing w:line="360" w:lineRule="auto"/>
        <w:ind w:firstLine="709"/>
        <w:jc w:val="both"/>
        <w:rPr>
          <w:b/>
          <w:noProof/>
          <w:color w:val="000000"/>
          <w:sz w:val="28"/>
          <w:szCs w:val="28"/>
        </w:rPr>
      </w:pPr>
    </w:p>
    <w:p w:rsidR="009E2A24" w:rsidRPr="001E5ED6" w:rsidRDefault="009E2A24" w:rsidP="00AB2793">
      <w:pPr>
        <w:spacing w:line="360" w:lineRule="auto"/>
        <w:ind w:firstLine="709"/>
        <w:jc w:val="both"/>
        <w:rPr>
          <w:noProof/>
          <w:color w:val="000000"/>
          <w:sz w:val="28"/>
          <w:szCs w:val="28"/>
        </w:rPr>
      </w:pPr>
      <w:r w:rsidRPr="001E5ED6">
        <w:rPr>
          <w:noProof/>
          <w:color w:val="000000"/>
          <w:sz w:val="28"/>
          <w:szCs w:val="28"/>
        </w:rPr>
        <w:t>В современном мире образование рассматривается как важнейший компонент экономического роста и процветания страны. Его роль для человека и общества постоянно возрастает.</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 xml:space="preserve">Литеpатуpой </w:t>
      </w:r>
      <w:r w:rsidR="00722715" w:rsidRPr="001E5ED6">
        <w:rPr>
          <w:noProof/>
          <w:color w:val="000000"/>
          <w:sz w:val="28"/>
          <w:szCs w:val="28"/>
        </w:rPr>
        <w:t>американских</w:t>
      </w:r>
      <w:r w:rsidRPr="001E5ED6">
        <w:rPr>
          <w:noProof/>
          <w:color w:val="000000"/>
          <w:sz w:val="28"/>
          <w:szCs w:val="28"/>
        </w:rPr>
        <w:t xml:space="preserve"> </w:t>
      </w:r>
      <w:r w:rsidR="00722715" w:rsidRPr="001E5ED6">
        <w:rPr>
          <w:noProof/>
          <w:color w:val="000000"/>
          <w:sz w:val="28"/>
          <w:szCs w:val="28"/>
        </w:rPr>
        <w:t>авторов</w:t>
      </w:r>
      <w:r w:rsidRPr="001E5ED6">
        <w:rPr>
          <w:noProof/>
          <w:color w:val="000000"/>
          <w:sz w:val="28"/>
          <w:szCs w:val="28"/>
        </w:rPr>
        <w:t xml:space="preserve">, описывающей </w:t>
      </w:r>
      <w:r w:rsidR="00722715" w:rsidRPr="001E5ED6">
        <w:rPr>
          <w:noProof/>
          <w:color w:val="000000"/>
          <w:sz w:val="28"/>
          <w:szCs w:val="28"/>
        </w:rPr>
        <w:t>образование</w:t>
      </w:r>
      <w:r w:rsidRPr="001E5ED6">
        <w:rPr>
          <w:noProof/>
          <w:color w:val="000000"/>
          <w:sz w:val="28"/>
          <w:szCs w:val="28"/>
        </w:rPr>
        <w:t xml:space="preserve"> в США, можно уставить длинные полки в библиотеках. На сотнях </w:t>
      </w:r>
      <w:r w:rsidR="00722715" w:rsidRPr="001E5ED6">
        <w:rPr>
          <w:noProof/>
          <w:color w:val="000000"/>
          <w:sz w:val="28"/>
          <w:szCs w:val="28"/>
        </w:rPr>
        <w:t>страниц</w:t>
      </w:r>
      <w:r w:rsidRPr="001E5ED6">
        <w:rPr>
          <w:noProof/>
          <w:color w:val="000000"/>
          <w:sz w:val="28"/>
          <w:szCs w:val="28"/>
        </w:rPr>
        <w:t xml:space="preserve"> идет </w:t>
      </w:r>
      <w:r w:rsidR="00722715" w:rsidRPr="001E5ED6">
        <w:rPr>
          <w:noProof/>
          <w:color w:val="000000"/>
          <w:sz w:val="28"/>
          <w:szCs w:val="28"/>
        </w:rPr>
        <w:t>безудержное</w:t>
      </w:r>
      <w:r w:rsidRPr="001E5ED6">
        <w:rPr>
          <w:noProof/>
          <w:color w:val="000000"/>
          <w:sz w:val="28"/>
          <w:szCs w:val="28"/>
        </w:rPr>
        <w:t xml:space="preserve"> восхваление системы </w:t>
      </w:r>
      <w:r w:rsidR="00722715" w:rsidRPr="001E5ED6">
        <w:rPr>
          <w:noProof/>
          <w:color w:val="000000"/>
          <w:sz w:val="28"/>
          <w:szCs w:val="28"/>
        </w:rPr>
        <w:t>образования</w:t>
      </w:r>
      <w:r w:rsidRPr="001E5ED6">
        <w:rPr>
          <w:noProof/>
          <w:color w:val="000000"/>
          <w:sz w:val="28"/>
          <w:szCs w:val="28"/>
        </w:rPr>
        <w:t xml:space="preserve"> в </w:t>
      </w:r>
      <w:r w:rsidR="00722715" w:rsidRPr="001E5ED6">
        <w:rPr>
          <w:noProof/>
          <w:color w:val="000000"/>
          <w:sz w:val="28"/>
          <w:szCs w:val="28"/>
        </w:rPr>
        <w:t>Америке</w:t>
      </w:r>
      <w:r w:rsidRPr="001E5ED6">
        <w:rPr>
          <w:noProof/>
          <w:color w:val="000000"/>
          <w:sz w:val="28"/>
          <w:szCs w:val="28"/>
        </w:rPr>
        <w:t xml:space="preserve"> как "самой </w:t>
      </w:r>
      <w:r w:rsidR="00722715" w:rsidRPr="001E5ED6">
        <w:rPr>
          <w:noProof/>
          <w:color w:val="000000"/>
          <w:sz w:val="28"/>
          <w:szCs w:val="28"/>
        </w:rPr>
        <w:t>демократической</w:t>
      </w:r>
      <w:r w:rsidRPr="001E5ED6">
        <w:rPr>
          <w:noProof/>
          <w:color w:val="000000"/>
          <w:sz w:val="28"/>
          <w:szCs w:val="28"/>
        </w:rPr>
        <w:t>", "</w:t>
      </w:r>
      <w:r w:rsidR="00722715" w:rsidRPr="001E5ED6">
        <w:rPr>
          <w:noProof/>
          <w:color w:val="000000"/>
          <w:sz w:val="28"/>
          <w:szCs w:val="28"/>
        </w:rPr>
        <w:t>открытой</w:t>
      </w:r>
      <w:r w:rsidRPr="001E5ED6">
        <w:rPr>
          <w:noProof/>
          <w:color w:val="000000"/>
          <w:sz w:val="28"/>
          <w:szCs w:val="28"/>
        </w:rPr>
        <w:t xml:space="preserve"> для всех", "создающей подлинное </w:t>
      </w:r>
      <w:r w:rsidR="00722715" w:rsidRPr="001E5ED6">
        <w:rPr>
          <w:noProof/>
          <w:color w:val="000000"/>
          <w:sz w:val="28"/>
          <w:szCs w:val="28"/>
        </w:rPr>
        <w:t>равенство</w:t>
      </w:r>
      <w:r w:rsidRPr="001E5ED6">
        <w:rPr>
          <w:noProof/>
          <w:color w:val="000000"/>
          <w:sz w:val="28"/>
          <w:szCs w:val="28"/>
        </w:rPr>
        <w:t xml:space="preserve"> </w:t>
      </w:r>
      <w:r w:rsidR="00722715" w:rsidRPr="001E5ED6">
        <w:rPr>
          <w:noProof/>
          <w:color w:val="000000"/>
          <w:sz w:val="28"/>
          <w:szCs w:val="28"/>
        </w:rPr>
        <w:t>образовательных</w:t>
      </w:r>
      <w:r w:rsidRPr="001E5ED6">
        <w:rPr>
          <w:noProof/>
          <w:color w:val="000000"/>
          <w:sz w:val="28"/>
          <w:szCs w:val="28"/>
        </w:rPr>
        <w:t xml:space="preserve"> возможностей". Особых похвал удостаивается </w:t>
      </w:r>
      <w:r w:rsidR="00722715" w:rsidRPr="001E5ED6">
        <w:rPr>
          <w:noProof/>
          <w:color w:val="000000"/>
          <w:sz w:val="28"/>
          <w:szCs w:val="28"/>
        </w:rPr>
        <w:t>общеобразовательная</w:t>
      </w:r>
      <w:r w:rsidRPr="001E5ED6">
        <w:rPr>
          <w:noProof/>
          <w:color w:val="000000"/>
          <w:sz w:val="28"/>
          <w:szCs w:val="28"/>
        </w:rPr>
        <w:t xml:space="preserve"> школа. Ее называют "уникальным </w:t>
      </w:r>
      <w:r w:rsidR="00722715" w:rsidRPr="001E5ED6">
        <w:rPr>
          <w:noProof/>
          <w:color w:val="000000"/>
          <w:sz w:val="28"/>
          <w:szCs w:val="28"/>
        </w:rPr>
        <w:t>американским</w:t>
      </w:r>
      <w:r w:rsidRPr="001E5ED6">
        <w:rPr>
          <w:noProof/>
          <w:color w:val="000000"/>
          <w:sz w:val="28"/>
          <w:szCs w:val="28"/>
        </w:rPr>
        <w:t xml:space="preserve"> </w:t>
      </w:r>
      <w:r w:rsidR="00722715" w:rsidRPr="001E5ED6">
        <w:rPr>
          <w:noProof/>
          <w:color w:val="000000"/>
          <w:sz w:val="28"/>
          <w:szCs w:val="28"/>
        </w:rPr>
        <w:t>изобретением</w:t>
      </w:r>
      <w:r w:rsidRPr="001E5ED6">
        <w:rPr>
          <w:noProof/>
          <w:color w:val="000000"/>
          <w:sz w:val="28"/>
          <w:szCs w:val="28"/>
        </w:rPr>
        <w:t xml:space="preserve">", </w:t>
      </w:r>
      <w:r w:rsidR="00722715" w:rsidRPr="001E5ED6">
        <w:rPr>
          <w:noProof/>
          <w:color w:val="000000"/>
          <w:sz w:val="28"/>
          <w:szCs w:val="28"/>
        </w:rPr>
        <w:t>реализующим</w:t>
      </w:r>
      <w:r w:rsidRPr="001E5ED6">
        <w:rPr>
          <w:noProof/>
          <w:color w:val="000000"/>
          <w:sz w:val="28"/>
          <w:szCs w:val="28"/>
        </w:rPr>
        <w:t xml:space="preserve"> идею единой для всех детей школы. "</w:t>
      </w:r>
      <w:r w:rsidR="00722715" w:rsidRPr="001E5ED6">
        <w:rPr>
          <w:noProof/>
          <w:color w:val="000000"/>
          <w:sz w:val="28"/>
          <w:szCs w:val="28"/>
        </w:rPr>
        <w:t>Объединенная</w:t>
      </w:r>
      <w:r w:rsidRPr="001E5ED6">
        <w:rPr>
          <w:noProof/>
          <w:color w:val="000000"/>
          <w:sz w:val="28"/>
          <w:szCs w:val="28"/>
        </w:rPr>
        <w:t xml:space="preserve">", "всеохватывающая" школа США pекламиpуется как </w:t>
      </w:r>
      <w:r w:rsidR="00722715" w:rsidRPr="001E5ED6">
        <w:rPr>
          <w:noProof/>
          <w:color w:val="000000"/>
          <w:sz w:val="28"/>
          <w:szCs w:val="28"/>
        </w:rPr>
        <w:t>образец</w:t>
      </w:r>
      <w:r w:rsidRPr="001E5ED6">
        <w:rPr>
          <w:noProof/>
          <w:color w:val="000000"/>
          <w:sz w:val="28"/>
          <w:szCs w:val="28"/>
        </w:rPr>
        <w:t xml:space="preserve">, </w:t>
      </w:r>
      <w:r w:rsidR="00722715" w:rsidRPr="001E5ED6">
        <w:rPr>
          <w:noProof/>
          <w:color w:val="000000"/>
          <w:sz w:val="28"/>
          <w:szCs w:val="28"/>
        </w:rPr>
        <w:t>которому</w:t>
      </w:r>
      <w:r w:rsidRPr="001E5ED6">
        <w:rPr>
          <w:noProof/>
          <w:color w:val="000000"/>
          <w:sz w:val="28"/>
          <w:szCs w:val="28"/>
        </w:rPr>
        <w:t xml:space="preserve"> должны </w:t>
      </w:r>
      <w:r w:rsidR="00722715" w:rsidRPr="001E5ED6">
        <w:rPr>
          <w:noProof/>
          <w:color w:val="000000"/>
          <w:sz w:val="28"/>
          <w:szCs w:val="28"/>
        </w:rPr>
        <w:t>поднажать</w:t>
      </w:r>
      <w:r w:rsidRPr="001E5ED6">
        <w:rPr>
          <w:noProof/>
          <w:color w:val="000000"/>
          <w:sz w:val="28"/>
          <w:szCs w:val="28"/>
        </w:rPr>
        <w:t xml:space="preserve"> </w:t>
      </w:r>
      <w:r w:rsidR="00722715" w:rsidRPr="001E5ED6">
        <w:rPr>
          <w:noProof/>
          <w:color w:val="000000"/>
          <w:sz w:val="28"/>
          <w:szCs w:val="28"/>
        </w:rPr>
        <w:t>другие</w:t>
      </w:r>
      <w:r w:rsidRPr="001E5ED6">
        <w:rPr>
          <w:noProof/>
          <w:color w:val="000000"/>
          <w:sz w:val="28"/>
          <w:szCs w:val="28"/>
        </w:rPr>
        <w:t xml:space="preserve"> </w:t>
      </w:r>
      <w:r w:rsidR="00722715" w:rsidRPr="001E5ED6">
        <w:rPr>
          <w:noProof/>
          <w:color w:val="000000"/>
          <w:sz w:val="28"/>
          <w:szCs w:val="28"/>
        </w:rPr>
        <w:t>страны</w:t>
      </w:r>
      <w:r w:rsidRPr="001E5ED6">
        <w:rPr>
          <w:noProof/>
          <w:color w:val="000000"/>
          <w:sz w:val="28"/>
          <w:szCs w:val="28"/>
        </w:rPr>
        <w:t>.</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Современная система образования США, сложившаяся под влиянием исторических, экономических и социальных факторов, характеризуется рядом особенностей, которые во многом отличают ее от западноевропейских стандартов.</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 xml:space="preserve">По </w:t>
      </w:r>
      <w:r w:rsidR="00722715" w:rsidRPr="001E5ED6">
        <w:rPr>
          <w:noProof/>
          <w:color w:val="000000"/>
          <w:sz w:val="28"/>
          <w:szCs w:val="28"/>
        </w:rPr>
        <w:t>сравнению</w:t>
      </w:r>
      <w:r w:rsidRPr="001E5ED6">
        <w:rPr>
          <w:noProof/>
          <w:color w:val="000000"/>
          <w:sz w:val="28"/>
          <w:szCs w:val="28"/>
        </w:rPr>
        <w:t xml:space="preserve"> с </w:t>
      </w:r>
      <w:r w:rsidR="00722715" w:rsidRPr="001E5ED6">
        <w:rPr>
          <w:noProof/>
          <w:color w:val="000000"/>
          <w:sz w:val="28"/>
          <w:szCs w:val="28"/>
        </w:rPr>
        <w:t>другими</w:t>
      </w:r>
      <w:r w:rsidRPr="001E5ED6">
        <w:rPr>
          <w:noProof/>
          <w:color w:val="000000"/>
          <w:sz w:val="28"/>
          <w:szCs w:val="28"/>
        </w:rPr>
        <w:t xml:space="preserve"> капиталистическими </w:t>
      </w:r>
      <w:r w:rsidR="00722715" w:rsidRPr="001E5ED6">
        <w:rPr>
          <w:noProof/>
          <w:color w:val="000000"/>
          <w:sz w:val="28"/>
          <w:szCs w:val="28"/>
        </w:rPr>
        <w:t>государствами</w:t>
      </w:r>
      <w:r w:rsidRPr="001E5ED6">
        <w:rPr>
          <w:noProof/>
          <w:color w:val="000000"/>
          <w:sz w:val="28"/>
          <w:szCs w:val="28"/>
        </w:rPr>
        <w:t xml:space="preserve"> </w:t>
      </w:r>
      <w:r w:rsidR="00722715" w:rsidRPr="001E5ED6">
        <w:rPr>
          <w:noProof/>
          <w:color w:val="000000"/>
          <w:sz w:val="28"/>
          <w:szCs w:val="28"/>
        </w:rPr>
        <w:t>американская</w:t>
      </w:r>
      <w:r w:rsidRPr="001E5ED6">
        <w:rPr>
          <w:noProof/>
          <w:color w:val="000000"/>
          <w:sz w:val="28"/>
          <w:szCs w:val="28"/>
        </w:rPr>
        <w:t xml:space="preserve"> школа действительно внешне выглядит более </w:t>
      </w:r>
      <w:r w:rsidR="00722715" w:rsidRPr="001E5ED6">
        <w:rPr>
          <w:noProof/>
          <w:color w:val="000000"/>
          <w:sz w:val="28"/>
          <w:szCs w:val="28"/>
        </w:rPr>
        <w:t>демократично</w:t>
      </w:r>
      <w:r w:rsidRPr="001E5ED6">
        <w:rPr>
          <w:noProof/>
          <w:color w:val="000000"/>
          <w:sz w:val="28"/>
          <w:szCs w:val="28"/>
        </w:rPr>
        <w:t xml:space="preserve">. В Англии, </w:t>
      </w:r>
      <w:r w:rsidR="00722715" w:rsidRPr="001E5ED6">
        <w:rPr>
          <w:noProof/>
          <w:color w:val="000000"/>
          <w:sz w:val="28"/>
          <w:szCs w:val="28"/>
        </w:rPr>
        <w:t>Франции</w:t>
      </w:r>
      <w:r w:rsidRPr="001E5ED6">
        <w:rPr>
          <w:noProof/>
          <w:color w:val="000000"/>
          <w:sz w:val="28"/>
          <w:szCs w:val="28"/>
        </w:rPr>
        <w:t xml:space="preserve">, ФРГ и </w:t>
      </w:r>
      <w:r w:rsidR="00722715" w:rsidRPr="001E5ED6">
        <w:rPr>
          <w:noProof/>
          <w:color w:val="000000"/>
          <w:sz w:val="28"/>
          <w:szCs w:val="28"/>
        </w:rPr>
        <w:t>других</w:t>
      </w:r>
      <w:r w:rsidRPr="001E5ED6">
        <w:rPr>
          <w:noProof/>
          <w:color w:val="000000"/>
          <w:sz w:val="28"/>
          <w:szCs w:val="28"/>
        </w:rPr>
        <w:t xml:space="preserve"> </w:t>
      </w:r>
      <w:r w:rsidR="00722715" w:rsidRPr="001E5ED6">
        <w:rPr>
          <w:noProof/>
          <w:color w:val="000000"/>
          <w:sz w:val="28"/>
          <w:szCs w:val="28"/>
        </w:rPr>
        <w:t>западноевропейских</w:t>
      </w:r>
      <w:r w:rsidRPr="001E5ED6">
        <w:rPr>
          <w:noProof/>
          <w:color w:val="000000"/>
          <w:sz w:val="28"/>
          <w:szCs w:val="28"/>
        </w:rPr>
        <w:t xml:space="preserve"> </w:t>
      </w:r>
      <w:r w:rsidR="00722715" w:rsidRPr="001E5ED6">
        <w:rPr>
          <w:noProof/>
          <w:color w:val="000000"/>
          <w:sz w:val="28"/>
          <w:szCs w:val="28"/>
        </w:rPr>
        <w:t>станах</w:t>
      </w:r>
      <w:r w:rsidRPr="001E5ED6">
        <w:rPr>
          <w:noProof/>
          <w:color w:val="000000"/>
          <w:sz w:val="28"/>
          <w:szCs w:val="28"/>
        </w:rPr>
        <w:t xml:space="preserve"> дети очень </w:t>
      </w:r>
      <w:r w:rsidR="00722715" w:rsidRPr="001E5ED6">
        <w:rPr>
          <w:noProof/>
          <w:color w:val="000000"/>
          <w:sz w:val="28"/>
          <w:szCs w:val="28"/>
        </w:rPr>
        <w:t>рано</w:t>
      </w:r>
      <w:r w:rsidRPr="001E5ED6">
        <w:rPr>
          <w:noProof/>
          <w:color w:val="000000"/>
          <w:sz w:val="28"/>
          <w:szCs w:val="28"/>
        </w:rPr>
        <w:t xml:space="preserve">, иногда </w:t>
      </w:r>
      <w:r w:rsidR="00722715" w:rsidRPr="001E5ED6">
        <w:rPr>
          <w:noProof/>
          <w:color w:val="000000"/>
          <w:sz w:val="28"/>
          <w:szCs w:val="28"/>
        </w:rPr>
        <w:t>сразу</w:t>
      </w:r>
      <w:r w:rsidRPr="001E5ED6">
        <w:rPr>
          <w:noProof/>
          <w:color w:val="000000"/>
          <w:sz w:val="28"/>
          <w:szCs w:val="28"/>
        </w:rPr>
        <w:t xml:space="preserve"> же после двух - </w:t>
      </w:r>
      <w:r w:rsidR="00722715" w:rsidRPr="001E5ED6">
        <w:rPr>
          <w:noProof/>
          <w:color w:val="000000"/>
          <w:sz w:val="28"/>
          <w:szCs w:val="28"/>
        </w:rPr>
        <w:t>четырех</w:t>
      </w:r>
      <w:r w:rsidRPr="001E5ED6">
        <w:rPr>
          <w:noProof/>
          <w:color w:val="000000"/>
          <w:sz w:val="28"/>
          <w:szCs w:val="28"/>
        </w:rPr>
        <w:t xml:space="preserve"> лет обучения в начальных классах pаспpеделяются по </w:t>
      </w:r>
      <w:r w:rsidR="00722715" w:rsidRPr="001E5ED6">
        <w:rPr>
          <w:noProof/>
          <w:color w:val="000000"/>
          <w:sz w:val="28"/>
          <w:szCs w:val="28"/>
        </w:rPr>
        <w:t>разным</w:t>
      </w:r>
      <w:r w:rsidRPr="001E5ED6">
        <w:rPr>
          <w:noProof/>
          <w:color w:val="000000"/>
          <w:sz w:val="28"/>
          <w:szCs w:val="28"/>
        </w:rPr>
        <w:t xml:space="preserve"> типам школ. Одна часть, меньшая, </w:t>
      </w:r>
      <w:r w:rsidR="00722715" w:rsidRPr="001E5ED6">
        <w:rPr>
          <w:noProof/>
          <w:color w:val="000000"/>
          <w:sz w:val="28"/>
          <w:szCs w:val="28"/>
        </w:rPr>
        <w:t>наплавляется</w:t>
      </w:r>
      <w:r w:rsidRPr="001E5ED6">
        <w:rPr>
          <w:noProof/>
          <w:color w:val="000000"/>
          <w:sz w:val="28"/>
          <w:szCs w:val="28"/>
        </w:rPr>
        <w:t xml:space="preserve"> в академические школы, готовящие в высшие учебные заведения. Так, около 10-15% детей Англии идут в </w:t>
      </w:r>
      <w:r w:rsidR="00722715" w:rsidRPr="001E5ED6">
        <w:rPr>
          <w:noProof/>
          <w:color w:val="000000"/>
          <w:sz w:val="28"/>
          <w:szCs w:val="28"/>
        </w:rPr>
        <w:t>грамматические</w:t>
      </w:r>
      <w:r w:rsidRPr="001E5ED6">
        <w:rPr>
          <w:noProof/>
          <w:color w:val="000000"/>
          <w:sz w:val="28"/>
          <w:szCs w:val="28"/>
        </w:rPr>
        <w:t xml:space="preserve"> школы, </w:t>
      </w:r>
      <w:r w:rsidR="00722715" w:rsidRPr="001E5ED6">
        <w:rPr>
          <w:noProof/>
          <w:color w:val="000000"/>
          <w:sz w:val="28"/>
          <w:szCs w:val="28"/>
        </w:rPr>
        <w:t>Франции</w:t>
      </w:r>
      <w:r w:rsidRPr="001E5ED6">
        <w:rPr>
          <w:noProof/>
          <w:color w:val="000000"/>
          <w:sz w:val="28"/>
          <w:szCs w:val="28"/>
        </w:rPr>
        <w:t xml:space="preserve"> - в лицеи, ФРГ - в гимназии. Большая же часть детей, главным </w:t>
      </w:r>
      <w:r w:rsidR="00722715" w:rsidRPr="001E5ED6">
        <w:rPr>
          <w:noProof/>
          <w:color w:val="000000"/>
          <w:sz w:val="28"/>
          <w:szCs w:val="28"/>
        </w:rPr>
        <w:t>образом</w:t>
      </w:r>
      <w:r w:rsidRPr="001E5ED6">
        <w:rPr>
          <w:noProof/>
          <w:color w:val="000000"/>
          <w:sz w:val="28"/>
          <w:szCs w:val="28"/>
        </w:rPr>
        <w:t xml:space="preserve"> детей </w:t>
      </w:r>
      <w:r w:rsidR="00722715" w:rsidRPr="001E5ED6">
        <w:rPr>
          <w:noProof/>
          <w:color w:val="000000"/>
          <w:sz w:val="28"/>
          <w:szCs w:val="28"/>
        </w:rPr>
        <w:t>простого</w:t>
      </w:r>
      <w:r w:rsidRPr="001E5ED6">
        <w:rPr>
          <w:noProof/>
          <w:color w:val="000000"/>
          <w:sz w:val="28"/>
          <w:szCs w:val="28"/>
        </w:rPr>
        <w:t xml:space="preserve"> </w:t>
      </w:r>
      <w:r w:rsidR="00722715" w:rsidRPr="001E5ED6">
        <w:rPr>
          <w:noProof/>
          <w:color w:val="000000"/>
          <w:sz w:val="28"/>
          <w:szCs w:val="28"/>
        </w:rPr>
        <w:t>народа</w:t>
      </w:r>
      <w:r w:rsidRPr="001E5ED6">
        <w:rPr>
          <w:noProof/>
          <w:color w:val="000000"/>
          <w:sz w:val="28"/>
          <w:szCs w:val="28"/>
        </w:rPr>
        <w:t xml:space="preserve">, </w:t>
      </w:r>
      <w:r w:rsidR="00722715" w:rsidRPr="001E5ED6">
        <w:rPr>
          <w:noProof/>
          <w:color w:val="000000"/>
          <w:sz w:val="28"/>
          <w:szCs w:val="28"/>
        </w:rPr>
        <w:t>направляется</w:t>
      </w:r>
      <w:r w:rsidRPr="001E5ED6">
        <w:rPr>
          <w:noProof/>
          <w:color w:val="000000"/>
          <w:sz w:val="28"/>
          <w:szCs w:val="28"/>
        </w:rPr>
        <w:t xml:space="preserve"> в </w:t>
      </w:r>
      <w:r w:rsidRPr="001E5ED6">
        <w:rPr>
          <w:bCs/>
          <w:noProof/>
          <w:color w:val="000000"/>
          <w:sz w:val="28"/>
          <w:szCs w:val="28"/>
        </w:rPr>
        <w:t>школы-"тупики"</w:t>
      </w:r>
      <w:r w:rsidRPr="001E5ED6">
        <w:rPr>
          <w:noProof/>
          <w:color w:val="000000"/>
          <w:sz w:val="28"/>
          <w:szCs w:val="28"/>
        </w:rPr>
        <w:t xml:space="preserve">, не дающие выхода к более высоким ступеням обучения. Это - </w:t>
      </w:r>
      <w:r w:rsidR="00722715" w:rsidRPr="001E5ED6">
        <w:rPr>
          <w:noProof/>
          <w:color w:val="000000"/>
          <w:sz w:val="28"/>
          <w:szCs w:val="28"/>
        </w:rPr>
        <w:t>современные</w:t>
      </w:r>
      <w:r w:rsidRPr="001E5ED6">
        <w:rPr>
          <w:noProof/>
          <w:color w:val="000000"/>
          <w:sz w:val="28"/>
          <w:szCs w:val="28"/>
        </w:rPr>
        <w:t xml:space="preserve"> школы в Англии, </w:t>
      </w:r>
      <w:r w:rsidR="00722715" w:rsidRPr="001E5ED6">
        <w:rPr>
          <w:noProof/>
          <w:color w:val="000000"/>
          <w:sz w:val="28"/>
          <w:szCs w:val="28"/>
        </w:rPr>
        <w:t>народные</w:t>
      </w:r>
      <w:r w:rsidRPr="001E5ED6">
        <w:rPr>
          <w:noProof/>
          <w:color w:val="000000"/>
          <w:sz w:val="28"/>
          <w:szCs w:val="28"/>
        </w:rPr>
        <w:t xml:space="preserve"> в ФРГ, повышенные начальные во </w:t>
      </w:r>
      <w:r w:rsidR="00722715" w:rsidRPr="001E5ED6">
        <w:rPr>
          <w:noProof/>
          <w:color w:val="000000"/>
          <w:sz w:val="28"/>
          <w:szCs w:val="28"/>
        </w:rPr>
        <w:t>Франции</w:t>
      </w:r>
      <w:r w:rsidRPr="001E5ED6">
        <w:rPr>
          <w:noProof/>
          <w:color w:val="000000"/>
          <w:sz w:val="28"/>
          <w:szCs w:val="28"/>
        </w:rPr>
        <w:t xml:space="preserve">. У них иные задачи, </w:t>
      </w:r>
      <w:r w:rsidR="00722715" w:rsidRPr="001E5ED6">
        <w:rPr>
          <w:noProof/>
          <w:color w:val="000000"/>
          <w:sz w:val="28"/>
          <w:szCs w:val="28"/>
        </w:rPr>
        <w:t>другие</w:t>
      </w:r>
      <w:r w:rsidRPr="001E5ED6">
        <w:rPr>
          <w:noProof/>
          <w:color w:val="000000"/>
          <w:sz w:val="28"/>
          <w:szCs w:val="28"/>
        </w:rPr>
        <w:t xml:space="preserve"> учебные пpогpаммы, чем в академических.</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 xml:space="preserve">В США нет подобной устаpело-иеpаpхической школьной системы. </w:t>
      </w:r>
      <w:r w:rsidR="00722715" w:rsidRPr="001E5ED6">
        <w:rPr>
          <w:noProof/>
          <w:color w:val="000000"/>
          <w:sz w:val="28"/>
          <w:szCs w:val="28"/>
        </w:rPr>
        <w:t>Государственная</w:t>
      </w:r>
      <w:r w:rsidRPr="001E5ED6">
        <w:rPr>
          <w:noProof/>
          <w:color w:val="000000"/>
          <w:sz w:val="28"/>
          <w:szCs w:val="28"/>
        </w:rPr>
        <w:t xml:space="preserve"> школа выглядит </w:t>
      </w:r>
      <w:r w:rsidR="00722715" w:rsidRPr="001E5ED6">
        <w:rPr>
          <w:noProof/>
          <w:color w:val="000000"/>
          <w:sz w:val="28"/>
          <w:szCs w:val="28"/>
        </w:rPr>
        <w:t>демократически</w:t>
      </w:r>
      <w:r w:rsidRPr="001E5ED6">
        <w:rPr>
          <w:noProof/>
          <w:color w:val="000000"/>
          <w:sz w:val="28"/>
          <w:szCs w:val="28"/>
        </w:rPr>
        <w:t xml:space="preserve"> </w:t>
      </w:r>
      <w:r w:rsidR="00722715" w:rsidRPr="001E5ED6">
        <w:rPr>
          <w:noProof/>
          <w:color w:val="000000"/>
          <w:sz w:val="28"/>
          <w:szCs w:val="28"/>
        </w:rPr>
        <w:t>пристойно</w:t>
      </w:r>
      <w:r w:rsidRPr="001E5ED6">
        <w:rPr>
          <w:noProof/>
          <w:color w:val="000000"/>
          <w:sz w:val="28"/>
          <w:szCs w:val="28"/>
        </w:rPr>
        <w:t>. Единой школьной структуры в стране нет, поэтому в разных типах школ различное количество лет обучения. Обязательной обычно бывает подготовительная группа детского сада для детей от 5 до 6 лет.</w:t>
      </w:r>
    </w:p>
    <w:p w:rsidR="00CC0E88" w:rsidRPr="001E5ED6" w:rsidRDefault="00CC0E88" w:rsidP="00AB2793">
      <w:pPr>
        <w:spacing w:line="360" w:lineRule="auto"/>
        <w:ind w:firstLine="709"/>
        <w:jc w:val="both"/>
        <w:rPr>
          <w:noProof/>
          <w:color w:val="000000"/>
          <w:sz w:val="28"/>
          <w:szCs w:val="28"/>
        </w:rPr>
      </w:pPr>
      <w:r w:rsidRPr="001E5ED6">
        <w:rPr>
          <w:noProof/>
          <w:color w:val="000000"/>
          <w:sz w:val="28"/>
          <w:szCs w:val="28"/>
        </w:rPr>
        <w:t>Таким</w:t>
      </w:r>
      <w:r w:rsidR="00722715" w:rsidRPr="001E5ED6">
        <w:rPr>
          <w:noProof/>
          <w:color w:val="000000"/>
          <w:sz w:val="28"/>
          <w:szCs w:val="28"/>
        </w:rPr>
        <w:t xml:space="preserve"> образом, мы приходим к необходимости анализа описываемой системы образования в США с целью выявления ее особенностей, достоинств и недостатков. </w:t>
      </w:r>
      <w:r w:rsidRPr="001E5ED6">
        <w:rPr>
          <w:noProof/>
          <w:color w:val="000000"/>
          <w:sz w:val="28"/>
          <w:szCs w:val="28"/>
        </w:rPr>
        <w:t>Безусловно, в этих школах много положительного, новые методики, новые подходы в обучении.</w:t>
      </w:r>
      <w:r w:rsidR="00AB2793" w:rsidRPr="001E5ED6">
        <w:rPr>
          <w:noProof/>
          <w:color w:val="000000"/>
          <w:sz w:val="28"/>
          <w:szCs w:val="28"/>
        </w:rPr>
        <w:t xml:space="preserve"> </w:t>
      </w:r>
      <w:r w:rsidRPr="001E5ED6">
        <w:rPr>
          <w:noProof/>
          <w:color w:val="000000"/>
          <w:sz w:val="28"/>
          <w:szCs w:val="28"/>
        </w:rPr>
        <w:t>А так как перенимать положительный опыт необходимо с целью повышения собственного профессионализма, то данную тему считаю особенно актуальной в силу развития системы образования в нашей республике.</w:t>
      </w:r>
    </w:p>
    <w:p w:rsidR="002B774F" w:rsidRPr="001E5ED6" w:rsidRDefault="002B774F" w:rsidP="00AB2793">
      <w:pPr>
        <w:spacing w:line="360" w:lineRule="auto"/>
        <w:ind w:firstLine="709"/>
        <w:jc w:val="both"/>
        <w:rPr>
          <w:noProof/>
          <w:color w:val="000000"/>
          <w:sz w:val="28"/>
          <w:szCs w:val="28"/>
        </w:rPr>
      </w:pPr>
      <w:r w:rsidRPr="001E5ED6">
        <w:rPr>
          <w:noProof/>
          <w:color w:val="000000"/>
          <w:sz w:val="28"/>
          <w:szCs w:val="28"/>
        </w:rPr>
        <w:t xml:space="preserve">Учитывая актуальность проблемы, мы определили </w:t>
      </w:r>
      <w:r w:rsidRPr="001E5ED6">
        <w:rPr>
          <w:b/>
          <w:noProof/>
          <w:color w:val="000000"/>
          <w:sz w:val="28"/>
          <w:szCs w:val="28"/>
        </w:rPr>
        <w:t>цель исследования</w:t>
      </w:r>
      <w:r w:rsidRPr="001E5ED6">
        <w:rPr>
          <w:noProof/>
          <w:color w:val="000000"/>
          <w:sz w:val="28"/>
          <w:szCs w:val="28"/>
        </w:rPr>
        <w:t>, которая состояла в выявлении социально-педагогических особенностей образовательной системы США.</w:t>
      </w:r>
    </w:p>
    <w:p w:rsidR="00716191" w:rsidRPr="001E5ED6" w:rsidRDefault="00716191" w:rsidP="00AB2793">
      <w:pPr>
        <w:spacing w:line="360" w:lineRule="auto"/>
        <w:ind w:firstLine="709"/>
        <w:jc w:val="both"/>
        <w:rPr>
          <w:b/>
          <w:noProof/>
          <w:color w:val="000000"/>
          <w:sz w:val="28"/>
          <w:szCs w:val="28"/>
        </w:rPr>
      </w:pPr>
      <w:r w:rsidRPr="001E5ED6">
        <w:rPr>
          <w:b/>
          <w:noProof/>
          <w:color w:val="000000"/>
          <w:sz w:val="28"/>
          <w:szCs w:val="28"/>
        </w:rPr>
        <w:t xml:space="preserve">Задачи </w:t>
      </w:r>
      <w:r w:rsidR="002B774F" w:rsidRPr="001E5ED6">
        <w:rPr>
          <w:b/>
          <w:noProof/>
          <w:color w:val="000000"/>
          <w:sz w:val="28"/>
          <w:szCs w:val="28"/>
        </w:rPr>
        <w:t>исследования</w:t>
      </w:r>
      <w:r w:rsidRPr="001E5ED6">
        <w:rPr>
          <w:b/>
          <w:noProof/>
          <w:color w:val="000000"/>
          <w:sz w:val="28"/>
          <w:szCs w:val="28"/>
        </w:rPr>
        <w:t>:</w:t>
      </w:r>
    </w:p>
    <w:p w:rsidR="00716191" w:rsidRPr="001E5ED6" w:rsidRDefault="00716191" w:rsidP="00AB2793">
      <w:pPr>
        <w:spacing w:line="360" w:lineRule="auto"/>
        <w:ind w:firstLine="709"/>
        <w:jc w:val="both"/>
        <w:rPr>
          <w:noProof/>
          <w:color w:val="000000"/>
          <w:sz w:val="28"/>
          <w:szCs w:val="28"/>
        </w:rPr>
      </w:pPr>
      <w:r w:rsidRPr="001E5ED6">
        <w:rPr>
          <w:noProof/>
          <w:color w:val="000000"/>
          <w:sz w:val="28"/>
          <w:szCs w:val="28"/>
        </w:rPr>
        <w:t xml:space="preserve">- </w:t>
      </w:r>
      <w:r w:rsidR="002B774F" w:rsidRPr="001E5ED6">
        <w:rPr>
          <w:noProof/>
          <w:color w:val="000000"/>
          <w:sz w:val="28"/>
          <w:szCs w:val="28"/>
        </w:rPr>
        <w:t xml:space="preserve">Дать общую характеристику </w:t>
      </w:r>
      <w:r w:rsidRPr="001E5ED6">
        <w:rPr>
          <w:noProof/>
          <w:color w:val="000000"/>
          <w:sz w:val="28"/>
          <w:szCs w:val="28"/>
        </w:rPr>
        <w:t>образова</w:t>
      </w:r>
      <w:r w:rsidR="002B774F" w:rsidRPr="001E5ED6">
        <w:rPr>
          <w:noProof/>
          <w:color w:val="000000"/>
          <w:sz w:val="28"/>
          <w:szCs w:val="28"/>
        </w:rPr>
        <w:t xml:space="preserve">тельной системы </w:t>
      </w:r>
      <w:r w:rsidRPr="001E5ED6">
        <w:rPr>
          <w:noProof/>
          <w:color w:val="000000"/>
          <w:sz w:val="28"/>
          <w:szCs w:val="28"/>
        </w:rPr>
        <w:t xml:space="preserve">США. </w:t>
      </w:r>
    </w:p>
    <w:p w:rsidR="002B774F" w:rsidRPr="001E5ED6" w:rsidRDefault="002B774F" w:rsidP="00AB2793">
      <w:pPr>
        <w:spacing w:line="360" w:lineRule="auto"/>
        <w:ind w:firstLine="709"/>
        <w:jc w:val="both"/>
        <w:rPr>
          <w:noProof/>
          <w:color w:val="000000"/>
          <w:sz w:val="28"/>
          <w:szCs w:val="28"/>
        </w:rPr>
      </w:pPr>
      <w:r w:rsidRPr="001E5ED6">
        <w:rPr>
          <w:noProof/>
          <w:color w:val="000000"/>
          <w:sz w:val="28"/>
          <w:szCs w:val="28"/>
        </w:rPr>
        <w:t xml:space="preserve">- Определить специфику содержания и организации </w:t>
      </w:r>
      <w:r w:rsidR="00E770B1" w:rsidRPr="001E5ED6">
        <w:rPr>
          <w:noProof/>
          <w:color w:val="000000"/>
          <w:sz w:val="28"/>
          <w:szCs w:val="28"/>
        </w:rPr>
        <w:t>учебно-воспитательного процесса в школах США.</w:t>
      </w:r>
    </w:p>
    <w:p w:rsidR="00716191" w:rsidRPr="001E5ED6" w:rsidRDefault="00716191" w:rsidP="00AB2793">
      <w:pPr>
        <w:spacing w:line="360" w:lineRule="auto"/>
        <w:ind w:firstLine="709"/>
        <w:jc w:val="both"/>
        <w:rPr>
          <w:noProof/>
          <w:color w:val="000000"/>
          <w:sz w:val="28"/>
          <w:szCs w:val="28"/>
        </w:rPr>
      </w:pPr>
      <w:r w:rsidRPr="001E5ED6">
        <w:rPr>
          <w:noProof/>
          <w:color w:val="000000"/>
          <w:sz w:val="28"/>
          <w:szCs w:val="28"/>
        </w:rPr>
        <w:t xml:space="preserve">- </w:t>
      </w:r>
      <w:r w:rsidR="002B774F" w:rsidRPr="001E5ED6">
        <w:rPr>
          <w:noProof/>
          <w:color w:val="000000"/>
          <w:sz w:val="28"/>
          <w:szCs w:val="28"/>
        </w:rPr>
        <w:t xml:space="preserve">Выявить особенности </w:t>
      </w:r>
      <w:r w:rsidRPr="001E5ED6">
        <w:rPr>
          <w:noProof/>
          <w:color w:val="000000"/>
          <w:sz w:val="28"/>
          <w:szCs w:val="28"/>
        </w:rPr>
        <w:t>начально</w:t>
      </w:r>
      <w:r w:rsidR="002B774F" w:rsidRPr="001E5ED6">
        <w:rPr>
          <w:noProof/>
          <w:color w:val="000000"/>
          <w:sz w:val="28"/>
          <w:szCs w:val="28"/>
        </w:rPr>
        <w:t>го</w:t>
      </w:r>
      <w:r w:rsidRPr="001E5ED6">
        <w:rPr>
          <w:noProof/>
          <w:color w:val="000000"/>
          <w:sz w:val="28"/>
          <w:szCs w:val="28"/>
        </w:rPr>
        <w:t xml:space="preserve"> образовани</w:t>
      </w:r>
      <w:r w:rsidR="002B774F" w:rsidRPr="001E5ED6">
        <w:rPr>
          <w:noProof/>
          <w:color w:val="000000"/>
          <w:sz w:val="28"/>
          <w:szCs w:val="28"/>
        </w:rPr>
        <w:t>я</w:t>
      </w:r>
      <w:r w:rsidRPr="001E5ED6">
        <w:rPr>
          <w:noProof/>
          <w:color w:val="000000"/>
          <w:sz w:val="28"/>
          <w:szCs w:val="28"/>
        </w:rPr>
        <w:t xml:space="preserve"> в этой стране.</w:t>
      </w:r>
    </w:p>
    <w:p w:rsidR="00C87FA5" w:rsidRPr="001E5ED6" w:rsidRDefault="00C87FA5" w:rsidP="00AB2793">
      <w:pPr>
        <w:spacing w:line="360" w:lineRule="auto"/>
        <w:ind w:firstLine="709"/>
        <w:jc w:val="both"/>
        <w:rPr>
          <w:noProof/>
          <w:color w:val="000000"/>
          <w:sz w:val="28"/>
          <w:szCs w:val="28"/>
        </w:rPr>
      </w:pPr>
      <w:r w:rsidRPr="001E5ED6">
        <w:rPr>
          <w:noProof/>
          <w:color w:val="000000"/>
          <w:sz w:val="28"/>
          <w:szCs w:val="28"/>
        </w:rPr>
        <w:t>- Рассмотреть и проанализировать тенденции развития образовательной системы США.</w:t>
      </w:r>
    </w:p>
    <w:p w:rsidR="00E770B1" w:rsidRPr="001E5ED6" w:rsidRDefault="00E770B1" w:rsidP="00AB2793">
      <w:pPr>
        <w:spacing w:line="360" w:lineRule="auto"/>
        <w:ind w:firstLine="709"/>
        <w:jc w:val="both"/>
        <w:rPr>
          <w:noProof/>
          <w:color w:val="000000"/>
          <w:sz w:val="28"/>
          <w:szCs w:val="28"/>
        </w:rPr>
      </w:pPr>
      <w:r w:rsidRPr="001E5ED6">
        <w:rPr>
          <w:b/>
          <w:noProof/>
          <w:color w:val="000000"/>
          <w:sz w:val="28"/>
          <w:szCs w:val="28"/>
        </w:rPr>
        <w:t>Основной м</w:t>
      </w:r>
      <w:r w:rsidR="00716191" w:rsidRPr="001E5ED6">
        <w:rPr>
          <w:b/>
          <w:noProof/>
          <w:color w:val="000000"/>
          <w:sz w:val="28"/>
          <w:szCs w:val="28"/>
        </w:rPr>
        <w:t>етод</w:t>
      </w:r>
      <w:r w:rsidR="00716191" w:rsidRPr="001E5ED6">
        <w:rPr>
          <w:noProof/>
          <w:color w:val="000000"/>
          <w:sz w:val="28"/>
          <w:szCs w:val="28"/>
        </w:rPr>
        <w:t xml:space="preserve"> исследования </w:t>
      </w:r>
      <w:r w:rsidRPr="001E5ED6">
        <w:rPr>
          <w:noProof/>
          <w:color w:val="000000"/>
          <w:sz w:val="28"/>
          <w:szCs w:val="28"/>
        </w:rPr>
        <w:t xml:space="preserve">– теоретический </w:t>
      </w:r>
      <w:r w:rsidR="00716191" w:rsidRPr="001E5ED6">
        <w:rPr>
          <w:noProof/>
          <w:color w:val="000000"/>
          <w:sz w:val="28"/>
          <w:szCs w:val="28"/>
        </w:rPr>
        <w:t xml:space="preserve">анализ </w:t>
      </w:r>
      <w:r w:rsidRPr="001E5ED6">
        <w:rPr>
          <w:noProof/>
          <w:color w:val="000000"/>
          <w:sz w:val="28"/>
          <w:szCs w:val="28"/>
        </w:rPr>
        <w:t>психолого-</w:t>
      </w:r>
      <w:r w:rsidR="00716191" w:rsidRPr="001E5ED6">
        <w:rPr>
          <w:noProof/>
          <w:color w:val="000000"/>
          <w:sz w:val="28"/>
          <w:szCs w:val="28"/>
        </w:rPr>
        <w:t>педагогической литературы</w:t>
      </w:r>
      <w:r w:rsidRPr="001E5ED6">
        <w:rPr>
          <w:noProof/>
          <w:color w:val="000000"/>
          <w:sz w:val="28"/>
          <w:szCs w:val="28"/>
        </w:rPr>
        <w:t xml:space="preserve"> по исследуемой проблеме</w:t>
      </w:r>
      <w:r w:rsidR="00716191" w:rsidRPr="001E5ED6">
        <w:rPr>
          <w:noProof/>
          <w:color w:val="000000"/>
          <w:sz w:val="28"/>
          <w:szCs w:val="28"/>
        </w:rPr>
        <w:t xml:space="preserve">. </w:t>
      </w:r>
    </w:p>
    <w:p w:rsidR="00716191" w:rsidRPr="001E5ED6" w:rsidRDefault="00716191" w:rsidP="00AB2793">
      <w:pPr>
        <w:spacing w:line="360" w:lineRule="auto"/>
        <w:ind w:firstLine="709"/>
        <w:jc w:val="both"/>
        <w:rPr>
          <w:noProof/>
          <w:color w:val="000000"/>
          <w:sz w:val="28"/>
          <w:szCs w:val="28"/>
        </w:rPr>
      </w:pPr>
      <w:r w:rsidRPr="001E5ED6">
        <w:rPr>
          <w:b/>
          <w:noProof/>
          <w:color w:val="000000"/>
          <w:sz w:val="28"/>
          <w:szCs w:val="28"/>
        </w:rPr>
        <w:t>Теоретическая и практическая значимость</w:t>
      </w:r>
      <w:r w:rsidRPr="001E5ED6">
        <w:rPr>
          <w:noProof/>
          <w:color w:val="000000"/>
          <w:sz w:val="28"/>
          <w:szCs w:val="28"/>
        </w:rPr>
        <w:t xml:space="preserve"> исследования. В рабо</w:t>
      </w:r>
      <w:r w:rsidR="00E770B1" w:rsidRPr="001E5ED6">
        <w:rPr>
          <w:noProof/>
          <w:color w:val="000000"/>
          <w:sz w:val="28"/>
          <w:szCs w:val="28"/>
        </w:rPr>
        <w:t>те описаны</w:t>
      </w:r>
      <w:r w:rsidRPr="001E5ED6">
        <w:rPr>
          <w:noProof/>
          <w:color w:val="000000"/>
          <w:sz w:val="28"/>
          <w:szCs w:val="28"/>
        </w:rPr>
        <w:t xml:space="preserve"> и рассмотрен</w:t>
      </w:r>
      <w:r w:rsidR="00E770B1" w:rsidRPr="001E5ED6">
        <w:rPr>
          <w:noProof/>
          <w:color w:val="000000"/>
          <w:sz w:val="28"/>
          <w:szCs w:val="28"/>
        </w:rPr>
        <w:t>ы</w:t>
      </w:r>
      <w:r w:rsidRPr="001E5ED6">
        <w:rPr>
          <w:noProof/>
          <w:color w:val="000000"/>
          <w:sz w:val="28"/>
          <w:szCs w:val="28"/>
        </w:rPr>
        <w:t xml:space="preserve"> </w:t>
      </w:r>
      <w:r w:rsidR="00E770B1" w:rsidRPr="001E5ED6">
        <w:rPr>
          <w:noProof/>
          <w:color w:val="000000"/>
          <w:sz w:val="28"/>
          <w:szCs w:val="28"/>
        </w:rPr>
        <w:t xml:space="preserve">разносторонние особенности построения и функционирования образовательной системы </w:t>
      </w:r>
      <w:r w:rsidRPr="001E5ED6">
        <w:rPr>
          <w:noProof/>
          <w:color w:val="000000"/>
          <w:sz w:val="28"/>
          <w:szCs w:val="28"/>
        </w:rPr>
        <w:t xml:space="preserve">США. Исходя из того, что специальной литературы именно по сравнительной педагогике, где было бы детально описан именно </w:t>
      </w:r>
      <w:r w:rsidR="00E770B1" w:rsidRPr="001E5ED6">
        <w:rPr>
          <w:noProof/>
          <w:color w:val="000000"/>
          <w:sz w:val="28"/>
          <w:szCs w:val="28"/>
        </w:rPr>
        <w:t>данный аспект исследования</w:t>
      </w:r>
      <w:r w:rsidRPr="001E5ED6">
        <w:rPr>
          <w:noProof/>
          <w:color w:val="000000"/>
          <w:sz w:val="28"/>
          <w:szCs w:val="28"/>
        </w:rPr>
        <w:t>, нет, на данную работу будет обращено внимание студентов, которые будут готовиться по этой теме.</w:t>
      </w:r>
      <w:r w:rsidR="00AB2793" w:rsidRPr="001E5ED6">
        <w:rPr>
          <w:noProof/>
          <w:color w:val="000000"/>
          <w:sz w:val="28"/>
          <w:szCs w:val="28"/>
        </w:rPr>
        <w:t xml:space="preserve"> </w:t>
      </w:r>
    </w:p>
    <w:p w:rsidR="004D7C12" w:rsidRPr="001E5ED6" w:rsidRDefault="00AB2793" w:rsidP="00AB2793">
      <w:pPr>
        <w:spacing w:line="360" w:lineRule="auto"/>
        <w:ind w:firstLine="709"/>
        <w:jc w:val="both"/>
        <w:rPr>
          <w:b/>
          <w:noProof/>
          <w:color w:val="000000"/>
          <w:sz w:val="28"/>
          <w:szCs w:val="28"/>
        </w:rPr>
      </w:pPr>
      <w:r w:rsidRPr="001E5ED6">
        <w:rPr>
          <w:b/>
          <w:noProof/>
          <w:color w:val="000000"/>
          <w:sz w:val="28"/>
          <w:szCs w:val="28"/>
        </w:rPr>
        <w:br w:type="page"/>
      </w:r>
      <w:r w:rsidR="004D7C12" w:rsidRPr="001E5ED6">
        <w:rPr>
          <w:b/>
          <w:noProof/>
          <w:color w:val="000000"/>
          <w:sz w:val="28"/>
          <w:szCs w:val="28"/>
        </w:rPr>
        <w:t xml:space="preserve">1. </w:t>
      </w:r>
      <w:r w:rsidRPr="001E5ED6">
        <w:rPr>
          <w:b/>
          <w:noProof/>
          <w:color w:val="000000"/>
          <w:sz w:val="28"/>
          <w:szCs w:val="28"/>
        </w:rPr>
        <w:t>Состояние и тенденции развития образовательной системы США</w:t>
      </w:r>
    </w:p>
    <w:p w:rsidR="00287D88" w:rsidRPr="001E5ED6" w:rsidRDefault="00287D88" w:rsidP="00AB2793">
      <w:pPr>
        <w:spacing w:line="360" w:lineRule="auto"/>
        <w:ind w:firstLine="709"/>
        <w:jc w:val="both"/>
        <w:rPr>
          <w:b/>
          <w:noProof/>
          <w:color w:val="000000"/>
          <w:sz w:val="28"/>
          <w:szCs w:val="28"/>
        </w:rPr>
      </w:pPr>
    </w:p>
    <w:p w:rsidR="006D4758" w:rsidRPr="001E5ED6" w:rsidRDefault="004D7C12" w:rsidP="00AB2793">
      <w:pPr>
        <w:spacing w:line="360" w:lineRule="auto"/>
        <w:ind w:firstLine="709"/>
        <w:jc w:val="both"/>
        <w:rPr>
          <w:b/>
          <w:bCs/>
          <w:noProof/>
          <w:color w:val="000000"/>
          <w:sz w:val="28"/>
          <w:szCs w:val="28"/>
        </w:rPr>
      </w:pPr>
      <w:r w:rsidRPr="001E5ED6">
        <w:rPr>
          <w:b/>
          <w:noProof/>
          <w:color w:val="000000"/>
          <w:sz w:val="28"/>
          <w:szCs w:val="28"/>
        </w:rPr>
        <w:t>1.</w:t>
      </w:r>
      <w:r w:rsidR="006D4758" w:rsidRPr="001E5ED6">
        <w:rPr>
          <w:b/>
          <w:noProof/>
          <w:color w:val="000000"/>
          <w:sz w:val="28"/>
          <w:szCs w:val="28"/>
        </w:rPr>
        <w:t xml:space="preserve">1 </w:t>
      </w:r>
      <w:r w:rsidR="0022333A" w:rsidRPr="001E5ED6">
        <w:rPr>
          <w:b/>
          <w:noProof/>
          <w:color w:val="000000"/>
          <w:sz w:val="28"/>
          <w:szCs w:val="28"/>
        </w:rPr>
        <w:t>Общ</w:t>
      </w:r>
      <w:r w:rsidRPr="001E5ED6">
        <w:rPr>
          <w:b/>
          <w:noProof/>
          <w:color w:val="000000"/>
          <w:sz w:val="28"/>
          <w:szCs w:val="28"/>
        </w:rPr>
        <w:t>ая</w:t>
      </w:r>
      <w:r w:rsidR="0022333A" w:rsidRPr="001E5ED6">
        <w:rPr>
          <w:b/>
          <w:noProof/>
          <w:color w:val="000000"/>
          <w:sz w:val="28"/>
          <w:szCs w:val="28"/>
        </w:rPr>
        <w:t xml:space="preserve"> </w:t>
      </w:r>
      <w:r w:rsidR="00287D88" w:rsidRPr="001E5ED6">
        <w:rPr>
          <w:b/>
          <w:noProof/>
          <w:color w:val="000000"/>
          <w:sz w:val="28"/>
          <w:szCs w:val="28"/>
        </w:rPr>
        <w:t>характеристика</w:t>
      </w:r>
      <w:r w:rsidR="0022333A" w:rsidRPr="001E5ED6">
        <w:rPr>
          <w:b/>
          <w:noProof/>
          <w:color w:val="000000"/>
          <w:sz w:val="28"/>
          <w:szCs w:val="28"/>
        </w:rPr>
        <w:t xml:space="preserve"> систем</w:t>
      </w:r>
      <w:r w:rsidR="00287D88" w:rsidRPr="001E5ED6">
        <w:rPr>
          <w:b/>
          <w:noProof/>
          <w:color w:val="000000"/>
          <w:sz w:val="28"/>
          <w:szCs w:val="28"/>
        </w:rPr>
        <w:t>ы</w:t>
      </w:r>
      <w:r w:rsidR="0022333A" w:rsidRPr="001E5ED6">
        <w:rPr>
          <w:b/>
          <w:noProof/>
          <w:color w:val="000000"/>
          <w:sz w:val="28"/>
          <w:szCs w:val="28"/>
        </w:rPr>
        <w:t xml:space="preserve"> образования</w:t>
      </w:r>
    </w:p>
    <w:p w:rsidR="006D4758" w:rsidRPr="001E5ED6" w:rsidRDefault="006D4758" w:rsidP="00AB2793">
      <w:pPr>
        <w:spacing w:line="360" w:lineRule="auto"/>
        <w:ind w:firstLine="709"/>
        <w:jc w:val="both"/>
        <w:rPr>
          <w:b/>
          <w:bCs/>
          <w:noProof/>
          <w:color w:val="000000"/>
          <w:sz w:val="28"/>
          <w:szCs w:val="28"/>
        </w:rPr>
      </w:pPr>
    </w:p>
    <w:p w:rsidR="00B00361" w:rsidRPr="001E5ED6" w:rsidRDefault="00B0036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Любое общество вне зависимости от воспитания наряду с функциями производства и воспроизводства для обеспечения прогрессивного развития должно реализовывать и функцию воспитания своих членов. С этой целью оно создает образовательную систему, т.е. комплекс институтов образования.</w:t>
      </w:r>
    </w:p>
    <w:p w:rsidR="00B00361" w:rsidRPr="001E5ED6" w:rsidRDefault="00B00361" w:rsidP="00AB2793">
      <w:pPr>
        <w:spacing w:line="360" w:lineRule="auto"/>
        <w:ind w:firstLine="709"/>
        <w:jc w:val="both"/>
        <w:rPr>
          <w:noProof/>
          <w:color w:val="000000"/>
          <w:sz w:val="28"/>
          <w:szCs w:val="28"/>
        </w:rPr>
      </w:pPr>
      <w:r w:rsidRPr="001E5ED6">
        <w:rPr>
          <w:noProof/>
          <w:color w:val="000000"/>
          <w:sz w:val="28"/>
          <w:szCs w:val="28"/>
        </w:rPr>
        <w:t xml:space="preserve">Основным типом института образования являются образовательные учреждения, обеспечивающие содержание воспитания и обучения и (или) реализующие одну или несколько образовательных программ. </w:t>
      </w:r>
    </w:p>
    <w:p w:rsidR="008F46CA" w:rsidRPr="001E5ED6" w:rsidRDefault="008F46CA" w:rsidP="00AB2793">
      <w:pPr>
        <w:pStyle w:val="31"/>
        <w:spacing w:line="360" w:lineRule="auto"/>
        <w:ind w:firstLine="709"/>
        <w:jc w:val="both"/>
        <w:rPr>
          <w:noProof/>
          <w:color w:val="000000"/>
          <w:sz w:val="28"/>
          <w:szCs w:val="28"/>
        </w:rPr>
      </w:pPr>
      <w:r w:rsidRPr="001E5ED6">
        <w:rPr>
          <w:noProof/>
          <w:color w:val="000000"/>
          <w:sz w:val="28"/>
          <w:szCs w:val="28"/>
        </w:rPr>
        <w:t>В США отсутствует единая государственная система образования, каждый штат вправе определять ее структуру самостоятельно.</w:t>
      </w:r>
    </w:p>
    <w:p w:rsidR="008F46CA" w:rsidRPr="001E5ED6" w:rsidRDefault="008F46CA" w:rsidP="00AB2793">
      <w:pPr>
        <w:spacing w:line="360" w:lineRule="auto"/>
        <w:ind w:firstLine="709"/>
        <w:jc w:val="both"/>
        <w:rPr>
          <w:noProof/>
          <w:color w:val="000000"/>
          <w:sz w:val="28"/>
          <w:szCs w:val="28"/>
        </w:rPr>
      </w:pPr>
      <w:r w:rsidRPr="001E5ED6">
        <w:rPr>
          <w:noProof/>
          <w:color w:val="000000"/>
          <w:sz w:val="28"/>
          <w:szCs w:val="28"/>
        </w:rPr>
        <w:t>В систему образования США входят:</w:t>
      </w:r>
    </w:p>
    <w:p w:rsidR="008F46CA" w:rsidRPr="001E5ED6" w:rsidRDefault="008F46CA" w:rsidP="00AB2793">
      <w:pPr>
        <w:numPr>
          <w:ilvl w:val="0"/>
          <w:numId w:val="8"/>
        </w:numPr>
        <w:tabs>
          <w:tab w:val="clear" w:pos="720"/>
          <w:tab w:val="num" w:pos="-180"/>
        </w:tabs>
        <w:spacing w:line="360" w:lineRule="auto"/>
        <w:ind w:left="0" w:firstLine="709"/>
        <w:jc w:val="both"/>
        <w:rPr>
          <w:noProof/>
          <w:color w:val="000000"/>
          <w:sz w:val="28"/>
          <w:szCs w:val="28"/>
        </w:rPr>
      </w:pPr>
      <w:r w:rsidRPr="001E5ED6">
        <w:rPr>
          <w:noProof/>
          <w:color w:val="000000"/>
          <w:sz w:val="28"/>
          <w:szCs w:val="28"/>
        </w:rPr>
        <w:t xml:space="preserve">дошкольные учреждения, где воспитываются дети в возрасте 3–5 лет; </w:t>
      </w:r>
    </w:p>
    <w:p w:rsidR="008F46CA" w:rsidRPr="001E5ED6" w:rsidRDefault="008F46CA" w:rsidP="00AB2793">
      <w:pPr>
        <w:numPr>
          <w:ilvl w:val="0"/>
          <w:numId w:val="8"/>
        </w:numPr>
        <w:tabs>
          <w:tab w:val="clear" w:pos="720"/>
          <w:tab w:val="num" w:pos="-180"/>
        </w:tabs>
        <w:spacing w:line="360" w:lineRule="auto"/>
        <w:ind w:left="0" w:firstLine="709"/>
        <w:jc w:val="both"/>
        <w:rPr>
          <w:noProof/>
          <w:color w:val="000000"/>
          <w:sz w:val="28"/>
          <w:szCs w:val="28"/>
        </w:rPr>
      </w:pPr>
      <w:r w:rsidRPr="001E5ED6">
        <w:rPr>
          <w:noProof/>
          <w:color w:val="000000"/>
          <w:sz w:val="28"/>
          <w:szCs w:val="28"/>
        </w:rPr>
        <w:t xml:space="preserve">начальная школа (1–8 классы), в которой обучаются дети в возрасте 6–13 лет; </w:t>
      </w:r>
    </w:p>
    <w:p w:rsidR="008F46CA" w:rsidRPr="001E5ED6" w:rsidRDefault="008F46CA" w:rsidP="00AB2793">
      <w:pPr>
        <w:numPr>
          <w:ilvl w:val="0"/>
          <w:numId w:val="8"/>
        </w:numPr>
        <w:tabs>
          <w:tab w:val="clear" w:pos="720"/>
          <w:tab w:val="num" w:pos="-180"/>
        </w:tabs>
        <w:spacing w:line="360" w:lineRule="auto"/>
        <w:ind w:left="0" w:firstLine="709"/>
        <w:jc w:val="both"/>
        <w:rPr>
          <w:noProof/>
          <w:color w:val="000000"/>
          <w:sz w:val="28"/>
          <w:szCs w:val="28"/>
        </w:rPr>
      </w:pPr>
      <w:r w:rsidRPr="001E5ED6">
        <w:rPr>
          <w:noProof/>
          <w:color w:val="000000"/>
          <w:sz w:val="28"/>
          <w:szCs w:val="28"/>
        </w:rPr>
        <w:t xml:space="preserve">средняя школа (9–12 классы) с задачей обучения юношей и девушек в возрасте 14–17 лет; </w:t>
      </w:r>
    </w:p>
    <w:p w:rsidR="008F46CA" w:rsidRPr="001E5ED6" w:rsidRDefault="008F46CA" w:rsidP="00AB2793">
      <w:pPr>
        <w:numPr>
          <w:ilvl w:val="0"/>
          <w:numId w:val="8"/>
        </w:numPr>
        <w:tabs>
          <w:tab w:val="clear" w:pos="720"/>
          <w:tab w:val="num" w:pos="-180"/>
        </w:tabs>
        <w:spacing w:line="360" w:lineRule="auto"/>
        <w:ind w:left="0" w:firstLine="709"/>
        <w:jc w:val="both"/>
        <w:rPr>
          <w:noProof/>
          <w:color w:val="000000"/>
          <w:sz w:val="28"/>
          <w:szCs w:val="28"/>
        </w:rPr>
      </w:pPr>
      <w:r w:rsidRPr="001E5ED6">
        <w:rPr>
          <w:noProof/>
          <w:color w:val="000000"/>
          <w:sz w:val="28"/>
          <w:szCs w:val="28"/>
        </w:rPr>
        <w:t xml:space="preserve">учебные заведения последнего уровня обучения, входящие в систему высшего образования. </w:t>
      </w:r>
    </w:p>
    <w:p w:rsidR="00CC0E88" w:rsidRPr="001E5ED6" w:rsidRDefault="00CC0E88" w:rsidP="00AB2793">
      <w:pPr>
        <w:spacing w:line="360" w:lineRule="auto"/>
        <w:ind w:firstLine="709"/>
        <w:jc w:val="both"/>
        <w:rPr>
          <w:noProof/>
          <w:color w:val="000000"/>
          <w:sz w:val="28"/>
          <w:szCs w:val="28"/>
        </w:rPr>
      </w:pPr>
      <w:r w:rsidRPr="001E5ED6">
        <w:rPr>
          <w:noProof/>
          <w:color w:val="000000"/>
          <w:sz w:val="28"/>
          <w:szCs w:val="28"/>
        </w:rPr>
        <w:t xml:space="preserve">Образовательная система США включает в себя 4 основных уровня: </w:t>
      </w:r>
      <w:r w:rsidRPr="001E5ED6">
        <w:rPr>
          <w:i/>
          <w:iCs/>
          <w:noProof/>
          <w:color w:val="000000"/>
          <w:sz w:val="28"/>
          <w:szCs w:val="28"/>
        </w:rPr>
        <w:t>начальное образование</w:t>
      </w:r>
      <w:r w:rsidRPr="001E5ED6">
        <w:rPr>
          <w:noProof/>
          <w:color w:val="000000"/>
          <w:sz w:val="28"/>
          <w:szCs w:val="28"/>
        </w:rPr>
        <w:t xml:space="preserve">, </w:t>
      </w:r>
      <w:r w:rsidRPr="001E5ED6">
        <w:rPr>
          <w:i/>
          <w:iCs/>
          <w:noProof/>
          <w:color w:val="000000"/>
          <w:sz w:val="28"/>
          <w:szCs w:val="28"/>
        </w:rPr>
        <w:t>среднее образование</w:t>
      </w:r>
      <w:r w:rsidRPr="001E5ED6">
        <w:rPr>
          <w:noProof/>
          <w:color w:val="000000"/>
          <w:sz w:val="28"/>
          <w:szCs w:val="28"/>
        </w:rPr>
        <w:t xml:space="preserve">, </w:t>
      </w:r>
      <w:r w:rsidRPr="001E5ED6">
        <w:rPr>
          <w:i/>
          <w:iCs/>
          <w:noProof/>
          <w:color w:val="000000"/>
          <w:sz w:val="28"/>
          <w:szCs w:val="28"/>
        </w:rPr>
        <w:t>высшее образование</w:t>
      </w:r>
      <w:r w:rsidRPr="001E5ED6">
        <w:rPr>
          <w:noProof/>
          <w:color w:val="000000"/>
          <w:sz w:val="28"/>
          <w:szCs w:val="28"/>
        </w:rPr>
        <w:t xml:space="preserve"> и </w:t>
      </w:r>
      <w:r w:rsidRPr="001E5ED6">
        <w:rPr>
          <w:i/>
          <w:iCs/>
          <w:noProof/>
          <w:color w:val="000000"/>
          <w:sz w:val="28"/>
          <w:szCs w:val="28"/>
        </w:rPr>
        <w:t>постдипломное</w:t>
      </w:r>
      <w:r w:rsidRPr="001E5ED6">
        <w:rPr>
          <w:noProof/>
          <w:color w:val="000000"/>
          <w:sz w:val="28"/>
          <w:szCs w:val="28"/>
        </w:rPr>
        <w:t>. Система образования в США требует обязательного 12-летнего обучения, т.е. все дети до 18 лет обязаны учиться, и ответственность за это несут прежде всего родители.</w:t>
      </w:r>
    </w:p>
    <w:p w:rsidR="008F46CA" w:rsidRPr="001E5ED6" w:rsidRDefault="008F46CA" w:rsidP="00AB2793">
      <w:pPr>
        <w:spacing w:line="360" w:lineRule="auto"/>
        <w:ind w:firstLine="709"/>
        <w:jc w:val="both"/>
        <w:rPr>
          <w:noProof/>
          <w:color w:val="000000"/>
          <w:sz w:val="28"/>
          <w:szCs w:val="28"/>
        </w:rPr>
      </w:pPr>
      <w:r w:rsidRPr="001E5ED6">
        <w:rPr>
          <w:noProof/>
          <w:color w:val="000000"/>
          <w:sz w:val="28"/>
          <w:szCs w:val="28"/>
        </w:rPr>
        <w:t xml:space="preserve">Общая структура, разработанная Центром образовательной статистики Министерства образования США, представлена на </w:t>
      </w:r>
      <w:r w:rsidR="00CC7644" w:rsidRPr="001E5ED6">
        <w:rPr>
          <w:noProof/>
          <w:color w:val="000000"/>
          <w:sz w:val="28"/>
          <w:szCs w:val="28"/>
        </w:rPr>
        <w:t>р</w:t>
      </w:r>
      <w:r w:rsidRPr="001E5ED6">
        <w:rPr>
          <w:noProof/>
          <w:color w:val="000000"/>
          <w:sz w:val="28"/>
          <w:szCs w:val="28"/>
        </w:rPr>
        <w:t>ис.1</w:t>
      </w:r>
    </w:p>
    <w:p w:rsidR="008F46CA" w:rsidRPr="001E5ED6" w:rsidRDefault="00AB2793" w:rsidP="00AB2793">
      <w:pPr>
        <w:pStyle w:val="aa"/>
        <w:spacing w:line="360" w:lineRule="auto"/>
        <w:ind w:firstLine="709"/>
        <w:jc w:val="both"/>
        <w:rPr>
          <w:rFonts w:ascii="Times New Roman" w:hAnsi="Times New Roman"/>
          <w:b w:val="0"/>
          <w:noProof/>
          <w:color w:val="000000"/>
          <w:sz w:val="28"/>
          <w:szCs w:val="28"/>
        </w:rPr>
      </w:pPr>
      <w:r w:rsidRPr="001E5ED6">
        <w:rPr>
          <w:rFonts w:ascii="Times New Roman" w:hAnsi="Times New Roman"/>
          <w:b w:val="0"/>
          <w:noProof/>
          <w:color w:val="000000"/>
          <w:sz w:val="28"/>
          <w:szCs w:val="28"/>
        </w:rPr>
        <w:br w:type="page"/>
      </w:r>
      <w:r w:rsidR="006D4758" w:rsidRPr="001E5ED6">
        <w:rPr>
          <w:rFonts w:ascii="Times New Roman" w:hAnsi="Times New Roman"/>
          <w:b w:val="0"/>
          <w:noProof/>
          <w:color w:val="000000"/>
          <w:sz w:val="28"/>
          <w:szCs w:val="28"/>
        </w:rPr>
        <w:t>Р</w:t>
      </w:r>
      <w:r w:rsidR="008F46CA" w:rsidRPr="001E5ED6">
        <w:rPr>
          <w:rFonts w:ascii="Times New Roman" w:hAnsi="Times New Roman"/>
          <w:b w:val="0"/>
          <w:noProof/>
          <w:color w:val="000000"/>
          <w:sz w:val="28"/>
          <w:szCs w:val="28"/>
        </w:rPr>
        <w:t>исунок 1. Структура образования в США</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22333A" w:rsidRPr="001E5ED6" w:rsidTr="00AB2793">
        <w:trPr>
          <w:trHeight w:val="747"/>
          <w:tblCellSpacing w:w="15" w:type="dxa"/>
        </w:trPr>
        <w:tc>
          <w:tcPr>
            <w:tcW w:w="4967" w:type="pct"/>
            <w:vAlign w:val="center"/>
          </w:tcPr>
          <w:p w:rsidR="00AB2793" w:rsidRPr="001E5ED6" w:rsidRDefault="0022333A" w:rsidP="00AB2793">
            <w:pPr>
              <w:spacing w:line="360" w:lineRule="auto"/>
              <w:ind w:firstLine="709"/>
              <w:jc w:val="both"/>
              <w:rPr>
                <w:b/>
                <w:bCs/>
                <w:noProof/>
                <w:color w:val="000000"/>
                <w:sz w:val="28"/>
                <w:szCs w:val="28"/>
              </w:rPr>
            </w:pPr>
            <w:r w:rsidRPr="001E5ED6">
              <w:rPr>
                <w:b/>
                <w:bCs/>
                <w:noProof/>
                <w:color w:val="000000"/>
                <w:sz w:val="28"/>
                <w:szCs w:val="28"/>
              </w:rPr>
              <w:t>The Structure of Education in the United States</w:t>
            </w:r>
          </w:p>
          <w:p w:rsidR="0022333A" w:rsidRPr="001E5ED6" w:rsidRDefault="0022333A" w:rsidP="00AB2793">
            <w:pPr>
              <w:spacing w:line="360" w:lineRule="auto"/>
              <w:ind w:firstLine="709"/>
              <w:jc w:val="both"/>
              <w:rPr>
                <w:b/>
                <w:bCs/>
                <w:noProof/>
                <w:color w:val="000000"/>
                <w:sz w:val="28"/>
                <w:szCs w:val="28"/>
              </w:rPr>
            </w:pPr>
            <w:r w:rsidRPr="001E5ED6">
              <w:rPr>
                <w:b/>
                <w:bCs/>
                <w:noProof/>
                <w:color w:val="000000"/>
                <w:sz w:val="28"/>
                <w:szCs w:val="28"/>
              </w:rPr>
              <w:t>Система образования в США</w:t>
            </w:r>
          </w:p>
        </w:tc>
      </w:tr>
      <w:tr w:rsidR="0022333A" w:rsidRPr="001E5ED6" w:rsidTr="00AB2793">
        <w:trPr>
          <w:tblCellSpacing w:w="15" w:type="dxa"/>
        </w:trPr>
        <w:tc>
          <w:tcPr>
            <w:tcW w:w="4967" w:type="pct"/>
            <w:vAlign w:val="center"/>
          </w:tcPr>
          <w:p w:rsidR="00AB2793" w:rsidRPr="001E5ED6" w:rsidRDefault="00EC20DF" w:rsidP="00AB2793">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истема образования в США" style="width:450pt;height:36pt">
                  <v:imagedata r:id="rId7" o:title=""/>
                </v:shape>
              </w:pict>
            </w:r>
          </w:p>
          <w:p w:rsidR="00AB2793" w:rsidRPr="001E5ED6" w:rsidRDefault="00EC20DF" w:rsidP="00AB2793">
            <w:pPr>
              <w:spacing w:line="360" w:lineRule="auto"/>
              <w:ind w:firstLine="709"/>
              <w:jc w:val="both"/>
              <w:rPr>
                <w:noProof/>
                <w:color w:val="000000"/>
                <w:sz w:val="28"/>
                <w:szCs w:val="28"/>
              </w:rPr>
            </w:pPr>
            <w:r>
              <w:rPr>
                <w:noProof/>
                <w:color w:val="000000"/>
                <w:sz w:val="28"/>
                <w:szCs w:val="28"/>
              </w:rPr>
              <w:pict>
                <v:shape id="_x0000_i1026" type="#_x0000_t75" alt="The Structure of Education in the United States" style="width:450pt;height:139.5pt">
                  <v:imagedata r:id="rId8" o:title=""/>
                </v:shape>
              </w:pict>
            </w:r>
          </w:p>
          <w:p w:rsidR="00AB2793" w:rsidRPr="001E5ED6" w:rsidRDefault="00EC20DF" w:rsidP="00AB2793">
            <w:pPr>
              <w:spacing w:line="360" w:lineRule="auto"/>
              <w:ind w:firstLine="709"/>
              <w:jc w:val="both"/>
              <w:rPr>
                <w:noProof/>
                <w:color w:val="000000"/>
                <w:sz w:val="28"/>
                <w:szCs w:val="28"/>
              </w:rPr>
            </w:pPr>
            <w:r>
              <w:rPr>
                <w:noProof/>
                <w:color w:val="000000"/>
                <w:sz w:val="28"/>
                <w:szCs w:val="28"/>
              </w:rPr>
              <w:pict>
                <v:shape id="_x0000_i1027" type="#_x0000_t75" alt="Система образования в США" style="width:450pt;height:140.25pt">
                  <v:imagedata r:id="rId9" o:title=""/>
                </v:shape>
              </w:pict>
            </w:r>
          </w:p>
          <w:p w:rsidR="00AB2793" w:rsidRPr="001E5ED6" w:rsidRDefault="00EC20DF" w:rsidP="00AB2793">
            <w:pPr>
              <w:spacing w:line="360" w:lineRule="auto"/>
              <w:ind w:firstLine="709"/>
              <w:jc w:val="both"/>
              <w:rPr>
                <w:noProof/>
                <w:color w:val="000000"/>
                <w:sz w:val="28"/>
                <w:szCs w:val="28"/>
              </w:rPr>
            </w:pPr>
            <w:r>
              <w:rPr>
                <w:noProof/>
                <w:color w:val="000000"/>
                <w:sz w:val="28"/>
                <w:szCs w:val="28"/>
              </w:rPr>
              <w:pict>
                <v:shape id="_x0000_i1028" type="#_x0000_t75" alt="The Structure of Education in the United States" style="width:450pt;height:229.5pt">
                  <v:imagedata r:id="rId10" o:title=""/>
                </v:shape>
              </w:pict>
            </w:r>
          </w:p>
          <w:p w:rsidR="0022333A" w:rsidRPr="001E5ED6" w:rsidRDefault="00EC20DF" w:rsidP="00AB2793">
            <w:pPr>
              <w:spacing w:line="360" w:lineRule="auto"/>
              <w:ind w:firstLine="709"/>
              <w:jc w:val="both"/>
              <w:rPr>
                <w:noProof/>
                <w:color w:val="000000"/>
                <w:sz w:val="28"/>
                <w:szCs w:val="28"/>
              </w:rPr>
            </w:pPr>
            <w:r>
              <w:rPr>
                <w:noProof/>
                <w:color w:val="000000"/>
                <w:sz w:val="28"/>
                <w:szCs w:val="28"/>
              </w:rPr>
              <w:pict>
                <v:shape id="_x0000_i1029" type="#_x0000_t75" alt="Система образования в США" style="width:450pt;height:78.75pt">
                  <v:imagedata r:id="rId11" o:title=""/>
                </v:shape>
              </w:pict>
            </w:r>
          </w:p>
        </w:tc>
      </w:tr>
    </w:tbl>
    <w:p w:rsidR="00AB2793" w:rsidRPr="001E5ED6" w:rsidRDefault="00AB2793" w:rsidP="00AB2793">
      <w:pPr>
        <w:spacing w:line="360" w:lineRule="auto"/>
        <w:ind w:firstLine="709"/>
        <w:jc w:val="both"/>
        <w:rPr>
          <w:noProof/>
          <w:color w:val="000000"/>
          <w:sz w:val="28"/>
          <w:szCs w:val="28"/>
        </w:rPr>
      </w:pP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Школы, колледжи и университеты делятся на частные и государственные. Обучение в государственных школах бесплатное. За обучение же в государственных колледжах и университетах приходится платить, хотя и меньше, чем в частных учебных заведениях. Существует множество приходских школ при церквях и даже приходских колледжей. Правила в школах могут быть сравнительно строгими и варьируются от штата к штату и от округа к округу. В некоторых школах запрещается носить шорты или одежду выше колен. В отдельных учебных заведениях существует форма. Каждая школа, колледж или университет имеет свой символ, свои традиционные цвета, свой гимн и, как правило, свою футбольную команду</w:t>
      </w:r>
      <w:r w:rsidR="00CC7644" w:rsidRPr="001E5ED6">
        <w:rPr>
          <w:noProof/>
          <w:color w:val="000000"/>
          <w:sz w:val="28"/>
          <w:szCs w:val="28"/>
        </w:rPr>
        <w:t xml:space="preserve"> [5, с.169]</w:t>
      </w:r>
      <w:r w:rsidRPr="001E5ED6">
        <w:rPr>
          <w:noProof/>
          <w:color w:val="000000"/>
          <w:sz w:val="28"/>
          <w:szCs w:val="28"/>
        </w:rPr>
        <w:t xml:space="preserve">. </w:t>
      </w: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Учебный год в США длится, как правило, 9 месяцев, но начинается не в один день по всей стране, как в Беларуси, а зависит от порядков и климата штата или округа. (Даты начала учебного года колеблются с 20-х чисел августа по середину сентября, соответственно варьируются и даты его окончания). Экзамены также проходят в разных школах в несколько различное время.</w:t>
      </w: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 xml:space="preserve">Предметы обычно рассчитаны на 1-2 семестра. После каждой пройденной темы преподаватель устраивает тест или квиз (quize). В классах естественных наук, таких как биология, физика и т.п. проводятся практические занятия и лабораторные. Большая часть работы основывается на чтении учебников. Для успешной сдачи предмета необходимо посещать занятия и при их пропуске по уважительной причине выполнить всю работу, которую класс сделал без вас. Финальная оценка складывается из процентов или поинтов за посещаемость, работу в классе, тесты, квизы и оценки за последний (финальный) экзамен. Если ученик или студент пропустил больше определенного процента занятий за семестр, то считается, что он не усвоил материал и оценка ему не выставляется даже при успешной сдаче всех экзаменов. </w:t>
      </w: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При наличии большого выбора предметов каждый может выбрать себе курсы соответствующей сложности, вплоть до уровня колледжа (последние засчитываются студенту при поступлении в вуз.). Выбор предметов не совсем свободный. Есть обязательные предметы, например, английский язык, где студент волен выбирать только уровень сложности (от regular до honor/grated and tallented). Другие предметы выбираются в рамках областей. Так, студент или школьник должен набрать определенное число кредитов (за каждый предмет дается определенное число кредитов - credits) в различных областях: в точных науках, в общественных науках и т.п. Студент волен выбирать за счет посещения каких предметов из данной области он будет получать кредиты</w:t>
      </w:r>
      <w:r w:rsidR="00CC7644" w:rsidRPr="001E5ED6">
        <w:rPr>
          <w:noProof/>
          <w:color w:val="000000"/>
          <w:sz w:val="28"/>
          <w:szCs w:val="28"/>
        </w:rPr>
        <w:t xml:space="preserve"> [15, с.92]</w:t>
      </w:r>
      <w:r w:rsidRPr="001E5ED6">
        <w:rPr>
          <w:noProof/>
          <w:color w:val="000000"/>
          <w:sz w:val="28"/>
          <w:szCs w:val="28"/>
        </w:rPr>
        <w:t>.</w:t>
      </w: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Учащиеся получают табель с оценками по каждому из изучаемых предметов как минимум 2 раза в год, а в некоторых районах - до 6 раз.</w:t>
      </w:r>
    </w:p>
    <w:p w:rsidR="006D4758" w:rsidRPr="001E5ED6" w:rsidRDefault="00B00361" w:rsidP="00AB2793">
      <w:pPr>
        <w:spacing w:line="360" w:lineRule="auto"/>
        <w:ind w:firstLine="709"/>
        <w:jc w:val="both"/>
        <w:rPr>
          <w:noProof/>
          <w:color w:val="000000"/>
          <w:sz w:val="28"/>
          <w:szCs w:val="28"/>
        </w:rPr>
      </w:pPr>
      <w:r w:rsidRPr="001E5ED6">
        <w:rPr>
          <w:noProof/>
          <w:color w:val="000000"/>
          <w:sz w:val="28"/>
          <w:szCs w:val="28"/>
        </w:rPr>
        <w:t>Занятия в школах могут длиться по 40 минут или по 1:20, как пары в университетах. Начинаются занятия между 7:00 и 8:30 и заканчиваются около 2-3-х часов дня. После занятий школьники и студенты, как правило, участвуют в клубах и спортивных секциях. Такая внешкольная деятельность (extracurricular activity) играет большой вес при поступлении школьника в колледж</w:t>
      </w:r>
      <w:r w:rsidR="00CC7644" w:rsidRPr="001E5ED6">
        <w:rPr>
          <w:noProof/>
          <w:color w:val="000000"/>
          <w:sz w:val="28"/>
          <w:szCs w:val="28"/>
        </w:rPr>
        <w:t xml:space="preserve"> [15, с.115]</w:t>
      </w:r>
      <w:r w:rsidRPr="001E5ED6">
        <w:rPr>
          <w:noProof/>
          <w:color w:val="000000"/>
          <w:sz w:val="28"/>
          <w:szCs w:val="28"/>
        </w:rPr>
        <w:t>.</w:t>
      </w:r>
    </w:p>
    <w:p w:rsidR="00B00361" w:rsidRPr="001E5ED6" w:rsidRDefault="00B00361" w:rsidP="00AB2793">
      <w:pPr>
        <w:spacing w:line="360" w:lineRule="auto"/>
        <w:ind w:firstLine="709"/>
        <w:jc w:val="both"/>
        <w:rPr>
          <w:noProof/>
          <w:color w:val="000000"/>
          <w:sz w:val="28"/>
          <w:szCs w:val="28"/>
        </w:rPr>
      </w:pPr>
      <w:r w:rsidRPr="001E5ED6">
        <w:rPr>
          <w:noProof/>
          <w:color w:val="000000"/>
          <w:sz w:val="28"/>
          <w:szCs w:val="28"/>
        </w:rPr>
        <w:t xml:space="preserve">Школьники, собирающиеся поступать в колледж, как правило еще учась в последних 2-х классах сдают </w:t>
      </w:r>
      <w:r w:rsidRPr="00401523">
        <w:rPr>
          <w:noProof/>
          <w:color w:val="000000"/>
          <w:sz w:val="28"/>
          <w:szCs w:val="28"/>
        </w:rPr>
        <w:t>вступительные экзамены (SAT, ACT)</w:t>
      </w:r>
      <w:r w:rsidRPr="001E5ED6">
        <w:rPr>
          <w:noProof/>
          <w:color w:val="000000"/>
          <w:sz w:val="28"/>
          <w:szCs w:val="28"/>
        </w:rPr>
        <w:t xml:space="preserve">. Эти вступительные экзамены являются общими для всех школьников и предназначены для того, чтобы оценить уровень развития учащихся и определить их склонность к гуманитарным или точным наукам, а не только лишь протестировать их знания. Устные экзамены при поступлении в университет или колледж не сдаются. При поступлении в магистратуру студенты сдают похожие </w:t>
      </w:r>
      <w:r w:rsidRPr="00401523">
        <w:rPr>
          <w:noProof/>
          <w:color w:val="000000"/>
          <w:sz w:val="28"/>
          <w:szCs w:val="28"/>
        </w:rPr>
        <w:t>экзамены</w:t>
      </w:r>
      <w:r w:rsidR="00CC7644" w:rsidRPr="001E5ED6">
        <w:rPr>
          <w:noProof/>
          <w:color w:val="000000"/>
          <w:sz w:val="28"/>
          <w:szCs w:val="28"/>
        </w:rPr>
        <w:t xml:space="preserve"> [4, с.21]</w:t>
      </w:r>
      <w:r w:rsidRPr="001E5ED6">
        <w:rPr>
          <w:noProof/>
          <w:color w:val="000000"/>
          <w:sz w:val="28"/>
          <w:szCs w:val="28"/>
        </w:rPr>
        <w:t>.</w:t>
      </w:r>
    </w:p>
    <w:p w:rsidR="00CC0E88" w:rsidRPr="001E5ED6" w:rsidRDefault="00CC0E88" w:rsidP="00AB2793">
      <w:pPr>
        <w:spacing w:line="360" w:lineRule="auto"/>
        <w:ind w:firstLine="709"/>
        <w:jc w:val="both"/>
        <w:rPr>
          <w:b/>
          <w:bCs/>
          <w:noProof/>
          <w:color w:val="000000"/>
          <w:sz w:val="28"/>
          <w:szCs w:val="28"/>
        </w:rPr>
      </w:pPr>
    </w:p>
    <w:p w:rsidR="0022333A" w:rsidRPr="001E5ED6" w:rsidRDefault="008F46CA" w:rsidP="00AB2793">
      <w:pPr>
        <w:spacing w:line="360" w:lineRule="auto"/>
        <w:ind w:firstLine="709"/>
        <w:jc w:val="both"/>
        <w:rPr>
          <w:b/>
          <w:bCs/>
          <w:noProof/>
          <w:color w:val="000000"/>
          <w:sz w:val="28"/>
          <w:szCs w:val="28"/>
        </w:rPr>
      </w:pPr>
      <w:r w:rsidRPr="001E5ED6">
        <w:rPr>
          <w:b/>
          <w:bCs/>
          <w:noProof/>
          <w:color w:val="000000"/>
          <w:sz w:val="28"/>
          <w:szCs w:val="28"/>
        </w:rPr>
        <w:t>1</w:t>
      </w:r>
      <w:r w:rsidR="0022333A" w:rsidRPr="001E5ED6">
        <w:rPr>
          <w:b/>
          <w:bCs/>
          <w:noProof/>
          <w:color w:val="000000"/>
          <w:sz w:val="28"/>
          <w:szCs w:val="28"/>
        </w:rPr>
        <w:t>.2 Основные этапы американского образова</w:t>
      </w:r>
      <w:r w:rsidR="00CF1AC5" w:rsidRPr="001E5ED6">
        <w:rPr>
          <w:b/>
          <w:bCs/>
          <w:noProof/>
          <w:color w:val="000000"/>
          <w:sz w:val="28"/>
          <w:szCs w:val="28"/>
        </w:rPr>
        <w:t>ния</w:t>
      </w:r>
    </w:p>
    <w:p w:rsidR="00CC0E88" w:rsidRPr="001E5ED6" w:rsidRDefault="00CC0E88" w:rsidP="00AB2793">
      <w:pPr>
        <w:spacing w:line="360" w:lineRule="auto"/>
        <w:ind w:firstLine="709"/>
        <w:jc w:val="both"/>
        <w:rPr>
          <w:b/>
          <w:bCs/>
          <w:noProof/>
          <w:color w:val="000000"/>
          <w:sz w:val="28"/>
          <w:szCs w:val="28"/>
        </w:rPr>
      </w:pPr>
    </w:p>
    <w:p w:rsidR="0022333A" w:rsidRPr="001E5ED6" w:rsidRDefault="008F46CA" w:rsidP="00AB2793">
      <w:pPr>
        <w:spacing w:line="360" w:lineRule="auto"/>
        <w:ind w:firstLine="709"/>
        <w:jc w:val="both"/>
        <w:rPr>
          <w:b/>
          <w:bCs/>
          <w:noProof/>
          <w:color w:val="000000"/>
          <w:sz w:val="28"/>
          <w:szCs w:val="28"/>
        </w:rPr>
      </w:pPr>
      <w:r w:rsidRPr="001E5ED6">
        <w:rPr>
          <w:b/>
          <w:bCs/>
          <w:noProof/>
          <w:color w:val="000000"/>
          <w:sz w:val="28"/>
          <w:szCs w:val="28"/>
        </w:rPr>
        <w:t>1</w:t>
      </w:r>
      <w:r w:rsidR="0022333A" w:rsidRPr="001E5ED6">
        <w:rPr>
          <w:b/>
          <w:bCs/>
          <w:noProof/>
          <w:color w:val="000000"/>
          <w:sz w:val="28"/>
          <w:szCs w:val="28"/>
        </w:rPr>
        <w:t>.2.1 Начальная школа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С пятилетнего возраста большинство американских дошкольников воспитываются в детских садах, по существу нулевых классах, в которых детей подготавливают к обучению в начальной школе, постепенно переходя от игр</w:t>
      </w:r>
      <w:r w:rsidR="00A97026" w:rsidRPr="001E5ED6">
        <w:rPr>
          <w:noProof/>
          <w:color w:val="000000"/>
          <w:sz w:val="28"/>
          <w:szCs w:val="28"/>
        </w:rPr>
        <w:t>ы</w:t>
      </w:r>
      <w:r w:rsidRPr="001E5ED6">
        <w:rPr>
          <w:noProof/>
          <w:color w:val="000000"/>
          <w:sz w:val="28"/>
          <w:szCs w:val="28"/>
        </w:rPr>
        <w:t xml:space="preserve"> к чтению, письму. Американские дети начинают ходить в школу в 5 лет. Первый год в школе называется </w:t>
      </w:r>
      <w:r w:rsidRPr="001E5ED6">
        <w:rPr>
          <w:b/>
          <w:bCs/>
          <w:noProof/>
          <w:color w:val="000000"/>
          <w:sz w:val="28"/>
          <w:szCs w:val="28"/>
        </w:rPr>
        <w:t>kindergarten</w:t>
      </w:r>
      <w:r w:rsidRPr="001E5ED6">
        <w:rPr>
          <w:noProof/>
          <w:color w:val="000000"/>
          <w:sz w:val="28"/>
          <w:szCs w:val="28"/>
        </w:rPr>
        <w:t xml:space="preserve"> (детский сад) или </w:t>
      </w:r>
      <w:r w:rsidRPr="001E5ED6">
        <w:rPr>
          <w:b/>
          <w:bCs/>
          <w:noProof/>
          <w:color w:val="000000"/>
          <w:sz w:val="28"/>
          <w:szCs w:val="28"/>
        </w:rPr>
        <w:t>pre-school</w:t>
      </w:r>
      <w:r w:rsidRPr="001E5ED6">
        <w:rPr>
          <w:noProof/>
          <w:color w:val="000000"/>
          <w:sz w:val="28"/>
          <w:szCs w:val="28"/>
        </w:rPr>
        <w:t xml:space="preserve">. Это обязательно для всех детей. Второй год в школе является первым годом обучения в начальной школе и называется </w:t>
      </w:r>
      <w:r w:rsidRPr="001E5ED6">
        <w:rPr>
          <w:b/>
          <w:bCs/>
          <w:noProof/>
          <w:color w:val="000000"/>
          <w:sz w:val="28"/>
          <w:szCs w:val="28"/>
        </w:rPr>
        <w:t>first grade</w:t>
      </w:r>
      <w:r w:rsidRPr="001E5ED6">
        <w:rPr>
          <w:noProof/>
          <w:color w:val="000000"/>
          <w:sz w:val="28"/>
          <w:szCs w:val="28"/>
        </w:rPr>
        <w:t xml:space="preserve"> (первый класс). В Америке слово "grade" имеет два значения: первое - это оценка полученная на экзамене или по окончании курса, а второе - год обучения в начальной и средней школе)</w:t>
      </w:r>
      <w:r w:rsidR="00CC7644" w:rsidRPr="001E5ED6">
        <w:rPr>
          <w:noProof/>
          <w:color w:val="000000"/>
          <w:sz w:val="28"/>
          <w:szCs w:val="28"/>
        </w:rPr>
        <w:t xml:space="preserve"> [4, с.217]</w:t>
      </w:r>
      <w:r w:rsidRPr="001E5ED6">
        <w:rPr>
          <w:noProof/>
          <w:color w:val="000000"/>
          <w:sz w:val="28"/>
          <w:szCs w:val="28"/>
        </w:rPr>
        <w:t>.</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Дошкольные отделения общественных школ посещают более 60 процентов всех пятилетних детей. Однако некоторые родители отдают предпочтение частным дошкольным учреждениям. Есть в США и школы для самых маленьких — так называемые школы-ясли, идея необходимости которых была разработана педагогическими колледжами. Школы для детей от трех до шести лет открывали и открывают многие организации, в том числе “дошкольные лаборатории” при колледжах, занятые в основном исследовательской деятельностью и подготовкой учителей, религиозные общины, родительские кооперативы и прочие добровольные объединения</w:t>
      </w:r>
      <w:r w:rsidR="00CC7644" w:rsidRPr="001E5ED6">
        <w:rPr>
          <w:noProof/>
          <w:color w:val="000000"/>
          <w:sz w:val="28"/>
          <w:szCs w:val="28"/>
        </w:rPr>
        <w:t xml:space="preserve"> [11, с.95]</w:t>
      </w:r>
      <w:r w:rsidRPr="001E5ED6">
        <w:rPr>
          <w:noProof/>
          <w:color w:val="000000"/>
          <w:sz w:val="28"/>
          <w:szCs w:val="28"/>
        </w:rPr>
        <w:t xml:space="preserve">. </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 xml:space="preserve">Начальная школа в основном составляет 5 лет обучения, т.е. с 1-го по 5-ый классы. Начальное образование может еще называться </w:t>
      </w:r>
      <w:r w:rsidRPr="001E5ED6">
        <w:rPr>
          <w:b/>
          <w:bCs/>
          <w:noProof/>
          <w:color w:val="000000"/>
          <w:sz w:val="28"/>
          <w:szCs w:val="28"/>
        </w:rPr>
        <w:t>elementary school</w:t>
      </w:r>
      <w:r w:rsidRPr="001E5ED6">
        <w:rPr>
          <w:noProof/>
          <w:color w:val="000000"/>
          <w:sz w:val="28"/>
          <w:szCs w:val="28"/>
        </w:rPr>
        <w:t xml:space="preserve"> или </w:t>
      </w:r>
      <w:r w:rsidRPr="001E5ED6">
        <w:rPr>
          <w:b/>
          <w:bCs/>
          <w:noProof/>
          <w:color w:val="000000"/>
          <w:sz w:val="28"/>
          <w:szCs w:val="28"/>
        </w:rPr>
        <w:t>grade school</w:t>
      </w:r>
      <w:r w:rsidR="00CC7644" w:rsidRPr="001E5ED6">
        <w:rPr>
          <w:b/>
          <w:bCs/>
          <w:noProof/>
          <w:color w:val="000000"/>
          <w:sz w:val="28"/>
          <w:szCs w:val="28"/>
        </w:rPr>
        <w:t xml:space="preserve"> </w:t>
      </w:r>
      <w:r w:rsidR="00CC7644" w:rsidRPr="001E5ED6">
        <w:rPr>
          <w:bCs/>
          <w:noProof/>
          <w:color w:val="000000"/>
          <w:sz w:val="28"/>
          <w:szCs w:val="28"/>
        </w:rPr>
        <w:t>[9, с.113]</w:t>
      </w:r>
      <w:r w:rsidRPr="001E5ED6">
        <w:rPr>
          <w:noProof/>
          <w:color w:val="000000"/>
          <w:sz w:val="28"/>
          <w:szCs w:val="28"/>
        </w:rPr>
        <w:t xml:space="preserve">. </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Характерным для начальной школы является комплектование классов по способностям учащихся. Малышей, которые только что приступили к занятиям, делят на группы в соответствии с результатами тестов. Тесты представляют собой серию различных заданий, которые ребенок должен выполнить за определенный промежуток времени. После определения “</w:t>
      </w:r>
      <w:r w:rsidRPr="001E5ED6">
        <w:rPr>
          <w:b/>
          <w:bCs/>
          <w:noProof/>
          <w:color w:val="000000"/>
          <w:sz w:val="28"/>
          <w:szCs w:val="28"/>
        </w:rPr>
        <w:t>ай-кью</w:t>
      </w:r>
      <w:r w:rsidRPr="001E5ED6">
        <w:rPr>
          <w:noProof/>
          <w:color w:val="000000"/>
          <w:sz w:val="28"/>
          <w:szCs w:val="28"/>
        </w:rPr>
        <w:t>” появляются группы А, В и С — “одаренных”, “нормальных” и “неспособных” и обучение дифференцируется. Со способными ведутся серьезные, насыщенные занятия с довольно высокими требованиями к знаниям учащихся. Эти дети “ориентированы на колледж” уже с первых лет обучения в школе.</w:t>
      </w:r>
    </w:p>
    <w:p w:rsidR="003C54C5" w:rsidRPr="001E5ED6" w:rsidRDefault="003C54C5"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Обучение детей в 45 штатах США начинается с 6 —7 лет. Во многих школах ряда штатов созданы подготовительные классы для 5-летних детей. Обязательное обучение продолжается, как правило, до 16 лет.</w:t>
      </w:r>
    </w:p>
    <w:p w:rsidR="003C54C5" w:rsidRPr="001E5ED6" w:rsidRDefault="003C54C5"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 большинстве школьных округов общая продолжительность обучения в школе составляет 12 лет. При многообразии вариантов построения 12-летней полной школы во многих сельских округах она сохраняет традиционную структуру 8+4 (восьмилетняя начальная школа плюс четырехлетняя средняя школа). Для крупных городов характерной является структура 6+3+3 или 6+6, при которой обучение на начальной ступени составляет 6 лет. В настоящее время школа с шестилетним сроком обучения стала доминирующим типом начального обучения</w:t>
      </w:r>
      <w:r w:rsidR="00CC7644" w:rsidRPr="001E5ED6">
        <w:rPr>
          <w:noProof/>
          <w:color w:val="000000"/>
          <w:sz w:val="28"/>
          <w:szCs w:val="28"/>
        </w:rPr>
        <w:t xml:space="preserve"> [8, с.219]</w:t>
      </w:r>
      <w:r w:rsidRPr="001E5ED6">
        <w:rPr>
          <w:noProof/>
          <w:color w:val="000000"/>
          <w:sz w:val="28"/>
          <w:szCs w:val="28"/>
        </w:rPr>
        <w:t xml:space="preserve">. </w:t>
      </w:r>
    </w:p>
    <w:p w:rsidR="003C54C5" w:rsidRPr="001E5ED6" w:rsidRDefault="003C54C5"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 последнее время возникла тенденция к сокращению сроков обучения на начальной ступени и более раннему переходу к предметной системе преподавания. Так, появились структуры 4+4+4, 5+3+4 и 6+3+4, где промежуточная ступень между начальной и средней школой (младшая средняя школа) предусматривает четырех-, трех- и двухлетний срок обучения. Цель ее — оптимизировать переход учащихся от начальной к старшей ступени школы.</w:t>
      </w:r>
    </w:p>
    <w:p w:rsidR="003C54C5" w:rsidRPr="001E5ED6" w:rsidRDefault="003C54C5"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 xml:space="preserve">Наряду </w:t>
      </w:r>
      <w:r w:rsidRPr="001E5ED6">
        <w:rPr>
          <w:iCs/>
          <w:noProof/>
          <w:color w:val="000000"/>
          <w:sz w:val="28"/>
          <w:szCs w:val="28"/>
        </w:rPr>
        <w:t xml:space="preserve">с </w:t>
      </w:r>
      <w:r w:rsidRPr="001E5ED6">
        <w:rPr>
          <w:noProof/>
          <w:color w:val="000000"/>
          <w:sz w:val="28"/>
          <w:szCs w:val="28"/>
        </w:rPr>
        <w:t>государственными школами имеется ограниченное число частных платных школ. Они поставляют определенную долю абитуриентов в престижные университеты. В этих школах воспитываются будущие дипломаты, правительственные чиновники, руководители фирм и т. д. В 1987/88 учебном году в 29 000 частных школ насчитывалось 5,24 млн. учащихся, около 9,2% всех детей обучались в начальных и средних школах, 57% общего числа частных школ являются католическими.</w:t>
      </w:r>
    </w:p>
    <w:p w:rsidR="006D4758" w:rsidRPr="001E5ED6" w:rsidRDefault="006D4758" w:rsidP="00AB2793">
      <w:pPr>
        <w:spacing w:line="360" w:lineRule="auto"/>
        <w:ind w:firstLine="709"/>
        <w:jc w:val="both"/>
        <w:rPr>
          <w:noProof/>
          <w:color w:val="000000"/>
          <w:sz w:val="28"/>
          <w:szCs w:val="28"/>
        </w:rPr>
      </w:pPr>
      <w:r w:rsidRPr="001E5ED6">
        <w:rPr>
          <w:noProof/>
          <w:color w:val="000000"/>
          <w:sz w:val="28"/>
          <w:szCs w:val="28"/>
        </w:rPr>
        <w:t>В заключение хотелось бы отметить, что начальная школа — это самостоятельно существующее учебное заведение, где один учитель ведет все занятия с классом. В части начальных школ обучение ведется по традиционному предметному учебному плану, в который включаются: чтение, литература, письмо, орфография, родной язык (устная речь), музыка, изобразительное искусство, арифметика, история, география, естествознание, гигиена, физическое воспитание и ручной труд. Родной язык и чтение занимают почти половину учебного времени, на арифметику отводится столько же времени, сколько на музыку, изобразительное искусство и ручной труд. Примерно шестую часть времени занимают физкультура и гигиена.</w:t>
      </w:r>
    </w:p>
    <w:p w:rsidR="0022333A" w:rsidRPr="001E5ED6" w:rsidRDefault="0022333A" w:rsidP="00AB2793">
      <w:pPr>
        <w:pStyle w:val="1"/>
        <w:spacing w:line="360" w:lineRule="auto"/>
        <w:ind w:firstLine="709"/>
        <w:jc w:val="both"/>
        <w:rPr>
          <w:noProof/>
          <w:color w:val="000000"/>
          <w:sz w:val="28"/>
          <w:szCs w:val="28"/>
        </w:rPr>
      </w:pPr>
    </w:p>
    <w:p w:rsidR="0022333A" w:rsidRPr="001E5ED6" w:rsidRDefault="00C87FA5" w:rsidP="00AB2793">
      <w:pPr>
        <w:pStyle w:val="1"/>
        <w:spacing w:line="360" w:lineRule="auto"/>
        <w:ind w:firstLine="709"/>
        <w:jc w:val="both"/>
        <w:rPr>
          <w:b w:val="0"/>
          <w:bCs/>
          <w:noProof/>
          <w:color w:val="000000"/>
          <w:sz w:val="28"/>
          <w:szCs w:val="28"/>
        </w:rPr>
      </w:pPr>
      <w:r w:rsidRPr="001E5ED6">
        <w:rPr>
          <w:noProof/>
          <w:color w:val="000000"/>
          <w:sz w:val="28"/>
          <w:szCs w:val="28"/>
        </w:rPr>
        <w:t>1</w:t>
      </w:r>
      <w:r w:rsidR="0022333A" w:rsidRPr="001E5ED6">
        <w:rPr>
          <w:noProof/>
          <w:color w:val="000000"/>
          <w:sz w:val="28"/>
          <w:szCs w:val="28"/>
        </w:rPr>
        <w:t>.2.2 Средняя школа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 xml:space="preserve">После окончания 5-го класса дети переходят в среднюю школу. Обучение в средней школе составляет 7 лет. Учащиеся 9-12 классов посещают </w:t>
      </w:r>
      <w:r w:rsidRPr="001E5ED6">
        <w:rPr>
          <w:b/>
          <w:bCs/>
          <w:noProof/>
          <w:color w:val="000000"/>
          <w:sz w:val="28"/>
          <w:szCs w:val="28"/>
        </w:rPr>
        <w:t>high school</w:t>
      </w:r>
      <w:r w:rsidRPr="001E5ED6">
        <w:rPr>
          <w:noProof/>
          <w:color w:val="000000"/>
          <w:sz w:val="28"/>
          <w:szCs w:val="28"/>
        </w:rPr>
        <w:t xml:space="preserve">, а более младшие - </w:t>
      </w:r>
      <w:r w:rsidRPr="001E5ED6">
        <w:rPr>
          <w:b/>
          <w:bCs/>
          <w:noProof/>
          <w:color w:val="000000"/>
          <w:sz w:val="28"/>
          <w:szCs w:val="28"/>
        </w:rPr>
        <w:t>middle school</w:t>
      </w:r>
      <w:r w:rsidRPr="001E5ED6">
        <w:rPr>
          <w:noProof/>
          <w:color w:val="000000"/>
          <w:sz w:val="28"/>
          <w:szCs w:val="28"/>
        </w:rPr>
        <w:t xml:space="preserve">. По окончании 12-го класса школьники получают сертификат, который называется </w:t>
      </w:r>
      <w:r w:rsidRPr="001E5ED6">
        <w:rPr>
          <w:b/>
          <w:bCs/>
          <w:noProof/>
          <w:color w:val="000000"/>
          <w:sz w:val="28"/>
          <w:szCs w:val="28"/>
        </w:rPr>
        <w:t>the high school diploma</w:t>
      </w:r>
      <w:r w:rsidRPr="001E5ED6">
        <w:rPr>
          <w:noProof/>
          <w:color w:val="000000"/>
          <w:sz w:val="28"/>
          <w:szCs w:val="28"/>
        </w:rPr>
        <w:t>. Желающие поступить в высшие учебные заведения обязаны получить этот сертификат. (Средняя школа в США обычно делится на две ступени — младшую и старшую, каждая по три года). В младшей средней школе, как и на других ступенях образования, нет единых учебных планов, программ, учебников. Каждый школьный округ</w:t>
      </w:r>
      <w:r w:rsidRPr="001E5ED6">
        <w:rPr>
          <w:b/>
          <w:bCs/>
          <w:noProof/>
          <w:color w:val="000000"/>
          <w:sz w:val="28"/>
          <w:szCs w:val="28"/>
        </w:rPr>
        <w:t xml:space="preserve"> </w:t>
      </w:r>
      <w:r w:rsidRPr="001E5ED6">
        <w:rPr>
          <w:noProof/>
          <w:color w:val="000000"/>
          <w:sz w:val="28"/>
          <w:szCs w:val="28"/>
        </w:rPr>
        <w:t>разрабатывает свои рекомендации к распределению учебного времени, подготавливает свои программы по отдельным дисциплинам. Однако среди всего многообразия прослеживаются общие черты обучения в младших средних школах.</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Учебный год</w:t>
      </w:r>
      <w:r w:rsidRPr="001E5ED6">
        <w:rPr>
          <w:b/>
          <w:bCs/>
          <w:noProof/>
          <w:color w:val="000000"/>
          <w:sz w:val="28"/>
          <w:szCs w:val="28"/>
        </w:rPr>
        <w:t xml:space="preserve"> </w:t>
      </w:r>
      <w:r w:rsidRPr="001E5ED6">
        <w:rPr>
          <w:noProof/>
          <w:color w:val="000000"/>
          <w:sz w:val="28"/>
          <w:szCs w:val="28"/>
        </w:rPr>
        <w:t>продолжается в американской школе 170–186 дней; дети обучаются 5 дней в неделю. Продолжительность учебных занятий в день — 5–6 часов (с 8.30 до 15.30). Учебный год, как правило, делится на семестры. В 8-м классе появляется система выбора предметов, а обязательными предметами являются английский язык, математика, обществоведение, естествознание, физкультура с гигиеной, музыка и изобразительное искусство, труд (для мальчиков) и домоводство (для девочек).</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Старшая средняя школа</w:t>
      </w:r>
      <w:r w:rsidRPr="001E5ED6">
        <w:rPr>
          <w:b/>
          <w:bCs/>
          <w:noProof/>
          <w:color w:val="000000"/>
          <w:sz w:val="28"/>
          <w:szCs w:val="28"/>
        </w:rPr>
        <w:t xml:space="preserve"> </w:t>
      </w:r>
      <w:r w:rsidRPr="001E5ED6">
        <w:rPr>
          <w:noProof/>
          <w:color w:val="000000"/>
          <w:sz w:val="28"/>
          <w:szCs w:val="28"/>
        </w:rPr>
        <w:t>является общеобразовательным учебным заведением. Учащиеся заканчивают школу, как правило, в 17–18 лет. В практике подавляющего большинства старших средних школ учебная программа обычно включает изучение математики (2 года), английского языка (4 года), естественных (2 года) и социальных наук (3 года).</w:t>
      </w:r>
    </w:p>
    <w:p w:rsidR="00CF1AC5" w:rsidRPr="001E5ED6" w:rsidRDefault="0022333A" w:rsidP="00AB2793">
      <w:pPr>
        <w:spacing w:line="360" w:lineRule="auto"/>
        <w:ind w:firstLine="709"/>
        <w:jc w:val="both"/>
        <w:rPr>
          <w:noProof/>
          <w:color w:val="000000"/>
          <w:sz w:val="28"/>
          <w:szCs w:val="28"/>
        </w:rPr>
      </w:pPr>
      <w:r w:rsidRPr="001E5ED6">
        <w:rPr>
          <w:noProof/>
          <w:color w:val="000000"/>
          <w:sz w:val="28"/>
          <w:szCs w:val="28"/>
        </w:rPr>
        <w:t>Средние школы</w:t>
      </w:r>
      <w:r w:rsidRPr="001E5ED6">
        <w:rPr>
          <w:b/>
          <w:bCs/>
          <w:noProof/>
          <w:color w:val="000000"/>
          <w:sz w:val="28"/>
          <w:szCs w:val="28"/>
        </w:rPr>
        <w:t xml:space="preserve"> </w:t>
      </w:r>
      <w:r w:rsidRPr="001E5ED6">
        <w:rPr>
          <w:noProof/>
          <w:color w:val="000000"/>
          <w:sz w:val="28"/>
          <w:szCs w:val="28"/>
        </w:rPr>
        <w:t xml:space="preserve">бывают разных типов: “академические”, “профессиональные” и “многопрофильные”. </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 многопрофильной школе, начиная с 9-го класса, существуют различные отделения (профили). Наиболее распространенные из них: “академический”, “общий”, “коммерческий”, “индустриальный”, “сельскохозяйственный”. Академический профиль</w:t>
      </w:r>
      <w:r w:rsidRPr="001E5ED6">
        <w:rPr>
          <w:b/>
          <w:bCs/>
          <w:noProof/>
          <w:color w:val="000000"/>
          <w:sz w:val="28"/>
          <w:szCs w:val="28"/>
        </w:rPr>
        <w:t xml:space="preserve"> </w:t>
      </w:r>
      <w:r w:rsidRPr="001E5ED6">
        <w:rPr>
          <w:noProof/>
          <w:color w:val="000000"/>
          <w:sz w:val="28"/>
          <w:szCs w:val="28"/>
        </w:rPr>
        <w:t>дает образование, достаточное для поступления в вуз. В начале девятого года обучения все учащиеся подвергаются тестированию на определение “коэффициента умственной одаренности”</w:t>
      </w:r>
      <w:r w:rsidRPr="001E5ED6">
        <w:rPr>
          <w:b/>
          <w:bCs/>
          <w:noProof/>
          <w:color w:val="000000"/>
          <w:sz w:val="28"/>
          <w:szCs w:val="28"/>
        </w:rPr>
        <w:t xml:space="preserve">. </w:t>
      </w:r>
      <w:r w:rsidRPr="001E5ED6">
        <w:rPr>
          <w:noProof/>
          <w:color w:val="000000"/>
          <w:sz w:val="28"/>
          <w:szCs w:val="28"/>
        </w:rPr>
        <w:t>Если он окажется ниже 90, то учащимся нецелесообразно учиться на академическом отделении, и им лучше выбрать какой-нибудь практический курс. Профессиональные профили готовят ученика к непосредственной практической деятельности. Так, на индустриальном профиле половина учебного времени отводится на работу в школьных мастерских или же в гараже. Объем общего образования на этих профилях значительно сокращен. Отделение общей подготовки, напротив, дает общие знания, но в объеме, недостаточном ни для поступления в вуз, ни для выбора определенной профессии. В последнее время оно подвергается жесткой критике.</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Таким образом, закончив среднюю школу, учащиеся фактически имеют совершенно различную подготовку.</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Кроме государственных школ, система обучения включает в себя сеть церковных и частных</w:t>
      </w:r>
      <w:r w:rsidRPr="001E5ED6">
        <w:rPr>
          <w:b/>
          <w:bCs/>
          <w:noProof/>
          <w:color w:val="000000"/>
          <w:sz w:val="28"/>
          <w:szCs w:val="28"/>
        </w:rPr>
        <w:t xml:space="preserve"> </w:t>
      </w:r>
      <w:r w:rsidRPr="001E5ED6">
        <w:rPr>
          <w:noProof/>
          <w:color w:val="000000"/>
          <w:sz w:val="28"/>
          <w:szCs w:val="28"/>
        </w:rPr>
        <w:t>учебных заведений, в которых обучается около 14 процентов всех школьников. Церковные школы содержатся религиозными организациями, и вся учебно-воспитательная работа в них пронизана религиозным духом. В последнее время число церковных школ заметно возросло.</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Контроль знаний осуществляется постоянно в ходе тестирования учащихся, по крайней мере, в двух формах:</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1. </w:t>
      </w:r>
      <w:r w:rsidRPr="001E5ED6">
        <w:rPr>
          <w:noProof/>
          <w:color w:val="000000"/>
          <w:sz w:val="28"/>
          <w:szCs w:val="28"/>
        </w:rPr>
        <w:t>Один раз в году сдаются стандартизированные тесты типа тестов умственных способностей и образовательного развития (Айова), “Тест Хенмон—Нельсон” по проверке умственных способностей и т.п.</w:t>
      </w:r>
      <w:r w:rsidR="00AB2793" w:rsidRPr="001E5ED6">
        <w:rPr>
          <w:noProof/>
          <w:color w:val="000000"/>
          <w:sz w:val="28"/>
          <w:szCs w:val="28"/>
        </w:rPr>
        <w:t>,</w:t>
      </w:r>
      <w:r w:rsidRPr="001E5ED6">
        <w:rPr>
          <w:noProof/>
          <w:color w:val="000000"/>
          <w:sz w:val="28"/>
          <w:szCs w:val="28"/>
        </w:rPr>
        <w:t xml:space="preserve"> принятые во всей стране.</w:t>
      </w:r>
    </w:p>
    <w:p w:rsidR="00CF1AC5"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2. </w:t>
      </w:r>
      <w:r w:rsidRPr="001E5ED6">
        <w:rPr>
          <w:noProof/>
          <w:color w:val="000000"/>
          <w:sz w:val="28"/>
          <w:szCs w:val="28"/>
        </w:rPr>
        <w:t xml:space="preserve">Раз в неделю или чаще, а иногда 2–3 раза в семестр (по решению учителя) сдаются зачеты и тесты внутриклассного контроля. </w:t>
      </w:r>
    </w:p>
    <w:p w:rsidR="0022333A" w:rsidRPr="001E5ED6" w:rsidRDefault="0022333A" w:rsidP="00AB2793">
      <w:pPr>
        <w:spacing w:line="360" w:lineRule="auto"/>
        <w:ind w:firstLine="709"/>
        <w:jc w:val="both"/>
        <w:rPr>
          <w:noProof/>
          <w:color w:val="000000"/>
          <w:sz w:val="28"/>
          <w:szCs w:val="28"/>
        </w:rPr>
      </w:pPr>
      <w:r w:rsidRPr="001E5ED6">
        <w:rPr>
          <w:bCs/>
          <w:iCs/>
          <w:noProof/>
          <w:color w:val="000000"/>
          <w:sz w:val="28"/>
          <w:szCs w:val="28"/>
        </w:rPr>
        <w:t>Система оценок</w:t>
      </w:r>
      <w:r w:rsidRPr="001E5ED6">
        <w:rPr>
          <w:noProof/>
          <w:color w:val="000000"/>
          <w:sz w:val="28"/>
          <w:szCs w:val="28"/>
        </w:rPr>
        <w:t xml:space="preserve"> обычно буквенная, по первым пяти буквам английского алфавита. В среднем, в школах страны отметки распределяются и характеризуются следующим образом:</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А </w:t>
      </w:r>
      <w:r w:rsidR="00CF1AC5" w:rsidRPr="001E5ED6">
        <w:rPr>
          <w:bCs/>
          <w:noProof/>
          <w:color w:val="000000"/>
          <w:sz w:val="28"/>
          <w:szCs w:val="28"/>
        </w:rPr>
        <w:t>-</w:t>
      </w:r>
      <w:r w:rsidRPr="001E5ED6">
        <w:rPr>
          <w:noProof/>
          <w:color w:val="000000"/>
          <w:sz w:val="28"/>
          <w:szCs w:val="28"/>
        </w:rPr>
        <w:t xml:space="preserve"> 15</w:t>
      </w:r>
      <w:r w:rsidR="00B00361" w:rsidRPr="001E5ED6">
        <w:rPr>
          <w:noProof/>
          <w:color w:val="000000"/>
          <w:sz w:val="28"/>
          <w:szCs w:val="28"/>
        </w:rPr>
        <w:t xml:space="preserve"> %</w:t>
      </w:r>
      <w:r w:rsidRPr="001E5ED6">
        <w:rPr>
          <w:noProof/>
          <w:color w:val="000000"/>
          <w:sz w:val="28"/>
          <w:szCs w:val="28"/>
        </w:rPr>
        <w:t xml:space="preserve"> учащихся — постоянно высокий уровень готовности, глубоких знаний и оригинальность (отлично). </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В </w:t>
      </w:r>
      <w:r w:rsidR="00CF1AC5" w:rsidRPr="001E5ED6">
        <w:rPr>
          <w:bCs/>
          <w:noProof/>
          <w:color w:val="000000"/>
          <w:sz w:val="28"/>
          <w:szCs w:val="28"/>
        </w:rPr>
        <w:t>-</w:t>
      </w:r>
      <w:r w:rsidRPr="001E5ED6">
        <w:rPr>
          <w:noProof/>
          <w:color w:val="000000"/>
          <w:sz w:val="28"/>
          <w:szCs w:val="28"/>
        </w:rPr>
        <w:t xml:space="preserve"> 25 </w:t>
      </w:r>
      <w:r w:rsidR="00B00361" w:rsidRPr="001E5ED6">
        <w:rPr>
          <w:noProof/>
          <w:color w:val="000000"/>
          <w:sz w:val="28"/>
          <w:szCs w:val="28"/>
        </w:rPr>
        <w:t>%</w:t>
      </w:r>
      <w:r w:rsidRPr="001E5ED6">
        <w:rPr>
          <w:noProof/>
          <w:color w:val="000000"/>
          <w:sz w:val="28"/>
          <w:szCs w:val="28"/>
        </w:rPr>
        <w:t xml:space="preserve"> учащихся — уровень, откровенно более высокий, чем средний (хорошо). </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С </w:t>
      </w:r>
      <w:r w:rsidR="00CF1AC5" w:rsidRPr="001E5ED6">
        <w:rPr>
          <w:bCs/>
          <w:noProof/>
          <w:color w:val="000000"/>
          <w:sz w:val="28"/>
          <w:szCs w:val="28"/>
        </w:rPr>
        <w:t>-</w:t>
      </w:r>
      <w:r w:rsidRPr="001E5ED6">
        <w:rPr>
          <w:bCs/>
          <w:noProof/>
          <w:color w:val="000000"/>
          <w:sz w:val="28"/>
          <w:szCs w:val="28"/>
        </w:rPr>
        <w:t xml:space="preserve"> </w:t>
      </w:r>
      <w:r w:rsidRPr="001E5ED6">
        <w:rPr>
          <w:noProof/>
          <w:color w:val="000000"/>
          <w:sz w:val="28"/>
          <w:szCs w:val="28"/>
        </w:rPr>
        <w:t xml:space="preserve">35 </w:t>
      </w:r>
      <w:r w:rsidR="00B00361" w:rsidRPr="001E5ED6">
        <w:rPr>
          <w:noProof/>
          <w:color w:val="000000"/>
          <w:sz w:val="28"/>
          <w:szCs w:val="28"/>
        </w:rPr>
        <w:t>%</w:t>
      </w:r>
      <w:r w:rsidRPr="001E5ED6">
        <w:rPr>
          <w:noProof/>
          <w:color w:val="000000"/>
          <w:sz w:val="28"/>
          <w:szCs w:val="28"/>
        </w:rPr>
        <w:t xml:space="preserve"> учащихся — средний уровень выполнения заданий (средне). </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 xml:space="preserve">D </w:t>
      </w:r>
      <w:r w:rsidR="00CF1AC5" w:rsidRPr="001E5ED6">
        <w:rPr>
          <w:bCs/>
          <w:noProof/>
          <w:color w:val="000000"/>
          <w:sz w:val="28"/>
          <w:szCs w:val="28"/>
        </w:rPr>
        <w:t>-</w:t>
      </w:r>
      <w:r w:rsidRPr="001E5ED6">
        <w:rPr>
          <w:noProof/>
          <w:color w:val="000000"/>
          <w:sz w:val="28"/>
          <w:szCs w:val="28"/>
        </w:rPr>
        <w:t xml:space="preserve"> 15 </w:t>
      </w:r>
      <w:r w:rsidR="00B00361" w:rsidRPr="001E5ED6">
        <w:rPr>
          <w:noProof/>
          <w:color w:val="000000"/>
          <w:sz w:val="28"/>
          <w:szCs w:val="28"/>
        </w:rPr>
        <w:t xml:space="preserve">% </w:t>
      </w:r>
      <w:r w:rsidRPr="001E5ED6">
        <w:rPr>
          <w:noProof/>
          <w:color w:val="000000"/>
          <w:sz w:val="28"/>
          <w:szCs w:val="28"/>
        </w:rPr>
        <w:t xml:space="preserve">учащихся — минимальный уровень знаний (ниже среднего). </w:t>
      </w:r>
    </w:p>
    <w:p w:rsidR="0022333A" w:rsidRPr="001E5ED6" w:rsidRDefault="0022333A" w:rsidP="00AB2793">
      <w:pPr>
        <w:spacing w:line="360" w:lineRule="auto"/>
        <w:ind w:firstLine="709"/>
        <w:jc w:val="both"/>
        <w:rPr>
          <w:noProof/>
          <w:color w:val="000000"/>
          <w:sz w:val="28"/>
          <w:szCs w:val="28"/>
        </w:rPr>
      </w:pPr>
      <w:r w:rsidRPr="001E5ED6">
        <w:rPr>
          <w:bCs/>
          <w:noProof/>
          <w:color w:val="000000"/>
          <w:sz w:val="28"/>
          <w:szCs w:val="28"/>
        </w:rPr>
        <w:t>F</w:t>
      </w:r>
      <w:r w:rsidRPr="001E5ED6">
        <w:rPr>
          <w:b/>
          <w:bCs/>
          <w:noProof/>
          <w:color w:val="000000"/>
          <w:sz w:val="28"/>
          <w:szCs w:val="28"/>
        </w:rPr>
        <w:t xml:space="preserve"> </w:t>
      </w:r>
      <w:r w:rsidR="00CF1AC5" w:rsidRPr="001E5ED6">
        <w:rPr>
          <w:b/>
          <w:bCs/>
          <w:noProof/>
          <w:color w:val="000000"/>
          <w:sz w:val="28"/>
          <w:szCs w:val="28"/>
        </w:rPr>
        <w:t>-</w:t>
      </w:r>
      <w:r w:rsidRPr="001E5ED6">
        <w:rPr>
          <w:noProof/>
          <w:color w:val="000000"/>
          <w:sz w:val="28"/>
          <w:szCs w:val="28"/>
        </w:rPr>
        <w:t xml:space="preserve"> 10 </w:t>
      </w:r>
      <w:r w:rsidR="00B00361" w:rsidRPr="001E5ED6">
        <w:rPr>
          <w:noProof/>
          <w:color w:val="000000"/>
          <w:sz w:val="28"/>
          <w:szCs w:val="28"/>
        </w:rPr>
        <w:t>%</w:t>
      </w:r>
      <w:r w:rsidRPr="001E5ED6">
        <w:rPr>
          <w:noProof/>
          <w:color w:val="000000"/>
          <w:sz w:val="28"/>
          <w:szCs w:val="28"/>
        </w:rPr>
        <w:t xml:space="preserve"> учащихся — неудовлетворительные результаты или полное незнание учебного материала.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Степень успеваемости, оцениваемая на С, как правило, необходима для продолжения обучения в довыпускной период; оценка В является обязательной для продолжения обучения выпускником.</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 xml:space="preserve">Для </w:t>
      </w:r>
      <w:r w:rsidR="00CC7644" w:rsidRPr="001E5ED6">
        <w:rPr>
          <w:noProof/>
          <w:color w:val="000000"/>
          <w:sz w:val="28"/>
          <w:szCs w:val="28"/>
        </w:rPr>
        <w:t xml:space="preserve">получения диплома по окончании средней школы </w:t>
      </w:r>
      <w:r w:rsidRPr="001E5ED6">
        <w:rPr>
          <w:noProof/>
          <w:color w:val="000000"/>
          <w:sz w:val="28"/>
          <w:szCs w:val="28"/>
        </w:rPr>
        <w:t>выпускникам достаточно получить зачеты по 16 академическим курсам в течение последних четырех лет обучения. Каждый такой курс состоит из одного урока ежедневно в течение 18 или 36 недель. Традиционно учащиеся записываются на изучение 5–6 курсов в течение полугодия и тем самым набирают 20 и более курсов в 9–12-х классах. Каждый обязательный учебный предмет обычно дробится на более мелкие курсы. Особенно это характерно для больших средних школ, где количество таких мелких делений может составлять 20–30 дисциплин. Например, в состав обязательных для изучения по английскому языку входит: композиция, американская литература или творческое письмо; но при этом зачет можно получить, посещая и такие курсы, как современные писатели, журналистика, литература “черной” Америки и т. п. В области общественных дисциплин среди коротких курсов выделяются “социальные проблемы”, “история меньшинств в Соединенных Штатах” и т.д. (Лихачев Б.Т. Лекции по педагогике. М.,1995)</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Во многих школах США для получения аттестата зрелости время, затрачиваемое на изучение кулинарии и вождение автомобиля, равно времени, отводимому на изучение математики, химии, истории, биологии и английского языка.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 xml:space="preserve">Комиссия по совершенствованию образования рекомендовала выпускникам средних школ в последние четыре года обязательное изучение пяти “базовых дисциплин”, составляющих ядро современной школьной учебной программы: английский язык (4 года), математика (3 года), естественные науки (3 года), социальные науки (3 года), овладение компьютерной грамотностью (0,5 года). </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 США имеется три тысячи привилегированных частных школ, которые содержатся за счет взносов от частных лиц и взимания платы за обучение. Платить немалые (более 2000 долларов в год) деньги за обучение в течение 8–10 лет могут позволить себе только состоятельные люди. Не удивительно, что частные школы, которые посещают около 3 процентов школьников, являются питомниками будущих руководителей, дипломатов, крупных правительственных чиновников и т.п. Один только диплом об окончании частной аристократической школы открывает перед ее выпускниками двери в высшие круги американского общества.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Практически 99 процентов детей, окончивших детсадовские группы, поступают в школу (с 6 до 13 лет), 94 процента из них продолжают обучение до 17 лет. 29 процентов юношей и девушек в возрасте от 18 до 24 лет становятся студентами колледжей и университетов.</w:t>
      </w:r>
    </w:p>
    <w:p w:rsidR="00656423" w:rsidRPr="001E5ED6" w:rsidRDefault="00656423" w:rsidP="00AB2793">
      <w:pPr>
        <w:spacing w:line="360" w:lineRule="auto"/>
        <w:ind w:firstLine="709"/>
        <w:jc w:val="both"/>
        <w:rPr>
          <w:bCs/>
          <w:noProof/>
          <w:color w:val="000000"/>
          <w:sz w:val="28"/>
          <w:szCs w:val="28"/>
        </w:rPr>
      </w:pPr>
    </w:p>
    <w:p w:rsidR="0022333A" w:rsidRPr="001E5ED6" w:rsidRDefault="00CC7644" w:rsidP="00AB2793">
      <w:pPr>
        <w:spacing w:line="360" w:lineRule="auto"/>
        <w:ind w:firstLine="709"/>
        <w:jc w:val="both"/>
        <w:rPr>
          <w:b/>
          <w:bCs/>
          <w:noProof/>
          <w:color w:val="000000"/>
          <w:sz w:val="28"/>
          <w:szCs w:val="28"/>
        </w:rPr>
      </w:pPr>
      <w:r w:rsidRPr="001E5ED6">
        <w:rPr>
          <w:b/>
          <w:bCs/>
          <w:noProof/>
          <w:color w:val="000000"/>
          <w:sz w:val="28"/>
          <w:szCs w:val="28"/>
        </w:rPr>
        <w:t>1</w:t>
      </w:r>
      <w:r w:rsidR="0022333A" w:rsidRPr="001E5ED6">
        <w:rPr>
          <w:b/>
          <w:bCs/>
          <w:noProof/>
          <w:color w:val="000000"/>
          <w:sz w:val="28"/>
          <w:szCs w:val="28"/>
        </w:rPr>
        <w:t>.2.3</w:t>
      </w:r>
      <w:r w:rsidR="0022333A" w:rsidRPr="001E5ED6">
        <w:rPr>
          <w:noProof/>
          <w:color w:val="000000"/>
          <w:sz w:val="28"/>
          <w:szCs w:val="28"/>
        </w:rPr>
        <w:t xml:space="preserve"> </w:t>
      </w:r>
      <w:r w:rsidR="0022333A" w:rsidRPr="001E5ED6">
        <w:rPr>
          <w:b/>
          <w:bCs/>
          <w:noProof/>
          <w:color w:val="000000"/>
          <w:sz w:val="28"/>
          <w:szCs w:val="28"/>
        </w:rPr>
        <w:t>Высшее образование</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 США не существует четкого определения самого понятия «высшее учебное заведение»</w:t>
      </w:r>
      <w:r w:rsidRPr="001E5ED6">
        <w:rPr>
          <w:b/>
          <w:bCs/>
          <w:noProof/>
          <w:color w:val="000000"/>
          <w:sz w:val="28"/>
          <w:szCs w:val="28"/>
        </w:rPr>
        <w:t xml:space="preserve">. </w:t>
      </w:r>
      <w:r w:rsidRPr="001E5ED6">
        <w:rPr>
          <w:noProof/>
          <w:color w:val="000000"/>
          <w:sz w:val="28"/>
          <w:szCs w:val="28"/>
        </w:rPr>
        <w:t xml:space="preserve">В принципе любое учебное за ведение, осуществляющее дальнейшую подготовку после окончания средней школы, так называемые </w:t>
      </w:r>
      <w:r w:rsidRPr="001E5ED6">
        <w:rPr>
          <w:b/>
          <w:bCs/>
          <w:noProof/>
          <w:color w:val="000000"/>
          <w:sz w:val="28"/>
          <w:szCs w:val="28"/>
        </w:rPr>
        <w:t>«</w:t>
      </w:r>
      <w:r w:rsidRPr="001E5ED6">
        <w:rPr>
          <w:noProof/>
          <w:color w:val="000000"/>
          <w:sz w:val="28"/>
          <w:szCs w:val="28"/>
        </w:rPr>
        <w:t>послесредние учебные заведения»</w:t>
      </w:r>
      <w:r w:rsidRPr="001E5ED6">
        <w:rPr>
          <w:b/>
          <w:bCs/>
          <w:noProof/>
          <w:color w:val="000000"/>
          <w:sz w:val="28"/>
          <w:szCs w:val="28"/>
        </w:rPr>
        <w:t xml:space="preserve"> (postsecondary school), </w:t>
      </w:r>
      <w:r w:rsidRPr="001E5ED6">
        <w:rPr>
          <w:noProof/>
          <w:color w:val="000000"/>
          <w:sz w:val="28"/>
          <w:szCs w:val="28"/>
        </w:rPr>
        <w:t>могут с равной степенью вероятности называться «колледжем», «школой», «институтом» или даже «университетом».</w:t>
      </w:r>
      <w:r w:rsidRPr="001E5ED6">
        <w:rPr>
          <w:b/>
          <w:bCs/>
          <w:noProof/>
          <w:color w:val="000000"/>
          <w:sz w:val="28"/>
          <w:szCs w:val="28"/>
        </w:rPr>
        <w:t xml:space="preserve"> </w:t>
      </w:r>
      <w:r w:rsidRPr="001E5ED6">
        <w:rPr>
          <w:noProof/>
          <w:color w:val="000000"/>
          <w:sz w:val="28"/>
          <w:szCs w:val="28"/>
        </w:rPr>
        <w:t>Высшее образование — одна из самых дорогостоящих вещей в США.</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Процедура приема и отбора абитуриентов в вузы США зависит от их престижности. В стране отсутствуют единые требования к абитуриентам. В частности, в одни вузы осуществляют отбор путем конкурсных экзаменов, собеседования, тестирования, для других единственным условием является наличие среднего образования (например, открытый прием в 2-годичные колледжи). Общим требованием при поступлении в вуз является представление документов об окончании полной средней школы; перечень изученных в школе предметов и полученных по ним оценок; общее количество баллов по тестам, характеристики, результаты собеседования при поступлении.</w:t>
      </w:r>
      <w:r w:rsidR="00CC7644" w:rsidRPr="001E5ED6">
        <w:rPr>
          <w:noProof/>
          <w:color w:val="000000"/>
          <w:sz w:val="28"/>
          <w:szCs w:val="28"/>
        </w:rPr>
        <w:t xml:space="preserve"> </w:t>
      </w:r>
      <w:r w:rsidRPr="001E5ED6">
        <w:rPr>
          <w:noProof/>
          <w:color w:val="000000"/>
          <w:sz w:val="28"/>
          <w:szCs w:val="28"/>
        </w:rPr>
        <w:t>Ряд американских университетов и колледжей осуществляют прием студентов по результатам конкурса документов об окончании средней школы. Однако наиболее престижные вузы устраивают конкурсный отбор, тат как количество поступающих значительно превышает возможности учебных заведений.</w:t>
      </w:r>
      <w:r w:rsidR="00CC7644" w:rsidRPr="001E5ED6">
        <w:rPr>
          <w:noProof/>
          <w:color w:val="000000"/>
          <w:sz w:val="28"/>
          <w:szCs w:val="28"/>
        </w:rPr>
        <w:t xml:space="preserve"> </w:t>
      </w:r>
      <w:r w:rsidRPr="001E5ED6">
        <w:rPr>
          <w:noProof/>
          <w:color w:val="000000"/>
          <w:sz w:val="28"/>
          <w:szCs w:val="28"/>
        </w:rPr>
        <w:t xml:space="preserve">Планового приема и выпуска специалистов в масштабе страны не существует. Каждый </w:t>
      </w:r>
      <w:r w:rsidR="00CC7644" w:rsidRPr="001E5ED6">
        <w:rPr>
          <w:noProof/>
          <w:color w:val="000000"/>
          <w:sz w:val="28"/>
          <w:szCs w:val="28"/>
        </w:rPr>
        <w:t>ВУЗ</w:t>
      </w:r>
      <w:r w:rsidRPr="001E5ED6">
        <w:rPr>
          <w:noProof/>
          <w:color w:val="000000"/>
          <w:sz w:val="28"/>
          <w:szCs w:val="28"/>
        </w:rPr>
        <w:t xml:space="preserve"> формирует студенческий контингент по своей системе, не заботясь о том, закончат ли все полный курс и куда смогут «самораспределиться». Формально в вузы США принимаются лица в любом возрасте. Срок обучения также не ограничен. В последние годы наметилась тенденция снижения масштабов поступления как в государственные, так и в частные колледжи и университеты молодежи, принадлежащей к среднему слою населения из-за повышения платы за обучение. В США более 1350 местных колледжей и 2000 колледжей и университетов. Из этого числа частных — 65 </w:t>
      </w:r>
      <w:r w:rsidR="00CC7644" w:rsidRPr="001E5ED6">
        <w:rPr>
          <w:noProof/>
          <w:color w:val="000000"/>
          <w:sz w:val="28"/>
          <w:szCs w:val="28"/>
        </w:rPr>
        <w:t>%</w:t>
      </w:r>
      <w:r w:rsidRPr="001E5ED6">
        <w:rPr>
          <w:noProof/>
          <w:color w:val="000000"/>
          <w:sz w:val="28"/>
          <w:szCs w:val="28"/>
        </w:rPr>
        <w:t>.</w:t>
      </w:r>
    </w:p>
    <w:p w:rsidR="00AB2793" w:rsidRPr="001E5ED6" w:rsidRDefault="0022333A" w:rsidP="00AB2793">
      <w:pPr>
        <w:spacing w:line="360" w:lineRule="auto"/>
        <w:ind w:firstLine="709"/>
        <w:jc w:val="both"/>
        <w:rPr>
          <w:noProof/>
          <w:color w:val="000000"/>
          <w:sz w:val="28"/>
          <w:szCs w:val="28"/>
        </w:rPr>
      </w:pPr>
      <w:r w:rsidRPr="001E5ED6">
        <w:rPr>
          <w:noProof/>
          <w:color w:val="000000"/>
          <w:sz w:val="28"/>
          <w:szCs w:val="28"/>
        </w:rPr>
        <w:t>Каждая дисциплина в колледже или университете имеет свою ценность, которая определяется количеством "кредитов" (</w:t>
      </w:r>
      <w:r w:rsidRPr="001E5ED6">
        <w:rPr>
          <w:b/>
          <w:bCs/>
          <w:noProof/>
          <w:color w:val="000000"/>
          <w:sz w:val="28"/>
          <w:szCs w:val="28"/>
        </w:rPr>
        <w:t>credit</w:t>
      </w:r>
      <w:r w:rsidRPr="001E5ED6">
        <w:rPr>
          <w:noProof/>
          <w:color w:val="000000"/>
          <w:sz w:val="28"/>
          <w:szCs w:val="28"/>
        </w:rPr>
        <w:t>) или "юнитов". Количество кредитов за каждый курс определяется количеством часов, которые должен посетить студент. К примеру, курс рассчитан на 3 занятия (</w:t>
      </w:r>
      <w:r w:rsidRPr="001E5ED6">
        <w:rPr>
          <w:b/>
          <w:bCs/>
          <w:noProof/>
          <w:color w:val="000000"/>
          <w:sz w:val="28"/>
          <w:szCs w:val="28"/>
        </w:rPr>
        <w:t>class session</w:t>
      </w:r>
      <w:r w:rsidRPr="001E5ED6">
        <w:rPr>
          <w:noProof/>
          <w:color w:val="000000"/>
          <w:sz w:val="28"/>
          <w:szCs w:val="28"/>
        </w:rPr>
        <w:t xml:space="preserve">) в неделю, каждое занятие длится 50 минут. Такой курс оценивается в 3 кредита. Обычно, колледжи для получения диплома требуют, чтобы студенты набрали определенное количество кредитов, а не число дисциплин. Это дает студентам больше свободы в получении желаемого образования. </w:t>
      </w:r>
    </w:p>
    <w:p w:rsidR="00AB2793" w:rsidRPr="001E5ED6" w:rsidRDefault="0022333A" w:rsidP="00AB2793">
      <w:pPr>
        <w:spacing w:line="360" w:lineRule="auto"/>
        <w:ind w:firstLine="709"/>
        <w:jc w:val="both"/>
        <w:rPr>
          <w:noProof/>
          <w:color w:val="000000"/>
          <w:sz w:val="28"/>
          <w:szCs w:val="28"/>
        </w:rPr>
      </w:pPr>
      <w:r w:rsidRPr="001E5ED6">
        <w:rPr>
          <w:noProof/>
          <w:color w:val="000000"/>
          <w:sz w:val="28"/>
          <w:szCs w:val="28"/>
        </w:rPr>
        <w:t>В большинстве ВУЗов обучение происходит или по четвертям, или по семестрам. Каждая четверть составляет 12 недель. Обязательными являются три четверти. Еще одна четверть - летняя - является факультативной. Иностранные студенты, проходящие обучение в США, не обязаны учиться во время летней четверти с целью сохранения своей студенческой визы. Если обучение ведется по семестрам, то каждый из двух семестров длится по 16 недель. В таком варианте обучения тоже есть возможность продолжать обучение летом.</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Перед началом семестра или четверти студенты выбирают определенное количество дисциплин, которые они должны посещать в этом семестре или четверти. Если за посещение данных дисциплин студент получит не меньше 12 кредитов, то говорят, что это "</w:t>
      </w:r>
      <w:r w:rsidRPr="001E5ED6">
        <w:rPr>
          <w:b/>
          <w:bCs/>
          <w:noProof/>
          <w:color w:val="000000"/>
          <w:sz w:val="28"/>
          <w:szCs w:val="28"/>
        </w:rPr>
        <w:t>full-time</w:t>
      </w:r>
      <w:r w:rsidRPr="001E5ED6">
        <w:rPr>
          <w:noProof/>
          <w:color w:val="000000"/>
          <w:sz w:val="28"/>
          <w:szCs w:val="28"/>
        </w:rPr>
        <w:t>" студент. Студенты, зарегистрировавшиеся на курсы, дающие в общей сложности меньше 12 кредитов, называются "</w:t>
      </w:r>
      <w:r w:rsidRPr="001E5ED6">
        <w:rPr>
          <w:b/>
          <w:bCs/>
          <w:noProof/>
          <w:color w:val="000000"/>
          <w:sz w:val="28"/>
          <w:szCs w:val="28"/>
        </w:rPr>
        <w:t>part-time</w:t>
      </w:r>
      <w:r w:rsidRPr="001E5ED6">
        <w:rPr>
          <w:noProof/>
          <w:color w:val="000000"/>
          <w:sz w:val="28"/>
          <w:szCs w:val="28"/>
        </w:rPr>
        <w:t>" студентами. Иностранные студенты, желающие сохранить свой статус пребывания в США по студенческой визе, обязаны иметь "full-time" нагрузку, т.е. не меньше 12 кредитов</w:t>
      </w:r>
    </w:p>
    <w:p w:rsidR="0022333A" w:rsidRPr="001E5ED6" w:rsidRDefault="0022333A" w:rsidP="00AB2793">
      <w:pPr>
        <w:pStyle w:val="1"/>
        <w:spacing w:line="360" w:lineRule="auto"/>
        <w:ind w:firstLine="709"/>
        <w:jc w:val="both"/>
        <w:rPr>
          <w:b w:val="0"/>
          <w:noProof/>
          <w:color w:val="000000"/>
          <w:sz w:val="28"/>
          <w:szCs w:val="28"/>
        </w:rPr>
      </w:pPr>
      <w:r w:rsidRPr="001E5ED6">
        <w:rPr>
          <w:b w:val="0"/>
          <w:noProof/>
          <w:color w:val="000000"/>
          <w:sz w:val="28"/>
          <w:szCs w:val="28"/>
        </w:rPr>
        <w:t xml:space="preserve">Колледжи </w:t>
      </w:r>
      <w:r w:rsidR="00CC7644" w:rsidRPr="001E5ED6">
        <w:rPr>
          <w:b w:val="0"/>
          <w:noProof/>
          <w:color w:val="000000"/>
          <w:sz w:val="28"/>
          <w:szCs w:val="28"/>
        </w:rPr>
        <w:t xml:space="preserve">США </w:t>
      </w:r>
      <w:r w:rsidRPr="001E5ED6">
        <w:rPr>
          <w:b w:val="0"/>
          <w:noProof/>
          <w:color w:val="000000"/>
          <w:sz w:val="28"/>
          <w:szCs w:val="28"/>
        </w:rPr>
        <w:t>предлагают программы обучения, сравнимые с первыми двумя годами обучения в университете. В них можно получить степень по результатам четырехгодичного обучения. Кроме того, особенностью местных колледжей является то, что они предлагают курсы общего образования, технического образования и профессионального обучения, которые дают студентам специальность. Поскольку их задачей является дать возможность образования любому желающему, местные колледжи обычно принимают большинство студентов, отвечающих основным требованиям, и предлагают широкий выбор предметов при сравнительно низкой стоимости обучения.</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 последние годы в соответствии с курсом на реформирование образования американская высшая школа постоянно совершенствует организацию учебного процесса. Так, большинство студентов зачисляются в колледжи с правом выбора режима посещаемости и учебного расписания, включая не только обучение по системе &lt;неполного дня&gt;, но и занятия в выходные дни и во время каникул. Студенты неполного учебного дня, в основном, не планируют получить по окончании курса обучения академическую степень.</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Понятия «академическая группа» не существует, так как каждый учится по индивидуальной программе и посещает лекции по выбору. Обычно каждому студенту перед лекцией выдается ее конспект, что освобождает студента от ведения конспекта в нашем понимании.</w:t>
      </w:r>
      <w:r w:rsidR="00ED2429" w:rsidRPr="001E5ED6">
        <w:rPr>
          <w:noProof/>
          <w:color w:val="000000"/>
          <w:sz w:val="28"/>
          <w:szCs w:val="28"/>
        </w:rPr>
        <w:t xml:space="preserve"> </w:t>
      </w:r>
      <w:r w:rsidRPr="001E5ED6">
        <w:rPr>
          <w:noProof/>
          <w:color w:val="000000"/>
          <w:sz w:val="28"/>
          <w:szCs w:val="28"/>
        </w:rPr>
        <w:t>Студенты слушают лектора и делают пометки в розданном им тексте. Продолжается лекция от 50 минут до 2 часов.</w:t>
      </w:r>
    </w:p>
    <w:p w:rsidR="0022333A" w:rsidRPr="001E5ED6" w:rsidRDefault="0022333A" w:rsidP="00AB2793">
      <w:pPr>
        <w:spacing w:line="360" w:lineRule="auto"/>
        <w:ind w:firstLine="709"/>
        <w:jc w:val="both"/>
        <w:rPr>
          <w:noProof/>
          <w:color w:val="000000"/>
          <w:sz w:val="28"/>
          <w:szCs w:val="28"/>
        </w:rPr>
      </w:pPr>
      <w:r w:rsidRPr="001E5ED6">
        <w:rPr>
          <w:noProof/>
          <w:color w:val="000000"/>
          <w:sz w:val="28"/>
          <w:szCs w:val="28"/>
        </w:rPr>
        <w:t>Высшим этапом подготовки высококвалифицированных специалистов является обучение по докторским программам, ориентированное на четко специализированное обучение и самостоятельное научное исследование. В докторантуру принимаются лица, имеющие, как правило, степень магистра, хотя в отдельных университетах достаточным является степень бакалавра.</w:t>
      </w:r>
    </w:p>
    <w:p w:rsidR="0022333A" w:rsidRPr="001E5ED6" w:rsidRDefault="00CC7644" w:rsidP="00AB2793">
      <w:pPr>
        <w:spacing w:line="360" w:lineRule="auto"/>
        <w:ind w:firstLine="709"/>
        <w:jc w:val="both"/>
        <w:rPr>
          <w:noProof/>
          <w:color w:val="000000"/>
          <w:sz w:val="28"/>
          <w:szCs w:val="28"/>
        </w:rPr>
      </w:pPr>
      <w:r w:rsidRPr="001E5ED6">
        <w:rPr>
          <w:noProof/>
          <w:color w:val="000000"/>
          <w:sz w:val="28"/>
          <w:szCs w:val="28"/>
        </w:rPr>
        <w:t xml:space="preserve">Таким образом, после рассмотрения особенностей построения системы образования в общем плане, считаю необходимым особое внимание уделить </w:t>
      </w:r>
      <w:r w:rsidR="00ED2429" w:rsidRPr="001E5ED6">
        <w:rPr>
          <w:noProof/>
          <w:color w:val="000000"/>
          <w:sz w:val="28"/>
          <w:szCs w:val="28"/>
        </w:rPr>
        <w:t>начальному обучению в США с целью выявления тенденций развития и особенностей построения данной системы.</w:t>
      </w:r>
    </w:p>
    <w:p w:rsidR="00716191" w:rsidRPr="001E5ED6" w:rsidRDefault="00AB2793" w:rsidP="00AB2793">
      <w:pPr>
        <w:spacing w:line="360" w:lineRule="auto"/>
        <w:ind w:firstLine="709"/>
        <w:jc w:val="both"/>
        <w:rPr>
          <w:b/>
          <w:noProof/>
          <w:color w:val="000000"/>
          <w:sz w:val="28"/>
          <w:szCs w:val="28"/>
        </w:rPr>
      </w:pPr>
      <w:r w:rsidRPr="001E5ED6">
        <w:rPr>
          <w:b/>
          <w:noProof/>
          <w:color w:val="000000"/>
          <w:sz w:val="28"/>
          <w:szCs w:val="28"/>
        </w:rPr>
        <w:br w:type="page"/>
      </w:r>
      <w:r w:rsidR="002B774F" w:rsidRPr="001E5ED6">
        <w:rPr>
          <w:b/>
          <w:noProof/>
          <w:color w:val="000000"/>
          <w:sz w:val="28"/>
          <w:szCs w:val="28"/>
        </w:rPr>
        <w:t>2</w:t>
      </w:r>
      <w:r w:rsidR="00716191" w:rsidRPr="001E5ED6">
        <w:rPr>
          <w:b/>
          <w:noProof/>
          <w:color w:val="000000"/>
          <w:sz w:val="28"/>
          <w:szCs w:val="28"/>
        </w:rPr>
        <w:t xml:space="preserve">. Начальная школа </w:t>
      </w:r>
      <w:r w:rsidRPr="001E5ED6">
        <w:rPr>
          <w:b/>
          <w:noProof/>
          <w:color w:val="000000"/>
          <w:sz w:val="28"/>
          <w:szCs w:val="28"/>
        </w:rPr>
        <w:t xml:space="preserve">в системе образования </w:t>
      </w:r>
      <w:r w:rsidR="00716191" w:rsidRPr="001E5ED6">
        <w:rPr>
          <w:b/>
          <w:noProof/>
          <w:color w:val="000000"/>
          <w:sz w:val="28"/>
          <w:szCs w:val="28"/>
        </w:rPr>
        <w:t>США</w:t>
      </w:r>
    </w:p>
    <w:p w:rsidR="00716191" w:rsidRPr="001E5ED6" w:rsidRDefault="00716191" w:rsidP="00AB2793">
      <w:pPr>
        <w:spacing w:line="360" w:lineRule="auto"/>
        <w:ind w:firstLine="709"/>
        <w:jc w:val="both"/>
        <w:rPr>
          <w:b/>
          <w:noProof/>
          <w:color w:val="000000"/>
          <w:sz w:val="28"/>
          <w:szCs w:val="28"/>
        </w:rPr>
      </w:pPr>
    </w:p>
    <w:p w:rsidR="00287D88" w:rsidRPr="001E5ED6" w:rsidRDefault="00287D88" w:rsidP="00AB2793">
      <w:pPr>
        <w:autoSpaceDE w:val="0"/>
        <w:autoSpaceDN w:val="0"/>
        <w:adjustRightInd w:val="0"/>
        <w:spacing w:line="360" w:lineRule="auto"/>
        <w:ind w:firstLine="709"/>
        <w:jc w:val="both"/>
        <w:rPr>
          <w:b/>
          <w:noProof/>
          <w:color w:val="000000"/>
          <w:sz w:val="28"/>
          <w:szCs w:val="28"/>
        </w:rPr>
      </w:pPr>
      <w:r w:rsidRPr="001E5ED6">
        <w:rPr>
          <w:b/>
          <w:noProof/>
          <w:color w:val="000000"/>
          <w:sz w:val="28"/>
          <w:szCs w:val="28"/>
        </w:rPr>
        <w:t xml:space="preserve">2.1 Становление </w:t>
      </w:r>
      <w:r w:rsidR="00A97026" w:rsidRPr="001E5ED6">
        <w:rPr>
          <w:b/>
          <w:noProof/>
          <w:color w:val="000000"/>
          <w:sz w:val="28"/>
          <w:szCs w:val="28"/>
        </w:rPr>
        <w:t xml:space="preserve">и развитие </w:t>
      </w:r>
      <w:r w:rsidRPr="001E5ED6">
        <w:rPr>
          <w:b/>
          <w:noProof/>
          <w:color w:val="000000"/>
          <w:sz w:val="28"/>
          <w:szCs w:val="28"/>
        </w:rPr>
        <w:t>системы начального образования</w:t>
      </w:r>
    </w:p>
    <w:p w:rsidR="00287D88" w:rsidRPr="001E5ED6" w:rsidRDefault="00287D88" w:rsidP="00AB2793">
      <w:pPr>
        <w:autoSpaceDE w:val="0"/>
        <w:autoSpaceDN w:val="0"/>
        <w:adjustRightInd w:val="0"/>
        <w:spacing w:line="360" w:lineRule="auto"/>
        <w:ind w:firstLine="709"/>
        <w:jc w:val="both"/>
        <w:rPr>
          <w:b/>
          <w:noProof/>
          <w:color w:val="000000"/>
          <w:sz w:val="28"/>
          <w:szCs w:val="28"/>
        </w:rPr>
      </w:pP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Значительная часть американских педагогов и родителей связывает перспективы развития начальной школы с распространением альтернативного образования, для которого характерен отказ от рутины и стандартизации, углубление содержательного и методического многообразия, смелое внедрение педагогических новаций, ориентированных как на самореализацию активной, творческой личности, так и на сотрудничество с другими людьми.</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Бурное развитие альтернативного образования началось в США с середины 80-х годов как реакция на негативные проявления школьной реформы «за возврат к базовым дисциплинам». Таковыми явились перенесенные на школу методы и средства обучения, характерные для высших областей научного знания. Это проявилось в чрезмерной усложненности программ, завышенном уровне теоретической направленности обучения, увеличении числа уроков, контрольных работ, домашних заданий, ужесточении дисциплины. Стремление следовать в начальной школе принципам и методам, характерным для средней школы и колледжей, вызвало недовольство многих родителей и психологов, которые стали замечать у детей усталость от школы, нежелание учиться, потерю веры в свои силы</w:t>
      </w:r>
      <w:r w:rsidR="00ED2429" w:rsidRPr="001E5ED6">
        <w:rPr>
          <w:noProof/>
          <w:color w:val="000000"/>
          <w:sz w:val="28"/>
          <w:szCs w:val="28"/>
        </w:rPr>
        <w:t xml:space="preserve"> [14, с.27]</w:t>
      </w:r>
      <w:r w:rsidRPr="001E5ED6">
        <w:rPr>
          <w:noProof/>
          <w:color w:val="000000"/>
          <w:sz w:val="28"/>
          <w:szCs w:val="28"/>
        </w:rPr>
        <w:t>.</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Для преодоления этих недостатков и стали создаваться альтернативные школы, цель которых состояла в том, чтобы развивать новую, более свободную форму образования, чем та, которую дети получали в обычной школе, поощрять независимость и самостоятельность детей и педагогов. Главная особенность альтернативных школ заключается в том, что в них используется нетрадиционная методика обучения и воспитания, в которой акцент делается на гуманные отношения между учителями и детьми, между самими учащимися, на развитие индивидуальных способностей и творческих потенций каждого ученика</w:t>
      </w:r>
      <w:r w:rsidR="00ED2429" w:rsidRPr="001E5ED6">
        <w:rPr>
          <w:noProof/>
          <w:color w:val="000000"/>
          <w:sz w:val="28"/>
          <w:szCs w:val="28"/>
        </w:rPr>
        <w:t xml:space="preserve"> [18, с.214]</w:t>
      </w:r>
      <w:r w:rsidRPr="001E5ED6">
        <w:rPr>
          <w:noProof/>
          <w:color w:val="000000"/>
          <w:sz w:val="28"/>
          <w:szCs w:val="28"/>
        </w:rPr>
        <w:t>.</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 альтернативной начальной школе, рассчитанной на всех детей, ученики в течение 4—6 лет получают в целом одинаковое начальное образование. Помимо основных предметов, подлежащих обязательному изучению, в программу этих школ вводятся дополнительные дисциплины, которые обычно изучаются в средней школе. Это — история, география, иностранные языки, естественные и точные науки, элементы домашней экономики. В некоторых альтернативных классах также осуществляется первичная дифференциация обучения по интересам и склонностям, но эта тенденция достигает своего полного расцвета уже в альтернативной средней школе.</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Хотя содержание обучения, может соотноситься с учебными дисциплинами, изучаемыми в формальной системе образования, подход в альтернативной школе к учебному процессу иной. В основе альтернативного образования лежит развитие познавательной активности ребенка и удовлетворение потребностей учащихся в получении знаний, необходимых им в повседневной жизни. Исходя из этого формулируется цель альтернативного образования — предоставить учащимся дополнительные возможности для самореализации в жизни, получения навыков социального общения, овладения знаниями без затраты лишнего времени на заучивание ненужного материала.</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Обучение в альтернативной начальной школе основывается на двух принципах: учеба для ребенка — это игра в творчество; учеба должна доставлять радость открытия. Американские педагоги-альтернативисты исходят из того, что пребывание в школе должно приносить ребенку удовольствие, новые яркие впечатления, стимулировать творческую активность. Лишь в этом случае у него появляется чувство уверенности в себе и закладывается положительное отношение к учебе в будущем.</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Для развития и совершенствования индивидуальной одаренности каждого ребенка вводятся занятия скульптурой и лепкой, художественное вязание и плетение, интенсивный курс игры на фортепиано, сочинение коротких рассказов, инсценировка исторических сюжетов и пр. Учебный процесс строится преимущественно на эмпирической подаче материала, знания усваиваются детьми через призму собственного опыта. Наиболее часто встречающиеся формы обучения — беседы, дискуссии, практические занятия (в том числе и вне стен школы), развивающие игры, приготовление письменных домашних заданий с акцентом на индивидуальное творчество. В альтернативных школах широко используются парные и групповые формы обучения, особое внимание уделяется созданию доброжелательной атмосферы на уроках.</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 xml:space="preserve">Чтобы четче понять, углубиться в суть альтернативной начальной школы нужно посмотреть на урок, </w:t>
      </w:r>
      <w:r w:rsidR="00ED2429" w:rsidRPr="001E5ED6">
        <w:rPr>
          <w:noProof/>
          <w:color w:val="000000"/>
          <w:sz w:val="28"/>
          <w:szCs w:val="28"/>
        </w:rPr>
        <w:t xml:space="preserve">выяснить, </w:t>
      </w:r>
      <w:r w:rsidRPr="001E5ED6">
        <w:rPr>
          <w:noProof/>
          <w:color w:val="000000"/>
          <w:sz w:val="28"/>
          <w:szCs w:val="28"/>
        </w:rPr>
        <w:t>как дети</w:t>
      </w:r>
      <w:r w:rsidR="00ED2429" w:rsidRPr="001E5ED6">
        <w:rPr>
          <w:noProof/>
          <w:color w:val="000000"/>
          <w:sz w:val="28"/>
          <w:szCs w:val="28"/>
        </w:rPr>
        <w:t xml:space="preserve"> и</w:t>
      </w:r>
      <w:r w:rsidRPr="001E5ED6">
        <w:rPr>
          <w:noProof/>
          <w:color w:val="000000"/>
          <w:sz w:val="28"/>
          <w:szCs w:val="28"/>
        </w:rPr>
        <w:t xml:space="preserve"> учитель вед</w:t>
      </w:r>
      <w:r w:rsidR="00ED2429" w:rsidRPr="001E5ED6">
        <w:rPr>
          <w:noProof/>
          <w:color w:val="000000"/>
          <w:sz w:val="28"/>
          <w:szCs w:val="28"/>
        </w:rPr>
        <w:t>у</w:t>
      </w:r>
      <w:r w:rsidRPr="001E5ED6">
        <w:rPr>
          <w:noProof/>
          <w:color w:val="000000"/>
          <w:sz w:val="28"/>
          <w:szCs w:val="28"/>
        </w:rPr>
        <w:t>т себя на этом уроке.</w:t>
      </w:r>
    </w:p>
    <w:p w:rsidR="00AB2793"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Ученики приходят в класс к 8.25 и с помощью педагога планируют свой день. Учитель записывает на доске имя каждого ученика и название предмета, которым ему предстоит заниматься в этот день. Второй предмет дети выбирают сами из 15 видов деятельности, обозначенных словами и рисунками. Первый урок — общий для всех. Это заполнение «ежедневного журнала», который должны вести все дети, даже те, которые еще не умеет читать и писать. Здесь учитель применяет метод постепенного обучения письму с учетом индивидуальных особенностей темперамента, уровня развития каждого ребенка. В начале обучения дети просто рисуют картинки, а учитель записывает к ним комментарий, затем рисунки сочетаются с письменным текстом, который каждый ребенок составляет с помощью учителя. Рисунки и записи ведутся на отдельных листах, а к концу года они сшиваются в специальную книжечку, которая наглядно показывает путь овладения ребенком грамотным письмом</w:t>
      </w:r>
      <w:r w:rsidR="00ED2429" w:rsidRPr="001E5ED6">
        <w:rPr>
          <w:noProof/>
          <w:color w:val="000000"/>
          <w:sz w:val="28"/>
          <w:szCs w:val="28"/>
        </w:rPr>
        <w:t xml:space="preserve"> [13, с.21]</w:t>
      </w:r>
      <w:r w:rsidRPr="001E5ED6">
        <w:rPr>
          <w:noProof/>
          <w:color w:val="000000"/>
          <w:sz w:val="28"/>
          <w:szCs w:val="28"/>
        </w:rPr>
        <w:t>.</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Практика показывает, что дети очень гордятся подобным авторством и в дальнейшем стремятся к самостоятельности в любом виде деятельности. Второй урок — время индивидуальных или групповых занятий. Дети, сидя на ковре, за столом, на партах заняты своими делами индивидуально или вместе с товарищами. Некоторые выполняют вместе математические задания, другие рисуют, третьи занимаются с раздаточным материалом в виде таблиц, кубиков, ярких полосок и т. д. Учитель ходит по классу, дает задания, проверяет их выполнение, занимается с каждым ребенком индивидуально, объясняет все: от правильного написания и чтения слов до грамматических правил.</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 xml:space="preserve">Затем в школе наступает время обеда и отдыха на свежем воздухе. Вторая половина дня проходит так же, как и первая. Учитель проверяет задания и разбирает ошибки отдельно с каждым ребенком, ободряет его и, в случае необходимости, дает домашнее задание; оценивает успехи ученика и предлагает нарисовать напротив расписания прошедшего дня веселое или грустное личико [21, </w:t>
      </w:r>
      <w:r w:rsidR="00ED2429" w:rsidRPr="001E5ED6">
        <w:rPr>
          <w:noProof/>
          <w:color w:val="000000"/>
          <w:sz w:val="28"/>
          <w:szCs w:val="28"/>
        </w:rPr>
        <w:t>с.</w:t>
      </w:r>
      <w:r w:rsidRPr="001E5ED6">
        <w:rPr>
          <w:noProof/>
          <w:color w:val="000000"/>
          <w:sz w:val="28"/>
          <w:szCs w:val="28"/>
        </w:rPr>
        <w:t xml:space="preserve">67]. </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 xml:space="preserve">Альтернативные школы лишены строгой учебной и административной регламентации сверху, не имеют стабильных учебных планов, программ и учебников, работают без выставления общепринятых отметок, второгодничества и отчисления за неуспеваемость. Ученики некоторых классов, например, в конце каждой недели приносят домой комплекты письменных работ по всем предметам с оценками и подписью ученика, свидетельствующей о его согласии с ними, а родители подписывают листки успеваемости. </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Отличительной чертой воспитательного процесса в начальной альтернативной школе является тесное взаимодействие учителей и родителей. Учебно-воспитательный процесс строится на анализе повседневной жизни ребенка в семье и классе, изучении психологического климата в его окружении.</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Например, проблема взаимоотношения ребенка и его семьи решается с помощью системы заданий. На первой стадии учитель ставит перед ребенком задачу определить, чем занимается дома каждый член его семьи; на второй — ребенок сам определяет для себя домашние дела в помощь близким; на третьей — оценивает успешность выполнения каждым членом семьи его обязанностей. Решая эту задачу, ребенок начинает лучше понимать распределение ролей дома, по-новому видит близких ему людей, открывая тем самым новые для себя связи, постепенно начинает сам входить в разнообразные взаимоотношения в семье, правильно их оценивать.</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После прохождения ребенком этих трех стадий идет оценка того, чему он научился: со стороны учителя, со стороны семьи, оценка ребенком самого себя. Одновременно воспитатели предлагают детям тесты на выбор тех коммуникативных качеств, которые необходимо развивать в процессе общения. Это тесты по трем категориям: послушность, независимость, взаимодействие. С их помощью определяются стили взаимодействия ребенка с родителями, учителями, сверстниками; выявляются те, которые имеют место на практике, и те, которые предпочитают педагоги и родители. Основываясь на всех полученных данных, учитель корректирует развитие личности ребенка, помогает ему сформировать отношения, убеждения и ценности, анализирует первичное поведение индивида, организует систему стимулирования и поощрения.</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Педагогические коллективы альтернативных школ работают с родителями учащихся на равных для всех правах. Большинство альтернативных школ — частные. Родители платят за обучение детей в зависимости от доходов семьи. В бюджет школы поступают также пожертвования от фирм и частных лиц, часть денег зарабатывают сами учащиеся, продавая свои поделки на ярмарках, рождественских и иных праздниках. Альтернативные школы привлекают большинство родителей к активному участию в их деятельности прежде всего благоприятной атмосферой воспитания, эстетической, трудовой и нравственной направленностью учебного процесса. Нередко родители не только финансируют школу, где учатся их дети, но и принимают активное участие во внеклассных мероприятиях, а иногда даже являются участниками учебного процесса. На перемене или даже на уроке в некоторых школах родители помогают детям справиться с трудностями (причем, как правило, не своему ребенку, а его одноклассникам).</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Как и обычные, альтернативные школы в США имеют хорошую материальную базу. В каждой школе есть просторный физкультурный зал с кондиционерами, дисплейные классы, мастерские, хорошо оборудованные кухни. Классы в альтернативных школах большого размера, в них есть подходящее место для любого вида деятельности, коллективных и индивидуальных занятий.</w:t>
      </w:r>
    </w:p>
    <w:p w:rsidR="00B00361" w:rsidRPr="001E5ED6" w:rsidRDefault="00B00361" w:rsidP="00AB2793">
      <w:pPr>
        <w:autoSpaceDE w:val="0"/>
        <w:autoSpaceDN w:val="0"/>
        <w:adjustRightInd w:val="0"/>
        <w:spacing w:line="360" w:lineRule="auto"/>
        <w:ind w:firstLine="709"/>
        <w:jc w:val="both"/>
        <w:rPr>
          <w:noProof/>
          <w:color w:val="000000"/>
          <w:sz w:val="28"/>
          <w:szCs w:val="28"/>
        </w:rPr>
      </w:pPr>
    </w:p>
    <w:p w:rsidR="00B34FB4" w:rsidRPr="001E5ED6" w:rsidRDefault="00B34FB4" w:rsidP="00AB2793">
      <w:pPr>
        <w:autoSpaceDE w:val="0"/>
        <w:autoSpaceDN w:val="0"/>
        <w:adjustRightInd w:val="0"/>
        <w:spacing w:line="360" w:lineRule="auto"/>
        <w:ind w:firstLine="709"/>
        <w:jc w:val="both"/>
        <w:rPr>
          <w:b/>
          <w:noProof/>
          <w:color w:val="000000"/>
          <w:sz w:val="28"/>
          <w:szCs w:val="28"/>
        </w:rPr>
      </w:pPr>
      <w:r w:rsidRPr="001E5ED6">
        <w:rPr>
          <w:b/>
          <w:noProof/>
          <w:color w:val="000000"/>
          <w:sz w:val="28"/>
          <w:szCs w:val="28"/>
        </w:rPr>
        <w:t>2.2 Типы начальных школ</w:t>
      </w:r>
    </w:p>
    <w:p w:rsidR="00B34FB4" w:rsidRPr="001E5ED6" w:rsidRDefault="00B34FB4" w:rsidP="00AB2793">
      <w:pPr>
        <w:autoSpaceDE w:val="0"/>
        <w:autoSpaceDN w:val="0"/>
        <w:adjustRightInd w:val="0"/>
        <w:spacing w:line="360" w:lineRule="auto"/>
        <w:ind w:firstLine="709"/>
        <w:jc w:val="both"/>
        <w:rPr>
          <w:noProof/>
          <w:color w:val="000000"/>
          <w:sz w:val="28"/>
          <w:szCs w:val="28"/>
        </w:rPr>
      </w:pPr>
    </w:p>
    <w:p w:rsidR="00716191" w:rsidRPr="001E5ED6" w:rsidRDefault="00ED2429"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 США существует множество</w:t>
      </w:r>
      <w:r w:rsidR="00716191" w:rsidRPr="001E5ED6">
        <w:rPr>
          <w:noProof/>
          <w:color w:val="000000"/>
          <w:sz w:val="28"/>
          <w:szCs w:val="28"/>
        </w:rPr>
        <w:t xml:space="preserve"> типов начальных альтернативных школ. Вот </w:t>
      </w:r>
      <w:r w:rsidRPr="001E5ED6">
        <w:rPr>
          <w:noProof/>
          <w:color w:val="000000"/>
          <w:sz w:val="28"/>
          <w:szCs w:val="28"/>
        </w:rPr>
        <w:t>лишь некоторые из них [16, с.94]:</w:t>
      </w:r>
    </w:p>
    <w:p w:rsidR="00716191" w:rsidRPr="001E5ED6" w:rsidRDefault="00716191" w:rsidP="00AB2793">
      <w:pPr>
        <w:autoSpaceDE w:val="0"/>
        <w:autoSpaceDN w:val="0"/>
        <w:adjustRightInd w:val="0"/>
        <w:spacing w:line="360" w:lineRule="auto"/>
        <w:ind w:firstLine="709"/>
        <w:jc w:val="both"/>
        <w:rPr>
          <w:noProof/>
          <w:color w:val="000000"/>
          <w:sz w:val="28"/>
          <w:szCs w:val="28"/>
          <w:u w:val="single"/>
        </w:rPr>
      </w:pPr>
      <w:r w:rsidRPr="001E5ED6">
        <w:rPr>
          <w:noProof/>
          <w:color w:val="000000"/>
          <w:sz w:val="28"/>
          <w:szCs w:val="28"/>
          <w:u w:val="single"/>
        </w:rPr>
        <w:t>1. Свободные или открытые школы</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Так в американской педагогической литературе называется большинство альтернативных школ. Термин «открытые» школы вытекает из философской концепции «открытые для себя, для людей и мира, а также для опыта». Они невелики по размерам — не более 30 учеников, с которыми работают не менее двух учителей. Основным принципом их деятельности является дифференцированное и индивидуализированное обучение. Школы предоставляют учителям, ученикам и родителям свободу в использовании собственного опыта. Циклы дополнительных предметов и методику обучения выбирают учителя и родительский комитет. Термин «свободные» означает, что любой гражданин может записать своего ребенка в эти школы или воспользоваться их услугами. Клиентура «свободных» школ может быть как богатой, так и бедной. Во втором случае родители, как правило, помогают школе в качестве помощников учителя или выполняют работу обслуживающего персонала.</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Вот как описывает одну из типичных альтернативных школ Т. С. Комарова. «Расположена она в одноэтажном здании, устроенном внутри так, что для классов и физкультурного зала выделена середина здания. Вокруг них по всему периметру здания проходит довольно широкий коридор, используемый для бега во время занятий физкультурой. Классы друг от друга отделены невысокими шкафами для книг и пособий. В классах столы трапециевидной формы. Для занятий в день нашего посещения они были составлены в разных классах по-разному: в несколько горизонтальных рядов, по два в шестигранники, по несколько столов, образуя что-то вроде круглого стола. Разнообразие шкафов, расстановки столов, оформление классов создавало живую непринужденную картину, лишенную стандарта и скуки. Также были выделены зоны для отдыха учащихся, где установлены телевизор, магнитофоны, разнообразная мебель. Дети могут собраться в этих зонах, послушать музыку, поговорить. На вопрос, не мешает ли такая обстановка занятиям, учителя ответили отрицательно»</w:t>
      </w:r>
      <w:r w:rsidR="00ED2429" w:rsidRPr="001E5ED6">
        <w:rPr>
          <w:noProof/>
          <w:color w:val="000000"/>
          <w:sz w:val="28"/>
          <w:szCs w:val="28"/>
        </w:rPr>
        <w:t xml:space="preserve"> [20, с.115]</w:t>
      </w:r>
      <w:r w:rsidRPr="001E5ED6">
        <w:rPr>
          <w:noProof/>
          <w:color w:val="000000"/>
          <w:sz w:val="28"/>
          <w:szCs w:val="28"/>
        </w:rPr>
        <w:t>.</w:t>
      </w:r>
    </w:p>
    <w:p w:rsidR="00716191" w:rsidRPr="001E5ED6" w:rsidRDefault="00716191" w:rsidP="00AB2793">
      <w:pPr>
        <w:autoSpaceDE w:val="0"/>
        <w:autoSpaceDN w:val="0"/>
        <w:adjustRightInd w:val="0"/>
        <w:spacing w:line="360" w:lineRule="auto"/>
        <w:ind w:firstLine="709"/>
        <w:jc w:val="both"/>
        <w:rPr>
          <w:noProof/>
          <w:color w:val="000000"/>
          <w:sz w:val="28"/>
          <w:szCs w:val="28"/>
          <w:u w:val="single"/>
        </w:rPr>
      </w:pPr>
      <w:r w:rsidRPr="001E5ED6">
        <w:rPr>
          <w:noProof/>
          <w:color w:val="000000"/>
          <w:sz w:val="28"/>
          <w:szCs w:val="28"/>
          <w:u w:val="single"/>
        </w:rPr>
        <w:t>2. Школы внутри школы</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Это альтернативные мини-школы, которые формируются как классы внутри традиционных частных или государственных школ и в отличие от школ 1 типа не имеют собственного помещения. Они возникают там, где небольшое число учащихся и учителей объединяются в класс, в котором используют нетрадиционные методы обучения. Они специализируются на определенной теме (например, экологии) или реализуют свои собственные идеи. Программа может быть рассчитана на целый день занятий или только на его часть. В последнем случае оставшееся время дня дети могут посвящать обучению в традиционной школе или проводить дома.</w:t>
      </w:r>
    </w:p>
    <w:p w:rsidR="00716191" w:rsidRPr="001E5ED6" w:rsidRDefault="00716191" w:rsidP="00AB2793">
      <w:pPr>
        <w:autoSpaceDE w:val="0"/>
        <w:autoSpaceDN w:val="0"/>
        <w:adjustRightInd w:val="0"/>
        <w:spacing w:line="360" w:lineRule="auto"/>
        <w:ind w:firstLine="709"/>
        <w:jc w:val="both"/>
        <w:rPr>
          <w:noProof/>
          <w:color w:val="000000"/>
          <w:sz w:val="28"/>
          <w:szCs w:val="28"/>
          <w:u w:val="single"/>
        </w:rPr>
      </w:pPr>
      <w:r w:rsidRPr="001E5ED6">
        <w:rPr>
          <w:noProof/>
          <w:color w:val="000000"/>
          <w:sz w:val="28"/>
          <w:szCs w:val="28"/>
          <w:u w:val="single"/>
        </w:rPr>
        <w:t>3. Дом</w:t>
      </w:r>
      <w:r w:rsidR="00B34FB4" w:rsidRPr="001E5ED6">
        <w:rPr>
          <w:noProof/>
          <w:color w:val="000000"/>
          <w:sz w:val="28"/>
          <w:szCs w:val="28"/>
          <w:u w:val="single"/>
        </w:rPr>
        <w:t>ашнее альтернативное воспитание</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Некоторые родители не доверяют обучение детей младшего школьного возраста школе, предпочитая обучать их дома. Иногда эти родители объединяются, приглашают к себе домой преподавателей из государственных школ. Учителя занимаются с небольшим числом детей по программе, приближенной к стандартному обучению. В домашних альтернативных школах используется неформальный подход к методике обучения, поощряется разнообразие учебных материалов и стилей, приветствуется индивидуальный выбор предметов по интересам.</w:t>
      </w:r>
    </w:p>
    <w:p w:rsidR="00716191" w:rsidRPr="001E5ED6" w:rsidRDefault="00716191" w:rsidP="00AB2793">
      <w:pPr>
        <w:autoSpaceDE w:val="0"/>
        <w:autoSpaceDN w:val="0"/>
        <w:adjustRightInd w:val="0"/>
        <w:spacing w:line="360" w:lineRule="auto"/>
        <w:ind w:firstLine="709"/>
        <w:jc w:val="both"/>
        <w:rPr>
          <w:noProof/>
          <w:color w:val="000000"/>
          <w:sz w:val="28"/>
          <w:szCs w:val="28"/>
          <w:u w:val="single"/>
        </w:rPr>
      </w:pPr>
      <w:r w:rsidRPr="001E5ED6">
        <w:rPr>
          <w:noProof/>
          <w:color w:val="000000"/>
          <w:sz w:val="28"/>
          <w:szCs w:val="28"/>
          <w:u w:val="single"/>
        </w:rPr>
        <w:t>4. О</w:t>
      </w:r>
      <w:r w:rsidR="00B34FB4" w:rsidRPr="001E5ED6">
        <w:rPr>
          <w:noProof/>
          <w:color w:val="000000"/>
          <w:sz w:val="28"/>
          <w:szCs w:val="28"/>
          <w:u w:val="single"/>
        </w:rPr>
        <w:t>бщинные многонациональные школы</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Эти школы объединяют учеников различных этнических и расовых групп. Учитывая разный культурный и образовательный уровень детей, они предлагают иные, по сравнению с государственными школами, программы, такие, как двуязычное обучение или обучение навыкам повседневной жизни в Америке (для детей вновь прибывших иммигрантов). Осознание этнических и расовых особенностей находится в центре внимания этих школ. Они, как правило, расположены в тех штатах, где особенно пестрый этнический состав населения. Эти школы основаны на идее культурного плюрализма и на необходимости осознать различное культурное происхождение и вклад народов в социальную и культурную жизнь страны.</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Следует особо отметить, что между официальной и альтернативной школами существует и некий средний тип. Для него характерно восприятие методов и принципов обучения альтернативной и официальной школы, их синтез. В этих «серединных» типах школ учителя получают право свободного выбора форм обучения. Здесь нет единого учебного плана, педагогам дана возможность работать по программам, составленным из групп обязательных и необязательных предметов, которые они сочетают в различных комбинациях.</w:t>
      </w:r>
    </w:p>
    <w:p w:rsidR="00716191" w:rsidRPr="001E5ED6" w:rsidRDefault="00716191" w:rsidP="00AB2793">
      <w:pPr>
        <w:spacing w:line="360" w:lineRule="auto"/>
        <w:ind w:firstLine="709"/>
        <w:jc w:val="both"/>
        <w:rPr>
          <w:noProof/>
          <w:color w:val="000000"/>
          <w:sz w:val="28"/>
          <w:szCs w:val="28"/>
        </w:rPr>
      </w:pPr>
      <w:r w:rsidRPr="001E5ED6">
        <w:rPr>
          <w:noProof/>
          <w:color w:val="000000"/>
          <w:sz w:val="28"/>
          <w:szCs w:val="28"/>
        </w:rPr>
        <w:t xml:space="preserve">Главная особенность альтернативной начальной школы — в обеспечении условий для интеллектуального, личностного и социального развития своих учащихся. Отсюда — постоянный методический поиск и методическое новаторство. При этом альтернативное обучение в наибольшей степени учитывает психологические особенности детей младшего школьного возраста. </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Как известно, дети этой возрастной группы отличаются особенностями мышления. Шестилетним детям свойственно конкретное мышление, и им требуется осязать предметы. Они легче могут постигнуть, например, сложение и вычитание, если будут держать в руках предметы, которые считают, а не смотреть на цифры, написанные на доске. Поэтому ведущим компонентом нетрадиционного подхода к обучению является акцент на предметную деятельность. Для этого школы оборудованы соответствующими наглядными пособиями, занятия часто проводятся на открытом воздухе, поощряются экскурсии. Администрация одной из школ обратилась к властям с просьбой предоставить школе автобус на время проведения урока по изучению правил дорожного движения. Ученики с помощью учительницы и водителя наглядно ознакомились и с правилами движения, и с устройством машины. Затем на уроке дети рисовали светофор, моделировали уличное движение на специальном стенде, конструировали модель автобуса, обсуждали сведения, приобретенные во время экскурсии по городу.</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 xml:space="preserve">В альтернативных классах особенно распространены такие формы работы, как свободная дискуссия, деловая игра, моделирование ситуаций, в ходе которых дети учатся рассуждать и формулировать свои мысли. Как правило, эти дискуссии затрагивают ряд тем учебного цикла, актуализируя межпредметные связи. Открывая такую дискуссию, требующую практического применения знаний по истории, географии и культуре поведения, учительница сообщает ученикам о том, что одежда, манеры, поведение человека свидетельствуют о том, откуда он родом. </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Исходя из того, что в младшем школьном возрасте для детей особенно важным является процесс общения, педагоги-альтернативисты настаивают на том, чтобы дети как можно больше занимались группами, приобретая тем самым навыки коллективной деятельности, сотрудничества, сопереживания, соучастия. Учитывая неравномерность развития детей этого возраста (шестилетний ребенок, который вчера еще был отстающим, завтра может обогнать в развитии своих сверстников, если ему помочь в этом на основе современной методики обучения), педагоги-альтернативисты считают целесообразным организовывать разновозрастные классы, в которых дети постарше могли бы помогать в работе младшим, а более способные дети — менее способным. Поэтому в альтернативных начальных школах часто можно увидеть классы, в которых обучаются дети 5</w:t>
      </w:r>
      <w:r w:rsidR="00F72BC7" w:rsidRPr="001E5ED6">
        <w:rPr>
          <w:noProof/>
          <w:color w:val="000000"/>
          <w:sz w:val="28"/>
          <w:szCs w:val="28"/>
        </w:rPr>
        <w:t>-</w:t>
      </w:r>
      <w:r w:rsidRPr="001E5ED6">
        <w:rPr>
          <w:noProof/>
          <w:color w:val="000000"/>
          <w:sz w:val="28"/>
          <w:szCs w:val="28"/>
        </w:rPr>
        <w:t>8 лет совместно. В этих разновозрастных классах обычно царит дух дружелюбия, сотрудничества, взаимопомощи.</w:t>
      </w:r>
    </w:p>
    <w:p w:rsidR="00716191" w:rsidRPr="001E5ED6" w:rsidRDefault="00716191" w:rsidP="00AB2793">
      <w:pPr>
        <w:autoSpaceDE w:val="0"/>
        <w:autoSpaceDN w:val="0"/>
        <w:adjustRightInd w:val="0"/>
        <w:spacing w:line="360" w:lineRule="auto"/>
        <w:ind w:firstLine="709"/>
        <w:jc w:val="both"/>
        <w:rPr>
          <w:noProof/>
          <w:color w:val="000000"/>
          <w:sz w:val="28"/>
          <w:szCs w:val="28"/>
        </w:rPr>
      </w:pPr>
      <w:r w:rsidRPr="001E5ED6">
        <w:rPr>
          <w:noProof/>
          <w:color w:val="000000"/>
          <w:sz w:val="28"/>
          <w:szCs w:val="28"/>
        </w:rPr>
        <w:t>В то же время сохраняется характерная черта американской педагогики — поощрение индивидуальной деятельности детей, их личных успехов, стремления выделиться. Однако в современной альтернативной педагогике акцент делается на примирении индивидуалистической ориентации в воспитании ребенка с групповыми и общественными интересами, ценностями и нормами, которые ему необходимо усвоить, чтобы стать полноправным членом общества. Иными словами, сторонники альтернативных методов в педагогике полагают, что молодой американец с детских лет должен не только обладать способностями к яркому самораскрытию и преодолению внутренних конфликтов, но и сочетать это с интересом к общественным заботам, способствующим воспитанию чувства патриотизма.</w:t>
      </w:r>
    </w:p>
    <w:p w:rsidR="00716191" w:rsidRPr="001E5ED6" w:rsidRDefault="00716191" w:rsidP="00AB2793">
      <w:pPr>
        <w:spacing w:line="360" w:lineRule="auto"/>
        <w:ind w:firstLine="709"/>
        <w:jc w:val="both"/>
        <w:rPr>
          <w:noProof/>
          <w:color w:val="000000"/>
          <w:sz w:val="28"/>
          <w:szCs w:val="28"/>
        </w:rPr>
      </w:pPr>
      <w:r w:rsidRPr="001E5ED6">
        <w:rPr>
          <w:noProof/>
          <w:color w:val="000000"/>
          <w:sz w:val="28"/>
          <w:szCs w:val="28"/>
        </w:rPr>
        <w:t xml:space="preserve">Таким образом, можно сделать вывод о том, что все более и более в США значимую роль играют именно альтернативная начальная школа. Американская педагогика не стоит на месте она ищет альтернативные пути, пути решения многих проблем. Альтернативная начальная школа справляется с такими проблемами. Но если говорить, сравнивать с </w:t>
      </w:r>
      <w:r w:rsidR="00A97026" w:rsidRPr="001E5ED6">
        <w:rPr>
          <w:noProof/>
          <w:color w:val="000000"/>
          <w:sz w:val="28"/>
          <w:szCs w:val="28"/>
        </w:rPr>
        <w:t>нашей республикой</w:t>
      </w:r>
      <w:r w:rsidRPr="001E5ED6">
        <w:rPr>
          <w:noProof/>
          <w:color w:val="000000"/>
          <w:sz w:val="28"/>
          <w:szCs w:val="28"/>
        </w:rPr>
        <w:t>, то альтернативная школа может существовать у нас, с большими «но!». Но не надо забывать о менталитете двух народов, что подходит американскому ребенку, не подойдет</w:t>
      </w:r>
      <w:r w:rsidR="00AB2793" w:rsidRPr="001E5ED6">
        <w:rPr>
          <w:noProof/>
          <w:color w:val="000000"/>
          <w:sz w:val="28"/>
          <w:szCs w:val="28"/>
        </w:rPr>
        <w:t xml:space="preserve"> </w:t>
      </w:r>
      <w:r w:rsidR="00A97026" w:rsidRPr="001E5ED6">
        <w:rPr>
          <w:noProof/>
          <w:color w:val="000000"/>
          <w:sz w:val="28"/>
          <w:szCs w:val="28"/>
        </w:rPr>
        <w:t>бело</w:t>
      </w:r>
      <w:r w:rsidRPr="001E5ED6">
        <w:rPr>
          <w:noProof/>
          <w:color w:val="000000"/>
          <w:sz w:val="28"/>
          <w:szCs w:val="28"/>
        </w:rPr>
        <w:t>русскому ребенку. Жизнь в нашей стране остается на низком уровне, а так как значительная часть альтернативных школ – это платные школы, то говорить о создании таких школ у нас рано. Безусловно, в этих школах много положительного, новые методики, новые подходя в обучении. Перенимать положительный опыт необходимо, интересоваться педагогам новыми идеями – это, значит, повышать свой профессионализм.</w:t>
      </w:r>
    </w:p>
    <w:p w:rsidR="00716191" w:rsidRPr="001E5ED6" w:rsidRDefault="00716191" w:rsidP="00AB2793">
      <w:pPr>
        <w:spacing w:line="360" w:lineRule="auto"/>
        <w:ind w:firstLine="709"/>
        <w:jc w:val="both"/>
        <w:rPr>
          <w:noProof/>
          <w:color w:val="000000"/>
          <w:sz w:val="28"/>
          <w:szCs w:val="28"/>
        </w:rPr>
      </w:pPr>
    </w:p>
    <w:p w:rsidR="005D4D19" w:rsidRPr="001E5ED6" w:rsidRDefault="0046080D" w:rsidP="00AB2793">
      <w:pPr>
        <w:spacing w:line="360" w:lineRule="auto"/>
        <w:ind w:firstLine="709"/>
        <w:jc w:val="both"/>
        <w:rPr>
          <w:b/>
          <w:noProof/>
          <w:color w:val="000000"/>
          <w:sz w:val="28"/>
          <w:szCs w:val="28"/>
        </w:rPr>
      </w:pPr>
      <w:r w:rsidRPr="001E5ED6">
        <w:rPr>
          <w:b/>
          <w:noProof/>
          <w:color w:val="000000"/>
          <w:sz w:val="28"/>
          <w:szCs w:val="28"/>
        </w:rPr>
        <w:t>2</w:t>
      </w:r>
      <w:r w:rsidR="00FD24F7" w:rsidRPr="001E5ED6">
        <w:rPr>
          <w:b/>
          <w:noProof/>
          <w:color w:val="000000"/>
          <w:sz w:val="28"/>
          <w:szCs w:val="28"/>
        </w:rPr>
        <w:t>.</w:t>
      </w:r>
      <w:r w:rsidR="00287D88" w:rsidRPr="001E5ED6">
        <w:rPr>
          <w:b/>
          <w:noProof/>
          <w:color w:val="000000"/>
          <w:sz w:val="28"/>
          <w:szCs w:val="28"/>
        </w:rPr>
        <w:t>3</w:t>
      </w:r>
      <w:r w:rsidR="00FD24F7" w:rsidRPr="001E5ED6">
        <w:rPr>
          <w:b/>
          <w:noProof/>
          <w:color w:val="000000"/>
          <w:sz w:val="28"/>
          <w:szCs w:val="28"/>
        </w:rPr>
        <w:t xml:space="preserve"> </w:t>
      </w:r>
      <w:r w:rsidR="00ED2429" w:rsidRPr="001E5ED6">
        <w:rPr>
          <w:b/>
          <w:noProof/>
          <w:color w:val="000000"/>
          <w:sz w:val="28"/>
          <w:szCs w:val="28"/>
        </w:rPr>
        <w:t xml:space="preserve">"Школа Завтрашнего Дня" </w:t>
      </w:r>
      <w:r w:rsidR="00343853" w:rsidRPr="001E5ED6">
        <w:rPr>
          <w:b/>
          <w:noProof/>
          <w:color w:val="000000"/>
          <w:sz w:val="28"/>
          <w:szCs w:val="28"/>
        </w:rPr>
        <w:t>в США</w:t>
      </w:r>
    </w:p>
    <w:p w:rsidR="00ED2429" w:rsidRPr="001E5ED6" w:rsidRDefault="00ED2429" w:rsidP="00AB2793">
      <w:pPr>
        <w:spacing w:line="360" w:lineRule="auto"/>
        <w:ind w:firstLine="709"/>
        <w:jc w:val="both"/>
        <w:rPr>
          <w:b/>
          <w:noProof/>
          <w:color w:val="000000"/>
          <w:sz w:val="28"/>
          <w:szCs w:val="28"/>
        </w:rPr>
      </w:pP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Американское образование в очередной раз подходит к заключительной фазе самооценки своих реформ. Это случается почти каждые десять лет.</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 xml:space="preserve">18 апреля </w:t>
      </w:r>
      <w:r w:rsidR="00343853" w:rsidRPr="001E5ED6">
        <w:rPr>
          <w:noProof/>
          <w:color w:val="000000"/>
          <w:sz w:val="28"/>
          <w:szCs w:val="28"/>
        </w:rPr>
        <w:t>200</w:t>
      </w:r>
      <w:r w:rsidRPr="001E5ED6">
        <w:rPr>
          <w:noProof/>
          <w:color w:val="000000"/>
          <w:sz w:val="28"/>
          <w:szCs w:val="28"/>
        </w:rPr>
        <w:t>1 года президент выпустил программу "Стратегия образования". Это был смелый, комплексный, далеко идущий план реформы образования. В нем была выражена глобальная цель общества – Америка должна стать тем, чем ей следует быть: мировым лидером, эталоном.</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Кампания рассчитана на девять лет. Ее цели направлены на ликвидацию имеющегося разрыва в знаниях и умениях учащихся. Предстояло изменить отношение к учебе в целом.</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Программа состоит из четырех частей. Их реализация осуществляется одновременно.</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1. Для тех, кто сегодня учиться в школе, нужно радикально изменить школы. Все 110000. Их предстоит сделать не только лучше. Они должны стать более ответственными за результаты своего труда.</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Реализация этой части базируется на четкой системе отчетности и контроля. В ходе ее реализации предполагается разработать стандарты на мировом уровне, использовать американские тесты успешности обучения, ввести стройную систему поощрений за все нововведения.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2. Завтрашние учащиеся должны прийти учиться в новые школы, которые бы отвечали требованиям нового столетия.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Предполагается, что это будут лучшие школы в мире, ориентированные на достижение общенациональных целей образования. "Говоря о наших национальных задачах в области образования, мы должны перейти от намерения улучшить школу в ее существующем виде к созданию чего-то такого, что выходит за ее рамки - назовем это "меташколой" или "супершколой". Современная электронная технология – основа такой школы. Она открывает ученикам доступ к неограниченным источникам информации, позволяя им устанавливать контакты с другими учениками и учителями по всем Соединенным Штатам и за их пределами, а также подключать свои компьютеры к базам данных – электронным хранилищам информации, которые уже в недалеком будущем будут содержать в себе изрядную долю общечеловеческого знания. "Меташкола", учебное заведение совершенно нового типа, действительно может возникнуть в результате удачного сочетания взаимодействующей технологии и обучения, основанного не на преподавании, а на сотрудничестве учеников. Такое образование будет использовать потенциал всех наших детей и неизмеримо увеличит достижения отдельной личности и успех нации в целом при вступлении в новое тысячелетие." - таково мнение одного опытного наблюдателя. Джордж Леонард более 40 лет занимается исследованием и пишет на темы образования в Соединенных Штатах.</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Сегодня в Америке реализуются ряд интересных проектов и инициатив. В их числе – Коалиция обязательных школ Теодора Сайзера, программа развития школ Джеймса Коумера, Ускоренные школы Генри Левина, Школы для следующего века, Школа "Сатурн" завтрашнего дня в Сан-Пауло, Модельная Школа Завтрашнего Дня в Льюисвиле</w:t>
      </w:r>
      <w:r w:rsidR="00AB2793" w:rsidRPr="001E5ED6">
        <w:rPr>
          <w:noProof/>
          <w:color w:val="000000"/>
          <w:sz w:val="28"/>
          <w:szCs w:val="28"/>
        </w:rPr>
        <w:t>(</w:t>
      </w:r>
      <w:r w:rsidRPr="001E5ED6">
        <w:rPr>
          <w:noProof/>
          <w:color w:val="000000"/>
          <w:sz w:val="28"/>
          <w:szCs w:val="28"/>
        </w:rPr>
        <w:t>штат Техас) и ряд других.</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"Школа Завтрашнего Дня" представляет собой программу для начальной и средней школы, объединяющую традиционную школьную систему с общим учебным классом и полностью индивидуализированную, предписанную по результатам тестирования, высокотехнологичную обучающую программу. Она соединяет самые современные технологии, использующие компьютеры, видео – и аудиоаппаратуру, обучение в режиме диалога с компьютером, компьютерное окружение и тестирование наряду с созданием компьютерной базы данных и использованием модемов. Все это позволяет получить самую развитую программу образования двадцать первого века из всех доступных на сегодняшний день.</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Каждый учащийся в такой школе имеет свой персональный "офис", учебное место, где он самостоятельно работает над изучением материала по всем предметам, получая от преподавателя индивидуальную консультацию.</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Продвижение вперед достигается только посредством усвоения предыдущего материала. Предусмотрены страховочные меры, помогающие избежать неудач. Кроме того, индивидуальные занятия пот необходимости дополняются групповой работой.</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"Школа Завтрашнего Дня" объединяет более 7000 школ в 110 странах мира и по достоинству стала лидером мирового масштаба на переднем крае образования.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3. Необходимо создать систему поощрения для тех, кто уже закончил школу и приступил к работе.</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85% рабочей силы Америки 2000 года уже сегодня работает. Это значит, что конкурентоспособность США в 20</w:t>
      </w:r>
      <w:r w:rsidR="00343853" w:rsidRPr="001E5ED6">
        <w:rPr>
          <w:noProof/>
          <w:color w:val="000000"/>
          <w:sz w:val="28"/>
          <w:szCs w:val="28"/>
        </w:rPr>
        <w:t>1</w:t>
      </w:r>
      <w:r w:rsidRPr="001E5ED6">
        <w:rPr>
          <w:noProof/>
          <w:color w:val="000000"/>
          <w:sz w:val="28"/>
          <w:szCs w:val="28"/>
        </w:rPr>
        <w:t>0 году обеспечить лишь улучшением школ не удастся. Вот почему президент призвал всех американцев "снова сесть за парты" и стать "нацией учащихся".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4. Надо выйти за рамки школьных стен на уровень общины и семьи. Уровень школы не может быть выше уровня жизни в обществе. Каждая община должна стать местом подлинного обучения.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Особенно значительной может оказаться ее роль в возрождении системы американских ценностей, в числе которых – прочная семья, ответственность родителей за своих детей, обязанности по отношению к окружению и др.</w:t>
      </w:r>
    </w:p>
    <w:p w:rsidR="005D4D19" w:rsidRPr="001E5ED6" w:rsidRDefault="00343853" w:rsidP="00AB2793">
      <w:pPr>
        <w:spacing w:line="360" w:lineRule="auto"/>
        <w:ind w:firstLine="709"/>
        <w:jc w:val="both"/>
        <w:rPr>
          <w:noProof/>
          <w:color w:val="000000"/>
          <w:sz w:val="28"/>
          <w:szCs w:val="28"/>
        </w:rPr>
      </w:pPr>
      <w:r w:rsidRPr="001E5ED6">
        <w:rPr>
          <w:noProof/>
          <w:color w:val="000000"/>
          <w:sz w:val="28"/>
          <w:szCs w:val="28"/>
        </w:rPr>
        <w:t>Программа "Школа Завтрашнего Дня"</w:t>
      </w:r>
      <w:r w:rsidR="005D4D19" w:rsidRPr="001E5ED6">
        <w:rPr>
          <w:noProof/>
          <w:color w:val="000000"/>
          <w:sz w:val="28"/>
          <w:szCs w:val="28"/>
        </w:rPr>
        <w:t xml:space="preserve"> не только формулирует стоящие перед системой образования цели и задачи национального значения. Каждый ее содержательный элемент тщательно проработан, в том числе система обеспечения и контроля.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В соответствии с государственным законом об образовании, принятым Конгрессом США в 1994г., определены следующие ЦЕЛИ развития образования в стране до 20</w:t>
      </w:r>
      <w:r w:rsidR="00343853" w:rsidRPr="001E5ED6">
        <w:rPr>
          <w:noProof/>
          <w:color w:val="000000"/>
          <w:sz w:val="28"/>
          <w:szCs w:val="28"/>
        </w:rPr>
        <w:t>10</w:t>
      </w:r>
      <w:r w:rsidRPr="001E5ED6">
        <w:rPr>
          <w:noProof/>
          <w:color w:val="000000"/>
          <w:sz w:val="28"/>
          <w:szCs w:val="28"/>
        </w:rPr>
        <w:t xml:space="preserve"> года:</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1. Все дети Соединенных Штатов будут подготовлены к обучению в школе.</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Для реализации этой цели будут разработаны соответствующие дошкольные программы, родители будут включены в процесс подготовки и станут первыми учителями своих детей, дети получат соответствующее питание, физическое воспитание, медицинское обслуживание</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2. Выпуск из полной средней школы достигнет отметки 90%.</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Для достижения этой цели необходимо значительно уменьшить отсев из школы и добиться того, чтобы до 75% учеников (претендентов на отсев) могли завершить полную среднюю школу или равноценное ей учебное заведение. Кроме того в выпуске из полной средней школы будет сокращено несоответствие представителей национальных меньшинств и основного населения страны.</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3. Все ученики школ США закончат 4, 8 и 12 классов, имея положительные оценки по обязательным предметам, включая английский язык, математику, естественные науки, гражданское право и государственное управление, экономику, искусство, историю и географию.</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Каждая школа Америки будет гарантировать не только подготовку учеников, дающую возможность продолжить образование или включиться в продуктивную производственную деятельность, но и воспитание их в духе гражданственности, ответственности за свои поступки.</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4. Учителя Соединенных Штатов получат доступ к непрерывному образованию, постепенному совершенствованию своих профессиональных знаний и умений, необходимых для подготовки школьников к самостоятельной жизни в следующем столетии.</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Все учителя получат дополнительную подготовку по усвоению новых форм и методов обучения. Правительство штатов и школьные округа должны разработать единую стратегию поддержки развития непрерывного педагогического образования. В этих целях будет поощряться партнерство между местными образовательными органами, высшими учебными заведениями, родителями, местными трудовыми, коммерческими и профессиональными ассоциациями.</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5. Соединенные Штаты должны стать первыми в мире по подготовке в области математики и естественных наук.</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Для этого должно быть в значительной мере усилено математическое и естественнонаучное образование, особенно в младших классах общеобразовательной школы, увеличена на 50% численность учителей соответствующих специальностей, существенно увеличен выпуск бакалавров, магистров и докторов философии.</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6. Каждый взрослый американец будет грамотным, получит общие экономические знания, усвоит права и обязанности гражданина США.</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В этих целях будет привлечен крупный бизнес, укреплены связи между образованием и производством. Все работники будут иметь возможность получить знания и умения от базовых до высокотехнологичных для адаптации в условиях появления новых технологий, методов работы, рыночной конъюнктуры. Будут разработаны разнообразные программы обучения на всех уровнях, включая и высший.</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7. Школа Соединенных Штатов будет свободна от наркотиков, алкоголя, насилия, несанкционированного огнестрельного оружия и обеспечит необходимую дисциплину для эффективного обучения.</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Эта работа должна вестись на основе закона, совместно школой</w:t>
      </w:r>
      <w:r w:rsidR="00AB2793" w:rsidRPr="001E5ED6">
        <w:rPr>
          <w:noProof/>
          <w:color w:val="000000"/>
          <w:sz w:val="28"/>
          <w:szCs w:val="28"/>
        </w:rPr>
        <w:t>,</w:t>
      </w:r>
      <w:r w:rsidRPr="001E5ED6">
        <w:rPr>
          <w:noProof/>
          <w:color w:val="000000"/>
          <w:sz w:val="28"/>
          <w:szCs w:val="28"/>
        </w:rPr>
        <w:t xml:space="preserve"> родителями, фирмами, правительственными органами. Местными органами образования должны быть разработаны учебные программы, охватывающие всю школьную систему от детского сада до 12 класса полной средней школы, которые должны стать частью интегрированного курса о здоровье.</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8. Каждая школа должна расширять партнерство с родителями, включив их в работу по академическому, социальному и эмоциональному развитию детей.</w:t>
      </w:r>
    </w:p>
    <w:p w:rsidR="00ED2429" w:rsidRPr="001E5ED6" w:rsidRDefault="00ED2429" w:rsidP="00AB2793">
      <w:pPr>
        <w:spacing w:line="360" w:lineRule="auto"/>
        <w:ind w:firstLine="709"/>
        <w:jc w:val="both"/>
        <w:rPr>
          <w:noProof/>
          <w:color w:val="000000"/>
          <w:sz w:val="28"/>
          <w:szCs w:val="28"/>
        </w:rPr>
      </w:pPr>
      <w:r w:rsidRPr="001E5ED6">
        <w:rPr>
          <w:noProof/>
          <w:color w:val="000000"/>
          <w:sz w:val="28"/>
          <w:szCs w:val="28"/>
        </w:rPr>
        <w:t>В заключение необходимо отметить, что э</w:t>
      </w:r>
      <w:r w:rsidR="005D4D19" w:rsidRPr="001E5ED6">
        <w:rPr>
          <w:noProof/>
          <w:color w:val="000000"/>
          <w:sz w:val="28"/>
          <w:szCs w:val="28"/>
        </w:rPr>
        <w:t xml:space="preserve">ффективность реализации стратегической программы во многом зависит от участия в ней абсолютно всех американцев. Поэтому в ней указаны все исполнители, определена мера их ответственности. В числе участников – президент, конгресс, губернаторы, объединения бизнесменов и т.д.. Следует отметить, что образовательная программа принята в момент, когда под угрозой оказалась конкурентоспособность Америки. </w:t>
      </w:r>
    </w:p>
    <w:p w:rsidR="005D4D19" w:rsidRPr="001E5ED6" w:rsidRDefault="00ED2429" w:rsidP="00AB2793">
      <w:pPr>
        <w:spacing w:line="360" w:lineRule="auto"/>
        <w:ind w:firstLine="709"/>
        <w:jc w:val="both"/>
        <w:rPr>
          <w:noProof/>
          <w:color w:val="000000"/>
          <w:sz w:val="28"/>
        </w:rPr>
      </w:pPr>
      <w:r w:rsidRPr="001E5ED6">
        <w:rPr>
          <w:noProof/>
          <w:color w:val="000000"/>
          <w:sz w:val="28"/>
          <w:szCs w:val="28"/>
        </w:rPr>
        <w:t>Таким образом, в</w:t>
      </w:r>
      <w:r w:rsidR="005D4D19" w:rsidRPr="001E5ED6">
        <w:rPr>
          <w:noProof/>
          <w:color w:val="000000"/>
          <w:sz w:val="28"/>
          <w:szCs w:val="28"/>
        </w:rPr>
        <w:t>осемь целей, поставленных перед образованием, - это восемь шагов в сторону сохранения лидерства Америки в ХХI</w:t>
      </w:r>
      <w:r w:rsidR="00343853" w:rsidRPr="001E5ED6">
        <w:rPr>
          <w:noProof/>
          <w:color w:val="000000"/>
          <w:sz w:val="28"/>
          <w:szCs w:val="28"/>
        </w:rPr>
        <w:t xml:space="preserve">I </w:t>
      </w:r>
      <w:r w:rsidR="005D4D19" w:rsidRPr="001E5ED6">
        <w:rPr>
          <w:noProof/>
          <w:color w:val="000000"/>
          <w:sz w:val="28"/>
          <w:szCs w:val="28"/>
        </w:rPr>
        <w:t>веке.</w:t>
      </w:r>
    </w:p>
    <w:p w:rsidR="002B774F" w:rsidRPr="001E5ED6" w:rsidRDefault="00AB2793" w:rsidP="00AB2793">
      <w:pPr>
        <w:spacing w:line="360" w:lineRule="auto"/>
        <w:ind w:firstLine="709"/>
        <w:jc w:val="both"/>
        <w:rPr>
          <w:b/>
          <w:noProof/>
          <w:color w:val="000000"/>
          <w:sz w:val="28"/>
          <w:szCs w:val="28"/>
        </w:rPr>
      </w:pPr>
      <w:r w:rsidRPr="001E5ED6">
        <w:rPr>
          <w:b/>
          <w:noProof/>
          <w:color w:val="000000"/>
          <w:sz w:val="28"/>
          <w:szCs w:val="28"/>
        </w:rPr>
        <w:br w:type="page"/>
      </w:r>
      <w:r w:rsidR="002B774F" w:rsidRPr="001E5ED6">
        <w:rPr>
          <w:b/>
          <w:noProof/>
          <w:color w:val="000000"/>
          <w:sz w:val="28"/>
          <w:szCs w:val="28"/>
        </w:rPr>
        <w:t>Заключение</w:t>
      </w:r>
    </w:p>
    <w:p w:rsidR="00F72BC7" w:rsidRPr="001E5ED6" w:rsidRDefault="00F72BC7" w:rsidP="00AB2793">
      <w:pPr>
        <w:spacing w:line="360" w:lineRule="auto"/>
        <w:ind w:firstLine="709"/>
        <w:jc w:val="both"/>
        <w:rPr>
          <w:noProof/>
          <w:color w:val="000000"/>
          <w:sz w:val="28"/>
          <w:szCs w:val="28"/>
        </w:rPr>
      </w:pPr>
    </w:p>
    <w:p w:rsidR="00343853" w:rsidRPr="001E5ED6" w:rsidRDefault="005D4D19" w:rsidP="00AB2793">
      <w:pPr>
        <w:spacing w:line="360" w:lineRule="auto"/>
        <w:ind w:firstLine="709"/>
        <w:jc w:val="both"/>
        <w:rPr>
          <w:noProof/>
          <w:color w:val="000000"/>
          <w:sz w:val="28"/>
          <w:szCs w:val="28"/>
        </w:rPr>
      </w:pPr>
      <w:r w:rsidRPr="001E5ED6">
        <w:rPr>
          <w:noProof/>
          <w:color w:val="000000"/>
          <w:sz w:val="28"/>
          <w:szCs w:val="28"/>
        </w:rPr>
        <w:t xml:space="preserve">Через образование пролегает путь Америки в новое столетие. </w:t>
      </w:r>
    </w:p>
    <w:p w:rsidR="005D4D19" w:rsidRPr="001E5ED6" w:rsidRDefault="005D4D19" w:rsidP="00AB2793">
      <w:pPr>
        <w:spacing w:line="360" w:lineRule="auto"/>
        <w:ind w:firstLine="709"/>
        <w:jc w:val="both"/>
        <w:rPr>
          <w:noProof/>
          <w:color w:val="000000"/>
          <w:sz w:val="28"/>
          <w:szCs w:val="28"/>
        </w:rPr>
      </w:pPr>
      <w:r w:rsidRPr="001E5ED6">
        <w:rPr>
          <w:noProof/>
          <w:color w:val="000000"/>
          <w:sz w:val="28"/>
          <w:szCs w:val="28"/>
        </w:rPr>
        <w:t>"У американского образования не должно быть равных в ХХI</w:t>
      </w:r>
      <w:r w:rsidR="00343853" w:rsidRPr="001E5ED6">
        <w:rPr>
          <w:noProof/>
          <w:color w:val="000000"/>
          <w:sz w:val="28"/>
          <w:szCs w:val="28"/>
        </w:rPr>
        <w:t>I</w:t>
      </w:r>
      <w:r w:rsidRPr="001E5ED6">
        <w:rPr>
          <w:noProof/>
          <w:color w:val="000000"/>
          <w:sz w:val="28"/>
          <w:szCs w:val="28"/>
        </w:rPr>
        <w:t xml:space="preserve"> веке. Образование – основа высокого качества нашей жизни. Оно составляет сердцевину нашей экономической мощи и безопасности, нашей способности к творчеству в области изящных искусств и литературы, нашей изобретательности в науках и, наконец, увековечения наших культурных ценностей. Образование – это ключ, который позволит обеспечить конкурентоспособность Америки на международном уровне" - так авторы программы </w:t>
      </w:r>
      <w:r w:rsidR="00343853" w:rsidRPr="001E5ED6">
        <w:rPr>
          <w:noProof/>
          <w:color w:val="000000"/>
          <w:sz w:val="28"/>
          <w:szCs w:val="28"/>
        </w:rPr>
        <w:t>"Школа Завтрашнего Дня" с</w:t>
      </w:r>
      <w:r w:rsidRPr="001E5ED6">
        <w:rPr>
          <w:noProof/>
          <w:color w:val="000000"/>
          <w:sz w:val="28"/>
          <w:szCs w:val="28"/>
        </w:rPr>
        <w:t>формулировали свое отношение к образованию. Такой им видится роль и значение образования в перспективе ХХI</w:t>
      </w:r>
      <w:r w:rsidR="00343853" w:rsidRPr="001E5ED6">
        <w:rPr>
          <w:noProof/>
          <w:color w:val="000000"/>
          <w:sz w:val="28"/>
          <w:szCs w:val="28"/>
        </w:rPr>
        <w:t>I</w:t>
      </w:r>
      <w:r w:rsidRPr="001E5ED6">
        <w:rPr>
          <w:noProof/>
          <w:color w:val="000000"/>
          <w:sz w:val="28"/>
          <w:szCs w:val="28"/>
        </w:rPr>
        <w:t xml:space="preserve"> века.</w:t>
      </w:r>
    </w:p>
    <w:p w:rsidR="00ED2429" w:rsidRPr="001E5ED6" w:rsidRDefault="00ED2429" w:rsidP="00AB2793">
      <w:pPr>
        <w:spacing w:line="360" w:lineRule="auto"/>
        <w:ind w:firstLine="709"/>
        <w:jc w:val="both"/>
        <w:rPr>
          <w:noProof/>
          <w:color w:val="000000"/>
          <w:sz w:val="28"/>
          <w:szCs w:val="28"/>
        </w:rPr>
      </w:pPr>
      <w:r w:rsidRPr="001E5ED6">
        <w:rPr>
          <w:noProof/>
          <w:color w:val="000000"/>
          <w:sz w:val="28"/>
          <w:szCs w:val="28"/>
        </w:rPr>
        <w:t>Современная система образования США, сложившаяся под влиянием исторических, экономических и социальных факторов, характеризуется рядом особенностей, которые во многом отличают ее от западноевропейских стандартов.</w:t>
      </w:r>
    </w:p>
    <w:p w:rsidR="005D4D19" w:rsidRPr="001E5ED6" w:rsidRDefault="00A97026" w:rsidP="00AB2793">
      <w:pPr>
        <w:pStyle w:val="31"/>
        <w:spacing w:line="360" w:lineRule="auto"/>
        <w:ind w:firstLine="709"/>
        <w:jc w:val="both"/>
        <w:rPr>
          <w:noProof/>
          <w:color w:val="000000"/>
          <w:sz w:val="28"/>
          <w:szCs w:val="28"/>
        </w:rPr>
      </w:pPr>
      <w:r w:rsidRPr="001E5ED6">
        <w:rPr>
          <w:noProof/>
          <w:color w:val="000000"/>
          <w:sz w:val="28"/>
          <w:szCs w:val="28"/>
        </w:rPr>
        <w:t>В США отсутствует единая государственная система образования, каждый штат вправе определять ее структуру самостоятельно.</w:t>
      </w:r>
      <w:r w:rsidR="00CC0E88" w:rsidRPr="001E5ED6">
        <w:rPr>
          <w:noProof/>
          <w:color w:val="000000"/>
          <w:sz w:val="28"/>
          <w:szCs w:val="28"/>
        </w:rPr>
        <w:t xml:space="preserve"> </w:t>
      </w:r>
      <w:r w:rsidRPr="001E5ED6">
        <w:rPr>
          <w:noProof/>
          <w:color w:val="000000"/>
          <w:sz w:val="28"/>
          <w:szCs w:val="28"/>
        </w:rPr>
        <w:t>Анализ литературы по проблеме позволил установит</w:t>
      </w:r>
      <w:r w:rsidR="00CC0E88" w:rsidRPr="001E5ED6">
        <w:rPr>
          <w:noProof/>
          <w:color w:val="000000"/>
          <w:sz w:val="28"/>
          <w:szCs w:val="28"/>
        </w:rPr>
        <w:t>ь</w:t>
      </w:r>
      <w:r w:rsidRPr="001E5ED6">
        <w:rPr>
          <w:noProof/>
          <w:color w:val="000000"/>
          <w:sz w:val="28"/>
          <w:szCs w:val="28"/>
        </w:rPr>
        <w:t xml:space="preserve">, что образовательная система США включает в себя 4 основных уровня: </w:t>
      </w:r>
      <w:r w:rsidRPr="001E5ED6">
        <w:rPr>
          <w:iCs/>
          <w:noProof/>
          <w:color w:val="000000"/>
          <w:sz w:val="28"/>
          <w:szCs w:val="28"/>
        </w:rPr>
        <w:t>начальное образование</w:t>
      </w:r>
      <w:r w:rsidRPr="001E5ED6">
        <w:rPr>
          <w:noProof/>
          <w:color w:val="000000"/>
          <w:sz w:val="28"/>
          <w:szCs w:val="28"/>
        </w:rPr>
        <w:t xml:space="preserve">, </w:t>
      </w:r>
      <w:r w:rsidRPr="001E5ED6">
        <w:rPr>
          <w:iCs/>
          <w:noProof/>
          <w:color w:val="000000"/>
          <w:sz w:val="28"/>
          <w:szCs w:val="28"/>
        </w:rPr>
        <w:t>среднее образование</w:t>
      </w:r>
      <w:r w:rsidRPr="001E5ED6">
        <w:rPr>
          <w:noProof/>
          <w:color w:val="000000"/>
          <w:sz w:val="28"/>
          <w:szCs w:val="28"/>
        </w:rPr>
        <w:t xml:space="preserve">, </w:t>
      </w:r>
      <w:r w:rsidRPr="001E5ED6">
        <w:rPr>
          <w:iCs/>
          <w:noProof/>
          <w:color w:val="000000"/>
          <w:sz w:val="28"/>
          <w:szCs w:val="28"/>
        </w:rPr>
        <w:t>высшее образование</w:t>
      </w:r>
      <w:r w:rsidRPr="001E5ED6">
        <w:rPr>
          <w:noProof/>
          <w:color w:val="000000"/>
          <w:sz w:val="28"/>
          <w:szCs w:val="28"/>
        </w:rPr>
        <w:t xml:space="preserve"> и </w:t>
      </w:r>
      <w:r w:rsidRPr="001E5ED6">
        <w:rPr>
          <w:iCs/>
          <w:noProof/>
          <w:color w:val="000000"/>
          <w:sz w:val="28"/>
          <w:szCs w:val="28"/>
        </w:rPr>
        <w:t>постдипломное</w:t>
      </w:r>
      <w:r w:rsidRPr="001E5ED6">
        <w:rPr>
          <w:noProof/>
          <w:color w:val="000000"/>
          <w:sz w:val="28"/>
          <w:szCs w:val="28"/>
        </w:rPr>
        <w:t>.</w:t>
      </w:r>
    </w:p>
    <w:p w:rsidR="00F72BC7" w:rsidRPr="001E5ED6" w:rsidRDefault="00A97026" w:rsidP="00AB2793">
      <w:pPr>
        <w:spacing w:line="360" w:lineRule="auto"/>
        <w:ind w:firstLine="709"/>
        <w:jc w:val="both"/>
        <w:rPr>
          <w:noProof/>
          <w:color w:val="000000"/>
          <w:sz w:val="28"/>
          <w:szCs w:val="28"/>
        </w:rPr>
      </w:pPr>
      <w:r w:rsidRPr="001E5ED6">
        <w:rPr>
          <w:noProof/>
          <w:color w:val="000000"/>
          <w:sz w:val="28"/>
          <w:szCs w:val="28"/>
        </w:rPr>
        <w:t xml:space="preserve">Начальная школа — это самостоятельно существующее учебное заведение, где один учитель ведет все занятия с классом. Американские дети начинают ходить в школу в 5 лет. Первый год в школе называется </w:t>
      </w:r>
      <w:r w:rsidRPr="001E5ED6">
        <w:rPr>
          <w:bCs/>
          <w:noProof/>
          <w:color w:val="000000"/>
          <w:sz w:val="28"/>
          <w:szCs w:val="28"/>
        </w:rPr>
        <w:t>kindergarten</w:t>
      </w:r>
      <w:r w:rsidRPr="001E5ED6">
        <w:rPr>
          <w:noProof/>
          <w:color w:val="000000"/>
          <w:sz w:val="28"/>
          <w:szCs w:val="28"/>
        </w:rPr>
        <w:t xml:space="preserve"> (детский сад) или </w:t>
      </w:r>
      <w:r w:rsidRPr="001E5ED6">
        <w:rPr>
          <w:bCs/>
          <w:noProof/>
          <w:color w:val="000000"/>
          <w:sz w:val="28"/>
          <w:szCs w:val="28"/>
        </w:rPr>
        <w:t>pre-school</w:t>
      </w:r>
      <w:r w:rsidRPr="001E5ED6">
        <w:rPr>
          <w:noProof/>
          <w:color w:val="000000"/>
          <w:sz w:val="28"/>
          <w:szCs w:val="28"/>
        </w:rPr>
        <w:t xml:space="preserve">. Это обязательно для всех детей. Второй год в школе является первым годом обучения в начальной школе и называется </w:t>
      </w:r>
      <w:r w:rsidRPr="001E5ED6">
        <w:rPr>
          <w:bCs/>
          <w:noProof/>
          <w:color w:val="000000"/>
          <w:sz w:val="28"/>
          <w:szCs w:val="28"/>
        </w:rPr>
        <w:t>first grade</w:t>
      </w:r>
      <w:r w:rsidRPr="001E5ED6">
        <w:rPr>
          <w:noProof/>
          <w:color w:val="000000"/>
          <w:sz w:val="28"/>
          <w:szCs w:val="28"/>
        </w:rPr>
        <w:t xml:space="preserve"> (первый класс).</w:t>
      </w:r>
      <w:r w:rsidR="00CC0E88" w:rsidRPr="001E5ED6">
        <w:rPr>
          <w:noProof/>
          <w:color w:val="000000"/>
          <w:sz w:val="28"/>
          <w:szCs w:val="28"/>
        </w:rPr>
        <w:t xml:space="preserve"> </w:t>
      </w:r>
      <w:r w:rsidRPr="001E5ED6">
        <w:rPr>
          <w:noProof/>
          <w:color w:val="000000"/>
          <w:sz w:val="28"/>
          <w:szCs w:val="28"/>
        </w:rPr>
        <w:t>Характерным для начальной школы является комплектование классов по способностям учащихся. Малышей, которые только что приступили к занятиям, делят на группы в соответствии с результатами тестов.</w:t>
      </w:r>
    </w:p>
    <w:p w:rsidR="00A97026" w:rsidRPr="001E5ED6" w:rsidRDefault="00A97026" w:rsidP="00AB2793">
      <w:pPr>
        <w:spacing w:line="360" w:lineRule="auto"/>
        <w:ind w:firstLine="709"/>
        <w:jc w:val="both"/>
        <w:rPr>
          <w:noProof/>
          <w:color w:val="000000"/>
          <w:sz w:val="28"/>
          <w:szCs w:val="28"/>
        </w:rPr>
      </w:pPr>
      <w:r w:rsidRPr="001E5ED6">
        <w:rPr>
          <w:noProof/>
          <w:color w:val="000000"/>
          <w:sz w:val="28"/>
          <w:szCs w:val="28"/>
        </w:rPr>
        <w:t>В альтернативной начальной школе, рассчитанной на всех детей, ученики в течение 4—6 лет получают в целом одинаковое начальное образование. Помимо основных предметов, подлежащих обязательному изучению, в программу этих школ вводятся дополнительные дисциплины, которые обычно изучаются в средней школе. Это — история, география, иностранные языки, естественные и точные науки, элементы домашней экономики.</w:t>
      </w:r>
    </w:p>
    <w:p w:rsidR="00A97026" w:rsidRPr="001E5ED6" w:rsidRDefault="00A97026" w:rsidP="00AB2793">
      <w:pPr>
        <w:spacing w:line="360" w:lineRule="auto"/>
        <w:ind w:firstLine="709"/>
        <w:jc w:val="both"/>
        <w:rPr>
          <w:noProof/>
          <w:color w:val="000000"/>
          <w:sz w:val="28"/>
          <w:szCs w:val="28"/>
        </w:rPr>
      </w:pPr>
      <w:r w:rsidRPr="001E5ED6">
        <w:rPr>
          <w:noProof/>
          <w:color w:val="000000"/>
          <w:sz w:val="28"/>
          <w:szCs w:val="28"/>
        </w:rPr>
        <w:t>Педагогические коллективы альтернативных школ работают с родителями учащихся на равных для всех правах. Большинство альтернативных школ — частные. Родители платят за обучение детей в зависимости от доходов семьи.</w:t>
      </w:r>
      <w:r w:rsidR="003F62A5" w:rsidRPr="001E5ED6">
        <w:rPr>
          <w:noProof/>
          <w:color w:val="000000"/>
          <w:sz w:val="28"/>
          <w:szCs w:val="28"/>
        </w:rPr>
        <w:t xml:space="preserve"> </w:t>
      </w:r>
      <w:r w:rsidRPr="001E5ED6">
        <w:rPr>
          <w:noProof/>
          <w:color w:val="000000"/>
          <w:sz w:val="28"/>
          <w:szCs w:val="28"/>
        </w:rPr>
        <w:t xml:space="preserve">Альтернативные школы лишены строгой учебной и административной регламентации сверху, не имеют стабильных учебных планов, программ и учебников, работают без выставления общепринятых отметок, второгодничества и отчисления за неуспеваемость. </w:t>
      </w:r>
    </w:p>
    <w:p w:rsidR="00A97026" w:rsidRPr="001E5ED6" w:rsidRDefault="00A97026" w:rsidP="00AB2793">
      <w:pPr>
        <w:spacing w:line="360" w:lineRule="auto"/>
        <w:ind w:firstLine="709"/>
        <w:jc w:val="both"/>
        <w:rPr>
          <w:noProof/>
          <w:color w:val="000000"/>
          <w:sz w:val="28"/>
          <w:szCs w:val="28"/>
        </w:rPr>
      </w:pPr>
      <w:r w:rsidRPr="001E5ED6">
        <w:rPr>
          <w:noProof/>
          <w:color w:val="000000"/>
          <w:sz w:val="28"/>
          <w:szCs w:val="28"/>
        </w:rPr>
        <w:t>В заключение необходимо отметить,</w:t>
      </w:r>
      <w:r w:rsidR="003F62A5" w:rsidRPr="001E5ED6">
        <w:rPr>
          <w:noProof/>
          <w:color w:val="000000"/>
          <w:sz w:val="28"/>
          <w:szCs w:val="28"/>
        </w:rPr>
        <w:t xml:space="preserve"> </w:t>
      </w:r>
      <w:r w:rsidRPr="001E5ED6">
        <w:rPr>
          <w:noProof/>
          <w:color w:val="000000"/>
          <w:sz w:val="28"/>
          <w:szCs w:val="28"/>
        </w:rPr>
        <w:t xml:space="preserve">что все более и более в США значимую роль играют именно альтернативная начальная школа. Американская педагогика не стоит на месте она ищет альтернативные пути, пути решения многих проблем. Альтернативная начальная школа справляется с такими проблемами. </w:t>
      </w:r>
    </w:p>
    <w:p w:rsidR="00024C2D" w:rsidRPr="001E5ED6" w:rsidRDefault="00A97026" w:rsidP="00AB2793">
      <w:pPr>
        <w:spacing w:line="360" w:lineRule="auto"/>
        <w:ind w:firstLine="709"/>
        <w:jc w:val="both"/>
        <w:rPr>
          <w:noProof/>
          <w:color w:val="000000"/>
          <w:sz w:val="28"/>
          <w:szCs w:val="28"/>
        </w:rPr>
      </w:pPr>
      <w:r w:rsidRPr="001E5ED6">
        <w:rPr>
          <w:noProof/>
          <w:color w:val="000000"/>
          <w:sz w:val="28"/>
          <w:szCs w:val="28"/>
        </w:rPr>
        <w:t xml:space="preserve">Но если говорить, сравнивать с нашей республикой, то альтернативная школа может существовать </w:t>
      </w:r>
      <w:r w:rsidR="00CC0E88" w:rsidRPr="001E5ED6">
        <w:rPr>
          <w:noProof/>
          <w:color w:val="000000"/>
          <w:sz w:val="28"/>
          <w:szCs w:val="28"/>
        </w:rPr>
        <w:t xml:space="preserve">и </w:t>
      </w:r>
      <w:r w:rsidRPr="001E5ED6">
        <w:rPr>
          <w:noProof/>
          <w:color w:val="000000"/>
          <w:sz w:val="28"/>
          <w:szCs w:val="28"/>
        </w:rPr>
        <w:t xml:space="preserve">у нас, </w:t>
      </w:r>
      <w:r w:rsidR="00CC0E88" w:rsidRPr="001E5ED6">
        <w:rPr>
          <w:noProof/>
          <w:color w:val="000000"/>
          <w:sz w:val="28"/>
          <w:szCs w:val="28"/>
        </w:rPr>
        <w:t xml:space="preserve">только </w:t>
      </w:r>
      <w:r w:rsidRPr="001E5ED6">
        <w:rPr>
          <w:noProof/>
          <w:color w:val="000000"/>
          <w:sz w:val="28"/>
          <w:szCs w:val="28"/>
        </w:rPr>
        <w:t xml:space="preserve">с большими «но!». </w:t>
      </w:r>
      <w:r w:rsidR="00CC0E88" w:rsidRPr="001E5ED6">
        <w:rPr>
          <w:noProof/>
          <w:color w:val="000000"/>
          <w:sz w:val="28"/>
          <w:szCs w:val="28"/>
        </w:rPr>
        <w:t>И</w:t>
      </w:r>
      <w:r w:rsidRPr="001E5ED6">
        <w:rPr>
          <w:noProof/>
          <w:color w:val="000000"/>
          <w:sz w:val="28"/>
          <w:szCs w:val="28"/>
        </w:rPr>
        <w:t xml:space="preserve"> не надо забывать о менталитете двух народов, что подходит американскому ребенку, не подойдет</w:t>
      </w:r>
      <w:r w:rsidR="00AB2793" w:rsidRPr="001E5ED6">
        <w:rPr>
          <w:noProof/>
          <w:color w:val="000000"/>
          <w:sz w:val="28"/>
          <w:szCs w:val="28"/>
        </w:rPr>
        <w:t xml:space="preserve"> </w:t>
      </w:r>
      <w:r w:rsidRPr="001E5ED6">
        <w:rPr>
          <w:noProof/>
          <w:color w:val="000000"/>
          <w:sz w:val="28"/>
          <w:szCs w:val="28"/>
        </w:rPr>
        <w:t xml:space="preserve">белорусскому ребенку. Жизнь в нашей стране остается на низком уровне, а так как значительная часть альтернативных школ – это платные школы, то говорить о создании таких школ у нас рано. </w:t>
      </w:r>
    </w:p>
    <w:p w:rsidR="0022333A" w:rsidRPr="001E5ED6" w:rsidRDefault="00A97026" w:rsidP="00AB2793">
      <w:pPr>
        <w:spacing w:line="360" w:lineRule="auto"/>
        <w:ind w:firstLine="709"/>
        <w:jc w:val="both"/>
        <w:rPr>
          <w:noProof/>
          <w:color w:val="000000"/>
          <w:sz w:val="28"/>
          <w:szCs w:val="28"/>
        </w:rPr>
      </w:pPr>
      <w:r w:rsidRPr="001E5ED6">
        <w:rPr>
          <w:noProof/>
          <w:color w:val="000000"/>
          <w:sz w:val="28"/>
          <w:szCs w:val="28"/>
        </w:rPr>
        <w:t>Безусловно, в этих школах много положительного, новые методики, новые подхо</w:t>
      </w:r>
      <w:r w:rsidR="00CC0E88" w:rsidRPr="001E5ED6">
        <w:rPr>
          <w:noProof/>
          <w:color w:val="000000"/>
          <w:sz w:val="28"/>
          <w:szCs w:val="28"/>
        </w:rPr>
        <w:t>ды</w:t>
      </w:r>
      <w:r w:rsidRPr="001E5ED6">
        <w:rPr>
          <w:noProof/>
          <w:color w:val="000000"/>
          <w:sz w:val="28"/>
          <w:szCs w:val="28"/>
        </w:rPr>
        <w:t xml:space="preserve"> в обучении. </w:t>
      </w:r>
      <w:r w:rsidR="00024C2D" w:rsidRPr="001E5ED6">
        <w:rPr>
          <w:noProof/>
          <w:color w:val="000000"/>
          <w:sz w:val="28"/>
          <w:szCs w:val="28"/>
        </w:rPr>
        <w:t>Поэтому я считаю, что п</w:t>
      </w:r>
      <w:r w:rsidRPr="001E5ED6">
        <w:rPr>
          <w:noProof/>
          <w:color w:val="000000"/>
          <w:sz w:val="28"/>
          <w:szCs w:val="28"/>
        </w:rPr>
        <w:t xml:space="preserve">еренимать положительный опыт </w:t>
      </w:r>
      <w:r w:rsidR="00024C2D" w:rsidRPr="001E5ED6">
        <w:rPr>
          <w:noProof/>
          <w:color w:val="000000"/>
          <w:sz w:val="28"/>
          <w:szCs w:val="28"/>
        </w:rPr>
        <w:t xml:space="preserve">нашей республике </w:t>
      </w:r>
      <w:r w:rsidRPr="001E5ED6">
        <w:rPr>
          <w:noProof/>
          <w:color w:val="000000"/>
          <w:sz w:val="28"/>
          <w:szCs w:val="28"/>
        </w:rPr>
        <w:t xml:space="preserve">необходимо, </w:t>
      </w:r>
      <w:r w:rsidR="00CC0E88" w:rsidRPr="001E5ED6">
        <w:rPr>
          <w:noProof/>
          <w:color w:val="000000"/>
          <w:sz w:val="28"/>
          <w:szCs w:val="28"/>
        </w:rPr>
        <w:t xml:space="preserve">ведь </w:t>
      </w:r>
      <w:r w:rsidRPr="001E5ED6">
        <w:rPr>
          <w:noProof/>
          <w:color w:val="000000"/>
          <w:sz w:val="28"/>
          <w:szCs w:val="28"/>
        </w:rPr>
        <w:t>интересоваться педагогам новыми идеями – это, значит, повышать свой профессионализм.</w:t>
      </w:r>
    </w:p>
    <w:p w:rsidR="0022333A" w:rsidRPr="001E5ED6" w:rsidRDefault="0022333A" w:rsidP="00AB2793">
      <w:pPr>
        <w:spacing w:line="360" w:lineRule="auto"/>
        <w:ind w:firstLine="709"/>
        <w:jc w:val="both"/>
        <w:rPr>
          <w:noProof/>
          <w:color w:val="000000"/>
          <w:sz w:val="28"/>
          <w:szCs w:val="28"/>
        </w:rPr>
      </w:pPr>
    </w:p>
    <w:p w:rsidR="002B774F" w:rsidRPr="001E5ED6" w:rsidRDefault="00AB2793" w:rsidP="00AB2793">
      <w:pPr>
        <w:spacing w:line="360" w:lineRule="auto"/>
        <w:ind w:firstLine="709"/>
        <w:jc w:val="both"/>
        <w:rPr>
          <w:b/>
          <w:noProof/>
          <w:color w:val="000000"/>
          <w:sz w:val="28"/>
          <w:szCs w:val="28"/>
        </w:rPr>
      </w:pPr>
      <w:r w:rsidRPr="001E5ED6">
        <w:rPr>
          <w:b/>
          <w:noProof/>
          <w:color w:val="000000"/>
          <w:sz w:val="28"/>
          <w:szCs w:val="28"/>
        </w:rPr>
        <w:br w:type="page"/>
        <w:t>Список использованных источников</w:t>
      </w:r>
    </w:p>
    <w:p w:rsidR="002B774F" w:rsidRPr="001E5ED6" w:rsidRDefault="002B774F" w:rsidP="00AB2793">
      <w:pPr>
        <w:spacing w:line="360" w:lineRule="auto"/>
        <w:ind w:firstLine="709"/>
        <w:jc w:val="both"/>
        <w:rPr>
          <w:b/>
          <w:noProof/>
          <w:color w:val="000000"/>
          <w:sz w:val="28"/>
          <w:szCs w:val="28"/>
        </w:rPr>
      </w:pP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Вендровская, Р.Б. Американская школа глазами американцев</w:t>
      </w:r>
      <w:r w:rsidR="00F72BC7" w:rsidRPr="001E5ED6">
        <w:rPr>
          <w:noProof/>
          <w:color w:val="000000"/>
          <w:sz w:val="28"/>
          <w:szCs w:val="28"/>
        </w:rPr>
        <w:t xml:space="preserve">./ Р.Б. Вендровская. М., </w:t>
      </w:r>
      <w:r w:rsidRPr="001E5ED6">
        <w:rPr>
          <w:noProof/>
          <w:color w:val="000000"/>
          <w:sz w:val="28"/>
          <w:szCs w:val="28"/>
        </w:rPr>
        <w:t>Педагогика</w:t>
      </w:r>
      <w:r w:rsidR="00F72BC7" w:rsidRPr="001E5ED6">
        <w:rPr>
          <w:noProof/>
          <w:color w:val="000000"/>
          <w:sz w:val="28"/>
          <w:szCs w:val="28"/>
        </w:rPr>
        <w:t>,</w:t>
      </w:r>
      <w:r w:rsidRPr="001E5ED6">
        <w:rPr>
          <w:noProof/>
          <w:color w:val="000000"/>
          <w:sz w:val="28"/>
          <w:szCs w:val="28"/>
        </w:rPr>
        <w:t xml:space="preserve"> 2000</w:t>
      </w:r>
      <w:r w:rsidR="00F72BC7" w:rsidRPr="001E5ED6">
        <w:rPr>
          <w:noProof/>
          <w:color w:val="000000"/>
          <w:sz w:val="28"/>
          <w:szCs w:val="28"/>
        </w:rPr>
        <w:t>, 369с.</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Воробьев, Г.</w:t>
      </w:r>
      <w:r w:rsidR="00F72BC7" w:rsidRPr="001E5ED6">
        <w:rPr>
          <w:noProof/>
          <w:color w:val="000000"/>
          <w:sz w:val="28"/>
          <w:szCs w:val="28"/>
        </w:rPr>
        <w:t>М</w:t>
      </w:r>
      <w:r w:rsidRPr="001E5ED6">
        <w:rPr>
          <w:noProof/>
          <w:color w:val="000000"/>
          <w:sz w:val="28"/>
          <w:szCs w:val="28"/>
        </w:rPr>
        <w:t xml:space="preserve"> Озабоченные учителя /</w:t>
      </w:r>
      <w:r w:rsidR="00F72BC7" w:rsidRPr="001E5ED6">
        <w:rPr>
          <w:noProof/>
          <w:color w:val="000000"/>
          <w:sz w:val="28"/>
          <w:szCs w:val="28"/>
        </w:rPr>
        <w:t xml:space="preserve"> </w:t>
      </w:r>
      <w:r w:rsidRPr="001E5ED6">
        <w:rPr>
          <w:noProof/>
          <w:color w:val="000000"/>
          <w:sz w:val="28"/>
          <w:szCs w:val="28"/>
        </w:rPr>
        <w:t>Г</w:t>
      </w:r>
      <w:r w:rsidR="00F72BC7" w:rsidRPr="001E5ED6">
        <w:rPr>
          <w:noProof/>
          <w:color w:val="000000"/>
          <w:sz w:val="28"/>
          <w:szCs w:val="28"/>
        </w:rPr>
        <w:t>.М.</w:t>
      </w:r>
      <w:r w:rsidRPr="001E5ED6">
        <w:rPr>
          <w:noProof/>
          <w:color w:val="000000"/>
          <w:sz w:val="28"/>
          <w:szCs w:val="28"/>
        </w:rPr>
        <w:t xml:space="preserve"> Воробьев //</w:t>
      </w:r>
      <w:r w:rsidR="00F72BC7" w:rsidRPr="001E5ED6">
        <w:rPr>
          <w:noProof/>
          <w:color w:val="000000"/>
          <w:sz w:val="28"/>
          <w:szCs w:val="28"/>
        </w:rPr>
        <w:t xml:space="preserve"> М., </w:t>
      </w:r>
      <w:r w:rsidRPr="001E5ED6">
        <w:rPr>
          <w:noProof/>
          <w:color w:val="000000"/>
          <w:sz w:val="28"/>
          <w:szCs w:val="28"/>
        </w:rPr>
        <w:t xml:space="preserve">Народное образование. </w:t>
      </w:r>
      <w:r w:rsidR="00F72BC7" w:rsidRPr="001E5ED6">
        <w:rPr>
          <w:noProof/>
          <w:color w:val="000000"/>
          <w:sz w:val="28"/>
          <w:szCs w:val="28"/>
        </w:rPr>
        <w:t>1992,</w:t>
      </w:r>
      <w:r w:rsidRPr="001E5ED6">
        <w:rPr>
          <w:noProof/>
          <w:color w:val="000000"/>
          <w:sz w:val="28"/>
          <w:szCs w:val="28"/>
        </w:rPr>
        <w:t xml:space="preserve"> </w:t>
      </w:r>
      <w:r w:rsidR="00F72BC7" w:rsidRPr="001E5ED6">
        <w:rPr>
          <w:noProof/>
          <w:color w:val="000000"/>
          <w:sz w:val="28"/>
          <w:szCs w:val="28"/>
        </w:rPr>
        <w:t>№ 12,</w:t>
      </w:r>
      <w:r w:rsidRPr="001E5ED6">
        <w:rPr>
          <w:noProof/>
          <w:color w:val="000000"/>
          <w:sz w:val="28"/>
          <w:szCs w:val="28"/>
        </w:rPr>
        <w:t xml:space="preserve"> </w:t>
      </w:r>
      <w:r w:rsidR="00F72BC7" w:rsidRPr="001E5ED6">
        <w:rPr>
          <w:noProof/>
          <w:color w:val="000000"/>
          <w:sz w:val="28"/>
          <w:szCs w:val="28"/>
        </w:rPr>
        <w:t xml:space="preserve">с. </w:t>
      </w:r>
      <w:r w:rsidRPr="001E5ED6">
        <w:rPr>
          <w:noProof/>
          <w:color w:val="000000"/>
          <w:sz w:val="28"/>
          <w:szCs w:val="28"/>
        </w:rPr>
        <w:t>43-45.</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Воробьев, Г.</w:t>
      </w:r>
      <w:r w:rsidR="00F72BC7" w:rsidRPr="001E5ED6">
        <w:rPr>
          <w:noProof/>
          <w:color w:val="000000"/>
          <w:sz w:val="28"/>
          <w:szCs w:val="28"/>
        </w:rPr>
        <w:t>М.</w:t>
      </w:r>
      <w:r w:rsidRPr="001E5ED6">
        <w:rPr>
          <w:noProof/>
          <w:color w:val="000000"/>
          <w:sz w:val="28"/>
          <w:szCs w:val="28"/>
        </w:rPr>
        <w:t xml:space="preserve"> Школа /</w:t>
      </w:r>
      <w:r w:rsidR="00F72BC7" w:rsidRPr="001E5ED6">
        <w:rPr>
          <w:noProof/>
          <w:color w:val="000000"/>
          <w:sz w:val="28"/>
          <w:szCs w:val="28"/>
        </w:rPr>
        <w:t xml:space="preserve"> </w:t>
      </w:r>
      <w:r w:rsidRPr="001E5ED6">
        <w:rPr>
          <w:noProof/>
          <w:color w:val="000000"/>
          <w:sz w:val="28"/>
          <w:szCs w:val="28"/>
        </w:rPr>
        <w:t>Г</w:t>
      </w:r>
      <w:r w:rsidR="00F72BC7" w:rsidRPr="001E5ED6">
        <w:rPr>
          <w:noProof/>
          <w:color w:val="000000"/>
          <w:sz w:val="28"/>
          <w:szCs w:val="28"/>
        </w:rPr>
        <w:t>.М.</w:t>
      </w:r>
      <w:r w:rsidRPr="001E5ED6">
        <w:rPr>
          <w:noProof/>
          <w:color w:val="000000"/>
          <w:sz w:val="28"/>
          <w:szCs w:val="28"/>
        </w:rPr>
        <w:t xml:space="preserve"> Воробьев //Народное образование. 1992. - </w:t>
      </w:r>
      <w:r w:rsidR="00F72BC7" w:rsidRPr="001E5ED6">
        <w:rPr>
          <w:noProof/>
          <w:color w:val="000000"/>
          <w:sz w:val="28"/>
          <w:szCs w:val="28"/>
        </w:rPr>
        <w:t>№ 12, с.</w:t>
      </w:r>
      <w:r w:rsidRPr="001E5ED6">
        <w:rPr>
          <w:noProof/>
          <w:color w:val="000000"/>
          <w:sz w:val="28"/>
          <w:szCs w:val="28"/>
        </w:rPr>
        <w:t>50-51.</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Вульфсон, Б.Л. Сравнительная</w:t>
      </w:r>
      <w:r w:rsidR="00AB2793" w:rsidRPr="001E5ED6">
        <w:rPr>
          <w:noProof/>
          <w:color w:val="000000"/>
          <w:sz w:val="28"/>
          <w:szCs w:val="28"/>
        </w:rPr>
        <w:t xml:space="preserve"> </w:t>
      </w:r>
      <w:r w:rsidRPr="001E5ED6">
        <w:rPr>
          <w:noProof/>
          <w:color w:val="000000"/>
          <w:sz w:val="28"/>
          <w:szCs w:val="28"/>
        </w:rPr>
        <w:t>педагогика в системе</w:t>
      </w:r>
      <w:r w:rsidR="00AB2793" w:rsidRPr="001E5ED6">
        <w:rPr>
          <w:noProof/>
          <w:color w:val="000000"/>
          <w:sz w:val="28"/>
          <w:szCs w:val="28"/>
        </w:rPr>
        <w:t xml:space="preserve"> </w:t>
      </w:r>
      <w:r w:rsidRPr="001E5ED6">
        <w:rPr>
          <w:noProof/>
          <w:color w:val="000000"/>
          <w:sz w:val="28"/>
          <w:szCs w:val="28"/>
        </w:rPr>
        <w:t>современного научного знания /</w:t>
      </w:r>
      <w:r w:rsidR="00F72BC7" w:rsidRPr="001E5ED6">
        <w:rPr>
          <w:noProof/>
          <w:color w:val="000000"/>
          <w:sz w:val="28"/>
          <w:szCs w:val="28"/>
        </w:rPr>
        <w:t xml:space="preserve"> </w:t>
      </w:r>
      <w:r w:rsidRPr="001E5ED6">
        <w:rPr>
          <w:noProof/>
          <w:color w:val="000000"/>
          <w:sz w:val="28"/>
          <w:szCs w:val="28"/>
        </w:rPr>
        <w:t>Б.Л.</w:t>
      </w:r>
      <w:r w:rsidR="00F72BC7" w:rsidRPr="001E5ED6">
        <w:rPr>
          <w:noProof/>
          <w:color w:val="000000"/>
          <w:sz w:val="28"/>
          <w:szCs w:val="28"/>
        </w:rPr>
        <w:t xml:space="preserve"> </w:t>
      </w:r>
      <w:r w:rsidRPr="001E5ED6">
        <w:rPr>
          <w:noProof/>
          <w:color w:val="000000"/>
          <w:sz w:val="28"/>
          <w:szCs w:val="28"/>
        </w:rPr>
        <w:t>Вульфсон</w:t>
      </w:r>
      <w:r w:rsidR="00AB2793" w:rsidRPr="001E5ED6">
        <w:rPr>
          <w:noProof/>
          <w:color w:val="000000"/>
          <w:sz w:val="28"/>
          <w:szCs w:val="28"/>
        </w:rPr>
        <w:t xml:space="preserve"> </w:t>
      </w:r>
      <w:r w:rsidRPr="001E5ED6">
        <w:rPr>
          <w:noProof/>
          <w:color w:val="000000"/>
          <w:sz w:val="28"/>
          <w:szCs w:val="28"/>
        </w:rPr>
        <w:t xml:space="preserve">//Педагогика. 1998. № 2. </w:t>
      </w:r>
      <w:r w:rsidR="0022333A" w:rsidRPr="001E5ED6">
        <w:rPr>
          <w:noProof/>
          <w:color w:val="000000"/>
          <w:sz w:val="28"/>
          <w:szCs w:val="28"/>
        </w:rPr>
        <w:t>с</w:t>
      </w:r>
      <w:r w:rsidRPr="001E5ED6">
        <w:rPr>
          <w:noProof/>
          <w:color w:val="000000"/>
          <w:sz w:val="28"/>
          <w:szCs w:val="28"/>
        </w:rPr>
        <w:t xml:space="preserve">. 79-89. </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Гаганова, О.К. Поликультурное образование в США: теоретические основы и содержание /О.К.</w:t>
      </w:r>
      <w:r w:rsidR="0022333A" w:rsidRPr="001E5ED6">
        <w:rPr>
          <w:noProof/>
          <w:color w:val="000000"/>
          <w:sz w:val="28"/>
          <w:szCs w:val="28"/>
        </w:rPr>
        <w:t xml:space="preserve"> </w:t>
      </w:r>
      <w:r w:rsidRPr="001E5ED6">
        <w:rPr>
          <w:noProof/>
          <w:color w:val="000000"/>
          <w:sz w:val="28"/>
          <w:szCs w:val="28"/>
        </w:rPr>
        <w:t>Гаганова //Педагогика.</w:t>
      </w:r>
      <w:r w:rsidR="00AB2793" w:rsidRPr="001E5ED6">
        <w:rPr>
          <w:noProof/>
          <w:color w:val="000000"/>
          <w:sz w:val="28"/>
          <w:szCs w:val="28"/>
        </w:rPr>
        <w:t xml:space="preserve"> </w:t>
      </w:r>
      <w:r w:rsidRPr="001E5ED6">
        <w:rPr>
          <w:noProof/>
          <w:color w:val="000000"/>
          <w:sz w:val="28"/>
          <w:szCs w:val="28"/>
        </w:rPr>
        <w:t>2005.</w:t>
      </w:r>
      <w:r w:rsidR="00AB2793" w:rsidRPr="001E5ED6">
        <w:rPr>
          <w:noProof/>
          <w:color w:val="000000"/>
          <w:sz w:val="28"/>
          <w:szCs w:val="28"/>
        </w:rPr>
        <w:t xml:space="preserve"> </w:t>
      </w:r>
      <w:r w:rsidRPr="001E5ED6">
        <w:rPr>
          <w:noProof/>
          <w:color w:val="000000"/>
          <w:sz w:val="28"/>
          <w:szCs w:val="28"/>
        </w:rPr>
        <w:t xml:space="preserve">№ 1. </w:t>
      </w:r>
      <w:r w:rsidR="0022333A" w:rsidRPr="001E5ED6">
        <w:rPr>
          <w:noProof/>
          <w:color w:val="000000"/>
          <w:sz w:val="28"/>
          <w:szCs w:val="28"/>
        </w:rPr>
        <w:t>с</w:t>
      </w:r>
      <w:r w:rsidRPr="001E5ED6">
        <w:rPr>
          <w:noProof/>
          <w:color w:val="000000"/>
          <w:sz w:val="28"/>
          <w:szCs w:val="28"/>
        </w:rPr>
        <w:t>. 86-95.</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noProof/>
          <w:color w:val="000000"/>
          <w:sz w:val="28"/>
          <w:szCs w:val="28"/>
        </w:rPr>
      </w:pPr>
      <w:r w:rsidRPr="001E5ED6">
        <w:rPr>
          <w:bCs/>
          <w:noProof/>
          <w:color w:val="000000"/>
          <w:sz w:val="28"/>
          <w:szCs w:val="28"/>
        </w:rPr>
        <w:t>Гретлер, А. Исследования в области образования в Европе /</w:t>
      </w:r>
      <w:r w:rsidR="0022333A" w:rsidRPr="001E5ED6">
        <w:rPr>
          <w:bCs/>
          <w:noProof/>
          <w:color w:val="000000"/>
          <w:sz w:val="28"/>
          <w:szCs w:val="28"/>
        </w:rPr>
        <w:t xml:space="preserve"> А. Гретлер, М., </w:t>
      </w:r>
      <w:r w:rsidRPr="001E5ED6">
        <w:rPr>
          <w:bCs/>
          <w:noProof/>
          <w:color w:val="000000"/>
          <w:sz w:val="28"/>
          <w:szCs w:val="28"/>
        </w:rPr>
        <w:t>Перспектив</w:t>
      </w:r>
      <w:r w:rsidR="0022333A" w:rsidRPr="001E5ED6">
        <w:rPr>
          <w:bCs/>
          <w:noProof/>
          <w:color w:val="000000"/>
          <w:sz w:val="28"/>
          <w:szCs w:val="28"/>
        </w:rPr>
        <w:t>а</w:t>
      </w:r>
      <w:r w:rsidRPr="001E5ED6">
        <w:rPr>
          <w:bCs/>
          <w:noProof/>
          <w:color w:val="000000"/>
          <w:sz w:val="28"/>
          <w:szCs w:val="28"/>
        </w:rPr>
        <w:t xml:space="preserve">. 2000. </w:t>
      </w:r>
      <w:r w:rsidR="0022333A" w:rsidRPr="001E5ED6">
        <w:rPr>
          <w:bCs/>
          <w:noProof/>
          <w:color w:val="000000"/>
          <w:sz w:val="28"/>
          <w:szCs w:val="28"/>
        </w:rPr>
        <w:t>357с</w:t>
      </w:r>
      <w:r w:rsidRPr="001E5ED6">
        <w:rPr>
          <w:bCs/>
          <w:noProof/>
          <w:color w:val="000000"/>
          <w:sz w:val="28"/>
          <w:szCs w:val="28"/>
        </w:rPr>
        <w:t>.</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noProof/>
          <w:color w:val="000000"/>
          <w:sz w:val="28"/>
          <w:szCs w:val="28"/>
        </w:rPr>
      </w:pPr>
      <w:r w:rsidRPr="001E5ED6">
        <w:rPr>
          <w:bCs/>
          <w:noProof/>
          <w:color w:val="000000"/>
          <w:sz w:val="28"/>
          <w:szCs w:val="28"/>
        </w:rPr>
        <w:t xml:space="preserve">Зарецкая, С.Л. Новые типы учебных заведений в США //Экономика образования. 2001. № 5. </w:t>
      </w:r>
      <w:r w:rsidR="0022333A" w:rsidRPr="001E5ED6">
        <w:rPr>
          <w:bCs/>
          <w:noProof/>
          <w:color w:val="000000"/>
          <w:sz w:val="28"/>
          <w:szCs w:val="28"/>
        </w:rPr>
        <w:t>с</w:t>
      </w:r>
      <w:r w:rsidRPr="001E5ED6">
        <w:rPr>
          <w:bCs/>
          <w:noProof/>
          <w:color w:val="000000"/>
          <w:sz w:val="28"/>
          <w:szCs w:val="28"/>
        </w:rPr>
        <w:t>. 58-62.</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Зверев, И.Д. Начальная школа США: проблемы и тенденции развития: [Школа и педагогика за рубежом] /</w:t>
      </w:r>
      <w:r w:rsidR="0022333A" w:rsidRPr="001E5ED6">
        <w:rPr>
          <w:noProof/>
          <w:color w:val="000000"/>
          <w:sz w:val="28"/>
          <w:szCs w:val="28"/>
        </w:rPr>
        <w:t xml:space="preserve"> И. Д. Зверев, М., </w:t>
      </w:r>
      <w:r w:rsidRPr="001E5ED6">
        <w:rPr>
          <w:noProof/>
          <w:color w:val="000000"/>
          <w:sz w:val="28"/>
          <w:szCs w:val="28"/>
        </w:rPr>
        <w:t>Советская педагогика. 19</w:t>
      </w:r>
      <w:r w:rsidR="0022333A" w:rsidRPr="001E5ED6">
        <w:rPr>
          <w:noProof/>
          <w:color w:val="000000"/>
          <w:sz w:val="28"/>
          <w:szCs w:val="28"/>
        </w:rPr>
        <w:t>88</w:t>
      </w:r>
      <w:r w:rsidRPr="001E5ED6">
        <w:rPr>
          <w:noProof/>
          <w:color w:val="000000"/>
          <w:sz w:val="28"/>
          <w:szCs w:val="28"/>
        </w:rPr>
        <w:t>.</w:t>
      </w:r>
      <w:r w:rsidR="0022333A" w:rsidRPr="001E5ED6">
        <w:rPr>
          <w:noProof/>
          <w:color w:val="000000"/>
          <w:sz w:val="28"/>
          <w:szCs w:val="28"/>
        </w:rPr>
        <w:t xml:space="preserve"> </w:t>
      </w:r>
      <w:r w:rsidRPr="001E5ED6">
        <w:rPr>
          <w:noProof/>
          <w:color w:val="000000"/>
          <w:sz w:val="28"/>
          <w:szCs w:val="28"/>
        </w:rPr>
        <w:t>122</w:t>
      </w:r>
      <w:r w:rsidR="0022333A" w:rsidRPr="001E5ED6">
        <w:rPr>
          <w:noProof/>
          <w:color w:val="000000"/>
          <w:sz w:val="28"/>
          <w:szCs w:val="28"/>
        </w:rPr>
        <w:t>с</w:t>
      </w:r>
      <w:r w:rsidRPr="001E5ED6">
        <w:rPr>
          <w:noProof/>
          <w:color w:val="000000"/>
          <w:sz w:val="28"/>
          <w:szCs w:val="28"/>
        </w:rPr>
        <w:t>.</w:t>
      </w:r>
    </w:p>
    <w:p w:rsidR="002B774F" w:rsidRPr="001E5ED6" w:rsidRDefault="002B774F" w:rsidP="00AB2793">
      <w:pPr>
        <w:numPr>
          <w:ilvl w:val="0"/>
          <w:numId w:val="11"/>
        </w:numPr>
        <w:tabs>
          <w:tab w:val="clear" w:pos="397"/>
          <w:tab w:val="num" w:pos="-180"/>
          <w:tab w:val="left" w:pos="426"/>
        </w:tabs>
        <w:spacing w:line="360" w:lineRule="auto"/>
        <w:ind w:left="0" w:firstLine="0"/>
        <w:jc w:val="both"/>
        <w:rPr>
          <w:iCs/>
          <w:noProof/>
          <w:color w:val="000000"/>
          <w:sz w:val="28"/>
          <w:szCs w:val="28"/>
        </w:rPr>
      </w:pPr>
      <w:r w:rsidRPr="001E5ED6">
        <w:rPr>
          <w:iCs/>
          <w:noProof/>
          <w:color w:val="000000"/>
          <w:sz w:val="28"/>
          <w:szCs w:val="28"/>
        </w:rPr>
        <w:t>Ишимова, О.Б. К вопросу о становлении начальной школы /О.Б. Ишимова</w:t>
      </w:r>
      <w:r w:rsidR="0022333A" w:rsidRPr="001E5ED6">
        <w:rPr>
          <w:iCs/>
          <w:noProof/>
          <w:color w:val="000000"/>
          <w:sz w:val="28"/>
          <w:szCs w:val="28"/>
        </w:rPr>
        <w:t xml:space="preserve">, М., Дрофа. </w:t>
      </w:r>
      <w:r w:rsidRPr="001E5ED6">
        <w:rPr>
          <w:iCs/>
          <w:noProof/>
          <w:color w:val="000000"/>
          <w:sz w:val="28"/>
          <w:szCs w:val="28"/>
        </w:rPr>
        <w:t xml:space="preserve">2003. </w:t>
      </w:r>
      <w:r w:rsidR="0022333A" w:rsidRPr="001E5ED6">
        <w:rPr>
          <w:iCs/>
          <w:noProof/>
          <w:color w:val="000000"/>
          <w:sz w:val="28"/>
          <w:szCs w:val="28"/>
        </w:rPr>
        <w:t>219с.</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Казакина, М. Право выбора в американской школе: [Школа и педагогика за рубежом] //Педагогика. - 1994. - № 6. - С. 108-110.</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iCs/>
          <w:noProof/>
          <w:color w:val="000000"/>
          <w:sz w:val="28"/>
          <w:szCs w:val="28"/>
        </w:rPr>
      </w:pPr>
      <w:r w:rsidRPr="001E5ED6">
        <w:rPr>
          <w:bCs/>
          <w:iCs/>
          <w:noProof/>
          <w:color w:val="000000"/>
          <w:sz w:val="28"/>
          <w:szCs w:val="28"/>
        </w:rPr>
        <w:t>Калашников, В.Л. Образование в США //Образование в регионах России и СНГ. - 2002. - № 1(18). - С. 55-60.</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iCs/>
          <w:noProof/>
          <w:color w:val="000000"/>
          <w:sz w:val="28"/>
          <w:szCs w:val="28"/>
        </w:rPr>
      </w:pPr>
      <w:r w:rsidRPr="001E5ED6">
        <w:rPr>
          <w:noProof/>
          <w:color w:val="000000"/>
          <w:sz w:val="28"/>
          <w:szCs w:val="28"/>
        </w:rPr>
        <w:t>Козьмин, О.Г. Альтернативная начальная школа США: [Школа за рубежом] //Начальная школа. - 1993. - № 12. - С. 64-69.</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iCs/>
          <w:noProof/>
          <w:color w:val="000000"/>
          <w:sz w:val="28"/>
          <w:szCs w:val="28"/>
        </w:rPr>
      </w:pPr>
      <w:r w:rsidRPr="001E5ED6">
        <w:rPr>
          <w:bCs/>
          <w:noProof/>
          <w:color w:val="000000"/>
          <w:sz w:val="28"/>
          <w:szCs w:val="28"/>
        </w:rPr>
        <w:t>Лаврентьев, В.В. Особенности обучения в современной начальной школе /В.В.Лаврентьев //Завуч начальной школы. – 2004. - № 3. – С. 5-9.</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iCs/>
          <w:noProof/>
          <w:color w:val="000000"/>
          <w:sz w:val="28"/>
          <w:szCs w:val="28"/>
        </w:rPr>
      </w:pPr>
      <w:r w:rsidRPr="001E5ED6">
        <w:rPr>
          <w:noProof/>
          <w:color w:val="000000"/>
          <w:sz w:val="28"/>
          <w:szCs w:val="28"/>
        </w:rPr>
        <w:t>Лутцева, Е.А. Начальная ступень образования: структура, содержание, проблемы, перспективы // Начальное образование. – 2005. - № 4 (июль-август). – С. 24-31.</w:t>
      </w:r>
    </w:p>
    <w:p w:rsidR="002B774F" w:rsidRPr="001E5ED6" w:rsidRDefault="002B774F" w:rsidP="00AB2793">
      <w:pPr>
        <w:numPr>
          <w:ilvl w:val="0"/>
          <w:numId w:val="11"/>
        </w:numPr>
        <w:tabs>
          <w:tab w:val="clear" w:pos="397"/>
          <w:tab w:val="num" w:pos="-180"/>
          <w:tab w:val="left" w:pos="426"/>
        </w:tabs>
        <w:spacing w:line="360" w:lineRule="auto"/>
        <w:ind w:left="0" w:firstLine="0"/>
        <w:jc w:val="both"/>
        <w:rPr>
          <w:bCs/>
          <w:noProof/>
          <w:color w:val="000000"/>
          <w:sz w:val="28"/>
          <w:szCs w:val="28"/>
        </w:rPr>
      </w:pPr>
      <w:r w:rsidRPr="001E5ED6">
        <w:rPr>
          <w:bCs/>
          <w:noProof/>
          <w:color w:val="000000"/>
          <w:sz w:val="28"/>
          <w:szCs w:val="28"/>
        </w:rPr>
        <w:t>Макешин, Н. Негосударственные школы США /Николай Макешин //Мир образования. - 1997. - № 6. - С. 67-69.</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Мальков, З.А. Дети в американском обществе: [Школа и педагогика за рубежом] //Педагогика. - 1994. - № 1. - С. 101-106.</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Малькова, З.А. Американская школа в оценке общественности: [Сравнительная педагогика] //Педагогика. - 1997. - № 4. - С. 108-112.</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bCs/>
          <w:iCs/>
          <w:noProof/>
          <w:color w:val="000000"/>
          <w:sz w:val="28"/>
          <w:szCs w:val="28"/>
        </w:rPr>
        <w:t>Муратов, А. Информационные технологии в школах США //Учитель. - 2004. - № 5. - С. 84-87.</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bCs/>
          <w:noProof/>
          <w:color w:val="000000"/>
          <w:sz w:val="28"/>
          <w:szCs w:val="28"/>
        </w:rPr>
        <w:t>Новикова, А.А. Медиаобразование в США: проблема и тенденции //Педагогика. - 2000. - № 3. - С. 68-75.</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Пилиповский, В.Я. Эффективная школа: слагаемые успеха в зеркале американской педагогики: [Школа и педагогика за рубежом] //Педагогика. - 1997. - № 1. - С. 104-111.</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Положевец, П. Как и чему учат частные школы Америки /П</w:t>
      </w:r>
      <w:r w:rsidR="0022333A" w:rsidRPr="001E5ED6">
        <w:rPr>
          <w:noProof/>
          <w:color w:val="000000"/>
          <w:sz w:val="28"/>
          <w:szCs w:val="28"/>
        </w:rPr>
        <w:t xml:space="preserve">. </w:t>
      </w:r>
      <w:r w:rsidRPr="001E5ED6">
        <w:rPr>
          <w:noProof/>
          <w:color w:val="000000"/>
          <w:sz w:val="28"/>
          <w:szCs w:val="28"/>
        </w:rPr>
        <w:t>Положевец //Знание-сила. - 1995. - № 3.- С. 88-98.</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Супян, В.Б. Образование в США: состояние и приоритеты развития /</w:t>
      </w:r>
      <w:r w:rsidR="0022333A" w:rsidRPr="001E5ED6">
        <w:rPr>
          <w:noProof/>
          <w:color w:val="000000"/>
          <w:sz w:val="28"/>
          <w:szCs w:val="28"/>
        </w:rPr>
        <w:t xml:space="preserve"> </w:t>
      </w:r>
      <w:r w:rsidRPr="001E5ED6">
        <w:rPr>
          <w:noProof/>
          <w:color w:val="000000"/>
          <w:sz w:val="28"/>
          <w:szCs w:val="28"/>
        </w:rPr>
        <w:t>В</w:t>
      </w:r>
      <w:r w:rsidR="0022333A" w:rsidRPr="001E5ED6">
        <w:rPr>
          <w:noProof/>
          <w:color w:val="000000"/>
          <w:sz w:val="28"/>
          <w:szCs w:val="28"/>
        </w:rPr>
        <w:t>.</w:t>
      </w:r>
      <w:r w:rsidRPr="001E5ED6">
        <w:rPr>
          <w:noProof/>
          <w:color w:val="000000"/>
          <w:sz w:val="28"/>
          <w:szCs w:val="28"/>
        </w:rPr>
        <w:t>Б</w:t>
      </w:r>
      <w:r w:rsidR="0022333A" w:rsidRPr="001E5ED6">
        <w:rPr>
          <w:noProof/>
          <w:color w:val="000000"/>
          <w:sz w:val="28"/>
          <w:szCs w:val="28"/>
        </w:rPr>
        <w:t>. Супян</w:t>
      </w:r>
      <w:r w:rsidRPr="001E5ED6">
        <w:rPr>
          <w:noProof/>
          <w:color w:val="000000"/>
          <w:sz w:val="28"/>
          <w:szCs w:val="28"/>
        </w:rPr>
        <w:t xml:space="preserve"> //США и Канада. - 2000. - № 1. - С. 80-86.</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Тарасюк, Л.Н. Образование в США //Социально-политический журнал. - 1997. - № 1. – С. 154-171.</w:t>
      </w:r>
    </w:p>
    <w:p w:rsidR="002B774F" w:rsidRPr="001E5ED6" w:rsidRDefault="002B774F" w:rsidP="00AB2793">
      <w:pPr>
        <w:numPr>
          <w:ilvl w:val="0"/>
          <w:numId w:val="11"/>
        </w:numPr>
        <w:tabs>
          <w:tab w:val="clear" w:pos="397"/>
          <w:tab w:val="num" w:pos="-180"/>
          <w:tab w:val="left" w:pos="426"/>
        </w:tabs>
        <w:spacing w:line="360" w:lineRule="auto"/>
        <w:ind w:left="0" w:firstLine="0"/>
        <w:jc w:val="both"/>
        <w:rPr>
          <w:iCs/>
          <w:noProof/>
          <w:color w:val="000000"/>
          <w:sz w:val="28"/>
          <w:szCs w:val="28"/>
        </w:rPr>
      </w:pPr>
      <w:r w:rsidRPr="001E5ED6">
        <w:rPr>
          <w:iCs/>
          <w:noProof/>
          <w:color w:val="000000"/>
          <w:sz w:val="28"/>
          <w:szCs w:val="28"/>
        </w:rPr>
        <w:t>Хаффазова, Е.Р. Многомерное пространство начальной школы //Образование в современной школе. - 2004. - № 9. – С. 16-19.</w:t>
      </w:r>
    </w:p>
    <w:p w:rsidR="002B774F"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noProof/>
          <w:color w:val="000000"/>
          <w:sz w:val="28"/>
          <w:szCs w:val="28"/>
        </w:rPr>
        <w:t>Шкатула В.И. Образовательное право: учебник для вузов. – М.: Издательство Норма (Издательская группа НОРМА-ИНФРА М), 2001</w:t>
      </w:r>
      <w:r w:rsidR="0022333A" w:rsidRPr="001E5ED6">
        <w:rPr>
          <w:noProof/>
          <w:color w:val="000000"/>
          <w:sz w:val="28"/>
          <w:szCs w:val="28"/>
        </w:rPr>
        <w:t>. 276с.</w:t>
      </w:r>
    </w:p>
    <w:p w:rsidR="00FD24F7" w:rsidRPr="001E5ED6" w:rsidRDefault="002B774F" w:rsidP="00AB2793">
      <w:pPr>
        <w:numPr>
          <w:ilvl w:val="0"/>
          <w:numId w:val="11"/>
        </w:numPr>
        <w:tabs>
          <w:tab w:val="clear" w:pos="397"/>
          <w:tab w:val="num" w:pos="-180"/>
          <w:tab w:val="left" w:pos="426"/>
        </w:tabs>
        <w:spacing w:line="360" w:lineRule="auto"/>
        <w:ind w:left="0" w:firstLine="0"/>
        <w:jc w:val="both"/>
        <w:rPr>
          <w:noProof/>
          <w:color w:val="000000"/>
          <w:sz w:val="28"/>
          <w:szCs w:val="28"/>
        </w:rPr>
      </w:pPr>
      <w:r w:rsidRPr="001E5ED6">
        <w:rPr>
          <w:bCs/>
          <w:noProof/>
          <w:color w:val="000000"/>
          <w:sz w:val="28"/>
          <w:szCs w:val="28"/>
        </w:rPr>
        <w:t>Эволюция в системе образования в США //Народное образование. - 2004г. - № 9. - С. 20-28.</w:t>
      </w:r>
      <w:bookmarkStart w:id="0" w:name="_GoBack"/>
      <w:bookmarkEnd w:id="0"/>
    </w:p>
    <w:sectPr w:rsidR="00FD24F7" w:rsidRPr="001E5ED6" w:rsidSect="00AB2793">
      <w:headerReference w:type="even" r:id="rId12"/>
      <w:headerReference w:type="default" r:id="rId13"/>
      <w:footerReference w:type="even" r:id="rId14"/>
      <w:footerReference w:type="default" r:id="rId15"/>
      <w:pgSz w:w="11906" w:h="16838"/>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23C" w:rsidRDefault="0093623C">
      <w:r>
        <w:separator/>
      </w:r>
    </w:p>
  </w:endnote>
  <w:endnote w:type="continuationSeparator" w:id="0">
    <w:p w:rsidR="0093623C" w:rsidRDefault="0093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A5" w:rsidRDefault="00C87FA5" w:rsidP="00F72BC7">
    <w:pPr>
      <w:pStyle w:val="ae"/>
      <w:framePr w:wrap="around" w:vAnchor="text" w:hAnchor="margin" w:xAlign="right" w:y="1"/>
      <w:rPr>
        <w:rStyle w:val="a9"/>
      </w:rPr>
    </w:pPr>
  </w:p>
  <w:p w:rsidR="00C87FA5" w:rsidRDefault="00C87FA5" w:rsidP="00E770B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A5" w:rsidRDefault="00401523" w:rsidP="00F72BC7">
    <w:pPr>
      <w:pStyle w:val="ae"/>
      <w:framePr w:wrap="around" w:vAnchor="text" w:hAnchor="margin" w:xAlign="right" w:y="1"/>
      <w:rPr>
        <w:rStyle w:val="a9"/>
      </w:rPr>
    </w:pPr>
    <w:r>
      <w:rPr>
        <w:rStyle w:val="a9"/>
        <w:noProof/>
      </w:rPr>
      <w:t>2</w:t>
    </w:r>
  </w:p>
  <w:p w:rsidR="00C87FA5" w:rsidRDefault="00C87FA5" w:rsidP="00E770B1">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23C" w:rsidRDefault="0093623C">
      <w:r>
        <w:separator/>
      </w:r>
    </w:p>
  </w:footnote>
  <w:footnote w:type="continuationSeparator" w:id="0">
    <w:p w:rsidR="0093623C" w:rsidRDefault="00936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A5" w:rsidRDefault="00C87FA5">
    <w:pPr>
      <w:pStyle w:val="a7"/>
      <w:framePr w:wrap="around" w:vAnchor="text" w:hAnchor="margin" w:xAlign="right" w:y="1"/>
      <w:rPr>
        <w:rStyle w:val="a9"/>
      </w:rPr>
    </w:pPr>
  </w:p>
  <w:p w:rsidR="00C87FA5" w:rsidRDefault="00C87FA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A5" w:rsidRDefault="00C87FA5">
    <w:pPr>
      <w:pStyle w:val="a7"/>
      <w:framePr w:wrap="around" w:vAnchor="text" w:hAnchor="margin" w:xAlign="right" w:y="1"/>
      <w:rPr>
        <w:rStyle w:val="a9"/>
      </w:rPr>
    </w:pPr>
  </w:p>
  <w:p w:rsidR="00C87FA5" w:rsidRDefault="00C87FA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E74F1"/>
    <w:multiLevelType w:val="hybridMultilevel"/>
    <w:tmpl w:val="2B6ACDE2"/>
    <w:lvl w:ilvl="0" w:tplc="DCB6EF5A">
      <w:start w:val="1"/>
      <w:numFmt w:val="bullet"/>
      <w:lvlText w:val=""/>
      <w:lvlJc w:val="left"/>
      <w:pPr>
        <w:tabs>
          <w:tab w:val="num" w:pos="720"/>
        </w:tabs>
        <w:ind w:left="720" w:hanging="360"/>
      </w:pPr>
      <w:rPr>
        <w:rFonts w:ascii="Symbol" w:hAnsi="Symbol" w:hint="default"/>
        <w:sz w:val="20"/>
      </w:rPr>
    </w:lvl>
    <w:lvl w:ilvl="1" w:tplc="F860FD46" w:tentative="1">
      <w:start w:val="1"/>
      <w:numFmt w:val="bullet"/>
      <w:lvlText w:val="o"/>
      <w:lvlJc w:val="left"/>
      <w:pPr>
        <w:tabs>
          <w:tab w:val="num" w:pos="1440"/>
        </w:tabs>
        <w:ind w:left="1440" w:hanging="360"/>
      </w:pPr>
      <w:rPr>
        <w:rFonts w:ascii="Courier New" w:hAnsi="Courier New" w:hint="default"/>
        <w:sz w:val="20"/>
      </w:rPr>
    </w:lvl>
    <w:lvl w:ilvl="2" w:tplc="0BBA3E36" w:tentative="1">
      <w:start w:val="1"/>
      <w:numFmt w:val="bullet"/>
      <w:lvlText w:val=""/>
      <w:lvlJc w:val="left"/>
      <w:pPr>
        <w:tabs>
          <w:tab w:val="num" w:pos="2160"/>
        </w:tabs>
        <w:ind w:left="2160" w:hanging="360"/>
      </w:pPr>
      <w:rPr>
        <w:rFonts w:ascii="Wingdings" w:hAnsi="Wingdings" w:hint="default"/>
        <w:sz w:val="20"/>
      </w:rPr>
    </w:lvl>
    <w:lvl w:ilvl="3" w:tplc="00C62D62" w:tentative="1">
      <w:start w:val="1"/>
      <w:numFmt w:val="bullet"/>
      <w:lvlText w:val=""/>
      <w:lvlJc w:val="left"/>
      <w:pPr>
        <w:tabs>
          <w:tab w:val="num" w:pos="2880"/>
        </w:tabs>
        <w:ind w:left="2880" w:hanging="360"/>
      </w:pPr>
      <w:rPr>
        <w:rFonts w:ascii="Wingdings" w:hAnsi="Wingdings" w:hint="default"/>
        <w:sz w:val="20"/>
      </w:rPr>
    </w:lvl>
    <w:lvl w:ilvl="4" w:tplc="502C3D98" w:tentative="1">
      <w:start w:val="1"/>
      <w:numFmt w:val="bullet"/>
      <w:lvlText w:val=""/>
      <w:lvlJc w:val="left"/>
      <w:pPr>
        <w:tabs>
          <w:tab w:val="num" w:pos="3600"/>
        </w:tabs>
        <w:ind w:left="3600" w:hanging="360"/>
      </w:pPr>
      <w:rPr>
        <w:rFonts w:ascii="Wingdings" w:hAnsi="Wingdings" w:hint="default"/>
        <w:sz w:val="20"/>
      </w:rPr>
    </w:lvl>
    <w:lvl w:ilvl="5" w:tplc="78665114" w:tentative="1">
      <w:start w:val="1"/>
      <w:numFmt w:val="bullet"/>
      <w:lvlText w:val=""/>
      <w:lvlJc w:val="left"/>
      <w:pPr>
        <w:tabs>
          <w:tab w:val="num" w:pos="4320"/>
        </w:tabs>
        <w:ind w:left="4320" w:hanging="360"/>
      </w:pPr>
      <w:rPr>
        <w:rFonts w:ascii="Wingdings" w:hAnsi="Wingdings" w:hint="default"/>
        <w:sz w:val="20"/>
      </w:rPr>
    </w:lvl>
    <w:lvl w:ilvl="6" w:tplc="C8F4D594" w:tentative="1">
      <w:start w:val="1"/>
      <w:numFmt w:val="bullet"/>
      <w:lvlText w:val=""/>
      <w:lvlJc w:val="left"/>
      <w:pPr>
        <w:tabs>
          <w:tab w:val="num" w:pos="5040"/>
        </w:tabs>
        <w:ind w:left="5040" w:hanging="360"/>
      </w:pPr>
      <w:rPr>
        <w:rFonts w:ascii="Wingdings" w:hAnsi="Wingdings" w:hint="default"/>
        <w:sz w:val="20"/>
      </w:rPr>
    </w:lvl>
    <w:lvl w:ilvl="7" w:tplc="06BCC860" w:tentative="1">
      <w:start w:val="1"/>
      <w:numFmt w:val="bullet"/>
      <w:lvlText w:val=""/>
      <w:lvlJc w:val="left"/>
      <w:pPr>
        <w:tabs>
          <w:tab w:val="num" w:pos="5760"/>
        </w:tabs>
        <w:ind w:left="5760" w:hanging="360"/>
      </w:pPr>
      <w:rPr>
        <w:rFonts w:ascii="Wingdings" w:hAnsi="Wingdings" w:hint="default"/>
        <w:sz w:val="20"/>
      </w:rPr>
    </w:lvl>
    <w:lvl w:ilvl="8" w:tplc="B31478F0" w:tentative="1">
      <w:start w:val="1"/>
      <w:numFmt w:val="bullet"/>
      <w:lvlText w:val=""/>
      <w:lvlJc w:val="left"/>
      <w:pPr>
        <w:tabs>
          <w:tab w:val="num" w:pos="6480"/>
        </w:tabs>
        <w:ind w:left="6480" w:hanging="360"/>
      </w:pPr>
      <w:rPr>
        <w:rFonts w:ascii="Wingdings" w:hAnsi="Wingdings" w:hint="default"/>
        <w:sz w:val="20"/>
      </w:rPr>
    </w:lvl>
  </w:abstractNum>
  <w:abstractNum w:abstractNumId="1">
    <w:nsid w:val="25F9034E"/>
    <w:multiLevelType w:val="multilevel"/>
    <w:tmpl w:val="F83CB4F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335"/>
        </w:tabs>
        <w:ind w:left="1335" w:hanging="435"/>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
    <w:nsid w:val="2DCB0407"/>
    <w:multiLevelType w:val="hybridMultilevel"/>
    <w:tmpl w:val="2394438A"/>
    <w:lvl w:ilvl="0" w:tplc="55483732">
      <w:start w:val="1"/>
      <w:numFmt w:val="decimal"/>
      <w:lvlText w:val="%1."/>
      <w:lvlJc w:val="left"/>
      <w:pPr>
        <w:tabs>
          <w:tab w:val="num" w:pos="1260"/>
        </w:tabs>
        <w:ind w:left="1260" w:hanging="360"/>
      </w:pPr>
      <w:rPr>
        <w:rFonts w:cs="Times New Roman" w:hint="default"/>
      </w:rPr>
    </w:lvl>
    <w:lvl w:ilvl="1" w:tplc="F9001504">
      <w:numFmt w:val="none"/>
      <w:lvlText w:val=""/>
      <w:lvlJc w:val="left"/>
      <w:pPr>
        <w:tabs>
          <w:tab w:val="num" w:pos="360"/>
        </w:tabs>
      </w:pPr>
      <w:rPr>
        <w:rFonts w:cs="Times New Roman"/>
      </w:rPr>
    </w:lvl>
    <w:lvl w:ilvl="2" w:tplc="ACE2E1BA">
      <w:numFmt w:val="none"/>
      <w:lvlText w:val=""/>
      <w:lvlJc w:val="left"/>
      <w:pPr>
        <w:tabs>
          <w:tab w:val="num" w:pos="360"/>
        </w:tabs>
      </w:pPr>
      <w:rPr>
        <w:rFonts w:cs="Times New Roman"/>
      </w:rPr>
    </w:lvl>
    <w:lvl w:ilvl="3" w:tplc="50B80A24">
      <w:numFmt w:val="none"/>
      <w:lvlText w:val=""/>
      <w:lvlJc w:val="left"/>
      <w:pPr>
        <w:tabs>
          <w:tab w:val="num" w:pos="360"/>
        </w:tabs>
      </w:pPr>
      <w:rPr>
        <w:rFonts w:cs="Times New Roman"/>
      </w:rPr>
    </w:lvl>
    <w:lvl w:ilvl="4" w:tplc="40DCC91E">
      <w:numFmt w:val="none"/>
      <w:lvlText w:val=""/>
      <w:lvlJc w:val="left"/>
      <w:pPr>
        <w:tabs>
          <w:tab w:val="num" w:pos="360"/>
        </w:tabs>
      </w:pPr>
      <w:rPr>
        <w:rFonts w:cs="Times New Roman"/>
      </w:rPr>
    </w:lvl>
    <w:lvl w:ilvl="5" w:tplc="2CAC3FC4">
      <w:numFmt w:val="none"/>
      <w:lvlText w:val=""/>
      <w:lvlJc w:val="left"/>
      <w:pPr>
        <w:tabs>
          <w:tab w:val="num" w:pos="360"/>
        </w:tabs>
      </w:pPr>
      <w:rPr>
        <w:rFonts w:cs="Times New Roman"/>
      </w:rPr>
    </w:lvl>
    <w:lvl w:ilvl="6" w:tplc="9CEC8C38">
      <w:numFmt w:val="none"/>
      <w:lvlText w:val=""/>
      <w:lvlJc w:val="left"/>
      <w:pPr>
        <w:tabs>
          <w:tab w:val="num" w:pos="360"/>
        </w:tabs>
      </w:pPr>
      <w:rPr>
        <w:rFonts w:cs="Times New Roman"/>
      </w:rPr>
    </w:lvl>
    <w:lvl w:ilvl="7" w:tplc="EBC6ADC0">
      <w:numFmt w:val="none"/>
      <w:lvlText w:val=""/>
      <w:lvlJc w:val="left"/>
      <w:pPr>
        <w:tabs>
          <w:tab w:val="num" w:pos="360"/>
        </w:tabs>
      </w:pPr>
      <w:rPr>
        <w:rFonts w:cs="Times New Roman"/>
      </w:rPr>
    </w:lvl>
    <w:lvl w:ilvl="8" w:tplc="3828C0AC">
      <w:numFmt w:val="none"/>
      <w:lvlText w:val=""/>
      <w:lvlJc w:val="left"/>
      <w:pPr>
        <w:tabs>
          <w:tab w:val="num" w:pos="360"/>
        </w:tabs>
      </w:pPr>
      <w:rPr>
        <w:rFonts w:cs="Times New Roman"/>
      </w:rPr>
    </w:lvl>
  </w:abstractNum>
  <w:abstractNum w:abstractNumId="3">
    <w:nsid w:val="35BC1D0A"/>
    <w:multiLevelType w:val="hybridMultilevel"/>
    <w:tmpl w:val="3AB82AB8"/>
    <w:lvl w:ilvl="0" w:tplc="DC287314">
      <w:start w:val="1"/>
      <w:numFmt w:val="decimal"/>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0E0BBE"/>
    <w:multiLevelType w:val="multilevel"/>
    <w:tmpl w:val="69F8AB2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A256D1A"/>
    <w:multiLevelType w:val="multilevel"/>
    <w:tmpl w:val="8814E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9727C0"/>
    <w:multiLevelType w:val="multilevel"/>
    <w:tmpl w:val="6C7405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6AA0DB7"/>
    <w:multiLevelType w:val="multilevel"/>
    <w:tmpl w:val="A6F817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C91B49"/>
    <w:multiLevelType w:val="hybridMultilevel"/>
    <w:tmpl w:val="79960B74"/>
    <w:lvl w:ilvl="0" w:tplc="B4EEBAC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68E31BCE"/>
    <w:multiLevelType w:val="hybridMultilevel"/>
    <w:tmpl w:val="53B6D2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51309F"/>
    <w:multiLevelType w:val="multilevel"/>
    <w:tmpl w:val="0284FDD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5994A15"/>
    <w:multiLevelType w:val="multilevel"/>
    <w:tmpl w:val="81FA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A025E8C"/>
    <w:multiLevelType w:val="hybridMultilevel"/>
    <w:tmpl w:val="C1707EA0"/>
    <w:lvl w:ilvl="0" w:tplc="5CB01E22">
      <w:start w:val="1"/>
      <w:numFmt w:val="bullet"/>
      <w:lvlText w:val=""/>
      <w:lvlJc w:val="left"/>
      <w:pPr>
        <w:tabs>
          <w:tab w:val="num" w:pos="720"/>
        </w:tabs>
        <w:ind w:left="720" w:hanging="360"/>
      </w:pPr>
      <w:rPr>
        <w:rFonts w:ascii="Symbol" w:hAnsi="Symbol" w:hint="default"/>
        <w:sz w:val="20"/>
      </w:rPr>
    </w:lvl>
    <w:lvl w:ilvl="1" w:tplc="4BA4450E" w:tentative="1">
      <w:start w:val="1"/>
      <w:numFmt w:val="bullet"/>
      <w:lvlText w:val=""/>
      <w:lvlJc w:val="left"/>
      <w:pPr>
        <w:tabs>
          <w:tab w:val="num" w:pos="1440"/>
        </w:tabs>
        <w:ind w:left="1440" w:hanging="360"/>
      </w:pPr>
      <w:rPr>
        <w:rFonts w:ascii="Symbol" w:hAnsi="Symbol" w:hint="default"/>
        <w:sz w:val="20"/>
      </w:rPr>
    </w:lvl>
    <w:lvl w:ilvl="2" w:tplc="ACF01DDA" w:tentative="1">
      <w:start w:val="1"/>
      <w:numFmt w:val="bullet"/>
      <w:lvlText w:val=""/>
      <w:lvlJc w:val="left"/>
      <w:pPr>
        <w:tabs>
          <w:tab w:val="num" w:pos="2160"/>
        </w:tabs>
        <w:ind w:left="2160" w:hanging="360"/>
      </w:pPr>
      <w:rPr>
        <w:rFonts w:ascii="Symbol" w:hAnsi="Symbol" w:hint="default"/>
        <w:sz w:val="20"/>
      </w:rPr>
    </w:lvl>
    <w:lvl w:ilvl="3" w:tplc="BBD2DB0C" w:tentative="1">
      <w:start w:val="1"/>
      <w:numFmt w:val="bullet"/>
      <w:lvlText w:val=""/>
      <w:lvlJc w:val="left"/>
      <w:pPr>
        <w:tabs>
          <w:tab w:val="num" w:pos="2880"/>
        </w:tabs>
        <w:ind w:left="2880" w:hanging="360"/>
      </w:pPr>
      <w:rPr>
        <w:rFonts w:ascii="Symbol" w:hAnsi="Symbol" w:hint="default"/>
        <w:sz w:val="20"/>
      </w:rPr>
    </w:lvl>
    <w:lvl w:ilvl="4" w:tplc="01D46402" w:tentative="1">
      <w:start w:val="1"/>
      <w:numFmt w:val="bullet"/>
      <w:lvlText w:val=""/>
      <w:lvlJc w:val="left"/>
      <w:pPr>
        <w:tabs>
          <w:tab w:val="num" w:pos="3600"/>
        </w:tabs>
        <w:ind w:left="3600" w:hanging="360"/>
      </w:pPr>
      <w:rPr>
        <w:rFonts w:ascii="Symbol" w:hAnsi="Symbol" w:hint="default"/>
        <w:sz w:val="20"/>
      </w:rPr>
    </w:lvl>
    <w:lvl w:ilvl="5" w:tplc="2B98E858" w:tentative="1">
      <w:start w:val="1"/>
      <w:numFmt w:val="bullet"/>
      <w:lvlText w:val=""/>
      <w:lvlJc w:val="left"/>
      <w:pPr>
        <w:tabs>
          <w:tab w:val="num" w:pos="4320"/>
        </w:tabs>
        <w:ind w:left="4320" w:hanging="360"/>
      </w:pPr>
      <w:rPr>
        <w:rFonts w:ascii="Symbol" w:hAnsi="Symbol" w:hint="default"/>
        <w:sz w:val="20"/>
      </w:rPr>
    </w:lvl>
    <w:lvl w:ilvl="6" w:tplc="361C62B0" w:tentative="1">
      <w:start w:val="1"/>
      <w:numFmt w:val="bullet"/>
      <w:lvlText w:val=""/>
      <w:lvlJc w:val="left"/>
      <w:pPr>
        <w:tabs>
          <w:tab w:val="num" w:pos="5040"/>
        </w:tabs>
        <w:ind w:left="5040" w:hanging="360"/>
      </w:pPr>
      <w:rPr>
        <w:rFonts w:ascii="Symbol" w:hAnsi="Symbol" w:hint="default"/>
        <w:sz w:val="20"/>
      </w:rPr>
    </w:lvl>
    <w:lvl w:ilvl="7" w:tplc="53B83D8C" w:tentative="1">
      <w:start w:val="1"/>
      <w:numFmt w:val="bullet"/>
      <w:lvlText w:val=""/>
      <w:lvlJc w:val="left"/>
      <w:pPr>
        <w:tabs>
          <w:tab w:val="num" w:pos="5760"/>
        </w:tabs>
        <w:ind w:left="5760" w:hanging="360"/>
      </w:pPr>
      <w:rPr>
        <w:rFonts w:ascii="Symbol" w:hAnsi="Symbol" w:hint="default"/>
        <w:sz w:val="20"/>
      </w:rPr>
    </w:lvl>
    <w:lvl w:ilvl="8" w:tplc="9CD08460"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1"/>
  </w:num>
  <w:num w:numId="3">
    <w:abstractNumId w:val="7"/>
  </w:num>
  <w:num w:numId="4">
    <w:abstractNumId w:val="10"/>
  </w:num>
  <w:num w:numId="5">
    <w:abstractNumId w:val="5"/>
  </w:num>
  <w:num w:numId="6">
    <w:abstractNumId w:val="4"/>
  </w:num>
  <w:num w:numId="7">
    <w:abstractNumId w:val="8"/>
  </w:num>
  <w:num w:numId="8">
    <w:abstractNumId w:val="12"/>
  </w:num>
  <w:num w:numId="9">
    <w:abstractNumId w:val="9"/>
  </w:num>
  <w:num w:numId="10">
    <w:abstractNumId w:val="0"/>
  </w:num>
  <w:num w:numId="11">
    <w:abstractNumId w:val="3"/>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4F7"/>
    <w:rsid w:val="00024C2D"/>
    <w:rsid w:val="000752F0"/>
    <w:rsid w:val="000D2D11"/>
    <w:rsid w:val="00196583"/>
    <w:rsid w:val="001E5ED6"/>
    <w:rsid w:val="0022333A"/>
    <w:rsid w:val="00233188"/>
    <w:rsid w:val="00287D88"/>
    <w:rsid w:val="002956A6"/>
    <w:rsid w:val="002B774F"/>
    <w:rsid w:val="002C494E"/>
    <w:rsid w:val="00343853"/>
    <w:rsid w:val="00347C9E"/>
    <w:rsid w:val="003659C6"/>
    <w:rsid w:val="003A76F8"/>
    <w:rsid w:val="003B01B8"/>
    <w:rsid w:val="003C54C5"/>
    <w:rsid w:val="003F62A5"/>
    <w:rsid w:val="00401523"/>
    <w:rsid w:val="0046080D"/>
    <w:rsid w:val="004D7C12"/>
    <w:rsid w:val="005623A0"/>
    <w:rsid w:val="005D4D19"/>
    <w:rsid w:val="005E36A7"/>
    <w:rsid w:val="005E7C37"/>
    <w:rsid w:val="00656423"/>
    <w:rsid w:val="006731AB"/>
    <w:rsid w:val="006D4758"/>
    <w:rsid w:val="00716191"/>
    <w:rsid w:val="00722715"/>
    <w:rsid w:val="007248C6"/>
    <w:rsid w:val="00727866"/>
    <w:rsid w:val="008262EB"/>
    <w:rsid w:val="00835148"/>
    <w:rsid w:val="008F46CA"/>
    <w:rsid w:val="0093623C"/>
    <w:rsid w:val="009E2A24"/>
    <w:rsid w:val="00A01D9E"/>
    <w:rsid w:val="00A97026"/>
    <w:rsid w:val="00AB2793"/>
    <w:rsid w:val="00AC321E"/>
    <w:rsid w:val="00B00361"/>
    <w:rsid w:val="00B34FB4"/>
    <w:rsid w:val="00BD5032"/>
    <w:rsid w:val="00C070F4"/>
    <w:rsid w:val="00C87FA5"/>
    <w:rsid w:val="00CC0E88"/>
    <w:rsid w:val="00CC7644"/>
    <w:rsid w:val="00CD3EF0"/>
    <w:rsid w:val="00CF1AC5"/>
    <w:rsid w:val="00DB71AC"/>
    <w:rsid w:val="00E262A5"/>
    <w:rsid w:val="00E770B1"/>
    <w:rsid w:val="00EC20DF"/>
    <w:rsid w:val="00ED2429"/>
    <w:rsid w:val="00F70F67"/>
    <w:rsid w:val="00F72BC7"/>
    <w:rsid w:val="00FD24F7"/>
    <w:rsid w:val="00FF1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8F80D12-6791-4872-8B59-B844C85B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D24F7"/>
    <w:pPr>
      <w:jc w:val="center"/>
      <w:outlineLvl w:val="0"/>
    </w:pPr>
    <w:rPr>
      <w:b/>
    </w:rPr>
  </w:style>
  <w:style w:type="paragraph" w:styleId="2">
    <w:name w:val="heading 2"/>
    <w:basedOn w:val="a"/>
    <w:next w:val="a"/>
    <w:link w:val="20"/>
    <w:uiPriority w:val="9"/>
    <w:qFormat/>
    <w:rsid w:val="00FD24F7"/>
    <w:pPr>
      <w:jc w:val="center"/>
      <w:outlineLvl w:val="1"/>
    </w:pPr>
    <w:rPr>
      <w:b/>
      <w:bCs/>
      <w:i/>
      <w:iCs/>
    </w:rPr>
  </w:style>
  <w:style w:type="paragraph" w:styleId="3">
    <w:name w:val="heading 3"/>
    <w:basedOn w:val="a"/>
    <w:next w:val="a"/>
    <w:link w:val="30"/>
    <w:uiPriority w:val="9"/>
    <w:qFormat/>
    <w:rsid w:val="00FD24F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FD24F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FD24F7"/>
    <w:pPr>
      <w:ind w:firstLine="540"/>
      <w:jc w:val="both"/>
    </w:pPr>
  </w:style>
  <w:style w:type="character" w:customStyle="1" w:styleId="a4">
    <w:name w:val="Основний текст з відступом Знак"/>
    <w:link w:val="a3"/>
    <w:uiPriority w:val="99"/>
    <w:semiHidden/>
    <w:rPr>
      <w:sz w:val="24"/>
      <w:szCs w:val="24"/>
    </w:rPr>
  </w:style>
  <w:style w:type="paragraph" w:styleId="21">
    <w:name w:val="Body Text Indent 2"/>
    <w:basedOn w:val="a"/>
    <w:link w:val="22"/>
    <w:uiPriority w:val="99"/>
    <w:rsid w:val="00FD24F7"/>
    <w:pPr>
      <w:ind w:firstLine="720"/>
      <w:jc w:val="both"/>
    </w:p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rsid w:val="00FD24F7"/>
    <w:pPr>
      <w:ind w:firstLine="900"/>
    </w:p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rsid w:val="00FD24F7"/>
    <w:pPr>
      <w:spacing w:after="120"/>
    </w:p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rsid w:val="00FD24F7"/>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FD24F7"/>
    <w:rPr>
      <w:rFonts w:cs="Times New Roman"/>
    </w:rPr>
  </w:style>
  <w:style w:type="paragraph" w:styleId="aa">
    <w:name w:val="Title"/>
    <w:basedOn w:val="a"/>
    <w:link w:val="ab"/>
    <w:uiPriority w:val="10"/>
    <w:qFormat/>
    <w:rsid w:val="00FD24F7"/>
    <w:pPr>
      <w:jc w:val="center"/>
    </w:pPr>
    <w:rPr>
      <w:rFonts w:ascii="Georgia" w:hAnsi="Georgia"/>
      <w:b/>
      <w:bCs/>
      <w:sz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character" w:styleId="ac">
    <w:name w:val="Hyperlink"/>
    <w:uiPriority w:val="99"/>
    <w:rsid w:val="00FD24F7"/>
    <w:rPr>
      <w:rFonts w:cs="Times New Roman"/>
      <w:color w:val="0000FF"/>
      <w:u w:val="single"/>
    </w:rPr>
  </w:style>
  <w:style w:type="paragraph" w:styleId="ad">
    <w:name w:val="Normal (Web)"/>
    <w:basedOn w:val="a"/>
    <w:uiPriority w:val="99"/>
    <w:rsid w:val="00FD24F7"/>
    <w:pPr>
      <w:spacing w:before="100" w:beforeAutospacing="1" w:after="100" w:afterAutospacing="1"/>
    </w:pPr>
  </w:style>
  <w:style w:type="paragraph" w:styleId="HTML">
    <w:name w:val="HTML Preformatted"/>
    <w:basedOn w:val="a"/>
    <w:link w:val="HTML0"/>
    <w:uiPriority w:val="99"/>
    <w:rsid w:val="00FD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MT Extra"/>
      <w:color w:val="02214B"/>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e">
    <w:name w:val="footer"/>
    <w:basedOn w:val="a"/>
    <w:link w:val="af"/>
    <w:uiPriority w:val="99"/>
    <w:rsid w:val="00E770B1"/>
    <w:pPr>
      <w:tabs>
        <w:tab w:val="center" w:pos="4677"/>
        <w:tab w:val="right" w:pos="9355"/>
      </w:tabs>
    </w:pPr>
  </w:style>
  <w:style w:type="character" w:customStyle="1" w:styleId="af">
    <w:name w:val="Ниж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426027">
      <w:marLeft w:val="0"/>
      <w:marRight w:val="0"/>
      <w:marTop w:val="0"/>
      <w:marBottom w:val="0"/>
      <w:divBdr>
        <w:top w:val="none" w:sz="0" w:space="0" w:color="auto"/>
        <w:left w:val="none" w:sz="0" w:space="0" w:color="auto"/>
        <w:bottom w:val="none" w:sz="0" w:space="0" w:color="auto"/>
        <w:right w:val="none" w:sz="0" w:space="0" w:color="auto"/>
      </w:divBdr>
    </w:div>
    <w:div w:id="1788426028">
      <w:marLeft w:val="0"/>
      <w:marRight w:val="0"/>
      <w:marTop w:val="0"/>
      <w:marBottom w:val="0"/>
      <w:divBdr>
        <w:top w:val="none" w:sz="0" w:space="0" w:color="auto"/>
        <w:left w:val="none" w:sz="0" w:space="0" w:color="auto"/>
        <w:bottom w:val="none" w:sz="0" w:space="0" w:color="auto"/>
        <w:right w:val="none" w:sz="0" w:space="0" w:color="auto"/>
      </w:divBdr>
    </w:div>
    <w:div w:id="17884260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9037</Words>
  <Characters>51511</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Irina</cp:lastModifiedBy>
  <cp:revision>2</cp:revision>
  <dcterms:created xsi:type="dcterms:W3CDTF">2014-08-11T14:24:00Z</dcterms:created>
  <dcterms:modified xsi:type="dcterms:W3CDTF">2014-08-11T14:24:00Z</dcterms:modified>
</cp:coreProperties>
</file>