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63F" w:rsidRPr="005E4F9B" w:rsidRDefault="006D5230" w:rsidP="005E4F9B">
      <w:pPr>
        <w:pStyle w:val="afe"/>
      </w:pPr>
      <w:r w:rsidRPr="005E4F9B">
        <w:t>Министерство образования и науки Украины</w:t>
      </w:r>
    </w:p>
    <w:p w:rsidR="005E4F9B" w:rsidRDefault="006D5230" w:rsidP="005E4F9B">
      <w:pPr>
        <w:pStyle w:val="afe"/>
      </w:pPr>
      <w:r w:rsidRPr="005E4F9B">
        <w:t>Национальный университет имени адмирала Макарова</w:t>
      </w: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Pr="005E4F9B" w:rsidRDefault="006D5230" w:rsidP="005E4F9B">
      <w:pPr>
        <w:pStyle w:val="afe"/>
      </w:pPr>
      <w:r w:rsidRPr="005E4F9B">
        <w:t>Реферат</w:t>
      </w:r>
    </w:p>
    <w:p w:rsidR="005E4F9B" w:rsidRDefault="006D5230" w:rsidP="005E4F9B">
      <w:pPr>
        <w:pStyle w:val="afe"/>
        <w:rPr>
          <w:lang w:val="uk-UA"/>
        </w:rPr>
      </w:pPr>
      <w:r w:rsidRPr="005E4F9B">
        <w:t>По дисциплине</w:t>
      </w:r>
      <w:r w:rsidR="005E4F9B">
        <w:t xml:space="preserve"> " </w:t>
      </w:r>
      <w:r w:rsidR="006716F1">
        <w:rPr>
          <w:lang w:val="uk-UA"/>
        </w:rPr>
        <w:t>Университетское образование</w:t>
      </w:r>
      <w:r w:rsidR="005E4F9B">
        <w:rPr>
          <w:lang w:val="uk-UA"/>
        </w:rPr>
        <w:t>"</w:t>
      </w:r>
    </w:p>
    <w:p w:rsidR="005E4F9B" w:rsidRDefault="006D5230" w:rsidP="005E4F9B">
      <w:pPr>
        <w:pStyle w:val="afe"/>
      </w:pPr>
      <w:r w:rsidRPr="005E4F9B">
        <w:t>На тему</w:t>
      </w:r>
      <w:r w:rsidR="005E4F9B" w:rsidRPr="005E4F9B">
        <w:t>:</w:t>
      </w:r>
      <w:r w:rsidR="005E4F9B">
        <w:t xml:space="preserve"> "</w:t>
      </w:r>
      <w:r w:rsidRPr="005E4F9B">
        <w:t>Высшее образование в Израиле и болонский процесс</w:t>
      </w:r>
      <w:r w:rsidR="005E4F9B">
        <w:t>"</w:t>
      </w: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Pr="005E4F9B" w:rsidRDefault="006D5230" w:rsidP="005E4F9B">
      <w:pPr>
        <w:pStyle w:val="afe"/>
        <w:jc w:val="left"/>
      </w:pPr>
      <w:r w:rsidRPr="005E4F9B">
        <w:t>Выполнила</w:t>
      </w:r>
      <w:r w:rsidR="005E4F9B" w:rsidRPr="005E4F9B">
        <w:t xml:space="preserve">: </w:t>
      </w:r>
      <w:r w:rsidRPr="005E4F9B">
        <w:t>ст</w:t>
      </w:r>
      <w:r w:rsidR="005E4F9B" w:rsidRPr="005E4F9B">
        <w:t xml:space="preserve">. </w:t>
      </w:r>
      <w:r w:rsidRPr="005E4F9B">
        <w:t>гр</w:t>
      </w:r>
      <w:r w:rsidR="005E4F9B">
        <w:t>.1</w:t>
      </w:r>
      <w:r w:rsidRPr="005E4F9B">
        <w:t>411</w:t>
      </w:r>
    </w:p>
    <w:p w:rsidR="005E4F9B" w:rsidRPr="005E4F9B" w:rsidRDefault="006D5230" w:rsidP="005E4F9B">
      <w:pPr>
        <w:pStyle w:val="afe"/>
        <w:jc w:val="left"/>
      </w:pPr>
      <w:r w:rsidRPr="005E4F9B">
        <w:t>Черемнова Марьяна</w:t>
      </w:r>
    </w:p>
    <w:p w:rsidR="005E4F9B" w:rsidRDefault="006D5230" w:rsidP="005E4F9B">
      <w:pPr>
        <w:pStyle w:val="afe"/>
        <w:jc w:val="left"/>
      </w:pPr>
      <w:r w:rsidRPr="005E4F9B">
        <w:t>Проверил</w:t>
      </w:r>
      <w:r w:rsidR="005E4F9B" w:rsidRPr="005E4F9B">
        <w:t xml:space="preserve">: </w:t>
      </w:r>
      <w:r w:rsidRPr="005E4F9B">
        <w:t>Профессор технических наук</w:t>
      </w:r>
    </w:p>
    <w:p w:rsidR="005E4F9B" w:rsidRDefault="006D5230" w:rsidP="005E4F9B">
      <w:pPr>
        <w:pStyle w:val="afe"/>
        <w:jc w:val="left"/>
      </w:pPr>
      <w:r w:rsidRPr="005E4F9B">
        <w:t>Галь А</w:t>
      </w:r>
      <w:r w:rsidR="005E4F9B">
        <w:t>.Ф.</w:t>
      </w: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5E4F9B" w:rsidP="005E4F9B">
      <w:pPr>
        <w:pStyle w:val="afe"/>
      </w:pPr>
    </w:p>
    <w:p w:rsidR="005E4F9B" w:rsidRDefault="00C005BF" w:rsidP="005E4F9B">
      <w:pPr>
        <w:pStyle w:val="afe"/>
      </w:pPr>
      <w:r w:rsidRPr="005E4F9B">
        <w:t>Николаев 2009 г</w:t>
      </w:r>
      <w:r w:rsidR="005E4F9B" w:rsidRPr="005E4F9B">
        <w:t>.</w:t>
      </w:r>
    </w:p>
    <w:p w:rsidR="005E4F9B" w:rsidRDefault="005E4F9B" w:rsidP="005E4F9B">
      <w:pPr>
        <w:pStyle w:val="af7"/>
      </w:pPr>
      <w:r>
        <w:br w:type="page"/>
        <w:t>Содержание</w:t>
      </w:r>
    </w:p>
    <w:p w:rsidR="005E4F9B" w:rsidRDefault="005E4F9B" w:rsidP="005E4F9B">
      <w:pPr>
        <w:pStyle w:val="af7"/>
      </w:pPr>
    </w:p>
    <w:p w:rsidR="006716F1" w:rsidRDefault="006716F1">
      <w:pPr>
        <w:pStyle w:val="21"/>
        <w:rPr>
          <w:smallCaps w:val="0"/>
          <w:noProof/>
          <w:sz w:val="24"/>
          <w:szCs w:val="24"/>
        </w:rPr>
      </w:pPr>
      <w:r w:rsidRPr="00C04702">
        <w:rPr>
          <w:rStyle w:val="a4"/>
          <w:noProof/>
        </w:rPr>
        <w:t>Болонский процесс</w:t>
      </w:r>
    </w:p>
    <w:p w:rsidR="006716F1" w:rsidRDefault="006716F1">
      <w:pPr>
        <w:pStyle w:val="21"/>
        <w:rPr>
          <w:smallCaps w:val="0"/>
          <w:noProof/>
          <w:sz w:val="24"/>
          <w:szCs w:val="24"/>
        </w:rPr>
      </w:pPr>
      <w:r w:rsidRPr="00C04702">
        <w:rPr>
          <w:rStyle w:val="a4"/>
          <w:noProof/>
        </w:rPr>
        <w:t>Основные цели Болонского процесса до 2010 года</w:t>
      </w:r>
    </w:p>
    <w:p w:rsidR="006716F1" w:rsidRDefault="006716F1">
      <w:pPr>
        <w:pStyle w:val="21"/>
        <w:rPr>
          <w:smallCaps w:val="0"/>
          <w:noProof/>
          <w:sz w:val="24"/>
          <w:szCs w:val="24"/>
        </w:rPr>
      </w:pPr>
      <w:r w:rsidRPr="00C04702">
        <w:rPr>
          <w:rStyle w:val="a4"/>
          <w:noProof/>
        </w:rPr>
        <w:t>Участники Болонского процесса</w:t>
      </w:r>
    </w:p>
    <w:p w:rsidR="006716F1" w:rsidRDefault="006716F1">
      <w:pPr>
        <w:pStyle w:val="21"/>
        <w:rPr>
          <w:smallCaps w:val="0"/>
          <w:noProof/>
          <w:sz w:val="24"/>
          <w:szCs w:val="24"/>
        </w:rPr>
      </w:pPr>
      <w:r w:rsidRPr="00C04702">
        <w:rPr>
          <w:rStyle w:val="a4"/>
          <w:noProof/>
        </w:rPr>
        <w:t>Болонский процесс в Украине</w:t>
      </w:r>
    </w:p>
    <w:p w:rsidR="006716F1" w:rsidRDefault="006716F1">
      <w:pPr>
        <w:pStyle w:val="21"/>
        <w:rPr>
          <w:smallCaps w:val="0"/>
          <w:noProof/>
          <w:sz w:val="24"/>
          <w:szCs w:val="24"/>
        </w:rPr>
      </w:pPr>
      <w:r w:rsidRPr="00C04702">
        <w:rPr>
          <w:rStyle w:val="a4"/>
          <w:noProof/>
        </w:rPr>
        <w:t>Высшее образование в Израиле</w:t>
      </w:r>
    </w:p>
    <w:p w:rsidR="006716F1" w:rsidRDefault="006716F1">
      <w:pPr>
        <w:pStyle w:val="21"/>
        <w:rPr>
          <w:smallCaps w:val="0"/>
          <w:noProof/>
          <w:sz w:val="24"/>
          <w:szCs w:val="24"/>
        </w:rPr>
      </w:pPr>
      <w:r w:rsidRPr="00C04702">
        <w:rPr>
          <w:rStyle w:val="a4"/>
          <w:noProof/>
        </w:rPr>
        <w:t>Система образования</w:t>
      </w:r>
    </w:p>
    <w:p w:rsidR="006716F1" w:rsidRDefault="006716F1">
      <w:pPr>
        <w:pStyle w:val="21"/>
        <w:rPr>
          <w:smallCaps w:val="0"/>
          <w:noProof/>
          <w:sz w:val="24"/>
          <w:szCs w:val="24"/>
        </w:rPr>
      </w:pPr>
      <w:r w:rsidRPr="00C04702">
        <w:rPr>
          <w:rStyle w:val="a4"/>
          <w:noProof/>
        </w:rPr>
        <w:t>Колледжи</w:t>
      </w:r>
    </w:p>
    <w:p w:rsidR="005E4F9B" w:rsidRDefault="005E4F9B" w:rsidP="005E4F9B">
      <w:pPr>
        <w:pStyle w:val="21"/>
      </w:pPr>
    </w:p>
    <w:p w:rsidR="005E4F9B" w:rsidRDefault="005E4F9B" w:rsidP="005E4F9B">
      <w:pPr>
        <w:pStyle w:val="2"/>
      </w:pPr>
      <w:r>
        <w:br w:type="page"/>
      </w:r>
      <w:bookmarkStart w:id="0" w:name="_Toc278504333"/>
      <w:r w:rsidR="00FC7563" w:rsidRPr="005E4F9B">
        <w:t>Болонский процесс</w:t>
      </w:r>
      <w:bookmarkEnd w:id="0"/>
    </w:p>
    <w:p w:rsidR="005E4F9B" w:rsidRDefault="005E4F9B" w:rsidP="005E4F9B"/>
    <w:p w:rsidR="000F57E1" w:rsidRPr="005E4F9B" w:rsidRDefault="000F57E1" w:rsidP="005E4F9B">
      <w:r w:rsidRPr="005E4F9B">
        <w:t>Что такое Болонский процесс, история развития</w:t>
      </w:r>
      <w:r w:rsidR="005E4F9B">
        <w:t>.</w:t>
      </w:r>
    </w:p>
    <w:p w:rsidR="005E4F9B" w:rsidRDefault="000F57E1" w:rsidP="005E4F9B">
      <w:r w:rsidRPr="005E4F9B">
        <w:t>Болонский процесс был начат 19 июня 1999 года в г</w:t>
      </w:r>
      <w:r w:rsidR="005E4F9B" w:rsidRPr="005E4F9B">
        <w:t xml:space="preserve">. </w:t>
      </w:r>
      <w:r w:rsidRPr="005E4F9B">
        <w:t>Болонья</w:t>
      </w:r>
      <w:r w:rsidR="005E4F9B">
        <w:t xml:space="preserve"> (</w:t>
      </w:r>
      <w:r w:rsidRPr="005E4F9B">
        <w:t>Италия</w:t>
      </w:r>
      <w:r w:rsidR="005E4F9B" w:rsidRPr="005E4F9B">
        <w:t xml:space="preserve">) </w:t>
      </w:r>
      <w:r w:rsidRPr="005E4F9B">
        <w:t>подписанием 29 министрами образования от имени своих правительств документа, получившего название</w:t>
      </w:r>
      <w:r w:rsidR="005E4F9B">
        <w:t xml:space="preserve"> "</w:t>
      </w:r>
      <w:r w:rsidRPr="005E4F9B">
        <w:t>Болонская декларация</w:t>
      </w:r>
      <w:r w:rsidR="005E4F9B">
        <w:t xml:space="preserve">". </w:t>
      </w:r>
      <w:r w:rsidRPr="005E4F9B">
        <w:t>Этим актом большинство европейских стран-участниц Болонского процесса провозгласили создание единого европейского образовательного и научного пространства до 2010 года</w:t>
      </w:r>
      <w:r w:rsidR="005E4F9B" w:rsidRPr="005E4F9B">
        <w:t xml:space="preserve">. </w:t>
      </w:r>
      <w:r w:rsidRPr="005E4F9B">
        <w:t>В границах этого пространства должны действовать единые условия признания дипломов об образовании, трудоустройства и мобильности граждан, что должно, по мнению идеологов Болонского процесса, значительно повысить конкурентоспособность европейского рынка труда и образовательных услуг</w:t>
      </w:r>
      <w:r w:rsidR="005E4F9B">
        <w:t>.</w:t>
      </w:r>
    </w:p>
    <w:p w:rsidR="005E4F9B" w:rsidRDefault="000F57E1" w:rsidP="005E4F9B">
      <w:r w:rsidRPr="005E4F9B">
        <w:t>В Болонской декларации выдвигается требование принятия общей системы сравнимых ученых степеней</w:t>
      </w:r>
      <w:r w:rsidR="005E4F9B" w:rsidRPr="005E4F9B">
        <w:t xml:space="preserve">. </w:t>
      </w:r>
      <w:r w:rsidRPr="005E4F9B">
        <w:t>Во всех странах, присоединившихся к Болонскому процессу, вводятся два цикла учебы по формуле 3+2</w:t>
      </w:r>
      <w:r w:rsidR="005E4F9B">
        <w:t xml:space="preserve"> (</w:t>
      </w:r>
      <w:r w:rsidRPr="005E4F9B">
        <w:t>первый, бакалаврский цикл, должен продолжаться не менее трех лет, а второй, магистерский,</w:t>
      </w:r>
      <w:r w:rsidR="005E4F9B" w:rsidRPr="005E4F9B">
        <w:t xml:space="preserve"> - </w:t>
      </w:r>
      <w:r w:rsidRPr="005E4F9B">
        <w:t>не менее двух, кроме того, они должны приниматься на европейском рынке труда в качестве образовательных и квалификационных уровней</w:t>
      </w:r>
      <w:r w:rsidR="005E4F9B" w:rsidRPr="005E4F9B">
        <w:t xml:space="preserve">). </w:t>
      </w:r>
      <w:r w:rsidRPr="005E4F9B">
        <w:t>Интеграция в Болонский процесс призвана содействовать европейскому сотрудничеству университетов и устранению препятствий на пути мобильности студентов и преподавателей в пределах стран-участниц Болонского процесса</w:t>
      </w:r>
      <w:r w:rsidR="005E4F9B">
        <w:t>.</w:t>
      </w:r>
    </w:p>
    <w:p w:rsidR="005E4F9B" w:rsidRDefault="000F57E1" w:rsidP="005E4F9B">
      <w:r w:rsidRPr="005E4F9B">
        <w:t>Болонский процесс в ходе своего развития прошёл ряд этапов, на каждом из которых расширялся круг стран-участниц процесса и декларировались новые цели</w:t>
      </w:r>
      <w:r w:rsidR="005E4F9B" w:rsidRPr="005E4F9B">
        <w:t xml:space="preserve">. </w:t>
      </w:r>
      <w:r w:rsidRPr="005E4F9B">
        <w:t>Следующий этап Болонского процесса состоялся в Праге 19 мая 2001 года, где представителями уже 33 стран Европы было подписано Пражское коммюнике</w:t>
      </w:r>
      <w:r w:rsidR="005E4F9B" w:rsidRPr="005E4F9B">
        <w:t xml:space="preserve">. </w:t>
      </w:r>
      <w:r w:rsidRPr="005E4F9B">
        <w:t>Очередной этап Болонского процесса состоялся в Берлине 18-19 сентября 2003 года, где также было подписано соответствующее коммюнике, но на этот раз представителями уже 40 стран Европы</w:t>
      </w:r>
      <w:r w:rsidR="005E4F9B" w:rsidRPr="005E4F9B">
        <w:t>.</w:t>
      </w:r>
    </w:p>
    <w:p w:rsidR="006716F1" w:rsidRDefault="006716F1" w:rsidP="005E4F9B"/>
    <w:p w:rsidR="005E4F9B" w:rsidRDefault="000F57E1" w:rsidP="006716F1">
      <w:pPr>
        <w:pStyle w:val="2"/>
      </w:pPr>
      <w:bookmarkStart w:id="1" w:name="_Toc278504334"/>
      <w:r w:rsidRPr="005E4F9B">
        <w:t>Основные цели Болонского процесса до 2010 года</w:t>
      </w:r>
      <w:bookmarkEnd w:id="1"/>
    </w:p>
    <w:p w:rsidR="006716F1" w:rsidRDefault="006716F1" w:rsidP="005E4F9B"/>
    <w:p w:rsidR="005E4F9B" w:rsidRDefault="000F57E1" w:rsidP="005E4F9B">
      <w:r w:rsidRPr="005E4F9B">
        <w:t>построение европейской зоны высшего образования как ключевого направления развития мобильности граждан с возможностью трудоустройства</w:t>
      </w:r>
      <w:r w:rsidR="005E4F9B">
        <w:t>;</w:t>
      </w:r>
    </w:p>
    <w:p w:rsidR="005E4F9B" w:rsidRDefault="000F57E1" w:rsidP="005E4F9B">
      <w:r w:rsidRPr="005E4F9B">
        <w:t>формирование и укрепление интеллектуального, культурного, социального и научно-технического потенциала Европы</w:t>
      </w:r>
      <w:r w:rsidR="005E4F9B" w:rsidRPr="005E4F9B">
        <w:t xml:space="preserve">; </w:t>
      </w:r>
      <w:r w:rsidRPr="005E4F9B">
        <w:t>повышение престижности в мире европейской высшей школы</w:t>
      </w:r>
      <w:r w:rsidR="005E4F9B">
        <w:t>;</w:t>
      </w:r>
    </w:p>
    <w:p w:rsidR="005E4F9B" w:rsidRDefault="000F57E1" w:rsidP="005E4F9B">
      <w:r w:rsidRPr="005E4F9B">
        <w:t>обеспечение конкурентоспособности европейских вузов с другими системами образования в борьбе за студентов, деньги, влияние</w:t>
      </w:r>
      <w:r w:rsidR="005E4F9B" w:rsidRPr="005E4F9B">
        <w:t xml:space="preserve">; </w:t>
      </w:r>
      <w:r w:rsidRPr="005E4F9B">
        <w:t>достижение большей совместимости и сравнимости национальных систем высшего образования</w:t>
      </w:r>
      <w:r w:rsidR="005E4F9B" w:rsidRPr="005E4F9B">
        <w:t xml:space="preserve">; </w:t>
      </w:r>
      <w:r w:rsidRPr="005E4F9B">
        <w:t>повышение качества образования</w:t>
      </w:r>
      <w:r w:rsidR="005E4F9B">
        <w:t>;</w:t>
      </w:r>
    </w:p>
    <w:p w:rsidR="005E4F9B" w:rsidRDefault="000F57E1" w:rsidP="005E4F9B">
      <w:r w:rsidRPr="005E4F9B">
        <w:t>повышение центральной роли университетов в развитии европейских культурных ценностей, в которой университеты рассматриваются как носители европейского сознания</w:t>
      </w:r>
      <w:r w:rsidR="005E4F9B" w:rsidRPr="005E4F9B">
        <w:t>.</w:t>
      </w:r>
    </w:p>
    <w:p w:rsidR="006716F1" w:rsidRDefault="006716F1" w:rsidP="005E4F9B"/>
    <w:p w:rsidR="000F57E1" w:rsidRPr="005E4F9B" w:rsidRDefault="000F57E1" w:rsidP="006716F1">
      <w:pPr>
        <w:pStyle w:val="2"/>
      </w:pPr>
      <w:bookmarkStart w:id="2" w:name="_Toc278504335"/>
      <w:r w:rsidRPr="005E4F9B">
        <w:t>Участники Болонского процесса</w:t>
      </w:r>
      <w:bookmarkEnd w:id="2"/>
    </w:p>
    <w:p w:rsidR="006716F1" w:rsidRDefault="006716F1" w:rsidP="005E4F9B"/>
    <w:p w:rsidR="005E4F9B" w:rsidRDefault="000F57E1" w:rsidP="005E4F9B">
      <w:r w:rsidRPr="005E4F9B">
        <w:t>Страны присоединяются к Болонскому процессу на добровольной основе через подписание соответствующей декларации</w:t>
      </w:r>
      <w:r w:rsidR="005E4F9B" w:rsidRPr="005E4F9B">
        <w:t xml:space="preserve">. </w:t>
      </w:r>
      <w:r w:rsidRPr="005E4F9B">
        <w:t>При этом они принимают на себя определённые обязательства, некоторые из которых ограничены сроками</w:t>
      </w:r>
      <w:r w:rsidR="005E4F9B">
        <w:t>:</w:t>
      </w:r>
    </w:p>
    <w:p w:rsidR="005E4F9B" w:rsidRDefault="000F57E1" w:rsidP="005E4F9B">
      <w:r w:rsidRPr="005E4F9B">
        <w:t>с 2005 года начать бесплатно выдавать всем выпускникам вузов стран-участников Болонского процесса европейские приложения единого образца к дипломам бакалавра и магистра</w:t>
      </w:r>
      <w:r w:rsidR="005E4F9B">
        <w:t>;</w:t>
      </w:r>
    </w:p>
    <w:p w:rsidR="005E4F9B" w:rsidRDefault="000F57E1" w:rsidP="005E4F9B">
      <w:r w:rsidRPr="005E4F9B">
        <w:t>до 2010 года реформировать национальные системы образования в соответствии с основными пол</w:t>
      </w:r>
      <w:r w:rsidR="009267B5" w:rsidRPr="005E4F9B">
        <w:t>ожениями Болонской декларации</w:t>
      </w:r>
      <w:r w:rsidR="005E4F9B">
        <w:t>.</w:t>
      </w:r>
    </w:p>
    <w:p w:rsidR="005E4F9B" w:rsidRDefault="000F57E1" w:rsidP="005E4F9B">
      <w:r w:rsidRPr="005E4F9B">
        <w:t>На данный момент участниками Болонского процесса и декларации</w:t>
      </w:r>
      <w:r w:rsidR="005E4F9B">
        <w:t xml:space="preserve"> "</w:t>
      </w:r>
      <w:r w:rsidRPr="005E4F9B">
        <w:t>Зона европейского высшего образования</w:t>
      </w:r>
      <w:r w:rsidR="005E4F9B">
        <w:t xml:space="preserve">" </w:t>
      </w:r>
      <w:r w:rsidRPr="005E4F9B">
        <w:t>являются</w:t>
      </w:r>
      <w:r w:rsidR="005E4F9B" w:rsidRPr="005E4F9B">
        <w:t xml:space="preserve">: </w:t>
      </w:r>
      <w:r w:rsidRPr="005E4F9B">
        <w:t>Албания, Андорра, Армения, Австрия, Азербайджан, Бельгия, Босния и Герцеговина, Болгария, Хорватия, Кипр, Чехия, Дания, Эстония, Финляндия, Франция, Грузия, Германия, Греция, Ватикан, Венгрия, Исландия, Испания, Ирландия, Италия, Латвия, Литва, Люксембург, Мальта, Черногория, Молдавия, Нидерланды, Норвегия, Польша, Португалия, Македония, Румыния, Россия, Сербия, Словакия, Словения, Испания, Швеция, Швейцария, Турция, Украина, Великобритания</w:t>
      </w:r>
      <w:r w:rsidR="005E4F9B" w:rsidRPr="005E4F9B">
        <w:t>.</w:t>
      </w:r>
    </w:p>
    <w:p w:rsidR="005E4F9B" w:rsidRDefault="005E4F9B" w:rsidP="005E4F9B"/>
    <w:p w:rsidR="000F57E1" w:rsidRPr="005E4F9B" w:rsidRDefault="000F57E1" w:rsidP="005E4F9B">
      <w:pPr>
        <w:pStyle w:val="2"/>
      </w:pPr>
      <w:bookmarkStart w:id="3" w:name="_Toc278504336"/>
      <w:r w:rsidRPr="005E4F9B">
        <w:t>Болонский процесс в Украине</w:t>
      </w:r>
      <w:bookmarkEnd w:id="3"/>
    </w:p>
    <w:p w:rsidR="005E4F9B" w:rsidRDefault="005E4F9B" w:rsidP="005E4F9B"/>
    <w:p w:rsidR="005E4F9B" w:rsidRDefault="000F57E1" w:rsidP="005E4F9B">
      <w:r w:rsidRPr="005E4F9B">
        <w:t>Начиная из Бергена</w:t>
      </w:r>
      <w:r w:rsidR="005E4F9B">
        <w:t xml:space="preserve"> (</w:t>
      </w:r>
      <w:r w:rsidRPr="005E4F9B">
        <w:t>май, 2005</w:t>
      </w:r>
      <w:r w:rsidR="005E4F9B" w:rsidRPr="005E4F9B">
        <w:t>),</w:t>
      </w:r>
      <w:r w:rsidRPr="005E4F9B">
        <w:t xml:space="preserve"> в системе высшего образования Украины внедрены важные шаги из реализации положений Болонского процесса, а также подготовлено план действий относительно их внедрения до 2010 года</w:t>
      </w:r>
      <w:r w:rsidR="005E4F9B" w:rsidRPr="005E4F9B">
        <w:t xml:space="preserve">. </w:t>
      </w:r>
      <w:r w:rsidRPr="005E4F9B">
        <w:t>В 2006 году создана Национальная группа промоутеров Болонского процесса в Украине</w:t>
      </w:r>
      <w:r w:rsidR="005E4F9B">
        <w:t xml:space="preserve"> (</w:t>
      </w:r>
      <w:r w:rsidRPr="005E4F9B">
        <w:t>National Team of Bologna Promoters</w:t>
      </w:r>
      <w:r w:rsidR="005E4F9B" w:rsidRPr="005E4F9B">
        <w:t>),</w:t>
      </w:r>
      <w:r w:rsidRPr="005E4F9B">
        <w:t xml:space="preserve"> в которую вовлечены специалисты </w:t>
      </w:r>
      <w:r w:rsidRPr="00C04702">
        <w:t>ведущих университетов Украины</w:t>
      </w:r>
      <w:r w:rsidR="005E4F9B" w:rsidRPr="005E4F9B">
        <w:t xml:space="preserve">. </w:t>
      </w:r>
      <w:r w:rsidRPr="005E4F9B">
        <w:t>Они принимают участие в учебных тренингах по актуальным проблемам высшего образования на Европейском образовательном пространстве и соответственно проводят в Украине учебные тренинги по следующим основным направлениям</w:t>
      </w:r>
      <w:r w:rsidR="005E4F9B">
        <w:t>:</w:t>
      </w:r>
    </w:p>
    <w:p w:rsidR="005E4F9B" w:rsidRDefault="000F57E1" w:rsidP="005E4F9B">
      <w:r w:rsidRPr="005E4F9B">
        <w:t>обеспечение качества высшего образования</w:t>
      </w:r>
      <w:r w:rsidR="005E4F9B">
        <w:t>;</w:t>
      </w:r>
    </w:p>
    <w:p w:rsidR="005E4F9B" w:rsidRDefault="000F57E1" w:rsidP="005E4F9B">
      <w:r w:rsidRPr="005E4F9B">
        <w:t>система образования, состоящая из трех циклов</w:t>
      </w:r>
      <w:r w:rsidR="005E4F9B">
        <w:t>;</w:t>
      </w:r>
    </w:p>
    <w:p w:rsidR="005E4F9B" w:rsidRDefault="000F57E1" w:rsidP="005E4F9B">
      <w:r w:rsidRPr="005E4F9B">
        <w:t xml:space="preserve">система квалификаций европейского </w:t>
      </w:r>
      <w:r w:rsidR="009267B5" w:rsidRPr="005E4F9B">
        <w:t>образовательного пространства</w:t>
      </w:r>
      <w:r w:rsidR="005E4F9B">
        <w:t>.</w:t>
      </w:r>
    </w:p>
    <w:p w:rsidR="005E4F9B" w:rsidRDefault="000F57E1" w:rsidP="005E4F9B">
      <w:r w:rsidRPr="005E4F9B">
        <w:t>В 2006/2007 учебном году во всех ВУЗах Украины III-IV уровней аккредитации внедрена кредитно-трансферная система ECTS</w:t>
      </w:r>
      <w:r w:rsidR="005E4F9B" w:rsidRPr="005E4F9B">
        <w:t xml:space="preserve">. </w:t>
      </w:r>
      <w:r w:rsidRPr="005E4F9B">
        <w:t>Подготовлено соответствующий пакет инновационных нормативных документов ECTS, разработаны рекомендации и осуществляются организационные мероприятия по внедрению приложения к диплому европейского образца</w:t>
      </w:r>
      <w:r w:rsidR="005E4F9B">
        <w:t xml:space="preserve"> (</w:t>
      </w:r>
      <w:r w:rsidRPr="005E4F9B">
        <w:t>Diploma Supplement</w:t>
      </w:r>
      <w:r w:rsidR="005E4F9B" w:rsidRPr="005E4F9B">
        <w:t xml:space="preserve">). </w:t>
      </w:r>
      <w:r w:rsidRPr="005E4F9B">
        <w:t>Выполнение этого пункта является обязательным условием для всех стран-участниц Болонского процесса</w:t>
      </w:r>
      <w:r w:rsidR="005E4F9B" w:rsidRPr="005E4F9B">
        <w:t>.</w:t>
      </w:r>
    </w:p>
    <w:p w:rsidR="005E4F9B" w:rsidRDefault="000F57E1" w:rsidP="005E4F9B">
      <w:r w:rsidRPr="005E4F9B">
        <w:t>Перспективы развития вузов Днепропетровской области в свете недавнего подписания Украиной Болонского договора обсуждали сегодня руководство области и научная элита Днепропетровска</w:t>
      </w:r>
      <w:r w:rsidR="005E4F9B" w:rsidRPr="005E4F9B">
        <w:t xml:space="preserve">. </w:t>
      </w:r>
      <w:r w:rsidRPr="005E4F9B">
        <w:t>Напомним, так называемый Болонский процесс предполагает интеграцию высшей школы Украины в европейскую систему образования</w:t>
      </w:r>
      <w:r w:rsidR="005E4F9B" w:rsidRPr="005E4F9B">
        <w:t xml:space="preserve">. </w:t>
      </w:r>
      <w:r w:rsidRPr="005E4F9B">
        <w:t>Кроме прочего, это означает новый, более качественный уровень обучения студентов</w:t>
      </w:r>
      <w:r w:rsidR="005E4F9B" w:rsidRPr="005E4F9B">
        <w:t xml:space="preserve">. </w:t>
      </w:r>
      <w:r w:rsidRPr="005E4F9B">
        <w:t>Насколько реален этот проект, репортаж с традицион</w:t>
      </w:r>
      <w:r w:rsidR="009267B5" w:rsidRPr="005E4F9B">
        <w:t>ного августовского педсовета</w:t>
      </w:r>
      <w:r w:rsidR="005E4F9B">
        <w:t>.</w:t>
      </w:r>
    </w:p>
    <w:p w:rsidR="005E4F9B" w:rsidRDefault="000F57E1" w:rsidP="005E4F9B">
      <w:r w:rsidRPr="005E4F9B">
        <w:t>Реорганизация высшей школы в Украине начнется уже в этом учебном году</w:t>
      </w:r>
      <w:r w:rsidR="005E4F9B" w:rsidRPr="005E4F9B">
        <w:t>.</w:t>
      </w:r>
    </w:p>
    <w:p w:rsidR="005E4F9B" w:rsidRDefault="000F57E1" w:rsidP="005E4F9B">
      <w:r w:rsidRPr="005E4F9B">
        <w:t>Она предполагает переход на кредитно-модульную систему</w:t>
      </w:r>
      <w:r w:rsidR="005E4F9B">
        <w:t xml:space="preserve"> (</w:t>
      </w:r>
      <w:r w:rsidRPr="005E4F9B">
        <w:t>это новый подход к оценке знаний учащихся</w:t>
      </w:r>
      <w:r w:rsidR="005E4F9B" w:rsidRPr="005E4F9B">
        <w:t>),</w:t>
      </w:r>
      <w:r w:rsidRPr="005E4F9B">
        <w:t xml:space="preserve"> внедрение принципа мобильности</w:t>
      </w:r>
      <w:r w:rsidR="005E4F9B">
        <w:t xml:space="preserve"> (</w:t>
      </w:r>
      <w:r w:rsidRPr="005E4F9B">
        <w:t>когда студент, отучившись курс в одном учебном заведении, может продолжить обучение в другом</w:t>
      </w:r>
      <w:r w:rsidR="005E4F9B" w:rsidRPr="005E4F9B">
        <w:t xml:space="preserve">) </w:t>
      </w:r>
      <w:r w:rsidRPr="005E4F9B">
        <w:t>и переход на двухступенчатую систему образования</w:t>
      </w:r>
      <w:r w:rsidR="005E4F9B" w:rsidRPr="005E4F9B">
        <w:t>.</w:t>
      </w:r>
    </w:p>
    <w:p w:rsidR="005E4F9B" w:rsidRDefault="000F57E1" w:rsidP="005E4F9B">
      <w:r w:rsidRPr="005E4F9B">
        <w:t>Европа начала этот путь еще в шестидесятых</w:t>
      </w:r>
      <w:r w:rsidR="005E4F9B" w:rsidRPr="005E4F9B">
        <w:t xml:space="preserve">. </w:t>
      </w:r>
      <w:r w:rsidRPr="005E4F9B">
        <w:t>Последние восемь лет процесс активизировался</w:t>
      </w:r>
      <w:r w:rsidR="005E4F9B" w:rsidRPr="005E4F9B">
        <w:t xml:space="preserve">. </w:t>
      </w:r>
      <w:r w:rsidRPr="005E4F9B">
        <w:t>С</w:t>
      </w:r>
      <w:r w:rsidR="009267B5" w:rsidRPr="005E4F9B">
        <w:t>ейчас он начался и в Украине</w:t>
      </w:r>
      <w:r w:rsidR="005E4F9B">
        <w:t>.</w:t>
      </w:r>
    </w:p>
    <w:p w:rsidR="005E4F9B" w:rsidRDefault="000F57E1" w:rsidP="005E4F9B">
      <w:r w:rsidRPr="005E4F9B">
        <w:t>Такие серьезные планы могут осуществиться лишь при поддержке государства</w:t>
      </w:r>
      <w:r w:rsidR="005E4F9B" w:rsidRPr="005E4F9B">
        <w:t xml:space="preserve">. </w:t>
      </w:r>
      <w:r w:rsidRPr="005E4F9B">
        <w:t>И сегодня в обладминистрации отчитывались</w:t>
      </w:r>
      <w:r w:rsidR="005E4F9B" w:rsidRPr="005E4F9B">
        <w:t xml:space="preserve">: </w:t>
      </w:r>
      <w:r w:rsidRPr="005E4F9B">
        <w:t>мы делаем все возможное</w:t>
      </w:r>
      <w:r w:rsidR="005E4F9B" w:rsidRPr="005E4F9B">
        <w:t xml:space="preserve">. </w:t>
      </w:r>
      <w:r w:rsidRPr="005E4F9B">
        <w:t>Несмотря на то, что по финансированию научных проектов Днепропетровская область занимает второе место по Украине и в дальнейшем на нужды образования деньги обещает выделять, для движения в Европу этого недостаточно</w:t>
      </w:r>
      <w:r w:rsidR="005E4F9B" w:rsidRPr="005E4F9B">
        <w:t xml:space="preserve">. </w:t>
      </w:r>
      <w:r w:rsidRPr="005E4F9B">
        <w:t>И если, по мнению специалистов, с внедрением кредитно-модульной системы проблем нет, то с мобильностью обучения сложности возникнут</w:t>
      </w:r>
      <w:r w:rsidR="005E4F9B" w:rsidRPr="005E4F9B">
        <w:t>.</w:t>
      </w:r>
    </w:p>
    <w:p w:rsidR="005E4F9B" w:rsidRDefault="005E4F9B" w:rsidP="005E4F9B">
      <w:r>
        <w:t>"</w:t>
      </w:r>
      <w:r w:rsidR="000F57E1" w:rsidRPr="005E4F9B">
        <w:t>Болонская конвенция</w:t>
      </w:r>
      <w:r>
        <w:t xml:space="preserve">", </w:t>
      </w:r>
      <w:r w:rsidR="000F57E1" w:rsidRPr="005E4F9B">
        <w:t>подписание которой называют причиной грандиозных нововведений в системе образования, до сих пор остается тайной за семью печатями</w:t>
      </w:r>
      <w:r w:rsidRPr="005E4F9B">
        <w:t xml:space="preserve">. </w:t>
      </w:r>
      <w:r w:rsidR="000F57E1" w:rsidRPr="005E4F9B">
        <w:t>Её текст отсутствует в компьютерных правовых системах, и даже в Интернете, в том числе на сайтах Министерства образования и науки, найти его очень затруднительно</w:t>
      </w:r>
      <w:r w:rsidRPr="005E4F9B">
        <w:t xml:space="preserve">. </w:t>
      </w:r>
      <w:r w:rsidR="000F57E1" w:rsidRPr="005E4F9B">
        <w:t>В прошлом году было опубликовано несколько</w:t>
      </w:r>
      <w:r>
        <w:t xml:space="preserve"> "</w:t>
      </w:r>
      <w:r w:rsidR="000F57E1" w:rsidRPr="005E4F9B">
        <w:t>пособий</w:t>
      </w:r>
      <w:r>
        <w:t xml:space="preserve">", </w:t>
      </w:r>
      <w:r w:rsidR="000F57E1" w:rsidRPr="005E4F9B">
        <w:t>призванных разъяснить общественности суть процесса</w:t>
      </w:r>
      <w:r w:rsidRPr="005E4F9B">
        <w:t xml:space="preserve">. </w:t>
      </w:r>
      <w:r w:rsidR="000F57E1" w:rsidRPr="005E4F9B">
        <w:t>Но и там не нашлось места для нормативной базы</w:t>
      </w:r>
      <w:r w:rsidRPr="005E4F9B">
        <w:t xml:space="preserve">. </w:t>
      </w:r>
      <w:r w:rsidR="000F57E1" w:rsidRPr="005E4F9B">
        <w:t>Это вызывает ряд вопросов и мнения, что документ скрывают</w:t>
      </w:r>
      <w:r w:rsidRPr="005E4F9B">
        <w:t>.</w:t>
      </w:r>
    </w:p>
    <w:p w:rsidR="005E4F9B" w:rsidRDefault="000F57E1" w:rsidP="005E4F9B">
      <w:r w:rsidRPr="005E4F9B">
        <w:t>Однако, приложив некоторые усилия, законодательство по Болонскому процессу всё же можно востребовать</w:t>
      </w:r>
      <w:r w:rsidR="005E4F9B" w:rsidRPr="005E4F9B">
        <w:t xml:space="preserve">. </w:t>
      </w:r>
      <w:r w:rsidRPr="005E4F9B">
        <w:t>Во-первых, следует отметить, что Болонской конвенции в природе не существует, а основными документами процесса являются Великая хартия университетов</w:t>
      </w:r>
      <w:r w:rsidR="005E4F9B">
        <w:t xml:space="preserve"> (</w:t>
      </w:r>
      <w:r w:rsidRPr="005E4F9B">
        <w:t>Болонья, 1988</w:t>
      </w:r>
      <w:r w:rsidR="005E4F9B" w:rsidRPr="005E4F9B">
        <w:t>),</w:t>
      </w:r>
      <w:r w:rsidRPr="005E4F9B">
        <w:t xml:space="preserve"> Лиссабонская конвенция</w:t>
      </w:r>
      <w:r w:rsidR="005E4F9B">
        <w:t xml:space="preserve"> (</w:t>
      </w:r>
      <w:r w:rsidRPr="005E4F9B">
        <w:t>1997</w:t>
      </w:r>
      <w:r w:rsidR="005E4F9B" w:rsidRPr="005E4F9B">
        <w:t>),</w:t>
      </w:r>
      <w:r w:rsidRPr="005E4F9B">
        <w:t xml:space="preserve"> Сорбоннская декларация</w:t>
      </w:r>
      <w:r w:rsidR="005E4F9B">
        <w:t xml:space="preserve"> (</w:t>
      </w:r>
      <w:r w:rsidRPr="005E4F9B">
        <w:t>Париж, 1998</w:t>
      </w:r>
      <w:r w:rsidR="005E4F9B" w:rsidRPr="005E4F9B">
        <w:t xml:space="preserve">) </w:t>
      </w:r>
      <w:r w:rsidRPr="005E4F9B">
        <w:t>и Болонская декларация</w:t>
      </w:r>
      <w:r w:rsidR="005E4F9B">
        <w:t xml:space="preserve"> (</w:t>
      </w:r>
      <w:r w:rsidRPr="005E4F9B">
        <w:t>1999</w:t>
      </w:r>
      <w:r w:rsidR="005E4F9B" w:rsidRPr="005E4F9B">
        <w:t xml:space="preserve">). </w:t>
      </w:r>
      <w:r w:rsidRPr="005E4F9B">
        <w:t>Эти и другие тексты существуют в электронном виде на английском и на русском языках</w:t>
      </w:r>
      <w:r w:rsidR="005E4F9B" w:rsidRPr="005E4F9B">
        <w:t xml:space="preserve">. </w:t>
      </w:r>
      <w:r w:rsidRPr="005E4F9B">
        <w:t>Основная цель процесса</w:t>
      </w:r>
      <w:r w:rsidR="005E4F9B" w:rsidRPr="005E4F9B">
        <w:t xml:space="preserve"> - </w:t>
      </w:r>
      <w:r w:rsidRPr="005E4F9B">
        <w:t>гармонизация национальных образовательных систем высшего образования в странах Европы к 2010 г</w:t>
      </w:r>
      <w:r w:rsidR="005E4F9B" w:rsidRPr="005E4F9B">
        <w:t xml:space="preserve">. </w:t>
      </w:r>
      <w:r w:rsidRPr="005E4F9B">
        <w:t>Большинство европейских стран подписало Болонскую конвенцию еще в 1999 году</w:t>
      </w:r>
      <w:r w:rsidR="005E4F9B" w:rsidRPr="005E4F9B">
        <w:t xml:space="preserve">. </w:t>
      </w:r>
      <w:r w:rsidRPr="005E4F9B">
        <w:t>Главная идея документа</w:t>
      </w:r>
      <w:r w:rsidR="005E4F9B" w:rsidRPr="005E4F9B">
        <w:t xml:space="preserve"> - </w:t>
      </w:r>
      <w:r w:rsidRPr="005E4F9B">
        <w:t>создание до 2010 года стандартной общеевропейской вузовской системы</w:t>
      </w:r>
      <w:r w:rsidR="005E4F9B" w:rsidRPr="005E4F9B">
        <w:t xml:space="preserve">. </w:t>
      </w:r>
      <w:r w:rsidRPr="005E4F9B">
        <w:t>Вопрос о присоединении Украины к Болонской конвенции будет рассматриваться в мае 2005 года</w:t>
      </w:r>
      <w:r w:rsidR="005E4F9B" w:rsidRPr="005E4F9B">
        <w:t xml:space="preserve">. </w:t>
      </w:r>
      <w:r w:rsidRPr="005E4F9B">
        <w:t>Переход к европейским стандартам высшей школы Украина провозгласила еще в конце 80-х</w:t>
      </w:r>
      <w:r w:rsidR="005E4F9B" w:rsidRPr="005E4F9B">
        <w:t xml:space="preserve">. </w:t>
      </w:r>
      <w:r w:rsidRPr="005E4F9B">
        <w:t>Например, в 1988 году наша страна подписала и вскоре ратифицировала Лиссабонское соглашение европейских государств о взаимном признании высшего образования</w:t>
      </w:r>
      <w:r w:rsidR="005E4F9B" w:rsidRPr="005E4F9B">
        <w:t xml:space="preserve">. </w:t>
      </w:r>
      <w:r w:rsidRPr="005E4F9B">
        <w:t>Однако тогда каких-либо существенных изменений ни студенты, ни преподаватели вузов не ощутили</w:t>
      </w:r>
      <w:r w:rsidR="005E4F9B" w:rsidRPr="005E4F9B">
        <w:t xml:space="preserve">. </w:t>
      </w:r>
      <w:r w:rsidRPr="005E4F9B">
        <w:t>Со вступлением же Украины в Болонский процесс связаны совершенно новые стандарты образования</w:t>
      </w:r>
      <w:r w:rsidR="005E4F9B" w:rsidRPr="005E4F9B">
        <w:t xml:space="preserve">. </w:t>
      </w:r>
      <w:r w:rsidRPr="005E4F9B">
        <w:t>Какие преимущества будет иметь Украина после подписания Болонской конвенции</w:t>
      </w:r>
      <w:r w:rsidR="005E4F9B" w:rsidRPr="005E4F9B">
        <w:t>?</w:t>
      </w:r>
    </w:p>
    <w:p w:rsidR="005E4F9B" w:rsidRDefault="000F57E1" w:rsidP="005E4F9B">
      <w:r w:rsidRPr="005E4F9B">
        <w:t>Если вы окажетесь за границей, у вас уже не будет необходимости в стажировках и пересдаче экзаменов</w:t>
      </w:r>
      <w:r w:rsidR="005E4F9B" w:rsidRPr="005E4F9B">
        <w:t xml:space="preserve">: </w:t>
      </w:r>
      <w:r w:rsidRPr="005E4F9B">
        <w:t>все дипломы будут иметь единый образец</w:t>
      </w:r>
      <w:r w:rsidR="005E4F9B" w:rsidRPr="005E4F9B">
        <w:t xml:space="preserve">. </w:t>
      </w:r>
      <w:r w:rsidRPr="005E4F9B">
        <w:t>Болонское соглашение означает увеличение мобильности студентов и преподавателей</w:t>
      </w:r>
      <w:r w:rsidR="005E4F9B" w:rsidRPr="005E4F9B">
        <w:t xml:space="preserve">. </w:t>
      </w:r>
      <w:r w:rsidRPr="005E4F9B">
        <w:t>Во время учебы можно будет беспрепятственно изменять страну или университет</w:t>
      </w:r>
      <w:r w:rsidR="005E4F9B" w:rsidRPr="005E4F9B">
        <w:t xml:space="preserve">. </w:t>
      </w:r>
      <w:r w:rsidRPr="005E4F9B">
        <w:t>То есть теперь совершенно не обязательно учиться в одном вузе</w:t>
      </w:r>
      <w:r w:rsidR="005E4F9B" w:rsidRPr="005E4F9B">
        <w:t xml:space="preserve">: </w:t>
      </w:r>
      <w:r w:rsidRPr="005E4F9B">
        <w:t>какие-то дисциплины можно изучить, например, во Франции, какие-то в Германии, какие-то в Украине, после чего в одном из университетов получить диплом с европейским вкладышем</w:t>
      </w:r>
      <w:r w:rsidR="005E4F9B" w:rsidRPr="005E4F9B">
        <w:t xml:space="preserve">. </w:t>
      </w:r>
      <w:r w:rsidRPr="005E4F9B">
        <w:t>Единый европейский диплом упрощает трудоустройство наших граждан за границей, и это один из главных плюсов Болонского процесса</w:t>
      </w:r>
      <w:r w:rsidR="005E4F9B" w:rsidRPr="005E4F9B">
        <w:t xml:space="preserve">. </w:t>
      </w:r>
      <w:r w:rsidRPr="005E4F9B">
        <w:t>Но все это</w:t>
      </w:r>
      <w:r w:rsidR="005E4F9B" w:rsidRPr="005E4F9B">
        <w:t xml:space="preserve"> - </w:t>
      </w:r>
      <w:r w:rsidRPr="005E4F9B">
        <w:t>в будущем</w:t>
      </w:r>
      <w:r w:rsidR="005E4F9B" w:rsidRPr="005E4F9B">
        <w:t xml:space="preserve">. </w:t>
      </w:r>
      <w:r w:rsidRPr="005E4F9B">
        <w:t>Пока же Украина должна серьезно изменить собственную систему образования, чтобы привести ее к евростандартам</w:t>
      </w:r>
      <w:r w:rsidR="005E4F9B">
        <w:t>.</w:t>
      </w:r>
    </w:p>
    <w:p w:rsidR="005E4F9B" w:rsidRDefault="000F57E1" w:rsidP="005E4F9B">
      <w:r w:rsidRPr="005E4F9B">
        <w:t>Изучение документов по Болонскому процессу даёт возможность не только понять смысл энтузиазма европейских стран, но и предположить, зачем нужны реформы, которые внедряют украинские чиновники</w:t>
      </w:r>
      <w:r w:rsidR="005E4F9B" w:rsidRPr="005E4F9B">
        <w:t>.</w:t>
      </w:r>
    </w:p>
    <w:p w:rsidR="005E4F9B" w:rsidRDefault="000F57E1" w:rsidP="005E4F9B">
      <w:r w:rsidRPr="005E4F9B">
        <w:t>Прежде всего, Болонская конвенция предусматривает трехступенчатую систему высшего образования</w:t>
      </w:r>
      <w:r w:rsidR="005E4F9B" w:rsidRPr="005E4F9B">
        <w:t xml:space="preserve">. </w:t>
      </w:r>
      <w:r w:rsidRPr="005E4F9B">
        <w:t>Первая ступень</w:t>
      </w:r>
      <w:r w:rsidR="005E4F9B" w:rsidRPr="005E4F9B">
        <w:t xml:space="preserve"> - </w:t>
      </w:r>
      <w:r w:rsidRPr="005E4F9B">
        <w:t>бакалавр</w:t>
      </w:r>
      <w:r w:rsidR="005E4F9B" w:rsidRPr="005E4F9B">
        <w:t xml:space="preserve">. </w:t>
      </w:r>
      <w:r w:rsidRPr="005E4F9B">
        <w:t>Достигается она по окончании четырех лет обучения</w:t>
      </w:r>
      <w:r w:rsidR="005E4F9B" w:rsidRPr="005E4F9B">
        <w:t xml:space="preserve">. </w:t>
      </w:r>
      <w:r w:rsidRPr="005E4F9B">
        <w:t>В мировой практике, утверждают эксперты, абсолютное большинство людей с высшим образованием как раз те, кто имеет степень бакалавра</w:t>
      </w:r>
      <w:r w:rsidR="005E4F9B" w:rsidRPr="005E4F9B">
        <w:t>.</w:t>
      </w:r>
    </w:p>
    <w:p w:rsidR="005E4F9B" w:rsidRDefault="000F57E1" w:rsidP="005E4F9B">
      <w:r w:rsidRPr="005E4F9B">
        <w:t>Бакалавр</w:t>
      </w:r>
      <w:r w:rsidR="005E4F9B" w:rsidRPr="005E4F9B">
        <w:t xml:space="preserve"> -</w:t>
      </w:r>
      <w:r w:rsidR="005E4F9B">
        <w:t xml:space="preserve"> "</w:t>
      </w:r>
      <w:r w:rsidRPr="005E4F9B">
        <w:t>специалист широкого профиля</w:t>
      </w:r>
      <w:r w:rsidR="005E4F9B">
        <w:t xml:space="preserve">". </w:t>
      </w:r>
      <w:r w:rsidRPr="005E4F9B">
        <w:t>Повсеместное внедрение этого уровня как отдельной образовательной ступени</w:t>
      </w:r>
      <w:r w:rsidR="005E4F9B" w:rsidRPr="005E4F9B">
        <w:t xml:space="preserve"> - </w:t>
      </w:r>
      <w:r w:rsidRPr="005E4F9B">
        <w:t>один из главных экспериментов Болонского процесса</w:t>
      </w:r>
      <w:r w:rsidR="005E4F9B" w:rsidRPr="005E4F9B">
        <w:t>.</w:t>
      </w:r>
    </w:p>
    <w:p w:rsidR="005E4F9B" w:rsidRDefault="000F57E1" w:rsidP="005E4F9B">
      <w:r w:rsidRPr="005E4F9B">
        <w:t>Этот эксперимент направлен на удешевление массового высшего образования и подготовку людей, имеющих фундамент, на который можно быстро</w:t>
      </w:r>
      <w:r w:rsidR="005E4F9B">
        <w:t xml:space="preserve"> "</w:t>
      </w:r>
      <w:r w:rsidRPr="005E4F9B">
        <w:t>наращивать</w:t>
      </w:r>
      <w:r w:rsidR="005E4F9B">
        <w:t xml:space="preserve">" </w:t>
      </w:r>
      <w:r w:rsidRPr="005E4F9B">
        <w:t>новые специальные знания, в зависимости от велений прогресса и интересов работодателей</w:t>
      </w:r>
      <w:r w:rsidR="005E4F9B" w:rsidRPr="005E4F9B">
        <w:t xml:space="preserve">. </w:t>
      </w:r>
      <w:r w:rsidRPr="005E4F9B">
        <w:t>Причём последние, видимо, ещё не оценили прогрессивности бакалаврата, так как во многих документах Болонского процесса указано, что работодатель обязан брать на работу бакалавра как лицо с высшим образованием</w:t>
      </w:r>
      <w:r w:rsidR="005E4F9B" w:rsidRPr="005E4F9B">
        <w:t xml:space="preserve">. </w:t>
      </w:r>
      <w:r w:rsidRPr="005E4F9B">
        <w:t>Сейчас страны-участницы разрабатывают систему, которая сможет регулировать трудоустройство счастливых обладателей степени бакалавра</w:t>
      </w:r>
      <w:r w:rsidR="005E4F9B">
        <w:t xml:space="preserve"> (</w:t>
      </w:r>
      <w:r w:rsidRPr="005E4F9B">
        <w:t>Болонская декларация от 19</w:t>
      </w:r>
      <w:r w:rsidR="005E4F9B">
        <w:t>.06.19</w:t>
      </w:r>
      <w:r w:rsidRPr="005E4F9B">
        <w:t>99</w:t>
      </w:r>
      <w:r w:rsidR="005E4F9B" w:rsidRPr="005E4F9B">
        <w:t xml:space="preserve">; </w:t>
      </w:r>
      <w:r w:rsidRPr="005E4F9B">
        <w:t>Формирование общеевропейского пространства высшего образования</w:t>
      </w:r>
      <w:r w:rsidR="005E4F9B" w:rsidRPr="005E4F9B">
        <w:t xml:space="preserve">. </w:t>
      </w:r>
      <w:r w:rsidRPr="005E4F9B">
        <w:t>Коммюнике конференции министров высшего образования</w:t>
      </w:r>
      <w:r w:rsidR="005E4F9B" w:rsidRPr="005E4F9B">
        <w:t xml:space="preserve">. </w:t>
      </w:r>
      <w:r w:rsidRPr="005E4F9B">
        <w:t>Берлин, 19</w:t>
      </w:r>
      <w:r w:rsidR="005E4F9B">
        <w:t>.09.20</w:t>
      </w:r>
      <w:r w:rsidRPr="005E4F9B">
        <w:t>03</w:t>
      </w:r>
      <w:r w:rsidR="005E4F9B" w:rsidRPr="005E4F9B">
        <w:t xml:space="preserve">). </w:t>
      </w:r>
      <w:r w:rsidRPr="005E4F9B">
        <w:t>Однако, несмотря на все директивы, рынок берёт своё, и бакалаврат всё больше превращается в первую ступень высшего образования, не имеющую самостоятельного значения в приобретении профессии</w:t>
      </w:r>
      <w:r w:rsidR="005E4F9B" w:rsidRPr="005E4F9B">
        <w:t xml:space="preserve">. </w:t>
      </w:r>
      <w:r w:rsidRPr="005E4F9B">
        <w:t>Далее следует уровень магистра</w:t>
      </w:r>
      <w:r w:rsidR="005E4F9B" w:rsidRPr="005E4F9B">
        <w:t xml:space="preserve">. </w:t>
      </w:r>
      <w:r w:rsidRPr="005E4F9B">
        <w:t>В Лиссабонской конвенции и Болонской декларации подчёркивается, что для обучения на этом уровне студент должен обладать квалификацией бакалавра</w:t>
      </w:r>
      <w:r w:rsidR="005E4F9B" w:rsidRPr="005E4F9B">
        <w:t xml:space="preserve">. </w:t>
      </w:r>
      <w:r w:rsidRPr="005E4F9B">
        <w:t>Однако способ, с помощью которого человек становится магистрантом, определяется на национальном уровне</w:t>
      </w:r>
      <w:r w:rsidR="005E4F9B" w:rsidRPr="005E4F9B">
        <w:t xml:space="preserve">. </w:t>
      </w:r>
      <w:r w:rsidRPr="005E4F9B">
        <w:t>По идее, Болонский процесс обязывает вузы стран-участниц обеспечивать определённый минимальный уровень в соответствующих областях</w:t>
      </w:r>
      <w:r w:rsidR="005E4F9B" w:rsidRPr="005E4F9B">
        <w:t xml:space="preserve">. </w:t>
      </w:r>
      <w:r w:rsidRPr="005E4F9B">
        <w:t>Всё, что может дать конкретный университет за пределами этого уровня, только приветствуется</w:t>
      </w:r>
      <w:r w:rsidR="005E4F9B" w:rsidRPr="005E4F9B">
        <w:t xml:space="preserve">. </w:t>
      </w:r>
      <w:r w:rsidRPr="005E4F9B">
        <w:t>Никто в Европе не заставляет и не собирается рушить всё разнообразие учебных программ, наработанных столетиями</w:t>
      </w:r>
      <w:r w:rsidR="005E4F9B" w:rsidRPr="005E4F9B">
        <w:t xml:space="preserve">. </w:t>
      </w:r>
      <w:r w:rsidRPr="005E4F9B">
        <w:t>Понятие пр</w:t>
      </w:r>
      <w:r w:rsidR="009267B5" w:rsidRPr="005E4F9B">
        <w:t>естижности вуза также останется</w:t>
      </w:r>
      <w:r w:rsidR="005E4F9B" w:rsidRPr="005E4F9B">
        <w:t xml:space="preserve">. </w:t>
      </w:r>
      <w:r w:rsidRPr="005E4F9B">
        <w:t>Для получения второй степени</w:t>
      </w:r>
      <w:r w:rsidR="005E4F9B" w:rsidRPr="005E4F9B">
        <w:t xml:space="preserve"> - </w:t>
      </w:r>
      <w:r w:rsidRPr="005E4F9B">
        <w:t>магистра</w:t>
      </w:r>
      <w:r w:rsidR="005E4F9B" w:rsidRPr="005E4F9B">
        <w:t xml:space="preserve"> - </w:t>
      </w:r>
      <w:r w:rsidRPr="005E4F9B">
        <w:t>нужно учиться еще два года</w:t>
      </w:r>
      <w:r w:rsidR="005E4F9B" w:rsidRPr="005E4F9B">
        <w:t xml:space="preserve">. </w:t>
      </w:r>
      <w:r w:rsidRPr="005E4F9B">
        <w:t>Считается, что на этом этапе и происходит отбор самых успешных студентов, потому что количество бюджетных мест в магистратуре будет составлять всего 15-20 процентов от количества бакалавров</w:t>
      </w:r>
      <w:r w:rsidR="005E4F9B" w:rsidRPr="005E4F9B">
        <w:t xml:space="preserve">. </w:t>
      </w:r>
      <w:r w:rsidRPr="005E4F9B">
        <w:t>Два уровня</w:t>
      </w:r>
      <w:r w:rsidR="005E4F9B" w:rsidRPr="005E4F9B">
        <w:t xml:space="preserve"> - </w:t>
      </w:r>
      <w:r w:rsidRPr="005E4F9B">
        <w:t>бакалавр и специалист</w:t>
      </w:r>
      <w:r w:rsidR="005E4F9B" w:rsidRPr="005E4F9B">
        <w:t xml:space="preserve"> - </w:t>
      </w:r>
      <w:r w:rsidRPr="005E4F9B">
        <w:t>были введены в Украине еще в 1998 году</w:t>
      </w:r>
      <w:r w:rsidR="005E4F9B" w:rsidRPr="005E4F9B">
        <w:t xml:space="preserve">. </w:t>
      </w:r>
      <w:r w:rsidRPr="005E4F9B">
        <w:t>Стать специалистом, то есть получить более высокую степень, имел возможность любой бакалавр, поступивший на пятый курс</w:t>
      </w:r>
      <w:r w:rsidR="005E4F9B" w:rsidRPr="005E4F9B">
        <w:t xml:space="preserve">. </w:t>
      </w:r>
      <w:r w:rsidRPr="005E4F9B">
        <w:t>Теперь же, говорят эксперты, ситуация должна измениться</w:t>
      </w:r>
      <w:r w:rsidR="005E4F9B" w:rsidRPr="005E4F9B">
        <w:t xml:space="preserve">: </w:t>
      </w:r>
      <w:r w:rsidRPr="005E4F9B">
        <w:t>уровня специалиста не будет, а продолжать учебу в магистратуре смогут только самые достойные</w:t>
      </w:r>
      <w:r w:rsidR="005E4F9B" w:rsidRPr="005E4F9B">
        <w:t xml:space="preserve">. </w:t>
      </w:r>
      <w:r w:rsidRPr="005E4F9B">
        <w:t>В поле Болонского процесса находится и третья ступень</w:t>
      </w:r>
      <w:r w:rsidR="005E4F9B" w:rsidRPr="005E4F9B">
        <w:t xml:space="preserve"> - </w:t>
      </w:r>
      <w:r w:rsidRPr="005E4F9B">
        <w:t>аспирантура, где также предполагается провести унификацию степеней</w:t>
      </w:r>
      <w:r w:rsidR="005E4F9B" w:rsidRPr="005E4F9B">
        <w:t xml:space="preserve">. </w:t>
      </w:r>
      <w:r w:rsidRPr="005E4F9B">
        <w:t>Защитившие диссертацию выпускники аспирантуры будут именоваться докторами философии в соответствующих областях науки</w:t>
      </w:r>
      <w:r w:rsidR="005E4F9B" w:rsidRPr="005E4F9B">
        <w:t xml:space="preserve">. </w:t>
      </w:r>
      <w:r w:rsidRPr="005E4F9B">
        <w:t>Третий уровень</w:t>
      </w:r>
      <w:r w:rsidR="005E4F9B" w:rsidRPr="005E4F9B">
        <w:t xml:space="preserve"> - </w:t>
      </w:r>
      <w:r w:rsidRPr="005E4F9B">
        <w:t>Postgraduate</w:t>
      </w:r>
      <w:r w:rsidR="005E4F9B" w:rsidRPr="005E4F9B">
        <w:t xml:space="preserve"> - </w:t>
      </w:r>
      <w:r w:rsidRPr="005E4F9B">
        <w:t>это нынешние аспиранты, будущие научные работники</w:t>
      </w:r>
      <w:r w:rsidR="005E4F9B" w:rsidRPr="005E4F9B">
        <w:t xml:space="preserve">. </w:t>
      </w:r>
      <w:r w:rsidRPr="005E4F9B">
        <w:t>Система присуждения ученых степеней тоже несколько изменится</w:t>
      </w:r>
      <w:r w:rsidR="005E4F9B" w:rsidRPr="005E4F9B">
        <w:t xml:space="preserve">: </w:t>
      </w:r>
      <w:r w:rsidRPr="005E4F9B">
        <w:t>для получения признаваемого в Европе звания доктора наук защищать придется не две</w:t>
      </w:r>
      <w:r w:rsidR="005E4F9B">
        <w:t xml:space="preserve"> (</w:t>
      </w:r>
      <w:r w:rsidRPr="005E4F9B">
        <w:t>кандидатскую и докторскую</w:t>
      </w:r>
      <w:r w:rsidR="005E4F9B" w:rsidRPr="005E4F9B">
        <w:t>),</w:t>
      </w:r>
      <w:r w:rsidRPr="005E4F9B">
        <w:t xml:space="preserve"> а только одну диссертацию</w:t>
      </w:r>
      <w:r w:rsidR="005E4F9B" w:rsidRPr="005E4F9B">
        <w:t>.</w:t>
      </w:r>
    </w:p>
    <w:p w:rsidR="005E4F9B" w:rsidRDefault="000F57E1" w:rsidP="005E4F9B">
      <w:r w:rsidRPr="005E4F9B">
        <w:t>В необходимости подобных изменений многие сегодня не сомневаются</w:t>
      </w:r>
      <w:r w:rsidR="005E4F9B" w:rsidRPr="005E4F9B">
        <w:t>:</w:t>
      </w:r>
      <w:r w:rsidR="005E4F9B">
        <w:t xml:space="preserve"> "</w:t>
      </w:r>
      <w:r w:rsidRPr="005E4F9B">
        <w:t>Наша система высшего образования устарела,</w:t>
      </w:r>
      <w:r w:rsidR="005E4F9B" w:rsidRPr="005E4F9B">
        <w:t xml:space="preserve"> - </w:t>
      </w:r>
      <w:r w:rsidRPr="005E4F9B">
        <w:t>говорит Владимир Малинкович, политолог, директор Украинского филиала Международного института гуманитарно-политических исследований</w:t>
      </w:r>
      <w:r w:rsidR="005E4F9B" w:rsidRPr="005E4F9B">
        <w:t>. -</w:t>
      </w:r>
      <w:r w:rsidR="005E4F9B">
        <w:t xml:space="preserve"> </w:t>
      </w:r>
      <w:r w:rsidRPr="005E4F9B">
        <w:t>А система наших академических степеней не помогает, а наоборот, тормозит рост науки</w:t>
      </w:r>
      <w:r w:rsidR="005E4F9B" w:rsidRPr="005E4F9B">
        <w:t xml:space="preserve">. </w:t>
      </w:r>
      <w:r w:rsidRPr="005E4F9B">
        <w:t>Мы должны избавиться от ненужной системы Академии Наук, где сначала 3 или 5 лет пишут кандидатскую, потом 10 лет докторскую диссертацию, тема которой к моменту защиты утратит свою актуальность</w:t>
      </w:r>
      <w:r w:rsidR="005E4F9B" w:rsidRPr="005E4F9B">
        <w:t xml:space="preserve">. </w:t>
      </w:r>
      <w:r w:rsidRPr="005E4F9B">
        <w:t>Такая система выращивает не ученных, а льготников</w:t>
      </w:r>
      <w:r w:rsidR="005E4F9B" w:rsidRPr="005E4F9B">
        <w:t xml:space="preserve">. </w:t>
      </w:r>
      <w:r w:rsidRPr="005E4F9B">
        <w:t>На Западе другая система</w:t>
      </w:r>
      <w:r w:rsidR="005E4F9B" w:rsidRPr="005E4F9B">
        <w:t xml:space="preserve">: </w:t>
      </w:r>
      <w:r w:rsidRPr="005E4F9B">
        <w:t>бакалавр, магистр, потом доктор</w:t>
      </w:r>
      <w:r w:rsidR="005E4F9B">
        <w:t xml:space="preserve"> (</w:t>
      </w:r>
      <w:r w:rsidRPr="005E4F9B">
        <w:t>без таких длинных переходов из одного разряда в последующий</w:t>
      </w:r>
      <w:r w:rsidR="005E4F9B" w:rsidRPr="005E4F9B">
        <w:t xml:space="preserve">). </w:t>
      </w:r>
      <w:r w:rsidRPr="005E4F9B">
        <w:t>Мне кажется, надо быстрей влиться в эту систему</w:t>
      </w:r>
      <w:r w:rsidR="005E4F9B" w:rsidRPr="005E4F9B">
        <w:t xml:space="preserve">. </w:t>
      </w:r>
      <w:r w:rsidRPr="005E4F9B">
        <w:t>Чтобы молодые люди, получившие образование в Украине, могли свободнее реализовывать себя там</w:t>
      </w:r>
      <w:r w:rsidR="005E4F9B">
        <w:t xml:space="preserve">". </w:t>
      </w:r>
      <w:r w:rsidRPr="005E4F9B">
        <w:t>Болонская конвенция предусматривает прозрачность критериев оценки знаний</w:t>
      </w:r>
      <w:r w:rsidR="005E4F9B" w:rsidRPr="005E4F9B">
        <w:t xml:space="preserve">. </w:t>
      </w:r>
      <w:r w:rsidRPr="005E4F9B">
        <w:t>С этой целью вводится кредитно-модульная система обучения, которая существует сегодня уже в двадцати трех украинских вузах</w:t>
      </w:r>
      <w:r w:rsidR="005E4F9B" w:rsidRPr="005E4F9B">
        <w:t xml:space="preserve">. </w:t>
      </w:r>
      <w:r w:rsidRPr="005E4F9B">
        <w:t>Модули</w:t>
      </w:r>
      <w:r w:rsidR="005E4F9B">
        <w:t xml:space="preserve"> (</w:t>
      </w:r>
      <w:r w:rsidRPr="005E4F9B">
        <w:t>или, проще говоря, блоки тем</w:t>
      </w:r>
      <w:r w:rsidR="005E4F9B" w:rsidRPr="005E4F9B">
        <w:t xml:space="preserve">) </w:t>
      </w:r>
      <w:r w:rsidRPr="005E4F9B">
        <w:t>объединяются в кредит</w:t>
      </w:r>
      <w:r w:rsidR="005E4F9B" w:rsidRPr="005E4F9B">
        <w:t xml:space="preserve">. </w:t>
      </w:r>
      <w:r w:rsidRPr="005E4F9B">
        <w:t>По результатам изучения каждой дисциплины студенту присуждается определенное количество кредитов</w:t>
      </w:r>
      <w:r w:rsidR="005E4F9B" w:rsidRPr="005E4F9B">
        <w:t xml:space="preserve">. </w:t>
      </w:r>
      <w:r w:rsidRPr="005E4F9B">
        <w:t>Один кредит</w:t>
      </w:r>
      <w:r w:rsidR="005E4F9B" w:rsidRPr="005E4F9B">
        <w:t xml:space="preserve"> - </w:t>
      </w:r>
      <w:r w:rsidRPr="005E4F9B">
        <w:t>это 36 учебных часов, куда входят лекционные, практические занятия, а также самостоятельная работа студентов под руководством преподавателя</w:t>
      </w:r>
      <w:r w:rsidR="005E4F9B" w:rsidRPr="005E4F9B">
        <w:t>.</w:t>
      </w:r>
    </w:p>
    <w:p w:rsidR="005E4F9B" w:rsidRDefault="000F57E1" w:rsidP="005E4F9B">
      <w:r w:rsidRPr="005E4F9B">
        <w:t>За год обучения каждый студент должен посетить и отработать четко определенное количество учебных часов, другими словами, набрать 60 кредитов</w:t>
      </w:r>
      <w:r w:rsidR="005E4F9B" w:rsidRPr="005E4F9B">
        <w:t xml:space="preserve">. </w:t>
      </w:r>
      <w:r w:rsidRPr="005E4F9B">
        <w:t>Таким образом, устанавливается более гибкий график обучения, отпадает необходимость в традиционных сессиях</w:t>
      </w:r>
      <w:r w:rsidR="005E4F9B" w:rsidRPr="005E4F9B">
        <w:t xml:space="preserve"> - </w:t>
      </w:r>
      <w:r w:rsidRPr="005E4F9B">
        <w:t>студент набирает сумму кредитов на протяжении всего учебного года</w:t>
      </w:r>
      <w:r w:rsidR="005E4F9B" w:rsidRPr="005E4F9B">
        <w:t xml:space="preserve">. </w:t>
      </w:r>
      <w:r w:rsidRPr="005E4F9B">
        <w:t>Если гражданин решил продолжить обучение в вузе другого города или другой европейской страны, он имеет возможность прибавить к ранее полученным кредитам новые</w:t>
      </w:r>
      <w:r w:rsidR="005E4F9B" w:rsidRPr="005E4F9B">
        <w:t xml:space="preserve">. </w:t>
      </w:r>
      <w:r w:rsidRPr="005E4F9B">
        <w:t>При этом автоматического взаимного признания дипломов по всей территории Болонского процесса не предполагается</w:t>
      </w:r>
      <w:r w:rsidR="005E4F9B" w:rsidRPr="005E4F9B">
        <w:t xml:space="preserve">. </w:t>
      </w:r>
      <w:r w:rsidRPr="005E4F9B">
        <w:t>Согласно разделу III Лиссабонской конвенции, квалификации</w:t>
      </w:r>
      <w:r w:rsidR="005E4F9B">
        <w:t xml:space="preserve"> (</w:t>
      </w:r>
      <w:r w:rsidRPr="005E4F9B">
        <w:t>дипломы</w:t>
      </w:r>
      <w:r w:rsidR="005E4F9B" w:rsidRPr="005E4F9B">
        <w:t>),</w:t>
      </w:r>
      <w:r w:rsidRPr="005E4F9B">
        <w:t xml:space="preserve"> выданные в одной из стран-подписантов, подлежат обязательной оценке</w:t>
      </w:r>
      <w:r w:rsidR="005E4F9B" w:rsidRPr="005E4F9B">
        <w:t xml:space="preserve">. </w:t>
      </w:r>
      <w:r w:rsidRPr="005E4F9B">
        <w:t>Достижение процесса</w:t>
      </w:r>
      <w:r w:rsidR="005E4F9B" w:rsidRPr="005E4F9B">
        <w:t xml:space="preserve"> - </w:t>
      </w:r>
      <w:r w:rsidRPr="005E4F9B">
        <w:t>в том, что обладатель квалификации может требовать бесплатную оценку своего образования, но не может её избежать</w:t>
      </w:r>
      <w:r w:rsidR="005E4F9B" w:rsidRPr="005E4F9B">
        <w:t xml:space="preserve">. </w:t>
      </w:r>
      <w:r w:rsidRPr="005E4F9B">
        <w:t>Для того, чтобы упростить процедуру оценки, вводится унифицированная</w:t>
      </w:r>
      <w:r w:rsidR="005E4F9B">
        <w:t xml:space="preserve"> "</w:t>
      </w:r>
      <w:r w:rsidRPr="005E4F9B">
        <w:t>система кредитов</w:t>
      </w:r>
      <w:r w:rsidR="005E4F9B">
        <w:t>" (</w:t>
      </w:r>
      <w:r w:rsidRPr="005E4F9B">
        <w:t>кредиты</w:t>
      </w:r>
      <w:r w:rsidR="005E4F9B" w:rsidRPr="005E4F9B">
        <w:t xml:space="preserve"> - </w:t>
      </w:r>
      <w:r w:rsidRPr="005E4F9B">
        <w:t>зачетные единицы трудоемкости пройденных курсов</w:t>
      </w:r>
      <w:r w:rsidR="005E4F9B" w:rsidRPr="005E4F9B">
        <w:t xml:space="preserve">) </w:t>
      </w:r>
      <w:r w:rsidRPr="005E4F9B">
        <w:t>и единая форма Приложения к диплому</w:t>
      </w:r>
      <w:r w:rsidR="005E4F9B" w:rsidRPr="005E4F9B">
        <w:t xml:space="preserve">. </w:t>
      </w:r>
      <w:r w:rsidRPr="005E4F9B">
        <w:t>Предполагает Болонский процесс и обеспечение образовательной мобильности студентов, когда часть курса может быть прослушана студентом в другом вузе, а потом засчитана без потерь</w:t>
      </w:r>
      <w:r w:rsidR="005E4F9B" w:rsidRPr="005E4F9B">
        <w:t xml:space="preserve">. </w:t>
      </w:r>
      <w:r w:rsidRPr="005E4F9B">
        <w:t>Также в Болонской системе предполагается развивать совместные образовательные программы, которые разрабатываются и осуществляются несколькими вузами</w:t>
      </w:r>
      <w:r w:rsidR="005E4F9B">
        <w:t xml:space="preserve"> (</w:t>
      </w:r>
      <w:r w:rsidRPr="005E4F9B">
        <w:t>например, когда некоторые курсы можно качественнее изучить в другом вузе, благодаря научным традициям или лучшей материальной базе</w:t>
      </w:r>
      <w:r w:rsidR="005E4F9B" w:rsidRPr="005E4F9B">
        <w:t xml:space="preserve">). </w:t>
      </w:r>
      <w:r w:rsidRPr="005E4F9B">
        <w:t>Еще одно новшество состоит в том, что учебная программа будет включать в себя, кроме обязательных дисциплин, и такие, которые студент сможет выбирать по собственному желанию</w:t>
      </w:r>
      <w:r w:rsidR="005E4F9B" w:rsidRPr="005E4F9B">
        <w:t xml:space="preserve">. </w:t>
      </w:r>
      <w:r w:rsidRPr="005E4F9B">
        <w:t>Таким образом, студент будет изучать то, что интересно и нужно именно ему, при этом выбирая себе еще и преподавателя</w:t>
      </w:r>
      <w:r w:rsidR="005E4F9B" w:rsidRPr="005E4F9B">
        <w:t xml:space="preserve">. </w:t>
      </w:r>
      <w:r w:rsidRPr="005E4F9B">
        <w:t>По требованиям Болонского процесса, в специальном приложении к диплому должны быть отражены десять основных позиций</w:t>
      </w:r>
      <w:r w:rsidR="005E4F9B" w:rsidRPr="005E4F9B">
        <w:t xml:space="preserve">. </w:t>
      </w:r>
      <w:r w:rsidRPr="005E4F9B">
        <w:t>В частности, сколько кредитов, из каких дисциплин и в каких учебных заведениях набрал их студент</w:t>
      </w:r>
      <w:r w:rsidR="005E4F9B" w:rsidRPr="005E4F9B">
        <w:t xml:space="preserve">. </w:t>
      </w:r>
      <w:r w:rsidRPr="005E4F9B">
        <w:t>Именно это и будет означать прозрачность контроля за качеством обучения</w:t>
      </w:r>
      <w:r w:rsidR="005E4F9B" w:rsidRPr="005E4F9B">
        <w:t xml:space="preserve">. </w:t>
      </w:r>
      <w:r w:rsidRPr="005E4F9B">
        <w:t>Итак, Украина должна внести достаточно серьезные изменения в систему высшего образования, согласно требованиям Болонской конвенции</w:t>
      </w:r>
      <w:r w:rsidR="005E4F9B" w:rsidRPr="005E4F9B">
        <w:t>.</w:t>
      </w:r>
    </w:p>
    <w:p w:rsidR="005E4F9B" w:rsidRDefault="000F57E1" w:rsidP="005E4F9B">
      <w:r w:rsidRPr="005E4F9B">
        <w:t>По словам бывшего министра образования Украины Василия Кременя,</w:t>
      </w:r>
      <w:r w:rsidR="005E4F9B">
        <w:t xml:space="preserve"> "</w:t>
      </w:r>
      <w:r w:rsidRPr="005E4F9B">
        <w:t>никаких потерь украинское образование в рамках вхождения в европейскую интеграцию не будет иметь</w:t>
      </w:r>
      <w:r w:rsidR="005E4F9B">
        <w:t>". "</w:t>
      </w:r>
      <w:r w:rsidRPr="005E4F9B">
        <w:t>Европа нам не навязывает конкретных мероприятий по перестройке системы образования,</w:t>
      </w:r>
      <w:r w:rsidR="005E4F9B" w:rsidRPr="005E4F9B">
        <w:t xml:space="preserve"> - </w:t>
      </w:r>
      <w:r w:rsidRPr="005E4F9B">
        <w:t>считает Василий Кремень</w:t>
      </w:r>
      <w:r w:rsidR="005E4F9B" w:rsidRPr="005E4F9B">
        <w:t>. -</w:t>
      </w:r>
      <w:r w:rsidR="005E4F9B">
        <w:t xml:space="preserve"> </w:t>
      </w:r>
      <w:r w:rsidRPr="005E4F9B">
        <w:t>От членов конвенции требуется только прозрачность системы оценки уровня знаний и наличие общепризнанных методик сравнения национальных систем образования</w:t>
      </w:r>
      <w:r w:rsidR="005E4F9B">
        <w:t xml:space="preserve">". </w:t>
      </w:r>
      <w:r w:rsidRPr="005E4F9B">
        <w:t>Но по каким именно критериям сравнивать эти национальные методики образования</w:t>
      </w:r>
      <w:r w:rsidR="005E4F9B" w:rsidRPr="005E4F9B">
        <w:t xml:space="preserve"> - </w:t>
      </w:r>
      <w:r w:rsidRPr="005E4F9B">
        <w:t>пока не совсем понятно</w:t>
      </w:r>
      <w:r w:rsidR="005E4F9B" w:rsidRPr="005E4F9B">
        <w:t>.</w:t>
      </w:r>
      <w:r w:rsidR="005E4F9B">
        <w:t xml:space="preserve"> "</w:t>
      </w:r>
      <w:r w:rsidRPr="005E4F9B">
        <w:t>Есть различия в названиях специальностей</w:t>
      </w:r>
      <w:r w:rsidR="005E4F9B" w:rsidRPr="005E4F9B">
        <w:t xml:space="preserve">: </w:t>
      </w:r>
      <w:r w:rsidRPr="005E4F9B">
        <w:t>на Украине, в России, в Европе,</w:t>
      </w:r>
      <w:r w:rsidR="005E4F9B" w:rsidRPr="005E4F9B">
        <w:t xml:space="preserve"> - </w:t>
      </w:r>
      <w:r w:rsidRPr="005E4F9B">
        <w:t>говорит эксперт Олег Уваров, некогда исполнявший функции заместителя начальника Главного управления образования и науки Харьковской областной госадминистрации</w:t>
      </w:r>
      <w:r w:rsidR="005E4F9B" w:rsidRPr="005E4F9B">
        <w:t>. -</w:t>
      </w:r>
      <w:r w:rsidR="005E4F9B">
        <w:t xml:space="preserve"> </w:t>
      </w:r>
      <w:r w:rsidRPr="005E4F9B">
        <w:t>Возникают вопросы, как идентифицировать эти специальности</w:t>
      </w:r>
      <w:r w:rsidR="005E4F9B" w:rsidRPr="005E4F9B">
        <w:t xml:space="preserve">: </w:t>
      </w:r>
      <w:r w:rsidRPr="005E4F9B">
        <w:t>по содержанию, по критериям обучения, по времени</w:t>
      </w:r>
      <w:r w:rsidR="005E4F9B">
        <w:t xml:space="preserve">". </w:t>
      </w:r>
      <w:r w:rsidRPr="005E4F9B">
        <w:t>Кроме того, внедрение требований Болонской конвенции в европейских странах пока еще вызывает ряд трудностей</w:t>
      </w:r>
      <w:r w:rsidR="005E4F9B" w:rsidRPr="005E4F9B">
        <w:t xml:space="preserve">. </w:t>
      </w:r>
      <w:r w:rsidRPr="005E4F9B">
        <w:t>Согласно отчету Союза национальных студенческих обществ Европы, у студентов больше всего проблем возникает с накоплением кредитов</w:t>
      </w:r>
      <w:r w:rsidR="005E4F9B" w:rsidRPr="005E4F9B">
        <w:t xml:space="preserve">. </w:t>
      </w:r>
      <w:r w:rsidRPr="005E4F9B">
        <w:t>В каждой стране, подписавшей Болонскую конвенцию, до сих пор существует собственная, неунифицированная система накопления, в связи с чем кредиты, полученные в другом вузе, зачастую не признаются, и студенты вынуждены повторно проходить один и тот же курс</w:t>
      </w:r>
      <w:r w:rsidR="005E4F9B" w:rsidRPr="005E4F9B">
        <w:t xml:space="preserve">. </w:t>
      </w:r>
      <w:r w:rsidRPr="005E4F9B">
        <w:t>Согласно этому же отчету, свобода выбора дисциплин</w:t>
      </w:r>
      <w:r w:rsidR="005E4F9B" w:rsidRPr="005E4F9B">
        <w:t xml:space="preserve"> - </w:t>
      </w:r>
      <w:r w:rsidRPr="005E4F9B">
        <w:t>понятие достаточно иллюзорное</w:t>
      </w:r>
      <w:r w:rsidR="005E4F9B" w:rsidRPr="005E4F9B">
        <w:t xml:space="preserve">. </w:t>
      </w:r>
      <w:r w:rsidRPr="005E4F9B">
        <w:t>То есть, выбирать-то ты, конечно, можешь, но обязательные дисциплины ты все равно должен посещать в полном объеме</w:t>
      </w:r>
      <w:r w:rsidR="005E4F9B" w:rsidRPr="005E4F9B">
        <w:t xml:space="preserve">. </w:t>
      </w:r>
      <w:r w:rsidRPr="005E4F9B">
        <w:t>Кроме того, как показывает та же европейская практика, во многих университетах за</w:t>
      </w:r>
      <w:r w:rsidR="005E4F9B">
        <w:t xml:space="preserve"> "</w:t>
      </w:r>
      <w:r w:rsidRPr="005E4F9B">
        <w:t>выборочные</w:t>
      </w:r>
      <w:r w:rsidR="005E4F9B">
        <w:t xml:space="preserve">" </w:t>
      </w:r>
      <w:r w:rsidRPr="005E4F9B">
        <w:t>курсы студент получает слишком мало кредитов</w:t>
      </w:r>
      <w:r w:rsidR="005E4F9B" w:rsidRPr="005E4F9B">
        <w:t xml:space="preserve">. </w:t>
      </w:r>
      <w:r w:rsidRPr="005E4F9B">
        <w:t>Но это проблемы из числа общеевропейских</w:t>
      </w:r>
      <w:r w:rsidR="005E4F9B" w:rsidRPr="005E4F9B">
        <w:t>.</w:t>
      </w:r>
    </w:p>
    <w:p w:rsidR="005E4F9B" w:rsidRDefault="000F57E1" w:rsidP="005E4F9B">
      <w:r w:rsidRPr="005E4F9B">
        <w:t>Значительно более важным, по мнению некоторых экспертов, является вопрос о том, насколько нужны, собственно, Украине новые правила игры по европейским стандартам</w:t>
      </w:r>
      <w:r w:rsidR="005E4F9B" w:rsidRPr="005E4F9B">
        <w:t xml:space="preserve">. </w:t>
      </w:r>
      <w:r w:rsidRPr="005E4F9B">
        <w:t>Аргументы противников Болонской конвенции сводятся к следующему</w:t>
      </w:r>
      <w:r w:rsidR="005E4F9B" w:rsidRPr="005E4F9B">
        <w:t xml:space="preserve">. </w:t>
      </w:r>
      <w:r w:rsidRPr="005E4F9B">
        <w:t>Во-первых, многие сомневаются в целесообразности</w:t>
      </w:r>
      <w:r w:rsidR="005E4F9B">
        <w:t xml:space="preserve"> "</w:t>
      </w:r>
      <w:r w:rsidRPr="005E4F9B">
        <w:t>уравнивания ценности</w:t>
      </w:r>
      <w:r w:rsidR="005E4F9B">
        <w:t xml:space="preserve">" </w:t>
      </w:r>
      <w:r w:rsidRPr="005E4F9B">
        <w:t>отечественных вузов</w:t>
      </w:r>
      <w:r w:rsidR="005E4F9B" w:rsidRPr="005E4F9B">
        <w:t xml:space="preserve"> - </w:t>
      </w:r>
      <w:r w:rsidRPr="005E4F9B">
        <w:t>а это может произойти в случае вступления Украины в Болонский процесс</w:t>
      </w:r>
      <w:r w:rsidR="005E4F9B" w:rsidRPr="005E4F9B">
        <w:t xml:space="preserve">. </w:t>
      </w:r>
      <w:r w:rsidRPr="005E4F9B">
        <w:t>Не секрет, что сегодня многие работодатели предпочитают взять на работу сотрудника с</w:t>
      </w:r>
      <w:r w:rsidR="005E4F9B">
        <w:t xml:space="preserve"> "</w:t>
      </w:r>
      <w:r w:rsidRPr="005E4F9B">
        <w:t>элитным</w:t>
      </w:r>
      <w:r w:rsidR="005E4F9B">
        <w:t xml:space="preserve">" </w:t>
      </w:r>
      <w:r w:rsidRPr="005E4F9B">
        <w:t>дипломом</w:t>
      </w:r>
      <w:r w:rsidR="005E4F9B" w:rsidRPr="005E4F9B">
        <w:t xml:space="preserve"> - </w:t>
      </w:r>
      <w:r w:rsidRPr="005E4F9B">
        <w:t>скажем Киевского национального университета, нежели обладателя корочки вуза любого другого города</w:t>
      </w:r>
      <w:r w:rsidR="005E4F9B" w:rsidRPr="005E4F9B">
        <w:t xml:space="preserve">. </w:t>
      </w:r>
      <w:r w:rsidRPr="005E4F9B">
        <w:t>Вполне возможно, что после подписания Болонской конвенции дипломы</w:t>
      </w:r>
      <w:r w:rsidR="005E4F9B">
        <w:t xml:space="preserve"> "</w:t>
      </w:r>
      <w:r w:rsidRPr="005E4F9B">
        <w:t>элитных</w:t>
      </w:r>
      <w:r w:rsidR="005E4F9B">
        <w:t xml:space="preserve">" </w:t>
      </w:r>
      <w:r w:rsidRPr="005E4F9B">
        <w:t>и</w:t>
      </w:r>
      <w:r w:rsidR="005E4F9B">
        <w:t xml:space="preserve"> "</w:t>
      </w:r>
      <w:r w:rsidRPr="005E4F9B">
        <w:t>остальных</w:t>
      </w:r>
      <w:r w:rsidR="005E4F9B">
        <w:t xml:space="preserve">" </w:t>
      </w:r>
      <w:r w:rsidRPr="005E4F9B">
        <w:t>вузов будут иметь одинаковую ценность</w:t>
      </w:r>
      <w:r w:rsidR="005E4F9B" w:rsidRPr="005E4F9B">
        <w:t xml:space="preserve">. </w:t>
      </w:r>
      <w:r w:rsidRPr="005E4F9B">
        <w:t>Но хорошо это или нет</w:t>
      </w:r>
      <w:r w:rsidR="005E4F9B" w:rsidRPr="005E4F9B">
        <w:t xml:space="preserve"> - </w:t>
      </w:r>
      <w:r w:rsidRPr="005E4F9B">
        <w:t>нельзя сказать однозначно</w:t>
      </w:r>
      <w:r w:rsidR="005E4F9B" w:rsidRPr="005E4F9B">
        <w:t xml:space="preserve">. </w:t>
      </w:r>
      <w:r w:rsidRPr="005E4F9B">
        <w:t>Дифференциация вузов существует и на Западе</w:t>
      </w:r>
      <w:r w:rsidR="005E4F9B" w:rsidRPr="005E4F9B">
        <w:t xml:space="preserve">. </w:t>
      </w:r>
      <w:r w:rsidRPr="005E4F9B">
        <w:t>И, кстати,</w:t>
      </w:r>
      <w:r w:rsidR="005E4F9B">
        <w:t xml:space="preserve"> "</w:t>
      </w:r>
      <w:r w:rsidRPr="005E4F9B">
        <w:t>элитные</w:t>
      </w:r>
      <w:r w:rsidR="005E4F9B">
        <w:t xml:space="preserve">" </w:t>
      </w:r>
      <w:r w:rsidRPr="005E4F9B">
        <w:t>учебные заведения все же не спешат стать участниками Болонского процесса</w:t>
      </w:r>
      <w:r w:rsidR="005E4F9B" w:rsidRPr="005E4F9B">
        <w:t xml:space="preserve">. </w:t>
      </w:r>
      <w:r w:rsidRPr="005E4F9B">
        <w:t>К примеру, Кембридж или Парижский институт политических наук ценны как раз своими традициями, и</w:t>
      </w:r>
      <w:r w:rsidR="005E4F9B">
        <w:t xml:space="preserve"> "</w:t>
      </w:r>
      <w:r w:rsidRPr="005E4F9B">
        <w:t>уравниловка</w:t>
      </w:r>
      <w:r w:rsidR="005E4F9B">
        <w:t xml:space="preserve">" </w:t>
      </w:r>
      <w:r w:rsidRPr="005E4F9B">
        <w:t>им совершенно ни к чему</w:t>
      </w:r>
      <w:r w:rsidR="005E4F9B" w:rsidRPr="005E4F9B">
        <w:t xml:space="preserve">. </w:t>
      </w:r>
      <w:r w:rsidRPr="005E4F9B">
        <w:t>Во-вторых, большинство украинских студентов все равно не смогут позволить себе учиться за границей</w:t>
      </w:r>
      <w:r w:rsidR="005E4F9B" w:rsidRPr="005E4F9B">
        <w:t xml:space="preserve">. </w:t>
      </w:r>
      <w:r w:rsidRPr="005E4F9B">
        <w:t>Обучение в англоязычных странах обходится от четырех до двадцати пяти тысяч долларов в год</w:t>
      </w:r>
      <w:r w:rsidR="005E4F9B" w:rsidRPr="005E4F9B">
        <w:t xml:space="preserve">. </w:t>
      </w:r>
      <w:r w:rsidRPr="005E4F9B">
        <w:t>Тот, у кого есть такие деньги, и сегодня может беспрепятственно получать образование в другой стране</w:t>
      </w:r>
      <w:r w:rsidR="005E4F9B" w:rsidRPr="005E4F9B">
        <w:t xml:space="preserve">. </w:t>
      </w:r>
      <w:r w:rsidRPr="005E4F9B">
        <w:t>Другое дело, если бы новая система позволяла оплачивать обучение за границей в кредит</w:t>
      </w:r>
      <w:r w:rsidR="005E4F9B" w:rsidRPr="005E4F9B">
        <w:t xml:space="preserve">. </w:t>
      </w:r>
      <w:r w:rsidRPr="005E4F9B">
        <w:t>Но об этом в Болонской конвенции нет ни слова</w:t>
      </w:r>
      <w:r w:rsidR="005E4F9B" w:rsidRPr="005E4F9B">
        <w:t xml:space="preserve">. </w:t>
      </w:r>
      <w:r w:rsidRPr="005E4F9B">
        <w:t>Тогда для кого эти льготы</w:t>
      </w:r>
      <w:r w:rsidR="005E4F9B" w:rsidRPr="005E4F9B">
        <w:t xml:space="preserve">? </w:t>
      </w:r>
      <w:r w:rsidRPr="005E4F9B">
        <w:t>В-третьих, сомнительной для многих остается и возможность свободного трудоустройства за границей с нашим дипломом, как бы оптимистично это ни выглядело в теории</w:t>
      </w:r>
      <w:r w:rsidR="005E4F9B" w:rsidRPr="005E4F9B">
        <w:t>.</w:t>
      </w:r>
    </w:p>
    <w:p w:rsidR="005E4F9B" w:rsidRDefault="000F57E1" w:rsidP="005E4F9B">
      <w:r w:rsidRPr="005E4F9B">
        <w:t>А если даже достойная работа за границей станет для наших соотечественников реальностью, то в этом случае, говорят противники Болонской конвенции, мы будем иметь дело с официально разрешенной утечкой мозгов, ведь и сегодня тот, кто уезжает учиться за границу, зачастую уже не возвращается домой</w:t>
      </w:r>
      <w:r w:rsidR="005E4F9B" w:rsidRPr="005E4F9B">
        <w:t xml:space="preserve">. </w:t>
      </w:r>
      <w:r w:rsidRPr="005E4F9B">
        <w:t>Еще один немаловажный вопрос, возникающий у противников Болонской конвенции</w:t>
      </w:r>
      <w:r w:rsidR="005E4F9B" w:rsidRPr="005E4F9B">
        <w:t xml:space="preserve">: </w:t>
      </w:r>
      <w:r w:rsidRPr="005E4F9B">
        <w:t>зачем нам уравнивать себя с Западом, ломая родную систему подготовки научных кадров</w:t>
      </w:r>
      <w:r w:rsidR="005E4F9B" w:rsidRPr="005E4F9B">
        <w:t xml:space="preserve"> - </w:t>
      </w:r>
      <w:r w:rsidRPr="005E4F9B">
        <w:t>кандидатов и докторов наук</w:t>
      </w:r>
      <w:r w:rsidR="005E4F9B" w:rsidRPr="005E4F9B">
        <w:t xml:space="preserve">? </w:t>
      </w:r>
      <w:r w:rsidRPr="005E4F9B">
        <w:t>Согласно Болонской конвенции, говорят критики документа, степень доктора наук упразднится, останется лишь название, а, по сути, это будет всего лишь степень кандидата</w:t>
      </w:r>
      <w:r w:rsidR="005E4F9B" w:rsidRPr="005E4F9B">
        <w:t xml:space="preserve">. </w:t>
      </w:r>
      <w:r w:rsidRPr="005E4F9B">
        <w:t>Что и кому это дает</w:t>
      </w:r>
      <w:r w:rsidR="005E4F9B" w:rsidRPr="005E4F9B">
        <w:t xml:space="preserve">? </w:t>
      </w:r>
      <w:r w:rsidRPr="005E4F9B">
        <w:t>Конечно, облегчение и радость тем, кто едва смог защитить кандидатскую диссертацию, а о защите докторской не мог даже мечтать</w:t>
      </w:r>
      <w:r w:rsidR="005E4F9B" w:rsidRPr="005E4F9B">
        <w:t xml:space="preserve"> - </w:t>
      </w:r>
      <w:r w:rsidRPr="005E4F9B">
        <w:t>в связи с интеллектуальным, моральным или материальным истощением</w:t>
      </w:r>
      <w:r w:rsidR="005E4F9B" w:rsidRPr="005E4F9B">
        <w:t xml:space="preserve">. </w:t>
      </w:r>
      <w:r w:rsidRPr="005E4F9B">
        <w:t>После подписания Болонской конвенции все кандидаты автоматически станут, по европейским меркам, докторами наук, и эта</w:t>
      </w:r>
      <w:r w:rsidR="005E4F9B">
        <w:t xml:space="preserve"> "</w:t>
      </w:r>
      <w:r w:rsidRPr="005E4F9B">
        <w:t>уравниловка</w:t>
      </w:r>
      <w:r w:rsidR="005E4F9B">
        <w:t xml:space="preserve">", </w:t>
      </w:r>
      <w:r w:rsidRPr="005E4F9B">
        <w:t>считают критики реформы, может привести к расколу в научном обществе, потому что в один ряд будут поставлены корифеи науки и новички</w:t>
      </w:r>
      <w:r w:rsidR="005E4F9B" w:rsidRPr="005E4F9B">
        <w:t xml:space="preserve">. </w:t>
      </w:r>
      <w:r w:rsidRPr="005E4F9B">
        <w:t>Особенно если взять во внимание уровень нынешних кандидатских диссертаций, написанных с помощью Интернета за несколько месяцев</w:t>
      </w:r>
      <w:r w:rsidR="005E4F9B" w:rsidRPr="005E4F9B">
        <w:t xml:space="preserve">. </w:t>
      </w:r>
      <w:r w:rsidRPr="005E4F9B">
        <w:t>По мнению противников конвенции, это повлечет за собой отсутствие стимула к развитию, снижение научного уровня, а затем и деградацию государства</w:t>
      </w:r>
      <w:r w:rsidR="005E4F9B" w:rsidRPr="005E4F9B">
        <w:t xml:space="preserve">. </w:t>
      </w:r>
      <w:r w:rsidRPr="005E4F9B">
        <w:t>Однако в ряде стран</w:t>
      </w:r>
      <w:r w:rsidR="005E4F9B">
        <w:t xml:space="preserve"> (</w:t>
      </w:r>
      <w:r w:rsidRPr="005E4F9B">
        <w:t>например, Германия, Финляндия</w:t>
      </w:r>
      <w:r w:rsidR="005E4F9B" w:rsidRPr="005E4F9B">
        <w:t xml:space="preserve">) </w:t>
      </w:r>
      <w:r w:rsidRPr="005E4F9B">
        <w:t>есть степень</w:t>
      </w:r>
      <w:r w:rsidR="005E4F9B" w:rsidRPr="005E4F9B">
        <w:t xml:space="preserve"> - </w:t>
      </w:r>
      <w:r w:rsidRPr="005E4F9B">
        <w:t>аналог доктора наук советской системы</w:t>
      </w:r>
      <w:r w:rsidR="005E4F9B" w:rsidRPr="005E4F9B">
        <w:t xml:space="preserve">. </w:t>
      </w:r>
      <w:r w:rsidRPr="005E4F9B">
        <w:t>Этот уровень поствузовской подготовки не регулируется Болонским процессом</w:t>
      </w:r>
      <w:r w:rsidR="005E4F9B" w:rsidRPr="005E4F9B">
        <w:t xml:space="preserve">. </w:t>
      </w:r>
      <w:r w:rsidRPr="005E4F9B">
        <w:t>Напомним, что указанные страны обладают наиболее сильными системами образования в Европе</w:t>
      </w:r>
      <w:r w:rsidR="005E4F9B">
        <w:t xml:space="preserve"> (</w:t>
      </w:r>
      <w:r w:rsidRPr="005E4F9B">
        <w:t>на данный момент</w:t>
      </w:r>
      <w:r w:rsidR="005E4F9B" w:rsidRPr="005E4F9B">
        <w:t xml:space="preserve">). </w:t>
      </w:r>
      <w:r w:rsidRPr="005E4F9B">
        <w:t>Болонский процесс предполагает и определённую систему проверки качества образования, которая будет удостоверять, что в вузе можно получить необходимый минимум знаний</w:t>
      </w:r>
      <w:r w:rsidR="005E4F9B" w:rsidRPr="005E4F9B">
        <w:t xml:space="preserve">. </w:t>
      </w:r>
      <w:r w:rsidRPr="005E4F9B">
        <w:t>Тем более что и в самой Европе эта идея была воспринята далеко не однозначно</w:t>
      </w:r>
      <w:r w:rsidR="005E4F9B" w:rsidRPr="005E4F9B">
        <w:t xml:space="preserve">: </w:t>
      </w:r>
      <w:r w:rsidRPr="005E4F9B">
        <w:t>например, немецкое научное сообщество с большим сомнением отнеслось к перспективе утратить своих doctor habilitus</w:t>
      </w:r>
      <w:r w:rsidR="005E4F9B" w:rsidRPr="005E4F9B">
        <w:t xml:space="preserve"> - </w:t>
      </w:r>
      <w:r w:rsidRPr="005E4F9B">
        <w:t>звания полного доктора наук, аналога нашего доктора</w:t>
      </w:r>
      <w:r w:rsidR="005E4F9B" w:rsidRPr="005E4F9B">
        <w:t xml:space="preserve">. </w:t>
      </w:r>
      <w:r w:rsidRPr="005E4F9B">
        <w:t>Обсуждая возможность присоединения Украины к Болонскому процессу, взвешивая все плюсы и минусы, специалисты все же не сомневаются в неизбежности этого шага</w:t>
      </w:r>
      <w:r w:rsidR="005E4F9B" w:rsidRPr="005E4F9B">
        <w:t xml:space="preserve">. </w:t>
      </w:r>
      <w:r w:rsidRPr="005E4F9B">
        <w:t>Мы стремимся в Европу, и образование</w:t>
      </w:r>
      <w:r w:rsidR="005E4F9B" w:rsidRPr="005E4F9B">
        <w:t xml:space="preserve"> - </w:t>
      </w:r>
      <w:r w:rsidRPr="005E4F9B">
        <w:t>едва ли не единственная возможность попасть туда</w:t>
      </w:r>
      <w:r w:rsidR="005E4F9B" w:rsidRPr="005E4F9B">
        <w:t xml:space="preserve">. </w:t>
      </w:r>
      <w:r w:rsidRPr="005E4F9B">
        <w:t>Хотя бы с черного хода, если взять во внимание заявление господина Проди о том, что у Украины вообще нет никаких шансов стать членом Евросоюза</w:t>
      </w:r>
      <w:r w:rsidR="005E4F9B" w:rsidRPr="005E4F9B">
        <w:t>.</w:t>
      </w:r>
    </w:p>
    <w:p w:rsidR="005E4F9B" w:rsidRDefault="005E4F9B" w:rsidP="005E4F9B"/>
    <w:p w:rsidR="005E4F9B" w:rsidRPr="005E4F9B" w:rsidRDefault="00C97DE5" w:rsidP="005E4F9B">
      <w:pPr>
        <w:pStyle w:val="2"/>
      </w:pPr>
      <w:bookmarkStart w:id="4" w:name="_Toc278504337"/>
      <w:r w:rsidRPr="005E4F9B">
        <w:t>Высшее образование в Израиле</w:t>
      </w:r>
      <w:bookmarkEnd w:id="4"/>
    </w:p>
    <w:p w:rsidR="005E4F9B" w:rsidRDefault="005E4F9B" w:rsidP="005E4F9B"/>
    <w:p w:rsidR="005E4F9B" w:rsidRDefault="00C97DE5" w:rsidP="005E4F9B">
      <w:r w:rsidRPr="005E4F9B">
        <w:t>Одно из самых притягательных мест на земле</w:t>
      </w:r>
      <w:r w:rsidR="005E4F9B" w:rsidRPr="005E4F9B">
        <w:t xml:space="preserve"> - </w:t>
      </w:r>
      <w:r w:rsidRPr="005E4F9B">
        <w:t>это страны Ближнего Востока, или, как их называли раньше, страны Леванта</w:t>
      </w:r>
      <w:r w:rsidR="005E4F9B" w:rsidRPr="005E4F9B">
        <w:t xml:space="preserve">. </w:t>
      </w:r>
      <w:r w:rsidRPr="005E4F9B">
        <w:t>Колыбель мировых религий и цивилизаций, арена жестоких войн и сокровищница исторических и археологических ценностей общемирового значения</w:t>
      </w:r>
      <w:r w:rsidR="005E4F9B" w:rsidRPr="005E4F9B">
        <w:t xml:space="preserve">. </w:t>
      </w:r>
      <w:r w:rsidRPr="005E4F9B">
        <w:t>Даже не утихающие в этом регионе военные конфликты не могут остановить тех, кого тянет сюда неослабный интерес к истории, религии, культуре, архитектуре и природе этой древней земли</w:t>
      </w:r>
      <w:r w:rsidR="005E4F9B" w:rsidRPr="005E4F9B">
        <w:t>.</w:t>
      </w:r>
    </w:p>
    <w:p w:rsidR="005E4F9B" w:rsidRDefault="00C97DE5" w:rsidP="005E4F9B">
      <w:r w:rsidRPr="005E4F9B">
        <w:t>Если вы хотя бы немножечко еврей</w:t>
      </w:r>
      <w:r w:rsidR="005E4F9B" w:rsidRPr="005E4F9B">
        <w:t xml:space="preserve"> - </w:t>
      </w:r>
      <w:r w:rsidRPr="005E4F9B">
        <w:t>а по израильскому закону о возвращении таковыми считаются не только дети, но и внуки евреев, то вам имеет смысл подумать о престижном образовании в Израиле</w:t>
      </w:r>
      <w:r w:rsidR="005E4F9B" w:rsidRPr="005E4F9B">
        <w:t xml:space="preserve">. </w:t>
      </w:r>
      <w:r w:rsidRPr="005E4F9B">
        <w:t>Ведь сегодня необходимы только два условия для достижения заветной цели</w:t>
      </w:r>
      <w:r w:rsidR="005E4F9B" w:rsidRPr="005E4F9B">
        <w:t xml:space="preserve">. </w:t>
      </w:r>
      <w:r w:rsidRPr="005E4F9B">
        <w:t>Во-первых, надо иметь право на репатриацию в государство Израиль</w:t>
      </w:r>
      <w:r w:rsidR="005E4F9B" w:rsidRPr="005E4F9B">
        <w:t xml:space="preserve">. </w:t>
      </w:r>
      <w:r w:rsidRPr="005E4F9B">
        <w:t>Во-вторых, вам должно быть не меньше пятнадцати лет и не больше двадцати одного года</w:t>
      </w:r>
      <w:r w:rsidR="005E4F9B" w:rsidRPr="005E4F9B">
        <w:t xml:space="preserve">. </w:t>
      </w:r>
      <w:r w:rsidRPr="005E4F9B">
        <w:t>Все занятия в учебных заведениях Израиля проводятся на иврите</w:t>
      </w:r>
      <w:r w:rsidR="005E4F9B" w:rsidRPr="005E4F9B">
        <w:t xml:space="preserve">. </w:t>
      </w:r>
      <w:r w:rsidRPr="005E4F9B">
        <w:t>Овладеть ивритом, а также углубить изучение английского языка помогут специальные молодежные программы Еврейского агентства в нашей страны или в Украине, причем они ориентированы не только на будущих студентов, но и на их родителей</w:t>
      </w:r>
      <w:r w:rsidR="005E4F9B" w:rsidRPr="005E4F9B">
        <w:t>.</w:t>
      </w:r>
    </w:p>
    <w:p w:rsidR="005E4F9B" w:rsidRDefault="00C97DE5" w:rsidP="005E4F9B">
      <w:r w:rsidRPr="005E4F9B">
        <w:t>Участники всех молодежных программ живут вместе со сверстниками из других стран мира в центрах абсорбции, молодежно-студенческих центрах, в кибутцах и студенческих общежитиях</w:t>
      </w:r>
      <w:r w:rsidR="005E4F9B" w:rsidRPr="005E4F9B">
        <w:t xml:space="preserve">. </w:t>
      </w:r>
      <w:r w:rsidRPr="005E4F9B">
        <w:t>Школьники и во время учебы, и после занятий находятся под постоянным присмотром педагогов, воспитателей, психологов</w:t>
      </w:r>
      <w:r w:rsidR="005E4F9B" w:rsidRPr="005E4F9B">
        <w:t xml:space="preserve">. </w:t>
      </w:r>
      <w:r w:rsidRPr="005E4F9B">
        <w:t>Детям, обучающимся в Израиле, предоставляется возможность бесплатно поехать домой на каникулы один раз за весь период обучения</w:t>
      </w:r>
      <w:r w:rsidR="005E4F9B" w:rsidRPr="005E4F9B">
        <w:t>.</w:t>
      </w:r>
    </w:p>
    <w:p w:rsidR="005E4F9B" w:rsidRDefault="00C97DE5" w:rsidP="005E4F9B">
      <w:r w:rsidRPr="005E4F9B">
        <w:t>Если же речь идет о высшем образовании, вузы Израиля готовы принять новых, энергичных молодых людей в свои стены</w:t>
      </w:r>
      <w:r w:rsidR="005E4F9B" w:rsidRPr="005E4F9B">
        <w:t xml:space="preserve">. </w:t>
      </w:r>
      <w:r w:rsidRPr="005E4F9B">
        <w:t>Благодаря тому, что среди жителей страны огромен процент наших бывших соотечественников, студентам из нашей страны намного легче адаптироваться к жизни в Израиле, чем их сверстникам из других стран</w:t>
      </w:r>
      <w:r w:rsidR="005E4F9B" w:rsidRPr="005E4F9B">
        <w:t xml:space="preserve">. </w:t>
      </w:r>
      <w:r w:rsidRPr="005E4F9B">
        <w:t>Наши граждане могут поступить в любой израильский вуз</w:t>
      </w:r>
      <w:r w:rsidR="005E4F9B">
        <w:t xml:space="preserve"> (</w:t>
      </w:r>
      <w:r w:rsidRPr="005E4F9B">
        <w:t>исключение составляют только медицинские специальности</w:t>
      </w:r>
      <w:r w:rsidR="005E4F9B" w:rsidRPr="005E4F9B">
        <w:t xml:space="preserve">). </w:t>
      </w:r>
      <w:r w:rsidRPr="005E4F9B">
        <w:t>Для этого нужно пройти годичную программу подготовки</w:t>
      </w:r>
      <w:r w:rsidR="005E4F9B" w:rsidRPr="005E4F9B">
        <w:t xml:space="preserve">. </w:t>
      </w:r>
      <w:r w:rsidRPr="005E4F9B">
        <w:t>Желающие должны хоть немножко быть евреями и иметь аттестат о среднем образовании</w:t>
      </w:r>
      <w:r w:rsidR="005E4F9B" w:rsidRPr="005E4F9B">
        <w:t xml:space="preserve">. </w:t>
      </w:r>
      <w:r w:rsidRPr="005E4F9B">
        <w:t>Кроме психометрического теста, молодые люди сдают экзамены по английскому языку, логике, математике</w:t>
      </w:r>
      <w:r w:rsidR="005E4F9B" w:rsidRPr="005E4F9B">
        <w:t xml:space="preserve">. </w:t>
      </w:r>
      <w:r w:rsidRPr="005E4F9B">
        <w:t>Приехав в Израиль, они первые пять месяцев учат иврит, и только потом их готовят к поступлению в вуз</w:t>
      </w:r>
      <w:r w:rsidR="005E4F9B" w:rsidRPr="005E4F9B">
        <w:t>.</w:t>
      </w:r>
    </w:p>
    <w:p w:rsidR="005E4F9B" w:rsidRDefault="00C97DE5" w:rsidP="005E4F9B">
      <w:r w:rsidRPr="005E4F9B">
        <w:t>Во время учебы оплачивается проживание и питание</w:t>
      </w:r>
      <w:r w:rsidR="005E4F9B" w:rsidRPr="005E4F9B">
        <w:t xml:space="preserve">. </w:t>
      </w:r>
      <w:r w:rsidRPr="005E4F9B">
        <w:t>Каждый месяц на карманные расходы выдается сумма в размере 250 шекелей</w:t>
      </w:r>
      <w:r w:rsidR="005E4F9B">
        <w:t xml:space="preserve"> (</w:t>
      </w:r>
      <w:r w:rsidRPr="005E4F9B">
        <w:t>около $40</w:t>
      </w:r>
      <w:r w:rsidR="005E4F9B" w:rsidRPr="005E4F9B">
        <w:t xml:space="preserve">). </w:t>
      </w:r>
      <w:r w:rsidRPr="005E4F9B">
        <w:t>Потенциальные студенты, успешно закончившие программу подготовки, должны решить, принимать или нет израильское гражданство</w:t>
      </w:r>
      <w:r w:rsidR="005E4F9B" w:rsidRPr="005E4F9B">
        <w:t xml:space="preserve">. </w:t>
      </w:r>
      <w:r w:rsidRPr="005E4F9B">
        <w:t>Если они решают стать гражданами Израиля, то они подпадают под программу помощи репатриантам</w:t>
      </w:r>
      <w:r w:rsidR="005E4F9B" w:rsidRPr="005E4F9B">
        <w:t xml:space="preserve">. </w:t>
      </w:r>
      <w:r w:rsidRPr="005E4F9B">
        <w:t>В этом случае часть денег на учебу и обустройство им одалживает государство</w:t>
      </w:r>
      <w:r w:rsidR="005E4F9B" w:rsidRPr="005E4F9B">
        <w:t>.</w:t>
      </w:r>
    </w:p>
    <w:p w:rsidR="005E4F9B" w:rsidRDefault="00C97DE5" w:rsidP="005E4F9B">
      <w:r w:rsidRPr="005E4F9B">
        <w:t>Один из самых престижных и старейших израильских вузов</w:t>
      </w:r>
      <w:r w:rsidR="005E4F9B" w:rsidRPr="005E4F9B">
        <w:t xml:space="preserve"> - </w:t>
      </w:r>
      <w:r w:rsidRPr="005E4F9B">
        <w:t>Еврейский университет в Иерусалиме</w:t>
      </w:r>
      <w:r w:rsidR="005E4F9B" w:rsidRPr="005E4F9B">
        <w:t xml:space="preserve"> - </w:t>
      </w:r>
      <w:r w:rsidRPr="005E4F9B">
        <w:t>это целая страна знаний, живописно раскинувшаяся на склонах древнего города</w:t>
      </w:r>
      <w:r w:rsidR="005E4F9B" w:rsidRPr="005E4F9B">
        <w:t xml:space="preserve">. </w:t>
      </w:r>
      <w:r w:rsidRPr="005E4F9B">
        <w:t>Считается, что сама атмосфера Иерусалима способствует углубленному изучению различных наук</w:t>
      </w:r>
      <w:r w:rsidR="005E4F9B" w:rsidRPr="005E4F9B">
        <w:t>.</w:t>
      </w:r>
    </w:p>
    <w:p w:rsidR="005E4F9B" w:rsidRDefault="00C97DE5" w:rsidP="005E4F9B">
      <w:r w:rsidRPr="005E4F9B">
        <w:t>Но, если вы хотите учиться в более свободной обстановке, то тогда можно выбрать Открытый университет в Тель-Авиве</w:t>
      </w:r>
      <w:r w:rsidR="005E4F9B" w:rsidRPr="005E4F9B">
        <w:t xml:space="preserve">. </w:t>
      </w:r>
      <w:r w:rsidRPr="005E4F9B">
        <w:t>Это самый доступный вуз, в него принимают без экзаменов</w:t>
      </w:r>
      <w:r w:rsidR="005E4F9B" w:rsidRPr="005E4F9B">
        <w:t xml:space="preserve">. </w:t>
      </w:r>
      <w:r w:rsidRPr="005E4F9B">
        <w:t>В основном здесь учатся те, у кого есть работа, так сказать</w:t>
      </w:r>
      <w:r w:rsidR="005E4F9B">
        <w:t xml:space="preserve"> "</w:t>
      </w:r>
      <w:r w:rsidRPr="005E4F9B">
        <w:t>без отрыва</w:t>
      </w:r>
      <w:r w:rsidR="005E4F9B">
        <w:t xml:space="preserve">" </w:t>
      </w:r>
      <w:r w:rsidRPr="005E4F9B">
        <w:t>от производства и бизнеса</w:t>
      </w:r>
      <w:r w:rsidR="005E4F9B" w:rsidRPr="005E4F9B">
        <w:t xml:space="preserve">. </w:t>
      </w:r>
      <w:r w:rsidRPr="005E4F9B">
        <w:t>Основная форма обучения</w:t>
      </w:r>
      <w:r w:rsidR="005E4F9B" w:rsidRPr="005E4F9B">
        <w:t xml:space="preserve"> - </w:t>
      </w:r>
      <w:r w:rsidRPr="005E4F9B">
        <w:t>заочная</w:t>
      </w:r>
      <w:r w:rsidR="005E4F9B" w:rsidRPr="005E4F9B">
        <w:t xml:space="preserve">. </w:t>
      </w:r>
      <w:r w:rsidRPr="005E4F9B">
        <w:t>Но диплом этого университета, так же как и всех вузов Израиля, достаточно высоко котируется в мире</w:t>
      </w:r>
      <w:r w:rsidR="005E4F9B" w:rsidRPr="005E4F9B">
        <w:t>.</w:t>
      </w:r>
    </w:p>
    <w:p w:rsidR="005E4F9B" w:rsidRDefault="00C97DE5" w:rsidP="005E4F9B">
      <w:r w:rsidRPr="005E4F9B">
        <w:t>Другие известные вузы</w:t>
      </w:r>
      <w:r w:rsidR="005E4F9B" w:rsidRPr="005E4F9B">
        <w:t xml:space="preserve"> - </w:t>
      </w:r>
      <w:r w:rsidRPr="005E4F9B">
        <w:t>Технион</w:t>
      </w:r>
      <w:r w:rsidR="005E4F9B">
        <w:t xml:space="preserve"> (</w:t>
      </w:r>
      <w:r w:rsidRPr="005E4F9B">
        <w:t>израильский политехнический институт</w:t>
      </w:r>
      <w:r w:rsidR="005E4F9B" w:rsidRPr="005E4F9B">
        <w:t>),</w:t>
      </w:r>
      <w:r w:rsidRPr="005E4F9B">
        <w:t xml:space="preserve"> Хайфский университет, Университет имени Давида Бен-Гуриона в Негеве, Тель-Авивский университет</w:t>
      </w:r>
      <w:r w:rsidR="005E4F9B" w:rsidRPr="005E4F9B">
        <w:t>.</w:t>
      </w:r>
    </w:p>
    <w:p w:rsidR="005E4F9B" w:rsidRDefault="00C97DE5" w:rsidP="005E4F9B">
      <w:r w:rsidRPr="005E4F9B">
        <w:t>Что касается тех, у кого нет еврейских корней, израильские вузы принимают иностранных студентов, так сказать</w:t>
      </w:r>
      <w:r w:rsidR="005E4F9B">
        <w:t xml:space="preserve"> "</w:t>
      </w:r>
      <w:r w:rsidRPr="005E4F9B">
        <w:t>на общих основаниях</w:t>
      </w:r>
      <w:r w:rsidR="005E4F9B">
        <w:t xml:space="preserve">" </w:t>
      </w:r>
      <w:r w:rsidR="005E4F9B" w:rsidRPr="005E4F9B">
        <w:t xml:space="preserve">- </w:t>
      </w:r>
      <w:r w:rsidRPr="005E4F9B">
        <w:t>то есть за достаточно большие деньги</w:t>
      </w:r>
      <w:r w:rsidR="005E4F9B" w:rsidRPr="005E4F9B">
        <w:t xml:space="preserve">. </w:t>
      </w:r>
      <w:r w:rsidRPr="005E4F9B">
        <w:t>Образование для иностранцев в Израиле стоит дорого, это связано прежде всего с тем, что стоимость жизнь в Израиле довольно высока</w:t>
      </w:r>
      <w:r w:rsidR="005E4F9B" w:rsidRPr="005E4F9B">
        <w:t xml:space="preserve"> - </w:t>
      </w:r>
      <w:r w:rsidRPr="005E4F9B">
        <w:t>выше чем в других странах Ближнего Востока</w:t>
      </w:r>
      <w:r w:rsidR="005E4F9B" w:rsidRPr="005E4F9B">
        <w:t xml:space="preserve">. </w:t>
      </w:r>
      <w:r w:rsidRPr="005E4F9B">
        <w:t>Соседи Израиля</w:t>
      </w:r>
      <w:r w:rsidR="005E4F9B" w:rsidRPr="005E4F9B">
        <w:t xml:space="preserve"> - </w:t>
      </w:r>
      <w:r w:rsidRPr="005E4F9B">
        <w:t>Ливан, Иордания, Египет</w:t>
      </w:r>
      <w:r w:rsidR="005E4F9B" w:rsidRPr="005E4F9B">
        <w:t xml:space="preserve"> - </w:t>
      </w:r>
      <w:r w:rsidRPr="005E4F9B">
        <w:t>живут гораздо скромнее, и стоимость обучения в их вузах гораздо ниже</w:t>
      </w:r>
      <w:r w:rsidR="005E4F9B" w:rsidRPr="005E4F9B">
        <w:t xml:space="preserve">. </w:t>
      </w:r>
      <w:r w:rsidRPr="005E4F9B">
        <w:t>Вот только для того, чтобы учиться там, лучше быть мусульманином и хорошо владеть арабским языком, иначе трудно адаптироваться к местным обычаям и традициям</w:t>
      </w:r>
      <w:r w:rsidR="005E4F9B" w:rsidRPr="005E4F9B">
        <w:t xml:space="preserve"> - </w:t>
      </w:r>
      <w:r w:rsidRPr="005E4F9B">
        <w:t>например, к ограничению торговли спиртным и девушкам, кутающимся в покрывала до самых глаз</w:t>
      </w:r>
      <w:r w:rsidR="005E4F9B" w:rsidRPr="005E4F9B">
        <w:t>.</w:t>
      </w:r>
    </w:p>
    <w:p w:rsidR="005E4F9B" w:rsidRDefault="005E4F9B" w:rsidP="005E4F9B"/>
    <w:p w:rsidR="00C97DE5" w:rsidRPr="005E4F9B" w:rsidRDefault="00C97DE5" w:rsidP="005E4F9B">
      <w:pPr>
        <w:pStyle w:val="2"/>
      </w:pPr>
      <w:bookmarkStart w:id="5" w:name="_Toc278504338"/>
      <w:r w:rsidRPr="005E4F9B">
        <w:t>Система образования</w:t>
      </w:r>
      <w:bookmarkEnd w:id="5"/>
    </w:p>
    <w:p w:rsidR="005E4F9B" w:rsidRDefault="005E4F9B" w:rsidP="005E4F9B"/>
    <w:p w:rsidR="005E4F9B" w:rsidRDefault="00C97DE5" w:rsidP="005E4F9B">
      <w:r w:rsidRPr="005E4F9B">
        <w:t>За 51 год своего существования Израиль из пустынной прибрежной полосы превратился в наиболее динамично развивающееся государство Ближнего Востока</w:t>
      </w:r>
      <w:r w:rsidR="005E4F9B" w:rsidRPr="005E4F9B">
        <w:t xml:space="preserve">. </w:t>
      </w:r>
      <w:r w:rsidRPr="005E4F9B">
        <w:t>Одной из причин этого является высокий образовательный уровень населения</w:t>
      </w:r>
      <w:r w:rsidR="005E4F9B" w:rsidRPr="005E4F9B">
        <w:t xml:space="preserve">. </w:t>
      </w:r>
      <w:r w:rsidRPr="005E4F9B">
        <w:t>Образование в Израиле</w:t>
      </w:r>
      <w:r w:rsidR="005E4F9B" w:rsidRPr="005E4F9B">
        <w:t xml:space="preserve"> - </w:t>
      </w:r>
      <w:r w:rsidRPr="005E4F9B">
        <w:t>это хорошо отлаженная система, которой могут воспользоваться не только граждане страны и новые репатрианты, но и иностранцы</w:t>
      </w:r>
      <w:r w:rsidR="005E4F9B" w:rsidRPr="005E4F9B">
        <w:t xml:space="preserve">. </w:t>
      </w:r>
      <w:r w:rsidRPr="005E4F9B">
        <w:t>Многими своими экономическими успехами Израиль обязан древним традициям обучения, сохранявшимся в еврейских общинах</w:t>
      </w:r>
      <w:r w:rsidR="005E4F9B" w:rsidRPr="005E4F9B">
        <w:t xml:space="preserve">. </w:t>
      </w:r>
      <w:r w:rsidRPr="005E4F9B">
        <w:t>Приняв огромное количество репатриантов с высшим образованием со всего мира, эта страна и сейчас продолжает активно учиться</w:t>
      </w:r>
      <w:r w:rsidR="005E4F9B" w:rsidRPr="005E4F9B">
        <w:t xml:space="preserve">. </w:t>
      </w:r>
      <w:r w:rsidRPr="005E4F9B">
        <w:t>Судите сами</w:t>
      </w:r>
      <w:r w:rsidR="005E4F9B" w:rsidRPr="005E4F9B">
        <w:t xml:space="preserve">: </w:t>
      </w:r>
      <w:r w:rsidRPr="005E4F9B">
        <w:t>из 3,5 миллиона человек, населяющих сейчас Израиль, почти 154 тысячи</w:t>
      </w:r>
      <w:r w:rsidR="005E4F9B" w:rsidRPr="005E4F9B">
        <w:t xml:space="preserve"> - </w:t>
      </w:r>
      <w:r w:rsidRPr="005E4F9B">
        <w:t>это студенты</w:t>
      </w:r>
      <w:r w:rsidR="005E4F9B">
        <w:t>.1</w:t>
      </w:r>
      <w:r w:rsidRPr="005E4F9B">
        <w:t>02 тысячи из них обучаются в университетах, 24 тысячи</w:t>
      </w:r>
      <w:r w:rsidR="005E4F9B" w:rsidRPr="005E4F9B">
        <w:t xml:space="preserve"> - </w:t>
      </w:r>
      <w:r w:rsidRPr="005E4F9B">
        <w:t>в колледжах и около 28 тысяч учатся заочно по программам Открытого университета</w:t>
      </w:r>
      <w:r w:rsidR="005E4F9B" w:rsidRPr="005E4F9B">
        <w:t xml:space="preserve">. </w:t>
      </w:r>
      <w:r w:rsidRPr="005E4F9B">
        <w:t>Первые шаги в создании базы для будущей карьеры израильтяне делают еще в раннем детстве</w:t>
      </w:r>
      <w:r w:rsidR="005E4F9B" w:rsidRPr="005E4F9B">
        <w:t xml:space="preserve">. </w:t>
      </w:r>
      <w:r w:rsidRPr="005E4F9B">
        <w:t>Некоторых детей отдают в дошкольные учебные заведения уже в двухлетнем возрасте, большинство же попадает туда 3-4 лет от роду</w:t>
      </w:r>
      <w:r w:rsidR="005E4F9B" w:rsidRPr="005E4F9B">
        <w:t xml:space="preserve">. </w:t>
      </w:r>
      <w:r w:rsidRPr="005E4F9B">
        <w:t>В 5-6 лет посещение детских садов обязательно для всех</w:t>
      </w:r>
      <w:r w:rsidR="005E4F9B" w:rsidRPr="005E4F9B">
        <w:t xml:space="preserve">. </w:t>
      </w:r>
      <w:r w:rsidRPr="005E4F9B">
        <w:t>Там обучают чтению, письму, арифметике, стараются развить у детей творческое мышление и, используя игровые программы, знакомят даже с азами компьютерной грамотности</w:t>
      </w:r>
      <w:r w:rsidR="005E4F9B" w:rsidRPr="005E4F9B">
        <w:t xml:space="preserve">. </w:t>
      </w:r>
      <w:r w:rsidRPr="005E4F9B">
        <w:t>Так что к моменту поступления в первый класс юный гражданин Израиля уже умеет писать, читать и считать</w:t>
      </w:r>
      <w:r w:rsidR="005E4F9B" w:rsidRPr="005E4F9B">
        <w:t xml:space="preserve">. </w:t>
      </w:r>
      <w:r w:rsidRPr="005E4F9B">
        <w:t>В школы детей принимают с шестилетнего возраста</w:t>
      </w:r>
      <w:r w:rsidR="005E4F9B" w:rsidRPr="005E4F9B">
        <w:t xml:space="preserve">. </w:t>
      </w:r>
      <w:r w:rsidRPr="005E4F9B">
        <w:t>Обязательное школьное обучение длится до 16 лет</w:t>
      </w:r>
      <w:r w:rsidR="005E4F9B" w:rsidRPr="005E4F9B">
        <w:t xml:space="preserve">: </w:t>
      </w:r>
      <w:r w:rsidRPr="005E4F9B">
        <w:t>сперва в начальной школе</w:t>
      </w:r>
      <w:r w:rsidR="005E4F9B">
        <w:t xml:space="preserve"> (</w:t>
      </w:r>
      <w:r w:rsidRPr="005E4F9B">
        <w:t>1-6 классы</w:t>
      </w:r>
      <w:r w:rsidR="005E4F9B" w:rsidRPr="005E4F9B">
        <w:t>),</w:t>
      </w:r>
      <w:r w:rsidRPr="005E4F9B">
        <w:t xml:space="preserve"> потом в средней</w:t>
      </w:r>
      <w:r w:rsidR="005E4F9B">
        <w:t xml:space="preserve"> (</w:t>
      </w:r>
      <w:r w:rsidRPr="005E4F9B">
        <w:t>7-9 классы</w:t>
      </w:r>
      <w:r w:rsidR="005E4F9B" w:rsidRPr="005E4F9B">
        <w:t>),</w:t>
      </w:r>
      <w:r w:rsidRPr="005E4F9B">
        <w:t xml:space="preserve"> и наконец в гимназии</w:t>
      </w:r>
      <w:r w:rsidR="005E4F9B">
        <w:t xml:space="preserve"> (</w:t>
      </w:r>
      <w:r w:rsidRPr="005E4F9B">
        <w:t>10-12 классы</w:t>
      </w:r>
      <w:r w:rsidR="005E4F9B" w:rsidRPr="005E4F9B">
        <w:t xml:space="preserve">). </w:t>
      </w:r>
      <w:r w:rsidRPr="005E4F9B">
        <w:t>По желанию можно продолжать учиться до 18 лет</w:t>
      </w:r>
      <w:r w:rsidR="005E4F9B" w:rsidRPr="005E4F9B">
        <w:t xml:space="preserve">. </w:t>
      </w:r>
      <w:r w:rsidRPr="005E4F9B">
        <w:t>Большей популярностью, по сравнению с обычными школами, пользуются технические школы, где наряду с общим образованием дается и профессиональная подготовка</w:t>
      </w:r>
      <w:r w:rsidR="005E4F9B" w:rsidRPr="005E4F9B">
        <w:t xml:space="preserve">. </w:t>
      </w:r>
      <w:r w:rsidRPr="005E4F9B">
        <w:t>После первого уровня такого обучения можно поступить в высшие учебные заведения</w:t>
      </w:r>
      <w:r w:rsidR="005E4F9B">
        <w:t xml:space="preserve"> (</w:t>
      </w:r>
      <w:r w:rsidRPr="005E4F9B">
        <w:t>некоторые школы прикреплены к конкретным вузам</w:t>
      </w:r>
      <w:r w:rsidR="005E4F9B" w:rsidRPr="005E4F9B">
        <w:t>),</w:t>
      </w:r>
      <w:r w:rsidRPr="005E4F9B">
        <w:t xml:space="preserve"> после второго</w:t>
      </w:r>
      <w:r w:rsidR="005E4F9B" w:rsidRPr="005E4F9B">
        <w:t xml:space="preserve"> - </w:t>
      </w:r>
      <w:r w:rsidRPr="005E4F9B">
        <w:t>получить диплом о профессиональной квалификации</w:t>
      </w:r>
      <w:r w:rsidR="005E4F9B" w:rsidRPr="005E4F9B">
        <w:t>.</w:t>
      </w:r>
    </w:p>
    <w:p w:rsidR="00C97DE5" w:rsidRPr="005E4F9B" w:rsidRDefault="005E4F9B" w:rsidP="005E4F9B">
      <w:pPr>
        <w:pStyle w:val="2"/>
      </w:pPr>
      <w:r>
        <w:br w:type="page"/>
      </w:r>
      <w:bookmarkStart w:id="6" w:name="_Toc278504339"/>
      <w:r w:rsidR="00C97DE5" w:rsidRPr="00C04702">
        <w:t>Колледжи</w:t>
      </w:r>
      <w:bookmarkEnd w:id="6"/>
    </w:p>
    <w:p w:rsidR="005E4F9B" w:rsidRDefault="005E4F9B" w:rsidP="005E4F9B"/>
    <w:p w:rsidR="005E4F9B" w:rsidRDefault="00C97DE5" w:rsidP="005E4F9B">
      <w:r w:rsidRPr="005E4F9B">
        <w:t>Система высшего и среднего образования в Израиле устроена на манер американской</w:t>
      </w:r>
      <w:r w:rsidR="005E4F9B" w:rsidRPr="005E4F9B">
        <w:t xml:space="preserve">. </w:t>
      </w:r>
      <w:r w:rsidRPr="005E4F9B">
        <w:t>Большинство входящих в нее учебных заведений имеют право присваивать степень бакалавра</w:t>
      </w:r>
      <w:r w:rsidR="005E4F9B" w:rsidRPr="005E4F9B">
        <w:t xml:space="preserve">. </w:t>
      </w:r>
      <w:r w:rsidRPr="005E4F9B">
        <w:t>Не имеют такого права только медицинские и прочие профессиональные училища, включая художественные, музыкальные и театральные школы, а также школы гостиничного хозяйства и туризма</w:t>
      </w:r>
      <w:r w:rsidR="005E4F9B" w:rsidRPr="005E4F9B">
        <w:t xml:space="preserve">. </w:t>
      </w:r>
      <w:r w:rsidRPr="005E4F9B">
        <w:t>Зато в них можно получить самые разные профессии</w:t>
      </w:r>
      <w:r w:rsidR="005E4F9B" w:rsidRPr="005E4F9B">
        <w:t xml:space="preserve"> - </w:t>
      </w:r>
      <w:r w:rsidRPr="005E4F9B">
        <w:t>от механика и техника до художника-оформителя</w:t>
      </w:r>
      <w:r w:rsidR="005E4F9B" w:rsidRPr="005E4F9B">
        <w:t xml:space="preserve">. </w:t>
      </w:r>
      <w:r w:rsidRPr="005E4F9B">
        <w:t>А школы гостиничного хозяйства вообще очень популярны в переживающем туристический бум Израиле</w:t>
      </w:r>
      <w:r w:rsidR="005E4F9B" w:rsidRPr="005E4F9B">
        <w:t xml:space="preserve">. </w:t>
      </w:r>
      <w:r w:rsidRPr="005E4F9B">
        <w:t>Программы обучения в технических колледжах рассчитаны на два года</w:t>
      </w:r>
      <w:r w:rsidR="005E4F9B" w:rsidRPr="005E4F9B">
        <w:t>.</w:t>
      </w:r>
    </w:p>
    <w:p w:rsidR="005E4F9B" w:rsidRDefault="00C97DE5" w:rsidP="005E4F9B">
      <w:r w:rsidRPr="005E4F9B">
        <w:t>После успешной защиты дипломного проекта выпускники получают звание инженера или техника</w:t>
      </w:r>
      <w:r w:rsidR="005E4F9B">
        <w:t xml:space="preserve"> (</w:t>
      </w:r>
      <w:r w:rsidRPr="005E4F9B">
        <w:t>андасаи и технаи</w:t>
      </w:r>
      <w:r w:rsidR="005E4F9B" w:rsidRPr="005E4F9B">
        <w:t xml:space="preserve">). </w:t>
      </w:r>
      <w:r w:rsidRPr="005E4F9B">
        <w:t>Области специализации в технических колледжах</w:t>
      </w:r>
      <w:r w:rsidR="005E4F9B" w:rsidRPr="005E4F9B">
        <w:t xml:space="preserve"> - </w:t>
      </w:r>
      <w:r w:rsidRPr="005E4F9B">
        <w:t>электроника, компьютерные технологии, строительство, медицинская техника, менеджмент и маркетинг, промышленный дизайн, фотография, архитектура и многое другое</w:t>
      </w:r>
      <w:r w:rsidR="005E4F9B" w:rsidRPr="005E4F9B">
        <w:t xml:space="preserve">. </w:t>
      </w:r>
      <w:r w:rsidRPr="005E4F9B">
        <w:t>Обладатель диплома инженера-практика</w:t>
      </w:r>
      <w:r w:rsidR="005E4F9B">
        <w:t xml:space="preserve"> (</w:t>
      </w:r>
      <w:r w:rsidRPr="005E4F9B">
        <w:t>андасаи</w:t>
      </w:r>
      <w:r w:rsidR="005E4F9B" w:rsidRPr="005E4F9B">
        <w:t>),</w:t>
      </w:r>
      <w:r w:rsidRPr="005E4F9B">
        <w:t xml:space="preserve"> закончивший обучение в колледже с хорошими результатами, может продолжить образование на академическом отделении того же колледжа и через один-два года</w:t>
      </w:r>
      <w:r w:rsidR="005E4F9B">
        <w:t xml:space="preserve"> (</w:t>
      </w:r>
      <w:r w:rsidRPr="005E4F9B">
        <w:t>в зависимости от специальности</w:t>
      </w:r>
      <w:r w:rsidR="005E4F9B" w:rsidRPr="005E4F9B">
        <w:t xml:space="preserve">) </w:t>
      </w:r>
      <w:r w:rsidRPr="005E4F9B">
        <w:t>получить степень бакалавра</w:t>
      </w:r>
      <w:r w:rsidR="005E4F9B" w:rsidRPr="005E4F9B">
        <w:t xml:space="preserve">. </w:t>
      </w:r>
      <w:r w:rsidRPr="005E4F9B">
        <w:t>Художественные учебные заведения выдают свой особый диплом, не эквивалентный академической степени</w:t>
      </w:r>
      <w:r w:rsidR="005E4F9B" w:rsidRPr="005E4F9B">
        <w:t xml:space="preserve">. </w:t>
      </w:r>
      <w:r w:rsidRPr="005E4F9B">
        <w:t>Обычно это профессиональное свидетельство о среднем специальном образовании, на получение которого надо потратить 3-4 года</w:t>
      </w:r>
      <w:r w:rsidR="005E4F9B" w:rsidRPr="005E4F9B">
        <w:t xml:space="preserve">. </w:t>
      </w:r>
      <w:r w:rsidRPr="005E4F9B">
        <w:t>Наконец, 15 региональных колледжей</w:t>
      </w:r>
      <w:r w:rsidR="005E4F9B">
        <w:t xml:space="preserve"> (</w:t>
      </w:r>
      <w:r w:rsidRPr="005E4F9B">
        <w:t>аналог community colleges в Америке</w:t>
      </w:r>
      <w:r w:rsidR="005E4F9B" w:rsidRPr="005E4F9B">
        <w:t xml:space="preserve">) - </w:t>
      </w:r>
      <w:r w:rsidRPr="005E4F9B">
        <w:t>это учебные заведения, в которых можно учиться как по профессиональным, так и по академическим программам и даже получить степень бакалавра</w:t>
      </w:r>
      <w:r w:rsidR="005E4F9B">
        <w:t xml:space="preserve"> (</w:t>
      </w:r>
      <w:r w:rsidRPr="005E4F9B">
        <w:t>Bachelor of Arts/Bachelor of Science</w:t>
      </w:r>
      <w:r w:rsidR="005E4F9B" w:rsidRPr="005E4F9B">
        <w:t xml:space="preserve">). </w:t>
      </w:r>
      <w:r w:rsidRPr="005E4F9B">
        <w:t>Правда, правом присваивать эту степень обладают лишь некоторые учебные заведения этого типа</w:t>
      </w:r>
      <w:r w:rsidR="005E4F9B" w:rsidRPr="005E4F9B">
        <w:t xml:space="preserve"> - </w:t>
      </w:r>
      <w:r w:rsidRPr="005E4F9B">
        <w:t>например, колледж Сапира в Негеве или колледж Тель-Хай</w:t>
      </w:r>
      <w:r w:rsidR="005E4F9B" w:rsidRPr="005E4F9B">
        <w:t xml:space="preserve">. </w:t>
      </w:r>
      <w:r w:rsidRPr="005E4F9B">
        <w:t>Ряд колледжей представляет собой филиалы израильских университетов и присваивают степени от их имени, причем по специальностям, пользующимся особой популярностью и спросом у работодателей</w:t>
      </w:r>
      <w:r w:rsidR="005E4F9B" w:rsidRPr="005E4F9B">
        <w:t xml:space="preserve"> - </w:t>
      </w:r>
      <w:r w:rsidRPr="005E4F9B">
        <w:t>юриспруденции, вычислительной технике, экономике, маркетингу и пр</w:t>
      </w:r>
      <w:r w:rsidR="005E4F9B" w:rsidRPr="005E4F9B">
        <w:t>.</w:t>
      </w:r>
    </w:p>
    <w:p w:rsidR="005E4F9B" w:rsidRDefault="00C97DE5" w:rsidP="005E4F9B">
      <w:r w:rsidRPr="005E4F9B">
        <w:t>В 1989 году в израильских высших учебных заведениях обучалось 70 000</w:t>
      </w:r>
      <w:r w:rsidR="005E4F9B">
        <w:t xml:space="preserve"> </w:t>
      </w:r>
      <w:r w:rsidRPr="005E4F9B">
        <w:t>человек</w:t>
      </w:r>
      <w:r w:rsidR="005E4F9B" w:rsidRPr="005E4F9B">
        <w:t xml:space="preserve">. </w:t>
      </w:r>
      <w:r w:rsidRPr="005E4F9B">
        <w:t>В Израиле пять университетов</w:t>
      </w:r>
      <w:r w:rsidR="005E4F9B" w:rsidRPr="005E4F9B">
        <w:t xml:space="preserve">: </w:t>
      </w:r>
      <w:r w:rsidRPr="005E4F9B">
        <w:t>Еврейский университет в Иерусалиме</w:t>
      </w:r>
      <w:r w:rsidR="005E4F9B">
        <w:t xml:space="preserve">, </w:t>
      </w:r>
      <w:r w:rsidRPr="005E4F9B">
        <w:t>Тель-Авивский университет, университет имени Бар-Илана, Хайфский</w:t>
      </w:r>
      <w:r w:rsidR="005E4F9B">
        <w:t xml:space="preserve"> </w:t>
      </w:r>
      <w:r w:rsidRPr="005E4F9B">
        <w:t>университет и университет имени Бен-Гуриона в Бэер-Шеве</w:t>
      </w:r>
      <w:r w:rsidR="005E4F9B" w:rsidRPr="005E4F9B">
        <w:t xml:space="preserve">. </w:t>
      </w:r>
      <w:r w:rsidRPr="005E4F9B">
        <w:t>Особенным вузом</w:t>
      </w:r>
      <w:r w:rsidR="005E4F9B">
        <w:t xml:space="preserve"> </w:t>
      </w:r>
      <w:r w:rsidRPr="005E4F9B">
        <w:t>является</w:t>
      </w:r>
      <w:r w:rsidR="005E4F9B">
        <w:t xml:space="preserve"> "</w:t>
      </w:r>
      <w:r w:rsidRPr="005E4F9B">
        <w:t>открытый университет</w:t>
      </w:r>
      <w:r w:rsidR="005E4F9B">
        <w:t xml:space="preserve">", </w:t>
      </w:r>
      <w:r w:rsidRPr="005E4F9B">
        <w:t>сочетающий заочное обучение с</w:t>
      </w:r>
      <w:r w:rsidR="005E4F9B">
        <w:t xml:space="preserve"> </w:t>
      </w:r>
      <w:r w:rsidRPr="005E4F9B">
        <w:t>периодическими встречами студентов и преподавателей</w:t>
      </w:r>
      <w:r w:rsidR="005E4F9B" w:rsidRPr="005E4F9B">
        <w:t xml:space="preserve">. </w:t>
      </w:r>
      <w:r w:rsidRPr="005E4F9B">
        <w:t>Другие высшие учебные</w:t>
      </w:r>
      <w:r w:rsidR="005E4F9B">
        <w:t xml:space="preserve"> </w:t>
      </w:r>
      <w:r w:rsidRPr="005E4F9B">
        <w:t>заведения</w:t>
      </w:r>
      <w:r w:rsidR="005E4F9B" w:rsidRPr="005E4F9B">
        <w:t xml:space="preserve">: </w:t>
      </w:r>
      <w:r w:rsidRPr="005E4F9B">
        <w:t>Хайфский Технион</w:t>
      </w:r>
      <w:r w:rsidR="005E4F9B" w:rsidRPr="005E4F9B">
        <w:t xml:space="preserve"> - </w:t>
      </w:r>
      <w:r w:rsidRPr="005E4F9B">
        <w:t>технологический институт инженерных</w:t>
      </w:r>
      <w:r w:rsidR="005E4F9B">
        <w:t xml:space="preserve"> </w:t>
      </w:r>
      <w:r w:rsidRPr="005E4F9B">
        <w:t>профессий и архитектуры, научно-исследовательский институт имени Вейцмана</w:t>
      </w:r>
      <w:r w:rsidR="005E4F9B">
        <w:t xml:space="preserve"> </w:t>
      </w:r>
      <w:r w:rsidRPr="005E4F9B">
        <w:t>в Реховоте, художественная академия</w:t>
      </w:r>
      <w:r w:rsidR="005E4F9B">
        <w:t xml:space="preserve"> "</w:t>
      </w:r>
      <w:r w:rsidRPr="005E4F9B">
        <w:t>Бецалель</w:t>
      </w:r>
      <w:r w:rsidR="005E4F9B">
        <w:t xml:space="preserve">" </w:t>
      </w:r>
      <w:r w:rsidRPr="005E4F9B">
        <w:t>в Иерусалиме, Академия</w:t>
      </w:r>
      <w:r w:rsidR="005E4F9B">
        <w:t xml:space="preserve"> </w:t>
      </w:r>
      <w:r w:rsidRPr="005E4F9B">
        <w:t>музыки и хореографии имени Рубина в Иерусалиме, училище мод и текстильной</w:t>
      </w:r>
      <w:r w:rsidR="005E4F9B">
        <w:t xml:space="preserve"> </w:t>
      </w:r>
      <w:r w:rsidRPr="005E4F9B">
        <w:t>промышленности</w:t>
      </w:r>
      <w:r w:rsidR="005E4F9B">
        <w:t xml:space="preserve"> "</w:t>
      </w:r>
      <w:r w:rsidRPr="005E4F9B">
        <w:t>Шенкарь</w:t>
      </w:r>
      <w:r w:rsidR="005E4F9B">
        <w:t xml:space="preserve">", </w:t>
      </w:r>
      <w:r w:rsidRPr="005E4F9B">
        <w:t>административное училище в Тель-Авиве</w:t>
      </w:r>
      <w:r w:rsidR="005E4F9B" w:rsidRPr="005E4F9B">
        <w:t xml:space="preserve">. </w:t>
      </w:r>
      <w:r w:rsidRPr="005E4F9B">
        <w:t>В</w:t>
      </w:r>
      <w:r w:rsidR="005E4F9B">
        <w:t xml:space="preserve"> </w:t>
      </w:r>
      <w:r w:rsidRPr="005E4F9B">
        <w:t>последние годы появилась тенденция разрешений на выдачу академических</w:t>
      </w:r>
      <w:r w:rsidR="005E4F9B">
        <w:t xml:space="preserve"> </w:t>
      </w:r>
      <w:r w:rsidRPr="005E4F9B">
        <w:t>степеней в таких заведениях как семинарии учителей и школы медицинских</w:t>
      </w:r>
      <w:r w:rsidR="005E4F9B">
        <w:t xml:space="preserve"> </w:t>
      </w:r>
      <w:r w:rsidRPr="005E4F9B">
        <w:t>сестер</w:t>
      </w:r>
      <w:r w:rsidR="005E4F9B" w:rsidRPr="005E4F9B">
        <w:t>.</w:t>
      </w:r>
    </w:p>
    <w:p w:rsidR="005E4F9B" w:rsidRDefault="00C97DE5" w:rsidP="005E4F9B">
      <w:r w:rsidRPr="005E4F9B">
        <w:t>Университеты и институты</w:t>
      </w:r>
      <w:r w:rsidR="005E4F9B" w:rsidRPr="005E4F9B">
        <w:t>:</w:t>
      </w:r>
    </w:p>
    <w:p w:rsidR="005E4F9B" w:rsidRDefault="00CC1A0A" w:rsidP="005E4F9B">
      <w:r w:rsidRPr="00C04702">
        <w:t>Ben-Gurion University</w:t>
      </w:r>
      <w:r w:rsidR="005E4F9B" w:rsidRPr="005E4F9B">
        <w:t xml:space="preserve"> - </w:t>
      </w:r>
      <w:r w:rsidRPr="005E4F9B">
        <w:t>колыбель цивилизации в пустыне Негев</w:t>
      </w:r>
      <w:r w:rsidR="005E4F9B">
        <w:t xml:space="preserve"> (</w:t>
      </w:r>
      <w:r w:rsidRPr="005E4F9B">
        <w:t>анг</w:t>
      </w:r>
      <w:r w:rsidR="005E4F9B">
        <w:t>.,</w:t>
      </w:r>
      <w:r w:rsidRPr="005E4F9B">
        <w:t xml:space="preserve"> ивр</w:t>
      </w:r>
      <w:r w:rsidR="005E4F9B" w:rsidRPr="005E4F9B">
        <w:t>)</w:t>
      </w:r>
    </w:p>
    <w:p w:rsidR="005E4F9B" w:rsidRDefault="00CC1A0A" w:rsidP="005E4F9B">
      <w:r w:rsidRPr="00C04702">
        <w:t>EDUcation in Israel</w:t>
      </w:r>
      <w:r w:rsidR="005E4F9B" w:rsidRPr="005E4F9B">
        <w:t xml:space="preserve"> - </w:t>
      </w:r>
      <w:r w:rsidRPr="005E4F9B">
        <w:t>информация об израильской системе образования</w:t>
      </w:r>
      <w:r w:rsidR="005E4F9B">
        <w:t xml:space="preserve"> (</w:t>
      </w:r>
      <w:r w:rsidRPr="005E4F9B">
        <w:t>рус</w:t>
      </w:r>
      <w:r w:rsidR="005E4F9B" w:rsidRPr="005E4F9B">
        <w:t>)</w:t>
      </w:r>
    </w:p>
    <w:p w:rsidR="005E4F9B" w:rsidRDefault="00CC1A0A" w:rsidP="005E4F9B">
      <w:r w:rsidRPr="00C04702">
        <w:t>Hebrew University of Jerusalem</w:t>
      </w:r>
      <w:r w:rsidR="005E4F9B" w:rsidRPr="00C04702">
        <w:t xml:space="preserve"> (</w:t>
      </w:r>
      <w:r w:rsidRPr="00C04702">
        <w:t>HUJI</w:t>
      </w:r>
      <w:r w:rsidR="005E4F9B" w:rsidRPr="00C04702">
        <w:t xml:space="preserve">) </w:t>
      </w:r>
      <w:r w:rsidR="005E4F9B" w:rsidRPr="005E4F9B">
        <w:t xml:space="preserve"> - </w:t>
      </w:r>
      <w:r w:rsidRPr="005E4F9B">
        <w:t>это учебное заведение вот-вот закончит моя супруга</w:t>
      </w:r>
      <w:r w:rsidR="005E4F9B">
        <w:t xml:space="preserve"> (</w:t>
      </w:r>
      <w:r w:rsidRPr="005E4F9B">
        <w:t>ивр</w:t>
      </w:r>
      <w:r w:rsidR="005E4F9B">
        <w:t>.,</w:t>
      </w:r>
      <w:r w:rsidRPr="005E4F9B">
        <w:t xml:space="preserve"> анг</w:t>
      </w:r>
      <w:r w:rsidR="005E4F9B" w:rsidRPr="005E4F9B">
        <w:t>)</w:t>
      </w:r>
    </w:p>
    <w:p w:rsidR="005E4F9B" w:rsidRDefault="00CC1A0A" w:rsidP="005E4F9B">
      <w:r w:rsidRPr="00C04702">
        <w:t>Technion</w:t>
      </w:r>
      <w:r w:rsidR="005E4F9B" w:rsidRPr="005E4F9B">
        <w:t xml:space="preserve"> - </w:t>
      </w:r>
      <w:r w:rsidRPr="005E4F9B">
        <w:t>лучшее высшее техническое учебное заведение страны</w:t>
      </w:r>
      <w:r w:rsidR="005E4F9B">
        <w:t xml:space="preserve"> (</w:t>
      </w:r>
      <w:r w:rsidRPr="005E4F9B">
        <w:t>анг</w:t>
      </w:r>
      <w:r w:rsidR="005E4F9B" w:rsidRPr="005E4F9B">
        <w:t>)</w:t>
      </w:r>
    </w:p>
    <w:p w:rsidR="005E4F9B" w:rsidRDefault="00CC1A0A" w:rsidP="005E4F9B">
      <w:r w:rsidRPr="00C04702">
        <w:t>Tel-Aviv University</w:t>
      </w:r>
      <w:r w:rsidR="005E4F9B" w:rsidRPr="005E4F9B">
        <w:t xml:space="preserve"> - </w:t>
      </w:r>
      <w:r w:rsidRPr="005E4F9B">
        <w:t>крупнейший университет Израиля</w:t>
      </w:r>
      <w:r w:rsidR="005E4F9B">
        <w:t xml:space="preserve"> (</w:t>
      </w:r>
      <w:r w:rsidRPr="005E4F9B">
        <w:t>анг</w:t>
      </w:r>
      <w:r w:rsidR="005E4F9B">
        <w:t>.,</w:t>
      </w:r>
      <w:r w:rsidRPr="005E4F9B">
        <w:t xml:space="preserve"> ивр</w:t>
      </w:r>
      <w:r w:rsidR="005E4F9B" w:rsidRPr="005E4F9B">
        <w:t>)</w:t>
      </w:r>
    </w:p>
    <w:p w:rsidR="005E4F9B" w:rsidRDefault="00CC1A0A" w:rsidP="005E4F9B">
      <w:r w:rsidRPr="00C04702">
        <w:t>Weizmann Institute of Science</w:t>
      </w:r>
      <w:r w:rsidR="005E4F9B" w:rsidRPr="005E4F9B">
        <w:t xml:space="preserve"> - </w:t>
      </w:r>
      <w:r w:rsidRPr="005E4F9B">
        <w:t>очаг естественных наук</w:t>
      </w:r>
      <w:r w:rsidR="005E4F9B">
        <w:t xml:space="preserve"> (</w:t>
      </w:r>
      <w:r w:rsidRPr="005E4F9B">
        <w:t>Реховот</w:t>
      </w:r>
      <w:r w:rsidR="005E4F9B" w:rsidRPr="005E4F9B">
        <w:t>)</w:t>
      </w:r>
      <w:r w:rsidR="005E4F9B">
        <w:t xml:space="preserve"> (</w:t>
      </w:r>
      <w:r w:rsidRPr="005E4F9B">
        <w:t>анг</w:t>
      </w:r>
      <w:r w:rsidR="005E4F9B">
        <w:t>.,</w:t>
      </w:r>
      <w:r w:rsidRPr="005E4F9B">
        <w:t xml:space="preserve"> ивр</w:t>
      </w:r>
      <w:r w:rsidR="005E4F9B" w:rsidRPr="005E4F9B">
        <w:t>)</w:t>
      </w:r>
    </w:p>
    <w:p w:rsidR="00FF146D" w:rsidRPr="005E4F9B" w:rsidRDefault="00FF146D" w:rsidP="005E4F9B">
      <w:r w:rsidRPr="00C04702">
        <w:t>Еврейский университет в Иерусалиме</w:t>
      </w:r>
      <w:r w:rsidR="005E4F9B" w:rsidRPr="005E4F9B">
        <w:t xml:space="preserve"> </w:t>
      </w:r>
      <w:r w:rsidRPr="00C04702">
        <w:t>Тель-авивский университет</w:t>
      </w:r>
      <w:r w:rsidR="005E4F9B" w:rsidRPr="005E4F9B">
        <w:t xml:space="preserve"> </w:t>
      </w:r>
      <w:r w:rsidRPr="00C04702">
        <w:t>Технион</w:t>
      </w:r>
      <w:r w:rsidR="005E4F9B" w:rsidRPr="00C04702">
        <w:t xml:space="preserve"> - </w:t>
      </w:r>
      <w:r w:rsidRPr="00C04702">
        <w:t>политехнический университет в Хайфе</w:t>
      </w:r>
      <w:r w:rsidR="005E4F9B" w:rsidRPr="005E4F9B">
        <w:t xml:space="preserve"> </w:t>
      </w:r>
      <w:r w:rsidRPr="00C04702">
        <w:t>Хайфский университет</w:t>
      </w:r>
      <w:r w:rsidR="005E4F9B" w:rsidRPr="005E4F9B">
        <w:t xml:space="preserve"> </w:t>
      </w:r>
      <w:r w:rsidRPr="00C04702">
        <w:t>Университет им</w:t>
      </w:r>
      <w:r w:rsidR="005E4F9B" w:rsidRPr="00C04702">
        <w:t xml:space="preserve">. </w:t>
      </w:r>
      <w:r w:rsidRPr="00C04702">
        <w:t>Давида Бен-Гуриона</w:t>
      </w:r>
      <w:r w:rsidR="005E4F9B" w:rsidRPr="005E4F9B">
        <w:t xml:space="preserve"> </w:t>
      </w:r>
      <w:r w:rsidRPr="00C04702">
        <w:t>Университет им</w:t>
      </w:r>
      <w:r w:rsidR="005E4F9B" w:rsidRPr="00C04702">
        <w:t xml:space="preserve">. </w:t>
      </w:r>
      <w:r w:rsidRPr="00C04702">
        <w:t>Моше Бар-Илана</w:t>
      </w:r>
      <w:r w:rsidR="005E4F9B" w:rsidRPr="005E4F9B">
        <w:t xml:space="preserve"> </w:t>
      </w:r>
      <w:r w:rsidRPr="00C04702">
        <w:t>Академия искусств Бецалель в Иерусалиме</w:t>
      </w:r>
    </w:p>
    <w:p w:rsidR="00FF146D" w:rsidRPr="005E4F9B" w:rsidRDefault="00FF146D" w:rsidP="005E4F9B">
      <w:r w:rsidRPr="00C04702">
        <w:t>Колледж текстильных технологий, моды и дизайна им</w:t>
      </w:r>
      <w:r w:rsidR="005E4F9B" w:rsidRPr="00C04702">
        <w:t xml:space="preserve">. </w:t>
      </w:r>
      <w:r w:rsidRPr="00C04702">
        <w:t>Шенкара</w:t>
      </w:r>
      <w:r w:rsidR="005E4F9B" w:rsidRPr="005E4F9B">
        <w:t xml:space="preserve"> </w:t>
      </w:r>
      <w:r w:rsidRPr="00C04702">
        <w:t>Академия музыки и танца им</w:t>
      </w:r>
      <w:r w:rsidR="005E4F9B" w:rsidRPr="00C04702">
        <w:t xml:space="preserve">. </w:t>
      </w:r>
      <w:r w:rsidRPr="00C04702">
        <w:t>Рубина в Иерусалиме</w:t>
      </w:r>
      <w:r w:rsidR="005E4F9B" w:rsidRPr="005E4F9B">
        <w:t xml:space="preserve"> </w:t>
      </w:r>
      <w:r w:rsidRPr="00C04702">
        <w:t>Институт физкультуры и спорта им</w:t>
      </w:r>
      <w:r w:rsidR="005E4F9B" w:rsidRPr="00C04702">
        <w:t xml:space="preserve">. </w:t>
      </w:r>
      <w:r w:rsidRPr="00C04702">
        <w:t>Вингейта</w:t>
      </w:r>
      <w:r w:rsidR="005E4F9B" w:rsidRPr="005E4F9B">
        <w:t xml:space="preserve"> </w:t>
      </w:r>
      <w:r w:rsidRPr="00C04702">
        <w:t>Колледж менеджмента</w:t>
      </w:r>
      <w:r w:rsidR="005E4F9B" w:rsidRPr="005E4F9B">
        <w:t xml:space="preserve"> </w:t>
      </w:r>
      <w:r w:rsidRPr="00C04702">
        <w:t>Колледж Адасса в Иерусалиме</w:t>
      </w:r>
      <w:r w:rsidR="005E4F9B" w:rsidRPr="005E4F9B">
        <w:t xml:space="preserve"> </w:t>
      </w:r>
      <w:r w:rsidRPr="00C04702">
        <w:t>Академический колледж “Тель-Авив</w:t>
      </w:r>
      <w:r w:rsidR="005E4F9B" w:rsidRPr="00C04702">
        <w:t xml:space="preserve"> - </w:t>
      </w:r>
      <w:r w:rsidRPr="00C04702">
        <w:t>Яффо”</w:t>
      </w:r>
      <w:r w:rsidR="005E4F9B" w:rsidRPr="005E4F9B">
        <w:t xml:space="preserve"> </w:t>
      </w:r>
      <w:r w:rsidRPr="00C04702">
        <w:t>Тель-авивский академический инженерный колледж</w:t>
      </w:r>
      <w:r w:rsidR="005E4F9B" w:rsidRPr="005E4F9B">
        <w:t xml:space="preserve"> </w:t>
      </w:r>
      <w:r w:rsidRPr="00C04702">
        <w:t>Академический колледж в Нетании</w:t>
      </w:r>
      <w:r w:rsidR="005E4F9B" w:rsidRPr="005E4F9B">
        <w:t xml:space="preserve"> </w:t>
      </w:r>
      <w:r w:rsidRPr="00C04702">
        <w:t>Технологический институт в Холоне</w:t>
      </w:r>
      <w:r w:rsidR="005E4F9B" w:rsidRPr="005E4F9B">
        <w:t xml:space="preserve"> </w:t>
      </w:r>
      <w:r w:rsidRPr="00C04702">
        <w:t>Академический колледж Тель-Хай</w:t>
      </w:r>
      <w:r w:rsidR="005E4F9B" w:rsidRPr="005E4F9B">
        <w:t xml:space="preserve"> </w:t>
      </w:r>
      <w:r w:rsidRPr="00C04702">
        <w:t>Колледж ОРТ им</w:t>
      </w:r>
      <w:r w:rsidR="005E4F9B" w:rsidRPr="00C04702">
        <w:t xml:space="preserve">. </w:t>
      </w:r>
      <w:r w:rsidRPr="00C04702">
        <w:t>Брауде в Кармиэле</w:t>
      </w:r>
      <w:r w:rsidR="005E4F9B" w:rsidRPr="005E4F9B">
        <w:t xml:space="preserve"> </w:t>
      </w:r>
      <w:r w:rsidRPr="00C04702">
        <w:t>Академический колледж</w:t>
      </w:r>
      <w:r w:rsidR="005E4F9B" w:rsidRPr="00C04702">
        <w:t xml:space="preserve"> "</w:t>
      </w:r>
      <w:r w:rsidRPr="00C04702">
        <w:t>Эмек-Изреэль</w:t>
      </w:r>
      <w:r w:rsidR="005E4F9B" w:rsidRPr="00C04702">
        <w:t>"</w:t>
      </w:r>
      <w:r w:rsidR="005E4F9B" w:rsidRPr="005E4F9B">
        <w:t xml:space="preserve"> </w:t>
      </w:r>
      <w:r w:rsidRPr="00C04702">
        <w:t>Академический колледж им</w:t>
      </w:r>
      <w:r w:rsidR="005E4F9B" w:rsidRPr="00C04702">
        <w:t xml:space="preserve">.П. </w:t>
      </w:r>
      <w:r w:rsidRPr="00C04702">
        <w:t>Сапира в Негеве</w:t>
      </w:r>
      <w:r w:rsidR="005E4F9B" w:rsidRPr="005E4F9B">
        <w:t xml:space="preserve"> </w:t>
      </w:r>
      <w:r w:rsidRPr="00C04702">
        <w:t>Академический инженерный колледж в Беэр-Шеве</w:t>
      </w:r>
      <w:r w:rsidR="005E4F9B" w:rsidRPr="005E4F9B">
        <w:t xml:space="preserve"> </w:t>
      </w:r>
      <w:r w:rsidRPr="00C04702">
        <w:t>Академический колледж в Ашкелоне</w:t>
      </w:r>
      <w:r w:rsidR="005E4F9B" w:rsidRPr="005E4F9B">
        <w:t xml:space="preserve"> </w:t>
      </w:r>
      <w:r w:rsidRPr="00C04702">
        <w:t>Отделение Негевского университета им</w:t>
      </w:r>
      <w:r w:rsidR="005E4F9B" w:rsidRPr="00C04702">
        <w:t xml:space="preserve">. </w:t>
      </w:r>
      <w:r w:rsidRPr="00C04702">
        <w:t>Бен-Гуриона в Эйлате</w:t>
      </w:r>
      <w:r w:rsidR="005E4F9B" w:rsidRPr="005E4F9B">
        <w:t xml:space="preserve"> </w:t>
      </w:r>
      <w:r w:rsidRPr="00C04702">
        <w:t>Педагогический колледж им</w:t>
      </w:r>
      <w:r w:rsidR="005E4F9B" w:rsidRPr="00C04702">
        <w:t xml:space="preserve">. </w:t>
      </w:r>
      <w:r w:rsidRPr="00C04702">
        <w:t>Давида Елина в Иерусалиме</w:t>
      </w:r>
      <w:r w:rsidR="005E4F9B" w:rsidRPr="005E4F9B">
        <w:t xml:space="preserve"> </w:t>
      </w:r>
      <w:r w:rsidRPr="00C04702">
        <w:t>Педагогический колледж им</w:t>
      </w:r>
      <w:r w:rsidR="005E4F9B" w:rsidRPr="00C04702">
        <w:t xml:space="preserve">. </w:t>
      </w:r>
      <w:r w:rsidRPr="00C04702">
        <w:t>Левински в Тель-Авиве</w:t>
      </w:r>
      <w:r w:rsidR="005E4F9B" w:rsidRPr="005E4F9B">
        <w:t xml:space="preserve"> </w:t>
      </w:r>
      <w:r w:rsidRPr="00C04702">
        <w:t>Педагогический колледж им</w:t>
      </w:r>
      <w:r w:rsidR="005E4F9B" w:rsidRPr="00C04702">
        <w:t xml:space="preserve">. </w:t>
      </w:r>
      <w:r w:rsidRPr="00C04702">
        <w:t>Кей в Беэр-Шеве</w:t>
      </w:r>
    </w:p>
    <w:p w:rsidR="00D433A7" w:rsidRPr="005E4F9B" w:rsidRDefault="00FF146D" w:rsidP="005E4F9B">
      <w:r w:rsidRPr="005E4F9B">
        <w:t>Институт физкультуры и спорта им</w:t>
      </w:r>
      <w:r w:rsidR="005E4F9B" w:rsidRPr="005E4F9B">
        <w:t xml:space="preserve">. </w:t>
      </w:r>
      <w:r w:rsidRPr="005E4F9B">
        <w:t>Вингейта</w:t>
      </w:r>
      <w:r w:rsidR="005E4F9B" w:rsidRPr="005E4F9B">
        <w:t xml:space="preserve"> </w:t>
      </w:r>
      <w:r w:rsidRPr="005E4F9B">
        <w:t>Институт им</w:t>
      </w:r>
      <w:r w:rsidR="005E4F9B" w:rsidRPr="005E4F9B">
        <w:t xml:space="preserve">. </w:t>
      </w:r>
      <w:r w:rsidRPr="005E4F9B">
        <w:t>Вингейта находится южнее Нетании, на побережье Средиземного моря, в 15 километрах к северу от Тель-Авива</w:t>
      </w:r>
      <w:r w:rsidR="005E4F9B" w:rsidRPr="005E4F9B">
        <w:t xml:space="preserve">. </w:t>
      </w:r>
      <w:r w:rsidRPr="005E4F9B">
        <w:t>Институт создан в 1944 году</w:t>
      </w:r>
      <w:r w:rsidR="005E4F9B" w:rsidRPr="005E4F9B">
        <w:t xml:space="preserve">. </w:t>
      </w:r>
      <w:r w:rsidRPr="005E4F9B">
        <w:t>При институте действует колледж, предоставляющий первую академическую степень в области преподавания физкультуры и спортивных дисциплин</w:t>
      </w:r>
      <w:r w:rsidR="005E4F9B" w:rsidRPr="005E4F9B">
        <w:t xml:space="preserve">. </w:t>
      </w:r>
      <w:r w:rsidRPr="005E4F9B">
        <w:t>Университет им</w:t>
      </w:r>
      <w:r w:rsidR="005E4F9B" w:rsidRPr="005E4F9B">
        <w:t xml:space="preserve">. </w:t>
      </w:r>
      <w:r w:rsidRPr="005E4F9B">
        <w:t>Давида Бен-Гуриона</w:t>
      </w:r>
      <w:r w:rsidR="005E4F9B" w:rsidRPr="005E4F9B">
        <w:t xml:space="preserve"> </w:t>
      </w:r>
      <w:r w:rsidRPr="005E4F9B">
        <w:t>В университете 4 факультета, школа управления, и множество научно-исследовательских институтов</w:t>
      </w:r>
      <w:r w:rsidR="005E4F9B" w:rsidRPr="005E4F9B">
        <w:t xml:space="preserve">. </w:t>
      </w:r>
      <w:r w:rsidRPr="005E4F9B">
        <w:t>С 1973 года Беэр-Шевский университет носит имя Давида Бен-Гурион в честь первого премьер-министра Израиля, который способствовал его созданию</w:t>
      </w:r>
      <w:r w:rsidR="005E4F9B" w:rsidRPr="005E4F9B">
        <w:t xml:space="preserve">. </w:t>
      </w:r>
      <w:r w:rsidRPr="005E4F9B">
        <w:t>Технион</w:t>
      </w:r>
      <w:r w:rsidR="005E4F9B" w:rsidRPr="005E4F9B">
        <w:t xml:space="preserve"> - </w:t>
      </w:r>
      <w:r w:rsidRPr="005E4F9B">
        <w:t>политехнический университет в Хайфе</w:t>
      </w:r>
      <w:r w:rsidR="005E4F9B" w:rsidRPr="005E4F9B">
        <w:t xml:space="preserve"> </w:t>
      </w:r>
      <w:r w:rsidRPr="005E4F9B">
        <w:t>Технион был основан в 1924 году</w:t>
      </w:r>
      <w:r w:rsidR="005E4F9B" w:rsidRPr="005E4F9B">
        <w:t xml:space="preserve">. </w:t>
      </w:r>
      <w:r w:rsidRPr="005E4F9B">
        <w:t>Первоначально Технион задумывался как политехнический институт для подготовки инженеров различного профиля для нужд развивающейся местной промышленности</w:t>
      </w:r>
      <w:r w:rsidR="005E4F9B" w:rsidRPr="005E4F9B">
        <w:t xml:space="preserve">. </w:t>
      </w:r>
      <w:r w:rsidRPr="005E4F9B">
        <w:t>Хайфский университет</w:t>
      </w:r>
      <w:r w:rsidR="005E4F9B" w:rsidRPr="005E4F9B">
        <w:t xml:space="preserve"> </w:t>
      </w:r>
      <w:r w:rsidRPr="005E4F9B">
        <w:t>Первоначально университет был создан для подготовки специалистов гуманитарного профиля и преподавателей различных дисциплин в северном регионе страны</w:t>
      </w:r>
      <w:r w:rsidR="005E4F9B" w:rsidRPr="005E4F9B">
        <w:t xml:space="preserve">. </w:t>
      </w:r>
      <w:r w:rsidRPr="005E4F9B">
        <w:t>В центрах, институтах и лабораториях университета ведется исследовательская и преподавательская работа в самых разнообразных областях знаний</w:t>
      </w:r>
      <w:r w:rsidR="005E4F9B" w:rsidRPr="005E4F9B">
        <w:t xml:space="preserve">. </w:t>
      </w:r>
      <w:r w:rsidR="008F231C" w:rsidRPr="005E4F9B">
        <w:t>Тель-авивский</w:t>
      </w:r>
      <w:r w:rsidR="00E908AE" w:rsidRPr="005E4F9B">
        <w:t xml:space="preserve"> университет</w:t>
      </w:r>
      <w:r w:rsidR="005E4F9B" w:rsidRPr="005E4F9B">
        <w:t xml:space="preserve"> </w:t>
      </w:r>
      <w:r w:rsidR="008F231C" w:rsidRPr="005E4F9B">
        <w:t>В</w:t>
      </w:r>
      <w:r w:rsidR="00E908AE" w:rsidRPr="005E4F9B">
        <w:t>озник в 1956 году в результате объединения трех учебных заведений</w:t>
      </w:r>
      <w:r w:rsidR="005E4F9B" w:rsidRPr="005E4F9B">
        <w:t xml:space="preserve">: </w:t>
      </w:r>
      <w:r w:rsidR="008F231C" w:rsidRPr="005E4F9B">
        <w:t>Тель-авивской</w:t>
      </w:r>
      <w:r w:rsidR="00E908AE" w:rsidRPr="005E4F9B">
        <w:t xml:space="preserve"> школы права и экономики, Института естественных наук и Института иудаизма</w:t>
      </w:r>
      <w:r w:rsidR="005E4F9B" w:rsidRPr="005E4F9B">
        <w:t xml:space="preserve">. </w:t>
      </w:r>
      <w:r w:rsidR="00E908AE" w:rsidRPr="005E4F9B">
        <w:t xml:space="preserve">При </w:t>
      </w:r>
      <w:r w:rsidR="008F231C" w:rsidRPr="005E4F9B">
        <w:t>Тель-авивском</w:t>
      </w:r>
      <w:r w:rsidR="00E908AE" w:rsidRPr="005E4F9B">
        <w:t xml:space="preserve"> университете действуют 75 научно-исследовательских институтов, единственная на Ближнем Востоке астрономическая обсерватория, Институт семеноводства зерновых культур, зоосад с самой большой в мире коллекцией ближневосточной фауны и ботанический сад с лабораторией по исследованию корневой системы растений</w:t>
      </w:r>
      <w:r w:rsidR="005E4F9B" w:rsidRPr="005E4F9B">
        <w:t xml:space="preserve">. </w:t>
      </w:r>
      <w:r w:rsidR="00E908AE" w:rsidRPr="005E4F9B">
        <w:t>Расположенная на территории университета Библиотека им</w:t>
      </w:r>
      <w:r w:rsidR="005E4F9B" w:rsidRPr="005E4F9B">
        <w:t xml:space="preserve">. </w:t>
      </w:r>
      <w:r w:rsidR="00E908AE" w:rsidRPr="005E4F9B">
        <w:t>Винера</w:t>
      </w:r>
      <w:r w:rsidR="005E4F9B" w:rsidRPr="005E4F9B">
        <w:t xml:space="preserve"> - </w:t>
      </w:r>
      <w:r w:rsidR="00E908AE" w:rsidRPr="005E4F9B">
        <w:t>один из крупнейших в мире центров документации Катастрофы и антисемитизма</w:t>
      </w:r>
      <w:r w:rsidR="005E4F9B" w:rsidRPr="005E4F9B">
        <w:t xml:space="preserve">. </w:t>
      </w:r>
      <w:r w:rsidR="00E908AE" w:rsidRPr="005E4F9B">
        <w:t>Всемирную известность приобрел находящийся здесь же Музей диаспоры им</w:t>
      </w:r>
      <w:r w:rsidR="005E4F9B">
        <w:t xml:space="preserve">.Н. </w:t>
      </w:r>
      <w:r w:rsidR="00E908AE" w:rsidRPr="005E4F9B">
        <w:t>Гольдмана</w:t>
      </w:r>
      <w:r w:rsidR="005E4F9B" w:rsidRPr="005E4F9B">
        <w:t>.</w:t>
      </w:r>
      <w:bookmarkStart w:id="7" w:name="_GoBack"/>
      <w:bookmarkEnd w:id="7"/>
    </w:p>
    <w:sectPr w:rsidR="00D433A7" w:rsidRPr="005E4F9B" w:rsidSect="005E4F9B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1134" w:right="850" w:bottom="1134" w:left="1701" w:header="680" w:footer="680" w:gutter="0"/>
      <w:pgNumType w:start="1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D9A" w:rsidRDefault="00361D9A">
      <w:pPr>
        <w:ind w:firstLine="709"/>
      </w:pPr>
      <w:r>
        <w:separator/>
      </w:r>
    </w:p>
  </w:endnote>
  <w:endnote w:type="continuationSeparator" w:id="0">
    <w:p w:rsidR="00361D9A" w:rsidRDefault="00361D9A">
      <w:pPr>
        <w:ind w:firstLine="70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F9B" w:rsidRDefault="005E4F9B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F9B" w:rsidRDefault="005E4F9B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D9A" w:rsidRDefault="00361D9A">
      <w:pPr>
        <w:ind w:firstLine="709"/>
      </w:pPr>
      <w:r>
        <w:separator/>
      </w:r>
    </w:p>
  </w:footnote>
  <w:footnote w:type="continuationSeparator" w:id="0">
    <w:p w:rsidR="00361D9A" w:rsidRDefault="00361D9A">
      <w:pPr>
        <w:ind w:firstLine="70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F9B" w:rsidRDefault="00C04702" w:rsidP="005E4F9B">
    <w:pPr>
      <w:pStyle w:val="a6"/>
      <w:framePr w:wrap="auto" w:vAnchor="text" w:hAnchor="margin" w:xAlign="right" w:y="1"/>
      <w:rPr>
        <w:rStyle w:val="af1"/>
      </w:rPr>
    </w:pPr>
    <w:r>
      <w:rPr>
        <w:rStyle w:val="af1"/>
      </w:rPr>
      <w:t>2</w:t>
    </w:r>
  </w:p>
  <w:p w:rsidR="005E4F9B" w:rsidRDefault="005E4F9B" w:rsidP="005E4F9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F9B" w:rsidRDefault="005E4F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revisionView w:markup="0"/>
  <w:doNotTrackMoves/>
  <w:doNotTrackFormatting/>
  <w:defaultTabStop w:val="708"/>
  <w:doNotHyphenateCaps/>
  <w:drawingGridHorizontalSpacing w:val="67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5230"/>
    <w:rsid w:val="00081C6E"/>
    <w:rsid w:val="000E48F2"/>
    <w:rsid w:val="000F57E1"/>
    <w:rsid w:val="00110B55"/>
    <w:rsid w:val="00115342"/>
    <w:rsid w:val="001D23CE"/>
    <w:rsid w:val="00361D9A"/>
    <w:rsid w:val="00395BE2"/>
    <w:rsid w:val="003C7C92"/>
    <w:rsid w:val="00491B12"/>
    <w:rsid w:val="0059347F"/>
    <w:rsid w:val="005A0EFD"/>
    <w:rsid w:val="005E4F9B"/>
    <w:rsid w:val="00605F6F"/>
    <w:rsid w:val="006716F1"/>
    <w:rsid w:val="006B0157"/>
    <w:rsid w:val="006D5230"/>
    <w:rsid w:val="00725453"/>
    <w:rsid w:val="00875103"/>
    <w:rsid w:val="008F231C"/>
    <w:rsid w:val="009267B5"/>
    <w:rsid w:val="00A0445C"/>
    <w:rsid w:val="00A957E0"/>
    <w:rsid w:val="00AC403B"/>
    <w:rsid w:val="00AD7BFA"/>
    <w:rsid w:val="00B81D65"/>
    <w:rsid w:val="00B87940"/>
    <w:rsid w:val="00BB77D0"/>
    <w:rsid w:val="00C005BF"/>
    <w:rsid w:val="00C04702"/>
    <w:rsid w:val="00C97DE5"/>
    <w:rsid w:val="00CB063F"/>
    <w:rsid w:val="00CC1A0A"/>
    <w:rsid w:val="00D433A7"/>
    <w:rsid w:val="00D64454"/>
    <w:rsid w:val="00E63E1A"/>
    <w:rsid w:val="00E908AE"/>
    <w:rsid w:val="00EE38D1"/>
    <w:rsid w:val="00EE71F4"/>
    <w:rsid w:val="00F15A9A"/>
    <w:rsid w:val="00F662B2"/>
    <w:rsid w:val="00FC7563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D45457F6-99C3-455F-9C30-26854ABCD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utoRedefine/>
    <w:uiPriority w:val="99"/>
    <w:qFormat/>
    <w:rsid w:val="005E4F9B"/>
    <w:pPr>
      <w:spacing w:line="360" w:lineRule="auto"/>
      <w:ind w:firstLine="720"/>
      <w:jc w:val="both"/>
    </w:pPr>
    <w:rPr>
      <w:sz w:val="28"/>
      <w:szCs w:val="28"/>
    </w:rPr>
  </w:style>
  <w:style w:type="paragraph" w:styleId="1">
    <w:name w:val="heading 1"/>
    <w:basedOn w:val="a0"/>
    <w:next w:val="a0"/>
    <w:link w:val="11"/>
    <w:autoRedefine/>
    <w:uiPriority w:val="99"/>
    <w:qFormat/>
    <w:rsid w:val="005E4F9B"/>
    <w:pPr>
      <w:keepNext/>
      <w:ind w:firstLine="709"/>
      <w:jc w:val="center"/>
      <w:outlineLvl w:val="0"/>
    </w:pPr>
    <w:rPr>
      <w:b/>
      <w:bCs/>
      <w:caps/>
      <w:noProof/>
      <w:kern w:val="16"/>
      <w:sz w:val="20"/>
      <w:szCs w:val="20"/>
    </w:rPr>
  </w:style>
  <w:style w:type="paragraph" w:styleId="2">
    <w:name w:val="heading 2"/>
    <w:basedOn w:val="a0"/>
    <w:next w:val="a0"/>
    <w:link w:val="20"/>
    <w:autoRedefine/>
    <w:uiPriority w:val="99"/>
    <w:qFormat/>
    <w:rsid w:val="005E4F9B"/>
    <w:pPr>
      <w:keepNext/>
      <w:ind w:firstLine="0"/>
      <w:jc w:val="center"/>
      <w:outlineLvl w:val="1"/>
    </w:pPr>
    <w:rPr>
      <w:b/>
      <w:bCs/>
      <w:i/>
      <w:iCs/>
      <w:smallCaps/>
    </w:rPr>
  </w:style>
  <w:style w:type="paragraph" w:styleId="3">
    <w:name w:val="heading 3"/>
    <w:basedOn w:val="a0"/>
    <w:next w:val="a0"/>
    <w:link w:val="30"/>
    <w:uiPriority w:val="99"/>
    <w:qFormat/>
    <w:rsid w:val="005E4F9B"/>
    <w:pPr>
      <w:keepNext/>
      <w:ind w:firstLine="709"/>
      <w:outlineLvl w:val="2"/>
    </w:pPr>
    <w:rPr>
      <w:b/>
      <w:bCs/>
      <w:noProof/>
    </w:rPr>
  </w:style>
  <w:style w:type="paragraph" w:styleId="4">
    <w:name w:val="heading 4"/>
    <w:basedOn w:val="a0"/>
    <w:next w:val="a0"/>
    <w:link w:val="40"/>
    <w:uiPriority w:val="99"/>
    <w:qFormat/>
    <w:rsid w:val="005E4F9B"/>
    <w:pPr>
      <w:keepNext/>
      <w:ind w:firstLine="709"/>
      <w:jc w:val="center"/>
      <w:outlineLvl w:val="3"/>
    </w:pPr>
    <w:rPr>
      <w:i/>
      <w:iCs/>
      <w:noProof/>
    </w:rPr>
  </w:style>
  <w:style w:type="paragraph" w:styleId="5">
    <w:name w:val="heading 5"/>
    <w:basedOn w:val="a0"/>
    <w:next w:val="a0"/>
    <w:link w:val="50"/>
    <w:uiPriority w:val="99"/>
    <w:qFormat/>
    <w:rsid w:val="005E4F9B"/>
    <w:pPr>
      <w:keepNext/>
      <w:ind w:left="737" w:firstLine="709"/>
      <w:jc w:val="left"/>
      <w:outlineLvl w:val="4"/>
    </w:pPr>
  </w:style>
  <w:style w:type="paragraph" w:styleId="6">
    <w:name w:val="heading 6"/>
    <w:basedOn w:val="a0"/>
    <w:next w:val="a0"/>
    <w:link w:val="60"/>
    <w:uiPriority w:val="99"/>
    <w:qFormat/>
    <w:rsid w:val="005E4F9B"/>
    <w:pPr>
      <w:keepNext/>
      <w:ind w:firstLine="709"/>
      <w:jc w:val="center"/>
      <w:outlineLvl w:val="5"/>
    </w:pPr>
    <w:rPr>
      <w:b/>
      <w:bCs/>
      <w:sz w:val="30"/>
      <w:szCs w:val="30"/>
    </w:rPr>
  </w:style>
  <w:style w:type="paragraph" w:styleId="7">
    <w:name w:val="heading 7"/>
    <w:basedOn w:val="a0"/>
    <w:next w:val="a0"/>
    <w:link w:val="70"/>
    <w:uiPriority w:val="99"/>
    <w:qFormat/>
    <w:rsid w:val="005E4F9B"/>
    <w:pPr>
      <w:keepNext/>
      <w:ind w:firstLine="709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5E4F9B"/>
    <w:pPr>
      <w:keepNext/>
      <w:ind w:firstLine="709"/>
      <w:outlineLvl w:val="7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styleId="a4">
    <w:name w:val="Hyperlink"/>
    <w:uiPriority w:val="99"/>
    <w:rsid w:val="000F57E1"/>
    <w:rPr>
      <w:color w:val="D52602"/>
      <w:sz w:val="18"/>
      <w:szCs w:val="18"/>
      <w:u w:val="single"/>
    </w:rPr>
  </w:style>
  <w:style w:type="paragraph" w:styleId="a5">
    <w:name w:val="Normal (Web)"/>
    <w:basedOn w:val="a0"/>
    <w:uiPriority w:val="99"/>
    <w:rsid w:val="005E4F9B"/>
    <w:pPr>
      <w:spacing w:before="100" w:beforeAutospacing="1" w:after="100" w:afterAutospacing="1"/>
      <w:ind w:firstLine="709"/>
    </w:pPr>
    <w:rPr>
      <w:lang w:val="uk-UA" w:eastAsia="uk-UA"/>
    </w:rPr>
  </w:style>
  <w:style w:type="paragraph" w:styleId="a6">
    <w:name w:val="header"/>
    <w:basedOn w:val="a0"/>
    <w:next w:val="a7"/>
    <w:link w:val="a8"/>
    <w:uiPriority w:val="99"/>
    <w:rsid w:val="005E4F9B"/>
    <w:pPr>
      <w:tabs>
        <w:tab w:val="center" w:pos="4677"/>
        <w:tab w:val="right" w:pos="9355"/>
      </w:tabs>
      <w:spacing w:line="240" w:lineRule="auto"/>
      <w:ind w:firstLine="709"/>
      <w:jc w:val="right"/>
    </w:pPr>
    <w:rPr>
      <w:noProof/>
      <w:kern w:val="16"/>
    </w:rPr>
  </w:style>
  <w:style w:type="character" w:styleId="a9">
    <w:name w:val="endnote reference"/>
    <w:uiPriority w:val="99"/>
    <w:semiHidden/>
    <w:rsid w:val="005E4F9B"/>
    <w:rPr>
      <w:vertAlign w:val="superscript"/>
    </w:rPr>
  </w:style>
  <w:style w:type="paragraph" w:styleId="a7">
    <w:name w:val="Body Text"/>
    <w:basedOn w:val="a0"/>
    <w:link w:val="aa"/>
    <w:uiPriority w:val="99"/>
    <w:rsid w:val="005E4F9B"/>
    <w:pPr>
      <w:ind w:firstLine="709"/>
    </w:pPr>
  </w:style>
  <w:style w:type="character" w:customStyle="1" w:styleId="aa">
    <w:name w:val="Основний текст Знак"/>
    <w:link w:val="a7"/>
    <w:uiPriority w:val="99"/>
    <w:semiHidden/>
    <w:rPr>
      <w:sz w:val="28"/>
      <w:szCs w:val="28"/>
    </w:rPr>
  </w:style>
  <w:style w:type="character" w:customStyle="1" w:styleId="12">
    <w:name w:val="Текст Знак1"/>
    <w:link w:val="ab"/>
    <w:uiPriority w:val="99"/>
    <w:locked/>
    <w:rsid w:val="005E4F9B"/>
    <w:rPr>
      <w:rFonts w:ascii="Consolas" w:eastAsia="Times New Roman" w:hAnsi="Consolas" w:cs="Consolas"/>
      <w:sz w:val="21"/>
      <w:szCs w:val="21"/>
      <w:lang w:val="uk-UA" w:eastAsia="en-US"/>
    </w:rPr>
  </w:style>
  <w:style w:type="paragraph" w:styleId="ab">
    <w:name w:val="Plain Text"/>
    <w:basedOn w:val="a0"/>
    <w:link w:val="12"/>
    <w:uiPriority w:val="99"/>
    <w:rsid w:val="005E4F9B"/>
    <w:pPr>
      <w:ind w:firstLine="709"/>
    </w:pPr>
    <w:rPr>
      <w:rFonts w:ascii="Consolas" w:hAnsi="Consolas" w:cs="Consolas"/>
      <w:sz w:val="21"/>
      <w:szCs w:val="21"/>
      <w:lang w:val="uk-UA" w:eastAsia="en-US"/>
    </w:rPr>
  </w:style>
  <w:style w:type="character" w:customStyle="1" w:styleId="ac">
    <w:name w:val="Текст Знак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a8">
    <w:name w:val="Верхній колонтитул Знак"/>
    <w:link w:val="a6"/>
    <w:uiPriority w:val="99"/>
    <w:semiHidden/>
    <w:locked/>
    <w:rsid w:val="005E4F9B"/>
    <w:rPr>
      <w:noProof/>
      <w:kern w:val="16"/>
      <w:sz w:val="22"/>
      <w:szCs w:val="22"/>
      <w:lang w:val="ru-RU" w:eastAsia="ru-RU"/>
    </w:rPr>
  </w:style>
  <w:style w:type="character" w:styleId="ad">
    <w:name w:val="footnote reference"/>
    <w:uiPriority w:val="99"/>
    <w:semiHidden/>
    <w:rsid w:val="005E4F9B"/>
    <w:rPr>
      <w:sz w:val="28"/>
      <w:szCs w:val="28"/>
      <w:vertAlign w:val="superscript"/>
    </w:rPr>
  </w:style>
  <w:style w:type="paragraph" w:customStyle="1" w:styleId="a">
    <w:name w:val="лит"/>
    <w:autoRedefine/>
    <w:uiPriority w:val="99"/>
    <w:rsid w:val="005E4F9B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e">
    <w:name w:val="лит+номерация"/>
    <w:basedOn w:val="a0"/>
    <w:next w:val="a0"/>
    <w:autoRedefine/>
    <w:uiPriority w:val="99"/>
    <w:rsid w:val="005E4F9B"/>
    <w:pPr>
      <w:ind w:firstLine="0"/>
    </w:pPr>
  </w:style>
  <w:style w:type="paragraph" w:customStyle="1" w:styleId="af">
    <w:name w:val="литера"/>
    <w:uiPriority w:val="99"/>
    <w:rsid w:val="005E4F9B"/>
    <w:pPr>
      <w:spacing w:line="360" w:lineRule="auto"/>
      <w:jc w:val="both"/>
    </w:pPr>
    <w:rPr>
      <w:rFonts w:ascii="??????????" w:hAnsi="??????????" w:cs="??????????"/>
      <w:sz w:val="28"/>
      <w:szCs w:val="28"/>
    </w:rPr>
  </w:style>
  <w:style w:type="paragraph" w:customStyle="1" w:styleId="af0">
    <w:name w:val="МОЯ_Таблица"/>
    <w:basedOn w:val="a0"/>
    <w:autoRedefine/>
    <w:uiPriority w:val="99"/>
    <w:rsid w:val="005E4F9B"/>
    <w:pPr>
      <w:ind w:firstLine="0"/>
      <w:jc w:val="left"/>
    </w:pPr>
    <w:rPr>
      <w:sz w:val="20"/>
      <w:szCs w:val="20"/>
    </w:rPr>
  </w:style>
  <w:style w:type="character" w:styleId="af1">
    <w:name w:val="page number"/>
    <w:uiPriority w:val="99"/>
    <w:rsid w:val="005E4F9B"/>
    <w:rPr>
      <w:rFonts w:ascii="Times New Roman" w:hAnsi="Times New Roman" w:cs="Times New Roman"/>
      <w:sz w:val="28"/>
      <w:szCs w:val="28"/>
    </w:rPr>
  </w:style>
  <w:style w:type="character" w:customStyle="1" w:styleId="af2">
    <w:name w:val="номер страницы"/>
    <w:uiPriority w:val="99"/>
    <w:rsid w:val="005E4F9B"/>
    <w:rPr>
      <w:sz w:val="28"/>
      <w:szCs w:val="28"/>
    </w:rPr>
  </w:style>
  <w:style w:type="paragraph" w:customStyle="1" w:styleId="af3">
    <w:name w:val="Обычный +"/>
    <w:basedOn w:val="a0"/>
    <w:autoRedefine/>
    <w:uiPriority w:val="99"/>
    <w:rsid w:val="005E4F9B"/>
    <w:pPr>
      <w:ind w:firstLine="709"/>
    </w:pPr>
  </w:style>
  <w:style w:type="paragraph" w:styleId="13">
    <w:name w:val="toc 1"/>
    <w:basedOn w:val="a0"/>
    <w:next w:val="a0"/>
    <w:autoRedefine/>
    <w:uiPriority w:val="99"/>
    <w:semiHidden/>
    <w:rsid w:val="005E4F9B"/>
    <w:pPr>
      <w:tabs>
        <w:tab w:val="right" w:leader="dot" w:pos="1400"/>
      </w:tabs>
      <w:ind w:firstLine="709"/>
    </w:pPr>
  </w:style>
  <w:style w:type="paragraph" w:styleId="21">
    <w:name w:val="toc 2"/>
    <w:basedOn w:val="a0"/>
    <w:next w:val="a0"/>
    <w:autoRedefine/>
    <w:uiPriority w:val="99"/>
    <w:semiHidden/>
    <w:rsid w:val="005E4F9B"/>
    <w:pPr>
      <w:tabs>
        <w:tab w:val="left" w:leader="dot" w:pos="3500"/>
      </w:tabs>
      <w:ind w:firstLine="0"/>
      <w:jc w:val="left"/>
    </w:pPr>
    <w:rPr>
      <w:smallCaps/>
    </w:rPr>
  </w:style>
  <w:style w:type="paragraph" w:styleId="31">
    <w:name w:val="toc 3"/>
    <w:basedOn w:val="a0"/>
    <w:next w:val="a0"/>
    <w:autoRedefine/>
    <w:uiPriority w:val="99"/>
    <w:semiHidden/>
    <w:rsid w:val="005E4F9B"/>
    <w:pPr>
      <w:ind w:firstLine="709"/>
      <w:jc w:val="left"/>
    </w:pPr>
  </w:style>
  <w:style w:type="paragraph" w:styleId="41">
    <w:name w:val="toc 4"/>
    <w:basedOn w:val="a0"/>
    <w:next w:val="a0"/>
    <w:autoRedefine/>
    <w:uiPriority w:val="99"/>
    <w:semiHidden/>
    <w:rsid w:val="005E4F9B"/>
    <w:pPr>
      <w:tabs>
        <w:tab w:val="right" w:leader="dot" w:pos="9345"/>
      </w:tabs>
      <w:ind w:firstLine="709"/>
    </w:pPr>
    <w:rPr>
      <w:noProof/>
    </w:rPr>
  </w:style>
  <w:style w:type="paragraph" w:styleId="51">
    <w:name w:val="toc 5"/>
    <w:basedOn w:val="a0"/>
    <w:next w:val="a0"/>
    <w:autoRedefine/>
    <w:uiPriority w:val="99"/>
    <w:semiHidden/>
    <w:rsid w:val="005E4F9B"/>
    <w:pPr>
      <w:ind w:left="958" w:firstLine="709"/>
    </w:pPr>
  </w:style>
  <w:style w:type="paragraph" w:styleId="af4">
    <w:name w:val="Body Text Indent"/>
    <w:basedOn w:val="a0"/>
    <w:link w:val="af5"/>
    <w:uiPriority w:val="99"/>
    <w:rsid w:val="005E4F9B"/>
    <w:pPr>
      <w:shd w:val="clear" w:color="auto" w:fill="FFFFFF"/>
      <w:spacing w:before="192"/>
      <w:ind w:right="-5" w:firstLine="360"/>
    </w:pPr>
  </w:style>
  <w:style w:type="character" w:customStyle="1" w:styleId="af5">
    <w:name w:val="Основний текст з відступом Знак"/>
    <w:link w:val="af4"/>
    <w:uiPriority w:val="99"/>
    <w:semiHidden/>
    <w:rPr>
      <w:sz w:val="28"/>
      <w:szCs w:val="28"/>
    </w:rPr>
  </w:style>
  <w:style w:type="paragraph" w:styleId="22">
    <w:name w:val="Body Text Indent 2"/>
    <w:basedOn w:val="a0"/>
    <w:link w:val="23"/>
    <w:uiPriority w:val="99"/>
    <w:rsid w:val="005E4F9B"/>
    <w:pPr>
      <w:shd w:val="clear" w:color="auto" w:fill="FFFFFF"/>
      <w:tabs>
        <w:tab w:val="left" w:pos="163"/>
      </w:tabs>
      <w:ind w:firstLine="360"/>
    </w:pPr>
  </w:style>
  <w:style w:type="character" w:customStyle="1" w:styleId="23">
    <w:name w:val="Основний текст з відступом 2 Знак"/>
    <w:link w:val="22"/>
    <w:uiPriority w:val="99"/>
    <w:semiHidden/>
    <w:rPr>
      <w:sz w:val="28"/>
      <w:szCs w:val="28"/>
    </w:rPr>
  </w:style>
  <w:style w:type="paragraph" w:styleId="32">
    <w:name w:val="Body Text Indent 3"/>
    <w:basedOn w:val="a0"/>
    <w:link w:val="33"/>
    <w:uiPriority w:val="99"/>
    <w:rsid w:val="005E4F9B"/>
    <w:pPr>
      <w:shd w:val="clear" w:color="auto" w:fill="FFFFFF"/>
      <w:tabs>
        <w:tab w:val="left" w:pos="4262"/>
        <w:tab w:val="left" w:pos="5640"/>
      </w:tabs>
      <w:ind w:left="720" w:firstLine="709"/>
    </w:pPr>
  </w:style>
  <w:style w:type="character" w:customStyle="1" w:styleId="33">
    <w:name w:val="Основний текст з відступом 3 Знак"/>
    <w:link w:val="32"/>
    <w:uiPriority w:val="99"/>
    <w:semiHidden/>
    <w:rPr>
      <w:sz w:val="16"/>
      <w:szCs w:val="16"/>
    </w:rPr>
  </w:style>
  <w:style w:type="table" w:styleId="af6">
    <w:name w:val="Table Grid"/>
    <w:basedOn w:val="a2"/>
    <w:uiPriority w:val="99"/>
    <w:rsid w:val="005E4F9B"/>
    <w:pPr>
      <w:spacing w:line="360" w:lineRule="auto"/>
    </w:p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7">
    <w:name w:val="содержание"/>
    <w:uiPriority w:val="99"/>
    <w:rsid w:val="005E4F9B"/>
    <w:pPr>
      <w:spacing w:line="360" w:lineRule="auto"/>
      <w:jc w:val="center"/>
    </w:pPr>
    <w:rPr>
      <w:b/>
      <w:bCs/>
      <w:i/>
      <w:iCs/>
      <w:smallCaps/>
      <w:noProof/>
      <w:sz w:val="28"/>
      <w:szCs w:val="28"/>
    </w:rPr>
  </w:style>
  <w:style w:type="paragraph" w:customStyle="1" w:styleId="10">
    <w:name w:val="Стиль лит.1 + Слева:  0 см"/>
    <w:basedOn w:val="a0"/>
    <w:uiPriority w:val="99"/>
    <w:rsid w:val="005E4F9B"/>
    <w:pPr>
      <w:numPr>
        <w:numId w:val="2"/>
      </w:numPr>
      <w:tabs>
        <w:tab w:val="num" w:pos="1077"/>
      </w:tabs>
    </w:pPr>
  </w:style>
  <w:style w:type="paragraph" w:customStyle="1" w:styleId="100">
    <w:name w:val="Стиль Оглавление 1 + Первая строка:  0 см"/>
    <w:basedOn w:val="13"/>
    <w:autoRedefine/>
    <w:uiPriority w:val="99"/>
    <w:rsid w:val="005E4F9B"/>
    <w:rPr>
      <w:b/>
      <w:bCs/>
    </w:rPr>
  </w:style>
  <w:style w:type="paragraph" w:customStyle="1" w:styleId="101">
    <w:name w:val="Стиль Оглавление 1 + Первая строка:  0 см1"/>
    <w:basedOn w:val="13"/>
    <w:autoRedefine/>
    <w:uiPriority w:val="99"/>
    <w:rsid w:val="005E4F9B"/>
    <w:rPr>
      <w:b/>
      <w:bCs/>
    </w:rPr>
  </w:style>
  <w:style w:type="paragraph" w:customStyle="1" w:styleId="200">
    <w:name w:val="Стиль Оглавление 2 + Слева:  0 см Первая строка:  0 см"/>
    <w:basedOn w:val="21"/>
    <w:autoRedefine/>
    <w:uiPriority w:val="99"/>
    <w:rsid w:val="005E4F9B"/>
  </w:style>
  <w:style w:type="paragraph" w:customStyle="1" w:styleId="31250">
    <w:name w:val="Стиль Оглавление 3 + Слева:  125 см Первая строка:  0 см"/>
    <w:basedOn w:val="31"/>
    <w:autoRedefine/>
    <w:uiPriority w:val="99"/>
    <w:rsid w:val="005E4F9B"/>
    <w:rPr>
      <w:i/>
      <w:iCs/>
    </w:rPr>
  </w:style>
  <w:style w:type="table" w:customStyle="1" w:styleId="14">
    <w:name w:val="Стиль таблицы1"/>
    <w:basedOn w:val="a2"/>
    <w:uiPriority w:val="99"/>
    <w:rsid w:val="005E4F9B"/>
    <w:pPr>
      <w:spacing w:line="360" w:lineRule="auto"/>
    </w:p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8">
    <w:name w:val="схема"/>
    <w:autoRedefine/>
    <w:uiPriority w:val="99"/>
    <w:rsid w:val="005E4F9B"/>
    <w:pPr>
      <w:jc w:val="center"/>
    </w:pPr>
  </w:style>
  <w:style w:type="paragraph" w:customStyle="1" w:styleId="af9">
    <w:name w:val="ТАБЛИЦА"/>
    <w:next w:val="a0"/>
    <w:autoRedefine/>
    <w:uiPriority w:val="99"/>
    <w:rsid w:val="005E4F9B"/>
    <w:pPr>
      <w:spacing w:line="360" w:lineRule="auto"/>
    </w:pPr>
    <w:rPr>
      <w:color w:val="000000"/>
    </w:rPr>
  </w:style>
  <w:style w:type="paragraph" w:styleId="afa">
    <w:name w:val="endnote text"/>
    <w:basedOn w:val="a0"/>
    <w:link w:val="afb"/>
    <w:autoRedefine/>
    <w:uiPriority w:val="99"/>
    <w:semiHidden/>
    <w:rsid w:val="005E4F9B"/>
    <w:pPr>
      <w:ind w:firstLine="709"/>
    </w:pPr>
    <w:rPr>
      <w:sz w:val="20"/>
      <w:szCs w:val="20"/>
    </w:rPr>
  </w:style>
  <w:style w:type="character" w:customStyle="1" w:styleId="afb">
    <w:name w:val="Текст кінцевої виноски Знак"/>
    <w:link w:val="afa"/>
    <w:uiPriority w:val="99"/>
    <w:semiHidden/>
    <w:rPr>
      <w:sz w:val="20"/>
      <w:szCs w:val="20"/>
    </w:rPr>
  </w:style>
  <w:style w:type="paragraph" w:styleId="afc">
    <w:name w:val="footnote text"/>
    <w:basedOn w:val="a0"/>
    <w:link w:val="afd"/>
    <w:autoRedefine/>
    <w:uiPriority w:val="99"/>
    <w:semiHidden/>
    <w:rsid w:val="005E4F9B"/>
    <w:pPr>
      <w:ind w:firstLine="709"/>
    </w:pPr>
    <w:rPr>
      <w:color w:val="000000"/>
      <w:sz w:val="20"/>
      <w:szCs w:val="20"/>
    </w:rPr>
  </w:style>
  <w:style w:type="character" w:customStyle="1" w:styleId="afd">
    <w:name w:val="Текст виноски Знак"/>
    <w:link w:val="afc"/>
    <w:uiPriority w:val="99"/>
    <w:locked/>
    <w:rsid w:val="005E4F9B"/>
    <w:rPr>
      <w:color w:val="000000"/>
      <w:lang w:val="ru-RU" w:eastAsia="ru-RU"/>
    </w:rPr>
  </w:style>
  <w:style w:type="paragraph" w:customStyle="1" w:styleId="afe">
    <w:name w:val="титут"/>
    <w:autoRedefine/>
    <w:uiPriority w:val="99"/>
    <w:rsid w:val="005E4F9B"/>
    <w:pPr>
      <w:spacing w:line="360" w:lineRule="auto"/>
      <w:jc w:val="center"/>
    </w:pPr>
    <w:rPr>
      <w:noProof/>
      <w:sz w:val="28"/>
      <w:szCs w:val="28"/>
    </w:rPr>
  </w:style>
  <w:style w:type="paragraph" w:styleId="aff">
    <w:name w:val="footer"/>
    <w:basedOn w:val="a0"/>
    <w:link w:val="aff0"/>
    <w:uiPriority w:val="99"/>
    <w:rsid w:val="005E4F9B"/>
    <w:pPr>
      <w:tabs>
        <w:tab w:val="center" w:pos="4677"/>
        <w:tab w:val="right" w:pos="9355"/>
      </w:tabs>
      <w:ind w:firstLine="709"/>
    </w:pPr>
  </w:style>
  <w:style w:type="character" w:customStyle="1" w:styleId="aff0">
    <w:name w:val="Нижній колонтитул Знак"/>
    <w:link w:val="aff"/>
    <w:uiPriority w:val="99"/>
    <w:semiHidden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5255</Words>
  <Characters>29955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Украины</vt:lpstr>
    </vt:vector>
  </TitlesOfParts>
  <Company>Черемнов В.М.</Company>
  <LinksUpToDate>false</LinksUpToDate>
  <CharactersWithSpaces>35140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Украины</dc:title>
  <dc:subject/>
  <dc:creator>Марьяна</dc:creator>
  <cp:keywords/>
  <dc:description/>
  <cp:lastModifiedBy>Irina</cp:lastModifiedBy>
  <cp:revision>2</cp:revision>
  <cp:lastPrinted>2009-12-24T17:54:00Z</cp:lastPrinted>
  <dcterms:created xsi:type="dcterms:W3CDTF">2014-08-10T11:09:00Z</dcterms:created>
  <dcterms:modified xsi:type="dcterms:W3CDTF">2014-08-10T11:09:00Z</dcterms:modified>
</cp:coreProperties>
</file>