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CC3" w:rsidRPr="00192A61" w:rsidRDefault="00432CC3" w:rsidP="00192A61">
      <w:pPr>
        <w:shd w:val="clear" w:color="000000" w:fill="auto"/>
        <w:spacing w:line="360" w:lineRule="auto"/>
        <w:ind w:firstLine="709"/>
        <w:jc w:val="center"/>
        <w:rPr>
          <w:b/>
          <w:color w:val="000000"/>
          <w:sz w:val="28"/>
          <w:szCs w:val="36"/>
          <w:lang w:val="uk-UA"/>
        </w:rPr>
      </w:pPr>
      <w:r w:rsidRPr="00192A61">
        <w:rPr>
          <w:b/>
          <w:color w:val="000000"/>
          <w:sz w:val="28"/>
          <w:szCs w:val="36"/>
          <w:lang w:val="uk-UA"/>
        </w:rPr>
        <w:t xml:space="preserve">Міністерство </w:t>
      </w:r>
      <w:r w:rsidR="00192A61" w:rsidRPr="00192A61">
        <w:rPr>
          <w:b/>
          <w:color w:val="000000"/>
          <w:sz w:val="28"/>
          <w:szCs w:val="36"/>
          <w:lang w:val="uk-UA"/>
        </w:rPr>
        <w:t>о</w:t>
      </w:r>
      <w:r w:rsidRPr="00192A61">
        <w:rPr>
          <w:b/>
          <w:color w:val="000000"/>
          <w:sz w:val="28"/>
          <w:szCs w:val="36"/>
          <w:lang w:val="uk-UA"/>
        </w:rPr>
        <w:t xml:space="preserve">світи і </w:t>
      </w:r>
      <w:r w:rsidR="00192A61" w:rsidRPr="00192A61">
        <w:rPr>
          <w:b/>
          <w:color w:val="000000"/>
          <w:sz w:val="28"/>
          <w:szCs w:val="36"/>
          <w:lang w:val="uk-UA"/>
        </w:rPr>
        <w:t>н</w:t>
      </w:r>
      <w:r w:rsidRPr="00192A61">
        <w:rPr>
          <w:b/>
          <w:color w:val="000000"/>
          <w:sz w:val="28"/>
          <w:szCs w:val="36"/>
          <w:lang w:val="uk-UA"/>
        </w:rPr>
        <w:t>ауки України</w:t>
      </w:r>
    </w:p>
    <w:p w:rsidR="00432CC3" w:rsidRPr="00192A61" w:rsidRDefault="00432CC3" w:rsidP="00192A61">
      <w:pPr>
        <w:shd w:val="clear" w:color="000000" w:fill="auto"/>
        <w:spacing w:line="360" w:lineRule="auto"/>
        <w:ind w:firstLine="709"/>
        <w:jc w:val="center"/>
        <w:rPr>
          <w:b/>
          <w:color w:val="000000"/>
          <w:sz w:val="28"/>
          <w:szCs w:val="28"/>
          <w:lang w:val="uk-UA"/>
        </w:rPr>
      </w:pPr>
      <w:r w:rsidRPr="00192A61">
        <w:rPr>
          <w:b/>
          <w:color w:val="000000"/>
          <w:sz w:val="28"/>
          <w:szCs w:val="28"/>
          <w:lang w:val="uk-UA"/>
        </w:rPr>
        <w:t>Прикарпатський національний уні</w:t>
      </w:r>
      <w:r w:rsidR="00192A61" w:rsidRPr="00192A61">
        <w:rPr>
          <w:b/>
          <w:color w:val="000000"/>
          <w:sz w:val="28"/>
          <w:szCs w:val="28"/>
          <w:lang w:val="uk-UA"/>
        </w:rPr>
        <w:t>верситет імені Василя Стефаника</w:t>
      </w:r>
    </w:p>
    <w:p w:rsidR="00432CC3" w:rsidRPr="00192A61" w:rsidRDefault="00192A61" w:rsidP="00192A61">
      <w:pPr>
        <w:shd w:val="clear" w:color="000000" w:fill="auto"/>
        <w:spacing w:line="360" w:lineRule="auto"/>
        <w:ind w:firstLine="709"/>
        <w:jc w:val="center"/>
        <w:rPr>
          <w:b/>
          <w:color w:val="000000"/>
          <w:sz w:val="28"/>
          <w:szCs w:val="28"/>
          <w:lang w:val="uk-UA"/>
        </w:rPr>
      </w:pPr>
      <w:r w:rsidRPr="00192A61">
        <w:rPr>
          <w:b/>
          <w:color w:val="000000"/>
          <w:sz w:val="28"/>
          <w:szCs w:val="28"/>
          <w:lang w:val="uk-UA"/>
        </w:rPr>
        <w:t>Педагогічний інститут</w:t>
      </w:r>
    </w:p>
    <w:p w:rsidR="00432CC3" w:rsidRPr="00192A61" w:rsidRDefault="00192A61" w:rsidP="00192A61">
      <w:pPr>
        <w:shd w:val="clear" w:color="000000" w:fill="auto"/>
        <w:spacing w:line="360" w:lineRule="auto"/>
        <w:ind w:firstLine="709"/>
        <w:jc w:val="center"/>
        <w:rPr>
          <w:b/>
          <w:color w:val="000000"/>
          <w:sz w:val="28"/>
          <w:szCs w:val="28"/>
          <w:lang w:val="uk-UA"/>
        </w:rPr>
      </w:pPr>
      <w:r w:rsidRPr="00192A61">
        <w:rPr>
          <w:b/>
          <w:color w:val="000000"/>
          <w:sz w:val="28"/>
          <w:szCs w:val="28"/>
          <w:lang w:val="uk-UA"/>
        </w:rPr>
        <w:t>Кафедра соціальної педагогіки</w:t>
      </w:r>
    </w:p>
    <w:p w:rsidR="00432CC3" w:rsidRPr="00192A61" w:rsidRDefault="00432CC3" w:rsidP="00192A61">
      <w:pPr>
        <w:shd w:val="clear" w:color="000000" w:fill="auto"/>
        <w:spacing w:line="360" w:lineRule="auto"/>
        <w:ind w:firstLine="709"/>
        <w:jc w:val="center"/>
        <w:rPr>
          <w:b/>
          <w:color w:val="000000"/>
          <w:sz w:val="28"/>
          <w:szCs w:val="28"/>
          <w:lang w:val="uk-UA"/>
        </w:rPr>
      </w:pPr>
    </w:p>
    <w:p w:rsidR="00432CC3" w:rsidRPr="00192A61" w:rsidRDefault="00432CC3" w:rsidP="00192A61">
      <w:pPr>
        <w:shd w:val="clear" w:color="000000" w:fill="auto"/>
        <w:spacing w:line="360" w:lineRule="auto"/>
        <w:ind w:firstLine="709"/>
        <w:jc w:val="center"/>
        <w:rPr>
          <w:b/>
          <w:color w:val="000000"/>
          <w:sz w:val="28"/>
          <w:szCs w:val="28"/>
          <w:lang w:val="uk-UA"/>
        </w:rPr>
      </w:pPr>
    </w:p>
    <w:p w:rsidR="00432CC3" w:rsidRPr="00192A61" w:rsidRDefault="00432CC3" w:rsidP="00192A61">
      <w:pPr>
        <w:shd w:val="clear" w:color="000000" w:fill="auto"/>
        <w:spacing w:line="360" w:lineRule="auto"/>
        <w:ind w:firstLine="709"/>
        <w:jc w:val="center"/>
        <w:rPr>
          <w:b/>
          <w:color w:val="000000"/>
          <w:sz w:val="28"/>
          <w:szCs w:val="28"/>
          <w:lang w:val="uk-UA"/>
        </w:rPr>
      </w:pPr>
    </w:p>
    <w:p w:rsidR="00192A61" w:rsidRDefault="00192A61" w:rsidP="00192A61">
      <w:pPr>
        <w:shd w:val="clear" w:color="000000" w:fill="auto"/>
        <w:spacing w:line="360" w:lineRule="auto"/>
        <w:ind w:firstLine="709"/>
        <w:jc w:val="center"/>
        <w:rPr>
          <w:b/>
          <w:color w:val="000000"/>
          <w:sz w:val="28"/>
          <w:szCs w:val="40"/>
          <w:lang w:val="uk-UA"/>
        </w:rPr>
      </w:pPr>
    </w:p>
    <w:p w:rsidR="00192A61" w:rsidRDefault="00192A61" w:rsidP="00192A61">
      <w:pPr>
        <w:shd w:val="clear" w:color="000000" w:fill="auto"/>
        <w:spacing w:line="360" w:lineRule="auto"/>
        <w:ind w:firstLine="709"/>
        <w:jc w:val="center"/>
        <w:rPr>
          <w:b/>
          <w:color w:val="000000"/>
          <w:sz w:val="28"/>
          <w:szCs w:val="40"/>
          <w:lang w:val="uk-UA"/>
        </w:rPr>
      </w:pPr>
    </w:p>
    <w:p w:rsidR="00192A61" w:rsidRDefault="00192A61" w:rsidP="00192A61">
      <w:pPr>
        <w:shd w:val="clear" w:color="000000" w:fill="auto"/>
        <w:spacing w:line="360" w:lineRule="auto"/>
        <w:ind w:firstLine="709"/>
        <w:jc w:val="center"/>
        <w:rPr>
          <w:b/>
          <w:color w:val="000000"/>
          <w:sz w:val="28"/>
          <w:szCs w:val="40"/>
          <w:lang w:val="uk-UA"/>
        </w:rPr>
      </w:pPr>
    </w:p>
    <w:p w:rsidR="00192A61" w:rsidRDefault="00192A61" w:rsidP="00192A61">
      <w:pPr>
        <w:shd w:val="clear" w:color="000000" w:fill="auto"/>
        <w:spacing w:line="360" w:lineRule="auto"/>
        <w:ind w:firstLine="709"/>
        <w:jc w:val="center"/>
        <w:rPr>
          <w:b/>
          <w:color w:val="000000"/>
          <w:sz w:val="28"/>
          <w:szCs w:val="40"/>
          <w:lang w:val="uk-UA"/>
        </w:rPr>
      </w:pPr>
    </w:p>
    <w:p w:rsidR="00192A61" w:rsidRDefault="00192A61" w:rsidP="00192A61">
      <w:pPr>
        <w:shd w:val="clear" w:color="000000" w:fill="auto"/>
        <w:spacing w:line="360" w:lineRule="auto"/>
        <w:ind w:firstLine="709"/>
        <w:jc w:val="center"/>
        <w:rPr>
          <w:b/>
          <w:color w:val="000000"/>
          <w:sz w:val="28"/>
          <w:szCs w:val="40"/>
          <w:lang w:val="uk-UA"/>
        </w:rPr>
      </w:pPr>
    </w:p>
    <w:p w:rsidR="00192A61" w:rsidRDefault="00192A61" w:rsidP="00192A61">
      <w:pPr>
        <w:shd w:val="clear" w:color="000000" w:fill="auto"/>
        <w:spacing w:line="360" w:lineRule="auto"/>
        <w:ind w:firstLine="709"/>
        <w:jc w:val="center"/>
        <w:rPr>
          <w:b/>
          <w:color w:val="000000"/>
          <w:sz w:val="28"/>
          <w:szCs w:val="40"/>
          <w:lang w:val="uk-UA"/>
        </w:rPr>
      </w:pPr>
    </w:p>
    <w:p w:rsidR="00432CC3" w:rsidRPr="00192A61" w:rsidRDefault="00432CC3" w:rsidP="00192A61">
      <w:pPr>
        <w:shd w:val="clear" w:color="000000" w:fill="auto"/>
        <w:spacing w:line="360" w:lineRule="auto"/>
        <w:ind w:firstLine="709"/>
        <w:jc w:val="center"/>
        <w:rPr>
          <w:b/>
          <w:color w:val="000000"/>
          <w:sz w:val="28"/>
          <w:szCs w:val="40"/>
          <w:lang w:val="uk-UA"/>
        </w:rPr>
      </w:pPr>
      <w:r w:rsidRPr="00192A61">
        <w:rPr>
          <w:b/>
          <w:color w:val="000000"/>
          <w:sz w:val="28"/>
          <w:szCs w:val="40"/>
          <w:lang w:val="uk-UA"/>
        </w:rPr>
        <w:t>КУРСОВА РОБОТА</w:t>
      </w:r>
    </w:p>
    <w:p w:rsidR="00432CC3" w:rsidRPr="00192A61" w:rsidRDefault="00432CC3" w:rsidP="00192A61">
      <w:pPr>
        <w:shd w:val="clear" w:color="000000" w:fill="auto"/>
        <w:spacing w:line="360" w:lineRule="auto"/>
        <w:ind w:firstLine="709"/>
        <w:jc w:val="center"/>
        <w:rPr>
          <w:b/>
          <w:color w:val="000000"/>
          <w:sz w:val="28"/>
          <w:szCs w:val="36"/>
          <w:lang w:val="uk-UA"/>
        </w:rPr>
      </w:pPr>
      <w:r w:rsidRPr="00192A61">
        <w:rPr>
          <w:b/>
          <w:color w:val="000000"/>
          <w:sz w:val="28"/>
          <w:szCs w:val="36"/>
          <w:lang w:val="uk-UA"/>
        </w:rPr>
        <w:t>Соціальний захист прав дітей, як складова</w:t>
      </w:r>
      <w:r w:rsidR="00192A61">
        <w:rPr>
          <w:b/>
          <w:color w:val="000000"/>
          <w:sz w:val="28"/>
          <w:szCs w:val="36"/>
          <w:lang w:val="uk-UA"/>
        </w:rPr>
        <w:t xml:space="preserve"> </w:t>
      </w:r>
      <w:r w:rsidRPr="00192A61">
        <w:rPr>
          <w:b/>
          <w:color w:val="000000"/>
          <w:sz w:val="28"/>
          <w:szCs w:val="36"/>
          <w:lang w:val="uk-UA"/>
        </w:rPr>
        <w:t>діяльності</w:t>
      </w:r>
      <w:r w:rsidR="00192A61">
        <w:rPr>
          <w:b/>
          <w:color w:val="000000"/>
          <w:sz w:val="28"/>
          <w:szCs w:val="36"/>
          <w:lang w:val="uk-UA"/>
        </w:rPr>
        <w:t xml:space="preserve"> </w:t>
      </w:r>
      <w:r w:rsidRPr="00192A61">
        <w:rPr>
          <w:b/>
          <w:color w:val="000000"/>
          <w:sz w:val="28"/>
          <w:szCs w:val="36"/>
          <w:lang w:val="uk-UA"/>
        </w:rPr>
        <w:t>соціального</w:t>
      </w:r>
      <w:r w:rsidR="00192A61">
        <w:rPr>
          <w:b/>
          <w:color w:val="000000"/>
          <w:sz w:val="28"/>
          <w:szCs w:val="36"/>
          <w:lang w:val="uk-UA"/>
        </w:rPr>
        <w:t xml:space="preserve"> </w:t>
      </w:r>
      <w:r w:rsidRPr="00192A61">
        <w:rPr>
          <w:b/>
          <w:color w:val="000000"/>
          <w:sz w:val="28"/>
          <w:szCs w:val="36"/>
          <w:lang w:val="uk-UA"/>
        </w:rPr>
        <w:t>педагога</w:t>
      </w:r>
    </w:p>
    <w:p w:rsidR="00432CC3" w:rsidRPr="00192A61" w:rsidRDefault="00432CC3" w:rsidP="00192A61">
      <w:pPr>
        <w:shd w:val="clear" w:color="000000" w:fill="auto"/>
        <w:spacing w:line="360" w:lineRule="auto"/>
        <w:ind w:firstLine="709"/>
        <w:jc w:val="center"/>
        <w:rPr>
          <w:b/>
          <w:color w:val="000000"/>
          <w:sz w:val="28"/>
          <w:szCs w:val="28"/>
          <w:lang w:val="uk-UA"/>
        </w:rPr>
      </w:pPr>
    </w:p>
    <w:p w:rsidR="00432CC3" w:rsidRPr="00192A61" w:rsidRDefault="00432CC3" w:rsidP="00192A61">
      <w:pPr>
        <w:shd w:val="clear" w:color="000000" w:fill="auto"/>
        <w:spacing w:line="360" w:lineRule="auto"/>
        <w:ind w:firstLine="709"/>
        <w:jc w:val="center"/>
        <w:rPr>
          <w:b/>
          <w:color w:val="000000"/>
          <w:sz w:val="28"/>
          <w:szCs w:val="28"/>
          <w:lang w:val="uk-UA"/>
        </w:rPr>
      </w:pPr>
    </w:p>
    <w:p w:rsidR="00432CC3" w:rsidRPr="00192A61" w:rsidRDefault="00432CC3" w:rsidP="00192A61">
      <w:pPr>
        <w:shd w:val="clear" w:color="000000" w:fill="auto"/>
        <w:spacing w:line="360" w:lineRule="auto"/>
        <w:ind w:firstLine="709"/>
        <w:jc w:val="center"/>
        <w:rPr>
          <w:b/>
          <w:color w:val="000000"/>
          <w:sz w:val="28"/>
          <w:szCs w:val="28"/>
        </w:rPr>
      </w:pPr>
    </w:p>
    <w:p w:rsidR="00432CC3" w:rsidRPr="00192A61" w:rsidRDefault="00432CC3" w:rsidP="00192A61">
      <w:pPr>
        <w:shd w:val="clear" w:color="000000" w:fill="auto"/>
        <w:spacing w:line="360" w:lineRule="auto"/>
        <w:ind w:firstLine="709"/>
        <w:jc w:val="center"/>
        <w:rPr>
          <w:b/>
          <w:color w:val="000000"/>
          <w:sz w:val="28"/>
          <w:szCs w:val="28"/>
        </w:rPr>
      </w:pPr>
    </w:p>
    <w:p w:rsidR="00432CC3" w:rsidRPr="00192A61" w:rsidRDefault="00432CC3" w:rsidP="00192A61">
      <w:pPr>
        <w:shd w:val="clear" w:color="000000" w:fill="auto"/>
        <w:spacing w:line="360" w:lineRule="auto"/>
        <w:ind w:firstLine="709"/>
        <w:rPr>
          <w:b/>
          <w:color w:val="000000"/>
          <w:sz w:val="28"/>
          <w:szCs w:val="28"/>
          <w:lang w:val="uk-UA"/>
        </w:rPr>
      </w:pPr>
      <w:r w:rsidRPr="00192A61">
        <w:rPr>
          <w:b/>
          <w:color w:val="000000"/>
          <w:sz w:val="28"/>
          <w:szCs w:val="28"/>
          <w:lang w:val="uk-UA"/>
        </w:rPr>
        <w:t>Виконала</w:t>
      </w:r>
      <w:r w:rsidRPr="00192A61">
        <w:rPr>
          <w:b/>
          <w:color w:val="000000"/>
          <w:sz w:val="28"/>
          <w:szCs w:val="28"/>
        </w:rPr>
        <w:t>:</w:t>
      </w:r>
      <w:r w:rsidR="00192A61">
        <w:rPr>
          <w:b/>
          <w:color w:val="000000"/>
          <w:sz w:val="28"/>
          <w:szCs w:val="28"/>
        </w:rPr>
        <w:t xml:space="preserve"> </w:t>
      </w:r>
      <w:r w:rsidRPr="00192A61">
        <w:rPr>
          <w:b/>
          <w:color w:val="000000"/>
          <w:sz w:val="28"/>
          <w:szCs w:val="28"/>
          <w:lang w:val="uk-UA"/>
        </w:rPr>
        <w:t>студентка</w:t>
      </w:r>
      <w:r w:rsidR="00192A61">
        <w:rPr>
          <w:b/>
          <w:color w:val="000000"/>
          <w:sz w:val="28"/>
          <w:szCs w:val="28"/>
          <w:lang w:val="uk-UA"/>
        </w:rPr>
        <w:t xml:space="preserve"> </w:t>
      </w:r>
      <w:r w:rsidRPr="00192A61">
        <w:rPr>
          <w:b/>
          <w:color w:val="000000"/>
          <w:sz w:val="28"/>
          <w:szCs w:val="28"/>
          <w:lang w:val="uk-UA"/>
        </w:rPr>
        <w:t>ІІІ курсу</w:t>
      </w:r>
    </w:p>
    <w:p w:rsidR="00432CC3" w:rsidRPr="00192A61" w:rsidRDefault="00432CC3" w:rsidP="00192A61">
      <w:pPr>
        <w:shd w:val="clear" w:color="000000" w:fill="auto"/>
        <w:spacing w:line="360" w:lineRule="auto"/>
        <w:ind w:firstLine="709"/>
        <w:rPr>
          <w:b/>
          <w:color w:val="000000"/>
          <w:sz w:val="28"/>
          <w:szCs w:val="28"/>
          <w:lang w:val="uk-UA"/>
        </w:rPr>
      </w:pPr>
      <w:r w:rsidRPr="00192A61">
        <w:rPr>
          <w:b/>
          <w:color w:val="000000"/>
          <w:sz w:val="28"/>
          <w:szCs w:val="28"/>
          <w:lang w:val="uk-UA"/>
        </w:rPr>
        <w:t>групи СП-38</w:t>
      </w:r>
    </w:p>
    <w:p w:rsidR="00432CC3" w:rsidRPr="00192A61" w:rsidRDefault="00432CC3" w:rsidP="00192A61">
      <w:pPr>
        <w:shd w:val="clear" w:color="000000" w:fill="auto"/>
        <w:spacing w:line="360" w:lineRule="auto"/>
        <w:ind w:firstLine="709"/>
        <w:rPr>
          <w:b/>
          <w:color w:val="000000"/>
          <w:sz w:val="28"/>
          <w:szCs w:val="28"/>
          <w:lang w:val="uk-UA"/>
        </w:rPr>
      </w:pPr>
      <w:r w:rsidRPr="00192A61">
        <w:rPr>
          <w:b/>
          <w:color w:val="000000"/>
          <w:sz w:val="28"/>
          <w:szCs w:val="28"/>
          <w:lang w:val="uk-UA"/>
        </w:rPr>
        <w:t>Романюк</w:t>
      </w:r>
      <w:r w:rsidR="00192A61">
        <w:rPr>
          <w:b/>
          <w:color w:val="000000"/>
          <w:sz w:val="28"/>
          <w:szCs w:val="28"/>
          <w:lang w:val="uk-UA"/>
        </w:rPr>
        <w:t xml:space="preserve"> </w:t>
      </w:r>
      <w:r w:rsidRPr="00192A61">
        <w:rPr>
          <w:b/>
          <w:color w:val="000000"/>
          <w:sz w:val="28"/>
          <w:szCs w:val="28"/>
          <w:lang w:val="uk-UA"/>
        </w:rPr>
        <w:t>Лариса</w:t>
      </w:r>
    </w:p>
    <w:p w:rsidR="00432CC3" w:rsidRPr="00192A61" w:rsidRDefault="00432CC3" w:rsidP="00192A61">
      <w:pPr>
        <w:shd w:val="clear" w:color="000000" w:fill="auto"/>
        <w:spacing w:line="360" w:lineRule="auto"/>
        <w:ind w:firstLine="709"/>
        <w:jc w:val="center"/>
        <w:rPr>
          <w:b/>
          <w:color w:val="000000"/>
          <w:sz w:val="28"/>
          <w:szCs w:val="28"/>
          <w:lang w:val="uk-UA"/>
        </w:rPr>
      </w:pPr>
    </w:p>
    <w:p w:rsidR="00432CC3" w:rsidRPr="00192A61" w:rsidRDefault="00432CC3" w:rsidP="00192A61">
      <w:pPr>
        <w:shd w:val="clear" w:color="000000" w:fill="auto"/>
        <w:spacing w:line="360" w:lineRule="auto"/>
        <w:ind w:firstLine="709"/>
        <w:jc w:val="center"/>
        <w:rPr>
          <w:b/>
          <w:color w:val="000000"/>
          <w:sz w:val="28"/>
          <w:szCs w:val="28"/>
          <w:lang w:val="uk-UA"/>
        </w:rPr>
      </w:pPr>
    </w:p>
    <w:p w:rsidR="00432CC3" w:rsidRPr="00192A61" w:rsidRDefault="00432CC3" w:rsidP="00192A61">
      <w:pPr>
        <w:shd w:val="clear" w:color="000000" w:fill="auto"/>
        <w:spacing w:line="360" w:lineRule="auto"/>
        <w:ind w:firstLine="709"/>
        <w:jc w:val="center"/>
        <w:rPr>
          <w:b/>
          <w:color w:val="000000"/>
          <w:sz w:val="28"/>
          <w:szCs w:val="28"/>
        </w:rPr>
      </w:pPr>
    </w:p>
    <w:p w:rsidR="00432CC3" w:rsidRPr="00192A61" w:rsidRDefault="00432CC3" w:rsidP="00192A61">
      <w:pPr>
        <w:shd w:val="clear" w:color="000000" w:fill="auto"/>
        <w:spacing w:line="360" w:lineRule="auto"/>
        <w:ind w:firstLine="709"/>
        <w:jc w:val="center"/>
        <w:rPr>
          <w:b/>
          <w:color w:val="000000"/>
          <w:sz w:val="28"/>
          <w:szCs w:val="28"/>
        </w:rPr>
      </w:pPr>
    </w:p>
    <w:p w:rsidR="00432CC3" w:rsidRPr="00192A61" w:rsidRDefault="00432CC3" w:rsidP="00192A61">
      <w:pPr>
        <w:shd w:val="clear" w:color="000000" w:fill="auto"/>
        <w:spacing w:line="360" w:lineRule="auto"/>
        <w:ind w:firstLine="709"/>
        <w:jc w:val="center"/>
        <w:rPr>
          <w:b/>
          <w:color w:val="000000"/>
          <w:sz w:val="28"/>
          <w:szCs w:val="28"/>
          <w:lang w:val="uk-UA"/>
        </w:rPr>
      </w:pPr>
      <w:r w:rsidRPr="00192A61">
        <w:rPr>
          <w:b/>
          <w:color w:val="000000"/>
          <w:sz w:val="28"/>
          <w:szCs w:val="28"/>
          <w:lang w:val="uk-UA"/>
        </w:rPr>
        <w:t>Івано-Франківськ</w:t>
      </w:r>
    </w:p>
    <w:p w:rsidR="00432CC3" w:rsidRPr="00192A61" w:rsidRDefault="00432CC3" w:rsidP="00192A61">
      <w:pPr>
        <w:shd w:val="clear" w:color="000000" w:fill="auto"/>
        <w:spacing w:line="360" w:lineRule="auto"/>
        <w:ind w:firstLine="709"/>
        <w:jc w:val="center"/>
        <w:rPr>
          <w:b/>
          <w:color w:val="000000"/>
          <w:sz w:val="28"/>
          <w:szCs w:val="28"/>
          <w:lang w:val="uk-UA"/>
        </w:rPr>
      </w:pPr>
      <w:r w:rsidRPr="00192A61">
        <w:rPr>
          <w:b/>
          <w:color w:val="000000"/>
          <w:sz w:val="28"/>
          <w:szCs w:val="28"/>
          <w:lang w:val="uk-UA"/>
        </w:rPr>
        <w:t>2007р.</w:t>
      </w:r>
    </w:p>
    <w:p w:rsidR="00432CC3" w:rsidRPr="00192A61" w:rsidRDefault="00192A61" w:rsidP="00192A61">
      <w:pPr>
        <w:shd w:val="clear" w:color="000000" w:fill="auto"/>
        <w:spacing w:line="360" w:lineRule="auto"/>
        <w:ind w:firstLine="709"/>
        <w:jc w:val="both"/>
        <w:rPr>
          <w:b/>
          <w:color w:val="000000"/>
          <w:sz w:val="28"/>
          <w:szCs w:val="28"/>
          <w:lang w:val="uk-UA"/>
        </w:rPr>
      </w:pPr>
      <w:r w:rsidRPr="00192A61">
        <w:rPr>
          <w:b/>
          <w:color w:val="000000"/>
          <w:sz w:val="28"/>
          <w:szCs w:val="28"/>
          <w:lang w:val="uk-UA"/>
        </w:rPr>
        <w:br w:type="page"/>
      </w:r>
      <w:r w:rsidR="00E6574C" w:rsidRPr="00192A61">
        <w:rPr>
          <w:b/>
          <w:color w:val="000000"/>
          <w:sz w:val="28"/>
          <w:szCs w:val="28"/>
          <w:lang w:val="uk-UA"/>
        </w:rPr>
        <w:t>ЗМІСТ</w:t>
      </w:r>
    </w:p>
    <w:p w:rsidR="00432CC3" w:rsidRPr="00192A61" w:rsidRDefault="00432CC3" w:rsidP="00192A61">
      <w:pPr>
        <w:shd w:val="clear" w:color="000000" w:fill="auto"/>
        <w:spacing w:line="360" w:lineRule="auto"/>
        <w:ind w:firstLine="709"/>
        <w:jc w:val="both"/>
        <w:rPr>
          <w:b/>
          <w:color w:val="000000"/>
          <w:sz w:val="28"/>
          <w:szCs w:val="28"/>
          <w:lang w:val="uk-UA"/>
        </w:rPr>
      </w:pP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Вступ</w:t>
      </w: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Розділ 1.</w:t>
      </w:r>
      <w:r w:rsidR="00192A61" w:rsidRPr="00E6574C">
        <w:rPr>
          <w:color w:val="000000"/>
          <w:sz w:val="28"/>
          <w:szCs w:val="28"/>
          <w:lang w:val="uk-UA"/>
        </w:rPr>
        <w:t xml:space="preserve"> </w:t>
      </w:r>
      <w:r w:rsidRPr="00E6574C">
        <w:rPr>
          <w:color w:val="000000"/>
          <w:sz w:val="28"/>
          <w:szCs w:val="28"/>
          <w:lang w:val="uk-UA"/>
        </w:rPr>
        <w:t>Захист прав дітей як соціально-педагогічна проблема</w:t>
      </w: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1.1 Теоретичні аспекти</w:t>
      </w:r>
      <w:r w:rsidR="00192A61" w:rsidRPr="00E6574C">
        <w:rPr>
          <w:color w:val="000000"/>
          <w:sz w:val="28"/>
          <w:szCs w:val="28"/>
          <w:lang w:val="uk-UA"/>
        </w:rPr>
        <w:t xml:space="preserve"> </w:t>
      </w:r>
      <w:r w:rsidRPr="00E6574C">
        <w:rPr>
          <w:color w:val="000000"/>
          <w:sz w:val="28"/>
          <w:szCs w:val="28"/>
          <w:lang w:val="uk-UA"/>
        </w:rPr>
        <w:t>прав дітей в Україні</w:t>
      </w: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1.2 Нормативно-</w:t>
      </w:r>
      <w:r w:rsidR="002B1C23" w:rsidRPr="00E6574C">
        <w:rPr>
          <w:color w:val="000000"/>
          <w:sz w:val="28"/>
          <w:szCs w:val="28"/>
          <w:lang w:val="uk-UA"/>
        </w:rPr>
        <w:t>правове забезпечення прав дітей</w:t>
      </w: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1.2.1</w:t>
      </w:r>
      <w:r w:rsidR="00192A61" w:rsidRPr="00E6574C">
        <w:rPr>
          <w:color w:val="000000"/>
          <w:sz w:val="28"/>
          <w:szCs w:val="28"/>
          <w:lang w:val="uk-UA"/>
        </w:rPr>
        <w:t xml:space="preserve"> </w:t>
      </w:r>
      <w:r w:rsidRPr="00E6574C">
        <w:rPr>
          <w:color w:val="000000"/>
          <w:sz w:val="28"/>
          <w:szCs w:val="28"/>
          <w:lang w:val="uk-UA"/>
        </w:rPr>
        <w:t>Конвенція ООН про права дитини</w:t>
      </w: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1.2.2</w:t>
      </w:r>
      <w:r w:rsidR="00192A61" w:rsidRPr="00E6574C">
        <w:rPr>
          <w:color w:val="000000"/>
          <w:sz w:val="28"/>
          <w:szCs w:val="28"/>
          <w:lang w:val="uk-UA"/>
        </w:rPr>
        <w:t xml:space="preserve"> </w:t>
      </w:r>
      <w:r w:rsidRPr="00E6574C">
        <w:rPr>
          <w:color w:val="000000"/>
          <w:sz w:val="28"/>
          <w:szCs w:val="28"/>
          <w:lang w:val="uk-UA"/>
        </w:rPr>
        <w:t>Право дитини на сім</w:t>
      </w:r>
      <w:r w:rsidRPr="00E6574C">
        <w:rPr>
          <w:color w:val="000000"/>
          <w:sz w:val="28"/>
          <w:szCs w:val="28"/>
        </w:rPr>
        <w:t>’</w:t>
      </w:r>
      <w:r w:rsidRPr="00E6574C">
        <w:rPr>
          <w:color w:val="000000"/>
          <w:sz w:val="28"/>
          <w:szCs w:val="28"/>
          <w:lang w:val="uk-UA"/>
        </w:rPr>
        <w:t>ю</w:t>
      </w: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1.2.3</w:t>
      </w:r>
      <w:r w:rsidR="00192A61" w:rsidRPr="00E6574C">
        <w:rPr>
          <w:color w:val="000000"/>
          <w:sz w:val="28"/>
          <w:szCs w:val="28"/>
          <w:lang w:val="uk-UA"/>
        </w:rPr>
        <w:t xml:space="preserve"> </w:t>
      </w:r>
      <w:r w:rsidRPr="00E6574C">
        <w:rPr>
          <w:color w:val="000000"/>
          <w:sz w:val="28"/>
          <w:szCs w:val="28"/>
          <w:lang w:val="uk-UA"/>
        </w:rPr>
        <w:t>Право дитини на освіту</w:t>
      </w: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1.3</w:t>
      </w:r>
      <w:r w:rsidR="00192A61" w:rsidRPr="00E6574C">
        <w:rPr>
          <w:color w:val="000000"/>
          <w:sz w:val="28"/>
          <w:szCs w:val="28"/>
          <w:lang w:val="uk-UA"/>
        </w:rPr>
        <w:t xml:space="preserve"> </w:t>
      </w:r>
      <w:r w:rsidRPr="00E6574C">
        <w:rPr>
          <w:color w:val="000000"/>
          <w:sz w:val="28"/>
          <w:szCs w:val="28"/>
          <w:lang w:val="uk-UA"/>
        </w:rPr>
        <w:t>Висновки до І розділу</w:t>
      </w:r>
    </w:p>
    <w:p w:rsidR="006C5E09"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Розділ 2.</w:t>
      </w:r>
      <w:r w:rsidR="00192A61" w:rsidRPr="00E6574C">
        <w:rPr>
          <w:color w:val="000000"/>
          <w:sz w:val="28"/>
          <w:szCs w:val="28"/>
          <w:lang w:val="uk-UA"/>
        </w:rPr>
        <w:t xml:space="preserve"> </w:t>
      </w:r>
      <w:r w:rsidRPr="00E6574C">
        <w:rPr>
          <w:color w:val="000000"/>
          <w:sz w:val="28"/>
          <w:szCs w:val="28"/>
          <w:lang w:val="uk-UA"/>
        </w:rPr>
        <w:t>Соціально—педагогічний</w:t>
      </w:r>
      <w:r w:rsidR="00192A61" w:rsidRPr="00E6574C">
        <w:rPr>
          <w:color w:val="000000"/>
          <w:sz w:val="28"/>
          <w:szCs w:val="28"/>
          <w:lang w:val="uk-UA"/>
        </w:rPr>
        <w:t xml:space="preserve"> </w:t>
      </w:r>
      <w:r w:rsidRPr="00E6574C">
        <w:rPr>
          <w:color w:val="000000"/>
          <w:sz w:val="28"/>
          <w:szCs w:val="28"/>
          <w:lang w:val="uk-UA"/>
        </w:rPr>
        <w:t>захист</w:t>
      </w:r>
      <w:r w:rsidR="00192A61" w:rsidRPr="00E6574C">
        <w:rPr>
          <w:color w:val="000000"/>
          <w:sz w:val="28"/>
          <w:szCs w:val="28"/>
          <w:lang w:val="uk-UA"/>
        </w:rPr>
        <w:t xml:space="preserve"> </w:t>
      </w:r>
      <w:r w:rsidRPr="00E6574C">
        <w:rPr>
          <w:color w:val="000000"/>
          <w:sz w:val="28"/>
          <w:szCs w:val="28"/>
          <w:lang w:val="uk-UA"/>
        </w:rPr>
        <w:t>дитинства</w:t>
      </w: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2.1 Роль педагога в реалізації прав дитини</w:t>
      </w: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2.2 Механізми реалізації прав дитини в Україні</w:t>
      </w: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2.3 Висновки до ІІ розділу</w:t>
      </w:r>
    </w:p>
    <w:p w:rsidR="00FC5CAF" w:rsidRPr="00E6574C" w:rsidRDefault="00FC5CAF" w:rsidP="00192A61">
      <w:pPr>
        <w:shd w:val="clear" w:color="000000" w:fill="auto"/>
        <w:spacing w:line="360" w:lineRule="auto"/>
        <w:jc w:val="both"/>
        <w:rPr>
          <w:color w:val="000000"/>
          <w:sz w:val="28"/>
          <w:szCs w:val="28"/>
          <w:lang w:val="uk-UA"/>
        </w:rPr>
      </w:pPr>
      <w:r w:rsidRPr="00E6574C">
        <w:rPr>
          <w:color w:val="000000"/>
          <w:sz w:val="28"/>
          <w:szCs w:val="28"/>
          <w:lang w:val="uk-UA"/>
        </w:rPr>
        <w:t>Висновки</w:t>
      </w:r>
    </w:p>
    <w:p w:rsidR="00432CC3" w:rsidRPr="00E6574C" w:rsidRDefault="00432CC3" w:rsidP="00192A61">
      <w:pPr>
        <w:shd w:val="clear" w:color="000000" w:fill="auto"/>
        <w:spacing w:line="360" w:lineRule="auto"/>
        <w:jc w:val="both"/>
        <w:rPr>
          <w:color w:val="000000"/>
          <w:sz w:val="28"/>
          <w:szCs w:val="28"/>
          <w:lang w:val="uk-UA"/>
        </w:rPr>
      </w:pPr>
      <w:r w:rsidRPr="00E6574C">
        <w:rPr>
          <w:color w:val="000000"/>
          <w:sz w:val="28"/>
          <w:szCs w:val="28"/>
          <w:lang w:val="uk-UA"/>
        </w:rPr>
        <w:t>Список використаної літератури</w:t>
      </w:r>
    </w:p>
    <w:p w:rsidR="00724AC6" w:rsidRPr="00E6574C" w:rsidRDefault="00432CC3" w:rsidP="00192A61">
      <w:pPr>
        <w:shd w:val="clear" w:color="000000" w:fill="auto"/>
        <w:spacing w:line="360" w:lineRule="auto"/>
        <w:jc w:val="both"/>
        <w:rPr>
          <w:sz w:val="28"/>
          <w:szCs w:val="28"/>
          <w:lang w:val="uk-UA"/>
        </w:rPr>
      </w:pPr>
      <w:r w:rsidRPr="00E6574C">
        <w:rPr>
          <w:color w:val="000000"/>
          <w:sz w:val="28"/>
          <w:szCs w:val="28"/>
          <w:lang w:val="uk-UA"/>
        </w:rPr>
        <w:t>Додатки</w:t>
      </w:r>
    </w:p>
    <w:p w:rsidR="00BA0328" w:rsidRPr="00192A61" w:rsidRDefault="00192A61" w:rsidP="00192A61">
      <w:pPr>
        <w:shd w:val="clear" w:color="000000" w:fill="auto"/>
        <w:spacing w:line="360" w:lineRule="auto"/>
        <w:ind w:firstLine="709"/>
        <w:jc w:val="both"/>
        <w:rPr>
          <w:b/>
          <w:sz w:val="28"/>
          <w:szCs w:val="28"/>
          <w:lang w:val="uk-UA"/>
        </w:rPr>
      </w:pPr>
      <w:r>
        <w:rPr>
          <w:b/>
          <w:sz w:val="28"/>
          <w:szCs w:val="28"/>
          <w:lang w:val="uk-UA"/>
        </w:rPr>
        <w:br w:type="page"/>
        <w:t>ВСТУП</w:t>
      </w:r>
    </w:p>
    <w:p w:rsidR="00BA0328" w:rsidRPr="00192A61" w:rsidRDefault="00BA0328" w:rsidP="00192A61">
      <w:pPr>
        <w:shd w:val="clear" w:color="000000" w:fill="auto"/>
        <w:spacing w:line="360" w:lineRule="auto"/>
        <w:ind w:firstLine="709"/>
        <w:jc w:val="both"/>
        <w:rPr>
          <w:b/>
          <w:sz w:val="28"/>
          <w:szCs w:val="28"/>
          <w:lang w:val="uk-UA"/>
        </w:rPr>
      </w:pPr>
    </w:p>
    <w:p w:rsidR="0016270B" w:rsidRPr="00192A61" w:rsidRDefault="0016270B" w:rsidP="00192A61">
      <w:pPr>
        <w:shd w:val="clear" w:color="000000" w:fill="auto"/>
        <w:spacing w:line="360" w:lineRule="auto"/>
        <w:ind w:firstLine="709"/>
        <w:jc w:val="both"/>
        <w:rPr>
          <w:sz w:val="28"/>
          <w:szCs w:val="28"/>
          <w:lang w:val="uk-UA"/>
        </w:rPr>
      </w:pPr>
      <w:r w:rsidRPr="00192A61">
        <w:rPr>
          <w:b/>
          <w:sz w:val="28"/>
          <w:szCs w:val="28"/>
          <w:lang w:val="uk-UA"/>
        </w:rPr>
        <w:t>Актуальність дослідження</w:t>
      </w:r>
      <w:r w:rsidR="00385EEB" w:rsidRPr="00192A61">
        <w:rPr>
          <w:b/>
          <w:sz w:val="28"/>
          <w:szCs w:val="28"/>
          <w:lang w:val="uk-UA"/>
        </w:rPr>
        <w:t>.</w:t>
      </w:r>
      <w:r w:rsidR="00385EEB" w:rsidRPr="00192A61">
        <w:rPr>
          <w:sz w:val="28"/>
          <w:szCs w:val="28"/>
          <w:lang w:val="uk-UA"/>
        </w:rPr>
        <w:t xml:space="preserve"> Ідея про права дитини стала</w:t>
      </w:r>
      <w:r w:rsidRPr="00192A61">
        <w:rPr>
          <w:sz w:val="28"/>
          <w:szCs w:val="28"/>
          <w:lang w:val="uk-UA"/>
        </w:rPr>
        <w:t xml:space="preserve"> основою де</w:t>
      </w:r>
      <w:r w:rsidR="00385EEB" w:rsidRPr="00192A61">
        <w:rPr>
          <w:sz w:val="28"/>
          <w:szCs w:val="28"/>
          <w:lang w:val="uk-UA"/>
        </w:rPr>
        <w:t>мократичної свідомості нації та фундаментом правового суспільства. Одним із основних завдань у формуванні стратегії розвитку нашої держави є захист</w:t>
      </w:r>
      <w:r w:rsidRPr="00192A61">
        <w:rPr>
          <w:sz w:val="28"/>
          <w:szCs w:val="28"/>
          <w:lang w:val="uk-UA"/>
        </w:rPr>
        <w:t xml:space="preserve"> </w:t>
      </w:r>
      <w:r w:rsidR="00385EEB" w:rsidRPr="00192A61">
        <w:rPr>
          <w:sz w:val="28"/>
          <w:szCs w:val="28"/>
          <w:lang w:val="uk-UA"/>
        </w:rPr>
        <w:t>дитини</w:t>
      </w:r>
      <w:r w:rsidRPr="00192A61">
        <w:rPr>
          <w:sz w:val="28"/>
          <w:szCs w:val="28"/>
          <w:lang w:val="uk-UA"/>
        </w:rPr>
        <w:t xml:space="preserve"> як осо</w:t>
      </w:r>
      <w:r w:rsidR="00385EEB" w:rsidRPr="00192A61">
        <w:rPr>
          <w:sz w:val="28"/>
          <w:szCs w:val="28"/>
          <w:lang w:val="uk-UA"/>
        </w:rPr>
        <w:t>бистості у період її морального</w:t>
      </w:r>
      <w:r w:rsidR="00D76BA0" w:rsidRPr="00192A61">
        <w:rPr>
          <w:sz w:val="28"/>
          <w:szCs w:val="28"/>
          <w:lang w:val="uk-UA"/>
        </w:rPr>
        <w:t xml:space="preserve"> та духовного </w:t>
      </w:r>
      <w:r w:rsidR="00D76BA0" w:rsidRPr="00192A61">
        <w:rPr>
          <w:sz w:val="28"/>
          <w:szCs w:val="28"/>
          <w:lang w:val="en-US"/>
        </w:rPr>
        <w:t>c</w:t>
      </w:r>
      <w:r w:rsidR="00D76BA0" w:rsidRPr="00192A61">
        <w:rPr>
          <w:sz w:val="28"/>
          <w:szCs w:val="28"/>
          <w:lang w:val="uk-UA"/>
        </w:rPr>
        <w:t>тановлення</w:t>
      </w:r>
      <w:r w:rsidRPr="00192A61">
        <w:rPr>
          <w:sz w:val="28"/>
          <w:szCs w:val="28"/>
          <w:lang w:val="uk-UA"/>
        </w:rPr>
        <w:t>.</w:t>
      </w:r>
      <w:r w:rsidR="00D76BA0" w:rsidRPr="00192A61">
        <w:rPr>
          <w:sz w:val="28"/>
          <w:szCs w:val="28"/>
        </w:rPr>
        <w:t xml:space="preserve"> </w:t>
      </w:r>
      <w:r w:rsidRPr="00192A61">
        <w:rPr>
          <w:sz w:val="28"/>
          <w:szCs w:val="28"/>
          <w:lang w:val="uk-UA"/>
        </w:rPr>
        <w:t>Законодавство України гаранту</w:t>
      </w:r>
      <w:r w:rsidR="00385EEB" w:rsidRPr="00192A61">
        <w:rPr>
          <w:sz w:val="28"/>
          <w:szCs w:val="28"/>
          <w:lang w:val="uk-UA"/>
        </w:rPr>
        <w:t>є дитині певні права та свободи</w:t>
      </w:r>
      <w:r w:rsidRPr="00192A61">
        <w:rPr>
          <w:sz w:val="28"/>
          <w:szCs w:val="28"/>
          <w:lang w:val="uk-UA"/>
        </w:rPr>
        <w:t xml:space="preserve">, що підтверджується рядом таких </w:t>
      </w:r>
      <w:r w:rsidR="002F75E3" w:rsidRPr="00192A61">
        <w:rPr>
          <w:sz w:val="28"/>
          <w:szCs w:val="28"/>
          <w:lang w:val="uk-UA"/>
        </w:rPr>
        <w:t>документів</w:t>
      </w:r>
      <w:r w:rsidR="008168BF" w:rsidRPr="00192A61">
        <w:rPr>
          <w:sz w:val="28"/>
          <w:szCs w:val="28"/>
          <w:lang w:val="uk-UA"/>
        </w:rPr>
        <w:t>,</w:t>
      </w:r>
      <w:r w:rsidR="002F75E3" w:rsidRPr="00192A61">
        <w:rPr>
          <w:sz w:val="28"/>
          <w:szCs w:val="28"/>
        </w:rPr>
        <w:t xml:space="preserve"> </w:t>
      </w:r>
      <w:r w:rsidRPr="00192A61">
        <w:rPr>
          <w:sz w:val="28"/>
          <w:szCs w:val="28"/>
          <w:lang w:val="uk-UA"/>
        </w:rPr>
        <w:t xml:space="preserve">як ратифікована в Україні 1991 </w:t>
      </w:r>
      <w:r w:rsidR="00385EEB" w:rsidRPr="00192A61">
        <w:rPr>
          <w:sz w:val="28"/>
          <w:szCs w:val="28"/>
          <w:lang w:val="uk-UA"/>
        </w:rPr>
        <w:t>року Конвенція ООН про права дитини</w:t>
      </w:r>
      <w:r w:rsidRPr="00192A61">
        <w:rPr>
          <w:sz w:val="28"/>
          <w:szCs w:val="28"/>
          <w:lang w:val="uk-UA"/>
        </w:rPr>
        <w:t>; Довгосторокова прог</w:t>
      </w:r>
      <w:r w:rsidR="00385EEB" w:rsidRPr="00192A61">
        <w:rPr>
          <w:sz w:val="28"/>
          <w:szCs w:val="28"/>
          <w:lang w:val="uk-UA"/>
        </w:rPr>
        <w:t>рама поліпшення становища жінок</w:t>
      </w:r>
      <w:r w:rsidRPr="00192A61">
        <w:rPr>
          <w:sz w:val="28"/>
          <w:szCs w:val="28"/>
          <w:lang w:val="uk-UA"/>
        </w:rPr>
        <w:t>, сім’ї,</w:t>
      </w:r>
      <w:r w:rsidR="00385EEB" w:rsidRPr="00192A61">
        <w:rPr>
          <w:sz w:val="28"/>
          <w:szCs w:val="28"/>
          <w:lang w:val="uk-UA"/>
        </w:rPr>
        <w:t xml:space="preserve"> </w:t>
      </w:r>
      <w:r w:rsidRPr="00192A61">
        <w:rPr>
          <w:sz w:val="28"/>
          <w:szCs w:val="28"/>
          <w:lang w:val="uk-UA"/>
        </w:rPr>
        <w:t xml:space="preserve">охорони </w:t>
      </w:r>
      <w:r w:rsidR="00385EEB" w:rsidRPr="00192A61">
        <w:rPr>
          <w:sz w:val="28"/>
          <w:szCs w:val="28"/>
          <w:lang w:val="uk-UA"/>
        </w:rPr>
        <w:t>материнства і дитинства (1992р)</w:t>
      </w:r>
      <w:r w:rsidRPr="00192A61">
        <w:rPr>
          <w:sz w:val="28"/>
          <w:szCs w:val="28"/>
          <w:lang w:val="uk-UA"/>
        </w:rPr>
        <w:t>; Концепція державної сімейної п</w:t>
      </w:r>
      <w:r w:rsidR="00385EEB" w:rsidRPr="00192A61">
        <w:rPr>
          <w:sz w:val="28"/>
          <w:szCs w:val="28"/>
          <w:lang w:val="uk-UA"/>
        </w:rPr>
        <w:t>олітики (1999р.);</w:t>
      </w:r>
      <w:r w:rsidR="00D76BA0" w:rsidRPr="00192A61">
        <w:rPr>
          <w:sz w:val="28"/>
          <w:szCs w:val="28"/>
          <w:lang w:val="uk-UA"/>
        </w:rPr>
        <w:t xml:space="preserve"> </w:t>
      </w:r>
      <w:r w:rsidR="00385EEB" w:rsidRPr="00192A61">
        <w:rPr>
          <w:sz w:val="28"/>
          <w:szCs w:val="28"/>
          <w:lang w:val="uk-UA"/>
        </w:rPr>
        <w:t xml:space="preserve">Закон України </w:t>
      </w:r>
      <w:r w:rsidRPr="00192A61">
        <w:rPr>
          <w:sz w:val="28"/>
          <w:szCs w:val="28"/>
          <w:lang w:val="uk-UA"/>
        </w:rPr>
        <w:t>“Про попередження насильства в сім’</w:t>
      </w:r>
      <w:r w:rsidR="002F75E3" w:rsidRPr="00192A61">
        <w:rPr>
          <w:sz w:val="28"/>
          <w:szCs w:val="28"/>
          <w:lang w:val="uk-UA"/>
        </w:rPr>
        <w:t>ї</w:t>
      </w:r>
      <w:r w:rsidR="002F75E3" w:rsidRPr="00192A61">
        <w:rPr>
          <w:sz w:val="28"/>
          <w:szCs w:val="28"/>
        </w:rPr>
        <w:t>”</w:t>
      </w:r>
      <w:r w:rsidR="00385EEB" w:rsidRPr="00192A61">
        <w:rPr>
          <w:sz w:val="28"/>
          <w:szCs w:val="28"/>
          <w:lang w:val="uk-UA"/>
        </w:rPr>
        <w:t xml:space="preserve"> (2001р.);</w:t>
      </w:r>
      <w:r w:rsidR="00D76BA0" w:rsidRPr="00192A61">
        <w:rPr>
          <w:sz w:val="28"/>
          <w:szCs w:val="28"/>
          <w:lang w:val="uk-UA"/>
        </w:rPr>
        <w:t xml:space="preserve"> </w:t>
      </w:r>
      <w:r w:rsidR="00385EEB" w:rsidRPr="00192A61">
        <w:rPr>
          <w:sz w:val="28"/>
          <w:szCs w:val="28"/>
          <w:lang w:val="uk-UA"/>
        </w:rPr>
        <w:t xml:space="preserve">Закон України </w:t>
      </w:r>
      <w:r w:rsidRPr="00192A61">
        <w:rPr>
          <w:sz w:val="28"/>
          <w:szCs w:val="28"/>
          <w:lang w:val="uk-UA"/>
        </w:rPr>
        <w:t>“</w:t>
      </w:r>
      <w:r w:rsidR="00385EEB" w:rsidRPr="00192A61">
        <w:rPr>
          <w:sz w:val="28"/>
          <w:szCs w:val="28"/>
          <w:lang w:val="uk-UA"/>
        </w:rPr>
        <w:t>Про охорону дитинства</w:t>
      </w:r>
      <w:r w:rsidRPr="00192A61">
        <w:rPr>
          <w:sz w:val="28"/>
          <w:szCs w:val="28"/>
          <w:lang w:val="uk-UA"/>
        </w:rPr>
        <w:t>”</w:t>
      </w:r>
      <w:r w:rsidR="00385EEB" w:rsidRPr="00192A61">
        <w:rPr>
          <w:sz w:val="28"/>
          <w:szCs w:val="28"/>
          <w:lang w:val="uk-UA"/>
        </w:rPr>
        <w:t xml:space="preserve"> </w:t>
      </w:r>
      <w:r w:rsidRPr="00192A61">
        <w:rPr>
          <w:sz w:val="28"/>
          <w:szCs w:val="28"/>
          <w:lang w:val="uk-UA"/>
        </w:rPr>
        <w:t>(2001р.),</w:t>
      </w:r>
      <w:r w:rsidR="008168BF" w:rsidRPr="00192A61">
        <w:rPr>
          <w:sz w:val="28"/>
          <w:szCs w:val="28"/>
          <w:lang w:val="uk-UA"/>
        </w:rPr>
        <w:t xml:space="preserve"> </w:t>
      </w:r>
      <w:r w:rsidRPr="00192A61">
        <w:rPr>
          <w:sz w:val="28"/>
          <w:szCs w:val="28"/>
          <w:lang w:val="uk-UA"/>
        </w:rPr>
        <w:t>Сімейний кодекс (2004р.) та ін</w:t>
      </w:r>
      <w:r w:rsidR="00385EEB" w:rsidRPr="00192A61">
        <w:rPr>
          <w:sz w:val="28"/>
          <w:szCs w:val="28"/>
          <w:lang w:val="uk-UA"/>
        </w:rPr>
        <w:t>ші. Створені спеціальні комісії</w:t>
      </w:r>
      <w:r w:rsidRPr="00192A61">
        <w:rPr>
          <w:sz w:val="28"/>
          <w:szCs w:val="28"/>
          <w:lang w:val="uk-UA"/>
        </w:rPr>
        <w:t>: Міжвідомча комісія з питань охорони дитинства (2000р.),</w:t>
      </w:r>
      <w:r w:rsidR="00D76BA0" w:rsidRPr="00192A61">
        <w:rPr>
          <w:sz w:val="28"/>
          <w:szCs w:val="28"/>
          <w:lang w:val="uk-UA"/>
        </w:rPr>
        <w:t xml:space="preserve"> </w:t>
      </w:r>
      <w:r w:rsidRPr="00192A61">
        <w:rPr>
          <w:sz w:val="28"/>
          <w:szCs w:val="28"/>
          <w:lang w:val="uk-UA"/>
        </w:rPr>
        <w:t>Міжвідомча ком</w:t>
      </w:r>
      <w:r w:rsidR="00385EEB" w:rsidRPr="00192A61">
        <w:rPr>
          <w:sz w:val="28"/>
          <w:szCs w:val="28"/>
          <w:lang w:val="uk-UA"/>
        </w:rPr>
        <w:t>ісія з питань сімейної політики</w:t>
      </w:r>
      <w:r w:rsidRPr="00192A61">
        <w:rPr>
          <w:sz w:val="28"/>
          <w:szCs w:val="28"/>
          <w:lang w:val="uk-UA"/>
        </w:rPr>
        <w:t xml:space="preserve"> (2001р.), які беруть участь у підготовці та розповсюдженні щорічної державної доповіді про ста</w:t>
      </w:r>
      <w:r w:rsidR="00D76BA0" w:rsidRPr="00192A61">
        <w:rPr>
          <w:sz w:val="28"/>
          <w:szCs w:val="28"/>
          <w:lang w:val="uk-UA"/>
        </w:rPr>
        <w:t>новище дітей та сімей в Україні</w:t>
      </w:r>
      <w:r w:rsidRPr="00192A61">
        <w:rPr>
          <w:sz w:val="28"/>
          <w:szCs w:val="28"/>
          <w:lang w:val="uk-UA"/>
        </w:rPr>
        <w:t>.</w:t>
      </w:r>
    </w:p>
    <w:p w:rsidR="0016270B" w:rsidRPr="00192A61" w:rsidRDefault="0016270B" w:rsidP="00192A61">
      <w:pPr>
        <w:shd w:val="clear" w:color="000000" w:fill="auto"/>
        <w:spacing w:line="360" w:lineRule="auto"/>
        <w:ind w:firstLine="709"/>
        <w:jc w:val="both"/>
        <w:rPr>
          <w:sz w:val="28"/>
          <w:szCs w:val="28"/>
          <w:lang w:val="uk-UA"/>
        </w:rPr>
      </w:pPr>
      <w:r w:rsidRPr="00192A61">
        <w:rPr>
          <w:sz w:val="28"/>
          <w:szCs w:val="28"/>
          <w:lang w:val="uk-UA"/>
        </w:rPr>
        <w:t>Уперше знайомство майбутнього громад</w:t>
      </w:r>
      <w:r w:rsidR="00385EEB" w:rsidRPr="00192A61">
        <w:rPr>
          <w:sz w:val="28"/>
          <w:szCs w:val="28"/>
          <w:lang w:val="uk-UA"/>
        </w:rPr>
        <w:t>янина держави із правами людини</w:t>
      </w:r>
      <w:r w:rsidRPr="00192A61">
        <w:rPr>
          <w:sz w:val="28"/>
          <w:szCs w:val="28"/>
          <w:lang w:val="uk-UA"/>
        </w:rPr>
        <w:t xml:space="preserve"> відбувається у сім</w:t>
      </w:r>
      <w:r w:rsidRPr="00192A61">
        <w:rPr>
          <w:sz w:val="28"/>
          <w:szCs w:val="28"/>
        </w:rPr>
        <w:t>’</w:t>
      </w:r>
      <w:r w:rsidRPr="00192A61">
        <w:rPr>
          <w:sz w:val="28"/>
          <w:szCs w:val="28"/>
          <w:lang w:val="uk-UA"/>
        </w:rPr>
        <w:t>ї,</w:t>
      </w:r>
      <w:r w:rsidR="002F75E3" w:rsidRPr="00192A61">
        <w:rPr>
          <w:sz w:val="28"/>
          <w:szCs w:val="28"/>
        </w:rPr>
        <w:t xml:space="preserve"> </w:t>
      </w:r>
      <w:r w:rsidRPr="00192A61">
        <w:rPr>
          <w:sz w:val="28"/>
          <w:szCs w:val="28"/>
          <w:lang w:val="uk-UA"/>
        </w:rPr>
        <w:t>яка є первинним та основ</w:t>
      </w:r>
      <w:r w:rsidR="00385EEB" w:rsidRPr="00192A61">
        <w:rPr>
          <w:sz w:val="28"/>
          <w:szCs w:val="28"/>
          <w:lang w:val="uk-UA"/>
        </w:rPr>
        <w:t>ним виховним середовищем дитини</w:t>
      </w:r>
      <w:r w:rsidRPr="00192A61">
        <w:rPr>
          <w:sz w:val="28"/>
          <w:szCs w:val="28"/>
          <w:lang w:val="uk-UA"/>
        </w:rPr>
        <w:t>, де формується сист</w:t>
      </w:r>
      <w:r w:rsidR="00385EEB" w:rsidRPr="00192A61">
        <w:rPr>
          <w:sz w:val="28"/>
          <w:szCs w:val="28"/>
          <w:lang w:val="uk-UA"/>
        </w:rPr>
        <w:t>ема цінностей та норм поведінка</w:t>
      </w:r>
      <w:r w:rsidRPr="00192A61">
        <w:rPr>
          <w:sz w:val="28"/>
          <w:szCs w:val="28"/>
          <w:lang w:val="uk-UA"/>
        </w:rPr>
        <w:t>,</w:t>
      </w:r>
      <w:r w:rsidR="00385EEB" w:rsidRPr="00192A61">
        <w:rPr>
          <w:sz w:val="28"/>
          <w:szCs w:val="28"/>
          <w:lang w:val="uk-UA"/>
        </w:rPr>
        <w:t xml:space="preserve"> </w:t>
      </w:r>
      <w:r w:rsidRPr="00192A61">
        <w:rPr>
          <w:sz w:val="28"/>
          <w:szCs w:val="28"/>
          <w:lang w:val="uk-UA"/>
        </w:rPr>
        <w:t>де дитина вчиться бути відповідаль</w:t>
      </w:r>
      <w:r w:rsidR="00385EEB" w:rsidRPr="00192A61">
        <w:rPr>
          <w:sz w:val="28"/>
          <w:szCs w:val="28"/>
          <w:lang w:val="uk-UA"/>
        </w:rPr>
        <w:t>ною особистістю та громадянином</w:t>
      </w:r>
      <w:r w:rsidRPr="00192A61">
        <w:rPr>
          <w:sz w:val="28"/>
          <w:szCs w:val="28"/>
          <w:lang w:val="uk-UA"/>
        </w:rPr>
        <w:t>; а батьки виступають прикладом та</w:t>
      </w:r>
      <w:r w:rsidR="00385EEB" w:rsidRPr="00192A61">
        <w:rPr>
          <w:sz w:val="28"/>
          <w:szCs w:val="28"/>
          <w:lang w:val="uk-UA"/>
        </w:rPr>
        <w:t xml:space="preserve"> вихователями правової культури</w:t>
      </w:r>
      <w:r w:rsidRPr="00192A61">
        <w:rPr>
          <w:sz w:val="28"/>
          <w:szCs w:val="28"/>
          <w:lang w:val="uk-UA"/>
        </w:rPr>
        <w:t>. Виховання дитини в сім</w:t>
      </w:r>
      <w:r w:rsidRPr="00192A61">
        <w:rPr>
          <w:sz w:val="28"/>
          <w:szCs w:val="28"/>
        </w:rPr>
        <w:t>’</w:t>
      </w:r>
      <w:r w:rsidRPr="00192A61">
        <w:rPr>
          <w:sz w:val="28"/>
          <w:szCs w:val="28"/>
          <w:lang w:val="uk-UA"/>
        </w:rPr>
        <w:t>ї має спрямуватися на розвиток її особистост</w:t>
      </w:r>
      <w:r w:rsidR="00385EEB" w:rsidRPr="00192A61">
        <w:rPr>
          <w:sz w:val="28"/>
          <w:szCs w:val="28"/>
          <w:lang w:val="uk-UA"/>
        </w:rPr>
        <w:t>і, на формування поваги до прав</w:t>
      </w:r>
      <w:r w:rsidRPr="00192A61">
        <w:rPr>
          <w:sz w:val="28"/>
          <w:szCs w:val="28"/>
          <w:lang w:val="uk-UA"/>
        </w:rPr>
        <w:t>, свобод людини та громадянина, підготов</w:t>
      </w:r>
      <w:r w:rsidR="00385EEB" w:rsidRPr="00192A61">
        <w:rPr>
          <w:sz w:val="28"/>
          <w:szCs w:val="28"/>
          <w:lang w:val="uk-UA"/>
        </w:rPr>
        <w:t>ку дитини</w:t>
      </w:r>
      <w:r w:rsidRPr="00192A61">
        <w:rPr>
          <w:sz w:val="28"/>
          <w:szCs w:val="28"/>
          <w:lang w:val="uk-UA"/>
        </w:rPr>
        <w:t xml:space="preserve"> до свідомого життя у соціально-правовому суспільстві.</w:t>
      </w:r>
    </w:p>
    <w:p w:rsidR="003D49E5" w:rsidRPr="00192A61" w:rsidRDefault="0016270B" w:rsidP="00192A61">
      <w:pPr>
        <w:shd w:val="clear" w:color="000000" w:fill="auto"/>
        <w:spacing w:line="360" w:lineRule="auto"/>
        <w:ind w:firstLine="709"/>
        <w:jc w:val="both"/>
        <w:rPr>
          <w:sz w:val="28"/>
          <w:szCs w:val="28"/>
          <w:lang w:val="uk-UA"/>
        </w:rPr>
      </w:pPr>
      <w:r w:rsidRPr="00192A61">
        <w:rPr>
          <w:sz w:val="28"/>
          <w:szCs w:val="28"/>
          <w:lang w:val="uk-UA"/>
        </w:rPr>
        <w:t>Аналіз стану справ щодо реалізації прав та інтересів дітей в українській родині свідчить про загостр</w:t>
      </w:r>
      <w:r w:rsidR="003D49E5" w:rsidRPr="00192A61">
        <w:rPr>
          <w:sz w:val="28"/>
          <w:szCs w:val="28"/>
          <w:lang w:val="uk-UA"/>
        </w:rPr>
        <w:t>ення низки проблем. На сьогодні ми маємо ситуацію</w:t>
      </w:r>
      <w:r w:rsidRPr="00192A61">
        <w:rPr>
          <w:sz w:val="28"/>
          <w:szCs w:val="28"/>
          <w:lang w:val="uk-UA"/>
        </w:rPr>
        <w:t>, коли реальне становище дітей не відповідає міжнародним стандартам. За останні 10 років в Україні значно знизився</w:t>
      </w:r>
      <w:r w:rsidR="003D49E5" w:rsidRPr="00192A61">
        <w:rPr>
          <w:sz w:val="28"/>
          <w:szCs w:val="28"/>
          <w:lang w:val="uk-UA"/>
        </w:rPr>
        <w:t xml:space="preserve"> рівень захисту дитини в родині</w:t>
      </w:r>
      <w:r w:rsidRPr="00192A61">
        <w:rPr>
          <w:sz w:val="28"/>
          <w:szCs w:val="28"/>
          <w:lang w:val="uk-UA"/>
        </w:rPr>
        <w:t>. Звичайними ст</w:t>
      </w:r>
      <w:r w:rsidR="003D49E5" w:rsidRPr="00192A61">
        <w:rPr>
          <w:sz w:val="28"/>
          <w:szCs w:val="28"/>
          <w:lang w:val="uk-UA"/>
        </w:rPr>
        <w:t>али раніше мало поширені явища: недоїдання, бідність</w:t>
      </w:r>
      <w:r w:rsidRPr="00192A61">
        <w:rPr>
          <w:sz w:val="28"/>
          <w:szCs w:val="28"/>
          <w:lang w:val="uk-UA"/>
        </w:rPr>
        <w:t>, бездоглядність,</w:t>
      </w:r>
      <w:r w:rsidR="00414496" w:rsidRPr="00192A61">
        <w:rPr>
          <w:sz w:val="28"/>
          <w:szCs w:val="28"/>
          <w:lang w:val="uk-UA"/>
        </w:rPr>
        <w:t xml:space="preserve"> </w:t>
      </w:r>
      <w:r w:rsidRPr="00192A61">
        <w:rPr>
          <w:sz w:val="28"/>
          <w:szCs w:val="28"/>
          <w:lang w:val="uk-UA"/>
        </w:rPr>
        <w:t>соціальне сир</w:t>
      </w:r>
      <w:r w:rsidR="003D49E5" w:rsidRPr="00192A61">
        <w:rPr>
          <w:sz w:val="28"/>
          <w:szCs w:val="28"/>
          <w:lang w:val="uk-UA"/>
        </w:rPr>
        <w:t>ітство і соціальна дезадаптація.</w:t>
      </w:r>
      <w:r w:rsidRPr="00192A61">
        <w:rPr>
          <w:sz w:val="28"/>
          <w:szCs w:val="28"/>
          <w:lang w:val="uk-UA"/>
        </w:rPr>
        <w:t xml:space="preserve"> Діти </w:t>
      </w:r>
      <w:r w:rsidR="003D49E5" w:rsidRPr="00192A61">
        <w:rPr>
          <w:sz w:val="28"/>
          <w:szCs w:val="28"/>
          <w:lang w:val="uk-UA"/>
        </w:rPr>
        <w:t>зазнають фізичного</w:t>
      </w:r>
      <w:r w:rsidRPr="00192A61">
        <w:rPr>
          <w:sz w:val="28"/>
          <w:szCs w:val="28"/>
          <w:lang w:val="uk-UA"/>
        </w:rPr>
        <w:t>, психологічного та економічного насильства з боку батьків.</w:t>
      </w:r>
    </w:p>
    <w:p w:rsidR="0016270B" w:rsidRPr="00192A61" w:rsidRDefault="0016270B" w:rsidP="00192A61">
      <w:pPr>
        <w:shd w:val="clear" w:color="000000" w:fill="auto"/>
        <w:spacing w:line="360" w:lineRule="auto"/>
        <w:ind w:firstLine="709"/>
        <w:jc w:val="both"/>
        <w:rPr>
          <w:sz w:val="28"/>
          <w:szCs w:val="28"/>
          <w:lang w:val="uk-UA"/>
        </w:rPr>
      </w:pPr>
      <w:r w:rsidRPr="00192A61">
        <w:rPr>
          <w:sz w:val="28"/>
          <w:szCs w:val="28"/>
          <w:lang w:val="uk-UA"/>
        </w:rPr>
        <w:t>Це обумовлює виникнення соціал</w:t>
      </w:r>
      <w:r w:rsidR="003D49E5" w:rsidRPr="00192A61">
        <w:rPr>
          <w:sz w:val="28"/>
          <w:szCs w:val="28"/>
          <w:lang w:val="uk-UA"/>
        </w:rPr>
        <w:t>ьно-педагогічної проблеми реалі</w:t>
      </w:r>
      <w:r w:rsidRPr="00192A61">
        <w:rPr>
          <w:sz w:val="28"/>
          <w:szCs w:val="28"/>
          <w:lang w:val="uk-UA"/>
        </w:rPr>
        <w:t>ації прав дитини в сім’</w:t>
      </w:r>
      <w:r w:rsidR="003D49E5" w:rsidRPr="00192A61">
        <w:rPr>
          <w:sz w:val="28"/>
          <w:szCs w:val="28"/>
          <w:lang w:val="uk-UA"/>
        </w:rPr>
        <w:t>ї</w:t>
      </w:r>
      <w:r w:rsidRPr="00192A61">
        <w:rPr>
          <w:sz w:val="28"/>
          <w:szCs w:val="28"/>
          <w:lang w:val="uk-UA"/>
        </w:rPr>
        <w:t>. На основі аналізу наукових досліджень бул</w:t>
      </w:r>
      <w:r w:rsidR="003D49E5" w:rsidRPr="00192A61">
        <w:rPr>
          <w:sz w:val="28"/>
          <w:szCs w:val="28"/>
          <w:lang w:val="uk-UA"/>
        </w:rPr>
        <w:t>о визначено причини цього явища</w:t>
      </w:r>
      <w:r w:rsidRPr="00192A61">
        <w:rPr>
          <w:sz w:val="28"/>
          <w:szCs w:val="28"/>
          <w:lang w:val="uk-UA"/>
        </w:rPr>
        <w:t>, однією з яких є необізнаність батьків із сутністю прав дитини, з умовами та</w:t>
      </w:r>
      <w:r w:rsidR="003D49E5" w:rsidRPr="00192A61">
        <w:rPr>
          <w:sz w:val="28"/>
          <w:szCs w:val="28"/>
          <w:lang w:val="uk-UA"/>
        </w:rPr>
        <w:t xml:space="preserve"> шляхами їх реалізацїї у сім’ї</w:t>
      </w:r>
      <w:r w:rsidRPr="00192A61">
        <w:rPr>
          <w:sz w:val="28"/>
          <w:szCs w:val="28"/>
          <w:lang w:val="uk-UA"/>
        </w:rPr>
        <w:t>. Серед шляхів вирішення даної пр</w:t>
      </w:r>
      <w:r w:rsidR="003D49E5" w:rsidRPr="00192A61">
        <w:rPr>
          <w:sz w:val="28"/>
          <w:szCs w:val="28"/>
          <w:lang w:val="uk-UA"/>
        </w:rPr>
        <w:t>облеми важлива роль відводиться</w:t>
      </w:r>
      <w:r w:rsidRPr="00192A61">
        <w:rPr>
          <w:sz w:val="28"/>
          <w:szCs w:val="28"/>
          <w:lang w:val="uk-UA"/>
        </w:rPr>
        <w:t xml:space="preserve"> соціальним педагогам</w:t>
      </w:r>
      <w:r w:rsidR="003D49E5" w:rsidRPr="00192A61">
        <w:rPr>
          <w:sz w:val="28"/>
          <w:szCs w:val="28"/>
          <w:lang w:val="uk-UA"/>
        </w:rPr>
        <w:t>.</w:t>
      </w:r>
    </w:p>
    <w:p w:rsidR="003D49E5" w:rsidRPr="00192A61" w:rsidRDefault="003D49E5" w:rsidP="00192A61">
      <w:pPr>
        <w:shd w:val="clear" w:color="000000" w:fill="auto"/>
        <w:spacing w:line="360" w:lineRule="auto"/>
        <w:ind w:firstLine="709"/>
        <w:jc w:val="both"/>
        <w:rPr>
          <w:sz w:val="28"/>
          <w:szCs w:val="28"/>
          <w:lang w:val="uk-UA"/>
        </w:rPr>
      </w:pPr>
      <w:r w:rsidRPr="00192A61">
        <w:rPr>
          <w:sz w:val="28"/>
          <w:szCs w:val="28"/>
          <w:lang w:val="uk-UA"/>
        </w:rPr>
        <w:t>Ефективність їхньої діяльності</w:t>
      </w:r>
      <w:r w:rsidR="0016270B" w:rsidRPr="00192A61">
        <w:rPr>
          <w:sz w:val="28"/>
          <w:szCs w:val="28"/>
          <w:lang w:val="uk-UA"/>
        </w:rPr>
        <w:t xml:space="preserve"> залежить від певних соціально-педагогічних засад,</w:t>
      </w:r>
      <w:r w:rsidRPr="00192A61">
        <w:rPr>
          <w:sz w:val="28"/>
          <w:szCs w:val="28"/>
          <w:lang w:val="uk-UA"/>
        </w:rPr>
        <w:t xml:space="preserve"> </w:t>
      </w:r>
      <w:r w:rsidR="0016270B" w:rsidRPr="00192A61">
        <w:rPr>
          <w:sz w:val="28"/>
          <w:szCs w:val="28"/>
          <w:lang w:val="uk-UA"/>
        </w:rPr>
        <w:t>які забезпечать глибоке засвоєння знань та розуміння сутності прав дитини; сформ</w:t>
      </w:r>
      <w:r w:rsidRPr="00192A61">
        <w:rPr>
          <w:sz w:val="28"/>
          <w:szCs w:val="28"/>
          <w:lang w:val="uk-UA"/>
        </w:rPr>
        <w:t>ують стійке позитивне ставлення, прийняття прав</w:t>
      </w:r>
      <w:r w:rsidR="0016270B" w:rsidRPr="00192A61">
        <w:rPr>
          <w:sz w:val="28"/>
          <w:szCs w:val="28"/>
          <w:lang w:val="uk-UA"/>
        </w:rPr>
        <w:t xml:space="preserve"> дитини та мотиви створення у</w:t>
      </w:r>
      <w:r w:rsidRPr="00192A61">
        <w:rPr>
          <w:sz w:val="28"/>
          <w:szCs w:val="28"/>
          <w:lang w:val="uk-UA"/>
        </w:rPr>
        <w:t>мов для їх реалізації у сім’ї;</w:t>
      </w:r>
      <w:r w:rsidR="0016270B" w:rsidRPr="00192A61">
        <w:rPr>
          <w:sz w:val="28"/>
          <w:szCs w:val="28"/>
          <w:lang w:val="uk-UA"/>
        </w:rPr>
        <w:t xml:space="preserve"> розвиток відповідних умінь та</w:t>
      </w:r>
      <w:r w:rsidRPr="00192A61">
        <w:rPr>
          <w:sz w:val="28"/>
          <w:szCs w:val="28"/>
          <w:lang w:val="uk-UA"/>
        </w:rPr>
        <w:t xml:space="preserve"> навичок батьківської поведінки</w:t>
      </w:r>
      <w:r w:rsidR="0016270B" w:rsidRPr="00192A61">
        <w:rPr>
          <w:sz w:val="28"/>
          <w:szCs w:val="28"/>
          <w:lang w:val="uk-UA"/>
        </w:rPr>
        <w:t>, необхідних для створення належних умов</w:t>
      </w:r>
      <w:r w:rsidR="002F75E3" w:rsidRPr="00192A61">
        <w:rPr>
          <w:sz w:val="28"/>
          <w:szCs w:val="28"/>
          <w:lang w:val="uk-UA"/>
        </w:rPr>
        <w:t xml:space="preserve"> реалізації прав дитини у сім’ї.</w:t>
      </w:r>
    </w:p>
    <w:p w:rsidR="003D49E5" w:rsidRPr="00192A61" w:rsidRDefault="0016270B" w:rsidP="00192A61">
      <w:pPr>
        <w:shd w:val="clear" w:color="000000" w:fill="auto"/>
        <w:spacing w:line="360" w:lineRule="auto"/>
        <w:ind w:firstLine="709"/>
        <w:jc w:val="both"/>
        <w:rPr>
          <w:sz w:val="28"/>
          <w:szCs w:val="28"/>
          <w:lang w:val="uk-UA"/>
        </w:rPr>
      </w:pPr>
      <w:r w:rsidRPr="00192A61">
        <w:rPr>
          <w:sz w:val="28"/>
          <w:szCs w:val="28"/>
          <w:lang w:val="uk-UA"/>
        </w:rPr>
        <w:t>Аналіз філософсь</w:t>
      </w:r>
      <w:r w:rsidR="002F75E3" w:rsidRPr="00192A61">
        <w:rPr>
          <w:sz w:val="28"/>
          <w:szCs w:val="28"/>
          <w:lang w:val="uk-UA"/>
        </w:rPr>
        <w:t>кої</w:t>
      </w:r>
      <w:r w:rsidRPr="00192A61">
        <w:rPr>
          <w:sz w:val="28"/>
          <w:szCs w:val="28"/>
          <w:lang w:val="uk-UA"/>
        </w:rPr>
        <w:t>, психологічної, соціально – педагогічної літератури свідчить про наполегливі пошуки вченими шляхів і механізмів соціально –педагогічної роботи з дітьми спрямованої н</w:t>
      </w:r>
      <w:r w:rsidR="003D49E5" w:rsidRPr="00192A61">
        <w:rPr>
          <w:sz w:val="28"/>
          <w:szCs w:val="28"/>
          <w:lang w:val="uk-UA"/>
        </w:rPr>
        <w:t>а реалізацію їх прав та свобод.</w:t>
      </w:r>
    </w:p>
    <w:p w:rsidR="0016270B" w:rsidRPr="00192A61" w:rsidRDefault="0016270B" w:rsidP="00192A61">
      <w:pPr>
        <w:shd w:val="clear" w:color="000000" w:fill="auto"/>
        <w:tabs>
          <w:tab w:val="left" w:pos="720"/>
        </w:tabs>
        <w:spacing w:line="360" w:lineRule="auto"/>
        <w:ind w:firstLine="709"/>
        <w:jc w:val="both"/>
        <w:rPr>
          <w:sz w:val="28"/>
          <w:szCs w:val="28"/>
          <w:lang w:val="uk-UA"/>
        </w:rPr>
      </w:pPr>
      <w:r w:rsidRPr="00192A61">
        <w:rPr>
          <w:sz w:val="28"/>
          <w:szCs w:val="28"/>
          <w:lang w:val="uk-UA"/>
        </w:rPr>
        <w:t>Ід</w:t>
      </w:r>
      <w:r w:rsidR="003D49E5" w:rsidRPr="00192A61">
        <w:rPr>
          <w:sz w:val="28"/>
          <w:szCs w:val="28"/>
          <w:lang w:val="uk-UA"/>
        </w:rPr>
        <w:t xml:space="preserve">еї про права </w:t>
      </w:r>
      <w:r w:rsidRPr="00192A61">
        <w:rPr>
          <w:sz w:val="28"/>
          <w:szCs w:val="28"/>
          <w:lang w:val="uk-UA"/>
        </w:rPr>
        <w:t>дитини втілені в працях видатних філософів та педагогів Жан-Жака Руссо,</w:t>
      </w:r>
      <w:r w:rsidR="003D49E5" w:rsidRPr="00192A61">
        <w:rPr>
          <w:sz w:val="28"/>
          <w:szCs w:val="28"/>
          <w:lang w:val="uk-UA"/>
        </w:rPr>
        <w:t xml:space="preserve"> Джона Дьюї, Януша Корчака, Селестена Френе</w:t>
      </w:r>
      <w:r w:rsidRPr="00192A61">
        <w:rPr>
          <w:sz w:val="28"/>
          <w:szCs w:val="28"/>
          <w:lang w:val="uk-UA"/>
        </w:rPr>
        <w:t>. Відомі російські та українські педагоги займалися вивченням проблеми реалізації прав дитини</w:t>
      </w:r>
      <w:r w:rsidR="003D49E5" w:rsidRPr="00192A61">
        <w:rPr>
          <w:sz w:val="28"/>
          <w:szCs w:val="28"/>
          <w:lang w:val="uk-UA"/>
        </w:rPr>
        <w:t xml:space="preserve"> у різних соціальних інститутах</w:t>
      </w:r>
      <w:r w:rsidRPr="00192A61">
        <w:rPr>
          <w:sz w:val="28"/>
          <w:szCs w:val="28"/>
          <w:lang w:val="uk-UA"/>
        </w:rPr>
        <w:t xml:space="preserve">, </w:t>
      </w:r>
      <w:r w:rsidR="003D49E5" w:rsidRPr="00192A61">
        <w:rPr>
          <w:sz w:val="28"/>
          <w:szCs w:val="28"/>
          <w:lang w:val="uk-UA"/>
        </w:rPr>
        <w:t xml:space="preserve">серед них </w:t>
      </w:r>
      <w:r w:rsidRPr="00192A61">
        <w:rPr>
          <w:sz w:val="28"/>
          <w:szCs w:val="28"/>
          <w:lang w:val="uk-UA"/>
        </w:rPr>
        <w:t>К.</w:t>
      </w:r>
      <w:r w:rsidR="00870355">
        <w:rPr>
          <w:sz w:val="28"/>
          <w:szCs w:val="28"/>
          <w:lang w:val="uk-UA"/>
        </w:rPr>
        <w:t xml:space="preserve"> </w:t>
      </w:r>
      <w:r w:rsidRPr="00192A61">
        <w:rPr>
          <w:sz w:val="28"/>
          <w:szCs w:val="28"/>
          <w:lang w:val="uk-UA"/>
        </w:rPr>
        <w:t>Вентцель, Т.</w:t>
      </w:r>
      <w:r w:rsidR="00870355">
        <w:rPr>
          <w:sz w:val="28"/>
          <w:szCs w:val="28"/>
          <w:lang w:val="uk-UA"/>
        </w:rPr>
        <w:t xml:space="preserve"> </w:t>
      </w:r>
      <w:r w:rsidRPr="00192A61">
        <w:rPr>
          <w:sz w:val="28"/>
          <w:szCs w:val="28"/>
          <w:lang w:val="uk-UA"/>
        </w:rPr>
        <w:t>Лубенець, Я.</w:t>
      </w:r>
      <w:r w:rsidR="00870355">
        <w:rPr>
          <w:sz w:val="28"/>
          <w:szCs w:val="28"/>
          <w:lang w:val="uk-UA"/>
        </w:rPr>
        <w:t xml:space="preserve"> </w:t>
      </w:r>
      <w:r w:rsidRPr="00192A61">
        <w:rPr>
          <w:sz w:val="28"/>
          <w:szCs w:val="28"/>
          <w:lang w:val="uk-UA"/>
        </w:rPr>
        <w:t>Зеленкевич, Я.</w:t>
      </w:r>
      <w:r w:rsidR="00870355">
        <w:rPr>
          <w:sz w:val="28"/>
          <w:szCs w:val="28"/>
          <w:lang w:val="uk-UA"/>
        </w:rPr>
        <w:t xml:space="preserve"> </w:t>
      </w:r>
      <w:r w:rsidRPr="00192A61">
        <w:rPr>
          <w:sz w:val="28"/>
          <w:szCs w:val="28"/>
          <w:lang w:val="uk-UA"/>
        </w:rPr>
        <w:t>Мамонтов, В.</w:t>
      </w:r>
      <w:r w:rsidR="00870355">
        <w:rPr>
          <w:sz w:val="28"/>
          <w:szCs w:val="28"/>
          <w:lang w:val="uk-UA"/>
        </w:rPr>
        <w:t xml:space="preserve"> </w:t>
      </w:r>
      <w:r w:rsidRPr="00192A61">
        <w:rPr>
          <w:sz w:val="28"/>
          <w:szCs w:val="28"/>
          <w:lang w:val="uk-UA"/>
        </w:rPr>
        <w:t>Сухомлинський.</w:t>
      </w:r>
    </w:p>
    <w:p w:rsidR="0016270B" w:rsidRPr="00192A61" w:rsidRDefault="0016270B" w:rsidP="00192A61">
      <w:pPr>
        <w:shd w:val="clear" w:color="000000" w:fill="auto"/>
        <w:spacing w:line="360" w:lineRule="auto"/>
        <w:ind w:firstLine="709"/>
        <w:jc w:val="both"/>
        <w:rPr>
          <w:sz w:val="28"/>
          <w:szCs w:val="28"/>
          <w:lang w:val="uk-UA"/>
        </w:rPr>
      </w:pPr>
      <w:r w:rsidRPr="00192A61">
        <w:rPr>
          <w:sz w:val="28"/>
          <w:szCs w:val="28"/>
          <w:lang w:val="uk-UA"/>
        </w:rPr>
        <w:t>Проблема прав дитини розглядається у працях сучасних науко</w:t>
      </w:r>
      <w:r w:rsidR="003A2F82" w:rsidRPr="00192A61">
        <w:rPr>
          <w:sz w:val="28"/>
          <w:szCs w:val="28"/>
          <w:lang w:val="uk-UA"/>
        </w:rPr>
        <w:t>вців В.</w:t>
      </w:r>
      <w:r w:rsidR="00870355">
        <w:rPr>
          <w:sz w:val="28"/>
          <w:szCs w:val="28"/>
          <w:lang w:val="uk-UA"/>
        </w:rPr>
        <w:t xml:space="preserve"> </w:t>
      </w:r>
      <w:r w:rsidR="003A2F82" w:rsidRPr="00192A61">
        <w:rPr>
          <w:sz w:val="28"/>
          <w:szCs w:val="28"/>
          <w:lang w:val="uk-UA"/>
        </w:rPr>
        <w:t xml:space="preserve">Бочарової, </w:t>
      </w:r>
      <w:r w:rsidR="003D49E5" w:rsidRPr="00192A61">
        <w:rPr>
          <w:sz w:val="28"/>
          <w:szCs w:val="28"/>
          <w:lang w:val="uk-UA"/>
        </w:rPr>
        <w:t>Т.</w:t>
      </w:r>
      <w:r w:rsidR="00870355">
        <w:rPr>
          <w:sz w:val="28"/>
          <w:szCs w:val="28"/>
          <w:lang w:val="uk-UA"/>
        </w:rPr>
        <w:t xml:space="preserve"> </w:t>
      </w:r>
      <w:r w:rsidR="003D49E5" w:rsidRPr="00192A61">
        <w:rPr>
          <w:sz w:val="28"/>
          <w:szCs w:val="28"/>
          <w:lang w:val="uk-UA"/>
        </w:rPr>
        <w:t>Василькової</w:t>
      </w:r>
      <w:r w:rsidRPr="00192A61">
        <w:rPr>
          <w:sz w:val="28"/>
          <w:szCs w:val="28"/>
          <w:lang w:val="uk-UA"/>
        </w:rPr>
        <w:t>,</w:t>
      </w:r>
      <w:r w:rsidR="003A2F82" w:rsidRPr="00192A61">
        <w:rPr>
          <w:sz w:val="28"/>
          <w:szCs w:val="28"/>
          <w:lang w:val="uk-UA"/>
        </w:rPr>
        <w:t xml:space="preserve"> </w:t>
      </w:r>
      <w:r w:rsidR="003D49E5" w:rsidRPr="00192A61">
        <w:rPr>
          <w:sz w:val="28"/>
          <w:szCs w:val="28"/>
          <w:lang w:val="uk-UA"/>
        </w:rPr>
        <w:t>Ю.</w:t>
      </w:r>
      <w:r w:rsidR="00870355">
        <w:rPr>
          <w:sz w:val="28"/>
          <w:szCs w:val="28"/>
          <w:lang w:val="uk-UA"/>
        </w:rPr>
        <w:t xml:space="preserve"> </w:t>
      </w:r>
      <w:r w:rsidR="003D49E5" w:rsidRPr="00192A61">
        <w:rPr>
          <w:sz w:val="28"/>
          <w:szCs w:val="28"/>
          <w:lang w:val="uk-UA"/>
        </w:rPr>
        <w:t>Василькової,</w:t>
      </w:r>
      <w:r w:rsidR="003A2F82" w:rsidRPr="00192A61">
        <w:rPr>
          <w:sz w:val="28"/>
          <w:szCs w:val="28"/>
          <w:lang w:val="uk-UA"/>
        </w:rPr>
        <w:t xml:space="preserve"> Л.</w:t>
      </w:r>
      <w:r w:rsidR="00870355">
        <w:rPr>
          <w:sz w:val="28"/>
          <w:szCs w:val="28"/>
          <w:lang w:val="uk-UA"/>
        </w:rPr>
        <w:t xml:space="preserve"> </w:t>
      </w:r>
      <w:r w:rsidR="003A2F82" w:rsidRPr="00192A61">
        <w:rPr>
          <w:sz w:val="28"/>
          <w:szCs w:val="28"/>
          <w:lang w:val="uk-UA"/>
        </w:rPr>
        <w:t xml:space="preserve">Волинець, </w:t>
      </w:r>
      <w:r w:rsidRPr="00192A61">
        <w:rPr>
          <w:sz w:val="28"/>
          <w:szCs w:val="28"/>
          <w:lang w:val="uk-UA"/>
        </w:rPr>
        <w:t>Ю.</w:t>
      </w:r>
      <w:r w:rsidR="00870355">
        <w:rPr>
          <w:sz w:val="28"/>
          <w:szCs w:val="28"/>
          <w:lang w:val="uk-UA"/>
        </w:rPr>
        <w:t xml:space="preserve"> </w:t>
      </w:r>
      <w:r w:rsidRPr="00192A61">
        <w:rPr>
          <w:sz w:val="28"/>
          <w:szCs w:val="28"/>
          <w:lang w:val="uk-UA"/>
        </w:rPr>
        <w:t>Гіппенрейтер,</w:t>
      </w:r>
      <w:r w:rsidR="003A2F82" w:rsidRPr="00192A61">
        <w:rPr>
          <w:sz w:val="28"/>
          <w:szCs w:val="28"/>
          <w:lang w:val="uk-UA"/>
        </w:rPr>
        <w:t xml:space="preserve"> Н.</w:t>
      </w:r>
      <w:r w:rsidR="00870355">
        <w:rPr>
          <w:sz w:val="28"/>
          <w:szCs w:val="28"/>
          <w:lang w:val="uk-UA"/>
        </w:rPr>
        <w:t xml:space="preserve"> </w:t>
      </w:r>
      <w:r w:rsidR="003A2F82" w:rsidRPr="00192A61">
        <w:rPr>
          <w:sz w:val="28"/>
          <w:szCs w:val="28"/>
          <w:lang w:val="uk-UA"/>
        </w:rPr>
        <w:t xml:space="preserve">Заверико, </w:t>
      </w:r>
      <w:r w:rsidRPr="00192A61">
        <w:rPr>
          <w:sz w:val="28"/>
          <w:szCs w:val="28"/>
          <w:lang w:val="uk-UA"/>
        </w:rPr>
        <w:t>А.</w:t>
      </w:r>
      <w:r w:rsidR="00870355">
        <w:rPr>
          <w:sz w:val="28"/>
          <w:szCs w:val="28"/>
          <w:lang w:val="uk-UA"/>
        </w:rPr>
        <w:t xml:space="preserve"> </w:t>
      </w:r>
      <w:r w:rsidRPr="00192A61">
        <w:rPr>
          <w:sz w:val="28"/>
          <w:szCs w:val="28"/>
          <w:lang w:val="uk-UA"/>
        </w:rPr>
        <w:t>Капської, О.</w:t>
      </w:r>
      <w:r w:rsidR="00870355">
        <w:rPr>
          <w:sz w:val="28"/>
          <w:szCs w:val="28"/>
          <w:lang w:val="uk-UA"/>
        </w:rPr>
        <w:t xml:space="preserve"> </w:t>
      </w:r>
      <w:r w:rsidRPr="00192A61">
        <w:rPr>
          <w:sz w:val="28"/>
          <w:szCs w:val="28"/>
          <w:lang w:val="uk-UA"/>
        </w:rPr>
        <w:t>Караман, Л.</w:t>
      </w:r>
      <w:r w:rsidR="00870355">
        <w:rPr>
          <w:sz w:val="28"/>
          <w:szCs w:val="28"/>
          <w:lang w:val="uk-UA"/>
        </w:rPr>
        <w:t xml:space="preserve"> </w:t>
      </w:r>
      <w:r w:rsidR="003A2F82" w:rsidRPr="00192A61">
        <w:rPr>
          <w:sz w:val="28"/>
          <w:szCs w:val="28"/>
          <w:lang w:val="uk-UA"/>
        </w:rPr>
        <w:t>Коваль, Г.</w:t>
      </w:r>
      <w:r w:rsidR="00870355">
        <w:rPr>
          <w:sz w:val="28"/>
          <w:szCs w:val="28"/>
          <w:lang w:val="uk-UA"/>
        </w:rPr>
        <w:t xml:space="preserve"> </w:t>
      </w:r>
      <w:r w:rsidR="003A2F82" w:rsidRPr="00192A61">
        <w:rPr>
          <w:sz w:val="28"/>
          <w:szCs w:val="28"/>
          <w:lang w:val="uk-UA"/>
        </w:rPr>
        <w:t>Лактіонової, Л.</w:t>
      </w:r>
      <w:r w:rsidR="00870355">
        <w:rPr>
          <w:sz w:val="28"/>
          <w:szCs w:val="28"/>
          <w:lang w:val="uk-UA"/>
        </w:rPr>
        <w:t xml:space="preserve"> </w:t>
      </w:r>
      <w:r w:rsidR="003A2F82" w:rsidRPr="00192A61">
        <w:rPr>
          <w:sz w:val="28"/>
          <w:szCs w:val="28"/>
          <w:lang w:val="uk-UA"/>
        </w:rPr>
        <w:t>Міщік</w:t>
      </w:r>
      <w:r w:rsidRPr="00192A61">
        <w:rPr>
          <w:sz w:val="28"/>
          <w:szCs w:val="28"/>
          <w:lang w:val="uk-UA"/>
        </w:rPr>
        <w:t>, М.</w:t>
      </w:r>
      <w:r w:rsidR="00870355">
        <w:rPr>
          <w:sz w:val="28"/>
          <w:szCs w:val="28"/>
          <w:lang w:val="uk-UA"/>
        </w:rPr>
        <w:t xml:space="preserve"> </w:t>
      </w:r>
      <w:r w:rsidRPr="00192A61">
        <w:rPr>
          <w:sz w:val="28"/>
          <w:szCs w:val="28"/>
          <w:lang w:val="uk-UA"/>
        </w:rPr>
        <w:t>Московки, А.</w:t>
      </w:r>
      <w:r w:rsidR="00870355">
        <w:rPr>
          <w:sz w:val="28"/>
          <w:szCs w:val="28"/>
          <w:lang w:val="uk-UA"/>
        </w:rPr>
        <w:t xml:space="preserve"> </w:t>
      </w:r>
      <w:r w:rsidRPr="00192A61">
        <w:rPr>
          <w:sz w:val="28"/>
          <w:szCs w:val="28"/>
          <w:lang w:val="uk-UA"/>
        </w:rPr>
        <w:t>Мудрика, Н.</w:t>
      </w:r>
      <w:r w:rsidR="00870355">
        <w:rPr>
          <w:sz w:val="28"/>
          <w:szCs w:val="28"/>
          <w:lang w:val="uk-UA"/>
        </w:rPr>
        <w:t xml:space="preserve"> </w:t>
      </w:r>
      <w:r w:rsidRPr="00192A61">
        <w:rPr>
          <w:sz w:val="28"/>
          <w:szCs w:val="28"/>
          <w:lang w:val="uk-UA"/>
        </w:rPr>
        <w:t>Ничкало, В.</w:t>
      </w:r>
      <w:r w:rsidR="00870355">
        <w:rPr>
          <w:sz w:val="28"/>
          <w:szCs w:val="28"/>
          <w:lang w:val="uk-UA"/>
        </w:rPr>
        <w:t xml:space="preserve"> </w:t>
      </w:r>
      <w:r w:rsidRPr="00192A61">
        <w:rPr>
          <w:sz w:val="28"/>
          <w:szCs w:val="28"/>
          <w:lang w:val="uk-UA"/>
        </w:rPr>
        <w:t>Оржеховської</w:t>
      </w:r>
      <w:r w:rsidR="003A2F82" w:rsidRPr="00192A61">
        <w:rPr>
          <w:sz w:val="28"/>
          <w:szCs w:val="28"/>
          <w:lang w:val="uk-UA"/>
        </w:rPr>
        <w:t>, О.</w:t>
      </w:r>
      <w:r w:rsidR="00870355">
        <w:rPr>
          <w:sz w:val="28"/>
          <w:szCs w:val="28"/>
          <w:lang w:val="uk-UA"/>
        </w:rPr>
        <w:t xml:space="preserve"> </w:t>
      </w:r>
      <w:r w:rsidR="003A2F82" w:rsidRPr="00192A61">
        <w:rPr>
          <w:sz w:val="28"/>
          <w:szCs w:val="28"/>
          <w:lang w:val="uk-UA"/>
        </w:rPr>
        <w:t>Старикової, О.</w:t>
      </w:r>
      <w:r w:rsidR="00870355">
        <w:rPr>
          <w:sz w:val="28"/>
          <w:szCs w:val="28"/>
          <w:lang w:val="uk-UA"/>
        </w:rPr>
        <w:t xml:space="preserve"> </w:t>
      </w:r>
      <w:r w:rsidR="003A2F82" w:rsidRPr="00192A61">
        <w:rPr>
          <w:sz w:val="28"/>
          <w:szCs w:val="28"/>
          <w:lang w:val="uk-UA"/>
        </w:rPr>
        <w:t>Сухомлинської, С.</w:t>
      </w:r>
      <w:r w:rsidR="00870355">
        <w:rPr>
          <w:sz w:val="28"/>
          <w:szCs w:val="28"/>
          <w:lang w:val="uk-UA"/>
        </w:rPr>
        <w:t xml:space="preserve"> </w:t>
      </w:r>
      <w:r w:rsidR="003A2F82" w:rsidRPr="00192A61">
        <w:rPr>
          <w:sz w:val="28"/>
          <w:szCs w:val="28"/>
          <w:lang w:val="uk-UA"/>
        </w:rPr>
        <w:t>Харченка, З.</w:t>
      </w:r>
      <w:r w:rsidR="00870355">
        <w:rPr>
          <w:sz w:val="28"/>
          <w:szCs w:val="28"/>
          <w:lang w:val="uk-UA"/>
        </w:rPr>
        <w:t xml:space="preserve"> </w:t>
      </w:r>
      <w:r w:rsidR="003A2F82" w:rsidRPr="00192A61">
        <w:rPr>
          <w:sz w:val="28"/>
          <w:szCs w:val="28"/>
          <w:lang w:val="uk-UA"/>
        </w:rPr>
        <w:t>Шнекендорфа, Н.</w:t>
      </w:r>
      <w:r w:rsidR="00870355">
        <w:rPr>
          <w:sz w:val="28"/>
          <w:szCs w:val="28"/>
          <w:lang w:val="uk-UA"/>
        </w:rPr>
        <w:t xml:space="preserve"> </w:t>
      </w:r>
      <w:r w:rsidR="003A2F82" w:rsidRPr="00192A61">
        <w:rPr>
          <w:sz w:val="28"/>
          <w:szCs w:val="28"/>
          <w:lang w:val="uk-UA"/>
        </w:rPr>
        <w:t xml:space="preserve">Щербак </w:t>
      </w:r>
      <w:r w:rsidRPr="00192A61">
        <w:rPr>
          <w:sz w:val="28"/>
          <w:szCs w:val="28"/>
          <w:lang w:val="uk-UA"/>
        </w:rPr>
        <w:t>та інших.</w:t>
      </w:r>
    </w:p>
    <w:p w:rsidR="002F75E3" w:rsidRPr="00192A61" w:rsidRDefault="002F75E3" w:rsidP="00192A61">
      <w:pPr>
        <w:shd w:val="clear" w:color="000000" w:fill="auto"/>
        <w:spacing w:line="360" w:lineRule="auto"/>
        <w:ind w:firstLine="709"/>
        <w:jc w:val="both"/>
        <w:rPr>
          <w:sz w:val="28"/>
          <w:szCs w:val="28"/>
          <w:lang w:val="uk-UA"/>
        </w:rPr>
      </w:pPr>
      <w:r w:rsidRPr="00192A61">
        <w:rPr>
          <w:sz w:val="28"/>
          <w:szCs w:val="28"/>
          <w:lang w:val="uk-UA"/>
        </w:rPr>
        <w:t xml:space="preserve">У своїй роботі до захисту прав дітей звертається і соціальний педагог. Саме тому ми обрали тему дослідження </w:t>
      </w:r>
      <w:r w:rsidRPr="00192A61">
        <w:rPr>
          <w:sz w:val="28"/>
          <w:szCs w:val="28"/>
        </w:rPr>
        <w:t>“</w:t>
      </w:r>
      <w:r w:rsidRPr="00192A61">
        <w:rPr>
          <w:sz w:val="28"/>
          <w:szCs w:val="28"/>
          <w:lang w:val="uk-UA"/>
        </w:rPr>
        <w:t>Соціальний захист прав дітей, як складова діяльності соціального педагога</w:t>
      </w:r>
      <w:r w:rsidRPr="00192A61">
        <w:rPr>
          <w:sz w:val="28"/>
          <w:szCs w:val="28"/>
        </w:rPr>
        <w:t>”</w:t>
      </w:r>
      <w:r w:rsidRPr="00192A61">
        <w:rPr>
          <w:sz w:val="28"/>
          <w:szCs w:val="28"/>
          <w:lang w:val="uk-UA"/>
        </w:rPr>
        <w:t>.</w:t>
      </w:r>
    </w:p>
    <w:p w:rsidR="0016270B" w:rsidRPr="00192A61" w:rsidRDefault="0016270B" w:rsidP="00192A61">
      <w:pPr>
        <w:shd w:val="clear" w:color="000000" w:fill="auto"/>
        <w:spacing w:line="360" w:lineRule="auto"/>
        <w:ind w:firstLine="709"/>
        <w:jc w:val="both"/>
        <w:rPr>
          <w:b/>
          <w:sz w:val="28"/>
          <w:szCs w:val="28"/>
          <w:lang w:val="uk-UA"/>
        </w:rPr>
      </w:pPr>
      <w:r w:rsidRPr="00192A61">
        <w:rPr>
          <w:b/>
          <w:sz w:val="28"/>
          <w:szCs w:val="28"/>
          <w:lang w:val="uk-UA"/>
        </w:rPr>
        <w:t>Об</w:t>
      </w:r>
      <w:r w:rsidRPr="00192A61">
        <w:rPr>
          <w:b/>
          <w:sz w:val="28"/>
          <w:szCs w:val="28"/>
        </w:rPr>
        <w:t>’</w:t>
      </w:r>
      <w:r w:rsidR="002F75E3" w:rsidRPr="00192A61">
        <w:rPr>
          <w:b/>
          <w:sz w:val="28"/>
          <w:szCs w:val="28"/>
          <w:lang w:val="uk-UA"/>
        </w:rPr>
        <w:t>єкт дослідження</w:t>
      </w:r>
      <w:r w:rsidR="00192A61">
        <w:rPr>
          <w:b/>
          <w:sz w:val="28"/>
          <w:szCs w:val="28"/>
          <w:lang w:val="uk-UA"/>
        </w:rPr>
        <w:t xml:space="preserve"> </w:t>
      </w:r>
      <w:r w:rsidR="002F75E3" w:rsidRPr="00192A61">
        <w:rPr>
          <w:b/>
          <w:sz w:val="28"/>
          <w:szCs w:val="28"/>
          <w:lang w:val="uk-UA"/>
        </w:rPr>
        <w:t xml:space="preserve">- </w:t>
      </w:r>
      <w:r w:rsidR="00414496" w:rsidRPr="00192A61">
        <w:rPr>
          <w:sz w:val="28"/>
          <w:szCs w:val="28"/>
          <w:lang w:val="uk-UA"/>
        </w:rPr>
        <w:t>за</w:t>
      </w:r>
      <w:r w:rsidR="003A2F82" w:rsidRPr="00192A61">
        <w:rPr>
          <w:sz w:val="28"/>
          <w:szCs w:val="28"/>
          <w:lang w:val="uk-UA"/>
        </w:rPr>
        <w:t>хист</w:t>
      </w:r>
      <w:r w:rsidRPr="00192A61">
        <w:rPr>
          <w:sz w:val="28"/>
          <w:szCs w:val="28"/>
          <w:lang w:val="uk-UA"/>
        </w:rPr>
        <w:t xml:space="preserve"> прав дітей.</w:t>
      </w:r>
      <w:r w:rsidR="002F75E3" w:rsidRPr="00192A61">
        <w:rPr>
          <w:sz w:val="28"/>
          <w:szCs w:val="28"/>
          <w:lang w:val="uk-UA"/>
        </w:rPr>
        <w:t xml:space="preserve"> </w:t>
      </w:r>
    </w:p>
    <w:p w:rsidR="0016270B" w:rsidRPr="00192A61" w:rsidRDefault="0016270B" w:rsidP="00192A61">
      <w:pPr>
        <w:shd w:val="clear" w:color="000000" w:fill="auto"/>
        <w:spacing w:line="360" w:lineRule="auto"/>
        <w:ind w:firstLine="709"/>
        <w:jc w:val="both"/>
        <w:rPr>
          <w:sz w:val="28"/>
          <w:szCs w:val="28"/>
          <w:lang w:val="uk-UA"/>
        </w:rPr>
      </w:pPr>
      <w:r w:rsidRPr="00192A61">
        <w:rPr>
          <w:b/>
          <w:sz w:val="28"/>
          <w:szCs w:val="28"/>
          <w:lang w:val="uk-UA"/>
        </w:rPr>
        <w:t>П</w:t>
      </w:r>
      <w:r w:rsidR="003A2F82" w:rsidRPr="00192A61">
        <w:rPr>
          <w:b/>
          <w:sz w:val="28"/>
          <w:szCs w:val="28"/>
          <w:lang w:val="uk-UA"/>
        </w:rPr>
        <w:t xml:space="preserve">редмет дослідження </w:t>
      </w:r>
      <w:r w:rsidRPr="00192A61">
        <w:rPr>
          <w:b/>
          <w:sz w:val="28"/>
          <w:szCs w:val="28"/>
          <w:lang w:val="uk-UA"/>
        </w:rPr>
        <w:t xml:space="preserve">- </w:t>
      </w:r>
      <w:r w:rsidRPr="00192A61">
        <w:rPr>
          <w:sz w:val="28"/>
          <w:szCs w:val="28"/>
          <w:lang w:val="uk-UA"/>
        </w:rPr>
        <w:t>соціально</w:t>
      </w:r>
      <w:r w:rsidR="003A2F82" w:rsidRPr="00192A61">
        <w:rPr>
          <w:sz w:val="28"/>
          <w:szCs w:val="28"/>
          <w:lang w:val="uk-UA"/>
        </w:rPr>
        <w:t>-педагогічний захист прав дітей</w:t>
      </w:r>
      <w:r w:rsidRPr="00192A61">
        <w:rPr>
          <w:sz w:val="28"/>
          <w:szCs w:val="28"/>
          <w:lang w:val="uk-UA"/>
        </w:rPr>
        <w:t>.</w:t>
      </w:r>
    </w:p>
    <w:p w:rsidR="0016270B" w:rsidRPr="00192A61" w:rsidRDefault="003A2F82" w:rsidP="00192A61">
      <w:pPr>
        <w:shd w:val="clear" w:color="000000" w:fill="auto"/>
        <w:spacing w:line="360" w:lineRule="auto"/>
        <w:ind w:firstLine="709"/>
        <w:jc w:val="both"/>
        <w:rPr>
          <w:sz w:val="28"/>
          <w:szCs w:val="28"/>
          <w:lang w:val="uk-UA"/>
        </w:rPr>
      </w:pPr>
      <w:r w:rsidRPr="00192A61">
        <w:rPr>
          <w:b/>
          <w:sz w:val="28"/>
          <w:szCs w:val="28"/>
          <w:lang w:val="uk-UA"/>
        </w:rPr>
        <w:t xml:space="preserve">Мета дослідження </w:t>
      </w:r>
      <w:r w:rsidR="0016270B" w:rsidRPr="00192A61">
        <w:rPr>
          <w:b/>
          <w:sz w:val="28"/>
          <w:szCs w:val="28"/>
          <w:lang w:val="uk-UA"/>
        </w:rPr>
        <w:t xml:space="preserve">- </w:t>
      </w:r>
      <w:r w:rsidRPr="00192A61">
        <w:rPr>
          <w:sz w:val="28"/>
          <w:szCs w:val="28"/>
          <w:lang w:val="uk-UA"/>
        </w:rPr>
        <w:t xml:space="preserve">визначити, </w:t>
      </w:r>
      <w:r w:rsidR="0016270B" w:rsidRPr="00192A61">
        <w:rPr>
          <w:sz w:val="28"/>
          <w:szCs w:val="28"/>
          <w:lang w:val="uk-UA"/>
        </w:rPr>
        <w:t>обгрунтува</w:t>
      </w:r>
      <w:r w:rsidRPr="00192A61">
        <w:rPr>
          <w:sz w:val="28"/>
          <w:szCs w:val="28"/>
          <w:lang w:val="uk-UA"/>
        </w:rPr>
        <w:t>ти,</w:t>
      </w:r>
      <w:r w:rsidR="00BA0328" w:rsidRPr="00192A61">
        <w:rPr>
          <w:sz w:val="28"/>
          <w:szCs w:val="28"/>
          <w:lang w:val="uk-UA"/>
        </w:rPr>
        <w:t xml:space="preserve"> </w:t>
      </w:r>
      <w:r w:rsidRPr="00192A61">
        <w:rPr>
          <w:sz w:val="28"/>
          <w:szCs w:val="28"/>
          <w:lang w:val="uk-UA"/>
        </w:rPr>
        <w:t>перевірити</w:t>
      </w:r>
      <w:r w:rsidR="0016270B" w:rsidRPr="00192A61">
        <w:rPr>
          <w:sz w:val="28"/>
          <w:szCs w:val="28"/>
          <w:lang w:val="uk-UA"/>
        </w:rPr>
        <w:t xml:space="preserve"> </w:t>
      </w:r>
      <w:r w:rsidR="00BA0328" w:rsidRPr="00192A61">
        <w:rPr>
          <w:sz w:val="28"/>
          <w:szCs w:val="28"/>
          <w:lang w:val="uk-UA"/>
        </w:rPr>
        <w:t>усвідомлення</w:t>
      </w:r>
      <w:r w:rsidR="00192A61">
        <w:rPr>
          <w:sz w:val="28"/>
          <w:szCs w:val="28"/>
          <w:lang w:val="uk-UA"/>
        </w:rPr>
        <w:t xml:space="preserve"> </w:t>
      </w:r>
      <w:r w:rsidR="00BA0328" w:rsidRPr="00192A61">
        <w:rPr>
          <w:sz w:val="28"/>
          <w:szCs w:val="28"/>
          <w:lang w:val="uk-UA"/>
        </w:rPr>
        <w:t>дітьми своїх прав</w:t>
      </w:r>
      <w:r w:rsidR="0016270B" w:rsidRPr="00192A61">
        <w:rPr>
          <w:sz w:val="28"/>
          <w:szCs w:val="28"/>
          <w:lang w:val="uk-UA"/>
        </w:rPr>
        <w:t>.</w:t>
      </w:r>
      <w:r w:rsidR="00BA0328" w:rsidRPr="00192A61">
        <w:rPr>
          <w:sz w:val="28"/>
          <w:szCs w:val="28"/>
          <w:lang w:val="uk-UA"/>
        </w:rPr>
        <w:t xml:space="preserve"> </w:t>
      </w:r>
    </w:p>
    <w:p w:rsidR="00BA0328" w:rsidRPr="00192A61" w:rsidRDefault="003A2F82" w:rsidP="00192A61">
      <w:pPr>
        <w:shd w:val="clear" w:color="000000" w:fill="auto"/>
        <w:spacing w:line="360" w:lineRule="auto"/>
        <w:ind w:firstLine="709"/>
        <w:jc w:val="both"/>
        <w:rPr>
          <w:sz w:val="28"/>
          <w:szCs w:val="28"/>
          <w:lang w:val="uk-UA"/>
        </w:rPr>
      </w:pPr>
      <w:r w:rsidRPr="00192A61">
        <w:rPr>
          <w:sz w:val="28"/>
          <w:szCs w:val="28"/>
          <w:lang w:val="uk-UA"/>
        </w:rPr>
        <w:t>Відповідно</w:t>
      </w:r>
      <w:r w:rsidR="00192A61">
        <w:rPr>
          <w:sz w:val="28"/>
          <w:szCs w:val="28"/>
          <w:lang w:val="uk-UA"/>
        </w:rPr>
        <w:t xml:space="preserve"> </w:t>
      </w:r>
      <w:r w:rsidRPr="00192A61">
        <w:rPr>
          <w:sz w:val="28"/>
          <w:szCs w:val="28"/>
          <w:lang w:val="uk-UA"/>
        </w:rPr>
        <w:t>до</w:t>
      </w:r>
      <w:r w:rsidR="00192A61">
        <w:rPr>
          <w:sz w:val="28"/>
          <w:szCs w:val="28"/>
          <w:lang w:val="uk-UA"/>
        </w:rPr>
        <w:t xml:space="preserve"> </w:t>
      </w:r>
      <w:r w:rsidRPr="00192A61">
        <w:rPr>
          <w:sz w:val="28"/>
          <w:szCs w:val="28"/>
          <w:lang w:val="uk-UA"/>
        </w:rPr>
        <w:t>предмета,</w:t>
      </w:r>
      <w:r w:rsidR="00192A61">
        <w:rPr>
          <w:sz w:val="28"/>
          <w:szCs w:val="28"/>
          <w:lang w:val="uk-UA"/>
        </w:rPr>
        <w:t xml:space="preserve"> </w:t>
      </w:r>
      <w:r w:rsidRPr="00192A61">
        <w:rPr>
          <w:sz w:val="28"/>
          <w:szCs w:val="28"/>
          <w:lang w:val="uk-UA"/>
        </w:rPr>
        <w:t>мети та гіпотези</w:t>
      </w:r>
      <w:r w:rsidR="00192A61">
        <w:rPr>
          <w:sz w:val="28"/>
          <w:szCs w:val="28"/>
          <w:lang w:val="uk-UA"/>
        </w:rPr>
        <w:t xml:space="preserve"> </w:t>
      </w:r>
      <w:r w:rsidRPr="00192A61">
        <w:rPr>
          <w:sz w:val="28"/>
          <w:szCs w:val="28"/>
          <w:lang w:val="uk-UA"/>
        </w:rPr>
        <w:t>визначено</w:t>
      </w:r>
      <w:r w:rsidR="00192A61">
        <w:rPr>
          <w:sz w:val="28"/>
          <w:szCs w:val="28"/>
          <w:lang w:val="uk-UA"/>
        </w:rPr>
        <w:t xml:space="preserve"> </w:t>
      </w:r>
      <w:r w:rsidRPr="00192A61">
        <w:rPr>
          <w:sz w:val="28"/>
          <w:szCs w:val="28"/>
          <w:lang w:val="uk-UA"/>
        </w:rPr>
        <w:t>такі</w:t>
      </w:r>
      <w:r w:rsidR="0016270B" w:rsidRPr="00192A61">
        <w:rPr>
          <w:sz w:val="28"/>
          <w:szCs w:val="28"/>
          <w:lang w:val="uk-UA"/>
        </w:rPr>
        <w:t xml:space="preserve"> </w:t>
      </w:r>
    </w:p>
    <w:p w:rsidR="0016270B" w:rsidRPr="00192A61" w:rsidRDefault="003A2F82" w:rsidP="00192A61">
      <w:pPr>
        <w:shd w:val="clear" w:color="000000" w:fill="auto"/>
        <w:spacing w:line="360" w:lineRule="auto"/>
        <w:ind w:firstLine="709"/>
        <w:jc w:val="both"/>
        <w:rPr>
          <w:sz w:val="28"/>
          <w:szCs w:val="28"/>
          <w:lang w:val="uk-UA"/>
        </w:rPr>
      </w:pPr>
      <w:r w:rsidRPr="00192A61">
        <w:rPr>
          <w:b/>
          <w:sz w:val="28"/>
          <w:szCs w:val="28"/>
          <w:lang w:val="uk-UA"/>
        </w:rPr>
        <w:t>завдання дослідження</w:t>
      </w:r>
      <w:r w:rsidR="0016270B" w:rsidRPr="00192A61">
        <w:rPr>
          <w:b/>
          <w:sz w:val="28"/>
          <w:szCs w:val="28"/>
          <w:lang w:val="uk-UA"/>
        </w:rPr>
        <w:t xml:space="preserve">: </w:t>
      </w:r>
    </w:p>
    <w:p w:rsidR="0016270B" w:rsidRPr="00192A61" w:rsidRDefault="0016270B" w:rsidP="00192A61">
      <w:pPr>
        <w:shd w:val="clear" w:color="000000" w:fill="auto"/>
        <w:spacing w:line="360" w:lineRule="auto"/>
        <w:ind w:firstLine="709"/>
        <w:jc w:val="both"/>
        <w:rPr>
          <w:b/>
          <w:sz w:val="28"/>
          <w:szCs w:val="28"/>
          <w:lang w:val="uk-UA"/>
        </w:rPr>
      </w:pPr>
      <w:r w:rsidRPr="00192A61">
        <w:rPr>
          <w:sz w:val="28"/>
          <w:szCs w:val="28"/>
          <w:lang w:val="uk-UA"/>
        </w:rPr>
        <w:t>-</w:t>
      </w:r>
      <w:r w:rsidR="00664811" w:rsidRPr="00192A61">
        <w:rPr>
          <w:sz w:val="28"/>
          <w:szCs w:val="28"/>
          <w:lang w:val="uk-UA"/>
        </w:rPr>
        <w:t xml:space="preserve"> здійснити аналіз теоретичних аспектів прав дітей в Україні.</w:t>
      </w:r>
    </w:p>
    <w:p w:rsidR="0016270B" w:rsidRPr="00192A61" w:rsidRDefault="00664811" w:rsidP="00192A61">
      <w:pPr>
        <w:shd w:val="clear" w:color="000000" w:fill="auto"/>
        <w:spacing w:line="360" w:lineRule="auto"/>
        <w:ind w:firstLine="709"/>
        <w:jc w:val="both"/>
        <w:rPr>
          <w:sz w:val="28"/>
          <w:szCs w:val="28"/>
          <w:lang w:val="uk-UA"/>
        </w:rPr>
      </w:pPr>
      <w:r w:rsidRPr="00192A61">
        <w:rPr>
          <w:sz w:val="28"/>
          <w:szCs w:val="28"/>
          <w:lang w:val="uk-UA"/>
        </w:rPr>
        <w:t>-</w:t>
      </w:r>
      <w:r w:rsidR="003A2F82" w:rsidRPr="00192A61">
        <w:rPr>
          <w:sz w:val="28"/>
          <w:szCs w:val="28"/>
          <w:lang w:val="uk-UA"/>
        </w:rPr>
        <w:t xml:space="preserve"> проаналізувати</w:t>
      </w:r>
      <w:r w:rsidRPr="00192A61">
        <w:rPr>
          <w:sz w:val="28"/>
          <w:szCs w:val="28"/>
          <w:lang w:val="uk-UA"/>
        </w:rPr>
        <w:t xml:space="preserve"> нормативно-правове забезпечення прав дітей.</w:t>
      </w:r>
    </w:p>
    <w:p w:rsidR="00664811" w:rsidRPr="00192A61" w:rsidRDefault="00664811" w:rsidP="00192A61">
      <w:pPr>
        <w:shd w:val="clear" w:color="000000" w:fill="auto"/>
        <w:spacing w:line="360" w:lineRule="auto"/>
        <w:ind w:firstLine="709"/>
        <w:jc w:val="both"/>
        <w:rPr>
          <w:sz w:val="28"/>
          <w:szCs w:val="28"/>
          <w:lang w:val="uk-UA"/>
        </w:rPr>
      </w:pPr>
      <w:r w:rsidRPr="00192A61">
        <w:rPr>
          <w:sz w:val="28"/>
          <w:szCs w:val="28"/>
          <w:lang w:val="uk-UA"/>
        </w:rPr>
        <w:t>- визначити показники усвідомлення дітей до своїх прав.</w:t>
      </w:r>
    </w:p>
    <w:p w:rsidR="00BA0328" w:rsidRPr="00192A61" w:rsidRDefault="00BA0328" w:rsidP="00192A61">
      <w:pPr>
        <w:shd w:val="clear" w:color="000000" w:fill="auto"/>
        <w:spacing w:line="360" w:lineRule="auto"/>
        <w:ind w:firstLine="709"/>
        <w:jc w:val="both"/>
        <w:rPr>
          <w:sz w:val="28"/>
          <w:szCs w:val="28"/>
          <w:lang w:val="uk-UA"/>
        </w:rPr>
      </w:pPr>
      <w:r w:rsidRPr="00192A61">
        <w:rPr>
          <w:sz w:val="28"/>
          <w:szCs w:val="28"/>
          <w:lang w:val="uk-UA"/>
        </w:rPr>
        <w:t>-</w:t>
      </w:r>
      <w:r w:rsidR="008168BF" w:rsidRPr="00192A61">
        <w:rPr>
          <w:sz w:val="28"/>
          <w:szCs w:val="28"/>
          <w:lang w:val="uk-UA"/>
        </w:rPr>
        <w:t xml:space="preserve"> </w:t>
      </w:r>
      <w:r w:rsidRPr="00192A61">
        <w:rPr>
          <w:sz w:val="28"/>
          <w:szCs w:val="28"/>
          <w:lang w:val="uk-UA"/>
        </w:rPr>
        <w:t>вивчити діяльність соціального педагога з реалізації прав дітей.</w:t>
      </w:r>
    </w:p>
    <w:p w:rsidR="00EF154C" w:rsidRDefault="00107491" w:rsidP="00192A61">
      <w:pPr>
        <w:shd w:val="clear" w:color="000000" w:fill="auto"/>
        <w:spacing w:line="360" w:lineRule="auto"/>
        <w:ind w:firstLine="709"/>
        <w:jc w:val="both"/>
        <w:rPr>
          <w:b/>
          <w:color w:val="000000"/>
          <w:sz w:val="28"/>
          <w:szCs w:val="28"/>
          <w:lang w:val="uk-UA"/>
        </w:rPr>
      </w:pPr>
      <w:r>
        <w:rPr>
          <w:b/>
          <w:color w:val="000000"/>
          <w:sz w:val="28"/>
          <w:szCs w:val="28"/>
          <w:lang w:val="uk-UA"/>
        </w:rPr>
        <w:br w:type="page"/>
      </w:r>
      <w:r w:rsidR="000A0981" w:rsidRPr="00192A61">
        <w:rPr>
          <w:b/>
          <w:color w:val="000000"/>
          <w:sz w:val="28"/>
          <w:szCs w:val="28"/>
          <w:lang w:val="uk-UA"/>
        </w:rPr>
        <w:t>Р</w:t>
      </w:r>
      <w:r w:rsidR="00751DE5" w:rsidRPr="00192A61">
        <w:rPr>
          <w:b/>
          <w:color w:val="000000"/>
          <w:sz w:val="28"/>
          <w:szCs w:val="28"/>
          <w:lang w:val="uk-UA"/>
        </w:rPr>
        <w:t>озділ</w:t>
      </w:r>
      <w:r w:rsidR="000A0981" w:rsidRPr="00192A61">
        <w:rPr>
          <w:b/>
          <w:color w:val="000000"/>
          <w:sz w:val="28"/>
          <w:szCs w:val="28"/>
          <w:lang w:val="uk-UA"/>
        </w:rPr>
        <w:t xml:space="preserve"> </w:t>
      </w:r>
      <w:r w:rsidR="00432CC3" w:rsidRPr="00192A61">
        <w:rPr>
          <w:b/>
          <w:color w:val="000000"/>
          <w:sz w:val="28"/>
          <w:szCs w:val="28"/>
          <w:lang w:val="uk-UA"/>
        </w:rPr>
        <w:t>1</w:t>
      </w:r>
      <w:r w:rsidR="00EF154C" w:rsidRPr="00192A61">
        <w:rPr>
          <w:b/>
          <w:color w:val="000000"/>
          <w:sz w:val="28"/>
          <w:szCs w:val="28"/>
          <w:lang w:val="uk-UA"/>
        </w:rPr>
        <w:t>.</w:t>
      </w:r>
      <w:r w:rsidR="00192A61">
        <w:rPr>
          <w:b/>
          <w:color w:val="000000"/>
          <w:sz w:val="28"/>
          <w:szCs w:val="28"/>
          <w:lang w:val="uk-UA"/>
        </w:rPr>
        <w:t xml:space="preserve"> </w:t>
      </w:r>
      <w:r w:rsidR="00EF154C" w:rsidRPr="00192A61">
        <w:rPr>
          <w:b/>
          <w:color w:val="000000"/>
          <w:sz w:val="28"/>
          <w:szCs w:val="28"/>
          <w:lang w:val="uk-UA"/>
        </w:rPr>
        <w:t>ЗА</w:t>
      </w:r>
      <w:r w:rsidR="006C4E24" w:rsidRPr="00192A61">
        <w:rPr>
          <w:b/>
          <w:color w:val="000000"/>
          <w:sz w:val="28"/>
          <w:szCs w:val="28"/>
          <w:lang w:val="uk-UA"/>
        </w:rPr>
        <w:t>ХИСТ</w:t>
      </w:r>
      <w:r w:rsidR="001F5147" w:rsidRPr="00192A61">
        <w:rPr>
          <w:b/>
          <w:color w:val="000000"/>
          <w:sz w:val="28"/>
          <w:szCs w:val="28"/>
          <w:lang w:val="uk-UA"/>
        </w:rPr>
        <w:t xml:space="preserve"> ПРАВ</w:t>
      </w:r>
      <w:r w:rsidR="00664811" w:rsidRPr="00192A61">
        <w:rPr>
          <w:b/>
          <w:color w:val="000000"/>
          <w:sz w:val="28"/>
          <w:szCs w:val="28"/>
          <w:lang w:val="uk-UA"/>
        </w:rPr>
        <w:t xml:space="preserve"> </w:t>
      </w:r>
      <w:r w:rsidR="006C4E24" w:rsidRPr="00192A61">
        <w:rPr>
          <w:b/>
          <w:color w:val="000000"/>
          <w:sz w:val="28"/>
          <w:szCs w:val="28"/>
          <w:lang w:val="uk-UA"/>
        </w:rPr>
        <w:t xml:space="preserve">ДИТИНИ, </w:t>
      </w:r>
      <w:r w:rsidR="001F5147" w:rsidRPr="00192A61">
        <w:rPr>
          <w:b/>
          <w:color w:val="000000"/>
          <w:sz w:val="28"/>
          <w:szCs w:val="28"/>
          <w:lang w:val="uk-UA"/>
        </w:rPr>
        <w:t>ЯК</w:t>
      </w:r>
      <w:r w:rsidR="00664811" w:rsidRPr="00192A61">
        <w:rPr>
          <w:b/>
          <w:color w:val="000000"/>
          <w:sz w:val="28"/>
          <w:szCs w:val="28"/>
          <w:lang w:val="uk-UA"/>
        </w:rPr>
        <w:t xml:space="preserve"> </w:t>
      </w:r>
      <w:r w:rsidR="001F5147" w:rsidRPr="00192A61">
        <w:rPr>
          <w:b/>
          <w:color w:val="000000"/>
          <w:sz w:val="28"/>
          <w:szCs w:val="28"/>
          <w:lang w:val="uk-UA"/>
        </w:rPr>
        <w:t>СОЦІАЛЬНО</w:t>
      </w:r>
      <w:r w:rsidR="006C4E24" w:rsidRPr="00192A61">
        <w:rPr>
          <w:b/>
          <w:color w:val="000000"/>
          <w:sz w:val="28"/>
          <w:szCs w:val="28"/>
          <w:lang w:val="uk-UA"/>
        </w:rPr>
        <w:t xml:space="preserve">–ПЕДАГОГІЧНА </w:t>
      </w:r>
      <w:r>
        <w:rPr>
          <w:b/>
          <w:color w:val="000000"/>
          <w:sz w:val="28"/>
          <w:szCs w:val="28"/>
          <w:lang w:val="uk-UA"/>
        </w:rPr>
        <w:t>ПРОБЛЕМА</w:t>
      </w:r>
    </w:p>
    <w:p w:rsidR="00107491" w:rsidRPr="00192A61" w:rsidRDefault="00107491" w:rsidP="00192A61">
      <w:pPr>
        <w:shd w:val="clear" w:color="000000" w:fill="auto"/>
        <w:spacing w:line="360" w:lineRule="auto"/>
        <w:ind w:firstLine="709"/>
        <w:jc w:val="both"/>
        <w:rPr>
          <w:b/>
          <w:color w:val="000000"/>
          <w:sz w:val="28"/>
          <w:szCs w:val="28"/>
          <w:lang w:val="uk-UA"/>
        </w:rPr>
      </w:pPr>
    </w:p>
    <w:p w:rsidR="00664811" w:rsidRPr="00192A61" w:rsidRDefault="00724AC6" w:rsidP="00192A61">
      <w:pPr>
        <w:shd w:val="clear" w:color="000000" w:fill="auto"/>
        <w:spacing w:line="360" w:lineRule="auto"/>
        <w:ind w:firstLine="709"/>
        <w:jc w:val="both"/>
        <w:rPr>
          <w:b/>
          <w:color w:val="000000"/>
          <w:sz w:val="28"/>
          <w:szCs w:val="28"/>
          <w:lang w:val="uk-UA"/>
        </w:rPr>
      </w:pPr>
      <w:r w:rsidRPr="00192A61">
        <w:rPr>
          <w:b/>
          <w:color w:val="000000"/>
          <w:sz w:val="28"/>
          <w:szCs w:val="28"/>
          <w:lang w:val="uk-UA"/>
        </w:rPr>
        <w:t xml:space="preserve">1.1 Теоретичні аспекти прав дітей </w:t>
      </w:r>
      <w:r w:rsidR="00107491">
        <w:rPr>
          <w:b/>
          <w:color w:val="000000"/>
          <w:sz w:val="28"/>
          <w:szCs w:val="28"/>
          <w:lang w:val="uk-UA"/>
        </w:rPr>
        <w:t>в Україні</w:t>
      </w:r>
    </w:p>
    <w:p w:rsidR="00724AC6" w:rsidRPr="00192A61" w:rsidRDefault="00724AC6" w:rsidP="00192A61">
      <w:pPr>
        <w:shd w:val="clear" w:color="000000" w:fill="auto"/>
        <w:spacing w:line="360" w:lineRule="auto"/>
        <w:ind w:firstLine="709"/>
        <w:jc w:val="both"/>
        <w:rPr>
          <w:b/>
          <w:color w:val="000000"/>
          <w:sz w:val="28"/>
          <w:szCs w:val="28"/>
          <w:lang w:val="uk-UA"/>
        </w:rPr>
      </w:pPr>
    </w:p>
    <w:p w:rsidR="00EF154C" w:rsidRPr="00192A61" w:rsidRDefault="00D33453"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 Конвенції про права дитини наголошується</w:t>
      </w:r>
      <w:r w:rsidR="00EF154C" w:rsidRPr="00192A61">
        <w:rPr>
          <w:color w:val="000000"/>
          <w:sz w:val="28"/>
          <w:szCs w:val="28"/>
          <w:lang w:val="uk-UA"/>
        </w:rPr>
        <w:t xml:space="preserve">, що </w:t>
      </w:r>
      <w:r w:rsidR="00EF154C" w:rsidRPr="00192A61">
        <w:rPr>
          <w:color w:val="000000"/>
          <w:sz w:val="28"/>
          <w:szCs w:val="28"/>
        </w:rPr>
        <w:t>“</w:t>
      </w:r>
      <w:r w:rsidRPr="00192A61">
        <w:rPr>
          <w:color w:val="000000"/>
          <w:sz w:val="28"/>
          <w:szCs w:val="28"/>
          <w:lang w:val="uk-UA"/>
        </w:rPr>
        <w:t>дитиною</w:t>
      </w:r>
      <w:r w:rsidR="00EF154C" w:rsidRPr="00192A61">
        <w:rPr>
          <w:color w:val="000000"/>
          <w:sz w:val="28"/>
          <w:szCs w:val="28"/>
          <w:lang w:val="uk-UA"/>
        </w:rPr>
        <w:t xml:space="preserve"> є будь-яка л</w:t>
      </w:r>
      <w:r w:rsidRPr="00192A61">
        <w:rPr>
          <w:color w:val="000000"/>
          <w:sz w:val="28"/>
          <w:szCs w:val="28"/>
          <w:lang w:val="uk-UA"/>
        </w:rPr>
        <w:t>юдська істота до досягнення 18-річного віку</w:t>
      </w:r>
      <w:r w:rsidR="00EF154C" w:rsidRPr="00192A61">
        <w:rPr>
          <w:color w:val="000000"/>
          <w:sz w:val="28"/>
          <w:szCs w:val="28"/>
          <w:lang w:val="uk-UA"/>
        </w:rPr>
        <w:t>, якщо за законом, стосовно даної дитини вона не досягає повноліття раніше</w:t>
      </w:r>
      <w:r w:rsidR="00EF154C" w:rsidRPr="00192A61">
        <w:rPr>
          <w:color w:val="000000"/>
          <w:sz w:val="28"/>
          <w:szCs w:val="28"/>
        </w:rPr>
        <w:t>”</w:t>
      </w:r>
      <w:r w:rsidRPr="00192A61">
        <w:rPr>
          <w:color w:val="000000"/>
          <w:sz w:val="28"/>
          <w:szCs w:val="28"/>
          <w:lang w:val="uk-UA"/>
        </w:rPr>
        <w:t>. (1.З) Можна сказати, що діти–</w:t>
      </w:r>
      <w:r w:rsidR="00EF154C" w:rsidRPr="00192A61">
        <w:rPr>
          <w:color w:val="000000"/>
          <w:sz w:val="28"/>
          <w:szCs w:val="28"/>
          <w:lang w:val="uk-UA"/>
        </w:rPr>
        <w:t>це особливо соціаль</w:t>
      </w:r>
      <w:r w:rsidRPr="00192A61">
        <w:rPr>
          <w:color w:val="000000"/>
          <w:sz w:val="28"/>
          <w:szCs w:val="28"/>
          <w:lang w:val="uk-UA"/>
        </w:rPr>
        <w:t>но-демографічна група населення, яка</w:t>
      </w:r>
      <w:r w:rsidR="00EF154C" w:rsidRPr="00192A61">
        <w:rPr>
          <w:color w:val="000000"/>
          <w:sz w:val="28"/>
          <w:szCs w:val="28"/>
          <w:lang w:val="uk-UA"/>
        </w:rPr>
        <w:t xml:space="preserve">, маючи вікові </w:t>
      </w:r>
      <w:r w:rsidRPr="00192A61">
        <w:rPr>
          <w:color w:val="000000"/>
          <w:sz w:val="28"/>
          <w:szCs w:val="28"/>
          <w:lang w:val="uk-UA"/>
        </w:rPr>
        <w:t>межі від народження до 18 років, має і свої специфічні потреби</w:t>
      </w:r>
      <w:r w:rsidR="00EF154C" w:rsidRPr="00192A61">
        <w:rPr>
          <w:color w:val="000000"/>
          <w:sz w:val="28"/>
          <w:szCs w:val="28"/>
          <w:lang w:val="uk-UA"/>
        </w:rPr>
        <w:t>, інтереси та права, але не володіє достатньою спроможністю відстоювати і</w:t>
      </w:r>
      <w:r w:rsidRPr="00192A61">
        <w:rPr>
          <w:color w:val="000000"/>
          <w:sz w:val="28"/>
          <w:szCs w:val="28"/>
          <w:lang w:val="uk-UA"/>
        </w:rPr>
        <w:t xml:space="preserve"> захищати їх перед суспільством.</w:t>
      </w:r>
    </w:p>
    <w:p w:rsidR="00EF154C" w:rsidRPr="00192A61" w:rsidRDefault="00D33453"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Дитинство–</w:t>
      </w:r>
      <w:r w:rsidR="00EF154C" w:rsidRPr="00192A61">
        <w:rPr>
          <w:color w:val="000000"/>
          <w:sz w:val="28"/>
          <w:szCs w:val="28"/>
          <w:lang w:val="uk-UA"/>
        </w:rPr>
        <w:t>стадія</w:t>
      </w:r>
      <w:r w:rsidRPr="00192A61">
        <w:rPr>
          <w:color w:val="000000"/>
          <w:sz w:val="28"/>
          <w:szCs w:val="28"/>
          <w:lang w:val="uk-UA"/>
        </w:rPr>
        <w:t xml:space="preserve"> життєвого циклу людини</w:t>
      </w:r>
      <w:r w:rsidR="00EF154C" w:rsidRPr="00192A61">
        <w:rPr>
          <w:color w:val="000000"/>
          <w:sz w:val="28"/>
          <w:szCs w:val="28"/>
          <w:lang w:val="uk-UA"/>
        </w:rPr>
        <w:t xml:space="preserve">, на якій продовжується </w:t>
      </w:r>
      <w:r w:rsidRPr="00192A61">
        <w:rPr>
          <w:color w:val="000000"/>
          <w:sz w:val="28"/>
          <w:szCs w:val="28"/>
          <w:lang w:val="uk-UA"/>
        </w:rPr>
        <w:t>становлення організму</w:t>
      </w:r>
      <w:r w:rsidR="00C42EFB" w:rsidRPr="00192A61">
        <w:rPr>
          <w:color w:val="000000"/>
          <w:sz w:val="28"/>
          <w:szCs w:val="28"/>
          <w:lang w:val="uk-UA"/>
        </w:rPr>
        <w:t>, розвиток</w:t>
      </w:r>
      <w:r w:rsidRPr="00192A61">
        <w:rPr>
          <w:color w:val="000000"/>
          <w:sz w:val="28"/>
          <w:szCs w:val="28"/>
          <w:lang w:val="uk-UA"/>
        </w:rPr>
        <w:t xml:space="preserve"> його найбільш важливих функцій</w:t>
      </w:r>
      <w:r w:rsidR="00C42EFB" w:rsidRPr="00192A61">
        <w:rPr>
          <w:color w:val="000000"/>
          <w:sz w:val="28"/>
          <w:szCs w:val="28"/>
          <w:lang w:val="uk-UA"/>
        </w:rPr>
        <w:t>, найбільш активно здійснюється соціалізація індивіда, яка включає</w:t>
      </w:r>
      <w:r w:rsidRPr="00192A61">
        <w:rPr>
          <w:color w:val="000000"/>
          <w:sz w:val="28"/>
          <w:szCs w:val="28"/>
          <w:lang w:val="uk-UA"/>
        </w:rPr>
        <w:t xml:space="preserve"> засвоєння певної системи знань, норм і цінностей</w:t>
      </w:r>
      <w:r w:rsidR="00C42EFB" w:rsidRPr="00192A61">
        <w:rPr>
          <w:color w:val="000000"/>
          <w:sz w:val="28"/>
          <w:szCs w:val="28"/>
          <w:lang w:val="uk-UA"/>
        </w:rPr>
        <w:t>, оволодіння соціальною рол</w:t>
      </w:r>
      <w:r w:rsidRPr="00192A61">
        <w:rPr>
          <w:color w:val="000000"/>
          <w:sz w:val="28"/>
          <w:szCs w:val="28"/>
          <w:lang w:val="uk-UA"/>
        </w:rPr>
        <w:t>лю</w:t>
      </w:r>
      <w:r w:rsidR="00C42EFB" w:rsidRPr="00192A61">
        <w:rPr>
          <w:color w:val="000000"/>
          <w:sz w:val="28"/>
          <w:szCs w:val="28"/>
          <w:lang w:val="uk-UA"/>
        </w:rPr>
        <w:t>, що дозволяє дитин</w:t>
      </w:r>
      <w:r w:rsidRPr="00192A61">
        <w:rPr>
          <w:color w:val="000000"/>
          <w:sz w:val="28"/>
          <w:szCs w:val="28"/>
          <w:lang w:val="uk-UA"/>
        </w:rPr>
        <w:t>і формуватис</w:t>
      </w:r>
      <w:r w:rsidR="000A0981" w:rsidRPr="00192A61">
        <w:rPr>
          <w:color w:val="000000"/>
          <w:sz w:val="28"/>
          <w:szCs w:val="28"/>
          <w:lang w:val="uk-UA"/>
        </w:rPr>
        <w:t>ь</w:t>
      </w:r>
      <w:r w:rsidRPr="00192A61">
        <w:rPr>
          <w:color w:val="000000"/>
          <w:sz w:val="28"/>
          <w:szCs w:val="28"/>
          <w:lang w:val="uk-UA"/>
        </w:rPr>
        <w:t xml:space="preserve"> та функціонувати </w:t>
      </w:r>
      <w:r w:rsidR="00C42EFB" w:rsidRPr="00192A61">
        <w:rPr>
          <w:color w:val="000000"/>
          <w:sz w:val="28"/>
          <w:szCs w:val="28"/>
          <w:lang w:val="uk-UA"/>
        </w:rPr>
        <w:t>як повноцінний член суспільства, ці</w:t>
      </w:r>
      <w:r w:rsidR="000A0981" w:rsidRPr="00192A61">
        <w:rPr>
          <w:color w:val="000000"/>
          <w:sz w:val="28"/>
          <w:szCs w:val="28"/>
          <w:lang w:val="uk-UA"/>
        </w:rPr>
        <w:t>лл</w:t>
      </w:r>
      <w:r w:rsidR="00C42EFB" w:rsidRPr="00192A61">
        <w:rPr>
          <w:color w:val="000000"/>
          <w:sz w:val="28"/>
          <w:szCs w:val="28"/>
          <w:lang w:val="uk-UA"/>
        </w:rPr>
        <w:t>існа особистість</w:t>
      </w:r>
      <w:r w:rsidR="00225862" w:rsidRPr="00192A61">
        <w:rPr>
          <w:color w:val="000000"/>
          <w:sz w:val="28"/>
          <w:szCs w:val="28"/>
          <w:lang w:val="uk-UA"/>
        </w:rPr>
        <w:t>.</w:t>
      </w:r>
      <w:r w:rsidR="00997516" w:rsidRPr="00192A61">
        <w:rPr>
          <w:color w:val="000000"/>
          <w:sz w:val="28"/>
          <w:szCs w:val="28"/>
          <w:lang w:val="uk-UA"/>
        </w:rPr>
        <w:t>[5, с.</w:t>
      </w:r>
      <w:r w:rsidR="00D33F3D" w:rsidRPr="00192A61">
        <w:rPr>
          <w:color w:val="000000"/>
          <w:sz w:val="28"/>
          <w:szCs w:val="28"/>
          <w:lang w:val="uk-UA"/>
        </w:rPr>
        <w:t>89</w:t>
      </w:r>
      <w:r w:rsidR="00997516" w:rsidRPr="00192A61">
        <w:rPr>
          <w:color w:val="000000"/>
          <w:sz w:val="28"/>
          <w:szCs w:val="28"/>
          <w:lang w:val="uk-UA"/>
        </w:rPr>
        <w:t>]</w:t>
      </w:r>
    </w:p>
    <w:p w:rsidR="0022303E" w:rsidRPr="00192A61" w:rsidRDefault="00C42EFB"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Вивчення дитинства в різних суспільствах є сьогодні багатоаспек</w:t>
      </w:r>
      <w:r w:rsidR="00D33453" w:rsidRPr="00192A61">
        <w:rPr>
          <w:color w:val="000000"/>
          <w:sz w:val="28"/>
          <w:szCs w:val="28"/>
          <w:lang w:val="uk-UA"/>
        </w:rPr>
        <w:t>тним і міждисциплінарним явищем</w:t>
      </w:r>
      <w:r w:rsidRPr="00192A61">
        <w:rPr>
          <w:color w:val="000000"/>
          <w:sz w:val="28"/>
          <w:szCs w:val="28"/>
          <w:lang w:val="uk-UA"/>
        </w:rPr>
        <w:t>. Сьогодні досить гостро стоїть п</w:t>
      </w:r>
      <w:r w:rsidR="00D33453" w:rsidRPr="00192A61">
        <w:rPr>
          <w:color w:val="000000"/>
          <w:sz w:val="28"/>
          <w:szCs w:val="28"/>
          <w:lang w:val="uk-UA"/>
        </w:rPr>
        <w:t>итання про положення дітей</w:t>
      </w:r>
      <w:r w:rsidRPr="00192A61">
        <w:rPr>
          <w:color w:val="000000"/>
          <w:sz w:val="28"/>
          <w:szCs w:val="28"/>
          <w:lang w:val="uk-UA"/>
        </w:rPr>
        <w:t>. Під цим понятт</w:t>
      </w:r>
      <w:r w:rsidR="00D33453" w:rsidRPr="00192A61">
        <w:rPr>
          <w:color w:val="000000"/>
          <w:sz w:val="28"/>
          <w:szCs w:val="28"/>
          <w:lang w:val="uk-UA"/>
        </w:rPr>
        <w:t>ям ми розуміємо сукупність умов</w:t>
      </w:r>
      <w:r w:rsidRPr="00192A61">
        <w:rPr>
          <w:color w:val="000000"/>
          <w:sz w:val="28"/>
          <w:szCs w:val="28"/>
          <w:lang w:val="uk-UA"/>
        </w:rPr>
        <w:t>, які склалися у суспі</w:t>
      </w:r>
      <w:r w:rsidR="00D33453" w:rsidRPr="00192A61">
        <w:rPr>
          <w:color w:val="000000"/>
          <w:sz w:val="28"/>
          <w:szCs w:val="28"/>
          <w:lang w:val="uk-UA"/>
        </w:rPr>
        <w:t>льстві для виживання і розвитку дітей. До цих умов можна віднести</w:t>
      </w:r>
      <w:r w:rsidRPr="00192A61">
        <w:rPr>
          <w:color w:val="000000"/>
          <w:sz w:val="28"/>
          <w:szCs w:val="28"/>
          <w:lang w:val="uk-UA"/>
        </w:rPr>
        <w:t xml:space="preserve">: </w:t>
      </w:r>
      <w:r w:rsidR="00D33453" w:rsidRPr="00192A61">
        <w:rPr>
          <w:color w:val="000000"/>
          <w:sz w:val="28"/>
          <w:szCs w:val="28"/>
          <w:lang w:val="uk-UA"/>
        </w:rPr>
        <w:t>міру</w:t>
      </w:r>
      <w:r w:rsidRPr="00192A61">
        <w:rPr>
          <w:color w:val="000000"/>
          <w:sz w:val="28"/>
          <w:szCs w:val="28"/>
          <w:lang w:val="uk-UA"/>
        </w:rPr>
        <w:t xml:space="preserve"> матеріального забезпечення життя діт</w:t>
      </w:r>
      <w:r w:rsidR="00D33453" w:rsidRPr="00192A61">
        <w:rPr>
          <w:color w:val="000000"/>
          <w:sz w:val="28"/>
          <w:szCs w:val="28"/>
          <w:lang w:val="uk-UA"/>
        </w:rPr>
        <w:t>ей стан охорони здоров’я дітей</w:t>
      </w:r>
      <w:r w:rsidRPr="00192A61">
        <w:rPr>
          <w:color w:val="000000"/>
          <w:sz w:val="28"/>
          <w:szCs w:val="28"/>
          <w:lang w:val="uk-UA"/>
        </w:rPr>
        <w:t>, розвиток мере</w:t>
      </w:r>
      <w:r w:rsidR="00D33453" w:rsidRPr="00192A61">
        <w:rPr>
          <w:color w:val="000000"/>
          <w:sz w:val="28"/>
          <w:szCs w:val="28"/>
          <w:lang w:val="uk-UA"/>
        </w:rPr>
        <w:t>жі оздоровчих установ</w:t>
      </w:r>
      <w:r w:rsidRPr="00192A61">
        <w:rPr>
          <w:color w:val="000000"/>
          <w:sz w:val="28"/>
          <w:szCs w:val="28"/>
          <w:lang w:val="uk-UA"/>
        </w:rPr>
        <w:t>, систему суспільної</w:t>
      </w:r>
      <w:r w:rsidR="00751DE5" w:rsidRPr="00192A61">
        <w:rPr>
          <w:color w:val="000000"/>
          <w:sz w:val="28"/>
          <w:szCs w:val="28"/>
          <w:lang w:val="uk-UA"/>
        </w:rPr>
        <w:t xml:space="preserve"> </w:t>
      </w:r>
      <w:r w:rsidR="00D33453" w:rsidRPr="00192A61">
        <w:rPr>
          <w:color w:val="000000"/>
          <w:sz w:val="28"/>
          <w:szCs w:val="28"/>
          <w:lang w:val="uk-UA"/>
        </w:rPr>
        <w:t>освіти і виховання</w:t>
      </w:r>
      <w:r w:rsidRPr="00192A61">
        <w:rPr>
          <w:color w:val="000000"/>
          <w:sz w:val="28"/>
          <w:szCs w:val="28"/>
          <w:lang w:val="uk-UA"/>
        </w:rPr>
        <w:t xml:space="preserve">, </w:t>
      </w:r>
      <w:r w:rsidR="0022303E" w:rsidRPr="00192A61">
        <w:rPr>
          <w:color w:val="000000"/>
          <w:sz w:val="28"/>
          <w:szCs w:val="28"/>
          <w:lang w:val="uk-UA"/>
        </w:rPr>
        <w:t>виховні можливості сім’ї, розвиненість державної турботи про дітей і законодавчі норм</w:t>
      </w:r>
      <w:r w:rsidR="00D33453" w:rsidRPr="00192A61">
        <w:rPr>
          <w:color w:val="000000"/>
          <w:sz w:val="28"/>
          <w:szCs w:val="28"/>
          <w:lang w:val="uk-UA"/>
        </w:rPr>
        <w:t>и які відстоюють життєво</w:t>
      </w:r>
      <w:r w:rsidR="000A0981" w:rsidRPr="00192A61">
        <w:rPr>
          <w:color w:val="000000"/>
          <w:sz w:val="28"/>
          <w:szCs w:val="28"/>
          <w:lang w:val="uk-UA"/>
        </w:rPr>
        <w:t xml:space="preserve"> </w:t>
      </w:r>
      <w:r w:rsidR="00D33453" w:rsidRPr="00192A61">
        <w:rPr>
          <w:color w:val="000000"/>
          <w:sz w:val="28"/>
          <w:szCs w:val="28"/>
          <w:lang w:val="uk-UA"/>
        </w:rPr>
        <w:t>важливі права та інтереси дітей</w:t>
      </w:r>
      <w:r w:rsidR="00225862" w:rsidRPr="00192A61">
        <w:rPr>
          <w:color w:val="000000"/>
          <w:sz w:val="28"/>
          <w:szCs w:val="28"/>
          <w:lang w:val="uk-UA"/>
        </w:rPr>
        <w:t>.</w:t>
      </w:r>
      <w:r w:rsidR="00997516" w:rsidRPr="00192A61">
        <w:rPr>
          <w:color w:val="000000"/>
          <w:sz w:val="28"/>
          <w:szCs w:val="28"/>
          <w:lang w:val="uk-UA"/>
        </w:rPr>
        <w:t>[6, с.328]</w:t>
      </w:r>
    </w:p>
    <w:p w:rsidR="00C42EFB" w:rsidRPr="00192A61" w:rsidRDefault="0022303E"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Специфіка й основне спрямування соціальної політики в галузі дитинства в сучасних умовах – усуненн</w:t>
      </w:r>
      <w:r w:rsidR="00D33453" w:rsidRPr="00192A61">
        <w:rPr>
          <w:color w:val="000000"/>
          <w:sz w:val="28"/>
          <w:szCs w:val="28"/>
          <w:lang w:val="uk-UA"/>
        </w:rPr>
        <w:t>я негативних наслідків процесів, які відбуваються в супільстві, та</w:t>
      </w:r>
      <w:r w:rsidRPr="00192A61">
        <w:rPr>
          <w:color w:val="000000"/>
          <w:sz w:val="28"/>
          <w:szCs w:val="28"/>
          <w:lang w:val="uk-UA"/>
        </w:rPr>
        <w:t xml:space="preserve"> створення умов для переорієнтації діючих і по</w:t>
      </w:r>
      <w:r w:rsidR="00D33453" w:rsidRPr="00192A61">
        <w:rPr>
          <w:color w:val="000000"/>
          <w:sz w:val="28"/>
          <w:szCs w:val="28"/>
          <w:lang w:val="uk-UA"/>
        </w:rPr>
        <w:t>яви нових соціальних інститутів, які мають задовольняти потреби</w:t>
      </w:r>
      <w:r w:rsidRPr="00192A61">
        <w:rPr>
          <w:color w:val="000000"/>
          <w:sz w:val="28"/>
          <w:szCs w:val="28"/>
          <w:lang w:val="uk-UA"/>
        </w:rPr>
        <w:t>, реалізувати інтереси дитини .</w:t>
      </w:r>
    </w:p>
    <w:p w:rsidR="0022303E" w:rsidRPr="00192A61" w:rsidRDefault="0022303E"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Зміст цього напрямку соціальної політики в</w:t>
      </w:r>
      <w:r w:rsidR="00D33453" w:rsidRPr="00192A61">
        <w:rPr>
          <w:color w:val="000000"/>
          <w:sz w:val="28"/>
          <w:szCs w:val="28"/>
          <w:lang w:val="uk-UA"/>
        </w:rPr>
        <w:t>изначає дві основні групи цілей</w:t>
      </w:r>
      <w:r w:rsidRPr="00192A61">
        <w:rPr>
          <w:color w:val="000000"/>
          <w:sz w:val="28"/>
          <w:szCs w:val="28"/>
        </w:rPr>
        <w:t>:</w:t>
      </w:r>
      <w:r w:rsidRPr="00192A61">
        <w:rPr>
          <w:color w:val="000000"/>
          <w:sz w:val="28"/>
          <w:szCs w:val="28"/>
          <w:lang w:val="uk-UA"/>
        </w:rPr>
        <w:t xml:space="preserve"> </w:t>
      </w:r>
    </w:p>
    <w:p w:rsidR="0022303E" w:rsidRPr="00192A61" w:rsidRDefault="00D33453" w:rsidP="00192A61">
      <w:pPr>
        <w:shd w:val="clear" w:color="000000" w:fill="auto"/>
        <w:spacing w:line="360" w:lineRule="auto"/>
        <w:ind w:firstLine="709"/>
        <w:jc w:val="both"/>
        <w:rPr>
          <w:color w:val="000000"/>
          <w:sz w:val="28"/>
          <w:szCs w:val="28"/>
          <w:lang w:val="uk-UA"/>
        </w:rPr>
      </w:pPr>
      <w:r w:rsidRPr="00192A61">
        <w:rPr>
          <w:i/>
          <w:color w:val="000000"/>
          <w:sz w:val="28"/>
          <w:szCs w:val="28"/>
          <w:lang w:val="uk-UA"/>
        </w:rPr>
        <w:t>перша</w:t>
      </w:r>
      <w:r w:rsidRPr="00192A61">
        <w:rPr>
          <w:color w:val="000000"/>
          <w:sz w:val="28"/>
          <w:szCs w:val="28"/>
          <w:lang w:val="uk-UA"/>
        </w:rPr>
        <w:t xml:space="preserve"> – створення соціальних</w:t>
      </w:r>
      <w:r w:rsidR="0022303E" w:rsidRPr="00192A61">
        <w:rPr>
          <w:color w:val="000000"/>
          <w:sz w:val="28"/>
          <w:szCs w:val="28"/>
          <w:lang w:val="uk-UA"/>
        </w:rPr>
        <w:t>, економічних і правових умов для задоволення найбільш важливих потреб та інтересів у конкретній ситуації</w:t>
      </w:r>
      <w:r w:rsidRPr="00192A61">
        <w:rPr>
          <w:color w:val="000000"/>
          <w:sz w:val="28"/>
          <w:szCs w:val="28"/>
          <w:lang w:val="uk-UA"/>
        </w:rPr>
        <w:t>.</w:t>
      </w:r>
      <w:r w:rsidR="001C36EF" w:rsidRPr="00192A61">
        <w:rPr>
          <w:color w:val="000000"/>
          <w:sz w:val="28"/>
          <w:szCs w:val="28"/>
          <w:lang w:val="uk-UA"/>
        </w:rPr>
        <w:t xml:space="preserve"> Мається на увазі подолання стримуючих факторів щодо </w:t>
      </w:r>
      <w:r w:rsidR="00576E71" w:rsidRPr="00192A61">
        <w:rPr>
          <w:color w:val="000000"/>
          <w:sz w:val="28"/>
          <w:szCs w:val="28"/>
          <w:lang w:val="uk-UA"/>
        </w:rPr>
        <w:t>організації дитячого харчування,</w:t>
      </w:r>
      <w:r w:rsidR="001C36EF" w:rsidRPr="00192A61">
        <w:rPr>
          <w:color w:val="000000"/>
          <w:sz w:val="28"/>
          <w:szCs w:val="28"/>
          <w:lang w:val="uk-UA"/>
        </w:rPr>
        <w:t xml:space="preserve"> системи освіти й охорони здоров’</w:t>
      </w:r>
      <w:r w:rsidR="00576E71" w:rsidRPr="00192A61">
        <w:rPr>
          <w:color w:val="000000"/>
          <w:sz w:val="28"/>
          <w:szCs w:val="28"/>
          <w:lang w:val="uk-UA"/>
        </w:rPr>
        <w:t>я</w:t>
      </w:r>
      <w:r w:rsidR="001C36EF" w:rsidRPr="00192A61">
        <w:rPr>
          <w:color w:val="000000"/>
          <w:sz w:val="28"/>
          <w:szCs w:val="28"/>
          <w:lang w:val="uk-UA"/>
        </w:rPr>
        <w:t xml:space="preserve">, </w:t>
      </w:r>
      <w:r w:rsidR="00576E71" w:rsidRPr="00192A61">
        <w:rPr>
          <w:color w:val="000000"/>
          <w:sz w:val="28"/>
          <w:szCs w:val="28"/>
          <w:lang w:val="uk-UA"/>
        </w:rPr>
        <w:t>а також – інститутів та установ, які забезпечують фізичний</w:t>
      </w:r>
      <w:r w:rsidR="001C36EF" w:rsidRPr="00192A61">
        <w:rPr>
          <w:color w:val="000000"/>
          <w:sz w:val="28"/>
          <w:szCs w:val="28"/>
          <w:lang w:val="uk-UA"/>
        </w:rPr>
        <w:t>, духовн</w:t>
      </w:r>
      <w:r w:rsidR="00576E71" w:rsidRPr="00192A61">
        <w:rPr>
          <w:color w:val="000000"/>
          <w:sz w:val="28"/>
          <w:szCs w:val="28"/>
          <w:lang w:val="uk-UA"/>
        </w:rPr>
        <w:t>ий та культурний розвиток дітей</w:t>
      </w:r>
      <w:r w:rsidR="001C36EF" w:rsidRPr="00192A61">
        <w:rPr>
          <w:color w:val="000000"/>
          <w:sz w:val="28"/>
          <w:szCs w:val="28"/>
          <w:lang w:val="uk-UA"/>
        </w:rPr>
        <w:t>;</w:t>
      </w:r>
    </w:p>
    <w:p w:rsidR="001C36EF" w:rsidRPr="00192A61" w:rsidRDefault="001C36EF" w:rsidP="00192A61">
      <w:pPr>
        <w:shd w:val="clear" w:color="000000" w:fill="auto"/>
        <w:spacing w:line="360" w:lineRule="auto"/>
        <w:ind w:firstLine="709"/>
        <w:jc w:val="both"/>
        <w:rPr>
          <w:color w:val="000000"/>
          <w:sz w:val="28"/>
          <w:szCs w:val="28"/>
          <w:lang w:val="uk-UA"/>
        </w:rPr>
      </w:pPr>
      <w:r w:rsidRPr="00192A61">
        <w:rPr>
          <w:i/>
          <w:color w:val="000000"/>
          <w:sz w:val="28"/>
          <w:szCs w:val="28"/>
          <w:lang w:val="uk-UA"/>
        </w:rPr>
        <w:t>друга</w:t>
      </w:r>
      <w:r w:rsidRPr="00192A61">
        <w:rPr>
          <w:color w:val="000000"/>
          <w:sz w:val="28"/>
          <w:szCs w:val="28"/>
          <w:lang w:val="uk-UA"/>
        </w:rPr>
        <w:t xml:space="preserve"> – компенсація відмеж</w:t>
      </w:r>
      <w:r w:rsidR="00576E71" w:rsidRPr="00192A61">
        <w:rPr>
          <w:color w:val="000000"/>
          <w:sz w:val="28"/>
          <w:szCs w:val="28"/>
          <w:lang w:val="uk-UA"/>
        </w:rPr>
        <w:t>ованості деякої категорії дітей, гарантія їх виживання.</w:t>
      </w:r>
    </w:p>
    <w:p w:rsidR="001C36EF" w:rsidRPr="00192A61" w:rsidRDefault="00576E71"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 складних умовах</w:t>
      </w:r>
      <w:r w:rsidR="001C36EF" w:rsidRPr="00192A61">
        <w:rPr>
          <w:color w:val="000000"/>
          <w:sz w:val="28"/>
          <w:szCs w:val="28"/>
          <w:lang w:val="uk-UA"/>
        </w:rPr>
        <w:t xml:space="preserve"> розвитку України важливо не лише своєчасно констатувати чи передбачити можливі негативні наслідки для дітей в результаті різних соці</w:t>
      </w:r>
      <w:r w:rsidRPr="00192A61">
        <w:rPr>
          <w:color w:val="000000"/>
          <w:sz w:val="28"/>
          <w:szCs w:val="28"/>
          <w:lang w:val="uk-UA"/>
        </w:rPr>
        <w:t xml:space="preserve">альних змін, але й протистояти </w:t>
      </w:r>
      <w:r w:rsidR="001C36EF" w:rsidRPr="00192A61">
        <w:rPr>
          <w:color w:val="000000"/>
          <w:sz w:val="28"/>
          <w:szCs w:val="28"/>
          <w:lang w:val="uk-UA"/>
        </w:rPr>
        <w:t>цим наслідкам че</w:t>
      </w:r>
      <w:r w:rsidRPr="00192A61">
        <w:rPr>
          <w:color w:val="000000"/>
          <w:sz w:val="28"/>
          <w:szCs w:val="28"/>
          <w:lang w:val="uk-UA"/>
        </w:rPr>
        <w:t>рез систему соціального захисту</w:t>
      </w:r>
      <w:r w:rsidR="001C36EF" w:rsidRPr="00192A61">
        <w:rPr>
          <w:color w:val="000000"/>
          <w:sz w:val="28"/>
          <w:szCs w:val="28"/>
          <w:lang w:val="uk-UA"/>
        </w:rPr>
        <w:t>.</w:t>
      </w:r>
    </w:p>
    <w:p w:rsidR="0022303E" w:rsidRPr="00192A61" w:rsidRDefault="001C36EF"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Соціальний захист сл</w:t>
      </w:r>
      <w:r w:rsidR="00576E71" w:rsidRPr="00192A61">
        <w:rPr>
          <w:color w:val="000000"/>
          <w:sz w:val="28"/>
          <w:szCs w:val="28"/>
          <w:lang w:val="uk-UA"/>
        </w:rPr>
        <w:t xml:space="preserve">ід розуміти як систему заходів, </w:t>
      </w:r>
      <w:r w:rsidRPr="00192A61">
        <w:rPr>
          <w:color w:val="000000"/>
          <w:sz w:val="28"/>
          <w:szCs w:val="28"/>
          <w:lang w:val="uk-UA"/>
        </w:rPr>
        <w:t>спрямованих на відновлення зовнішніх соціально-економіч</w:t>
      </w:r>
      <w:r w:rsidR="00997516" w:rsidRPr="00192A61">
        <w:rPr>
          <w:color w:val="000000"/>
          <w:sz w:val="28"/>
          <w:szCs w:val="28"/>
          <w:lang w:val="uk-UA"/>
        </w:rPr>
        <w:t>них</w:t>
      </w:r>
      <w:r w:rsidRPr="00192A61">
        <w:rPr>
          <w:color w:val="000000"/>
          <w:sz w:val="28"/>
          <w:szCs w:val="28"/>
          <w:lang w:val="uk-UA"/>
        </w:rPr>
        <w:t>,</w:t>
      </w:r>
      <w:r w:rsidR="00576E71" w:rsidRPr="00192A61">
        <w:rPr>
          <w:color w:val="000000"/>
          <w:sz w:val="28"/>
          <w:szCs w:val="28"/>
          <w:lang w:val="uk-UA"/>
        </w:rPr>
        <w:t xml:space="preserve"> політичних, медико–екологічних, правових, психолого–педагогічних умов</w:t>
      </w:r>
      <w:r w:rsidRPr="00192A61">
        <w:rPr>
          <w:color w:val="000000"/>
          <w:sz w:val="28"/>
          <w:szCs w:val="28"/>
          <w:lang w:val="uk-UA"/>
        </w:rPr>
        <w:t>, які забезпечують</w:t>
      </w:r>
      <w:r w:rsidR="00576E71" w:rsidRPr="00192A61">
        <w:rPr>
          <w:color w:val="000000"/>
          <w:sz w:val="28"/>
          <w:szCs w:val="28"/>
          <w:lang w:val="uk-UA"/>
        </w:rPr>
        <w:t xml:space="preserve"> на сучасному рівні виживання і розвиток дітей, на подолання ситуації</w:t>
      </w:r>
      <w:r w:rsidRPr="00192A61">
        <w:rPr>
          <w:color w:val="000000"/>
          <w:sz w:val="28"/>
          <w:szCs w:val="28"/>
          <w:lang w:val="uk-UA"/>
        </w:rPr>
        <w:t>, коли дії окремих осіб чи інститутів наносять безпосередню шкоду здоров</w:t>
      </w:r>
      <w:r w:rsidR="002672BD" w:rsidRPr="00192A61">
        <w:rPr>
          <w:color w:val="000000"/>
          <w:sz w:val="28"/>
          <w:szCs w:val="28"/>
          <w:lang w:val="uk-UA"/>
        </w:rPr>
        <w:t>’</w:t>
      </w:r>
      <w:r w:rsidR="00997516" w:rsidRPr="00192A61">
        <w:rPr>
          <w:color w:val="000000"/>
          <w:sz w:val="28"/>
          <w:szCs w:val="28"/>
          <w:lang w:val="uk-UA"/>
        </w:rPr>
        <w:t>ю</w:t>
      </w:r>
      <w:r w:rsidR="00576E71" w:rsidRPr="00192A61">
        <w:rPr>
          <w:color w:val="000000"/>
          <w:sz w:val="28"/>
          <w:szCs w:val="28"/>
          <w:lang w:val="uk-UA"/>
        </w:rPr>
        <w:t>, психічному, моральному</w:t>
      </w:r>
      <w:r w:rsidR="002672BD" w:rsidRPr="00192A61">
        <w:rPr>
          <w:color w:val="000000"/>
          <w:sz w:val="28"/>
          <w:szCs w:val="28"/>
          <w:lang w:val="uk-UA"/>
        </w:rPr>
        <w:t>, інтелектуальному розвитку дитини</w:t>
      </w:r>
      <w:r w:rsidR="00225862" w:rsidRPr="00192A61">
        <w:rPr>
          <w:color w:val="000000"/>
          <w:sz w:val="28"/>
          <w:szCs w:val="28"/>
          <w:lang w:val="uk-UA"/>
        </w:rPr>
        <w:t>.</w:t>
      </w:r>
      <w:r w:rsidR="007D767B" w:rsidRPr="00192A61">
        <w:rPr>
          <w:color w:val="000000"/>
          <w:sz w:val="28"/>
          <w:szCs w:val="28"/>
          <w:lang w:val="uk-UA"/>
        </w:rPr>
        <w:t xml:space="preserve"> [7, с.32-34]</w:t>
      </w:r>
    </w:p>
    <w:p w:rsidR="00EF21D2" w:rsidRPr="00192A61" w:rsidRDefault="002672BD"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Згідно з вітчизняною практикою інтереси дітей як особливої соціально-демографічної групи до цьог</w:t>
      </w:r>
      <w:r w:rsidR="00576E71" w:rsidRPr="00192A61">
        <w:rPr>
          <w:color w:val="000000"/>
          <w:sz w:val="28"/>
          <w:szCs w:val="28"/>
          <w:lang w:val="uk-UA"/>
        </w:rPr>
        <w:t>о часу враховуються в основному</w:t>
      </w:r>
      <w:r w:rsidRPr="00192A61">
        <w:rPr>
          <w:color w:val="000000"/>
          <w:sz w:val="28"/>
          <w:szCs w:val="28"/>
          <w:lang w:val="uk-UA"/>
        </w:rPr>
        <w:t xml:space="preserve"> лише в ме</w:t>
      </w:r>
      <w:r w:rsidR="00576E71" w:rsidRPr="00192A61">
        <w:rPr>
          <w:color w:val="000000"/>
          <w:sz w:val="28"/>
          <w:szCs w:val="28"/>
          <w:lang w:val="uk-UA"/>
        </w:rPr>
        <w:t>жах державної сімейної політики. А в цьому випадку, як відомо</w:t>
      </w:r>
      <w:r w:rsidRPr="00192A61">
        <w:rPr>
          <w:color w:val="000000"/>
          <w:sz w:val="28"/>
          <w:szCs w:val="28"/>
          <w:lang w:val="uk-UA"/>
        </w:rPr>
        <w:t>, не всі запити та інтереси дитини можуть бути задоволені через сім</w:t>
      </w:r>
      <w:r w:rsidRPr="00192A61">
        <w:rPr>
          <w:color w:val="000000"/>
          <w:sz w:val="28"/>
          <w:szCs w:val="28"/>
        </w:rPr>
        <w:t>’</w:t>
      </w:r>
      <w:r w:rsidR="00576E71" w:rsidRPr="00192A61">
        <w:rPr>
          <w:color w:val="000000"/>
          <w:sz w:val="28"/>
          <w:szCs w:val="28"/>
          <w:lang w:val="uk-UA"/>
        </w:rPr>
        <w:t>ю.</w:t>
      </w:r>
      <w:r w:rsidRPr="00192A61">
        <w:rPr>
          <w:color w:val="000000"/>
          <w:sz w:val="28"/>
          <w:szCs w:val="28"/>
          <w:lang w:val="uk-UA"/>
        </w:rPr>
        <w:t xml:space="preserve"> Пот</w:t>
      </w:r>
      <w:r w:rsidR="00576E71" w:rsidRPr="00192A61">
        <w:rPr>
          <w:color w:val="000000"/>
          <w:sz w:val="28"/>
          <w:szCs w:val="28"/>
          <w:lang w:val="uk-UA"/>
        </w:rPr>
        <w:t>реба у спілкуванні, одержанні нової інформації, активній, творчій, продуктивній діяльності</w:t>
      </w:r>
      <w:r w:rsidRPr="00192A61">
        <w:rPr>
          <w:color w:val="000000"/>
          <w:sz w:val="28"/>
          <w:szCs w:val="28"/>
          <w:lang w:val="uk-UA"/>
        </w:rPr>
        <w:t>,</w:t>
      </w:r>
      <w:r w:rsidR="00576E71" w:rsidRPr="00192A61">
        <w:rPr>
          <w:color w:val="000000"/>
          <w:sz w:val="28"/>
          <w:szCs w:val="28"/>
          <w:lang w:val="uk-UA"/>
        </w:rPr>
        <w:t xml:space="preserve"> вдосконаленні своїх здібностей, умінь </w:t>
      </w:r>
      <w:r w:rsidRPr="00192A61">
        <w:rPr>
          <w:color w:val="000000"/>
          <w:sz w:val="28"/>
          <w:szCs w:val="28"/>
          <w:lang w:val="uk-UA"/>
        </w:rPr>
        <w:t>тощо – все це може реалізуватись за</w:t>
      </w:r>
      <w:r w:rsidR="00576E71" w:rsidRPr="00192A61">
        <w:rPr>
          <w:color w:val="000000"/>
          <w:sz w:val="28"/>
          <w:szCs w:val="28"/>
          <w:lang w:val="uk-UA"/>
        </w:rPr>
        <w:t>вдяки включенню дитини в широкі суспільні структури</w:t>
      </w:r>
      <w:r w:rsidRPr="00192A61">
        <w:rPr>
          <w:color w:val="000000"/>
          <w:sz w:val="28"/>
          <w:szCs w:val="28"/>
          <w:lang w:val="uk-UA"/>
        </w:rPr>
        <w:t>, школу, сферу довкілля і мисте</w:t>
      </w:r>
      <w:r w:rsidR="00576E71" w:rsidRPr="00192A61">
        <w:rPr>
          <w:color w:val="000000"/>
          <w:sz w:val="28"/>
          <w:szCs w:val="28"/>
          <w:lang w:val="uk-UA"/>
        </w:rPr>
        <w:t xml:space="preserve">цтва, культури, молодіжної субкультури. </w:t>
      </w:r>
      <w:r w:rsidRPr="00192A61">
        <w:rPr>
          <w:color w:val="000000"/>
          <w:sz w:val="28"/>
          <w:szCs w:val="28"/>
          <w:lang w:val="uk-UA"/>
        </w:rPr>
        <w:t>Адже соціальна політика в галузі дитинства повинна охоплювати в</w:t>
      </w:r>
      <w:r w:rsidR="00751DE5" w:rsidRPr="00192A61">
        <w:rPr>
          <w:color w:val="000000"/>
          <w:sz w:val="28"/>
          <w:szCs w:val="28"/>
          <w:lang w:val="uk-UA"/>
        </w:rPr>
        <w:t>сі сфери життедіяльності дитини</w:t>
      </w:r>
      <w:r w:rsidRPr="00192A61">
        <w:rPr>
          <w:color w:val="000000"/>
          <w:sz w:val="28"/>
          <w:szCs w:val="28"/>
          <w:lang w:val="uk-UA"/>
        </w:rPr>
        <w:t>.</w:t>
      </w:r>
    </w:p>
    <w:p w:rsidR="002672BD" w:rsidRPr="00192A61" w:rsidRDefault="002672BD" w:rsidP="00192A61">
      <w:pPr>
        <w:shd w:val="clear" w:color="000000" w:fill="auto"/>
        <w:spacing w:line="360" w:lineRule="auto"/>
        <w:ind w:firstLine="709"/>
        <w:jc w:val="both"/>
        <w:rPr>
          <w:color w:val="000000"/>
          <w:sz w:val="28"/>
          <w:szCs w:val="28"/>
        </w:rPr>
      </w:pPr>
      <w:r w:rsidRPr="00192A61">
        <w:rPr>
          <w:color w:val="000000"/>
          <w:sz w:val="28"/>
          <w:szCs w:val="28"/>
          <w:lang w:val="uk-UA"/>
        </w:rPr>
        <w:t xml:space="preserve">Основними </w:t>
      </w:r>
      <w:r w:rsidR="00EF21D2" w:rsidRPr="00192A61">
        <w:rPr>
          <w:color w:val="000000"/>
          <w:sz w:val="28"/>
          <w:szCs w:val="28"/>
          <w:lang w:val="uk-UA"/>
        </w:rPr>
        <w:t>завданнями соціальної політи</w:t>
      </w:r>
      <w:r w:rsidR="00576E71" w:rsidRPr="00192A61">
        <w:rPr>
          <w:color w:val="000000"/>
          <w:sz w:val="28"/>
          <w:szCs w:val="28"/>
          <w:lang w:val="uk-UA"/>
        </w:rPr>
        <w:t>ки (в різних умовах)</w:t>
      </w:r>
      <w:r w:rsidR="008168BF" w:rsidRPr="00192A61">
        <w:rPr>
          <w:color w:val="000000"/>
          <w:sz w:val="28"/>
          <w:szCs w:val="28"/>
          <w:lang w:val="uk-UA"/>
        </w:rPr>
        <w:t xml:space="preserve"> </w:t>
      </w:r>
      <w:r w:rsidR="00576E71" w:rsidRPr="00192A61">
        <w:rPr>
          <w:color w:val="000000"/>
          <w:sz w:val="28"/>
          <w:szCs w:val="28"/>
          <w:lang w:val="uk-UA"/>
        </w:rPr>
        <w:t>можуть бути</w:t>
      </w:r>
      <w:r w:rsidR="00EF21D2" w:rsidRPr="00192A61">
        <w:rPr>
          <w:color w:val="000000"/>
          <w:sz w:val="28"/>
          <w:szCs w:val="28"/>
        </w:rPr>
        <w:t>:</w:t>
      </w:r>
    </w:p>
    <w:p w:rsidR="00EF21D2" w:rsidRPr="00192A61" w:rsidRDefault="00EF21D2" w:rsidP="00192A61">
      <w:pPr>
        <w:shd w:val="clear" w:color="000000" w:fill="auto"/>
        <w:spacing w:line="360" w:lineRule="auto"/>
        <w:ind w:firstLine="709"/>
        <w:jc w:val="both"/>
        <w:rPr>
          <w:sz w:val="28"/>
          <w:szCs w:val="28"/>
        </w:rPr>
      </w:pPr>
      <w:r w:rsidRPr="00192A61">
        <w:rPr>
          <w:sz w:val="28"/>
          <w:szCs w:val="28"/>
        </w:rPr>
        <w:t>–</w:t>
      </w:r>
      <w:r w:rsidRPr="00192A61">
        <w:rPr>
          <w:sz w:val="28"/>
          <w:szCs w:val="28"/>
          <w:lang w:val="uk-UA"/>
        </w:rPr>
        <w:t xml:space="preserve"> контроль за робот</w:t>
      </w:r>
      <w:r w:rsidR="00751DE5" w:rsidRPr="00192A61">
        <w:rPr>
          <w:sz w:val="28"/>
          <w:szCs w:val="28"/>
          <w:lang w:val="uk-UA"/>
        </w:rPr>
        <w:t>ою дитячих установ різного типу</w:t>
      </w:r>
      <w:r w:rsidR="00751DE5" w:rsidRPr="00192A61">
        <w:rPr>
          <w:sz w:val="28"/>
          <w:szCs w:val="28"/>
        </w:rPr>
        <w:t>;</w:t>
      </w:r>
    </w:p>
    <w:p w:rsidR="00EF21D2" w:rsidRPr="00192A61" w:rsidRDefault="00EF21D2" w:rsidP="00192A61">
      <w:pPr>
        <w:shd w:val="clear" w:color="000000" w:fill="auto"/>
        <w:spacing w:line="360" w:lineRule="auto"/>
        <w:ind w:firstLine="709"/>
        <w:jc w:val="both"/>
        <w:rPr>
          <w:sz w:val="28"/>
          <w:szCs w:val="28"/>
          <w:lang w:val="uk-UA"/>
        </w:rPr>
      </w:pPr>
      <w:r w:rsidRPr="00192A61">
        <w:rPr>
          <w:sz w:val="28"/>
          <w:szCs w:val="28"/>
          <w:lang w:val="uk-UA"/>
        </w:rPr>
        <w:t>–</w:t>
      </w:r>
      <w:r w:rsidR="00576E71" w:rsidRPr="00192A61">
        <w:rPr>
          <w:sz w:val="28"/>
          <w:szCs w:val="28"/>
          <w:lang w:val="uk-UA"/>
        </w:rPr>
        <w:t xml:space="preserve"> соціально-медична допомога дітям</w:t>
      </w:r>
      <w:r w:rsidRPr="00192A61">
        <w:rPr>
          <w:sz w:val="28"/>
          <w:szCs w:val="28"/>
          <w:lang w:val="uk-UA"/>
        </w:rPr>
        <w:t>;</w:t>
      </w:r>
    </w:p>
    <w:p w:rsidR="0022303E" w:rsidRPr="00192A61" w:rsidRDefault="00576E71" w:rsidP="00192A61">
      <w:pPr>
        <w:shd w:val="clear" w:color="000000" w:fill="auto"/>
        <w:spacing w:line="360" w:lineRule="auto"/>
        <w:ind w:firstLine="709"/>
        <w:jc w:val="both"/>
        <w:rPr>
          <w:color w:val="000000"/>
          <w:sz w:val="28"/>
          <w:szCs w:val="28"/>
          <w:lang w:val="uk-UA"/>
        </w:rPr>
      </w:pPr>
      <w:r w:rsidRPr="00192A61">
        <w:rPr>
          <w:sz w:val="28"/>
          <w:szCs w:val="28"/>
          <w:lang w:val="uk-UA"/>
        </w:rPr>
        <w:t xml:space="preserve">– </w:t>
      </w:r>
      <w:r w:rsidR="008168BF" w:rsidRPr="00192A61">
        <w:rPr>
          <w:sz w:val="28"/>
          <w:szCs w:val="28"/>
          <w:lang w:val="uk-UA"/>
        </w:rPr>
        <w:t>і</w:t>
      </w:r>
      <w:r w:rsidRPr="00192A61">
        <w:rPr>
          <w:sz w:val="28"/>
          <w:szCs w:val="28"/>
          <w:lang w:val="uk-UA"/>
        </w:rPr>
        <w:t>нформаційно–правова допомога неповнолітнім з питань освіти, набуття</w:t>
      </w:r>
      <w:r w:rsidR="00192A61">
        <w:rPr>
          <w:sz w:val="28"/>
          <w:szCs w:val="28"/>
          <w:lang w:val="uk-UA"/>
        </w:rPr>
        <w:t xml:space="preserve"> </w:t>
      </w:r>
      <w:r w:rsidRPr="00192A61">
        <w:rPr>
          <w:sz w:val="28"/>
          <w:szCs w:val="28"/>
          <w:lang w:val="uk-UA"/>
        </w:rPr>
        <w:t>професії, працевлаштування, реалізації культурних</w:t>
      </w:r>
      <w:r w:rsidR="00EF21D2" w:rsidRPr="00192A61">
        <w:rPr>
          <w:sz w:val="28"/>
          <w:szCs w:val="28"/>
          <w:lang w:val="uk-UA"/>
        </w:rPr>
        <w:t xml:space="preserve"> і дозвіллєвих потреб та інші.</w:t>
      </w:r>
    </w:p>
    <w:p w:rsidR="0022303E" w:rsidRPr="00192A61" w:rsidRDefault="00EF21D2"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Зв</w:t>
      </w:r>
      <w:r w:rsidR="00576E71" w:rsidRPr="00192A61">
        <w:rPr>
          <w:color w:val="000000"/>
          <w:sz w:val="28"/>
          <w:szCs w:val="28"/>
          <w:lang w:val="uk-UA"/>
        </w:rPr>
        <w:t>ичайно, позитивних результатів</w:t>
      </w:r>
      <w:r w:rsidRPr="00192A61">
        <w:rPr>
          <w:color w:val="000000"/>
          <w:sz w:val="28"/>
          <w:szCs w:val="28"/>
          <w:lang w:val="uk-UA"/>
        </w:rPr>
        <w:t xml:space="preserve"> можна досягти не просто проявляючу турботу про конкретну дитину (хоча і це необхідно), а беру</w:t>
      </w:r>
      <w:r w:rsidR="00576E71" w:rsidRPr="00192A61">
        <w:rPr>
          <w:color w:val="000000"/>
          <w:sz w:val="28"/>
          <w:szCs w:val="28"/>
          <w:lang w:val="uk-UA"/>
        </w:rPr>
        <w:t>чи до уваги кардинальні рішення, які впливають на ціле покоління, вікові чи соціальні групи</w:t>
      </w:r>
      <w:r w:rsidRPr="00192A61">
        <w:rPr>
          <w:color w:val="000000"/>
          <w:sz w:val="28"/>
          <w:szCs w:val="28"/>
          <w:lang w:val="uk-UA"/>
        </w:rPr>
        <w:t xml:space="preserve">. </w:t>
      </w:r>
      <w:r w:rsidR="008A4E51" w:rsidRPr="00192A61">
        <w:rPr>
          <w:color w:val="000000"/>
          <w:sz w:val="28"/>
          <w:szCs w:val="28"/>
          <w:lang w:val="uk-UA"/>
        </w:rPr>
        <w:t>Т</w:t>
      </w:r>
      <w:r w:rsidRPr="00192A61">
        <w:rPr>
          <w:color w:val="000000"/>
          <w:sz w:val="28"/>
          <w:szCs w:val="28"/>
          <w:lang w:val="uk-UA"/>
        </w:rPr>
        <w:t>аки</w:t>
      </w:r>
      <w:r w:rsidR="00576E71" w:rsidRPr="00192A61">
        <w:rPr>
          <w:color w:val="000000"/>
          <w:sz w:val="28"/>
          <w:szCs w:val="28"/>
          <w:lang w:val="uk-UA"/>
        </w:rPr>
        <w:t>ми можливостями</w:t>
      </w:r>
      <w:r w:rsidR="008A4E51" w:rsidRPr="00192A61">
        <w:rPr>
          <w:color w:val="000000"/>
          <w:sz w:val="28"/>
          <w:szCs w:val="28"/>
          <w:lang w:val="uk-UA"/>
        </w:rPr>
        <w:t>, в першу чер</w:t>
      </w:r>
      <w:r w:rsidR="00576E71" w:rsidRPr="00192A61">
        <w:rPr>
          <w:color w:val="000000"/>
          <w:sz w:val="28"/>
          <w:szCs w:val="28"/>
          <w:lang w:val="uk-UA"/>
        </w:rPr>
        <w:t>гу, безперечно, володіє школа</w:t>
      </w:r>
      <w:r w:rsidR="008A4E51" w:rsidRPr="00192A61">
        <w:rPr>
          <w:color w:val="000000"/>
          <w:sz w:val="28"/>
          <w:szCs w:val="28"/>
          <w:lang w:val="uk-UA"/>
        </w:rPr>
        <w:t xml:space="preserve"> </w:t>
      </w:r>
      <w:r w:rsidR="00751DE5" w:rsidRPr="00192A61">
        <w:rPr>
          <w:color w:val="000000"/>
          <w:sz w:val="28"/>
          <w:szCs w:val="28"/>
          <w:lang w:val="uk-UA"/>
        </w:rPr>
        <w:t>[1,</w:t>
      </w:r>
      <w:r w:rsidR="00585D95" w:rsidRPr="00192A61">
        <w:rPr>
          <w:color w:val="000000"/>
          <w:sz w:val="28"/>
          <w:szCs w:val="28"/>
          <w:lang w:val="uk-UA"/>
        </w:rPr>
        <w:t xml:space="preserve"> </w:t>
      </w:r>
      <w:r w:rsidR="00751DE5" w:rsidRPr="00192A61">
        <w:rPr>
          <w:color w:val="000000"/>
          <w:sz w:val="28"/>
          <w:szCs w:val="28"/>
          <w:lang w:val="uk-UA"/>
        </w:rPr>
        <w:t>ст.26].</w:t>
      </w:r>
    </w:p>
    <w:p w:rsidR="0060481C" w:rsidRPr="00192A61" w:rsidRDefault="000E26E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В останні роки посилюється інтерес </w:t>
      </w:r>
      <w:r w:rsidR="001D6881" w:rsidRPr="00192A61">
        <w:rPr>
          <w:color w:val="000000"/>
          <w:sz w:val="28"/>
          <w:szCs w:val="28"/>
          <w:lang w:val="uk-UA"/>
        </w:rPr>
        <w:t>до питання захисту дітей</w:t>
      </w:r>
      <w:r w:rsidR="001B46BE" w:rsidRPr="00192A61">
        <w:rPr>
          <w:color w:val="000000"/>
          <w:sz w:val="28"/>
          <w:szCs w:val="28"/>
          <w:lang w:val="uk-UA"/>
        </w:rPr>
        <w:t>, і спрямовани</w:t>
      </w:r>
      <w:r w:rsidR="001D6881" w:rsidRPr="00192A61">
        <w:rPr>
          <w:color w:val="000000"/>
          <w:sz w:val="28"/>
          <w:szCs w:val="28"/>
          <w:lang w:val="uk-UA"/>
        </w:rPr>
        <w:t>й він не на абстрактний захист прав дітей, а на такий захист, який би відповідав</w:t>
      </w:r>
      <w:r w:rsidR="001B46BE" w:rsidRPr="00192A61">
        <w:rPr>
          <w:color w:val="000000"/>
          <w:sz w:val="28"/>
          <w:szCs w:val="28"/>
          <w:lang w:val="uk-UA"/>
        </w:rPr>
        <w:t xml:space="preserve"> основним принцип</w:t>
      </w:r>
      <w:r w:rsidR="00F26DEB" w:rsidRPr="00192A61">
        <w:rPr>
          <w:color w:val="000000"/>
          <w:sz w:val="28"/>
          <w:szCs w:val="28"/>
          <w:lang w:val="uk-UA"/>
        </w:rPr>
        <w:t>ам і нормам міжнародного права,</w:t>
      </w:r>
      <w:r w:rsidR="001524AE" w:rsidRPr="00192A61">
        <w:rPr>
          <w:color w:val="000000"/>
          <w:sz w:val="28"/>
          <w:szCs w:val="28"/>
          <w:lang w:val="uk-UA"/>
        </w:rPr>
        <w:t xml:space="preserve"> п</w:t>
      </w:r>
      <w:r w:rsidR="0060481C" w:rsidRPr="00192A61">
        <w:rPr>
          <w:color w:val="000000"/>
          <w:sz w:val="28"/>
          <w:szCs w:val="28"/>
          <w:lang w:val="uk-UA"/>
        </w:rPr>
        <w:t>ри цьому особлива увага звертається на відповідальність бат</w:t>
      </w:r>
      <w:r w:rsidR="004976ED" w:rsidRPr="00192A61">
        <w:rPr>
          <w:color w:val="000000"/>
          <w:sz w:val="28"/>
          <w:szCs w:val="28"/>
          <w:lang w:val="uk-UA"/>
        </w:rPr>
        <w:t>ьків і педагогів за долю дитини</w:t>
      </w:r>
      <w:r w:rsidR="0060481C" w:rsidRPr="00192A61">
        <w:rPr>
          <w:color w:val="000000"/>
          <w:sz w:val="28"/>
          <w:szCs w:val="28"/>
          <w:lang w:val="uk-UA"/>
        </w:rPr>
        <w:t>. Тому школа має здійснювати проп</w:t>
      </w:r>
      <w:r w:rsidR="004976ED" w:rsidRPr="00192A61">
        <w:rPr>
          <w:color w:val="000000"/>
          <w:sz w:val="28"/>
          <w:szCs w:val="28"/>
          <w:lang w:val="uk-UA"/>
        </w:rPr>
        <w:t>аганду і роз’яснення матеріалів</w:t>
      </w:r>
      <w:r w:rsidR="0060481C" w:rsidRPr="00192A61">
        <w:rPr>
          <w:color w:val="000000"/>
          <w:sz w:val="28"/>
          <w:szCs w:val="28"/>
          <w:lang w:val="uk-UA"/>
        </w:rPr>
        <w:t xml:space="preserve"> Конвенції за допомогою певних структур просвітницького плану, введення мінікурсу </w:t>
      </w:r>
      <w:r w:rsidR="004976ED" w:rsidRPr="00192A61">
        <w:rPr>
          <w:color w:val="000000"/>
          <w:sz w:val="28"/>
          <w:szCs w:val="28"/>
          <w:lang w:val="uk-UA"/>
        </w:rPr>
        <w:t>“Права дитини</w:t>
      </w:r>
      <w:r w:rsidR="0060481C" w:rsidRPr="00192A61">
        <w:rPr>
          <w:color w:val="000000"/>
          <w:sz w:val="28"/>
          <w:szCs w:val="28"/>
          <w:lang w:val="uk-UA"/>
        </w:rPr>
        <w:t xml:space="preserve">” з </w:t>
      </w:r>
      <w:r w:rsidR="00E120E0" w:rsidRPr="00192A61">
        <w:rPr>
          <w:color w:val="000000"/>
          <w:sz w:val="28"/>
          <w:szCs w:val="28"/>
          <w:lang w:val="uk-UA"/>
        </w:rPr>
        <w:t>в</w:t>
      </w:r>
      <w:r w:rsidR="0060481C" w:rsidRPr="00192A61">
        <w:rPr>
          <w:color w:val="000000"/>
          <w:sz w:val="28"/>
          <w:szCs w:val="28"/>
          <w:lang w:val="uk-UA"/>
        </w:rPr>
        <w:t>рахуванням особливостей вікови</w:t>
      </w:r>
      <w:r w:rsidR="00E120E0" w:rsidRPr="00192A61">
        <w:rPr>
          <w:color w:val="000000"/>
          <w:sz w:val="28"/>
          <w:szCs w:val="28"/>
          <w:lang w:val="uk-UA"/>
        </w:rPr>
        <w:t>х груп та принципу</w:t>
      </w:r>
      <w:r w:rsidR="004976ED" w:rsidRPr="00192A61">
        <w:rPr>
          <w:color w:val="000000"/>
          <w:sz w:val="28"/>
          <w:szCs w:val="28"/>
          <w:lang w:val="uk-UA"/>
        </w:rPr>
        <w:t xml:space="preserve"> доступності</w:t>
      </w:r>
      <w:r w:rsidR="0060481C" w:rsidRPr="00192A61">
        <w:rPr>
          <w:color w:val="000000"/>
          <w:sz w:val="28"/>
          <w:szCs w:val="28"/>
          <w:lang w:val="uk-UA"/>
        </w:rPr>
        <w:t>.</w:t>
      </w:r>
    </w:p>
    <w:p w:rsidR="0060481C" w:rsidRPr="00192A61" w:rsidRDefault="004976ED"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Певним орієнтиром </w:t>
      </w:r>
      <w:r w:rsidR="0060481C" w:rsidRPr="00192A61">
        <w:rPr>
          <w:color w:val="000000"/>
          <w:sz w:val="28"/>
          <w:szCs w:val="28"/>
          <w:lang w:val="uk-UA"/>
        </w:rPr>
        <w:t>у виборі за</w:t>
      </w:r>
      <w:r w:rsidRPr="00192A61">
        <w:rPr>
          <w:color w:val="000000"/>
          <w:sz w:val="28"/>
          <w:szCs w:val="28"/>
          <w:lang w:val="uk-UA"/>
        </w:rPr>
        <w:t>собів виховних впливів на дітей</w:t>
      </w:r>
      <w:r w:rsidR="0060481C" w:rsidRPr="00192A61">
        <w:rPr>
          <w:color w:val="000000"/>
          <w:sz w:val="28"/>
          <w:szCs w:val="28"/>
          <w:lang w:val="uk-UA"/>
        </w:rPr>
        <w:t xml:space="preserve"> у процесі реалізації норм Конвенції є бажання розвивати і зміцнювати у них почуття </w:t>
      </w:r>
      <w:r w:rsidRPr="00192A61">
        <w:rPr>
          <w:color w:val="000000"/>
          <w:sz w:val="28"/>
          <w:szCs w:val="28"/>
          <w:lang w:val="uk-UA"/>
        </w:rPr>
        <w:t>честі, власної гідності, без яких навіть</w:t>
      </w:r>
      <w:r w:rsidR="0060481C" w:rsidRPr="00192A61">
        <w:rPr>
          <w:color w:val="000000"/>
          <w:sz w:val="28"/>
          <w:szCs w:val="28"/>
          <w:lang w:val="uk-UA"/>
        </w:rPr>
        <w:t xml:space="preserve"> досить міцні знання положень Конвенції не забе</w:t>
      </w:r>
      <w:r w:rsidRPr="00192A61">
        <w:rPr>
          <w:color w:val="000000"/>
          <w:sz w:val="28"/>
          <w:szCs w:val="28"/>
          <w:lang w:val="uk-UA"/>
        </w:rPr>
        <w:t>зпечать захищеності особистості, її вільної самореалізації.</w:t>
      </w:r>
      <w:r w:rsidR="00F17854" w:rsidRPr="00192A61">
        <w:rPr>
          <w:color w:val="000000"/>
          <w:sz w:val="28"/>
          <w:szCs w:val="28"/>
          <w:lang w:val="uk-UA"/>
        </w:rPr>
        <w:t xml:space="preserve"> Гуманізація процесу соціально–педагогічного впливу н</w:t>
      </w:r>
      <w:r w:rsidRPr="00192A61">
        <w:rPr>
          <w:color w:val="000000"/>
          <w:sz w:val="28"/>
          <w:szCs w:val="28"/>
          <w:lang w:val="uk-UA"/>
        </w:rPr>
        <w:t>а дітей різного віку передбачає, перш за все</w:t>
      </w:r>
      <w:r w:rsidR="00F17854" w:rsidRPr="00192A61">
        <w:rPr>
          <w:color w:val="000000"/>
          <w:sz w:val="28"/>
          <w:szCs w:val="28"/>
          <w:lang w:val="uk-UA"/>
        </w:rPr>
        <w:t>, суб</w:t>
      </w:r>
      <w:r w:rsidR="00F17854" w:rsidRPr="00192A61">
        <w:rPr>
          <w:color w:val="000000"/>
          <w:sz w:val="28"/>
          <w:szCs w:val="28"/>
        </w:rPr>
        <w:t>’</w:t>
      </w:r>
      <w:r w:rsidR="00F17854" w:rsidRPr="00192A61">
        <w:rPr>
          <w:color w:val="000000"/>
          <w:sz w:val="28"/>
          <w:szCs w:val="28"/>
          <w:lang w:val="uk-UA"/>
        </w:rPr>
        <w:t>єктивний розв</w:t>
      </w:r>
      <w:r w:rsidRPr="00192A61">
        <w:rPr>
          <w:color w:val="000000"/>
          <w:sz w:val="28"/>
          <w:szCs w:val="28"/>
          <w:lang w:val="uk-UA"/>
        </w:rPr>
        <w:t xml:space="preserve">иток і саморозвиток особистості. Формування </w:t>
      </w:r>
      <w:r w:rsidR="00F17854" w:rsidRPr="00192A61">
        <w:rPr>
          <w:color w:val="000000"/>
          <w:sz w:val="28"/>
          <w:szCs w:val="28"/>
          <w:lang w:val="uk-UA"/>
        </w:rPr>
        <w:t>внутрішньої установки на самоосвіту і самовихо</w:t>
      </w:r>
      <w:r w:rsidRPr="00192A61">
        <w:rPr>
          <w:color w:val="000000"/>
          <w:sz w:val="28"/>
          <w:szCs w:val="28"/>
          <w:lang w:val="uk-UA"/>
        </w:rPr>
        <w:t>вання, має розвиваючий характер</w:t>
      </w:r>
      <w:r w:rsidR="00F17854" w:rsidRPr="00192A61">
        <w:rPr>
          <w:color w:val="000000"/>
          <w:sz w:val="28"/>
          <w:szCs w:val="28"/>
          <w:lang w:val="uk-UA"/>
        </w:rPr>
        <w:t>. У процесі діяль</w:t>
      </w:r>
      <w:r w:rsidRPr="00192A61">
        <w:rPr>
          <w:color w:val="000000"/>
          <w:sz w:val="28"/>
          <w:szCs w:val="28"/>
          <w:lang w:val="uk-UA"/>
        </w:rPr>
        <w:t>ності дітей слід орієнтуватися на положення про те, що будь-яка діяльність</w:t>
      </w:r>
      <w:r w:rsidR="00F17854" w:rsidRPr="00192A61">
        <w:rPr>
          <w:color w:val="000000"/>
          <w:sz w:val="28"/>
          <w:szCs w:val="28"/>
          <w:lang w:val="uk-UA"/>
        </w:rPr>
        <w:t>, будучи системо-утворю</w:t>
      </w:r>
      <w:r w:rsidRPr="00192A61">
        <w:rPr>
          <w:color w:val="000000"/>
          <w:sz w:val="28"/>
          <w:szCs w:val="28"/>
          <w:lang w:val="uk-UA"/>
        </w:rPr>
        <w:t>ючою, повинна бути колективною, творчою, особистісно значущою</w:t>
      </w:r>
      <w:r w:rsidR="00F17854" w:rsidRPr="00192A61">
        <w:rPr>
          <w:color w:val="000000"/>
          <w:sz w:val="28"/>
          <w:szCs w:val="28"/>
          <w:lang w:val="uk-UA"/>
        </w:rPr>
        <w:t>.</w:t>
      </w:r>
    </w:p>
    <w:p w:rsidR="00F17854" w:rsidRPr="00192A61" w:rsidRDefault="00F1785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 цією метою соціальний працівник чи педагог має розробити механізм інтеграції позитивн</w:t>
      </w:r>
      <w:r w:rsidR="004976ED" w:rsidRPr="00192A61">
        <w:rPr>
          <w:color w:val="000000"/>
          <w:sz w:val="28"/>
          <w:szCs w:val="28"/>
          <w:lang w:val="uk-UA"/>
        </w:rPr>
        <w:t>их за своїм змістом фронтальних, грунтовних</w:t>
      </w:r>
      <w:r w:rsidRPr="00192A61">
        <w:rPr>
          <w:color w:val="000000"/>
          <w:sz w:val="28"/>
          <w:szCs w:val="28"/>
          <w:lang w:val="uk-UA"/>
        </w:rPr>
        <w:t xml:space="preserve"> та індивідуальних впливів, які сприймає кожна дитина</w:t>
      </w:r>
      <w:r w:rsidR="007D767B" w:rsidRPr="00192A61">
        <w:rPr>
          <w:color w:val="000000"/>
          <w:sz w:val="28"/>
          <w:szCs w:val="28"/>
          <w:lang w:val="uk-UA"/>
        </w:rPr>
        <w:t>.</w:t>
      </w:r>
      <w:r w:rsidRPr="00192A61">
        <w:rPr>
          <w:color w:val="000000"/>
          <w:sz w:val="28"/>
          <w:szCs w:val="28"/>
          <w:lang w:val="uk-UA"/>
        </w:rPr>
        <w:t xml:space="preserve"> Крім того є педагогічно доцільною організацією середовища школи як внутрішнього (предметно-естетичного,</w:t>
      </w:r>
      <w:r w:rsidR="008168BF" w:rsidRPr="00192A61">
        <w:rPr>
          <w:color w:val="000000"/>
          <w:sz w:val="28"/>
          <w:szCs w:val="28"/>
          <w:lang w:val="uk-UA"/>
        </w:rPr>
        <w:t xml:space="preserve"> </w:t>
      </w:r>
      <w:r w:rsidRPr="00192A61">
        <w:rPr>
          <w:color w:val="000000"/>
          <w:sz w:val="28"/>
          <w:szCs w:val="28"/>
          <w:lang w:val="uk-UA"/>
        </w:rPr>
        <w:t>просторового,</w:t>
      </w:r>
      <w:r w:rsidR="008168BF" w:rsidRPr="00192A61">
        <w:rPr>
          <w:color w:val="000000"/>
          <w:sz w:val="28"/>
          <w:szCs w:val="28"/>
          <w:lang w:val="uk-UA"/>
        </w:rPr>
        <w:t xml:space="preserve"> </w:t>
      </w:r>
      <w:r w:rsidRPr="00192A61">
        <w:rPr>
          <w:color w:val="000000"/>
          <w:sz w:val="28"/>
          <w:szCs w:val="28"/>
          <w:lang w:val="uk-UA"/>
        </w:rPr>
        <w:t xml:space="preserve">духовного) так і звязку з зовнішнім </w:t>
      </w:r>
      <w:r w:rsidR="004976ED" w:rsidRPr="00192A61">
        <w:rPr>
          <w:color w:val="000000"/>
          <w:sz w:val="28"/>
          <w:szCs w:val="28"/>
          <w:lang w:val="uk-UA"/>
        </w:rPr>
        <w:t>(соціальним</w:t>
      </w:r>
      <w:r w:rsidR="003A62E4" w:rsidRPr="00192A61">
        <w:rPr>
          <w:color w:val="000000"/>
          <w:sz w:val="28"/>
          <w:szCs w:val="28"/>
          <w:lang w:val="uk-UA"/>
        </w:rPr>
        <w:t>, при</w:t>
      </w:r>
      <w:r w:rsidR="004976ED" w:rsidRPr="00192A61">
        <w:rPr>
          <w:color w:val="000000"/>
          <w:sz w:val="28"/>
          <w:szCs w:val="28"/>
          <w:lang w:val="uk-UA"/>
        </w:rPr>
        <w:t>родним та вплив на нього). Адже для спеціаліста</w:t>
      </w:r>
      <w:r w:rsidR="003A62E4" w:rsidRPr="00192A61">
        <w:rPr>
          <w:color w:val="000000"/>
          <w:sz w:val="28"/>
          <w:szCs w:val="28"/>
          <w:lang w:val="uk-UA"/>
        </w:rPr>
        <w:t xml:space="preserve"> має бути важливим не лише те, що і </w:t>
      </w:r>
      <w:r w:rsidR="004976ED" w:rsidRPr="00192A61">
        <w:rPr>
          <w:color w:val="000000"/>
          <w:sz w:val="28"/>
          <w:szCs w:val="28"/>
          <w:lang w:val="uk-UA"/>
        </w:rPr>
        <w:t>як робить дитина, підліток</w:t>
      </w:r>
      <w:r w:rsidR="003A62E4" w:rsidRPr="00192A61">
        <w:rPr>
          <w:color w:val="000000"/>
          <w:sz w:val="28"/>
          <w:szCs w:val="28"/>
          <w:lang w:val="uk-UA"/>
        </w:rPr>
        <w:t>, а й у яких умовах розгортається його діяльність. Це дозволяє перет</w:t>
      </w:r>
      <w:r w:rsidR="004976ED" w:rsidRPr="00192A61">
        <w:rPr>
          <w:color w:val="000000"/>
          <w:sz w:val="28"/>
          <w:szCs w:val="28"/>
          <w:lang w:val="uk-UA"/>
        </w:rPr>
        <w:t>ворити школу у своєрідну общину</w:t>
      </w:r>
      <w:r w:rsidR="003A62E4" w:rsidRPr="00192A61">
        <w:rPr>
          <w:color w:val="000000"/>
          <w:sz w:val="28"/>
          <w:szCs w:val="28"/>
          <w:lang w:val="uk-UA"/>
        </w:rPr>
        <w:t xml:space="preserve">, засновану на пануванні гуманістичних цінностей. </w:t>
      </w:r>
    </w:p>
    <w:p w:rsidR="00522291" w:rsidRPr="00192A61" w:rsidRDefault="003A62E4" w:rsidP="00192A61">
      <w:pPr>
        <w:shd w:val="clear" w:color="000000" w:fill="auto"/>
        <w:spacing w:line="360" w:lineRule="auto"/>
        <w:ind w:firstLine="709"/>
        <w:jc w:val="both"/>
        <w:rPr>
          <w:b/>
          <w:color w:val="000000"/>
          <w:sz w:val="28"/>
          <w:szCs w:val="32"/>
          <w:lang w:val="uk-UA"/>
        </w:rPr>
      </w:pPr>
      <w:r w:rsidRPr="00192A61">
        <w:rPr>
          <w:color w:val="000000"/>
          <w:sz w:val="28"/>
          <w:szCs w:val="28"/>
          <w:lang w:val="uk-UA"/>
        </w:rPr>
        <w:t>Аналізуючи досвід вітчизняно</w:t>
      </w:r>
      <w:r w:rsidR="00E120E0" w:rsidRPr="00192A61">
        <w:rPr>
          <w:color w:val="000000"/>
          <w:sz w:val="28"/>
          <w:szCs w:val="28"/>
          <w:lang w:val="uk-UA"/>
        </w:rPr>
        <w:t>ї</w:t>
      </w:r>
      <w:r w:rsidR="004976ED" w:rsidRPr="00192A61">
        <w:rPr>
          <w:color w:val="000000"/>
          <w:sz w:val="28"/>
          <w:szCs w:val="28"/>
          <w:lang w:val="uk-UA"/>
        </w:rPr>
        <w:t xml:space="preserve"> соціально-педагогічної роботи,</w:t>
      </w:r>
      <w:r w:rsidRPr="00192A61">
        <w:rPr>
          <w:color w:val="000000"/>
          <w:sz w:val="28"/>
          <w:szCs w:val="28"/>
          <w:lang w:val="uk-UA"/>
        </w:rPr>
        <w:t xml:space="preserve"> можна </w:t>
      </w:r>
      <w:r w:rsidR="00E338E3" w:rsidRPr="00192A61">
        <w:rPr>
          <w:color w:val="000000"/>
          <w:sz w:val="28"/>
          <w:szCs w:val="28"/>
          <w:lang w:val="uk-UA"/>
        </w:rPr>
        <w:t>в</w:t>
      </w:r>
      <w:r w:rsidR="004976ED" w:rsidRPr="00192A61">
        <w:rPr>
          <w:color w:val="000000"/>
          <w:sz w:val="28"/>
          <w:szCs w:val="28"/>
          <w:lang w:val="uk-UA"/>
        </w:rPr>
        <w:t xml:space="preserve">ідмітити </w:t>
      </w:r>
      <w:r w:rsidR="00E338E3" w:rsidRPr="00192A61">
        <w:rPr>
          <w:color w:val="000000"/>
          <w:sz w:val="28"/>
          <w:szCs w:val="28"/>
          <w:lang w:val="uk-UA"/>
        </w:rPr>
        <w:t>такі</w:t>
      </w:r>
      <w:r w:rsidR="004976ED" w:rsidRPr="00192A61">
        <w:rPr>
          <w:color w:val="000000"/>
          <w:sz w:val="28"/>
          <w:szCs w:val="28"/>
          <w:lang w:val="uk-UA"/>
        </w:rPr>
        <w:t xml:space="preserve"> ціннісні особис</w:t>
      </w:r>
      <w:r w:rsidR="00E120E0" w:rsidRPr="00192A61">
        <w:rPr>
          <w:color w:val="000000"/>
          <w:sz w:val="28"/>
          <w:szCs w:val="28"/>
          <w:lang w:val="uk-UA"/>
        </w:rPr>
        <w:t>т</w:t>
      </w:r>
      <w:r w:rsidR="004976ED" w:rsidRPr="00192A61">
        <w:rPr>
          <w:color w:val="000000"/>
          <w:sz w:val="28"/>
          <w:szCs w:val="28"/>
          <w:lang w:val="uk-UA"/>
        </w:rPr>
        <w:t>існі установки</w:t>
      </w:r>
      <w:r w:rsidR="00E338E3" w:rsidRPr="00192A61">
        <w:rPr>
          <w:color w:val="000000"/>
          <w:sz w:val="28"/>
          <w:szCs w:val="28"/>
          <w:lang w:val="uk-UA"/>
        </w:rPr>
        <w:t>, якими має користуватися спеціалі</w:t>
      </w:r>
      <w:r w:rsidR="004976ED" w:rsidRPr="00192A61">
        <w:rPr>
          <w:color w:val="000000"/>
          <w:sz w:val="28"/>
          <w:szCs w:val="28"/>
          <w:lang w:val="uk-UA"/>
        </w:rPr>
        <w:t>ст соціально-педагогічної сфери</w:t>
      </w:r>
      <w:r w:rsidR="00E338E3" w:rsidRPr="00192A61">
        <w:rPr>
          <w:color w:val="000000"/>
          <w:sz w:val="28"/>
          <w:szCs w:val="28"/>
          <w:lang w:val="uk-UA"/>
        </w:rPr>
        <w:t>, спираючись</w:t>
      </w:r>
      <w:r w:rsidR="004976ED" w:rsidRPr="00192A61">
        <w:rPr>
          <w:color w:val="000000"/>
          <w:sz w:val="28"/>
          <w:szCs w:val="28"/>
          <w:lang w:val="uk-UA"/>
        </w:rPr>
        <w:t xml:space="preserve"> на основні положення </w:t>
      </w:r>
      <w:r w:rsidR="00E120E0" w:rsidRPr="00192A61">
        <w:rPr>
          <w:color w:val="000000"/>
          <w:sz w:val="28"/>
          <w:szCs w:val="28"/>
          <w:lang w:val="uk-UA"/>
        </w:rPr>
        <w:t>К</w:t>
      </w:r>
      <w:r w:rsidR="004976ED" w:rsidRPr="00192A61">
        <w:rPr>
          <w:color w:val="000000"/>
          <w:sz w:val="28"/>
          <w:szCs w:val="28"/>
          <w:lang w:val="uk-UA"/>
        </w:rPr>
        <w:t xml:space="preserve">онвенції, з метою реалізації </w:t>
      </w:r>
      <w:r w:rsidR="00E338E3" w:rsidRPr="00192A61">
        <w:rPr>
          <w:color w:val="000000"/>
          <w:sz w:val="28"/>
          <w:szCs w:val="28"/>
          <w:lang w:val="uk-UA"/>
        </w:rPr>
        <w:t>принципу гума</w:t>
      </w:r>
      <w:r w:rsidR="004976ED" w:rsidRPr="00192A61">
        <w:rPr>
          <w:color w:val="000000"/>
          <w:sz w:val="28"/>
          <w:szCs w:val="28"/>
          <w:lang w:val="uk-UA"/>
        </w:rPr>
        <w:t>нізації соціалізуючого про</w:t>
      </w:r>
      <w:r w:rsidR="00E120E0" w:rsidRPr="00192A61">
        <w:rPr>
          <w:color w:val="000000"/>
          <w:sz w:val="28"/>
          <w:szCs w:val="28"/>
          <w:lang w:val="uk-UA"/>
        </w:rPr>
        <w:t>ц</w:t>
      </w:r>
      <w:r w:rsidR="004976ED" w:rsidRPr="00192A61">
        <w:rPr>
          <w:color w:val="000000"/>
          <w:sz w:val="28"/>
          <w:szCs w:val="28"/>
          <w:lang w:val="uk-UA"/>
        </w:rPr>
        <w:t>есу; педагогічний гуманізм</w:t>
      </w:r>
      <w:r w:rsidR="00E338E3" w:rsidRPr="00192A61">
        <w:rPr>
          <w:color w:val="000000"/>
          <w:sz w:val="28"/>
          <w:szCs w:val="28"/>
          <w:lang w:val="uk-UA"/>
        </w:rPr>
        <w:t>, який проявляєт</w:t>
      </w:r>
      <w:r w:rsidR="004976ED" w:rsidRPr="00192A61">
        <w:rPr>
          <w:color w:val="000000"/>
          <w:sz w:val="28"/>
          <w:szCs w:val="28"/>
          <w:lang w:val="uk-UA"/>
        </w:rPr>
        <w:t>ься у повазі особистості дитини, її гідності, сприйнятті її запитів</w:t>
      </w:r>
      <w:r w:rsidR="00E338E3" w:rsidRPr="00192A61">
        <w:rPr>
          <w:color w:val="000000"/>
          <w:sz w:val="28"/>
          <w:szCs w:val="28"/>
          <w:lang w:val="uk-UA"/>
        </w:rPr>
        <w:t>, інтере</w:t>
      </w:r>
      <w:r w:rsidR="004976ED" w:rsidRPr="00192A61">
        <w:rPr>
          <w:color w:val="000000"/>
          <w:sz w:val="28"/>
          <w:szCs w:val="28"/>
          <w:lang w:val="uk-UA"/>
        </w:rPr>
        <w:t>сів впевненості у власних силах</w:t>
      </w:r>
      <w:r w:rsidR="00E338E3" w:rsidRPr="00192A61">
        <w:rPr>
          <w:color w:val="000000"/>
          <w:sz w:val="28"/>
          <w:szCs w:val="28"/>
          <w:lang w:val="uk-UA"/>
        </w:rPr>
        <w:t>,</w:t>
      </w:r>
      <w:r w:rsidR="004976ED" w:rsidRPr="00192A61">
        <w:rPr>
          <w:color w:val="000000"/>
          <w:sz w:val="28"/>
          <w:szCs w:val="28"/>
          <w:lang w:val="uk-UA"/>
        </w:rPr>
        <w:t xml:space="preserve"> </w:t>
      </w:r>
      <w:r w:rsidR="00E338E3" w:rsidRPr="00192A61">
        <w:rPr>
          <w:color w:val="000000"/>
          <w:sz w:val="28"/>
          <w:szCs w:val="28"/>
          <w:lang w:val="uk-UA"/>
        </w:rPr>
        <w:t>емпати</w:t>
      </w:r>
      <w:r w:rsidR="004976ED" w:rsidRPr="00192A61">
        <w:rPr>
          <w:color w:val="000000"/>
          <w:sz w:val="28"/>
          <w:szCs w:val="28"/>
          <w:lang w:val="uk-UA"/>
        </w:rPr>
        <w:t>чне розуміння дітей і підлітків</w:t>
      </w:r>
      <w:r w:rsidR="00E338E3" w:rsidRPr="00192A61">
        <w:rPr>
          <w:color w:val="000000"/>
          <w:sz w:val="28"/>
          <w:szCs w:val="28"/>
          <w:lang w:val="uk-UA"/>
        </w:rPr>
        <w:t>,</w:t>
      </w:r>
      <w:r w:rsidR="004976ED" w:rsidRPr="00192A61">
        <w:rPr>
          <w:color w:val="000000"/>
          <w:sz w:val="28"/>
          <w:szCs w:val="28"/>
          <w:lang w:val="uk-UA"/>
        </w:rPr>
        <w:t xml:space="preserve"> співробітництва; діалогізм</w:t>
      </w:r>
      <w:r w:rsidR="00E338E3" w:rsidRPr="00192A61">
        <w:rPr>
          <w:color w:val="000000"/>
          <w:sz w:val="28"/>
          <w:szCs w:val="28"/>
          <w:lang w:val="uk-UA"/>
        </w:rPr>
        <w:t>;</w:t>
      </w:r>
      <w:r w:rsidR="008168BF" w:rsidRPr="00192A61">
        <w:rPr>
          <w:color w:val="000000"/>
          <w:sz w:val="28"/>
          <w:szCs w:val="28"/>
          <w:lang w:val="uk-UA"/>
        </w:rPr>
        <w:t xml:space="preserve"> </w:t>
      </w:r>
      <w:r w:rsidR="00E338E3" w:rsidRPr="00192A61">
        <w:rPr>
          <w:color w:val="000000"/>
          <w:sz w:val="28"/>
          <w:szCs w:val="28"/>
          <w:lang w:val="uk-UA"/>
        </w:rPr>
        <w:t>особистісна позиція соц</w:t>
      </w:r>
      <w:r w:rsidR="004976ED" w:rsidRPr="00192A61">
        <w:rPr>
          <w:color w:val="000000"/>
          <w:sz w:val="28"/>
          <w:szCs w:val="28"/>
          <w:lang w:val="uk-UA"/>
        </w:rPr>
        <w:t>іального працівника чи педагога</w:t>
      </w:r>
      <w:r w:rsidR="00E338E3" w:rsidRPr="00192A61">
        <w:rPr>
          <w:color w:val="000000"/>
          <w:sz w:val="28"/>
          <w:szCs w:val="28"/>
          <w:lang w:val="uk-UA"/>
        </w:rPr>
        <w:t>, його здатніс</w:t>
      </w:r>
      <w:r w:rsidR="004976ED" w:rsidRPr="00192A61">
        <w:rPr>
          <w:color w:val="000000"/>
          <w:sz w:val="28"/>
          <w:szCs w:val="28"/>
          <w:lang w:val="uk-UA"/>
        </w:rPr>
        <w:t>ть до творчого самовираження</w:t>
      </w:r>
      <w:r w:rsidR="00E338E3" w:rsidRPr="00192A61">
        <w:rPr>
          <w:color w:val="000000"/>
          <w:sz w:val="28"/>
          <w:szCs w:val="28"/>
          <w:lang w:val="uk-UA"/>
        </w:rPr>
        <w:t>, глибоке знання основних законів, постанов і нормативних документів</w:t>
      </w:r>
      <w:r w:rsidR="00941E54" w:rsidRPr="00192A61">
        <w:rPr>
          <w:color w:val="000000"/>
          <w:sz w:val="28"/>
          <w:szCs w:val="28"/>
          <w:lang w:val="uk-UA"/>
        </w:rPr>
        <w:t>, що стосуються проблем дітей різних категорій</w:t>
      </w:r>
      <w:r w:rsidR="00225862" w:rsidRPr="00192A61">
        <w:rPr>
          <w:color w:val="000000"/>
          <w:sz w:val="28"/>
          <w:szCs w:val="28"/>
          <w:lang w:val="uk-UA"/>
        </w:rPr>
        <w:t xml:space="preserve"> [8, с.120-122]</w:t>
      </w:r>
      <w:r w:rsidR="00724AC6" w:rsidRPr="00192A61">
        <w:rPr>
          <w:color w:val="000000"/>
          <w:sz w:val="28"/>
          <w:szCs w:val="28"/>
          <w:lang w:val="uk-UA"/>
        </w:rPr>
        <w:t>.</w:t>
      </w:r>
      <w:r w:rsidR="00192A61">
        <w:rPr>
          <w:b/>
          <w:color w:val="000000"/>
          <w:sz w:val="28"/>
          <w:szCs w:val="28"/>
          <w:lang w:val="uk-UA"/>
        </w:rPr>
        <w:t xml:space="preserve"> </w:t>
      </w:r>
    </w:p>
    <w:p w:rsidR="0078743F" w:rsidRPr="00192A61" w:rsidRDefault="00941E5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Раніше люди й гадки не</w:t>
      </w:r>
      <w:r w:rsidR="00B945DB" w:rsidRPr="00192A61">
        <w:rPr>
          <w:color w:val="000000"/>
          <w:sz w:val="28"/>
          <w:szCs w:val="28"/>
          <w:lang w:val="uk-UA"/>
        </w:rPr>
        <w:t xml:space="preserve"> мали про права дітей</w:t>
      </w:r>
      <w:r w:rsidRPr="00192A61">
        <w:rPr>
          <w:color w:val="000000"/>
          <w:sz w:val="28"/>
          <w:szCs w:val="28"/>
          <w:lang w:val="uk-UA"/>
        </w:rPr>
        <w:t>. Дитину роз</w:t>
      </w:r>
      <w:r w:rsidR="00B945DB" w:rsidRPr="00192A61">
        <w:rPr>
          <w:color w:val="000000"/>
          <w:sz w:val="28"/>
          <w:szCs w:val="28"/>
          <w:lang w:val="uk-UA"/>
        </w:rPr>
        <w:t>глядали як другорядний матеріал</w:t>
      </w:r>
      <w:r w:rsidRPr="00192A61">
        <w:rPr>
          <w:color w:val="000000"/>
          <w:sz w:val="28"/>
          <w:szCs w:val="28"/>
          <w:lang w:val="uk-UA"/>
        </w:rPr>
        <w:t>, з якого повин</w:t>
      </w:r>
      <w:r w:rsidR="00B945DB" w:rsidRPr="00192A61">
        <w:rPr>
          <w:color w:val="000000"/>
          <w:sz w:val="28"/>
          <w:szCs w:val="28"/>
          <w:lang w:val="uk-UA"/>
        </w:rPr>
        <w:t>на утворитися повноцінна людина</w:t>
      </w:r>
      <w:r w:rsidRPr="00192A61">
        <w:rPr>
          <w:color w:val="000000"/>
          <w:sz w:val="28"/>
          <w:szCs w:val="28"/>
          <w:lang w:val="uk-UA"/>
        </w:rPr>
        <w:t>. До думок дит</w:t>
      </w:r>
      <w:r w:rsidR="00B945DB" w:rsidRPr="00192A61">
        <w:rPr>
          <w:color w:val="000000"/>
          <w:sz w:val="28"/>
          <w:szCs w:val="28"/>
          <w:lang w:val="uk-UA"/>
        </w:rPr>
        <w:t>ини не прислухались, бо вважали</w:t>
      </w:r>
      <w:r w:rsidRPr="00192A61">
        <w:rPr>
          <w:color w:val="000000"/>
          <w:sz w:val="28"/>
          <w:szCs w:val="28"/>
          <w:lang w:val="uk-UA"/>
        </w:rPr>
        <w:t xml:space="preserve"> їх</w:t>
      </w:r>
      <w:r w:rsidR="00B945DB" w:rsidRPr="00192A61">
        <w:rPr>
          <w:color w:val="000000"/>
          <w:sz w:val="28"/>
          <w:szCs w:val="28"/>
          <w:lang w:val="uk-UA"/>
        </w:rPr>
        <w:t xml:space="preserve"> не зрілими та не раціональними</w:t>
      </w:r>
      <w:r w:rsidRPr="00192A61">
        <w:rPr>
          <w:color w:val="000000"/>
          <w:sz w:val="28"/>
          <w:szCs w:val="28"/>
          <w:lang w:val="uk-UA"/>
        </w:rPr>
        <w:t>. Доро</w:t>
      </w:r>
      <w:r w:rsidR="00B945DB" w:rsidRPr="00192A61">
        <w:rPr>
          <w:color w:val="000000"/>
          <w:sz w:val="28"/>
          <w:szCs w:val="28"/>
          <w:lang w:val="uk-UA"/>
        </w:rPr>
        <w:t>слі мали повну владу над дітьми, а дітям</w:t>
      </w:r>
      <w:r w:rsidRPr="00192A61">
        <w:rPr>
          <w:color w:val="000000"/>
          <w:sz w:val="28"/>
          <w:szCs w:val="28"/>
          <w:lang w:val="uk-UA"/>
        </w:rPr>
        <w:t xml:space="preserve"> нічого не зал</w:t>
      </w:r>
      <w:r w:rsidR="00B945DB" w:rsidRPr="00192A61">
        <w:rPr>
          <w:color w:val="000000"/>
          <w:sz w:val="28"/>
          <w:szCs w:val="28"/>
          <w:lang w:val="uk-UA"/>
        </w:rPr>
        <w:t>ишалось</w:t>
      </w:r>
      <w:r w:rsidRPr="00192A61">
        <w:rPr>
          <w:color w:val="000000"/>
          <w:sz w:val="28"/>
          <w:szCs w:val="28"/>
          <w:lang w:val="uk-UA"/>
        </w:rPr>
        <w:t xml:space="preserve">, як </w:t>
      </w:r>
      <w:r w:rsidR="00B945DB" w:rsidRPr="00192A61">
        <w:rPr>
          <w:color w:val="000000"/>
          <w:sz w:val="28"/>
          <w:szCs w:val="28"/>
          <w:lang w:val="uk-UA"/>
        </w:rPr>
        <w:t>сприймати все це як належне, бо</w:t>
      </w:r>
      <w:r w:rsidRPr="00192A61">
        <w:rPr>
          <w:color w:val="000000"/>
          <w:sz w:val="28"/>
          <w:szCs w:val="28"/>
          <w:lang w:val="uk-UA"/>
        </w:rPr>
        <w:t xml:space="preserve"> необізнаність населення про права та обов</w:t>
      </w:r>
      <w:r w:rsidRPr="00192A61">
        <w:rPr>
          <w:color w:val="000000"/>
          <w:sz w:val="28"/>
          <w:szCs w:val="28"/>
        </w:rPr>
        <w:t>’</w:t>
      </w:r>
      <w:r w:rsidR="00B945DB" w:rsidRPr="00192A61">
        <w:rPr>
          <w:color w:val="000000"/>
          <w:sz w:val="28"/>
          <w:szCs w:val="28"/>
          <w:lang w:val="uk-UA"/>
        </w:rPr>
        <w:t>язки дітей</w:t>
      </w:r>
      <w:r w:rsidRPr="00192A61">
        <w:rPr>
          <w:color w:val="000000"/>
          <w:sz w:val="28"/>
          <w:szCs w:val="28"/>
          <w:lang w:val="uk-UA"/>
        </w:rPr>
        <w:t xml:space="preserve">, необізнаність самих дітей завжди залишалась і залишається </w:t>
      </w:r>
      <w:r w:rsidR="007D4AC9" w:rsidRPr="00192A61">
        <w:rPr>
          <w:color w:val="000000"/>
          <w:sz w:val="28"/>
          <w:szCs w:val="28"/>
          <w:lang w:val="uk-UA"/>
        </w:rPr>
        <w:t>актуальн</w:t>
      </w:r>
      <w:r w:rsidR="00B945DB" w:rsidRPr="00192A61">
        <w:rPr>
          <w:color w:val="000000"/>
          <w:sz w:val="28"/>
          <w:szCs w:val="28"/>
          <w:lang w:val="uk-UA"/>
        </w:rPr>
        <w:t>ою проблемою нашого суспільства</w:t>
      </w:r>
      <w:r w:rsidR="007D4AC9" w:rsidRPr="00192A61">
        <w:rPr>
          <w:color w:val="000000"/>
          <w:sz w:val="28"/>
          <w:szCs w:val="28"/>
          <w:lang w:val="uk-UA"/>
        </w:rPr>
        <w:t>.</w:t>
      </w:r>
    </w:p>
    <w:p w:rsidR="00E27E71" w:rsidRPr="00192A61" w:rsidRDefault="007D4AC9"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 плином часу ситуація поступово змінювалась. На початку сто</w:t>
      </w:r>
      <w:r w:rsidR="00B945DB" w:rsidRPr="00192A61">
        <w:rPr>
          <w:color w:val="000000"/>
          <w:sz w:val="28"/>
          <w:szCs w:val="28"/>
          <w:lang w:val="uk-UA"/>
        </w:rPr>
        <w:t>ліття права дитини розглядались, в основному</w:t>
      </w:r>
      <w:r w:rsidRPr="00192A61">
        <w:rPr>
          <w:color w:val="000000"/>
          <w:sz w:val="28"/>
          <w:szCs w:val="28"/>
          <w:lang w:val="uk-UA"/>
        </w:rPr>
        <w:t>,</w:t>
      </w:r>
      <w:r w:rsidR="00B945DB" w:rsidRPr="00192A61">
        <w:rPr>
          <w:color w:val="000000"/>
          <w:sz w:val="28"/>
          <w:szCs w:val="28"/>
          <w:lang w:val="uk-UA"/>
        </w:rPr>
        <w:t xml:space="preserve"> як міри по захисту від рабства, дитячої праці, торгівлі дітьми, проституції неповнолітніх</w:t>
      </w:r>
      <w:r w:rsidRPr="00192A61">
        <w:rPr>
          <w:color w:val="000000"/>
          <w:sz w:val="28"/>
          <w:szCs w:val="28"/>
          <w:lang w:val="uk-UA"/>
        </w:rPr>
        <w:t>, повної влади бат</w:t>
      </w:r>
      <w:r w:rsidR="00B945DB" w:rsidRPr="00192A61">
        <w:rPr>
          <w:color w:val="000000"/>
          <w:sz w:val="28"/>
          <w:szCs w:val="28"/>
          <w:lang w:val="uk-UA"/>
        </w:rPr>
        <w:t>ьків</w:t>
      </w:r>
      <w:r w:rsidR="001927B4" w:rsidRPr="00192A61">
        <w:rPr>
          <w:color w:val="000000"/>
          <w:sz w:val="28"/>
          <w:szCs w:val="28"/>
          <w:lang w:val="uk-UA"/>
        </w:rPr>
        <w:t>, економічної експлуатації</w:t>
      </w:r>
      <w:r w:rsidRPr="00192A61">
        <w:rPr>
          <w:color w:val="000000"/>
          <w:sz w:val="28"/>
          <w:szCs w:val="28"/>
          <w:lang w:val="uk-UA"/>
        </w:rPr>
        <w:t>.</w:t>
      </w:r>
      <w:r w:rsidR="00B945DB" w:rsidRPr="00192A61">
        <w:rPr>
          <w:color w:val="000000"/>
          <w:sz w:val="28"/>
          <w:szCs w:val="28"/>
          <w:lang w:val="uk-UA"/>
        </w:rPr>
        <w:t xml:space="preserve"> </w:t>
      </w:r>
    </w:p>
    <w:p w:rsidR="00E27E71" w:rsidRPr="00192A61" w:rsidRDefault="00E27E71"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Перші спроби створення пакету норм,які регламентували міжнародний захист дітей,зроблені Лігою націй відразу після закінчення Першої Світової війни. При</w:t>
      </w:r>
      <w:r w:rsidR="00192A61">
        <w:rPr>
          <w:color w:val="000000"/>
          <w:sz w:val="28"/>
          <w:szCs w:val="28"/>
          <w:lang w:val="uk-UA"/>
        </w:rPr>
        <w:t xml:space="preserve"> </w:t>
      </w:r>
      <w:r w:rsidRPr="00192A61">
        <w:rPr>
          <w:color w:val="000000"/>
          <w:sz w:val="28"/>
          <w:szCs w:val="28"/>
          <w:lang w:val="uk-UA"/>
        </w:rPr>
        <w:t>цьому в самому Статуті Ліги націй не було позицій, які б безпосередньо стосувалися захисту дітей. Проте в межах правово-творчої діяльності цієї міжнародної організації були підписані угоди про припинення торгівлі жінками і дітьми. Найбільш істотним актом щодо захисту дітей, прийнятим за підтпримкою Ліги націй, стала Женевська декларація 1924 року.</w:t>
      </w:r>
    </w:p>
    <w:p w:rsidR="007D4AC9" w:rsidRPr="00192A61" w:rsidRDefault="00B945DB"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Після Другої Світової війни</w:t>
      </w:r>
      <w:r w:rsidR="007D4AC9" w:rsidRPr="00192A61">
        <w:rPr>
          <w:color w:val="000000"/>
          <w:sz w:val="28"/>
          <w:szCs w:val="28"/>
          <w:lang w:val="uk-UA"/>
        </w:rPr>
        <w:t>, ООН (після створення у 1945</w:t>
      </w:r>
      <w:r w:rsidR="002569F8" w:rsidRPr="00192A61">
        <w:rPr>
          <w:color w:val="000000"/>
          <w:sz w:val="28"/>
          <w:szCs w:val="28"/>
          <w:lang w:val="uk-UA"/>
        </w:rPr>
        <w:t xml:space="preserve"> </w:t>
      </w:r>
      <w:r w:rsidR="007D4AC9" w:rsidRPr="00192A61">
        <w:rPr>
          <w:color w:val="000000"/>
          <w:sz w:val="28"/>
          <w:szCs w:val="28"/>
          <w:lang w:val="uk-UA"/>
        </w:rPr>
        <w:t>році) прийняла у 1948 р</w:t>
      </w:r>
      <w:r w:rsidR="00E120E0" w:rsidRPr="00192A61">
        <w:rPr>
          <w:color w:val="000000"/>
          <w:sz w:val="28"/>
          <w:szCs w:val="28"/>
          <w:lang w:val="uk-UA"/>
        </w:rPr>
        <w:t>оці</w:t>
      </w:r>
      <w:r w:rsidR="007D4AC9" w:rsidRPr="00192A61">
        <w:rPr>
          <w:color w:val="000000"/>
          <w:sz w:val="28"/>
          <w:szCs w:val="28"/>
          <w:lang w:val="uk-UA"/>
        </w:rPr>
        <w:t xml:space="preserve"> </w:t>
      </w:r>
      <w:r w:rsidRPr="00192A61">
        <w:rPr>
          <w:color w:val="000000"/>
          <w:sz w:val="28"/>
          <w:szCs w:val="28"/>
          <w:lang w:val="uk-UA"/>
        </w:rPr>
        <w:t>Загальну декларацію прав людини, в якій зазначалося</w:t>
      </w:r>
      <w:r w:rsidR="007D4AC9" w:rsidRPr="00192A61">
        <w:rPr>
          <w:color w:val="000000"/>
          <w:sz w:val="28"/>
          <w:szCs w:val="28"/>
          <w:lang w:val="uk-UA"/>
        </w:rPr>
        <w:t>, що діти повинні бути об’єкто</w:t>
      </w:r>
      <w:r w:rsidR="00585D95" w:rsidRPr="00192A61">
        <w:rPr>
          <w:color w:val="000000"/>
          <w:sz w:val="28"/>
          <w:szCs w:val="28"/>
          <w:lang w:val="uk-UA"/>
        </w:rPr>
        <w:t>м особливого нагляду і допомоги</w:t>
      </w:r>
      <w:r w:rsidR="00225862" w:rsidRPr="00192A61">
        <w:rPr>
          <w:color w:val="000000"/>
          <w:sz w:val="28"/>
          <w:szCs w:val="28"/>
          <w:lang w:val="uk-UA"/>
        </w:rPr>
        <w:t>.</w:t>
      </w:r>
      <w:r w:rsidR="00585D95" w:rsidRPr="00192A61">
        <w:rPr>
          <w:color w:val="000000"/>
          <w:sz w:val="28"/>
          <w:szCs w:val="28"/>
          <w:lang w:val="uk-UA"/>
        </w:rPr>
        <w:t xml:space="preserve"> </w:t>
      </w:r>
      <w:r w:rsidR="002569F8" w:rsidRPr="00192A61">
        <w:rPr>
          <w:color w:val="000000"/>
          <w:sz w:val="28"/>
          <w:szCs w:val="28"/>
          <w:lang w:val="uk-UA"/>
        </w:rPr>
        <w:t>[8, ст.118]</w:t>
      </w:r>
      <w:r w:rsidR="00E27E71" w:rsidRPr="00192A61">
        <w:rPr>
          <w:color w:val="000000"/>
          <w:sz w:val="28"/>
          <w:szCs w:val="28"/>
          <w:lang w:val="uk-UA"/>
        </w:rPr>
        <w:t>.</w:t>
      </w:r>
    </w:p>
    <w:p w:rsidR="007D4AC9" w:rsidRPr="00192A61" w:rsidRDefault="00E27E71"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w:t>
      </w:r>
      <w:r w:rsidR="00B945DB" w:rsidRPr="00192A61">
        <w:rPr>
          <w:color w:val="000000"/>
          <w:sz w:val="28"/>
          <w:szCs w:val="28"/>
          <w:lang w:val="uk-UA"/>
        </w:rPr>
        <w:t xml:space="preserve"> 1959 році ООН прийняла </w:t>
      </w:r>
      <w:r w:rsidR="007D4AC9" w:rsidRPr="00192A61">
        <w:rPr>
          <w:color w:val="000000"/>
          <w:sz w:val="28"/>
          <w:szCs w:val="28"/>
          <w:lang w:val="uk-UA"/>
        </w:rPr>
        <w:t>Декларацію прав дитини</w:t>
      </w:r>
      <w:r w:rsidR="00307010" w:rsidRPr="00192A61">
        <w:rPr>
          <w:color w:val="000000"/>
          <w:sz w:val="28"/>
          <w:szCs w:val="28"/>
          <w:lang w:val="uk-UA"/>
        </w:rPr>
        <w:t>, яка</w:t>
      </w:r>
      <w:r w:rsidR="00B945DB" w:rsidRPr="00192A61">
        <w:rPr>
          <w:color w:val="000000"/>
          <w:sz w:val="28"/>
          <w:szCs w:val="28"/>
          <w:lang w:val="uk-UA"/>
        </w:rPr>
        <w:t xml:space="preserve"> мала </w:t>
      </w:r>
      <w:r w:rsidR="00075BE8" w:rsidRPr="00192A61">
        <w:rPr>
          <w:color w:val="000000"/>
          <w:sz w:val="28"/>
          <w:szCs w:val="28"/>
          <w:lang w:val="uk-UA"/>
        </w:rPr>
        <w:t>1</w:t>
      </w:r>
      <w:r w:rsidR="00B945DB" w:rsidRPr="00192A61">
        <w:rPr>
          <w:color w:val="000000"/>
          <w:sz w:val="28"/>
          <w:szCs w:val="28"/>
          <w:lang w:val="uk-UA"/>
        </w:rPr>
        <w:t>0 коротких декларативних статей, програмних положень, які призивали батьків, окремих осіб, державні органи</w:t>
      </w:r>
      <w:r w:rsidR="00075BE8" w:rsidRPr="00192A61">
        <w:rPr>
          <w:color w:val="000000"/>
          <w:sz w:val="28"/>
          <w:szCs w:val="28"/>
          <w:lang w:val="uk-UA"/>
        </w:rPr>
        <w:t>, місцеву владу й уряд визнати викладені в ній п</w:t>
      </w:r>
      <w:r w:rsidR="00B945DB" w:rsidRPr="00192A61">
        <w:rPr>
          <w:color w:val="000000"/>
          <w:sz w:val="28"/>
          <w:szCs w:val="28"/>
          <w:lang w:val="uk-UA"/>
        </w:rPr>
        <w:t>рава свободи й дотримуватися їх</w:t>
      </w:r>
      <w:r w:rsidR="00075BE8" w:rsidRPr="00192A61">
        <w:rPr>
          <w:color w:val="000000"/>
          <w:sz w:val="28"/>
          <w:szCs w:val="28"/>
          <w:lang w:val="uk-UA"/>
        </w:rPr>
        <w:t xml:space="preserve">. Це були 10 </w:t>
      </w:r>
      <w:r w:rsidR="00B945DB" w:rsidRPr="00192A61">
        <w:rPr>
          <w:color w:val="000000"/>
          <w:sz w:val="28"/>
          <w:szCs w:val="28"/>
          <w:lang w:val="uk-UA"/>
        </w:rPr>
        <w:t>соціальних й правових принципів</w:t>
      </w:r>
      <w:r w:rsidR="00075BE8" w:rsidRPr="00192A61">
        <w:rPr>
          <w:color w:val="000000"/>
          <w:sz w:val="28"/>
          <w:szCs w:val="28"/>
          <w:lang w:val="uk-UA"/>
        </w:rPr>
        <w:t xml:space="preserve">, </w:t>
      </w:r>
      <w:r w:rsidR="00B945DB" w:rsidRPr="00192A61">
        <w:rPr>
          <w:color w:val="000000"/>
          <w:sz w:val="28"/>
          <w:szCs w:val="28"/>
          <w:lang w:val="uk-UA"/>
        </w:rPr>
        <w:t>які значно вплинули на політику, справи уряду</w:t>
      </w:r>
      <w:r w:rsidR="00075BE8" w:rsidRPr="00192A61">
        <w:rPr>
          <w:color w:val="000000"/>
          <w:sz w:val="28"/>
          <w:szCs w:val="28"/>
          <w:lang w:val="uk-UA"/>
        </w:rPr>
        <w:t xml:space="preserve"> і людей в усьому світі.</w:t>
      </w:r>
    </w:p>
    <w:p w:rsidR="00075BE8" w:rsidRPr="00192A61" w:rsidRDefault="00075BE8"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Однак декларація (лат.</w:t>
      </w:r>
      <w:r w:rsidRPr="00192A61">
        <w:rPr>
          <w:color w:val="000000"/>
          <w:sz w:val="28"/>
          <w:szCs w:val="28"/>
          <w:lang w:val="en-US"/>
        </w:rPr>
        <w:t>Dekclaratia</w:t>
      </w:r>
      <w:r w:rsidR="00B945DB" w:rsidRPr="00192A61">
        <w:rPr>
          <w:color w:val="000000"/>
          <w:sz w:val="28"/>
          <w:szCs w:val="28"/>
          <w:lang w:val="uk-UA"/>
        </w:rPr>
        <w:t>–проголошення</w:t>
      </w:r>
      <w:r w:rsidRPr="00192A61">
        <w:rPr>
          <w:color w:val="000000"/>
          <w:sz w:val="28"/>
          <w:szCs w:val="28"/>
          <w:lang w:val="uk-UA"/>
        </w:rPr>
        <w:t>) – не зобов’</w:t>
      </w:r>
      <w:r w:rsidR="00B945DB" w:rsidRPr="00192A61">
        <w:rPr>
          <w:color w:val="000000"/>
          <w:sz w:val="28"/>
          <w:szCs w:val="28"/>
          <w:lang w:val="uk-UA"/>
        </w:rPr>
        <w:t>язує</w:t>
      </w:r>
      <w:r w:rsidRPr="00192A61">
        <w:rPr>
          <w:color w:val="000000"/>
          <w:sz w:val="28"/>
          <w:szCs w:val="28"/>
          <w:lang w:val="uk-UA"/>
        </w:rPr>
        <w:t>, не має певної обов’язкової</w:t>
      </w:r>
      <w:r w:rsidR="00B945DB" w:rsidRPr="00192A61">
        <w:rPr>
          <w:color w:val="000000"/>
          <w:sz w:val="28"/>
          <w:szCs w:val="28"/>
          <w:lang w:val="uk-UA"/>
        </w:rPr>
        <w:t xml:space="preserve"> сили</w:t>
      </w:r>
      <w:r w:rsidRPr="00192A61">
        <w:rPr>
          <w:color w:val="000000"/>
          <w:sz w:val="28"/>
          <w:szCs w:val="28"/>
          <w:lang w:val="uk-UA"/>
        </w:rPr>
        <w:t>, це лише рекомендація</w:t>
      </w:r>
      <w:r w:rsidR="00225862" w:rsidRPr="00192A61">
        <w:rPr>
          <w:color w:val="000000"/>
          <w:sz w:val="28"/>
          <w:szCs w:val="28"/>
          <w:lang w:val="uk-UA"/>
        </w:rPr>
        <w:t>.</w:t>
      </w:r>
      <w:r w:rsidR="00D33F3D" w:rsidRPr="00192A61">
        <w:rPr>
          <w:color w:val="000000"/>
          <w:sz w:val="28"/>
          <w:szCs w:val="28"/>
          <w:lang w:val="uk-UA"/>
        </w:rPr>
        <w:t>[5, с.80]</w:t>
      </w:r>
      <w:r w:rsidR="00414496" w:rsidRPr="00192A61">
        <w:rPr>
          <w:color w:val="000000"/>
          <w:sz w:val="28"/>
          <w:szCs w:val="28"/>
          <w:lang w:val="uk-UA"/>
        </w:rPr>
        <w:t>.</w:t>
      </w:r>
      <w:r w:rsidR="00B945DB" w:rsidRPr="00192A61">
        <w:rPr>
          <w:color w:val="000000"/>
          <w:sz w:val="28"/>
          <w:szCs w:val="28"/>
          <w:lang w:val="uk-UA"/>
        </w:rPr>
        <w:t xml:space="preserve"> Нові часи, погіршення положення дітей</w:t>
      </w:r>
      <w:r w:rsidRPr="00192A61">
        <w:rPr>
          <w:color w:val="000000"/>
          <w:sz w:val="28"/>
          <w:szCs w:val="28"/>
          <w:lang w:val="uk-UA"/>
        </w:rPr>
        <w:t>, потребували біль</w:t>
      </w:r>
      <w:r w:rsidR="00B945DB" w:rsidRPr="00192A61">
        <w:rPr>
          <w:color w:val="000000"/>
          <w:sz w:val="28"/>
          <w:szCs w:val="28"/>
          <w:lang w:val="uk-UA"/>
        </w:rPr>
        <w:t>ш конкретних законів й заходів,</w:t>
      </w:r>
      <w:r w:rsidRPr="00192A61">
        <w:rPr>
          <w:color w:val="000000"/>
          <w:sz w:val="28"/>
          <w:szCs w:val="28"/>
          <w:lang w:val="uk-UA"/>
        </w:rPr>
        <w:t xml:space="preserve"> міжнародних договорів по зах</w:t>
      </w:r>
      <w:r w:rsidR="00B945DB" w:rsidRPr="00192A61">
        <w:rPr>
          <w:color w:val="000000"/>
          <w:sz w:val="28"/>
          <w:szCs w:val="28"/>
          <w:lang w:val="uk-UA"/>
        </w:rPr>
        <w:t>исту і забезпеченню прав дитини</w:t>
      </w:r>
      <w:r w:rsidRPr="00192A61">
        <w:rPr>
          <w:color w:val="000000"/>
          <w:sz w:val="28"/>
          <w:szCs w:val="28"/>
          <w:lang w:val="uk-UA"/>
        </w:rPr>
        <w:t>.</w:t>
      </w:r>
    </w:p>
    <w:p w:rsidR="00307010" w:rsidRPr="00192A61" w:rsidRDefault="00307010"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Не менш важливими у плані захисту прав дітей є створення міжнародних організацій: Дитячий фонд ООН (1946р.), ЮНІСЕФ—міжнародна міжурядова організація, основною функцією якої стало надання матеріальної допомоги у роботі з дітьми в різних країнах та підтримка заходів щодо виховання дітей; Міжамериканський Інститут дитини в США (1919р.);Всесвітня рада з питань обдарованих і талановитих дітей в Англії (1975р.);міжнародна федерація дитячої співдружності в Норвегії (1948р.); Міжнародний комітет дітей і юнаків у Женеві (1957р.); Європейське Бюро з питань дітей і молоді (1949р.) та інші.</w:t>
      </w:r>
    </w:p>
    <w:p w:rsidR="008F4936" w:rsidRPr="00192A61" w:rsidRDefault="008F4936"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Функціонування і діяльність міжнародних неурядових організацій сприяють розвитку інституційного співробітництва щодо захисту дітей. Хоча лише ЮНІСЕФ є єдиною міжнародною організацією універсального типу, яка вирішує проблеми захисту прав дитини [8,с.116-118].</w:t>
      </w:r>
    </w:p>
    <w:p w:rsidR="0029756B" w:rsidRPr="00192A61" w:rsidRDefault="00B945DB"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Основним</w:t>
      </w:r>
      <w:r w:rsidR="0029756B" w:rsidRPr="00192A61">
        <w:rPr>
          <w:color w:val="000000"/>
          <w:sz w:val="28"/>
          <w:szCs w:val="28"/>
          <w:lang w:val="uk-UA"/>
        </w:rPr>
        <w:t xml:space="preserve"> правовим принципом зах</w:t>
      </w:r>
      <w:r w:rsidRPr="00192A61">
        <w:rPr>
          <w:color w:val="000000"/>
          <w:sz w:val="28"/>
          <w:szCs w:val="28"/>
          <w:lang w:val="uk-UA"/>
        </w:rPr>
        <w:t>исту дітей є рівність прав усіх дітей</w:t>
      </w:r>
      <w:r w:rsidR="0029756B" w:rsidRPr="00192A61">
        <w:rPr>
          <w:color w:val="000000"/>
          <w:sz w:val="28"/>
          <w:szCs w:val="28"/>
          <w:lang w:val="uk-UA"/>
        </w:rPr>
        <w:t xml:space="preserve">. У ст.1 Декларації прав дитини </w:t>
      </w:r>
      <w:r w:rsidRPr="00192A61">
        <w:rPr>
          <w:color w:val="000000"/>
          <w:sz w:val="28"/>
          <w:szCs w:val="28"/>
          <w:lang w:val="uk-UA"/>
        </w:rPr>
        <w:t>1959</w:t>
      </w:r>
      <w:r w:rsidR="002569F8" w:rsidRPr="00192A61">
        <w:rPr>
          <w:color w:val="000000"/>
          <w:sz w:val="28"/>
          <w:szCs w:val="28"/>
          <w:lang w:val="uk-UA"/>
        </w:rPr>
        <w:t xml:space="preserve"> </w:t>
      </w:r>
      <w:r w:rsidRPr="00192A61">
        <w:rPr>
          <w:color w:val="000000"/>
          <w:sz w:val="28"/>
          <w:szCs w:val="28"/>
          <w:lang w:val="uk-UA"/>
        </w:rPr>
        <w:t>року ООН проголосила, що перелічені</w:t>
      </w:r>
      <w:r w:rsidR="00302EA1" w:rsidRPr="00192A61">
        <w:rPr>
          <w:color w:val="000000"/>
          <w:sz w:val="28"/>
          <w:szCs w:val="28"/>
          <w:lang w:val="uk-UA"/>
        </w:rPr>
        <w:t xml:space="preserve"> Декларації права пови</w:t>
      </w:r>
      <w:r w:rsidRPr="00192A61">
        <w:rPr>
          <w:color w:val="000000"/>
          <w:sz w:val="28"/>
          <w:szCs w:val="28"/>
          <w:lang w:val="uk-UA"/>
        </w:rPr>
        <w:t>нні визнаватися за всіма дітьми</w:t>
      </w:r>
      <w:r w:rsidR="00302EA1" w:rsidRPr="00192A61">
        <w:rPr>
          <w:color w:val="000000"/>
          <w:sz w:val="28"/>
          <w:szCs w:val="28"/>
          <w:lang w:val="uk-UA"/>
        </w:rPr>
        <w:t>, без буд</w:t>
      </w:r>
      <w:r w:rsidRPr="00192A61">
        <w:rPr>
          <w:color w:val="000000"/>
          <w:sz w:val="28"/>
          <w:szCs w:val="28"/>
          <w:lang w:val="uk-UA"/>
        </w:rPr>
        <w:t>ь-яких винятків та</w:t>
      </w:r>
      <w:r w:rsidR="00302EA1" w:rsidRPr="00192A61">
        <w:rPr>
          <w:color w:val="000000"/>
          <w:sz w:val="28"/>
          <w:szCs w:val="28"/>
          <w:lang w:val="uk-UA"/>
        </w:rPr>
        <w:t xml:space="preserve"> обмежень</w:t>
      </w:r>
      <w:r w:rsidR="00225862" w:rsidRPr="00192A61">
        <w:rPr>
          <w:color w:val="000000"/>
          <w:sz w:val="28"/>
          <w:szCs w:val="28"/>
          <w:lang w:val="uk-UA"/>
        </w:rPr>
        <w:t>.</w:t>
      </w:r>
      <w:r w:rsidR="00D33F3D" w:rsidRPr="00192A61">
        <w:rPr>
          <w:color w:val="000000"/>
          <w:sz w:val="28"/>
          <w:szCs w:val="28"/>
        </w:rPr>
        <w:t>[9</w:t>
      </w:r>
      <w:r w:rsidR="00D33F3D" w:rsidRPr="00192A61">
        <w:rPr>
          <w:color w:val="000000"/>
          <w:sz w:val="28"/>
          <w:szCs w:val="28"/>
          <w:lang w:val="uk-UA"/>
        </w:rPr>
        <w:t>, с.17-19</w:t>
      </w:r>
      <w:r w:rsidR="00D33F3D" w:rsidRPr="00192A61">
        <w:rPr>
          <w:color w:val="000000"/>
          <w:sz w:val="28"/>
          <w:szCs w:val="28"/>
        </w:rPr>
        <w:t>]</w:t>
      </w:r>
    </w:p>
    <w:p w:rsidR="00302EA1" w:rsidRPr="00192A61" w:rsidRDefault="00B945DB"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Особливістю</w:t>
      </w:r>
      <w:r w:rsidR="00302EA1" w:rsidRPr="00192A61">
        <w:rPr>
          <w:color w:val="000000"/>
          <w:sz w:val="28"/>
          <w:szCs w:val="28"/>
          <w:lang w:val="uk-UA"/>
        </w:rPr>
        <w:t xml:space="preserve"> прав дитини є необхідність</w:t>
      </w:r>
      <w:r w:rsidRPr="00192A61">
        <w:rPr>
          <w:color w:val="000000"/>
          <w:sz w:val="28"/>
          <w:szCs w:val="28"/>
          <w:lang w:val="uk-UA"/>
        </w:rPr>
        <w:t xml:space="preserve"> спеціального захисту цих прав</w:t>
      </w:r>
      <w:r w:rsidR="002569F8" w:rsidRPr="00192A61">
        <w:rPr>
          <w:color w:val="000000"/>
          <w:sz w:val="28"/>
          <w:szCs w:val="28"/>
          <w:lang w:val="uk-UA"/>
        </w:rPr>
        <w:t>,</w:t>
      </w:r>
      <w:r w:rsidRPr="00192A61">
        <w:rPr>
          <w:color w:val="000000"/>
          <w:sz w:val="28"/>
          <w:szCs w:val="28"/>
          <w:lang w:val="uk-UA"/>
        </w:rPr>
        <w:t xml:space="preserve"> що були</w:t>
      </w:r>
      <w:r w:rsidR="00302EA1" w:rsidRPr="00192A61">
        <w:rPr>
          <w:color w:val="000000"/>
          <w:sz w:val="28"/>
          <w:szCs w:val="28"/>
          <w:lang w:val="uk-UA"/>
        </w:rPr>
        <w:t xml:space="preserve"> забезпечені можливості та сприятливі умо</w:t>
      </w:r>
      <w:r w:rsidRPr="00192A61">
        <w:rPr>
          <w:color w:val="000000"/>
          <w:sz w:val="28"/>
          <w:szCs w:val="28"/>
          <w:lang w:val="uk-UA"/>
        </w:rPr>
        <w:t>ви щодо вільного і повноцінного розвитку дітей. Якнайкраще забезпечення</w:t>
      </w:r>
      <w:r w:rsidR="00302EA1" w:rsidRPr="00192A61">
        <w:rPr>
          <w:color w:val="000000"/>
          <w:sz w:val="28"/>
          <w:szCs w:val="28"/>
          <w:lang w:val="uk-UA"/>
        </w:rPr>
        <w:t xml:space="preserve"> інте</w:t>
      </w:r>
      <w:r w:rsidRPr="00192A61">
        <w:rPr>
          <w:color w:val="000000"/>
          <w:sz w:val="28"/>
          <w:szCs w:val="28"/>
          <w:lang w:val="uk-UA"/>
        </w:rPr>
        <w:t>ресів і потреб дитини</w:t>
      </w:r>
      <w:r w:rsidR="00302EA1" w:rsidRPr="00192A61">
        <w:rPr>
          <w:color w:val="000000"/>
          <w:sz w:val="28"/>
          <w:szCs w:val="28"/>
          <w:lang w:val="uk-UA"/>
        </w:rPr>
        <w:t xml:space="preserve">–ось головний </w:t>
      </w:r>
      <w:r w:rsidRPr="00192A61">
        <w:rPr>
          <w:color w:val="000000"/>
          <w:sz w:val="28"/>
          <w:szCs w:val="28"/>
          <w:lang w:val="uk-UA"/>
        </w:rPr>
        <w:t>пріоритет у захисті прав дитини</w:t>
      </w:r>
      <w:r w:rsidR="00302EA1" w:rsidRPr="00192A61">
        <w:rPr>
          <w:color w:val="000000"/>
          <w:sz w:val="28"/>
          <w:szCs w:val="28"/>
          <w:lang w:val="uk-UA"/>
        </w:rPr>
        <w:t>.</w:t>
      </w:r>
    </w:p>
    <w:p w:rsidR="00414496" w:rsidRPr="00192A61" w:rsidRDefault="00414496" w:rsidP="00192A61">
      <w:pPr>
        <w:shd w:val="clear" w:color="000000" w:fill="auto"/>
        <w:spacing w:line="360" w:lineRule="auto"/>
        <w:ind w:firstLine="709"/>
        <w:jc w:val="both"/>
        <w:rPr>
          <w:b/>
          <w:color w:val="000000"/>
          <w:sz w:val="28"/>
          <w:szCs w:val="32"/>
          <w:lang w:val="uk-UA"/>
        </w:rPr>
      </w:pPr>
    </w:p>
    <w:p w:rsidR="007D4AC9" w:rsidRPr="00192A61" w:rsidRDefault="005457DE" w:rsidP="00192A61">
      <w:pPr>
        <w:shd w:val="clear" w:color="000000" w:fill="auto"/>
        <w:spacing w:line="360" w:lineRule="auto"/>
        <w:ind w:firstLine="709"/>
        <w:jc w:val="both"/>
        <w:rPr>
          <w:b/>
          <w:color w:val="000000"/>
          <w:sz w:val="28"/>
          <w:szCs w:val="32"/>
          <w:lang w:val="uk-UA"/>
        </w:rPr>
      </w:pPr>
      <w:r w:rsidRPr="00192A61">
        <w:rPr>
          <w:b/>
          <w:color w:val="000000"/>
          <w:sz w:val="28"/>
          <w:szCs w:val="32"/>
        </w:rPr>
        <w:t>1</w:t>
      </w:r>
      <w:r w:rsidR="00C104EA" w:rsidRPr="00192A61">
        <w:rPr>
          <w:b/>
          <w:color w:val="000000"/>
          <w:sz w:val="28"/>
          <w:szCs w:val="32"/>
          <w:lang w:val="uk-UA"/>
        </w:rPr>
        <w:t>.2</w:t>
      </w:r>
      <w:r w:rsidRPr="00192A61">
        <w:rPr>
          <w:b/>
          <w:color w:val="000000"/>
          <w:sz w:val="28"/>
          <w:szCs w:val="32"/>
          <w:lang w:val="uk-UA"/>
        </w:rPr>
        <w:t xml:space="preserve"> Нормативно-</w:t>
      </w:r>
      <w:r w:rsidR="00107491">
        <w:rPr>
          <w:b/>
          <w:color w:val="000000"/>
          <w:sz w:val="28"/>
          <w:szCs w:val="32"/>
          <w:lang w:val="uk-UA"/>
        </w:rPr>
        <w:t>правове забезпечення прав дітей</w:t>
      </w:r>
    </w:p>
    <w:p w:rsidR="00522291" w:rsidRPr="00192A61" w:rsidRDefault="00522291" w:rsidP="00192A61">
      <w:pPr>
        <w:shd w:val="clear" w:color="000000" w:fill="auto"/>
        <w:spacing w:line="360" w:lineRule="auto"/>
        <w:ind w:firstLine="709"/>
        <w:jc w:val="both"/>
        <w:rPr>
          <w:b/>
          <w:color w:val="000000"/>
          <w:sz w:val="28"/>
          <w:szCs w:val="32"/>
          <w:lang w:val="uk-UA"/>
        </w:rPr>
      </w:pPr>
    </w:p>
    <w:p w:rsidR="00CF31A7" w:rsidRPr="00192A61" w:rsidRDefault="00CF31A7"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 Законі</w:t>
      </w:r>
      <w:r w:rsidR="00C104EA" w:rsidRPr="00192A61">
        <w:rPr>
          <w:color w:val="000000"/>
          <w:sz w:val="28"/>
          <w:szCs w:val="28"/>
          <w:lang w:val="uk-UA"/>
        </w:rPr>
        <w:t xml:space="preserve"> України “Про охорону дитинства” сказано</w:t>
      </w:r>
      <w:r w:rsidRPr="00192A61">
        <w:rPr>
          <w:color w:val="000000"/>
          <w:sz w:val="28"/>
          <w:szCs w:val="28"/>
          <w:lang w:val="uk-UA"/>
        </w:rPr>
        <w:t>, щ</w:t>
      </w:r>
      <w:r w:rsidR="00C104EA" w:rsidRPr="00192A61">
        <w:rPr>
          <w:color w:val="000000"/>
          <w:sz w:val="28"/>
          <w:szCs w:val="28"/>
          <w:lang w:val="uk-UA"/>
        </w:rPr>
        <w:t>о всі діти на території України, незалежно від раси</w:t>
      </w:r>
      <w:r w:rsidRPr="00192A61">
        <w:rPr>
          <w:color w:val="000000"/>
          <w:sz w:val="28"/>
          <w:szCs w:val="28"/>
          <w:lang w:val="uk-UA"/>
        </w:rPr>
        <w:t>, кольор</w:t>
      </w:r>
      <w:r w:rsidR="00C104EA" w:rsidRPr="00192A61">
        <w:rPr>
          <w:color w:val="000000"/>
          <w:sz w:val="28"/>
          <w:szCs w:val="28"/>
          <w:lang w:val="uk-UA"/>
        </w:rPr>
        <w:t>у шкіри, статі</w:t>
      </w:r>
      <w:r w:rsidRPr="00192A61">
        <w:rPr>
          <w:color w:val="000000"/>
          <w:sz w:val="28"/>
          <w:szCs w:val="28"/>
          <w:lang w:val="uk-UA"/>
        </w:rPr>
        <w:t xml:space="preserve">, мови, релігії, політичних або </w:t>
      </w:r>
      <w:r w:rsidR="00C104EA" w:rsidRPr="00192A61">
        <w:rPr>
          <w:color w:val="000000"/>
          <w:sz w:val="28"/>
          <w:szCs w:val="28"/>
          <w:lang w:val="uk-UA"/>
        </w:rPr>
        <w:t>інших переконань, національного</w:t>
      </w:r>
      <w:r w:rsidRPr="00192A61">
        <w:rPr>
          <w:color w:val="000000"/>
          <w:sz w:val="28"/>
          <w:szCs w:val="28"/>
          <w:lang w:val="uk-UA"/>
        </w:rPr>
        <w:t>, етніч</w:t>
      </w:r>
      <w:r w:rsidR="00C104EA" w:rsidRPr="00192A61">
        <w:rPr>
          <w:color w:val="000000"/>
          <w:sz w:val="28"/>
          <w:szCs w:val="28"/>
          <w:lang w:val="uk-UA"/>
        </w:rPr>
        <w:t>ного або соціального походження</w:t>
      </w:r>
      <w:r w:rsidRPr="00192A61">
        <w:rPr>
          <w:color w:val="000000"/>
          <w:sz w:val="28"/>
          <w:szCs w:val="28"/>
          <w:lang w:val="uk-UA"/>
        </w:rPr>
        <w:t>, май</w:t>
      </w:r>
      <w:r w:rsidR="00C104EA" w:rsidRPr="00192A61">
        <w:rPr>
          <w:color w:val="000000"/>
          <w:sz w:val="28"/>
          <w:szCs w:val="28"/>
          <w:lang w:val="uk-UA"/>
        </w:rPr>
        <w:t>нового стану або стану здоров’я</w:t>
      </w:r>
      <w:r w:rsidRPr="00192A61">
        <w:rPr>
          <w:color w:val="000000"/>
          <w:sz w:val="28"/>
          <w:szCs w:val="28"/>
          <w:lang w:val="uk-UA"/>
        </w:rPr>
        <w:t xml:space="preserve"> та народження дітей та їх батьків</w:t>
      </w:r>
      <w:r w:rsidR="00C104EA" w:rsidRPr="00192A61">
        <w:rPr>
          <w:color w:val="000000"/>
          <w:sz w:val="28"/>
          <w:szCs w:val="28"/>
          <w:lang w:val="uk-UA"/>
        </w:rPr>
        <w:t xml:space="preserve"> (чи осіб,</w:t>
      </w:r>
      <w:r w:rsidR="002569F8" w:rsidRPr="00192A61">
        <w:rPr>
          <w:color w:val="000000"/>
          <w:sz w:val="28"/>
          <w:szCs w:val="28"/>
          <w:lang w:val="uk-UA"/>
        </w:rPr>
        <w:t xml:space="preserve"> </w:t>
      </w:r>
      <w:r w:rsidR="00C104EA" w:rsidRPr="00192A61">
        <w:rPr>
          <w:color w:val="000000"/>
          <w:sz w:val="28"/>
          <w:szCs w:val="28"/>
          <w:lang w:val="uk-UA"/>
        </w:rPr>
        <w:t>які їх замінюють) або</w:t>
      </w:r>
      <w:r w:rsidRPr="00192A61">
        <w:rPr>
          <w:color w:val="000000"/>
          <w:sz w:val="28"/>
          <w:szCs w:val="28"/>
          <w:lang w:val="uk-UA"/>
        </w:rPr>
        <w:t xml:space="preserve"> будь-яких інших обстави</w:t>
      </w:r>
      <w:r w:rsidR="00C104EA" w:rsidRPr="00192A61">
        <w:rPr>
          <w:color w:val="000000"/>
          <w:sz w:val="28"/>
          <w:szCs w:val="28"/>
          <w:lang w:val="uk-UA"/>
        </w:rPr>
        <w:t>н</w:t>
      </w:r>
      <w:r w:rsidR="00CC22E3" w:rsidRPr="00192A61">
        <w:rPr>
          <w:color w:val="000000"/>
          <w:sz w:val="28"/>
          <w:szCs w:val="28"/>
          <w:lang w:val="uk-UA"/>
        </w:rPr>
        <w:t xml:space="preserve">, мають </w:t>
      </w:r>
      <w:r w:rsidR="00C104EA" w:rsidRPr="00192A61">
        <w:rPr>
          <w:color w:val="000000"/>
          <w:sz w:val="28"/>
          <w:szCs w:val="28"/>
          <w:lang w:val="uk-UA"/>
        </w:rPr>
        <w:t>рівні права і свободи</w:t>
      </w:r>
      <w:r w:rsidR="00225862" w:rsidRPr="00192A61">
        <w:rPr>
          <w:color w:val="000000"/>
          <w:sz w:val="28"/>
          <w:szCs w:val="28"/>
          <w:lang w:val="uk-UA"/>
        </w:rPr>
        <w:t>.</w:t>
      </w:r>
      <w:r w:rsidR="002569F8" w:rsidRPr="00192A61">
        <w:rPr>
          <w:color w:val="000000"/>
          <w:sz w:val="28"/>
          <w:szCs w:val="28"/>
          <w:lang w:val="uk-UA"/>
        </w:rPr>
        <w:t xml:space="preserve"> </w:t>
      </w:r>
      <w:r w:rsidRPr="00192A61">
        <w:rPr>
          <w:color w:val="000000"/>
          <w:sz w:val="28"/>
          <w:szCs w:val="28"/>
          <w:lang w:val="uk-UA"/>
        </w:rPr>
        <w:t>[</w:t>
      </w:r>
      <w:r w:rsidR="00BA61A9" w:rsidRPr="00192A61">
        <w:rPr>
          <w:color w:val="000000"/>
          <w:sz w:val="28"/>
          <w:szCs w:val="28"/>
          <w:lang w:val="uk-UA"/>
        </w:rPr>
        <w:t xml:space="preserve">10, </w:t>
      </w:r>
      <w:r w:rsidRPr="00192A61">
        <w:rPr>
          <w:color w:val="000000"/>
          <w:sz w:val="28"/>
          <w:szCs w:val="28"/>
          <w:lang w:val="en-US"/>
        </w:rPr>
        <w:t>c</w:t>
      </w:r>
      <w:r w:rsidR="00225862" w:rsidRPr="00192A61">
        <w:rPr>
          <w:color w:val="000000"/>
          <w:sz w:val="28"/>
          <w:szCs w:val="28"/>
          <w:lang w:val="uk-UA"/>
        </w:rPr>
        <w:t>.14]</w:t>
      </w:r>
      <w:r w:rsidRPr="00192A61">
        <w:rPr>
          <w:color w:val="000000"/>
          <w:sz w:val="28"/>
          <w:szCs w:val="28"/>
          <w:lang w:val="uk-UA"/>
        </w:rPr>
        <w:t xml:space="preserve"> </w:t>
      </w:r>
      <w:r w:rsidR="00CC22E3" w:rsidRPr="00192A61">
        <w:rPr>
          <w:color w:val="000000"/>
          <w:sz w:val="28"/>
          <w:szCs w:val="28"/>
          <w:lang w:val="uk-UA"/>
        </w:rPr>
        <w:t>О</w:t>
      </w:r>
      <w:r w:rsidRPr="00192A61">
        <w:rPr>
          <w:color w:val="000000"/>
          <w:sz w:val="28"/>
          <w:szCs w:val="28"/>
          <w:lang w:val="uk-UA"/>
        </w:rPr>
        <w:t>хоро</w:t>
      </w:r>
      <w:r w:rsidR="00C104EA" w:rsidRPr="00192A61">
        <w:rPr>
          <w:color w:val="000000"/>
          <w:sz w:val="28"/>
          <w:szCs w:val="28"/>
          <w:lang w:val="uk-UA"/>
        </w:rPr>
        <w:t>на дитинства</w:t>
      </w:r>
      <w:r w:rsidR="00CC22E3" w:rsidRPr="00192A61">
        <w:rPr>
          <w:color w:val="000000"/>
          <w:sz w:val="28"/>
          <w:szCs w:val="28"/>
          <w:lang w:val="uk-UA"/>
        </w:rPr>
        <w:t>, згідно Закону,</w:t>
      </w:r>
      <w:r w:rsidR="007117F0" w:rsidRPr="00192A61">
        <w:rPr>
          <w:color w:val="000000"/>
          <w:sz w:val="28"/>
          <w:szCs w:val="28"/>
          <w:lang w:val="uk-UA"/>
        </w:rPr>
        <w:t xml:space="preserve"> </w:t>
      </w:r>
      <w:r w:rsidR="00CC22E3" w:rsidRPr="00192A61">
        <w:rPr>
          <w:color w:val="000000"/>
          <w:sz w:val="28"/>
          <w:szCs w:val="28"/>
          <w:lang w:val="uk-UA"/>
        </w:rPr>
        <w:t xml:space="preserve">- </w:t>
      </w:r>
      <w:r w:rsidRPr="00192A61">
        <w:rPr>
          <w:color w:val="000000"/>
          <w:sz w:val="28"/>
          <w:szCs w:val="28"/>
          <w:lang w:val="uk-UA"/>
        </w:rPr>
        <w:t>це система державних та громадських заходів</w:t>
      </w:r>
      <w:r w:rsidR="00C104EA" w:rsidRPr="00192A61">
        <w:rPr>
          <w:color w:val="000000"/>
          <w:sz w:val="28"/>
          <w:szCs w:val="28"/>
          <w:lang w:val="uk-UA"/>
        </w:rPr>
        <w:t>, спрямованих на забезпечення повноцінного життя</w:t>
      </w:r>
      <w:r w:rsidR="00CC22E3" w:rsidRPr="00192A61">
        <w:rPr>
          <w:color w:val="000000"/>
          <w:sz w:val="28"/>
          <w:szCs w:val="28"/>
          <w:lang w:val="uk-UA"/>
        </w:rPr>
        <w:t>, всебічного виховання і роз</w:t>
      </w:r>
      <w:r w:rsidR="00C104EA" w:rsidRPr="00192A61">
        <w:rPr>
          <w:color w:val="000000"/>
          <w:sz w:val="28"/>
          <w:szCs w:val="28"/>
          <w:lang w:val="uk-UA"/>
        </w:rPr>
        <w:t>витку дитини та захисту її прав</w:t>
      </w:r>
      <w:r w:rsidR="00225862" w:rsidRPr="00192A61">
        <w:rPr>
          <w:color w:val="000000"/>
          <w:sz w:val="28"/>
          <w:szCs w:val="28"/>
          <w:lang w:val="uk-UA"/>
        </w:rPr>
        <w:t>.</w:t>
      </w:r>
      <w:r w:rsidR="00585D95" w:rsidRPr="00192A61">
        <w:rPr>
          <w:color w:val="000000"/>
          <w:sz w:val="28"/>
          <w:szCs w:val="28"/>
          <w:lang w:val="uk-UA"/>
        </w:rPr>
        <w:t xml:space="preserve"> </w:t>
      </w:r>
      <w:r w:rsidR="00CC22E3" w:rsidRPr="00192A61">
        <w:rPr>
          <w:color w:val="000000"/>
          <w:sz w:val="28"/>
          <w:szCs w:val="28"/>
        </w:rPr>
        <w:t>[</w:t>
      </w:r>
      <w:r w:rsidR="00BA61A9" w:rsidRPr="00192A61">
        <w:rPr>
          <w:color w:val="000000"/>
          <w:sz w:val="28"/>
          <w:szCs w:val="28"/>
          <w:lang w:val="uk-UA"/>
        </w:rPr>
        <w:t>10</w:t>
      </w:r>
      <w:r w:rsidR="00CC22E3" w:rsidRPr="00192A61">
        <w:rPr>
          <w:color w:val="000000"/>
          <w:sz w:val="28"/>
          <w:szCs w:val="28"/>
          <w:lang w:val="uk-UA"/>
        </w:rPr>
        <w:t>,</w:t>
      </w:r>
      <w:r w:rsidR="00BA61A9" w:rsidRPr="00192A61">
        <w:rPr>
          <w:color w:val="000000"/>
          <w:sz w:val="28"/>
          <w:szCs w:val="28"/>
          <w:lang w:val="uk-UA"/>
        </w:rPr>
        <w:t xml:space="preserve"> </w:t>
      </w:r>
      <w:r w:rsidR="00CC22E3" w:rsidRPr="00192A61">
        <w:rPr>
          <w:color w:val="000000"/>
          <w:sz w:val="28"/>
          <w:szCs w:val="28"/>
          <w:lang w:val="uk-UA"/>
        </w:rPr>
        <w:t>с.13</w:t>
      </w:r>
      <w:r w:rsidR="00CC22E3" w:rsidRPr="00192A61">
        <w:rPr>
          <w:color w:val="000000"/>
          <w:sz w:val="28"/>
          <w:szCs w:val="28"/>
        </w:rPr>
        <w:t>]</w:t>
      </w:r>
      <w:r w:rsidR="00C104EA" w:rsidRPr="00192A61">
        <w:rPr>
          <w:color w:val="000000"/>
          <w:sz w:val="28"/>
          <w:szCs w:val="28"/>
          <w:lang w:val="uk-UA"/>
        </w:rPr>
        <w:t xml:space="preserve"> Відповідно</w:t>
      </w:r>
      <w:r w:rsidR="00CC22E3" w:rsidRPr="00192A61">
        <w:rPr>
          <w:color w:val="000000"/>
          <w:sz w:val="28"/>
          <w:szCs w:val="28"/>
          <w:lang w:val="uk-UA"/>
        </w:rPr>
        <w:t>, соціаль</w:t>
      </w:r>
      <w:r w:rsidR="00C104EA" w:rsidRPr="00192A61">
        <w:rPr>
          <w:color w:val="000000"/>
          <w:sz w:val="28"/>
          <w:szCs w:val="28"/>
          <w:lang w:val="uk-UA"/>
        </w:rPr>
        <w:t>но-правовий захист повинен забезпечити охорону дитинства на належному рівні, а ефективність цієї роботи підвищиться в результаті її технологізації</w:t>
      </w:r>
      <w:r w:rsidR="00CC22E3" w:rsidRPr="00192A61">
        <w:rPr>
          <w:color w:val="000000"/>
          <w:sz w:val="28"/>
          <w:szCs w:val="28"/>
          <w:lang w:val="uk-UA"/>
        </w:rPr>
        <w:t>.</w:t>
      </w:r>
    </w:p>
    <w:p w:rsidR="00CC22E3" w:rsidRPr="00192A61" w:rsidRDefault="00CC22E3"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Технологізація соціально-правового захисту д</w:t>
      </w:r>
      <w:r w:rsidR="00C104EA" w:rsidRPr="00192A61">
        <w:rPr>
          <w:color w:val="000000"/>
          <w:sz w:val="28"/>
          <w:szCs w:val="28"/>
          <w:lang w:val="uk-UA"/>
        </w:rPr>
        <w:t>ітей спрямована на забезпечення</w:t>
      </w:r>
      <w:r w:rsidRPr="00192A61">
        <w:rPr>
          <w:color w:val="000000"/>
          <w:sz w:val="28"/>
          <w:szCs w:val="28"/>
          <w:lang w:val="uk-UA"/>
        </w:rPr>
        <w:t xml:space="preserve"> перш за все їх</w:t>
      </w:r>
      <w:r w:rsidR="00C104EA" w:rsidRPr="00192A61">
        <w:rPr>
          <w:color w:val="000000"/>
          <w:sz w:val="28"/>
          <w:szCs w:val="28"/>
          <w:lang w:val="uk-UA"/>
        </w:rPr>
        <w:t xml:space="preserve"> правової компетентності</w:t>
      </w:r>
      <w:r w:rsidRPr="00192A61">
        <w:rPr>
          <w:color w:val="000000"/>
          <w:sz w:val="28"/>
          <w:szCs w:val="28"/>
          <w:lang w:val="uk-UA"/>
        </w:rPr>
        <w:t>. Правова компете</w:t>
      </w:r>
      <w:r w:rsidR="00457DDF" w:rsidRPr="00192A61">
        <w:rPr>
          <w:color w:val="000000"/>
          <w:sz w:val="28"/>
          <w:szCs w:val="28"/>
          <w:lang w:val="uk-UA"/>
        </w:rPr>
        <w:t>нтн</w:t>
      </w:r>
      <w:r w:rsidR="00C104EA" w:rsidRPr="00192A61">
        <w:rPr>
          <w:color w:val="000000"/>
          <w:sz w:val="28"/>
          <w:szCs w:val="28"/>
          <w:lang w:val="uk-UA"/>
        </w:rPr>
        <w:t>ість дитини, згідно Т.Александрової, охоплює</w:t>
      </w:r>
      <w:r w:rsidR="00457DDF" w:rsidRPr="00192A61">
        <w:rPr>
          <w:color w:val="000000"/>
          <w:sz w:val="28"/>
          <w:szCs w:val="28"/>
        </w:rPr>
        <w:t>:</w:t>
      </w:r>
    </w:p>
    <w:p w:rsidR="00457DDF"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C104EA" w:rsidRPr="00192A61">
        <w:rPr>
          <w:color w:val="000000"/>
          <w:sz w:val="28"/>
          <w:szCs w:val="28"/>
          <w:lang w:val="uk-UA"/>
        </w:rPr>
        <w:t>-</w:t>
      </w:r>
      <w:r w:rsidR="00A0556E" w:rsidRPr="00192A61">
        <w:rPr>
          <w:color w:val="000000"/>
          <w:sz w:val="28"/>
          <w:szCs w:val="28"/>
          <w:lang w:val="uk-UA"/>
        </w:rPr>
        <w:t xml:space="preserve"> </w:t>
      </w:r>
      <w:r w:rsidR="00C104EA" w:rsidRPr="00192A61">
        <w:rPr>
          <w:color w:val="000000"/>
          <w:sz w:val="28"/>
          <w:szCs w:val="28"/>
          <w:lang w:val="uk-UA"/>
        </w:rPr>
        <w:t>знання чинного законодавства, правил і норм поведінки в</w:t>
      </w:r>
      <w:r w:rsidR="00457DDF" w:rsidRPr="00192A61">
        <w:rPr>
          <w:color w:val="000000"/>
          <w:sz w:val="28"/>
          <w:szCs w:val="28"/>
          <w:lang w:val="uk-UA"/>
        </w:rPr>
        <w:t xml:space="preserve"> суспільстві</w:t>
      </w:r>
      <w:r w:rsidR="00457DDF" w:rsidRPr="00192A61">
        <w:rPr>
          <w:color w:val="000000"/>
          <w:sz w:val="28"/>
          <w:szCs w:val="28"/>
        </w:rPr>
        <w:t>;</w:t>
      </w:r>
    </w:p>
    <w:p w:rsidR="00A0556E"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C104EA" w:rsidRPr="00192A61">
        <w:rPr>
          <w:color w:val="000000"/>
          <w:sz w:val="28"/>
          <w:szCs w:val="28"/>
          <w:lang w:val="uk-UA"/>
        </w:rPr>
        <w:t>-</w:t>
      </w:r>
      <w:r w:rsidR="00A0556E" w:rsidRPr="00192A61">
        <w:rPr>
          <w:color w:val="000000"/>
          <w:sz w:val="28"/>
          <w:szCs w:val="28"/>
          <w:lang w:val="uk-UA"/>
        </w:rPr>
        <w:t xml:space="preserve"> </w:t>
      </w:r>
      <w:r w:rsidR="00457DDF" w:rsidRPr="00192A61">
        <w:rPr>
          <w:color w:val="000000"/>
          <w:sz w:val="28"/>
          <w:szCs w:val="28"/>
          <w:lang w:val="uk-UA"/>
        </w:rPr>
        <w:t>правову культуру осо</w:t>
      </w:r>
      <w:r w:rsidR="00C104EA" w:rsidRPr="00192A61">
        <w:rPr>
          <w:color w:val="000000"/>
          <w:sz w:val="28"/>
          <w:szCs w:val="28"/>
          <w:lang w:val="uk-UA"/>
        </w:rPr>
        <w:t>бистості (її ставлення до права і</w:t>
      </w:r>
      <w:r w:rsidR="002569F8" w:rsidRPr="00192A61">
        <w:rPr>
          <w:color w:val="000000"/>
          <w:sz w:val="28"/>
          <w:szCs w:val="28"/>
          <w:lang w:val="uk-UA"/>
        </w:rPr>
        <w:t xml:space="preserve"> право</w:t>
      </w:r>
      <w:r w:rsidR="00A0556E" w:rsidRPr="00192A61">
        <w:rPr>
          <w:color w:val="000000"/>
          <w:sz w:val="28"/>
          <w:szCs w:val="28"/>
          <w:lang w:val="uk-UA"/>
        </w:rPr>
        <w:t xml:space="preserve">вої </w:t>
      </w:r>
    </w:p>
    <w:p w:rsidR="00A0556E"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A0556E" w:rsidRPr="00192A61">
        <w:rPr>
          <w:color w:val="000000"/>
          <w:sz w:val="28"/>
          <w:szCs w:val="28"/>
          <w:lang w:val="uk-UA"/>
        </w:rPr>
        <w:t>системи,</w:t>
      </w:r>
      <w:r w:rsidR="007117F0" w:rsidRPr="00192A61">
        <w:rPr>
          <w:color w:val="000000"/>
          <w:sz w:val="28"/>
          <w:szCs w:val="28"/>
          <w:lang w:val="uk-UA"/>
        </w:rPr>
        <w:t xml:space="preserve"> </w:t>
      </w:r>
      <w:r w:rsidR="00457DDF" w:rsidRPr="00192A61">
        <w:rPr>
          <w:color w:val="000000"/>
          <w:sz w:val="28"/>
          <w:szCs w:val="28"/>
          <w:lang w:val="uk-UA"/>
        </w:rPr>
        <w:t>її</w:t>
      </w:r>
      <w:r w:rsidR="00A0556E" w:rsidRPr="00192A61">
        <w:rPr>
          <w:color w:val="000000"/>
          <w:sz w:val="28"/>
          <w:szCs w:val="28"/>
          <w:lang w:val="uk-UA"/>
        </w:rPr>
        <w:t xml:space="preserve"> </w:t>
      </w:r>
      <w:r w:rsidR="00C104EA" w:rsidRPr="00192A61">
        <w:rPr>
          <w:color w:val="000000"/>
          <w:sz w:val="28"/>
          <w:szCs w:val="28"/>
          <w:lang w:val="uk-UA"/>
        </w:rPr>
        <w:t>переконання, цінності, ідеа</w:t>
      </w:r>
      <w:r w:rsidR="00A0556E" w:rsidRPr="00192A61">
        <w:rPr>
          <w:color w:val="000000"/>
          <w:sz w:val="28"/>
          <w:szCs w:val="28"/>
          <w:lang w:val="uk-UA"/>
        </w:rPr>
        <w:t xml:space="preserve">ли, що дозволяють їй регулювати </w:t>
      </w:r>
    </w:p>
    <w:p w:rsidR="00A0556E" w:rsidRPr="00192A61" w:rsidRDefault="00A0556E"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 </w:t>
      </w:r>
      <w:r w:rsidR="00C104EA" w:rsidRPr="00192A61">
        <w:rPr>
          <w:color w:val="000000"/>
          <w:sz w:val="28"/>
          <w:szCs w:val="28"/>
          <w:lang w:val="uk-UA"/>
        </w:rPr>
        <w:t>свої дії</w:t>
      </w:r>
      <w:r w:rsidR="00457DDF" w:rsidRPr="00192A61">
        <w:rPr>
          <w:color w:val="000000"/>
          <w:sz w:val="28"/>
          <w:szCs w:val="28"/>
          <w:lang w:val="uk-UA"/>
        </w:rPr>
        <w:t xml:space="preserve"> у відповідності до діючих законів);</w:t>
      </w:r>
    </w:p>
    <w:p w:rsidR="00A0556E"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C104EA" w:rsidRPr="00192A61">
        <w:rPr>
          <w:color w:val="000000"/>
          <w:sz w:val="28"/>
          <w:szCs w:val="28"/>
          <w:lang w:val="uk-UA"/>
        </w:rPr>
        <w:t>-</w:t>
      </w:r>
      <w:r w:rsidR="00414496" w:rsidRPr="00192A61">
        <w:rPr>
          <w:color w:val="000000"/>
          <w:sz w:val="28"/>
          <w:szCs w:val="28"/>
          <w:lang w:val="uk-UA"/>
        </w:rPr>
        <w:t xml:space="preserve"> </w:t>
      </w:r>
      <w:r w:rsidR="00457DDF" w:rsidRPr="00192A61">
        <w:rPr>
          <w:color w:val="000000"/>
          <w:sz w:val="28"/>
          <w:szCs w:val="28"/>
          <w:lang w:val="uk-UA"/>
        </w:rPr>
        <w:t>правову активність (готов</w:t>
      </w:r>
      <w:r w:rsidR="00C104EA" w:rsidRPr="00192A61">
        <w:rPr>
          <w:color w:val="000000"/>
          <w:sz w:val="28"/>
          <w:szCs w:val="28"/>
          <w:lang w:val="uk-UA"/>
        </w:rPr>
        <w:t>ність особистості до корисної діяль</w:t>
      </w:r>
      <w:r w:rsidR="00F21489" w:rsidRPr="00192A61">
        <w:rPr>
          <w:color w:val="000000"/>
          <w:sz w:val="28"/>
          <w:szCs w:val="28"/>
          <w:lang w:val="uk-UA"/>
        </w:rPr>
        <w:t>ності</w:t>
      </w:r>
      <w:r w:rsidR="00C104EA" w:rsidRPr="00192A61">
        <w:rPr>
          <w:color w:val="FF0000"/>
          <w:sz w:val="28"/>
          <w:szCs w:val="28"/>
          <w:lang w:val="uk-UA"/>
        </w:rPr>
        <w:t xml:space="preserve"> </w:t>
      </w:r>
      <w:r w:rsidR="00F21489" w:rsidRPr="00192A61">
        <w:rPr>
          <w:color w:val="000000"/>
          <w:sz w:val="28"/>
          <w:szCs w:val="28"/>
          <w:lang w:val="uk-UA"/>
        </w:rPr>
        <w:t xml:space="preserve">у </w:t>
      </w:r>
    </w:p>
    <w:p w:rsidR="00A0556E" w:rsidRPr="00192A61" w:rsidRDefault="00A0556E"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 </w:t>
      </w:r>
      <w:r w:rsidR="00F21489" w:rsidRPr="00192A61">
        <w:rPr>
          <w:color w:val="000000"/>
          <w:sz w:val="28"/>
          <w:szCs w:val="28"/>
          <w:lang w:val="uk-UA"/>
        </w:rPr>
        <w:t>сфері правового регулювання, вміння різнобічн</w:t>
      </w:r>
      <w:r w:rsidR="00C104EA" w:rsidRPr="00192A61">
        <w:rPr>
          <w:color w:val="000000"/>
          <w:sz w:val="28"/>
          <w:szCs w:val="28"/>
          <w:lang w:val="uk-UA"/>
        </w:rPr>
        <w:t xml:space="preserve">о розглядати та </w:t>
      </w:r>
    </w:p>
    <w:p w:rsidR="00A0556E" w:rsidRPr="00192A61" w:rsidRDefault="00C104EA"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вирішувати</w:t>
      </w:r>
      <w:r w:rsidR="00F21489" w:rsidRPr="00192A61">
        <w:rPr>
          <w:color w:val="000000"/>
          <w:sz w:val="28"/>
          <w:szCs w:val="28"/>
          <w:lang w:val="uk-UA"/>
        </w:rPr>
        <w:t xml:space="preserve"> правов</w:t>
      </w:r>
      <w:r w:rsidRPr="00192A61">
        <w:rPr>
          <w:color w:val="000000"/>
          <w:sz w:val="28"/>
          <w:szCs w:val="28"/>
          <w:lang w:val="uk-UA"/>
        </w:rPr>
        <w:t>і проблеми,відстоювати власну думку</w:t>
      </w:r>
      <w:r w:rsidR="00F21489" w:rsidRPr="00192A61">
        <w:rPr>
          <w:color w:val="000000"/>
          <w:sz w:val="28"/>
          <w:szCs w:val="28"/>
          <w:lang w:val="uk-UA"/>
        </w:rPr>
        <w:t xml:space="preserve">, знати і </w:t>
      </w:r>
    </w:p>
    <w:p w:rsidR="00F21489" w:rsidRPr="00192A61" w:rsidRDefault="00F21489"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викори</w:t>
      </w:r>
      <w:r w:rsidR="00C104EA" w:rsidRPr="00192A61">
        <w:rPr>
          <w:color w:val="000000"/>
          <w:sz w:val="28"/>
          <w:szCs w:val="28"/>
          <w:lang w:val="uk-UA"/>
        </w:rPr>
        <w:t>стовувати на практиці механізми захис</w:t>
      </w:r>
      <w:r w:rsidRPr="00192A61">
        <w:rPr>
          <w:color w:val="000000"/>
          <w:sz w:val="28"/>
          <w:szCs w:val="28"/>
          <w:lang w:val="uk-UA"/>
        </w:rPr>
        <w:t>ту прав і свобод людини);</w:t>
      </w:r>
    </w:p>
    <w:p w:rsidR="00A0556E"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C104EA" w:rsidRPr="00192A61">
        <w:rPr>
          <w:color w:val="000000"/>
          <w:sz w:val="28"/>
          <w:szCs w:val="28"/>
          <w:lang w:val="uk-UA"/>
        </w:rPr>
        <w:t>-</w:t>
      </w:r>
      <w:r w:rsidR="00A0556E" w:rsidRPr="00192A61">
        <w:rPr>
          <w:color w:val="000000"/>
          <w:sz w:val="28"/>
          <w:szCs w:val="28"/>
          <w:lang w:val="uk-UA"/>
        </w:rPr>
        <w:t xml:space="preserve"> </w:t>
      </w:r>
      <w:r w:rsidR="00F21489" w:rsidRPr="00192A61">
        <w:rPr>
          <w:color w:val="000000"/>
          <w:sz w:val="28"/>
          <w:szCs w:val="28"/>
          <w:lang w:val="uk-UA"/>
        </w:rPr>
        <w:t>пра</w:t>
      </w:r>
      <w:r w:rsidR="00C104EA" w:rsidRPr="00192A61">
        <w:rPr>
          <w:color w:val="000000"/>
          <w:sz w:val="28"/>
          <w:szCs w:val="28"/>
          <w:lang w:val="uk-UA"/>
        </w:rPr>
        <w:t>вові навички та уміння (навички використання отриманих правових</w:t>
      </w:r>
      <w:r w:rsidR="00F21489" w:rsidRPr="00192A61">
        <w:rPr>
          <w:color w:val="000000"/>
          <w:sz w:val="28"/>
          <w:szCs w:val="28"/>
          <w:lang w:val="uk-UA"/>
        </w:rPr>
        <w:t xml:space="preserve"> </w:t>
      </w:r>
    </w:p>
    <w:p w:rsidR="006C4E24"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F21489" w:rsidRPr="00192A61">
        <w:rPr>
          <w:color w:val="000000"/>
          <w:sz w:val="28"/>
          <w:szCs w:val="28"/>
          <w:lang w:val="uk-UA"/>
        </w:rPr>
        <w:t>знань при вирішенні реальних життєвих проблем)</w:t>
      </w:r>
      <w:r w:rsidR="00225862" w:rsidRPr="00192A61">
        <w:rPr>
          <w:color w:val="000000"/>
          <w:sz w:val="28"/>
          <w:szCs w:val="28"/>
          <w:lang w:val="uk-UA"/>
        </w:rPr>
        <w:t>.</w:t>
      </w:r>
      <w:r w:rsidR="00F21489" w:rsidRPr="00192A61">
        <w:rPr>
          <w:color w:val="000000"/>
          <w:sz w:val="28"/>
          <w:szCs w:val="28"/>
        </w:rPr>
        <w:t>[</w:t>
      </w:r>
      <w:r w:rsidR="00F21489" w:rsidRPr="00192A61">
        <w:rPr>
          <w:color w:val="000000"/>
          <w:sz w:val="28"/>
          <w:szCs w:val="28"/>
          <w:lang w:val="uk-UA"/>
        </w:rPr>
        <w:t>1</w:t>
      </w:r>
      <w:r w:rsidR="00BA61A9" w:rsidRPr="00192A61">
        <w:rPr>
          <w:color w:val="000000"/>
          <w:sz w:val="28"/>
          <w:szCs w:val="28"/>
          <w:lang w:val="uk-UA"/>
        </w:rPr>
        <w:t>1</w:t>
      </w:r>
      <w:r w:rsidR="00F21489" w:rsidRPr="00192A61">
        <w:rPr>
          <w:color w:val="000000"/>
          <w:sz w:val="28"/>
          <w:szCs w:val="28"/>
          <w:lang w:val="uk-UA"/>
        </w:rPr>
        <w:t>, с.4</w:t>
      </w:r>
      <w:r w:rsidR="00F21489" w:rsidRPr="00192A61">
        <w:rPr>
          <w:color w:val="000000"/>
          <w:sz w:val="28"/>
          <w:szCs w:val="28"/>
        </w:rPr>
        <w:t>]</w:t>
      </w:r>
    </w:p>
    <w:p w:rsidR="00414496" w:rsidRPr="00192A61" w:rsidRDefault="00414496" w:rsidP="00192A61">
      <w:pPr>
        <w:shd w:val="clear" w:color="000000" w:fill="auto"/>
        <w:spacing w:line="360" w:lineRule="auto"/>
        <w:ind w:firstLine="709"/>
        <w:jc w:val="both"/>
        <w:rPr>
          <w:b/>
          <w:color w:val="000000"/>
          <w:sz w:val="28"/>
          <w:szCs w:val="28"/>
          <w:lang w:val="uk-UA"/>
        </w:rPr>
      </w:pPr>
    </w:p>
    <w:p w:rsidR="000312C1" w:rsidRPr="00192A61" w:rsidRDefault="00490571" w:rsidP="00192A61">
      <w:pPr>
        <w:shd w:val="clear" w:color="000000" w:fill="auto"/>
        <w:spacing w:line="360" w:lineRule="auto"/>
        <w:ind w:firstLine="709"/>
        <w:jc w:val="both"/>
        <w:rPr>
          <w:b/>
          <w:color w:val="000000"/>
          <w:sz w:val="28"/>
          <w:szCs w:val="28"/>
          <w:lang w:val="uk-UA"/>
        </w:rPr>
      </w:pPr>
      <w:r w:rsidRPr="00192A61">
        <w:rPr>
          <w:b/>
          <w:color w:val="000000"/>
          <w:sz w:val="28"/>
          <w:szCs w:val="28"/>
          <w:lang w:val="uk-UA"/>
        </w:rPr>
        <w:t>1.2.1 Конвенція ООН про права дитини</w:t>
      </w:r>
    </w:p>
    <w:p w:rsidR="000312C1" w:rsidRPr="00192A61" w:rsidRDefault="000312C1" w:rsidP="00192A61">
      <w:pPr>
        <w:shd w:val="clear" w:color="000000" w:fill="auto"/>
        <w:spacing w:line="360" w:lineRule="auto"/>
        <w:ind w:firstLine="709"/>
        <w:jc w:val="both"/>
        <w:rPr>
          <w:color w:val="000000"/>
          <w:sz w:val="28"/>
          <w:szCs w:val="28"/>
          <w:lang w:val="uk-UA"/>
        </w:rPr>
      </w:pPr>
      <w:r w:rsidRPr="00192A61">
        <w:rPr>
          <w:b/>
          <w:color w:val="000000"/>
          <w:sz w:val="28"/>
          <w:szCs w:val="28"/>
        </w:rPr>
        <w:t>“</w:t>
      </w:r>
      <w:r w:rsidR="00490571" w:rsidRPr="00192A61">
        <w:rPr>
          <w:color w:val="000000"/>
          <w:sz w:val="28"/>
          <w:szCs w:val="28"/>
          <w:lang w:val="uk-UA"/>
        </w:rPr>
        <w:t>С</w:t>
      </w:r>
      <w:r w:rsidRPr="00192A61">
        <w:rPr>
          <w:color w:val="000000"/>
          <w:sz w:val="28"/>
          <w:szCs w:val="28"/>
          <w:lang w:val="uk-UA"/>
        </w:rPr>
        <w:t>вітовою конституцією прав дитини</w:t>
      </w:r>
      <w:r w:rsidRPr="00192A61">
        <w:rPr>
          <w:b/>
          <w:color w:val="000000"/>
          <w:sz w:val="28"/>
          <w:szCs w:val="28"/>
        </w:rPr>
        <w:t>”</w:t>
      </w:r>
      <w:r w:rsidRPr="00192A61">
        <w:rPr>
          <w:color w:val="000000"/>
          <w:sz w:val="28"/>
          <w:szCs w:val="28"/>
          <w:lang w:val="uk-UA"/>
        </w:rPr>
        <w:t xml:space="preserve"> назив</w:t>
      </w:r>
      <w:r w:rsidR="00490571" w:rsidRPr="00192A61">
        <w:rPr>
          <w:color w:val="000000"/>
          <w:sz w:val="28"/>
          <w:szCs w:val="28"/>
          <w:lang w:val="uk-UA"/>
        </w:rPr>
        <w:t>ають Конвенцію про права дитини,</w:t>
      </w:r>
      <w:r w:rsidRPr="00192A61">
        <w:rPr>
          <w:color w:val="000000"/>
          <w:sz w:val="28"/>
          <w:szCs w:val="28"/>
          <w:lang w:val="uk-UA"/>
        </w:rPr>
        <w:t xml:space="preserve"> прийняту Генеральною Асамблеєю ООН 20 листопада 1989</w:t>
      </w:r>
      <w:r w:rsidR="00585D95" w:rsidRPr="00192A61">
        <w:rPr>
          <w:color w:val="000000"/>
          <w:sz w:val="28"/>
          <w:szCs w:val="28"/>
          <w:lang w:val="uk-UA"/>
        </w:rPr>
        <w:t xml:space="preserve"> </w:t>
      </w:r>
      <w:r w:rsidRPr="00192A61">
        <w:rPr>
          <w:color w:val="000000"/>
          <w:sz w:val="28"/>
          <w:szCs w:val="28"/>
          <w:lang w:val="uk-UA"/>
        </w:rPr>
        <w:t>р</w:t>
      </w:r>
      <w:r w:rsidR="00A0556E" w:rsidRPr="00192A61">
        <w:rPr>
          <w:color w:val="000000"/>
          <w:sz w:val="28"/>
          <w:szCs w:val="28"/>
          <w:lang w:val="uk-UA"/>
        </w:rPr>
        <w:t>оку</w:t>
      </w:r>
      <w:r w:rsidRPr="00192A61">
        <w:rPr>
          <w:color w:val="000000"/>
          <w:sz w:val="28"/>
          <w:szCs w:val="28"/>
          <w:lang w:val="uk-UA"/>
        </w:rPr>
        <w:t>. З тих пір Конвенці</w:t>
      </w:r>
      <w:r w:rsidR="00490571" w:rsidRPr="00192A61">
        <w:rPr>
          <w:color w:val="000000"/>
          <w:sz w:val="28"/>
          <w:szCs w:val="28"/>
          <w:lang w:val="uk-UA"/>
        </w:rPr>
        <w:t>ю ратифікували уряди всіх країн</w:t>
      </w:r>
      <w:r w:rsidRPr="00192A61">
        <w:rPr>
          <w:color w:val="000000"/>
          <w:sz w:val="28"/>
          <w:szCs w:val="28"/>
          <w:lang w:val="uk-UA"/>
        </w:rPr>
        <w:t>, за винятком Сомалі та Сполучених Штатів Америки.</w:t>
      </w:r>
    </w:p>
    <w:p w:rsidR="008F4936" w:rsidRPr="00192A61" w:rsidRDefault="008F4936"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Конвенція — документ високого міжнародного рівня, який має велику обов</w:t>
      </w:r>
      <w:r w:rsidRPr="00192A61">
        <w:rPr>
          <w:color w:val="000000"/>
          <w:sz w:val="28"/>
          <w:szCs w:val="28"/>
        </w:rPr>
        <w:t>’язкову силу для тих держав,</w:t>
      </w:r>
      <w:r w:rsidR="00E774C6" w:rsidRPr="00192A61">
        <w:rPr>
          <w:color w:val="000000"/>
          <w:sz w:val="28"/>
          <w:szCs w:val="28"/>
        </w:rPr>
        <w:t xml:space="preserve"> як</w:t>
      </w:r>
      <w:r w:rsidR="00E774C6" w:rsidRPr="00192A61">
        <w:rPr>
          <w:color w:val="000000"/>
          <w:sz w:val="28"/>
          <w:szCs w:val="28"/>
          <w:lang w:val="uk-UA"/>
        </w:rPr>
        <w:t>і</w:t>
      </w:r>
      <w:r w:rsidR="00E774C6" w:rsidRPr="00192A61">
        <w:rPr>
          <w:color w:val="000000"/>
          <w:sz w:val="28"/>
          <w:szCs w:val="28"/>
        </w:rPr>
        <w:t xml:space="preserve"> його ратиф</w:t>
      </w:r>
      <w:r w:rsidR="00E774C6" w:rsidRPr="00192A61">
        <w:rPr>
          <w:color w:val="000000"/>
          <w:sz w:val="28"/>
          <w:szCs w:val="28"/>
          <w:lang w:val="uk-UA"/>
        </w:rPr>
        <w:t>і</w:t>
      </w:r>
      <w:r w:rsidR="00E774C6" w:rsidRPr="00192A61">
        <w:rPr>
          <w:color w:val="000000"/>
          <w:sz w:val="28"/>
          <w:szCs w:val="28"/>
        </w:rPr>
        <w:t>кували. Необх</w:t>
      </w:r>
      <w:r w:rsidR="00E774C6" w:rsidRPr="00192A61">
        <w:rPr>
          <w:color w:val="000000"/>
          <w:sz w:val="28"/>
          <w:szCs w:val="28"/>
          <w:lang w:val="uk-UA"/>
        </w:rPr>
        <w:t>і</w:t>
      </w:r>
      <w:r w:rsidR="00E774C6" w:rsidRPr="00192A61">
        <w:rPr>
          <w:color w:val="000000"/>
          <w:sz w:val="28"/>
          <w:szCs w:val="28"/>
        </w:rPr>
        <w:t>дн</w:t>
      </w:r>
      <w:r w:rsidR="00E774C6" w:rsidRPr="00192A61">
        <w:rPr>
          <w:color w:val="000000"/>
          <w:sz w:val="28"/>
          <w:szCs w:val="28"/>
          <w:lang w:val="uk-UA"/>
        </w:rPr>
        <w:t>і</w:t>
      </w:r>
      <w:r w:rsidR="00E774C6" w:rsidRPr="00192A61">
        <w:rPr>
          <w:color w:val="000000"/>
          <w:sz w:val="28"/>
          <w:szCs w:val="28"/>
        </w:rPr>
        <w:t>сть охороняти дитину також була передбачена у М</w:t>
      </w:r>
      <w:r w:rsidR="00E774C6" w:rsidRPr="00192A61">
        <w:rPr>
          <w:color w:val="000000"/>
          <w:sz w:val="28"/>
          <w:szCs w:val="28"/>
          <w:lang w:val="uk-UA"/>
        </w:rPr>
        <w:t>і</w:t>
      </w:r>
      <w:r w:rsidR="00E774C6" w:rsidRPr="00192A61">
        <w:rPr>
          <w:color w:val="000000"/>
          <w:sz w:val="28"/>
          <w:szCs w:val="28"/>
        </w:rPr>
        <w:t>жнародному пакт</w:t>
      </w:r>
      <w:r w:rsidR="00E774C6" w:rsidRPr="00192A61">
        <w:rPr>
          <w:color w:val="000000"/>
          <w:sz w:val="28"/>
          <w:szCs w:val="28"/>
          <w:lang w:val="uk-UA"/>
        </w:rPr>
        <w:t>і</w:t>
      </w:r>
      <w:r w:rsidR="00E774C6" w:rsidRPr="00192A61">
        <w:rPr>
          <w:color w:val="000000"/>
          <w:sz w:val="28"/>
          <w:szCs w:val="28"/>
        </w:rPr>
        <w:t xml:space="preserve"> про громадянськ</w:t>
      </w:r>
      <w:r w:rsidR="00E774C6" w:rsidRPr="00192A61">
        <w:rPr>
          <w:color w:val="000000"/>
          <w:sz w:val="28"/>
          <w:szCs w:val="28"/>
          <w:lang w:val="uk-UA"/>
        </w:rPr>
        <w:t>і та політичні</w:t>
      </w:r>
      <w:r w:rsidR="00192A61">
        <w:rPr>
          <w:color w:val="000000"/>
          <w:sz w:val="28"/>
          <w:szCs w:val="28"/>
          <w:lang w:val="uk-UA"/>
        </w:rPr>
        <w:t xml:space="preserve"> </w:t>
      </w:r>
      <w:r w:rsidR="00E774C6" w:rsidRPr="00192A61">
        <w:rPr>
          <w:color w:val="000000"/>
          <w:sz w:val="28"/>
          <w:szCs w:val="28"/>
          <w:lang w:val="uk-UA"/>
        </w:rPr>
        <w:t>права 1966 року, міжнародному пакті про економічні, соціальні та культурні права 1966 р., в документах спеціалізованих установ ООН , таких як МОП, ЮНЕСКО, ВОЗ.</w:t>
      </w:r>
    </w:p>
    <w:p w:rsidR="000312C1" w:rsidRPr="00192A61" w:rsidRDefault="000312C1"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Норми </w:t>
      </w:r>
      <w:r w:rsidR="00E774C6" w:rsidRPr="00192A61">
        <w:rPr>
          <w:color w:val="000000"/>
          <w:sz w:val="28"/>
          <w:szCs w:val="28"/>
          <w:lang w:val="uk-UA"/>
        </w:rPr>
        <w:t>К</w:t>
      </w:r>
      <w:r w:rsidRPr="00192A61">
        <w:rPr>
          <w:color w:val="000000"/>
          <w:sz w:val="28"/>
          <w:szCs w:val="28"/>
          <w:lang w:val="uk-UA"/>
        </w:rPr>
        <w:t xml:space="preserve">онвенції </w:t>
      </w:r>
      <w:r w:rsidR="00E774C6" w:rsidRPr="00192A61">
        <w:rPr>
          <w:color w:val="000000"/>
          <w:sz w:val="28"/>
          <w:szCs w:val="28"/>
          <w:lang w:val="uk-UA"/>
        </w:rPr>
        <w:t xml:space="preserve">про права дитини </w:t>
      </w:r>
      <w:r w:rsidRPr="00192A61">
        <w:rPr>
          <w:color w:val="000000"/>
          <w:sz w:val="28"/>
          <w:szCs w:val="28"/>
          <w:lang w:val="uk-UA"/>
        </w:rPr>
        <w:t>діють як складова національного законодавства України з 27 вересня 1991</w:t>
      </w:r>
      <w:r w:rsidR="00414496" w:rsidRPr="00192A61">
        <w:rPr>
          <w:color w:val="000000"/>
          <w:sz w:val="28"/>
          <w:szCs w:val="28"/>
          <w:lang w:val="uk-UA"/>
        </w:rPr>
        <w:t xml:space="preserve"> </w:t>
      </w:r>
      <w:r w:rsidRPr="00192A61">
        <w:rPr>
          <w:color w:val="000000"/>
          <w:sz w:val="28"/>
          <w:szCs w:val="28"/>
          <w:lang w:val="uk-UA"/>
        </w:rPr>
        <w:t>року, тобто з часу її ратиф</w:t>
      </w:r>
      <w:r w:rsidR="00490571" w:rsidRPr="00192A61">
        <w:rPr>
          <w:color w:val="000000"/>
          <w:sz w:val="28"/>
          <w:szCs w:val="28"/>
          <w:lang w:val="uk-UA"/>
        </w:rPr>
        <w:t>ікації Україною. Ратифікація Конвенції означає</w:t>
      </w:r>
      <w:r w:rsidRPr="00192A61">
        <w:rPr>
          <w:color w:val="000000"/>
          <w:sz w:val="28"/>
          <w:szCs w:val="28"/>
          <w:lang w:val="uk-UA"/>
        </w:rPr>
        <w:t>, що уряди беруть на себе зобов’язання забезпечити дитині зростання у безпечних та сприятливих умовах, маючи доступ до високоякі</w:t>
      </w:r>
      <w:r w:rsidR="00490571" w:rsidRPr="00192A61">
        <w:rPr>
          <w:color w:val="000000"/>
          <w:sz w:val="28"/>
          <w:szCs w:val="28"/>
          <w:lang w:val="uk-UA"/>
        </w:rPr>
        <w:t>сної освіти та охорони здоров’я</w:t>
      </w:r>
      <w:r w:rsidRPr="00192A61">
        <w:rPr>
          <w:color w:val="000000"/>
          <w:sz w:val="28"/>
          <w:szCs w:val="28"/>
          <w:lang w:val="uk-UA"/>
        </w:rPr>
        <w:t>, а також високий рівень життя.</w:t>
      </w:r>
    </w:p>
    <w:p w:rsidR="000312C1" w:rsidRPr="00192A61" w:rsidRDefault="00490571"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Це означає</w:t>
      </w:r>
      <w:r w:rsidR="000312C1" w:rsidRPr="00192A61">
        <w:rPr>
          <w:color w:val="000000"/>
          <w:sz w:val="28"/>
          <w:szCs w:val="28"/>
          <w:lang w:val="uk-UA"/>
        </w:rPr>
        <w:t>, що уряди зголошуються з</w:t>
      </w:r>
      <w:r w:rsidRPr="00192A61">
        <w:rPr>
          <w:color w:val="000000"/>
          <w:sz w:val="28"/>
          <w:szCs w:val="28"/>
          <w:lang w:val="uk-UA"/>
        </w:rPr>
        <w:t>ахищати дітей від дискримінації, сексуальної, комерційної експлуатації</w:t>
      </w:r>
      <w:r w:rsidR="00847739" w:rsidRPr="00192A61">
        <w:rPr>
          <w:color w:val="000000"/>
          <w:sz w:val="28"/>
          <w:szCs w:val="28"/>
          <w:lang w:val="uk-UA"/>
        </w:rPr>
        <w:t>, насильства і особли</w:t>
      </w:r>
      <w:r w:rsidRPr="00192A61">
        <w:rPr>
          <w:color w:val="000000"/>
          <w:sz w:val="28"/>
          <w:szCs w:val="28"/>
          <w:lang w:val="uk-UA"/>
        </w:rPr>
        <w:t>во піклуватися про дітей</w:t>
      </w:r>
      <w:r w:rsidR="00A0556E" w:rsidRPr="00192A61">
        <w:rPr>
          <w:color w:val="000000"/>
          <w:sz w:val="28"/>
          <w:szCs w:val="28"/>
          <w:lang w:val="uk-UA"/>
        </w:rPr>
        <w:t>-</w:t>
      </w:r>
      <w:r w:rsidRPr="00192A61">
        <w:rPr>
          <w:color w:val="000000"/>
          <w:sz w:val="28"/>
          <w:szCs w:val="28"/>
          <w:lang w:val="uk-UA"/>
        </w:rPr>
        <w:t>сиріт та</w:t>
      </w:r>
      <w:r w:rsidR="00847739" w:rsidRPr="00192A61">
        <w:rPr>
          <w:color w:val="000000"/>
          <w:sz w:val="28"/>
          <w:szCs w:val="28"/>
          <w:lang w:val="uk-UA"/>
        </w:rPr>
        <w:t xml:space="preserve"> біженців</w:t>
      </w:r>
      <w:r w:rsidR="00225862" w:rsidRPr="00192A61">
        <w:rPr>
          <w:color w:val="000000"/>
          <w:sz w:val="28"/>
          <w:szCs w:val="28"/>
          <w:lang w:val="uk-UA"/>
        </w:rPr>
        <w:t>.</w:t>
      </w:r>
      <w:r w:rsidR="00BA61A9" w:rsidRPr="00192A61">
        <w:rPr>
          <w:color w:val="000000"/>
          <w:sz w:val="28"/>
          <w:szCs w:val="28"/>
          <w:lang w:val="uk-UA"/>
        </w:rPr>
        <w:t>[12, с.1-3]</w:t>
      </w:r>
      <w:r w:rsidR="00211E07" w:rsidRPr="00192A61">
        <w:rPr>
          <w:color w:val="000000"/>
          <w:sz w:val="28"/>
          <w:szCs w:val="28"/>
          <w:lang w:val="uk-UA"/>
        </w:rPr>
        <w:t>.</w:t>
      </w:r>
    </w:p>
    <w:p w:rsidR="00211E07" w:rsidRPr="00192A61" w:rsidRDefault="00211E07"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Конвенція ООН про права дитини</w:t>
      </w:r>
      <w:r w:rsidR="0041264E" w:rsidRPr="00192A61">
        <w:rPr>
          <w:color w:val="000000"/>
          <w:sz w:val="28"/>
          <w:szCs w:val="28"/>
          <w:lang w:val="uk-UA"/>
        </w:rPr>
        <w:t>, визнала дитину суб</w:t>
      </w:r>
      <w:r w:rsidR="0041264E" w:rsidRPr="00192A61">
        <w:rPr>
          <w:color w:val="000000"/>
          <w:sz w:val="28"/>
          <w:szCs w:val="28"/>
        </w:rPr>
        <w:t>’</w:t>
      </w:r>
      <w:r w:rsidR="0041264E" w:rsidRPr="00192A61">
        <w:rPr>
          <w:color w:val="000000"/>
          <w:sz w:val="28"/>
          <w:szCs w:val="28"/>
          <w:lang w:val="uk-UA"/>
        </w:rPr>
        <w:t>є</w:t>
      </w:r>
      <w:r w:rsidR="0041264E" w:rsidRPr="00192A61">
        <w:rPr>
          <w:color w:val="000000"/>
          <w:sz w:val="28"/>
          <w:szCs w:val="28"/>
        </w:rPr>
        <w:t xml:space="preserve">ктом права, а </w:t>
      </w:r>
      <w:r w:rsidR="0041264E" w:rsidRPr="00192A61">
        <w:rPr>
          <w:color w:val="000000"/>
          <w:sz w:val="28"/>
          <w:szCs w:val="28"/>
          <w:lang w:val="uk-UA"/>
        </w:rPr>
        <w:t>її інтереси пріоритетними перед потребами суспільства, вона конкретизує, поглиблює положення</w:t>
      </w:r>
      <w:r w:rsidR="00192A61">
        <w:rPr>
          <w:color w:val="000000"/>
          <w:sz w:val="28"/>
          <w:szCs w:val="28"/>
          <w:lang w:val="uk-UA"/>
        </w:rPr>
        <w:t xml:space="preserve"> </w:t>
      </w:r>
      <w:r w:rsidR="0041264E" w:rsidRPr="00192A61">
        <w:rPr>
          <w:color w:val="000000"/>
          <w:sz w:val="28"/>
          <w:szCs w:val="28"/>
          <w:lang w:val="uk-UA"/>
        </w:rPr>
        <w:t>Декларації прав дитини.</w:t>
      </w:r>
    </w:p>
    <w:p w:rsidR="0041264E" w:rsidRPr="00192A61" w:rsidRDefault="0041264E"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Положення Конвенції можна звести до чотирьох основних вимог, які мають забезпечити права дітей на</w:t>
      </w:r>
      <w:r w:rsidRPr="00192A61">
        <w:rPr>
          <w:color w:val="000000"/>
          <w:sz w:val="28"/>
          <w:szCs w:val="28"/>
        </w:rPr>
        <w:t>:</w:t>
      </w:r>
      <w:r w:rsidRPr="00192A61">
        <w:rPr>
          <w:color w:val="000000"/>
          <w:sz w:val="28"/>
          <w:szCs w:val="28"/>
          <w:lang w:val="uk-UA"/>
        </w:rPr>
        <w:t xml:space="preserve"> виживання, розвиток, захист і забезпечення активної участі в житті суспільства (Конституція). При цьому в Конвенції закладено два цілепокладаючі принципи: </w:t>
      </w:r>
    </w:p>
    <w:p w:rsidR="0041264E"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9B5752" w:rsidRPr="00192A61">
        <w:rPr>
          <w:color w:val="000000"/>
          <w:sz w:val="28"/>
          <w:szCs w:val="28"/>
          <w:lang w:val="uk-UA"/>
        </w:rPr>
        <w:t xml:space="preserve">-- </w:t>
      </w:r>
      <w:r w:rsidR="0041264E" w:rsidRPr="00192A61">
        <w:rPr>
          <w:color w:val="000000"/>
          <w:sz w:val="28"/>
          <w:szCs w:val="28"/>
          <w:lang w:val="uk-UA"/>
        </w:rPr>
        <w:t>дитина є самостійним суб’єктом права, тому охоплюючи весь комплекс громадських</w:t>
      </w:r>
      <w:r w:rsidR="009B5752" w:rsidRPr="00192A61">
        <w:rPr>
          <w:color w:val="000000"/>
          <w:sz w:val="28"/>
          <w:szCs w:val="28"/>
          <w:lang w:val="uk-UA"/>
        </w:rPr>
        <w:t>, політичних, економічних, соціальних і культурних прав людини, Конвенція одночасно визначає, що реалізація одного права не віддільна від реалізації інших;</w:t>
      </w:r>
    </w:p>
    <w:p w:rsidR="008E04AE"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8E04AE" w:rsidRPr="00192A61">
        <w:rPr>
          <w:color w:val="000000"/>
          <w:sz w:val="28"/>
          <w:szCs w:val="28"/>
          <w:lang w:val="uk-UA"/>
        </w:rPr>
        <w:t>-- пр</w:t>
      </w:r>
      <w:r w:rsidR="009B5752" w:rsidRPr="00192A61">
        <w:rPr>
          <w:color w:val="000000"/>
          <w:sz w:val="28"/>
          <w:szCs w:val="28"/>
          <w:lang w:val="uk-UA"/>
        </w:rPr>
        <w:t>іоритетність інтересів дітей перед потребами сім’ї, суспільства, релігії. Свобода, необхідна дитині для розвитку своїх інтелектуальних, моральних і духовних здібностей, потребує не лише здоров’я і безпечного середовища, які</w:t>
      </w:r>
      <w:r w:rsidR="008E04AE" w:rsidRPr="00192A61">
        <w:rPr>
          <w:color w:val="000000"/>
          <w:sz w:val="28"/>
          <w:szCs w:val="28"/>
          <w:lang w:val="uk-UA"/>
        </w:rPr>
        <w:t xml:space="preserve"> </w:t>
      </w:r>
      <w:r w:rsidR="009B5752" w:rsidRPr="00192A61">
        <w:rPr>
          <w:color w:val="000000"/>
          <w:sz w:val="28"/>
          <w:szCs w:val="28"/>
          <w:lang w:val="uk-UA"/>
        </w:rPr>
        <w:t>відповідають рівню за нормами охорони здоров’я, забезпеченню нормами харчування, одягу і житла, але й надання всього цього в першу чергу [6,с330-332].</w:t>
      </w:r>
    </w:p>
    <w:p w:rsidR="00847739" w:rsidRPr="00192A61" w:rsidRDefault="009B5752"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Водночас в цьому документі зафіксовані о</w:t>
      </w:r>
      <w:r w:rsidR="008E04AE" w:rsidRPr="00192A61">
        <w:rPr>
          <w:color w:val="000000"/>
          <w:sz w:val="28"/>
          <w:szCs w:val="28"/>
          <w:lang w:val="uk-UA"/>
        </w:rPr>
        <w:t xml:space="preserve">собисті, соціальні, культурні і </w:t>
      </w:r>
      <w:r w:rsidRPr="00192A61">
        <w:rPr>
          <w:color w:val="000000"/>
          <w:sz w:val="28"/>
          <w:szCs w:val="28"/>
          <w:lang w:val="uk-UA"/>
        </w:rPr>
        <w:t>політичні права дитини.</w:t>
      </w:r>
      <w:r w:rsidR="008E04AE" w:rsidRPr="00192A61">
        <w:rPr>
          <w:color w:val="000000"/>
          <w:sz w:val="28"/>
          <w:szCs w:val="28"/>
          <w:lang w:val="uk-UA"/>
        </w:rPr>
        <w:t xml:space="preserve"> Д</w:t>
      </w:r>
      <w:r w:rsidR="00F26DEB" w:rsidRPr="00192A61">
        <w:rPr>
          <w:color w:val="000000"/>
          <w:sz w:val="28"/>
          <w:szCs w:val="28"/>
          <w:lang w:val="uk-UA"/>
        </w:rPr>
        <w:t>о</w:t>
      </w:r>
      <w:r w:rsidR="00192A61">
        <w:rPr>
          <w:color w:val="000000"/>
          <w:sz w:val="28"/>
          <w:szCs w:val="28"/>
          <w:lang w:val="uk-UA"/>
        </w:rPr>
        <w:t xml:space="preserve"> </w:t>
      </w:r>
      <w:r w:rsidR="00F26DEB" w:rsidRPr="00192A61">
        <w:rPr>
          <w:color w:val="000000"/>
          <w:sz w:val="28"/>
          <w:szCs w:val="28"/>
          <w:lang w:val="uk-UA"/>
        </w:rPr>
        <w:t>особистих відносяться права</w:t>
      </w:r>
      <w:r w:rsidR="00F26DEB" w:rsidRPr="00192A61">
        <w:rPr>
          <w:color w:val="000000"/>
          <w:sz w:val="28"/>
          <w:szCs w:val="28"/>
        </w:rPr>
        <w:t>:</w:t>
      </w:r>
      <w:r w:rsidR="00490571" w:rsidRPr="00192A61">
        <w:rPr>
          <w:color w:val="000000"/>
          <w:sz w:val="28"/>
          <w:szCs w:val="28"/>
          <w:lang w:val="uk-UA"/>
        </w:rPr>
        <w:t xml:space="preserve"> на життя</w:t>
      </w:r>
      <w:r w:rsidR="00847739" w:rsidRPr="00192A61">
        <w:rPr>
          <w:color w:val="000000"/>
          <w:sz w:val="28"/>
          <w:szCs w:val="28"/>
          <w:lang w:val="uk-UA"/>
        </w:rPr>
        <w:t>, на ім</w:t>
      </w:r>
      <w:r w:rsidR="00847739" w:rsidRPr="00192A61">
        <w:rPr>
          <w:color w:val="000000"/>
          <w:sz w:val="28"/>
          <w:szCs w:val="28"/>
        </w:rPr>
        <w:t>’</w:t>
      </w:r>
      <w:r w:rsidR="00847739" w:rsidRPr="00192A61">
        <w:rPr>
          <w:color w:val="000000"/>
          <w:sz w:val="28"/>
          <w:szCs w:val="28"/>
          <w:lang w:val="uk-UA"/>
        </w:rPr>
        <w:t>я, на н</w:t>
      </w:r>
      <w:r w:rsidR="00490571" w:rsidRPr="00192A61">
        <w:rPr>
          <w:color w:val="000000"/>
          <w:sz w:val="28"/>
          <w:szCs w:val="28"/>
          <w:lang w:val="uk-UA"/>
        </w:rPr>
        <w:t>абуття громадянства, на піклування з боку батьків</w:t>
      </w:r>
      <w:r w:rsidR="00847739" w:rsidRPr="00192A61">
        <w:rPr>
          <w:color w:val="000000"/>
          <w:sz w:val="28"/>
          <w:szCs w:val="28"/>
          <w:lang w:val="uk-UA"/>
        </w:rPr>
        <w:t>, на зб</w:t>
      </w:r>
      <w:r w:rsidR="00490571" w:rsidRPr="00192A61">
        <w:rPr>
          <w:color w:val="000000"/>
          <w:sz w:val="28"/>
          <w:szCs w:val="28"/>
          <w:lang w:val="uk-UA"/>
        </w:rPr>
        <w:t>ереження своєї індивідуальності</w:t>
      </w:r>
      <w:r w:rsidR="00847739" w:rsidRPr="00192A61">
        <w:rPr>
          <w:color w:val="000000"/>
          <w:sz w:val="28"/>
          <w:szCs w:val="28"/>
          <w:lang w:val="uk-UA"/>
        </w:rPr>
        <w:t>, право бути заслуханою у ході будь-якого розгляду</w:t>
      </w:r>
      <w:r w:rsidR="003A4CA9" w:rsidRPr="00192A61">
        <w:rPr>
          <w:color w:val="000000"/>
          <w:sz w:val="28"/>
          <w:szCs w:val="28"/>
          <w:lang w:val="uk-UA"/>
        </w:rPr>
        <w:t>,</w:t>
      </w:r>
      <w:r w:rsidR="00847739" w:rsidRPr="00192A61">
        <w:rPr>
          <w:color w:val="000000"/>
          <w:sz w:val="28"/>
          <w:szCs w:val="28"/>
          <w:lang w:val="uk-UA"/>
        </w:rPr>
        <w:t xml:space="preserve"> що стосується дитини</w:t>
      </w:r>
      <w:r w:rsidR="00847739" w:rsidRPr="00192A61">
        <w:rPr>
          <w:color w:val="000000"/>
          <w:sz w:val="28"/>
          <w:szCs w:val="28"/>
        </w:rPr>
        <w:t>;</w:t>
      </w:r>
      <w:r w:rsidR="00847739" w:rsidRPr="00192A61">
        <w:rPr>
          <w:color w:val="000000"/>
          <w:sz w:val="28"/>
          <w:szCs w:val="28"/>
          <w:lang w:val="uk-UA"/>
        </w:rPr>
        <w:t xml:space="preserve"> право на свободу совісті та релігії</w:t>
      </w:r>
      <w:r w:rsidR="00847739" w:rsidRPr="00192A61">
        <w:rPr>
          <w:color w:val="000000"/>
          <w:sz w:val="28"/>
          <w:szCs w:val="28"/>
        </w:rPr>
        <w:t>;</w:t>
      </w:r>
      <w:r w:rsidR="00847739" w:rsidRPr="00192A61">
        <w:rPr>
          <w:color w:val="000000"/>
          <w:sz w:val="28"/>
          <w:szCs w:val="28"/>
          <w:lang w:val="uk-UA"/>
        </w:rPr>
        <w:t xml:space="preserve"> право на особисте та сімейне життя</w:t>
      </w:r>
      <w:r w:rsidR="00847739" w:rsidRPr="00192A61">
        <w:rPr>
          <w:color w:val="000000"/>
          <w:sz w:val="28"/>
          <w:szCs w:val="28"/>
        </w:rPr>
        <w:t>;</w:t>
      </w:r>
      <w:r w:rsidR="00847739" w:rsidRPr="00192A61">
        <w:rPr>
          <w:color w:val="000000"/>
          <w:sz w:val="28"/>
          <w:szCs w:val="28"/>
          <w:lang w:val="uk-UA"/>
        </w:rPr>
        <w:t xml:space="preserve"> на недоторканість жи</w:t>
      </w:r>
      <w:r w:rsidR="00490571" w:rsidRPr="00192A61">
        <w:rPr>
          <w:color w:val="000000"/>
          <w:sz w:val="28"/>
          <w:szCs w:val="28"/>
          <w:lang w:val="uk-UA"/>
        </w:rPr>
        <w:t>тла</w:t>
      </w:r>
      <w:r w:rsidR="00847739" w:rsidRPr="00192A61">
        <w:rPr>
          <w:color w:val="000000"/>
          <w:sz w:val="28"/>
          <w:szCs w:val="28"/>
        </w:rPr>
        <w:t>;</w:t>
      </w:r>
      <w:r w:rsidR="00490571" w:rsidRPr="00192A61">
        <w:rPr>
          <w:color w:val="000000"/>
          <w:sz w:val="28"/>
          <w:szCs w:val="28"/>
          <w:lang w:val="uk-UA"/>
        </w:rPr>
        <w:t xml:space="preserve"> таємницю кориспонденції</w:t>
      </w:r>
      <w:r w:rsidR="00847739" w:rsidRPr="00192A61">
        <w:rPr>
          <w:color w:val="000000"/>
          <w:sz w:val="28"/>
          <w:szCs w:val="28"/>
        </w:rPr>
        <w:t>;</w:t>
      </w:r>
      <w:r w:rsidR="00490571" w:rsidRPr="00192A61">
        <w:rPr>
          <w:color w:val="000000"/>
          <w:sz w:val="28"/>
          <w:szCs w:val="28"/>
          <w:lang w:val="uk-UA"/>
        </w:rPr>
        <w:t xml:space="preserve"> право користуватися</w:t>
      </w:r>
      <w:r w:rsidR="00847739" w:rsidRPr="00192A61">
        <w:rPr>
          <w:color w:val="000000"/>
          <w:sz w:val="28"/>
          <w:szCs w:val="28"/>
          <w:lang w:val="uk-UA"/>
        </w:rPr>
        <w:t xml:space="preserve"> </w:t>
      </w:r>
      <w:r w:rsidR="00490571" w:rsidRPr="00192A61">
        <w:rPr>
          <w:color w:val="000000"/>
          <w:sz w:val="28"/>
          <w:szCs w:val="28"/>
          <w:lang w:val="uk-UA"/>
        </w:rPr>
        <w:t>найдосконалішими послугами</w:t>
      </w:r>
      <w:r w:rsidR="00707A31" w:rsidRPr="00192A61">
        <w:rPr>
          <w:color w:val="000000"/>
          <w:sz w:val="28"/>
          <w:szCs w:val="28"/>
          <w:lang w:val="uk-UA"/>
        </w:rPr>
        <w:t xml:space="preserve"> системи охорони здоров</w:t>
      </w:r>
      <w:r w:rsidR="00707A31" w:rsidRPr="00192A61">
        <w:rPr>
          <w:color w:val="000000"/>
          <w:sz w:val="28"/>
          <w:szCs w:val="28"/>
        </w:rPr>
        <w:t>’</w:t>
      </w:r>
      <w:r w:rsidR="00490571" w:rsidRPr="00192A61">
        <w:rPr>
          <w:color w:val="000000"/>
          <w:sz w:val="28"/>
          <w:szCs w:val="28"/>
          <w:lang w:val="uk-UA"/>
        </w:rPr>
        <w:t>я</w:t>
      </w:r>
      <w:r w:rsidR="00707A31" w:rsidRPr="00192A61">
        <w:rPr>
          <w:color w:val="000000"/>
          <w:sz w:val="28"/>
          <w:szCs w:val="28"/>
        </w:rPr>
        <w:t>;</w:t>
      </w:r>
      <w:r w:rsidR="00707A31" w:rsidRPr="00192A61">
        <w:rPr>
          <w:color w:val="000000"/>
          <w:sz w:val="28"/>
          <w:szCs w:val="28"/>
          <w:lang w:val="uk-UA"/>
        </w:rPr>
        <w:t xml:space="preserve"> благами соціального забезпечення</w:t>
      </w:r>
      <w:r w:rsidR="00707A31" w:rsidRPr="00192A61">
        <w:rPr>
          <w:color w:val="000000"/>
          <w:sz w:val="28"/>
          <w:szCs w:val="28"/>
        </w:rPr>
        <w:t>;</w:t>
      </w:r>
      <w:r w:rsidR="00707A31" w:rsidRPr="00192A61">
        <w:rPr>
          <w:color w:val="000000"/>
          <w:sz w:val="28"/>
          <w:szCs w:val="28"/>
          <w:lang w:val="uk-UA"/>
        </w:rPr>
        <w:t xml:space="preserve"> на рівень жи</w:t>
      </w:r>
      <w:r w:rsidR="00490571" w:rsidRPr="00192A61">
        <w:rPr>
          <w:color w:val="000000"/>
          <w:sz w:val="28"/>
          <w:szCs w:val="28"/>
          <w:lang w:val="uk-UA"/>
        </w:rPr>
        <w:t>ття, необхідний для її розвитку</w:t>
      </w:r>
      <w:r w:rsidR="00707A31" w:rsidRPr="00192A61">
        <w:rPr>
          <w:color w:val="000000"/>
          <w:sz w:val="28"/>
          <w:szCs w:val="28"/>
        </w:rPr>
        <w:t>;</w:t>
      </w:r>
      <w:r w:rsidR="00707A31" w:rsidRPr="00192A61">
        <w:rPr>
          <w:color w:val="000000"/>
          <w:sz w:val="28"/>
          <w:szCs w:val="28"/>
          <w:lang w:val="uk-UA"/>
        </w:rPr>
        <w:t xml:space="preserve"> на освіту</w:t>
      </w:r>
      <w:r w:rsidR="00707A31" w:rsidRPr="00192A61">
        <w:rPr>
          <w:color w:val="000000"/>
          <w:sz w:val="28"/>
          <w:szCs w:val="28"/>
        </w:rPr>
        <w:t>;</w:t>
      </w:r>
      <w:r w:rsidR="00707A31" w:rsidRPr="00192A61">
        <w:rPr>
          <w:color w:val="000000"/>
          <w:sz w:val="28"/>
          <w:szCs w:val="28"/>
          <w:lang w:val="uk-UA"/>
        </w:rPr>
        <w:t xml:space="preserve"> на відпочинок</w:t>
      </w:r>
      <w:r w:rsidR="00707A31" w:rsidRPr="00192A61">
        <w:rPr>
          <w:color w:val="000000"/>
          <w:sz w:val="28"/>
          <w:szCs w:val="28"/>
        </w:rPr>
        <w:t>;</w:t>
      </w:r>
      <w:r w:rsidR="00707A31" w:rsidRPr="00192A61">
        <w:rPr>
          <w:color w:val="000000"/>
          <w:sz w:val="28"/>
          <w:szCs w:val="28"/>
          <w:lang w:val="uk-UA"/>
        </w:rPr>
        <w:t xml:space="preserve"> на особистий захист</w:t>
      </w:r>
      <w:r w:rsidR="00707A31" w:rsidRPr="00192A61">
        <w:rPr>
          <w:color w:val="000000"/>
          <w:sz w:val="28"/>
          <w:szCs w:val="28"/>
        </w:rPr>
        <w:t>:</w:t>
      </w:r>
      <w:r w:rsidR="00707A31" w:rsidRPr="00192A61">
        <w:rPr>
          <w:color w:val="000000"/>
          <w:sz w:val="28"/>
          <w:szCs w:val="28"/>
          <w:lang w:val="uk-UA"/>
        </w:rPr>
        <w:t xml:space="preserve"> від викрадень та продажу, від фізичних форм експлуатації,</w:t>
      </w:r>
      <w:r w:rsidR="007117F0" w:rsidRPr="00192A61">
        <w:rPr>
          <w:color w:val="000000"/>
          <w:sz w:val="28"/>
          <w:szCs w:val="28"/>
          <w:lang w:val="uk-UA"/>
        </w:rPr>
        <w:t xml:space="preserve"> </w:t>
      </w:r>
      <w:r w:rsidR="00707A31" w:rsidRPr="00192A61">
        <w:rPr>
          <w:color w:val="000000"/>
          <w:sz w:val="28"/>
          <w:szCs w:val="28"/>
          <w:lang w:val="uk-UA"/>
        </w:rPr>
        <w:t>фізичного та психічного насильства, участі у військових діях</w:t>
      </w:r>
      <w:r w:rsidR="00707A31" w:rsidRPr="00192A61">
        <w:rPr>
          <w:color w:val="000000"/>
          <w:sz w:val="28"/>
          <w:szCs w:val="28"/>
        </w:rPr>
        <w:t>;</w:t>
      </w:r>
      <w:r w:rsidR="00707A31" w:rsidRPr="00192A61">
        <w:rPr>
          <w:color w:val="000000"/>
          <w:sz w:val="28"/>
          <w:szCs w:val="28"/>
          <w:lang w:val="uk-UA"/>
        </w:rPr>
        <w:t xml:space="preserve"> право на вжиття державою всіх необхідних заходів щодо сприяння фізичному,</w:t>
      </w:r>
      <w:r w:rsidR="00490571" w:rsidRPr="00192A61">
        <w:rPr>
          <w:color w:val="000000"/>
          <w:sz w:val="28"/>
          <w:szCs w:val="28"/>
          <w:lang w:val="uk-UA"/>
        </w:rPr>
        <w:t xml:space="preserve"> </w:t>
      </w:r>
      <w:r w:rsidR="00707A31" w:rsidRPr="00192A61">
        <w:rPr>
          <w:color w:val="000000"/>
          <w:sz w:val="28"/>
          <w:szCs w:val="28"/>
          <w:lang w:val="uk-UA"/>
        </w:rPr>
        <w:t>психічному відновленню</w:t>
      </w:r>
      <w:r w:rsidR="00490571" w:rsidRPr="00192A61">
        <w:rPr>
          <w:color w:val="000000"/>
          <w:sz w:val="28"/>
          <w:szCs w:val="28"/>
          <w:lang w:val="uk-UA"/>
        </w:rPr>
        <w:t xml:space="preserve"> та соціальні інтеграції дитини</w:t>
      </w:r>
      <w:r w:rsidR="00707A31" w:rsidRPr="00192A61">
        <w:rPr>
          <w:color w:val="000000"/>
          <w:sz w:val="28"/>
          <w:szCs w:val="28"/>
          <w:lang w:val="uk-UA"/>
        </w:rPr>
        <w:t>, яка стала жертвою зловживань</w:t>
      </w:r>
      <w:r w:rsidR="00490571" w:rsidRPr="00192A61">
        <w:rPr>
          <w:color w:val="000000"/>
          <w:sz w:val="28"/>
          <w:szCs w:val="28"/>
          <w:lang w:val="uk-UA"/>
        </w:rPr>
        <w:t xml:space="preserve"> або злочину</w:t>
      </w:r>
      <w:r w:rsidR="003A4CA9" w:rsidRPr="00192A61">
        <w:rPr>
          <w:color w:val="000000"/>
          <w:sz w:val="28"/>
          <w:szCs w:val="28"/>
          <w:lang w:val="uk-UA"/>
        </w:rPr>
        <w:t xml:space="preserve"> </w:t>
      </w:r>
      <w:r w:rsidR="00BA61A9" w:rsidRPr="00192A61">
        <w:rPr>
          <w:color w:val="000000"/>
          <w:sz w:val="28"/>
          <w:szCs w:val="28"/>
        </w:rPr>
        <w:t>[</w:t>
      </w:r>
      <w:r w:rsidR="00BA61A9" w:rsidRPr="00192A61">
        <w:rPr>
          <w:color w:val="000000"/>
          <w:sz w:val="28"/>
          <w:szCs w:val="28"/>
          <w:lang w:val="uk-UA"/>
        </w:rPr>
        <w:t>9, с.19-25</w:t>
      </w:r>
      <w:r w:rsidR="00BA61A9" w:rsidRPr="00192A61">
        <w:rPr>
          <w:color w:val="000000"/>
          <w:sz w:val="28"/>
          <w:szCs w:val="28"/>
        </w:rPr>
        <w:t>]</w:t>
      </w:r>
      <w:r w:rsidR="00707A31" w:rsidRPr="00192A61">
        <w:rPr>
          <w:color w:val="000000"/>
          <w:sz w:val="28"/>
          <w:szCs w:val="28"/>
          <w:lang w:val="uk-UA"/>
        </w:rPr>
        <w:t>.</w:t>
      </w:r>
    </w:p>
    <w:p w:rsidR="00F20137" w:rsidRPr="00192A61" w:rsidRDefault="00707A31"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Метою цієї Конвенції є встановлення стандартів для захи</w:t>
      </w:r>
      <w:r w:rsidR="00490571" w:rsidRPr="00192A61">
        <w:rPr>
          <w:color w:val="000000"/>
          <w:sz w:val="28"/>
          <w:szCs w:val="28"/>
          <w:lang w:val="uk-UA"/>
        </w:rPr>
        <w:t>сту дітей від зневаги</w:t>
      </w:r>
      <w:r w:rsidR="00192A61">
        <w:rPr>
          <w:color w:val="000000"/>
          <w:sz w:val="28"/>
          <w:szCs w:val="28"/>
          <w:lang w:val="uk-UA"/>
        </w:rPr>
        <w:t xml:space="preserve"> </w:t>
      </w:r>
      <w:r w:rsidR="00490571" w:rsidRPr="00192A61">
        <w:rPr>
          <w:color w:val="000000"/>
          <w:sz w:val="28"/>
          <w:szCs w:val="28"/>
          <w:lang w:val="uk-UA"/>
        </w:rPr>
        <w:t>та образ, з якими вони стикаються</w:t>
      </w:r>
      <w:r w:rsidR="00F20137" w:rsidRPr="00192A61">
        <w:rPr>
          <w:color w:val="000000"/>
          <w:sz w:val="28"/>
          <w:szCs w:val="28"/>
          <w:lang w:val="uk-UA"/>
        </w:rPr>
        <w:t xml:space="preserve"> до певної міри щодня в усіх країнах.</w:t>
      </w:r>
      <w:r w:rsidR="00490571" w:rsidRPr="00192A61">
        <w:rPr>
          <w:color w:val="000000"/>
          <w:sz w:val="28"/>
          <w:szCs w:val="28"/>
          <w:lang w:val="uk-UA"/>
        </w:rPr>
        <w:t xml:space="preserve"> </w:t>
      </w:r>
      <w:r w:rsidR="00F20137" w:rsidRPr="00192A61">
        <w:rPr>
          <w:color w:val="000000"/>
          <w:sz w:val="28"/>
          <w:szCs w:val="28"/>
          <w:lang w:val="uk-UA"/>
        </w:rPr>
        <w:t>В ній беруться до уваги різні культурні,</w:t>
      </w:r>
      <w:r w:rsidR="00490571" w:rsidRPr="00192A61">
        <w:rPr>
          <w:color w:val="000000"/>
          <w:sz w:val="28"/>
          <w:szCs w:val="28"/>
          <w:lang w:val="uk-UA"/>
        </w:rPr>
        <w:t xml:space="preserve"> </w:t>
      </w:r>
      <w:r w:rsidR="00F20137" w:rsidRPr="00192A61">
        <w:rPr>
          <w:color w:val="000000"/>
          <w:sz w:val="28"/>
          <w:szCs w:val="28"/>
          <w:lang w:val="uk-UA"/>
        </w:rPr>
        <w:t>політичні та економічні особливості держав, що є дуже важливим фактором. На першому плані у цьому документі стоять права дитини. Права,</w:t>
      </w:r>
      <w:r w:rsidR="001524AE" w:rsidRPr="00192A61">
        <w:rPr>
          <w:color w:val="000000"/>
          <w:sz w:val="28"/>
          <w:szCs w:val="28"/>
          <w:lang w:val="uk-UA"/>
        </w:rPr>
        <w:t xml:space="preserve"> </w:t>
      </w:r>
      <w:r w:rsidR="00F20137" w:rsidRPr="00192A61">
        <w:rPr>
          <w:color w:val="000000"/>
          <w:sz w:val="28"/>
          <w:szCs w:val="28"/>
          <w:lang w:val="uk-UA"/>
        </w:rPr>
        <w:t>викладені в Конвенції, умовно можна поділити на три частини.</w:t>
      </w:r>
    </w:p>
    <w:p w:rsidR="00707A31" w:rsidRPr="00192A61" w:rsidRDefault="00F20137"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Забезпечення</w:t>
      </w:r>
      <w:r w:rsidRPr="00192A61">
        <w:rPr>
          <w:color w:val="000000"/>
          <w:sz w:val="28"/>
          <w:szCs w:val="28"/>
        </w:rPr>
        <w:t xml:space="preserve">: </w:t>
      </w:r>
      <w:r w:rsidRPr="00192A61">
        <w:rPr>
          <w:color w:val="000000"/>
          <w:sz w:val="28"/>
          <w:szCs w:val="28"/>
          <w:lang w:val="uk-UA"/>
        </w:rPr>
        <w:t>право володіти певними речами, отримувати певні послуги та мати доступ до них (мова йде про ім</w:t>
      </w:r>
      <w:r w:rsidRPr="00192A61">
        <w:rPr>
          <w:color w:val="000000"/>
          <w:sz w:val="28"/>
          <w:szCs w:val="28"/>
        </w:rPr>
        <w:t>’</w:t>
      </w:r>
      <w:r w:rsidR="00490571" w:rsidRPr="00192A61">
        <w:rPr>
          <w:color w:val="000000"/>
          <w:sz w:val="28"/>
          <w:szCs w:val="28"/>
          <w:lang w:val="uk-UA"/>
        </w:rPr>
        <w:t>я та громадянство, медичний догляд, освіту</w:t>
      </w:r>
      <w:r w:rsidRPr="00192A61">
        <w:rPr>
          <w:color w:val="000000"/>
          <w:sz w:val="28"/>
          <w:szCs w:val="28"/>
          <w:lang w:val="uk-UA"/>
        </w:rPr>
        <w:t>, відпочинок та ігри,</w:t>
      </w:r>
      <w:r w:rsidR="00490571" w:rsidRPr="00192A61">
        <w:rPr>
          <w:color w:val="000000"/>
          <w:sz w:val="28"/>
          <w:szCs w:val="28"/>
          <w:lang w:val="uk-UA"/>
        </w:rPr>
        <w:t xml:space="preserve"> </w:t>
      </w:r>
      <w:r w:rsidRPr="00192A61">
        <w:rPr>
          <w:color w:val="000000"/>
          <w:sz w:val="28"/>
          <w:szCs w:val="28"/>
          <w:lang w:val="uk-UA"/>
        </w:rPr>
        <w:t>опікування інвалідами,</w:t>
      </w:r>
      <w:r w:rsidR="00490571" w:rsidRPr="00192A61">
        <w:rPr>
          <w:color w:val="000000"/>
          <w:sz w:val="28"/>
          <w:szCs w:val="28"/>
          <w:lang w:val="uk-UA"/>
        </w:rPr>
        <w:t xml:space="preserve"> </w:t>
      </w:r>
      <w:r w:rsidRPr="00192A61">
        <w:rPr>
          <w:color w:val="000000"/>
          <w:sz w:val="28"/>
          <w:szCs w:val="28"/>
          <w:lang w:val="uk-UA"/>
        </w:rPr>
        <w:t>сиротами та біженцями).</w:t>
      </w:r>
    </w:p>
    <w:p w:rsidR="005B200F" w:rsidRPr="00192A61" w:rsidRDefault="00F20137"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Захист:</w:t>
      </w:r>
      <w:r w:rsidR="00490571" w:rsidRPr="00192A61">
        <w:rPr>
          <w:color w:val="000000"/>
          <w:sz w:val="28"/>
          <w:szCs w:val="28"/>
          <w:lang w:val="uk-UA"/>
        </w:rPr>
        <w:t xml:space="preserve"> право бути захищеним від дій, що завдають шкоди дитині</w:t>
      </w:r>
      <w:r w:rsidRPr="00192A61">
        <w:rPr>
          <w:color w:val="000000"/>
          <w:sz w:val="28"/>
          <w:szCs w:val="28"/>
          <w:lang w:val="uk-UA"/>
        </w:rPr>
        <w:t xml:space="preserve"> (наприклад від розлучення з батьками,</w:t>
      </w:r>
      <w:r w:rsidR="00490571" w:rsidRPr="00192A61">
        <w:rPr>
          <w:color w:val="000000"/>
          <w:sz w:val="28"/>
          <w:szCs w:val="28"/>
          <w:lang w:val="uk-UA"/>
        </w:rPr>
        <w:t xml:space="preserve"> </w:t>
      </w:r>
      <w:r w:rsidRPr="00192A61">
        <w:rPr>
          <w:color w:val="000000"/>
          <w:sz w:val="28"/>
          <w:szCs w:val="28"/>
          <w:lang w:val="uk-UA"/>
        </w:rPr>
        <w:t>залучення д</w:t>
      </w:r>
      <w:r w:rsidR="00490571" w:rsidRPr="00192A61">
        <w:rPr>
          <w:color w:val="000000"/>
          <w:sz w:val="28"/>
          <w:szCs w:val="28"/>
          <w:lang w:val="uk-UA"/>
        </w:rPr>
        <w:t>о воєнних дій,</w:t>
      </w:r>
      <w:r w:rsidR="005B200F" w:rsidRPr="00192A61">
        <w:rPr>
          <w:color w:val="000000"/>
          <w:sz w:val="28"/>
          <w:szCs w:val="28"/>
          <w:lang w:val="uk-UA"/>
        </w:rPr>
        <w:t xml:space="preserve"> </w:t>
      </w:r>
      <w:r w:rsidR="00490571" w:rsidRPr="00192A61">
        <w:rPr>
          <w:color w:val="000000"/>
          <w:sz w:val="28"/>
          <w:szCs w:val="28"/>
          <w:lang w:val="uk-UA"/>
        </w:rPr>
        <w:t>комерційної</w:t>
      </w:r>
      <w:r w:rsidRPr="00192A61">
        <w:rPr>
          <w:color w:val="000000"/>
          <w:sz w:val="28"/>
          <w:szCs w:val="28"/>
          <w:lang w:val="uk-UA"/>
        </w:rPr>
        <w:t>,</w:t>
      </w:r>
      <w:r w:rsidR="00490571" w:rsidRPr="00192A61">
        <w:rPr>
          <w:color w:val="000000"/>
          <w:sz w:val="28"/>
          <w:szCs w:val="28"/>
          <w:lang w:val="uk-UA"/>
        </w:rPr>
        <w:t xml:space="preserve"> економічної</w:t>
      </w:r>
      <w:r w:rsidR="005B200F" w:rsidRPr="00192A61">
        <w:rPr>
          <w:color w:val="000000"/>
          <w:sz w:val="28"/>
          <w:szCs w:val="28"/>
          <w:lang w:val="uk-UA"/>
        </w:rPr>
        <w:t xml:space="preserve"> </w:t>
      </w:r>
      <w:r w:rsidRPr="00192A61">
        <w:rPr>
          <w:color w:val="000000"/>
          <w:sz w:val="28"/>
          <w:szCs w:val="28"/>
          <w:lang w:val="uk-UA"/>
        </w:rPr>
        <w:t>чи сексуальної експлуатації,</w:t>
      </w:r>
      <w:r w:rsidR="00045A75" w:rsidRPr="00192A61">
        <w:rPr>
          <w:color w:val="000000"/>
          <w:sz w:val="28"/>
          <w:szCs w:val="28"/>
          <w:lang w:val="uk-UA"/>
        </w:rPr>
        <w:t xml:space="preserve"> фізич</w:t>
      </w:r>
      <w:r w:rsidR="005B200F" w:rsidRPr="00192A61">
        <w:rPr>
          <w:color w:val="000000"/>
          <w:sz w:val="28"/>
          <w:szCs w:val="28"/>
          <w:lang w:val="uk-UA"/>
        </w:rPr>
        <w:t>н</w:t>
      </w:r>
      <w:r w:rsidR="00045A75" w:rsidRPr="00192A61">
        <w:rPr>
          <w:color w:val="000000"/>
          <w:sz w:val="28"/>
          <w:szCs w:val="28"/>
          <w:lang w:val="uk-UA"/>
        </w:rPr>
        <w:t>ого чи психічного знущання тощо</w:t>
      </w:r>
      <w:r w:rsidRPr="00192A61">
        <w:rPr>
          <w:color w:val="000000"/>
          <w:sz w:val="28"/>
          <w:szCs w:val="28"/>
          <w:lang w:val="uk-UA"/>
        </w:rPr>
        <w:t>)</w:t>
      </w:r>
      <w:r w:rsidR="005B200F" w:rsidRPr="00192A61">
        <w:rPr>
          <w:color w:val="000000"/>
          <w:sz w:val="28"/>
          <w:szCs w:val="28"/>
          <w:lang w:val="uk-UA"/>
        </w:rPr>
        <w:t>.</w:t>
      </w:r>
    </w:p>
    <w:p w:rsidR="005B200F" w:rsidRPr="00192A61" w:rsidRDefault="00045A75"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Участь</w:t>
      </w:r>
      <w:r w:rsidR="005B200F" w:rsidRPr="00192A61">
        <w:rPr>
          <w:color w:val="000000"/>
          <w:sz w:val="28"/>
          <w:szCs w:val="28"/>
        </w:rPr>
        <w:t>:</w:t>
      </w:r>
      <w:r w:rsidRPr="00192A61">
        <w:rPr>
          <w:color w:val="000000"/>
          <w:sz w:val="28"/>
          <w:szCs w:val="28"/>
          <w:lang w:val="uk-UA"/>
        </w:rPr>
        <w:t xml:space="preserve"> Дитина</w:t>
      </w:r>
      <w:r w:rsidR="00F20137" w:rsidRPr="00192A61">
        <w:rPr>
          <w:color w:val="000000"/>
          <w:sz w:val="28"/>
          <w:szCs w:val="28"/>
          <w:lang w:val="uk-UA"/>
        </w:rPr>
        <w:t xml:space="preserve"> </w:t>
      </w:r>
      <w:r w:rsidRPr="00192A61">
        <w:rPr>
          <w:color w:val="000000"/>
          <w:sz w:val="28"/>
          <w:szCs w:val="28"/>
          <w:lang w:val="uk-UA"/>
        </w:rPr>
        <w:t>має право бути почутою, коли приймаються рішення, що стосуються її життя. Підростаючи</w:t>
      </w:r>
      <w:r w:rsidR="005B200F" w:rsidRPr="00192A61">
        <w:rPr>
          <w:color w:val="000000"/>
          <w:sz w:val="28"/>
          <w:szCs w:val="28"/>
          <w:lang w:val="uk-UA"/>
        </w:rPr>
        <w:t>, дитина повинна мати дедалі б</w:t>
      </w:r>
      <w:r w:rsidRPr="00192A61">
        <w:rPr>
          <w:color w:val="000000"/>
          <w:sz w:val="28"/>
          <w:szCs w:val="28"/>
          <w:lang w:val="uk-UA"/>
        </w:rPr>
        <w:t xml:space="preserve">ільше можливостей брати участь </w:t>
      </w:r>
      <w:r w:rsidR="005B200F" w:rsidRPr="00192A61">
        <w:rPr>
          <w:color w:val="000000"/>
          <w:sz w:val="28"/>
          <w:szCs w:val="28"/>
          <w:lang w:val="uk-UA"/>
        </w:rPr>
        <w:t>у житті суспільства,</w:t>
      </w:r>
      <w:r w:rsidRPr="00192A61">
        <w:rPr>
          <w:color w:val="000000"/>
          <w:sz w:val="28"/>
          <w:szCs w:val="28"/>
          <w:lang w:val="uk-UA"/>
        </w:rPr>
        <w:t xml:space="preserve"> </w:t>
      </w:r>
      <w:r w:rsidR="005B200F" w:rsidRPr="00192A61">
        <w:rPr>
          <w:color w:val="000000"/>
          <w:sz w:val="28"/>
          <w:szCs w:val="28"/>
          <w:lang w:val="uk-UA"/>
        </w:rPr>
        <w:t xml:space="preserve">готуватися до самостійного життя, користуватися правами свободи </w:t>
      </w:r>
      <w:r w:rsidRPr="00192A61">
        <w:rPr>
          <w:color w:val="000000"/>
          <w:sz w:val="28"/>
          <w:szCs w:val="28"/>
          <w:lang w:val="uk-UA"/>
        </w:rPr>
        <w:t>думки та слова, вибору культури</w:t>
      </w:r>
      <w:r w:rsidR="005B200F" w:rsidRPr="00192A61">
        <w:rPr>
          <w:color w:val="000000"/>
          <w:sz w:val="28"/>
          <w:szCs w:val="28"/>
          <w:lang w:val="uk-UA"/>
        </w:rPr>
        <w:t>, релігії та мови.</w:t>
      </w:r>
    </w:p>
    <w:p w:rsidR="005B200F" w:rsidRPr="00192A61" w:rsidRDefault="00045A75"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Конвенція надає точки відліку</w:t>
      </w:r>
      <w:r w:rsidR="005B200F" w:rsidRPr="00192A61">
        <w:rPr>
          <w:color w:val="000000"/>
          <w:sz w:val="28"/>
          <w:szCs w:val="28"/>
          <w:lang w:val="uk-UA"/>
        </w:rPr>
        <w:t>, за допомогою яких можна ви</w:t>
      </w:r>
      <w:r w:rsidRPr="00192A61">
        <w:rPr>
          <w:color w:val="000000"/>
          <w:sz w:val="28"/>
          <w:szCs w:val="28"/>
          <w:lang w:val="uk-UA"/>
        </w:rPr>
        <w:t xml:space="preserve">мірювати </w:t>
      </w:r>
      <w:r w:rsidR="005B200F" w:rsidRPr="00192A61">
        <w:rPr>
          <w:color w:val="000000"/>
          <w:sz w:val="28"/>
          <w:szCs w:val="28"/>
          <w:lang w:val="uk-UA"/>
        </w:rPr>
        <w:t>ефективність зусиль різних країн щодо поліпшення життя дітей. Кожних п</w:t>
      </w:r>
      <w:r w:rsidR="005B200F" w:rsidRPr="00192A61">
        <w:rPr>
          <w:color w:val="000000"/>
          <w:sz w:val="28"/>
          <w:szCs w:val="28"/>
        </w:rPr>
        <w:t>’</w:t>
      </w:r>
      <w:r w:rsidR="005B200F" w:rsidRPr="00192A61">
        <w:rPr>
          <w:color w:val="000000"/>
          <w:sz w:val="28"/>
          <w:szCs w:val="28"/>
          <w:lang w:val="uk-UA"/>
        </w:rPr>
        <w:t>ять років уряди мають звітувати пе</w:t>
      </w:r>
      <w:r w:rsidRPr="00192A61">
        <w:rPr>
          <w:color w:val="000000"/>
          <w:sz w:val="28"/>
          <w:szCs w:val="28"/>
          <w:lang w:val="uk-UA"/>
        </w:rPr>
        <w:t>ред Комітетом ООН з прав дитини</w:t>
      </w:r>
      <w:r w:rsidR="005B200F" w:rsidRPr="00192A61">
        <w:rPr>
          <w:color w:val="000000"/>
          <w:sz w:val="28"/>
          <w:szCs w:val="28"/>
          <w:lang w:val="uk-UA"/>
        </w:rPr>
        <w:t xml:space="preserve">. </w:t>
      </w:r>
    </w:p>
    <w:p w:rsidR="005B200F" w:rsidRPr="00192A61" w:rsidRDefault="005B200F"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Згідно зі ст.43 Конвенції про права дитини такий Комітет</w:t>
      </w:r>
      <w:r w:rsidR="00045A75" w:rsidRPr="00192A61">
        <w:rPr>
          <w:color w:val="000000"/>
          <w:sz w:val="28"/>
          <w:szCs w:val="28"/>
          <w:lang w:val="uk-UA"/>
        </w:rPr>
        <w:t xml:space="preserve"> складається з десяти експертів</w:t>
      </w:r>
      <w:r w:rsidRPr="00192A61">
        <w:rPr>
          <w:color w:val="000000"/>
          <w:sz w:val="28"/>
          <w:szCs w:val="28"/>
          <w:lang w:val="uk-UA"/>
        </w:rPr>
        <w:t xml:space="preserve">, які відзначаються високими моральними якостями та </w:t>
      </w:r>
      <w:r w:rsidR="00045A75" w:rsidRPr="00192A61">
        <w:rPr>
          <w:color w:val="000000"/>
          <w:sz w:val="28"/>
          <w:szCs w:val="28"/>
          <w:lang w:val="uk-UA"/>
        </w:rPr>
        <w:t>визначною компетенцією в галузі, що їх охоплює ця Конвенція</w:t>
      </w:r>
      <w:r w:rsidRPr="00192A61">
        <w:rPr>
          <w:color w:val="000000"/>
          <w:sz w:val="28"/>
          <w:szCs w:val="28"/>
          <w:lang w:val="uk-UA"/>
        </w:rPr>
        <w:t>. Члени Комітету обираються таємним голосуванням</w:t>
      </w:r>
      <w:r w:rsidR="00045A75" w:rsidRPr="00192A61">
        <w:rPr>
          <w:color w:val="000000"/>
          <w:sz w:val="28"/>
          <w:szCs w:val="28"/>
          <w:lang w:val="uk-UA"/>
        </w:rPr>
        <w:t>,</w:t>
      </w:r>
      <w:r w:rsidRPr="00192A61">
        <w:rPr>
          <w:color w:val="000000"/>
          <w:sz w:val="28"/>
          <w:szCs w:val="28"/>
          <w:lang w:val="uk-UA"/>
        </w:rPr>
        <w:t xml:space="preserve"> і</w:t>
      </w:r>
      <w:r w:rsidR="00045A75" w:rsidRPr="00192A61">
        <w:rPr>
          <w:color w:val="000000"/>
          <w:sz w:val="28"/>
          <w:szCs w:val="28"/>
          <w:lang w:val="uk-UA"/>
        </w:rPr>
        <w:t>з числа внесених до списку осіб</w:t>
      </w:r>
      <w:r w:rsidRPr="00192A61">
        <w:rPr>
          <w:color w:val="000000"/>
          <w:sz w:val="28"/>
          <w:szCs w:val="28"/>
          <w:lang w:val="uk-UA"/>
        </w:rPr>
        <w:t>,</w:t>
      </w:r>
      <w:r w:rsidR="00045A75" w:rsidRPr="00192A61">
        <w:rPr>
          <w:color w:val="000000"/>
          <w:sz w:val="28"/>
          <w:szCs w:val="28"/>
          <w:lang w:val="uk-UA"/>
        </w:rPr>
        <w:t xml:space="preserve"> висунутих державами-учасницями</w:t>
      </w:r>
      <w:r w:rsidR="00225862" w:rsidRPr="00192A61">
        <w:rPr>
          <w:color w:val="000000"/>
          <w:sz w:val="28"/>
          <w:szCs w:val="28"/>
          <w:lang w:val="uk-UA"/>
        </w:rPr>
        <w:t>.</w:t>
      </w:r>
      <w:r w:rsidR="006571EA" w:rsidRPr="00192A61">
        <w:rPr>
          <w:color w:val="000000"/>
          <w:sz w:val="28"/>
          <w:szCs w:val="28"/>
        </w:rPr>
        <w:t>[12</w:t>
      </w:r>
      <w:r w:rsidR="006571EA" w:rsidRPr="00192A61">
        <w:rPr>
          <w:color w:val="000000"/>
          <w:sz w:val="28"/>
          <w:szCs w:val="28"/>
          <w:lang w:val="uk-UA"/>
        </w:rPr>
        <w:t>, с.</w:t>
      </w:r>
      <w:r w:rsidR="00045A75" w:rsidRPr="00192A61">
        <w:rPr>
          <w:color w:val="000000"/>
          <w:sz w:val="28"/>
          <w:szCs w:val="28"/>
          <w:lang w:val="uk-UA"/>
        </w:rPr>
        <w:t>24</w:t>
      </w:r>
      <w:r w:rsidR="006571EA" w:rsidRPr="00192A61">
        <w:rPr>
          <w:color w:val="000000"/>
          <w:sz w:val="28"/>
          <w:szCs w:val="28"/>
        </w:rPr>
        <w:t>]</w:t>
      </w:r>
    </w:p>
    <w:p w:rsidR="005B200F" w:rsidRPr="00192A61" w:rsidRDefault="005B200F"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Кожна держава-учасниця може висунути одн</w:t>
      </w:r>
      <w:r w:rsidR="00045A75" w:rsidRPr="00192A61">
        <w:rPr>
          <w:color w:val="000000"/>
          <w:sz w:val="28"/>
          <w:szCs w:val="28"/>
          <w:lang w:val="uk-UA"/>
        </w:rPr>
        <w:t>у особу з числа своїх громадян</w:t>
      </w:r>
      <w:r w:rsidRPr="00192A61">
        <w:rPr>
          <w:color w:val="000000"/>
          <w:sz w:val="28"/>
          <w:szCs w:val="28"/>
          <w:lang w:val="uk-UA"/>
        </w:rPr>
        <w:t>. Вибори проводяться на нарадах держав-учасниць,</w:t>
      </w:r>
      <w:r w:rsidR="00045A75" w:rsidRPr="00192A61">
        <w:rPr>
          <w:color w:val="000000"/>
          <w:sz w:val="28"/>
          <w:szCs w:val="28"/>
          <w:lang w:val="uk-UA"/>
        </w:rPr>
        <w:t xml:space="preserve"> що скликаються Г</w:t>
      </w:r>
      <w:r w:rsidRPr="00192A61">
        <w:rPr>
          <w:color w:val="000000"/>
          <w:sz w:val="28"/>
          <w:szCs w:val="28"/>
          <w:lang w:val="uk-UA"/>
        </w:rPr>
        <w:t>енеральним секретарем у центральних установах Організації Об</w:t>
      </w:r>
      <w:r w:rsidRPr="00192A61">
        <w:rPr>
          <w:color w:val="000000"/>
          <w:sz w:val="28"/>
          <w:szCs w:val="28"/>
        </w:rPr>
        <w:t>’</w:t>
      </w:r>
      <w:r w:rsidR="00045A75" w:rsidRPr="00192A61">
        <w:rPr>
          <w:color w:val="000000"/>
          <w:sz w:val="28"/>
          <w:szCs w:val="28"/>
          <w:lang w:val="uk-UA"/>
        </w:rPr>
        <w:t>єднаних Націй</w:t>
      </w:r>
      <w:r w:rsidR="00D84C2C" w:rsidRPr="00192A61">
        <w:rPr>
          <w:color w:val="000000"/>
          <w:sz w:val="28"/>
          <w:szCs w:val="28"/>
          <w:lang w:val="uk-UA"/>
        </w:rPr>
        <w:t xml:space="preserve">. </w:t>
      </w:r>
    </w:p>
    <w:p w:rsidR="00D84C2C" w:rsidRPr="00192A61" w:rsidRDefault="00D84C2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Згідно із ст.44 держави-учасниці зобов</w:t>
      </w:r>
      <w:r w:rsidRPr="00192A61">
        <w:rPr>
          <w:color w:val="000000"/>
          <w:sz w:val="28"/>
          <w:szCs w:val="28"/>
        </w:rPr>
        <w:t>’</w:t>
      </w:r>
      <w:r w:rsidRPr="00192A61">
        <w:rPr>
          <w:color w:val="000000"/>
          <w:sz w:val="28"/>
          <w:szCs w:val="28"/>
          <w:lang w:val="uk-UA"/>
        </w:rPr>
        <w:t>язуються подавати Комітетові через Генерального секретаря ООН доповіді про вжиті ними заходи щодо закріплення визна</w:t>
      </w:r>
      <w:r w:rsidR="00045A75" w:rsidRPr="00192A61">
        <w:rPr>
          <w:color w:val="000000"/>
          <w:sz w:val="28"/>
          <w:szCs w:val="28"/>
          <w:lang w:val="uk-UA"/>
        </w:rPr>
        <w:t>них у Конвенції прав та прогрес</w:t>
      </w:r>
      <w:r w:rsidRPr="00192A61">
        <w:rPr>
          <w:color w:val="000000"/>
          <w:sz w:val="28"/>
          <w:szCs w:val="28"/>
          <w:lang w:val="uk-UA"/>
        </w:rPr>
        <w:t>, д</w:t>
      </w:r>
      <w:r w:rsidR="00045A75" w:rsidRPr="00192A61">
        <w:rPr>
          <w:color w:val="000000"/>
          <w:sz w:val="28"/>
          <w:szCs w:val="28"/>
          <w:lang w:val="uk-UA"/>
        </w:rPr>
        <w:t>осягнутий у здійсненні цих прав</w:t>
      </w:r>
      <w:r w:rsidRPr="00192A61">
        <w:rPr>
          <w:color w:val="000000"/>
          <w:sz w:val="28"/>
          <w:szCs w:val="28"/>
        </w:rPr>
        <w:t>:</w:t>
      </w:r>
    </w:p>
    <w:p w:rsidR="00D84C2C" w:rsidRPr="00192A61" w:rsidRDefault="00045A75"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w:t>
      </w:r>
      <w:r w:rsidR="00D84C2C" w:rsidRPr="00192A61">
        <w:rPr>
          <w:color w:val="000000"/>
          <w:sz w:val="28"/>
          <w:szCs w:val="28"/>
          <w:lang w:val="uk-UA"/>
        </w:rPr>
        <w:t>протягом двох років після наб</w:t>
      </w:r>
      <w:r w:rsidRPr="00192A61">
        <w:rPr>
          <w:color w:val="000000"/>
          <w:sz w:val="28"/>
          <w:szCs w:val="28"/>
          <w:lang w:val="uk-UA"/>
        </w:rPr>
        <w:t>рання чинності цієї Конвенціії для відповідної держави–</w:t>
      </w:r>
      <w:r w:rsidR="00D84C2C" w:rsidRPr="00192A61">
        <w:rPr>
          <w:color w:val="000000"/>
          <w:sz w:val="28"/>
          <w:szCs w:val="28"/>
          <w:lang w:val="uk-UA"/>
        </w:rPr>
        <w:t>учасниці;</w:t>
      </w:r>
    </w:p>
    <w:p w:rsidR="00D84C2C" w:rsidRPr="00192A61" w:rsidRDefault="00045A75"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w:t>
      </w:r>
      <w:r w:rsidR="00D84C2C" w:rsidRPr="00192A61">
        <w:rPr>
          <w:color w:val="000000"/>
          <w:sz w:val="28"/>
          <w:szCs w:val="28"/>
          <w:lang w:val="uk-UA"/>
        </w:rPr>
        <w:t>надалі через п</w:t>
      </w:r>
      <w:r w:rsidR="00D84C2C" w:rsidRPr="00192A61">
        <w:rPr>
          <w:color w:val="000000"/>
          <w:sz w:val="28"/>
          <w:szCs w:val="28"/>
        </w:rPr>
        <w:t>’</w:t>
      </w:r>
      <w:r w:rsidR="00D84C2C" w:rsidRPr="00192A61">
        <w:rPr>
          <w:color w:val="000000"/>
          <w:sz w:val="28"/>
          <w:szCs w:val="28"/>
          <w:lang w:val="uk-UA"/>
        </w:rPr>
        <w:t>ять років</w:t>
      </w:r>
      <w:r w:rsidR="00225862" w:rsidRPr="00192A61">
        <w:rPr>
          <w:color w:val="000000"/>
          <w:sz w:val="28"/>
          <w:szCs w:val="28"/>
          <w:lang w:val="uk-UA"/>
        </w:rPr>
        <w:t>.</w:t>
      </w:r>
      <w:r w:rsidR="006571EA" w:rsidRPr="00192A61">
        <w:rPr>
          <w:color w:val="000000"/>
          <w:sz w:val="28"/>
          <w:szCs w:val="28"/>
        </w:rPr>
        <w:t>[12</w:t>
      </w:r>
      <w:r w:rsidR="006571EA" w:rsidRPr="00192A61">
        <w:rPr>
          <w:color w:val="000000"/>
          <w:sz w:val="28"/>
          <w:szCs w:val="28"/>
          <w:lang w:val="uk-UA"/>
        </w:rPr>
        <w:t>,с.</w:t>
      </w:r>
      <w:r w:rsidRPr="00192A61">
        <w:rPr>
          <w:color w:val="000000"/>
          <w:sz w:val="28"/>
          <w:szCs w:val="28"/>
          <w:lang w:val="uk-UA"/>
        </w:rPr>
        <w:t>26</w:t>
      </w:r>
      <w:r w:rsidR="006571EA" w:rsidRPr="00192A61">
        <w:rPr>
          <w:color w:val="000000"/>
          <w:sz w:val="28"/>
          <w:szCs w:val="28"/>
        </w:rPr>
        <w:t>]</w:t>
      </w:r>
    </w:p>
    <w:p w:rsidR="00D84C2C" w:rsidRPr="00192A61" w:rsidRDefault="00D84C2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Член</w:t>
      </w:r>
      <w:r w:rsidR="00045A75" w:rsidRPr="00192A61">
        <w:rPr>
          <w:color w:val="000000"/>
          <w:sz w:val="28"/>
          <w:szCs w:val="28"/>
          <w:lang w:val="uk-UA"/>
        </w:rPr>
        <w:t>и Комітету оцінюють їхні успіхи</w:t>
      </w:r>
      <w:r w:rsidRPr="00192A61">
        <w:rPr>
          <w:color w:val="000000"/>
          <w:sz w:val="28"/>
          <w:szCs w:val="28"/>
          <w:lang w:val="uk-UA"/>
        </w:rPr>
        <w:t>,</w:t>
      </w:r>
      <w:r w:rsidR="00045A75" w:rsidRPr="00192A61">
        <w:rPr>
          <w:color w:val="000000"/>
          <w:sz w:val="28"/>
          <w:szCs w:val="28"/>
          <w:lang w:val="uk-UA"/>
        </w:rPr>
        <w:t xml:space="preserve"> зустрічаються з представниками уряду та прислуховуються </w:t>
      </w:r>
      <w:r w:rsidRPr="00192A61">
        <w:rPr>
          <w:color w:val="000000"/>
          <w:sz w:val="28"/>
          <w:szCs w:val="28"/>
          <w:lang w:val="uk-UA"/>
        </w:rPr>
        <w:t>до думок недержав</w:t>
      </w:r>
      <w:r w:rsidR="00045A75" w:rsidRPr="00192A61">
        <w:rPr>
          <w:color w:val="000000"/>
          <w:sz w:val="28"/>
          <w:szCs w:val="28"/>
          <w:lang w:val="uk-UA"/>
        </w:rPr>
        <w:t>них організацій (НДО) перед тим, як надати</w:t>
      </w:r>
      <w:r w:rsidRPr="00192A61">
        <w:rPr>
          <w:color w:val="000000"/>
          <w:sz w:val="28"/>
          <w:szCs w:val="28"/>
          <w:lang w:val="uk-UA"/>
        </w:rPr>
        <w:t xml:space="preserve"> рекомендації щодо вдосконалення роботи у ко</w:t>
      </w:r>
      <w:r w:rsidR="00045A75" w:rsidRPr="00192A61">
        <w:rPr>
          <w:color w:val="000000"/>
          <w:sz w:val="28"/>
          <w:szCs w:val="28"/>
          <w:lang w:val="uk-UA"/>
        </w:rPr>
        <w:t>жній країні</w:t>
      </w:r>
      <w:r w:rsidRPr="00192A61">
        <w:rPr>
          <w:color w:val="000000"/>
          <w:sz w:val="28"/>
          <w:szCs w:val="28"/>
          <w:lang w:val="uk-UA"/>
        </w:rPr>
        <w:t>.</w:t>
      </w:r>
    </w:p>
    <w:p w:rsidR="00D84C2C" w:rsidRPr="00192A61" w:rsidRDefault="00D84C2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 метою сприяння здійсненню конвенції та міжнародному співробітництву таких організацій, як Міжнародна організація праці (МОП), Всесвітня організація здоров’я (ВОЗ),</w:t>
      </w:r>
      <w:r w:rsidR="00045A75" w:rsidRPr="00192A61">
        <w:rPr>
          <w:color w:val="000000"/>
          <w:sz w:val="28"/>
          <w:szCs w:val="28"/>
          <w:lang w:val="uk-UA"/>
        </w:rPr>
        <w:t xml:space="preserve"> Організація ООН з питань освіти</w:t>
      </w:r>
      <w:r w:rsidRPr="00192A61">
        <w:rPr>
          <w:color w:val="000000"/>
          <w:sz w:val="28"/>
          <w:szCs w:val="28"/>
          <w:lang w:val="uk-UA"/>
        </w:rPr>
        <w:t>, науки та культури (ЮНЕСКО)</w:t>
      </w:r>
      <w:r w:rsidR="00D86CDE" w:rsidRPr="00192A61">
        <w:rPr>
          <w:color w:val="000000"/>
          <w:sz w:val="28"/>
          <w:szCs w:val="28"/>
          <w:lang w:val="uk-UA"/>
        </w:rPr>
        <w:t xml:space="preserve"> та Дитячий фонд ООН (ЮНІСЕФ) заохочуються до</w:t>
      </w:r>
      <w:r w:rsidR="00045A75" w:rsidRPr="00192A61">
        <w:rPr>
          <w:color w:val="000000"/>
          <w:sz w:val="28"/>
          <w:szCs w:val="28"/>
          <w:lang w:val="uk-UA"/>
        </w:rPr>
        <w:t xml:space="preserve"> надання консультацій Комітету </w:t>
      </w:r>
      <w:r w:rsidR="00D86CDE" w:rsidRPr="00192A61">
        <w:rPr>
          <w:color w:val="000000"/>
          <w:sz w:val="28"/>
          <w:szCs w:val="28"/>
          <w:lang w:val="uk-UA"/>
        </w:rPr>
        <w:t>та мають доз</w:t>
      </w:r>
      <w:r w:rsidR="00045A75" w:rsidRPr="00192A61">
        <w:rPr>
          <w:color w:val="000000"/>
          <w:sz w:val="28"/>
          <w:szCs w:val="28"/>
          <w:lang w:val="uk-UA"/>
        </w:rPr>
        <w:t>віл на відвідання його засідань</w:t>
      </w:r>
      <w:r w:rsidR="00D86CDE" w:rsidRPr="00192A61">
        <w:rPr>
          <w:color w:val="000000"/>
          <w:sz w:val="28"/>
          <w:szCs w:val="28"/>
          <w:lang w:val="uk-UA"/>
        </w:rPr>
        <w:t>.</w:t>
      </w:r>
    </w:p>
    <w:p w:rsidR="00D86CDE" w:rsidRPr="00192A61" w:rsidRDefault="00045A75"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Вони можуть надавати</w:t>
      </w:r>
      <w:r w:rsidR="00D86CDE" w:rsidRPr="00192A61">
        <w:rPr>
          <w:color w:val="000000"/>
          <w:sz w:val="28"/>
          <w:szCs w:val="28"/>
          <w:lang w:val="uk-UA"/>
        </w:rPr>
        <w:t xml:space="preserve"> Комітету відповідну інформацію та їх можуть запрошувати до надання консультацій щодо оптимального виконання Кон</w:t>
      </w:r>
      <w:r w:rsidRPr="00192A61">
        <w:rPr>
          <w:color w:val="000000"/>
          <w:sz w:val="28"/>
          <w:szCs w:val="28"/>
          <w:lang w:val="uk-UA"/>
        </w:rPr>
        <w:t>венції</w:t>
      </w:r>
      <w:r w:rsidR="00D86CDE" w:rsidRPr="00192A61">
        <w:rPr>
          <w:color w:val="000000"/>
          <w:sz w:val="28"/>
          <w:szCs w:val="28"/>
          <w:lang w:val="uk-UA"/>
        </w:rPr>
        <w:t>, разом з п</w:t>
      </w:r>
      <w:r w:rsidRPr="00192A61">
        <w:rPr>
          <w:color w:val="000000"/>
          <w:sz w:val="28"/>
          <w:szCs w:val="28"/>
          <w:lang w:val="uk-UA"/>
        </w:rPr>
        <w:t>редставниками інших організацій, визнаних компетентними</w:t>
      </w:r>
      <w:r w:rsidR="00D86CDE" w:rsidRPr="00192A61">
        <w:rPr>
          <w:color w:val="000000"/>
          <w:sz w:val="28"/>
          <w:szCs w:val="28"/>
          <w:lang w:val="uk-UA"/>
        </w:rPr>
        <w:t>,</w:t>
      </w:r>
      <w:r w:rsidR="002E3F6B" w:rsidRPr="00192A61">
        <w:rPr>
          <w:color w:val="000000"/>
          <w:sz w:val="28"/>
          <w:szCs w:val="28"/>
          <w:lang w:val="uk-UA"/>
        </w:rPr>
        <w:t xml:space="preserve"> – </w:t>
      </w:r>
      <w:r w:rsidR="00FF754B" w:rsidRPr="00192A61">
        <w:rPr>
          <w:color w:val="000000"/>
          <w:sz w:val="28"/>
          <w:szCs w:val="28"/>
          <w:lang w:val="uk-UA"/>
        </w:rPr>
        <w:t>в тому числі, інших органів ООН та НДО</w:t>
      </w:r>
      <w:r w:rsidR="00D86CDE" w:rsidRPr="00192A61">
        <w:rPr>
          <w:color w:val="000000"/>
          <w:sz w:val="28"/>
          <w:szCs w:val="28"/>
          <w:lang w:val="uk-UA"/>
        </w:rPr>
        <w:t>, що</w:t>
      </w:r>
      <w:r w:rsidR="00FF754B" w:rsidRPr="00192A61">
        <w:rPr>
          <w:color w:val="000000"/>
          <w:sz w:val="28"/>
          <w:szCs w:val="28"/>
          <w:lang w:val="uk-UA"/>
        </w:rPr>
        <w:t xml:space="preserve"> мають статус консультантів ООН</w:t>
      </w:r>
      <w:r w:rsidR="00D86CDE" w:rsidRPr="00192A61">
        <w:rPr>
          <w:color w:val="000000"/>
          <w:sz w:val="28"/>
          <w:szCs w:val="28"/>
          <w:lang w:val="uk-UA"/>
        </w:rPr>
        <w:t>.</w:t>
      </w:r>
    </w:p>
    <w:p w:rsidR="00D86CDE" w:rsidRPr="00192A61" w:rsidRDefault="00D86CDE"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 різних державах і регіонах світу Конвенція ООН про прав</w:t>
      </w:r>
      <w:r w:rsidR="00FF754B" w:rsidRPr="00192A61">
        <w:rPr>
          <w:color w:val="000000"/>
          <w:sz w:val="28"/>
          <w:szCs w:val="28"/>
          <w:lang w:val="uk-UA"/>
        </w:rPr>
        <w:t>а дитини виконується по-різному</w:t>
      </w:r>
      <w:r w:rsidRPr="00192A61">
        <w:rPr>
          <w:color w:val="000000"/>
          <w:sz w:val="28"/>
          <w:szCs w:val="28"/>
          <w:lang w:val="uk-UA"/>
        </w:rPr>
        <w:t xml:space="preserve"> із врахуванням особливосте</w:t>
      </w:r>
      <w:r w:rsidR="00FF754B" w:rsidRPr="00192A61">
        <w:rPr>
          <w:color w:val="000000"/>
          <w:sz w:val="28"/>
          <w:szCs w:val="28"/>
          <w:lang w:val="uk-UA"/>
        </w:rPr>
        <w:t>й та менталітету кожної держави</w:t>
      </w:r>
      <w:r w:rsidRPr="00192A61">
        <w:rPr>
          <w:color w:val="000000"/>
          <w:sz w:val="28"/>
          <w:szCs w:val="28"/>
          <w:lang w:val="uk-UA"/>
        </w:rPr>
        <w:t>. Але об</w:t>
      </w:r>
      <w:r w:rsidRPr="00192A61">
        <w:rPr>
          <w:color w:val="000000"/>
          <w:sz w:val="28"/>
          <w:szCs w:val="28"/>
        </w:rPr>
        <w:t>’</w:t>
      </w:r>
      <w:r w:rsidRPr="00192A61">
        <w:rPr>
          <w:color w:val="000000"/>
          <w:sz w:val="28"/>
          <w:szCs w:val="28"/>
          <w:lang w:val="uk-UA"/>
        </w:rPr>
        <w:t>єднує всі</w:t>
      </w:r>
      <w:r w:rsidR="00FF754B" w:rsidRPr="00192A61">
        <w:rPr>
          <w:color w:val="000000"/>
          <w:sz w:val="28"/>
          <w:szCs w:val="28"/>
          <w:lang w:val="uk-UA"/>
        </w:rPr>
        <w:t xml:space="preserve"> держави по відношеннню до дітей –</w:t>
      </w:r>
      <w:r w:rsidR="002E3F6B" w:rsidRPr="00192A61">
        <w:rPr>
          <w:color w:val="000000"/>
          <w:sz w:val="28"/>
          <w:szCs w:val="28"/>
          <w:lang w:val="uk-UA"/>
        </w:rPr>
        <w:t xml:space="preserve"> </w:t>
      </w:r>
      <w:r w:rsidRPr="00192A61">
        <w:rPr>
          <w:color w:val="000000"/>
          <w:sz w:val="28"/>
          <w:szCs w:val="28"/>
          <w:lang w:val="uk-UA"/>
        </w:rPr>
        <w:t>повага до дитини,</w:t>
      </w:r>
      <w:r w:rsidR="00192A61">
        <w:rPr>
          <w:color w:val="000000"/>
          <w:sz w:val="28"/>
          <w:szCs w:val="28"/>
          <w:lang w:val="uk-UA"/>
        </w:rPr>
        <w:t xml:space="preserve"> </w:t>
      </w:r>
      <w:r w:rsidRPr="00192A61">
        <w:rPr>
          <w:color w:val="000000"/>
          <w:sz w:val="28"/>
          <w:szCs w:val="28"/>
          <w:lang w:val="uk-UA"/>
        </w:rPr>
        <w:t>її права та інтереси</w:t>
      </w:r>
      <w:r w:rsidR="002E3F6B" w:rsidRPr="00192A61">
        <w:rPr>
          <w:color w:val="000000"/>
          <w:sz w:val="28"/>
          <w:szCs w:val="28"/>
          <w:lang w:val="uk-UA"/>
        </w:rPr>
        <w:t>,</w:t>
      </w:r>
      <w:r w:rsidR="00192A61">
        <w:rPr>
          <w:color w:val="000000"/>
          <w:sz w:val="28"/>
          <w:szCs w:val="28"/>
          <w:lang w:val="uk-UA"/>
        </w:rPr>
        <w:t xml:space="preserve"> </w:t>
      </w:r>
      <w:r w:rsidRPr="00192A61">
        <w:rPr>
          <w:color w:val="000000"/>
          <w:sz w:val="28"/>
          <w:szCs w:val="28"/>
          <w:lang w:val="uk-UA"/>
        </w:rPr>
        <w:t>турбота і любов</w:t>
      </w:r>
      <w:r w:rsidR="00225862" w:rsidRPr="00192A61">
        <w:rPr>
          <w:color w:val="000000"/>
          <w:sz w:val="28"/>
          <w:szCs w:val="28"/>
          <w:lang w:val="uk-UA"/>
        </w:rPr>
        <w:t>.</w:t>
      </w:r>
      <w:r w:rsidR="007117F0" w:rsidRPr="00192A61">
        <w:rPr>
          <w:color w:val="000000"/>
          <w:sz w:val="28"/>
          <w:szCs w:val="28"/>
          <w:lang w:val="uk-UA"/>
        </w:rPr>
        <w:t xml:space="preserve"> </w:t>
      </w:r>
      <w:r w:rsidR="006571EA" w:rsidRPr="00192A61">
        <w:rPr>
          <w:color w:val="000000"/>
          <w:sz w:val="28"/>
          <w:szCs w:val="28"/>
        </w:rPr>
        <w:t>[8</w:t>
      </w:r>
      <w:r w:rsidR="006571EA" w:rsidRPr="00192A61">
        <w:rPr>
          <w:color w:val="000000"/>
          <w:sz w:val="28"/>
          <w:szCs w:val="28"/>
          <w:lang w:val="uk-UA"/>
        </w:rPr>
        <w:t>, с.119</w:t>
      </w:r>
      <w:r w:rsidR="006571EA" w:rsidRPr="00192A61">
        <w:rPr>
          <w:color w:val="000000"/>
          <w:sz w:val="28"/>
          <w:szCs w:val="28"/>
        </w:rPr>
        <w:t>]</w:t>
      </w:r>
    </w:p>
    <w:p w:rsidR="00432CC3" w:rsidRPr="00192A61" w:rsidRDefault="00432CC3" w:rsidP="00192A61">
      <w:pPr>
        <w:shd w:val="clear" w:color="000000" w:fill="auto"/>
        <w:spacing w:line="360" w:lineRule="auto"/>
        <w:ind w:firstLine="709"/>
        <w:jc w:val="both"/>
        <w:rPr>
          <w:b/>
          <w:color w:val="000000"/>
          <w:sz w:val="28"/>
          <w:szCs w:val="28"/>
          <w:lang w:val="uk-UA"/>
        </w:rPr>
      </w:pPr>
    </w:p>
    <w:p w:rsidR="00F27077" w:rsidRPr="00192A61" w:rsidRDefault="002E3F6B" w:rsidP="00192A61">
      <w:pPr>
        <w:shd w:val="clear" w:color="000000" w:fill="auto"/>
        <w:spacing w:line="360" w:lineRule="auto"/>
        <w:ind w:firstLine="709"/>
        <w:jc w:val="both"/>
        <w:rPr>
          <w:b/>
          <w:color w:val="000000"/>
          <w:sz w:val="28"/>
          <w:szCs w:val="28"/>
          <w:lang w:val="uk-UA"/>
        </w:rPr>
      </w:pPr>
      <w:r w:rsidRPr="00192A61">
        <w:rPr>
          <w:b/>
          <w:color w:val="000000"/>
          <w:sz w:val="28"/>
          <w:szCs w:val="28"/>
          <w:lang w:val="uk-UA"/>
        </w:rPr>
        <w:t>1.2.2</w:t>
      </w:r>
      <w:r w:rsidR="00432CC3" w:rsidRPr="00192A61">
        <w:rPr>
          <w:b/>
          <w:color w:val="000000"/>
          <w:sz w:val="28"/>
          <w:szCs w:val="28"/>
          <w:lang w:val="uk-UA"/>
        </w:rPr>
        <w:t xml:space="preserve"> </w:t>
      </w:r>
      <w:r w:rsidRPr="00192A61">
        <w:rPr>
          <w:b/>
          <w:color w:val="000000"/>
          <w:sz w:val="28"/>
          <w:szCs w:val="28"/>
          <w:lang w:val="uk-UA"/>
        </w:rPr>
        <w:t>Права дитини на сім</w:t>
      </w:r>
      <w:r w:rsidRPr="00192A61">
        <w:rPr>
          <w:b/>
          <w:color w:val="000000"/>
          <w:sz w:val="28"/>
          <w:szCs w:val="28"/>
        </w:rPr>
        <w:t>’</w:t>
      </w:r>
      <w:r w:rsidR="00107491">
        <w:rPr>
          <w:b/>
          <w:color w:val="000000"/>
          <w:sz w:val="28"/>
          <w:szCs w:val="28"/>
          <w:lang w:val="uk-UA"/>
        </w:rPr>
        <w:t>ю</w:t>
      </w:r>
    </w:p>
    <w:p w:rsidR="00D8425C" w:rsidRPr="00192A61" w:rsidRDefault="002E3F6B" w:rsidP="000613A4">
      <w:pPr>
        <w:shd w:val="clear" w:color="000000" w:fill="auto"/>
        <w:spacing w:line="360" w:lineRule="auto"/>
        <w:ind w:firstLine="709"/>
        <w:jc w:val="right"/>
        <w:rPr>
          <w:color w:val="000000"/>
          <w:sz w:val="28"/>
          <w:szCs w:val="28"/>
        </w:rPr>
      </w:pPr>
      <w:r w:rsidRPr="00192A61">
        <w:rPr>
          <w:i/>
          <w:color w:val="000000"/>
          <w:sz w:val="28"/>
          <w:szCs w:val="28"/>
          <w:lang w:val="uk-UA"/>
        </w:rPr>
        <w:t>Кожна сім</w:t>
      </w:r>
      <w:r w:rsidRPr="00192A61">
        <w:rPr>
          <w:i/>
          <w:color w:val="000000"/>
          <w:sz w:val="28"/>
          <w:szCs w:val="28"/>
        </w:rPr>
        <w:t>’</w:t>
      </w:r>
      <w:r w:rsidRPr="00192A61">
        <w:rPr>
          <w:i/>
          <w:color w:val="000000"/>
          <w:sz w:val="28"/>
          <w:szCs w:val="28"/>
          <w:lang w:val="uk-UA"/>
        </w:rPr>
        <w:t>я-це частина держави</w:t>
      </w:r>
    </w:p>
    <w:p w:rsidR="006C4E24" w:rsidRDefault="00107491" w:rsidP="000613A4">
      <w:pPr>
        <w:shd w:val="clear" w:color="000000" w:fill="auto"/>
        <w:spacing w:line="360" w:lineRule="auto"/>
        <w:ind w:firstLine="709"/>
        <w:jc w:val="right"/>
        <w:rPr>
          <w:color w:val="000000"/>
          <w:sz w:val="28"/>
          <w:szCs w:val="28"/>
          <w:lang w:val="uk-UA"/>
        </w:rPr>
      </w:pPr>
      <w:r>
        <w:rPr>
          <w:color w:val="000000"/>
          <w:sz w:val="28"/>
          <w:szCs w:val="28"/>
          <w:lang w:val="uk-UA"/>
        </w:rPr>
        <w:t>Арістотель</w:t>
      </w:r>
    </w:p>
    <w:p w:rsidR="00107491" w:rsidRPr="00192A61" w:rsidRDefault="00107491" w:rsidP="00192A61">
      <w:pPr>
        <w:shd w:val="clear" w:color="000000" w:fill="auto"/>
        <w:spacing w:line="360" w:lineRule="auto"/>
        <w:ind w:firstLine="709"/>
        <w:jc w:val="both"/>
        <w:rPr>
          <w:color w:val="000000"/>
          <w:sz w:val="28"/>
          <w:szCs w:val="28"/>
          <w:lang w:val="uk-UA"/>
        </w:rPr>
      </w:pPr>
    </w:p>
    <w:p w:rsidR="00A74DE7" w:rsidRPr="00192A61" w:rsidRDefault="002E3F6B"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Сім</w:t>
      </w:r>
      <w:r w:rsidRPr="00192A61">
        <w:rPr>
          <w:color w:val="000000"/>
          <w:sz w:val="28"/>
          <w:szCs w:val="28"/>
        </w:rPr>
        <w:t>’</w:t>
      </w:r>
      <w:r w:rsidRPr="00192A61">
        <w:rPr>
          <w:color w:val="000000"/>
          <w:sz w:val="28"/>
          <w:szCs w:val="28"/>
          <w:lang w:val="uk-UA"/>
        </w:rPr>
        <w:t>я є і залишається природним середовищем для фізичного,</w:t>
      </w:r>
      <w:r w:rsidR="00192A61">
        <w:rPr>
          <w:color w:val="000000"/>
          <w:sz w:val="28"/>
          <w:szCs w:val="28"/>
          <w:lang w:val="uk-UA"/>
        </w:rPr>
        <w:t xml:space="preserve"> </w:t>
      </w:r>
      <w:r w:rsidRPr="00192A61">
        <w:rPr>
          <w:color w:val="000000"/>
          <w:sz w:val="28"/>
          <w:szCs w:val="28"/>
          <w:lang w:val="uk-UA"/>
        </w:rPr>
        <w:t>психічного</w:t>
      </w:r>
      <w:r w:rsidR="00A74DE7" w:rsidRPr="00192A61">
        <w:rPr>
          <w:color w:val="000000"/>
          <w:sz w:val="28"/>
          <w:szCs w:val="28"/>
          <w:lang w:val="uk-UA"/>
        </w:rPr>
        <w:t>, соціального і духовного розвитку дитини,</w:t>
      </w:r>
      <w:r w:rsidR="00FF754B" w:rsidRPr="00192A61">
        <w:rPr>
          <w:color w:val="000000"/>
          <w:sz w:val="28"/>
          <w:szCs w:val="28"/>
          <w:lang w:val="uk-UA"/>
        </w:rPr>
        <w:t xml:space="preserve"> </w:t>
      </w:r>
      <w:r w:rsidR="00A74DE7" w:rsidRPr="00192A61">
        <w:rPr>
          <w:color w:val="000000"/>
          <w:sz w:val="28"/>
          <w:szCs w:val="28"/>
          <w:lang w:val="uk-UA"/>
        </w:rPr>
        <w:t>її матеріального забезпечення і несе відповідальність за створення належних умов для цього. Вона має виступати основним джерелом матеріальної та емоційної підтримки, психологічного захисту, засобом збереження, передачі національно-культурних і загальнолюдських цінностей прийдешнім поколінням. У першу чергу, сім’я п</w:t>
      </w:r>
      <w:r w:rsidR="00FF754B" w:rsidRPr="00192A61">
        <w:rPr>
          <w:color w:val="000000"/>
          <w:sz w:val="28"/>
          <w:szCs w:val="28"/>
          <w:lang w:val="uk-UA"/>
        </w:rPr>
        <w:t>овинна залучати дітей до освіти</w:t>
      </w:r>
      <w:r w:rsidR="00A74DE7" w:rsidRPr="00192A61">
        <w:rPr>
          <w:color w:val="000000"/>
          <w:sz w:val="28"/>
          <w:szCs w:val="28"/>
          <w:lang w:val="uk-UA"/>
        </w:rPr>
        <w:t>, культури і прищеплювати загальнолюдські норми суспільного життя. Основними методами збереження та зміцнення зд</w:t>
      </w:r>
      <w:r w:rsidR="00FF754B" w:rsidRPr="00192A61">
        <w:rPr>
          <w:color w:val="000000"/>
          <w:sz w:val="28"/>
          <w:szCs w:val="28"/>
          <w:lang w:val="uk-UA"/>
        </w:rPr>
        <w:t>оров’я в умовах сім’ї має стати</w:t>
      </w:r>
      <w:r w:rsidR="00A74DE7" w:rsidRPr="00192A61">
        <w:rPr>
          <w:color w:val="000000"/>
          <w:sz w:val="28"/>
          <w:szCs w:val="28"/>
          <w:lang w:val="uk-UA"/>
        </w:rPr>
        <w:t xml:space="preserve"> профілактика захворювань та дотримання певних гігієнічн</w:t>
      </w:r>
      <w:r w:rsidR="00FF754B" w:rsidRPr="00192A61">
        <w:rPr>
          <w:color w:val="000000"/>
          <w:sz w:val="28"/>
          <w:szCs w:val="28"/>
          <w:lang w:val="uk-UA"/>
        </w:rPr>
        <w:t>их правил у повсякденному житті, оптимальна фізична активність, загартування організму, повноцінне харчування, запо</w:t>
      </w:r>
      <w:r w:rsidR="00A74DE7" w:rsidRPr="00192A61">
        <w:rPr>
          <w:color w:val="000000"/>
          <w:sz w:val="28"/>
          <w:szCs w:val="28"/>
          <w:lang w:val="uk-UA"/>
        </w:rPr>
        <w:t>біг</w:t>
      </w:r>
      <w:r w:rsidR="00FF754B" w:rsidRPr="00192A61">
        <w:rPr>
          <w:color w:val="000000"/>
          <w:sz w:val="28"/>
          <w:szCs w:val="28"/>
          <w:lang w:val="uk-UA"/>
        </w:rPr>
        <w:t>ання шкідливим явищам – курінню</w:t>
      </w:r>
      <w:r w:rsidR="00A74DE7" w:rsidRPr="00192A61">
        <w:rPr>
          <w:color w:val="000000"/>
          <w:sz w:val="28"/>
          <w:szCs w:val="28"/>
          <w:lang w:val="uk-UA"/>
        </w:rPr>
        <w:t>, алкоголізму тощо</w:t>
      </w:r>
      <w:r w:rsidR="006571EA" w:rsidRPr="00192A61">
        <w:rPr>
          <w:color w:val="000000"/>
          <w:sz w:val="28"/>
          <w:szCs w:val="28"/>
          <w:lang w:val="uk-UA"/>
        </w:rPr>
        <w:t>[13, с.58-68]</w:t>
      </w:r>
      <w:r w:rsidR="00A74DE7" w:rsidRPr="00192A61">
        <w:rPr>
          <w:color w:val="000000"/>
          <w:sz w:val="28"/>
          <w:szCs w:val="28"/>
          <w:lang w:val="uk-UA"/>
        </w:rPr>
        <w:t>.</w:t>
      </w:r>
    </w:p>
    <w:p w:rsidR="00EF6842" w:rsidRPr="00192A61" w:rsidRDefault="00A74DE7"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Усі державні та суспільні</w:t>
      </w:r>
      <w:r w:rsidR="00FF754B" w:rsidRPr="00192A61">
        <w:rPr>
          <w:color w:val="000000"/>
          <w:sz w:val="28"/>
          <w:szCs w:val="28"/>
          <w:lang w:val="uk-UA"/>
        </w:rPr>
        <w:t xml:space="preserve"> інституції мають підтримувати зусилля батьків </w:t>
      </w:r>
      <w:r w:rsidR="003A4CA9" w:rsidRPr="00192A61">
        <w:rPr>
          <w:color w:val="000000"/>
          <w:sz w:val="28"/>
          <w:szCs w:val="28"/>
          <w:lang w:val="uk-UA"/>
        </w:rPr>
        <w:t>або</w:t>
      </w:r>
      <w:r w:rsidR="00FF754B" w:rsidRPr="00192A61">
        <w:rPr>
          <w:color w:val="000000"/>
          <w:sz w:val="28"/>
          <w:szCs w:val="28"/>
          <w:lang w:val="uk-UA"/>
        </w:rPr>
        <w:t xml:space="preserve"> осіб</w:t>
      </w:r>
      <w:r w:rsidRPr="00192A61">
        <w:rPr>
          <w:color w:val="000000"/>
          <w:sz w:val="28"/>
          <w:szCs w:val="28"/>
          <w:lang w:val="uk-UA"/>
        </w:rPr>
        <w:t>, які їх замінюють, спрямовані на забезпечення відповідних умов</w:t>
      </w:r>
      <w:r w:rsidR="00EF6842" w:rsidRPr="00192A61">
        <w:rPr>
          <w:color w:val="000000"/>
          <w:sz w:val="28"/>
          <w:szCs w:val="28"/>
          <w:lang w:val="uk-UA"/>
        </w:rPr>
        <w:t xml:space="preserve"> для виховання,</w:t>
      </w:r>
      <w:r w:rsidR="00FF754B" w:rsidRPr="00192A61">
        <w:rPr>
          <w:color w:val="000000"/>
          <w:sz w:val="28"/>
          <w:szCs w:val="28"/>
          <w:lang w:val="uk-UA"/>
        </w:rPr>
        <w:t xml:space="preserve"> </w:t>
      </w:r>
      <w:r w:rsidR="00EF6842" w:rsidRPr="00192A61">
        <w:rPr>
          <w:color w:val="000000"/>
          <w:sz w:val="28"/>
          <w:szCs w:val="28"/>
          <w:lang w:val="uk-UA"/>
        </w:rPr>
        <w:t>о</w:t>
      </w:r>
      <w:r w:rsidR="00FF754B" w:rsidRPr="00192A61">
        <w:rPr>
          <w:color w:val="000000"/>
          <w:sz w:val="28"/>
          <w:szCs w:val="28"/>
          <w:lang w:val="uk-UA"/>
        </w:rPr>
        <w:t>світи, розвитку здорової дитини</w:t>
      </w:r>
      <w:r w:rsidR="00EF6842" w:rsidRPr="00192A61">
        <w:rPr>
          <w:color w:val="000000"/>
          <w:sz w:val="28"/>
          <w:szCs w:val="28"/>
          <w:lang w:val="uk-UA"/>
        </w:rPr>
        <w:t>.</w:t>
      </w:r>
    </w:p>
    <w:p w:rsidR="00EF6842" w:rsidRPr="00192A61" w:rsidRDefault="00EF6842"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Найважливішою умовою для розвитку дитини є її виховання в сім’ї. Це очевидно, тому не випадково, що Конвенція ООН про права дитини 1989 року містить перелік норм, які повинні забезпечувати захист сім’ї. Дитина з самого народження має право знати своїх батьків </w:t>
      </w:r>
      <w:r w:rsidR="00FF754B" w:rsidRPr="00192A61">
        <w:rPr>
          <w:color w:val="000000"/>
          <w:sz w:val="28"/>
          <w:szCs w:val="28"/>
          <w:lang w:val="uk-UA"/>
        </w:rPr>
        <w:t>та користуватися їх піклуванням</w:t>
      </w:r>
      <w:r w:rsidR="00225862" w:rsidRPr="00192A61">
        <w:rPr>
          <w:color w:val="000000"/>
          <w:sz w:val="28"/>
          <w:szCs w:val="28"/>
          <w:lang w:val="uk-UA"/>
        </w:rPr>
        <w:t xml:space="preserve"> </w:t>
      </w:r>
      <w:r w:rsidRPr="00192A61">
        <w:rPr>
          <w:color w:val="000000"/>
          <w:sz w:val="28"/>
          <w:szCs w:val="28"/>
          <w:lang w:val="uk-UA"/>
        </w:rPr>
        <w:t>(ст.7). Право дитини на піклування з боку батьків може бути реалізоване лише за умови добровільного і незалежного виконання батьками своїх обов</w:t>
      </w:r>
      <w:r w:rsidRPr="00192A61">
        <w:rPr>
          <w:color w:val="000000"/>
          <w:sz w:val="28"/>
          <w:szCs w:val="28"/>
        </w:rPr>
        <w:t>’</w:t>
      </w:r>
      <w:r w:rsidR="00FF754B" w:rsidRPr="00192A61">
        <w:rPr>
          <w:color w:val="000000"/>
          <w:sz w:val="28"/>
          <w:szCs w:val="28"/>
          <w:lang w:val="uk-UA"/>
        </w:rPr>
        <w:t>язків</w:t>
      </w:r>
      <w:r w:rsidRPr="00192A61">
        <w:rPr>
          <w:color w:val="000000"/>
          <w:sz w:val="28"/>
          <w:szCs w:val="28"/>
          <w:lang w:val="uk-UA"/>
        </w:rPr>
        <w:t>.</w:t>
      </w:r>
    </w:p>
    <w:p w:rsidR="00022FC0" w:rsidRPr="00192A61" w:rsidRDefault="00EF6842"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Взаємні права і обов</w:t>
      </w:r>
      <w:r w:rsidRPr="00192A61">
        <w:rPr>
          <w:color w:val="000000"/>
          <w:sz w:val="28"/>
          <w:szCs w:val="28"/>
        </w:rPr>
        <w:t>’</w:t>
      </w:r>
      <w:r w:rsidRPr="00192A61">
        <w:rPr>
          <w:color w:val="000000"/>
          <w:sz w:val="28"/>
          <w:szCs w:val="28"/>
          <w:lang w:val="uk-UA"/>
        </w:rPr>
        <w:t xml:space="preserve">язки між батьками і дітьми виникають на підставі походження дитини від цих батьків, засвідченому </w:t>
      </w:r>
      <w:r w:rsidR="003A4CA9" w:rsidRPr="00192A61">
        <w:rPr>
          <w:color w:val="000000"/>
          <w:sz w:val="28"/>
          <w:szCs w:val="28"/>
          <w:lang w:val="uk-UA"/>
        </w:rPr>
        <w:t>у</w:t>
      </w:r>
      <w:r w:rsidRPr="00192A61">
        <w:rPr>
          <w:color w:val="000000"/>
          <w:sz w:val="28"/>
          <w:szCs w:val="28"/>
          <w:lang w:val="uk-UA"/>
        </w:rPr>
        <w:t xml:space="preserve"> </w:t>
      </w:r>
      <w:r w:rsidR="003A4CA9" w:rsidRPr="00192A61">
        <w:rPr>
          <w:color w:val="000000"/>
          <w:sz w:val="28"/>
          <w:szCs w:val="28"/>
          <w:lang w:val="uk-UA"/>
        </w:rPr>
        <w:t>в</w:t>
      </w:r>
      <w:r w:rsidRPr="00192A61">
        <w:rPr>
          <w:color w:val="000000"/>
          <w:sz w:val="28"/>
          <w:szCs w:val="28"/>
          <w:lang w:val="uk-UA"/>
        </w:rPr>
        <w:t>становленому законом порядку.</w:t>
      </w:r>
    </w:p>
    <w:p w:rsidR="00EF6842" w:rsidRPr="00192A61" w:rsidRDefault="00EF6842"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 разі</w:t>
      </w:r>
      <w:r w:rsidR="003A4CA9" w:rsidRPr="00192A61">
        <w:rPr>
          <w:color w:val="000000"/>
          <w:sz w:val="28"/>
          <w:szCs w:val="28"/>
          <w:lang w:val="uk-UA"/>
        </w:rPr>
        <w:t>,</w:t>
      </w:r>
      <w:r w:rsidRPr="00192A61">
        <w:rPr>
          <w:color w:val="000000"/>
          <w:sz w:val="28"/>
          <w:szCs w:val="28"/>
          <w:lang w:val="uk-UA"/>
        </w:rPr>
        <w:t xml:space="preserve"> коли батьки дитини на час її народження пере</w:t>
      </w:r>
      <w:r w:rsidR="00FF754B" w:rsidRPr="00192A61">
        <w:rPr>
          <w:color w:val="000000"/>
          <w:sz w:val="28"/>
          <w:szCs w:val="28"/>
          <w:lang w:val="uk-UA"/>
        </w:rPr>
        <w:t>бувають у зареєстрованому шлюбі</w:t>
      </w:r>
      <w:r w:rsidRPr="00192A61">
        <w:rPr>
          <w:color w:val="000000"/>
          <w:sz w:val="28"/>
          <w:szCs w:val="28"/>
          <w:lang w:val="uk-UA"/>
        </w:rPr>
        <w:t>, походження дитини підтверджується записом про шлюб батьків.</w:t>
      </w:r>
      <w:r w:rsidR="00FF754B" w:rsidRPr="00192A61">
        <w:rPr>
          <w:color w:val="000000"/>
          <w:sz w:val="28"/>
          <w:szCs w:val="28"/>
          <w:lang w:val="uk-UA"/>
        </w:rPr>
        <w:t xml:space="preserve"> В таких випадках, як правило, проблем</w:t>
      </w:r>
      <w:r w:rsidRPr="00192A61">
        <w:rPr>
          <w:color w:val="000000"/>
          <w:sz w:val="28"/>
          <w:szCs w:val="28"/>
          <w:lang w:val="uk-UA"/>
        </w:rPr>
        <w:t xml:space="preserve"> не виникає. Навіть </w:t>
      </w:r>
      <w:r w:rsidR="00FF754B" w:rsidRPr="00192A61">
        <w:rPr>
          <w:color w:val="000000"/>
          <w:sz w:val="28"/>
          <w:szCs w:val="28"/>
          <w:lang w:val="uk-UA"/>
        </w:rPr>
        <w:t>після смерті батька</w:t>
      </w:r>
      <w:r w:rsidRPr="00192A61">
        <w:rPr>
          <w:color w:val="000000"/>
          <w:sz w:val="28"/>
          <w:szCs w:val="28"/>
          <w:lang w:val="uk-UA"/>
        </w:rPr>
        <w:t xml:space="preserve">, якщо дитина </w:t>
      </w:r>
      <w:r w:rsidR="00022FC0" w:rsidRPr="00192A61">
        <w:rPr>
          <w:color w:val="000000"/>
          <w:sz w:val="28"/>
          <w:szCs w:val="28"/>
          <w:lang w:val="uk-UA"/>
        </w:rPr>
        <w:t>народжується до закінчення 10-</w:t>
      </w:r>
      <w:r w:rsidRPr="00192A61">
        <w:rPr>
          <w:color w:val="000000"/>
          <w:sz w:val="28"/>
          <w:szCs w:val="28"/>
          <w:lang w:val="uk-UA"/>
        </w:rPr>
        <w:t>місячного</w:t>
      </w:r>
      <w:r w:rsidR="00022FC0" w:rsidRPr="00192A61">
        <w:rPr>
          <w:color w:val="000000"/>
          <w:sz w:val="28"/>
          <w:szCs w:val="28"/>
          <w:lang w:val="uk-UA"/>
        </w:rPr>
        <w:t xml:space="preserve"> строку,</w:t>
      </w:r>
      <w:r w:rsidR="00FF754B" w:rsidRPr="00192A61">
        <w:rPr>
          <w:color w:val="000000"/>
          <w:sz w:val="28"/>
          <w:szCs w:val="28"/>
          <w:lang w:val="uk-UA"/>
        </w:rPr>
        <w:t xml:space="preserve"> </w:t>
      </w:r>
      <w:r w:rsidR="00022FC0" w:rsidRPr="00192A61">
        <w:rPr>
          <w:color w:val="000000"/>
          <w:sz w:val="28"/>
          <w:szCs w:val="28"/>
          <w:lang w:val="uk-UA"/>
        </w:rPr>
        <w:t>особу, що померла,</w:t>
      </w:r>
      <w:r w:rsidR="00FF754B" w:rsidRPr="00192A61">
        <w:rPr>
          <w:color w:val="000000"/>
          <w:sz w:val="28"/>
          <w:szCs w:val="28"/>
          <w:lang w:val="uk-UA"/>
        </w:rPr>
        <w:t xml:space="preserve"> </w:t>
      </w:r>
      <w:r w:rsidR="00022FC0" w:rsidRPr="00192A61">
        <w:rPr>
          <w:color w:val="000000"/>
          <w:sz w:val="28"/>
          <w:szCs w:val="28"/>
          <w:lang w:val="uk-UA"/>
        </w:rPr>
        <w:t>записують батьком. Це правило поширюєтьс</w:t>
      </w:r>
      <w:r w:rsidR="00FF754B" w:rsidRPr="00192A61">
        <w:rPr>
          <w:color w:val="000000"/>
          <w:sz w:val="28"/>
          <w:szCs w:val="28"/>
          <w:lang w:val="uk-UA"/>
        </w:rPr>
        <w:t>я і на випадки розірвання шлюбу</w:t>
      </w:r>
      <w:r w:rsidR="00022FC0" w:rsidRPr="00192A61">
        <w:rPr>
          <w:color w:val="000000"/>
          <w:sz w:val="28"/>
          <w:szCs w:val="28"/>
          <w:lang w:val="uk-UA"/>
        </w:rPr>
        <w:t>, якщо мати на момент народження дитини не вступила в новий шлюб. В цьому разі батьком дитини з</w:t>
      </w:r>
      <w:r w:rsidR="00FF754B" w:rsidRPr="00192A61">
        <w:rPr>
          <w:color w:val="000000"/>
          <w:sz w:val="28"/>
          <w:szCs w:val="28"/>
          <w:lang w:val="uk-UA"/>
        </w:rPr>
        <w:t>аписують нового чоловіка матері</w:t>
      </w:r>
      <w:r w:rsidR="00022FC0" w:rsidRPr="00192A61">
        <w:rPr>
          <w:color w:val="000000"/>
          <w:sz w:val="28"/>
          <w:szCs w:val="28"/>
          <w:lang w:val="uk-UA"/>
        </w:rPr>
        <w:t xml:space="preserve">. </w:t>
      </w:r>
    </w:p>
    <w:p w:rsidR="00A74DE7" w:rsidRPr="00192A61" w:rsidRDefault="003A4CA9"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 випадку</w:t>
      </w:r>
      <w:r w:rsidR="00022FC0" w:rsidRPr="00192A61">
        <w:rPr>
          <w:color w:val="000000"/>
          <w:sz w:val="28"/>
          <w:szCs w:val="28"/>
          <w:lang w:val="uk-UA"/>
        </w:rPr>
        <w:t>, коли батьки новонародженого не пере</w:t>
      </w:r>
      <w:r w:rsidR="00FF754B" w:rsidRPr="00192A61">
        <w:rPr>
          <w:color w:val="000000"/>
          <w:sz w:val="28"/>
          <w:szCs w:val="28"/>
          <w:lang w:val="uk-UA"/>
        </w:rPr>
        <w:t>бувають у зареєстрованому шлюбі</w:t>
      </w:r>
      <w:r w:rsidR="00022FC0" w:rsidRPr="00192A61">
        <w:rPr>
          <w:color w:val="000000"/>
          <w:sz w:val="28"/>
          <w:szCs w:val="28"/>
          <w:lang w:val="uk-UA"/>
        </w:rPr>
        <w:t>, то батько може звернутися із спільною заявою з матір</w:t>
      </w:r>
      <w:r w:rsidR="00022FC0" w:rsidRPr="00192A61">
        <w:rPr>
          <w:color w:val="000000"/>
          <w:sz w:val="28"/>
          <w:szCs w:val="28"/>
        </w:rPr>
        <w:t>’</w:t>
      </w:r>
      <w:r w:rsidR="00022FC0" w:rsidRPr="00192A61">
        <w:rPr>
          <w:color w:val="000000"/>
          <w:sz w:val="28"/>
          <w:szCs w:val="28"/>
          <w:lang w:val="uk-UA"/>
        </w:rPr>
        <w:t>ю дитини до органів РАГСу і просити визнати його батьком.</w:t>
      </w:r>
    </w:p>
    <w:p w:rsidR="00022FC0" w:rsidRPr="00192A61" w:rsidRDefault="00022FC0"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Якщо ж батько не погоджується добровільно визнати п</w:t>
      </w:r>
      <w:r w:rsidR="00FF754B" w:rsidRPr="00192A61">
        <w:rPr>
          <w:color w:val="000000"/>
          <w:sz w:val="28"/>
          <w:szCs w:val="28"/>
          <w:lang w:val="uk-UA"/>
        </w:rPr>
        <w:t>оходження цієї дитини від нього</w:t>
      </w:r>
      <w:r w:rsidRPr="00192A61">
        <w:rPr>
          <w:color w:val="000000"/>
          <w:sz w:val="28"/>
          <w:szCs w:val="28"/>
          <w:lang w:val="uk-UA"/>
        </w:rPr>
        <w:t>, то цю обставину може встановити суд за заявою матері, опікуна дитини,</w:t>
      </w:r>
      <w:r w:rsidR="00FF754B" w:rsidRPr="00192A61">
        <w:rPr>
          <w:color w:val="000000"/>
          <w:sz w:val="28"/>
          <w:szCs w:val="28"/>
          <w:lang w:val="uk-UA"/>
        </w:rPr>
        <w:t xml:space="preserve"> </w:t>
      </w:r>
      <w:r w:rsidRPr="00192A61">
        <w:rPr>
          <w:color w:val="000000"/>
          <w:sz w:val="28"/>
          <w:szCs w:val="28"/>
          <w:lang w:val="uk-UA"/>
        </w:rPr>
        <w:t>особи на утриманні якої перебуває дитин</w:t>
      </w:r>
      <w:r w:rsidR="003A4CA9" w:rsidRPr="00192A61">
        <w:rPr>
          <w:color w:val="000000"/>
          <w:sz w:val="28"/>
          <w:szCs w:val="28"/>
          <w:lang w:val="uk-UA"/>
        </w:rPr>
        <w:t>а. В разі незгоди матері подати спіл</w:t>
      </w:r>
      <w:r w:rsidRPr="00192A61">
        <w:rPr>
          <w:color w:val="000000"/>
          <w:sz w:val="28"/>
          <w:szCs w:val="28"/>
          <w:lang w:val="uk-UA"/>
        </w:rPr>
        <w:t>ьну заяву з батьком до органу РАГСу,</w:t>
      </w:r>
      <w:r w:rsidR="003A4CA9" w:rsidRPr="00192A61">
        <w:rPr>
          <w:color w:val="000000"/>
          <w:sz w:val="28"/>
          <w:szCs w:val="28"/>
          <w:lang w:val="uk-UA"/>
        </w:rPr>
        <w:t xml:space="preserve"> звернутися </w:t>
      </w:r>
      <w:r w:rsidRPr="00192A61">
        <w:rPr>
          <w:color w:val="000000"/>
          <w:sz w:val="28"/>
          <w:szCs w:val="28"/>
          <w:lang w:val="uk-UA"/>
        </w:rPr>
        <w:t>до суду з вимогою встановити батьківство</w:t>
      </w:r>
      <w:r w:rsidR="00373B3C" w:rsidRPr="00192A61">
        <w:rPr>
          <w:color w:val="000000"/>
          <w:sz w:val="28"/>
          <w:szCs w:val="28"/>
          <w:lang w:val="uk-UA"/>
        </w:rPr>
        <w:t>може і саи батько</w:t>
      </w:r>
      <w:r w:rsidRPr="00192A61">
        <w:rPr>
          <w:color w:val="000000"/>
          <w:sz w:val="28"/>
          <w:szCs w:val="28"/>
          <w:lang w:val="uk-UA"/>
        </w:rPr>
        <w:t>.</w:t>
      </w:r>
      <w:r w:rsidR="00373B3C" w:rsidRPr="00192A61">
        <w:rPr>
          <w:color w:val="000000"/>
          <w:sz w:val="28"/>
          <w:szCs w:val="28"/>
          <w:lang w:val="uk-UA"/>
        </w:rPr>
        <w:t xml:space="preserve"> </w:t>
      </w:r>
      <w:r w:rsidRPr="00192A61">
        <w:rPr>
          <w:color w:val="000000"/>
          <w:sz w:val="28"/>
          <w:szCs w:val="28"/>
          <w:lang w:val="uk-UA"/>
        </w:rPr>
        <w:t xml:space="preserve">Таким правом закон наділяє і дитину, але лише з досягненням нею 18 років. </w:t>
      </w:r>
      <w:r w:rsidR="00FF754B" w:rsidRPr="00192A61">
        <w:rPr>
          <w:color w:val="000000"/>
          <w:sz w:val="28"/>
          <w:szCs w:val="28"/>
          <w:lang w:val="uk-UA"/>
        </w:rPr>
        <w:t>Крім того</w:t>
      </w:r>
      <w:r w:rsidR="00E677F6" w:rsidRPr="00192A61">
        <w:rPr>
          <w:color w:val="000000"/>
          <w:sz w:val="28"/>
          <w:szCs w:val="28"/>
          <w:lang w:val="uk-UA"/>
        </w:rPr>
        <w:t>, важливе зна</w:t>
      </w:r>
      <w:r w:rsidR="00FF754B" w:rsidRPr="00192A61">
        <w:rPr>
          <w:color w:val="000000"/>
          <w:sz w:val="28"/>
          <w:szCs w:val="28"/>
          <w:lang w:val="uk-UA"/>
        </w:rPr>
        <w:t>чення мають експертизи (зокрема</w:t>
      </w:r>
      <w:r w:rsidR="00E677F6" w:rsidRPr="00192A61">
        <w:rPr>
          <w:color w:val="000000"/>
          <w:sz w:val="28"/>
          <w:szCs w:val="28"/>
          <w:lang w:val="uk-UA"/>
        </w:rPr>
        <w:t>, судово-медична,</w:t>
      </w:r>
      <w:r w:rsidR="007117F0" w:rsidRPr="00192A61">
        <w:rPr>
          <w:color w:val="000000"/>
          <w:sz w:val="28"/>
          <w:szCs w:val="28"/>
          <w:lang w:val="uk-UA"/>
        </w:rPr>
        <w:t xml:space="preserve"> </w:t>
      </w:r>
      <w:r w:rsidR="00E677F6" w:rsidRPr="00192A61">
        <w:rPr>
          <w:color w:val="000000"/>
          <w:sz w:val="28"/>
          <w:szCs w:val="28"/>
          <w:lang w:val="uk-UA"/>
        </w:rPr>
        <w:t>судово-біологічна та ін.).Особливого значення набуває генетична експертиза, оскільки процент помилки в та</w:t>
      </w:r>
      <w:r w:rsidR="00FF754B" w:rsidRPr="00192A61">
        <w:rPr>
          <w:color w:val="000000"/>
          <w:sz w:val="28"/>
          <w:szCs w:val="28"/>
          <w:lang w:val="uk-UA"/>
        </w:rPr>
        <w:t>кій експертизі зовсім незначний</w:t>
      </w:r>
      <w:r w:rsidR="00E677F6" w:rsidRPr="00192A61">
        <w:rPr>
          <w:color w:val="000000"/>
          <w:sz w:val="28"/>
          <w:szCs w:val="28"/>
          <w:lang w:val="uk-UA"/>
        </w:rPr>
        <w:t>. Саме ця експертиза майже достовірно підтверджує батьківство чи материнство. Отже</w:t>
      </w:r>
      <w:r w:rsidR="006E02A6" w:rsidRPr="00192A61">
        <w:rPr>
          <w:color w:val="000000"/>
          <w:sz w:val="28"/>
          <w:szCs w:val="28"/>
          <w:lang w:val="uk-UA"/>
        </w:rPr>
        <w:t>,</w:t>
      </w:r>
      <w:r w:rsidR="00E677F6" w:rsidRPr="00192A61">
        <w:rPr>
          <w:color w:val="000000"/>
          <w:sz w:val="28"/>
          <w:szCs w:val="28"/>
          <w:lang w:val="uk-UA"/>
        </w:rPr>
        <w:t xml:space="preserve"> в разі підтвердження походження дитини від цих батьків між ними виникають взаємні права та обов’язки.</w:t>
      </w:r>
    </w:p>
    <w:p w:rsidR="006C4E24" w:rsidRPr="00192A61" w:rsidRDefault="00E677F6"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Згідно із ст. 58 КпШтС України</w:t>
      </w:r>
      <w:r w:rsidR="00192A61">
        <w:rPr>
          <w:color w:val="000000"/>
          <w:sz w:val="28"/>
          <w:szCs w:val="28"/>
          <w:lang w:val="uk-UA"/>
        </w:rPr>
        <w:t xml:space="preserve"> </w:t>
      </w:r>
      <w:r w:rsidRPr="00192A61">
        <w:rPr>
          <w:color w:val="000000"/>
          <w:sz w:val="28"/>
          <w:szCs w:val="28"/>
          <w:lang w:val="uk-UA"/>
        </w:rPr>
        <w:t>батьки і діти зобов’язані надавати взаємну моральну підтримку і м</w:t>
      </w:r>
      <w:r w:rsidR="006E02A6" w:rsidRPr="00192A61">
        <w:rPr>
          <w:color w:val="000000"/>
          <w:sz w:val="28"/>
          <w:szCs w:val="28"/>
          <w:lang w:val="uk-UA"/>
        </w:rPr>
        <w:t>атеріальну допомогу один одному</w:t>
      </w:r>
      <w:r w:rsidRPr="00192A61">
        <w:rPr>
          <w:color w:val="000000"/>
          <w:sz w:val="28"/>
          <w:szCs w:val="28"/>
          <w:lang w:val="uk-UA"/>
        </w:rPr>
        <w:t>. Права та обов</w:t>
      </w:r>
      <w:r w:rsidRPr="00192A61">
        <w:rPr>
          <w:color w:val="000000"/>
          <w:sz w:val="28"/>
          <w:szCs w:val="28"/>
        </w:rPr>
        <w:t>’</w:t>
      </w:r>
      <w:r w:rsidRPr="00192A61">
        <w:rPr>
          <w:color w:val="000000"/>
          <w:sz w:val="28"/>
          <w:szCs w:val="28"/>
          <w:lang w:val="uk-UA"/>
        </w:rPr>
        <w:t>язки між батьками і дітьми можуть бути особистого та майново</w:t>
      </w:r>
      <w:r w:rsidR="006E02A6" w:rsidRPr="00192A61">
        <w:rPr>
          <w:color w:val="000000"/>
          <w:sz w:val="28"/>
          <w:szCs w:val="28"/>
          <w:lang w:val="uk-UA"/>
        </w:rPr>
        <w:t>го характеру</w:t>
      </w:r>
      <w:r w:rsidR="00F03E67" w:rsidRPr="00192A61">
        <w:rPr>
          <w:color w:val="000000"/>
          <w:sz w:val="28"/>
          <w:szCs w:val="28"/>
          <w:lang w:val="uk-UA"/>
        </w:rPr>
        <w:t>.</w:t>
      </w:r>
    </w:p>
    <w:p w:rsidR="006C4E24" w:rsidRPr="00192A61" w:rsidRDefault="00F03E67"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Особисті права та обов</w:t>
      </w:r>
      <w:r w:rsidRPr="00192A61">
        <w:rPr>
          <w:color w:val="000000"/>
          <w:sz w:val="28"/>
          <w:szCs w:val="28"/>
        </w:rPr>
        <w:t>’</w:t>
      </w:r>
      <w:r w:rsidRPr="00192A61">
        <w:rPr>
          <w:color w:val="000000"/>
          <w:sz w:val="28"/>
          <w:szCs w:val="28"/>
          <w:lang w:val="uk-UA"/>
        </w:rPr>
        <w:t>язки дітей позбавлені грошового змісту,</w:t>
      </w:r>
      <w:r w:rsidR="006E02A6" w:rsidRPr="00192A61">
        <w:rPr>
          <w:color w:val="000000"/>
          <w:sz w:val="28"/>
          <w:szCs w:val="28"/>
          <w:lang w:val="uk-UA"/>
        </w:rPr>
        <w:t xml:space="preserve"> </w:t>
      </w:r>
      <w:r w:rsidRPr="00192A61">
        <w:rPr>
          <w:color w:val="000000"/>
          <w:sz w:val="28"/>
          <w:szCs w:val="28"/>
          <w:lang w:val="uk-UA"/>
        </w:rPr>
        <w:t>їх</w:t>
      </w:r>
      <w:r w:rsidR="007117F0" w:rsidRPr="00192A61">
        <w:rPr>
          <w:color w:val="000000"/>
          <w:sz w:val="28"/>
          <w:szCs w:val="28"/>
          <w:lang w:val="uk-UA"/>
        </w:rPr>
        <w:t xml:space="preserve"> </w:t>
      </w:r>
      <w:r w:rsidR="006E02A6" w:rsidRPr="00192A61">
        <w:rPr>
          <w:color w:val="000000"/>
          <w:sz w:val="28"/>
          <w:szCs w:val="28"/>
          <w:lang w:val="uk-UA"/>
        </w:rPr>
        <w:t>не можна оцінити і в грошах</w:t>
      </w:r>
      <w:r w:rsidRPr="00192A61">
        <w:rPr>
          <w:color w:val="000000"/>
          <w:sz w:val="28"/>
          <w:szCs w:val="28"/>
          <w:lang w:val="uk-UA"/>
        </w:rPr>
        <w:t>. Вони тісно пов</w:t>
      </w:r>
      <w:r w:rsidRPr="00192A61">
        <w:rPr>
          <w:color w:val="000000"/>
          <w:sz w:val="28"/>
          <w:szCs w:val="28"/>
        </w:rPr>
        <w:t>’</w:t>
      </w:r>
      <w:r w:rsidR="006E02A6" w:rsidRPr="00192A61">
        <w:rPr>
          <w:color w:val="000000"/>
          <w:sz w:val="28"/>
          <w:szCs w:val="28"/>
          <w:lang w:val="uk-UA"/>
        </w:rPr>
        <w:t>язані з особою</w:t>
      </w:r>
      <w:r w:rsidRPr="00192A61">
        <w:rPr>
          <w:color w:val="000000"/>
          <w:sz w:val="28"/>
          <w:szCs w:val="28"/>
        </w:rPr>
        <w:t>:</w:t>
      </w:r>
      <w:r w:rsidR="006E02A6" w:rsidRPr="00192A61">
        <w:rPr>
          <w:color w:val="000000"/>
          <w:sz w:val="28"/>
          <w:szCs w:val="28"/>
          <w:lang w:val="uk-UA"/>
        </w:rPr>
        <w:t xml:space="preserve"> їх не можна подарувати, відмовитися від них</w:t>
      </w:r>
      <w:r w:rsidRPr="00192A61">
        <w:rPr>
          <w:color w:val="000000"/>
          <w:sz w:val="28"/>
          <w:szCs w:val="28"/>
          <w:lang w:val="uk-UA"/>
        </w:rPr>
        <w:t>. Загалом ці права та обов</w:t>
      </w:r>
      <w:r w:rsidRPr="00192A61">
        <w:rPr>
          <w:color w:val="000000"/>
          <w:sz w:val="28"/>
          <w:szCs w:val="28"/>
        </w:rPr>
        <w:t>’</w:t>
      </w:r>
      <w:r w:rsidRPr="00192A61">
        <w:rPr>
          <w:color w:val="000000"/>
          <w:sz w:val="28"/>
          <w:szCs w:val="28"/>
          <w:lang w:val="uk-UA"/>
        </w:rPr>
        <w:t>язки тривають до досягнення дитиною 18 років,</w:t>
      </w:r>
      <w:r w:rsidR="006E02A6" w:rsidRPr="00192A61">
        <w:rPr>
          <w:color w:val="000000"/>
          <w:sz w:val="28"/>
          <w:szCs w:val="28"/>
          <w:lang w:val="uk-UA"/>
        </w:rPr>
        <w:t xml:space="preserve"> або до часу одруження</w:t>
      </w:r>
      <w:r w:rsidRPr="00192A61">
        <w:rPr>
          <w:color w:val="000000"/>
          <w:sz w:val="28"/>
          <w:szCs w:val="28"/>
          <w:lang w:val="uk-UA"/>
        </w:rPr>
        <w:t>, вони також припиняються зі смертю однієї із сторін.</w:t>
      </w:r>
    </w:p>
    <w:p w:rsidR="006E02A6" w:rsidRPr="00192A61" w:rsidRDefault="00F03E67"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Згідно із ст.61 КпШтС батьки мають право і зобо</w:t>
      </w:r>
      <w:r w:rsidR="006E02A6" w:rsidRPr="00192A61">
        <w:rPr>
          <w:color w:val="000000"/>
          <w:sz w:val="28"/>
          <w:szCs w:val="28"/>
          <w:lang w:val="uk-UA"/>
        </w:rPr>
        <w:t>в’язання виховувати своїх дітей</w:t>
      </w:r>
      <w:r w:rsidRPr="00192A61">
        <w:rPr>
          <w:color w:val="000000"/>
          <w:sz w:val="28"/>
          <w:szCs w:val="28"/>
          <w:lang w:val="uk-UA"/>
        </w:rPr>
        <w:t>, піклув</w:t>
      </w:r>
      <w:r w:rsidR="006E02A6" w:rsidRPr="00192A61">
        <w:rPr>
          <w:color w:val="000000"/>
          <w:sz w:val="28"/>
          <w:szCs w:val="28"/>
          <w:lang w:val="uk-UA"/>
        </w:rPr>
        <w:t>атись про їх здоров’я, фізичний, духовний і моральний розвиток, навчання</w:t>
      </w:r>
      <w:r w:rsidRPr="00192A61">
        <w:rPr>
          <w:color w:val="000000"/>
          <w:sz w:val="28"/>
          <w:szCs w:val="28"/>
          <w:lang w:val="uk-UA"/>
        </w:rPr>
        <w:t>,</w:t>
      </w:r>
      <w:r w:rsidR="006E02A6" w:rsidRPr="00192A61">
        <w:rPr>
          <w:color w:val="000000"/>
          <w:sz w:val="28"/>
          <w:szCs w:val="28"/>
          <w:lang w:val="uk-UA"/>
        </w:rPr>
        <w:t xml:space="preserve"> </w:t>
      </w:r>
      <w:r w:rsidRPr="00192A61">
        <w:rPr>
          <w:color w:val="000000"/>
          <w:sz w:val="28"/>
          <w:szCs w:val="28"/>
          <w:lang w:val="uk-UA"/>
        </w:rPr>
        <w:t>готувати їх до праці.</w:t>
      </w:r>
    </w:p>
    <w:p w:rsidR="00F03E67" w:rsidRPr="00192A61" w:rsidRDefault="006E02A6"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Коли дитина народжується вона має право </w:t>
      </w:r>
      <w:r w:rsidR="00373B3C" w:rsidRPr="00192A61">
        <w:rPr>
          <w:color w:val="000000"/>
          <w:sz w:val="28"/>
          <w:szCs w:val="28"/>
          <w:lang w:val="uk-UA"/>
        </w:rPr>
        <w:t xml:space="preserve">отримати </w:t>
      </w:r>
      <w:r w:rsidRPr="00192A61">
        <w:rPr>
          <w:color w:val="000000"/>
          <w:sz w:val="28"/>
          <w:szCs w:val="28"/>
          <w:lang w:val="uk-UA"/>
        </w:rPr>
        <w:t>ім’я</w:t>
      </w:r>
      <w:r w:rsidR="00F03E67" w:rsidRPr="00192A61">
        <w:rPr>
          <w:color w:val="000000"/>
          <w:sz w:val="28"/>
          <w:szCs w:val="28"/>
          <w:lang w:val="uk-UA"/>
        </w:rPr>
        <w:t>.</w:t>
      </w:r>
      <w:r w:rsidRPr="00192A61">
        <w:rPr>
          <w:color w:val="000000"/>
          <w:sz w:val="28"/>
          <w:szCs w:val="28"/>
          <w:lang w:val="uk-UA"/>
        </w:rPr>
        <w:t xml:space="preserve"> </w:t>
      </w:r>
      <w:r w:rsidR="00F03E67" w:rsidRPr="00192A61">
        <w:rPr>
          <w:color w:val="000000"/>
          <w:sz w:val="28"/>
          <w:szCs w:val="28"/>
          <w:lang w:val="uk-UA"/>
        </w:rPr>
        <w:t>Відповідно батьки згідно з статей 62 і 63 КпШтС мають право т</w:t>
      </w:r>
      <w:r w:rsidRPr="00192A61">
        <w:rPr>
          <w:color w:val="000000"/>
          <w:sz w:val="28"/>
          <w:szCs w:val="28"/>
          <w:lang w:val="uk-UA"/>
        </w:rPr>
        <w:t>а обов’язок призначати прізвища, ім’я та по-батькові дитини</w:t>
      </w:r>
      <w:r w:rsidR="00F03E67" w:rsidRPr="00192A61">
        <w:rPr>
          <w:color w:val="000000"/>
          <w:sz w:val="28"/>
          <w:szCs w:val="28"/>
          <w:lang w:val="uk-UA"/>
        </w:rPr>
        <w:t>. Якщо батьки мають с</w:t>
      </w:r>
      <w:r w:rsidRPr="00192A61">
        <w:rPr>
          <w:color w:val="000000"/>
          <w:sz w:val="28"/>
          <w:szCs w:val="28"/>
          <w:lang w:val="uk-UA"/>
        </w:rPr>
        <w:t>пільне прізвище, то це прізвище</w:t>
      </w:r>
      <w:r w:rsidR="00F03E67" w:rsidRPr="00192A61">
        <w:rPr>
          <w:color w:val="000000"/>
          <w:sz w:val="28"/>
          <w:szCs w:val="28"/>
          <w:lang w:val="uk-UA"/>
        </w:rPr>
        <w:t xml:space="preserve"> </w:t>
      </w:r>
      <w:r w:rsidRPr="00192A61">
        <w:rPr>
          <w:color w:val="000000"/>
          <w:sz w:val="28"/>
          <w:szCs w:val="28"/>
          <w:lang w:val="uk-UA"/>
        </w:rPr>
        <w:t>отримує і дитина. Якщо у батьків прізвища різні</w:t>
      </w:r>
      <w:r w:rsidR="00F03E67" w:rsidRPr="00192A61">
        <w:rPr>
          <w:color w:val="000000"/>
          <w:sz w:val="28"/>
          <w:szCs w:val="28"/>
          <w:lang w:val="uk-UA"/>
        </w:rPr>
        <w:t>, вибору імені закон обмежень не встановлює,</w:t>
      </w:r>
      <w:r w:rsidRPr="00192A61">
        <w:rPr>
          <w:color w:val="000000"/>
          <w:sz w:val="28"/>
          <w:szCs w:val="28"/>
          <w:lang w:val="uk-UA"/>
        </w:rPr>
        <w:t xml:space="preserve"> </w:t>
      </w:r>
      <w:r w:rsidR="00F03E67" w:rsidRPr="00192A61">
        <w:rPr>
          <w:color w:val="000000"/>
          <w:sz w:val="28"/>
          <w:szCs w:val="28"/>
          <w:lang w:val="uk-UA"/>
        </w:rPr>
        <w:t xml:space="preserve">але батьки повинні дуже відповідально </w:t>
      </w:r>
      <w:r w:rsidR="00F6760F" w:rsidRPr="00192A61">
        <w:rPr>
          <w:color w:val="000000"/>
          <w:sz w:val="28"/>
          <w:szCs w:val="28"/>
          <w:lang w:val="uk-UA"/>
        </w:rPr>
        <w:t>постави</w:t>
      </w:r>
      <w:r w:rsidRPr="00192A61">
        <w:rPr>
          <w:color w:val="000000"/>
          <w:sz w:val="28"/>
          <w:szCs w:val="28"/>
          <w:lang w:val="uk-UA"/>
        </w:rPr>
        <w:t>тись до вирішення цього питання</w:t>
      </w:r>
      <w:r w:rsidR="00F6760F" w:rsidRPr="00192A61">
        <w:rPr>
          <w:color w:val="000000"/>
          <w:sz w:val="28"/>
          <w:szCs w:val="28"/>
          <w:lang w:val="uk-UA"/>
        </w:rPr>
        <w:t xml:space="preserve">, щоб </w:t>
      </w:r>
      <w:r w:rsidR="00373B3C" w:rsidRPr="00192A61">
        <w:rPr>
          <w:color w:val="000000"/>
          <w:sz w:val="28"/>
          <w:szCs w:val="28"/>
          <w:lang w:val="uk-UA"/>
        </w:rPr>
        <w:t>у</w:t>
      </w:r>
      <w:r w:rsidR="00F6760F" w:rsidRPr="00192A61">
        <w:rPr>
          <w:color w:val="000000"/>
          <w:sz w:val="28"/>
          <w:szCs w:val="28"/>
          <w:lang w:val="uk-UA"/>
        </w:rPr>
        <w:t xml:space="preserve"> майбутньому не виникало для дитини негативних наслідків. Також можна присвоїти дитині подвійне ім’я.</w:t>
      </w:r>
    </w:p>
    <w:p w:rsidR="00F6760F" w:rsidRPr="00192A61" w:rsidRDefault="00F6760F"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 досягненням дитиною 16 років вона може звернутися до РАГСу із заявою з проханням змінити її прізвище або ім’я та по-батькові.</w:t>
      </w:r>
    </w:p>
    <w:p w:rsidR="00F6760F" w:rsidRPr="00192A61" w:rsidRDefault="00F6760F"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Батьки мають право визначити місце проживання дітей.</w:t>
      </w:r>
      <w:r w:rsidR="006E02A6" w:rsidRPr="00192A61">
        <w:rPr>
          <w:color w:val="000000"/>
          <w:sz w:val="28"/>
          <w:szCs w:val="28"/>
          <w:lang w:val="uk-UA"/>
        </w:rPr>
        <w:t xml:space="preserve"> </w:t>
      </w:r>
      <w:r w:rsidRPr="00192A61">
        <w:rPr>
          <w:color w:val="000000"/>
          <w:sz w:val="28"/>
          <w:szCs w:val="28"/>
          <w:lang w:val="uk-UA"/>
        </w:rPr>
        <w:t>Діти можуть тимчасово проживати у р</w:t>
      </w:r>
      <w:r w:rsidR="006E02A6" w:rsidRPr="00192A61">
        <w:rPr>
          <w:color w:val="000000"/>
          <w:sz w:val="28"/>
          <w:szCs w:val="28"/>
          <w:lang w:val="uk-UA"/>
        </w:rPr>
        <w:t>одичів, як правило</w:t>
      </w:r>
      <w:r w:rsidRPr="00192A61">
        <w:rPr>
          <w:color w:val="000000"/>
          <w:sz w:val="28"/>
          <w:szCs w:val="28"/>
          <w:lang w:val="uk-UA"/>
        </w:rPr>
        <w:t>, у бабусі та дідуся,</w:t>
      </w:r>
      <w:r w:rsidR="006E02A6" w:rsidRPr="00192A61">
        <w:rPr>
          <w:color w:val="000000"/>
          <w:sz w:val="28"/>
          <w:szCs w:val="28"/>
          <w:lang w:val="uk-UA"/>
        </w:rPr>
        <w:t xml:space="preserve"> </w:t>
      </w:r>
      <w:r w:rsidRPr="00192A61">
        <w:rPr>
          <w:color w:val="000000"/>
          <w:sz w:val="28"/>
          <w:szCs w:val="28"/>
          <w:lang w:val="uk-UA"/>
        </w:rPr>
        <w:t>але ця обставина не позбавляє їх батьків та не з</w:t>
      </w:r>
      <w:r w:rsidR="00373B3C" w:rsidRPr="00192A61">
        <w:rPr>
          <w:color w:val="000000"/>
          <w:sz w:val="28"/>
          <w:szCs w:val="28"/>
          <w:lang w:val="uk-UA"/>
        </w:rPr>
        <w:t>н</w:t>
      </w:r>
      <w:r w:rsidRPr="00192A61">
        <w:rPr>
          <w:color w:val="000000"/>
          <w:sz w:val="28"/>
          <w:szCs w:val="28"/>
          <w:lang w:val="uk-UA"/>
        </w:rPr>
        <w:t>і</w:t>
      </w:r>
      <w:r w:rsidR="00373B3C" w:rsidRPr="00192A61">
        <w:rPr>
          <w:color w:val="000000"/>
          <w:sz w:val="28"/>
          <w:szCs w:val="28"/>
          <w:lang w:val="uk-UA"/>
        </w:rPr>
        <w:t>ма</w:t>
      </w:r>
      <w:r w:rsidRPr="00192A61">
        <w:rPr>
          <w:color w:val="000000"/>
          <w:sz w:val="28"/>
          <w:szCs w:val="28"/>
          <w:lang w:val="uk-UA"/>
        </w:rPr>
        <w:t>є обов</w:t>
      </w:r>
      <w:r w:rsidRPr="00192A61">
        <w:rPr>
          <w:color w:val="000000"/>
          <w:sz w:val="28"/>
          <w:szCs w:val="28"/>
        </w:rPr>
        <w:t>’</w:t>
      </w:r>
      <w:r w:rsidR="006E02A6" w:rsidRPr="00192A61">
        <w:rPr>
          <w:color w:val="000000"/>
          <w:sz w:val="28"/>
          <w:szCs w:val="28"/>
          <w:lang w:val="uk-UA"/>
        </w:rPr>
        <w:t>язку по вихованню</w:t>
      </w:r>
      <w:r w:rsidRPr="00192A61">
        <w:rPr>
          <w:color w:val="000000"/>
          <w:sz w:val="28"/>
          <w:szCs w:val="28"/>
          <w:lang w:val="uk-UA"/>
        </w:rPr>
        <w:t>.</w:t>
      </w:r>
    </w:p>
    <w:p w:rsidR="00F6760F" w:rsidRPr="00192A61" w:rsidRDefault="00F6760F"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Згідно із статею 17 Цивільного кодексу України місцем проживання неповн</w:t>
      </w:r>
      <w:r w:rsidR="006E02A6" w:rsidRPr="00192A61">
        <w:rPr>
          <w:color w:val="000000"/>
          <w:sz w:val="28"/>
          <w:szCs w:val="28"/>
          <w:lang w:val="uk-UA"/>
        </w:rPr>
        <w:t>олітніх, що не досягли 15 років</w:t>
      </w:r>
      <w:r w:rsidRPr="00192A61">
        <w:rPr>
          <w:color w:val="000000"/>
          <w:sz w:val="28"/>
          <w:szCs w:val="28"/>
          <w:lang w:val="uk-UA"/>
        </w:rPr>
        <w:t>, визнається місце прожи</w:t>
      </w:r>
      <w:r w:rsidR="006E02A6" w:rsidRPr="00192A61">
        <w:rPr>
          <w:color w:val="000000"/>
          <w:sz w:val="28"/>
          <w:szCs w:val="28"/>
          <w:lang w:val="uk-UA"/>
        </w:rPr>
        <w:t>вання їх батьків</w:t>
      </w:r>
      <w:r w:rsidRPr="00192A61">
        <w:rPr>
          <w:color w:val="000000"/>
          <w:sz w:val="28"/>
          <w:szCs w:val="28"/>
          <w:lang w:val="uk-UA"/>
        </w:rPr>
        <w:t>.</w:t>
      </w:r>
    </w:p>
    <w:p w:rsidR="00F6760F" w:rsidRPr="00192A61" w:rsidRDefault="006E02A6"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Право дитини на піклування</w:t>
      </w:r>
      <w:r w:rsidR="00F6760F" w:rsidRPr="00192A61">
        <w:rPr>
          <w:color w:val="000000"/>
          <w:sz w:val="28"/>
          <w:szCs w:val="28"/>
          <w:lang w:val="uk-UA"/>
        </w:rPr>
        <w:t xml:space="preserve"> з боку батьків може бути реалізоване лише за умови добровільного і незалежного виконання батьками своїх обов</w:t>
      </w:r>
      <w:r w:rsidR="00F6760F" w:rsidRPr="00192A61">
        <w:rPr>
          <w:color w:val="000000"/>
          <w:sz w:val="28"/>
          <w:szCs w:val="28"/>
        </w:rPr>
        <w:t>’</w:t>
      </w:r>
      <w:r w:rsidRPr="00192A61">
        <w:rPr>
          <w:color w:val="000000"/>
          <w:sz w:val="28"/>
          <w:szCs w:val="28"/>
          <w:lang w:val="uk-UA"/>
        </w:rPr>
        <w:t>язків. Суд</w:t>
      </w:r>
      <w:r w:rsidR="00F6760F" w:rsidRPr="00192A61">
        <w:rPr>
          <w:color w:val="000000"/>
          <w:sz w:val="28"/>
          <w:szCs w:val="28"/>
          <w:lang w:val="uk-UA"/>
        </w:rPr>
        <w:t>, наприклад, може позбавити ба</w:t>
      </w:r>
      <w:r w:rsidRPr="00192A61">
        <w:rPr>
          <w:color w:val="000000"/>
          <w:sz w:val="28"/>
          <w:szCs w:val="28"/>
          <w:lang w:val="uk-UA"/>
        </w:rPr>
        <w:t>тьківських прав батька та матір</w:t>
      </w:r>
      <w:r w:rsidR="00F6760F" w:rsidRPr="00192A61">
        <w:rPr>
          <w:color w:val="000000"/>
          <w:sz w:val="28"/>
          <w:szCs w:val="28"/>
          <w:lang w:val="uk-UA"/>
        </w:rPr>
        <w:t xml:space="preserve">, стягнути з них </w:t>
      </w:r>
      <w:r w:rsidRPr="00192A61">
        <w:rPr>
          <w:color w:val="000000"/>
          <w:sz w:val="28"/>
          <w:szCs w:val="28"/>
          <w:lang w:val="uk-UA"/>
        </w:rPr>
        <w:t>аліменти</w:t>
      </w:r>
      <w:r w:rsidR="00F6760F" w:rsidRPr="00192A61">
        <w:rPr>
          <w:color w:val="000000"/>
          <w:sz w:val="28"/>
          <w:szCs w:val="28"/>
          <w:lang w:val="uk-UA"/>
        </w:rPr>
        <w:t>, зас</w:t>
      </w:r>
      <w:r w:rsidRPr="00192A61">
        <w:rPr>
          <w:color w:val="000000"/>
          <w:sz w:val="28"/>
          <w:szCs w:val="28"/>
          <w:lang w:val="uk-UA"/>
        </w:rPr>
        <w:t>удити їх за ухиляння від сплати</w:t>
      </w:r>
      <w:r w:rsidR="00F6760F" w:rsidRPr="00192A61">
        <w:rPr>
          <w:color w:val="000000"/>
          <w:sz w:val="28"/>
          <w:szCs w:val="28"/>
          <w:lang w:val="uk-UA"/>
        </w:rPr>
        <w:t>, але примусити батьків піклуватися про своїх дітей неможливо. До батьківств</w:t>
      </w:r>
      <w:r w:rsidRPr="00192A61">
        <w:rPr>
          <w:color w:val="000000"/>
          <w:sz w:val="28"/>
          <w:szCs w:val="28"/>
          <w:lang w:val="uk-UA"/>
        </w:rPr>
        <w:t>а і материнства треба готувати з раннього віку, насамперед, на</w:t>
      </w:r>
      <w:r w:rsidR="007117F0" w:rsidRPr="00192A61">
        <w:rPr>
          <w:color w:val="000000"/>
          <w:sz w:val="28"/>
          <w:szCs w:val="28"/>
          <w:lang w:val="uk-UA"/>
        </w:rPr>
        <w:t xml:space="preserve"> </w:t>
      </w:r>
      <w:r w:rsidRPr="00192A61">
        <w:rPr>
          <w:color w:val="000000"/>
          <w:sz w:val="28"/>
          <w:szCs w:val="28"/>
          <w:lang w:val="uk-UA"/>
        </w:rPr>
        <w:t>прикладі власних батьків</w:t>
      </w:r>
      <w:r w:rsidR="00F6760F" w:rsidRPr="00192A61">
        <w:rPr>
          <w:color w:val="000000"/>
          <w:sz w:val="28"/>
          <w:szCs w:val="28"/>
          <w:lang w:val="uk-UA"/>
        </w:rPr>
        <w:t>, їх ставлення до дитини та виконанні батьк</w:t>
      </w:r>
      <w:r w:rsidRPr="00192A61">
        <w:rPr>
          <w:color w:val="000000"/>
          <w:sz w:val="28"/>
          <w:szCs w:val="28"/>
          <w:lang w:val="uk-UA"/>
        </w:rPr>
        <w:t>івських</w:t>
      </w:r>
      <w:r w:rsidR="00F6760F" w:rsidRPr="00192A61">
        <w:rPr>
          <w:color w:val="000000"/>
          <w:sz w:val="28"/>
          <w:szCs w:val="28"/>
          <w:lang w:val="uk-UA"/>
        </w:rPr>
        <w:t xml:space="preserve"> обов</w:t>
      </w:r>
      <w:r w:rsidR="00F6760F" w:rsidRPr="00192A61">
        <w:rPr>
          <w:color w:val="000000"/>
          <w:sz w:val="28"/>
          <w:szCs w:val="28"/>
        </w:rPr>
        <w:t>’</w:t>
      </w:r>
      <w:r w:rsidR="00F6760F" w:rsidRPr="00192A61">
        <w:rPr>
          <w:color w:val="000000"/>
          <w:sz w:val="28"/>
          <w:szCs w:val="28"/>
          <w:lang w:val="uk-UA"/>
        </w:rPr>
        <w:t>язків взагалі</w:t>
      </w:r>
      <w:r w:rsidR="00225862" w:rsidRPr="00192A61">
        <w:rPr>
          <w:color w:val="000000"/>
          <w:sz w:val="28"/>
          <w:szCs w:val="28"/>
          <w:lang w:val="uk-UA"/>
        </w:rPr>
        <w:t>.</w:t>
      </w:r>
      <w:r w:rsidR="007117F0" w:rsidRPr="00192A61">
        <w:rPr>
          <w:color w:val="000000"/>
          <w:sz w:val="28"/>
          <w:szCs w:val="28"/>
          <w:lang w:val="uk-UA"/>
        </w:rPr>
        <w:t xml:space="preserve"> </w:t>
      </w:r>
      <w:r w:rsidR="006571EA" w:rsidRPr="00192A61">
        <w:rPr>
          <w:color w:val="000000"/>
          <w:sz w:val="28"/>
          <w:szCs w:val="28"/>
        </w:rPr>
        <w:t>[9</w:t>
      </w:r>
      <w:r w:rsidR="006571EA" w:rsidRPr="00192A61">
        <w:rPr>
          <w:color w:val="000000"/>
          <w:sz w:val="28"/>
          <w:szCs w:val="28"/>
          <w:lang w:val="uk-UA"/>
        </w:rPr>
        <w:t>, с.51-80</w:t>
      </w:r>
      <w:r w:rsidR="006571EA" w:rsidRPr="00192A61">
        <w:rPr>
          <w:color w:val="000000"/>
          <w:sz w:val="28"/>
          <w:szCs w:val="28"/>
        </w:rPr>
        <w:t>]</w:t>
      </w:r>
    </w:p>
    <w:p w:rsidR="00E77DD4" w:rsidRPr="00192A61" w:rsidRDefault="00E77D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w:t>
      </w:r>
      <w:r w:rsidR="00F6760F" w:rsidRPr="00192A61">
        <w:rPr>
          <w:color w:val="000000"/>
          <w:sz w:val="28"/>
          <w:szCs w:val="28"/>
          <w:lang w:val="uk-UA"/>
        </w:rPr>
        <w:t xml:space="preserve"> Конвенції ООН </w:t>
      </w:r>
      <w:r w:rsidR="006E02A6" w:rsidRPr="00192A61">
        <w:rPr>
          <w:color w:val="000000"/>
          <w:sz w:val="28"/>
          <w:szCs w:val="28"/>
          <w:lang w:val="uk-UA"/>
        </w:rPr>
        <w:t>про права дитини проголошується</w:t>
      </w:r>
      <w:r w:rsidR="00F6760F" w:rsidRPr="00192A61">
        <w:rPr>
          <w:color w:val="000000"/>
          <w:sz w:val="28"/>
          <w:szCs w:val="28"/>
          <w:lang w:val="uk-UA"/>
        </w:rPr>
        <w:t xml:space="preserve">, що дитина не буде розлучена з батьками </w:t>
      </w:r>
      <w:r w:rsidR="006E02A6" w:rsidRPr="00192A61">
        <w:rPr>
          <w:color w:val="000000"/>
          <w:sz w:val="28"/>
          <w:szCs w:val="28"/>
          <w:lang w:val="uk-UA"/>
        </w:rPr>
        <w:t>всупереч їх бажанню, крім випадків,</w:t>
      </w:r>
      <w:r w:rsidR="00F6760F" w:rsidRPr="00192A61">
        <w:rPr>
          <w:color w:val="000000"/>
          <w:sz w:val="28"/>
          <w:szCs w:val="28"/>
          <w:lang w:val="uk-UA"/>
        </w:rPr>
        <w:t xml:space="preserve"> </w:t>
      </w:r>
      <w:r w:rsidRPr="00192A61">
        <w:rPr>
          <w:color w:val="000000"/>
          <w:sz w:val="28"/>
          <w:szCs w:val="28"/>
          <w:lang w:val="uk-UA"/>
        </w:rPr>
        <w:t>які передбачені законом.</w:t>
      </w:r>
      <w:r w:rsidR="00107491">
        <w:rPr>
          <w:color w:val="000000"/>
          <w:sz w:val="28"/>
          <w:szCs w:val="28"/>
          <w:lang w:val="uk-UA"/>
        </w:rPr>
        <w:t xml:space="preserve"> </w:t>
      </w:r>
      <w:r w:rsidR="006E02A6" w:rsidRPr="00192A61">
        <w:rPr>
          <w:color w:val="000000"/>
          <w:sz w:val="28"/>
          <w:szCs w:val="28"/>
          <w:lang w:val="uk-UA"/>
        </w:rPr>
        <w:t>У</w:t>
      </w:r>
      <w:r w:rsidRPr="00192A61">
        <w:rPr>
          <w:color w:val="000000"/>
          <w:sz w:val="28"/>
          <w:szCs w:val="28"/>
          <w:lang w:val="uk-UA"/>
        </w:rPr>
        <w:t xml:space="preserve"> Конвенції йдеться також про визнання міс</w:t>
      </w:r>
      <w:r w:rsidR="006E02A6" w:rsidRPr="00192A61">
        <w:rPr>
          <w:color w:val="000000"/>
          <w:sz w:val="28"/>
          <w:szCs w:val="28"/>
          <w:lang w:val="uk-UA"/>
        </w:rPr>
        <w:t>ця проживання дитини</w:t>
      </w:r>
      <w:r w:rsidRPr="00192A61">
        <w:rPr>
          <w:color w:val="000000"/>
          <w:sz w:val="28"/>
          <w:szCs w:val="28"/>
          <w:lang w:val="uk-UA"/>
        </w:rPr>
        <w:t>. Якщо бать</w:t>
      </w:r>
      <w:r w:rsidR="006E02A6" w:rsidRPr="00192A61">
        <w:rPr>
          <w:color w:val="000000"/>
          <w:sz w:val="28"/>
          <w:szCs w:val="28"/>
          <w:lang w:val="uk-UA"/>
        </w:rPr>
        <w:t>ки не можуть</w:t>
      </w:r>
      <w:r w:rsidR="00192A61">
        <w:rPr>
          <w:color w:val="000000"/>
          <w:sz w:val="28"/>
          <w:szCs w:val="28"/>
          <w:lang w:val="uk-UA"/>
        </w:rPr>
        <w:t xml:space="preserve"> </w:t>
      </w:r>
      <w:r w:rsidR="006E02A6" w:rsidRPr="00192A61">
        <w:rPr>
          <w:color w:val="000000"/>
          <w:sz w:val="28"/>
          <w:szCs w:val="28"/>
          <w:lang w:val="uk-UA"/>
        </w:rPr>
        <w:t>домовитися про це, суд вирішує</w:t>
      </w:r>
      <w:r w:rsidRPr="00192A61">
        <w:rPr>
          <w:color w:val="000000"/>
          <w:sz w:val="28"/>
          <w:szCs w:val="28"/>
          <w:lang w:val="uk-UA"/>
        </w:rPr>
        <w:t>, з ким залишається дитина.</w:t>
      </w:r>
    </w:p>
    <w:p w:rsidR="00E77DD4" w:rsidRPr="00192A61" w:rsidRDefault="00E77D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Ст.10 Конвенц</w:t>
      </w:r>
      <w:r w:rsidR="006E02A6" w:rsidRPr="00192A61">
        <w:rPr>
          <w:color w:val="000000"/>
          <w:sz w:val="28"/>
          <w:szCs w:val="28"/>
          <w:lang w:val="uk-UA"/>
        </w:rPr>
        <w:t>ії ООН про права дитини йдеться</w:t>
      </w:r>
      <w:r w:rsidRPr="00192A61">
        <w:rPr>
          <w:color w:val="000000"/>
          <w:sz w:val="28"/>
          <w:szCs w:val="28"/>
          <w:lang w:val="uk-UA"/>
        </w:rPr>
        <w:t>,</w:t>
      </w:r>
      <w:r w:rsidR="006E02A6" w:rsidRPr="00192A61">
        <w:rPr>
          <w:color w:val="000000"/>
          <w:sz w:val="28"/>
          <w:szCs w:val="28"/>
          <w:lang w:val="uk-UA"/>
        </w:rPr>
        <w:t xml:space="preserve"> </w:t>
      </w:r>
      <w:r w:rsidRPr="00192A61">
        <w:rPr>
          <w:color w:val="000000"/>
          <w:sz w:val="28"/>
          <w:szCs w:val="28"/>
          <w:lang w:val="uk-UA"/>
        </w:rPr>
        <w:t>що в разі розлучення батьків дитина має право підтримувати контакти з ними.</w:t>
      </w:r>
      <w:r w:rsidR="006E02A6" w:rsidRPr="00192A61">
        <w:rPr>
          <w:color w:val="000000"/>
          <w:sz w:val="28"/>
          <w:szCs w:val="28"/>
          <w:lang w:val="uk-UA"/>
        </w:rPr>
        <w:t xml:space="preserve"> </w:t>
      </w:r>
      <w:r w:rsidRPr="00192A61">
        <w:rPr>
          <w:color w:val="000000"/>
          <w:sz w:val="28"/>
          <w:szCs w:val="28"/>
          <w:lang w:val="uk-UA"/>
        </w:rPr>
        <w:t>Коли таке розлучен</w:t>
      </w:r>
      <w:r w:rsidR="006E02A6" w:rsidRPr="00192A61">
        <w:rPr>
          <w:color w:val="000000"/>
          <w:sz w:val="28"/>
          <w:szCs w:val="28"/>
          <w:lang w:val="uk-UA"/>
        </w:rPr>
        <w:t>ня спричинене затриманням</w:t>
      </w:r>
      <w:r w:rsidRPr="00192A61">
        <w:rPr>
          <w:color w:val="000000"/>
          <w:sz w:val="28"/>
          <w:szCs w:val="28"/>
          <w:lang w:val="uk-UA"/>
        </w:rPr>
        <w:t>, ув’язненням чи смертю когось із батьків, держава повинна надати дитині чи батькам інформацію щодо місця перебування відсутнього члена сім’ї.</w:t>
      </w:r>
      <w:r w:rsidR="00373B3C" w:rsidRPr="00192A61">
        <w:rPr>
          <w:color w:val="000000"/>
          <w:sz w:val="28"/>
          <w:szCs w:val="28"/>
          <w:lang w:val="uk-UA"/>
        </w:rPr>
        <w:t>[12</w:t>
      </w:r>
      <w:r w:rsidR="00373B3C" w:rsidRPr="00192A61">
        <w:rPr>
          <w:color w:val="000000"/>
          <w:sz w:val="28"/>
          <w:szCs w:val="28"/>
          <w:lang w:val="en-US"/>
        </w:rPr>
        <w:t>c</w:t>
      </w:r>
      <w:r w:rsidR="00373B3C" w:rsidRPr="00192A61">
        <w:rPr>
          <w:color w:val="000000"/>
          <w:sz w:val="28"/>
          <w:szCs w:val="28"/>
          <w:lang w:val="uk-UA"/>
        </w:rPr>
        <w:t>.8]</w:t>
      </w:r>
    </w:p>
    <w:p w:rsidR="00E77DD4" w:rsidRPr="00192A61" w:rsidRDefault="00E77D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Батьки повинні спільно вирішуват</w:t>
      </w:r>
      <w:r w:rsidR="006E02A6" w:rsidRPr="00192A61">
        <w:rPr>
          <w:color w:val="000000"/>
          <w:sz w:val="28"/>
          <w:szCs w:val="28"/>
          <w:lang w:val="uk-UA"/>
        </w:rPr>
        <w:t>и питання виховання дітей. Коли</w:t>
      </w:r>
      <w:r w:rsidRPr="00192A61">
        <w:rPr>
          <w:color w:val="000000"/>
          <w:sz w:val="28"/>
          <w:szCs w:val="28"/>
          <w:lang w:val="uk-UA"/>
        </w:rPr>
        <w:t xml:space="preserve"> батьки прожива</w:t>
      </w:r>
      <w:r w:rsidR="006E02A6" w:rsidRPr="00192A61">
        <w:rPr>
          <w:color w:val="000000"/>
          <w:sz w:val="28"/>
          <w:szCs w:val="28"/>
          <w:lang w:val="uk-UA"/>
        </w:rPr>
        <w:t>ють окремо, то той із батьків, що проживає з дитиною</w:t>
      </w:r>
      <w:r w:rsidRPr="00192A61">
        <w:rPr>
          <w:color w:val="000000"/>
          <w:sz w:val="28"/>
          <w:szCs w:val="28"/>
          <w:lang w:val="uk-UA"/>
        </w:rPr>
        <w:t>, не повинен чинити перешкод для спілкув</w:t>
      </w:r>
      <w:r w:rsidR="006E02A6" w:rsidRPr="00192A61">
        <w:rPr>
          <w:color w:val="000000"/>
          <w:sz w:val="28"/>
          <w:szCs w:val="28"/>
          <w:lang w:val="uk-UA"/>
        </w:rPr>
        <w:t>ання з дитиною іншого з батьків</w:t>
      </w:r>
      <w:r w:rsidRPr="00192A61">
        <w:rPr>
          <w:color w:val="000000"/>
          <w:sz w:val="28"/>
          <w:szCs w:val="28"/>
          <w:lang w:val="uk-UA"/>
        </w:rPr>
        <w:t>. Якщо батьки не мож</w:t>
      </w:r>
      <w:r w:rsidR="006E02A6" w:rsidRPr="00192A61">
        <w:rPr>
          <w:color w:val="000000"/>
          <w:sz w:val="28"/>
          <w:szCs w:val="28"/>
          <w:lang w:val="uk-UA"/>
        </w:rPr>
        <w:t>уть дійти згоди з цього питання</w:t>
      </w:r>
      <w:r w:rsidRPr="00192A61">
        <w:rPr>
          <w:color w:val="000000"/>
          <w:sz w:val="28"/>
          <w:szCs w:val="28"/>
          <w:lang w:val="uk-UA"/>
        </w:rPr>
        <w:t>, то слід звернутися до органів опіки і піклування, а далі до суду</w:t>
      </w:r>
      <w:r w:rsidR="00A158C5" w:rsidRPr="00192A61">
        <w:rPr>
          <w:color w:val="000000"/>
          <w:sz w:val="28"/>
          <w:szCs w:val="28"/>
          <w:lang w:val="uk-UA"/>
        </w:rPr>
        <w:t>.</w:t>
      </w:r>
    </w:p>
    <w:p w:rsidR="00347DCC" w:rsidRPr="00192A61" w:rsidRDefault="00A158C5"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 випадку</w:t>
      </w:r>
      <w:r w:rsidR="00373B3C" w:rsidRPr="00192A61">
        <w:rPr>
          <w:color w:val="000000"/>
          <w:sz w:val="28"/>
          <w:szCs w:val="28"/>
          <w:lang w:val="uk-UA"/>
        </w:rPr>
        <w:t>,</w:t>
      </w:r>
      <w:r w:rsidRPr="00192A61">
        <w:rPr>
          <w:color w:val="000000"/>
          <w:sz w:val="28"/>
          <w:szCs w:val="28"/>
          <w:lang w:val="uk-UA"/>
        </w:rPr>
        <w:t xml:space="preserve"> коли дитина тимчасово або постійн</w:t>
      </w:r>
      <w:r w:rsidR="006E02A6" w:rsidRPr="00192A61">
        <w:rPr>
          <w:color w:val="000000"/>
          <w:sz w:val="28"/>
          <w:szCs w:val="28"/>
          <w:lang w:val="uk-UA"/>
        </w:rPr>
        <w:t>о позбавлена сімейного оточення</w:t>
      </w:r>
      <w:r w:rsidRPr="00192A61">
        <w:rPr>
          <w:color w:val="000000"/>
          <w:sz w:val="28"/>
          <w:szCs w:val="28"/>
          <w:lang w:val="uk-UA"/>
        </w:rPr>
        <w:t>, вона має право на особ</w:t>
      </w:r>
      <w:r w:rsidR="006E02A6" w:rsidRPr="00192A61">
        <w:rPr>
          <w:color w:val="000000"/>
          <w:sz w:val="28"/>
          <w:szCs w:val="28"/>
          <w:lang w:val="uk-UA"/>
        </w:rPr>
        <w:t>ливий захист і допомогу держави</w:t>
      </w:r>
      <w:r w:rsidRPr="00192A61">
        <w:rPr>
          <w:color w:val="000000"/>
          <w:sz w:val="28"/>
          <w:szCs w:val="28"/>
          <w:lang w:val="uk-UA"/>
        </w:rPr>
        <w:t xml:space="preserve">, як це передбачено у ст. 20 Конвенції </w:t>
      </w:r>
      <w:r w:rsidR="00373B3C" w:rsidRPr="00192A61">
        <w:rPr>
          <w:color w:val="000000"/>
          <w:sz w:val="28"/>
          <w:szCs w:val="28"/>
        </w:rPr>
        <w:t>[</w:t>
      </w:r>
      <w:r w:rsidR="006571EA" w:rsidRPr="00192A61">
        <w:rPr>
          <w:color w:val="000000"/>
          <w:sz w:val="28"/>
          <w:szCs w:val="28"/>
        </w:rPr>
        <w:t>12</w:t>
      </w:r>
      <w:r w:rsidR="006571EA" w:rsidRPr="00192A61">
        <w:rPr>
          <w:color w:val="000000"/>
          <w:sz w:val="28"/>
          <w:szCs w:val="28"/>
          <w:lang w:val="uk-UA"/>
        </w:rPr>
        <w:t>,с.</w:t>
      </w:r>
      <w:r w:rsidR="00373B3C" w:rsidRPr="00192A61">
        <w:rPr>
          <w:color w:val="000000"/>
          <w:sz w:val="28"/>
          <w:szCs w:val="28"/>
          <w:lang w:val="uk-UA"/>
        </w:rPr>
        <w:t>12</w:t>
      </w:r>
      <w:r w:rsidR="006571EA" w:rsidRPr="00192A61">
        <w:rPr>
          <w:color w:val="000000"/>
          <w:sz w:val="28"/>
          <w:szCs w:val="28"/>
        </w:rPr>
        <w:t>]</w:t>
      </w:r>
      <w:r w:rsidRPr="00192A61">
        <w:rPr>
          <w:color w:val="000000"/>
          <w:sz w:val="28"/>
          <w:szCs w:val="28"/>
          <w:lang w:val="uk-UA"/>
        </w:rPr>
        <w:t>. Майнові права та обов</w:t>
      </w:r>
      <w:r w:rsidRPr="00192A61">
        <w:rPr>
          <w:color w:val="000000"/>
          <w:sz w:val="28"/>
          <w:szCs w:val="28"/>
        </w:rPr>
        <w:t>’</w:t>
      </w:r>
      <w:r w:rsidRPr="00192A61">
        <w:rPr>
          <w:color w:val="000000"/>
          <w:sz w:val="28"/>
          <w:szCs w:val="28"/>
          <w:lang w:val="uk-UA"/>
        </w:rPr>
        <w:t>язки між батьками та дітьми можуть виникати</w:t>
      </w:r>
      <w:r w:rsidR="006E02A6" w:rsidRPr="00192A61">
        <w:rPr>
          <w:color w:val="000000"/>
          <w:sz w:val="28"/>
          <w:szCs w:val="28"/>
          <w:lang w:val="uk-UA"/>
        </w:rPr>
        <w:t xml:space="preserve"> з приводу майна</w:t>
      </w:r>
      <w:r w:rsidRPr="00192A61">
        <w:rPr>
          <w:color w:val="000000"/>
          <w:sz w:val="28"/>
          <w:szCs w:val="28"/>
          <w:lang w:val="uk-UA"/>
        </w:rPr>
        <w:t>, яким володіє сім</w:t>
      </w:r>
      <w:r w:rsidRPr="00192A61">
        <w:rPr>
          <w:color w:val="000000"/>
          <w:sz w:val="28"/>
          <w:szCs w:val="28"/>
        </w:rPr>
        <w:t>’</w:t>
      </w:r>
      <w:r w:rsidRPr="00192A61">
        <w:rPr>
          <w:color w:val="000000"/>
          <w:sz w:val="28"/>
          <w:szCs w:val="28"/>
          <w:lang w:val="uk-UA"/>
        </w:rPr>
        <w:t xml:space="preserve">я, а також з приводу отримання аліментів. </w:t>
      </w:r>
      <w:r w:rsidR="00347DCC" w:rsidRPr="00192A61">
        <w:rPr>
          <w:color w:val="000000"/>
          <w:sz w:val="28"/>
          <w:szCs w:val="28"/>
          <w:lang w:val="uk-UA"/>
        </w:rPr>
        <w:t>Батьки управляють майном ді</w:t>
      </w:r>
      <w:r w:rsidR="006E02A6" w:rsidRPr="00192A61">
        <w:rPr>
          <w:color w:val="000000"/>
          <w:sz w:val="28"/>
          <w:szCs w:val="28"/>
          <w:lang w:val="uk-UA"/>
        </w:rPr>
        <w:t xml:space="preserve">тей до досягнення ними 18 років або до моменту їх одруження, бо з цього часу </w:t>
      </w:r>
      <w:r w:rsidR="00347DCC" w:rsidRPr="00192A61">
        <w:rPr>
          <w:color w:val="000000"/>
          <w:sz w:val="28"/>
          <w:szCs w:val="28"/>
          <w:lang w:val="uk-UA"/>
        </w:rPr>
        <w:t>вони можуть самостійно вчиняти всі дії пов’язані з майном.</w:t>
      </w:r>
      <w:r w:rsidR="006E02A6" w:rsidRPr="00192A61">
        <w:rPr>
          <w:color w:val="000000"/>
          <w:sz w:val="28"/>
          <w:szCs w:val="28"/>
          <w:lang w:val="uk-UA"/>
        </w:rPr>
        <w:t xml:space="preserve"> </w:t>
      </w:r>
      <w:r w:rsidR="00347DCC" w:rsidRPr="00192A61">
        <w:rPr>
          <w:color w:val="000000"/>
          <w:sz w:val="28"/>
          <w:szCs w:val="28"/>
          <w:lang w:val="uk-UA"/>
        </w:rPr>
        <w:t>У батьків і дітей може бути спільна власність. Батьки мають утримувати своїх дітей до 18 років.</w:t>
      </w:r>
    </w:p>
    <w:p w:rsidR="00A11B3F" w:rsidRPr="00192A61" w:rsidRDefault="00DB2013"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w:t>
      </w:r>
      <w:r w:rsidR="00347DCC" w:rsidRPr="00192A61">
        <w:rPr>
          <w:color w:val="000000"/>
          <w:sz w:val="28"/>
          <w:szCs w:val="28"/>
          <w:lang w:val="uk-UA"/>
        </w:rPr>
        <w:t>ро</w:t>
      </w:r>
      <w:r w:rsidRPr="00192A61">
        <w:rPr>
          <w:color w:val="000000"/>
          <w:sz w:val="28"/>
          <w:szCs w:val="28"/>
          <w:lang w:val="uk-UA"/>
        </w:rPr>
        <w:t>блема сімейного життя,</w:t>
      </w:r>
      <w:r w:rsidR="006E02A6" w:rsidRPr="00192A61">
        <w:rPr>
          <w:color w:val="000000"/>
          <w:sz w:val="28"/>
          <w:szCs w:val="28"/>
          <w:lang w:val="uk-UA"/>
        </w:rPr>
        <w:t xml:space="preserve"> </w:t>
      </w:r>
      <w:r w:rsidRPr="00192A61">
        <w:rPr>
          <w:color w:val="000000"/>
          <w:sz w:val="28"/>
          <w:szCs w:val="28"/>
          <w:lang w:val="uk-UA"/>
        </w:rPr>
        <w:t>стосунки між батьками і дітьми є дуже складними.</w:t>
      </w:r>
      <w:r w:rsidR="006E02A6" w:rsidRPr="00192A61">
        <w:rPr>
          <w:color w:val="000000"/>
          <w:sz w:val="28"/>
          <w:szCs w:val="28"/>
          <w:lang w:val="uk-UA"/>
        </w:rPr>
        <w:t xml:space="preserve"> </w:t>
      </w:r>
      <w:r w:rsidRPr="00192A61">
        <w:rPr>
          <w:color w:val="000000"/>
          <w:sz w:val="28"/>
          <w:szCs w:val="28"/>
          <w:lang w:val="uk-UA"/>
        </w:rPr>
        <w:t>У літературі іх часто називають “вічними питаннями” і присв’ячують їм романи, п’єси, повісті.</w:t>
      </w:r>
      <w:r w:rsidR="006E02A6" w:rsidRPr="00192A61">
        <w:rPr>
          <w:color w:val="000000"/>
          <w:sz w:val="28"/>
          <w:szCs w:val="28"/>
          <w:lang w:val="uk-UA"/>
        </w:rPr>
        <w:t xml:space="preserve"> </w:t>
      </w:r>
      <w:r w:rsidRPr="00192A61">
        <w:rPr>
          <w:color w:val="000000"/>
          <w:sz w:val="28"/>
          <w:szCs w:val="28"/>
          <w:lang w:val="uk-UA"/>
        </w:rPr>
        <w:t>Ці відносини впливають на характер, погляди і житєву поз</w:t>
      </w:r>
      <w:r w:rsidR="00A11B3F" w:rsidRPr="00192A61">
        <w:rPr>
          <w:color w:val="000000"/>
          <w:sz w:val="28"/>
          <w:szCs w:val="28"/>
          <w:lang w:val="uk-UA"/>
        </w:rPr>
        <w:t>ицію людини, що росте, допомагають їй стати гармонійною і цілісною або перешкоджають її розвитку.</w:t>
      </w:r>
    </w:p>
    <w:p w:rsidR="00432CC3" w:rsidRPr="00192A61" w:rsidRDefault="00A11B3F"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Найкращим шляхом життя сім’ї безумовно є порозуміння,</w:t>
      </w:r>
      <w:r w:rsidR="00373B3C" w:rsidRPr="00192A61">
        <w:rPr>
          <w:color w:val="000000"/>
          <w:sz w:val="28"/>
          <w:szCs w:val="28"/>
          <w:lang w:val="uk-UA"/>
        </w:rPr>
        <w:t xml:space="preserve"> </w:t>
      </w:r>
      <w:r w:rsidRPr="00192A61">
        <w:rPr>
          <w:color w:val="000000"/>
          <w:sz w:val="28"/>
          <w:szCs w:val="28"/>
          <w:lang w:val="uk-UA"/>
        </w:rPr>
        <w:t>повага,</w:t>
      </w:r>
      <w:r w:rsidR="00373B3C" w:rsidRPr="00192A61">
        <w:rPr>
          <w:color w:val="000000"/>
          <w:sz w:val="28"/>
          <w:szCs w:val="28"/>
          <w:lang w:val="uk-UA"/>
        </w:rPr>
        <w:t xml:space="preserve"> </w:t>
      </w:r>
      <w:r w:rsidRPr="00192A61">
        <w:rPr>
          <w:color w:val="000000"/>
          <w:sz w:val="28"/>
          <w:szCs w:val="28"/>
          <w:lang w:val="uk-UA"/>
        </w:rPr>
        <w:t>свідоме дотримання всіма її членами правових і моральних норм по відношенню одне до одного. У такій сім’ї діти і батьки будуть щасливими, збережуть вдячність і готовність допомогати один одному до глибокої старості й у будь яких ситуаціях життя</w:t>
      </w:r>
      <w:r w:rsidR="00192A61">
        <w:rPr>
          <w:color w:val="000000"/>
          <w:sz w:val="28"/>
          <w:szCs w:val="28"/>
          <w:lang w:val="uk-UA"/>
        </w:rPr>
        <w:t xml:space="preserve"> </w:t>
      </w:r>
      <w:r w:rsidR="003102E5" w:rsidRPr="00192A61">
        <w:rPr>
          <w:color w:val="000000"/>
          <w:sz w:val="28"/>
          <w:szCs w:val="28"/>
        </w:rPr>
        <w:t>[14</w:t>
      </w:r>
      <w:r w:rsidR="003102E5" w:rsidRPr="00192A61">
        <w:rPr>
          <w:color w:val="000000"/>
          <w:sz w:val="28"/>
          <w:szCs w:val="28"/>
          <w:lang w:val="uk-UA"/>
        </w:rPr>
        <w:t>, с.16-2</w:t>
      </w:r>
      <w:r w:rsidR="001524AE" w:rsidRPr="00192A61">
        <w:rPr>
          <w:color w:val="000000"/>
          <w:sz w:val="28"/>
          <w:szCs w:val="28"/>
        </w:rPr>
        <w:t>]</w:t>
      </w:r>
      <w:r w:rsidR="001524AE" w:rsidRPr="00192A61">
        <w:rPr>
          <w:color w:val="000000"/>
          <w:sz w:val="28"/>
          <w:szCs w:val="28"/>
          <w:lang w:val="uk-UA"/>
        </w:rPr>
        <w:t>.</w:t>
      </w:r>
    </w:p>
    <w:p w:rsidR="00432CC3" w:rsidRPr="00192A61" w:rsidRDefault="00432CC3" w:rsidP="00192A61">
      <w:pPr>
        <w:shd w:val="clear" w:color="000000" w:fill="auto"/>
        <w:spacing w:line="360" w:lineRule="auto"/>
        <w:ind w:firstLine="709"/>
        <w:jc w:val="both"/>
        <w:rPr>
          <w:color w:val="000000"/>
          <w:sz w:val="28"/>
          <w:szCs w:val="28"/>
          <w:lang w:val="uk-UA"/>
        </w:rPr>
      </w:pPr>
    </w:p>
    <w:p w:rsidR="00A158C5" w:rsidRPr="00192A61" w:rsidRDefault="00F27077" w:rsidP="00192A61">
      <w:pPr>
        <w:shd w:val="clear" w:color="000000" w:fill="auto"/>
        <w:spacing w:line="360" w:lineRule="auto"/>
        <w:ind w:firstLine="709"/>
        <w:jc w:val="both"/>
        <w:rPr>
          <w:color w:val="000000"/>
          <w:sz w:val="28"/>
          <w:szCs w:val="28"/>
          <w:lang w:val="uk-UA"/>
        </w:rPr>
      </w:pPr>
      <w:r w:rsidRPr="00192A61">
        <w:rPr>
          <w:b/>
          <w:color w:val="000000"/>
          <w:sz w:val="28"/>
          <w:szCs w:val="28"/>
          <w:lang w:val="uk-UA"/>
        </w:rPr>
        <w:t>1.2.3</w:t>
      </w:r>
      <w:r w:rsidR="00432CC3" w:rsidRPr="00192A61">
        <w:rPr>
          <w:b/>
          <w:color w:val="000000"/>
          <w:sz w:val="28"/>
          <w:szCs w:val="28"/>
          <w:lang w:val="uk-UA"/>
        </w:rPr>
        <w:t xml:space="preserve"> </w:t>
      </w:r>
      <w:r w:rsidR="00604C4D" w:rsidRPr="00192A61">
        <w:rPr>
          <w:b/>
          <w:color w:val="000000"/>
          <w:sz w:val="28"/>
          <w:szCs w:val="28"/>
          <w:lang w:val="uk-UA"/>
        </w:rPr>
        <w:t>Право на освіту</w:t>
      </w:r>
    </w:p>
    <w:p w:rsidR="00604C4D" w:rsidRPr="00192A61" w:rsidRDefault="00F27077"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Освіта відіграє</w:t>
      </w:r>
      <w:r w:rsidR="00604C4D" w:rsidRPr="00192A61">
        <w:rPr>
          <w:color w:val="000000"/>
          <w:sz w:val="28"/>
          <w:szCs w:val="28"/>
          <w:lang w:val="uk-UA"/>
        </w:rPr>
        <w:t xml:space="preserve"> в житті лю</w:t>
      </w:r>
      <w:r w:rsidRPr="00192A61">
        <w:rPr>
          <w:color w:val="000000"/>
          <w:sz w:val="28"/>
          <w:szCs w:val="28"/>
          <w:lang w:val="uk-UA"/>
        </w:rPr>
        <w:t>дини дуже важливу роль</w:t>
      </w:r>
      <w:r w:rsidR="00604C4D" w:rsidRPr="00192A61">
        <w:rPr>
          <w:color w:val="000000"/>
          <w:sz w:val="28"/>
          <w:szCs w:val="28"/>
          <w:lang w:val="uk-UA"/>
        </w:rPr>
        <w:t xml:space="preserve">. </w:t>
      </w:r>
      <w:r w:rsidR="00373B3C" w:rsidRPr="00192A61">
        <w:rPr>
          <w:color w:val="000000"/>
          <w:sz w:val="28"/>
          <w:szCs w:val="28"/>
          <w:lang w:val="uk-UA"/>
        </w:rPr>
        <w:t>З</w:t>
      </w:r>
      <w:r w:rsidR="00604C4D" w:rsidRPr="00192A61">
        <w:rPr>
          <w:color w:val="000000"/>
          <w:sz w:val="28"/>
          <w:szCs w:val="28"/>
          <w:lang w:val="uk-UA"/>
        </w:rPr>
        <w:t xml:space="preserve">авдяки </w:t>
      </w:r>
      <w:r w:rsidRPr="00192A61">
        <w:rPr>
          <w:color w:val="000000"/>
          <w:sz w:val="28"/>
          <w:szCs w:val="28"/>
          <w:lang w:val="uk-UA"/>
        </w:rPr>
        <w:t>їй у людини формується характер, погляди на життя</w:t>
      </w:r>
      <w:r w:rsidR="00604C4D" w:rsidRPr="00192A61">
        <w:rPr>
          <w:color w:val="000000"/>
          <w:sz w:val="28"/>
          <w:szCs w:val="28"/>
          <w:lang w:val="uk-UA"/>
        </w:rPr>
        <w:t>, суспі</w:t>
      </w:r>
      <w:r w:rsidRPr="00192A61">
        <w:rPr>
          <w:color w:val="000000"/>
          <w:sz w:val="28"/>
          <w:szCs w:val="28"/>
          <w:lang w:val="uk-UA"/>
        </w:rPr>
        <w:t>льні інтереси й власні принципи</w:t>
      </w:r>
      <w:r w:rsidR="00604C4D" w:rsidRPr="00192A61">
        <w:rPr>
          <w:color w:val="000000"/>
          <w:sz w:val="28"/>
          <w:szCs w:val="28"/>
          <w:lang w:val="uk-UA"/>
        </w:rPr>
        <w:t>. Освіта – своєрідний моральний грунт кожної людини.</w:t>
      </w:r>
    </w:p>
    <w:p w:rsidR="00C24BB1" w:rsidRPr="00192A61" w:rsidRDefault="00604C4D"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Права дитини якнайкраще можна зрозуміти тоді, коли їх пізнають у дії. Щоденне шкільне життя дає певний досвід і може підсилити формальне ви</w:t>
      </w:r>
      <w:r w:rsidR="00F27077" w:rsidRPr="00192A61">
        <w:rPr>
          <w:color w:val="000000"/>
          <w:sz w:val="28"/>
          <w:szCs w:val="28"/>
          <w:lang w:val="uk-UA"/>
        </w:rPr>
        <w:t>вчення таких абстрактних понять, як свобода, право, толерантність, справедливість</w:t>
      </w:r>
      <w:r w:rsidRPr="00192A61">
        <w:rPr>
          <w:color w:val="000000"/>
          <w:sz w:val="28"/>
          <w:szCs w:val="28"/>
          <w:lang w:val="uk-UA"/>
        </w:rPr>
        <w:t xml:space="preserve">, і правда. </w:t>
      </w:r>
      <w:r w:rsidR="00F27077" w:rsidRPr="00192A61">
        <w:rPr>
          <w:color w:val="000000"/>
          <w:sz w:val="28"/>
          <w:szCs w:val="28"/>
          <w:lang w:val="uk-UA"/>
        </w:rPr>
        <w:t>Шкільна освіта, навчання взагалі</w:t>
      </w:r>
      <w:r w:rsidR="0062098F" w:rsidRPr="00192A61">
        <w:rPr>
          <w:color w:val="000000"/>
          <w:sz w:val="28"/>
          <w:szCs w:val="28"/>
          <w:lang w:val="uk-UA"/>
        </w:rPr>
        <w:t xml:space="preserve"> </w:t>
      </w:r>
      <w:r w:rsidR="00F27077" w:rsidRPr="00192A61">
        <w:rPr>
          <w:color w:val="000000"/>
          <w:sz w:val="28"/>
          <w:szCs w:val="28"/>
          <w:lang w:val="uk-UA"/>
        </w:rPr>
        <w:t>–</w:t>
      </w:r>
      <w:r w:rsidR="0062098F" w:rsidRPr="00192A61">
        <w:rPr>
          <w:color w:val="000000"/>
          <w:sz w:val="28"/>
          <w:szCs w:val="28"/>
          <w:lang w:val="uk-UA"/>
        </w:rPr>
        <w:t xml:space="preserve"> </w:t>
      </w:r>
      <w:r w:rsidR="00F27077" w:rsidRPr="00192A61">
        <w:rPr>
          <w:color w:val="000000"/>
          <w:sz w:val="28"/>
          <w:szCs w:val="28"/>
          <w:lang w:val="uk-UA"/>
        </w:rPr>
        <w:t xml:space="preserve">це </w:t>
      </w:r>
      <w:r w:rsidR="00C24BB1" w:rsidRPr="00192A61">
        <w:rPr>
          <w:color w:val="000000"/>
          <w:sz w:val="28"/>
          <w:szCs w:val="28"/>
          <w:lang w:val="uk-UA"/>
        </w:rPr>
        <w:t>окрема сф</w:t>
      </w:r>
      <w:r w:rsidR="00F27077" w:rsidRPr="00192A61">
        <w:rPr>
          <w:color w:val="000000"/>
          <w:sz w:val="28"/>
          <w:szCs w:val="28"/>
          <w:lang w:val="uk-UA"/>
        </w:rPr>
        <w:t>ера суспільно-правових відносин</w:t>
      </w:r>
      <w:r w:rsidR="00C24BB1" w:rsidRPr="00192A61">
        <w:rPr>
          <w:color w:val="000000"/>
          <w:sz w:val="28"/>
          <w:szCs w:val="28"/>
          <w:lang w:val="uk-UA"/>
        </w:rPr>
        <w:t>, які регулюються с</w:t>
      </w:r>
      <w:r w:rsidR="00F27077" w:rsidRPr="00192A61">
        <w:rPr>
          <w:color w:val="000000"/>
          <w:sz w:val="28"/>
          <w:szCs w:val="28"/>
          <w:lang w:val="uk-UA"/>
        </w:rPr>
        <w:t>пеціальними нормативними актами</w:t>
      </w:r>
      <w:r w:rsidR="00C24BB1" w:rsidRPr="00192A61">
        <w:rPr>
          <w:color w:val="000000"/>
          <w:sz w:val="28"/>
          <w:szCs w:val="28"/>
        </w:rPr>
        <w:t>:</w:t>
      </w:r>
      <w:r w:rsidR="00F27077" w:rsidRPr="00192A61">
        <w:rPr>
          <w:color w:val="000000"/>
          <w:sz w:val="28"/>
          <w:szCs w:val="28"/>
          <w:lang w:val="uk-UA"/>
        </w:rPr>
        <w:t xml:space="preserve"> статтями Конституції України, Законами України </w:t>
      </w:r>
      <w:r w:rsidR="00C24BB1" w:rsidRPr="00192A61">
        <w:rPr>
          <w:color w:val="000000"/>
          <w:sz w:val="28"/>
          <w:szCs w:val="28"/>
        </w:rPr>
        <w:t>“</w:t>
      </w:r>
      <w:r w:rsidR="00C24BB1" w:rsidRPr="00192A61">
        <w:rPr>
          <w:color w:val="000000"/>
          <w:sz w:val="28"/>
          <w:szCs w:val="28"/>
          <w:lang w:val="uk-UA"/>
        </w:rPr>
        <w:t>Про освіту</w:t>
      </w:r>
      <w:r w:rsidR="00C24BB1" w:rsidRPr="00192A61">
        <w:rPr>
          <w:color w:val="000000"/>
          <w:sz w:val="28"/>
          <w:szCs w:val="28"/>
        </w:rPr>
        <w:t>”</w:t>
      </w:r>
      <w:r w:rsidR="00C24BB1" w:rsidRPr="00192A61">
        <w:rPr>
          <w:color w:val="000000"/>
          <w:sz w:val="28"/>
          <w:szCs w:val="28"/>
          <w:lang w:val="uk-UA"/>
        </w:rPr>
        <w:t>,</w:t>
      </w:r>
      <w:r w:rsidR="00F27077" w:rsidRPr="00192A61">
        <w:rPr>
          <w:color w:val="000000"/>
          <w:sz w:val="28"/>
          <w:szCs w:val="28"/>
          <w:lang w:val="uk-UA"/>
        </w:rPr>
        <w:t xml:space="preserve"> </w:t>
      </w:r>
      <w:r w:rsidR="00C24BB1" w:rsidRPr="00192A61">
        <w:rPr>
          <w:color w:val="000000"/>
          <w:sz w:val="28"/>
          <w:szCs w:val="28"/>
        </w:rPr>
        <w:t>“</w:t>
      </w:r>
      <w:r w:rsidR="00C24BB1" w:rsidRPr="00192A61">
        <w:rPr>
          <w:color w:val="000000"/>
          <w:sz w:val="28"/>
          <w:szCs w:val="28"/>
          <w:lang w:val="uk-UA"/>
        </w:rPr>
        <w:t>Про загальну середню освіту</w:t>
      </w:r>
      <w:r w:rsidR="00C24BB1" w:rsidRPr="00192A61">
        <w:rPr>
          <w:color w:val="000000"/>
          <w:sz w:val="28"/>
          <w:szCs w:val="28"/>
        </w:rPr>
        <w:t>”</w:t>
      </w:r>
      <w:r w:rsidR="00C24BB1" w:rsidRPr="00192A61">
        <w:rPr>
          <w:color w:val="000000"/>
          <w:sz w:val="28"/>
          <w:szCs w:val="28"/>
          <w:lang w:val="uk-UA"/>
        </w:rPr>
        <w:t>,</w:t>
      </w:r>
      <w:r w:rsidR="00F27077" w:rsidRPr="00192A61">
        <w:rPr>
          <w:color w:val="000000"/>
          <w:sz w:val="28"/>
          <w:szCs w:val="28"/>
          <w:lang w:val="uk-UA"/>
        </w:rPr>
        <w:t xml:space="preserve"> </w:t>
      </w:r>
      <w:r w:rsidR="00C24BB1" w:rsidRPr="00192A61">
        <w:rPr>
          <w:color w:val="000000"/>
          <w:sz w:val="28"/>
          <w:szCs w:val="28"/>
          <w:lang w:val="uk-UA"/>
        </w:rPr>
        <w:t>Статутом школи та будь-якого відповідного навчального закладу тощо.</w:t>
      </w:r>
      <w:r w:rsidR="00107491">
        <w:rPr>
          <w:color w:val="000000"/>
          <w:sz w:val="28"/>
          <w:szCs w:val="28"/>
          <w:lang w:val="uk-UA"/>
        </w:rPr>
        <w:t xml:space="preserve"> </w:t>
      </w:r>
      <w:r w:rsidR="00C24BB1" w:rsidRPr="00192A61">
        <w:rPr>
          <w:color w:val="000000"/>
          <w:sz w:val="28"/>
          <w:szCs w:val="28"/>
          <w:lang w:val="uk-UA"/>
        </w:rPr>
        <w:t>Розвиток дитини забезпечується здійсненням її права на освіту. Це право проголошено у Загальній декларації прав людини,</w:t>
      </w:r>
      <w:r w:rsidR="00F27077" w:rsidRPr="00192A61">
        <w:rPr>
          <w:color w:val="000000"/>
          <w:sz w:val="28"/>
          <w:szCs w:val="28"/>
          <w:lang w:val="uk-UA"/>
        </w:rPr>
        <w:t xml:space="preserve"> </w:t>
      </w:r>
      <w:r w:rsidR="00C24BB1" w:rsidRPr="00192A61">
        <w:rPr>
          <w:color w:val="000000"/>
          <w:sz w:val="28"/>
          <w:szCs w:val="28"/>
          <w:lang w:val="uk-UA"/>
        </w:rPr>
        <w:t>у Міжн</w:t>
      </w:r>
      <w:r w:rsidR="003102E5" w:rsidRPr="00192A61">
        <w:rPr>
          <w:color w:val="000000"/>
          <w:sz w:val="28"/>
          <w:szCs w:val="28"/>
          <w:lang w:val="uk-UA"/>
        </w:rPr>
        <w:t>а</w:t>
      </w:r>
      <w:r w:rsidR="00C24BB1" w:rsidRPr="00192A61">
        <w:rPr>
          <w:color w:val="000000"/>
          <w:sz w:val="28"/>
          <w:szCs w:val="28"/>
          <w:lang w:val="uk-UA"/>
        </w:rPr>
        <w:t>родному пакті про громадянські та політичні прав</w:t>
      </w:r>
      <w:r w:rsidR="00F27077" w:rsidRPr="00192A61">
        <w:rPr>
          <w:color w:val="000000"/>
          <w:sz w:val="28"/>
          <w:szCs w:val="28"/>
          <w:lang w:val="uk-UA"/>
        </w:rPr>
        <w:t>а, в Конвенції про права дитини</w:t>
      </w:r>
      <w:r w:rsidR="00C24BB1" w:rsidRPr="00192A61">
        <w:rPr>
          <w:color w:val="000000"/>
          <w:sz w:val="28"/>
          <w:szCs w:val="28"/>
          <w:lang w:val="uk-UA"/>
        </w:rPr>
        <w:t>. В Конвенції про права дитини йдеть</w:t>
      </w:r>
      <w:r w:rsidR="00F27077" w:rsidRPr="00192A61">
        <w:rPr>
          <w:color w:val="000000"/>
          <w:sz w:val="28"/>
          <w:szCs w:val="28"/>
          <w:lang w:val="uk-UA"/>
        </w:rPr>
        <w:t>ся не тільки про шкільну освіту</w:t>
      </w:r>
      <w:r w:rsidR="00C24BB1" w:rsidRPr="00192A61">
        <w:rPr>
          <w:color w:val="000000"/>
          <w:sz w:val="28"/>
          <w:szCs w:val="28"/>
          <w:lang w:val="uk-UA"/>
        </w:rPr>
        <w:t>. Питання розгля</w:t>
      </w:r>
      <w:r w:rsidR="00F27077" w:rsidRPr="00192A61">
        <w:rPr>
          <w:color w:val="000000"/>
          <w:sz w:val="28"/>
          <w:szCs w:val="28"/>
          <w:lang w:val="uk-UA"/>
        </w:rPr>
        <w:t>дається значно ширше</w:t>
      </w:r>
      <w:r w:rsidR="00C24BB1" w:rsidRPr="00192A61">
        <w:rPr>
          <w:color w:val="000000"/>
          <w:sz w:val="28"/>
          <w:szCs w:val="28"/>
        </w:rPr>
        <w:t>:</w:t>
      </w:r>
      <w:r w:rsidR="00C24BB1" w:rsidRPr="00192A61">
        <w:rPr>
          <w:color w:val="000000"/>
          <w:sz w:val="28"/>
          <w:szCs w:val="28"/>
          <w:lang w:val="uk-UA"/>
        </w:rPr>
        <w:t xml:space="preserve"> мається на увазі доступ дитини до зас</w:t>
      </w:r>
      <w:r w:rsidR="00F27077" w:rsidRPr="00192A61">
        <w:rPr>
          <w:color w:val="000000"/>
          <w:sz w:val="28"/>
          <w:szCs w:val="28"/>
          <w:lang w:val="uk-UA"/>
        </w:rPr>
        <w:t xml:space="preserve">обів масової інформації загалом, </w:t>
      </w:r>
      <w:r w:rsidR="00373B3C" w:rsidRPr="00192A61">
        <w:rPr>
          <w:color w:val="000000"/>
          <w:sz w:val="28"/>
          <w:szCs w:val="28"/>
          <w:lang w:val="uk-UA"/>
        </w:rPr>
        <w:t>у</w:t>
      </w:r>
      <w:r w:rsidR="00F27077" w:rsidRPr="00192A61">
        <w:rPr>
          <w:color w:val="000000"/>
          <w:sz w:val="28"/>
          <w:szCs w:val="28"/>
          <w:lang w:val="uk-UA"/>
        </w:rPr>
        <w:t xml:space="preserve"> тому числі</w:t>
      </w:r>
      <w:r w:rsidR="0062098F" w:rsidRPr="00192A61">
        <w:rPr>
          <w:color w:val="000000"/>
          <w:sz w:val="28"/>
          <w:szCs w:val="28"/>
          <w:lang w:val="uk-UA"/>
        </w:rPr>
        <w:t xml:space="preserve"> </w:t>
      </w:r>
      <w:r w:rsidR="00F27077" w:rsidRPr="00192A61">
        <w:rPr>
          <w:color w:val="000000"/>
          <w:sz w:val="28"/>
          <w:szCs w:val="28"/>
          <w:lang w:val="uk-UA"/>
        </w:rPr>
        <w:t>—</w:t>
      </w:r>
      <w:r w:rsidR="0062098F" w:rsidRPr="00192A61">
        <w:rPr>
          <w:color w:val="000000"/>
          <w:sz w:val="28"/>
          <w:szCs w:val="28"/>
          <w:lang w:val="uk-UA"/>
        </w:rPr>
        <w:t xml:space="preserve"> </w:t>
      </w:r>
      <w:r w:rsidR="00F27077" w:rsidRPr="00192A61">
        <w:rPr>
          <w:color w:val="000000"/>
          <w:sz w:val="28"/>
          <w:szCs w:val="28"/>
          <w:lang w:val="uk-UA"/>
        </w:rPr>
        <w:t>до дитячих</w:t>
      </w:r>
      <w:r w:rsidR="00C24BB1" w:rsidRPr="00192A61">
        <w:rPr>
          <w:color w:val="000000"/>
          <w:sz w:val="28"/>
          <w:szCs w:val="28"/>
          <w:lang w:val="uk-UA"/>
        </w:rPr>
        <w:t>(ст.17).</w:t>
      </w:r>
    </w:p>
    <w:p w:rsidR="00C24BB1" w:rsidRPr="00192A61" w:rsidRDefault="00C24BB1"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Українська </w:t>
      </w:r>
      <w:r w:rsidR="00F27077" w:rsidRPr="00192A61">
        <w:rPr>
          <w:color w:val="000000"/>
          <w:sz w:val="28"/>
          <w:szCs w:val="28"/>
          <w:lang w:val="uk-UA"/>
        </w:rPr>
        <w:t>держава намагається забезпечити доступність освіти</w:t>
      </w:r>
      <w:r w:rsidRPr="00192A61">
        <w:rPr>
          <w:color w:val="000000"/>
          <w:sz w:val="28"/>
          <w:szCs w:val="28"/>
          <w:lang w:val="uk-UA"/>
        </w:rPr>
        <w:t>. Це о</w:t>
      </w:r>
      <w:r w:rsidR="00F27077" w:rsidRPr="00192A61">
        <w:rPr>
          <w:color w:val="000000"/>
          <w:sz w:val="28"/>
          <w:szCs w:val="28"/>
          <w:lang w:val="uk-UA"/>
        </w:rPr>
        <w:t>значає</w:t>
      </w:r>
      <w:r w:rsidR="005C1A0C" w:rsidRPr="00192A61">
        <w:rPr>
          <w:color w:val="000000"/>
          <w:sz w:val="28"/>
          <w:szCs w:val="28"/>
          <w:lang w:val="uk-UA"/>
        </w:rPr>
        <w:t>, що навчатися може кожний.</w:t>
      </w:r>
      <w:r w:rsidR="00F27077" w:rsidRPr="00192A61">
        <w:rPr>
          <w:color w:val="000000"/>
          <w:sz w:val="28"/>
          <w:szCs w:val="28"/>
          <w:lang w:val="uk-UA"/>
        </w:rPr>
        <w:t xml:space="preserve"> </w:t>
      </w:r>
      <w:r w:rsidR="005C1A0C" w:rsidRPr="00192A61">
        <w:rPr>
          <w:color w:val="000000"/>
          <w:sz w:val="28"/>
          <w:szCs w:val="28"/>
          <w:lang w:val="uk-UA"/>
        </w:rPr>
        <w:t>Навчальні заклади є практично у всіх населених пунктах,</w:t>
      </w:r>
      <w:r w:rsidR="00F27077" w:rsidRPr="00192A61">
        <w:rPr>
          <w:color w:val="000000"/>
          <w:sz w:val="28"/>
          <w:szCs w:val="28"/>
          <w:lang w:val="uk-UA"/>
        </w:rPr>
        <w:t xml:space="preserve"> </w:t>
      </w:r>
      <w:r w:rsidR="005C1A0C" w:rsidRPr="00192A61">
        <w:rPr>
          <w:color w:val="000000"/>
          <w:sz w:val="28"/>
          <w:szCs w:val="28"/>
          <w:lang w:val="uk-UA"/>
        </w:rPr>
        <w:t>до них приймають всіх,</w:t>
      </w:r>
      <w:r w:rsidR="00F27077" w:rsidRPr="00192A61">
        <w:rPr>
          <w:color w:val="000000"/>
          <w:sz w:val="28"/>
          <w:szCs w:val="28"/>
          <w:lang w:val="uk-UA"/>
        </w:rPr>
        <w:t xml:space="preserve"> </w:t>
      </w:r>
      <w:r w:rsidR="005C1A0C" w:rsidRPr="00192A61">
        <w:rPr>
          <w:color w:val="000000"/>
          <w:sz w:val="28"/>
          <w:szCs w:val="28"/>
          <w:lang w:val="uk-UA"/>
        </w:rPr>
        <w:t>хто живе в Україні</w:t>
      </w:r>
      <w:r w:rsidR="0062098F" w:rsidRPr="00192A61">
        <w:rPr>
          <w:color w:val="000000"/>
          <w:sz w:val="28"/>
          <w:szCs w:val="28"/>
          <w:lang w:val="uk-UA"/>
        </w:rPr>
        <w:t xml:space="preserve"> </w:t>
      </w:r>
      <w:r w:rsidR="005C1A0C" w:rsidRPr="00192A61">
        <w:rPr>
          <w:color w:val="000000"/>
          <w:sz w:val="28"/>
          <w:szCs w:val="28"/>
          <w:lang w:val="uk-UA"/>
        </w:rPr>
        <w:t>—</w:t>
      </w:r>
      <w:r w:rsidR="0062098F" w:rsidRPr="00192A61">
        <w:rPr>
          <w:color w:val="000000"/>
          <w:sz w:val="28"/>
          <w:szCs w:val="28"/>
          <w:lang w:val="uk-UA"/>
        </w:rPr>
        <w:t xml:space="preserve"> </w:t>
      </w:r>
      <w:r w:rsidR="005C1A0C" w:rsidRPr="00192A61">
        <w:rPr>
          <w:color w:val="000000"/>
          <w:sz w:val="28"/>
          <w:szCs w:val="28"/>
          <w:lang w:val="uk-UA"/>
        </w:rPr>
        <w:t>незалежно від соціальн</w:t>
      </w:r>
      <w:r w:rsidR="00F27077" w:rsidRPr="00192A61">
        <w:rPr>
          <w:color w:val="000000"/>
          <w:sz w:val="28"/>
          <w:szCs w:val="28"/>
          <w:lang w:val="uk-UA"/>
        </w:rPr>
        <w:t>ого і майнового стану, етнічного п</w:t>
      </w:r>
      <w:r w:rsidR="005C1A0C" w:rsidRPr="00192A61">
        <w:rPr>
          <w:color w:val="000000"/>
          <w:sz w:val="28"/>
          <w:szCs w:val="28"/>
          <w:lang w:val="uk-UA"/>
        </w:rPr>
        <w:t>оходження,</w:t>
      </w:r>
      <w:r w:rsidR="00F27077" w:rsidRPr="00192A61">
        <w:rPr>
          <w:color w:val="000000"/>
          <w:sz w:val="28"/>
          <w:szCs w:val="28"/>
          <w:lang w:val="uk-UA"/>
        </w:rPr>
        <w:t xml:space="preserve"> </w:t>
      </w:r>
      <w:r w:rsidR="005C1A0C" w:rsidRPr="00192A61">
        <w:rPr>
          <w:color w:val="000000"/>
          <w:sz w:val="28"/>
          <w:szCs w:val="28"/>
          <w:lang w:val="uk-UA"/>
        </w:rPr>
        <w:t>національності,</w:t>
      </w:r>
      <w:r w:rsidR="00F27077" w:rsidRPr="00192A61">
        <w:rPr>
          <w:color w:val="000000"/>
          <w:sz w:val="28"/>
          <w:szCs w:val="28"/>
          <w:lang w:val="uk-UA"/>
        </w:rPr>
        <w:t xml:space="preserve"> </w:t>
      </w:r>
      <w:r w:rsidR="005C1A0C" w:rsidRPr="00192A61">
        <w:rPr>
          <w:color w:val="000000"/>
          <w:sz w:val="28"/>
          <w:szCs w:val="28"/>
          <w:lang w:val="uk-UA"/>
        </w:rPr>
        <w:t>раси,</w:t>
      </w:r>
      <w:r w:rsidR="00F27077" w:rsidRPr="00192A61">
        <w:rPr>
          <w:color w:val="000000"/>
          <w:sz w:val="28"/>
          <w:szCs w:val="28"/>
          <w:lang w:val="uk-UA"/>
        </w:rPr>
        <w:t xml:space="preserve"> </w:t>
      </w:r>
      <w:r w:rsidR="005C1A0C" w:rsidRPr="00192A61">
        <w:rPr>
          <w:color w:val="000000"/>
          <w:sz w:val="28"/>
          <w:szCs w:val="28"/>
          <w:lang w:val="uk-UA"/>
        </w:rPr>
        <w:t xml:space="preserve">віросповідання </w:t>
      </w:r>
      <w:r w:rsidR="00F27077" w:rsidRPr="00192A61">
        <w:rPr>
          <w:color w:val="000000"/>
          <w:sz w:val="28"/>
          <w:szCs w:val="28"/>
          <w:lang w:val="uk-UA"/>
        </w:rPr>
        <w:t>і стану здоров’я.</w:t>
      </w:r>
    </w:p>
    <w:p w:rsidR="005C1A0C" w:rsidRPr="00192A61" w:rsidRDefault="00F27077"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Доступність </w:t>
      </w:r>
      <w:r w:rsidR="005C1A0C" w:rsidRPr="00192A61">
        <w:rPr>
          <w:color w:val="000000"/>
          <w:sz w:val="28"/>
          <w:szCs w:val="28"/>
          <w:lang w:val="uk-UA"/>
        </w:rPr>
        <w:t>забезпечується також створенням умов для вибору профілю навчання відповідно д</w:t>
      </w:r>
      <w:r w:rsidRPr="00192A61">
        <w:rPr>
          <w:color w:val="000000"/>
          <w:sz w:val="28"/>
          <w:szCs w:val="28"/>
          <w:lang w:val="uk-UA"/>
        </w:rPr>
        <w:t>о інтересів і здібностей дитини</w:t>
      </w:r>
      <w:r w:rsidR="005C1A0C" w:rsidRPr="00192A61">
        <w:rPr>
          <w:color w:val="000000"/>
          <w:sz w:val="28"/>
          <w:szCs w:val="28"/>
          <w:lang w:val="uk-UA"/>
        </w:rPr>
        <w:t>, р</w:t>
      </w:r>
      <w:r w:rsidRPr="00192A61">
        <w:rPr>
          <w:color w:val="000000"/>
          <w:sz w:val="28"/>
          <w:szCs w:val="28"/>
          <w:lang w:val="uk-UA"/>
        </w:rPr>
        <w:t>ізними формами навчання: денною, вечірньою</w:t>
      </w:r>
      <w:r w:rsidR="005C1A0C" w:rsidRPr="00192A61">
        <w:rPr>
          <w:color w:val="000000"/>
          <w:sz w:val="28"/>
          <w:szCs w:val="28"/>
          <w:lang w:val="uk-UA"/>
        </w:rPr>
        <w:t>, заочною,</w:t>
      </w:r>
      <w:r w:rsidRPr="00192A61">
        <w:rPr>
          <w:color w:val="000000"/>
          <w:sz w:val="28"/>
          <w:szCs w:val="28"/>
          <w:lang w:val="uk-UA"/>
        </w:rPr>
        <w:t xml:space="preserve"> </w:t>
      </w:r>
      <w:r w:rsidR="005C1A0C" w:rsidRPr="00192A61">
        <w:rPr>
          <w:color w:val="000000"/>
          <w:sz w:val="28"/>
          <w:szCs w:val="28"/>
          <w:lang w:val="uk-UA"/>
        </w:rPr>
        <w:t>екстерном.</w:t>
      </w:r>
    </w:p>
    <w:p w:rsidR="00F71394" w:rsidRPr="00192A61" w:rsidRDefault="005C1A0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Мінімальні вимоги Конвенції про права дитини у цьому плані зводиться до запровадження обов</w:t>
      </w:r>
      <w:r w:rsidRPr="00192A61">
        <w:rPr>
          <w:color w:val="000000"/>
          <w:sz w:val="28"/>
          <w:szCs w:val="28"/>
        </w:rPr>
        <w:t>’</w:t>
      </w:r>
      <w:r w:rsidRPr="00192A61">
        <w:rPr>
          <w:color w:val="000000"/>
          <w:sz w:val="28"/>
          <w:szCs w:val="28"/>
          <w:lang w:val="uk-UA"/>
        </w:rPr>
        <w:t>язкової</w:t>
      </w:r>
      <w:r w:rsidR="00F27077" w:rsidRPr="00192A61">
        <w:rPr>
          <w:color w:val="000000"/>
          <w:sz w:val="28"/>
          <w:szCs w:val="28"/>
          <w:lang w:val="uk-UA"/>
        </w:rPr>
        <w:t xml:space="preserve"> і безплатної початкової освіти</w:t>
      </w:r>
      <w:r w:rsidRPr="00192A61">
        <w:rPr>
          <w:color w:val="000000"/>
          <w:sz w:val="28"/>
          <w:szCs w:val="28"/>
          <w:lang w:val="uk-UA"/>
        </w:rPr>
        <w:t xml:space="preserve">. На реалізацію її положень був спрямований Закон України </w:t>
      </w:r>
      <w:r w:rsidRPr="00192A61">
        <w:rPr>
          <w:color w:val="000000"/>
          <w:sz w:val="28"/>
          <w:szCs w:val="28"/>
        </w:rPr>
        <w:t>“</w:t>
      </w:r>
      <w:r w:rsidRPr="00192A61">
        <w:rPr>
          <w:color w:val="000000"/>
          <w:sz w:val="28"/>
          <w:szCs w:val="28"/>
          <w:lang w:val="uk-UA"/>
        </w:rPr>
        <w:t>Про освіту</w:t>
      </w:r>
      <w:r w:rsidRPr="00192A61">
        <w:rPr>
          <w:color w:val="000000"/>
          <w:sz w:val="28"/>
          <w:szCs w:val="28"/>
        </w:rPr>
        <w:t>”</w:t>
      </w:r>
      <w:r w:rsidRPr="00192A61">
        <w:rPr>
          <w:color w:val="000000"/>
          <w:sz w:val="28"/>
          <w:szCs w:val="28"/>
          <w:lang w:val="uk-UA"/>
        </w:rPr>
        <w:t xml:space="preserve"> 1991</w:t>
      </w:r>
      <w:r w:rsidR="00522291" w:rsidRPr="00192A61">
        <w:rPr>
          <w:color w:val="000000"/>
          <w:sz w:val="28"/>
          <w:szCs w:val="28"/>
          <w:lang w:val="uk-UA"/>
        </w:rPr>
        <w:t xml:space="preserve"> </w:t>
      </w:r>
      <w:r w:rsidRPr="00192A61">
        <w:rPr>
          <w:color w:val="000000"/>
          <w:sz w:val="28"/>
          <w:szCs w:val="28"/>
          <w:lang w:val="uk-UA"/>
        </w:rPr>
        <w:t>року,</w:t>
      </w:r>
      <w:r w:rsidR="00F27077" w:rsidRPr="00192A61">
        <w:rPr>
          <w:color w:val="000000"/>
          <w:sz w:val="28"/>
          <w:szCs w:val="28"/>
          <w:lang w:val="uk-UA"/>
        </w:rPr>
        <w:t xml:space="preserve"> </w:t>
      </w:r>
      <w:r w:rsidRPr="00192A61">
        <w:rPr>
          <w:color w:val="000000"/>
          <w:sz w:val="28"/>
          <w:szCs w:val="28"/>
          <w:lang w:val="uk-UA"/>
        </w:rPr>
        <w:t>який встановив обов</w:t>
      </w:r>
      <w:r w:rsidRPr="00192A61">
        <w:rPr>
          <w:color w:val="000000"/>
          <w:sz w:val="28"/>
          <w:szCs w:val="28"/>
        </w:rPr>
        <w:t>’</w:t>
      </w:r>
      <w:r w:rsidRPr="00192A61">
        <w:rPr>
          <w:color w:val="000000"/>
          <w:sz w:val="28"/>
          <w:szCs w:val="28"/>
          <w:lang w:val="uk-UA"/>
        </w:rPr>
        <w:t>язкове шкільне навчання дітей віком від 6-7 і до 15 років. Усі ступені шкільного навчання безплатні,</w:t>
      </w:r>
      <w:r w:rsidR="00F27077" w:rsidRPr="00192A61">
        <w:rPr>
          <w:color w:val="000000"/>
          <w:sz w:val="28"/>
          <w:szCs w:val="28"/>
          <w:lang w:val="uk-UA"/>
        </w:rPr>
        <w:t xml:space="preserve"> </w:t>
      </w:r>
      <w:r w:rsidRPr="00192A61">
        <w:rPr>
          <w:color w:val="000000"/>
          <w:sz w:val="28"/>
          <w:szCs w:val="28"/>
          <w:lang w:val="uk-UA"/>
        </w:rPr>
        <w:t>Конституція України 1996</w:t>
      </w:r>
      <w:r w:rsidR="00373B3C" w:rsidRPr="00192A61">
        <w:rPr>
          <w:color w:val="000000"/>
          <w:sz w:val="28"/>
          <w:szCs w:val="28"/>
          <w:lang w:val="uk-UA"/>
        </w:rPr>
        <w:t xml:space="preserve"> </w:t>
      </w:r>
      <w:r w:rsidRPr="00192A61">
        <w:rPr>
          <w:color w:val="000000"/>
          <w:sz w:val="28"/>
          <w:szCs w:val="28"/>
          <w:lang w:val="uk-UA"/>
        </w:rPr>
        <w:t>року значно розширила право дітей на освіту. Згідно із ст.53 Конституції повна загальна освіта обов</w:t>
      </w:r>
      <w:r w:rsidRPr="00192A61">
        <w:rPr>
          <w:color w:val="000000"/>
          <w:sz w:val="28"/>
          <w:szCs w:val="28"/>
        </w:rPr>
        <w:t>’</w:t>
      </w:r>
      <w:r w:rsidRPr="00192A61">
        <w:rPr>
          <w:color w:val="000000"/>
          <w:sz w:val="28"/>
          <w:szCs w:val="28"/>
          <w:lang w:val="uk-UA"/>
        </w:rPr>
        <w:t xml:space="preserve">язкова. Держава гарантує її доступність і </w:t>
      </w:r>
      <w:r w:rsidR="0080491D" w:rsidRPr="00192A61">
        <w:rPr>
          <w:color w:val="000000"/>
          <w:sz w:val="28"/>
          <w:szCs w:val="28"/>
          <w:lang w:val="uk-UA"/>
        </w:rPr>
        <w:t>безоплатність</w:t>
      </w:r>
      <w:r w:rsidR="0062098F" w:rsidRPr="00192A61">
        <w:rPr>
          <w:color w:val="000000"/>
          <w:sz w:val="28"/>
          <w:szCs w:val="28"/>
          <w:lang w:val="uk-UA"/>
        </w:rPr>
        <w:t xml:space="preserve"> </w:t>
      </w:r>
      <w:r w:rsidR="003102E5" w:rsidRPr="00192A61">
        <w:rPr>
          <w:color w:val="000000"/>
          <w:sz w:val="28"/>
          <w:szCs w:val="28"/>
        </w:rPr>
        <w:t>[9</w:t>
      </w:r>
      <w:r w:rsidR="003102E5" w:rsidRPr="00192A61">
        <w:rPr>
          <w:color w:val="000000"/>
          <w:sz w:val="28"/>
          <w:szCs w:val="28"/>
          <w:lang w:val="uk-UA"/>
        </w:rPr>
        <w:t>,с.52-118</w:t>
      </w:r>
      <w:r w:rsidR="003102E5" w:rsidRPr="00192A61">
        <w:rPr>
          <w:color w:val="000000"/>
          <w:sz w:val="28"/>
          <w:szCs w:val="28"/>
        </w:rPr>
        <w:t>]</w:t>
      </w:r>
      <w:r w:rsidR="0080491D" w:rsidRPr="00192A61">
        <w:rPr>
          <w:color w:val="000000"/>
          <w:sz w:val="28"/>
          <w:szCs w:val="28"/>
          <w:lang w:val="uk-UA"/>
        </w:rPr>
        <w:t>.</w:t>
      </w:r>
      <w:r w:rsidR="00107491">
        <w:rPr>
          <w:color w:val="000000"/>
          <w:sz w:val="28"/>
          <w:szCs w:val="28"/>
          <w:lang w:val="uk-UA"/>
        </w:rPr>
        <w:t xml:space="preserve"> </w:t>
      </w:r>
      <w:r w:rsidR="0080491D" w:rsidRPr="00192A61">
        <w:rPr>
          <w:color w:val="000000"/>
          <w:sz w:val="28"/>
          <w:szCs w:val="28"/>
          <w:lang w:val="uk-UA"/>
        </w:rPr>
        <w:t>Так, державою проголошено безкоштовна освіта, що забезпечується розгалуженою мережею державн</w:t>
      </w:r>
      <w:r w:rsidR="00F27077" w:rsidRPr="00192A61">
        <w:rPr>
          <w:color w:val="000000"/>
          <w:sz w:val="28"/>
          <w:szCs w:val="28"/>
          <w:lang w:val="uk-UA"/>
        </w:rPr>
        <w:t>их закладів освіти. Разом з тим</w:t>
      </w:r>
      <w:r w:rsidR="0080491D" w:rsidRPr="00192A61">
        <w:rPr>
          <w:color w:val="000000"/>
          <w:sz w:val="28"/>
          <w:szCs w:val="28"/>
          <w:lang w:val="uk-UA"/>
        </w:rPr>
        <w:t>, останнім часом все більшого поширення набувають навчальні заклади, засновані на приватній та комунальній власності,</w:t>
      </w:r>
      <w:r w:rsidR="00F27077" w:rsidRPr="00192A61">
        <w:rPr>
          <w:color w:val="000000"/>
          <w:sz w:val="28"/>
          <w:szCs w:val="28"/>
          <w:lang w:val="uk-UA"/>
        </w:rPr>
        <w:t xml:space="preserve"> </w:t>
      </w:r>
      <w:r w:rsidR="0080491D" w:rsidRPr="00192A61">
        <w:rPr>
          <w:color w:val="000000"/>
          <w:sz w:val="28"/>
          <w:szCs w:val="28"/>
          <w:lang w:val="uk-UA"/>
        </w:rPr>
        <w:t>а також в державних закладах частина студентів навчаються</w:t>
      </w:r>
      <w:r w:rsidR="00192A61">
        <w:rPr>
          <w:color w:val="000000"/>
          <w:sz w:val="28"/>
          <w:szCs w:val="28"/>
          <w:lang w:val="uk-UA"/>
        </w:rPr>
        <w:t xml:space="preserve"> </w:t>
      </w:r>
      <w:r w:rsidR="0080491D" w:rsidRPr="00192A61">
        <w:rPr>
          <w:color w:val="000000"/>
          <w:sz w:val="28"/>
          <w:szCs w:val="28"/>
          <w:lang w:val="uk-UA"/>
        </w:rPr>
        <w:t>на платній основі.</w:t>
      </w:r>
      <w:r w:rsidR="00F27077" w:rsidRPr="00192A61">
        <w:rPr>
          <w:color w:val="000000"/>
          <w:sz w:val="28"/>
          <w:szCs w:val="28"/>
          <w:lang w:val="uk-UA"/>
        </w:rPr>
        <w:t xml:space="preserve"> </w:t>
      </w:r>
      <w:r w:rsidR="0080491D" w:rsidRPr="00192A61">
        <w:rPr>
          <w:color w:val="000000"/>
          <w:sz w:val="28"/>
          <w:szCs w:val="28"/>
          <w:lang w:val="uk-UA"/>
        </w:rPr>
        <w:t>Але сус</w:t>
      </w:r>
      <w:r w:rsidR="00F27077" w:rsidRPr="00192A61">
        <w:rPr>
          <w:color w:val="000000"/>
          <w:sz w:val="28"/>
          <w:szCs w:val="28"/>
          <w:lang w:val="uk-UA"/>
        </w:rPr>
        <w:t>пільство навіть не замислюється</w:t>
      </w:r>
      <w:r w:rsidR="0080491D" w:rsidRPr="00192A61">
        <w:rPr>
          <w:color w:val="000000"/>
          <w:sz w:val="28"/>
          <w:szCs w:val="28"/>
          <w:lang w:val="uk-UA"/>
        </w:rPr>
        <w:t>, що це є дискримінацією прав дитини,</w:t>
      </w:r>
      <w:r w:rsidR="00F27077" w:rsidRPr="00192A61">
        <w:rPr>
          <w:color w:val="000000"/>
          <w:sz w:val="28"/>
          <w:szCs w:val="28"/>
          <w:lang w:val="uk-UA"/>
        </w:rPr>
        <w:t xml:space="preserve"> </w:t>
      </w:r>
      <w:r w:rsidR="0080491D" w:rsidRPr="00192A61">
        <w:rPr>
          <w:color w:val="000000"/>
          <w:sz w:val="28"/>
          <w:szCs w:val="28"/>
          <w:lang w:val="uk-UA"/>
        </w:rPr>
        <w:t>порушенням закон</w:t>
      </w:r>
      <w:r w:rsidR="00F27077" w:rsidRPr="00192A61">
        <w:rPr>
          <w:color w:val="000000"/>
          <w:sz w:val="28"/>
          <w:szCs w:val="28"/>
          <w:lang w:val="uk-UA"/>
        </w:rPr>
        <w:t>у та Конвенції про права дитини</w:t>
      </w:r>
      <w:r w:rsidR="0080491D" w:rsidRPr="00192A61">
        <w:rPr>
          <w:color w:val="000000"/>
          <w:sz w:val="28"/>
          <w:szCs w:val="28"/>
          <w:lang w:val="uk-UA"/>
        </w:rPr>
        <w:t>.</w:t>
      </w:r>
      <w:r w:rsidR="00107491">
        <w:rPr>
          <w:color w:val="000000"/>
          <w:sz w:val="28"/>
          <w:szCs w:val="28"/>
          <w:lang w:val="uk-UA"/>
        </w:rPr>
        <w:t xml:space="preserve"> </w:t>
      </w:r>
      <w:r w:rsidR="0080491D" w:rsidRPr="00192A61">
        <w:rPr>
          <w:color w:val="000000"/>
          <w:sz w:val="28"/>
          <w:szCs w:val="28"/>
          <w:lang w:val="uk-UA"/>
        </w:rPr>
        <w:t>Важко переоцінити п.2</w:t>
      </w:r>
      <w:r w:rsidR="003102E5" w:rsidRPr="00192A61">
        <w:rPr>
          <w:color w:val="000000"/>
          <w:sz w:val="28"/>
          <w:szCs w:val="28"/>
          <w:lang w:val="uk-UA"/>
        </w:rPr>
        <w:t xml:space="preserve"> с</w:t>
      </w:r>
      <w:r w:rsidR="0080491D" w:rsidRPr="00192A61">
        <w:rPr>
          <w:color w:val="000000"/>
          <w:sz w:val="28"/>
          <w:szCs w:val="28"/>
          <w:lang w:val="uk-UA"/>
        </w:rPr>
        <w:t>т.28 Конвенції ООН про права дитини,</w:t>
      </w:r>
      <w:r w:rsidR="000362EA" w:rsidRPr="00192A61">
        <w:rPr>
          <w:color w:val="000000"/>
          <w:sz w:val="28"/>
          <w:szCs w:val="28"/>
          <w:lang w:val="uk-UA"/>
        </w:rPr>
        <w:t xml:space="preserve"> </w:t>
      </w:r>
      <w:r w:rsidR="0080491D" w:rsidRPr="00192A61">
        <w:rPr>
          <w:color w:val="000000"/>
          <w:sz w:val="28"/>
          <w:szCs w:val="28"/>
          <w:lang w:val="uk-UA"/>
        </w:rPr>
        <w:t>що приписує забезпечувати ш</w:t>
      </w:r>
      <w:r w:rsidR="000362EA" w:rsidRPr="00192A61">
        <w:rPr>
          <w:color w:val="000000"/>
          <w:sz w:val="28"/>
          <w:szCs w:val="28"/>
          <w:lang w:val="uk-UA"/>
        </w:rPr>
        <w:t>кільну дисципліну лише методами</w:t>
      </w:r>
      <w:r w:rsidR="0080491D" w:rsidRPr="00192A61">
        <w:rPr>
          <w:color w:val="000000"/>
          <w:sz w:val="28"/>
          <w:szCs w:val="28"/>
          <w:lang w:val="uk-UA"/>
        </w:rPr>
        <w:t>, які не порушують принципу поваги до людськ</w:t>
      </w:r>
      <w:r w:rsidR="000362EA" w:rsidRPr="00192A61">
        <w:rPr>
          <w:color w:val="000000"/>
          <w:sz w:val="28"/>
          <w:szCs w:val="28"/>
          <w:lang w:val="uk-UA"/>
        </w:rPr>
        <w:t>ої гідності дитини. Таким чином</w:t>
      </w:r>
      <w:r w:rsidR="0080491D" w:rsidRPr="00192A61">
        <w:rPr>
          <w:color w:val="000000"/>
          <w:sz w:val="28"/>
          <w:szCs w:val="28"/>
          <w:lang w:val="uk-UA"/>
        </w:rPr>
        <w:t>, держава має підтримувати шкільну дисципліну,</w:t>
      </w:r>
      <w:r w:rsidR="000362EA" w:rsidRPr="00192A61">
        <w:rPr>
          <w:color w:val="000000"/>
          <w:sz w:val="28"/>
          <w:szCs w:val="28"/>
          <w:lang w:val="uk-UA"/>
        </w:rPr>
        <w:t xml:space="preserve"> </w:t>
      </w:r>
      <w:r w:rsidR="0080491D" w:rsidRPr="00192A61">
        <w:rPr>
          <w:color w:val="000000"/>
          <w:sz w:val="28"/>
          <w:szCs w:val="28"/>
          <w:lang w:val="uk-UA"/>
        </w:rPr>
        <w:t>але методами,</w:t>
      </w:r>
      <w:r w:rsidR="0062098F" w:rsidRPr="00192A61">
        <w:rPr>
          <w:color w:val="000000"/>
          <w:sz w:val="28"/>
          <w:szCs w:val="28"/>
          <w:lang w:val="uk-UA"/>
        </w:rPr>
        <w:t xml:space="preserve"> </w:t>
      </w:r>
      <w:r w:rsidR="0080491D" w:rsidRPr="00192A61">
        <w:rPr>
          <w:color w:val="000000"/>
          <w:sz w:val="28"/>
          <w:szCs w:val="28"/>
          <w:lang w:val="uk-UA"/>
        </w:rPr>
        <w:t>які не принижують гідність дитини.</w:t>
      </w:r>
      <w:r w:rsidR="00107491">
        <w:rPr>
          <w:color w:val="000000"/>
          <w:sz w:val="28"/>
          <w:szCs w:val="28"/>
          <w:lang w:val="uk-UA"/>
        </w:rPr>
        <w:t xml:space="preserve"> </w:t>
      </w:r>
      <w:r w:rsidR="0080491D" w:rsidRPr="00192A61">
        <w:rPr>
          <w:color w:val="000000"/>
          <w:sz w:val="28"/>
          <w:szCs w:val="28"/>
          <w:lang w:val="uk-UA"/>
        </w:rPr>
        <w:t>Законом України “Про освіту” та іншими нормативними документами встановлюються права та обов’язки учнів та вчителів.</w:t>
      </w:r>
      <w:r w:rsidR="000362EA" w:rsidRPr="00192A61">
        <w:rPr>
          <w:color w:val="000000"/>
          <w:sz w:val="28"/>
          <w:szCs w:val="28"/>
          <w:lang w:val="uk-UA"/>
        </w:rPr>
        <w:t xml:space="preserve"> Дотримуючись їх</w:t>
      </w:r>
      <w:r w:rsidR="0080491D" w:rsidRPr="00192A61">
        <w:rPr>
          <w:color w:val="000000"/>
          <w:sz w:val="28"/>
          <w:szCs w:val="28"/>
          <w:lang w:val="uk-UA"/>
        </w:rPr>
        <w:t>, можна досягти врегулювання частих конфліктів між цими сторонами та дотримання і контролю закону з обох сторін.</w:t>
      </w:r>
    </w:p>
    <w:p w:rsidR="00F71394" w:rsidRPr="00192A61" w:rsidRDefault="00F71394" w:rsidP="00192A61">
      <w:pPr>
        <w:shd w:val="clear" w:color="000000" w:fill="auto"/>
        <w:spacing w:line="360" w:lineRule="auto"/>
        <w:ind w:firstLine="709"/>
        <w:jc w:val="both"/>
        <w:rPr>
          <w:color w:val="000000"/>
          <w:sz w:val="28"/>
          <w:szCs w:val="28"/>
        </w:rPr>
      </w:pPr>
      <w:r w:rsidRPr="00192A61">
        <w:rPr>
          <w:color w:val="000000"/>
          <w:sz w:val="28"/>
          <w:szCs w:val="28"/>
          <w:lang w:val="uk-UA"/>
        </w:rPr>
        <w:t>Згід</w:t>
      </w:r>
      <w:r w:rsidR="000362EA" w:rsidRPr="00192A61">
        <w:rPr>
          <w:color w:val="000000"/>
          <w:sz w:val="28"/>
          <w:szCs w:val="28"/>
          <w:lang w:val="uk-UA"/>
        </w:rPr>
        <w:t>но з статею 51 учні мають право</w:t>
      </w:r>
      <w:r w:rsidRPr="00192A61">
        <w:rPr>
          <w:color w:val="000000"/>
          <w:sz w:val="28"/>
          <w:szCs w:val="28"/>
        </w:rPr>
        <w:t>:</w:t>
      </w:r>
    </w:p>
    <w:p w:rsidR="0080491D" w:rsidRPr="00192A61" w:rsidRDefault="00F7139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-обирати профіль навчання,індивідуальні програми,</w:t>
      </w:r>
      <w:r w:rsidR="000362EA" w:rsidRPr="00192A61">
        <w:rPr>
          <w:color w:val="000000"/>
          <w:sz w:val="28"/>
          <w:szCs w:val="28"/>
          <w:lang w:val="uk-UA"/>
        </w:rPr>
        <w:t xml:space="preserve"> </w:t>
      </w:r>
      <w:r w:rsidRPr="00192A61">
        <w:rPr>
          <w:color w:val="000000"/>
          <w:sz w:val="28"/>
          <w:szCs w:val="28"/>
          <w:lang w:val="uk-UA"/>
        </w:rPr>
        <w:t>позакласні заняття</w:t>
      </w:r>
      <w:r w:rsidRPr="00192A61">
        <w:rPr>
          <w:color w:val="000000"/>
          <w:sz w:val="28"/>
          <w:szCs w:val="28"/>
        </w:rPr>
        <w:t>;</w:t>
      </w:r>
      <w:r w:rsidR="000362EA" w:rsidRPr="00192A61">
        <w:rPr>
          <w:color w:val="000000"/>
          <w:sz w:val="28"/>
          <w:szCs w:val="28"/>
          <w:lang w:val="uk-UA"/>
        </w:rPr>
        <w:t xml:space="preserve"> </w:t>
      </w:r>
      <w:r w:rsidRPr="00192A61">
        <w:rPr>
          <w:color w:val="000000"/>
          <w:sz w:val="28"/>
          <w:szCs w:val="28"/>
          <w:lang w:val="uk-UA"/>
        </w:rPr>
        <w:t>вносити пропозиції з питань організації та умов навчально-виховного процесу, відпочинку, побуту учнів</w:t>
      </w:r>
      <w:r w:rsidRPr="00192A61">
        <w:rPr>
          <w:color w:val="000000"/>
          <w:sz w:val="28"/>
          <w:szCs w:val="28"/>
        </w:rPr>
        <w:t>;</w:t>
      </w:r>
    </w:p>
    <w:p w:rsidR="00F71394" w:rsidRPr="00192A61" w:rsidRDefault="00F7139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-користуватися навчальною,</w:t>
      </w:r>
      <w:r w:rsidR="000362EA" w:rsidRPr="00192A61">
        <w:rPr>
          <w:color w:val="000000"/>
          <w:sz w:val="28"/>
          <w:szCs w:val="28"/>
          <w:lang w:val="uk-UA"/>
        </w:rPr>
        <w:t xml:space="preserve"> </w:t>
      </w:r>
      <w:r w:rsidRPr="00192A61">
        <w:rPr>
          <w:color w:val="000000"/>
          <w:sz w:val="28"/>
          <w:szCs w:val="28"/>
          <w:lang w:val="uk-UA"/>
        </w:rPr>
        <w:t>виробничою,</w:t>
      </w:r>
      <w:r w:rsidR="000362EA" w:rsidRPr="00192A61">
        <w:rPr>
          <w:color w:val="000000"/>
          <w:sz w:val="28"/>
          <w:szCs w:val="28"/>
          <w:lang w:val="uk-UA"/>
        </w:rPr>
        <w:t xml:space="preserve"> </w:t>
      </w:r>
      <w:r w:rsidRPr="00192A61">
        <w:rPr>
          <w:color w:val="000000"/>
          <w:sz w:val="28"/>
          <w:szCs w:val="28"/>
          <w:lang w:val="uk-UA"/>
        </w:rPr>
        <w:t>культурною,</w:t>
      </w:r>
      <w:r w:rsidR="000362EA" w:rsidRPr="00192A61">
        <w:rPr>
          <w:color w:val="000000"/>
          <w:sz w:val="28"/>
          <w:szCs w:val="28"/>
          <w:lang w:val="uk-UA"/>
        </w:rPr>
        <w:t xml:space="preserve"> </w:t>
      </w:r>
      <w:r w:rsidRPr="00192A61">
        <w:rPr>
          <w:color w:val="000000"/>
          <w:sz w:val="28"/>
          <w:szCs w:val="28"/>
          <w:lang w:val="uk-UA"/>
        </w:rPr>
        <w:t>спортивною, побутовою,</w:t>
      </w:r>
      <w:r w:rsidR="000362EA" w:rsidRPr="00192A61">
        <w:rPr>
          <w:color w:val="000000"/>
          <w:sz w:val="28"/>
          <w:szCs w:val="28"/>
          <w:lang w:val="uk-UA"/>
        </w:rPr>
        <w:t xml:space="preserve"> </w:t>
      </w:r>
      <w:r w:rsidRPr="00192A61">
        <w:rPr>
          <w:color w:val="000000"/>
          <w:sz w:val="28"/>
          <w:szCs w:val="28"/>
          <w:lang w:val="uk-UA"/>
        </w:rPr>
        <w:t>оздоровчою базою навчального закладу</w:t>
      </w:r>
      <w:r w:rsidRPr="00192A61">
        <w:rPr>
          <w:color w:val="000000"/>
          <w:sz w:val="28"/>
          <w:szCs w:val="28"/>
        </w:rPr>
        <w:t>;</w:t>
      </w:r>
      <w:r w:rsidRPr="00192A61">
        <w:rPr>
          <w:color w:val="000000"/>
          <w:sz w:val="28"/>
          <w:szCs w:val="28"/>
          <w:lang w:val="uk-UA"/>
        </w:rPr>
        <w:t xml:space="preserve"> </w:t>
      </w:r>
    </w:p>
    <w:p w:rsidR="00F71394" w:rsidRPr="00192A61" w:rsidRDefault="00F7139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на захист від будь-яких форм фізичного та психічного насильства</w:t>
      </w:r>
      <w:r w:rsidRPr="00192A61">
        <w:rPr>
          <w:color w:val="000000"/>
          <w:sz w:val="28"/>
          <w:szCs w:val="28"/>
        </w:rPr>
        <w:t>;</w:t>
      </w:r>
      <w:r w:rsidR="000362EA" w:rsidRPr="00192A61">
        <w:rPr>
          <w:color w:val="000000"/>
          <w:sz w:val="28"/>
          <w:szCs w:val="28"/>
          <w:lang w:val="uk-UA"/>
        </w:rPr>
        <w:t xml:space="preserve"> </w:t>
      </w:r>
    </w:p>
    <w:p w:rsidR="00F71394" w:rsidRPr="00192A61" w:rsidRDefault="00F7139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-оскаржити в разі незгоди четвертну, річну,</w:t>
      </w:r>
      <w:r w:rsidR="000362EA" w:rsidRPr="00192A61">
        <w:rPr>
          <w:color w:val="000000"/>
          <w:sz w:val="28"/>
          <w:szCs w:val="28"/>
          <w:lang w:val="uk-UA"/>
        </w:rPr>
        <w:t xml:space="preserve"> </w:t>
      </w:r>
      <w:r w:rsidRPr="00192A61">
        <w:rPr>
          <w:color w:val="000000"/>
          <w:sz w:val="28"/>
          <w:szCs w:val="28"/>
          <w:lang w:val="uk-UA"/>
        </w:rPr>
        <w:t>підсумкову оцінку до ради освітнього закладу у місячний термін</w:t>
      </w:r>
      <w:r w:rsidR="002D21EC" w:rsidRPr="00192A61">
        <w:rPr>
          <w:color w:val="000000"/>
          <w:sz w:val="28"/>
          <w:szCs w:val="28"/>
          <w:lang w:val="uk-UA"/>
        </w:rPr>
        <w:t xml:space="preserve"> і скласти екзамен з відповідного предмета</w:t>
      </w:r>
      <w:r w:rsidR="002D21EC" w:rsidRPr="00192A61">
        <w:rPr>
          <w:color w:val="000000"/>
          <w:sz w:val="28"/>
          <w:szCs w:val="28"/>
        </w:rPr>
        <w:t>;</w:t>
      </w:r>
    </w:p>
    <w:p w:rsidR="002D21EC" w:rsidRPr="00192A61" w:rsidRDefault="002D21E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участь у юнацьких та молодіжних організаціях</w:t>
      </w:r>
      <w:r w:rsidRPr="00192A61">
        <w:rPr>
          <w:color w:val="000000"/>
          <w:sz w:val="28"/>
          <w:szCs w:val="28"/>
        </w:rPr>
        <w:t>;</w:t>
      </w:r>
      <w:r w:rsidR="000362EA" w:rsidRPr="00192A61">
        <w:rPr>
          <w:color w:val="000000"/>
          <w:sz w:val="28"/>
          <w:szCs w:val="28"/>
          <w:lang w:val="uk-UA"/>
        </w:rPr>
        <w:t xml:space="preserve"> </w:t>
      </w:r>
    </w:p>
    <w:p w:rsidR="002D21EC" w:rsidRPr="00192A61" w:rsidRDefault="002D21E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-брати у</w:t>
      </w:r>
      <w:r w:rsidR="000362EA" w:rsidRPr="00192A61">
        <w:rPr>
          <w:color w:val="000000"/>
          <w:sz w:val="28"/>
          <w:szCs w:val="28"/>
          <w:lang w:val="uk-UA"/>
        </w:rPr>
        <w:t>часть у науково-дослідній</w:t>
      </w:r>
      <w:r w:rsidRPr="00192A61">
        <w:rPr>
          <w:color w:val="000000"/>
          <w:sz w:val="28"/>
          <w:szCs w:val="28"/>
          <w:lang w:val="uk-UA"/>
        </w:rPr>
        <w:t>, кон</w:t>
      </w:r>
      <w:r w:rsidR="000362EA" w:rsidRPr="00192A61">
        <w:rPr>
          <w:color w:val="000000"/>
          <w:sz w:val="28"/>
          <w:szCs w:val="28"/>
          <w:lang w:val="uk-UA"/>
        </w:rPr>
        <w:t>стукторській, експериментальній</w:t>
      </w:r>
      <w:r w:rsidRPr="00192A61">
        <w:rPr>
          <w:color w:val="000000"/>
          <w:sz w:val="28"/>
          <w:szCs w:val="28"/>
          <w:lang w:val="uk-UA"/>
        </w:rPr>
        <w:t xml:space="preserve"> чи інших видах науково–практичної діяльності</w:t>
      </w:r>
      <w:r w:rsidRPr="00192A61">
        <w:rPr>
          <w:color w:val="000000"/>
          <w:sz w:val="28"/>
          <w:szCs w:val="28"/>
        </w:rPr>
        <w:t>:</w:t>
      </w:r>
      <w:r w:rsidRPr="00192A61">
        <w:rPr>
          <w:color w:val="000000"/>
          <w:sz w:val="28"/>
          <w:szCs w:val="28"/>
          <w:lang w:val="uk-UA"/>
        </w:rPr>
        <w:t xml:space="preserve"> конференціях, олімпіадах, конкурсах, виставах</w:t>
      </w:r>
      <w:r w:rsidRPr="00192A61">
        <w:rPr>
          <w:color w:val="000000"/>
          <w:sz w:val="28"/>
          <w:szCs w:val="28"/>
        </w:rPr>
        <w:t>;</w:t>
      </w:r>
      <w:r w:rsidR="000362EA" w:rsidRPr="00192A61">
        <w:rPr>
          <w:color w:val="000000"/>
          <w:sz w:val="28"/>
          <w:szCs w:val="28"/>
          <w:lang w:val="uk-UA"/>
        </w:rPr>
        <w:t xml:space="preserve"> </w:t>
      </w:r>
    </w:p>
    <w:p w:rsidR="002D21EC" w:rsidRPr="00192A61" w:rsidRDefault="002D21E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-особисто або через своїх представників брати участь у громадському самоврядуванні навчального закладу.</w:t>
      </w:r>
    </w:p>
    <w:p w:rsidR="002D21EC" w:rsidRPr="00192A61" w:rsidRDefault="002D21E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Разом з тим учні мають такі обов</w:t>
      </w:r>
      <w:r w:rsidRPr="00192A61">
        <w:rPr>
          <w:color w:val="000000"/>
          <w:sz w:val="28"/>
          <w:szCs w:val="28"/>
        </w:rPr>
        <w:t>’</w:t>
      </w:r>
      <w:r w:rsidRPr="00192A61">
        <w:rPr>
          <w:color w:val="000000"/>
          <w:sz w:val="28"/>
          <w:szCs w:val="28"/>
          <w:lang w:val="uk-UA"/>
        </w:rPr>
        <w:t>язки</w:t>
      </w:r>
      <w:r w:rsidRPr="00192A61">
        <w:rPr>
          <w:color w:val="000000"/>
          <w:sz w:val="28"/>
          <w:szCs w:val="28"/>
        </w:rPr>
        <w:t>:</w:t>
      </w:r>
    </w:p>
    <w:p w:rsidR="002D21EC" w:rsidRPr="00192A61" w:rsidRDefault="002D21E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-дотримуватись законодавства,</w:t>
      </w:r>
      <w:r w:rsidR="000362EA" w:rsidRPr="00192A61">
        <w:rPr>
          <w:color w:val="000000"/>
          <w:sz w:val="28"/>
          <w:szCs w:val="28"/>
          <w:lang w:val="uk-UA"/>
        </w:rPr>
        <w:t xml:space="preserve"> </w:t>
      </w:r>
      <w:r w:rsidRPr="00192A61">
        <w:rPr>
          <w:color w:val="000000"/>
          <w:sz w:val="28"/>
          <w:szCs w:val="28"/>
          <w:lang w:val="uk-UA"/>
        </w:rPr>
        <w:t>моральних та етичних норм</w:t>
      </w:r>
      <w:r w:rsidRPr="00192A61">
        <w:rPr>
          <w:color w:val="000000"/>
          <w:sz w:val="28"/>
          <w:szCs w:val="28"/>
        </w:rPr>
        <w:t>;</w:t>
      </w:r>
    </w:p>
    <w:p w:rsidR="002D21EC" w:rsidRPr="00192A61" w:rsidRDefault="002D21E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-систематично і глибоко оволодіти знаннями</w:t>
      </w:r>
      <w:r w:rsidR="00FD7094" w:rsidRPr="00192A61">
        <w:rPr>
          <w:color w:val="000000"/>
          <w:sz w:val="28"/>
          <w:szCs w:val="28"/>
          <w:lang w:val="uk-UA"/>
        </w:rPr>
        <w:t>,</w:t>
      </w:r>
      <w:r w:rsidRPr="00192A61">
        <w:rPr>
          <w:color w:val="000000"/>
          <w:sz w:val="28"/>
          <w:szCs w:val="28"/>
          <w:lang w:val="uk-UA"/>
        </w:rPr>
        <w:t xml:space="preserve"> підвищувати</w:t>
      </w:r>
    </w:p>
    <w:p w:rsidR="002D21EC"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2D21EC" w:rsidRPr="00192A61">
        <w:rPr>
          <w:color w:val="000000"/>
          <w:sz w:val="28"/>
          <w:szCs w:val="28"/>
          <w:lang w:val="uk-UA"/>
        </w:rPr>
        <w:t>загальнокультурний рівень</w:t>
      </w:r>
      <w:r w:rsidR="002D21EC" w:rsidRPr="00192A61">
        <w:rPr>
          <w:color w:val="000000"/>
          <w:sz w:val="28"/>
          <w:szCs w:val="28"/>
        </w:rPr>
        <w:t>;</w:t>
      </w:r>
    </w:p>
    <w:p w:rsidR="002D21EC" w:rsidRPr="00192A61" w:rsidRDefault="002D21E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-дотримуватись правил внутрішнього розпорядку,</w:t>
      </w:r>
      <w:r w:rsidR="000362EA" w:rsidRPr="00192A61">
        <w:rPr>
          <w:color w:val="000000"/>
          <w:sz w:val="28"/>
          <w:szCs w:val="28"/>
          <w:lang w:val="uk-UA"/>
        </w:rPr>
        <w:t xml:space="preserve"> </w:t>
      </w:r>
      <w:r w:rsidRPr="00192A61">
        <w:rPr>
          <w:color w:val="000000"/>
          <w:sz w:val="28"/>
          <w:szCs w:val="28"/>
          <w:lang w:val="uk-UA"/>
        </w:rPr>
        <w:t>підтримувати</w:t>
      </w:r>
    </w:p>
    <w:p w:rsidR="002D21EC"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2D21EC" w:rsidRPr="00192A61">
        <w:rPr>
          <w:color w:val="000000"/>
          <w:sz w:val="28"/>
          <w:szCs w:val="28"/>
          <w:lang w:val="uk-UA"/>
        </w:rPr>
        <w:t>навчальну дисципліну</w:t>
      </w:r>
      <w:r w:rsidR="002D21EC" w:rsidRPr="00192A61">
        <w:rPr>
          <w:color w:val="000000"/>
          <w:sz w:val="28"/>
          <w:szCs w:val="28"/>
        </w:rPr>
        <w:t>;</w:t>
      </w:r>
    </w:p>
    <w:p w:rsidR="002D21EC" w:rsidRPr="00192A61" w:rsidRDefault="002D21E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-бережливо ставитись до майна закладу освіти</w:t>
      </w:r>
      <w:r w:rsidRPr="00192A61">
        <w:rPr>
          <w:color w:val="000000"/>
          <w:sz w:val="28"/>
          <w:szCs w:val="28"/>
        </w:rPr>
        <w:t>;</w:t>
      </w:r>
    </w:p>
    <w:p w:rsidR="002D21EC" w:rsidRPr="00192A61" w:rsidRDefault="002D21E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-дбати про власну гігієну та охайний зовнішній вигляд.</w:t>
      </w:r>
    </w:p>
    <w:p w:rsidR="00162B29" w:rsidRPr="00192A61" w:rsidRDefault="00162B29"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Держава має стежити за тим, щоб освіта забезпечувала розвиток особистості, талантів і здібностей дитини у якнайповнішому обсязі виховання, поваги до прав та свобод людини, повага до батьків,</w:t>
      </w:r>
      <w:r w:rsidR="000362EA" w:rsidRPr="00192A61">
        <w:rPr>
          <w:color w:val="000000"/>
          <w:sz w:val="28"/>
          <w:szCs w:val="28"/>
          <w:lang w:val="uk-UA"/>
        </w:rPr>
        <w:t xml:space="preserve"> </w:t>
      </w:r>
      <w:r w:rsidRPr="00192A61">
        <w:rPr>
          <w:color w:val="000000"/>
          <w:sz w:val="28"/>
          <w:szCs w:val="28"/>
          <w:lang w:val="uk-UA"/>
        </w:rPr>
        <w:t>культурної самобутності, мови, національних цінностей країни, у якій проживає дитина, країни походження дитини, підготовку до свідомого життя у вільному суспільстві.</w:t>
      </w:r>
    </w:p>
    <w:p w:rsidR="00162B29" w:rsidRPr="00192A61" w:rsidRDefault="00162B29"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Та чи повністю реалізоване право на освіту в нашій країні</w:t>
      </w:r>
      <w:r w:rsidRPr="00192A61">
        <w:rPr>
          <w:color w:val="000000"/>
          <w:sz w:val="28"/>
          <w:szCs w:val="28"/>
        </w:rPr>
        <w:t>?</w:t>
      </w:r>
    </w:p>
    <w:p w:rsidR="00162B29" w:rsidRPr="00192A61" w:rsidRDefault="000362EA"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Т</w:t>
      </w:r>
      <w:r w:rsidR="00162B29" w:rsidRPr="00192A61">
        <w:rPr>
          <w:color w:val="000000"/>
          <w:sz w:val="28"/>
          <w:szCs w:val="28"/>
          <w:lang w:val="uk-UA"/>
        </w:rPr>
        <w:t>епер з</w:t>
      </w:r>
      <w:r w:rsidR="00162B29" w:rsidRPr="00192A61">
        <w:rPr>
          <w:color w:val="000000"/>
          <w:sz w:val="28"/>
          <w:szCs w:val="28"/>
        </w:rPr>
        <w:t>’</w:t>
      </w:r>
      <w:r w:rsidR="00162B29" w:rsidRPr="00192A61">
        <w:rPr>
          <w:color w:val="000000"/>
          <w:sz w:val="28"/>
          <w:szCs w:val="28"/>
          <w:lang w:val="uk-UA"/>
        </w:rPr>
        <w:t xml:space="preserve">явилось чимало </w:t>
      </w:r>
      <w:r w:rsidRPr="00192A61">
        <w:rPr>
          <w:color w:val="000000"/>
          <w:sz w:val="28"/>
          <w:szCs w:val="28"/>
          <w:lang w:val="uk-UA"/>
        </w:rPr>
        <w:t>комерційних навчальних закладів. Це</w:t>
      </w:r>
      <w:r w:rsidR="00162B29" w:rsidRPr="00192A61">
        <w:rPr>
          <w:color w:val="000000"/>
          <w:sz w:val="28"/>
          <w:szCs w:val="28"/>
          <w:lang w:val="uk-UA"/>
        </w:rPr>
        <w:t>, звичайно,</w:t>
      </w:r>
      <w:r w:rsidRPr="00192A61">
        <w:rPr>
          <w:color w:val="000000"/>
          <w:sz w:val="28"/>
          <w:szCs w:val="28"/>
          <w:lang w:val="uk-UA"/>
        </w:rPr>
        <w:t xml:space="preserve"> </w:t>
      </w:r>
      <w:r w:rsidR="00162B29" w:rsidRPr="00192A61">
        <w:rPr>
          <w:color w:val="000000"/>
          <w:sz w:val="28"/>
          <w:szCs w:val="28"/>
          <w:lang w:val="uk-UA"/>
        </w:rPr>
        <w:t>добре,</w:t>
      </w:r>
      <w:r w:rsidRPr="00192A61">
        <w:rPr>
          <w:color w:val="000000"/>
          <w:sz w:val="28"/>
          <w:szCs w:val="28"/>
          <w:lang w:val="uk-UA"/>
        </w:rPr>
        <w:t xml:space="preserve"> </w:t>
      </w:r>
      <w:r w:rsidR="00162B29" w:rsidRPr="00192A61">
        <w:rPr>
          <w:color w:val="000000"/>
          <w:sz w:val="28"/>
          <w:szCs w:val="28"/>
          <w:lang w:val="uk-UA"/>
        </w:rPr>
        <w:t xml:space="preserve">що діти можуть одержати глибші знання, ніж у звичайних школах. Але багато дітей з малозабезпечених сімей не можуть навчатися там, де б вони бажали, оскільки батьки не мають змоги </w:t>
      </w:r>
      <w:r w:rsidR="003262D9" w:rsidRPr="00192A61">
        <w:rPr>
          <w:color w:val="000000"/>
          <w:sz w:val="28"/>
          <w:szCs w:val="28"/>
          <w:lang w:val="uk-UA"/>
        </w:rPr>
        <w:t>заплатити за навчання. А в звичайних школах ще досить часто зустрічаються вчителі з авторитарним підходом до навчання,</w:t>
      </w:r>
      <w:r w:rsidRPr="00192A61">
        <w:rPr>
          <w:color w:val="000000"/>
          <w:sz w:val="28"/>
          <w:szCs w:val="28"/>
          <w:lang w:val="uk-UA"/>
        </w:rPr>
        <w:t xml:space="preserve"> </w:t>
      </w:r>
      <w:r w:rsidR="003262D9" w:rsidRPr="00192A61">
        <w:rPr>
          <w:color w:val="000000"/>
          <w:sz w:val="28"/>
          <w:szCs w:val="28"/>
          <w:lang w:val="uk-UA"/>
        </w:rPr>
        <w:t>вони вимагають,</w:t>
      </w:r>
      <w:r w:rsidRPr="00192A61">
        <w:rPr>
          <w:color w:val="000000"/>
          <w:sz w:val="28"/>
          <w:szCs w:val="28"/>
          <w:lang w:val="uk-UA"/>
        </w:rPr>
        <w:t xml:space="preserve"> </w:t>
      </w:r>
      <w:r w:rsidR="003262D9" w:rsidRPr="00192A61">
        <w:rPr>
          <w:color w:val="000000"/>
          <w:sz w:val="28"/>
          <w:szCs w:val="28"/>
          <w:lang w:val="uk-UA"/>
        </w:rPr>
        <w:t xml:space="preserve">щоб діти були тупими “солдафончиками” з відсутністю власної думки. В школі діє принцип </w:t>
      </w:r>
      <w:r w:rsidR="003262D9" w:rsidRPr="00192A61">
        <w:rPr>
          <w:color w:val="000000"/>
          <w:sz w:val="28"/>
          <w:szCs w:val="28"/>
        </w:rPr>
        <w:t>“</w:t>
      </w:r>
      <w:r w:rsidR="003262D9" w:rsidRPr="00192A61">
        <w:rPr>
          <w:color w:val="000000"/>
          <w:sz w:val="28"/>
          <w:szCs w:val="28"/>
          <w:lang w:val="uk-UA"/>
        </w:rPr>
        <w:t>Вчитель завжди правий</w:t>
      </w:r>
      <w:r w:rsidR="003262D9" w:rsidRPr="00192A61">
        <w:rPr>
          <w:color w:val="000000"/>
          <w:sz w:val="28"/>
          <w:szCs w:val="28"/>
        </w:rPr>
        <w:t>”</w:t>
      </w:r>
      <w:r w:rsidR="003262D9" w:rsidRPr="00192A61">
        <w:rPr>
          <w:color w:val="000000"/>
          <w:sz w:val="28"/>
          <w:szCs w:val="28"/>
          <w:lang w:val="uk-UA"/>
        </w:rPr>
        <w:t xml:space="preserve">, якими безглуздими б не були його вимоги </w:t>
      </w:r>
      <w:r w:rsidR="00FD7094" w:rsidRPr="00192A61">
        <w:rPr>
          <w:color w:val="000000"/>
          <w:sz w:val="28"/>
          <w:szCs w:val="28"/>
          <w:lang w:val="uk-UA"/>
        </w:rPr>
        <w:t>,</w:t>
      </w:r>
      <w:r w:rsidR="003262D9" w:rsidRPr="00192A61">
        <w:rPr>
          <w:color w:val="000000"/>
          <w:sz w:val="28"/>
          <w:szCs w:val="28"/>
          <w:lang w:val="uk-UA"/>
        </w:rPr>
        <w:t>і ніхто не вважає за потрібне поцікавитися і думкою учня. Часто дитина не має можливості відстоювати свою позицію.</w:t>
      </w:r>
      <w:r w:rsidRPr="00192A61">
        <w:rPr>
          <w:color w:val="000000"/>
          <w:sz w:val="28"/>
          <w:szCs w:val="28"/>
          <w:lang w:val="uk-UA"/>
        </w:rPr>
        <w:t xml:space="preserve"> </w:t>
      </w:r>
      <w:r w:rsidR="003262D9" w:rsidRPr="00192A61">
        <w:rPr>
          <w:color w:val="000000"/>
          <w:sz w:val="28"/>
          <w:szCs w:val="28"/>
          <w:lang w:val="uk-UA"/>
        </w:rPr>
        <w:t>А дітям хотілося б бачити поряд із собою доброзичливих наставників,</w:t>
      </w:r>
      <w:r w:rsidRPr="00192A61">
        <w:rPr>
          <w:color w:val="000000"/>
          <w:sz w:val="28"/>
          <w:szCs w:val="28"/>
          <w:lang w:val="uk-UA"/>
        </w:rPr>
        <w:t xml:space="preserve"> </w:t>
      </w:r>
      <w:r w:rsidR="003262D9" w:rsidRPr="00192A61">
        <w:rPr>
          <w:color w:val="000000"/>
          <w:sz w:val="28"/>
          <w:szCs w:val="28"/>
          <w:lang w:val="uk-UA"/>
        </w:rPr>
        <w:t>до яких можна б було звернутися як до старших товаришів за порадою,</w:t>
      </w:r>
      <w:r w:rsidRPr="00192A61">
        <w:rPr>
          <w:color w:val="000000"/>
          <w:sz w:val="28"/>
          <w:szCs w:val="28"/>
          <w:lang w:val="uk-UA"/>
        </w:rPr>
        <w:t xml:space="preserve"> </w:t>
      </w:r>
      <w:r w:rsidR="003262D9" w:rsidRPr="00192A61">
        <w:rPr>
          <w:color w:val="000000"/>
          <w:sz w:val="28"/>
          <w:szCs w:val="28"/>
          <w:lang w:val="uk-UA"/>
        </w:rPr>
        <w:t>підтримкою,</w:t>
      </w:r>
      <w:r w:rsidRPr="00192A61">
        <w:rPr>
          <w:color w:val="000000"/>
          <w:sz w:val="28"/>
          <w:szCs w:val="28"/>
          <w:lang w:val="uk-UA"/>
        </w:rPr>
        <w:t xml:space="preserve"> </w:t>
      </w:r>
      <w:r w:rsidR="003262D9" w:rsidRPr="00192A61">
        <w:rPr>
          <w:color w:val="000000"/>
          <w:sz w:val="28"/>
          <w:szCs w:val="28"/>
          <w:lang w:val="uk-UA"/>
        </w:rPr>
        <w:t>поговорити про що</w:t>
      </w:r>
      <w:r w:rsidRPr="00192A61">
        <w:rPr>
          <w:color w:val="000000"/>
          <w:sz w:val="28"/>
          <w:szCs w:val="28"/>
          <w:lang w:val="uk-UA"/>
        </w:rPr>
        <w:t>сь хвилююче і наболіле, відчути</w:t>
      </w:r>
      <w:r w:rsidR="003262D9" w:rsidRPr="00192A61">
        <w:rPr>
          <w:color w:val="000000"/>
          <w:sz w:val="28"/>
          <w:szCs w:val="28"/>
          <w:lang w:val="uk-UA"/>
        </w:rPr>
        <w:t>, що вчитель проникається твоїми проблемами.</w:t>
      </w:r>
    </w:p>
    <w:p w:rsidR="00BB0500" w:rsidRPr="00192A61" w:rsidRDefault="003262D9"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Що ж стосується вищої освіти...</w:t>
      </w:r>
      <w:r w:rsidR="00FD7094" w:rsidRPr="00192A61">
        <w:rPr>
          <w:color w:val="000000"/>
          <w:sz w:val="28"/>
          <w:szCs w:val="28"/>
          <w:lang w:val="uk-UA"/>
        </w:rPr>
        <w:t xml:space="preserve"> </w:t>
      </w:r>
      <w:r w:rsidRPr="00192A61">
        <w:rPr>
          <w:color w:val="000000"/>
          <w:sz w:val="28"/>
          <w:szCs w:val="28"/>
          <w:lang w:val="uk-UA"/>
        </w:rPr>
        <w:t>В Конвенції, Загальній декларації прав людини, Міжнародному пакті про економічні</w:t>
      </w:r>
      <w:r w:rsidR="0009739C" w:rsidRPr="00192A61">
        <w:rPr>
          <w:color w:val="000000"/>
          <w:sz w:val="28"/>
          <w:szCs w:val="28"/>
          <w:lang w:val="uk-UA"/>
        </w:rPr>
        <w:t>, соціальні та культурні права</w:t>
      </w:r>
      <w:r w:rsidRPr="00192A61">
        <w:rPr>
          <w:color w:val="000000"/>
          <w:sz w:val="28"/>
          <w:szCs w:val="28"/>
          <w:lang w:val="uk-UA"/>
        </w:rPr>
        <w:t>, Конвенції про боротьбу з дискримінацією в галузі освіти та інших міжнародних документах наголошується, що вища освіта має бути однаково доступною для всіх відповідно до здібностей кожного. Останнім часом в Україні стало широко розповсюджена комерційна форма навчання,</w:t>
      </w:r>
      <w:r w:rsidR="0009739C" w:rsidRPr="00192A61">
        <w:rPr>
          <w:color w:val="000000"/>
          <w:sz w:val="28"/>
          <w:szCs w:val="28"/>
          <w:lang w:val="uk-UA"/>
        </w:rPr>
        <w:t xml:space="preserve"> </w:t>
      </w:r>
      <w:r w:rsidRPr="00192A61">
        <w:rPr>
          <w:color w:val="000000"/>
          <w:sz w:val="28"/>
          <w:szCs w:val="28"/>
          <w:lang w:val="uk-UA"/>
        </w:rPr>
        <w:t>що зробила доступним навчання на престижних факультетах у ву</w:t>
      </w:r>
      <w:r w:rsidR="0009739C" w:rsidRPr="00192A61">
        <w:rPr>
          <w:color w:val="000000"/>
          <w:sz w:val="28"/>
          <w:szCs w:val="28"/>
          <w:lang w:val="uk-UA"/>
        </w:rPr>
        <w:t>зах для деяких верств населення</w:t>
      </w:r>
      <w:r w:rsidR="00BB0500" w:rsidRPr="00192A61">
        <w:rPr>
          <w:color w:val="000000"/>
          <w:sz w:val="28"/>
          <w:szCs w:val="28"/>
          <w:lang w:val="uk-UA"/>
        </w:rPr>
        <w:t>. Але ж чим вищий інтелектуальний по</w:t>
      </w:r>
      <w:r w:rsidR="0009739C" w:rsidRPr="00192A61">
        <w:rPr>
          <w:color w:val="000000"/>
          <w:sz w:val="28"/>
          <w:szCs w:val="28"/>
          <w:lang w:val="uk-UA"/>
        </w:rPr>
        <w:t>тенціал країни</w:t>
      </w:r>
      <w:r w:rsidR="00BB0500" w:rsidRPr="00192A61">
        <w:rPr>
          <w:color w:val="000000"/>
          <w:sz w:val="28"/>
          <w:szCs w:val="28"/>
          <w:lang w:val="uk-UA"/>
        </w:rPr>
        <w:t>,</w:t>
      </w:r>
      <w:r w:rsidR="0009739C" w:rsidRPr="00192A61">
        <w:rPr>
          <w:color w:val="000000"/>
          <w:sz w:val="28"/>
          <w:szCs w:val="28"/>
          <w:lang w:val="uk-UA"/>
        </w:rPr>
        <w:t xml:space="preserve"> </w:t>
      </w:r>
      <w:r w:rsidR="00BB0500" w:rsidRPr="00192A61">
        <w:rPr>
          <w:color w:val="000000"/>
          <w:sz w:val="28"/>
          <w:szCs w:val="28"/>
          <w:lang w:val="uk-UA"/>
        </w:rPr>
        <w:t>тим більш розвиненою буде ця країна.</w:t>
      </w:r>
      <w:r w:rsidR="0009739C" w:rsidRPr="00192A61">
        <w:rPr>
          <w:color w:val="000000"/>
          <w:sz w:val="28"/>
          <w:szCs w:val="28"/>
          <w:lang w:val="uk-UA"/>
        </w:rPr>
        <w:t xml:space="preserve"> </w:t>
      </w:r>
      <w:r w:rsidR="00BB0500" w:rsidRPr="00192A61">
        <w:rPr>
          <w:color w:val="000000"/>
          <w:sz w:val="28"/>
          <w:szCs w:val="28"/>
          <w:lang w:val="uk-UA"/>
        </w:rPr>
        <w:t>Освіта дає змогу забезпечити соціальний захист, зменшити безробіття. Держава має бути зацікавлена у високій освідченості своїх громадян.</w:t>
      </w:r>
    </w:p>
    <w:p w:rsidR="0009739C" w:rsidRPr="00192A61" w:rsidRDefault="0009739C" w:rsidP="00192A61">
      <w:pPr>
        <w:shd w:val="clear" w:color="000000" w:fill="auto"/>
        <w:spacing w:line="360" w:lineRule="auto"/>
        <w:ind w:firstLine="709"/>
        <w:jc w:val="both"/>
        <w:rPr>
          <w:color w:val="000000"/>
          <w:sz w:val="28"/>
          <w:szCs w:val="28"/>
          <w:lang w:val="uk-UA"/>
        </w:rPr>
      </w:pPr>
    </w:p>
    <w:p w:rsidR="00517EEA" w:rsidRPr="00192A61" w:rsidRDefault="00432CC3" w:rsidP="00192A61">
      <w:pPr>
        <w:shd w:val="clear" w:color="000000" w:fill="auto"/>
        <w:spacing w:line="360" w:lineRule="auto"/>
        <w:ind w:firstLine="709"/>
        <w:jc w:val="both"/>
        <w:rPr>
          <w:b/>
          <w:color w:val="000000"/>
          <w:sz w:val="28"/>
          <w:szCs w:val="28"/>
          <w:lang w:val="uk-UA"/>
        </w:rPr>
      </w:pPr>
      <w:r w:rsidRPr="00192A61">
        <w:rPr>
          <w:b/>
          <w:color w:val="000000"/>
          <w:sz w:val="28"/>
          <w:szCs w:val="28"/>
          <w:lang w:val="uk-UA"/>
        </w:rPr>
        <w:t>1.3 Висновки до 1-го розд</w:t>
      </w:r>
      <w:r w:rsidR="00FC5CAF" w:rsidRPr="00192A61">
        <w:rPr>
          <w:b/>
          <w:color w:val="000000"/>
          <w:sz w:val="28"/>
          <w:szCs w:val="28"/>
          <w:lang w:val="uk-UA"/>
        </w:rPr>
        <w:t>і</w:t>
      </w:r>
      <w:r w:rsidRPr="00192A61">
        <w:rPr>
          <w:b/>
          <w:color w:val="000000"/>
          <w:sz w:val="28"/>
          <w:szCs w:val="28"/>
          <w:lang w:val="uk-UA"/>
        </w:rPr>
        <w:t>лу</w:t>
      </w:r>
    </w:p>
    <w:p w:rsidR="00F72C2C" w:rsidRPr="00192A61" w:rsidRDefault="00F72C2C" w:rsidP="00192A61">
      <w:pPr>
        <w:shd w:val="clear" w:color="000000" w:fill="auto"/>
        <w:spacing w:line="360" w:lineRule="auto"/>
        <w:ind w:firstLine="709"/>
        <w:jc w:val="both"/>
        <w:rPr>
          <w:b/>
          <w:color w:val="000000"/>
          <w:sz w:val="28"/>
          <w:szCs w:val="28"/>
          <w:lang w:val="uk-UA"/>
        </w:rPr>
      </w:pPr>
    </w:p>
    <w:p w:rsidR="00F72C2C" w:rsidRPr="00192A61" w:rsidRDefault="0061608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Проблема соціально-правового захисту дітей є актуальною для України особливо сьогодні,</w:t>
      </w:r>
      <w:r w:rsidR="00192A61">
        <w:rPr>
          <w:color w:val="000000"/>
          <w:sz w:val="28"/>
          <w:szCs w:val="28"/>
          <w:lang w:val="uk-UA"/>
        </w:rPr>
        <w:t xml:space="preserve"> </w:t>
      </w:r>
      <w:r w:rsidRPr="00192A61">
        <w:rPr>
          <w:color w:val="000000"/>
          <w:sz w:val="28"/>
          <w:szCs w:val="28"/>
          <w:lang w:val="uk-UA"/>
        </w:rPr>
        <w:t xml:space="preserve">в часи економічної та соціальної нестабільності. Закономірно, що політика держави щодо питань соціально-правового захисту дітей, формується, в першу чергу, на законодавчому рівні. За активною участю </w:t>
      </w:r>
      <w:r w:rsidR="00F72C2C" w:rsidRPr="00192A61">
        <w:rPr>
          <w:color w:val="000000"/>
          <w:sz w:val="28"/>
          <w:szCs w:val="28"/>
          <w:lang w:val="uk-UA"/>
        </w:rPr>
        <w:t>міністерств, дитячих та молодіжних організацій, наукових закладів проведено роботу щодо підготовки нормативно-правової бази, яка знайшла своє втілення в законодавчих актах Верховної Ради України, Кабінету Міністрів України, Указах Президента та інших нормативно-правових документах. Не зважаючи на досить велику кількість документів, що забезпечують юридичну підтримку дитинства в Україні, діти продовжують залишатися однією з найменш захищених категорій населення. На дітях позначаються хворобливі наслідки суспільно-політичних</w:t>
      </w:r>
      <w:r w:rsidR="00192A61">
        <w:rPr>
          <w:color w:val="000000"/>
          <w:sz w:val="28"/>
          <w:szCs w:val="28"/>
          <w:lang w:val="uk-UA"/>
        </w:rPr>
        <w:t xml:space="preserve"> </w:t>
      </w:r>
      <w:r w:rsidR="00F72C2C" w:rsidRPr="00192A61">
        <w:rPr>
          <w:color w:val="000000"/>
          <w:sz w:val="28"/>
          <w:szCs w:val="28"/>
          <w:lang w:val="uk-UA"/>
        </w:rPr>
        <w:t>та соціально-економічних процесів, що відбуваються в суспільстві. Одним із фудаментальних показників цивільної правової держави—захист інтересів та охорона прав дитини. Захистити і зберегти дитинство здоровим психічно і фізично – потенційна передумова стійкого економічного і соціального розвитку будь-якої країни.</w:t>
      </w:r>
      <w:r w:rsidR="00C16F6A" w:rsidRPr="00192A61">
        <w:rPr>
          <w:color w:val="000000"/>
          <w:sz w:val="28"/>
          <w:szCs w:val="28"/>
          <w:lang w:val="uk-UA"/>
        </w:rPr>
        <w:t xml:space="preserve"> Отже соціально-правовий захист дитини передбачає: </w:t>
      </w:r>
    </w:p>
    <w:p w:rsidR="00C16F6A" w:rsidRPr="00192A61" w:rsidRDefault="00C16F6A"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-здійснення</w:t>
      </w:r>
      <w:r w:rsidR="00192A61">
        <w:rPr>
          <w:color w:val="000000"/>
          <w:sz w:val="28"/>
          <w:szCs w:val="28"/>
          <w:lang w:val="uk-UA"/>
        </w:rPr>
        <w:t xml:space="preserve"> </w:t>
      </w:r>
      <w:r w:rsidRPr="00192A61">
        <w:rPr>
          <w:color w:val="000000"/>
          <w:sz w:val="28"/>
          <w:szCs w:val="28"/>
          <w:lang w:val="uk-UA"/>
        </w:rPr>
        <w:t>державної</w:t>
      </w:r>
      <w:r w:rsidR="00192A61">
        <w:rPr>
          <w:color w:val="000000"/>
          <w:sz w:val="28"/>
          <w:szCs w:val="28"/>
          <w:lang w:val="uk-UA"/>
        </w:rPr>
        <w:t xml:space="preserve"> </w:t>
      </w:r>
      <w:r w:rsidRPr="00192A61">
        <w:rPr>
          <w:color w:val="000000"/>
          <w:sz w:val="28"/>
          <w:szCs w:val="28"/>
          <w:lang w:val="uk-UA"/>
        </w:rPr>
        <w:t>соціальної</w:t>
      </w:r>
      <w:r w:rsidR="00192A61">
        <w:rPr>
          <w:color w:val="000000"/>
          <w:sz w:val="28"/>
          <w:szCs w:val="28"/>
          <w:lang w:val="uk-UA"/>
        </w:rPr>
        <w:t xml:space="preserve"> </w:t>
      </w:r>
      <w:r w:rsidRPr="00192A61">
        <w:rPr>
          <w:color w:val="000000"/>
          <w:sz w:val="28"/>
          <w:szCs w:val="28"/>
          <w:lang w:val="uk-UA"/>
        </w:rPr>
        <w:t>дитячої</w:t>
      </w:r>
      <w:r w:rsidR="00192A61">
        <w:rPr>
          <w:color w:val="000000"/>
          <w:sz w:val="28"/>
          <w:szCs w:val="28"/>
          <w:lang w:val="uk-UA"/>
        </w:rPr>
        <w:t xml:space="preserve"> </w:t>
      </w:r>
      <w:r w:rsidRPr="00192A61">
        <w:rPr>
          <w:color w:val="000000"/>
          <w:sz w:val="28"/>
          <w:szCs w:val="28"/>
          <w:lang w:val="uk-UA"/>
        </w:rPr>
        <w:t>політики</w:t>
      </w:r>
      <w:r w:rsidR="00192A61">
        <w:rPr>
          <w:color w:val="000000"/>
          <w:sz w:val="28"/>
          <w:szCs w:val="28"/>
          <w:lang w:val="uk-UA"/>
        </w:rPr>
        <w:t xml:space="preserve"> </w:t>
      </w:r>
      <w:r w:rsidRPr="00192A61">
        <w:rPr>
          <w:color w:val="000000"/>
          <w:sz w:val="28"/>
          <w:szCs w:val="28"/>
          <w:lang w:val="uk-UA"/>
        </w:rPr>
        <w:t>(або соціальної</w:t>
      </w:r>
      <w:r w:rsidR="00192A61">
        <w:rPr>
          <w:color w:val="000000"/>
          <w:sz w:val="28"/>
          <w:szCs w:val="28"/>
          <w:lang w:val="uk-UA"/>
        </w:rPr>
        <w:t xml:space="preserve"> </w:t>
      </w:r>
    </w:p>
    <w:p w:rsidR="00C16F6A"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C16F6A" w:rsidRPr="00192A61">
        <w:rPr>
          <w:color w:val="000000"/>
          <w:sz w:val="28"/>
          <w:szCs w:val="28"/>
          <w:lang w:val="uk-UA"/>
        </w:rPr>
        <w:t>політики з питань дитинства);</w:t>
      </w:r>
    </w:p>
    <w:p w:rsidR="00C16F6A" w:rsidRPr="00192A61" w:rsidRDefault="00C16F6A"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-проведення</w:t>
      </w:r>
      <w:r w:rsidR="00192A61">
        <w:rPr>
          <w:color w:val="000000"/>
          <w:sz w:val="28"/>
          <w:szCs w:val="28"/>
          <w:lang w:val="uk-UA"/>
        </w:rPr>
        <w:t xml:space="preserve"> </w:t>
      </w:r>
      <w:r w:rsidRPr="00192A61">
        <w:rPr>
          <w:color w:val="000000"/>
          <w:sz w:val="28"/>
          <w:szCs w:val="28"/>
          <w:lang w:val="uk-UA"/>
        </w:rPr>
        <w:t>спеціальних</w:t>
      </w:r>
      <w:r w:rsidR="00192A61">
        <w:rPr>
          <w:color w:val="000000"/>
          <w:sz w:val="28"/>
          <w:szCs w:val="28"/>
          <w:lang w:val="uk-UA"/>
        </w:rPr>
        <w:t xml:space="preserve"> </w:t>
      </w:r>
      <w:r w:rsidRPr="00192A61">
        <w:rPr>
          <w:color w:val="000000"/>
          <w:sz w:val="28"/>
          <w:szCs w:val="28"/>
          <w:lang w:val="uk-UA"/>
        </w:rPr>
        <w:t>державно-громадських</w:t>
      </w:r>
      <w:r w:rsidR="00192A61">
        <w:rPr>
          <w:color w:val="000000"/>
          <w:sz w:val="28"/>
          <w:szCs w:val="28"/>
          <w:lang w:val="uk-UA"/>
        </w:rPr>
        <w:t xml:space="preserve"> </w:t>
      </w:r>
      <w:r w:rsidRPr="00192A61">
        <w:rPr>
          <w:color w:val="000000"/>
          <w:sz w:val="28"/>
          <w:szCs w:val="28"/>
          <w:lang w:val="uk-UA"/>
        </w:rPr>
        <w:t>дитячих</w:t>
      </w:r>
      <w:r w:rsidR="00192A61">
        <w:rPr>
          <w:color w:val="000000"/>
          <w:sz w:val="28"/>
          <w:szCs w:val="28"/>
          <w:lang w:val="uk-UA"/>
        </w:rPr>
        <w:t xml:space="preserve"> </w:t>
      </w:r>
      <w:r w:rsidRPr="00192A61">
        <w:rPr>
          <w:color w:val="000000"/>
          <w:sz w:val="28"/>
          <w:szCs w:val="28"/>
          <w:lang w:val="uk-UA"/>
        </w:rPr>
        <w:t>програм—</w:t>
      </w:r>
    </w:p>
    <w:p w:rsidR="00C16F6A" w:rsidRPr="00192A61" w:rsidRDefault="00C16F6A"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комплексних</w:t>
      </w:r>
      <w:r w:rsidR="00192A61">
        <w:rPr>
          <w:color w:val="000000"/>
          <w:sz w:val="28"/>
          <w:szCs w:val="28"/>
          <w:lang w:val="uk-UA"/>
        </w:rPr>
        <w:t xml:space="preserve"> </w:t>
      </w:r>
      <w:r w:rsidRPr="00192A61">
        <w:rPr>
          <w:color w:val="000000"/>
          <w:sz w:val="28"/>
          <w:szCs w:val="28"/>
          <w:lang w:val="uk-UA"/>
        </w:rPr>
        <w:t>і цільових, як державного так і місцевого рівня</w:t>
      </w:r>
      <w:r w:rsidRPr="00192A61">
        <w:rPr>
          <w:color w:val="000000"/>
          <w:sz w:val="28"/>
          <w:szCs w:val="28"/>
        </w:rPr>
        <w:t>;</w:t>
      </w:r>
    </w:p>
    <w:p w:rsidR="00C16F6A" w:rsidRPr="00192A61" w:rsidRDefault="00C16F6A"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-удосконалення законодавчого забезпечення і захисту прав дітей</w:t>
      </w:r>
      <w:r w:rsidRPr="00192A61">
        <w:rPr>
          <w:color w:val="000000"/>
          <w:sz w:val="28"/>
          <w:szCs w:val="28"/>
        </w:rPr>
        <w:t>;</w:t>
      </w:r>
      <w:r w:rsidRPr="00192A61">
        <w:rPr>
          <w:color w:val="000000"/>
          <w:sz w:val="28"/>
          <w:szCs w:val="28"/>
          <w:lang w:val="uk-UA"/>
        </w:rPr>
        <w:t xml:space="preserve"> </w:t>
      </w:r>
    </w:p>
    <w:p w:rsidR="00C16F6A" w:rsidRPr="00192A61" w:rsidRDefault="00C16F6A"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-створення соціальної служби або спеціальних служб з питань захисту прав дитини.</w:t>
      </w:r>
    </w:p>
    <w:p w:rsidR="007F23DF" w:rsidRPr="00192A61" w:rsidRDefault="00192A61" w:rsidP="00192A61">
      <w:pPr>
        <w:shd w:val="clear" w:color="000000" w:fill="auto"/>
        <w:spacing w:line="360" w:lineRule="auto"/>
        <w:ind w:firstLine="709"/>
        <w:jc w:val="both"/>
        <w:rPr>
          <w:color w:val="000000"/>
          <w:sz w:val="28"/>
          <w:szCs w:val="28"/>
          <w:lang w:val="uk-UA"/>
        </w:rPr>
      </w:pPr>
      <w:r>
        <w:rPr>
          <w:color w:val="000000"/>
          <w:sz w:val="28"/>
          <w:szCs w:val="28"/>
          <w:lang w:val="uk-UA"/>
        </w:rPr>
        <w:t xml:space="preserve"> </w:t>
      </w:r>
      <w:r w:rsidR="007F23DF" w:rsidRPr="00192A61">
        <w:rPr>
          <w:color w:val="000000"/>
          <w:sz w:val="28"/>
          <w:szCs w:val="28"/>
          <w:lang w:val="uk-UA"/>
        </w:rPr>
        <w:t>Основою реалізації державної політики у справах дитинства виступає насамперед Конвенція ООН про права дитини – документ високого морального та педагогічного звучання. Повага до думки, поглядів особистості дитини повинна стати не тільки нормою загально-людської культури, а й нормою права.</w:t>
      </w:r>
    </w:p>
    <w:p w:rsidR="00292406" w:rsidRPr="00192A61" w:rsidRDefault="00735071" w:rsidP="00192A61">
      <w:pPr>
        <w:shd w:val="clear" w:color="000000" w:fill="auto"/>
        <w:spacing w:line="360" w:lineRule="auto"/>
        <w:ind w:firstLine="709"/>
        <w:jc w:val="both"/>
        <w:rPr>
          <w:b/>
          <w:color w:val="000000"/>
          <w:sz w:val="28"/>
          <w:szCs w:val="28"/>
          <w:lang w:val="uk-UA"/>
        </w:rPr>
      </w:pPr>
      <w:r>
        <w:rPr>
          <w:b/>
          <w:color w:val="000000"/>
          <w:sz w:val="28"/>
          <w:szCs w:val="28"/>
          <w:lang w:val="uk-UA"/>
        </w:rPr>
        <w:br w:type="page"/>
      </w:r>
      <w:r w:rsidR="00FD7094" w:rsidRPr="00192A61">
        <w:rPr>
          <w:b/>
          <w:color w:val="000000"/>
          <w:sz w:val="28"/>
          <w:szCs w:val="28"/>
          <w:lang w:val="uk-UA"/>
        </w:rPr>
        <w:t xml:space="preserve">Розділ </w:t>
      </w:r>
      <w:r w:rsidR="003C5C47" w:rsidRPr="00192A61">
        <w:rPr>
          <w:b/>
          <w:color w:val="000000"/>
          <w:sz w:val="28"/>
          <w:szCs w:val="28"/>
          <w:lang w:val="uk-UA"/>
        </w:rPr>
        <w:t>2</w:t>
      </w:r>
      <w:r w:rsidR="00D8425C" w:rsidRPr="00192A61">
        <w:rPr>
          <w:b/>
          <w:color w:val="000000"/>
          <w:sz w:val="28"/>
          <w:szCs w:val="28"/>
          <w:lang w:val="uk-UA"/>
        </w:rPr>
        <w:t>.</w:t>
      </w:r>
      <w:r w:rsidR="00FD7094" w:rsidRPr="00192A61">
        <w:rPr>
          <w:b/>
          <w:color w:val="000000"/>
          <w:sz w:val="28"/>
          <w:szCs w:val="28"/>
          <w:lang w:val="uk-UA"/>
        </w:rPr>
        <w:t xml:space="preserve"> СОЦІАЛЬН</w:t>
      </w:r>
      <w:r>
        <w:rPr>
          <w:b/>
          <w:color w:val="000000"/>
          <w:sz w:val="28"/>
          <w:szCs w:val="28"/>
          <w:lang w:val="uk-UA"/>
        </w:rPr>
        <w:t>О-ПЕДАГОГІЧНИЙ ЗАХИСТ ДИТИНСТВА</w:t>
      </w:r>
    </w:p>
    <w:p w:rsidR="00735071" w:rsidRDefault="00735071" w:rsidP="00192A61">
      <w:pPr>
        <w:shd w:val="clear" w:color="000000" w:fill="auto"/>
        <w:spacing w:line="360" w:lineRule="auto"/>
        <w:ind w:firstLine="709"/>
        <w:jc w:val="both"/>
        <w:rPr>
          <w:b/>
          <w:color w:val="000000"/>
          <w:sz w:val="28"/>
          <w:szCs w:val="28"/>
          <w:lang w:val="uk-UA"/>
        </w:rPr>
      </w:pPr>
    </w:p>
    <w:p w:rsidR="003C5C47" w:rsidRPr="00192A61" w:rsidRDefault="00ED2FC4" w:rsidP="00192A61">
      <w:pPr>
        <w:shd w:val="clear" w:color="000000" w:fill="auto"/>
        <w:spacing w:line="360" w:lineRule="auto"/>
        <w:ind w:firstLine="709"/>
        <w:jc w:val="both"/>
        <w:rPr>
          <w:b/>
          <w:color w:val="000000"/>
          <w:sz w:val="28"/>
          <w:szCs w:val="28"/>
          <w:lang w:val="uk-UA"/>
        </w:rPr>
      </w:pPr>
      <w:r w:rsidRPr="00192A61">
        <w:rPr>
          <w:b/>
          <w:color w:val="000000"/>
          <w:sz w:val="28"/>
          <w:szCs w:val="28"/>
          <w:lang w:val="uk-UA"/>
        </w:rPr>
        <w:t>2.1</w:t>
      </w:r>
      <w:r w:rsidR="00192A61">
        <w:rPr>
          <w:b/>
          <w:color w:val="000000"/>
          <w:sz w:val="28"/>
          <w:szCs w:val="28"/>
          <w:lang w:val="uk-UA"/>
        </w:rPr>
        <w:t xml:space="preserve"> </w:t>
      </w:r>
      <w:r w:rsidRPr="00192A61">
        <w:rPr>
          <w:b/>
          <w:color w:val="000000"/>
          <w:sz w:val="28"/>
          <w:szCs w:val="28"/>
          <w:lang w:val="uk-UA"/>
        </w:rPr>
        <w:t xml:space="preserve">Роль соціального педагога у реалізації прав </w:t>
      </w:r>
      <w:r w:rsidR="00735071">
        <w:rPr>
          <w:b/>
          <w:color w:val="000000"/>
          <w:sz w:val="28"/>
          <w:szCs w:val="28"/>
          <w:lang w:val="uk-UA"/>
        </w:rPr>
        <w:t>дитини</w:t>
      </w:r>
    </w:p>
    <w:p w:rsidR="00735071" w:rsidRDefault="00735071" w:rsidP="00192A61">
      <w:pPr>
        <w:shd w:val="clear" w:color="000000" w:fill="auto"/>
        <w:spacing w:line="360" w:lineRule="auto"/>
        <w:ind w:firstLine="709"/>
        <w:jc w:val="both"/>
        <w:rPr>
          <w:color w:val="000000"/>
          <w:sz w:val="28"/>
          <w:szCs w:val="28"/>
          <w:lang w:val="uk-UA"/>
        </w:rPr>
      </w:pPr>
    </w:p>
    <w:p w:rsidR="00C81F79" w:rsidRPr="00192A61" w:rsidRDefault="00C81F79"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Соціально-педагогічна діяльність повинна бути мистецтвом та конструктивною наукою, У вітчизняній літературі технології соціальної роботи трактуються як сукупність прийомів, методів та впливів, що застосовуються соціальними службами окремими закладами соціального обслуговування, соціальними працівниками з метою досягнення успіху соціальної роботи та забезпечення ефективності реалізації завдань соціального </w:t>
      </w:r>
      <w:r w:rsidR="00BB440B" w:rsidRPr="00192A61">
        <w:rPr>
          <w:color w:val="000000"/>
          <w:sz w:val="28"/>
          <w:szCs w:val="28"/>
          <w:lang w:val="uk-UA"/>
        </w:rPr>
        <w:t>захисту населення [3,</w:t>
      </w:r>
      <w:r w:rsidR="00C16F6A" w:rsidRPr="00192A61">
        <w:rPr>
          <w:color w:val="000000"/>
          <w:sz w:val="28"/>
          <w:szCs w:val="28"/>
          <w:lang w:val="uk-UA"/>
        </w:rPr>
        <w:t>с.</w:t>
      </w:r>
      <w:r w:rsidR="00BB440B" w:rsidRPr="00192A61">
        <w:rPr>
          <w:color w:val="000000"/>
          <w:sz w:val="28"/>
          <w:szCs w:val="28"/>
          <w:lang w:val="uk-UA"/>
        </w:rPr>
        <w:t>132].</w:t>
      </w:r>
    </w:p>
    <w:p w:rsidR="005176D6" w:rsidRPr="00192A61" w:rsidRDefault="005176D6"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 статті технології соціальної роботи розглядаються з, точки зору І.Пінчук, як “сукупність операцій, процедур соціального впливу на шляху одержання оптимального результату (зміцнення соціальної організації, поліпшення умов життя дітей, забезпечення сприятливих умов життя і діяльності тощо )“[4, с138,]</w:t>
      </w:r>
    </w:p>
    <w:p w:rsidR="007156E9" w:rsidRPr="00192A61" w:rsidRDefault="00ED2FC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Соці</w:t>
      </w:r>
      <w:r w:rsidR="00BA448E" w:rsidRPr="00192A61">
        <w:rPr>
          <w:color w:val="000000"/>
          <w:sz w:val="28"/>
          <w:szCs w:val="28"/>
          <w:lang w:val="uk-UA"/>
        </w:rPr>
        <w:t>альний педагог здійснює соціально-педагогічний захист дитинства у таких напрямках:</w:t>
      </w:r>
    </w:p>
    <w:p w:rsidR="0009739C" w:rsidRPr="00192A61" w:rsidRDefault="005B3C9B" w:rsidP="00192A61">
      <w:pPr>
        <w:shd w:val="clear" w:color="000000" w:fill="auto"/>
        <w:spacing w:line="360" w:lineRule="auto"/>
        <w:ind w:firstLine="709"/>
        <w:jc w:val="both"/>
        <w:rPr>
          <w:i/>
          <w:color w:val="000000"/>
          <w:sz w:val="28"/>
          <w:szCs w:val="28"/>
          <w:lang w:val="uk-UA"/>
        </w:rPr>
      </w:pPr>
      <w:r w:rsidRPr="00192A61">
        <w:rPr>
          <w:i/>
          <w:color w:val="000000"/>
          <w:sz w:val="28"/>
          <w:szCs w:val="28"/>
          <w:lang w:val="uk-UA"/>
        </w:rPr>
        <w:t>-</w:t>
      </w:r>
      <w:r w:rsidR="00BA448E" w:rsidRPr="00192A61">
        <w:rPr>
          <w:i/>
          <w:color w:val="000000"/>
          <w:sz w:val="28"/>
          <w:szCs w:val="28"/>
          <w:lang w:val="uk-UA"/>
        </w:rPr>
        <w:t>загальноосвітній</w:t>
      </w:r>
      <w:r w:rsidRPr="00192A61">
        <w:rPr>
          <w:i/>
          <w:color w:val="000000"/>
          <w:sz w:val="28"/>
          <w:szCs w:val="28"/>
          <w:lang w:val="uk-UA"/>
        </w:rPr>
        <w:t xml:space="preserve"> </w:t>
      </w:r>
      <w:r w:rsidRPr="00192A61">
        <w:rPr>
          <w:color w:val="000000"/>
          <w:sz w:val="28"/>
          <w:szCs w:val="28"/>
          <w:lang w:val="uk-UA"/>
        </w:rPr>
        <w:t>(допоміжний,</w:t>
      </w:r>
      <w:r w:rsidR="0009739C" w:rsidRPr="00192A61">
        <w:rPr>
          <w:color w:val="000000"/>
          <w:sz w:val="28"/>
          <w:szCs w:val="28"/>
          <w:lang w:val="uk-UA"/>
        </w:rPr>
        <w:t xml:space="preserve"> </w:t>
      </w:r>
      <w:r w:rsidRPr="00192A61">
        <w:rPr>
          <w:color w:val="000000"/>
          <w:sz w:val="28"/>
          <w:szCs w:val="28"/>
          <w:lang w:val="uk-UA"/>
        </w:rPr>
        <w:t>позашкільний,</w:t>
      </w:r>
      <w:r w:rsidR="0009739C" w:rsidRPr="00192A61">
        <w:rPr>
          <w:color w:val="000000"/>
          <w:sz w:val="28"/>
          <w:szCs w:val="28"/>
          <w:lang w:val="uk-UA"/>
        </w:rPr>
        <w:t xml:space="preserve"> </w:t>
      </w:r>
      <w:r w:rsidRPr="00192A61">
        <w:rPr>
          <w:color w:val="000000"/>
          <w:sz w:val="28"/>
          <w:szCs w:val="28"/>
          <w:lang w:val="uk-UA"/>
        </w:rPr>
        <w:t>і професійний),</w:t>
      </w:r>
      <w:r w:rsidR="0009739C" w:rsidRPr="00192A61">
        <w:rPr>
          <w:color w:val="000000"/>
          <w:sz w:val="28"/>
          <w:szCs w:val="28"/>
          <w:lang w:val="uk-UA"/>
        </w:rPr>
        <w:t xml:space="preserve"> </w:t>
      </w:r>
      <w:r w:rsidRPr="00192A61">
        <w:rPr>
          <w:color w:val="000000"/>
          <w:sz w:val="28"/>
          <w:szCs w:val="28"/>
          <w:lang w:val="uk-UA"/>
        </w:rPr>
        <w:t>де створюються умови для інтелектуального розвитку особистості завдяки розгортанню мережі д</w:t>
      </w:r>
      <w:r w:rsidR="005176D6" w:rsidRPr="00192A61">
        <w:rPr>
          <w:color w:val="000000"/>
          <w:sz w:val="28"/>
          <w:szCs w:val="28"/>
          <w:lang w:val="uk-UA"/>
        </w:rPr>
        <w:t>итячих, підліткових, молодіжних</w:t>
      </w:r>
      <w:r w:rsidRPr="00192A61">
        <w:rPr>
          <w:color w:val="000000"/>
          <w:sz w:val="28"/>
          <w:szCs w:val="28"/>
          <w:lang w:val="uk-UA"/>
        </w:rPr>
        <w:t xml:space="preserve"> об’єднань,</w:t>
      </w:r>
      <w:r w:rsidR="0009739C" w:rsidRPr="00192A61">
        <w:rPr>
          <w:color w:val="000000"/>
          <w:sz w:val="28"/>
          <w:szCs w:val="28"/>
          <w:lang w:val="uk-UA"/>
        </w:rPr>
        <w:t xml:space="preserve"> </w:t>
      </w:r>
      <w:r w:rsidRPr="00192A61">
        <w:rPr>
          <w:color w:val="000000"/>
          <w:sz w:val="28"/>
          <w:szCs w:val="28"/>
          <w:lang w:val="uk-UA"/>
        </w:rPr>
        <w:t>шкіл, курсів, секцій, клубів за інтересами; поглиблюються наукові соціальні знання про суспільство, особу, сім’ю, сфери життєдіяльності через розвиток служб соціально-педагогічної допомоги; здійснюється підтримка дитячих, підліткових і молодіжних ініціатив із зростання і розвитку спортивно-оздоровчих закладів і проведення спортивних заходів, організації сімейного спортивного дозвілля тощо; розширюється технічна і художня творчість дітей завдяки застосуванню програм соціально-педагогічного захисту</w:t>
      </w:r>
      <w:r w:rsidR="0009739C" w:rsidRPr="00192A61">
        <w:rPr>
          <w:color w:val="000000"/>
          <w:sz w:val="28"/>
          <w:szCs w:val="28"/>
          <w:lang w:val="uk-UA"/>
        </w:rPr>
        <w:t xml:space="preserve"> обдарованих дітей</w:t>
      </w:r>
      <w:r w:rsidR="00192A61">
        <w:rPr>
          <w:color w:val="000000"/>
          <w:sz w:val="28"/>
          <w:szCs w:val="28"/>
          <w:lang w:val="uk-UA"/>
        </w:rPr>
        <w:t xml:space="preserve"> </w:t>
      </w:r>
      <w:r w:rsidR="0009739C" w:rsidRPr="00192A61">
        <w:rPr>
          <w:color w:val="000000"/>
          <w:sz w:val="28"/>
          <w:szCs w:val="28"/>
          <w:lang w:val="uk-UA"/>
        </w:rPr>
        <w:t>і підлітків</w:t>
      </w:r>
      <w:r w:rsidRPr="00192A61">
        <w:rPr>
          <w:color w:val="000000"/>
          <w:sz w:val="28"/>
          <w:szCs w:val="28"/>
          <w:lang w:val="uk-UA"/>
        </w:rPr>
        <w:t>;</w:t>
      </w:r>
      <w:r w:rsidR="00877D59" w:rsidRPr="00192A61">
        <w:rPr>
          <w:color w:val="000000"/>
          <w:sz w:val="28"/>
          <w:szCs w:val="28"/>
          <w:lang w:val="uk-UA"/>
        </w:rPr>
        <w:t xml:space="preserve"> всебічно підт</w:t>
      </w:r>
      <w:r w:rsidR="0009739C" w:rsidRPr="00192A61">
        <w:rPr>
          <w:color w:val="000000"/>
          <w:sz w:val="28"/>
          <w:szCs w:val="28"/>
          <w:lang w:val="uk-UA"/>
        </w:rPr>
        <w:t>римуються екологічні експедиції, вивчення історії, мови, культури народу</w:t>
      </w:r>
      <w:r w:rsidR="00877D59" w:rsidRPr="00192A61">
        <w:rPr>
          <w:color w:val="000000"/>
          <w:sz w:val="28"/>
          <w:szCs w:val="28"/>
          <w:lang w:val="uk-UA"/>
        </w:rPr>
        <w:t>, створюються умови для професійної підготовки підлітків і передпідготов</w:t>
      </w:r>
      <w:r w:rsidR="0009739C" w:rsidRPr="00192A61">
        <w:rPr>
          <w:color w:val="000000"/>
          <w:sz w:val="28"/>
          <w:szCs w:val="28"/>
          <w:lang w:val="uk-UA"/>
        </w:rPr>
        <w:t>ки молоді організовуються курси</w:t>
      </w:r>
      <w:r w:rsidR="00877D59" w:rsidRPr="00192A61">
        <w:rPr>
          <w:color w:val="000000"/>
          <w:sz w:val="28"/>
          <w:szCs w:val="28"/>
          <w:lang w:val="uk-UA"/>
        </w:rPr>
        <w:t>,консультації</w:t>
      </w:r>
      <w:r w:rsidR="00877D59" w:rsidRPr="00192A61">
        <w:rPr>
          <w:i/>
          <w:color w:val="000000"/>
          <w:sz w:val="28"/>
          <w:szCs w:val="28"/>
          <w:lang w:val="uk-UA"/>
        </w:rPr>
        <w:t>;</w:t>
      </w:r>
    </w:p>
    <w:p w:rsidR="00295D13" w:rsidRPr="00192A61" w:rsidRDefault="0009739C" w:rsidP="00192A61">
      <w:pPr>
        <w:shd w:val="clear" w:color="000000" w:fill="auto"/>
        <w:spacing w:line="360" w:lineRule="auto"/>
        <w:ind w:firstLine="709"/>
        <w:jc w:val="both"/>
        <w:rPr>
          <w:color w:val="000000"/>
          <w:sz w:val="28"/>
          <w:szCs w:val="28"/>
          <w:lang w:val="uk-UA"/>
        </w:rPr>
      </w:pPr>
      <w:r w:rsidRPr="00192A61">
        <w:rPr>
          <w:i/>
          <w:color w:val="000000"/>
          <w:sz w:val="28"/>
          <w:szCs w:val="28"/>
          <w:lang w:val="uk-UA"/>
        </w:rPr>
        <w:t>-</w:t>
      </w:r>
      <w:r w:rsidR="00345D16" w:rsidRPr="00192A61">
        <w:rPr>
          <w:i/>
          <w:color w:val="000000"/>
          <w:sz w:val="28"/>
          <w:szCs w:val="28"/>
          <w:lang w:val="uk-UA"/>
        </w:rPr>
        <w:t>виховно-профілактичний</w:t>
      </w:r>
      <w:r w:rsidR="00345D16" w:rsidRPr="00192A61">
        <w:rPr>
          <w:color w:val="000000"/>
          <w:sz w:val="28"/>
          <w:szCs w:val="28"/>
          <w:lang w:val="uk-UA"/>
        </w:rPr>
        <w:t>, що грунтується на виявленні несприятливих психобіологічних умов, психолого-педагогічних факторів, які зумовлюють відхилення у психічному і соціальному р</w:t>
      </w:r>
      <w:r w:rsidR="005176D6" w:rsidRPr="00192A61">
        <w:rPr>
          <w:color w:val="000000"/>
          <w:sz w:val="28"/>
          <w:szCs w:val="28"/>
          <w:lang w:val="uk-UA"/>
        </w:rPr>
        <w:t xml:space="preserve">озвитку дітей, підлітків, </w:t>
      </w:r>
      <w:r w:rsidR="00345D16" w:rsidRPr="00192A61">
        <w:rPr>
          <w:color w:val="000000"/>
          <w:sz w:val="28"/>
          <w:szCs w:val="28"/>
          <w:lang w:val="uk-UA"/>
        </w:rPr>
        <w:t>в їхній поведінці, стані здоров’я</w:t>
      </w:r>
      <w:r w:rsidRPr="00192A61">
        <w:rPr>
          <w:color w:val="000000"/>
          <w:sz w:val="28"/>
          <w:szCs w:val="28"/>
          <w:lang w:val="uk-UA"/>
        </w:rPr>
        <w:t xml:space="preserve"> </w:t>
      </w:r>
      <w:r w:rsidR="00345D16" w:rsidRPr="00192A61">
        <w:rPr>
          <w:color w:val="000000"/>
          <w:sz w:val="28"/>
          <w:szCs w:val="28"/>
          <w:lang w:val="uk-UA"/>
        </w:rPr>
        <w:t>тощо. З цією метою здійснюються організаційно-педагогічні заходи зі створення виховуючого середовища за місцем проживання дітей, включення різних соціальних інститів у процес виховання, надання соціально-педагогічної допомоги дітям із сімей групи ризику; розв’язування проблем зайнятості і працевлаштування неповнолітніх за рахунок створення робочих місць для молоді та неповнолітніх в умовах ринкової економіки;</w:t>
      </w:r>
      <w:r w:rsidR="00EE60D7" w:rsidRPr="00192A61">
        <w:rPr>
          <w:color w:val="000000"/>
          <w:sz w:val="28"/>
          <w:szCs w:val="28"/>
          <w:lang w:val="uk-UA"/>
        </w:rPr>
        <w:t xml:space="preserve"> підтримка дітей завдяки залученню до різного роду установ спорту, культури, організації довкілля.</w:t>
      </w:r>
    </w:p>
    <w:p w:rsidR="00C1093C" w:rsidRPr="00192A61" w:rsidRDefault="0009739C" w:rsidP="00192A61">
      <w:pPr>
        <w:shd w:val="clear" w:color="000000" w:fill="auto"/>
        <w:spacing w:line="360" w:lineRule="auto"/>
        <w:ind w:firstLine="709"/>
        <w:jc w:val="both"/>
        <w:rPr>
          <w:color w:val="000000"/>
          <w:sz w:val="28"/>
          <w:szCs w:val="28"/>
          <w:lang w:val="uk-UA"/>
        </w:rPr>
      </w:pPr>
      <w:r w:rsidRPr="00192A61">
        <w:rPr>
          <w:i/>
          <w:color w:val="000000"/>
          <w:sz w:val="28"/>
          <w:szCs w:val="28"/>
          <w:lang w:val="uk-UA"/>
        </w:rPr>
        <w:t>-</w:t>
      </w:r>
      <w:r w:rsidR="00EE60D7" w:rsidRPr="00192A61">
        <w:rPr>
          <w:i/>
          <w:color w:val="000000"/>
          <w:sz w:val="28"/>
          <w:szCs w:val="28"/>
          <w:lang w:val="uk-UA"/>
        </w:rPr>
        <w:t xml:space="preserve">охоронний </w:t>
      </w:r>
      <w:r w:rsidR="00EE60D7" w:rsidRPr="00192A61">
        <w:rPr>
          <w:color w:val="000000"/>
          <w:sz w:val="28"/>
          <w:szCs w:val="28"/>
          <w:lang w:val="uk-UA"/>
        </w:rPr>
        <w:t>(психолого-педагогічний), який передбачає соціально-педагогічну охорону і захист дітей (на противагу існуючій системі каральних заходів), неповнолітніх з відхиленням у поведінці;</w:t>
      </w:r>
      <w:r w:rsidR="0062098F" w:rsidRPr="00192A61">
        <w:rPr>
          <w:color w:val="000000"/>
          <w:sz w:val="28"/>
          <w:szCs w:val="28"/>
          <w:lang w:val="uk-UA"/>
        </w:rPr>
        <w:t xml:space="preserve"> </w:t>
      </w:r>
      <w:r w:rsidR="00EE60D7" w:rsidRPr="00192A61">
        <w:rPr>
          <w:color w:val="000000"/>
          <w:sz w:val="28"/>
          <w:szCs w:val="28"/>
          <w:lang w:val="uk-UA"/>
        </w:rPr>
        <w:t>дітей і підлітків,</w:t>
      </w:r>
      <w:r w:rsidRPr="00192A61">
        <w:rPr>
          <w:color w:val="000000"/>
          <w:sz w:val="28"/>
          <w:szCs w:val="28"/>
          <w:lang w:val="uk-UA"/>
        </w:rPr>
        <w:t xml:space="preserve"> </w:t>
      </w:r>
      <w:r w:rsidR="00EE60D7" w:rsidRPr="00192A61">
        <w:rPr>
          <w:color w:val="000000"/>
          <w:sz w:val="28"/>
          <w:szCs w:val="28"/>
          <w:lang w:val="uk-UA"/>
        </w:rPr>
        <w:t>які відчували на собі жорстокість,</w:t>
      </w:r>
      <w:r w:rsidRPr="00192A61">
        <w:rPr>
          <w:color w:val="000000"/>
          <w:sz w:val="28"/>
          <w:szCs w:val="28"/>
          <w:lang w:val="uk-UA"/>
        </w:rPr>
        <w:t xml:space="preserve"> </w:t>
      </w:r>
      <w:r w:rsidR="00EE60D7" w:rsidRPr="00192A61">
        <w:rPr>
          <w:color w:val="000000"/>
          <w:sz w:val="28"/>
          <w:szCs w:val="28"/>
          <w:lang w:val="uk-UA"/>
        </w:rPr>
        <w:t>насильство; неповнолітніх,</w:t>
      </w:r>
      <w:r w:rsidRPr="00192A61">
        <w:rPr>
          <w:color w:val="000000"/>
          <w:sz w:val="28"/>
          <w:szCs w:val="28"/>
          <w:lang w:val="uk-UA"/>
        </w:rPr>
        <w:t xml:space="preserve"> </w:t>
      </w:r>
      <w:r w:rsidR="00EE60D7" w:rsidRPr="00192A61">
        <w:rPr>
          <w:color w:val="000000"/>
          <w:sz w:val="28"/>
          <w:szCs w:val="28"/>
          <w:lang w:val="uk-UA"/>
        </w:rPr>
        <w:t>які повернулися з місць позбавлення волі; створення також юридичних консультаційних пунків,</w:t>
      </w:r>
      <w:r w:rsidRPr="00192A61">
        <w:rPr>
          <w:color w:val="000000"/>
          <w:sz w:val="28"/>
          <w:szCs w:val="28"/>
          <w:lang w:val="uk-UA"/>
        </w:rPr>
        <w:t xml:space="preserve"> </w:t>
      </w:r>
      <w:r w:rsidR="00EE60D7" w:rsidRPr="00192A61">
        <w:rPr>
          <w:color w:val="000000"/>
          <w:sz w:val="28"/>
          <w:szCs w:val="28"/>
          <w:lang w:val="uk-UA"/>
        </w:rPr>
        <w:t>що забезпечують з</w:t>
      </w:r>
      <w:r w:rsidR="0007250A" w:rsidRPr="00192A61">
        <w:rPr>
          <w:color w:val="000000"/>
          <w:sz w:val="28"/>
          <w:szCs w:val="28"/>
          <w:lang w:val="uk-UA"/>
        </w:rPr>
        <w:t xml:space="preserve">ахист прав та інтересів дитини, </w:t>
      </w:r>
      <w:r w:rsidR="00EE60D7" w:rsidRPr="00192A61">
        <w:rPr>
          <w:color w:val="000000"/>
          <w:sz w:val="28"/>
          <w:szCs w:val="28"/>
          <w:lang w:val="uk-UA"/>
        </w:rPr>
        <w:t>роз’яснювання пільг молодим сім’ям,</w:t>
      </w:r>
      <w:r w:rsidR="0007250A" w:rsidRPr="00192A61">
        <w:rPr>
          <w:color w:val="000000"/>
          <w:sz w:val="28"/>
          <w:szCs w:val="28"/>
          <w:lang w:val="uk-UA"/>
        </w:rPr>
        <w:t xml:space="preserve"> </w:t>
      </w:r>
      <w:r w:rsidR="00EE60D7" w:rsidRPr="00192A61">
        <w:rPr>
          <w:color w:val="000000"/>
          <w:sz w:val="28"/>
          <w:szCs w:val="28"/>
          <w:lang w:val="uk-UA"/>
        </w:rPr>
        <w:t>жінкам</w:t>
      </w:r>
      <w:r w:rsidR="0007250A" w:rsidRPr="00192A61">
        <w:rPr>
          <w:color w:val="000000"/>
          <w:sz w:val="28"/>
          <w:szCs w:val="28"/>
          <w:lang w:val="uk-UA"/>
        </w:rPr>
        <w:t>, неповнолітнім, молоді</w:t>
      </w:r>
      <w:r w:rsidR="00EE60D7" w:rsidRPr="00192A61">
        <w:rPr>
          <w:color w:val="000000"/>
          <w:sz w:val="28"/>
          <w:szCs w:val="28"/>
          <w:lang w:val="uk-UA"/>
        </w:rPr>
        <w:t>;</w:t>
      </w:r>
      <w:r w:rsidR="0007250A" w:rsidRPr="00192A61">
        <w:rPr>
          <w:color w:val="000000"/>
          <w:sz w:val="28"/>
          <w:szCs w:val="28"/>
          <w:lang w:val="uk-UA"/>
        </w:rPr>
        <w:t xml:space="preserve"> соціально-правова,</w:t>
      </w:r>
      <w:r w:rsidRPr="00192A61">
        <w:rPr>
          <w:color w:val="000000"/>
          <w:sz w:val="28"/>
          <w:szCs w:val="28"/>
          <w:lang w:val="uk-UA"/>
        </w:rPr>
        <w:t xml:space="preserve"> </w:t>
      </w:r>
      <w:r w:rsidR="0007250A" w:rsidRPr="00192A61">
        <w:rPr>
          <w:color w:val="000000"/>
          <w:sz w:val="28"/>
          <w:szCs w:val="28"/>
          <w:lang w:val="uk-UA"/>
        </w:rPr>
        <w:t>психолого-педагогічна підтримка дітей з неповних родин, формування правового ставлення до своїх батьківських функцій у розведених осіб і батьків, які не були в шлюбі;</w:t>
      </w:r>
      <w:r w:rsidR="00EA1F07" w:rsidRPr="00192A61">
        <w:rPr>
          <w:color w:val="000000"/>
          <w:sz w:val="28"/>
          <w:szCs w:val="28"/>
          <w:lang w:val="uk-UA"/>
        </w:rPr>
        <w:t xml:space="preserve"> </w:t>
      </w:r>
      <w:r w:rsidR="0007250A" w:rsidRPr="00192A61">
        <w:rPr>
          <w:color w:val="000000"/>
          <w:sz w:val="28"/>
          <w:szCs w:val="28"/>
          <w:lang w:val="uk-UA"/>
        </w:rPr>
        <w:t>надання соціально-правової допомоги сиротам,</w:t>
      </w:r>
      <w:r w:rsidR="00EA1F07" w:rsidRPr="00192A61">
        <w:rPr>
          <w:color w:val="000000"/>
          <w:sz w:val="28"/>
          <w:szCs w:val="28"/>
          <w:lang w:val="uk-UA"/>
        </w:rPr>
        <w:t xml:space="preserve"> </w:t>
      </w:r>
      <w:r w:rsidR="0007250A" w:rsidRPr="00192A61">
        <w:rPr>
          <w:color w:val="000000"/>
          <w:sz w:val="28"/>
          <w:szCs w:val="28"/>
          <w:lang w:val="uk-UA"/>
        </w:rPr>
        <w:t>інвалідам,</w:t>
      </w:r>
      <w:r w:rsidR="00EA1F07" w:rsidRPr="00192A61">
        <w:rPr>
          <w:color w:val="000000"/>
          <w:sz w:val="28"/>
          <w:szCs w:val="28"/>
          <w:lang w:val="uk-UA"/>
        </w:rPr>
        <w:t xml:space="preserve"> а також сім’ям інвалідів, що мають неповнолітніх дітей</w:t>
      </w:r>
      <w:r w:rsidR="0007250A" w:rsidRPr="00192A61">
        <w:rPr>
          <w:color w:val="000000"/>
          <w:sz w:val="28"/>
          <w:szCs w:val="28"/>
          <w:lang w:val="uk-UA"/>
        </w:rPr>
        <w:t>, малозабезпеченим сім’ям групи ризику,</w:t>
      </w:r>
      <w:r w:rsidR="00EA1F07" w:rsidRPr="00192A61">
        <w:rPr>
          <w:color w:val="000000"/>
          <w:sz w:val="28"/>
          <w:szCs w:val="28"/>
          <w:lang w:val="uk-UA"/>
        </w:rPr>
        <w:t xml:space="preserve"> дітям</w:t>
      </w:r>
      <w:r w:rsidR="0007250A" w:rsidRPr="00192A61">
        <w:rPr>
          <w:color w:val="000000"/>
          <w:sz w:val="28"/>
          <w:szCs w:val="28"/>
          <w:lang w:val="uk-UA"/>
        </w:rPr>
        <w:t>,</w:t>
      </w:r>
      <w:r w:rsidR="00EA1F07" w:rsidRPr="00192A61">
        <w:rPr>
          <w:color w:val="000000"/>
          <w:sz w:val="28"/>
          <w:szCs w:val="28"/>
          <w:lang w:val="uk-UA"/>
        </w:rPr>
        <w:t xml:space="preserve"> </w:t>
      </w:r>
      <w:r w:rsidR="0007250A" w:rsidRPr="00192A61">
        <w:rPr>
          <w:color w:val="000000"/>
          <w:sz w:val="28"/>
          <w:szCs w:val="28"/>
          <w:lang w:val="uk-UA"/>
        </w:rPr>
        <w:t>які стали жертвами екологічних і технологічних катастроф</w:t>
      </w:r>
      <w:r w:rsidR="00EA1F07" w:rsidRPr="00192A61">
        <w:rPr>
          <w:color w:val="000000"/>
          <w:sz w:val="28"/>
          <w:szCs w:val="28"/>
          <w:lang w:val="uk-UA"/>
        </w:rPr>
        <w:t>, і тим</w:t>
      </w:r>
      <w:r w:rsidR="0007250A" w:rsidRPr="00192A61">
        <w:rPr>
          <w:color w:val="000000"/>
          <w:sz w:val="28"/>
          <w:szCs w:val="28"/>
          <w:lang w:val="uk-UA"/>
        </w:rPr>
        <w:t>, які потрапили в інші екстремальні ситуації (біженці,</w:t>
      </w:r>
      <w:r w:rsidR="00EA1F07" w:rsidRPr="00192A61">
        <w:rPr>
          <w:color w:val="000000"/>
          <w:sz w:val="28"/>
          <w:szCs w:val="28"/>
          <w:lang w:val="uk-UA"/>
        </w:rPr>
        <w:t xml:space="preserve"> </w:t>
      </w:r>
      <w:r w:rsidR="0007250A" w:rsidRPr="00192A61">
        <w:rPr>
          <w:color w:val="000000"/>
          <w:sz w:val="28"/>
          <w:szCs w:val="28"/>
          <w:lang w:val="uk-UA"/>
        </w:rPr>
        <w:t>переселенці) тощо</w:t>
      </w:r>
      <w:r w:rsidR="00EE3E90" w:rsidRPr="00192A61">
        <w:rPr>
          <w:color w:val="000000"/>
          <w:sz w:val="28"/>
          <w:szCs w:val="28"/>
          <w:lang w:val="uk-UA"/>
        </w:rPr>
        <w:t xml:space="preserve"> </w:t>
      </w:r>
      <w:r w:rsidR="00CD09D4" w:rsidRPr="00192A61">
        <w:rPr>
          <w:color w:val="000000"/>
          <w:sz w:val="28"/>
          <w:szCs w:val="28"/>
          <w:lang w:val="uk-UA"/>
        </w:rPr>
        <w:t>[2,</w:t>
      </w:r>
      <w:r w:rsidR="00295D13" w:rsidRPr="00192A61">
        <w:rPr>
          <w:color w:val="000000"/>
          <w:sz w:val="28"/>
          <w:szCs w:val="28"/>
          <w:lang w:val="uk-UA"/>
        </w:rPr>
        <w:t>с.185-187</w:t>
      </w:r>
      <w:r w:rsidR="00CD09D4" w:rsidRPr="00192A61">
        <w:rPr>
          <w:color w:val="000000"/>
          <w:sz w:val="28"/>
          <w:szCs w:val="28"/>
          <w:lang w:val="uk-UA"/>
        </w:rPr>
        <w:t>]</w:t>
      </w:r>
      <w:r w:rsidR="0007250A" w:rsidRPr="00192A61">
        <w:rPr>
          <w:color w:val="000000"/>
          <w:sz w:val="28"/>
          <w:szCs w:val="28"/>
          <w:lang w:val="uk-UA"/>
        </w:rPr>
        <w:t>.</w:t>
      </w:r>
    </w:p>
    <w:p w:rsidR="00C74660" w:rsidRPr="00192A61" w:rsidRDefault="00C1093C" w:rsidP="00192A61">
      <w:pPr>
        <w:shd w:val="clear" w:color="000000" w:fill="auto"/>
        <w:spacing w:line="360" w:lineRule="auto"/>
        <w:ind w:firstLine="709"/>
        <w:jc w:val="both"/>
        <w:rPr>
          <w:color w:val="000000"/>
          <w:sz w:val="28"/>
          <w:szCs w:val="28"/>
        </w:rPr>
      </w:pPr>
      <w:r w:rsidRPr="00192A61">
        <w:rPr>
          <w:color w:val="000000"/>
          <w:sz w:val="28"/>
          <w:szCs w:val="28"/>
          <w:lang w:val="uk-UA"/>
        </w:rPr>
        <w:t>Один з можливих варіантів організації роботи соціального пра</w:t>
      </w:r>
      <w:r w:rsidR="00EA1F07" w:rsidRPr="00192A61">
        <w:rPr>
          <w:color w:val="000000"/>
          <w:sz w:val="28"/>
          <w:szCs w:val="28"/>
          <w:lang w:val="uk-UA"/>
        </w:rPr>
        <w:t>цівника щодо захисту прав дітей</w:t>
      </w:r>
      <w:r w:rsidR="00C74660" w:rsidRPr="00192A61">
        <w:rPr>
          <w:color w:val="000000"/>
          <w:sz w:val="28"/>
          <w:szCs w:val="28"/>
        </w:rPr>
        <w:t>:</w:t>
      </w:r>
    </w:p>
    <w:p w:rsidR="00A4199C" w:rsidRPr="00192A61" w:rsidRDefault="00A4199C" w:rsidP="00192A61">
      <w:pPr>
        <w:numPr>
          <w:ilvl w:val="0"/>
          <w:numId w:val="6"/>
        </w:numPr>
        <w:shd w:val="clear" w:color="000000" w:fill="auto"/>
        <w:spacing w:line="360" w:lineRule="auto"/>
        <w:ind w:left="0" w:firstLine="709"/>
        <w:jc w:val="both"/>
        <w:rPr>
          <w:color w:val="000000"/>
          <w:sz w:val="28"/>
          <w:szCs w:val="28"/>
          <w:lang w:val="uk-UA"/>
        </w:rPr>
      </w:pPr>
      <w:r w:rsidRPr="00192A61">
        <w:rPr>
          <w:color w:val="000000"/>
          <w:sz w:val="28"/>
          <w:szCs w:val="28"/>
          <w:lang w:val="uk-UA"/>
        </w:rPr>
        <w:t>З</w:t>
      </w:r>
      <w:r w:rsidR="00C1093C" w:rsidRPr="00192A61">
        <w:rPr>
          <w:color w:val="000000"/>
          <w:sz w:val="28"/>
          <w:szCs w:val="28"/>
          <w:lang w:val="uk-UA"/>
        </w:rPr>
        <w:t>найти о</w:t>
      </w:r>
      <w:r w:rsidR="00C74660" w:rsidRPr="00192A61">
        <w:rPr>
          <w:color w:val="000000"/>
          <w:sz w:val="28"/>
          <w:szCs w:val="28"/>
          <w:lang w:val="uk-UA"/>
        </w:rPr>
        <w:t>днодумців серед колег</w:t>
      </w:r>
      <w:r w:rsidRPr="00192A61">
        <w:rPr>
          <w:color w:val="000000"/>
          <w:sz w:val="28"/>
          <w:szCs w:val="28"/>
          <w:lang w:val="uk-UA"/>
        </w:rPr>
        <w:t xml:space="preserve"> </w:t>
      </w:r>
      <w:r w:rsidR="00C74660" w:rsidRPr="00192A61">
        <w:rPr>
          <w:color w:val="000000"/>
          <w:sz w:val="28"/>
          <w:szCs w:val="28"/>
          <w:lang w:val="uk-UA"/>
        </w:rPr>
        <w:t>і батьків</w:t>
      </w:r>
      <w:r w:rsidR="00C1093C" w:rsidRPr="00192A61">
        <w:rPr>
          <w:color w:val="000000"/>
          <w:sz w:val="28"/>
          <w:szCs w:val="28"/>
          <w:lang w:val="uk-UA"/>
        </w:rPr>
        <w:t>.</w:t>
      </w:r>
      <w:r w:rsidRPr="00192A61">
        <w:rPr>
          <w:color w:val="000000"/>
          <w:sz w:val="28"/>
          <w:szCs w:val="28"/>
          <w:lang w:val="uk-UA"/>
        </w:rPr>
        <w:t xml:space="preserve"> </w:t>
      </w:r>
      <w:r w:rsidR="00C74660" w:rsidRPr="00192A61">
        <w:rPr>
          <w:color w:val="000000"/>
          <w:sz w:val="28"/>
          <w:szCs w:val="28"/>
          <w:lang w:val="uk-UA"/>
        </w:rPr>
        <w:t>Розмістити статтю</w:t>
      </w:r>
      <w:r w:rsidR="00EA1F07" w:rsidRPr="00192A61">
        <w:rPr>
          <w:color w:val="000000"/>
          <w:sz w:val="28"/>
          <w:szCs w:val="28"/>
          <w:lang w:val="uk-UA"/>
        </w:rPr>
        <w:t>, про проблему, яка хвилює, у місцевій пресі</w:t>
      </w:r>
      <w:r w:rsidRPr="00192A61">
        <w:rPr>
          <w:color w:val="000000"/>
          <w:sz w:val="28"/>
          <w:szCs w:val="28"/>
          <w:lang w:val="uk-UA"/>
        </w:rPr>
        <w:t>.</w:t>
      </w:r>
    </w:p>
    <w:p w:rsidR="00A4199C" w:rsidRPr="00192A61" w:rsidRDefault="00A4199C" w:rsidP="00192A61">
      <w:pPr>
        <w:numPr>
          <w:ilvl w:val="0"/>
          <w:numId w:val="6"/>
        </w:numPr>
        <w:shd w:val="clear" w:color="000000" w:fill="auto"/>
        <w:spacing w:line="360" w:lineRule="auto"/>
        <w:ind w:left="0" w:firstLine="709"/>
        <w:jc w:val="both"/>
        <w:rPr>
          <w:color w:val="000000"/>
          <w:sz w:val="28"/>
          <w:szCs w:val="28"/>
          <w:lang w:val="uk-UA"/>
        </w:rPr>
      </w:pPr>
      <w:r w:rsidRPr="00192A61">
        <w:rPr>
          <w:color w:val="000000"/>
          <w:sz w:val="28"/>
          <w:szCs w:val="28"/>
          <w:lang w:val="uk-UA"/>
        </w:rPr>
        <w:t>Під час розробки плану дій доцільно визначити</w:t>
      </w:r>
      <w:r w:rsidR="00EA1F07" w:rsidRPr="00192A61">
        <w:rPr>
          <w:color w:val="000000"/>
          <w:sz w:val="28"/>
          <w:szCs w:val="28"/>
          <w:lang w:val="uk-UA"/>
        </w:rPr>
        <w:t xml:space="preserve"> мету і завдання кожного заходу, а також передбачити аудиторію</w:t>
      </w:r>
      <w:r w:rsidRPr="00192A61">
        <w:rPr>
          <w:color w:val="000000"/>
          <w:sz w:val="28"/>
          <w:szCs w:val="28"/>
          <w:lang w:val="uk-UA"/>
        </w:rPr>
        <w:t>, на яку спрямовується діяльність.</w:t>
      </w:r>
      <w:r w:rsidR="00EA1F07" w:rsidRPr="00192A61">
        <w:rPr>
          <w:color w:val="000000"/>
          <w:sz w:val="28"/>
          <w:szCs w:val="28"/>
          <w:lang w:val="uk-UA"/>
        </w:rPr>
        <w:t xml:space="preserve"> </w:t>
      </w:r>
      <w:r w:rsidRPr="00192A61">
        <w:rPr>
          <w:color w:val="000000"/>
          <w:sz w:val="28"/>
          <w:szCs w:val="28"/>
          <w:lang w:val="uk-UA"/>
        </w:rPr>
        <w:t xml:space="preserve">Необхідно розробити методи і прийоми, які доведеться застосувати </w:t>
      </w:r>
      <w:r w:rsidR="007E3F2E" w:rsidRPr="00192A61">
        <w:rPr>
          <w:color w:val="000000"/>
          <w:sz w:val="28"/>
          <w:szCs w:val="28"/>
          <w:lang w:val="uk-UA"/>
        </w:rPr>
        <w:t>для досягнення визначених завдань, передбачити можливий результат кожного заходу і визначити терміни його проведення.</w:t>
      </w:r>
    </w:p>
    <w:p w:rsidR="007E3F2E" w:rsidRPr="00192A61" w:rsidRDefault="007E3F2E" w:rsidP="00192A61">
      <w:pPr>
        <w:numPr>
          <w:ilvl w:val="0"/>
          <w:numId w:val="6"/>
        </w:numPr>
        <w:shd w:val="clear" w:color="000000" w:fill="auto"/>
        <w:spacing w:line="360" w:lineRule="auto"/>
        <w:ind w:left="0" w:firstLine="709"/>
        <w:jc w:val="both"/>
        <w:rPr>
          <w:color w:val="000000"/>
          <w:sz w:val="28"/>
          <w:szCs w:val="28"/>
          <w:lang w:val="uk-UA"/>
        </w:rPr>
      </w:pPr>
      <w:r w:rsidRPr="00192A61">
        <w:rPr>
          <w:color w:val="000000"/>
          <w:sz w:val="28"/>
          <w:szCs w:val="28"/>
          <w:lang w:val="uk-UA"/>
        </w:rPr>
        <w:t>Необхідно вивчити ті засоби, які вже є, хто і якою мірою може допомогти розробити план конкретних заходів,</w:t>
      </w:r>
      <w:r w:rsidR="00EA1F07" w:rsidRPr="00192A61">
        <w:rPr>
          <w:color w:val="000000"/>
          <w:sz w:val="28"/>
          <w:szCs w:val="28"/>
          <w:lang w:val="uk-UA"/>
        </w:rPr>
        <w:t xml:space="preserve"> </w:t>
      </w:r>
      <w:r w:rsidRPr="00192A61">
        <w:rPr>
          <w:color w:val="000000"/>
          <w:sz w:val="28"/>
          <w:szCs w:val="28"/>
          <w:lang w:val="uk-UA"/>
        </w:rPr>
        <w:t>які організації зможуть підтримати чи надати можливість виступити перед необхідною аудиторією.</w:t>
      </w:r>
    </w:p>
    <w:p w:rsidR="007E3F2E" w:rsidRPr="00192A61" w:rsidRDefault="007E3F2E" w:rsidP="00192A61">
      <w:pPr>
        <w:numPr>
          <w:ilvl w:val="0"/>
          <w:numId w:val="6"/>
        </w:numPr>
        <w:shd w:val="clear" w:color="000000" w:fill="auto"/>
        <w:spacing w:line="360" w:lineRule="auto"/>
        <w:ind w:left="0" w:firstLine="709"/>
        <w:jc w:val="both"/>
        <w:rPr>
          <w:color w:val="000000"/>
          <w:sz w:val="28"/>
          <w:szCs w:val="28"/>
          <w:lang w:val="uk-UA"/>
        </w:rPr>
      </w:pPr>
      <w:r w:rsidRPr="00192A61">
        <w:rPr>
          <w:color w:val="000000"/>
          <w:sz w:val="28"/>
          <w:szCs w:val="28"/>
          <w:lang w:val="uk-UA"/>
        </w:rPr>
        <w:t>Роботу слід проводити на всіх рівнях. Зміни відбуваються в результаті активної діяльності людей, окремих особистостей, в тому числі батьків, школярів, учителів, впливових чиновників тощо.</w:t>
      </w:r>
      <w:r w:rsidR="00EA1F07" w:rsidRPr="00192A61">
        <w:rPr>
          <w:color w:val="000000"/>
          <w:sz w:val="28"/>
          <w:szCs w:val="28"/>
          <w:lang w:val="uk-UA"/>
        </w:rPr>
        <w:t xml:space="preserve"> </w:t>
      </w:r>
      <w:r w:rsidRPr="00192A61">
        <w:rPr>
          <w:color w:val="000000"/>
          <w:sz w:val="28"/>
          <w:szCs w:val="28"/>
          <w:lang w:val="uk-UA"/>
        </w:rPr>
        <w:t>Водночас домогтися запланованих змін можна завдяки тому, що на представників вищих еталонів влади здійснюється безпосередній вплив, з ними проводиться безпосередня робота. Слід вести роботу з мером, представниками місцевої влади, директором школи, профспілковими організаціями. В той же час така робота повинна проводитися паралельно з діяльністю, спрямованою на завоювання довіри і підтримки з боку батьків.</w:t>
      </w:r>
    </w:p>
    <w:p w:rsidR="007E3F2E" w:rsidRPr="00192A61" w:rsidRDefault="007E3F2E" w:rsidP="00192A61">
      <w:pPr>
        <w:numPr>
          <w:ilvl w:val="0"/>
          <w:numId w:val="6"/>
        </w:numPr>
        <w:shd w:val="clear" w:color="000000" w:fill="auto"/>
        <w:spacing w:line="360" w:lineRule="auto"/>
        <w:ind w:left="0" w:firstLine="709"/>
        <w:jc w:val="both"/>
        <w:rPr>
          <w:color w:val="000000"/>
          <w:sz w:val="28"/>
          <w:szCs w:val="28"/>
          <w:lang w:val="uk-UA"/>
        </w:rPr>
      </w:pPr>
      <w:r w:rsidRPr="00192A61">
        <w:rPr>
          <w:color w:val="000000"/>
          <w:sz w:val="28"/>
          <w:szCs w:val="28"/>
          <w:lang w:val="uk-UA"/>
        </w:rPr>
        <w:t>Роботу по реалізації програми щодо захисту дітей слід проводити постійно.</w:t>
      </w:r>
      <w:r w:rsidR="00354409" w:rsidRPr="00192A61">
        <w:rPr>
          <w:color w:val="000000"/>
          <w:sz w:val="28"/>
          <w:szCs w:val="28"/>
          <w:lang w:val="uk-UA"/>
        </w:rPr>
        <w:t xml:space="preserve"> </w:t>
      </w:r>
      <w:r w:rsidRPr="00192A61">
        <w:rPr>
          <w:color w:val="000000"/>
          <w:sz w:val="28"/>
          <w:szCs w:val="28"/>
          <w:lang w:val="uk-UA"/>
        </w:rPr>
        <w:t>Адже будь</w:t>
      </w:r>
      <w:r w:rsidR="00354409" w:rsidRPr="00192A61">
        <w:rPr>
          <w:color w:val="000000"/>
          <w:sz w:val="28"/>
          <w:szCs w:val="28"/>
          <w:lang w:val="uk-UA"/>
        </w:rPr>
        <w:t>-яка компанія має чітко визначений початок, середній етап і завершення. Це дозволить розподілити сили і на кожному етапі максимально зосереджуватися лише на вирішенні окремих питань.</w:t>
      </w:r>
    </w:p>
    <w:p w:rsidR="00354409" w:rsidRPr="00192A61" w:rsidRDefault="00354409" w:rsidP="00192A61">
      <w:pPr>
        <w:numPr>
          <w:ilvl w:val="0"/>
          <w:numId w:val="6"/>
        </w:numPr>
        <w:shd w:val="clear" w:color="000000" w:fill="auto"/>
        <w:spacing w:line="360" w:lineRule="auto"/>
        <w:ind w:left="0" w:firstLine="709"/>
        <w:jc w:val="both"/>
        <w:rPr>
          <w:color w:val="000000"/>
          <w:sz w:val="28"/>
          <w:szCs w:val="28"/>
          <w:lang w:val="uk-UA"/>
        </w:rPr>
      </w:pPr>
      <w:r w:rsidRPr="00192A61">
        <w:rPr>
          <w:color w:val="000000"/>
          <w:sz w:val="28"/>
          <w:szCs w:val="28"/>
          <w:lang w:val="uk-UA"/>
        </w:rPr>
        <w:t>Необхідно створити базу підт</w:t>
      </w:r>
      <w:r w:rsidR="00EA1F07" w:rsidRPr="00192A61">
        <w:rPr>
          <w:color w:val="000000"/>
          <w:sz w:val="28"/>
          <w:szCs w:val="28"/>
          <w:lang w:val="uk-UA"/>
        </w:rPr>
        <w:t>римки. Вивчивши поле діяльності, слід визначити</w:t>
      </w:r>
      <w:r w:rsidRPr="00192A61">
        <w:rPr>
          <w:color w:val="000000"/>
          <w:sz w:val="28"/>
          <w:szCs w:val="28"/>
          <w:lang w:val="uk-UA"/>
        </w:rPr>
        <w:t xml:space="preserve">, звідки може бути найбільш вірогідною </w:t>
      </w:r>
      <w:r w:rsidR="00EA1F07" w:rsidRPr="00192A61">
        <w:rPr>
          <w:color w:val="000000"/>
          <w:sz w:val="28"/>
          <w:szCs w:val="28"/>
          <w:lang w:val="uk-UA"/>
        </w:rPr>
        <w:t>підтримка, що необхідно зробити</w:t>
      </w:r>
      <w:r w:rsidRPr="00192A61">
        <w:rPr>
          <w:color w:val="000000"/>
          <w:sz w:val="28"/>
          <w:szCs w:val="28"/>
          <w:lang w:val="uk-UA"/>
        </w:rPr>
        <w:t xml:space="preserve">, щоб привернути на свій бік найбільше число дітей, підлітків, батьків, педагогів. Можна організувати певні заходи і залучити при можливості як можна </w:t>
      </w:r>
      <w:r w:rsidR="00EA1F07" w:rsidRPr="00192A61">
        <w:rPr>
          <w:color w:val="000000"/>
          <w:sz w:val="28"/>
          <w:szCs w:val="28"/>
          <w:lang w:val="uk-UA"/>
        </w:rPr>
        <w:t>більше прихильників цієї справи.</w:t>
      </w:r>
    </w:p>
    <w:p w:rsidR="00354409" w:rsidRPr="00192A61" w:rsidRDefault="00354409" w:rsidP="00192A61">
      <w:pPr>
        <w:numPr>
          <w:ilvl w:val="0"/>
          <w:numId w:val="6"/>
        </w:numPr>
        <w:shd w:val="clear" w:color="000000" w:fill="auto"/>
        <w:spacing w:line="360" w:lineRule="auto"/>
        <w:ind w:left="0" w:firstLine="709"/>
        <w:jc w:val="both"/>
        <w:rPr>
          <w:color w:val="000000"/>
          <w:sz w:val="28"/>
          <w:szCs w:val="28"/>
          <w:lang w:val="uk-UA"/>
        </w:rPr>
      </w:pPr>
      <w:r w:rsidRPr="00192A61">
        <w:rPr>
          <w:color w:val="000000"/>
          <w:sz w:val="28"/>
          <w:szCs w:val="28"/>
          <w:lang w:val="uk-UA"/>
        </w:rPr>
        <w:t>Не варто забувати своїх супротивників, тому періодично слід</w:t>
      </w:r>
      <w:r w:rsidR="00CB7306" w:rsidRPr="00192A61">
        <w:rPr>
          <w:color w:val="000000"/>
          <w:sz w:val="28"/>
          <w:szCs w:val="28"/>
          <w:lang w:val="uk-UA"/>
        </w:rPr>
        <w:t xml:space="preserve"> “закидати десант” у їх табір.</w:t>
      </w:r>
      <w:r w:rsidR="00EA1F07" w:rsidRPr="00192A61">
        <w:rPr>
          <w:color w:val="000000"/>
          <w:sz w:val="28"/>
          <w:szCs w:val="28"/>
          <w:lang w:val="uk-UA"/>
        </w:rPr>
        <w:t xml:space="preserve"> </w:t>
      </w:r>
      <w:r w:rsidR="00CB7306" w:rsidRPr="00192A61">
        <w:rPr>
          <w:color w:val="000000"/>
          <w:sz w:val="28"/>
          <w:szCs w:val="28"/>
          <w:lang w:val="uk-UA"/>
        </w:rPr>
        <w:t>Слід розробити стратегію поведінки, яка допоможе зміцнити позицію.</w:t>
      </w:r>
      <w:r w:rsidR="00EA1F07" w:rsidRPr="00192A61">
        <w:rPr>
          <w:color w:val="000000"/>
          <w:sz w:val="28"/>
          <w:szCs w:val="28"/>
          <w:lang w:val="uk-UA"/>
        </w:rPr>
        <w:t xml:space="preserve"> </w:t>
      </w:r>
      <w:r w:rsidR="00CB7306" w:rsidRPr="00192A61">
        <w:rPr>
          <w:color w:val="000000"/>
          <w:sz w:val="28"/>
          <w:szCs w:val="28"/>
          <w:lang w:val="uk-UA"/>
        </w:rPr>
        <w:t>Не варто ухилятись від дебатів з супротивниками, оскільки це дає змогу розповісти широк</w:t>
      </w:r>
      <w:r w:rsidR="00EA1F07" w:rsidRPr="00192A61">
        <w:rPr>
          <w:color w:val="000000"/>
          <w:sz w:val="28"/>
          <w:szCs w:val="28"/>
          <w:lang w:val="uk-UA"/>
        </w:rPr>
        <w:t>ому колу людей про свої позиції</w:t>
      </w:r>
      <w:r w:rsidR="00CB7306" w:rsidRPr="00192A61">
        <w:rPr>
          <w:color w:val="000000"/>
          <w:sz w:val="28"/>
          <w:szCs w:val="28"/>
          <w:lang w:val="uk-UA"/>
        </w:rPr>
        <w:t>.</w:t>
      </w:r>
    </w:p>
    <w:p w:rsidR="00CB7306" w:rsidRPr="00192A61" w:rsidRDefault="00CB7306" w:rsidP="00192A61">
      <w:pPr>
        <w:numPr>
          <w:ilvl w:val="0"/>
          <w:numId w:val="6"/>
        </w:numPr>
        <w:shd w:val="clear" w:color="000000" w:fill="auto"/>
        <w:spacing w:line="360" w:lineRule="auto"/>
        <w:ind w:left="0" w:firstLine="709"/>
        <w:jc w:val="both"/>
        <w:rPr>
          <w:color w:val="000000"/>
          <w:sz w:val="28"/>
          <w:szCs w:val="28"/>
          <w:lang w:val="uk-UA"/>
        </w:rPr>
      </w:pPr>
      <w:r w:rsidRPr="00192A61">
        <w:rPr>
          <w:color w:val="000000"/>
          <w:sz w:val="28"/>
          <w:szCs w:val="28"/>
          <w:lang w:val="uk-UA"/>
        </w:rPr>
        <w:t>Розробити звернення для привернення уваги до проблеми. Поширення ідей про захист дітей не можна порівняти з рекламою.</w:t>
      </w:r>
      <w:r w:rsidR="00EA1F07" w:rsidRPr="00192A61">
        <w:rPr>
          <w:color w:val="000000"/>
          <w:sz w:val="28"/>
          <w:szCs w:val="28"/>
          <w:lang w:val="uk-UA"/>
        </w:rPr>
        <w:t xml:space="preserve"> </w:t>
      </w:r>
      <w:r w:rsidRPr="00192A61">
        <w:rPr>
          <w:color w:val="000000"/>
          <w:sz w:val="28"/>
          <w:szCs w:val="28"/>
          <w:lang w:val="uk-UA"/>
        </w:rPr>
        <w:t>Можна використати у зве</w:t>
      </w:r>
      <w:r w:rsidR="00EE3E90" w:rsidRPr="00192A61">
        <w:rPr>
          <w:color w:val="000000"/>
          <w:sz w:val="28"/>
          <w:szCs w:val="28"/>
          <w:lang w:val="uk-UA"/>
        </w:rPr>
        <w:t>рненні лозунги, факти, цифри аби</w:t>
      </w:r>
      <w:r w:rsidRPr="00192A61">
        <w:rPr>
          <w:color w:val="000000"/>
          <w:sz w:val="28"/>
          <w:szCs w:val="28"/>
          <w:lang w:val="uk-UA"/>
        </w:rPr>
        <w:t xml:space="preserve"> переконати читачів у правдивості ваших слів.</w:t>
      </w:r>
    </w:p>
    <w:p w:rsidR="00CB7306" w:rsidRPr="00192A61" w:rsidRDefault="00CB7306" w:rsidP="00192A61">
      <w:pPr>
        <w:numPr>
          <w:ilvl w:val="0"/>
          <w:numId w:val="6"/>
        </w:numPr>
        <w:shd w:val="clear" w:color="000000" w:fill="auto"/>
        <w:spacing w:line="360" w:lineRule="auto"/>
        <w:ind w:left="0" w:firstLine="709"/>
        <w:jc w:val="both"/>
        <w:rPr>
          <w:color w:val="000000"/>
          <w:sz w:val="28"/>
          <w:szCs w:val="28"/>
          <w:lang w:val="uk-UA"/>
        </w:rPr>
      </w:pPr>
      <w:r w:rsidRPr="00192A61">
        <w:rPr>
          <w:color w:val="000000"/>
          <w:sz w:val="28"/>
          <w:szCs w:val="28"/>
          <w:lang w:val="uk-UA"/>
        </w:rPr>
        <w:t>Необхідно навчитися використовувати ЗМІ у реалізації планів. Варто зустрічатися</w:t>
      </w:r>
      <w:r w:rsidR="00EA1F07" w:rsidRPr="00192A61">
        <w:rPr>
          <w:color w:val="000000"/>
          <w:sz w:val="28"/>
          <w:szCs w:val="28"/>
          <w:lang w:val="uk-UA"/>
        </w:rPr>
        <w:t xml:space="preserve"> з представниками видавництв, журналістами</w:t>
      </w:r>
      <w:r w:rsidRPr="00192A61">
        <w:rPr>
          <w:color w:val="000000"/>
          <w:sz w:val="28"/>
          <w:szCs w:val="28"/>
          <w:lang w:val="uk-UA"/>
        </w:rPr>
        <w:t>, зацікавлю</w:t>
      </w:r>
      <w:r w:rsidR="00EA1F07" w:rsidRPr="00192A61">
        <w:rPr>
          <w:color w:val="000000"/>
          <w:sz w:val="28"/>
          <w:szCs w:val="28"/>
          <w:lang w:val="uk-UA"/>
        </w:rPr>
        <w:t>вати їх постійно новими фактами</w:t>
      </w:r>
      <w:r w:rsidRPr="00192A61">
        <w:rPr>
          <w:color w:val="000000"/>
          <w:sz w:val="28"/>
          <w:szCs w:val="28"/>
          <w:lang w:val="uk-UA"/>
        </w:rPr>
        <w:t>, подіями</w:t>
      </w:r>
      <w:r w:rsidR="00DC75EA" w:rsidRPr="00192A61">
        <w:rPr>
          <w:color w:val="000000"/>
          <w:sz w:val="28"/>
          <w:szCs w:val="28"/>
          <w:lang w:val="uk-UA"/>
        </w:rPr>
        <w:t>.</w:t>
      </w:r>
    </w:p>
    <w:p w:rsidR="006C4E24" w:rsidRPr="00192A61" w:rsidRDefault="00DC75EA" w:rsidP="00735071">
      <w:pPr>
        <w:numPr>
          <w:ilvl w:val="0"/>
          <w:numId w:val="6"/>
        </w:numPr>
        <w:shd w:val="clear" w:color="000000" w:fill="auto"/>
        <w:spacing w:line="360" w:lineRule="auto"/>
        <w:ind w:left="0" w:firstLine="709"/>
        <w:jc w:val="both"/>
        <w:rPr>
          <w:color w:val="000000"/>
          <w:sz w:val="28"/>
          <w:szCs w:val="28"/>
          <w:lang w:val="uk-UA"/>
        </w:rPr>
      </w:pPr>
      <w:r w:rsidRPr="00192A61">
        <w:rPr>
          <w:color w:val="000000"/>
          <w:sz w:val="28"/>
          <w:szCs w:val="28"/>
          <w:lang w:val="uk-UA"/>
        </w:rPr>
        <w:t>Не слід піддаватися слабкості і розпачу, якщо все відразу не</w:t>
      </w:r>
      <w:r w:rsidR="00EA1F07" w:rsidRPr="00192A61">
        <w:rPr>
          <w:color w:val="000000"/>
          <w:sz w:val="28"/>
          <w:szCs w:val="28"/>
          <w:lang w:val="uk-UA"/>
        </w:rPr>
        <w:t>вдається</w:t>
      </w:r>
      <w:r w:rsidRPr="00192A61">
        <w:rPr>
          <w:color w:val="000000"/>
          <w:sz w:val="28"/>
          <w:szCs w:val="28"/>
          <w:lang w:val="uk-UA"/>
        </w:rPr>
        <w:t>.</w:t>
      </w:r>
      <w:r w:rsidR="00735071">
        <w:rPr>
          <w:color w:val="000000"/>
          <w:sz w:val="28"/>
          <w:szCs w:val="28"/>
          <w:lang w:val="uk-UA"/>
        </w:rPr>
        <w:t xml:space="preserve"> Н</w:t>
      </w:r>
      <w:r w:rsidR="00EA1F07" w:rsidRPr="00192A61">
        <w:rPr>
          <w:color w:val="000000"/>
          <w:sz w:val="28"/>
          <w:szCs w:val="28"/>
          <w:lang w:val="uk-UA"/>
        </w:rPr>
        <w:t>еобхідно</w:t>
      </w:r>
      <w:r w:rsidRPr="00192A61">
        <w:rPr>
          <w:color w:val="000000"/>
          <w:sz w:val="28"/>
          <w:szCs w:val="28"/>
          <w:lang w:val="uk-UA"/>
        </w:rPr>
        <w:t xml:space="preserve"> проаналізувати на якому етапі і в чому була допущена помилка</w:t>
      </w:r>
      <w:r w:rsidR="00192A61">
        <w:rPr>
          <w:color w:val="000000"/>
          <w:sz w:val="28"/>
          <w:szCs w:val="28"/>
          <w:lang w:val="uk-UA"/>
        </w:rPr>
        <w:t xml:space="preserve"> </w:t>
      </w:r>
      <w:r w:rsidRPr="00192A61">
        <w:rPr>
          <w:color w:val="000000"/>
          <w:sz w:val="28"/>
          <w:szCs w:val="28"/>
          <w:lang w:val="uk-UA"/>
        </w:rPr>
        <w:t>і почати діяти з того місця, і</w:t>
      </w:r>
      <w:r w:rsidR="00EE3E90" w:rsidRPr="00192A61">
        <w:rPr>
          <w:color w:val="000000"/>
          <w:sz w:val="28"/>
          <w:szCs w:val="28"/>
          <w:lang w:val="uk-UA"/>
        </w:rPr>
        <w:t xml:space="preserve"> </w:t>
      </w:r>
      <w:r w:rsidRPr="00192A61">
        <w:rPr>
          <w:color w:val="000000"/>
          <w:sz w:val="28"/>
          <w:szCs w:val="28"/>
          <w:lang w:val="uk-UA"/>
        </w:rPr>
        <w:t xml:space="preserve">з тих же людей, по </w:t>
      </w:r>
      <w:r w:rsidRPr="00735071">
        <w:rPr>
          <w:color w:val="000000"/>
          <w:sz w:val="28"/>
          <w:szCs w:val="28"/>
          <w:lang w:val="uk-UA"/>
        </w:rPr>
        <w:t>“</w:t>
      </w:r>
      <w:r w:rsidRPr="00192A61">
        <w:rPr>
          <w:color w:val="000000"/>
          <w:sz w:val="28"/>
          <w:szCs w:val="28"/>
          <w:lang w:val="uk-UA"/>
        </w:rPr>
        <w:t>гарячих слідах</w:t>
      </w:r>
      <w:r w:rsidRPr="00735071">
        <w:rPr>
          <w:color w:val="000000"/>
          <w:sz w:val="28"/>
          <w:szCs w:val="28"/>
          <w:lang w:val="uk-UA"/>
        </w:rPr>
        <w:t>”</w:t>
      </w:r>
      <w:r w:rsidR="00EE3E90" w:rsidRPr="00192A61">
        <w:rPr>
          <w:color w:val="000000"/>
          <w:sz w:val="28"/>
          <w:szCs w:val="28"/>
          <w:lang w:val="uk-UA"/>
        </w:rPr>
        <w:t>,</w:t>
      </w:r>
      <w:r w:rsidRPr="00192A61">
        <w:rPr>
          <w:color w:val="000000"/>
          <w:sz w:val="28"/>
          <w:szCs w:val="28"/>
          <w:lang w:val="uk-UA"/>
        </w:rPr>
        <w:t xml:space="preserve"> </w:t>
      </w:r>
      <w:r w:rsidR="00FA30A0" w:rsidRPr="00192A61">
        <w:rPr>
          <w:color w:val="000000"/>
          <w:sz w:val="28"/>
          <w:szCs w:val="28"/>
          <w:lang w:val="uk-UA"/>
        </w:rPr>
        <w:t>і</w:t>
      </w:r>
      <w:r w:rsidR="00192A61">
        <w:rPr>
          <w:color w:val="000000"/>
          <w:sz w:val="28"/>
          <w:szCs w:val="28"/>
          <w:lang w:val="uk-UA"/>
        </w:rPr>
        <w:t xml:space="preserve"> </w:t>
      </w:r>
      <w:r w:rsidR="00FA30A0" w:rsidRPr="00192A61">
        <w:rPr>
          <w:color w:val="000000"/>
          <w:sz w:val="28"/>
          <w:szCs w:val="28"/>
          <w:lang w:val="uk-UA"/>
        </w:rPr>
        <w:t xml:space="preserve">постійно </w:t>
      </w:r>
      <w:r w:rsidRPr="00192A61">
        <w:rPr>
          <w:color w:val="000000"/>
          <w:sz w:val="28"/>
          <w:szCs w:val="28"/>
          <w:lang w:val="uk-UA"/>
        </w:rPr>
        <w:t>оприлюднувати результати роботи. Важливою є думка дітей і</w:t>
      </w:r>
      <w:r w:rsidR="00192A61">
        <w:rPr>
          <w:color w:val="000000"/>
          <w:sz w:val="28"/>
          <w:szCs w:val="28"/>
          <w:lang w:val="uk-UA"/>
        </w:rPr>
        <w:t xml:space="preserve"> </w:t>
      </w:r>
      <w:r w:rsidRPr="00192A61">
        <w:rPr>
          <w:color w:val="000000"/>
          <w:sz w:val="28"/>
          <w:szCs w:val="28"/>
          <w:lang w:val="uk-UA"/>
        </w:rPr>
        <w:t>громадськості.Про</w:t>
      </w:r>
      <w:r w:rsidR="00023894" w:rsidRPr="00192A61">
        <w:rPr>
          <w:color w:val="000000"/>
          <w:sz w:val="28"/>
          <w:szCs w:val="28"/>
          <w:lang w:val="uk-UA"/>
        </w:rPr>
        <w:t xml:space="preserve"> </w:t>
      </w:r>
      <w:r w:rsidRPr="00192A61">
        <w:rPr>
          <w:color w:val="000000"/>
          <w:sz w:val="28"/>
          <w:szCs w:val="28"/>
          <w:lang w:val="uk-UA"/>
        </w:rPr>
        <w:t>їх думку повинні знати</w:t>
      </w:r>
      <w:r w:rsidR="00023894" w:rsidRPr="00192A61">
        <w:rPr>
          <w:color w:val="000000"/>
          <w:sz w:val="28"/>
          <w:szCs w:val="28"/>
          <w:lang w:val="uk-UA"/>
        </w:rPr>
        <w:t xml:space="preserve"> </w:t>
      </w:r>
      <w:r w:rsidRPr="00192A61">
        <w:rPr>
          <w:color w:val="000000"/>
          <w:sz w:val="28"/>
          <w:szCs w:val="28"/>
          <w:lang w:val="uk-UA"/>
        </w:rPr>
        <w:t>батьки,</w:t>
      </w:r>
      <w:r w:rsidR="00192A61">
        <w:rPr>
          <w:color w:val="000000"/>
          <w:sz w:val="28"/>
          <w:szCs w:val="28"/>
          <w:lang w:val="uk-UA"/>
        </w:rPr>
        <w:t xml:space="preserve"> </w:t>
      </w:r>
      <w:r w:rsidRPr="00192A61">
        <w:rPr>
          <w:color w:val="000000"/>
          <w:sz w:val="28"/>
          <w:szCs w:val="28"/>
          <w:lang w:val="uk-UA"/>
        </w:rPr>
        <w:t>школа,</w:t>
      </w:r>
      <w:r w:rsidR="00FA30A0" w:rsidRPr="00192A61">
        <w:rPr>
          <w:color w:val="000000"/>
          <w:sz w:val="28"/>
          <w:szCs w:val="28"/>
          <w:lang w:val="uk-UA"/>
        </w:rPr>
        <w:t xml:space="preserve"> </w:t>
      </w:r>
      <w:r w:rsidRPr="00192A61">
        <w:rPr>
          <w:color w:val="000000"/>
          <w:sz w:val="28"/>
          <w:szCs w:val="28"/>
          <w:lang w:val="uk-UA"/>
        </w:rPr>
        <w:t>організації та</w:t>
      </w:r>
      <w:r w:rsidR="00192A61">
        <w:rPr>
          <w:color w:val="000000"/>
          <w:sz w:val="28"/>
          <w:szCs w:val="28"/>
          <w:lang w:val="uk-UA"/>
        </w:rPr>
        <w:t xml:space="preserve"> </w:t>
      </w:r>
      <w:r w:rsidRPr="00192A61">
        <w:rPr>
          <w:color w:val="000000"/>
          <w:sz w:val="28"/>
          <w:szCs w:val="28"/>
          <w:lang w:val="uk-UA"/>
        </w:rPr>
        <w:t xml:space="preserve">установи, з якими </w:t>
      </w:r>
      <w:r w:rsidR="00023894" w:rsidRPr="00192A61">
        <w:rPr>
          <w:color w:val="000000"/>
          <w:sz w:val="28"/>
          <w:szCs w:val="28"/>
          <w:lang w:val="uk-UA"/>
        </w:rPr>
        <w:t xml:space="preserve">будете співпрацювати </w:t>
      </w:r>
      <w:r w:rsidR="00295D13" w:rsidRPr="00735071">
        <w:rPr>
          <w:color w:val="000000"/>
          <w:sz w:val="28"/>
          <w:szCs w:val="28"/>
          <w:lang w:val="uk-UA"/>
        </w:rPr>
        <w:t>[</w:t>
      </w:r>
      <w:r w:rsidR="00CB40EA" w:rsidRPr="00192A61">
        <w:rPr>
          <w:color w:val="000000"/>
          <w:sz w:val="28"/>
          <w:szCs w:val="28"/>
          <w:lang w:val="uk-UA"/>
        </w:rPr>
        <w:t>8</w:t>
      </w:r>
      <w:r w:rsidR="00295D13" w:rsidRPr="00192A61">
        <w:rPr>
          <w:color w:val="000000"/>
          <w:sz w:val="28"/>
          <w:szCs w:val="28"/>
          <w:lang w:val="uk-UA"/>
        </w:rPr>
        <w:t>, с.120-123</w:t>
      </w:r>
      <w:r w:rsidR="00295D13" w:rsidRPr="00735071">
        <w:rPr>
          <w:color w:val="000000"/>
          <w:sz w:val="28"/>
          <w:szCs w:val="28"/>
          <w:lang w:val="uk-UA"/>
        </w:rPr>
        <w:t>]</w:t>
      </w:r>
      <w:r w:rsidR="00023894" w:rsidRPr="00192A61">
        <w:rPr>
          <w:color w:val="000000"/>
          <w:sz w:val="28"/>
          <w:szCs w:val="28"/>
          <w:lang w:val="uk-UA"/>
        </w:rPr>
        <w:t>.</w:t>
      </w:r>
    </w:p>
    <w:p w:rsidR="00F43BBE" w:rsidRPr="00192A61" w:rsidRDefault="0002389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Пройшовши ці десять сходинок хоч раз, кожен спеціаліст соціально-педагогічної сфери зможе перевірити свою готовність до роботи у складній ситуації захисту прав дитини. Ефективність соціально-правового захисту дітей може бути досягнена при врахуванні наступних аспектів у роботі</w:t>
      </w:r>
      <w:r w:rsidRPr="00192A61">
        <w:rPr>
          <w:color w:val="000000"/>
          <w:sz w:val="28"/>
          <w:szCs w:val="28"/>
        </w:rPr>
        <w:t>:</w:t>
      </w:r>
      <w:r w:rsidR="00F43BBE" w:rsidRPr="00192A61">
        <w:rPr>
          <w:color w:val="000000"/>
          <w:sz w:val="28"/>
          <w:szCs w:val="28"/>
          <w:lang w:val="uk-UA"/>
        </w:rPr>
        <w:t xml:space="preserve"> </w:t>
      </w:r>
    </w:p>
    <w:p w:rsidR="00EE3E90" w:rsidRPr="00192A61" w:rsidRDefault="00F43BBE"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w:t>
      </w:r>
      <w:r w:rsidR="00FB0940" w:rsidRPr="00192A61">
        <w:rPr>
          <w:color w:val="000000"/>
          <w:sz w:val="28"/>
          <w:szCs w:val="28"/>
          <w:lang w:val="uk-UA"/>
        </w:rPr>
        <w:t xml:space="preserve"> </w:t>
      </w:r>
      <w:r w:rsidRPr="00192A61">
        <w:rPr>
          <w:color w:val="000000"/>
          <w:sz w:val="28"/>
          <w:szCs w:val="28"/>
          <w:lang w:val="uk-UA"/>
        </w:rPr>
        <w:t>здійснення роботи з використанням інноваційних методів</w:t>
      </w:r>
      <w:r w:rsidR="00FA30A0" w:rsidRPr="00192A61">
        <w:rPr>
          <w:color w:val="000000"/>
          <w:sz w:val="28"/>
          <w:szCs w:val="28"/>
          <w:lang w:val="uk-UA"/>
        </w:rPr>
        <w:t xml:space="preserve"> </w:t>
      </w:r>
      <w:r w:rsidRPr="00192A61">
        <w:rPr>
          <w:color w:val="000000"/>
          <w:sz w:val="28"/>
          <w:szCs w:val="28"/>
          <w:lang w:val="uk-UA"/>
        </w:rPr>
        <w:t>навчання дітей</w:t>
      </w:r>
      <w:r w:rsidR="00192A61">
        <w:rPr>
          <w:color w:val="000000"/>
          <w:sz w:val="28"/>
          <w:szCs w:val="28"/>
          <w:lang w:val="uk-UA"/>
        </w:rPr>
        <w:t xml:space="preserve"> </w:t>
      </w:r>
      <w:r w:rsidRPr="00192A61">
        <w:rPr>
          <w:color w:val="000000"/>
          <w:sz w:val="28"/>
          <w:szCs w:val="28"/>
          <w:lang w:val="uk-UA"/>
        </w:rPr>
        <w:t>в</w:t>
      </w:r>
      <w:r w:rsidR="00192A61">
        <w:rPr>
          <w:color w:val="000000"/>
          <w:sz w:val="28"/>
          <w:szCs w:val="28"/>
          <w:lang w:val="uk-UA"/>
        </w:rPr>
        <w:t xml:space="preserve"> </w:t>
      </w:r>
      <w:r w:rsidRPr="00192A61">
        <w:rPr>
          <w:color w:val="000000"/>
          <w:sz w:val="28"/>
          <w:szCs w:val="28"/>
          <w:lang w:val="uk-UA"/>
        </w:rPr>
        <w:t>процесі цілісної взаємодії та співпраці того, хто</w:t>
      </w:r>
      <w:r w:rsidR="008E3290" w:rsidRPr="00192A61">
        <w:rPr>
          <w:color w:val="000000"/>
          <w:sz w:val="28"/>
          <w:szCs w:val="28"/>
          <w:lang w:val="uk-UA"/>
        </w:rPr>
        <w:t xml:space="preserve"> </w:t>
      </w:r>
      <w:r w:rsidRPr="00192A61">
        <w:rPr>
          <w:color w:val="000000"/>
          <w:sz w:val="28"/>
          <w:szCs w:val="28"/>
          <w:lang w:val="uk-UA"/>
        </w:rPr>
        <w:t>навчає, і</w:t>
      </w:r>
      <w:r w:rsidR="008E3290" w:rsidRPr="00192A61">
        <w:rPr>
          <w:color w:val="000000"/>
          <w:sz w:val="28"/>
          <w:szCs w:val="28"/>
          <w:lang w:val="uk-UA"/>
        </w:rPr>
        <w:t xml:space="preserve"> </w:t>
      </w:r>
      <w:r w:rsidRPr="00192A61">
        <w:rPr>
          <w:color w:val="000000"/>
          <w:sz w:val="28"/>
          <w:szCs w:val="28"/>
          <w:lang w:val="uk-UA"/>
        </w:rPr>
        <w:t>того, хто навчається;</w:t>
      </w:r>
      <w:r w:rsidR="00FA30A0" w:rsidRPr="00192A61">
        <w:rPr>
          <w:color w:val="000000"/>
          <w:sz w:val="28"/>
          <w:szCs w:val="28"/>
          <w:lang w:val="uk-UA"/>
        </w:rPr>
        <w:t xml:space="preserve"> </w:t>
      </w:r>
      <w:r w:rsidRPr="00192A61">
        <w:rPr>
          <w:color w:val="000000"/>
          <w:sz w:val="28"/>
          <w:szCs w:val="28"/>
          <w:lang w:val="uk-UA"/>
        </w:rPr>
        <w:t>при цьому повинна бути витримана основна умова – навчання</w:t>
      </w:r>
      <w:r w:rsidR="008E3290" w:rsidRPr="00192A61">
        <w:rPr>
          <w:color w:val="000000"/>
          <w:sz w:val="28"/>
          <w:szCs w:val="28"/>
          <w:lang w:val="uk-UA"/>
        </w:rPr>
        <w:t xml:space="preserve"> </w:t>
      </w:r>
      <w:r w:rsidRPr="00192A61">
        <w:rPr>
          <w:color w:val="000000"/>
          <w:sz w:val="28"/>
          <w:szCs w:val="28"/>
          <w:lang w:val="uk-UA"/>
        </w:rPr>
        <w:t>має</w:t>
      </w:r>
      <w:r w:rsidR="008E3290" w:rsidRPr="00192A61">
        <w:rPr>
          <w:color w:val="000000"/>
          <w:sz w:val="28"/>
          <w:szCs w:val="28"/>
          <w:lang w:val="uk-UA"/>
        </w:rPr>
        <w:t xml:space="preserve"> </w:t>
      </w:r>
      <w:r w:rsidRPr="00192A61">
        <w:rPr>
          <w:color w:val="000000"/>
          <w:sz w:val="28"/>
          <w:szCs w:val="28"/>
          <w:lang w:val="uk-UA"/>
        </w:rPr>
        <w:t>бути спрямоване на розвиток особистості дитини,</w:t>
      </w:r>
      <w:r w:rsidR="00FA30A0" w:rsidRPr="00192A61">
        <w:rPr>
          <w:color w:val="000000"/>
          <w:sz w:val="28"/>
          <w:szCs w:val="28"/>
          <w:lang w:val="uk-UA"/>
        </w:rPr>
        <w:t xml:space="preserve"> </w:t>
      </w:r>
      <w:r w:rsidRPr="00192A61">
        <w:rPr>
          <w:color w:val="000000"/>
          <w:sz w:val="28"/>
          <w:szCs w:val="28"/>
          <w:lang w:val="uk-UA"/>
        </w:rPr>
        <w:t>різноманітних форм її мислення та продуктивних способів діяльності, формування переконань,почуття відповідальності дитини за прийняті рішення</w:t>
      </w:r>
      <w:r w:rsidR="008E3290" w:rsidRPr="00192A61">
        <w:rPr>
          <w:color w:val="000000"/>
          <w:sz w:val="28"/>
          <w:szCs w:val="28"/>
          <w:lang w:val="uk-UA"/>
        </w:rPr>
        <w:t>; - інтеграція виховних впливів усіх форм організації навчання, позашкільних закладів</w:t>
      </w:r>
      <w:r w:rsidR="00A37388" w:rsidRPr="00192A61">
        <w:rPr>
          <w:color w:val="000000"/>
          <w:sz w:val="28"/>
          <w:szCs w:val="28"/>
          <w:lang w:val="uk-UA"/>
        </w:rPr>
        <w:t xml:space="preserve">, громадських </w:t>
      </w:r>
      <w:r w:rsidR="008E3290" w:rsidRPr="00192A61">
        <w:rPr>
          <w:color w:val="000000"/>
          <w:sz w:val="28"/>
          <w:szCs w:val="28"/>
          <w:lang w:val="uk-UA"/>
        </w:rPr>
        <w:t>організацій, залучати фахівців (суддів,</w:t>
      </w:r>
      <w:r w:rsidR="00A37388" w:rsidRPr="00192A61">
        <w:rPr>
          <w:color w:val="000000"/>
          <w:sz w:val="28"/>
          <w:szCs w:val="28"/>
          <w:lang w:val="uk-UA"/>
        </w:rPr>
        <w:t xml:space="preserve"> </w:t>
      </w:r>
      <w:r w:rsidR="008E3290" w:rsidRPr="00192A61">
        <w:rPr>
          <w:color w:val="000000"/>
          <w:sz w:val="28"/>
          <w:szCs w:val="28"/>
          <w:lang w:val="uk-UA"/>
        </w:rPr>
        <w:t>працівників міліції, державних служб),</w:t>
      </w:r>
      <w:r w:rsidR="00A37388" w:rsidRPr="00192A61">
        <w:rPr>
          <w:color w:val="000000"/>
          <w:sz w:val="28"/>
          <w:szCs w:val="28"/>
          <w:lang w:val="uk-UA"/>
        </w:rPr>
        <w:t xml:space="preserve"> </w:t>
      </w:r>
      <w:r w:rsidR="008E3290" w:rsidRPr="00192A61">
        <w:rPr>
          <w:color w:val="000000"/>
          <w:sz w:val="28"/>
          <w:szCs w:val="28"/>
          <w:lang w:val="uk-UA"/>
        </w:rPr>
        <w:t>а також</w:t>
      </w:r>
      <w:r w:rsidR="00A37388" w:rsidRPr="00192A61">
        <w:rPr>
          <w:color w:val="000000"/>
          <w:sz w:val="28"/>
          <w:szCs w:val="28"/>
          <w:lang w:val="uk-UA"/>
        </w:rPr>
        <w:t xml:space="preserve"> </w:t>
      </w:r>
      <w:r w:rsidR="008E3290" w:rsidRPr="00192A61">
        <w:rPr>
          <w:color w:val="000000"/>
          <w:sz w:val="28"/>
          <w:szCs w:val="28"/>
          <w:lang w:val="uk-UA"/>
        </w:rPr>
        <w:t xml:space="preserve">найближче сімейне оточення дитини до роботи в напрямі забезпечення соціального захисту дитини не лише “зовні”, </w:t>
      </w:r>
    </w:p>
    <w:p w:rsidR="008E3290" w:rsidRPr="00192A61" w:rsidRDefault="008E3290"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єдність</w:t>
      </w:r>
      <w:r w:rsidR="00A37388" w:rsidRPr="00192A61">
        <w:rPr>
          <w:color w:val="000000"/>
          <w:sz w:val="28"/>
          <w:szCs w:val="28"/>
          <w:lang w:val="uk-UA"/>
        </w:rPr>
        <w:t xml:space="preserve"> і наступність виховних впливів</w:t>
      </w:r>
      <w:r w:rsidRPr="00192A61">
        <w:rPr>
          <w:color w:val="000000"/>
          <w:sz w:val="28"/>
          <w:szCs w:val="28"/>
        </w:rPr>
        <w:t>;</w:t>
      </w:r>
    </w:p>
    <w:p w:rsidR="00A37388" w:rsidRPr="00192A61" w:rsidRDefault="008E3290"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w:t>
      </w:r>
      <w:r w:rsidR="00FB0940" w:rsidRPr="00192A61">
        <w:rPr>
          <w:color w:val="000000"/>
          <w:sz w:val="28"/>
          <w:szCs w:val="28"/>
          <w:lang w:val="uk-UA"/>
        </w:rPr>
        <w:t xml:space="preserve"> </w:t>
      </w:r>
      <w:r w:rsidRPr="00192A61">
        <w:rPr>
          <w:color w:val="000000"/>
          <w:sz w:val="28"/>
          <w:szCs w:val="28"/>
          <w:lang w:val="uk-UA"/>
        </w:rPr>
        <w:t>безперервність процесу формування правової компетентно</w:t>
      </w:r>
      <w:r w:rsidR="008B0C32" w:rsidRPr="00192A61">
        <w:rPr>
          <w:color w:val="000000"/>
          <w:sz w:val="28"/>
          <w:szCs w:val="28"/>
          <w:lang w:val="uk-UA"/>
        </w:rPr>
        <w:t>сті дитини, починаючи вже з початкової школи, враховуючи при цьому динаміку суспільства, зміну законодавства</w:t>
      </w:r>
      <w:r w:rsidR="008B0C32" w:rsidRPr="00192A61">
        <w:rPr>
          <w:color w:val="000000"/>
          <w:sz w:val="28"/>
          <w:szCs w:val="28"/>
        </w:rPr>
        <w:t>;</w:t>
      </w:r>
    </w:p>
    <w:p w:rsidR="004B5FAA" w:rsidRPr="00192A61" w:rsidRDefault="008B0C32"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-створення необхідних організаційно-педагогічних умов для</w:t>
      </w:r>
      <w:r w:rsidR="00A37388" w:rsidRPr="00192A61">
        <w:rPr>
          <w:color w:val="000000"/>
          <w:sz w:val="28"/>
          <w:szCs w:val="28"/>
          <w:lang w:val="uk-UA"/>
        </w:rPr>
        <w:t xml:space="preserve"> </w:t>
      </w:r>
      <w:r w:rsidR="00EE3E90" w:rsidRPr="00192A61">
        <w:rPr>
          <w:color w:val="000000"/>
          <w:sz w:val="28"/>
          <w:szCs w:val="28"/>
          <w:lang w:val="uk-UA"/>
        </w:rPr>
        <w:t xml:space="preserve">реалізації вище перелічених завдань наприклад, випереджуючого науковометодичного забезпечення виховного процесу, </w:t>
      </w:r>
      <w:r w:rsidRPr="00192A61">
        <w:rPr>
          <w:color w:val="000000"/>
          <w:sz w:val="28"/>
          <w:szCs w:val="28"/>
          <w:lang w:val="uk-UA"/>
        </w:rPr>
        <w:t>формування творчого кваліфікованого педагогічного колективу для роботи з дітьми та їх родичами,</w:t>
      </w:r>
      <w:r w:rsidR="00A37388" w:rsidRPr="00192A61">
        <w:rPr>
          <w:color w:val="000000"/>
          <w:sz w:val="28"/>
          <w:szCs w:val="28"/>
          <w:lang w:val="uk-UA"/>
        </w:rPr>
        <w:t xml:space="preserve"> </w:t>
      </w:r>
      <w:r w:rsidRPr="00192A61">
        <w:rPr>
          <w:color w:val="000000"/>
          <w:sz w:val="28"/>
          <w:szCs w:val="28"/>
          <w:lang w:val="uk-UA"/>
        </w:rPr>
        <w:t>створення відповідного позитивного мікроклімату для підвищення ефективності співпраці тощо)</w:t>
      </w:r>
      <w:r w:rsidR="00295D13" w:rsidRPr="00192A61">
        <w:rPr>
          <w:color w:val="000000"/>
          <w:sz w:val="28"/>
          <w:szCs w:val="28"/>
          <w:lang w:val="uk-UA"/>
        </w:rPr>
        <w:t xml:space="preserve"> </w:t>
      </w:r>
      <w:r w:rsidRPr="00192A61">
        <w:rPr>
          <w:color w:val="000000"/>
          <w:sz w:val="28"/>
          <w:szCs w:val="28"/>
          <w:lang w:val="uk-UA"/>
        </w:rPr>
        <w:t>[1</w:t>
      </w:r>
      <w:r w:rsidR="00295D13" w:rsidRPr="00192A61">
        <w:rPr>
          <w:color w:val="000000"/>
          <w:sz w:val="28"/>
          <w:szCs w:val="28"/>
          <w:lang w:val="uk-UA"/>
        </w:rPr>
        <w:t>1</w:t>
      </w:r>
      <w:r w:rsidRPr="00192A61">
        <w:rPr>
          <w:color w:val="000000"/>
          <w:sz w:val="28"/>
          <w:szCs w:val="28"/>
          <w:lang w:val="uk-UA"/>
        </w:rPr>
        <w:t>,</w:t>
      </w:r>
      <w:r w:rsidR="00295D13" w:rsidRPr="00192A61">
        <w:rPr>
          <w:color w:val="000000"/>
          <w:sz w:val="28"/>
          <w:szCs w:val="28"/>
          <w:lang w:val="uk-UA"/>
        </w:rPr>
        <w:t xml:space="preserve"> </w:t>
      </w:r>
      <w:r w:rsidRPr="00192A61">
        <w:rPr>
          <w:color w:val="000000"/>
          <w:sz w:val="28"/>
          <w:szCs w:val="28"/>
          <w:lang w:val="en-US"/>
        </w:rPr>
        <w:t>c</w:t>
      </w:r>
      <w:r w:rsidRPr="00192A61">
        <w:rPr>
          <w:color w:val="000000"/>
          <w:sz w:val="28"/>
          <w:szCs w:val="28"/>
          <w:lang w:val="uk-UA"/>
        </w:rPr>
        <w:t>.6].</w:t>
      </w:r>
    </w:p>
    <w:p w:rsidR="00FB0940" w:rsidRPr="00192A61" w:rsidRDefault="00FB0940" w:rsidP="00192A61">
      <w:pPr>
        <w:shd w:val="clear" w:color="000000" w:fill="auto"/>
        <w:spacing w:line="360" w:lineRule="auto"/>
        <w:ind w:firstLine="709"/>
        <w:jc w:val="both"/>
        <w:rPr>
          <w:b/>
          <w:color w:val="000000"/>
          <w:sz w:val="28"/>
          <w:szCs w:val="28"/>
          <w:lang w:val="uk-UA"/>
        </w:rPr>
      </w:pPr>
    </w:p>
    <w:p w:rsidR="008B0C32" w:rsidRPr="00192A61" w:rsidRDefault="00166AC9" w:rsidP="00192A61">
      <w:pPr>
        <w:shd w:val="clear" w:color="000000" w:fill="auto"/>
        <w:spacing w:line="360" w:lineRule="auto"/>
        <w:ind w:firstLine="709"/>
        <w:jc w:val="both"/>
        <w:rPr>
          <w:b/>
          <w:color w:val="000000"/>
          <w:sz w:val="28"/>
          <w:szCs w:val="28"/>
          <w:lang w:val="uk-UA"/>
        </w:rPr>
      </w:pPr>
      <w:r w:rsidRPr="00192A61">
        <w:rPr>
          <w:b/>
          <w:color w:val="000000"/>
          <w:sz w:val="28"/>
          <w:szCs w:val="28"/>
          <w:lang w:val="uk-UA"/>
        </w:rPr>
        <w:t xml:space="preserve">2.2 </w:t>
      </w:r>
      <w:r w:rsidR="00D8425C" w:rsidRPr="00192A61">
        <w:rPr>
          <w:b/>
          <w:color w:val="000000"/>
          <w:sz w:val="28"/>
          <w:szCs w:val="28"/>
          <w:lang w:val="uk-UA"/>
        </w:rPr>
        <w:t>М</w:t>
      </w:r>
      <w:r w:rsidRPr="00192A61">
        <w:rPr>
          <w:b/>
          <w:color w:val="000000"/>
          <w:sz w:val="28"/>
          <w:szCs w:val="28"/>
          <w:lang w:val="uk-UA"/>
        </w:rPr>
        <w:t>еханізми реалізації прав дитини в Україні</w:t>
      </w:r>
    </w:p>
    <w:p w:rsidR="00FB0940" w:rsidRPr="00192A61" w:rsidRDefault="00FB0940" w:rsidP="00192A61">
      <w:pPr>
        <w:shd w:val="clear" w:color="000000" w:fill="auto"/>
        <w:spacing w:line="360" w:lineRule="auto"/>
        <w:ind w:firstLine="709"/>
        <w:jc w:val="both"/>
        <w:rPr>
          <w:b/>
          <w:color w:val="000000"/>
          <w:sz w:val="28"/>
          <w:szCs w:val="28"/>
          <w:lang w:val="uk-UA"/>
        </w:rPr>
      </w:pPr>
    </w:p>
    <w:p w:rsidR="00517EEA" w:rsidRPr="00192A61" w:rsidRDefault="00517EEA" w:rsidP="00192A61">
      <w:pPr>
        <w:shd w:val="clear" w:color="000000" w:fill="auto"/>
        <w:spacing w:line="360" w:lineRule="auto"/>
        <w:ind w:firstLine="709"/>
        <w:jc w:val="both"/>
        <w:rPr>
          <w:color w:val="000000"/>
          <w:sz w:val="28"/>
          <w:szCs w:val="28"/>
          <w:lang w:val="uk-UA"/>
        </w:rPr>
      </w:pPr>
      <w:r w:rsidRPr="00192A61">
        <w:rPr>
          <w:b/>
          <w:color w:val="000000"/>
          <w:sz w:val="28"/>
          <w:szCs w:val="28"/>
          <w:lang w:val="uk-UA"/>
        </w:rPr>
        <w:t>С</w:t>
      </w:r>
      <w:r w:rsidRPr="00192A61">
        <w:rPr>
          <w:color w:val="000000"/>
          <w:sz w:val="28"/>
          <w:szCs w:val="28"/>
          <w:lang w:val="uk-UA"/>
        </w:rPr>
        <w:t>ьогодні вже недостатньо просто змінювати світ в інтересах дітей, сьогодні вже йде мова про те,</w:t>
      </w:r>
      <w:r w:rsidR="00166AC9" w:rsidRPr="00192A61">
        <w:rPr>
          <w:color w:val="000000"/>
          <w:sz w:val="28"/>
          <w:szCs w:val="28"/>
          <w:lang w:val="uk-UA"/>
        </w:rPr>
        <w:t xml:space="preserve"> </w:t>
      </w:r>
      <w:r w:rsidRPr="00192A61">
        <w:rPr>
          <w:color w:val="000000"/>
          <w:sz w:val="28"/>
          <w:szCs w:val="28"/>
          <w:lang w:val="uk-UA"/>
        </w:rPr>
        <w:t>щоб змінювати світ разом з дітьми. Для цього треба слухати, що кажуть молоді люди, треба надати їм можливість висловлювати свою думку і брати участь у прийнятті рішень,</w:t>
      </w:r>
      <w:r w:rsidR="00A37388" w:rsidRPr="00192A61">
        <w:rPr>
          <w:color w:val="000000"/>
          <w:sz w:val="28"/>
          <w:szCs w:val="28"/>
          <w:lang w:val="uk-UA"/>
        </w:rPr>
        <w:t xml:space="preserve"> </w:t>
      </w:r>
      <w:r w:rsidRPr="00192A61">
        <w:rPr>
          <w:color w:val="000000"/>
          <w:sz w:val="28"/>
          <w:szCs w:val="28"/>
          <w:lang w:val="uk-UA"/>
        </w:rPr>
        <w:t>що торкаються їх життя. Настав час перейти від доброчинності стосовно дітей до визнання того, що дитина, як і кожна людина, має власні права.</w:t>
      </w:r>
      <w:r w:rsidR="00735071">
        <w:rPr>
          <w:color w:val="000000"/>
          <w:sz w:val="28"/>
          <w:szCs w:val="28"/>
          <w:lang w:val="uk-UA"/>
        </w:rPr>
        <w:t xml:space="preserve"> </w:t>
      </w:r>
      <w:r w:rsidRPr="00192A61">
        <w:rPr>
          <w:color w:val="000000"/>
          <w:sz w:val="28"/>
          <w:szCs w:val="28"/>
          <w:lang w:val="uk-UA"/>
        </w:rPr>
        <w:t>У жовтні 200</w:t>
      </w:r>
      <w:r w:rsidR="00A37388" w:rsidRPr="00192A61">
        <w:rPr>
          <w:color w:val="000000"/>
          <w:sz w:val="28"/>
          <w:szCs w:val="28"/>
          <w:lang w:val="uk-UA"/>
        </w:rPr>
        <w:t>6</w:t>
      </w:r>
      <w:r w:rsidRPr="00192A61">
        <w:rPr>
          <w:color w:val="000000"/>
          <w:sz w:val="28"/>
          <w:szCs w:val="28"/>
          <w:lang w:val="uk-UA"/>
        </w:rPr>
        <w:t xml:space="preserve"> року Центр “Соціальний моніторинг”</w:t>
      </w:r>
      <w:r w:rsidR="00166AC9" w:rsidRPr="00192A61">
        <w:rPr>
          <w:color w:val="000000"/>
          <w:sz w:val="28"/>
          <w:szCs w:val="28"/>
          <w:lang w:val="uk-UA"/>
        </w:rPr>
        <w:t>,</w:t>
      </w:r>
      <w:r w:rsidRPr="00192A61">
        <w:rPr>
          <w:color w:val="000000"/>
          <w:sz w:val="28"/>
          <w:szCs w:val="28"/>
          <w:lang w:val="uk-UA"/>
        </w:rPr>
        <w:t xml:space="preserve"> за підтримки Представництва ЮНІСЕФ в Україні</w:t>
      </w:r>
      <w:r w:rsidR="00166AC9" w:rsidRPr="00192A61">
        <w:rPr>
          <w:color w:val="000000"/>
          <w:sz w:val="28"/>
          <w:szCs w:val="28"/>
          <w:lang w:val="uk-UA"/>
        </w:rPr>
        <w:t>,</w:t>
      </w:r>
      <w:r w:rsidRPr="00192A61">
        <w:rPr>
          <w:color w:val="000000"/>
          <w:sz w:val="28"/>
          <w:szCs w:val="28"/>
          <w:lang w:val="uk-UA"/>
        </w:rPr>
        <w:t xml:space="preserve"> провів соціологічне опитування дітей у віці від 9 до 17 років та їхніх батьків. Опитування проводилося у 106 населених пунктах України.</w:t>
      </w:r>
      <w:r w:rsidR="00A37388" w:rsidRPr="00192A61">
        <w:rPr>
          <w:color w:val="000000"/>
          <w:sz w:val="28"/>
          <w:szCs w:val="28"/>
          <w:lang w:val="uk-UA"/>
        </w:rPr>
        <w:t xml:space="preserve"> </w:t>
      </w:r>
      <w:r w:rsidR="00166AC9" w:rsidRPr="00192A61">
        <w:rPr>
          <w:color w:val="000000"/>
          <w:sz w:val="28"/>
          <w:szCs w:val="28"/>
          <w:lang w:val="uk-UA"/>
        </w:rPr>
        <w:t>Відповіді дали 5221 батьків.</w:t>
      </w:r>
      <w:r w:rsidR="00735071">
        <w:rPr>
          <w:color w:val="000000"/>
          <w:sz w:val="28"/>
          <w:szCs w:val="28"/>
          <w:lang w:val="uk-UA"/>
        </w:rPr>
        <w:t xml:space="preserve"> </w:t>
      </w:r>
      <w:r w:rsidRPr="00192A61">
        <w:rPr>
          <w:color w:val="000000"/>
          <w:sz w:val="28"/>
          <w:szCs w:val="28"/>
          <w:lang w:val="uk-UA"/>
        </w:rPr>
        <w:t>Опитування показало, що діти, які не чули про ті чи інші свої права, гарантовані Конвенцією ООН складають 9-28 %.</w:t>
      </w:r>
      <w:r w:rsidR="0062098F" w:rsidRPr="00192A61">
        <w:rPr>
          <w:color w:val="000000"/>
          <w:sz w:val="28"/>
          <w:szCs w:val="28"/>
          <w:lang w:val="uk-UA"/>
        </w:rPr>
        <w:t xml:space="preserve"> </w:t>
      </w:r>
      <w:r w:rsidRPr="00192A61">
        <w:rPr>
          <w:color w:val="000000"/>
          <w:sz w:val="28"/>
          <w:szCs w:val="28"/>
          <w:lang w:val="uk-UA"/>
        </w:rPr>
        <w:t xml:space="preserve">Найменше діти знали про свої </w:t>
      </w:r>
      <w:r w:rsidR="00A37388" w:rsidRPr="00192A61">
        <w:rPr>
          <w:color w:val="000000"/>
          <w:sz w:val="28"/>
          <w:szCs w:val="28"/>
          <w:lang w:val="uk-UA"/>
        </w:rPr>
        <w:t>п</w:t>
      </w:r>
      <w:r w:rsidRPr="00192A61">
        <w:rPr>
          <w:color w:val="000000"/>
          <w:sz w:val="28"/>
          <w:szCs w:val="28"/>
          <w:lang w:val="uk-UA"/>
        </w:rPr>
        <w:t>рава на захист від втручання в особисте життя,</w:t>
      </w:r>
      <w:r w:rsidR="00A37388" w:rsidRPr="00192A61">
        <w:rPr>
          <w:color w:val="000000"/>
          <w:sz w:val="28"/>
          <w:szCs w:val="28"/>
          <w:lang w:val="uk-UA"/>
        </w:rPr>
        <w:t xml:space="preserve"> </w:t>
      </w:r>
      <w:r w:rsidRPr="00192A61">
        <w:rPr>
          <w:color w:val="000000"/>
          <w:sz w:val="28"/>
          <w:szCs w:val="28"/>
          <w:lang w:val="uk-UA"/>
        </w:rPr>
        <w:t>від шкідливої інформації, сексуальної експлуатації та небезпечної праці. Майже кожна восьма дитина повідомила про порушення її прав, а кожна четверта була свідком того, як порушувалися права інших дітей</w:t>
      </w:r>
      <w:r w:rsidR="000A79D1" w:rsidRPr="00192A61">
        <w:rPr>
          <w:color w:val="000000"/>
          <w:sz w:val="28"/>
          <w:szCs w:val="28"/>
          <w:lang w:val="uk-UA"/>
        </w:rPr>
        <w:t xml:space="preserve"> </w:t>
      </w:r>
      <w:r w:rsidRPr="00192A61">
        <w:rPr>
          <w:color w:val="000000"/>
          <w:sz w:val="28"/>
          <w:szCs w:val="28"/>
        </w:rPr>
        <w:t>[1</w:t>
      </w:r>
      <w:r w:rsidRPr="00192A61">
        <w:rPr>
          <w:color w:val="000000"/>
          <w:sz w:val="28"/>
          <w:szCs w:val="28"/>
          <w:lang w:val="uk-UA"/>
        </w:rPr>
        <w:t>5, с.3</w:t>
      </w:r>
      <w:r w:rsidRPr="00192A61">
        <w:rPr>
          <w:color w:val="000000"/>
          <w:sz w:val="28"/>
          <w:szCs w:val="28"/>
        </w:rPr>
        <w:t>]</w:t>
      </w:r>
      <w:r w:rsidRPr="00192A61">
        <w:rPr>
          <w:color w:val="000000"/>
          <w:sz w:val="28"/>
          <w:szCs w:val="28"/>
          <w:lang w:val="uk-UA"/>
        </w:rPr>
        <w:t>.</w:t>
      </w:r>
    </w:p>
    <w:p w:rsidR="00735071" w:rsidRDefault="00517EEA"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 дев’яності роки – у 1990,1995,2000</w:t>
      </w:r>
      <w:r w:rsidR="00166AC9" w:rsidRPr="00192A61">
        <w:rPr>
          <w:color w:val="000000"/>
          <w:sz w:val="28"/>
          <w:szCs w:val="28"/>
          <w:lang w:val="uk-UA"/>
        </w:rPr>
        <w:t xml:space="preserve"> </w:t>
      </w:r>
      <w:r w:rsidRPr="00192A61">
        <w:rPr>
          <w:color w:val="000000"/>
          <w:sz w:val="28"/>
          <w:szCs w:val="28"/>
          <w:lang w:val="uk-UA"/>
        </w:rPr>
        <w:t>роках співробітником Інституту молоді (Москва)</w:t>
      </w:r>
      <w:r w:rsidR="00166AC9" w:rsidRPr="00192A61">
        <w:rPr>
          <w:color w:val="000000"/>
          <w:sz w:val="28"/>
          <w:szCs w:val="28"/>
          <w:lang w:val="uk-UA"/>
        </w:rPr>
        <w:t xml:space="preserve"> </w:t>
      </w:r>
      <w:r w:rsidRPr="00192A61">
        <w:rPr>
          <w:color w:val="000000"/>
          <w:sz w:val="28"/>
          <w:szCs w:val="28"/>
          <w:lang w:val="uk-UA"/>
        </w:rPr>
        <w:t>С.Н.Щегловою проводилось анкетування підлітків України, пов’язане із з’ясуванням того, що вважають діти і підлітки своїми громадянськими правами та якими з них,</w:t>
      </w:r>
      <w:r w:rsidR="00A37388" w:rsidRPr="00192A61">
        <w:rPr>
          <w:color w:val="000000"/>
          <w:sz w:val="28"/>
          <w:szCs w:val="28"/>
          <w:lang w:val="uk-UA"/>
        </w:rPr>
        <w:t xml:space="preserve"> </w:t>
      </w:r>
      <w:r w:rsidRPr="00192A61">
        <w:rPr>
          <w:color w:val="000000"/>
          <w:sz w:val="28"/>
          <w:szCs w:val="28"/>
          <w:lang w:val="uk-UA"/>
        </w:rPr>
        <w:t>по їх відчуттям, вони можуть скористатися.</w:t>
      </w:r>
      <w:r w:rsidR="00735071">
        <w:rPr>
          <w:color w:val="000000"/>
          <w:sz w:val="28"/>
          <w:szCs w:val="28"/>
          <w:lang w:val="uk-UA"/>
        </w:rPr>
        <w:t xml:space="preserve"> </w:t>
      </w:r>
      <w:r w:rsidRPr="00192A61">
        <w:rPr>
          <w:color w:val="000000"/>
          <w:sz w:val="28"/>
          <w:szCs w:val="28"/>
          <w:lang w:val="uk-UA"/>
        </w:rPr>
        <w:t>Приємно вражає, що у 200</w:t>
      </w:r>
      <w:r w:rsidR="003F262E" w:rsidRPr="00192A61">
        <w:rPr>
          <w:color w:val="000000"/>
          <w:sz w:val="28"/>
          <w:szCs w:val="28"/>
          <w:lang w:val="uk-UA"/>
        </w:rPr>
        <w:t>6</w:t>
      </w:r>
      <w:r w:rsidR="00166AC9" w:rsidRPr="00192A61">
        <w:rPr>
          <w:color w:val="000000"/>
          <w:sz w:val="28"/>
          <w:szCs w:val="28"/>
          <w:lang w:val="uk-UA"/>
        </w:rPr>
        <w:t xml:space="preserve"> </w:t>
      </w:r>
      <w:r w:rsidRPr="00192A61">
        <w:rPr>
          <w:color w:val="000000"/>
          <w:sz w:val="28"/>
          <w:szCs w:val="28"/>
          <w:lang w:val="uk-UA"/>
        </w:rPr>
        <w:t>році з усіх опитаних не було жодної дитини, яка б відмовилась відповідати на ці питання, або не знала відповіді. В середньому кожний назвав по 9 основних прав і свобод громадян. При цьому анкетуванні з</w:t>
      </w:r>
      <w:r w:rsidRPr="00192A61">
        <w:rPr>
          <w:color w:val="000000"/>
          <w:sz w:val="28"/>
          <w:szCs w:val="28"/>
        </w:rPr>
        <w:t>’</w:t>
      </w:r>
      <w:r w:rsidRPr="00192A61">
        <w:rPr>
          <w:color w:val="000000"/>
          <w:sz w:val="28"/>
          <w:szCs w:val="28"/>
          <w:lang w:val="uk-UA"/>
        </w:rPr>
        <w:t>ясувалось, що більше четверті респондентів не знали відповіді на питання про назву документа, де записані їх основні права і свободи.</w:t>
      </w:r>
      <w:r w:rsidR="00735071">
        <w:rPr>
          <w:color w:val="000000"/>
          <w:sz w:val="28"/>
          <w:szCs w:val="28"/>
          <w:lang w:val="uk-UA"/>
        </w:rPr>
        <w:t xml:space="preserve"> </w:t>
      </w:r>
      <w:r w:rsidRPr="00192A61">
        <w:rPr>
          <w:color w:val="000000"/>
          <w:sz w:val="28"/>
          <w:szCs w:val="28"/>
          <w:lang w:val="uk-UA"/>
        </w:rPr>
        <w:t>Опитування засвідчило, що більшість дітей України почуваються безправними у світі дорослих, що в них обмежені можливості висловлювати і обстоювати свої думки,</w:t>
      </w:r>
      <w:r w:rsidR="003F262E" w:rsidRPr="00192A61">
        <w:rPr>
          <w:color w:val="000000"/>
          <w:sz w:val="28"/>
          <w:szCs w:val="28"/>
          <w:lang w:val="uk-UA"/>
        </w:rPr>
        <w:t xml:space="preserve"> </w:t>
      </w:r>
      <w:r w:rsidRPr="00192A61">
        <w:rPr>
          <w:color w:val="000000"/>
          <w:sz w:val="28"/>
          <w:szCs w:val="28"/>
          <w:lang w:val="uk-UA"/>
        </w:rPr>
        <w:t>що часто-густо вони навіть не знають, до кого зверн</w:t>
      </w:r>
      <w:r w:rsidR="003F262E" w:rsidRPr="00192A61">
        <w:rPr>
          <w:color w:val="000000"/>
          <w:sz w:val="28"/>
          <w:szCs w:val="28"/>
          <w:lang w:val="uk-UA"/>
        </w:rPr>
        <w:t>утись у разі порушення їх прав.</w:t>
      </w:r>
      <w:r w:rsidR="00735071">
        <w:rPr>
          <w:color w:val="000000"/>
          <w:sz w:val="28"/>
          <w:szCs w:val="28"/>
          <w:lang w:val="uk-UA"/>
        </w:rPr>
        <w:t xml:space="preserve"> </w:t>
      </w:r>
      <w:r w:rsidRPr="00192A61">
        <w:rPr>
          <w:color w:val="000000"/>
          <w:sz w:val="28"/>
          <w:szCs w:val="28"/>
          <w:lang w:val="uk-UA"/>
        </w:rPr>
        <w:t>Третина експертів (з 99 опитаних) вважають, що ніхто із дорослих не сприймає дітей як повноправних членів суспільства. Більшість дійшли висновку,</w:t>
      </w:r>
      <w:r w:rsidR="003F262E" w:rsidRPr="00192A61">
        <w:rPr>
          <w:color w:val="000000"/>
          <w:sz w:val="28"/>
          <w:szCs w:val="28"/>
          <w:lang w:val="uk-UA"/>
        </w:rPr>
        <w:t xml:space="preserve"> </w:t>
      </w:r>
      <w:r w:rsidRPr="00192A61">
        <w:rPr>
          <w:color w:val="000000"/>
          <w:sz w:val="28"/>
          <w:szCs w:val="28"/>
          <w:lang w:val="uk-UA"/>
        </w:rPr>
        <w:t>що спроби дитини відновити справедливість в тій чи іншій установі або закладі без допомоги дорослих приречені на невдачу.</w:t>
      </w:r>
      <w:r w:rsidR="00735071">
        <w:rPr>
          <w:color w:val="000000"/>
          <w:sz w:val="28"/>
          <w:szCs w:val="28"/>
          <w:lang w:val="uk-UA"/>
        </w:rPr>
        <w:t xml:space="preserve"> </w:t>
      </w:r>
      <w:r w:rsidRPr="00192A61">
        <w:rPr>
          <w:color w:val="000000"/>
          <w:sz w:val="28"/>
          <w:szCs w:val="28"/>
          <w:lang w:val="uk-UA"/>
        </w:rPr>
        <w:t>За думкою міжнародних експертів, в Україні потрібно створити систему закладів, куди б могла звернутися дитина за роз</w:t>
      </w:r>
      <w:r w:rsidRPr="00192A61">
        <w:rPr>
          <w:color w:val="000000"/>
          <w:sz w:val="28"/>
          <w:szCs w:val="28"/>
        </w:rPr>
        <w:t>’</w:t>
      </w:r>
      <w:r w:rsidRPr="00192A61">
        <w:rPr>
          <w:color w:val="000000"/>
          <w:sz w:val="28"/>
          <w:szCs w:val="28"/>
          <w:lang w:val="uk-UA"/>
        </w:rPr>
        <w:t xml:space="preserve">ясненням гарантованих їх прав </w:t>
      </w:r>
      <w:r w:rsidRPr="00192A61">
        <w:rPr>
          <w:color w:val="000000"/>
          <w:sz w:val="28"/>
          <w:szCs w:val="28"/>
        </w:rPr>
        <w:t>[16</w:t>
      </w:r>
      <w:r w:rsidRPr="00192A61">
        <w:rPr>
          <w:color w:val="000000"/>
          <w:sz w:val="28"/>
          <w:szCs w:val="28"/>
          <w:lang w:val="uk-UA"/>
        </w:rPr>
        <w:t>, с.4-5</w:t>
      </w:r>
      <w:r w:rsidRPr="00192A61">
        <w:rPr>
          <w:color w:val="000000"/>
          <w:sz w:val="28"/>
          <w:szCs w:val="28"/>
        </w:rPr>
        <w:t>]</w:t>
      </w:r>
      <w:r w:rsidRPr="00192A61">
        <w:rPr>
          <w:color w:val="000000"/>
          <w:sz w:val="28"/>
          <w:szCs w:val="28"/>
          <w:lang w:val="uk-UA"/>
        </w:rPr>
        <w:t>.</w:t>
      </w:r>
    </w:p>
    <w:p w:rsidR="00517EEA" w:rsidRPr="00192A61" w:rsidRDefault="003F262E"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Ми</w:t>
      </w:r>
      <w:r w:rsidR="00517EEA" w:rsidRPr="00192A61">
        <w:rPr>
          <w:color w:val="000000"/>
          <w:sz w:val="28"/>
          <w:szCs w:val="28"/>
          <w:lang w:val="uk-UA"/>
        </w:rPr>
        <w:t xml:space="preserve"> проводил</w:t>
      </w:r>
      <w:r w:rsidRPr="00192A61">
        <w:rPr>
          <w:color w:val="000000"/>
          <w:sz w:val="28"/>
          <w:szCs w:val="28"/>
          <w:lang w:val="uk-UA"/>
        </w:rPr>
        <w:t>и</w:t>
      </w:r>
      <w:r w:rsidR="00517EEA" w:rsidRPr="00192A61">
        <w:rPr>
          <w:color w:val="000000"/>
          <w:sz w:val="28"/>
          <w:szCs w:val="28"/>
          <w:lang w:val="uk-UA"/>
        </w:rPr>
        <w:t xml:space="preserve"> анкетування учнів 10 класів Івано-Франківської загально-освітньої школи №3 щодо знання прав дітей. </w:t>
      </w:r>
      <w:r w:rsidRPr="00192A61">
        <w:rPr>
          <w:color w:val="000000"/>
          <w:sz w:val="28"/>
          <w:szCs w:val="28"/>
          <w:lang w:val="uk-UA"/>
        </w:rPr>
        <w:t>Нами</w:t>
      </w:r>
      <w:r w:rsidR="00517EEA" w:rsidRPr="00192A61">
        <w:rPr>
          <w:color w:val="000000"/>
          <w:sz w:val="28"/>
          <w:szCs w:val="28"/>
          <w:lang w:val="uk-UA"/>
        </w:rPr>
        <w:t xml:space="preserve"> було опитано </w:t>
      </w:r>
      <w:r w:rsidR="00ED2FC4" w:rsidRPr="00192A61">
        <w:rPr>
          <w:color w:val="000000"/>
          <w:sz w:val="28"/>
          <w:szCs w:val="28"/>
          <w:lang w:val="uk-UA"/>
        </w:rPr>
        <w:t>46</w:t>
      </w:r>
      <w:r w:rsidR="00517EEA" w:rsidRPr="00192A61">
        <w:rPr>
          <w:color w:val="000000"/>
          <w:sz w:val="28"/>
          <w:szCs w:val="28"/>
          <w:lang w:val="uk-UA"/>
        </w:rPr>
        <w:t xml:space="preserve"> учнів. Опитування показало, що в основному учні мало знають про свої права.</w:t>
      </w:r>
      <w:r w:rsidRPr="00192A61">
        <w:rPr>
          <w:color w:val="000000"/>
          <w:sz w:val="28"/>
          <w:szCs w:val="28"/>
          <w:lang w:val="uk-UA"/>
        </w:rPr>
        <w:t xml:space="preserve"> </w:t>
      </w:r>
      <w:r w:rsidR="00517EEA" w:rsidRPr="00192A61">
        <w:rPr>
          <w:color w:val="000000"/>
          <w:sz w:val="28"/>
          <w:szCs w:val="28"/>
          <w:lang w:val="uk-UA"/>
        </w:rPr>
        <w:t>Більшість учнів вказало, що знають про своє право на здобуття освіти (69%), право на свободу слова (48%),</w:t>
      </w:r>
      <w:r w:rsidRPr="00192A61">
        <w:rPr>
          <w:color w:val="000000"/>
          <w:sz w:val="28"/>
          <w:szCs w:val="28"/>
          <w:lang w:val="uk-UA"/>
        </w:rPr>
        <w:t xml:space="preserve"> </w:t>
      </w:r>
      <w:r w:rsidR="00517EEA" w:rsidRPr="00192A61">
        <w:rPr>
          <w:color w:val="000000"/>
          <w:sz w:val="28"/>
          <w:szCs w:val="28"/>
          <w:lang w:val="uk-UA"/>
        </w:rPr>
        <w:t>право на відпочинок</w:t>
      </w:r>
      <w:r w:rsidRPr="00192A61">
        <w:rPr>
          <w:color w:val="000000"/>
          <w:sz w:val="28"/>
          <w:szCs w:val="28"/>
          <w:lang w:val="uk-UA"/>
        </w:rPr>
        <w:t xml:space="preserve"> </w:t>
      </w:r>
      <w:r w:rsidR="00517EEA" w:rsidRPr="00192A61">
        <w:rPr>
          <w:color w:val="000000"/>
          <w:sz w:val="28"/>
          <w:szCs w:val="28"/>
          <w:lang w:val="uk-UA"/>
        </w:rPr>
        <w:t>(26%), право на життя і право на власну думку (по 22%), право на охорону здоров</w:t>
      </w:r>
      <w:r w:rsidR="00517EEA" w:rsidRPr="00192A61">
        <w:rPr>
          <w:color w:val="000000"/>
          <w:sz w:val="28"/>
          <w:szCs w:val="28"/>
        </w:rPr>
        <w:t>’</w:t>
      </w:r>
      <w:r w:rsidR="00517EEA" w:rsidRPr="00192A61">
        <w:rPr>
          <w:color w:val="000000"/>
          <w:sz w:val="28"/>
          <w:szCs w:val="28"/>
          <w:lang w:val="uk-UA"/>
        </w:rPr>
        <w:t>я, на громадянство, на житло (</w:t>
      </w:r>
      <w:r w:rsidRPr="00192A61">
        <w:rPr>
          <w:color w:val="000000"/>
          <w:sz w:val="28"/>
          <w:szCs w:val="28"/>
          <w:lang w:val="uk-UA"/>
        </w:rPr>
        <w:t xml:space="preserve">відповідно </w:t>
      </w:r>
      <w:r w:rsidR="00517EEA" w:rsidRPr="00192A61">
        <w:rPr>
          <w:color w:val="000000"/>
          <w:sz w:val="28"/>
          <w:szCs w:val="28"/>
          <w:lang w:val="uk-UA"/>
        </w:rPr>
        <w:t>по 13%). Тільки по 39 відсотків опитаних знають про документи, які захищають інтереси дітей</w:t>
      </w:r>
      <w:r w:rsidR="00517EEA" w:rsidRPr="00192A61">
        <w:rPr>
          <w:color w:val="000000"/>
          <w:sz w:val="28"/>
          <w:szCs w:val="28"/>
        </w:rPr>
        <w:t>:</w:t>
      </w:r>
      <w:r w:rsidR="00517EEA" w:rsidRPr="00192A61">
        <w:rPr>
          <w:color w:val="000000"/>
          <w:sz w:val="28"/>
          <w:szCs w:val="28"/>
          <w:lang w:val="uk-UA"/>
        </w:rPr>
        <w:t xml:space="preserve"> Конвенцію ООН та Конституцію України.</w:t>
      </w:r>
      <w:r w:rsidRPr="00192A61">
        <w:rPr>
          <w:color w:val="000000"/>
          <w:sz w:val="28"/>
          <w:szCs w:val="28"/>
          <w:lang w:val="uk-UA"/>
        </w:rPr>
        <w:t xml:space="preserve"> </w:t>
      </w:r>
      <w:r w:rsidR="00517EEA" w:rsidRPr="00192A61">
        <w:rPr>
          <w:color w:val="000000"/>
          <w:sz w:val="28"/>
          <w:szCs w:val="28"/>
          <w:lang w:val="uk-UA"/>
        </w:rPr>
        <w:t>В разі порушення прав дитини 35% звертаються до батьків, 26% просто засмучуються, 22% звертаються до класних керівників, і 17% не реагують на порушення.</w:t>
      </w:r>
      <w:r w:rsidRPr="00192A61">
        <w:rPr>
          <w:color w:val="000000"/>
          <w:sz w:val="28"/>
          <w:szCs w:val="28"/>
          <w:lang w:val="uk-UA"/>
        </w:rPr>
        <w:t xml:space="preserve"> </w:t>
      </w:r>
      <w:r w:rsidR="00517EEA" w:rsidRPr="00192A61">
        <w:rPr>
          <w:color w:val="000000"/>
          <w:sz w:val="28"/>
          <w:szCs w:val="28"/>
          <w:lang w:val="uk-UA"/>
        </w:rPr>
        <w:t>Хоча у більшості дітей (66%) права порушувались (у школі 22%, в лікарні 13%, на вулиці</w:t>
      </w:r>
      <w:r w:rsidR="00166AC9" w:rsidRPr="00192A61">
        <w:rPr>
          <w:color w:val="000000"/>
          <w:sz w:val="28"/>
          <w:szCs w:val="28"/>
          <w:lang w:val="uk-UA"/>
        </w:rPr>
        <w:t xml:space="preserve"> </w:t>
      </w:r>
      <w:r w:rsidR="00517EEA" w:rsidRPr="00192A61">
        <w:rPr>
          <w:color w:val="000000"/>
          <w:sz w:val="28"/>
          <w:szCs w:val="28"/>
          <w:lang w:val="uk-UA"/>
        </w:rPr>
        <w:t>30</w:t>
      </w:r>
      <w:r w:rsidRPr="00192A61">
        <w:rPr>
          <w:color w:val="000000"/>
          <w:sz w:val="28"/>
          <w:szCs w:val="28"/>
          <w:lang w:val="uk-UA"/>
        </w:rPr>
        <w:t xml:space="preserve"> </w:t>
      </w:r>
      <w:r w:rsidR="00517EEA" w:rsidRPr="00192A61">
        <w:rPr>
          <w:color w:val="000000"/>
          <w:sz w:val="28"/>
          <w:szCs w:val="28"/>
          <w:lang w:val="uk-UA"/>
        </w:rPr>
        <w:t>%).</w:t>
      </w:r>
      <w:r w:rsidR="00192A61">
        <w:rPr>
          <w:color w:val="000000"/>
          <w:sz w:val="28"/>
          <w:szCs w:val="28"/>
          <w:lang w:val="uk-UA"/>
        </w:rPr>
        <w:t xml:space="preserve"> </w:t>
      </w:r>
      <w:r w:rsidR="00517EEA" w:rsidRPr="00192A61">
        <w:rPr>
          <w:color w:val="000000"/>
          <w:sz w:val="28"/>
          <w:szCs w:val="28"/>
          <w:lang w:val="uk-UA"/>
        </w:rPr>
        <w:t>34% опитаних вважають, що їхні права не порушувались. 52 % були в ситуаціях коли порушувалися права їхніх друзів. В разі порушення прав дитини учні знають, що можна звернутися в ООН (7%), Верховний суд України (17%), правоохоронні органи (30%), телефон довіри (7%) – 35 відсотків опитаних не знають куди потрібно звертатися.</w:t>
      </w:r>
      <w:r w:rsidR="00735071">
        <w:rPr>
          <w:color w:val="000000"/>
          <w:sz w:val="28"/>
          <w:szCs w:val="28"/>
          <w:lang w:val="uk-UA"/>
        </w:rPr>
        <w:t xml:space="preserve"> </w:t>
      </w:r>
      <w:r w:rsidR="00517EEA" w:rsidRPr="00192A61">
        <w:rPr>
          <w:color w:val="000000"/>
          <w:sz w:val="28"/>
          <w:szCs w:val="28"/>
          <w:lang w:val="uk-UA"/>
        </w:rPr>
        <w:t>Більшість населення України уявлення не має про особисті права дітей, Конвенцію ООН про права дитини, інші міжнародні документи цієї спеціалізації, тому дуже легко порушити права дітей, бо історично склалося,</w:t>
      </w:r>
      <w:r w:rsidR="0062098F" w:rsidRPr="00192A61">
        <w:rPr>
          <w:color w:val="000000"/>
          <w:sz w:val="28"/>
          <w:szCs w:val="28"/>
          <w:lang w:val="uk-UA"/>
        </w:rPr>
        <w:t xml:space="preserve"> </w:t>
      </w:r>
      <w:r w:rsidR="00517EEA" w:rsidRPr="00192A61">
        <w:rPr>
          <w:color w:val="000000"/>
          <w:sz w:val="28"/>
          <w:szCs w:val="28"/>
          <w:lang w:val="uk-UA"/>
        </w:rPr>
        <w:t>що ці права завжди порушувались,</w:t>
      </w:r>
      <w:r w:rsidRPr="00192A61">
        <w:rPr>
          <w:color w:val="000000"/>
          <w:sz w:val="28"/>
          <w:szCs w:val="28"/>
          <w:lang w:val="uk-UA"/>
        </w:rPr>
        <w:t xml:space="preserve"> </w:t>
      </w:r>
      <w:r w:rsidR="00517EEA" w:rsidRPr="00192A61">
        <w:rPr>
          <w:color w:val="000000"/>
          <w:sz w:val="28"/>
          <w:szCs w:val="28"/>
          <w:lang w:val="uk-UA"/>
        </w:rPr>
        <w:t>до дітей не ставилися як самостійної особистості. На жаль, дуже багато дорослих не вважають за потрібне і зараз визнавати ці права, бо бояться великої відповідальності,</w:t>
      </w:r>
      <w:r w:rsidRPr="00192A61">
        <w:rPr>
          <w:color w:val="000000"/>
          <w:sz w:val="28"/>
          <w:szCs w:val="28"/>
          <w:lang w:val="uk-UA"/>
        </w:rPr>
        <w:t xml:space="preserve"> </w:t>
      </w:r>
      <w:r w:rsidR="00517EEA" w:rsidRPr="00192A61">
        <w:rPr>
          <w:color w:val="000000"/>
          <w:sz w:val="28"/>
          <w:szCs w:val="28"/>
          <w:lang w:val="uk-UA"/>
        </w:rPr>
        <w:t>а також звик</w:t>
      </w:r>
      <w:r w:rsidR="00166AC9" w:rsidRPr="00192A61">
        <w:rPr>
          <w:color w:val="000000"/>
          <w:sz w:val="28"/>
          <w:szCs w:val="28"/>
          <w:lang w:val="uk-UA"/>
        </w:rPr>
        <w:t>ли до старих канонів виховання.</w:t>
      </w:r>
    </w:p>
    <w:p w:rsidR="00517EEA" w:rsidRPr="00192A61" w:rsidRDefault="00517EEA"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Дуже часто вони і не замислюються, що своїми вчинками дискримінують права дитини,</w:t>
      </w:r>
      <w:r w:rsidR="003F262E" w:rsidRPr="00192A61">
        <w:rPr>
          <w:color w:val="000000"/>
          <w:sz w:val="28"/>
          <w:szCs w:val="28"/>
          <w:lang w:val="uk-UA"/>
        </w:rPr>
        <w:t xml:space="preserve"> </w:t>
      </w:r>
      <w:r w:rsidRPr="00192A61">
        <w:rPr>
          <w:color w:val="000000"/>
          <w:sz w:val="28"/>
          <w:szCs w:val="28"/>
          <w:lang w:val="uk-UA"/>
        </w:rPr>
        <w:t>тому і дітям і дорослим буде корисно знати в яких випадках права дитини порушуються,</w:t>
      </w:r>
      <w:r w:rsidR="003F262E" w:rsidRPr="00192A61">
        <w:rPr>
          <w:color w:val="000000"/>
          <w:sz w:val="28"/>
          <w:szCs w:val="28"/>
          <w:lang w:val="uk-UA"/>
        </w:rPr>
        <w:t xml:space="preserve"> </w:t>
      </w:r>
      <w:r w:rsidRPr="00192A61">
        <w:rPr>
          <w:color w:val="000000"/>
          <w:sz w:val="28"/>
          <w:szCs w:val="28"/>
          <w:lang w:val="uk-UA"/>
        </w:rPr>
        <w:t>здійснюється насилля,</w:t>
      </w:r>
      <w:r w:rsidR="003F262E" w:rsidRPr="00192A61">
        <w:rPr>
          <w:color w:val="000000"/>
          <w:sz w:val="28"/>
          <w:szCs w:val="28"/>
          <w:lang w:val="uk-UA"/>
        </w:rPr>
        <w:t xml:space="preserve"> </w:t>
      </w:r>
      <w:r w:rsidRPr="00192A61">
        <w:rPr>
          <w:color w:val="000000"/>
          <w:sz w:val="28"/>
          <w:szCs w:val="28"/>
          <w:lang w:val="uk-UA"/>
        </w:rPr>
        <w:t>які види насилля бувають тощо.</w:t>
      </w:r>
      <w:r w:rsidR="00735071">
        <w:rPr>
          <w:color w:val="000000"/>
          <w:sz w:val="28"/>
          <w:szCs w:val="28"/>
          <w:lang w:val="uk-UA"/>
        </w:rPr>
        <w:t xml:space="preserve"> </w:t>
      </w:r>
      <w:r w:rsidRPr="00192A61">
        <w:rPr>
          <w:color w:val="000000"/>
          <w:sz w:val="28"/>
          <w:szCs w:val="28"/>
          <w:lang w:val="uk-UA"/>
        </w:rPr>
        <w:t>Над дитиною здійснено насилля,</w:t>
      </w:r>
      <w:r w:rsidR="003F262E" w:rsidRPr="00192A61">
        <w:rPr>
          <w:color w:val="000000"/>
          <w:sz w:val="28"/>
          <w:szCs w:val="28"/>
          <w:lang w:val="uk-UA"/>
        </w:rPr>
        <w:t xml:space="preserve"> </w:t>
      </w:r>
      <w:r w:rsidRPr="00192A61">
        <w:rPr>
          <w:color w:val="000000"/>
          <w:sz w:val="28"/>
          <w:szCs w:val="28"/>
          <w:lang w:val="uk-UA"/>
        </w:rPr>
        <w:t>якщо</w:t>
      </w:r>
      <w:r w:rsidRPr="00192A61">
        <w:rPr>
          <w:color w:val="000000"/>
          <w:sz w:val="28"/>
          <w:szCs w:val="28"/>
        </w:rPr>
        <w:t>:</w:t>
      </w:r>
      <w:r w:rsidRPr="00192A61">
        <w:rPr>
          <w:color w:val="000000"/>
          <w:sz w:val="28"/>
          <w:szCs w:val="28"/>
          <w:lang w:val="uk-UA"/>
        </w:rPr>
        <w:t xml:space="preserve"> їй нанесли побої,</w:t>
      </w:r>
      <w:r w:rsidR="003F262E" w:rsidRPr="00192A61">
        <w:rPr>
          <w:color w:val="000000"/>
          <w:sz w:val="28"/>
          <w:szCs w:val="28"/>
          <w:lang w:val="uk-UA"/>
        </w:rPr>
        <w:t xml:space="preserve"> </w:t>
      </w:r>
      <w:r w:rsidRPr="00192A61">
        <w:rPr>
          <w:color w:val="000000"/>
          <w:sz w:val="28"/>
          <w:szCs w:val="28"/>
          <w:lang w:val="uk-UA"/>
        </w:rPr>
        <w:t>її здоров</w:t>
      </w:r>
      <w:r w:rsidRPr="00192A61">
        <w:rPr>
          <w:color w:val="000000"/>
          <w:sz w:val="28"/>
          <w:szCs w:val="28"/>
        </w:rPr>
        <w:t>’</w:t>
      </w:r>
      <w:r w:rsidRPr="00192A61">
        <w:rPr>
          <w:color w:val="000000"/>
          <w:sz w:val="28"/>
          <w:szCs w:val="28"/>
          <w:lang w:val="uk-UA"/>
        </w:rPr>
        <w:t>ю завдали шкоди,</w:t>
      </w:r>
      <w:r w:rsidR="003F262E" w:rsidRPr="00192A61">
        <w:rPr>
          <w:color w:val="000000"/>
          <w:sz w:val="28"/>
          <w:szCs w:val="28"/>
          <w:lang w:val="uk-UA"/>
        </w:rPr>
        <w:t xml:space="preserve"> </w:t>
      </w:r>
      <w:r w:rsidRPr="00192A61">
        <w:rPr>
          <w:color w:val="000000"/>
          <w:sz w:val="28"/>
          <w:szCs w:val="28"/>
          <w:lang w:val="uk-UA"/>
        </w:rPr>
        <w:t>порушили її статеву недоторканістьй статеву свободу.</w:t>
      </w:r>
      <w:r w:rsidR="00735071">
        <w:rPr>
          <w:color w:val="000000"/>
          <w:sz w:val="28"/>
          <w:szCs w:val="28"/>
          <w:lang w:val="uk-UA"/>
        </w:rPr>
        <w:t xml:space="preserve"> </w:t>
      </w:r>
      <w:r w:rsidRPr="00192A61">
        <w:rPr>
          <w:color w:val="000000"/>
          <w:sz w:val="28"/>
          <w:szCs w:val="28"/>
          <w:lang w:val="uk-UA"/>
        </w:rPr>
        <w:t>Дитину залякували якщо</w:t>
      </w:r>
      <w:r w:rsidRPr="00192A61">
        <w:rPr>
          <w:color w:val="000000"/>
          <w:sz w:val="28"/>
          <w:szCs w:val="28"/>
        </w:rPr>
        <w:t>:</w:t>
      </w:r>
      <w:r w:rsidRPr="00192A61">
        <w:rPr>
          <w:color w:val="000000"/>
          <w:sz w:val="28"/>
          <w:szCs w:val="28"/>
          <w:lang w:val="uk-UA"/>
        </w:rPr>
        <w:t xml:space="preserve"> їй вселяли страх за допомогою дій, жестів, поглядів</w:t>
      </w:r>
      <w:r w:rsidRPr="00192A61">
        <w:rPr>
          <w:color w:val="000000"/>
          <w:sz w:val="28"/>
          <w:szCs w:val="28"/>
        </w:rPr>
        <w:t>;</w:t>
      </w:r>
      <w:r w:rsidR="003F262E" w:rsidRPr="00192A61">
        <w:rPr>
          <w:color w:val="000000"/>
          <w:sz w:val="28"/>
          <w:szCs w:val="28"/>
          <w:lang w:val="uk-UA"/>
        </w:rPr>
        <w:t xml:space="preserve"> </w:t>
      </w:r>
      <w:r w:rsidRPr="00192A61">
        <w:rPr>
          <w:color w:val="000000"/>
          <w:sz w:val="28"/>
          <w:szCs w:val="28"/>
          <w:lang w:val="uk-UA"/>
        </w:rPr>
        <w:t>використовували для залякування свій зріст,</w:t>
      </w:r>
      <w:r w:rsidR="003F262E" w:rsidRPr="00192A61">
        <w:rPr>
          <w:color w:val="000000"/>
          <w:sz w:val="28"/>
          <w:szCs w:val="28"/>
          <w:lang w:val="uk-UA"/>
        </w:rPr>
        <w:t xml:space="preserve"> </w:t>
      </w:r>
      <w:r w:rsidRPr="00192A61">
        <w:rPr>
          <w:color w:val="000000"/>
          <w:sz w:val="28"/>
          <w:szCs w:val="28"/>
          <w:lang w:val="uk-UA"/>
        </w:rPr>
        <w:t>вік</w:t>
      </w:r>
      <w:r w:rsidRPr="00192A61">
        <w:rPr>
          <w:color w:val="000000"/>
          <w:sz w:val="28"/>
          <w:szCs w:val="28"/>
        </w:rPr>
        <w:t>;</w:t>
      </w:r>
      <w:r w:rsidRPr="00192A61">
        <w:rPr>
          <w:color w:val="000000"/>
          <w:sz w:val="28"/>
          <w:szCs w:val="28"/>
          <w:lang w:val="uk-UA"/>
        </w:rPr>
        <w:t xml:space="preserve"> на неї кричали</w:t>
      </w:r>
      <w:r w:rsidRPr="00192A61">
        <w:rPr>
          <w:color w:val="000000"/>
          <w:sz w:val="28"/>
          <w:szCs w:val="28"/>
        </w:rPr>
        <w:t>;</w:t>
      </w:r>
      <w:r w:rsidRPr="00192A61">
        <w:rPr>
          <w:color w:val="000000"/>
          <w:sz w:val="28"/>
          <w:szCs w:val="28"/>
          <w:lang w:val="uk-UA"/>
        </w:rPr>
        <w:t xml:space="preserve"> їй загрожували насиллям </w:t>
      </w:r>
      <w:r w:rsidR="003F262E" w:rsidRPr="00192A61">
        <w:rPr>
          <w:color w:val="000000"/>
          <w:sz w:val="28"/>
          <w:szCs w:val="28"/>
          <w:lang w:val="uk-UA"/>
        </w:rPr>
        <w:t>по відношенню до інших (батькам д</w:t>
      </w:r>
      <w:r w:rsidRPr="00192A61">
        <w:rPr>
          <w:color w:val="000000"/>
          <w:sz w:val="28"/>
          <w:szCs w:val="28"/>
          <w:lang w:val="uk-UA"/>
        </w:rPr>
        <w:t>итини,</w:t>
      </w:r>
      <w:r w:rsidR="00653A01" w:rsidRPr="00192A61">
        <w:rPr>
          <w:color w:val="000000"/>
          <w:sz w:val="28"/>
          <w:szCs w:val="28"/>
          <w:lang w:val="uk-UA"/>
        </w:rPr>
        <w:t xml:space="preserve"> </w:t>
      </w:r>
      <w:r w:rsidRPr="00192A61">
        <w:rPr>
          <w:color w:val="000000"/>
          <w:sz w:val="28"/>
          <w:szCs w:val="28"/>
          <w:lang w:val="uk-UA"/>
        </w:rPr>
        <w:t>друзям,</w:t>
      </w:r>
      <w:r w:rsidR="00653A01" w:rsidRPr="00192A61">
        <w:rPr>
          <w:color w:val="000000"/>
          <w:sz w:val="28"/>
          <w:szCs w:val="28"/>
          <w:lang w:val="uk-UA"/>
        </w:rPr>
        <w:t xml:space="preserve"> </w:t>
      </w:r>
      <w:r w:rsidRPr="00192A61">
        <w:rPr>
          <w:color w:val="000000"/>
          <w:sz w:val="28"/>
          <w:szCs w:val="28"/>
          <w:lang w:val="uk-UA"/>
        </w:rPr>
        <w:t>тваринам та ін.).</w:t>
      </w:r>
      <w:r w:rsidR="00735071">
        <w:rPr>
          <w:color w:val="000000"/>
          <w:sz w:val="28"/>
          <w:szCs w:val="28"/>
          <w:lang w:val="uk-UA"/>
        </w:rPr>
        <w:t xml:space="preserve"> </w:t>
      </w:r>
      <w:r w:rsidRPr="00192A61">
        <w:rPr>
          <w:color w:val="000000"/>
          <w:sz w:val="28"/>
          <w:szCs w:val="28"/>
          <w:lang w:val="uk-UA"/>
        </w:rPr>
        <w:t>До жорстокого ставлення також відноситься використання при цьому громадських інститутів:</w:t>
      </w:r>
      <w:r w:rsidR="00653A01" w:rsidRPr="00192A61">
        <w:rPr>
          <w:color w:val="000000"/>
          <w:sz w:val="28"/>
          <w:szCs w:val="28"/>
          <w:lang w:val="uk-UA"/>
        </w:rPr>
        <w:t xml:space="preserve"> </w:t>
      </w:r>
      <w:r w:rsidRPr="00192A61">
        <w:rPr>
          <w:color w:val="000000"/>
          <w:sz w:val="28"/>
          <w:szCs w:val="28"/>
          <w:lang w:val="uk-UA"/>
        </w:rPr>
        <w:t>релігійною організацією,</w:t>
      </w:r>
      <w:r w:rsidR="00653A01" w:rsidRPr="00192A61">
        <w:rPr>
          <w:color w:val="000000"/>
          <w:sz w:val="28"/>
          <w:szCs w:val="28"/>
          <w:lang w:val="uk-UA"/>
        </w:rPr>
        <w:t xml:space="preserve"> </w:t>
      </w:r>
      <w:r w:rsidRPr="00192A61">
        <w:rPr>
          <w:color w:val="000000"/>
          <w:sz w:val="28"/>
          <w:szCs w:val="28"/>
          <w:lang w:val="uk-UA"/>
        </w:rPr>
        <w:t>судом, міліцією, школою,</w:t>
      </w:r>
      <w:r w:rsidR="00653A01" w:rsidRPr="00192A61">
        <w:rPr>
          <w:color w:val="000000"/>
          <w:sz w:val="28"/>
          <w:szCs w:val="28"/>
          <w:lang w:val="uk-UA"/>
        </w:rPr>
        <w:t xml:space="preserve"> </w:t>
      </w:r>
      <w:r w:rsidRPr="00192A61">
        <w:rPr>
          <w:color w:val="000000"/>
          <w:sz w:val="28"/>
          <w:szCs w:val="28"/>
          <w:lang w:val="uk-UA"/>
        </w:rPr>
        <w:t>спецшколою для дівчат, притулком,</w:t>
      </w:r>
      <w:r w:rsidR="00653A01" w:rsidRPr="00192A61">
        <w:rPr>
          <w:color w:val="000000"/>
          <w:sz w:val="28"/>
          <w:szCs w:val="28"/>
          <w:lang w:val="uk-UA"/>
        </w:rPr>
        <w:t xml:space="preserve"> </w:t>
      </w:r>
      <w:r w:rsidRPr="00192A61">
        <w:rPr>
          <w:color w:val="000000"/>
          <w:sz w:val="28"/>
          <w:szCs w:val="28"/>
          <w:lang w:val="uk-UA"/>
        </w:rPr>
        <w:t>родичами, психіатричною лікарнею і т.д.</w:t>
      </w:r>
      <w:r w:rsidR="00735071">
        <w:rPr>
          <w:color w:val="000000"/>
          <w:sz w:val="28"/>
          <w:szCs w:val="28"/>
          <w:lang w:val="uk-UA"/>
        </w:rPr>
        <w:t xml:space="preserve"> </w:t>
      </w:r>
      <w:r w:rsidRPr="00192A61">
        <w:rPr>
          <w:color w:val="000000"/>
          <w:sz w:val="28"/>
          <w:szCs w:val="28"/>
          <w:lang w:val="uk-UA"/>
        </w:rPr>
        <w:t>Над дитиною здійснюють насилля</w:t>
      </w:r>
      <w:r w:rsidR="00166AC9" w:rsidRPr="00192A61">
        <w:rPr>
          <w:color w:val="000000"/>
          <w:sz w:val="28"/>
          <w:szCs w:val="28"/>
          <w:lang w:val="uk-UA"/>
        </w:rPr>
        <w:t>,</w:t>
      </w:r>
      <w:r w:rsidRPr="00192A61">
        <w:rPr>
          <w:color w:val="000000"/>
          <w:sz w:val="28"/>
          <w:szCs w:val="28"/>
          <w:lang w:val="uk-UA"/>
        </w:rPr>
        <w:t xml:space="preserve"> якщо ви</w:t>
      </w:r>
      <w:r w:rsidR="00166AC9" w:rsidRPr="00192A61">
        <w:rPr>
          <w:color w:val="000000"/>
          <w:sz w:val="28"/>
          <w:szCs w:val="28"/>
          <w:lang w:val="uk-UA"/>
        </w:rPr>
        <w:t>користовують для цього ізоляцію</w:t>
      </w:r>
      <w:r w:rsidR="00166AC9" w:rsidRPr="00735071">
        <w:rPr>
          <w:color w:val="000000"/>
          <w:sz w:val="28"/>
          <w:szCs w:val="28"/>
          <w:lang w:val="uk-UA"/>
        </w:rPr>
        <w:t>:</w:t>
      </w:r>
      <w:r w:rsidRPr="00192A61">
        <w:rPr>
          <w:color w:val="000000"/>
          <w:sz w:val="28"/>
          <w:szCs w:val="28"/>
          <w:lang w:val="uk-UA"/>
        </w:rPr>
        <w:t xml:space="preserve"> контролюють</w:t>
      </w:r>
      <w:r w:rsidR="00653A01" w:rsidRPr="00192A61">
        <w:rPr>
          <w:color w:val="000000"/>
          <w:sz w:val="28"/>
          <w:szCs w:val="28"/>
          <w:lang w:val="uk-UA"/>
        </w:rPr>
        <w:t xml:space="preserve"> </w:t>
      </w:r>
      <w:r w:rsidRPr="00192A61">
        <w:rPr>
          <w:color w:val="000000"/>
          <w:sz w:val="28"/>
          <w:szCs w:val="28"/>
          <w:lang w:val="uk-UA"/>
        </w:rPr>
        <w:t>її доступ до спілкування з однолітками,</w:t>
      </w:r>
      <w:r w:rsidR="00653A01" w:rsidRPr="00192A61">
        <w:rPr>
          <w:color w:val="000000"/>
          <w:sz w:val="28"/>
          <w:szCs w:val="28"/>
          <w:lang w:val="uk-UA"/>
        </w:rPr>
        <w:t xml:space="preserve"> </w:t>
      </w:r>
      <w:r w:rsidRPr="00192A61">
        <w:rPr>
          <w:color w:val="000000"/>
          <w:sz w:val="28"/>
          <w:szCs w:val="28"/>
          <w:lang w:val="uk-UA"/>
        </w:rPr>
        <w:t>дорослими,</w:t>
      </w:r>
      <w:r w:rsidR="00653A01" w:rsidRPr="00192A61">
        <w:rPr>
          <w:color w:val="000000"/>
          <w:sz w:val="28"/>
          <w:szCs w:val="28"/>
          <w:lang w:val="uk-UA"/>
        </w:rPr>
        <w:t xml:space="preserve"> </w:t>
      </w:r>
      <w:r w:rsidRPr="00192A61">
        <w:rPr>
          <w:color w:val="000000"/>
          <w:sz w:val="28"/>
          <w:szCs w:val="28"/>
          <w:lang w:val="uk-UA"/>
        </w:rPr>
        <w:t>братами,</w:t>
      </w:r>
      <w:r w:rsidR="00653A01" w:rsidRPr="00192A61">
        <w:rPr>
          <w:color w:val="000000"/>
          <w:sz w:val="28"/>
          <w:szCs w:val="28"/>
          <w:lang w:val="uk-UA"/>
        </w:rPr>
        <w:t xml:space="preserve"> </w:t>
      </w:r>
      <w:r w:rsidRPr="00192A61">
        <w:rPr>
          <w:color w:val="000000"/>
          <w:sz w:val="28"/>
          <w:szCs w:val="28"/>
          <w:lang w:val="uk-UA"/>
        </w:rPr>
        <w:t>сестрами,</w:t>
      </w:r>
      <w:r w:rsidR="00653A01" w:rsidRPr="00192A61">
        <w:rPr>
          <w:color w:val="000000"/>
          <w:sz w:val="28"/>
          <w:szCs w:val="28"/>
          <w:lang w:val="uk-UA"/>
        </w:rPr>
        <w:t xml:space="preserve"> </w:t>
      </w:r>
      <w:r w:rsidRPr="00192A61">
        <w:rPr>
          <w:color w:val="000000"/>
          <w:sz w:val="28"/>
          <w:szCs w:val="28"/>
          <w:lang w:val="uk-UA"/>
        </w:rPr>
        <w:t>бабусею і дідусем.</w:t>
      </w:r>
      <w:r w:rsidR="00735071">
        <w:rPr>
          <w:color w:val="000000"/>
          <w:sz w:val="28"/>
          <w:szCs w:val="28"/>
          <w:lang w:val="uk-UA"/>
        </w:rPr>
        <w:t xml:space="preserve"> </w:t>
      </w:r>
      <w:r w:rsidRPr="00192A61">
        <w:rPr>
          <w:color w:val="000000"/>
          <w:sz w:val="28"/>
          <w:szCs w:val="28"/>
          <w:lang w:val="uk-UA"/>
        </w:rPr>
        <w:t>Над дитиною та</w:t>
      </w:r>
      <w:r w:rsidR="008D09A9" w:rsidRPr="00192A61">
        <w:rPr>
          <w:color w:val="000000"/>
          <w:sz w:val="28"/>
          <w:szCs w:val="28"/>
          <w:lang w:val="uk-UA"/>
        </w:rPr>
        <w:t>кож здійснюють емоційне насилля</w:t>
      </w:r>
      <w:r w:rsidRPr="00192A61">
        <w:rPr>
          <w:color w:val="000000"/>
          <w:sz w:val="28"/>
          <w:szCs w:val="28"/>
          <w:lang w:val="uk-UA"/>
        </w:rPr>
        <w:t xml:space="preserve">, якщо: її принижують, використовують образливі прізвиська; її використовують як довірену особу; при спілкуванні з дитиною виявляється непослідовність; дитину соромлять; </w:t>
      </w:r>
      <w:r w:rsidR="007F35BB" w:rsidRPr="00192A61">
        <w:rPr>
          <w:color w:val="000000"/>
          <w:sz w:val="28"/>
          <w:szCs w:val="28"/>
          <w:lang w:val="uk-UA"/>
        </w:rPr>
        <w:t xml:space="preserve">здійснюють економічне насиля, не задовільняються її основні потреби, </w:t>
      </w:r>
      <w:r w:rsidR="008D09A9" w:rsidRPr="00192A61">
        <w:rPr>
          <w:color w:val="000000"/>
          <w:sz w:val="28"/>
          <w:szCs w:val="28"/>
          <w:lang w:val="uk-UA"/>
        </w:rPr>
        <w:t xml:space="preserve">не </w:t>
      </w:r>
      <w:r w:rsidRPr="00192A61">
        <w:rPr>
          <w:color w:val="000000"/>
          <w:sz w:val="28"/>
          <w:szCs w:val="28"/>
          <w:lang w:val="uk-UA"/>
        </w:rPr>
        <w:t>зад</w:t>
      </w:r>
      <w:r w:rsidR="008D09A9" w:rsidRPr="00192A61">
        <w:rPr>
          <w:color w:val="000000"/>
          <w:sz w:val="28"/>
          <w:szCs w:val="28"/>
          <w:lang w:val="uk-UA"/>
        </w:rPr>
        <w:t xml:space="preserve">овольняються її основні потреби; </w:t>
      </w:r>
      <w:r w:rsidRPr="00192A61">
        <w:rPr>
          <w:color w:val="000000"/>
          <w:sz w:val="28"/>
          <w:szCs w:val="28"/>
          <w:lang w:val="uk-UA"/>
        </w:rPr>
        <w:t>контролюється його поведінка за допомогою грошей; дорослими розтрачуються сімейні гроші; дитина використовується як засіб економічно</w:t>
      </w:r>
      <w:r w:rsidR="007F35BB" w:rsidRPr="00192A61">
        <w:rPr>
          <w:color w:val="000000"/>
          <w:sz w:val="28"/>
          <w:szCs w:val="28"/>
          <w:lang w:val="uk-UA"/>
        </w:rPr>
        <w:t>го торгу при розлученні батьків, як засіб передачі інформації одному з батьків.</w:t>
      </w:r>
      <w:r w:rsidR="00735071">
        <w:rPr>
          <w:color w:val="000000"/>
          <w:sz w:val="28"/>
          <w:szCs w:val="28"/>
          <w:lang w:val="uk-UA"/>
        </w:rPr>
        <w:t xml:space="preserve"> </w:t>
      </w:r>
      <w:r w:rsidRPr="00192A61">
        <w:rPr>
          <w:color w:val="000000"/>
          <w:sz w:val="28"/>
          <w:szCs w:val="28"/>
          <w:lang w:val="uk-UA"/>
        </w:rPr>
        <w:t>До дитини відносяться жорстоко, якщо використовують погрози</w:t>
      </w:r>
      <w:r w:rsidRPr="00192A61">
        <w:rPr>
          <w:color w:val="000000"/>
          <w:sz w:val="28"/>
          <w:szCs w:val="28"/>
        </w:rPr>
        <w:t>:</w:t>
      </w:r>
      <w:r w:rsidRPr="00192A61">
        <w:rPr>
          <w:color w:val="000000"/>
          <w:sz w:val="28"/>
          <w:szCs w:val="28"/>
          <w:lang w:val="uk-UA"/>
        </w:rPr>
        <w:t xml:space="preserve"> кинути її, самогубства і нанесення фізичної шкоди собі або родичам.</w:t>
      </w:r>
      <w:r w:rsidR="00735071">
        <w:rPr>
          <w:color w:val="000000"/>
          <w:sz w:val="28"/>
          <w:szCs w:val="28"/>
          <w:lang w:val="uk-UA"/>
        </w:rPr>
        <w:t xml:space="preserve"> </w:t>
      </w:r>
      <w:r w:rsidRPr="00192A61">
        <w:rPr>
          <w:color w:val="000000"/>
          <w:sz w:val="28"/>
          <w:szCs w:val="28"/>
          <w:lang w:val="uk-UA"/>
        </w:rPr>
        <w:t>До дитини дорослі відносяться жорстоко</w:t>
      </w:r>
      <w:r w:rsidR="007F35BB" w:rsidRPr="00192A61">
        <w:rPr>
          <w:color w:val="000000"/>
          <w:sz w:val="28"/>
          <w:szCs w:val="28"/>
          <w:lang w:val="uk-UA"/>
        </w:rPr>
        <w:t>,</w:t>
      </w:r>
      <w:r w:rsidRPr="00192A61">
        <w:rPr>
          <w:color w:val="000000"/>
          <w:sz w:val="28"/>
          <w:szCs w:val="28"/>
          <w:lang w:val="uk-UA"/>
        </w:rPr>
        <w:t xml:space="preserve"> якщо використовують при цьому свої</w:t>
      </w:r>
      <w:r w:rsidR="008D09A9" w:rsidRPr="00192A61">
        <w:rPr>
          <w:color w:val="000000"/>
          <w:sz w:val="28"/>
          <w:szCs w:val="28"/>
          <w:lang w:val="uk-UA"/>
        </w:rPr>
        <w:t xml:space="preserve"> </w:t>
      </w:r>
      <w:r w:rsidRPr="00192A61">
        <w:rPr>
          <w:color w:val="000000"/>
          <w:sz w:val="28"/>
          <w:szCs w:val="28"/>
          <w:lang w:val="uk-UA"/>
        </w:rPr>
        <w:t>привілеї: обходяться з дитиною як з підлеглим чи слугою;</w:t>
      </w:r>
      <w:r w:rsidR="008D09A9" w:rsidRPr="00192A61">
        <w:rPr>
          <w:color w:val="000000"/>
          <w:sz w:val="28"/>
          <w:szCs w:val="28"/>
          <w:lang w:val="uk-UA"/>
        </w:rPr>
        <w:t xml:space="preserve"> </w:t>
      </w:r>
      <w:r w:rsidRPr="00192A61">
        <w:rPr>
          <w:color w:val="000000"/>
          <w:sz w:val="28"/>
          <w:szCs w:val="28"/>
          <w:lang w:val="uk-UA"/>
        </w:rPr>
        <w:t>відмовляються інформувати дитину про рішення</w:t>
      </w:r>
      <w:r w:rsidR="008D09A9" w:rsidRPr="00192A61">
        <w:rPr>
          <w:color w:val="000000"/>
          <w:sz w:val="28"/>
          <w:szCs w:val="28"/>
          <w:lang w:val="uk-UA"/>
        </w:rPr>
        <w:t>, я</w:t>
      </w:r>
      <w:r w:rsidRPr="00192A61">
        <w:rPr>
          <w:color w:val="000000"/>
          <w:sz w:val="28"/>
          <w:szCs w:val="28"/>
          <w:lang w:val="uk-UA"/>
        </w:rPr>
        <w:t>кі відносяться безпосередньо до неї,</w:t>
      </w:r>
      <w:r w:rsidR="008D09A9" w:rsidRPr="00192A61">
        <w:rPr>
          <w:color w:val="000000"/>
          <w:sz w:val="28"/>
          <w:szCs w:val="28"/>
          <w:lang w:val="uk-UA"/>
        </w:rPr>
        <w:t xml:space="preserve"> </w:t>
      </w:r>
      <w:r w:rsidRPr="00192A61">
        <w:rPr>
          <w:color w:val="000000"/>
          <w:sz w:val="28"/>
          <w:szCs w:val="28"/>
          <w:lang w:val="uk-UA"/>
        </w:rPr>
        <w:t>її долі (про відвідини її батьками, опікунами);</w:t>
      </w:r>
      <w:r w:rsidR="008D09A9" w:rsidRPr="00192A61">
        <w:rPr>
          <w:color w:val="000000"/>
          <w:sz w:val="28"/>
          <w:szCs w:val="28"/>
          <w:lang w:val="uk-UA"/>
        </w:rPr>
        <w:t xml:space="preserve"> </w:t>
      </w:r>
      <w:r w:rsidRPr="00192A61">
        <w:rPr>
          <w:color w:val="000000"/>
          <w:sz w:val="28"/>
          <w:szCs w:val="28"/>
          <w:lang w:val="uk-UA"/>
        </w:rPr>
        <w:t>дитину перебивають під час розмови [17, с.25-31].</w:t>
      </w:r>
    </w:p>
    <w:p w:rsidR="00A463EE" w:rsidRPr="00192A61" w:rsidRDefault="00517EEA"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Можливо, так дорослі зрозуміють усю повноту своєї відповідальності, переглянувши своє ставлення до дітей, а діти зможуть відстоювати свої права та належно оцінять вчинки своїх батьків.</w:t>
      </w:r>
      <w:r w:rsidR="00735071">
        <w:rPr>
          <w:color w:val="000000"/>
          <w:sz w:val="28"/>
          <w:szCs w:val="28"/>
          <w:lang w:val="uk-UA"/>
        </w:rPr>
        <w:t xml:space="preserve"> </w:t>
      </w:r>
      <w:r w:rsidR="00D118D2" w:rsidRPr="00192A61">
        <w:rPr>
          <w:color w:val="000000"/>
          <w:sz w:val="28"/>
          <w:szCs w:val="28"/>
          <w:lang w:val="uk-UA"/>
        </w:rPr>
        <w:t>В нашому</w:t>
      </w:r>
      <w:r w:rsidR="00817B00" w:rsidRPr="00192A61">
        <w:rPr>
          <w:color w:val="000000"/>
          <w:sz w:val="28"/>
          <w:szCs w:val="28"/>
          <w:lang w:val="uk-UA"/>
        </w:rPr>
        <w:t xml:space="preserve"> </w:t>
      </w:r>
      <w:r w:rsidR="00D118D2" w:rsidRPr="00192A61">
        <w:rPr>
          <w:color w:val="000000"/>
          <w:sz w:val="28"/>
          <w:szCs w:val="28"/>
          <w:lang w:val="uk-UA"/>
        </w:rPr>
        <w:t>законодавстві</w:t>
      </w:r>
      <w:r w:rsidR="00817B00" w:rsidRPr="00192A61">
        <w:rPr>
          <w:color w:val="000000"/>
          <w:sz w:val="28"/>
          <w:szCs w:val="28"/>
          <w:lang w:val="uk-UA"/>
        </w:rPr>
        <w:t xml:space="preserve"> </w:t>
      </w:r>
      <w:r w:rsidR="00D118D2" w:rsidRPr="00192A61">
        <w:rPr>
          <w:color w:val="000000"/>
          <w:sz w:val="28"/>
          <w:szCs w:val="28"/>
          <w:lang w:val="uk-UA"/>
        </w:rPr>
        <w:t xml:space="preserve">говориться, </w:t>
      </w:r>
      <w:r w:rsidR="000B0AE6" w:rsidRPr="00192A61">
        <w:rPr>
          <w:color w:val="000000"/>
          <w:sz w:val="28"/>
          <w:szCs w:val="28"/>
          <w:lang w:val="uk-UA"/>
        </w:rPr>
        <w:t>що держава захищає права дитини</w:t>
      </w:r>
      <w:r w:rsidR="00817B00" w:rsidRPr="00192A61">
        <w:rPr>
          <w:color w:val="000000"/>
          <w:sz w:val="28"/>
          <w:szCs w:val="28"/>
          <w:lang w:val="uk-UA"/>
        </w:rPr>
        <w:t>, дотримується Конвенції і контролює її дотримання. Але все це в ідеалі. Не існує ще в Україні такої організації, яка б дійсно постійно, системно захищала права дитини, відстоювала їх,</w:t>
      </w:r>
      <w:r w:rsidR="008D09A9" w:rsidRPr="00192A61">
        <w:rPr>
          <w:color w:val="000000"/>
          <w:sz w:val="28"/>
          <w:szCs w:val="28"/>
          <w:lang w:val="uk-UA"/>
        </w:rPr>
        <w:t xml:space="preserve"> </w:t>
      </w:r>
      <w:r w:rsidR="00817B00" w:rsidRPr="00192A61">
        <w:rPr>
          <w:color w:val="000000"/>
          <w:sz w:val="28"/>
          <w:szCs w:val="28"/>
          <w:lang w:val="uk-UA"/>
        </w:rPr>
        <w:t>контролювала дотримання Конвенції ООН про права дитини. Так, існують, звичайно, служби у справах неповнолітніх, різні організації, органи та фонди. Багато зараз у</w:t>
      </w:r>
      <w:r w:rsidR="00192A61">
        <w:rPr>
          <w:color w:val="000000"/>
          <w:sz w:val="28"/>
          <w:szCs w:val="28"/>
          <w:lang w:val="uk-UA"/>
        </w:rPr>
        <w:t xml:space="preserve"> </w:t>
      </w:r>
      <w:r w:rsidR="00817B00" w:rsidRPr="00192A61">
        <w:rPr>
          <w:color w:val="000000"/>
          <w:sz w:val="28"/>
          <w:szCs w:val="28"/>
          <w:lang w:val="uk-UA"/>
        </w:rPr>
        <w:t>засобах масової інформації друкують телефонів довіри, адрес різних організа</w:t>
      </w:r>
      <w:r w:rsidR="00D73060" w:rsidRPr="00192A61">
        <w:rPr>
          <w:color w:val="000000"/>
          <w:sz w:val="28"/>
          <w:szCs w:val="28"/>
          <w:lang w:val="uk-UA"/>
        </w:rPr>
        <w:t>цій, але постійної, державної, керованої вищими органами організації,</w:t>
      </w:r>
      <w:r w:rsidR="008D09A9" w:rsidRPr="00192A61">
        <w:rPr>
          <w:color w:val="000000"/>
          <w:sz w:val="28"/>
          <w:szCs w:val="28"/>
          <w:lang w:val="uk-UA"/>
        </w:rPr>
        <w:t xml:space="preserve"> </w:t>
      </w:r>
      <w:r w:rsidR="00D73060" w:rsidRPr="00192A61">
        <w:rPr>
          <w:color w:val="000000"/>
          <w:sz w:val="28"/>
          <w:szCs w:val="28"/>
          <w:lang w:val="uk-UA"/>
        </w:rPr>
        <w:t>яка б насамперед захищала права дитини,</w:t>
      </w:r>
      <w:r w:rsidR="008D09A9" w:rsidRPr="00192A61">
        <w:rPr>
          <w:color w:val="000000"/>
          <w:sz w:val="28"/>
          <w:szCs w:val="28"/>
          <w:lang w:val="uk-UA"/>
        </w:rPr>
        <w:t xml:space="preserve"> </w:t>
      </w:r>
      <w:r w:rsidR="00D73060" w:rsidRPr="00192A61">
        <w:rPr>
          <w:color w:val="000000"/>
          <w:sz w:val="28"/>
          <w:szCs w:val="28"/>
          <w:lang w:val="uk-UA"/>
        </w:rPr>
        <w:t>не має. Нащо ж тоді було приймати і ратифікувати Конвенцію ООН про права дитини, якщо діти не знають своїх прав, їх не дотримуються й дорослі</w:t>
      </w:r>
      <w:r w:rsidR="00D73060" w:rsidRPr="00192A61">
        <w:rPr>
          <w:color w:val="000000"/>
          <w:sz w:val="28"/>
          <w:szCs w:val="28"/>
        </w:rPr>
        <w:t>?</w:t>
      </w:r>
      <w:r w:rsidR="00D73060" w:rsidRPr="00192A61">
        <w:rPr>
          <w:color w:val="000000"/>
          <w:sz w:val="28"/>
          <w:szCs w:val="28"/>
          <w:lang w:val="uk-UA"/>
        </w:rPr>
        <w:t xml:space="preserve"> Можливо, вірно зробили США, коли не прийняли Конвенцію, бо чесно признались що не можуть гарантувати дотримання й виконання всіх прав та обов</w:t>
      </w:r>
      <w:r w:rsidR="00D73060" w:rsidRPr="00192A61">
        <w:rPr>
          <w:color w:val="000000"/>
          <w:sz w:val="28"/>
          <w:szCs w:val="28"/>
        </w:rPr>
        <w:t>’</w:t>
      </w:r>
      <w:r w:rsidR="00D73060" w:rsidRPr="00192A61">
        <w:rPr>
          <w:color w:val="000000"/>
          <w:sz w:val="28"/>
          <w:szCs w:val="28"/>
          <w:lang w:val="uk-UA"/>
        </w:rPr>
        <w:t>язків перед дітьми.</w:t>
      </w:r>
      <w:r w:rsidR="00A463EE" w:rsidRPr="00192A61">
        <w:rPr>
          <w:color w:val="000000"/>
          <w:sz w:val="28"/>
          <w:szCs w:val="28"/>
          <w:lang w:val="uk-UA"/>
        </w:rPr>
        <w:t xml:space="preserve"> Але надія є</w:t>
      </w:r>
      <w:r w:rsidR="00D73060" w:rsidRPr="00192A61">
        <w:rPr>
          <w:color w:val="000000"/>
          <w:sz w:val="28"/>
          <w:szCs w:val="28"/>
          <w:lang w:val="uk-UA"/>
        </w:rPr>
        <w:t xml:space="preserve"> </w:t>
      </w:r>
      <w:r w:rsidR="00A463EE" w:rsidRPr="00192A61">
        <w:rPr>
          <w:color w:val="000000"/>
          <w:sz w:val="28"/>
          <w:szCs w:val="28"/>
          <w:lang w:val="uk-UA"/>
        </w:rPr>
        <w:t>. Зараз створений проект про утворення такої потрібної всім нам організації, але це лише проект, скільки його будуть узгоджувати та обговорювати ніхто не знає, але все ж таки це вже щось.Якусь частину обов’язків з цієї майбутньої організації виконують інші органи. Це служби в справах неповнолітніх – спеціальні органи, які існують крім органів опіки та піклування, прокуратури і суду, для захисту справ неповнолітніх в кожному місті чи районі</w:t>
      </w:r>
      <w:r w:rsidR="008D09A9" w:rsidRPr="00192A61">
        <w:rPr>
          <w:color w:val="000000"/>
          <w:sz w:val="28"/>
          <w:szCs w:val="28"/>
          <w:lang w:val="uk-UA"/>
        </w:rPr>
        <w:t>.</w:t>
      </w:r>
      <w:r w:rsidR="00735071">
        <w:rPr>
          <w:color w:val="000000"/>
          <w:sz w:val="28"/>
          <w:szCs w:val="28"/>
          <w:lang w:val="uk-UA"/>
        </w:rPr>
        <w:t xml:space="preserve"> </w:t>
      </w:r>
      <w:r w:rsidR="00A463EE" w:rsidRPr="00192A61">
        <w:rPr>
          <w:color w:val="000000"/>
          <w:sz w:val="28"/>
          <w:szCs w:val="28"/>
          <w:lang w:val="uk-UA"/>
        </w:rPr>
        <w:t>Згідно із законодавством України такі Служби у справах неповнолітніх створюються при місцевих радах народних</w:t>
      </w:r>
      <w:r w:rsidR="00192A61">
        <w:rPr>
          <w:color w:val="000000"/>
          <w:sz w:val="28"/>
          <w:szCs w:val="28"/>
          <w:lang w:val="uk-UA"/>
        </w:rPr>
        <w:t xml:space="preserve"> </w:t>
      </w:r>
      <w:r w:rsidR="00A463EE" w:rsidRPr="00192A61">
        <w:rPr>
          <w:color w:val="000000"/>
          <w:sz w:val="28"/>
          <w:szCs w:val="28"/>
          <w:lang w:val="uk-UA"/>
        </w:rPr>
        <w:t xml:space="preserve">депутатів. Співробітники цих служб ведеть облік так званих </w:t>
      </w:r>
      <w:r w:rsidR="00A463EE" w:rsidRPr="00192A61">
        <w:rPr>
          <w:color w:val="000000"/>
          <w:sz w:val="28"/>
          <w:szCs w:val="28"/>
        </w:rPr>
        <w:t>“</w:t>
      </w:r>
      <w:r w:rsidR="00A463EE" w:rsidRPr="00192A61">
        <w:rPr>
          <w:color w:val="000000"/>
          <w:sz w:val="28"/>
          <w:szCs w:val="28"/>
          <w:lang w:val="uk-UA"/>
        </w:rPr>
        <w:t>неблагополучних сімей</w:t>
      </w:r>
      <w:r w:rsidR="00A463EE" w:rsidRPr="00192A61">
        <w:rPr>
          <w:color w:val="000000"/>
          <w:sz w:val="28"/>
          <w:szCs w:val="28"/>
        </w:rPr>
        <w:t>”</w:t>
      </w:r>
      <w:r w:rsidR="00A463EE" w:rsidRPr="00192A61">
        <w:rPr>
          <w:color w:val="000000"/>
          <w:sz w:val="28"/>
          <w:szCs w:val="28"/>
          <w:lang w:val="uk-UA"/>
        </w:rPr>
        <w:t xml:space="preserve"> і слідкують за розвитком неповнолітніх у цих сім</w:t>
      </w:r>
      <w:r w:rsidR="00A463EE" w:rsidRPr="00192A61">
        <w:rPr>
          <w:color w:val="000000"/>
          <w:sz w:val="28"/>
          <w:szCs w:val="28"/>
        </w:rPr>
        <w:t>’</w:t>
      </w:r>
      <w:r w:rsidR="00A463EE" w:rsidRPr="00192A61">
        <w:rPr>
          <w:color w:val="000000"/>
          <w:sz w:val="28"/>
          <w:szCs w:val="28"/>
          <w:lang w:val="uk-UA"/>
        </w:rPr>
        <w:t>ях. Інформацію про дітей з цих сімей, служби можуть отримати від шкіл, поліклінік, і також самих неповнолітніх, які звертаються до них безпосередньо або використовують телефони дові</w:t>
      </w:r>
      <w:r w:rsidR="00457E49" w:rsidRPr="00192A61">
        <w:rPr>
          <w:color w:val="000000"/>
          <w:sz w:val="28"/>
          <w:szCs w:val="28"/>
          <w:lang w:val="uk-UA"/>
        </w:rPr>
        <w:t>ри</w:t>
      </w:r>
      <w:r w:rsidR="00A463EE" w:rsidRPr="00192A61">
        <w:rPr>
          <w:color w:val="000000"/>
          <w:sz w:val="28"/>
          <w:szCs w:val="28"/>
          <w:lang w:val="uk-UA"/>
        </w:rPr>
        <w:t>.</w:t>
      </w:r>
      <w:r w:rsidR="00457E49" w:rsidRPr="00192A61">
        <w:rPr>
          <w:color w:val="000000"/>
          <w:sz w:val="28"/>
          <w:szCs w:val="28"/>
          <w:lang w:val="uk-UA"/>
        </w:rPr>
        <w:t xml:space="preserve"> По надходженні сигналу про порушення батьками (чи особами ,які їх замінюють) прав дитини Служба у справах неповнолітніх створює комісію у складі працівника Служби, спеціаліста у справах дитинства, психолога, а іноді і працівника міліції, і відвідує помешкання,</w:t>
      </w:r>
      <w:r w:rsidR="008D09A9" w:rsidRPr="00192A61">
        <w:rPr>
          <w:color w:val="000000"/>
          <w:sz w:val="28"/>
          <w:szCs w:val="28"/>
          <w:lang w:val="uk-UA"/>
        </w:rPr>
        <w:t xml:space="preserve"> </w:t>
      </w:r>
      <w:r w:rsidR="00457E49" w:rsidRPr="00192A61">
        <w:rPr>
          <w:color w:val="000000"/>
          <w:sz w:val="28"/>
          <w:szCs w:val="28"/>
          <w:lang w:val="uk-UA"/>
        </w:rPr>
        <w:t>де проживає неповнолітній із сім’єю.</w:t>
      </w:r>
      <w:r w:rsidR="008D09A9" w:rsidRPr="00192A61">
        <w:rPr>
          <w:color w:val="000000"/>
          <w:sz w:val="28"/>
          <w:szCs w:val="28"/>
          <w:lang w:val="uk-UA"/>
        </w:rPr>
        <w:t xml:space="preserve"> </w:t>
      </w:r>
      <w:r w:rsidR="00457E49" w:rsidRPr="00192A61">
        <w:rPr>
          <w:color w:val="000000"/>
          <w:sz w:val="28"/>
          <w:szCs w:val="28"/>
          <w:lang w:val="uk-UA"/>
        </w:rPr>
        <w:t>Члени комісії проводять бесіду з батьками, родичами, сусідами, а також, з дозволу батьків, з самими неповнолітніми.</w:t>
      </w:r>
      <w:r w:rsidR="008D09A9" w:rsidRPr="00192A61">
        <w:rPr>
          <w:color w:val="000000"/>
          <w:sz w:val="28"/>
          <w:szCs w:val="28"/>
          <w:lang w:val="uk-UA"/>
        </w:rPr>
        <w:t xml:space="preserve"> </w:t>
      </w:r>
      <w:r w:rsidR="00457E49" w:rsidRPr="00192A61">
        <w:rPr>
          <w:color w:val="000000"/>
          <w:sz w:val="28"/>
          <w:szCs w:val="28"/>
          <w:lang w:val="uk-UA"/>
        </w:rPr>
        <w:t>У разі, якщо конфлікт не вдається ліквідувати за допомогою бесід та інших заходів впливу, служба у справах неповнолітніх має право звернутись до прокуратури чи суду для порушення справи про позбавлення батьківських прав.</w:t>
      </w:r>
      <w:r w:rsidR="008D09A9" w:rsidRPr="00192A61">
        <w:rPr>
          <w:color w:val="000000"/>
          <w:sz w:val="28"/>
          <w:szCs w:val="28"/>
          <w:lang w:val="uk-UA"/>
        </w:rPr>
        <w:t xml:space="preserve"> </w:t>
      </w:r>
      <w:r w:rsidR="00457E49" w:rsidRPr="00192A61">
        <w:rPr>
          <w:color w:val="000000"/>
          <w:sz w:val="28"/>
          <w:szCs w:val="28"/>
          <w:lang w:val="uk-UA"/>
        </w:rPr>
        <w:t>У виключних випадках,</w:t>
      </w:r>
      <w:r w:rsidR="008D09A9" w:rsidRPr="00192A61">
        <w:rPr>
          <w:color w:val="000000"/>
          <w:sz w:val="28"/>
          <w:szCs w:val="28"/>
          <w:lang w:val="uk-UA"/>
        </w:rPr>
        <w:t xml:space="preserve"> </w:t>
      </w:r>
      <w:r w:rsidR="00457E49" w:rsidRPr="00192A61">
        <w:rPr>
          <w:color w:val="000000"/>
          <w:sz w:val="28"/>
          <w:szCs w:val="28"/>
          <w:lang w:val="uk-UA"/>
        </w:rPr>
        <w:t>коли існує реальна загроза життю чи здоров’ю дитини, служба у справах неповнолітніх може негайно вилучити дитину з сім’ї до вирішення судом справи про позбавлення батьківських прав</w:t>
      </w:r>
      <w:r w:rsidR="000A79D1" w:rsidRPr="00192A61">
        <w:rPr>
          <w:color w:val="000000"/>
          <w:sz w:val="28"/>
          <w:szCs w:val="28"/>
          <w:lang w:val="uk-UA"/>
        </w:rPr>
        <w:t xml:space="preserve"> </w:t>
      </w:r>
      <w:r w:rsidR="00295D13" w:rsidRPr="00192A61">
        <w:rPr>
          <w:color w:val="000000"/>
          <w:sz w:val="28"/>
          <w:szCs w:val="28"/>
          <w:lang w:val="uk-UA"/>
        </w:rPr>
        <w:t>[</w:t>
      </w:r>
      <w:r w:rsidR="00855A7C" w:rsidRPr="00192A61">
        <w:rPr>
          <w:color w:val="000000"/>
          <w:sz w:val="28"/>
          <w:szCs w:val="28"/>
          <w:lang w:val="uk-UA"/>
        </w:rPr>
        <w:t>20</w:t>
      </w:r>
      <w:r w:rsidR="00295D13" w:rsidRPr="00192A61">
        <w:rPr>
          <w:color w:val="000000"/>
          <w:sz w:val="28"/>
          <w:szCs w:val="28"/>
          <w:lang w:val="uk-UA"/>
        </w:rPr>
        <w:t>,</w:t>
      </w:r>
      <w:r w:rsidR="007F35BB" w:rsidRPr="00192A61">
        <w:rPr>
          <w:color w:val="000000"/>
          <w:sz w:val="28"/>
          <w:szCs w:val="28"/>
          <w:lang w:val="uk-UA"/>
        </w:rPr>
        <w:t xml:space="preserve"> </w:t>
      </w:r>
      <w:r w:rsidR="00295D13" w:rsidRPr="00192A61">
        <w:rPr>
          <w:color w:val="000000"/>
          <w:sz w:val="28"/>
          <w:szCs w:val="28"/>
          <w:lang w:val="uk-UA"/>
        </w:rPr>
        <w:t>с.1-4]</w:t>
      </w:r>
      <w:r w:rsidR="00B45B64" w:rsidRPr="00192A61">
        <w:rPr>
          <w:color w:val="000000"/>
          <w:sz w:val="28"/>
          <w:szCs w:val="28"/>
          <w:lang w:val="uk-UA"/>
        </w:rPr>
        <w:t>.</w:t>
      </w:r>
    </w:p>
    <w:p w:rsidR="00964DE8" w:rsidRPr="00192A61" w:rsidRDefault="008757E1"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З</w:t>
      </w:r>
      <w:r w:rsidR="00964DE8" w:rsidRPr="00192A61">
        <w:rPr>
          <w:color w:val="000000"/>
          <w:sz w:val="28"/>
          <w:szCs w:val="28"/>
          <w:lang w:val="uk-UA"/>
        </w:rPr>
        <w:t>араз в Україні спостерігається багато випадків дискримінації прав людини і дитини. Але не всі знають куди звернутися по допомогу. Тому в пригоді можуть стати адреси деяких міжнародних та інших організацій, створених чи акредитованих в Україні, які займаються вивченням та захистом прав людини або сприяють цьому (Додаток Б).</w:t>
      </w:r>
    </w:p>
    <w:p w:rsidR="004D7E8D" w:rsidRPr="00192A61" w:rsidRDefault="004D7E8D"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Права дитини</w:t>
      </w:r>
      <w:r w:rsidR="00192A61">
        <w:rPr>
          <w:color w:val="000000"/>
          <w:sz w:val="28"/>
          <w:szCs w:val="28"/>
          <w:lang w:val="uk-UA"/>
        </w:rPr>
        <w:t xml:space="preserve"> </w:t>
      </w:r>
      <w:r w:rsidRPr="00192A61">
        <w:rPr>
          <w:color w:val="000000"/>
          <w:sz w:val="28"/>
          <w:szCs w:val="28"/>
          <w:lang w:val="uk-UA"/>
        </w:rPr>
        <w:t>можна реалізовувати</w:t>
      </w:r>
      <w:r w:rsidR="00192A61">
        <w:rPr>
          <w:color w:val="000000"/>
          <w:sz w:val="28"/>
          <w:szCs w:val="28"/>
          <w:lang w:val="uk-UA"/>
        </w:rPr>
        <w:t xml:space="preserve"> </w:t>
      </w:r>
      <w:r w:rsidRPr="00192A61">
        <w:rPr>
          <w:color w:val="000000"/>
          <w:sz w:val="28"/>
          <w:szCs w:val="28"/>
          <w:lang w:val="uk-UA"/>
        </w:rPr>
        <w:t>через засоби масової інформації.</w:t>
      </w:r>
    </w:p>
    <w:p w:rsidR="004B5FAA" w:rsidRPr="00192A61" w:rsidRDefault="004B5FAA"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Журналісти – це голос і вуха громадськості. Як захисники прав людини вони спрямовують увагу до порушень у цій галузі та заохочують уряди й інші організації до змін, що поліпшили б життя людей, інколи роблячи це з неабияким ризиком для власного життя. Журналісти, фоторепортери та автори програм нерідко показують тяжке становище д</w:t>
      </w:r>
      <w:r w:rsidR="007D02C8" w:rsidRPr="00192A61">
        <w:rPr>
          <w:color w:val="000000"/>
          <w:sz w:val="28"/>
          <w:szCs w:val="28"/>
          <w:lang w:val="uk-UA"/>
        </w:rPr>
        <w:t>ітей,</w:t>
      </w:r>
      <w:r w:rsidR="008757E1" w:rsidRPr="00192A61">
        <w:rPr>
          <w:color w:val="000000"/>
          <w:sz w:val="28"/>
          <w:szCs w:val="28"/>
          <w:lang w:val="uk-UA"/>
        </w:rPr>
        <w:t xml:space="preserve"> </w:t>
      </w:r>
      <w:r w:rsidR="007D02C8" w:rsidRPr="00192A61">
        <w:rPr>
          <w:color w:val="000000"/>
          <w:sz w:val="28"/>
          <w:szCs w:val="28"/>
          <w:lang w:val="uk-UA"/>
        </w:rPr>
        <w:t>які потрапили в ситуації</w:t>
      </w:r>
      <w:r w:rsidRPr="00192A61">
        <w:rPr>
          <w:color w:val="000000"/>
          <w:sz w:val="28"/>
          <w:szCs w:val="28"/>
          <w:lang w:val="uk-UA"/>
        </w:rPr>
        <w:t>,</w:t>
      </w:r>
      <w:r w:rsidR="007D02C8" w:rsidRPr="00192A61">
        <w:rPr>
          <w:color w:val="000000"/>
          <w:sz w:val="28"/>
          <w:szCs w:val="28"/>
          <w:lang w:val="uk-UA"/>
        </w:rPr>
        <w:t xml:space="preserve"> що піддаються контролю з їхнього боку,</w:t>
      </w:r>
      <w:r w:rsidR="008757E1" w:rsidRPr="00192A61">
        <w:rPr>
          <w:color w:val="000000"/>
          <w:sz w:val="28"/>
          <w:szCs w:val="28"/>
          <w:lang w:val="uk-UA"/>
        </w:rPr>
        <w:t xml:space="preserve"> </w:t>
      </w:r>
      <w:r w:rsidR="007D02C8" w:rsidRPr="00192A61">
        <w:rPr>
          <w:color w:val="000000"/>
          <w:sz w:val="28"/>
          <w:szCs w:val="28"/>
          <w:lang w:val="uk-UA"/>
        </w:rPr>
        <w:t>або яких розбещують чи експлуатують дорослі. Проте,</w:t>
      </w:r>
      <w:r w:rsidR="008757E1" w:rsidRPr="00192A61">
        <w:rPr>
          <w:color w:val="000000"/>
          <w:sz w:val="28"/>
          <w:szCs w:val="28"/>
          <w:lang w:val="uk-UA"/>
        </w:rPr>
        <w:t xml:space="preserve"> </w:t>
      </w:r>
      <w:r w:rsidR="007D02C8" w:rsidRPr="00192A61">
        <w:rPr>
          <w:color w:val="000000"/>
          <w:sz w:val="28"/>
          <w:szCs w:val="28"/>
          <w:lang w:val="uk-UA"/>
        </w:rPr>
        <w:t xml:space="preserve">для працівників ЗМІ не менш важливо брати до уваги </w:t>
      </w:r>
      <w:r w:rsidR="007D02C8" w:rsidRPr="00192A61">
        <w:rPr>
          <w:color w:val="000000"/>
          <w:sz w:val="28"/>
          <w:szCs w:val="28"/>
        </w:rPr>
        <w:t>“</w:t>
      </w:r>
      <w:r w:rsidR="007D02C8" w:rsidRPr="00192A61">
        <w:rPr>
          <w:color w:val="000000"/>
          <w:sz w:val="28"/>
          <w:szCs w:val="28"/>
          <w:lang w:val="uk-UA"/>
        </w:rPr>
        <w:t>дитячу перспективу</w:t>
      </w:r>
      <w:r w:rsidR="007D02C8" w:rsidRPr="00192A61">
        <w:rPr>
          <w:color w:val="000000"/>
          <w:sz w:val="28"/>
          <w:szCs w:val="28"/>
        </w:rPr>
        <w:t>”</w:t>
      </w:r>
      <w:r w:rsidR="007D02C8" w:rsidRPr="00192A61">
        <w:rPr>
          <w:color w:val="000000"/>
          <w:sz w:val="28"/>
          <w:szCs w:val="28"/>
          <w:lang w:val="uk-UA"/>
        </w:rPr>
        <w:t xml:space="preserve"> в більш традиційних випусках новин. Гарний критерій для оцінювання змін у законодавстві чи фінансовій політиці – подивитися, на скільки виграють чи програють діти в результаті цих змін.</w:t>
      </w:r>
    </w:p>
    <w:p w:rsidR="008E3290" w:rsidRPr="00192A61" w:rsidRDefault="008757E1"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Н</w:t>
      </w:r>
      <w:r w:rsidR="007D02C8" w:rsidRPr="00192A61">
        <w:rPr>
          <w:color w:val="000000"/>
          <w:sz w:val="28"/>
          <w:szCs w:val="28"/>
          <w:lang w:val="uk-UA"/>
        </w:rPr>
        <w:t>асамперед, дітей слід поважати, як особистості, хоч вони можуть бути залежними, довірливими, піддаватися експлуатації або зловживанням. Але слід пам’ятати, що згідно з ст.17 Конвенції ООН про права дитини “Дитина має право на доступ до інформації з різноманітних джерел</w:t>
      </w:r>
      <w:r w:rsidR="0093745E" w:rsidRPr="00192A61">
        <w:rPr>
          <w:color w:val="000000"/>
          <w:sz w:val="28"/>
          <w:szCs w:val="28"/>
          <w:lang w:val="uk-UA"/>
        </w:rPr>
        <w:t>”. Слід</w:t>
      </w:r>
      <w:r w:rsidR="007D02C8" w:rsidRPr="00192A61">
        <w:rPr>
          <w:color w:val="000000"/>
          <w:sz w:val="28"/>
          <w:szCs w:val="28"/>
          <w:lang w:val="uk-UA"/>
        </w:rPr>
        <w:t xml:space="preserve"> заохочувати </w:t>
      </w:r>
      <w:r w:rsidR="0093745E" w:rsidRPr="00192A61">
        <w:rPr>
          <w:color w:val="000000"/>
          <w:sz w:val="28"/>
          <w:szCs w:val="28"/>
          <w:lang w:val="uk-UA"/>
        </w:rPr>
        <w:t>засоби масової інформації приділяти особливу увагу захистові дитини від шкідливих для неї матеріалів,</w:t>
      </w:r>
      <w:r w:rsidRPr="00192A61">
        <w:rPr>
          <w:color w:val="000000"/>
          <w:sz w:val="28"/>
          <w:szCs w:val="28"/>
          <w:lang w:val="uk-UA"/>
        </w:rPr>
        <w:t xml:space="preserve"> </w:t>
      </w:r>
      <w:r w:rsidR="0093745E" w:rsidRPr="00192A61">
        <w:rPr>
          <w:color w:val="000000"/>
          <w:sz w:val="28"/>
          <w:szCs w:val="28"/>
          <w:lang w:val="uk-UA"/>
        </w:rPr>
        <w:t>надаючи дітям можливості говорити за себе – про свої сподівання та страхи, про свої досягнення та про вплив поведінки дорослих на їхнє життя.</w:t>
      </w:r>
      <w:r w:rsidRPr="00192A61">
        <w:rPr>
          <w:color w:val="000000"/>
          <w:sz w:val="28"/>
          <w:szCs w:val="28"/>
          <w:lang w:val="uk-UA"/>
        </w:rPr>
        <w:t xml:space="preserve"> </w:t>
      </w:r>
      <w:r w:rsidR="0093745E" w:rsidRPr="00192A61">
        <w:rPr>
          <w:color w:val="000000"/>
          <w:sz w:val="28"/>
          <w:szCs w:val="28"/>
          <w:lang w:val="uk-UA"/>
        </w:rPr>
        <w:t xml:space="preserve">Працівники ЗМІ зроблять більше для нагадування громадськості про права дітей, аніж зображуючи їх тільки як мовчазних “жертв” або чарівних “янголят”. Врешті-решт, таким чином вони порушують закон, а </w:t>
      </w:r>
      <w:r w:rsidRPr="00192A61">
        <w:rPr>
          <w:color w:val="000000"/>
          <w:sz w:val="28"/>
          <w:szCs w:val="28"/>
          <w:lang w:val="uk-UA"/>
        </w:rPr>
        <w:t>с</w:t>
      </w:r>
      <w:r w:rsidR="0093745E" w:rsidRPr="00192A61">
        <w:rPr>
          <w:color w:val="000000"/>
          <w:sz w:val="28"/>
          <w:szCs w:val="28"/>
          <w:lang w:val="uk-UA"/>
        </w:rPr>
        <w:t xml:space="preserve">аме Конвенцію ООН про права дитини, бо згідно із ст.12 </w:t>
      </w:r>
      <w:r w:rsidR="0093745E" w:rsidRPr="00192A61">
        <w:rPr>
          <w:color w:val="000000"/>
          <w:sz w:val="28"/>
          <w:szCs w:val="28"/>
        </w:rPr>
        <w:t>“</w:t>
      </w:r>
      <w:r w:rsidR="00E5025C" w:rsidRPr="00192A61">
        <w:rPr>
          <w:color w:val="000000"/>
          <w:sz w:val="28"/>
          <w:szCs w:val="28"/>
          <w:lang w:val="uk-UA"/>
        </w:rPr>
        <w:t>Д</w:t>
      </w:r>
      <w:r w:rsidR="0093745E" w:rsidRPr="00192A61">
        <w:rPr>
          <w:color w:val="000000"/>
          <w:sz w:val="28"/>
          <w:szCs w:val="28"/>
          <w:lang w:val="uk-UA"/>
        </w:rPr>
        <w:t>итина має право на висловлення</w:t>
      </w:r>
      <w:r w:rsidR="00E5025C" w:rsidRPr="00192A61">
        <w:rPr>
          <w:color w:val="000000"/>
          <w:sz w:val="28"/>
          <w:szCs w:val="28"/>
          <w:lang w:val="uk-UA"/>
        </w:rPr>
        <w:t xml:space="preserve"> своїх поглядів і на те, що її погляди братимуться до уваги</w:t>
      </w:r>
      <w:r w:rsidR="0093745E" w:rsidRPr="00192A61">
        <w:rPr>
          <w:color w:val="000000"/>
          <w:sz w:val="28"/>
          <w:szCs w:val="28"/>
        </w:rPr>
        <w:t>”</w:t>
      </w:r>
      <w:r w:rsidR="00E5025C" w:rsidRPr="00192A61">
        <w:rPr>
          <w:color w:val="000000"/>
          <w:sz w:val="28"/>
          <w:szCs w:val="28"/>
          <w:lang w:val="uk-UA"/>
        </w:rPr>
        <w:t>.</w:t>
      </w:r>
      <w:r w:rsidR="00192A61">
        <w:rPr>
          <w:color w:val="000000"/>
          <w:sz w:val="28"/>
          <w:szCs w:val="28"/>
          <w:lang w:val="uk-UA"/>
        </w:rPr>
        <w:t xml:space="preserve"> </w:t>
      </w:r>
      <w:r w:rsidR="00E5025C" w:rsidRPr="00192A61">
        <w:rPr>
          <w:color w:val="000000"/>
          <w:sz w:val="28"/>
          <w:szCs w:val="28"/>
          <w:lang w:val="uk-UA"/>
        </w:rPr>
        <w:t>Ст.13 також торкається цього аспекту – “Дитина має право шукати, отримувати та передавати інформацію в різних формах”</w:t>
      </w:r>
      <w:r w:rsidR="00FB0940" w:rsidRPr="00192A61">
        <w:rPr>
          <w:color w:val="000000"/>
          <w:sz w:val="28"/>
          <w:szCs w:val="28"/>
          <w:lang w:val="uk-UA"/>
        </w:rPr>
        <w:t xml:space="preserve"> </w:t>
      </w:r>
      <w:r w:rsidR="00D73F50" w:rsidRPr="00192A61">
        <w:rPr>
          <w:color w:val="000000"/>
          <w:sz w:val="28"/>
          <w:szCs w:val="28"/>
          <w:lang w:val="uk-UA"/>
        </w:rPr>
        <w:t>[12,с.5-6]</w:t>
      </w:r>
      <w:r w:rsidR="00E5025C" w:rsidRPr="00192A61">
        <w:rPr>
          <w:color w:val="000000"/>
          <w:sz w:val="28"/>
          <w:szCs w:val="28"/>
          <w:lang w:val="uk-UA"/>
        </w:rPr>
        <w:t>.Адже засоби масової інформації мають підтримувати дітей, надавати їм можливість самим говорити про свої права та обов’язки.</w:t>
      </w:r>
    </w:p>
    <w:p w:rsidR="00E5025C" w:rsidRPr="00192A61" w:rsidRDefault="00E5025C"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Те, як ЗМІ зображують або не</w:t>
      </w:r>
      <w:r w:rsidR="00192A61">
        <w:rPr>
          <w:color w:val="000000"/>
          <w:sz w:val="28"/>
          <w:szCs w:val="28"/>
          <w:lang w:val="uk-UA"/>
        </w:rPr>
        <w:t xml:space="preserve"> </w:t>
      </w:r>
      <w:r w:rsidRPr="00192A61">
        <w:rPr>
          <w:color w:val="000000"/>
          <w:sz w:val="28"/>
          <w:szCs w:val="28"/>
          <w:lang w:val="uk-UA"/>
        </w:rPr>
        <w:t>помічають дітей, може вплинути на рішення, що приймають заради них, та на те,</w:t>
      </w:r>
      <w:r w:rsidR="007F35BB" w:rsidRPr="00192A61">
        <w:rPr>
          <w:color w:val="000000"/>
          <w:sz w:val="28"/>
          <w:szCs w:val="28"/>
          <w:lang w:val="uk-UA"/>
        </w:rPr>
        <w:t xml:space="preserve"> </w:t>
      </w:r>
      <w:r w:rsidRPr="00192A61">
        <w:rPr>
          <w:color w:val="000000"/>
          <w:sz w:val="28"/>
          <w:szCs w:val="28"/>
          <w:lang w:val="uk-UA"/>
        </w:rPr>
        <w:t xml:space="preserve">як дивиться на них суспільство. Завдяки своєму становищу у суспільстві працівники засобів масової інформації мають гарні можливості щодо аналізу зусиль всіх зацікавлених організацій і громадян та впливу на тих, хто не </w:t>
      </w:r>
      <w:r w:rsidR="000C4A68" w:rsidRPr="00192A61">
        <w:rPr>
          <w:color w:val="000000"/>
          <w:sz w:val="28"/>
          <w:szCs w:val="28"/>
          <w:lang w:val="uk-UA"/>
        </w:rPr>
        <w:t>дотримується положень Конвенції.</w:t>
      </w:r>
    </w:p>
    <w:p w:rsidR="000C4A68" w:rsidRPr="00192A61" w:rsidRDefault="000C4A68"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Всі журналісти та працівники ЗМІ зобов’язані дотримуватися якнайвищих етичних та професійних норм і мають сприяти у своїй галузі якомога ширшому розповсюдженню інформації про Міжнародну Конвенцію про права дитини та її наслідки для проведення незалежної журналістської роботи.</w:t>
      </w:r>
    </w:p>
    <w:p w:rsidR="0027507A" w:rsidRPr="00192A61" w:rsidRDefault="000C4A68"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Організації ЗМІ повинні розглядати порушення прав дітей та питання, пов’язані з безпекою дітей, їхнім правом на особисте життя, захищеністю, освітою, здоров’ям і соціальним благополуччям, а також всіма формами експлуатації, як важливі проблеми для вивчення та громадського обговорення.</w:t>
      </w:r>
      <w:r w:rsidR="00735071">
        <w:rPr>
          <w:color w:val="000000"/>
          <w:sz w:val="28"/>
          <w:szCs w:val="28"/>
          <w:lang w:val="uk-UA"/>
        </w:rPr>
        <w:t xml:space="preserve"> </w:t>
      </w:r>
      <w:r w:rsidR="008757E1" w:rsidRPr="00192A61">
        <w:rPr>
          <w:color w:val="000000"/>
          <w:sz w:val="28"/>
          <w:szCs w:val="28"/>
          <w:lang w:val="uk-UA"/>
        </w:rPr>
        <w:t>Д</w:t>
      </w:r>
      <w:r w:rsidRPr="00192A61">
        <w:rPr>
          <w:color w:val="000000"/>
          <w:sz w:val="28"/>
          <w:szCs w:val="28"/>
          <w:lang w:val="uk-UA"/>
        </w:rPr>
        <w:t>іти мають повне право на особисте життя, за винятком тих моментів,</w:t>
      </w:r>
      <w:r w:rsidR="008757E1" w:rsidRPr="00192A61">
        <w:rPr>
          <w:color w:val="000000"/>
          <w:sz w:val="28"/>
          <w:szCs w:val="28"/>
          <w:lang w:val="uk-UA"/>
        </w:rPr>
        <w:t xml:space="preserve"> </w:t>
      </w:r>
      <w:r w:rsidRPr="00192A61">
        <w:rPr>
          <w:color w:val="000000"/>
          <w:sz w:val="28"/>
          <w:szCs w:val="28"/>
          <w:lang w:val="uk-UA"/>
        </w:rPr>
        <w:t>які чітко зазначені в ще одному важливому документі. Це Проект Основних положень та принципів Міжнародної федерації журналістів щодо всвітлення проблем, які торкаються дітей, прийнятий 2 травня 1998</w:t>
      </w:r>
      <w:r w:rsidR="007F35BB" w:rsidRPr="00192A61">
        <w:rPr>
          <w:color w:val="000000"/>
          <w:sz w:val="28"/>
          <w:szCs w:val="28"/>
          <w:lang w:val="uk-UA"/>
        </w:rPr>
        <w:t xml:space="preserve"> </w:t>
      </w:r>
      <w:r w:rsidRPr="00192A61">
        <w:rPr>
          <w:color w:val="000000"/>
          <w:sz w:val="28"/>
          <w:szCs w:val="28"/>
          <w:lang w:val="uk-UA"/>
        </w:rPr>
        <w:t>року в м.</w:t>
      </w:r>
      <w:r w:rsidR="00942DA4" w:rsidRPr="00192A61">
        <w:rPr>
          <w:color w:val="000000"/>
          <w:sz w:val="28"/>
          <w:szCs w:val="28"/>
          <w:lang w:val="uk-UA"/>
        </w:rPr>
        <w:t>Ресіфе,</w:t>
      </w:r>
      <w:r w:rsidR="008757E1" w:rsidRPr="00192A61">
        <w:rPr>
          <w:color w:val="000000"/>
          <w:sz w:val="28"/>
          <w:szCs w:val="28"/>
          <w:lang w:val="uk-UA"/>
        </w:rPr>
        <w:t xml:space="preserve"> </w:t>
      </w:r>
      <w:r w:rsidR="00942DA4" w:rsidRPr="00192A61">
        <w:rPr>
          <w:color w:val="000000"/>
          <w:sz w:val="28"/>
          <w:szCs w:val="28"/>
          <w:lang w:val="uk-UA"/>
        </w:rPr>
        <w:t>у Бразилії.</w:t>
      </w:r>
      <w:r w:rsidR="00735071">
        <w:rPr>
          <w:color w:val="000000"/>
          <w:sz w:val="28"/>
          <w:szCs w:val="28"/>
          <w:lang w:val="uk-UA"/>
        </w:rPr>
        <w:t xml:space="preserve"> </w:t>
      </w:r>
      <w:r w:rsidR="00942DA4" w:rsidRPr="00192A61">
        <w:rPr>
          <w:color w:val="000000"/>
          <w:sz w:val="28"/>
          <w:szCs w:val="28"/>
          <w:lang w:val="uk-UA"/>
        </w:rPr>
        <w:t xml:space="preserve">Одним з найважливіших принципів Міжнародної федерації журналістів є принцип, згідно з яким журналістська діяльність, що </w:t>
      </w:r>
      <w:r w:rsidR="008757E1" w:rsidRPr="00192A61">
        <w:rPr>
          <w:color w:val="000000"/>
          <w:sz w:val="28"/>
          <w:szCs w:val="28"/>
          <w:lang w:val="uk-UA"/>
        </w:rPr>
        <w:t>т</w:t>
      </w:r>
      <w:r w:rsidR="00942DA4" w:rsidRPr="00192A61">
        <w:rPr>
          <w:color w:val="000000"/>
          <w:sz w:val="28"/>
          <w:szCs w:val="28"/>
          <w:lang w:val="uk-UA"/>
        </w:rPr>
        <w:t>оркається життя та благополуччя дітей, завжди має здійснюватися з урахува</w:t>
      </w:r>
      <w:r w:rsidR="00656818" w:rsidRPr="00192A61">
        <w:rPr>
          <w:color w:val="000000"/>
          <w:sz w:val="28"/>
          <w:szCs w:val="28"/>
          <w:lang w:val="uk-UA"/>
        </w:rPr>
        <w:t>нням вразливого становища дітей</w:t>
      </w:r>
      <w:r w:rsidR="00942DA4" w:rsidRPr="00192A61">
        <w:rPr>
          <w:color w:val="000000"/>
          <w:sz w:val="28"/>
          <w:szCs w:val="28"/>
          <w:lang w:val="uk-UA"/>
        </w:rPr>
        <w:t>.</w:t>
      </w:r>
      <w:r w:rsidR="00735071">
        <w:rPr>
          <w:color w:val="000000"/>
          <w:sz w:val="28"/>
          <w:szCs w:val="28"/>
          <w:lang w:val="uk-UA"/>
        </w:rPr>
        <w:t xml:space="preserve"> </w:t>
      </w:r>
      <w:r w:rsidR="00942DA4" w:rsidRPr="00192A61">
        <w:rPr>
          <w:color w:val="000000"/>
          <w:sz w:val="28"/>
          <w:szCs w:val="28"/>
          <w:lang w:val="uk-UA"/>
        </w:rPr>
        <w:t>Журналісти та організації ЗМІ мають прагнути до дотримання найвищих форм етичної поведінки при висвітлені проблем, пов</w:t>
      </w:r>
      <w:r w:rsidR="00942DA4" w:rsidRPr="00192A61">
        <w:rPr>
          <w:color w:val="000000"/>
          <w:sz w:val="28"/>
          <w:szCs w:val="28"/>
        </w:rPr>
        <w:t>’</w:t>
      </w:r>
      <w:r w:rsidR="00942DA4" w:rsidRPr="00192A61">
        <w:rPr>
          <w:color w:val="000000"/>
          <w:sz w:val="28"/>
          <w:szCs w:val="28"/>
          <w:lang w:val="uk-UA"/>
        </w:rPr>
        <w:t>язаних з дітьми.</w:t>
      </w:r>
      <w:r w:rsidR="00735071">
        <w:rPr>
          <w:color w:val="000000"/>
          <w:sz w:val="28"/>
          <w:szCs w:val="28"/>
          <w:lang w:val="uk-UA"/>
        </w:rPr>
        <w:t xml:space="preserve"> </w:t>
      </w:r>
      <w:r w:rsidR="00942DA4" w:rsidRPr="00192A61">
        <w:rPr>
          <w:color w:val="000000"/>
          <w:sz w:val="28"/>
          <w:szCs w:val="28"/>
          <w:lang w:val="uk-UA"/>
        </w:rPr>
        <w:t>ЗМІ не повинні розглядати та висвітлювати становище дітей лише у вигляді окремих подій</w:t>
      </w:r>
      <w:r w:rsidR="00942DA4" w:rsidRPr="00192A61">
        <w:rPr>
          <w:color w:val="000000"/>
          <w:sz w:val="28"/>
          <w:szCs w:val="28"/>
        </w:rPr>
        <w:t>;</w:t>
      </w:r>
      <w:r w:rsidR="00942DA4" w:rsidRPr="00192A61">
        <w:rPr>
          <w:color w:val="000000"/>
          <w:sz w:val="28"/>
          <w:szCs w:val="28"/>
          <w:lang w:val="uk-UA"/>
        </w:rPr>
        <w:t xml:space="preserve"> вони мають постійно висвітлювати процеси, які можуть призвести або ведуть до цих подій</w:t>
      </w:r>
      <w:r w:rsidR="00D73F50" w:rsidRPr="00192A61">
        <w:rPr>
          <w:color w:val="000000"/>
          <w:sz w:val="28"/>
          <w:szCs w:val="28"/>
          <w:lang w:val="uk-UA"/>
        </w:rPr>
        <w:t xml:space="preserve"> </w:t>
      </w:r>
      <w:r w:rsidR="00D73F50" w:rsidRPr="00192A61">
        <w:rPr>
          <w:color w:val="000000"/>
          <w:sz w:val="28"/>
          <w:szCs w:val="28"/>
        </w:rPr>
        <w:t>[1</w:t>
      </w:r>
      <w:r w:rsidR="00D73F50" w:rsidRPr="00192A61">
        <w:rPr>
          <w:color w:val="000000"/>
          <w:sz w:val="28"/>
          <w:szCs w:val="28"/>
          <w:lang w:val="uk-UA"/>
        </w:rPr>
        <w:t>8,</w:t>
      </w:r>
      <w:r w:rsidR="007F35BB" w:rsidRPr="00192A61">
        <w:rPr>
          <w:color w:val="000000"/>
          <w:sz w:val="28"/>
          <w:szCs w:val="28"/>
          <w:lang w:val="uk-UA"/>
        </w:rPr>
        <w:t xml:space="preserve"> </w:t>
      </w:r>
      <w:r w:rsidR="00D73F50" w:rsidRPr="00192A61">
        <w:rPr>
          <w:color w:val="000000"/>
          <w:sz w:val="28"/>
          <w:szCs w:val="28"/>
          <w:lang w:val="uk-UA"/>
        </w:rPr>
        <w:t>с.5</w:t>
      </w:r>
      <w:r w:rsidR="00D73F50" w:rsidRPr="00192A61">
        <w:rPr>
          <w:color w:val="000000"/>
          <w:sz w:val="28"/>
          <w:szCs w:val="28"/>
        </w:rPr>
        <w:t>]</w:t>
      </w:r>
      <w:r w:rsidR="00942DA4" w:rsidRPr="00192A61">
        <w:rPr>
          <w:color w:val="000000"/>
          <w:sz w:val="28"/>
          <w:szCs w:val="28"/>
          <w:lang w:val="uk-UA"/>
        </w:rPr>
        <w:t>.</w:t>
      </w:r>
      <w:r w:rsidR="00735071">
        <w:rPr>
          <w:color w:val="000000"/>
          <w:sz w:val="28"/>
          <w:szCs w:val="28"/>
          <w:lang w:val="uk-UA"/>
        </w:rPr>
        <w:t xml:space="preserve"> </w:t>
      </w:r>
      <w:r w:rsidR="00942DA4" w:rsidRPr="00192A61">
        <w:rPr>
          <w:color w:val="000000"/>
          <w:sz w:val="28"/>
          <w:szCs w:val="28"/>
          <w:lang w:val="uk-UA"/>
        </w:rPr>
        <w:t>На мою думку, дітям треба надавати більше</w:t>
      </w:r>
      <w:r w:rsidR="0023334E" w:rsidRPr="00192A61">
        <w:rPr>
          <w:color w:val="000000"/>
          <w:sz w:val="28"/>
          <w:szCs w:val="28"/>
          <w:lang w:val="uk-UA"/>
        </w:rPr>
        <w:t xml:space="preserve"> можливостей для виступів в ЗМІ</w:t>
      </w:r>
      <w:r w:rsidR="00942DA4" w:rsidRPr="00192A61">
        <w:rPr>
          <w:color w:val="000000"/>
          <w:sz w:val="28"/>
          <w:szCs w:val="28"/>
          <w:lang w:val="uk-UA"/>
        </w:rPr>
        <w:t>, де сьогодні дуже багато реклами і переважають комерційні інтереси.</w:t>
      </w:r>
      <w:r w:rsidR="00737BC1" w:rsidRPr="00192A61">
        <w:rPr>
          <w:color w:val="000000"/>
          <w:sz w:val="28"/>
          <w:szCs w:val="28"/>
          <w:lang w:val="uk-UA"/>
        </w:rPr>
        <w:t>Адже у дітей є багато невирішених питань,</w:t>
      </w:r>
      <w:r w:rsidR="0023334E" w:rsidRPr="00192A61">
        <w:rPr>
          <w:color w:val="000000"/>
          <w:sz w:val="28"/>
          <w:szCs w:val="28"/>
          <w:lang w:val="uk-UA"/>
        </w:rPr>
        <w:t xml:space="preserve"> </w:t>
      </w:r>
      <w:r w:rsidR="00737BC1" w:rsidRPr="00192A61">
        <w:rPr>
          <w:color w:val="000000"/>
          <w:sz w:val="28"/>
          <w:szCs w:val="28"/>
          <w:lang w:val="uk-UA"/>
        </w:rPr>
        <w:t>проблем з якими вони зустрічаються в повсякденному житті.</w:t>
      </w:r>
    </w:p>
    <w:p w:rsidR="00735071" w:rsidRDefault="00735071" w:rsidP="00192A61">
      <w:pPr>
        <w:shd w:val="clear" w:color="000000" w:fill="auto"/>
        <w:spacing w:line="360" w:lineRule="auto"/>
        <w:ind w:firstLine="709"/>
        <w:jc w:val="both"/>
        <w:rPr>
          <w:b/>
          <w:color w:val="000000"/>
          <w:sz w:val="28"/>
          <w:szCs w:val="28"/>
          <w:lang w:val="uk-UA"/>
        </w:rPr>
      </w:pPr>
    </w:p>
    <w:p w:rsidR="00656818" w:rsidRPr="00192A61" w:rsidRDefault="003C5C47" w:rsidP="00192A61">
      <w:pPr>
        <w:shd w:val="clear" w:color="000000" w:fill="auto"/>
        <w:spacing w:line="360" w:lineRule="auto"/>
        <w:ind w:firstLine="709"/>
        <w:jc w:val="both"/>
        <w:rPr>
          <w:b/>
          <w:color w:val="000000"/>
          <w:sz w:val="28"/>
          <w:szCs w:val="28"/>
          <w:lang w:val="uk-UA"/>
        </w:rPr>
      </w:pPr>
      <w:r w:rsidRPr="00192A61">
        <w:rPr>
          <w:b/>
          <w:color w:val="000000"/>
          <w:sz w:val="28"/>
          <w:szCs w:val="28"/>
          <w:lang w:val="uk-UA"/>
        </w:rPr>
        <w:t xml:space="preserve">2.2 </w:t>
      </w:r>
      <w:r w:rsidR="0027507A" w:rsidRPr="00192A61">
        <w:rPr>
          <w:b/>
          <w:color w:val="000000"/>
          <w:sz w:val="28"/>
          <w:szCs w:val="28"/>
          <w:lang w:val="uk-UA"/>
        </w:rPr>
        <w:t>Висновк</w:t>
      </w:r>
      <w:r w:rsidR="00656818" w:rsidRPr="00192A61">
        <w:rPr>
          <w:b/>
          <w:color w:val="000000"/>
          <w:sz w:val="28"/>
          <w:szCs w:val="28"/>
          <w:lang w:val="uk-UA"/>
        </w:rPr>
        <w:t xml:space="preserve">и </w:t>
      </w:r>
      <w:r w:rsidRPr="00192A61">
        <w:rPr>
          <w:b/>
          <w:color w:val="000000"/>
          <w:sz w:val="28"/>
          <w:szCs w:val="28"/>
          <w:lang w:val="uk-UA"/>
        </w:rPr>
        <w:t>до 2-го</w:t>
      </w:r>
      <w:r w:rsidR="00192A61">
        <w:rPr>
          <w:b/>
          <w:color w:val="000000"/>
          <w:sz w:val="28"/>
          <w:szCs w:val="28"/>
          <w:lang w:val="uk-UA"/>
        </w:rPr>
        <w:t xml:space="preserve"> </w:t>
      </w:r>
      <w:r w:rsidR="00735071">
        <w:rPr>
          <w:b/>
          <w:color w:val="000000"/>
          <w:sz w:val="28"/>
          <w:szCs w:val="28"/>
          <w:lang w:val="uk-UA"/>
        </w:rPr>
        <w:t>розділу</w:t>
      </w:r>
    </w:p>
    <w:p w:rsidR="00735071" w:rsidRDefault="00735071" w:rsidP="00192A61">
      <w:pPr>
        <w:shd w:val="clear" w:color="000000" w:fill="auto"/>
        <w:spacing w:line="360" w:lineRule="auto"/>
        <w:ind w:firstLine="709"/>
        <w:jc w:val="both"/>
        <w:rPr>
          <w:color w:val="000000"/>
          <w:sz w:val="28"/>
          <w:szCs w:val="28"/>
          <w:lang w:val="uk-UA"/>
        </w:rPr>
      </w:pPr>
    </w:p>
    <w:p w:rsidR="00AA36FA" w:rsidRPr="00192A61" w:rsidRDefault="0061608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Ефективно права дитини можуть бути забезпечені та захищені тільки за умови позитивних змін у суспільстві.Реалізація соціально-педагогічного захисту можлива тільки завдяки широкому розгортанню мережі служб соціально-педагогічної допомоги дітям і підліткам. На наш погляд ці служби мають враховувати: сфери життєдіяльності дітей (навчальні заклади, місця проживання, місце роботи, дозвілля); актуальні та найтиповіші соціальні і психологічні проблеми дітей (наприклад, питання правового захисту, профілактики відхилень у поведінці, сексуальності, психологічні проблеми); категорії дітей.</w:t>
      </w:r>
      <w:r w:rsidR="00735071">
        <w:rPr>
          <w:color w:val="000000"/>
          <w:sz w:val="28"/>
          <w:szCs w:val="28"/>
          <w:lang w:val="uk-UA"/>
        </w:rPr>
        <w:t xml:space="preserve"> </w:t>
      </w:r>
      <w:r w:rsidR="00480169" w:rsidRPr="00192A61">
        <w:rPr>
          <w:color w:val="000000"/>
          <w:sz w:val="28"/>
          <w:szCs w:val="28"/>
          <w:lang w:val="uk-UA"/>
        </w:rPr>
        <w:t>Специфіка і основна спрямованість соціально-педагогічного захисту дитинства виявляється в послабленні для дітей негативних наслідків та процесів, що відбуваються у суспільстві, а також у створенні умов для реалізації інтересів</w:t>
      </w:r>
      <w:r w:rsidR="00192A61">
        <w:rPr>
          <w:color w:val="000000"/>
          <w:sz w:val="28"/>
          <w:szCs w:val="28"/>
          <w:lang w:val="uk-UA"/>
        </w:rPr>
        <w:t xml:space="preserve"> </w:t>
      </w:r>
      <w:r w:rsidR="00480169" w:rsidRPr="00192A61">
        <w:rPr>
          <w:color w:val="000000"/>
          <w:sz w:val="28"/>
          <w:szCs w:val="28"/>
          <w:lang w:val="uk-UA"/>
        </w:rPr>
        <w:t>і життєво важливих потреб дітей завдяки видозмінам і створенню нових соціальних інститутів. Посилення гуманітарної спрямованості соціально-педагогічної діяльності відбивається в її принципах, установці,- від індивіда в його конкретній ситуації до цілісного бачення людини в її широкому соціальному от</w:t>
      </w:r>
      <w:r w:rsidR="00E43DE7" w:rsidRPr="00192A61">
        <w:rPr>
          <w:color w:val="000000"/>
          <w:sz w:val="28"/>
          <w:szCs w:val="28"/>
          <w:lang w:val="uk-UA"/>
        </w:rPr>
        <w:t>оченні</w:t>
      </w:r>
      <w:r w:rsidR="00480169" w:rsidRPr="00192A61">
        <w:rPr>
          <w:color w:val="000000"/>
          <w:sz w:val="28"/>
          <w:szCs w:val="28"/>
          <w:lang w:val="uk-UA"/>
        </w:rPr>
        <w:t>.</w:t>
      </w:r>
      <w:r w:rsidR="00E43DE7" w:rsidRPr="00192A61">
        <w:rPr>
          <w:color w:val="000000"/>
          <w:sz w:val="28"/>
          <w:szCs w:val="28"/>
          <w:lang w:val="uk-UA"/>
        </w:rPr>
        <w:t xml:space="preserve"> Це означає, що соціально педагогічна діяльність покликана спиратися й орієнтуватися на пріоритет загальнолюдських цінностей, а й останні включають широкий погляд на людину в її взаємозвязках з природою, суспільством, глобальними проблемами, продиктованими реаліями,загальнолюдською культурою, а також такими загальнолюдськими цінностями, які сягають корінням родинного середовищ і фу</w:t>
      </w:r>
      <w:r w:rsidR="000A79D1" w:rsidRPr="00192A61">
        <w:rPr>
          <w:color w:val="000000"/>
          <w:sz w:val="28"/>
          <w:szCs w:val="28"/>
          <w:lang w:val="uk-UA"/>
        </w:rPr>
        <w:t>ндаментальних основ моральності.</w:t>
      </w:r>
      <w:r w:rsidR="007D05EA" w:rsidRPr="00192A61">
        <w:rPr>
          <w:color w:val="000000"/>
          <w:sz w:val="28"/>
          <w:szCs w:val="28"/>
          <w:lang w:val="uk-UA"/>
        </w:rPr>
        <w:t xml:space="preserve"> Лише соціальні працівники і соціальні педагоги у взаємодії з різними мікроструктурами, і особами можуть здійснювати повноцінну правово-захисну політику стосовно дітей.</w:t>
      </w:r>
      <w:r w:rsidR="00192A61">
        <w:rPr>
          <w:color w:val="000000"/>
          <w:sz w:val="28"/>
          <w:szCs w:val="28"/>
          <w:lang w:val="uk-UA"/>
        </w:rPr>
        <w:t xml:space="preserve"> </w:t>
      </w:r>
      <w:r w:rsidR="007D05EA" w:rsidRPr="00192A61">
        <w:rPr>
          <w:color w:val="000000"/>
          <w:sz w:val="28"/>
          <w:szCs w:val="28"/>
          <w:lang w:val="uk-UA"/>
        </w:rPr>
        <w:t>Це дозволить поступово створити Раду шкіл великих міст, Раду виняткових дітей, Інститут “сім’я – школа”, Асоціацію батьків і вчителів, які стануть у подальшому найбільш активними помічниками і соціального педагога і соціального працівника.</w:t>
      </w:r>
    </w:p>
    <w:p w:rsidR="00642066" w:rsidRPr="00192A61" w:rsidRDefault="00735071" w:rsidP="00192A61">
      <w:pPr>
        <w:shd w:val="clear" w:color="000000" w:fill="auto"/>
        <w:spacing w:line="360" w:lineRule="auto"/>
        <w:ind w:firstLine="709"/>
        <w:jc w:val="both"/>
        <w:rPr>
          <w:b/>
          <w:color w:val="000000"/>
          <w:sz w:val="28"/>
          <w:szCs w:val="28"/>
          <w:lang w:val="uk-UA"/>
        </w:rPr>
      </w:pPr>
      <w:r>
        <w:rPr>
          <w:b/>
          <w:color w:val="000000"/>
          <w:sz w:val="28"/>
          <w:szCs w:val="28"/>
          <w:lang w:val="uk-UA"/>
        </w:rPr>
        <w:br w:type="page"/>
      </w:r>
      <w:r w:rsidR="003042E0" w:rsidRPr="00192A61">
        <w:rPr>
          <w:b/>
          <w:color w:val="000000"/>
          <w:sz w:val="28"/>
          <w:szCs w:val="28"/>
          <w:lang w:val="uk-UA"/>
        </w:rPr>
        <w:t>ВИСНОВКИ</w:t>
      </w:r>
    </w:p>
    <w:p w:rsidR="003042E0" w:rsidRPr="00192A61" w:rsidRDefault="003042E0" w:rsidP="00192A61">
      <w:pPr>
        <w:shd w:val="clear" w:color="000000" w:fill="auto"/>
        <w:spacing w:line="360" w:lineRule="auto"/>
        <w:ind w:firstLine="709"/>
        <w:jc w:val="both"/>
        <w:rPr>
          <w:b/>
          <w:color w:val="000000"/>
          <w:sz w:val="28"/>
          <w:szCs w:val="28"/>
          <w:lang w:val="uk-UA"/>
        </w:rPr>
      </w:pPr>
    </w:p>
    <w:p w:rsidR="00F71DD3" w:rsidRPr="00192A61" w:rsidRDefault="00F71DD3" w:rsidP="00192A61">
      <w:pPr>
        <w:numPr>
          <w:ilvl w:val="0"/>
          <w:numId w:val="13"/>
        </w:numPr>
        <w:shd w:val="clear" w:color="000000" w:fill="auto"/>
        <w:spacing w:line="360" w:lineRule="auto"/>
        <w:ind w:left="0" w:firstLine="709"/>
        <w:jc w:val="both"/>
        <w:rPr>
          <w:color w:val="000000"/>
          <w:sz w:val="28"/>
          <w:szCs w:val="28"/>
          <w:lang w:val="uk-UA"/>
        </w:rPr>
      </w:pPr>
      <w:r w:rsidRPr="00192A61">
        <w:rPr>
          <w:color w:val="000000"/>
          <w:sz w:val="28"/>
          <w:szCs w:val="28"/>
          <w:lang w:val="uk-UA"/>
        </w:rPr>
        <w:t>Аналізуючи</w:t>
      </w:r>
      <w:r w:rsidR="00192A61">
        <w:rPr>
          <w:color w:val="000000"/>
          <w:sz w:val="28"/>
          <w:szCs w:val="28"/>
          <w:lang w:val="uk-UA"/>
        </w:rPr>
        <w:t xml:space="preserve"> </w:t>
      </w:r>
      <w:r w:rsidRPr="00192A61">
        <w:rPr>
          <w:color w:val="000000"/>
          <w:sz w:val="28"/>
          <w:szCs w:val="28"/>
          <w:lang w:val="uk-UA"/>
        </w:rPr>
        <w:t>теоретичні аспекти</w:t>
      </w:r>
      <w:r w:rsidR="00192A61">
        <w:rPr>
          <w:color w:val="000000"/>
          <w:sz w:val="28"/>
          <w:szCs w:val="28"/>
          <w:lang w:val="uk-UA"/>
        </w:rPr>
        <w:t xml:space="preserve"> </w:t>
      </w:r>
      <w:r w:rsidRPr="00192A61">
        <w:rPr>
          <w:color w:val="000000"/>
          <w:sz w:val="28"/>
          <w:szCs w:val="28"/>
          <w:lang w:val="uk-UA"/>
        </w:rPr>
        <w:t>прав дітей в Україні можемо сказати, що</w:t>
      </w:r>
      <w:r w:rsidR="00192A61">
        <w:rPr>
          <w:color w:val="000000"/>
          <w:sz w:val="28"/>
          <w:szCs w:val="28"/>
          <w:lang w:val="uk-UA"/>
        </w:rPr>
        <w:t xml:space="preserve"> </w:t>
      </w:r>
    </w:p>
    <w:p w:rsidR="00A10B6C" w:rsidRPr="00192A61" w:rsidRDefault="004A61BE"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особливістю прав дитини є необхідність</w:t>
      </w:r>
      <w:r w:rsidR="00192A61">
        <w:rPr>
          <w:color w:val="000000"/>
          <w:sz w:val="28"/>
          <w:szCs w:val="28"/>
          <w:lang w:val="uk-UA"/>
        </w:rPr>
        <w:t xml:space="preserve"> </w:t>
      </w:r>
      <w:r w:rsidRPr="00192A61">
        <w:rPr>
          <w:color w:val="000000"/>
          <w:sz w:val="28"/>
          <w:szCs w:val="28"/>
          <w:lang w:val="uk-UA"/>
        </w:rPr>
        <w:t>спеціального захисту цих прав, що були забезпечені можливості та сприятливі умови щодо вільного і повноцінного розвитку дітей. Головним пріор</w:t>
      </w:r>
      <w:r w:rsidR="008F0B9A" w:rsidRPr="00192A61">
        <w:rPr>
          <w:color w:val="000000"/>
          <w:sz w:val="28"/>
          <w:szCs w:val="28"/>
          <w:lang w:val="uk-UA"/>
        </w:rPr>
        <w:t>итетом у захисті прав дитини</w:t>
      </w:r>
      <w:r w:rsidR="00192A61">
        <w:rPr>
          <w:color w:val="000000"/>
          <w:sz w:val="28"/>
          <w:szCs w:val="28"/>
          <w:lang w:val="uk-UA"/>
        </w:rPr>
        <w:t xml:space="preserve"> </w:t>
      </w:r>
      <w:r w:rsidRPr="00192A61">
        <w:rPr>
          <w:color w:val="000000"/>
          <w:sz w:val="28"/>
          <w:szCs w:val="28"/>
          <w:lang w:val="uk-UA"/>
        </w:rPr>
        <w:t>є</w:t>
      </w:r>
      <w:r w:rsidR="00192A61">
        <w:rPr>
          <w:color w:val="000000"/>
          <w:sz w:val="28"/>
          <w:szCs w:val="28"/>
          <w:lang w:val="uk-UA"/>
        </w:rPr>
        <w:t xml:space="preserve"> </w:t>
      </w:r>
      <w:r w:rsidRPr="00192A61">
        <w:rPr>
          <w:color w:val="000000"/>
          <w:sz w:val="28"/>
          <w:szCs w:val="28"/>
          <w:lang w:val="uk-UA"/>
        </w:rPr>
        <w:t>якнайкраще</w:t>
      </w:r>
      <w:r w:rsidR="00192A61">
        <w:rPr>
          <w:color w:val="000000"/>
          <w:sz w:val="28"/>
          <w:szCs w:val="28"/>
          <w:lang w:val="uk-UA"/>
        </w:rPr>
        <w:t xml:space="preserve"> </w:t>
      </w:r>
      <w:r w:rsidRPr="00192A61">
        <w:rPr>
          <w:color w:val="000000"/>
          <w:sz w:val="28"/>
          <w:szCs w:val="28"/>
          <w:lang w:val="uk-UA"/>
        </w:rPr>
        <w:t>забезпечення інтересів і потреб дитини.</w:t>
      </w:r>
    </w:p>
    <w:p w:rsidR="001A3E03" w:rsidRPr="00192A61" w:rsidRDefault="001A3E03" w:rsidP="00192A61">
      <w:pPr>
        <w:numPr>
          <w:ilvl w:val="0"/>
          <w:numId w:val="13"/>
        </w:numPr>
        <w:shd w:val="clear" w:color="000000" w:fill="auto"/>
        <w:spacing w:line="360" w:lineRule="auto"/>
        <w:ind w:left="0" w:firstLine="709"/>
        <w:jc w:val="both"/>
        <w:rPr>
          <w:color w:val="000000"/>
          <w:sz w:val="28"/>
          <w:szCs w:val="28"/>
          <w:lang w:val="uk-UA"/>
        </w:rPr>
      </w:pPr>
      <w:r w:rsidRPr="00192A61">
        <w:rPr>
          <w:color w:val="000000"/>
          <w:sz w:val="28"/>
          <w:szCs w:val="28"/>
          <w:lang w:val="uk-UA"/>
        </w:rPr>
        <w:t>Нами було проаналізоване нормативно-правове забезпечення прав дітей в</w:t>
      </w:r>
      <w:r w:rsidR="00192A61">
        <w:rPr>
          <w:color w:val="000000"/>
          <w:sz w:val="28"/>
          <w:szCs w:val="28"/>
          <w:lang w:val="uk-UA"/>
        </w:rPr>
        <w:t xml:space="preserve"> </w:t>
      </w:r>
    </w:p>
    <w:p w:rsidR="00784DB3" w:rsidRPr="00192A61" w:rsidRDefault="001A3E03"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Україні. Законодавство України гарантує дитині певні права та свободи, що підтверджуються рядом таких документів, як ратифікована в Україні 1991 року Конвенція ООН про права дитини; Довгострокова програма поліпшення становища жінок, сім’ї, охорони материнства і дитинства (1992р.); Концепція державної сімейної політики (1999р.); Закон України</w:t>
      </w:r>
      <w:r w:rsidR="00192A61">
        <w:rPr>
          <w:color w:val="000000"/>
          <w:sz w:val="28"/>
          <w:szCs w:val="28"/>
          <w:lang w:val="uk-UA"/>
        </w:rPr>
        <w:t xml:space="preserve"> </w:t>
      </w:r>
      <w:r w:rsidRPr="00192A61">
        <w:rPr>
          <w:color w:val="000000"/>
          <w:sz w:val="28"/>
          <w:szCs w:val="28"/>
          <w:lang w:val="uk-UA"/>
        </w:rPr>
        <w:t>“Про попередження насильства в сім</w:t>
      </w:r>
      <w:r w:rsidRPr="00192A61">
        <w:rPr>
          <w:color w:val="000000"/>
          <w:sz w:val="28"/>
          <w:szCs w:val="28"/>
        </w:rPr>
        <w:t>’</w:t>
      </w:r>
      <w:r w:rsidRPr="00192A61">
        <w:rPr>
          <w:color w:val="000000"/>
          <w:sz w:val="28"/>
          <w:szCs w:val="28"/>
          <w:lang w:val="uk-UA"/>
        </w:rPr>
        <w:t>ї”</w:t>
      </w:r>
      <w:r w:rsidR="00192A61">
        <w:rPr>
          <w:color w:val="000000"/>
          <w:sz w:val="28"/>
          <w:szCs w:val="28"/>
          <w:lang w:val="uk-UA"/>
        </w:rPr>
        <w:t xml:space="preserve"> </w:t>
      </w:r>
      <w:r w:rsidRPr="00192A61">
        <w:rPr>
          <w:color w:val="000000"/>
          <w:sz w:val="28"/>
          <w:szCs w:val="28"/>
          <w:lang w:val="uk-UA"/>
        </w:rPr>
        <w:t>(2001р.)</w:t>
      </w:r>
      <w:r w:rsidRPr="00192A61">
        <w:rPr>
          <w:color w:val="000000"/>
          <w:sz w:val="28"/>
          <w:szCs w:val="28"/>
        </w:rPr>
        <w:t>;</w:t>
      </w:r>
      <w:r w:rsidRPr="00192A61">
        <w:rPr>
          <w:color w:val="000000"/>
          <w:sz w:val="28"/>
          <w:szCs w:val="28"/>
          <w:lang w:val="uk-UA"/>
        </w:rPr>
        <w:t xml:space="preserve"> Закон України </w:t>
      </w:r>
      <w:r w:rsidRPr="00192A61">
        <w:rPr>
          <w:color w:val="000000"/>
          <w:sz w:val="28"/>
          <w:szCs w:val="28"/>
        </w:rPr>
        <w:t>“</w:t>
      </w:r>
      <w:r w:rsidRPr="00192A61">
        <w:rPr>
          <w:color w:val="000000"/>
          <w:sz w:val="28"/>
          <w:szCs w:val="28"/>
          <w:lang w:val="uk-UA"/>
        </w:rPr>
        <w:t>Про охорону дитинства</w:t>
      </w:r>
      <w:r w:rsidRPr="00192A61">
        <w:rPr>
          <w:color w:val="000000"/>
          <w:sz w:val="28"/>
          <w:szCs w:val="28"/>
        </w:rPr>
        <w:t>”</w:t>
      </w:r>
      <w:r w:rsidRPr="00192A61">
        <w:rPr>
          <w:color w:val="000000"/>
          <w:sz w:val="28"/>
          <w:szCs w:val="28"/>
          <w:lang w:val="uk-UA"/>
        </w:rPr>
        <w:t xml:space="preserve"> (2001р.), Сімейний кодекс (2004р.)</w:t>
      </w:r>
      <w:r w:rsidR="00932E13" w:rsidRPr="00192A61">
        <w:rPr>
          <w:color w:val="000000"/>
          <w:sz w:val="28"/>
          <w:szCs w:val="28"/>
          <w:lang w:val="uk-UA"/>
        </w:rPr>
        <w:t xml:space="preserve"> та інші.</w:t>
      </w:r>
      <w:r w:rsidR="00192A61">
        <w:rPr>
          <w:color w:val="000000"/>
          <w:sz w:val="28"/>
          <w:szCs w:val="28"/>
          <w:lang w:val="uk-UA"/>
        </w:rPr>
        <w:t xml:space="preserve"> </w:t>
      </w:r>
    </w:p>
    <w:p w:rsidR="00F71DD3" w:rsidRPr="00192A61" w:rsidRDefault="00A831D4" w:rsidP="00192A61">
      <w:pPr>
        <w:numPr>
          <w:ilvl w:val="0"/>
          <w:numId w:val="14"/>
        </w:numPr>
        <w:shd w:val="clear" w:color="000000" w:fill="auto"/>
        <w:spacing w:line="360" w:lineRule="auto"/>
        <w:ind w:left="0" w:firstLine="709"/>
        <w:jc w:val="both"/>
        <w:rPr>
          <w:color w:val="000000"/>
          <w:sz w:val="28"/>
          <w:szCs w:val="28"/>
          <w:lang w:val="uk-UA"/>
        </w:rPr>
      </w:pPr>
      <w:r w:rsidRPr="00192A61">
        <w:rPr>
          <w:color w:val="000000"/>
          <w:sz w:val="28"/>
          <w:szCs w:val="28"/>
          <w:lang w:val="uk-UA"/>
        </w:rPr>
        <w:t xml:space="preserve">Аналіз отриманих результатів, проведеного нами анкетування, </w:t>
      </w:r>
      <w:r w:rsidR="00F71DD3" w:rsidRPr="00192A61">
        <w:rPr>
          <w:color w:val="000000"/>
          <w:sz w:val="28"/>
          <w:szCs w:val="28"/>
          <w:lang w:val="uk-UA"/>
        </w:rPr>
        <w:t>допоміг визначити показники</w:t>
      </w:r>
      <w:r w:rsidR="00192A61">
        <w:rPr>
          <w:color w:val="000000"/>
          <w:sz w:val="28"/>
          <w:szCs w:val="28"/>
          <w:lang w:val="uk-UA"/>
        </w:rPr>
        <w:t xml:space="preserve"> </w:t>
      </w:r>
      <w:r w:rsidR="00F71DD3" w:rsidRPr="00192A61">
        <w:rPr>
          <w:color w:val="000000"/>
          <w:sz w:val="28"/>
          <w:szCs w:val="28"/>
          <w:lang w:val="uk-UA"/>
        </w:rPr>
        <w:t>усвідомлення дітьми своїх прав. На підставі яких ми</w:t>
      </w:r>
    </w:p>
    <w:p w:rsidR="00F96315" w:rsidRPr="00192A61" w:rsidRDefault="00F71DD3"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побачили</w:t>
      </w:r>
      <w:r w:rsidR="00A831D4" w:rsidRPr="00192A61">
        <w:rPr>
          <w:color w:val="000000"/>
          <w:sz w:val="28"/>
          <w:szCs w:val="28"/>
          <w:lang w:val="uk-UA"/>
        </w:rPr>
        <w:t>, що</w:t>
      </w:r>
      <w:r w:rsidRPr="00192A61">
        <w:rPr>
          <w:color w:val="000000"/>
          <w:sz w:val="28"/>
          <w:szCs w:val="28"/>
          <w:lang w:val="uk-UA"/>
        </w:rPr>
        <w:t xml:space="preserve"> </w:t>
      </w:r>
      <w:r w:rsidR="00A831D4" w:rsidRPr="00192A61">
        <w:rPr>
          <w:color w:val="000000"/>
          <w:sz w:val="28"/>
          <w:szCs w:val="28"/>
          <w:lang w:val="uk-UA"/>
        </w:rPr>
        <w:t>діти мають н</w:t>
      </w:r>
      <w:r w:rsidR="00A13504" w:rsidRPr="00192A61">
        <w:rPr>
          <w:color w:val="000000"/>
          <w:sz w:val="28"/>
          <w:szCs w:val="28"/>
          <w:lang w:val="uk-UA"/>
        </w:rPr>
        <w:t>езначне уявлення про свої права.</w:t>
      </w:r>
      <w:r w:rsidR="005876F9" w:rsidRPr="00192A61">
        <w:rPr>
          <w:color w:val="000000"/>
          <w:sz w:val="28"/>
          <w:szCs w:val="28"/>
          <w:lang w:val="uk-UA"/>
        </w:rPr>
        <w:t xml:space="preserve"> </w:t>
      </w:r>
      <w:r w:rsidR="00A13504" w:rsidRPr="00192A61">
        <w:rPr>
          <w:color w:val="000000"/>
          <w:sz w:val="28"/>
          <w:szCs w:val="28"/>
          <w:lang w:val="uk-UA"/>
        </w:rPr>
        <w:t>В</w:t>
      </w:r>
      <w:r w:rsidR="005876F9" w:rsidRPr="00192A61">
        <w:rPr>
          <w:color w:val="000000"/>
          <w:sz w:val="28"/>
          <w:szCs w:val="28"/>
          <w:lang w:val="uk-UA"/>
        </w:rPr>
        <w:t xml:space="preserve"> основному знають про право на освіту та право на свободу слова</w:t>
      </w:r>
      <w:r w:rsidR="00A13504" w:rsidRPr="00192A61">
        <w:rPr>
          <w:color w:val="000000"/>
          <w:sz w:val="28"/>
          <w:szCs w:val="28"/>
          <w:lang w:val="uk-UA"/>
        </w:rPr>
        <w:t xml:space="preserve">, </w:t>
      </w:r>
      <w:r w:rsidR="005876F9" w:rsidRPr="00192A61">
        <w:rPr>
          <w:color w:val="000000"/>
          <w:sz w:val="28"/>
          <w:szCs w:val="28"/>
          <w:lang w:val="uk-UA"/>
        </w:rPr>
        <w:t>мало знають про право на житло, громадянство та охорону здоров</w:t>
      </w:r>
      <w:r w:rsidR="00A13504" w:rsidRPr="00192A61">
        <w:rPr>
          <w:color w:val="000000"/>
          <w:sz w:val="28"/>
          <w:szCs w:val="28"/>
        </w:rPr>
        <w:t>’</w:t>
      </w:r>
      <w:r w:rsidR="00A13504" w:rsidRPr="00192A61">
        <w:rPr>
          <w:color w:val="000000"/>
          <w:sz w:val="28"/>
          <w:szCs w:val="28"/>
          <w:lang w:val="uk-UA"/>
        </w:rPr>
        <w:t xml:space="preserve">я, </w:t>
      </w:r>
      <w:r w:rsidR="00F96315" w:rsidRPr="00192A61">
        <w:rPr>
          <w:color w:val="000000"/>
          <w:sz w:val="28"/>
          <w:szCs w:val="28"/>
          <w:lang w:val="uk-UA"/>
        </w:rPr>
        <w:t>взагалі не знають про право на життя, право на піклування з боку батьків, на збереження своєї індивідуальності, право на таємницю кориспонденції, право</w:t>
      </w:r>
      <w:r w:rsidR="0067587F" w:rsidRPr="00192A61">
        <w:rPr>
          <w:color w:val="000000"/>
          <w:sz w:val="28"/>
          <w:szCs w:val="28"/>
          <w:lang w:val="uk-UA"/>
        </w:rPr>
        <w:t xml:space="preserve"> бути заслуханою в</w:t>
      </w:r>
      <w:r w:rsidR="00192A61">
        <w:rPr>
          <w:color w:val="000000"/>
          <w:sz w:val="28"/>
          <w:szCs w:val="28"/>
          <w:lang w:val="uk-UA"/>
        </w:rPr>
        <w:t xml:space="preserve"> </w:t>
      </w:r>
      <w:r w:rsidR="0067587F" w:rsidRPr="00192A61">
        <w:rPr>
          <w:color w:val="000000"/>
          <w:sz w:val="28"/>
          <w:szCs w:val="28"/>
          <w:lang w:val="uk-UA"/>
        </w:rPr>
        <w:t>ході будь-якого розгляду, що стосується дитини, право на свободу совісті та релігії, право на особистий захист від викрадень та продажу, від фізичних форм експлуатації, фізичного та психічного насильства, участі у військових діях та інших.</w:t>
      </w:r>
    </w:p>
    <w:p w:rsidR="00392528" w:rsidRPr="00192A61" w:rsidRDefault="00A1350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Діти </w:t>
      </w:r>
      <w:r w:rsidR="00A831D4" w:rsidRPr="00192A61">
        <w:rPr>
          <w:color w:val="000000"/>
          <w:sz w:val="28"/>
          <w:szCs w:val="28"/>
          <w:lang w:val="uk-UA"/>
        </w:rPr>
        <w:t xml:space="preserve">не знають сутності </w:t>
      </w:r>
      <w:r w:rsidRPr="00192A61">
        <w:rPr>
          <w:color w:val="000000"/>
          <w:sz w:val="28"/>
          <w:szCs w:val="28"/>
          <w:lang w:val="uk-UA"/>
        </w:rPr>
        <w:t>своїх прав</w:t>
      </w:r>
      <w:r w:rsidR="00192A61">
        <w:rPr>
          <w:color w:val="000000"/>
          <w:sz w:val="28"/>
          <w:szCs w:val="28"/>
          <w:lang w:val="uk-UA"/>
        </w:rPr>
        <w:t xml:space="preserve"> </w:t>
      </w:r>
      <w:r w:rsidR="00A831D4" w:rsidRPr="00192A61">
        <w:rPr>
          <w:color w:val="000000"/>
          <w:sz w:val="28"/>
          <w:szCs w:val="28"/>
          <w:lang w:val="uk-UA"/>
        </w:rPr>
        <w:t>та</w:t>
      </w:r>
      <w:r w:rsidR="00192A61">
        <w:rPr>
          <w:color w:val="000000"/>
          <w:sz w:val="28"/>
          <w:szCs w:val="28"/>
          <w:lang w:val="uk-UA"/>
        </w:rPr>
        <w:t xml:space="preserve"> </w:t>
      </w:r>
      <w:r w:rsidR="00A831D4" w:rsidRPr="00192A61">
        <w:rPr>
          <w:color w:val="000000"/>
          <w:sz w:val="28"/>
          <w:szCs w:val="28"/>
          <w:lang w:val="uk-UA"/>
        </w:rPr>
        <w:t>мають складності</w:t>
      </w:r>
      <w:r w:rsidR="00192A61">
        <w:rPr>
          <w:color w:val="000000"/>
          <w:sz w:val="28"/>
          <w:szCs w:val="28"/>
          <w:lang w:val="uk-UA"/>
        </w:rPr>
        <w:t xml:space="preserve"> </w:t>
      </w:r>
      <w:r w:rsidR="00A831D4" w:rsidRPr="00192A61">
        <w:rPr>
          <w:color w:val="000000"/>
          <w:sz w:val="28"/>
          <w:szCs w:val="28"/>
          <w:lang w:val="uk-UA"/>
        </w:rPr>
        <w:t>у</w:t>
      </w:r>
      <w:r w:rsidR="00192A61">
        <w:rPr>
          <w:color w:val="000000"/>
          <w:sz w:val="28"/>
          <w:szCs w:val="28"/>
          <w:lang w:val="uk-UA"/>
        </w:rPr>
        <w:t xml:space="preserve"> </w:t>
      </w:r>
      <w:r w:rsidR="00A831D4" w:rsidRPr="00192A61">
        <w:rPr>
          <w:color w:val="000000"/>
          <w:sz w:val="28"/>
          <w:szCs w:val="28"/>
          <w:lang w:val="uk-UA"/>
        </w:rPr>
        <w:t>реалізації.</w:t>
      </w:r>
      <w:r w:rsidR="00192A61">
        <w:rPr>
          <w:color w:val="000000"/>
          <w:sz w:val="28"/>
          <w:szCs w:val="28"/>
          <w:lang w:val="uk-UA"/>
        </w:rPr>
        <w:t xml:space="preserve"> </w:t>
      </w:r>
      <w:r w:rsidR="00A831D4" w:rsidRPr="00192A61">
        <w:rPr>
          <w:color w:val="000000"/>
          <w:sz w:val="28"/>
          <w:szCs w:val="28"/>
          <w:lang w:val="uk-UA"/>
        </w:rPr>
        <w:t>Більшість дітей були</w:t>
      </w:r>
      <w:r w:rsidR="00192A61">
        <w:rPr>
          <w:color w:val="000000"/>
          <w:sz w:val="28"/>
          <w:szCs w:val="28"/>
          <w:lang w:val="uk-UA"/>
        </w:rPr>
        <w:t xml:space="preserve"> </w:t>
      </w:r>
      <w:r w:rsidR="00A831D4" w:rsidRPr="00192A61">
        <w:rPr>
          <w:color w:val="000000"/>
          <w:sz w:val="28"/>
          <w:szCs w:val="28"/>
          <w:lang w:val="uk-UA"/>
        </w:rPr>
        <w:t>в ситуаціях</w:t>
      </w:r>
      <w:r w:rsidR="008E1432" w:rsidRPr="00192A61">
        <w:rPr>
          <w:color w:val="000000"/>
          <w:sz w:val="28"/>
          <w:szCs w:val="28"/>
          <w:lang w:val="uk-UA"/>
        </w:rPr>
        <w:t>,</w:t>
      </w:r>
      <w:r w:rsidR="00A831D4" w:rsidRPr="00192A61">
        <w:rPr>
          <w:color w:val="000000"/>
          <w:sz w:val="28"/>
          <w:szCs w:val="28"/>
          <w:lang w:val="uk-UA"/>
        </w:rPr>
        <w:t xml:space="preserve"> коли</w:t>
      </w:r>
      <w:r w:rsidR="00192A61">
        <w:rPr>
          <w:color w:val="000000"/>
          <w:sz w:val="28"/>
          <w:szCs w:val="28"/>
          <w:lang w:val="uk-UA"/>
        </w:rPr>
        <w:t xml:space="preserve"> </w:t>
      </w:r>
      <w:r w:rsidR="00A831D4" w:rsidRPr="00192A61">
        <w:rPr>
          <w:color w:val="000000"/>
          <w:sz w:val="28"/>
          <w:szCs w:val="28"/>
          <w:lang w:val="uk-UA"/>
        </w:rPr>
        <w:t>порушувались</w:t>
      </w:r>
      <w:r w:rsidR="00192A61">
        <w:rPr>
          <w:color w:val="000000"/>
          <w:sz w:val="28"/>
          <w:szCs w:val="28"/>
          <w:lang w:val="uk-UA"/>
        </w:rPr>
        <w:t xml:space="preserve"> </w:t>
      </w:r>
      <w:r w:rsidR="00A831D4" w:rsidRPr="00192A61">
        <w:rPr>
          <w:color w:val="000000"/>
          <w:sz w:val="28"/>
          <w:szCs w:val="28"/>
          <w:lang w:val="uk-UA"/>
        </w:rPr>
        <w:t>їхні</w:t>
      </w:r>
      <w:r w:rsidR="00192A61">
        <w:rPr>
          <w:color w:val="000000"/>
          <w:sz w:val="28"/>
          <w:szCs w:val="28"/>
          <w:lang w:val="uk-UA"/>
        </w:rPr>
        <w:t xml:space="preserve"> </w:t>
      </w:r>
      <w:r w:rsidR="00A831D4" w:rsidRPr="00192A61">
        <w:rPr>
          <w:color w:val="000000"/>
          <w:sz w:val="28"/>
          <w:szCs w:val="28"/>
          <w:lang w:val="uk-UA"/>
        </w:rPr>
        <w:t>права,</w:t>
      </w:r>
      <w:r w:rsidR="00192A61">
        <w:rPr>
          <w:color w:val="000000"/>
          <w:sz w:val="28"/>
          <w:szCs w:val="28"/>
          <w:lang w:val="uk-UA"/>
        </w:rPr>
        <w:t xml:space="preserve"> </w:t>
      </w:r>
      <w:r w:rsidR="00A831D4" w:rsidRPr="00192A61">
        <w:rPr>
          <w:color w:val="000000"/>
          <w:sz w:val="28"/>
          <w:szCs w:val="28"/>
          <w:lang w:val="uk-UA"/>
        </w:rPr>
        <w:t>однак</w:t>
      </w:r>
      <w:r w:rsidR="00192A61">
        <w:rPr>
          <w:color w:val="000000"/>
          <w:sz w:val="28"/>
          <w:szCs w:val="28"/>
          <w:lang w:val="uk-UA"/>
        </w:rPr>
        <w:t xml:space="preserve"> </w:t>
      </w:r>
      <w:r w:rsidR="008E1432" w:rsidRPr="00192A61">
        <w:rPr>
          <w:color w:val="000000"/>
          <w:sz w:val="28"/>
          <w:szCs w:val="28"/>
          <w:lang w:val="uk-UA"/>
        </w:rPr>
        <w:t>т</w:t>
      </w:r>
      <w:r w:rsidR="00A831D4" w:rsidRPr="00192A61">
        <w:rPr>
          <w:color w:val="000000"/>
          <w:sz w:val="28"/>
          <w:szCs w:val="28"/>
          <w:lang w:val="uk-UA"/>
        </w:rPr>
        <w:t>ретя</w:t>
      </w:r>
      <w:r w:rsidR="00192A61">
        <w:rPr>
          <w:color w:val="000000"/>
          <w:sz w:val="28"/>
          <w:szCs w:val="28"/>
          <w:lang w:val="uk-UA"/>
        </w:rPr>
        <w:t xml:space="preserve"> </w:t>
      </w:r>
      <w:r w:rsidR="00A831D4" w:rsidRPr="00192A61">
        <w:rPr>
          <w:color w:val="000000"/>
          <w:sz w:val="28"/>
          <w:szCs w:val="28"/>
          <w:lang w:val="uk-UA"/>
        </w:rPr>
        <w:t>частина</w:t>
      </w:r>
      <w:r w:rsidR="00192A61">
        <w:rPr>
          <w:color w:val="000000"/>
          <w:sz w:val="28"/>
          <w:szCs w:val="28"/>
          <w:lang w:val="uk-UA"/>
        </w:rPr>
        <w:t xml:space="preserve"> </w:t>
      </w:r>
      <w:r w:rsidR="005876F9" w:rsidRPr="00192A61">
        <w:rPr>
          <w:color w:val="000000"/>
          <w:sz w:val="28"/>
          <w:szCs w:val="28"/>
          <w:lang w:val="uk-UA"/>
        </w:rPr>
        <w:t>дітей</w:t>
      </w:r>
      <w:r w:rsidR="00192A61">
        <w:rPr>
          <w:color w:val="000000"/>
          <w:sz w:val="28"/>
          <w:szCs w:val="28"/>
          <w:lang w:val="uk-UA"/>
        </w:rPr>
        <w:t xml:space="preserve"> </w:t>
      </w:r>
      <w:r w:rsidR="005876F9" w:rsidRPr="00192A61">
        <w:rPr>
          <w:color w:val="000000"/>
          <w:sz w:val="28"/>
          <w:szCs w:val="28"/>
          <w:lang w:val="uk-UA"/>
        </w:rPr>
        <w:t>не</w:t>
      </w:r>
      <w:r w:rsidR="00192A61">
        <w:rPr>
          <w:color w:val="000000"/>
          <w:sz w:val="28"/>
          <w:szCs w:val="28"/>
          <w:lang w:val="uk-UA"/>
        </w:rPr>
        <w:t xml:space="preserve"> </w:t>
      </w:r>
      <w:r w:rsidR="005876F9" w:rsidRPr="00192A61">
        <w:rPr>
          <w:color w:val="000000"/>
          <w:sz w:val="28"/>
          <w:szCs w:val="28"/>
          <w:lang w:val="uk-UA"/>
        </w:rPr>
        <w:t>знають куди</w:t>
      </w:r>
      <w:r w:rsidR="00192A61">
        <w:rPr>
          <w:color w:val="000000"/>
          <w:sz w:val="28"/>
          <w:szCs w:val="28"/>
          <w:lang w:val="uk-UA"/>
        </w:rPr>
        <w:t xml:space="preserve"> </w:t>
      </w:r>
      <w:r w:rsidR="005876F9" w:rsidRPr="00192A61">
        <w:rPr>
          <w:color w:val="000000"/>
          <w:sz w:val="28"/>
          <w:szCs w:val="28"/>
          <w:lang w:val="uk-UA"/>
        </w:rPr>
        <w:t>звертатися</w:t>
      </w:r>
      <w:r w:rsidR="00192A61">
        <w:rPr>
          <w:color w:val="000000"/>
          <w:sz w:val="28"/>
          <w:szCs w:val="28"/>
          <w:lang w:val="uk-UA"/>
        </w:rPr>
        <w:t xml:space="preserve"> </w:t>
      </w:r>
      <w:r w:rsidR="008E1432" w:rsidRPr="00192A61">
        <w:rPr>
          <w:color w:val="000000"/>
          <w:sz w:val="28"/>
          <w:szCs w:val="28"/>
          <w:lang w:val="uk-UA"/>
        </w:rPr>
        <w:t>в</w:t>
      </w:r>
      <w:r w:rsidR="00192A61">
        <w:rPr>
          <w:color w:val="000000"/>
          <w:sz w:val="28"/>
          <w:szCs w:val="28"/>
          <w:lang w:val="uk-UA"/>
        </w:rPr>
        <w:t xml:space="preserve"> </w:t>
      </w:r>
      <w:r w:rsidR="008E1432" w:rsidRPr="00192A61">
        <w:rPr>
          <w:color w:val="000000"/>
          <w:sz w:val="28"/>
          <w:szCs w:val="28"/>
          <w:lang w:val="uk-UA"/>
        </w:rPr>
        <w:t>разі</w:t>
      </w:r>
      <w:r w:rsidR="00192A61">
        <w:rPr>
          <w:color w:val="000000"/>
          <w:sz w:val="28"/>
          <w:szCs w:val="28"/>
          <w:lang w:val="uk-UA"/>
        </w:rPr>
        <w:t xml:space="preserve"> </w:t>
      </w:r>
      <w:r w:rsidR="008E1432" w:rsidRPr="00192A61">
        <w:rPr>
          <w:color w:val="000000"/>
          <w:sz w:val="28"/>
          <w:szCs w:val="28"/>
          <w:lang w:val="uk-UA"/>
        </w:rPr>
        <w:t>порушення своїх</w:t>
      </w:r>
      <w:r w:rsidR="00192A61">
        <w:rPr>
          <w:color w:val="000000"/>
          <w:sz w:val="28"/>
          <w:szCs w:val="28"/>
          <w:lang w:val="uk-UA"/>
        </w:rPr>
        <w:t xml:space="preserve"> </w:t>
      </w:r>
      <w:r w:rsidR="008E1432" w:rsidRPr="00192A61">
        <w:rPr>
          <w:color w:val="000000"/>
          <w:sz w:val="28"/>
          <w:szCs w:val="28"/>
          <w:lang w:val="uk-UA"/>
        </w:rPr>
        <w:t>прав.</w:t>
      </w:r>
      <w:r w:rsidR="00192A61">
        <w:rPr>
          <w:color w:val="000000"/>
          <w:sz w:val="28"/>
          <w:szCs w:val="28"/>
          <w:lang w:val="uk-UA"/>
        </w:rPr>
        <w:t xml:space="preserve"> </w:t>
      </w:r>
      <w:r w:rsidR="0067587F" w:rsidRPr="00192A61">
        <w:rPr>
          <w:color w:val="000000"/>
          <w:sz w:val="28"/>
          <w:szCs w:val="28"/>
          <w:lang w:val="uk-UA"/>
        </w:rPr>
        <w:t>Основними</w:t>
      </w:r>
      <w:r w:rsidR="00192A61">
        <w:rPr>
          <w:color w:val="000000"/>
          <w:sz w:val="28"/>
          <w:szCs w:val="28"/>
          <w:lang w:val="uk-UA"/>
        </w:rPr>
        <w:t xml:space="preserve"> </w:t>
      </w:r>
      <w:r w:rsidR="0067587F" w:rsidRPr="00192A61">
        <w:rPr>
          <w:color w:val="000000"/>
          <w:sz w:val="28"/>
          <w:szCs w:val="28"/>
          <w:lang w:val="uk-UA"/>
        </w:rPr>
        <w:t>документами,</w:t>
      </w:r>
      <w:r w:rsidR="00192A61">
        <w:rPr>
          <w:color w:val="000000"/>
          <w:sz w:val="28"/>
          <w:szCs w:val="28"/>
          <w:lang w:val="uk-UA"/>
        </w:rPr>
        <w:t xml:space="preserve"> </w:t>
      </w:r>
      <w:r w:rsidR="0067587F" w:rsidRPr="00192A61">
        <w:rPr>
          <w:color w:val="000000"/>
          <w:sz w:val="28"/>
          <w:szCs w:val="28"/>
          <w:lang w:val="uk-UA"/>
        </w:rPr>
        <w:t>які</w:t>
      </w:r>
      <w:r w:rsidR="00192A61">
        <w:rPr>
          <w:color w:val="000000"/>
          <w:sz w:val="28"/>
          <w:szCs w:val="28"/>
          <w:lang w:val="uk-UA"/>
        </w:rPr>
        <w:t xml:space="preserve"> </w:t>
      </w:r>
      <w:r w:rsidR="0067587F" w:rsidRPr="00192A61">
        <w:rPr>
          <w:color w:val="000000"/>
          <w:sz w:val="28"/>
          <w:szCs w:val="28"/>
          <w:lang w:val="uk-UA"/>
        </w:rPr>
        <w:t>захищають</w:t>
      </w:r>
      <w:r w:rsidR="00192A61">
        <w:rPr>
          <w:color w:val="000000"/>
          <w:sz w:val="28"/>
          <w:szCs w:val="28"/>
          <w:lang w:val="uk-UA"/>
        </w:rPr>
        <w:t xml:space="preserve"> </w:t>
      </w:r>
      <w:r w:rsidR="0067587F" w:rsidRPr="00192A61">
        <w:rPr>
          <w:color w:val="000000"/>
          <w:sz w:val="28"/>
          <w:szCs w:val="28"/>
          <w:lang w:val="uk-UA"/>
        </w:rPr>
        <w:t>права дитини,</w:t>
      </w:r>
      <w:r w:rsidR="00192A61">
        <w:rPr>
          <w:color w:val="000000"/>
          <w:sz w:val="28"/>
          <w:szCs w:val="28"/>
          <w:lang w:val="uk-UA"/>
        </w:rPr>
        <w:t xml:space="preserve"> </w:t>
      </w:r>
      <w:r w:rsidR="0067587F" w:rsidRPr="00192A61">
        <w:rPr>
          <w:color w:val="000000"/>
          <w:sz w:val="28"/>
          <w:szCs w:val="28"/>
          <w:lang w:val="uk-UA"/>
        </w:rPr>
        <w:t>вони</w:t>
      </w:r>
      <w:r w:rsidR="00192A61">
        <w:rPr>
          <w:color w:val="000000"/>
          <w:sz w:val="28"/>
          <w:szCs w:val="28"/>
          <w:lang w:val="uk-UA"/>
        </w:rPr>
        <w:t xml:space="preserve"> </w:t>
      </w:r>
      <w:r w:rsidR="0067587F" w:rsidRPr="00192A61">
        <w:rPr>
          <w:color w:val="000000"/>
          <w:sz w:val="28"/>
          <w:szCs w:val="28"/>
          <w:lang w:val="uk-UA"/>
        </w:rPr>
        <w:t>вважають Конституцію</w:t>
      </w:r>
      <w:r w:rsidR="00192A61">
        <w:rPr>
          <w:color w:val="000000"/>
          <w:sz w:val="28"/>
          <w:szCs w:val="28"/>
          <w:lang w:val="uk-UA"/>
        </w:rPr>
        <w:t xml:space="preserve"> </w:t>
      </w:r>
      <w:r w:rsidR="0067587F" w:rsidRPr="00192A61">
        <w:rPr>
          <w:color w:val="000000"/>
          <w:sz w:val="28"/>
          <w:szCs w:val="28"/>
          <w:lang w:val="uk-UA"/>
        </w:rPr>
        <w:t>України</w:t>
      </w:r>
      <w:r w:rsidR="00192A61">
        <w:rPr>
          <w:color w:val="000000"/>
          <w:sz w:val="28"/>
          <w:szCs w:val="28"/>
          <w:lang w:val="uk-UA"/>
        </w:rPr>
        <w:t xml:space="preserve"> </w:t>
      </w:r>
      <w:r w:rsidR="0067587F" w:rsidRPr="00192A61">
        <w:rPr>
          <w:color w:val="000000"/>
          <w:sz w:val="28"/>
          <w:szCs w:val="28"/>
          <w:lang w:val="uk-UA"/>
        </w:rPr>
        <w:t>і</w:t>
      </w:r>
      <w:r w:rsidR="00192A61">
        <w:rPr>
          <w:color w:val="000000"/>
          <w:sz w:val="28"/>
          <w:szCs w:val="28"/>
          <w:lang w:val="uk-UA"/>
        </w:rPr>
        <w:t xml:space="preserve"> </w:t>
      </w:r>
      <w:r w:rsidR="0067587F" w:rsidRPr="00192A61">
        <w:rPr>
          <w:color w:val="000000"/>
          <w:sz w:val="28"/>
          <w:szCs w:val="28"/>
          <w:lang w:val="uk-UA"/>
        </w:rPr>
        <w:t>Конвенцію</w:t>
      </w:r>
      <w:r w:rsidR="00192A61">
        <w:rPr>
          <w:color w:val="000000"/>
          <w:sz w:val="28"/>
          <w:szCs w:val="28"/>
          <w:lang w:val="uk-UA"/>
        </w:rPr>
        <w:t xml:space="preserve"> </w:t>
      </w:r>
      <w:r w:rsidR="0067587F" w:rsidRPr="00192A61">
        <w:rPr>
          <w:color w:val="000000"/>
          <w:sz w:val="28"/>
          <w:szCs w:val="28"/>
          <w:lang w:val="uk-UA"/>
        </w:rPr>
        <w:t>про</w:t>
      </w:r>
      <w:r w:rsidR="00192A61">
        <w:rPr>
          <w:color w:val="000000"/>
          <w:sz w:val="28"/>
          <w:szCs w:val="28"/>
          <w:lang w:val="uk-UA"/>
        </w:rPr>
        <w:t xml:space="preserve"> </w:t>
      </w:r>
      <w:r w:rsidR="0067587F" w:rsidRPr="00192A61">
        <w:rPr>
          <w:color w:val="000000"/>
          <w:sz w:val="28"/>
          <w:szCs w:val="28"/>
          <w:lang w:val="uk-UA"/>
        </w:rPr>
        <w:t>права</w:t>
      </w:r>
      <w:r w:rsidR="00192A61">
        <w:rPr>
          <w:color w:val="000000"/>
          <w:sz w:val="28"/>
          <w:szCs w:val="28"/>
          <w:lang w:val="uk-UA"/>
        </w:rPr>
        <w:t xml:space="preserve"> </w:t>
      </w:r>
      <w:r w:rsidR="0067587F" w:rsidRPr="00192A61">
        <w:rPr>
          <w:color w:val="000000"/>
          <w:sz w:val="28"/>
          <w:szCs w:val="28"/>
          <w:lang w:val="uk-UA"/>
        </w:rPr>
        <w:t>дитини.</w:t>
      </w:r>
      <w:r w:rsidR="00192A61">
        <w:rPr>
          <w:color w:val="000000"/>
          <w:sz w:val="28"/>
          <w:szCs w:val="28"/>
          <w:lang w:val="uk-UA"/>
        </w:rPr>
        <w:t xml:space="preserve"> </w:t>
      </w:r>
      <w:r w:rsidR="008E1432" w:rsidRPr="00192A61">
        <w:rPr>
          <w:color w:val="000000"/>
          <w:sz w:val="28"/>
          <w:szCs w:val="28"/>
          <w:lang w:val="uk-UA"/>
        </w:rPr>
        <w:t>Більшість</w:t>
      </w:r>
      <w:r w:rsidR="00192A61">
        <w:rPr>
          <w:color w:val="000000"/>
          <w:sz w:val="28"/>
          <w:szCs w:val="28"/>
          <w:lang w:val="uk-UA"/>
        </w:rPr>
        <w:t xml:space="preserve"> </w:t>
      </w:r>
      <w:r w:rsidR="008E1432" w:rsidRPr="00192A61">
        <w:rPr>
          <w:color w:val="000000"/>
          <w:sz w:val="28"/>
          <w:szCs w:val="28"/>
          <w:lang w:val="uk-UA"/>
        </w:rPr>
        <w:t>дітей</w:t>
      </w:r>
      <w:r w:rsidR="00192A61">
        <w:rPr>
          <w:color w:val="000000"/>
          <w:sz w:val="28"/>
          <w:szCs w:val="28"/>
          <w:lang w:val="uk-UA"/>
        </w:rPr>
        <w:t xml:space="preserve"> </w:t>
      </w:r>
      <w:r w:rsidR="008E1432" w:rsidRPr="00192A61">
        <w:rPr>
          <w:color w:val="000000"/>
          <w:sz w:val="28"/>
          <w:szCs w:val="28"/>
          <w:lang w:val="uk-UA"/>
        </w:rPr>
        <w:t>не</w:t>
      </w:r>
      <w:r w:rsidR="00192A61">
        <w:rPr>
          <w:color w:val="000000"/>
          <w:sz w:val="28"/>
          <w:szCs w:val="28"/>
          <w:lang w:val="uk-UA"/>
        </w:rPr>
        <w:t xml:space="preserve"> </w:t>
      </w:r>
      <w:r w:rsidR="008E1432" w:rsidRPr="00192A61">
        <w:rPr>
          <w:color w:val="000000"/>
          <w:sz w:val="28"/>
          <w:szCs w:val="28"/>
          <w:lang w:val="uk-UA"/>
        </w:rPr>
        <w:t>знають,</w:t>
      </w:r>
      <w:r w:rsidR="00192A61">
        <w:rPr>
          <w:color w:val="000000"/>
          <w:sz w:val="28"/>
          <w:szCs w:val="28"/>
          <w:lang w:val="uk-UA"/>
        </w:rPr>
        <w:t xml:space="preserve"> </w:t>
      </w:r>
      <w:r w:rsidR="008E1432" w:rsidRPr="00192A61">
        <w:rPr>
          <w:color w:val="000000"/>
          <w:sz w:val="28"/>
          <w:szCs w:val="28"/>
          <w:lang w:val="uk-UA"/>
        </w:rPr>
        <w:t>які</w:t>
      </w:r>
      <w:r w:rsidR="00192A61">
        <w:rPr>
          <w:color w:val="000000"/>
          <w:sz w:val="28"/>
          <w:szCs w:val="28"/>
          <w:lang w:val="uk-UA"/>
        </w:rPr>
        <w:t xml:space="preserve"> </w:t>
      </w:r>
      <w:r w:rsidR="008E1432" w:rsidRPr="00192A61">
        <w:rPr>
          <w:color w:val="000000"/>
          <w:sz w:val="28"/>
          <w:szCs w:val="28"/>
          <w:lang w:val="uk-UA"/>
        </w:rPr>
        <w:t>організації</w:t>
      </w:r>
      <w:r w:rsidR="00192A61">
        <w:rPr>
          <w:color w:val="000000"/>
          <w:sz w:val="28"/>
          <w:szCs w:val="28"/>
          <w:lang w:val="uk-UA"/>
        </w:rPr>
        <w:t xml:space="preserve"> </w:t>
      </w:r>
      <w:r w:rsidR="008E1432" w:rsidRPr="00192A61">
        <w:rPr>
          <w:color w:val="000000"/>
          <w:sz w:val="28"/>
          <w:szCs w:val="28"/>
          <w:lang w:val="uk-UA"/>
        </w:rPr>
        <w:t>займаються</w:t>
      </w:r>
      <w:r w:rsidR="00192A61">
        <w:rPr>
          <w:color w:val="000000"/>
          <w:sz w:val="28"/>
          <w:szCs w:val="28"/>
          <w:lang w:val="uk-UA"/>
        </w:rPr>
        <w:t xml:space="preserve"> </w:t>
      </w:r>
      <w:r w:rsidR="008E1432" w:rsidRPr="00192A61">
        <w:rPr>
          <w:color w:val="000000"/>
          <w:sz w:val="28"/>
          <w:szCs w:val="28"/>
          <w:lang w:val="uk-UA"/>
        </w:rPr>
        <w:t>захистом прав</w:t>
      </w:r>
      <w:r w:rsidR="00192A61">
        <w:rPr>
          <w:color w:val="000000"/>
          <w:sz w:val="28"/>
          <w:szCs w:val="28"/>
          <w:lang w:val="uk-UA"/>
        </w:rPr>
        <w:t xml:space="preserve"> </w:t>
      </w:r>
      <w:r w:rsidR="008E1432" w:rsidRPr="00192A61">
        <w:rPr>
          <w:color w:val="000000"/>
          <w:sz w:val="28"/>
          <w:szCs w:val="28"/>
          <w:lang w:val="uk-UA"/>
        </w:rPr>
        <w:t>дитини.</w:t>
      </w:r>
      <w:r w:rsidR="00192A61">
        <w:rPr>
          <w:color w:val="000000"/>
          <w:sz w:val="28"/>
          <w:szCs w:val="28"/>
          <w:lang w:val="uk-UA"/>
        </w:rPr>
        <w:t xml:space="preserve"> </w:t>
      </w:r>
      <w:r w:rsidR="006F48CC" w:rsidRPr="00192A61">
        <w:rPr>
          <w:color w:val="000000"/>
          <w:sz w:val="28"/>
          <w:szCs w:val="28"/>
          <w:lang w:val="uk-UA"/>
        </w:rPr>
        <w:t>Тому,</w:t>
      </w:r>
      <w:r w:rsidR="00192A61">
        <w:rPr>
          <w:color w:val="000000"/>
          <w:sz w:val="28"/>
          <w:szCs w:val="28"/>
          <w:lang w:val="uk-UA"/>
        </w:rPr>
        <w:t xml:space="preserve"> </w:t>
      </w:r>
      <w:r w:rsidR="006F48CC" w:rsidRPr="00192A61">
        <w:rPr>
          <w:color w:val="000000"/>
          <w:sz w:val="28"/>
          <w:szCs w:val="28"/>
          <w:lang w:val="uk-UA"/>
        </w:rPr>
        <w:t>на</w:t>
      </w:r>
      <w:r w:rsidR="00192A61">
        <w:rPr>
          <w:color w:val="000000"/>
          <w:sz w:val="28"/>
          <w:szCs w:val="28"/>
          <w:lang w:val="uk-UA"/>
        </w:rPr>
        <w:t xml:space="preserve"> </w:t>
      </w:r>
      <w:r w:rsidR="006F48CC" w:rsidRPr="00192A61">
        <w:rPr>
          <w:color w:val="000000"/>
          <w:sz w:val="28"/>
          <w:szCs w:val="28"/>
          <w:lang w:val="uk-UA"/>
        </w:rPr>
        <w:t>нашу</w:t>
      </w:r>
      <w:r w:rsidR="00192A61">
        <w:rPr>
          <w:color w:val="000000"/>
          <w:sz w:val="28"/>
          <w:szCs w:val="28"/>
          <w:lang w:val="uk-UA"/>
        </w:rPr>
        <w:t xml:space="preserve"> </w:t>
      </w:r>
      <w:r w:rsidR="006F48CC" w:rsidRPr="00192A61">
        <w:rPr>
          <w:color w:val="000000"/>
          <w:sz w:val="28"/>
          <w:szCs w:val="28"/>
          <w:lang w:val="uk-UA"/>
        </w:rPr>
        <w:t>думку,</w:t>
      </w:r>
      <w:r w:rsidR="00192A61">
        <w:rPr>
          <w:color w:val="000000"/>
          <w:sz w:val="28"/>
          <w:szCs w:val="28"/>
          <w:lang w:val="uk-UA"/>
        </w:rPr>
        <w:t xml:space="preserve"> </w:t>
      </w:r>
      <w:r w:rsidR="006F48CC" w:rsidRPr="00192A61">
        <w:rPr>
          <w:color w:val="000000"/>
          <w:sz w:val="28"/>
          <w:szCs w:val="28"/>
          <w:lang w:val="uk-UA"/>
        </w:rPr>
        <w:t>з</w:t>
      </w:r>
      <w:r w:rsidR="00192A61">
        <w:rPr>
          <w:color w:val="000000"/>
          <w:sz w:val="28"/>
          <w:szCs w:val="28"/>
          <w:lang w:val="uk-UA"/>
        </w:rPr>
        <w:t xml:space="preserve"> </w:t>
      </w:r>
      <w:r w:rsidR="006F48CC" w:rsidRPr="00192A61">
        <w:rPr>
          <w:color w:val="000000"/>
          <w:sz w:val="28"/>
          <w:szCs w:val="28"/>
          <w:lang w:val="uk-UA"/>
        </w:rPr>
        <w:t>метою покращення в учнів знань про</w:t>
      </w:r>
      <w:r w:rsidR="00192A61">
        <w:rPr>
          <w:color w:val="000000"/>
          <w:sz w:val="28"/>
          <w:szCs w:val="28"/>
          <w:lang w:val="uk-UA"/>
        </w:rPr>
        <w:t xml:space="preserve"> </w:t>
      </w:r>
      <w:r w:rsidR="006F48CC" w:rsidRPr="00192A61">
        <w:rPr>
          <w:color w:val="000000"/>
          <w:sz w:val="28"/>
          <w:szCs w:val="28"/>
          <w:lang w:val="uk-UA"/>
        </w:rPr>
        <w:t>свої</w:t>
      </w:r>
      <w:r w:rsidR="00192A61">
        <w:rPr>
          <w:color w:val="000000"/>
          <w:sz w:val="28"/>
          <w:szCs w:val="28"/>
          <w:lang w:val="uk-UA"/>
        </w:rPr>
        <w:t xml:space="preserve"> </w:t>
      </w:r>
      <w:r w:rsidR="006F48CC" w:rsidRPr="00192A61">
        <w:rPr>
          <w:color w:val="000000"/>
          <w:sz w:val="28"/>
          <w:szCs w:val="28"/>
          <w:lang w:val="uk-UA"/>
        </w:rPr>
        <w:t>права</w:t>
      </w:r>
      <w:r w:rsidR="00192A61">
        <w:rPr>
          <w:color w:val="000000"/>
          <w:sz w:val="28"/>
          <w:szCs w:val="28"/>
          <w:lang w:val="uk-UA"/>
        </w:rPr>
        <w:t xml:space="preserve"> </w:t>
      </w:r>
      <w:r w:rsidR="006F48CC" w:rsidRPr="00192A61">
        <w:rPr>
          <w:color w:val="000000"/>
          <w:sz w:val="28"/>
          <w:szCs w:val="28"/>
          <w:lang w:val="uk-UA"/>
        </w:rPr>
        <w:t>школа</w:t>
      </w:r>
      <w:r w:rsidR="00192A61">
        <w:rPr>
          <w:color w:val="000000"/>
          <w:sz w:val="28"/>
          <w:szCs w:val="28"/>
          <w:lang w:val="uk-UA"/>
        </w:rPr>
        <w:t xml:space="preserve"> </w:t>
      </w:r>
      <w:r w:rsidR="006F48CC" w:rsidRPr="00192A61">
        <w:rPr>
          <w:color w:val="000000"/>
          <w:sz w:val="28"/>
          <w:szCs w:val="28"/>
          <w:lang w:val="uk-UA"/>
        </w:rPr>
        <w:t>має</w:t>
      </w:r>
      <w:r w:rsidR="00192A61">
        <w:rPr>
          <w:color w:val="000000"/>
          <w:sz w:val="28"/>
          <w:szCs w:val="28"/>
          <w:lang w:val="uk-UA"/>
        </w:rPr>
        <w:t xml:space="preserve"> </w:t>
      </w:r>
      <w:r w:rsidR="00392528" w:rsidRPr="00192A61">
        <w:rPr>
          <w:color w:val="000000"/>
          <w:sz w:val="28"/>
          <w:szCs w:val="28"/>
          <w:lang w:val="uk-UA"/>
        </w:rPr>
        <w:t>здійснювати роз</w:t>
      </w:r>
      <w:r w:rsidR="00392528" w:rsidRPr="00735071">
        <w:rPr>
          <w:color w:val="000000"/>
          <w:sz w:val="28"/>
          <w:szCs w:val="28"/>
          <w:lang w:val="uk-UA"/>
        </w:rPr>
        <w:t>’</w:t>
      </w:r>
      <w:r w:rsidR="00392528" w:rsidRPr="00192A61">
        <w:rPr>
          <w:color w:val="000000"/>
          <w:sz w:val="28"/>
          <w:szCs w:val="28"/>
          <w:lang w:val="uk-UA"/>
        </w:rPr>
        <w:t>яснення</w:t>
      </w:r>
      <w:r w:rsidR="00192A61">
        <w:rPr>
          <w:color w:val="000000"/>
          <w:sz w:val="28"/>
          <w:szCs w:val="28"/>
          <w:lang w:val="uk-UA"/>
        </w:rPr>
        <w:t xml:space="preserve"> </w:t>
      </w:r>
      <w:r w:rsidR="00392528" w:rsidRPr="00192A61">
        <w:rPr>
          <w:color w:val="000000"/>
          <w:sz w:val="28"/>
          <w:szCs w:val="28"/>
          <w:lang w:val="uk-UA"/>
        </w:rPr>
        <w:t>правових</w:t>
      </w:r>
      <w:r w:rsidR="00192A61">
        <w:rPr>
          <w:color w:val="000000"/>
          <w:sz w:val="28"/>
          <w:szCs w:val="28"/>
          <w:lang w:val="uk-UA"/>
        </w:rPr>
        <w:t xml:space="preserve"> </w:t>
      </w:r>
      <w:r w:rsidR="00392528" w:rsidRPr="00192A61">
        <w:rPr>
          <w:color w:val="000000"/>
          <w:sz w:val="28"/>
          <w:szCs w:val="28"/>
          <w:lang w:val="uk-UA"/>
        </w:rPr>
        <w:t>матеріалів</w:t>
      </w:r>
      <w:r w:rsidR="00192A61">
        <w:rPr>
          <w:color w:val="000000"/>
          <w:sz w:val="28"/>
          <w:szCs w:val="28"/>
          <w:lang w:val="uk-UA"/>
        </w:rPr>
        <w:t xml:space="preserve"> </w:t>
      </w:r>
      <w:r w:rsidR="00392528" w:rsidRPr="00192A61">
        <w:rPr>
          <w:color w:val="000000"/>
          <w:sz w:val="28"/>
          <w:szCs w:val="28"/>
          <w:lang w:val="uk-UA"/>
        </w:rPr>
        <w:t>просвітницького</w:t>
      </w:r>
      <w:r w:rsidR="00192A61">
        <w:rPr>
          <w:color w:val="000000"/>
          <w:sz w:val="28"/>
          <w:szCs w:val="28"/>
          <w:lang w:val="uk-UA"/>
        </w:rPr>
        <w:t xml:space="preserve"> </w:t>
      </w:r>
      <w:r w:rsidR="00392528" w:rsidRPr="00192A61">
        <w:rPr>
          <w:color w:val="000000"/>
          <w:sz w:val="28"/>
          <w:szCs w:val="28"/>
          <w:lang w:val="uk-UA"/>
        </w:rPr>
        <w:t>плану,</w:t>
      </w:r>
      <w:r w:rsidR="00192A61">
        <w:rPr>
          <w:color w:val="000000"/>
          <w:sz w:val="28"/>
          <w:szCs w:val="28"/>
          <w:lang w:val="uk-UA"/>
        </w:rPr>
        <w:t xml:space="preserve"> </w:t>
      </w:r>
      <w:r w:rsidR="00392528" w:rsidRPr="00192A61">
        <w:rPr>
          <w:color w:val="000000"/>
          <w:sz w:val="28"/>
          <w:szCs w:val="28"/>
          <w:lang w:val="uk-UA"/>
        </w:rPr>
        <w:t>введення</w:t>
      </w:r>
      <w:r w:rsidR="00192A61">
        <w:rPr>
          <w:color w:val="000000"/>
          <w:sz w:val="28"/>
          <w:szCs w:val="28"/>
          <w:lang w:val="uk-UA"/>
        </w:rPr>
        <w:t xml:space="preserve"> </w:t>
      </w:r>
      <w:r w:rsidR="00392528" w:rsidRPr="00192A61">
        <w:rPr>
          <w:color w:val="000000"/>
          <w:sz w:val="28"/>
          <w:szCs w:val="28"/>
          <w:lang w:val="uk-UA"/>
        </w:rPr>
        <w:t>мінікурсу</w:t>
      </w:r>
      <w:r w:rsidR="00192A61">
        <w:rPr>
          <w:color w:val="000000"/>
          <w:sz w:val="28"/>
          <w:szCs w:val="28"/>
          <w:lang w:val="uk-UA"/>
        </w:rPr>
        <w:t xml:space="preserve"> </w:t>
      </w:r>
      <w:r w:rsidR="00392528" w:rsidRPr="00735071">
        <w:rPr>
          <w:color w:val="000000"/>
          <w:sz w:val="28"/>
          <w:szCs w:val="28"/>
          <w:lang w:val="uk-UA"/>
        </w:rPr>
        <w:t>“</w:t>
      </w:r>
      <w:r w:rsidR="00392528" w:rsidRPr="00192A61">
        <w:rPr>
          <w:color w:val="000000"/>
          <w:sz w:val="28"/>
          <w:szCs w:val="28"/>
          <w:lang w:val="uk-UA"/>
        </w:rPr>
        <w:t>Права дитини</w:t>
      </w:r>
      <w:r w:rsidR="00392528" w:rsidRPr="00735071">
        <w:rPr>
          <w:color w:val="000000"/>
          <w:sz w:val="28"/>
          <w:szCs w:val="28"/>
          <w:lang w:val="uk-UA"/>
        </w:rPr>
        <w:t>”</w:t>
      </w:r>
      <w:r w:rsidR="00192A61">
        <w:rPr>
          <w:color w:val="000000"/>
          <w:sz w:val="28"/>
          <w:szCs w:val="28"/>
          <w:lang w:val="uk-UA"/>
        </w:rPr>
        <w:t xml:space="preserve"> </w:t>
      </w:r>
      <w:r w:rsidR="00392528" w:rsidRPr="00192A61">
        <w:rPr>
          <w:color w:val="000000"/>
          <w:sz w:val="28"/>
          <w:szCs w:val="28"/>
          <w:lang w:val="uk-UA"/>
        </w:rPr>
        <w:t>з</w:t>
      </w:r>
      <w:r w:rsidR="00192A61">
        <w:rPr>
          <w:color w:val="000000"/>
          <w:sz w:val="28"/>
          <w:szCs w:val="28"/>
          <w:lang w:val="uk-UA"/>
        </w:rPr>
        <w:t xml:space="preserve"> </w:t>
      </w:r>
      <w:r w:rsidR="00392528" w:rsidRPr="00192A61">
        <w:rPr>
          <w:color w:val="000000"/>
          <w:sz w:val="28"/>
          <w:szCs w:val="28"/>
          <w:lang w:val="uk-UA"/>
        </w:rPr>
        <w:t>врахуванням осоливостей вікових груп.</w:t>
      </w:r>
    </w:p>
    <w:p w:rsidR="00A10B6C" w:rsidRPr="00192A61" w:rsidRDefault="004A61BE" w:rsidP="00192A61">
      <w:pPr>
        <w:shd w:val="clear" w:color="000000" w:fill="auto"/>
        <w:spacing w:line="360" w:lineRule="auto"/>
        <w:ind w:firstLine="709"/>
        <w:jc w:val="both"/>
        <w:rPr>
          <w:color w:val="000000"/>
          <w:sz w:val="28"/>
          <w:szCs w:val="28"/>
          <w:lang w:val="uk-UA"/>
        </w:rPr>
      </w:pPr>
      <w:r w:rsidRPr="00192A61">
        <w:rPr>
          <w:b/>
          <w:color w:val="000000"/>
          <w:sz w:val="28"/>
          <w:szCs w:val="28"/>
          <w:lang w:val="uk-UA"/>
        </w:rPr>
        <w:t>4.</w:t>
      </w:r>
      <w:r w:rsidRPr="00192A61">
        <w:rPr>
          <w:color w:val="000000"/>
          <w:sz w:val="28"/>
          <w:szCs w:val="28"/>
          <w:lang w:val="uk-UA"/>
        </w:rPr>
        <w:t xml:space="preserve"> </w:t>
      </w:r>
      <w:r w:rsidR="00A10B6C" w:rsidRPr="00192A61">
        <w:rPr>
          <w:color w:val="000000"/>
          <w:sz w:val="28"/>
          <w:szCs w:val="28"/>
          <w:lang w:val="uk-UA"/>
        </w:rPr>
        <w:t>Нами було вивчено діяльність соціального педагога з реалізації прав дітей. Ми дійшли до висновку, що соціальні педагоги</w:t>
      </w:r>
      <w:r w:rsidR="006F48CC" w:rsidRPr="00192A61">
        <w:rPr>
          <w:color w:val="000000"/>
          <w:sz w:val="28"/>
          <w:szCs w:val="28"/>
          <w:lang w:val="uk-UA"/>
        </w:rPr>
        <w:t xml:space="preserve"> у взаємодії з різними</w:t>
      </w:r>
      <w:r w:rsidR="00192A61">
        <w:rPr>
          <w:color w:val="000000"/>
          <w:sz w:val="28"/>
          <w:szCs w:val="28"/>
          <w:lang w:val="uk-UA"/>
        </w:rPr>
        <w:t xml:space="preserve"> </w:t>
      </w:r>
      <w:r w:rsidR="006F48CC" w:rsidRPr="00192A61">
        <w:rPr>
          <w:color w:val="000000"/>
          <w:sz w:val="28"/>
          <w:szCs w:val="28"/>
          <w:lang w:val="uk-UA"/>
        </w:rPr>
        <w:t>мікроструктурами і особами можуть здійснювати повноцінну правово-захисну політику стосовно дітей. Це дозволить поступово створити Раду шкіл великих міст, Раду виняткових дітей, Інститут “сім’я-школа”, Асоціацію батьків і вчителів, які стануть у подальшому найбільш активними помічниками</w:t>
      </w:r>
      <w:r w:rsidR="00192A61">
        <w:rPr>
          <w:color w:val="000000"/>
          <w:sz w:val="28"/>
          <w:szCs w:val="28"/>
          <w:lang w:val="uk-UA"/>
        </w:rPr>
        <w:t xml:space="preserve"> </w:t>
      </w:r>
      <w:r w:rsidR="006F48CC" w:rsidRPr="00192A61">
        <w:rPr>
          <w:color w:val="000000"/>
          <w:sz w:val="28"/>
          <w:szCs w:val="28"/>
          <w:lang w:val="uk-UA"/>
        </w:rPr>
        <w:t>і</w:t>
      </w:r>
      <w:r w:rsidR="00192A61">
        <w:rPr>
          <w:color w:val="000000"/>
          <w:sz w:val="28"/>
          <w:szCs w:val="28"/>
          <w:lang w:val="uk-UA"/>
        </w:rPr>
        <w:t xml:space="preserve"> </w:t>
      </w:r>
      <w:r w:rsidR="006F48CC" w:rsidRPr="00192A61">
        <w:rPr>
          <w:color w:val="000000"/>
          <w:sz w:val="28"/>
          <w:szCs w:val="28"/>
          <w:lang w:val="uk-UA"/>
        </w:rPr>
        <w:t>соціального педагога і соціального працівника.</w:t>
      </w:r>
    </w:p>
    <w:p w:rsidR="00D8425C" w:rsidRPr="00192A61" w:rsidRDefault="00735071" w:rsidP="00192A61">
      <w:pPr>
        <w:shd w:val="clear" w:color="000000" w:fill="auto"/>
        <w:spacing w:line="360" w:lineRule="auto"/>
        <w:ind w:firstLine="709"/>
        <w:jc w:val="both"/>
        <w:rPr>
          <w:color w:val="000000"/>
          <w:sz w:val="28"/>
          <w:szCs w:val="28"/>
          <w:lang w:val="uk-UA"/>
        </w:rPr>
      </w:pPr>
      <w:r>
        <w:rPr>
          <w:b/>
          <w:color w:val="000000"/>
          <w:sz w:val="28"/>
          <w:szCs w:val="28"/>
          <w:lang w:val="uk-UA"/>
        </w:rPr>
        <w:br w:type="page"/>
      </w:r>
      <w:r w:rsidR="00A10B6C" w:rsidRPr="00192A61">
        <w:rPr>
          <w:b/>
          <w:color w:val="000000"/>
          <w:sz w:val="28"/>
          <w:szCs w:val="28"/>
          <w:lang w:val="uk-UA"/>
        </w:rPr>
        <w:t>В</w:t>
      </w:r>
      <w:r w:rsidR="00D73F50" w:rsidRPr="00192A61">
        <w:rPr>
          <w:b/>
          <w:color w:val="000000"/>
          <w:sz w:val="28"/>
          <w:szCs w:val="28"/>
          <w:lang w:val="uk-UA"/>
        </w:rPr>
        <w:t>ИКОРИСТАНА</w:t>
      </w:r>
      <w:r w:rsidR="00192A61">
        <w:rPr>
          <w:b/>
          <w:color w:val="000000"/>
          <w:sz w:val="28"/>
          <w:szCs w:val="28"/>
          <w:lang w:val="uk-UA"/>
        </w:rPr>
        <w:t xml:space="preserve"> </w:t>
      </w:r>
      <w:r w:rsidR="00D73F50" w:rsidRPr="00192A61">
        <w:rPr>
          <w:b/>
          <w:color w:val="000000"/>
          <w:sz w:val="28"/>
          <w:szCs w:val="28"/>
          <w:lang w:val="uk-UA"/>
        </w:rPr>
        <w:t>ЛІТЕРАТУРА</w:t>
      </w:r>
    </w:p>
    <w:p w:rsidR="00D73F50" w:rsidRPr="00192A61" w:rsidRDefault="00D73F50" w:rsidP="00192A61">
      <w:pPr>
        <w:shd w:val="clear" w:color="000000" w:fill="auto"/>
        <w:spacing w:line="360" w:lineRule="auto"/>
        <w:ind w:firstLine="709"/>
        <w:jc w:val="both"/>
        <w:rPr>
          <w:color w:val="000000"/>
          <w:sz w:val="28"/>
          <w:szCs w:val="28"/>
          <w:lang w:val="uk-UA"/>
        </w:rPr>
      </w:pPr>
    </w:p>
    <w:p w:rsidR="00545D90" w:rsidRPr="00192A61" w:rsidRDefault="00932E13" w:rsidP="00735071">
      <w:pPr>
        <w:numPr>
          <w:ilvl w:val="0"/>
          <w:numId w:val="7"/>
        </w:numPr>
        <w:shd w:val="clear" w:color="000000" w:fill="auto"/>
        <w:spacing w:line="360" w:lineRule="auto"/>
        <w:ind w:left="0" w:firstLine="0"/>
        <w:jc w:val="both"/>
        <w:rPr>
          <w:color w:val="000000"/>
          <w:sz w:val="28"/>
          <w:szCs w:val="28"/>
          <w:lang w:val="uk-UA"/>
        </w:rPr>
      </w:pPr>
      <w:r w:rsidRPr="00192A61">
        <w:rPr>
          <w:color w:val="000000"/>
          <w:sz w:val="28"/>
          <w:szCs w:val="28"/>
          <w:lang w:val="uk-UA"/>
        </w:rPr>
        <w:t>Андрійчук С. Технології соціально-правового захисту дітей із дистантними сім’ями.//</w:t>
      </w:r>
      <w:r w:rsidR="00D73F50" w:rsidRPr="00192A61">
        <w:rPr>
          <w:color w:val="000000"/>
          <w:sz w:val="28"/>
          <w:szCs w:val="28"/>
          <w:lang w:val="uk-UA"/>
        </w:rPr>
        <w:t xml:space="preserve">Науковий часопис НПУ імені М.П.Драгоманова. Серія </w:t>
      </w:r>
      <w:r w:rsidR="00545D90" w:rsidRPr="00192A61">
        <w:rPr>
          <w:color w:val="000000"/>
          <w:sz w:val="28"/>
          <w:szCs w:val="28"/>
          <w:lang w:val="uk-UA"/>
        </w:rPr>
        <w:t>№ 11.Соціологія.</w:t>
      </w:r>
      <w:r w:rsidR="00AA36FA" w:rsidRPr="00192A61">
        <w:rPr>
          <w:color w:val="000000"/>
          <w:sz w:val="28"/>
          <w:szCs w:val="28"/>
          <w:lang w:val="uk-UA"/>
        </w:rPr>
        <w:t xml:space="preserve"> </w:t>
      </w:r>
      <w:r w:rsidR="00545D90" w:rsidRPr="00192A61">
        <w:rPr>
          <w:color w:val="000000"/>
          <w:sz w:val="28"/>
          <w:szCs w:val="28"/>
          <w:lang w:val="uk-UA"/>
        </w:rPr>
        <w:t>Соціальна робота. Соціальна педагогіка.</w:t>
      </w:r>
    </w:p>
    <w:p w:rsidR="00545D90" w:rsidRPr="00192A61" w:rsidRDefault="00735071" w:rsidP="00735071">
      <w:pPr>
        <w:shd w:val="clear" w:color="000000" w:fill="auto"/>
        <w:spacing w:line="360" w:lineRule="auto"/>
        <w:jc w:val="both"/>
        <w:rPr>
          <w:color w:val="000000"/>
          <w:sz w:val="28"/>
          <w:szCs w:val="28"/>
          <w:lang w:val="uk-UA"/>
        </w:rPr>
      </w:pPr>
      <w:r>
        <w:rPr>
          <w:color w:val="000000"/>
          <w:sz w:val="28"/>
          <w:szCs w:val="28"/>
          <w:lang w:val="uk-UA"/>
        </w:rPr>
        <w:t xml:space="preserve">2. </w:t>
      </w:r>
      <w:r w:rsidR="00545D90" w:rsidRPr="00192A61">
        <w:rPr>
          <w:color w:val="000000"/>
          <w:sz w:val="28"/>
          <w:szCs w:val="28"/>
          <w:lang w:val="uk-UA"/>
        </w:rPr>
        <w:t>Управління: Зб.наукових праць.-К.:НПУ ім.М.П.</w:t>
      </w:r>
      <w:r w:rsidR="00192A61">
        <w:rPr>
          <w:color w:val="000000"/>
          <w:sz w:val="28"/>
          <w:szCs w:val="28"/>
          <w:lang w:val="uk-UA"/>
        </w:rPr>
        <w:t xml:space="preserve"> </w:t>
      </w:r>
      <w:r w:rsidR="00545D90" w:rsidRPr="00192A61">
        <w:rPr>
          <w:color w:val="000000"/>
          <w:sz w:val="28"/>
          <w:szCs w:val="28"/>
          <w:lang w:val="uk-UA"/>
        </w:rPr>
        <w:t>Драгоманова, 2007.- Випуск 5.(частина І).-</w:t>
      </w:r>
      <w:r w:rsidR="00E939B3" w:rsidRPr="00192A61">
        <w:rPr>
          <w:color w:val="000000"/>
          <w:sz w:val="28"/>
          <w:szCs w:val="28"/>
          <w:lang w:val="uk-UA"/>
        </w:rPr>
        <w:t>С.</w:t>
      </w:r>
      <w:r w:rsidR="00545D90" w:rsidRPr="00192A61">
        <w:rPr>
          <w:color w:val="000000"/>
          <w:sz w:val="28"/>
          <w:szCs w:val="28"/>
          <w:lang w:val="uk-UA"/>
        </w:rPr>
        <w:t>25-28.</w:t>
      </w:r>
    </w:p>
    <w:p w:rsidR="00545D90" w:rsidRPr="00192A61" w:rsidRDefault="00735071" w:rsidP="00735071">
      <w:pPr>
        <w:shd w:val="clear" w:color="000000" w:fill="auto"/>
        <w:spacing w:line="360" w:lineRule="auto"/>
        <w:jc w:val="both"/>
        <w:rPr>
          <w:color w:val="000000"/>
          <w:sz w:val="28"/>
          <w:szCs w:val="28"/>
          <w:lang w:val="uk-UA"/>
        </w:rPr>
      </w:pPr>
      <w:r>
        <w:rPr>
          <w:color w:val="000000"/>
          <w:sz w:val="28"/>
          <w:szCs w:val="28"/>
          <w:lang w:val="uk-UA"/>
        </w:rPr>
        <w:t>3.</w:t>
      </w:r>
      <w:r w:rsidR="00545D90" w:rsidRPr="00192A61">
        <w:rPr>
          <w:color w:val="000000"/>
          <w:sz w:val="28"/>
          <w:szCs w:val="28"/>
          <w:lang w:val="uk-UA"/>
        </w:rPr>
        <w:t>Коваль</w:t>
      </w:r>
      <w:r w:rsidR="000D22AE" w:rsidRPr="00192A61">
        <w:rPr>
          <w:color w:val="000000"/>
          <w:sz w:val="28"/>
          <w:szCs w:val="28"/>
          <w:lang w:val="uk-UA"/>
        </w:rPr>
        <w:t xml:space="preserve"> </w:t>
      </w:r>
      <w:r w:rsidR="00545D90" w:rsidRPr="00192A61">
        <w:rPr>
          <w:color w:val="000000"/>
          <w:sz w:val="28"/>
          <w:szCs w:val="28"/>
          <w:lang w:val="uk-UA"/>
        </w:rPr>
        <w:t>Л.Г.,</w:t>
      </w:r>
      <w:r w:rsidR="002A226A" w:rsidRPr="00192A61">
        <w:rPr>
          <w:color w:val="000000"/>
          <w:sz w:val="28"/>
          <w:szCs w:val="28"/>
          <w:lang w:val="uk-UA"/>
        </w:rPr>
        <w:t xml:space="preserve"> </w:t>
      </w:r>
      <w:r w:rsidR="00545D90" w:rsidRPr="00192A61">
        <w:rPr>
          <w:color w:val="000000"/>
          <w:sz w:val="28"/>
          <w:szCs w:val="28"/>
          <w:lang w:val="uk-UA"/>
        </w:rPr>
        <w:t>Зверєва</w:t>
      </w:r>
      <w:r w:rsidR="000D22AE" w:rsidRPr="00192A61">
        <w:rPr>
          <w:color w:val="000000"/>
          <w:sz w:val="28"/>
          <w:szCs w:val="28"/>
          <w:lang w:val="uk-UA"/>
        </w:rPr>
        <w:t xml:space="preserve"> </w:t>
      </w:r>
      <w:r w:rsidR="00545D90" w:rsidRPr="00192A61">
        <w:rPr>
          <w:color w:val="000000"/>
          <w:sz w:val="28"/>
          <w:szCs w:val="28"/>
          <w:lang w:val="uk-UA"/>
        </w:rPr>
        <w:t>І.Д.,</w:t>
      </w:r>
      <w:r w:rsidR="002A226A" w:rsidRPr="00192A61">
        <w:rPr>
          <w:color w:val="000000"/>
          <w:sz w:val="28"/>
          <w:szCs w:val="28"/>
          <w:lang w:val="uk-UA"/>
        </w:rPr>
        <w:t xml:space="preserve"> </w:t>
      </w:r>
      <w:r w:rsidR="00545D90" w:rsidRPr="00192A61">
        <w:rPr>
          <w:color w:val="000000"/>
          <w:sz w:val="28"/>
          <w:szCs w:val="28"/>
          <w:lang w:val="uk-UA"/>
        </w:rPr>
        <w:t>Хлебік С.Р.</w:t>
      </w:r>
      <w:r w:rsidR="00CB40EA" w:rsidRPr="00192A61">
        <w:rPr>
          <w:color w:val="000000"/>
          <w:sz w:val="28"/>
          <w:szCs w:val="28"/>
          <w:lang w:val="uk-UA"/>
        </w:rPr>
        <w:t xml:space="preserve"> </w:t>
      </w:r>
      <w:r w:rsidR="00545D90" w:rsidRPr="00192A61">
        <w:rPr>
          <w:color w:val="000000"/>
          <w:sz w:val="28"/>
          <w:szCs w:val="28"/>
          <w:lang w:val="uk-UA"/>
        </w:rPr>
        <w:t>Соціальна пе</w:t>
      </w:r>
      <w:r w:rsidR="002647FC" w:rsidRPr="00192A61">
        <w:rPr>
          <w:color w:val="000000"/>
          <w:sz w:val="28"/>
          <w:szCs w:val="28"/>
          <w:lang w:val="uk-UA"/>
        </w:rPr>
        <w:t>д</w:t>
      </w:r>
      <w:r w:rsidR="00545D90" w:rsidRPr="00192A61">
        <w:rPr>
          <w:color w:val="000000"/>
          <w:sz w:val="28"/>
          <w:szCs w:val="28"/>
          <w:lang w:val="uk-UA"/>
        </w:rPr>
        <w:t>агогіка</w:t>
      </w:r>
      <w:r w:rsidR="000D22AE" w:rsidRPr="00192A61">
        <w:rPr>
          <w:color w:val="000000"/>
          <w:sz w:val="28"/>
          <w:szCs w:val="28"/>
          <w:lang w:val="uk-UA"/>
        </w:rPr>
        <w:t xml:space="preserve"> </w:t>
      </w:r>
      <w:r w:rsidR="00545D90" w:rsidRPr="00192A61">
        <w:rPr>
          <w:color w:val="000000"/>
          <w:sz w:val="28"/>
          <w:szCs w:val="28"/>
          <w:lang w:val="uk-UA"/>
        </w:rPr>
        <w:t>/ Соціальна робота</w:t>
      </w:r>
      <w:r w:rsidR="002A226A" w:rsidRPr="00192A61">
        <w:rPr>
          <w:color w:val="000000"/>
          <w:sz w:val="28"/>
          <w:szCs w:val="28"/>
          <w:lang w:val="uk-UA"/>
        </w:rPr>
        <w:t>: Навч.посібник</w:t>
      </w:r>
      <w:r w:rsidR="00932E13" w:rsidRPr="00192A61">
        <w:rPr>
          <w:color w:val="000000"/>
          <w:sz w:val="28"/>
          <w:szCs w:val="28"/>
          <w:lang w:val="uk-UA"/>
        </w:rPr>
        <w:t>. – К.:ЗМН,1997.-390с.</w:t>
      </w:r>
    </w:p>
    <w:p w:rsidR="00CB40EA" w:rsidRPr="00192A61" w:rsidRDefault="00735071" w:rsidP="00735071">
      <w:pPr>
        <w:shd w:val="clear" w:color="000000" w:fill="auto"/>
        <w:spacing w:line="360" w:lineRule="auto"/>
        <w:jc w:val="both"/>
        <w:rPr>
          <w:color w:val="000000"/>
          <w:sz w:val="28"/>
          <w:szCs w:val="28"/>
          <w:lang w:val="uk-UA"/>
        </w:rPr>
      </w:pPr>
      <w:r>
        <w:rPr>
          <w:color w:val="000000"/>
          <w:sz w:val="28"/>
          <w:szCs w:val="28"/>
          <w:lang w:val="uk-UA"/>
        </w:rPr>
        <w:t xml:space="preserve">4. </w:t>
      </w:r>
      <w:r w:rsidR="008F565B" w:rsidRPr="00192A61">
        <w:rPr>
          <w:color w:val="000000"/>
          <w:sz w:val="28"/>
          <w:szCs w:val="28"/>
          <w:lang w:val="uk-UA"/>
        </w:rPr>
        <w:t>Бочарова В.Г.Социальная работа:</w:t>
      </w:r>
      <w:r w:rsidR="002A226A" w:rsidRPr="00192A61">
        <w:rPr>
          <w:color w:val="000000"/>
          <w:sz w:val="28"/>
          <w:szCs w:val="28"/>
          <w:lang w:val="uk-UA"/>
        </w:rPr>
        <w:t xml:space="preserve"> </w:t>
      </w:r>
      <w:r w:rsidR="008F565B" w:rsidRPr="00192A61">
        <w:rPr>
          <w:color w:val="000000"/>
          <w:sz w:val="28"/>
          <w:szCs w:val="28"/>
          <w:lang w:val="uk-UA"/>
        </w:rPr>
        <w:t>знакомство с профессией.-М.,</w:t>
      </w:r>
      <w:r w:rsidR="002A226A" w:rsidRPr="00192A61">
        <w:rPr>
          <w:color w:val="000000"/>
          <w:sz w:val="28"/>
          <w:szCs w:val="28"/>
          <w:lang w:val="uk-UA"/>
        </w:rPr>
        <w:t xml:space="preserve"> </w:t>
      </w:r>
      <w:r w:rsidR="008F565B" w:rsidRPr="00192A61">
        <w:rPr>
          <w:color w:val="000000"/>
          <w:sz w:val="28"/>
          <w:szCs w:val="28"/>
          <w:lang w:val="uk-UA"/>
        </w:rPr>
        <w:t xml:space="preserve">1995.- </w:t>
      </w:r>
      <w:r w:rsidR="00370BDB" w:rsidRPr="00192A61">
        <w:rPr>
          <w:color w:val="000000"/>
          <w:sz w:val="28"/>
          <w:szCs w:val="28"/>
          <w:lang w:val="uk-UA"/>
        </w:rPr>
        <w:t>330</w:t>
      </w:r>
      <w:r w:rsidR="00E939B3" w:rsidRPr="00192A61">
        <w:rPr>
          <w:color w:val="000000"/>
          <w:sz w:val="28"/>
          <w:szCs w:val="28"/>
          <w:lang w:val="uk-UA"/>
        </w:rPr>
        <w:t>с</w:t>
      </w:r>
      <w:r w:rsidR="008F565B" w:rsidRPr="00192A61">
        <w:rPr>
          <w:color w:val="000000"/>
          <w:sz w:val="28"/>
          <w:szCs w:val="28"/>
          <w:lang w:val="uk-UA"/>
        </w:rPr>
        <w:t>.</w:t>
      </w:r>
    </w:p>
    <w:p w:rsidR="00370BDB" w:rsidRPr="00192A61" w:rsidRDefault="00735071" w:rsidP="00735071">
      <w:pPr>
        <w:shd w:val="clear" w:color="000000" w:fill="auto"/>
        <w:spacing w:line="360" w:lineRule="auto"/>
        <w:jc w:val="both"/>
        <w:rPr>
          <w:color w:val="000000"/>
          <w:sz w:val="28"/>
          <w:szCs w:val="28"/>
          <w:lang w:val="uk-UA"/>
        </w:rPr>
      </w:pPr>
      <w:r>
        <w:rPr>
          <w:color w:val="000000"/>
          <w:sz w:val="28"/>
          <w:szCs w:val="28"/>
          <w:lang w:val="uk-UA"/>
        </w:rPr>
        <w:t>5</w:t>
      </w:r>
      <w:r w:rsidR="008F565B" w:rsidRPr="00192A61">
        <w:rPr>
          <w:color w:val="000000"/>
          <w:sz w:val="28"/>
          <w:szCs w:val="28"/>
          <w:lang w:val="uk-UA"/>
        </w:rPr>
        <w:t xml:space="preserve">. </w:t>
      </w:r>
      <w:r w:rsidR="00370BDB" w:rsidRPr="00192A61">
        <w:rPr>
          <w:color w:val="000000"/>
          <w:sz w:val="28"/>
          <w:szCs w:val="28"/>
          <w:lang w:val="uk-UA"/>
        </w:rPr>
        <w:t>Л</w:t>
      </w:r>
      <w:r w:rsidR="008F565B" w:rsidRPr="00192A61">
        <w:rPr>
          <w:color w:val="000000"/>
          <w:sz w:val="28"/>
          <w:szCs w:val="28"/>
          <w:lang w:val="uk-UA"/>
        </w:rPr>
        <w:t>укашевич М.П.,</w:t>
      </w:r>
      <w:r w:rsidR="00192A61">
        <w:rPr>
          <w:color w:val="000000"/>
          <w:sz w:val="28"/>
          <w:szCs w:val="28"/>
          <w:lang w:val="uk-UA"/>
        </w:rPr>
        <w:t xml:space="preserve"> </w:t>
      </w:r>
      <w:r w:rsidR="008F565B" w:rsidRPr="00192A61">
        <w:rPr>
          <w:color w:val="000000"/>
          <w:sz w:val="28"/>
          <w:szCs w:val="28"/>
          <w:lang w:val="uk-UA"/>
        </w:rPr>
        <w:t>Мигович І.І.</w:t>
      </w:r>
      <w:r w:rsidR="00192A61">
        <w:rPr>
          <w:color w:val="000000"/>
          <w:sz w:val="28"/>
          <w:szCs w:val="28"/>
          <w:lang w:val="uk-UA"/>
        </w:rPr>
        <w:t xml:space="preserve"> </w:t>
      </w:r>
      <w:r w:rsidR="000D22AE" w:rsidRPr="00192A61">
        <w:rPr>
          <w:color w:val="000000"/>
          <w:sz w:val="28"/>
          <w:szCs w:val="28"/>
          <w:lang w:val="uk-UA"/>
        </w:rPr>
        <w:t>Теорія</w:t>
      </w:r>
      <w:r w:rsidR="00192A61">
        <w:rPr>
          <w:color w:val="000000"/>
          <w:sz w:val="28"/>
          <w:szCs w:val="28"/>
          <w:lang w:val="uk-UA"/>
        </w:rPr>
        <w:t xml:space="preserve"> </w:t>
      </w:r>
      <w:r w:rsidR="000D22AE" w:rsidRPr="00192A61">
        <w:rPr>
          <w:color w:val="000000"/>
          <w:sz w:val="28"/>
          <w:szCs w:val="28"/>
          <w:lang w:val="uk-UA"/>
        </w:rPr>
        <w:t>і</w:t>
      </w:r>
      <w:r w:rsidR="00192A61">
        <w:rPr>
          <w:color w:val="000000"/>
          <w:sz w:val="28"/>
          <w:szCs w:val="28"/>
          <w:lang w:val="uk-UA"/>
        </w:rPr>
        <w:t xml:space="preserve"> </w:t>
      </w:r>
      <w:r w:rsidR="000D22AE" w:rsidRPr="00192A61">
        <w:rPr>
          <w:color w:val="000000"/>
          <w:sz w:val="28"/>
          <w:szCs w:val="28"/>
          <w:lang w:val="uk-UA"/>
        </w:rPr>
        <w:t>методи</w:t>
      </w:r>
      <w:r w:rsidR="00192A61">
        <w:rPr>
          <w:color w:val="000000"/>
          <w:sz w:val="28"/>
          <w:szCs w:val="28"/>
          <w:lang w:val="uk-UA"/>
        </w:rPr>
        <w:t xml:space="preserve"> </w:t>
      </w:r>
      <w:r w:rsidR="000D22AE" w:rsidRPr="00192A61">
        <w:rPr>
          <w:color w:val="000000"/>
          <w:sz w:val="28"/>
          <w:szCs w:val="28"/>
          <w:lang w:val="uk-UA"/>
        </w:rPr>
        <w:t>соціальної</w:t>
      </w:r>
      <w:r w:rsidR="00192A61">
        <w:rPr>
          <w:color w:val="000000"/>
          <w:sz w:val="28"/>
          <w:szCs w:val="28"/>
          <w:lang w:val="uk-UA"/>
        </w:rPr>
        <w:t xml:space="preserve"> </w:t>
      </w:r>
      <w:r w:rsidR="008F565B" w:rsidRPr="00192A61">
        <w:rPr>
          <w:color w:val="000000"/>
          <w:sz w:val="28"/>
          <w:szCs w:val="28"/>
          <w:lang w:val="uk-UA"/>
        </w:rPr>
        <w:t>роботи:</w:t>
      </w:r>
      <w:r w:rsidR="00192A61">
        <w:rPr>
          <w:color w:val="000000"/>
          <w:sz w:val="28"/>
          <w:szCs w:val="28"/>
          <w:lang w:val="uk-UA"/>
        </w:rPr>
        <w:t xml:space="preserve"> </w:t>
      </w:r>
    </w:p>
    <w:p w:rsidR="00545D90" w:rsidRPr="00192A61" w:rsidRDefault="00192A61" w:rsidP="00735071">
      <w:pPr>
        <w:shd w:val="clear" w:color="000000" w:fill="auto"/>
        <w:spacing w:line="360" w:lineRule="auto"/>
        <w:jc w:val="both"/>
        <w:rPr>
          <w:color w:val="000000"/>
          <w:sz w:val="28"/>
          <w:szCs w:val="28"/>
          <w:lang w:val="uk-UA"/>
        </w:rPr>
      </w:pPr>
      <w:r>
        <w:rPr>
          <w:color w:val="000000"/>
          <w:sz w:val="28"/>
          <w:szCs w:val="28"/>
          <w:lang w:val="uk-UA"/>
        </w:rPr>
        <w:t xml:space="preserve"> </w:t>
      </w:r>
      <w:r w:rsidR="008F565B" w:rsidRPr="00192A61">
        <w:rPr>
          <w:color w:val="000000"/>
          <w:sz w:val="28"/>
          <w:szCs w:val="28"/>
          <w:lang w:val="uk-UA"/>
        </w:rPr>
        <w:t>Навчальний посібник.- К.:МАУП,</w:t>
      </w:r>
      <w:r w:rsidR="002A226A" w:rsidRPr="00192A61">
        <w:rPr>
          <w:color w:val="000000"/>
          <w:sz w:val="28"/>
          <w:szCs w:val="28"/>
          <w:lang w:val="uk-UA"/>
        </w:rPr>
        <w:t xml:space="preserve"> </w:t>
      </w:r>
      <w:r w:rsidR="008F565B" w:rsidRPr="00192A61">
        <w:rPr>
          <w:color w:val="000000"/>
          <w:sz w:val="28"/>
          <w:szCs w:val="28"/>
          <w:lang w:val="uk-UA"/>
        </w:rPr>
        <w:t>2003.-</w:t>
      </w:r>
      <w:r w:rsidR="00370BDB" w:rsidRPr="00192A61">
        <w:rPr>
          <w:color w:val="000000"/>
          <w:sz w:val="28"/>
          <w:szCs w:val="28"/>
          <w:lang w:val="uk-UA"/>
        </w:rPr>
        <w:t>382с.</w:t>
      </w:r>
    </w:p>
    <w:p w:rsidR="00370BDB" w:rsidRPr="00192A61" w:rsidRDefault="00735071" w:rsidP="00735071">
      <w:pPr>
        <w:shd w:val="clear" w:color="000000" w:fill="auto"/>
        <w:spacing w:line="360" w:lineRule="auto"/>
        <w:jc w:val="both"/>
        <w:rPr>
          <w:color w:val="000000"/>
          <w:sz w:val="28"/>
          <w:szCs w:val="28"/>
          <w:lang w:val="uk-UA"/>
        </w:rPr>
      </w:pPr>
      <w:r>
        <w:rPr>
          <w:color w:val="000000"/>
          <w:sz w:val="28"/>
          <w:szCs w:val="28"/>
          <w:lang w:val="uk-UA"/>
        </w:rPr>
        <w:t xml:space="preserve">6. </w:t>
      </w:r>
      <w:r w:rsidR="005D7B2F" w:rsidRPr="00192A61">
        <w:rPr>
          <w:color w:val="000000"/>
          <w:sz w:val="28"/>
          <w:szCs w:val="28"/>
          <w:lang w:val="uk-UA"/>
        </w:rPr>
        <w:t>Го</w:t>
      </w:r>
      <w:r w:rsidR="008F565B" w:rsidRPr="00192A61">
        <w:rPr>
          <w:color w:val="000000"/>
          <w:sz w:val="28"/>
          <w:szCs w:val="28"/>
          <w:lang w:val="uk-UA"/>
        </w:rPr>
        <w:t>нчаренко С.У. Український педагогічний словник.-К.:</w:t>
      </w:r>
      <w:r w:rsidR="00192A61">
        <w:rPr>
          <w:color w:val="000000"/>
          <w:sz w:val="28"/>
          <w:szCs w:val="28"/>
          <w:lang w:val="uk-UA"/>
        </w:rPr>
        <w:t xml:space="preserve"> </w:t>
      </w:r>
      <w:r w:rsidR="008F565B" w:rsidRPr="00192A61">
        <w:rPr>
          <w:color w:val="000000"/>
          <w:sz w:val="28"/>
          <w:szCs w:val="28"/>
          <w:lang w:val="uk-UA"/>
        </w:rPr>
        <w:t>“Либідь”, 1997</w:t>
      </w:r>
      <w:r w:rsidR="00370BDB" w:rsidRPr="00192A61">
        <w:rPr>
          <w:color w:val="000000"/>
          <w:sz w:val="28"/>
          <w:szCs w:val="28"/>
          <w:lang w:val="uk-UA"/>
        </w:rPr>
        <w:t>.- 560с.</w:t>
      </w:r>
    </w:p>
    <w:p w:rsidR="008F565B" w:rsidRPr="00192A61" w:rsidRDefault="00735071" w:rsidP="00735071">
      <w:pPr>
        <w:shd w:val="clear" w:color="000000" w:fill="auto"/>
        <w:spacing w:line="360" w:lineRule="auto"/>
        <w:jc w:val="both"/>
        <w:rPr>
          <w:color w:val="000000"/>
          <w:sz w:val="28"/>
          <w:szCs w:val="28"/>
          <w:lang w:val="uk-UA"/>
        </w:rPr>
      </w:pPr>
      <w:r>
        <w:rPr>
          <w:color w:val="000000"/>
          <w:sz w:val="28"/>
          <w:szCs w:val="28"/>
          <w:lang w:val="uk-UA"/>
        </w:rPr>
        <w:t xml:space="preserve">7. </w:t>
      </w:r>
      <w:r w:rsidR="005D7B2F" w:rsidRPr="00192A61">
        <w:rPr>
          <w:color w:val="000000"/>
          <w:sz w:val="28"/>
          <w:szCs w:val="28"/>
          <w:lang w:val="uk-UA"/>
        </w:rPr>
        <w:t>Соціальна робота: технологічний аспект: Навчальний</w:t>
      </w:r>
      <w:r w:rsidR="00192A61">
        <w:rPr>
          <w:color w:val="000000"/>
          <w:sz w:val="28"/>
          <w:szCs w:val="28"/>
        </w:rPr>
        <w:t xml:space="preserve"> </w:t>
      </w:r>
      <w:r w:rsidR="005D7B2F" w:rsidRPr="00192A61">
        <w:rPr>
          <w:color w:val="000000"/>
          <w:sz w:val="28"/>
          <w:szCs w:val="28"/>
          <w:lang w:val="uk-UA"/>
        </w:rPr>
        <w:t xml:space="preserve">посібник </w:t>
      </w:r>
      <w:r w:rsidR="005D7B2F" w:rsidRPr="00192A61">
        <w:rPr>
          <w:color w:val="000000"/>
          <w:sz w:val="28"/>
          <w:szCs w:val="28"/>
        </w:rPr>
        <w:t>/</w:t>
      </w:r>
      <w:r w:rsidR="002A226A" w:rsidRPr="00192A61">
        <w:rPr>
          <w:color w:val="000000"/>
          <w:sz w:val="28"/>
          <w:szCs w:val="28"/>
          <w:lang w:val="uk-UA"/>
        </w:rPr>
        <w:t>За ред. проф. А.Й.Капської</w:t>
      </w:r>
      <w:r w:rsidR="005D7B2F" w:rsidRPr="00192A61">
        <w:rPr>
          <w:color w:val="000000"/>
          <w:sz w:val="28"/>
          <w:szCs w:val="28"/>
          <w:lang w:val="uk-UA"/>
        </w:rPr>
        <w:t>.</w:t>
      </w:r>
      <w:r w:rsidR="002A226A" w:rsidRPr="00192A61">
        <w:rPr>
          <w:color w:val="000000"/>
          <w:sz w:val="28"/>
          <w:szCs w:val="28"/>
          <w:lang w:val="uk-UA"/>
        </w:rPr>
        <w:t xml:space="preserve"> </w:t>
      </w:r>
      <w:r w:rsidR="005D7B2F" w:rsidRPr="00192A61">
        <w:rPr>
          <w:color w:val="000000"/>
          <w:sz w:val="28"/>
          <w:szCs w:val="28"/>
          <w:lang w:val="uk-UA"/>
        </w:rPr>
        <w:t>- К.</w:t>
      </w:r>
      <w:r w:rsidR="005D7B2F" w:rsidRPr="00192A61">
        <w:rPr>
          <w:color w:val="000000"/>
          <w:sz w:val="28"/>
          <w:szCs w:val="28"/>
        </w:rPr>
        <w:t>:</w:t>
      </w:r>
      <w:r w:rsidR="005D7B2F" w:rsidRPr="00192A61">
        <w:rPr>
          <w:color w:val="000000"/>
          <w:sz w:val="28"/>
          <w:szCs w:val="28"/>
          <w:lang w:val="uk-UA"/>
        </w:rPr>
        <w:t>Центр навчальної</w:t>
      </w:r>
      <w:r>
        <w:rPr>
          <w:color w:val="000000"/>
          <w:sz w:val="28"/>
          <w:szCs w:val="28"/>
          <w:lang w:val="uk-UA"/>
        </w:rPr>
        <w:t xml:space="preserve"> </w:t>
      </w:r>
      <w:r w:rsidR="002A226A" w:rsidRPr="00192A61">
        <w:rPr>
          <w:color w:val="000000"/>
          <w:sz w:val="28"/>
          <w:szCs w:val="28"/>
          <w:lang w:val="uk-UA"/>
        </w:rPr>
        <w:t>літератури</w:t>
      </w:r>
      <w:r w:rsidR="005D7B2F" w:rsidRPr="00192A61">
        <w:rPr>
          <w:color w:val="000000"/>
          <w:sz w:val="28"/>
          <w:szCs w:val="28"/>
          <w:lang w:val="uk-UA"/>
        </w:rPr>
        <w:t>, 2004р.-</w:t>
      </w:r>
      <w:r w:rsidR="00370BDB" w:rsidRPr="00192A61">
        <w:rPr>
          <w:color w:val="000000"/>
          <w:sz w:val="28"/>
          <w:szCs w:val="28"/>
          <w:lang w:val="uk-UA"/>
        </w:rPr>
        <w:t xml:space="preserve"> 352с.</w:t>
      </w:r>
    </w:p>
    <w:p w:rsidR="00AE483A" w:rsidRPr="00192A61" w:rsidRDefault="00735071" w:rsidP="00735071">
      <w:pPr>
        <w:shd w:val="clear" w:color="000000" w:fill="auto"/>
        <w:spacing w:line="360" w:lineRule="auto"/>
        <w:jc w:val="both"/>
        <w:rPr>
          <w:color w:val="000000"/>
          <w:sz w:val="28"/>
          <w:szCs w:val="28"/>
          <w:lang w:val="uk-UA"/>
        </w:rPr>
      </w:pPr>
      <w:r>
        <w:rPr>
          <w:color w:val="000000"/>
          <w:sz w:val="28"/>
          <w:szCs w:val="28"/>
          <w:lang w:val="uk-UA"/>
        </w:rPr>
        <w:t>8</w:t>
      </w:r>
      <w:r w:rsidR="00AE483A" w:rsidRPr="00192A61">
        <w:rPr>
          <w:color w:val="000000"/>
          <w:sz w:val="28"/>
          <w:szCs w:val="28"/>
          <w:lang w:val="uk-UA"/>
        </w:rPr>
        <w:t>. Державна доповідь про становище дітей України за</w:t>
      </w:r>
      <w:r w:rsidR="00192A61">
        <w:rPr>
          <w:color w:val="000000"/>
          <w:sz w:val="28"/>
          <w:szCs w:val="28"/>
          <w:lang w:val="uk-UA"/>
        </w:rPr>
        <w:t xml:space="preserve"> </w:t>
      </w:r>
      <w:r w:rsidR="00AE483A" w:rsidRPr="00192A61">
        <w:rPr>
          <w:color w:val="000000"/>
          <w:sz w:val="28"/>
          <w:szCs w:val="28"/>
          <w:lang w:val="uk-UA"/>
        </w:rPr>
        <w:t>підсумками 1997р.</w:t>
      </w:r>
      <w:r w:rsidR="002A226A" w:rsidRPr="00192A61">
        <w:rPr>
          <w:color w:val="000000"/>
          <w:sz w:val="28"/>
          <w:szCs w:val="28"/>
          <w:lang w:val="uk-UA"/>
        </w:rPr>
        <w:t xml:space="preserve"> </w:t>
      </w:r>
      <w:r w:rsidR="00AE483A" w:rsidRPr="00192A61">
        <w:rPr>
          <w:color w:val="000000"/>
          <w:sz w:val="28"/>
          <w:szCs w:val="28"/>
          <w:lang w:val="uk-UA"/>
        </w:rPr>
        <w:t>-</w:t>
      </w:r>
      <w:r w:rsidR="00192A61">
        <w:rPr>
          <w:color w:val="000000"/>
          <w:sz w:val="28"/>
          <w:szCs w:val="28"/>
          <w:lang w:val="uk-UA"/>
        </w:rPr>
        <w:t xml:space="preserve"> </w:t>
      </w:r>
      <w:r w:rsidR="00AE483A" w:rsidRPr="00192A61">
        <w:rPr>
          <w:color w:val="000000"/>
          <w:sz w:val="28"/>
          <w:szCs w:val="28"/>
          <w:lang w:val="uk-UA"/>
        </w:rPr>
        <w:t>К.,Академпрес,1998.-</w:t>
      </w:r>
      <w:r w:rsidR="00370BDB" w:rsidRPr="00192A61">
        <w:rPr>
          <w:color w:val="000000"/>
          <w:sz w:val="28"/>
          <w:szCs w:val="28"/>
          <w:lang w:val="uk-UA"/>
        </w:rPr>
        <w:t>180с.</w:t>
      </w:r>
    </w:p>
    <w:p w:rsidR="00AE483A" w:rsidRPr="00192A61" w:rsidRDefault="00735071" w:rsidP="00735071">
      <w:pPr>
        <w:shd w:val="clear" w:color="000000" w:fill="auto"/>
        <w:spacing w:line="360" w:lineRule="auto"/>
        <w:jc w:val="both"/>
        <w:rPr>
          <w:color w:val="000000"/>
          <w:sz w:val="28"/>
          <w:szCs w:val="28"/>
          <w:lang w:val="uk-UA"/>
        </w:rPr>
      </w:pPr>
      <w:r>
        <w:rPr>
          <w:color w:val="000000"/>
          <w:sz w:val="28"/>
          <w:szCs w:val="28"/>
          <w:lang w:val="uk-UA"/>
        </w:rPr>
        <w:t>9</w:t>
      </w:r>
      <w:r w:rsidR="00AE483A" w:rsidRPr="00192A61">
        <w:rPr>
          <w:color w:val="000000"/>
          <w:sz w:val="28"/>
          <w:szCs w:val="28"/>
          <w:lang w:val="uk-UA"/>
        </w:rPr>
        <w:t>. Соціальна педагогіка. Навчаль</w:t>
      </w:r>
      <w:r w:rsidR="00370BDB" w:rsidRPr="00192A61">
        <w:rPr>
          <w:color w:val="000000"/>
          <w:sz w:val="28"/>
          <w:szCs w:val="28"/>
          <w:lang w:val="uk-UA"/>
        </w:rPr>
        <w:t xml:space="preserve">ний посібник /За ред. </w:t>
      </w:r>
      <w:r w:rsidR="002A226A" w:rsidRPr="00192A61">
        <w:rPr>
          <w:color w:val="000000"/>
          <w:sz w:val="28"/>
          <w:szCs w:val="28"/>
          <w:lang w:val="uk-UA"/>
        </w:rPr>
        <w:t>Капської</w:t>
      </w:r>
      <w:r w:rsidR="00AE483A" w:rsidRPr="00192A61">
        <w:rPr>
          <w:color w:val="000000"/>
          <w:sz w:val="28"/>
          <w:szCs w:val="28"/>
          <w:lang w:val="uk-UA"/>
        </w:rPr>
        <w:t xml:space="preserve">. – К., 2000р.- </w:t>
      </w:r>
      <w:r w:rsidR="00370BDB" w:rsidRPr="00192A61">
        <w:rPr>
          <w:color w:val="000000"/>
          <w:sz w:val="28"/>
          <w:szCs w:val="28"/>
          <w:lang w:val="uk-UA"/>
        </w:rPr>
        <w:t>264с.</w:t>
      </w:r>
    </w:p>
    <w:p w:rsidR="008F565B" w:rsidRPr="00192A61" w:rsidRDefault="00735071" w:rsidP="00735071">
      <w:pPr>
        <w:shd w:val="clear" w:color="000000" w:fill="auto"/>
        <w:spacing w:line="360" w:lineRule="auto"/>
        <w:jc w:val="both"/>
        <w:rPr>
          <w:color w:val="000000"/>
          <w:sz w:val="28"/>
          <w:szCs w:val="28"/>
          <w:lang w:val="uk-UA"/>
        </w:rPr>
      </w:pPr>
      <w:r>
        <w:rPr>
          <w:color w:val="000000"/>
          <w:sz w:val="28"/>
          <w:szCs w:val="28"/>
          <w:lang w:val="uk-UA"/>
        </w:rPr>
        <w:t>10</w:t>
      </w:r>
      <w:r w:rsidR="001F42B8" w:rsidRPr="00192A61">
        <w:rPr>
          <w:color w:val="000000"/>
          <w:sz w:val="28"/>
          <w:szCs w:val="28"/>
          <w:lang w:val="uk-UA"/>
        </w:rPr>
        <w:t>.</w:t>
      </w:r>
      <w:r w:rsidR="00AA36FA" w:rsidRPr="00192A61">
        <w:rPr>
          <w:color w:val="000000"/>
          <w:sz w:val="28"/>
          <w:szCs w:val="28"/>
          <w:lang w:val="uk-UA"/>
        </w:rPr>
        <w:t xml:space="preserve"> </w:t>
      </w:r>
      <w:r w:rsidR="002A226A" w:rsidRPr="00192A61">
        <w:rPr>
          <w:color w:val="000000"/>
          <w:sz w:val="28"/>
          <w:szCs w:val="28"/>
          <w:lang w:val="uk-UA"/>
        </w:rPr>
        <w:t>Дитинство в Україні</w:t>
      </w:r>
      <w:r w:rsidR="00AE483A" w:rsidRPr="00192A61">
        <w:rPr>
          <w:color w:val="000000"/>
          <w:sz w:val="28"/>
          <w:szCs w:val="28"/>
        </w:rPr>
        <w:t>:</w:t>
      </w:r>
      <w:r w:rsidR="00AE483A" w:rsidRPr="00192A61">
        <w:rPr>
          <w:color w:val="000000"/>
          <w:sz w:val="28"/>
          <w:szCs w:val="28"/>
          <w:lang w:val="uk-UA"/>
        </w:rPr>
        <w:t xml:space="preserve"> пра</w:t>
      </w:r>
      <w:r w:rsidR="00370BDB" w:rsidRPr="00192A61">
        <w:rPr>
          <w:color w:val="000000"/>
          <w:sz w:val="28"/>
          <w:szCs w:val="28"/>
          <w:lang w:val="uk-UA"/>
        </w:rPr>
        <w:t xml:space="preserve">ва, гарантії, захист (збірник </w:t>
      </w:r>
      <w:r w:rsidR="002A226A" w:rsidRPr="00192A61">
        <w:rPr>
          <w:color w:val="000000"/>
          <w:sz w:val="28"/>
          <w:szCs w:val="28"/>
          <w:lang w:val="uk-UA"/>
        </w:rPr>
        <w:t>документів)</w:t>
      </w:r>
      <w:r w:rsidR="001F42B8" w:rsidRPr="00192A61">
        <w:rPr>
          <w:color w:val="000000"/>
          <w:sz w:val="28"/>
          <w:szCs w:val="28"/>
        </w:rPr>
        <w:t>:</w:t>
      </w:r>
      <w:r w:rsidR="001F42B8" w:rsidRPr="00192A61">
        <w:rPr>
          <w:color w:val="000000"/>
          <w:sz w:val="28"/>
          <w:szCs w:val="28"/>
          <w:lang w:val="uk-UA"/>
        </w:rPr>
        <w:t xml:space="preserve"> Част.1.</w:t>
      </w:r>
      <w:r w:rsidR="00192A61">
        <w:rPr>
          <w:color w:val="000000"/>
          <w:sz w:val="28"/>
          <w:szCs w:val="28"/>
          <w:lang w:val="uk-UA"/>
        </w:rPr>
        <w:t xml:space="preserve"> </w:t>
      </w:r>
      <w:r w:rsidR="001F42B8" w:rsidRPr="00192A61">
        <w:rPr>
          <w:color w:val="000000"/>
          <w:sz w:val="28"/>
          <w:szCs w:val="28"/>
          <w:lang w:val="uk-UA"/>
        </w:rPr>
        <w:t xml:space="preserve">– К., АТ. Видавництво </w:t>
      </w:r>
      <w:r w:rsidR="001F42B8" w:rsidRPr="00192A61">
        <w:rPr>
          <w:color w:val="000000"/>
          <w:sz w:val="28"/>
          <w:szCs w:val="28"/>
        </w:rPr>
        <w:t>”</w:t>
      </w:r>
      <w:r w:rsidR="001F42B8" w:rsidRPr="00192A61">
        <w:rPr>
          <w:color w:val="000000"/>
          <w:sz w:val="28"/>
          <w:szCs w:val="28"/>
          <w:lang w:val="uk-UA"/>
        </w:rPr>
        <w:t>Столиця</w:t>
      </w:r>
      <w:r w:rsidR="001F42B8" w:rsidRPr="00192A61">
        <w:rPr>
          <w:color w:val="000000"/>
          <w:sz w:val="28"/>
          <w:szCs w:val="28"/>
        </w:rPr>
        <w:t>”</w:t>
      </w:r>
      <w:r w:rsidR="001F42B8" w:rsidRPr="00192A61">
        <w:rPr>
          <w:color w:val="000000"/>
          <w:sz w:val="28"/>
          <w:szCs w:val="28"/>
          <w:lang w:val="uk-UA"/>
        </w:rPr>
        <w:t>,</w:t>
      </w:r>
      <w:r w:rsidR="00370BDB" w:rsidRPr="00192A61">
        <w:rPr>
          <w:color w:val="000000"/>
          <w:sz w:val="28"/>
          <w:szCs w:val="28"/>
          <w:lang w:val="uk-UA"/>
        </w:rPr>
        <w:t xml:space="preserve"> </w:t>
      </w:r>
      <w:r w:rsidR="001F42B8" w:rsidRPr="00192A61">
        <w:rPr>
          <w:color w:val="000000"/>
          <w:sz w:val="28"/>
          <w:szCs w:val="28"/>
          <w:lang w:val="uk-UA"/>
        </w:rPr>
        <w:t>1998.</w:t>
      </w:r>
      <w:r w:rsidR="00370BDB" w:rsidRPr="00192A61">
        <w:rPr>
          <w:color w:val="000000"/>
          <w:sz w:val="28"/>
          <w:szCs w:val="28"/>
          <w:lang w:val="uk-UA"/>
        </w:rPr>
        <w:t>-248с.</w:t>
      </w:r>
    </w:p>
    <w:p w:rsidR="00370BDB" w:rsidRPr="00192A61" w:rsidRDefault="00370BDB" w:rsidP="00735071">
      <w:pPr>
        <w:shd w:val="clear" w:color="000000" w:fill="auto"/>
        <w:spacing w:line="360" w:lineRule="auto"/>
        <w:jc w:val="both"/>
        <w:rPr>
          <w:color w:val="000000"/>
          <w:sz w:val="28"/>
          <w:szCs w:val="28"/>
          <w:lang w:val="uk-UA"/>
        </w:rPr>
      </w:pPr>
      <w:r w:rsidRPr="00192A61">
        <w:rPr>
          <w:color w:val="000000"/>
          <w:sz w:val="28"/>
          <w:szCs w:val="28"/>
          <w:lang w:val="uk-UA"/>
        </w:rPr>
        <w:t>1</w:t>
      </w:r>
      <w:r w:rsidR="00735071">
        <w:rPr>
          <w:color w:val="000000"/>
          <w:sz w:val="28"/>
          <w:szCs w:val="28"/>
          <w:lang w:val="uk-UA"/>
        </w:rPr>
        <w:t>1</w:t>
      </w:r>
      <w:r w:rsidRPr="00192A61">
        <w:rPr>
          <w:color w:val="000000"/>
          <w:sz w:val="28"/>
          <w:szCs w:val="28"/>
          <w:lang w:val="uk-UA"/>
        </w:rPr>
        <w:t>.</w:t>
      </w:r>
      <w:r w:rsidR="00D20259" w:rsidRPr="00192A61">
        <w:rPr>
          <w:color w:val="000000"/>
          <w:sz w:val="28"/>
          <w:szCs w:val="28"/>
          <w:lang w:val="uk-UA"/>
        </w:rPr>
        <w:t xml:space="preserve"> </w:t>
      </w:r>
      <w:r w:rsidR="001F42B8" w:rsidRPr="00192A61">
        <w:rPr>
          <w:color w:val="000000"/>
          <w:sz w:val="28"/>
          <w:szCs w:val="28"/>
          <w:lang w:val="uk-UA"/>
        </w:rPr>
        <w:t xml:space="preserve">Нормативно-правове забезпечення діяльності </w:t>
      </w:r>
      <w:r w:rsidR="000D22AE" w:rsidRPr="00192A61">
        <w:rPr>
          <w:color w:val="000000"/>
          <w:sz w:val="28"/>
          <w:szCs w:val="28"/>
          <w:lang w:val="uk-UA"/>
        </w:rPr>
        <w:t>ц</w:t>
      </w:r>
      <w:r w:rsidR="001F42B8" w:rsidRPr="00192A61">
        <w:rPr>
          <w:color w:val="000000"/>
          <w:sz w:val="28"/>
          <w:szCs w:val="28"/>
          <w:lang w:val="uk-UA"/>
        </w:rPr>
        <w:t>ентрів оціальних служб</w:t>
      </w:r>
      <w:r w:rsidR="00192A61">
        <w:rPr>
          <w:color w:val="000000"/>
          <w:sz w:val="28"/>
          <w:szCs w:val="28"/>
          <w:lang w:val="uk-UA"/>
        </w:rPr>
        <w:t xml:space="preserve"> </w:t>
      </w:r>
      <w:r w:rsidR="001F42B8" w:rsidRPr="00192A61">
        <w:rPr>
          <w:color w:val="000000"/>
          <w:sz w:val="28"/>
          <w:szCs w:val="28"/>
          <w:lang w:val="uk-UA"/>
        </w:rPr>
        <w:t>для</w:t>
      </w:r>
      <w:r w:rsidR="00192A61">
        <w:rPr>
          <w:color w:val="000000"/>
          <w:sz w:val="28"/>
          <w:szCs w:val="28"/>
          <w:lang w:val="uk-UA"/>
        </w:rPr>
        <w:t xml:space="preserve"> </w:t>
      </w:r>
      <w:r w:rsidR="001F42B8" w:rsidRPr="00192A61">
        <w:rPr>
          <w:color w:val="000000"/>
          <w:sz w:val="28"/>
          <w:szCs w:val="28"/>
          <w:lang w:val="uk-UA"/>
        </w:rPr>
        <w:t>молоді.</w:t>
      </w:r>
      <w:r w:rsidR="002A226A" w:rsidRPr="00192A61">
        <w:rPr>
          <w:color w:val="000000"/>
          <w:sz w:val="28"/>
          <w:szCs w:val="28"/>
          <w:lang w:val="uk-UA"/>
        </w:rPr>
        <w:t xml:space="preserve"> </w:t>
      </w:r>
      <w:r w:rsidR="001F42B8" w:rsidRPr="00192A61">
        <w:rPr>
          <w:color w:val="000000"/>
          <w:sz w:val="28"/>
          <w:szCs w:val="28"/>
          <w:lang w:val="uk-UA"/>
        </w:rPr>
        <w:t>Частина І.</w:t>
      </w:r>
      <w:r w:rsidR="002A226A" w:rsidRPr="00192A61">
        <w:rPr>
          <w:color w:val="000000"/>
          <w:sz w:val="28"/>
          <w:szCs w:val="28"/>
          <w:lang w:val="uk-UA"/>
        </w:rPr>
        <w:t xml:space="preserve"> </w:t>
      </w:r>
      <w:r w:rsidR="001F42B8" w:rsidRPr="00192A61">
        <w:rPr>
          <w:color w:val="000000"/>
          <w:sz w:val="28"/>
          <w:szCs w:val="28"/>
          <w:lang w:val="uk-UA"/>
        </w:rPr>
        <w:t>Організаційна діяльність.</w:t>
      </w:r>
      <w:r w:rsidR="002A226A" w:rsidRPr="00192A61">
        <w:rPr>
          <w:color w:val="000000"/>
          <w:sz w:val="28"/>
          <w:szCs w:val="28"/>
          <w:lang w:val="uk-UA"/>
        </w:rPr>
        <w:t xml:space="preserve"> </w:t>
      </w:r>
      <w:r w:rsidR="001F42B8" w:rsidRPr="00192A61">
        <w:rPr>
          <w:color w:val="000000"/>
          <w:sz w:val="28"/>
          <w:szCs w:val="28"/>
          <w:lang w:val="uk-UA"/>
        </w:rPr>
        <w:t>Робо</w:t>
      </w:r>
      <w:r w:rsidR="002A226A" w:rsidRPr="00192A61">
        <w:rPr>
          <w:color w:val="000000"/>
          <w:sz w:val="28"/>
          <w:szCs w:val="28"/>
          <w:lang w:val="uk-UA"/>
        </w:rPr>
        <w:t>та з кадрами та</w:t>
      </w:r>
      <w:r w:rsidR="00192A61">
        <w:rPr>
          <w:color w:val="000000"/>
          <w:sz w:val="28"/>
          <w:szCs w:val="28"/>
          <w:lang w:val="uk-UA"/>
        </w:rPr>
        <w:t xml:space="preserve"> </w:t>
      </w:r>
      <w:r w:rsidR="002A226A" w:rsidRPr="00192A61">
        <w:rPr>
          <w:color w:val="000000"/>
          <w:sz w:val="28"/>
          <w:szCs w:val="28"/>
          <w:lang w:val="uk-UA"/>
        </w:rPr>
        <w:t>державна служба</w:t>
      </w:r>
      <w:r w:rsidR="001F42B8" w:rsidRPr="00192A61">
        <w:rPr>
          <w:color w:val="000000"/>
          <w:sz w:val="28"/>
          <w:szCs w:val="28"/>
          <w:lang w:val="uk-UA"/>
        </w:rPr>
        <w:t>.Фінансово-господарська діяльність.-К.</w:t>
      </w:r>
      <w:r w:rsidR="001F42B8" w:rsidRPr="00192A61">
        <w:rPr>
          <w:color w:val="000000"/>
          <w:sz w:val="28"/>
          <w:szCs w:val="28"/>
        </w:rPr>
        <w:t>:</w:t>
      </w:r>
      <w:r w:rsidR="002A226A" w:rsidRPr="00192A61">
        <w:rPr>
          <w:color w:val="000000"/>
          <w:sz w:val="28"/>
          <w:szCs w:val="28"/>
          <w:lang w:val="uk-UA"/>
        </w:rPr>
        <w:t xml:space="preserve"> </w:t>
      </w:r>
      <w:r w:rsidR="001F42B8" w:rsidRPr="00192A61">
        <w:rPr>
          <w:color w:val="000000"/>
          <w:sz w:val="28"/>
          <w:szCs w:val="28"/>
          <w:lang w:val="uk-UA"/>
        </w:rPr>
        <w:t>ДЦССМ,</w:t>
      </w:r>
      <w:r w:rsidR="002A226A" w:rsidRPr="00192A61">
        <w:rPr>
          <w:color w:val="000000"/>
          <w:sz w:val="28"/>
          <w:szCs w:val="28"/>
          <w:lang w:val="uk-UA"/>
        </w:rPr>
        <w:t xml:space="preserve"> </w:t>
      </w:r>
      <w:r w:rsidR="001F42B8" w:rsidRPr="00192A61">
        <w:rPr>
          <w:color w:val="000000"/>
          <w:sz w:val="28"/>
          <w:szCs w:val="28"/>
          <w:lang w:val="uk-UA"/>
        </w:rPr>
        <w:t>2003.-</w:t>
      </w:r>
      <w:r w:rsidR="00192A61">
        <w:rPr>
          <w:color w:val="000000"/>
          <w:sz w:val="28"/>
          <w:szCs w:val="28"/>
          <w:lang w:val="uk-UA"/>
        </w:rPr>
        <w:t xml:space="preserve"> </w:t>
      </w:r>
      <w:r w:rsidR="00D20259" w:rsidRPr="00192A61">
        <w:rPr>
          <w:color w:val="000000"/>
          <w:sz w:val="28"/>
          <w:szCs w:val="28"/>
          <w:lang w:val="uk-UA"/>
        </w:rPr>
        <w:t>762с.</w:t>
      </w:r>
    </w:p>
    <w:p w:rsidR="00CC2A38" w:rsidRPr="00192A61" w:rsidRDefault="001F42B8" w:rsidP="00735071">
      <w:pPr>
        <w:shd w:val="clear" w:color="000000" w:fill="auto"/>
        <w:spacing w:line="360" w:lineRule="auto"/>
        <w:jc w:val="both"/>
        <w:rPr>
          <w:color w:val="000000"/>
          <w:sz w:val="28"/>
          <w:szCs w:val="28"/>
          <w:lang w:val="uk-UA"/>
        </w:rPr>
      </w:pPr>
      <w:r w:rsidRPr="00192A61">
        <w:rPr>
          <w:color w:val="000000"/>
          <w:sz w:val="28"/>
          <w:szCs w:val="28"/>
          <w:lang w:val="uk-UA"/>
        </w:rPr>
        <w:t>1</w:t>
      </w:r>
      <w:r w:rsidR="00735071">
        <w:rPr>
          <w:color w:val="000000"/>
          <w:sz w:val="28"/>
          <w:szCs w:val="28"/>
          <w:lang w:val="uk-UA"/>
        </w:rPr>
        <w:t>2</w:t>
      </w:r>
      <w:r w:rsidRPr="00192A61">
        <w:rPr>
          <w:color w:val="000000"/>
          <w:sz w:val="28"/>
          <w:szCs w:val="28"/>
          <w:lang w:val="uk-UA"/>
        </w:rPr>
        <w:t>.</w:t>
      </w:r>
      <w:r w:rsidR="00D20259" w:rsidRPr="00192A61">
        <w:rPr>
          <w:color w:val="000000"/>
          <w:sz w:val="28"/>
          <w:szCs w:val="28"/>
          <w:lang w:val="uk-UA"/>
        </w:rPr>
        <w:t xml:space="preserve"> А</w:t>
      </w:r>
      <w:r w:rsidR="00CC2A38" w:rsidRPr="00192A61">
        <w:rPr>
          <w:color w:val="000000"/>
          <w:sz w:val="28"/>
          <w:szCs w:val="28"/>
          <w:lang w:val="uk-UA"/>
        </w:rPr>
        <w:t>лександрова Т.</w:t>
      </w:r>
      <w:r w:rsidR="00192A61">
        <w:rPr>
          <w:color w:val="000000"/>
          <w:sz w:val="28"/>
          <w:szCs w:val="28"/>
          <w:lang w:val="uk-UA"/>
        </w:rPr>
        <w:t xml:space="preserve"> </w:t>
      </w:r>
      <w:r w:rsidR="00CC2A38" w:rsidRPr="00192A61">
        <w:rPr>
          <w:color w:val="000000"/>
          <w:sz w:val="28"/>
          <w:szCs w:val="28"/>
          <w:lang w:val="uk-UA"/>
        </w:rPr>
        <w:t>Формування</w:t>
      </w:r>
      <w:r w:rsidR="00192A61">
        <w:rPr>
          <w:color w:val="000000"/>
          <w:sz w:val="28"/>
          <w:szCs w:val="28"/>
          <w:lang w:val="uk-UA"/>
        </w:rPr>
        <w:t xml:space="preserve"> </w:t>
      </w:r>
      <w:r w:rsidR="00CC2A38" w:rsidRPr="00192A61">
        <w:rPr>
          <w:color w:val="000000"/>
          <w:sz w:val="28"/>
          <w:szCs w:val="28"/>
          <w:lang w:val="uk-UA"/>
        </w:rPr>
        <w:t>правової</w:t>
      </w:r>
      <w:r w:rsidR="00192A61">
        <w:rPr>
          <w:color w:val="000000"/>
          <w:sz w:val="28"/>
          <w:szCs w:val="28"/>
          <w:lang w:val="uk-UA"/>
        </w:rPr>
        <w:t xml:space="preserve"> </w:t>
      </w:r>
      <w:r w:rsidR="00CC2A38" w:rsidRPr="00192A61">
        <w:rPr>
          <w:color w:val="000000"/>
          <w:sz w:val="28"/>
          <w:szCs w:val="28"/>
          <w:lang w:val="uk-UA"/>
        </w:rPr>
        <w:t>компетентності як</w:t>
      </w:r>
      <w:r w:rsidR="00192A61">
        <w:rPr>
          <w:color w:val="000000"/>
          <w:sz w:val="28"/>
          <w:szCs w:val="28"/>
          <w:lang w:val="uk-UA"/>
        </w:rPr>
        <w:t xml:space="preserve"> </w:t>
      </w:r>
      <w:r w:rsidR="00CC2A38" w:rsidRPr="00192A61">
        <w:rPr>
          <w:color w:val="000000"/>
          <w:sz w:val="28"/>
          <w:szCs w:val="28"/>
          <w:lang w:val="uk-UA"/>
        </w:rPr>
        <w:t>превентивний</w:t>
      </w:r>
      <w:r w:rsidR="00192A61">
        <w:rPr>
          <w:color w:val="000000"/>
          <w:sz w:val="28"/>
          <w:szCs w:val="28"/>
          <w:lang w:val="uk-UA"/>
        </w:rPr>
        <w:t xml:space="preserve"> </w:t>
      </w:r>
      <w:r w:rsidR="00CC2A38" w:rsidRPr="00192A61">
        <w:rPr>
          <w:color w:val="000000"/>
          <w:sz w:val="28"/>
          <w:szCs w:val="28"/>
          <w:lang w:val="uk-UA"/>
        </w:rPr>
        <w:t>напрям</w:t>
      </w:r>
      <w:r w:rsidR="00192A61">
        <w:rPr>
          <w:color w:val="000000"/>
          <w:sz w:val="28"/>
          <w:szCs w:val="28"/>
          <w:lang w:val="uk-UA"/>
        </w:rPr>
        <w:t xml:space="preserve"> </w:t>
      </w:r>
      <w:r w:rsidR="00CC2A38" w:rsidRPr="00192A61">
        <w:rPr>
          <w:color w:val="000000"/>
          <w:sz w:val="28"/>
          <w:szCs w:val="28"/>
          <w:lang w:val="uk-UA"/>
        </w:rPr>
        <w:t>соціально-педагогічної</w:t>
      </w:r>
      <w:r w:rsidR="00192A61">
        <w:rPr>
          <w:color w:val="000000"/>
          <w:sz w:val="28"/>
          <w:szCs w:val="28"/>
          <w:lang w:val="uk-UA"/>
        </w:rPr>
        <w:t xml:space="preserve"> </w:t>
      </w:r>
      <w:r w:rsidR="00CC2A38" w:rsidRPr="00192A61">
        <w:rPr>
          <w:color w:val="000000"/>
          <w:sz w:val="28"/>
          <w:szCs w:val="28"/>
          <w:lang w:val="uk-UA"/>
        </w:rPr>
        <w:t>роботи</w:t>
      </w:r>
      <w:r w:rsidR="00192A61">
        <w:rPr>
          <w:color w:val="000000"/>
          <w:sz w:val="28"/>
          <w:szCs w:val="28"/>
          <w:lang w:val="uk-UA"/>
        </w:rPr>
        <w:t xml:space="preserve"> </w:t>
      </w:r>
      <w:r w:rsidR="00CC2A38" w:rsidRPr="00192A61">
        <w:rPr>
          <w:color w:val="000000"/>
          <w:sz w:val="28"/>
          <w:szCs w:val="28"/>
          <w:lang w:val="uk-UA"/>
        </w:rPr>
        <w:t>з підлітками</w:t>
      </w:r>
      <w:r w:rsidR="00D20259" w:rsidRPr="00192A61">
        <w:rPr>
          <w:color w:val="000000"/>
          <w:sz w:val="28"/>
          <w:szCs w:val="28"/>
          <w:lang w:val="uk-UA"/>
        </w:rPr>
        <w:t>/</w:t>
      </w:r>
      <w:r w:rsidR="00CC2A38" w:rsidRPr="00192A61">
        <w:rPr>
          <w:color w:val="000000"/>
          <w:sz w:val="28"/>
          <w:szCs w:val="28"/>
          <w:lang w:val="uk-UA"/>
        </w:rPr>
        <w:t>/</w:t>
      </w:r>
      <w:r w:rsidR="00192A61">
        <w:rPr>
          <w:color w:val="000000"/>
          <w:sz w:val="28"/>
          <w:szCs w:val="28"/>
          <w:lang w:val="uk-UA"/>
        </w:rPr>
        <w:t xml:space="preserve"> </w:t>
      </w:r>
      <w:r w:rsidR="00CC2A38" w:rsidRPr="00192A61">
        <w:rPr>
          <w:color w:val="000000"/>
          <w:sz w:val="28"/>
          <w:szCs w:val="28"/>
          <w:lang w:val="uk-UA"/>
        </w:rPr>
        <w:t>Науковий вісник Чернівецького університету</w:t>
      </w:r>
      <w:r w:rsidR="00CC2A38" w:rsidRPr="00735071">
        <w:rPr>
          <w:color w:val="000000"/>
          <w:sz w:val="28"/>
          <w:szCs w:val="28"/>
          <w:lang w:val="uk-UA"/>
        </w:rPr>
        <w:t>:</w:t>
      </w:r>
      <w:r w:rsidR="00192A61">
        <w:rPr>
          <w:color w:val="000000"/>
          <w:sz w:val="28"/>
          <w:szCs w:val="28"/>
          <w:lang w:val="uk-UA"/>
        </w:rPr>
        <w:t xml:space="preserve"> </w:t>
      </w:r>
      <w:r w:rsidR="00CC2A38" w:rsidRPr="00192A61">
        <w:rPr>
          <w:color w:val="000000"/>
          <w:sz w:val="28"/>
          <w:szCs w:val="28"/>
          <w:lang w:val="uk-UA"/>
        </w:rPr>
        <w:t>Збірник</w:t>
      </w:r>
      <w:r w:rsidR="00D20259" w:rsidRPr="00192A61">
        <w:rPr>
          <w:color w:val="000000"/>
          <w:sz w:val="28"/>
          <w:szCs w:val="28"/>
          <w:lang w:val="uk-UA"/>
        </w:rPr>
        <w:t xml:space="preserve"> </w:t>
      </w:r>
      <w:r w:rsidR="00CC2A38" w:rsidRPr="00192A61">
        <w:rPr>
          <w:color w:val="000000"/>
          <w:sz w:val="28"/>
          <w:szCs w:val="28"/>
          <w:lang w:val="uk-UA"/>
        </w:rPr>
        <w:t>наукових праць.</w:t>
      </w:r>
      <w:r w:rsidR="00192A61">
        <w:rPr>
          <w:color w:val="000000"/>
          <w:sz w:val="28"/>
          <w:szCs w:val="28"/>
          <w:lang w:val="uk-UA"/>
        </w:rPr>
        <w:t xml:space="preserve"> </w:t>
      </w:r>
      <w:r w:rsidR="00CC2A38" w:rsidRPr="00192A61">
        <w:rPr>
          <w:color w:val="000000"/>
          <w:sz w:val="28"/>
          <w:szCs w:val="28"/>
          <w:lang w:val="uk-UA"/>
        </w:rPr>
        <w:t>Вип.225.</w:t>
      </w:r>
      <w:r w:rsidR="00D20259" w:rsidRPr="00192A61">
        <w:rPr>
          <w:color w:val="000000"/>
          <w:sz w:val="28"/>
          <w:szCs w:val="28"/>
          <w:lang w:val="uk-UA"/>
        </w:rPr>
        <w:t xml:space="preserve"> </w:t>
      </w:r>
      <w:r w:rsidR="00CC2A38" w:rsidRPr="00192A61">
        <w:rPr>
          <w:color w:val="000000"/>
          <w:sz w:val="28"/>
          <w:szCs w:val="28"/>
          <w:lang w:val="uk-UA"/>
        </w:rPr>
        <w:t>Педагогіка та психологія.</w:t>
      </w:r>
      <w:r w:rsidR="00D20259" w:rsidRPr="00192A61">
        <w:rPr>
          <w:color w:val="000000"/>
          <w:sz w:val="28"/>
          <w:szCs w:val="28"/>
          <w:lang w:val="uk-UA"/>
        </w:rPr>
        <w:t xml:space="preserve"> </w:t>
      </w:r>
      <w:r w:rsidR="000D22AE" w:rsidRPr="00192A61">
        <w:rPr>
          <w:color w:val="000000"/>
          <w:sz w:val="28"/>
          <w:szCs w:val="28"/>
          <w:lang w:val="uk-UA"/>
        </w:rPr>
        <w:t>-Чернівці</w:t>
      </w:r>
      <w:r w:rsidR="00CC2A38" w:rsidRPr="00192A61">
        <w:rPr>
          <w:color w:val="000000"/>
          <w:sz w:val="28"/>
          <w:szCs w:val="28"/>
        </w:rPr>
        <w:t>:</w:t>
      </w:r>
      <w:r w:rsidR="00CC2A38" w:rsidRPr="00192A61">
        <w:rPr>
          <w:color w:val="000000"/>
          <w:sz w:val="28"/>
          <w:szCs w:val="28"/>
          <w:lang w:val="uk-UA"/>
        </w:rPr>
        <w:t xml:space="preserve"> Рута, 2005. – С.3-6.</w:t>
      </w:r>
    </w:p>
    <w:p w:rsidR="00CC2A38" w:rsidRPr="00192A61" w:rsidRDefault="00CC2A38" w:rsidP="00735071">
      <w:pPr>
        <w:shd w:val="clear" w:color="000000" w:fill="auto"/>
        <w:spacing w:line="360" w:lineRule="auto"/>
        <w:jc w:val="both"/>
        <w:rPr>
          <w:color w:val="000000"/>
          <w:sz w:val="28"/>
          <w:szCs w:val="28"/>
          <w:lang w:val="uk-UA"/>
        </w:rPr>
      </w:pPr>
      <w:r w:rsidRPr="00192A61">
        <w:rPr>
          <w:color w:val="000000"/>
          <w:sz w:val="28"/>
          <w:szCs w:val="28"/>
          <w:lang w:val="uk-UA"/>
        </w:rPr>
        <w:t>1</w:t>
      </w:r>
      <w:r w:rsidR="00735071">
        <w:rPr>
          <w:color w:val="000000"/>
          <w:sz w:val="28"/>
          <w:szCs w:val="28"/>
          <w:lang w:val="uk-UA"/>
        </w:rPr>
        <w:t>3</w:t>
      </w:r>
      <w:r w:rsidRPr="00192A61">
        <w:rPr>
          <w:color w:val="000000"/>
          <w:sz w:val="28"/>
          <w:szCs w:val="28"/>
          <w:lang w:val="uk-UA"/>
        </w:rPr>
        <w:t>. Конвенція ООН про права дитини.</w:t>
      </w:r>
    </w:p>
    <w:p w:rsidR="00D20259" w:rsidRPr="00192A61" w:rsidRDefault="00CC2A38" w:rsidP="00735071">
      <w:pPr>
        <w:shd w:val="clear" w:color="000000" w:fill="auto"/>
        <w:spacing w:line="360" w:lineRule="auto"/>
        <w:jc w:val="both"/>
        <w:rPr>
          <w:color w:val="000000"/>
          <w:sz w:val="28"/>
          <w:szCs w:val="28"/>
          <w:lang w:val="uk-UA"/>
        </w:rPr>
      </w:pPr>
      <w:r w:rsidRPr="00192A61">
        <w:rPr>
          <w:color w:val="000000"/>
          <w:sz w:val="28"/>
          <w:szCs w:val="28"/>
          <w:lang w:val="uk-UA"/>
        </w:rPr>
        <w:t>1</w:t>
      </w:r>
      <w:r w:rsidR="00735071">
        <w:rPr>
          <w:color w:val="000000"/>
          <w:sz w:val="28"/>
          <w:szCs w:val="28"/>
          <w:lang w:val="uk-UA"/>
        </w:rPr>
        <w:t>4</w:t>
      </w:r>
      <w:r w:rsidRPr="00192A61">
        <w:rPr>
          <w:color w:val="000000"/>
          <w:sz w:val="28"/>
          <w:szCs w:val="28"/>
          <w:lang w:val="uk-UA"/>
        </w:rPr>
        <w:t>. Шевченко</w:t>
      </w:r>
      <w:r w:rsidR="00192A61">
        <w:rPr>
          <w:color w:val="000000"/>
          <w:sz w:val="28"/>
          <w:szCs w:val="28"/>
          <w:lang w:val="uk-UA"/>
        </w:rPr>
        <w:t xml:space="preserve"> </w:t>
      </w:r>
      <w:r w:rsidRPr="00192A61">
        <w:rPr>
          <w:color w:val="000000"/>
          <w:sz w:val="28"/>
          <w:szCs w:val="28"/>
          <w:lang w:val="uk-UA"/>
        </w:rPr>
        <w:t>Н.Ю. Реалізація прав дитини в сім</w:t>
      </w:r>
      <w:r w:rsidRPr="00192A61">
        <w:rPr>
          <w:color w:val="000000"/>
          <w:sz w:val="28"/>
          <w:szCs w:val="28"/>
        </w:rPr>
        <w:t>’</w:t>
      </w:r>
      <w:r w:rsidRPr="00192A61">
        <w:rPr>
          <w:color w:val="000000"/>
          <w:sz w:val="28"/>
          <w:szCs w:val="28"/>
          <w:lang w:val="uk-UA"/>
        </w:rPr>
        <w:t>ї</w:t>
      </w:r>
      <w:r w:rsidR="000D22AE" w:rsidRPr="00192A61">
        <w:rPr>
          <w:color w:val="000000"/>
          <w:sz w:val="28"/>
          <w:szCs w:val="28"/>
          <w:lang w:val="uk-UA"/>
        </w:rPr>
        <w:t xml:space="preserve"> </w:t>
      </w:r>
      <w:r w:rsidRPr="00192A61">
        <w:rPr>
          <w:color w:val="000000"/>
          <w:sz w:val="28"/>
          <w:szCs w:val="28"/>
        </w:rPr>
        <w:t>//</w:t>
      </w:r>
      <w:r w:rsidRPr="00192A61">
        <w:rPr>
          <w:color w:val="000000"/>
          <w:sz w:val="28"/>
          <w:szCs w:val="28"/>
          <w:lang w:val="uk-UA"/>
        </w:rPr>
        <w:t>Соціальна</w:t>
      </w:r>
      <w:r w:rsidR="00192A61">
        <w:rPr>
          <w:color w:val="000000"/>
          <w:sz w:val="28"/>
          <w:szCs w:val="28"/>
          <w:lang w:val="uk-UA"/>
        </w:rPr>
        <w:t xml:space="preserve"> </w:t>
      </w:r>
      <w:r w:rsidRPr="00192A61">
        <w:rPr>
          <w:color w:val="000000"/>
          <w:sz w:val="28"/>
          <w:szCs w:val="28"/>
          <w:lang w:val="uk-UA"/>
        </w:rPr>
        <w:t>педагогіка:</w:t>
      </w:r>
      <w:r w:rsidR="00192A61">
        <w:rPr>
          <w:color w:val="000000"/>
          <w:sz w:val="28"/>
          <w:szCs w:val="28"/>
          <w:lang w:val="uk-UA"/>
        </w:rPr>
        <w:t xml:space="preserve"> </w:t>
      </w:r>
      <w:r w:rsidR="002A226A" w:rsidRPr="00192A61">
        <w:rPr>
          <w:color w:val="000000"/>
          <w:sz w:val="28"/>
          <w:szCs w:val="28"/>
          <w:lang w:val="uk-UA"/>
        </w:rPr>
        <w:t>теорія та практика</w:t>
      </w:r>
      <w:r w:rsidR="000D22AE" w:rsidRPr="00192A61">
        <w:rPr>
          <w:color w:val="000000"/>
          <w:sz w:val="28"/>
          <w:szCs w:val="28"/>
          <w:lang w:val="uk-UA"/>
        </w:rPr>
        <w:t>//</w:t>
      </w:r>
      <w:r w:rsidRPr="00192A61">
        <w:rPr>
          <w:color w:val="000000"/>
          <w:sz w:val="28"/>
          <w:szCs w:val="28"/>
          <w:lang w:val="uk-UA"/>
        </w:rPr>
        <w:t>.- 2004р.-№1.-С.58-68</w:t>
      </w:r>
      <w:r w:rsidR="002647FC" w:rsidRPr="00192A61">
        <w:rPr>
          <w:color w:val="000000"/>
          <w:sz w:val="28"/>
          <w:szCs w:val="28"/>
          <w:lang w:val="uk-UA"/>
        </w:rPr>
        <w:t>.</w:t>
      </w:r>
    </w:p>
    <w:p w:rsidR="001F42B8" w:rsidRPr="00192A61" w:rsidRDefault="00CC2A38" w:rsidP="00735071">
      <w:pPr>
        <w:shd w:val="clear" w:color="000000" w:fill="auto"/>
        <w:spacing w:line="360" w:lineRule="auto"/>
        <w:jc w:val="both"/>
        <w:rPr>
          <w:color w:val="000000"/>
          <w:sz w:val="28"/>
          <w:szCs w:val="28"/>
          <w:lang w:val="uk-UA"/>
        </w:rPr>
      </w:pPr>
      <w:r w:rsidRPr="00192A61">
        <w:rPr>
          <w:color w:val="000000"/>
          <w:sz w:val="28"/>
          <w:szCs w:val="28"/>
          <w:lang w:val="uk-UA"/>
        </w:rPr>
        <w:t>1</w:t>
      </w:r>
      <w:r w:rsidR="00735071">
        <w:rPr>
          <w:color w:val="000000"/>
          <w:sz w:val="28"/>
          <w:szCs w:val="28"/>
          <w:lang w:val="uk-UA"/>
        </w:rPr>
        <w:t>5</w:t>
      </w:r>
      <w:r w:rsidRPr="00192A61">
        <w:rPr>
          <w:color w:val="000000"/>
          <w:sz w:val="28"/>
          <w:szCs w:val="28"/>
          <w:lang w:val="uk-UA"/>
        </w:rPr>
        <w:t>. Шевченко Н.Ю. Ставлення батьків до прав дитини //Діти</w:t>
      </w:r>
      <w:r w:rsidR="00735071">
        <w:rPr>
          <w:color w:val="000000"/>
          <w:sz w:val="28"/>
          <w:szCs w:val="28"/>
          <w:lang w:val="uk-UA"/>
        </w:rPr>
        <w:t xml:space="preserve"> - </w:t>
      </w:r>
      <w:r w:rsidRPr="00192A61">
        <w:rPr>
          <w:color w:val="000000"/>
          <w:sz w:val="28"/>
          <w:szCs w:val="28"/>
          <w:lang w:val="uk-UA"/>
        </w:rPr>
        <w:t>батьки – сім’я: Випуск 3 . – К.:Наук.світ, 2005.-С.16-21</w:t>
      </w:r>
      <w:r w:rsidR="002647FC" w:rsidRPr="00192A61">
        <w:rPr>
          <w:color w:val="000000"/>
          <w:sz w:val="28"/>
          <w:szCs w:val="28"/>
          <w:lang w:val="uk-UA"/>
        </w:rPr>
        <w:t>.</w:t>
      </w:r>
    </w:p>
    <w:p w:rsidR="001F42B8" w:rsidRPr="00192A61" w:rsidRDefault="00CC2A38" w:rsidP="00735071">
      <w:pPr>
        <w:shd w:val="clear" w:color="000000" w:fill="auto"/>
        <w:spacing w:line="360" w:lineRule="auto"/>
        <w:jc w:val="both"/>
        <w:rPr>
          <w:color w:val="000000"/>
          <w:sz w:val="28"/>
          <w:szCs w:val="28"/>
          <w:lang w:val="uk-UA"/>
        </w:rPr>
      </w:pPr>
      <w:r w:rsidRPr="00192A61">
        <w:rPr>
          <w:color w:val="000000"/>
          <w:sz w:val="28"/>
          <w:szCs w:val="28"/>
          <w:lang w:val="uk-UA"/>
        </w:rPr>
        <w:t>1</w:t>
      </w:r>
      <w:r w:rsidR="00735071">
        <w:rPr>
          <w:color w:val="000000"/>
          <w:sz w:val="28"/>
          <w:szCs w:val="28"/>
          <w:lang w:val="uk-UA"/>
        </w:rPr>
        <w:t>6</w:t>
      </w:r>
      <w:r w:rsidRPr="00192A61">
        <w:rPr>
          <w:color w:val="000000"/>
          <w:sz w:val="28"/>
          <w:szCs w:val="28"/>
          <w:lang w:val="uk-UA"/>
        </w:rPr>
        <w:t xml:space="preserve">. </w:t>
      </w:r>
      <w:r w:rsidR="00904084" w:rsidRPr="00192A61">
        <w:rPr>
          <w:color w:val="000000"/>
          <w:sz w:val="28"/>
          <w:szCs w:val="28"/>
          <w:lang w:val="uk-UA"/>
        </w:rPr>
        <w:t>Копровська І.</w:t>
      </w:r>
      <w:r w:rsidR="000D22AE" w:rsidRPr="00192A61">
        <w:rPr>
          <w:color w:val="000000"/>
          <w:sz w:val="28"/>
          <w:szCs w:val="28"/>
          <w:lang w:val="uk-UA"/>
        </w:rPr>
        <w:t xml:space="preserve"> </w:t>
      </w:r>
      <w:r w:rsidR="00904084" w:rsidRPr="00192A61">
        <w:rPr>
          <w:color w:val="000000"/>
          <w:sz w:val="28"/>
          <w:szCs w:val="28"/>
          <w:lang w:val="uk-UA"/>
        </w:rPr>
        <w:t>Основними порушеннями своїх прав діти</w:t>
      </w:r>
      <w:r w:rsidR="00192A61">
        <w:rPr>
          <w:color w:val="000000"/>
          <w:sz w:val="28"/>
          <w:szCs w:val="28"/>
          <w:lang w:val="uk-UA"/>
        </w:rPr>
        <w:t xml:space="preserve"> </w:t>
      </w:r>
      <w:r w:rsidR="00904084" w:rsidRPr="00192A61">
        <w:rPr>
          <w:color w:val="000000"/>
          <w:sz w:val="28"/>
          <w:szCs w:val="28"/>
          <w:lang w:val="uk-UA"/>
        </w:rPr>
        <w:t>вважають кривду й погрози, які походять від дорослих//</w:t>
      </w:r>
      <w:r w:rsidR="00192A61">
        <w:rPr>
          <w:color w:val="000000"/>
          <w:sz w:val="28"/>
          <w:szCs w:val="28"/>
          <w:lang w:val="uk-UA"/>
        </w:rPr>
        <w:t xml:space="preserve"> </w:t>
      </w:r>
      <w:r w:rsidR="00904084" w:rsidRPr="00192A61">
        <w:rPr>
          <w:color w:val="000000"/>
          <w:sz w:val="28"/>
          <w:szCs w:val="28"/>
          <w:lang w:val="uk-UA"/>
        </w:rPr>
        <w:t>Факти.- 2000.- №1057</w:t>
      </w:r>
      <w:r w:rsidR="00D20259" w:rsidRPr="00192A61">
        <w:rPr>
          <w:color w:val="000000"/>
          <w:sz w:val="28"/>
          <w:szCs w:val="28"/>
          <w:lang w:val="uk-UA"/>
        </w:rPr>
        <w:t xml:space="preserve"> </w:t>
      </w:r>
      <w:r w:rsidR="00904084" w:rsidRPr="00192A61">
        <w:rPr>
          <w:color w:val="000000"/>
          <w:sz w:val="28"/>
          <w:szCs w:val="28"/>
          <w:lang w:val="uk-UA"/>
        </w:rPr>
        <w:t>.</w:t>
      </w:r>
      <w:r w:rsidR="00D20259" w:rsidRPr="00192A61">
        <w:rPr>
          <w:color w:val="000000"/>
          <w:sz w:val="28"/>
          <w:szCs w:val="28"/>
          <w:lang w:val="uk-UA"/>
        </w:rPr>
        <w:t>- С.3-4</w:t>
      </w:r>
      <w:r w:rsidR="002647FC" w:rsidRPr="00192A61">
        <w:rPr>
          <w:color w:val="000000"/>
          <w:sz w:val="28"/>
          <w:szCs w:val="28"/>
          <w:lang w:val="uk-UA"/>
        </w:rPr>
        <w:t>.</w:t>
      </w:r>
    </w:p>
    <w:p w:rsidR="00904084" w:rsidRPr="00192A61" w:rsidRDefault="00904084" w:rsidP="00735071">
      <w:pPr>
        <w:shd w:val="clear" w:color="000000" w:fill="auto"/>
        <w:spacing w:line="360" w:lineRule="auto"/>
        <w:jc w:val="both"/>
        <w:rPr>
          <w:color w:val="000000"/>
          <w:sz w:val="28"/>
          <w:szCs w:val="28"/>
          <w:lang w:val="uk-UA"/>
        </w:rPr>
      </w:pPr>
      <w:r w:rsidRPr="00192A61">
        <w:rPr>
          <w:color w:val="000000"/>
          <w:sz w:val="28"/>
          <w:szCs w:val="28"/>
          <w:lang w:val="uk-UA"/>
        </w:rPr>
        <w:t>1</w:t>
      </w:r>
      <w:r w:rsidR="00735071">
        <w:rPr>
          <w:color w:val="000000"/>
          <w:sz w:val="28"/>
          <w:szCs w:val="28"/>
          <w:lang w:val="uk-UA"/>
        </w:rPr>
        <w:t>7</w:t>
      </w:r>
      <w:r w:rsidRPr="00192A61">
        <w:rPr>
          <w:color w:val="000000"/>
          <w:sz w:val="28"/>
          <w:szCs w:val="28"/>
          <w:lang w:val="uk-UA"/>
        </w:rPr>
        <w:t>. Рябоконь Л.</w:t>
      </w:r>
      <w:r w:rsidR="000D22AE" w:rsidRPr="00192A61">
        <w:rPr>
          <w:color w:val="000000"/>
          <w:sz w:val="28"/>
          <w:szCs w:val="28"/>
          <w:lang w:val="uk-UA"/>
        </w:rPr>
        <w:t xml:space="preserve"> </w:t>
      </w:r>
      <w:r w:rsidRPr="00192A61">
        <w:rPr>
          <w:color w:val="000000"/>
          <w:sz w:val="28"/>
          <w:szCs w:val="28"/>
          <w:lang w:val="uk-UA"/>
        </w:rPr>
        <w:t>Дітям – право голосу! //День.- 2001.-№53.</w:t>
      </w:r>
      <w:r w:rsidR="00D20259" w:rsidRPr="00192A61">
        <w:rPr>
          <w:color w:val="000000"/>
          <w:sz w:val="28"/>
          <w:szCs w:val="28"/>
          <w:lang w:val="uk-UA"/>
        </w:rPr>
        <w:t>-С.2-3</w:t>
      </w:r>
      <w:r w:rsidR="002647FC" w:rsidRPr="00192A61">
        <w:rPr>
          <w:color w:val="000000"/>
          <w:sz w:val="28"/>
          <w:szCs w:val="28"/>
          <w:lang w:val="uk-UA"/>
        </w:rPr>
        <w:t>.</w:t>
      </w:r>
    </w:p>
    <w:p w:rsidR="001F42B8" w:rsidRPr="00192A61" w:rsidRDefault="00904084" w:rsidP="00735071">
      <w:pPr>
        <w:shd w:val="clear" w:color="000000" w:fill="auto"/>
        <w:spacing w:line="360" w:lineRule="auto"/>
        <w:jc w:val="both"/>
        <w:rPr>
          <w:color w:val="000000"/>
          <w:sz w:val="28"/>
          <w:szCs w:val="28"/>
          <w:lang w:val="uk-UA"/>
        </w:rPr>
      </w:pPr>
      <w:r w:rsidRPr="00192A61">
        <w:rPr>
          <w:color w:val="000000"/>
          <w:sz w:val="28"/>
          <w:szCs w:val="28"/>
          <w:lang w:val="uk-UA"/>
        </w:rPr>
        <w:t>1</w:t>
      </w:r>
      <w:r w:rsidR="00735071">
        <w:rPr>
          <w:color w:val="000000"/>
          <w:sz w:val="28"/>
          <w:szCs w:val="28"/>
          <w:lang w:val="uk-UA"/>
        </w:rPr>
        <w:t>8</w:t>
      </w:r>
      <w:r w:rsidRPr="00192A61">
        <w:rPr>
          <w:color w:val="000000"/>
          <w:sz w:val="28"/>
          <w:szCs w:val="28"/>
          <w:lang w:val="uk-UA"/>
        </w:rPr>
        <w:t>.Шевченко Н.Ю.</w:t>
      </w:r>
      <w:r w:rsidR="000D22AE" w:rsidRPr="00192A61">
        <w:rPr>
          <w:color w:val="000000"/>
          <w:sz w:val="28"/>
          <w:szCs w:val="28"/>
          <w:lang w:val="uk-UA"/>
        </w:rPr>
        <w:t xml:space="preserve"> </w:t>
      </w:r>
      <w:r w:rsidRPr="00192A61">
        <w:rPr>
          <w:color w:val="000000"/>
          <w:sz w:val="28"/>
          <w:szCs w:val="28"/>
          <w:lang w:val="uk-UA"/>
        </w:rPr>
        <w:t>Усвідомлене ставлення батьків до прав дитини</w:t>
      </w:r>
      <w:r w:rsidRPr="00192A61">
        <w:rPr>
          <w:color w:val="000000"/>
          <w:sz w:val="28"/>
          <w:szCs w:val="28"/>
        </w:rPr>
        <w:t>:</w:t>
      </w:r>
      <w:r w:rsidR="00192A61">
        <w:rPr>
          <w:color w:val="000000"/>
          <w:sz w:val="28"/>
          <w:szCs w:val="28"/>
          <w:lang w:val="uk-UA"/>
        </w:rPr>
        <w:t xml:space="preserve"> </w:t>
      </w:r>
      <w:r w:rsidRPr="00192A61">
        <w:rPr>
          <w:color w:val="000000"/>
          <w:sz w:val="28"/>
          <w:szCs w:val="28"/>
          <w:lang w:val="uk-UA"/>
        </w:rPr>
        <w:t>теоретичні аспекти //Проблеми педагогічних технологій</w:t>
      </w:r>
      <w:r w:rsidRPr="00192A61">
        <w:rPr>
          <w:color w:val="000000"/>
          <w:sz w:val="28"/>
          <w:szCs w:val="28"/>
        </w:rPr>
        <w:t>:</w:t>
      </w:r>
      <w:r w:rsidR="00192A61">
        <w:rPr>
          <w:color w:val="000000"/>
          <w:sz w:val="28"/>
          <w:szCs w:val="28"/>
          <w:lang w:val="uk-UA"/>
        </w:rPr>
        <w:t xml:space="preserve"> </w:t>
      </w:r>
      <w:r w:rsidRPr="00192A61">
        <w:rPr>
          <w:color w:val="000000"/>
          <w:sz w:val="28"/>
          <w:szCs w:val="28"/>
          <w:lang w:val="uk-UA"/>
        </w:rPr>
        <w:t>Збірник наукових праць / За заг.ред.</w:t>
      </w:r>
      <w:r w:rsidR="00E707AC" w:rsidRPr="00192A61">
        <w:rPr>
          <w:color w:val="000000"/>
          <w:sz w:val="28"/>
          <w:szCs w:val="28"/>
          <w:lang w:val="uk-UA"/>
        </w:rPr>
        <w:t xml:space="preserve"> </w:t>
      </w:r>
      <w:r w:rsidRPr="00192A61">
        <w:rPr>
          <w:color w:val="000000"/>
          <w:sz w:val="28"/>
          <w:szCs w:val="28"/>
          <w:lang w:val="uk-UA"/>
        </w:rPr>
        <w:t>В.С.Зубович.</w:t>
      </w:r>
      <w:r w:rsidR="00E707AC" w:rsidRPr="00192A61">
        <w:rPr>
          <w:color w:val="000000"/>
          <w:sz w:val="28"/>
          <w:szCs w:val="28"/>
          <w:lang w:val="uk-UA"/>
        </w:rPr>
        <w:t xml:space="preserve"> </w:t>
      </w:r>
      <w:r w:rsidRPr="00192A61">
        <w:rPr>
          <w:color w:val="000000"/>
          <w:sz w:val="28"/>
          <w:szCs w:val="28"/>
          <w:lang w:val="uk-UA"/>
        </w:rPr>
        <w:t>Випуск 3-4.-</w:t>
      </w:r>
      <w:r w:rsidR="00192A61">
        <w:rPr>
          <w:color w:val="000000"/>
          <w:sz w:val="28"/>
          <w:szCs w:val="28"/>
          <w:lang w:val="uk-UA"/>
        </w:rPr>
        <w:t xml:space="preserve"> </w:t>
      </w:r>
      <w:r w:rsidR="00E939B3" w:rsidRPr="00192A61">
        <w:rPr>
          <w:color w:val="000000"/>
          <w:sz w:val="28"/>
          <w:szCs w:val="28"/>
          <w:lang w:val="uk-UA"/>
        </w:rPr>
        <w:t>Луцьк</w:t>
      </w:r>
      <w:r w:rsidR="00E939B3" w:rsidRPr="00192A61">
        <w:rPr>
          <w:color w:val="000000"/>
          <w:sz w:val="28"/>
          <w:szCs w:val="28"/>
        </w:rPr>
        <w:t>:</w:t>
      </w:r>
      <w:r w:rsidR="000D22AE" w:rsidRPr="00192A61">
        <w:rPr>
          <w:color w:val="000000"/>
          <w:sz w:val="28"/>
          <w:szCs w:val="28"/>
          <w:lang w:val="uk-UA"/>
        </w:rPr>
        <w:t xml:space="preserve"> Волинський Академічний дім.- 2004. </w:t>
      </w:r>
      <w:r w:rsidR="00D20259" w:rsidRPr="00192A61">
        <w:rPr>
          <w:color w:val="000000"/>
          <w:sz w:val="28"/>
          <w:szCs w:val="28"/>
          <w:lang w:val="uk-UA"/>
        </w:rPr>
        <w:t>-С.25-31.</w:t>
      </w:r>
    </w:p>
    <w:p w:rsidR="001F42B8" w:rsidRPr="00192A61" w:rsidRDefault="00E939B3" w:rsidP="00735071">
      <w:pPr>
        <w:shd w:val="clear" w:color="000000" w:fill="auto"/>
        <w:spacing w:line="360" w:lineRule="auto"/>
        <w:jc w:val="both"/>
        <w:rPr>
          <w:color w:val="000000"/>
          <w:sz w:val="28"/>
          <w:szCs w:val="28"/>
          <w:lang w:val="uk-UA"/>
        </w:rPr>
      </w:pPr>
      <w:r w:rsidRPr="00192A61">
        <w:rPr>
          <w:color w:val="000000"/>
          <w:sz w:val="28"/>
          <w:szCs w:val="28"/>
          <w:lang w:val="uk-UA"/>
        </w:rPr>
        <w:t>1</w:t>
      </w:r>
      <w:r w:rsidR="00735071">
        <w:rPr>
          <w:color w:val="000000"/>
          <w:sz w:val="28"/>
          <w:szCs w:val="28"/>
          <w:lang w:val="uk-UA"/>
        </w:rPr>
        <w:t>9</w:t>
      </w:r>
      <w:r w:rsidRPr="00192A61">
        <w:rPr>
          <w:color w:val="000000"/>
          <w:sz w:val="28"/>
          <w:szCs w:val="28"/>
          <w:lang w:val="uk-UA"/>
        </w:rPr>
        <w:t>.ЗМІ та права дітей</w:t>
      </w:r>
      <w:r w:rsidRPr="00192A61">
        <w:rPr>
          <w:color w:val="000000"/>
          <w:sz w:val="28"/>
          <w:szCs w:val="28"/>
        </w:rPr>
        <w:t>:</w:t>
      </w:r>
      <w:r w:rsidR="000D22AE" w:rsidRPr="00192A61">
        <w:rPr>
          <w:color w:val="000000"/>
          <w:sz w:val="28"/>
          <w:szCs w:val="28"/>
          <w:lang w:val="uk-UA"/>
        </w:rPr>
        <w:t xml:space="preserve"> </w:t>
      </w:r>
      <w:r w:rsidRPr="00192A61">
        <w:rPr>
          <w:color w:val="000000"/>
          <w:sz w:val="28"/>
          <w:szCs w:val="28"/>
          <w:lang w:val="uk-UA"/>
        </w:rPr>
        <w:t>практичний посібник для працівників засобів масової інформації. (розроблено ЮНІСЕФ)-</w:t>
      </w:r>
      <w:r w:rsidRPr="00192A61">
        <w:rPr>
          <w:color w:val="000000"/>
          <w:sz w:val="28"/>
          <w:szCs w:val="28"/>
          <w:lang w:val="en-US"/>
        </w:rPr>
        <w:t>Press</w:t>
      </w:r>
      <w:r w:rsidR="00192A61" w:rsidRPr="00735071">
        <w:rPr>
          <w:color w:val="000000"/>
          <w:sz w:val="28"/>
          <w:szCs w:val="28"/>
          <w:lang w:val="uk-UA"/>
        </w:rPr>
        <w:t xml:space="preserve"> </w:t>
      </w:r>
      <w:r w:rsidRPr="00192A61">
        <w:rPr>
          <w:color w:val="000000"/>
          <w:sz w:val="28"/>
          <w:szCs w:val="28"/>
          <w:lang w:val="en-US"/>
        </w:rPr>
        <w:t>Wise</w:t>
      </w:r>
      <w:r w:rsidRPr="00192A61">
        <w:rPr>
          <w:color w:val="000000"/>
          <w:sz w:val="28"/>
          <w:szCs w:val="28"/>
          <w:lang w:val="uk-UA"/>
        </w:rPr>
        <w:t>,</w:t>
      </w:r>
      <w:r w:rsidR="00E707AC" w:rsidRPr="00192A61">
        <w:rPr>
          <w:color w:val="000000"/>
          <w:sz w:val="28"/>
          <w:szCs w:val="28"/>
          <w:lang w:val="uk-UA"/>
        </w:rPr>
        <w:t xml:space="preserve"> </w:t>
      </w:r>
      <w:r w:rsidRPr="00192A61">
        <w:rPr>
          <w:color w:val="000000"/>
          <w:sz w:val="28"/>
          <w:szCs w:val="28"/>
          <w:lang w:val="uk-UA"/>
        </w:rPr>
        <w:t>1999.</w:t>
      </w:r>
      <w:r w:rsidR="002647FC" w:rsidRPr="00192A61">
        <w:rPr>
          <w:color w:val="000000"/>
          <w:sz w:val="28"/>
          <w:szCs w:val="28"/>
          <w:lang w:val="uk-UA"/>
        </w:rPr>
        <w:t>-</w:t>
      </w:r>
      <w:r w:rsidR="00E707AC" w:rsidRPr="00192A61">
        <w:rPr>
          <w:color w:val="000000"/>
          <w:sz w:val="28"/>
          <w:szCs w:val="28"/>
          <w:lang w:val="uk-UA"/>
        </w:rPr>
        <w:t xml:space="preserve"> </w:t>
      </w:r>
      <w:r w:rsidR="002647FC" w:rsidRPr="00192A61">
        <w:rPr>
          <w:color w:val="000000"/>
          <w:sz w:val="28"/>
          <w:szCs w:val="28"/>
          <w:lang w:val="uk-UA"/>
        </w:rPr>
        <w:t>210с.</w:t>
      </w:r>
    </w:p>
    <w:p w:rsidR="00E939B3" w:rsidRPr="00192A61" w:rsidRDefault="00735071" w:rsidP="00735071">
      <w:pPr>
        <w:shd w:val="clear" w:color="000000" w:fill="auto"/>
        <w:spacing w:line="360" w:lineRule="auto"/>
        <w:jc w:val="both"/>
        <w:rPr>
          <w:color w:val="000000"/>
          <w:sz w:val="28"/>
          <w:szCs w:val="28"/>
          <w:lang w:val="uk-UA"/>
        </w:rPr>
      </w:pPr>
      <w:r>
        <w:rPr>
          <w:color w:val="000000"/>
          <w:sz w:val="28"/>
          <w:szCs w:val="28"/>
          <w:lang w:val="uk-UA"/>
        </w:rPr>
        <w:t>20</w:t>
      </w:r>
      <w:r w:rsidR="00E939B3" w:rsidRPr="00192A61">
        <w:rPr>
          <w:color w:val="000000"/>
          <w:sz w:val="28"/>
          <w:szCs w:val="28"/>
          <w:lang w:val="uk-UA"/>
        </w:rPr>
        <w:t>. Шевченко Н.Ю.</w:t>
      </w:r>
      <w:r w:rsidR="000D22AE" w:rsidRPr="00192A61">
        <w:rPr>
          <w:color w:val="000000"/>
          <w:sz w:val="28"/>
          <w:szCs w:val="28"/>
          <w:lang w:val="uk-UA"/>
        </w:rPr>
        <w:t xml:space="preserve"> </w:t>
      </w:r>
      <w:r w:rsidR="00E939B3" w:rsidRPr="00192A61">
        <w:rPr>
          <w:color w:val="000000"/>
          <w:sz w:val="28"/>
          <w:szCs w:val="28"/>
          <w:lang w:val="uk-UA"/>
        </w:rPr>
        <w:t>Соціалізація дитини в сім’ї:правовий аспект</w:t>
      </w:r>
      <w:r w:rsidR="00192A61">
        <w:rPr>
          <w:color w:val="000000"/>
          <w:sz w:val="28"/>
          <w:szCs w:val="28"/>
          <w:lang w:val="uk-UA"/>
        </w:rPr>
        <w:t xml:space="preserve"> </w:t>
      </w:r>
      <w:r w:rsidR="00E939B3" w:rsidRPr="00192A61">
        <w:rPr>
          <w:color w:val="000000"/>
          <w:sz w:val="28"/>
          <w:szCs w:val="28"/>
          <w:lang w:val="uk-UA"/>
        </w:rPr>
        <w:t>//</w:t>
      </w:r>
      <w:r w:rsidR="00192A61">
        <w:rPr>
          <w:color w:val="000000"/>
          <w:sz w:val="28"/>
          <w:szCs w:val="28"/>
          <w:lang w:val="uk-UA"/>
        </w:rPr>
        <w:t xml:space="preserve"> </w:t>
      </w:r>
      <w:r w:rsidR="00E939B3" w:rsidRPr="00192A61">
        <w:rPr>
          <w:color w:val="000000"/>
          <w:sz w:val="28"/>
          <w:szCs w:val="28"/>
          <w:lang w:val="uk-UA"/>
        </w:rPr>
        <w:t>Соціалізація особистості</w:t>
      </w:r>
      <w:r w:rsidR="00E939B3" w:rsidRPr="00735071">
        <w:rPr>
          <w:color w:val="000000"/>
          <w:sz w:val="28"/>
          <w:szCs w:val="28"/>
          <w:lang w:val="uk-UA"/>
        </w:rPr>
        <w:t>:</w:t>
      </w:r>
      <w:r w:rsidR="00E939B3" w:rsidRPr="00192A61">
        <w:rPr>
          <w:color w:val="000000"/>
          <w:sz w:val="28"/>
          <w:szCs w:val="28"/>
          <w:lang w:val="uk-UA"/>
        </w:rPr>
        <w:t xml:space="preserve"> Збірник наукових праць/ За заг.</w:t>
      </w:r>
      <w:r>
        <w:rPr>
          <w:color w:val="000000"/>
          <w:sz w:val="28"/>
          <w:szCs w:val="28"/>
          <w:lang w:val="uk-UA"/>
        </w:rPr>
        <w:t xml:space="preserve"> </w:t>
      </w:r>
      <w:r w:rsidR="00E939B3" w:rsidRPr="00192A61">
        <w:rPr>
          <w:color w:val="000000"/>
          <w:sz w:val="28"/>
          <w:szCs w:val="28"/>
          <w:lang w:val="uk-UA"/>
        </w:rPr>
        <w:t>Ред.А.Й.</w:t>
      </w:r>
      <w:r>
        <w:rPr>
          <w:color w:val="000000"/>
          <w:sz w:val="28"/>
          <w:szCs w:val="28"/>
          <w:lang w:val="uk-UA"/>
        </w:rPr>
        <w:t xml:space="preserve"> </w:t>
      </w:r>
      <w:r w:rsidR="00E939B3" w:rsidRPr="00192A61">
        <w:rPr>
          <w:color w:val="000000"/>
          <w:sz w:val="28"/>
          <w:szCs w:val="28"/>
          <w:lang w:val="uk-UA"/>
        </w:rPr>
        <w:t>Капської. Том ХХІ.- К.: Логос, 2003.-</w:t>
      </w:r>
      <w:r w:rsidR="000D22AE" w:rsidRPr="00192A61">
        <w:rPr>
          <w:color w:val="000000"/>
          <w:sz w:val="28"/>
          <w:szCs w:val="28"/>
          <w:lang w:val="uk-UA"/>
        </w:rPr>
        <w:t xml:space="preserve"> </w:t>
      </w:r>
      <w:r w:rsidR="00E939B3" w:rsidRPr="00192A61">
        <w:rPr>
          <w:color w:val="000000"/>
          <w:sz w:val="28"/>
          <w:szCs w:val="28"/>
          <w:lang w:val="uk-UA"/>
        </w:rPr>
        <w:t>С.48-55.</w:t>
      </w:r>
    </w:p>
    <w:p w:rsidR="001F42B8" w:rsidRPr="00192A61" w:rsidRDefault="00E939B3" w:rsidP="00735071">
      <w:pPr>
        <w:shd w:val="clear" w:color="000000" w:fill="auto"/>
        <w:spacing w:line="360" w:lineRule="auto"/>
        <w:jc w:val="both"/>
        <w:rPr>
          <w:color w:val="000000"/>
          <w:sz w:val="28"/>
          <w:szCs w:val="28"/>
          <w:lang w:val="uk-UA"/>
        </w:rPr>
      </w:pPr>
      <w:r w:rsidRPr="00192A61">
        <w:rPr>
          <w:color w:val="000000"/>
          <w:sz w:val="28"/>
          <w:szCs w:val="28"/>
          <w:lang w:val="uk-UA"/>
        </w:rPr>
        <w:t>2</w:t>
      </w:r>
      <w:r w:rsidR="00735071">
        <w:rPr>
          <w:color w:val="000000"/>
          <w:sz w:val="28"/>
          <w:szCs w:val="28"/>
          <w:lang w:val="uk-UA"/>
        </w:rPr>
        <w:t>1</w:t>
      </w:r>
      <w:r w:rsidRPr="00192A61">
        <w:rPr>
          <w:color w:val="000000"/>
          <w:sz w:val="28"/>
          <w:szCs w:val="28"/>
          <w:lang w:val="uk-UA"/>
        </w:rPr>
        <w:t>.</w:t>
      </w:r>
      <w:r w:rsidR="00192A61">
        <w:rPr>
          <w:color w:val="000000"/>
          <w:sz w:val="28"/>
          <w:szCs w:val="28"/>
          <w:lang w:val="uk-UA"/>
        </w:rPr>
        <w:t xml:space="preserve"> </w:t>
      </w:r>
      <w:r w:rsidR="002647FC" w:rsidRPr="00192A61">
        <w:rPr>
          <w:color w:val="000000"/>
          <w:sz w:val="28"/>
          <w:szCs w:val="28"/>
          <w:lang w:val="uk-UA"/>
        </w:rPr>
        <w:t xml:space="preserve">Права дитини </w:t>
      </w:r>
      <w:r w:rsidR="002647FC" w:rsidRPr="00192A61">
        <w:rPr>
          <w:color w:val="000000"/>
          <w:sz w:val="28"/>
          <w:szCs w:val="28"/>
        </w:rPr>
        <w:t>:</w:t>
      </w:r>
      <w:r w:rsidR="002647FC" w:rsidRPr="00192A61">
        <w:rPr>
          <w:color w:val="000000"/>
          <w:sz w:val="28"/>
          <w:szCs w:val="28"/>
          <w:lang w:val="uk-UA"/>
        </w:rPr>
        <w:t xml:space="preserve"> Програми співпраці Уряду України та ЮНІСЕФ на</w:t>
      </w:r>
      <w:r w:rsidR="00192A61">
        <w:rPr>
          <w:color w:val="000000"/>
          <w:sz w:val="28"/>
          <w:szCs w:val="28"/>
          <w:lang w:val="uk-UA"/>
        </w:rPr>
        <w:t xml:space="preserve"> </w:t>
      </w:r>
      <w:r w:rsidR="002647FC" w:rsidRPr="00192A61">
        <w:rPr>
          <w:color w:val="000000"/>
          <w:sz w:val="28"/>
          <w:szCs w:val="28"/>
          <w:lang w:val="uk-UA"/>
        </w:rPr>
        <w:t>1998-1999р.р.К.: -240с.</w:t>
      </w:r>
    </w:p>
    <w:p w:rsidR="002647FC" w:rsidRPr="00192A61" w:rsidRDefault="002647FC" w:rsidP="00735071">
      <w:pPr>
        <w:shd w:val="clear" w:color="000000" w:fill="auto"/>
        <w:spacing w:line="360" w:lineRule="auto"/>
        <w:jc w:val="both"/>
        <w:rPr>
          <w:color w:val="000000"/>
          <w:sz w:val="28"/>
          <w:szCs w:val="28"/>
          <w:lang w:val="uk-UA"/>
        </w:rPr>
      </w:pPr>
      <w:r w:rsidRPr="00192A61">
        <w:rPr>
          <w:color w:val="000000"/>
          <w:sz w:val="28"/>
          <w:szCs w:val="28"/>
          <w:lang w:val="uk-UA"/>
        </w:rPr>
        <w:t>2</w:t>
      </w:r>
      <w:r w:rsidR="00735071">
        <w:rPr>
          <w:color w:val="000000"/>
          <w:sz w:val="28"/>
          <w:szCs w:val="28"/>
          <w:lang w:val="uk-UA"/>
        </w:rPr>
        <w:t>2</w:t>
      </w:r>
      <w:r w:rsidRPr="00192A61">
        <w:rPr>
          <w:color w:val="000000"/>
          <w:sz w:val="28"/>
          <w:szCs w:val="28"/>
          <w:lang w:val="uk-UA"/>
        </w:rPr>
        <w:t>.</w:t>
      </w:r>
      <w:r w:rsidR="00192A61">
        <w:rPr>
          <w:color w:val="000000"/>
          <w:sz w:val="28"/>
          <w:szCs w:val="28"/>
          <w:lang w:val="uk-UA"/>
        </w:rPr>
        <w:t xml:space="preserve"> </w:t>
      </w:r>
      <w:r w:rsidRPr="00192A61">
        <w:rPr>
          <w:color w:val="000000"/>
          <w:sz w:val="28"/>
          <w:szCs w:val="28"/>
          <w:lang w:val="uk-UA"/>
        </w:rPr>
        <w:t>Шахрай В.М. Технології соціальної роботи. Навчальний посібник.-К.</w:t>
      </w:r>
      <w:r w:rsidRPr="00192A61">
        <w:rPr>
          <w:color w:val="000000"/>
          <w:sz w:val="28"/>
          <w:szCs w:val="28"/>
        </w:rPr>
        <w:t>;</w:t>
      </w:r>
      <w:r w:rsidR="00735071">
        <w:rPr>
          <w:color w:val="000000"/>
          <w:sz w:val="28"/>
          <w:szCs w:val="28"/>
        </w:rPr>
        <w:t xml:space="preserve"> </w:t>
      </w:r>
      <w:r w:rsidRPr="00192A61">
        <w:rPr>
          <w:color w:val="000000"/>
          <w:sz w:val="28"/>
          <w:szCs w:val="28"/>
          <w:lang w:val="uk-UA"/>
        </w:rPr>
        <w:t>Центр навчальної літератури, 2006.- 464с.</w:t>
      </w:r>
    </w:p>
    <w:p w:rsidR="00A831D4" w:rsidRPr="00735071" w:rsidRDefault="00735071" w:rsidP="00192A61">
      <w:pPr>
        <w:shd w:val="clear" w:color="000000" w:fill="auto"/>
        <w:spacing w:line="360" w:lineRule="auto"/>
        <w:ind w:firstLine="709"/>
        <w:jc w:val="both"/>
        <w:rPr>
          <w:b/>
          <w:color w:val="000000"/>
          <w:sz w:val="28"/>
          <w:szCs w:val="28"/>
          <w:lang w:val="uk-UA"/>
        </w:rPr>
      </w:pPr>
      <w:r>
        <w:rPr>
          <w:color w:val="000000"/>
          <w:sz w:val="28"/>
          <w:szCs w:val="28"/>
          <w:lang w:val="uk-UA"/>
        </w:rPr>
        <w:br w:type="page"/>
      </w:r>
      <w:r w:rsidRPr="00735071">
        <w:rPr>
          <w:b/>
          <w:color w:val="000000"/>
          <w:sz w:val="28"/>
          <w:szCs w:val="28"/>
          <w:lang w:val="uk-UA"/>
        </w:rPr>
        <w:t>ДОДАТОК А</w:t>
      </w:r>
    </w:p>
    <w:p w:rsidR="00735071" w:rsidRPr="00192A61" w:rsidRDefault="00735071" w:rsidP="00192A61">
      <w:pPr>
        <w:shd w:val="clear" w:color="000000" w:fill="auto"/>
        <w:spacing w:line="360" w:lineRule="auto"/>
        <w:ind w:firstLine="709"/>
        <w:jc w:val="both"/>
        <w:rPr>
          <w:color w:val="000000"/>
          <w:sz w:val="28"/>
          <w:szCs w:val="28"/>
          <w:lang w:val="uk-UA"/>
        </w:rPr>
      </w:pPr>
    </w:p>
    <w:p w:rsidR="00A831D4" w:rsidRPr="00192A61" w:rsidRDefault="00A831D4" w:rsidP="00192A61">
      <w:pPr>
        <w:shd w:val="clear" w:color="000000" w:fill="auto"/>
        <w:spacing w:line="360" w:lineRule="auto"/>
        <w:ind w:firstLine="709"/>
        <w:jc w:val="both"/>
        <w:rPr>
          <w:b/>
          <w:color w:val="000000"/>
          <w:sz w:val="28"/>
          <w:szCs w:val="28"/>
          <w:lang w:val="uk-UA"/>
        </w:rPr>
      </w:pPr>
      <w:r w:rsidRPr="00192A61">
        <w:rPr>
          <w:b/>
          <w:color w:val="000000"/>
          <w:sz w:val="28"/>
          <w:szCs w:val="28"/>
          <w:lang w:val="uk-UA"/>
        </w:rPr>
        <w:t>НОРМАТИВНО-ПРАВОВІ ДОКУМЕНТИ ЗАХИСТУ ДИТИНСТВА.</w:t>
      </w:r>
    </w:p>
    <w:p w:rsidR="00A831D4" w:rsidRPr="00192A61" w:rsidRDefault="00A831D4" w:rsidP="00192A61">
      <w:pPr>
        <w:shd w:val="clear" w:color="000000" w:fill="auto"/>
        <w:spacing w:line="360" w:lineRule="auto"/>
        <w:ind w:firstLine="709"/>
        <w:jc w:val="both"/>
        <w:rPr>
          <w:color w:val="000000"/>
          <w:sz w:val="28"/>
          <w:szCs w:val="28"/>
          <w:lang w:val="uk-UA"/>
        </w:rPr>
      </w:pPr>
    </w:p>
    <w:p w:rsidR="00A831D4" w:rsidRPr="00192A61" w:rsidRDefault="00A831D4" w:rsidP="00192A61">
      <w:pPr>
        <w:shd w:val="clear" w:color="000000" w:fill="auto"/>
        <w:spacing w:line="360" w:lineRule="auto"/>
        <w:ind w:firstLine="709"/>
        <w:jc w:val="both"/>
        <w:rPr>
          <w:b/>
          <w:color w:val="000000"/>
          <w:sz w:val="28"/>
          <w:szCs w:val="28"/>
          <w:lang w:val="uk-UA"/>
        </w:rPr>
      </w:pPr>
      <w:r w:rsidRPr="00192A61">
        <w:rPr>
          <w:b/>
          <w:color w:val="000000"/>
          <w:sz w:val="28"/>
          <w:szCs w:val="28"/>
          <w:lang w:val="uk-UA"/>
        </w:rPr>
        <w:t>І.Міжнародні документи</w:t>
      </w:r>
      <w:r w:rsidR="00192A61">
        <w:rPr>
          <w:b/>
          <w:color w:val="000000"/>
          <w:sz w:val="28"/>
          <w:szCs w:val="28"/>
          <w:lang w:val="uk-UA"/>
        </w:rPr>
        <w:t xml:space="preserve"> </w:t>
      </w:r>
    </w:p>
    <w:p w:rsidR="00A831D4" w:rsidRPr="00192A61" w:rsidRDefault="00A831D4" w:rsidP="00951A0F">
      <w:pPr>
        <w:shd w:val="clear" w:color="000000" w:fill="auto"/>
        <w:spacing w:line="360" w:lineRule="auto"/>
        <w:jc w:val="both"/>
        <w:rPr>
          <w:color w:val="000000"/>
          <w:sz w:val="28"/>
          <w:szCs w:val="28"/>
          <w:lang w:val="uk-UA"/>
        </w:rPr>
      </w:pPr>
      <w:r w:rsidRPr="00192A61">
        <w:rPr>
          <w:color w:val="000000"/>
          <w:sz w:val="28"/>
          <w:szCs w:val="28"/>
          <w:lang w:val="uk-UA"/>
        </w:rPr>
        <w:t>1.Декларація прав дитини (проголошена Генеральною Асамблеєю ООН, 20.11.1959р.).</w:t>
      </w:r>
    </w:p>
    <w:p w:rsidR="00A831D4" w:rsidRPr="00192A61" w:rsidRDefault="00A831D4" w:rsidP="00951A0F">
      <w:pPr>
        <w:shd w:val="clear" w:color="000000" w:fill="auto"/>
        <w:spacing w:line="360" w:lineRule="auto"/>
        <w:jc w:val="both"/>
        <w:rPr>
          <w:color w:val="000000"/>
          <w:sz w:val="28"/>
          <w:szCs w:val="28"/>
          <w:lang w:val="uk-UA"/>
        </w:rPr>
      </w:pPr>
      <w:r w:rsidRPr="00192A61">
        <w:rPr>
          <w:color w:val="000000"/>
          <w:sz w:val="28"/>
          <w:szCs w:val="28"/>
          <w:lang w:val="uk-UA"/>
        </w:rPr>
        <w:t>2.Мінімальні стандартні правила (Пекінські правила) ООН, що стосуються відправлення правосуддя стосовно неповнолітніх (96 пленарне засідання ГЛ ООН від 29.11.1985р.).</w:t>
      </w:r>
    </w:p>
    <w:p w:rsidR="00A831D4" w:rsidRPr="00192A61" w:rsidRDefault="00A831D4" w:rsidP="00951A0F">
      <w:pPr>
        <w:shd w:val="clear" w:color="000000" w:fill="auto"/>
        <w:spacing w:line="360" w:lineRule="auto"/>
        <w:jc w:val="both"/>
        <w:rPr>
          <w:color w:val="000000"/>
          <w:sz w:val="28"/>
          <w:szCs w:val="28"/>
          <w:lang w:val="uk-UA"/>
        </w:rPr>
      </w:pPr>
      <w:r w:rsidRPr="00192A61">
        <w:rPr>
          <w:color w:val="000000"/>
          <w:sz w:val="28"/>
          <w:szCs w:val="28"/>
          <w:lang w:val="uk-UA"/>
        </w:rPr>
        <w:t>3.Конвенція про права дитини (Резолюція ГА ООН від 20.11.1989р.44/25)</w:t>
      </w:r>
    </w:p>
    <w:p w:rsidR="00A831D4" w:rsidRPr="00192A61" w:rsidRDefault="00A831D4" w:rsidP="00951A0F">
      <w:pPr>
        <w:shd w:val="clear" w:color="000000" w:fill="auto"/>
        <w:spacing w:line="360" w:lineRule="auto"/>
        <w:jc w:val="both"/>
        <w:rPr>
          <w:color w:val="000000"/>
          <w:sz w:val="28"/>
          <w:szCs w:val="28"/>
          <w:lang w:val="uk-UA"/>
        </w:rPr>
      </w:pPr>
      <w:r w:rsidRPr="00192A61">
        <w:rPr>
          <w:color w:val="000000"/>
          <w:sz w:val="28"/>
          <w:szCs w:val="28"/>
          <w:lang w:val="uk-UA"/>
        </w:rPr>
        <w:t>4.Всесвітня декларація про забезпечення виживання, захисту і розвитку дітей (Всесвітня зустріч в інтересах дітей—ООН ,м.Нью-Йорк, 30.09.1990р.).</w:t>
      </w:r>
    </w:p>
    <w:p w:rsidR="00A831D4" w:rsidRPr="00192A61" w:rsidRDefault="00A831D4" w:rsidP="00192A61">
      <w:pPr>
        <w:shd w:val="clear" w:color="000000" w:fill="auto"/>
        <w:spacing w:line="360" w:lineRule="auto"/>
        <w:ind w:firstLine="709"/>
        <w:jc w:val="both"/>
        <w:rPr>
          <w:b/>
          <w:color w:val="000000"/>
          <w:sz w:val="28"/>
          <w:szCs w:val="28"/>
          <w:lang w:val="uk-UA"/>
        </w:rPr>
      </w:pPr>
      <w:r w:rsidRPr="00192A61">
        <w:rPr>
          <w:b/>
          <w:color w:val="000000"/>
          <w:sz w:val="28"/>
          <w:szCs w:val="28"/>
          <w:lang w:val="uk-UA"/>
        </w:rPr>
        <w:t xml:space="preserve">ІІ. Державні документи </w:t>
      </w:r>
    </w:p>
    <w:p w:rsidR="00A831D4" w:rsidRPr="00192A61" w:rsidRDefault="00951A0F" w:rsidP="00F90A95">
      <w:pPr>
        <w:shd w:val="clear" w:color="000000" w:fill="auto"/>
        <w:spacing w:line="360" w:lineRule="auto"/>
        <w:jc w:val="both"/>
        <w:rPr>
          <w:b/>
          <w:color w:val="000000"/>
          <w:sz w:val="28"/>
          <w:szCs w:val="28"/>
          <w:lang w:val="uk-UA"/>
        </w:rPr>
      </w:pPr>
      <w:r>
        <w:rPr>
          <w:b/>
          <w:color w:val="000000"/>
          <w:sz w:val="28"/>
          <w:szCs w:val="28"/>
          <w:lang w:val="uk-UA"/>
        </w:rPr>
        <w:t xml:space="preserve">1. </w:t>
      </w:r>
      <w:r w:rsidR="00A831D4" w:rsidRPr="00192A61">
        <w:rPr>
          <w:b/>
          <w:color w:val="000000"/>
          <w:sz w:val="28"/>
          <w:szCs w:val="28"/>
          <w:lang w:val="uk-UA"/>
        </w:rPr>
        <w:t>Конституція України (28.06.1996р.)(витяг)</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Ст.3. Людина—найвища соціальна цінність.</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Ст.21.Всі люди—вільні, рівні в своїх правах.</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Ст.22.Конституційні права і свободи людини гарантуються.</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Ст.23.Кожна людина має право на вільний, всебічний розвиток.</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Ст.24.Всі громадяни рівні перед законом.</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Ст.51.Батьки зобов</w:t>
      </w:r>
      <w:r w:rsidRPr="00192A61">
        <w:rPr>
          <w:color w:val="000000"/>
          <w:sz w:val="28"/>
          <w:szCs w:val="28"/>
        </w:rPr>
        <w:t>’</w:t>
      </w:r>
      <w:r w:rsidRPr="00192A61">
        <w:rPr>
          <w:color w:val="000000"/>
          <w:sz w:val="28"/>
          <w:szCs w:val="28"/>
          <w:lang w:val="uk-UA"/>
        </w:rPr>
        <w:t>язані утримувати дітей до їх повноліття.</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Ст.52.Утримання та виховання дітей-сиріт</w:t>
      </w:r>
      <w:r w:rsidR="00192A61">
        <w:rPr>
          <w:color w:val="000000"/>
          <w:sz w:val="28"/>
          <w:szCs w:val="28"/>
          <w:lang w:val="uk-UA"/>
        </w:rPr>
        <w:t xml:space="preserve"> </w:t>
      </w:r>
      <w:r w:rsidRPr="00192A61">
        <w:rPr>
          <w:color w:val="000000"/>
          <w:sz w:val="28"/>
          <w:szCs w:val="28"/>
          <w:lang w:val="uk-UA"/>
        </w:rPr>
        <w:t>і дітей, позбавлених батьківського</w:t>
      </w:r>
      <w:r w:rsidR="00192A61">
        <w:rPr>
          <w:color w:val="000000"/>
          <w:sz w:val="28"/>
          <w:szCs w:val="28"/>
          <w:lang w:val="uk-UA"/>
        </w:rPr>
        <w:t xml:space="preserve"> </w:t>
      </w:r>
      <w:r w:rsidRPr="00192A61">
        <w:rPr>
          <w:color w:val="000000"/>
          <w:sz w:val="28"/>
          <w:szCs w:val="28"/>
          <w:lang w:val="uk-UA"/>
        </w:rPr>
        <w:t>піклування,покладається на державу.Держава заохочує і підтримує</w:t>
      </w:r>
      <w:r w:rsidR="00192A61">
        <w:rPr>
          <w:color w:val="000000"/>
          <w:sz w:val="28"/>
          <w:szCs w:val="28"/>
          <w:lang w:val="uk-UA"/>
        </w:rPr>
        <w:t xml:space="preserve"> </w:t>
      </w:r>
      <w:r w:rsidR="00951A0F">
        <w:rPr>
          <w:color w:val="000000"/>
          <w:sz w:val="28"/>
          <w:szCs w:val="28"/>
          <w:lang w:val="uk-UA"/>
        </w:rPr>
        <w:t>бла</w:t>
      </w:r>
      <w:r w:rsidRPr="00192A61">
        <w:rPr>
          <w:color w:val="000000"/>
          <w:sz w:val="28"/>
          <w:szCs w:val="28"/>
          <w:lang w:val="uk-UA"/>
        </w:rPr>
        <w:t>годійницьку діяльність щодо дітей.</w:t>
      </w:r>
    </w:p>
    <w:p w:rsidR="00A831D4" w:rsidRPr="00192A61" w:rsidRDefault="00951A0F" w:rsidP="00F90A95">
      <w:pPr>
        <w:shd w:val="clear" w:color="000000" w:fill="auto"/>
        <w:spacing w:line="360" w:lineRule="auto"/>
        <w:jc w:val="both"/>
        <w:rPr>
          <w:b/>
          <w:color w:val="000000"/>
          <w:sz w:val="28"/>
          <w:szCs w:val="28"/>
          <w:lang w:val="uk-UA"/>
        </w:rPr>
      </w:pPr>
      <w:r>
        <w:rPr>
          <w:b/>
          <w:color w:val="000000"/>
          <w:sz w:val="28"/>
          <w:szCs w:val="28"/>
          <w:lang w:val="uk-UA"/>
        </w:rPr>
        <w:t xml:space="preserve">2. </w:t>
      </w:r>
      <w:r w:rsidR="00A831D4" w:rsidRPr="00192A61">
        <w:rPr>
          <w:b/>
          <w:color w:val="000000"/>
          <w:sz w:val="28"/>
          <w:szCs w:val="28"/>
          <w:lang w:val="uk-UA"/>
        </w:rPr>
        <w:t>Сімейний Кодекс України (10.01.2002р. №2847—111) (витяг)</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Ст.2–7</w:t>
      </w:r>
      <w:r w:rsidRPr="00192A61">
        <w:rPr>
          <w:color w:val="000000"/>
          <w:sz w:val="28"/>
          <w:szCs w:val="28"/>
        </w:rPr>
        <w:t>;</w:t>
      </w:r>
      <w:r w:rsidRPr="00192A61">
        <w:rPr>
          <w:color w:val="000000"/>
          <w:sz w:val="28"/>
          <w:szCs w:val="28"/>
          <w:lang w:val="uk-UA"/>
        </w:rPr>
        <w:t xml:space="preserve"> ст.14</w:t>
      </w:r>
      <w:r w:rsidRPr="00192A61">
        <w:rPr>
          <w:color w:val="000000"/>
          <w:sz w:val="28"/>
          <w:szCs w:val="28"/>
        </w:rPr>
        <w:t>;</w:t>
      </w:r>
      <w:r w:rsidRPr="00192A61">
        <w:rPr>
          <w:color w:val="000000"/>
          <w:sz w:val="28"/>
          <w:szCs w:val="28"/>
          <w:lang w:val="uk-UA"/>
        </w:rPr>
        <w:t xml:space="preserve"> ст.16—17</w:t>
      </w:r>
      <w:r w:rsidRPr="00192A61">
        <w:rPr>
          <w:color w:val="000000"/>
          <w:sz w:val="28"/>
          <w:szCs w:val="28"/>
        </w:rPr>
        <w:t>;</w:t>
      </w:r>
      <w:r w:rsidRPr="00192A61">
        <w:rPr>
          <w:color w:val="000000"/>
          <w:sz w:val="28"/>
          <w:szCs w:val="28"/>
          <w:lang w:val="uk-UA"/>
        </w:rPr>
        <w:t xml:space="preserve"> ст.49—50</w:t>
      </w:r>
      <w:r w:rsidRPr="00192A61">
        <w:rPr>
          <w:color w:val="000000"/>
          <w:sz w:val="28"/>
          <w:szCs w:val="28"/>
        </w:rPr>
        <w:t>;</w:t>
      </w:r>
      <w:r w:rsidRPr="00192A61">
        <w:rPr>
          <w:color w:val="000000"/>
          <w:sz w:val="28"/>
          <w:szCs w:val="28"/>
          <w:lang w:val="uk-UA"/>
        </w:rPr>
        <w:t xml:space="preserve"> ст.55</w:t>
      </w:r>
      <w:r w:rsidRPr="00192A61">
        <w:rPr>
          <w:color w:val="000000"/>
          <w:sz w:val="28"/>
          <w:szCs w:val="28"/>
        </w:rPr>
        <w:t>;</w:t>
      </w:r>
      <w:r w:rsidRPr="00192A61">
        <w:rPr>
          <w:color w:val="000000"/>
          <w:sz w:val="28"/>
          <w:szCs w:val="28"/>
          <w:lang w:val="uk-UA"/>
        </w:rPr>
        <w:t xml:space="preserve"> ст.84—89</w:t>
      </w:r>
      <w:r w:rsidRPr="00192A61">
        <w:rPr>
          <w:color w:val="000000"/>
          <w:sz w:val="28"/>
          <w:szCs w:val="28"/>
        </w:rPr>
        <w:t>;</w:t>
      </w:r>
      <w:r w:rsidRPr="00192A61">
        <w:rPr>
          <w:color w:val="000000"/>
          <w:sz w:val="28"/>
          <w:szCs w:val="28"/>
          <w:lang w:val="uk-UA"/>
        </w:rPr>
        <w:t xml:space="preserve"> ст.109</w:t>
      </w:r>
      <w:r w:rsidRPr="00192A61">
        <w:rPr>
          <w:color w:val="000000"/>
          <w:sz w:val="28"/>
          <w:szCs w:val="28"/>
        </w:rPr>
        <w:t>;</w:t>
      </w:r>
      <w:r w:rsidRPr="00192A61">
        <w:rPr>
          <w:color w:val="000000"/>
          <w:sz w:val="28"/>
          <w:szCs w:val="28"/>
          <w:lang w:val="uk-UA"/>
        </w:rPr>
        <w:t xml:space="preserve"> ст.121—197</w:t>
      </w:r>
      <w:r w:rsidRPr="00192A61">
        <w:rPr>
          <w:color w:val="000000"/>
          <w:sz w:val="28"/>
          <w:szCs w:val="28"/>
        </w:rPr>
        <w:t>;</w:t>
      </w:r>
      <w:r w:rsidRPr="00192A61">
        <w:rPr>
          <w:color w:val="000000"/>
          <w:sz w:val="28"/>
          <w:szCs w:val="28"/>
          <w:lang w:val="uk-UA"/>
        </w:rPr>
        <w:t xml:space="preserve"> ст.198—207</w:t>
      </w:r>
      <w:r w:rsidRPr="00192A61">
        <w:rPr>
          <w:color w:val="000000"/>
          <w:sz w:val="28"/>
          <w:szCs w:val="28"/>
        </w:rPr>
        <w:t>;</w:t>
      </w:r>
      <w:r w:rsidRPr="00192A61">
        <w:rPr>
          <w:color w:val="000000"/>
          <w:sz w:val="28"/>
          <w:szCs w:val="28"/>
          <w:lang w:val="uk-UA"/>
        </w:rPr>
        <w:t xml:space="preserve"> ст.207—274</w:t>
      </w:r>
      <w:r w:rsidRPr="00192A61">
        <w:rPr>
          <w:color w:val="000000"/>
          <w:sz w:val="28"/>
          <w:szCs w:val="28"/>
        </w:rPr>
        <w:t>;</w:t>
      </w:r>
      <w:r w:rsidRPr="00192A61">
        <w:rPr>
          <w:color w:val="000000"/>
          <w:sz w:val="28"/>
          <w:szCs w:val="28"/>
          <w:lang w:val="uk-UA"/>
        </w:rPr>
        <w:t xml:space="preserve"> ст.281—289. </w:t>
      </w:r>
    </w:p>
    <w:p w:rsidR="00A831D4" w:rsidRPr="00192A61" w:rsidRDefault="00951A0F" w:rsidP="00F90A95">
      <w:pPr>
        <w:shd w:val="clear" w:color="000000" w:fill="auto"/>
        <w:spacing w:line="360" w:lineRule="auto"/>
        <w:jc w:val="both"/>
        <w:rPr>
          <w:color w:val="000000"/>
          <w:sz w:val="28"/>
          <w:szCs w:val="28"/>
          <w:lang w:val="uk-UA"/>
        </w:rPr>
      </w:pPr>
      <w:r>
        <w:rPr>
          <w:color w:val="000000"/>
          <w:sz w:val="28"/>
          <w:szCs w:val="28"/>
          <w:lang w:val="uk-UA"/>
        </w:rPr>
        <w:t xml:space="preserve">3. </w:t>
      </w:r>
      <w:r w:rsidR="00A831D4" w:rsidRPr="00192A61">
        <w:rPr>
          <w:color w:val="000000"/>
          <w:sz w:val="28"/>
          <w:szCs w:val="28"/>
          <w:lang w:val="uk-UA"/>
        </w:rPr>
        <w:t xml:space="preserve">Закон України </w:t>
      </w:r>
      <w:r w:rsidR="00A831D4" w:rsidRPr="00192A61">
        <w:rPr>
          <w:color w:val="000000"/>
          <w:sz w:val="28"/>
          <w:szCs w:val="28"/>
        </w:rPr>
        <w:t>“</w:t>
      </w:r>
      <w:r w:rsidR="00A831D4" w:rsidRPr="00192A61">
        <w:rPr>
          <w:color w:val="000000"/>
          <w:sz w:val="28"/>
          <w:szCs w:val="28"/>
          <w:lang w:val="uk-UA"/>
        </w:rPr>
        <w:t>Про попередження насильства в сім</w:t>
      </w:r>
      <w:r w:rsidR="00A831D4" w:rsidRPr="00192A61">
        <w:rPr>
          <w:color w:val="000000"/>
          <w:sz w:val="28"/>
          <w:szCs w:val="28"/>
        </w:rPr>
        <w:t>’</w:t>
      </w:r>
      <w:r w:rsidR="00A831D4" w:rsidRPr="00192A61">
        <w:rPr>
          <w:color w:val="000000"/>
          <w:sz w:val="28"/>
          <w:szCs w:val="28"/>
          <w:lang w:val="uk-UA"/>
        </w:rPr>
        <w:t>ї</w:t>
      </w:r>
      <w:r w:rsidR="00A831D4" w:rsidRPr="00192A61">
        <w:rPr>
          <w:color w:val="000000"/>
          <w:sz w:val="28"/>
          <w:szCs w:val="28"/>
        </w:rPr>
        <w:t>”</w:t>
      </w:r>
      <w:r w:rsidR="00A831D4" w:rsidRPr="00192A61">
        <w:rPr>
          <w:color w:val="000000"/>
          <w:sz w:val="28"/>
          <w:szCs w:val="28"/>
          <w:lang w:val="uk-UA"/>
        </w:rPr>
        <w:t>.</w:t>
      </w:r>
      <w:r w:rsidR="00192A61">
        <w:rPr>
          <w:color w:val="000000"/>
          <w:sz w:val="28"/>
          <w:szCs w:val="28"/>
          <w:lang w:val="uk-UA"/>
        </w:rPr>
        <w:t xml:space="preserve"> </w:t>
      </w:r>
      <w:r w:rsidR="00A831D4" w:rsidRPr="00192A61">
        <w:rPr>
          <w:color w:val="000000"/>
          <w:sz w:val="28"/>
          <w:szCs w:val="28"/>
          <w:lang w:val="uk-UA"/>
        </w:rPr>
        <w:t>(від 15.11.2001р. №2789—111) (витяг) Ст.4—15</w:t>
      </w:r>
      <w:r w:rsidR="00A831D4" w:rsidRPr="00192A61">
        <w:rPr>
          <w:color w:val="000000"/>
          <w:sz w:val="28"/>
          <w:szCs w:val="28"/>
        </w:rPr>
        <w:t>;</w:t>
      </w:r>
      <w:r w:rsidR="00A831D4" w:rsidRPr="00192A61">
        <w:rPr>
          <w:color w:val="000000"/>
          <w:sz w:val="28"/>
          <w:szCs w:val="28"/>
          <w:lang w:val="uk-UA"/>
        </w:rPr>
        <w:t xml:space="preserve"> ст.17.</w:t>
      </w:r>
    </w:p>
    <w:p w:rsidR="00A831D4" w:rsidRPr="00192A61" w:rsidRDefault="00951A0F" w:rsidP="00F90A95">
      <w:pPr>
        <w:shd w:val="clear" w:color="000000" w:fill="auto"/>
        <w:spacing w:line="360" w:lineRule="auto"/>
        <w:jc w:val="both"/>
        <w:rPr>
          <w:color w:val="000000"/>
          <w:sz w:val="28"/>
          <w:szCs w:val="28"/>
          <w:lang w:val="uk-UA"/>
        </w:rPr>
      </w:pPr>
      <w:r>
        <w:rPr>
          <w:color w:val="000000"/>
          <w:sz w:val="28"/>
          <w:szCs w:val="28"/>
          <w:lang w:val="uk-UA"/>
        </w:rPr>
        <w:t>4.</w:t>
      </w:r>
      <w:r w:rsidR="00192A61">
        <w:rPr>
          <w:color w:val="000000"/>
          <w:sz w:val="28"/>
          <w:szCs w:val="28"/>
          <w:lang w:val="uk-UA"/>
        </w:rPr>
        <w:t xml:space="preserve"> </w:t>
      </w:r>
      <w:r w:rsidR="00A831D4" w:rsidRPr="00192A61">
        <w:rPr>
          <w:color w:val="000000"/>
          <w:sz w:val="28"/>
          <w:szCs w:val="28"/>
          <w:lang w:val="uk-UA"/>
        </w:rPr>
        <w:t xml:space="preserve">Закон України </w:t>
      </w:r>
      <w:r w:rsidR="00A831D4" w:rsidRPr="00192A61">
        <w:rPr>
          <w:color w:val="000000"/>
          <w:sz w:val="28"/>
          <w:szCs w:val="28"/>
        </w:rPr>
        <w:t>“</w:t>
      </w:r>
      <w:r w:rsidR="00A831D4" w:rsidRPr="00192A61">
        <w:rPr>
          <w:color w:val="000000"/>
          <w:sz w:val="28"/>
          <w:szCs w:val="28"/>
          <w:lang w:val="uk-UA"/>
        </w:rPr>
        <w:t>Про охорону дитинства</w:t>
      </w:r>
      <w:r w:rsidR="00A831D4" w:rsidRPr="00192A61">
        <w:rPr>
          <w:color w:val="000000"/>
          <w:sz w:val="28"/>
          <w:szCs w:val="28"/>
        </w:rPr>
        <w:t>”</w:t>
      </w:r>
      <w:r w:rsidR="00A831D4" w:rsidRPr="00192A61">
        <w:rPr>
          <w:color w:val="000000"/>
          <w:sz w:val="28"/>
          <w:szCs w:val="28"/>
          <w:lang w:val="uk-UA"/>
        </w:rPr>
        <w:t>. (від 26.04.2001р. №2402—111 ).</w:t>
      </w:r>
    </w:p>
    <w:p w:rsidR="00A831D4" w:rsidRPr="00192A61" w:rsidRDefault="00951A0F" w:rsidP="00F90A95">
      <w:pPr>
        <w:shd w:val="clear" w:color="000000" w:fill="auto"/>
        <w:spacing w:line="360" w:lineRule="auto"/>
        <w:jc w:val="both"/>
        <w:rPr>
          <w:b/>
          <w:color w:val="000000"/>
          <w:sz w:val="28"/>
          <w:szCs w:val="28"/>
          <w:lang w:val="uk-UA"/>
        </w:rPr>
      </w:pPr>
      <w:r>
        <w:rPr>
          <w:b/>
          <w:color w:val="000000"/>
          <w:sz w:val="28"/>
          <w:szCs w:val="28"/>
          <w:lang w:val="uk-UA"/>
        </w:rPr>
        <w:t xml:space="preserve">5. </w:t>
      </w:r>
      <w:r w:rsidR="00A831D4" w:rsidRPr="00192A61">
        <w:rPr>
          <w:b/>
          <w:color w:val="000000"/>
          <w:sz w:val="28"/>
          <w:szCs w:val="28"/>
          <w:lang w:val="uk-UA"/>
        </w:rPr>
        <w:t>Цивільний кодекс України</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Ст.31.Часткова цивільна дієздатність фізичної особи, яка не досягла 14-ти</w:t>
      </w:r>
      <w:r w:rsidR="00192A61">
        <w:rPr>
          <w:color w:val="000000"/>
          <w:sz w:val="28"/>
          <w:szCs w:val="28"/>
          <w:lang w:val="uk-UA"/>
        </w:rPr>
        <w:t xml:space="preserve"> </w:t>
      </w:r>
      <w:r w:rsidRPr="00192A61">
        <w:rPr>
          <w:color w:val="000000"/>
          <w:sz w:val="28"/>
          <w:szCs w:val="28"/>
          <w:lang w:val="uk-UA"/>
        </w:rPr>
        <w:t>років.</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Ст.32.Неповна цивільна дієздатність фізичної особи у віці від 14-ти до 18-ти</w:t>
      </w:r>
      <w:r w:rsidR="00192A61">
        <w:rPr>
          <w:color w:val="000000"/>
          <w:sz w:val="28"/>
          <w:szCs w:val="28"/>
          <w:lang w:val="uk-UA"/>
        </w:rPr>
        <w:t xml:space="preserve"> </w:t>
      </w:r>
      <w:r w:rsidRPr="00192A61">
        <w:rPr>
          <w:color w:val="000000"/>
          <w:sz w:val="28"/>
          <w:szCs w:val="28"/>
          <w:lang w:val="uk-UA"/>
        </w:rPr>
        <w:t>років.</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Ст.33.Цивільна відповідальність неповнолітньої особи.</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Ст.55-79.Права дітей на опіку та піклування.</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Ст.281.Право на життя.</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Ст.282—290.Сукупність прав щодо охорони здоров</w:t>
      </w:r>
      <w:r w:rsidRPr="00192A61">
        <w:rPr>
          <w:color w:val="000000"/>
          <w:sz w:val="28"/>
          <w:szCs w:val="28"/>
        </w:rPr>
        <w:t>’</w:t>
      </w:r>
      <w:r w:rsidRPr="00192A61">
        <w:rPr>
          <w:color w:val="000000"/>
          <w:sz w:val="28"/>
          <w:szCs w:val="28"/>
          <w:lang w:val="uk-UA"/>
        </w:rPr>
        <w:t>я.</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Ст.291.Право на сім</w:t>
      </w:r>
      <w:r w:rsidRPr="00192A61">
        <w:rPr>
          <w:color w:val="000000"/>
          <w:sz w:val="28"/>
          <w:szCs w:val="28"/>
        </w:rPr>
        <w:t>’</w:t>
      </w:r>
      <w:r w:rsidRPr="00192A61">
        <w:rPr>
          <w:color w:val="000000"/>
          <w:sz w:val="28"/>
          <w:szCs w:val="28"/>
          <w:lang w:val="uk-UA"/>
        </w:rPr>
        <w:t>ю.</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Ст.292.Право на опіку та піклування.</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Ст.293.Право на безпечне для життя і здоров</w:t>
      </w:r>
      <w:r w:rsidRPr="00192A61">
        <w:rPr>
          <w:color w:val="000000"/>
          <w:sz w:val="28"/>
          <w:szCs w:val="28"/>
        </w:rPr>
        <w:t>’</w:t>
      </w:r>
      <w:r w:rsidRPr="00192A61">
        <w:rPr>
          <w:color w:val="000000"/>
          <w:sz w:val="28"/>
          <w:szCs w:val="28"/>
          <w:lang w:val="uk-UA"/>
        </w:rPr>
        <w:t>я довкілля.</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Ст.294.Право на ім</w:t>
      </w:r>
      <w:r w:rsidRPr="00951A0F">
        <w:rPr>
          <w:color w:val="000000"/>
          <w:sz w:val="28"/>
          <w:szCs w:val="28"/>
          <w:lang w:val="uk-UA"/>
        </w:rPr>
        <w:t>’</w:t>
      </w:r>
      <w:r w:rsidRPr="00192A61">
        <w:rPr>
          <w:color w:val="000000"/>
          <w:sz w:val="28"/>
          <w:szCs w:val="28"/>
          <w:lang w:val="uk-UA"/>
        </w:rPr>
        <w:t>я .</w:t>
      </w:r>
    </w:p>
    <w:p w:rsidR="00A831D4" w:rsidRPr="00192A61" w:rsidRDefault="00951A0F" w:rsidP="00F90A95">
      <w:pPr>
        <w:shd w:val="clear" w:color="000000" w:fill="auto"/>
        <w:spacing w:line="360" w:lineRule="auto"/>
        <w:jc w:val="both"/>
        <w:rPr>
          <w:color w:val="000000"/>
          <w:sz w:val="28"/>
          <w:szCs w:val="28"/>
          <w:lang w:val="uk-UA"/>
        </w:rPr>
      </w:pPr>
      <w:r>
        <w:rPr>
          <w:b/>
          <w:color w:val="000000"/>
          <w:sz w:val="28"/>
          <w:szCs w:val="28"/>
          <w:lang w:val="uk-UA"/>
        </w:rPr>
        <w:t xml:space="preserve">6. </w:t>
      </w:r>
      <w:r w:rsidR="00A831D4" w:rsidRPr="00192A61">
        <w:rPr>
          <w:b/>
          <w:color w:val="000000"/>
          <w:sz w:val="28"/>
          <w:szCs w:val="28"/>
          <w:lang w:val="uk-UA"/>
        </w:rPr>
        <w:t>Кодекс України про адміністративні правопорушення</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Ст.13. Відповідальність неповнолітніх.</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Ст.24. Заходи впливу, що застосовуються для неповнолітніх.</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Ст.184.Невиконання батьками або особами, які їх замінюють, обов’язків щодо виховання дітей.</w:t>
      </w:r>
    </w:p>
    <w:p w:rsidR="00A831D4" w:rsidRPr="00192A61" w:rsidRDefault="00951A0F" w:rsidP="00F90A95">
      <w:pPr>
        <w:shd w:val="clear" w:color="000000" w:fill="auto"/>
        <w:spacing w:line="360" w:lineRule="auto"/>
        <w:jc w:val="both"/>
        <w:rPr>
          <w:b/>
          <w:color w:val="000000"/>
          <w:sz w:val="28"/>
          <w:szCs w:val="28"/>
          <w:lang w:val="uk-UA"/>
        </w:rPr>
      </w:pPr>
      <w:r>
        <w:rPr>
          <w:b/>
          <w:color w:val="000000"/>
          <w:sz w:val="28"/>
          <w:szCs w:val="28"/>
          <w:lang w:val="uk-UA"/>
        </w:rPr>
        <w:t>7.</w:t>
      </w:r>
      <w:r w:rsidR="00192A61">
        <w:rPr>
          <w:b/>
          <w:color w:val="000000"/>
          <w:sz w:val="28"/>
          <w:szCs w:val="28"/>
          <w:lang w:val="uk-UA"/>
        </w:rPr>
        <w:t xml:space="preserve"> </w:t>
      </w:r>
      <w:r>
        <w:rPr>
          <w:b/>
          <w:color w:val="000000"/>
          <w:sz w:val="28"/>
          <w:szCs w:val="28"/>
          <w:lang w:val="uk-UA"/>
        </w:rPr>
        <w:t>Кодекс законів про працю</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Ст.24.п.5.Укладання трудового договору з неповнолітнім.</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Ст.187. Права неповнолітніх у трудових правовідносинах.</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Ст.189—200.Праця дітей та молоді.</w:t>
      </w:r>
    </w:p>
    <w:p w:rsidR="00A831D4" w:rsidRPr="00192A61" w:rsidRDefault="00951A0F" w:rsidP="00F90A95">
      <w:pPr>
        <w:shd w:val="clear" w:color="000000" w:fill="auto"/>
        <w:spacing w:line="360" w:lineRule="auto"/>
        <w:jc w:val="both"/>
        <w:rPr>
          <w:color w:val="000000"/>
          <w:sz w:val="28"/>
          <w:szCs w:val="28"/>
          <w:lang w:val="uk-UA"/>
        </w:rPr>
      </w:pPr>
      <w:r>
        <w:rPr>
          <w:b/>
          <w:color w:val="000000"/>
          <w:sz w:val="28"/>
          <w:szCs w:val="28"/>
          <w:lang w:val="uk-UA"/>
        </w:rPr>
        <w:t xml:space="preserve">8. </w:t>
      </w:r>
      <w:r w:rsidR="00A831D4" w:rsidRPr="00192A61">
        <w:rPr>
          <w:b/>
          <w:color w:val="000000"/>
          <w:sz w:val="28"/>
          <w:szCs w:val="28"/>
          <w:lang w:val="uk-UA"/>
        </w:rPr>
        <w:t>Кримінальний кодекс України</w:t>
      </w:r>
      <w:r w:rsidR="00A831D4" w:rsidRPr="00192A61">
        <w:rPr>
          <w:color w:val="000000"/>
          <w:sz w:val="28"/>
          <w:szCs w:val="28"/>
          <w:lang w:val="uk-UA"/>
        </w:rPr>
        <w:t xml:space="preserve">. </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Ст.98—108.Застосування видів покарання для неповнолітніх.</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Ст.156.Розбещення неповнолітніх.</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Ст.166.Злісне не виконання обов</w:t>
      </w:r>
      <w:r w:rsidRPr="00192A61">
        <w:rPr>
          <w:color w:val="000000"/>
          <w:sz w:val="28"/>
          <w:szCs w:val="28"/>
        </w:rPr>
        <w:t>’</w:t>
      </w:r>
      <w:r w:rsidRPr="00192A61">
        <w:rPr>
          <w:color w:val="000000"/>
          <w:sz w:val="28"/>
          <w:szCs w:val="28"/>
          <w:lang w:val="uk-UA"/>
        </w:rPr>
        <w:t>язків по догляду за дитиною, або за особою</w:t>
      </w:r>
      <w:r w:rsidR="00192A61">
        <w:rPr>
          <w:color w:val="000000"/>
          <w:sz w:val="28"/>
          <w:szCs w:val="28"/>
          <w:lang w:val="uk-UA"/>
        </w:rPr>
        <w:t xml:space="preserve"> </w:t>
      </w:r>
      <w:r w:rsidRPr="00192A61">
        <w:rPr>
          <w:color w:val="000000"/>
          <w:sz w:val="28"/>
          <w:szCs w:val="28"/>
          <w:lang w:val="uk-UA"/>
        </w:rPr>
        <w:t>щодо якої встановлено опіку чи піклування.</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Ст.164.Ухиляння від сплати аліментів на утримання дітей.</w:t>
      </w:r>
    </w:p>
    <w:p w:rsidR="00A831D4" w:rsidRPr="00192A61" w:rsidRDefault="00951A0F" w:rsidP="00F90A95">
      <w:pPr>
        <w:shd w:val="clear" w:color="000000" w:fill="auto"/>
        <w:spacing w:line="360" w:lineRule="auto"/>
        <w:jc w:val="both"/>
        <w:rPr>
          <w:color w:val="000000"/>
          <w:sz w:val="28"/>
          <w:szCs w:val="28"/>
          <w:lang w:val="uk-UA"/>
        </w:rPr>
      </w:pPr>
      <w:r>
        <w:rPr>
          <w:color w:val="000000"/>
          <w:sz w:val="28"/>
          <w:szCs w:val="28"/>
          <w:lang w:val="uk-UA"/>
        </w:rPr>
        <w:t xml:space="preserve">9. </w:t>
      </w:r>
      <w:r w:rsidR="00A831D4" w:rsidRPr="00192A61">
        <w:rPr>
          <w:b/>
          <w:color w:val="000000"/>
          <w:sz w:val="28"/>
          <w:szCs w:val="28"/>
          <w:lang w:val="uk-UA"/>
        </w:rPr>
        <w:t>К</w:t>
      </w:r>
      <w:r>
        <w:rPr>
          <w:b/>
          <w:color w:val="000000"/>
          <w:sz w:val="28"/>
          <w:szCs w:val="28"/>
          <w:lang w:val="uk-UA"/>
        </w:rPr>
        <w:t>римінально-процесуальний кодекс</w:t>
      </w:r>
      <w:r w:rsidR="00192A61">
        <w:rPr>
          <w:b/>
          <w:color w:val="000000"/>
          <w:sz w:val="28"/>
          <w:szCs w:val="28"/>
          <w:lang w:val="uk-UA"/>
        </w:rPr>
        <w:t xml:space="preserve"> </w:t>
      </w:r>
      <w:r w:rsidR="00A831D4" w:rsidRPr="00192A61">
        <w:rPr>
          <w:b/>
          <w:color w:val="000000"/>
          <w:sz w:val="28"/>
          <w:szCs w:val="28"/>
          <w:lang w:val="uk-UA"/>
        </w:rPr>
        <w:t>(28.12.196</w:t>
      </w:r>
      <w:r>
        <w:rPr>
          <w:b/>
          <w:color w:val="000000"/>
          <w:sz w:val="28"/>
          <w:szCs w:val="28"/>
          <w:lang w:val="uk-UA"/>
        </w:rPr>
        <w:t>0р. зі змінами на 28.08.2001р.)</w:t>
      </w:r>
      <w:r w:rsidR="00192A61">
        <w:rPr>
          <w:color w:val="000000"/>
          <w:sz w:val="28"/>
          <w:szCs w:val="28"/>
          <w:lang w:val="uk-UA"/>
        </w:rPr>
        <w:t xml:space="preserve"> </w:t>
      </w:r>
      <w:r w:rsidR="00A831D4" w:rsidRPr="00192A61">
        <w:rPr>
          <w:color w:val="000000"/>
          <w:sz w:val="28"/>
          <w:szCs w:val="28"/>
          <w:lang w:val="uk-UA"/>
        </w:rPr>
        <w:t>Ст.432—449.Провадження у справах про злочини неповнолітніх.</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1</w:t>
      </w:r>
      <w:r w:rsidR="00F90A95">
        <w:rPr>
          <w:color w:val="000000"/>
          <w:sz w:val="28"/>
          <w:szCs w:val="28"/>
          <w:lang w:val="uk-UA"/>
        </w:rPr>
        <w:t>0</w:t>
      </w:r>
      <w:r w:rsidRPr="00192A61">
        <w:rPr>
          <w:color w:val="000000"/>
          <w:sz w:val="28"/>
          <w:szCs w:val="28"/>
          <w:lang w:val="uk-UA"/>
        </w:rPr>
        <w:t>.</w:t>
      </w:r>
      <w:r w:rsidR="00F90A95">
        <w:rPr>
          <w:color w:val="000000"/>
          <w:sz w:val="28"/>
          <w:szCs w:val="28"/>
          <w:lang w:val="uk-UA"/>
        </w:rPr>
        <w:t xml:space="preserve"> </w:t>
      </w:r>
      <w:r w:rsidRPr="00192A61">
        <w:rPr>
          <w:color w:val="000000"/>
          <w:sz w:val="28"/>
          <w:szCs w:val="28"/>
          <w:lang w:val="uk-UA"/>
        </w:rPr>
        <w:t>Про попередження насильства у сім</w:t>
      </w:r>
      <w:r w:rsidRPr="00192A61">
        <w:rPr>
          <w:color w:val="000000"/>
          <w:sz w:val="28"/>
          <w:szCs w:val="28"/>
        </w:rPr>
        <w:t>’</w:t>
      </w:r>
      <w:r w:rsidRPr="00192A61">
        <w:rPr>
          <w:color w:val="000000"/>
          <w:sz w:val="28"/>
          <w:szCs w:val="28"/>
          <w:lang w:val="uk-UA"/>
        </w:rPr>
        <w:t>ї (Закон від 15.11.2001р №.2789—111).</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11</w:t>
      </w:r>
      <w:r w:rsidR="00A831D4" w:rsidRPr="00192A61">
        <w:rPr>
          <w:color w:val="000000"/>
          <w:sz w:val="28"/>
          <w:szCs w:val="28"/>
          <w:lang w:val="uk-UA"/>
        </w:rPr>
        <w:t>.</w:t>
      </w:r>
      <w:r>
        <w:rPr>
          <w:color w:val="000000"/>
          <w:sz w:val="28"/>
          <w:szCs w:val="28"/>
          <w:lang w:val="uk-UA"/>
        </w:rPr>
        <w:t xml:space="preserve"> </w:t>
      </w:r>
      <w:r w:rsidR="00A831D4" w:rsidRPr="00192A61">
        <w:rPr>
          <w:color w:val="000000"/>
          <w:sz w:val="28"/>
          <w:szCs w:val="28"/>
          <w:lang w:val="uk-UA"/>
        </w:rPr>
        <w:t>Про охорону дитинства (Закон від 26.04.2001р.№2404,зі змінами від 07.03.2002р.№3109 та 26.09.2002р.№177).</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12</w:t>
      </w:r>
      <w:r w:rsidR="00A831D4" w:rsidRPr="00192A61">
        <w:rPr>
          <w:color w:val="000000"/>
          <w:sz w:val="28"/>
          <w:szCs w:val="28"/>
          <w:lang w:val="uk-UA"/>
        </w:rPr>
        <w:t>.</w:t>
      </w:r>
      <w:r>
        <w:rPr>
          <w:color w:val="000000"/>
          <w:sz w:val="28"/>
          <w:szCs w:val="28"/>
          <w:lang w:val="uk-UA"/>
        </w:rPr>
        <w:t xml:space="preserve"> </w:t>
      </w:r>
      <w:r w:rsidR="00A831D4" w:rsidRPr="00192A61">
        <w:rPr>
          <w:color w:val="000000"/>
          <w:sz w:val="28"/>
          <w:szCs w:val="28"/>
          <w:lang w:val="uk-UA"/>
        </w:rPr>
        <w:t>Про затвердження положеня про прийомну сім</w:t>
      </w:r>
      <w:r w:rsidR="00A831D4" w:rsidRPr="00192A61">
        <w:rPr>
          <w:color w:val="000000"/>
          <w:sz w:val="28"/>
          <w:szCs w:val="28"/>
        </w:rPr>
        <w:t>’</w:t>
      </w:r>
      <w:r w:rsidR="00A831D4" w:rsidRPr="00192A61">
        <w:rPr>
          <w:color w:val="000000"/>
          <w:sz w:val="28"/>
          <w:szCs w:val="28"/>
          <w:lang w:val="uk-UA"/>
        </w:rPr>
        <w:t>ю (Постанови КМУ</w:t>
      </w:r>
      <w:r w:rsidR="00192A61">
        <w:rPr>
          <w:color w:val="000000"/>
          <w:sz w:val="28"/>
          <w:szCs w:val="28"/>
          <w:lang w:val="uk-UA"/>
        </w:rPr>
        <w:t xml:space="preserve"> </w:t>
      </w:r>
      <w:r w:rsidR="00A831D4" w:rsidRPr="00192A61">
        <w:rPr>
          <w:color w:val="000000"/>
          <w:sz w:val="28"/>
          <w:szCs w:val="28"/>
          <w:lang w:val="uk-UA"/>
        </w:rPr>
        <w:t>від 26.04.2002р. №565).</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13</w:t>
      </w:r>
      <w:r w:rsidR="00A831D4" w:rsidRPr="00192A61">
        <w:rPr>
          <w:color w:val="000000"/>
          <w:sz w:val="28"/>
          <w:szCs w:val="28"/>
          <w:lang w:val="uk-UA"/>
        </w:rPr>
        <w:t>.</w:t>
      </w:r>
      <w:r>
        <w:rPr>
          <w:color w:val="000000"/>
          <w:sz w:val="28"/>
          <w:szCs w:val="28"/>
          <w:lang w:val="uk-UA"/>
        </w:rPr>
        <w:t xml:space="preserve"> </w:t>
      </w:r>
      <w:r w:rsidR="00A831D4" w:rsidRPr="00192A61">
        <w:rPr>
          <w:color w:val="000000"/>
          <w:sz w:val="28"/>
          <w:szCs w:val="28"/>
          <w:lang w:val="uk-UA"/>
        </w:rPr>
        <w:t xml:space="preserve">Про затвердження </w:t>
      </w:r>
      <w:r w:rsidR="00A831D4" w:rsidRPr="00192A61">
        <w:rPr>
          <w:color w:val="000000"/>
          <w:sz w:val="28"/>
          <w:szCs w:val="28"/>
        </w:rPr>
        <w:t>“</w:t>
      </w:r>
      <w:r w:rsidR="00A831D4" w:rsidRPr="00192A61">
        <w:rPr>
          <w:color w:val="000000"/>
          <w:sz w:val="28"/>
          <w:szCs w:val="28"/>
          <w:lang w:val="uk-UA"/>
        </w:rPr>
        <w:t>Положення про дитячий будинок сімейного типу</w:t>
      </w:r>
      <w:r w:rsidR="00A831D4" w:rsidRPr="00192A61">
        <w:rPr>
          <w:color w:val="000000"/>
          <w:sz w:val="28"/>
          <w:szCs w:val="28"/>
        </w:rPr>
        <w:t>”</w:t>
      </w:r>
      <w:r w:rsidR="00A831D4" w:rsidRPr="00192A61">
        <w:rPr>
          <w:color w:val="000000"/>
          <w:sz w:val="28"/>
          <w:szCs w:val="28"/>
          <w:lang w:val="uk-UA"/>
        </w:rPr>
        <w:t>(Постанова КМУ від 26.05.2002р.№564).</w:t>
      </w:r>
    </w:p>
    <w:p w:rsidR="00A831D4" w:rsidRPr="00192A61" w:rsidRDefault="00A831D4" w:rsidP="00F90A95">
      <w:pPr>
        <w:shd w:val="clear" w:color="000000" w:fill="auto"/>
        <w:spacing w:line="360" w:lineRule="auto"/>
        <w:jc w:val="both"/>
        <w:rPr>
          <w:b/>
          <w:color w:val="000000"/>
          <w:sz w:val="28"/>
          <w:szCs w:val="28"/>
          <w:lang w:val="uk-UA"/>
        </w:rPr>
      </w:pPr>
      <w:r w:rsidRPr="00192A61">
        <w:rPr>
          <w:color w:val="000000"/>
          <w:sz w:val="28"/>
          <w:szCs w:val="28"/>
          <w:lang w:val="uk-UA"/>
        </w:rPr>
        <w:t>1</w:t>
      </w:r>
      <w:r w:rsidR="00F90A95">
        <w:rPr>
          <w:color w:val="000000"/>
          <w:sz w:val="28"/>
          <w:szCs w:val="28"/>
          <w:lang w:val="uk-UA"/>
        </w:rPr>
        <w:t>4</w:t>
      </w:r>
      <w:r w:rsidRPr="00192A61">
        <w:rPr>
          <w:color w:val="000000"/>
          <w:sz w:val="28"/>
          <w:szCs w:val="28"/>
          <w:lang w:val="uk-UA"/>
        </w:rPr>
        <w:t>.</w:t>
      </w:r>
      <w:r w:rsidR="00F90A95">
        <w:rPr>
          <w:color w:val="000000"/>
          <w:sz w:val="28"/>
          <w:szCs w:val="28"/>
          <w:lang w:val="uk-UA"/>
        </w:rPr>
        <w:t xml:space="preserve"> </w:t>
      </w:r>
      <w:r w:rsidRPr="00192A61">
        <w:rPr>
          <w:color w:val="000000"/>
          <w:sz w:val="28"/>
          <w:szCs w:val="28"/>
          <w:lang w:val="uk-UA"/>
        </w:rPr>
        <w:t>Про соціальну роботу з дітьми та молоддю (Закон від 21.06.2001р.№...)</w:t>
      </w:r>
      <w:r w:rsidR="00192A61">
        <w:rPr>
          <w:b/>
          <w:color w:val="000000"/>
          <w:sz w:val="28"/>
          <w:szCs w:val="28"/>
          <w:lang w:val="uk-UA"/>
        </w:rPr>
        <w:t xml:space="preserve"> </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15</w:t>
      </w:r>
      <w:r w:rsidR="00A831D4" w:rsidRPr="00192A61">
        <w:rPr>
          <w:color w:val="000000"/>
          <w:sz w:val="28"/>
          <w:szCs w:val="28"/>
          <w:lang w:val="uk-UA"/>
        </w:rPr>
        <w:t>.</w:t>
      </w:r>
      <w:r>
        <w:rPr>
          <w:color w:val="000000"/>
          <w:sz w:val="28"/>
          <w:szCs w:val="28"/>
          <w:lang w:val="uk-UA"/>
        </w:rPr>
        <w:t xml:space="preserve"> </w:t>
      </w:r>
      <w:r w:rsidR="00A831D4" w:rsidRPr="00192A61">
        <w:rPr>
          <w:color w:val="000000"/>
          <w:sz w:val="28"/>
          <w:szCs w:val="28"/>
          <w:lang w:val="uk-UA"/>
        </w:rPr>
        <w:t>Про державну соціальну допомогу інвалідам з дитинства та дітям інвалідам</w:t>
      </w:r>
      <w:r w:rsidR="00192A61">
        <w:rPr>
          <w:color w:val="000000"/>
          <w:sz w:val="28"/>
          <w:szCs w:val="28"/>
          <w:lang w:val="uk-UA"/>
        </w:rPr>
        <w:t xml:space="preserve"> </w:t>
      </w:r>
      <w:r w:rsidR="00A831D4" w:rsidRPr="00192A61">
        <w:rPr>
          <w:color w:val="000000"/>
          <w:sz w:val="28"/>
          <w:szCs w:val="28"/>
          <w:lang w:val="uk-UA"/>
        </w:rPr>
        <w:t>(Закон від16.11.2000р.№2109 та ЗУ від 20.12.2001р.№2905—111).</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16</w:t>
      </w:r>
      <w:r w:rsidR="00A831D4" w:rsidRPr="00192A61">
        <w:rPr>
          <w:color w:val="000000"/>
          <w:sz w:val="28"/>
          <w:szCs w:val="28"/>
          <w:lang w:val="uk-UA"/>
        </w:rPr>
        <w:t>.</w:t>
      </w:r>
      <w:r>
        <w:rPr>
          <w:color w:val="000000"/>
          <w:sz w:val="28"/>
          <w:szCs w:val="28"/>
          <w:lang w:val="uk-UA"/>
        </w:rPr>
        <w:t xml:space="preserve"> </w:t>
      </w:r>
      <w:r w:rsidR="00A831D4" w:rsidRPr="00192A61">
        <w:rPr>
          <w:color w:val="000000"/>
          <w:sz w:val="28"/>
          <w:szCs w:val="28"/>
          <w:lang w:val="uk-UA"/>
        </w:rPr>
        <w:t>Про додаткові заходи щодо вдосконалення соціальної роботи з дітьми, молоддю та сім</w:t>
      </w:r>
      <w:r w:rsidR="00A831D4" w:rsidRPr="00192A61">
        <w:rPr>
          <w:color w:val="000000"/>
          <w:sz w:val="28"/>
          <w:szCs w:val="28"/>
        </w:rPr>
        <w:t>’</w:t>
      </w:r>
      <w:r w:rsidR="00A831D4" w:rsidRPr="00192A61">
        <w:rPr>
          <w:color w:val="000000"/>
          <w:sz w:val="28"/>
          <w:szCs w:val="28"/>
          <w:lang w:val="uk-UA"/>
        </w:rPr>
        <w:t>ями (Указ Президента від 23.06.2001р.№467).</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17</w:t>
      </w:r>
      <w:r w:rsidR="00A831D4" w:rsidRPr="00192A61">
        <w:rPr>
          <w:color w:val="000000"/>
          <w:sz w:val="28"/>
          <w:szCs w:val="28"/>
          <w:lang w:val="uk-UA"/>
        </w:rPr>
        <w:t>.</w:t>
      </w:r>
      <w:r>
        <w:rPr>
          <w:color w:val="000000"/>
          <w:sz w:val="28"/>
          <w:szCs w:val="28"/>
          <w:lang w:val="uk-UA"/>
        </w:rPr>
        <w:t xml:space="preserve"> </w:t>
      </w:r>
      <w:r w:rsidR="00A831D4" w:rsidRPr="00192A61">
        <w:rPr>
          <w:color w:val="000000"/>
          <w:sz w:val="28"/>
          <w:szCs w:val="28"/>
          <w:lang w:val="uk-UA"/>
        </w:rPr>
        <w:t>Про поліпшення виховання, навчання, соціального захисту та матеріального забезпечення дітей-сиріт і дітей, які залишилися без піклування батьків (Постанова КМУ від 05.04.1994р.№226).</w:t>
      </w:r>
    </w:p>
    <w:p w:rsidR="00A831D4" w:rsidRPr="00192A61" w:rsidRDefault="00A831D4" w:rsidP="00F90A95">
      <w:pPr>
        <w:shd w:val="clear" w:color="000000" w:fill="auto"/>
        <w:spacing w:line="360" w:lineRule="auto"/>
        <w:jc w:val="both"/>
        <w:rPr>
          <w:color w:val="000000"/>
          <w:sz w:val="28"/>
          <w:szCs w:val="28"/>
          <w:lang w:val="uk-UA"/>
        </w:rPr>
      </w:pPr>
      <w:r w:rsidRPr="00192A61">
        <w:rPr>
          <w:color w:val="000000"/>
          <w:sz w:val="28"/>
          <w:szCs w:val="28"/>
          <w:lang w:val="uk-UA"/>
        </w:rPr>
        <w:t>1</w:t>
      </w:r>
      <w:r w:rsidR="00F90A95">
        <w:rPr>
          <w:color w:val="000000"/>
          <w:sz w:val="28"/>
          <w:szCs w:val="28"/>
          <w:lang w:val="uk-UA"/>
        </w:rPr>
        <w:t>8</w:t>
      </w:r>
      <w:r w:rsidRPr="00192A61">
        <w:rPr>
          <w:color w:val="000000"/>
          <w:sz w:val="28"/>
          <w:szCs w:val="28"/>
          <w:lang w:val="uk-UA"/>
        </w:rPr>
        <w:t>.</w:t>
      </w:r>
      <w:r w:rsidR="00F90A95">
        <w:rPr>
          <w:color w:val="000000"/>
          <w:sz w:val="28"/>
          <w:szCs w:val="28"/>
          <w:lang w:val="uk-UA"/>
        </w:rPr>
        <w:t xml:space="preserve"> </w:t>
      </w:r>
      <w:r w:rsidRPr="00192A61">
        <w:rPr>
          <w:color w:val="000000"/>
          <w:sz w:val="28"/>
          <w:szCs w:val="28"/>
          <w:lang w:val="uk-UA"/>
        </w:rPr>
        <w:t>Про заходи щодо поліпшення умов виховання,навчання та утримання дітей,</w:t>
      </w:r>
      <w:r w:rsidR="00192A61">
        <w:rPr>
          <w:color w:val="000000"/>
          <w:sz w:val="28"/>
          <w:szCs w:val="28"/>
          <w:lang w:val="uk-UA"/>
        </w:rPr>
        <w:t xml:space="preserve"> </w:t>
      </w:r>
      <w:r w:rsidRPr="00192A61">
        <w:rPr>
          <w:color w:val="000000"/>
          <w:sz w:val="28"/>
          <w:szCs w:val="28"/>
          <w:lang w:val="uk-UA"/>
        </w:rPr>
        <w:t>які мають вади у фізичному та розумовому розвитку (Постанова КМУ від 29.04.1991р.№103).</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 xml:space="preserve">19. </w:t>
      </w:r>
      <w:r w:rsidR="00A831D4" w:rsidRPr="00192A61">
        <w:rPr>
          <w:color w:val="000000"/>
          <w:sz w:val="28"/>
          <w:szCs w:val="28"/>
          <w:lang w:val="uk-UA"/>
        </w:rPr>
        <w:t>Про розмір державної допомоги дітям інфікованим вірусом імунодефіциту людини або хворим на СНІД (Постанова КМУ від 23.05.1995р.№356).</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20</w:t>
      </w:r>
      <w:r w:rsidR="00A831D4" w:rsidRPr="00192A61">
        <w:rPr>
          <w:color w:val="000000"/>
          <w:sz w:val="28"/>
          <w:szCs w:val="28"/>
          <w:lang w:val="uk-UA"/>
        </w:rPr>
        <w:t>.</w:t>
      </w:r>
      <w:r>
        <w:rPr>
          <w:color w:val="000000"/>
          <w:sz w:val="28"/>
          <w:szCs w:val="28"/>
          <w:lang w:val="uk-UA"/>
        </w:rPr>
        <w:t xml:space="preserve"> </w:t>
      </w:r>
      <w:r w:rsidR="00A831D4" w:rsidRPr="00192A61">
        <w:rPr>
          <w:color w:val="000000"/>
          <w:sz w:val="28"/>
          <w:szCs w:val="28"/>
          <w:lang w:val="uk-UA"/>
        </w:rPr>
        <w:t>Про Положення щодо Порядку організації направлення дітей на оздоровлення за кордон.(Постанова КМУ від 02.03.1998р.№263).</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2</w:t>
      </w:r>
      <w:r w:rsidR="00A831D4" w:rsidRPr="00192A61">
        <w:rPr>
          <w:color w:val="000000"/>
          <w:sz w:val="28"/>
          <w:szCs w:val="28"/>
          <w:lang w:val="uk-UA"/>
        </w:rPr>
        <w:t>1.Про освіту (Закон від 23.05.1991р. №1060 зі змінами від 23.03.1996р.№100).</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2</w:t>
      </w:r>
      <w:r w:rsidR="00A831D4" w:rsidRPr="00192A61">
        <w:rPr>
          <w:color w:val="000000"/>
          <w:sz w:val="28"/>
          <w:szCs w:val="28"/>
          <w:lang w:val="uk-UA"/>
        </w:rPr>
        <w:t>2.Про невідкладні питання діяльності дитячих навчально-виховних закладів</w:t>
      </w:r>
      <w:r w:rsidR="00192A61">
        <w:rPr>
          <w:color w:val="000000"/>
          <w:sz w:val="28"/>
          <w:szCs w:val="28"/>
          <w:lang w:val="uk-UA"/>
        </w:rPr>
        <w:t xml:space="preserve"> </w:t>
      </w:r>
      <w:r w:rsidR="00A831D4" w:rsidRPr="00192A61">
        <w:rPr>
          <w:color w:val="000000"/>
          <w:sz w:val="28"/>
          <w:szCs w:val="28"/>
          <w:lang w:val="uk-UA"/>
        </w:rPr>
        <w:t>(Постанова КМУ від 23.03.1992р.№143)</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23</w:t>
      </w:r>
      <w:r w:rsidR="00A831D4" w:rsidRPr="00192A61">
        <w:rPr>
          <w:color w:val="000000"/>
          <w:sz w:val="28"/>
          <w:szCs w:val="28"/>
          <w:lang w:val="uk-UA"/>
        </w:rPr>
        <w:t>.Положення ро індивідуальне навчання в системі загально-середньої освіти</w:t>
      </w:r>
      <w:r w:rsidR="00192A61">
        <w:rPr>
          <w:color w:val="000000"/>
          <w:sz w:val="28"/>
          <w:szCs w:val="28"/>
          <w:lang w:val="uk-UA"/>
        </w:rPr>
        <w:t xml:space="preserve"> </w:t>
      </w:r>
      <w:r w:rsidR="00A831D4" w:rsidRPr="00192A61">
        <w:rPr>
          <w:color w:val="000000"/>
          <w:sz w:val="28"/>
          <w:szCs w:val="28"/>
          <w:lang w:val="uk-UA"/>
        </w:rPr>
        <w:t>(Наказ Міносвіти України від 01.07.1993р. №230).</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2</w:t>
      </w:r>
      <w:r w:rsidR="00A831D4" w:rsidRPr="00192A61">
        <w:rPr>
          <w:color w:val="000000"/>
          <w:sz w:val="28"/>
          <w:szCs w:val="28"/>
          <w:lang w:val="uk-UA"/>
        </w:rPr>
        <w:t>4.Про дошкільну освіту (Закон від 11.07.2001р.)</w:t>
      </w:r>
    </w:p>
    <w:p w:rsidR="00A831D4" w:rsidRPr="00192A61" w:rsidRDefault="00F90A95" w:rsidP="00F90A95">
      <w:pPr>
        <w:shd w:val="clear" w:color="000000" w:fill="auto"/>
        <w:spacing w:line="360" w:lineRule="auto"/>
        <w:jc w:val="both"/>
        <w:rPr>
          <w:color w:val="000000"/>
          <w:sz w:val="28"/>
          <w:szCs w:val="28"/>
          <w:lang w:val="uk-UA"/>
        </w:rPr>
      </w:pPr>
      <w:r>
        <w:rPr>
          <w:color w:val="000000"/>
          <w:sz w:val="28"/>
          <w:szCs w:val="28"/>
          <w:lang w:val="uk-UA"/>
        </w:rPr>
        <w:t>2</w:t>
      </w:r>
      <w:r w:rsidR="00A831D4" w:rsidRPr="00192A61">
        <w:rPr>
          <w:color w:val="000000"/>
          <w:sz w:val="28"/>
          <w:szCs w:val="28"/>
          <w:lang w:val="uk-UA"/>
        </w:rPr>
        <w:t>5.Про загальну середню освіту (Закон від 13.05.1999р.)</w:t>
      </w:r>
    </w:p>
    <w:p w:rsidR="00A831D4" w:rsidRPr="00F90A95" w:rsidRDefault="00F90A95" w:rsidP="00192A61">
      <w:pPr>
        <w:shd w:val="clear" w:color="000000" w:fill="auto"/>
        <w:spacing w:line="360" w:lineRule="auto"/>
        <w:ind w:firstLine="709"/>
        <w:jc w:val="both"/>
        <w:rPr>
          <w:b/>
          <w:color w:val="000000"/>
          <w:sz w:val="28"/>
          <w:szCs w:val="28"/>
          <w:lang w:val="uk-UA"/>
        </w:rPr>
      </w:pPr>
      <w:r>
        <w:rPr>
          <w:color w:val="000000"/>
          <w:sz w:val="28"/>
          <w:szCs w:val="28"/>
          <w:lang w:val="uk-UA"/>
        </w:rPr>
        <w:br w:type="page"/>
      </w:r>
      <w:r w:rsidRPr="00F90A95">
        <w:rPr>
          <w:b/>
          <w:color w:val="000000"/>
          <w:sz w:val="28"/>
          <w:szCs w:val="28"/>
          <w:lang w:val="uk-UA"/>
        </w:rPr>
        <w:t>ДОДАТОК Б</w:t>
      </w:r>
    </w:p>
    <w:p w:rsidR="00F90A95" w:rsidRPr="00192A61" w:rsidRDefault="00F90A95" w:rsidP="00192A61">
      <w:pPr>
        <w:shd w:val="clear" w:color="000000" w:fill="auto"/>
        <w:spacing w:line="360" w:lineRule="auto"/>
        <w:ind w:firstLine="709"/>
        <w:jc w:val="both"/>
        <w:rPr>
          <w:color w:val="000000"/>
          <w:sz w:val="28"/>
          <w:szCs w:val="28"/>
          <w:lang w:val="uk-UA"/>
        </w:rPr>
      </w:pP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b/>
          <w:color w:val="000000"/>
          <w:sz w:val="28"/>
          <w:szCs w:val="28"/>
          <w:lang w:val="uk-UA"/>
        </w:rPr>
        <w:t>Адреси</w:t>
      </w:r>
      <w:r w:rsidR="00192A61">
        <w:rPr>
          <w:b/>
          <w:color w:val="000000"/>
          <w:sz w:val="28"/>
          <w:szCs w:val="28"/>
          <w:lang w:val="uk-UA"/>
        </w:rPr>
        <w:t xml:space="preserve"> </w:t>
      </w:r>
      <w:r w:rsidRPr="00192A61">
        <w:rPr>
          <w:b/>
          <w:color w:val="000000"/>
          <w:sz w:val="28"/>
          <w:szCs w:val="28"/>
          <w:lang w:val="uk-UA"/>
        </w:rPr>
        <w:t>організацій, які займаються вивченням та захистом прав</w:t>
      </w:r>
      <w:r w:rsidR="00E438C5" w:rsidRPr="00192A61">
        <w:rPr>
          <w:b/>
          <w:color w:val="000000"/>
          <w:sz w:val="28"/>
          <w:szCs w:val="28"/>
          <w:lang w:val="uk-UA"/>
        </w:rPr>
        <w:t xml:space="preserve"> людини</w:t>
      </w:r>
      <w:r w:rsidRPr="00192A61">
        <w:rPr>
          <w:color w:val="000000"/>
          <w:sz w:val="28"/>
          <w:szCs w:val="28"/>
          <w:lang w:val="uk-UA"/>
        </w:rPr>
        <w:t>.</w:t>
      </w:r>
    </w:p>
    <w:p w:rsidR="00A831D4" w:rsidRPr="00192A61" w:rsidRDefault="00A831D4" w:rsidP="00192A61">
      <w:pPr>
        <w:shd w:val="clear" w:color="000000" w:fill="auto"/>
        <w:spacing w:line="360" w:lineRule="auto"/>
        <w:ind w:firstLine="709"/>
        <w:jc w:val="both"/>
        <w:rPr>
          <w:color w:val="000000"/>
          <w:sz w:val="28"/>
          <w:szCs w:val="28"/>
          <w:lang w:val="uk-UA"/>
        </w:rPr>
      </w:pP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Українська асоціація “Міжнародна Амністія”</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293720 м.Дрогобич,майдан Ринок, 6, офіс УАМА</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Тел.</w:t>
      </w:r>
      <w:r w:rsidRPr="00192A61">
        <w:rPr>
          <w:color w:val="000000"/>
          <w:sz w:val="28"/>
          <w:szCs w:val="28"/>
        </w:rPr>
        <w:t>:</w:t>
      </w:r>
      <w:r w:rsidRPr="00192A61">
        <w:rPr>
          <w:color w:val="000000"/>
          <w:sz w:val="28"/>
          <w:szCs w:val="28"/>
          <w:lang w:val="uk-UA"/>
        </w:rPr>
        <w:t xml:space="preserve">(032 44 ) 3 83 29 </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Представництво ООН в Україні</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252015,м.Київ вул.Січневого Повстання, 6</w:t>
      </w:r>
    </w:p>
    <w:p w:rsidR="00A831D4" w:rsidRPr="00192A61" w:rsidRDefault="00A831D4" w:rsidP="00192A61">
      <w:pPr>
        <w:shd w:val="clear" w:color="000000" w:fill="auto"/>
        <w:spacing w:line="360" w:lineRule="auto"/>
        <w:ind w:firstLine="709"/>
        <w:jc w:val="both"/>
        <w:rPr>
          <w:color w:val="000000"/>
          <w:sz w:val="28"/>
          <w:szCs w:val="28"/>
        </w:rPr>
      </w:pPr>
      <w:r w:rsidRPr="00192A61">
        <w:rPr>
          <w:color w:val="000000"/>
          <w:sz w:val="28"/>
          <w:szCs w:val="28"/>
          <w:lang w:val="uk-UA"/>
        </w:rPr>
        <w:t>Тел.</w:t>
      </w:r>
      <w:r w:rsidRPr="00192A61">
        <w:rPr>
          <w:color w:val="000000"/>
          <w:sz w:val="28"/>
          <w:szCs w:val="28"/>
        </w:rPr>
        <w:t>:(044)293 93 63</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 xml:space="preserve">Міжнародний фонд </w:t>
      </w:r>
      <w:r w:rsidRPr="00192A61">
        <w:rPr>
          <w:color w:val="000000"/>
          <w:sz w:val="28"/>
          <w:szCs w:val="28"/>
        </w:rPr>
        <w:t>“</w:t>
      </w:r>
      <w:r w:rsidRPr="00192A61">
        <w:rPr>
          <w:color w:val="000000"/>
          <w:sz w:val="28"/>
          <w:szCs w:val="28"/>
          <w:lang w:val="uk-UA"/>
        </w:rPr>
        <w:t>Відродження</w:t>
      </w:r>
      <w:r w:rsidRPr="00192A61">
        <w:rPr>
          <w:color w:val="000000"/>
          <w:sz w:val="28"/>
          <w:szCs w:val="28"/>
        </w:rPr>
        <w:t>”</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254053,Київ-53, вул.Артема, 46</w:t>
      </w:r>
    </w:p>
    <w:p w:rsidR="00A831D4" w:rsidRPr="00192A61" w:rsidRDefault="00A831D4" w:rsidP="00192A61">
      <w:pPr>
        <w:shd w:val="clear" w:color="000000" w:fill="auto"/>
        <w:spacing w:line="360" w:lineRule="auto"/>
        <w:ind w:firstLine="709"/>
        <w:jc w:val="both"/>
        <w:rPr>
          <w:color w:val="000000"/>
          <w:sz w:val="28"/>
          <w:szCs w:val="28"/>
        </w:rPr>
      </w:pPr>
      <w:r w:rsidRPr="00192A61">
        <w:rPr>
          <w:color w:val="000000"/>
          <w:sz w:val="28"/>
          <w:szCs w:val="28"/>
          <w:lang w:val="uk-UA"/>
        </w:rPr>
        <w:t>Тел.</w:t>
      </w:r>
      <w:r w:rsidRPr="00192A61">
        <w:rPr>
          <w:color w:val="000000"/>
          <w:sz w:val="28"/>
          <w:szCs w:val="28"/>
        </w:rPr>
        <w:t>: 216 25 96</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Всеукраїнський комітет захисту прав людини</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Київ, вул.Косіора, 10</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Тел.</w:t>
      </w:r>
      <w:r w:rsidRPr="00192A61">
        <w:rPr>
          <w:color w:val="000000"/>
          <w:sz w:val="28"/>
          <w:szCs w:val="28"/>
        </w:rPr>
        <w:t>:</w:t>
      </w:r>
      <w:r w:rsidRPr="00192A61">
        <w:rPr>
          <w:color w:val="000000"/>
          <w:sz w:val="28"/>
          <w:szCs w:val="28"/>
          <w:lang w:val="uk-UA"/>
        </w:rPr>
        <w:t>216 73 10</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Міжнародне Товариство з прав людини</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Київ, площа Л.Українки, ½ 14</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Тел.</w:t>
      </w:r>
      <w:r w:rsidRPr="00192A61">
        <w:rPr>
          <w:color w:val="000000"/>
          <w:sz w:val="28"/>
          <w:szCs w:val="28"/>
        </w:rPr>
        <w:t>:</w:t>
      </w:r>
      <w:r w:rsidRPr="00192A61">
        <w:rPr>
          <w:color w:val="000000"/>
          <w:sz w:val="28"/>
          <w:szCs w:val="28"/>
          <w:lang w:val="uk-UA"/>
        </w:rPr>
        <w:t>296 82 95</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Центр Інформації і документації Ради Європи</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Київ, вул.Саксаганського, 41</w:t>
      </w:r>
    </w:p>
    <w:p w:rsidR="00A831D4" w:rsidRPr="00192A61" w:rsidRDefault="00A831D4" w:rsidP="00192A61">
      <w:pPr>
        <w:shd w:val="clear" w:color="000000" w:fill="auto"/>
        <w:spacing w:line="360" w:lineRule="auto"/>
        <w:ind w:firstLine="709"/>
        <w:jc w:val="both"/>
        <w:rPr>
          <w:color w:val="000000"/>
          <w:sz w:val="28"/>
          <w:szCs w:val="28"/>
        </w:rPr>
      </w:pPr>
      <w:r w:rsidRPr="00192A61">
        <w:rPr>
          <w:color w:val="000000"/>
          <w:sz w:val="28"/>
          <w:szCs w:val="28"/>
          <w:lang w:val="uk-UA"/>
        </w:rPr>
        <w:t>Тел.</w:t>
      </w:r>
      <w:r w:rsidRPr="00192A61">
        <w:rPr>
          <w:color w:val="000000"/>
          <w:sz w:val="28"/>
          <w:szCs w:val="28"/>
        </w:rPr>
        <w:t>:228 77 79</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Українська Правнича Фундація (Український центр з прав людини)</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250005,Київ, вул.Червоноармійська, 64</w:t>
      </w:r>
      <w:r w:rsidR="00192A61">
        <w:rPr>
          <w:color w:val="000000"/>
          <w:sz w:val="28"/>
          <w:szCs w:val="28"/>
          <w:lang w:val="uk-UA"/>
        </w:rPr>
        <w:t xml:space="preserve"> </w:t>
      </w:r>
    </w:p>
    <w:p w:rsidR="00A831D4" w:rsidRPr="00192A61" w:rsidRDefault="00A831D4" w:rsidP="00192A61">
      <w:pPr>
        <w:shd w:val="clear" w:color="000000" w:fill="auto"/>
        <w:spacing w:line="360" w:lineRule="auto"/>
        <w:ind w:firstLine="709"/>
        <w:jc w:val="both"/>
        <w:rPr>
          <w:color w:val="000000"/>
          <w:sz w:val="28"/>
          <w:szCs w:val="28"/>
          <w:lang w:val="uk-UA"/>
        </w:rPr>
      </w:pPr>
      <w:r w:rsidRPr="00192A61">
        <w:rPr>
          <w:color w:val="000000"/>
          <w:sz w:val="28"/>
          <w:szCs w:val="28"/>
          <w:lang w:val="uk-UA"/>
        </w:rPr>
        <w:t>Тел.:227 35 18, 224 35 18</w:t>
      </w:r>
      <w:bookmarkStart w:id="0" w:name="_GoBack"/>
      <w:bookmarkEnd w:id="0"/>
    </w:p>
    <w:sectPr w:rsidR="00A831D4" w:rsidRPr="00192A61" w:rsidSect="00192A61">
      <w:headerReference w:type="even" r:id="rId7"/>
      <w:headerReference w:type="default" r:id="rId8"/>
      <w:footerReference w:type="even" r:id="rId9"/>
      <w:footerReference w:type="default" r:id="rId10"/>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CBD" w:rsidRDefault="003D7CBD">
      <w:r>
        <w:separator/>
      </w:r>
    </w:p>
  </w:endnote>
  <w:endnote w:type="continuationSeparator" w:id="0">
    <w:p w:rsidR="003D7CBD" w:rsidRDefault="003D7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A0F" w:rsidRDefault="00951A0F" w:rsidP="00192A61">
    <w:pPr>
      <w:pStyle w:val="a3"/>
      <w:framePr w:wrap="around" w:vAnchor="text" w:hAnchor="margin" w:xAlign="right" w:y="1"/>
      <w:rPr>
        <w:rStyle w:val="a5"/>
      </w:rPr>
    </w:pPr>
  </w:p>
  <w:p w:rsidR="00951A0F" w:rsidRDefault="00951A0F" w:rsidP="00192A6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A0F" w:rsidRDefault="00951A0F" w:rsidP="00192A6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CBD" w:rsidRDefault="003D7CBD">
      <w:r>
        <w:separator/>
      </w:r>
    </w:p>
  </w:footnote>
  <w:footnote w:type="continuationSeparator" w:id="0">
    <w:p w:rsidR="003D7CBD" w:rsidRDefault="003D7C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A0F" w:rsidRDefault="00951A0F" w:rsidP="00821E5A">
    <w:pPr>
      <w:pStyle w:val="a6"/>
      <w:framePr w:wrap="around" w:vAnchor="text" w:hAnchor="margin" w:xAlign="right" w:y="1"/>
      <w:rPr>
        <w:rStyle w:val="a5"/>
      </w:rPr>
    </w:pPr>
  </w:p>
  <w:p w:rsidR="00951A0F" w:rsidRDefault="00951A0F" w:rsidP="00FD559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A0F" w:rsidRDefault="00D60853" w:rsidP="00821E5A">
    <w:pPr>
      <w:pStyle w:val="a6"/>
      <w:framePr w:wrap="around" w:vAnchor="text" w:hAnchor="margin" w:xAlign="right" w:y="1"/>
      <w:rPr>
        <w:rStyle w:val="a5"/>
      </w:rPr>
    </w:pPr>
    <w:r>
      <w:rPr>
        <w:rStyle w:val="a5"/>
        <w:noProof/>
      </w:rPr>
      <w:t>2</w:t>
    </w:r>
  </w:p>
  <w:p w:rsidR="00951A0F" w:rsidRDefault="00951A0F" w:rsidP="00FD559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C377B"/>
    <w:multiLevelType w:val="hybridMultilevel"/>
    <w:tmpl w:val="67325250"/>
    <w:lvl w:ilvl="0" w:tplc="875AFB96">
      <w:start w:val="1"/>
      <w:numFmt w:val="bullet"/>
      <w:lvlText w:val=""/>
      <w:lvlJc w:val="left"/>
      <w:pPr>
        <w:tabs>
          <w:tab w:val="num" w:pos="1669"/>
        </w:tabs>
        <w:ind w:left="1669" w:hanging="960"/>
      </w:pPr>
      <w:rPr>
        <w:rFonts w:ascii="Wingdings" w:eastAsia="Times New Roman"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17E26A36"/>
    <w:multiLevelType w:val="multilevel"/>
    <w:tmpl w:val="73DC1852"/>
    <w:lvl w:ilvl="0">
      <w:start w:val="1"/>
      <w:numFmt w:val="decimal"/>
      <w:lvlText w:val="%1."/>
      <w:lvlJc w:val="left"/>
      <w:pPr>
        <w:tabs>
          <w:tab w:val="num" w:pos="1200"/>
        </w:tabs>
        <w:ind w:left="12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B536974"/>
    <w:multiLevelType w:val="hybridMultilevel"/>
    <w:tmpl w:val="A4BC5CA6"/>
    <w:lvl w:ilvl="0" w:tplc="D76829EE">
      <w:start w:val="3"/>
      <w:numFmt w:val="decimal"/>
      <w:lvlText w:val="%1."/>
      <w:lvlJc w:val="left"/>
      <w:pPr>
        <w:tabs>
          <w:tab w:val="num" w:pos="570"/>
        </w:tabs>
        <w:ind w:left="570" w:hanging="360"/>
      </w:pPr>
      <w:rPr>
        <w:rFonts w:cs="Times New Roman" w:hint="default"/>
        <w:b/>
      </w:rPr>
    </w:lvl>
    <w:lvl w:ilvl="1" w:tplc="04190019" w:tentative="1">
      <w:start w:val="1"/>
      <w:numFmt w:val="lowerLetter"/>
      <w:lvlText w:val="%2."/>
      <w:lvlJc w:val="left"/>
      <w:pPr>
        <w:tabs>
          <w:tab w:val="num" w:pos="1290"/>
        </w:tabs>
        <w:ind w:left="1290" w:hanging="360"/>
      </w:pPr>
      <w:rPr>
        <w:rFonts w:cs="Times New Roman"/>
      </w:rPr>
    </w:lvl>
    <w:lvl w:ilvl="2" w:tplc="0419001B" w:tentative="1">
      <w:start w:val="1"/>
      <w:numFmt w:val="lowerRoman"/>
      <w:lvlText w:val="%3."/>
      <w:lvlJc w:val="right"/>
      <w:pPr>
        <w:tabs>
          <w:tab w:val="num" w:pos="2010"/>
        </w:tabs>
        <w:ind w:left="2010" w:hanging="180"/>
      </w:pPr>
      <w:rPr>
        <w:rFonts w:cs="Times New Roman"/>
      </w:rPr>
    </w:lvl>
    <w:lvl w:ilvl="3" w:tplc="0419000F" w:tentative="1">
      <w:start w:val="1"/>
      <w:numFmt w:val="decimal"/>
      <w:lvlText w:val="%4."/>
      <w:lvlJc w:val="left"/>
      <w:pPr>
        <w:tabs>
          <w:tab w:val="num" w:pos="2730"/>
        </w:tabs>
        <w:ind w:left="2730" w:hanging="360"/>
      </w:pPr>
      <w:rPr>
        <w:rFonts w:cs="Times New Roman"/>
      </w:rPr>
    </w:lvl>
    <w:lvl w:ilvl="4" w:tplc="04190019" w:tentative="1">
      <w:start w:val="1"/>
      <w:numFmt w:val="lowerLetter"/>
      <w:lvlText w:val="%5."/>
      <w:lvlJc w:val="left"/>
      <w:pPr>
        <w:tabs>
          <w:tab w:val="num" w:pos="3450"/>
        </w:tabs>
        <w:ind w:left="3450" w:hanging="360"/>
      </w:pPr>
      <w:rPr>
        <w:rFonts w:cs="Times New Roman"/>
      </w:rPr>
    </w:lvl>
    <w:lvl w:ilvl="5" w:tplc="0419001B" w:tentative="1">
      <w:start w:val="1"/>
      <w:numFmt w:val="lowerRoman"/>
      <w:lvlText w:val="%6."/>
      <w:lvlJc w:val="right"/>
      <w:pPr>
        <w:tabs>
          <w:tab w:val="num" w:pos="4170"/>
        </w:tabs>
        <w:ind w:left="4170" w:hanging="180"/>
      </w:pPr>
      <w:rPr>
        <w:rFonts w:cs="Times New Roman"/>
      </w:rPr>
    </w:lvl>
    <w:lvl w:ilvl="6" w:tplc="0419000F" w:tentative="1">
      <w:start w:val="1"/>
      <w:numFmt w:val="decimal"/>
      <w:lvlText w:val="%7."/>
      <w:lvlJc w:val="left"/>
      <w:pPr>
        <w:tabs>
          <w:tab w:val="num" w:pos="4890"/>
        </w:tabs>
        <w:ind w:left="4890" w:hanging="360"/>
      </w:pPr>
      <w:rPr>
        <w:rFonts w:cs="Times New Roman"/>
      </w:rPr>
    </w:lvl>
    <w:lvl w:ilvl="7" w:tplc="04190019" w:tentative="1">
      <w:start w:val="1"/>
      <w:numFmt w:val="lowerLetter"/>
      <w:lvlText w:val="%8."/>
      <w:lvlJc w:val="left"/>
      <w:pPr>
        <w:tabs>
          <w:tab w:val="num" w:pos="5610"/>
        </w:tabs>
        <w:ind w:left="5610" w:hanging="360"/>
      </w:pPr>
      <w:rPr>
        <w:rFonts w:cs="Times New Roman"/>
      </w:rPr>
    </w:lvl>
    <w:lvl w:ilvl="8" w:tplc="0419001B" w:tentative="1">
      <w:start w:val="1"/>
      <w:numFmt w:val="lowerRoman"/>
      <w:lvlText w:val="%9."/>
      <w:lvlJc w:val="right"/>
      <w:pPr>
        <w:tabs>
          <w:tab w:val="num" w:pos="6330"/>
        </w:tabs>
        <w:ind w:left="6330" w:hanging="180"/>
      </w:pPr>
      <w:rPr>
        <w:rFonts w:cs="Times New Roman"/>
      </w:rPr>
    </w:lvl>
  </w:abstractNum>
  <w:abstractNum w:abstractNumId="3">
    <w:nsid w:val="1DC96207"/>
    <w:multiLevelType w:val="hybridMultilevel"/>
    <w:tmpl w:val="89E8FD74"/>
    <w:lvl w:ilvl="0" w:tplc="4C8CF952">
      <w:start w:val="6"/>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0ED4CEC"/>
    <w:multiLevelType w:val="hybridMultilevel"/>
    <w:tmpl w:val="5C243D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BE23D99"/>
    <w:multiLevelType w:val="hybridMultilevel"/>
    <w:tmpl w:val="D3AE54CC"/>
    <w:lvl w:ilvl="0" w:tplc="6414D9A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5EF5713"/>
    <w:multiLevelType w:val="hybridMultilevel"/>
    <w:tmpl w:val="EF9268D2"/>
    <w:lvl w:ilvl="0" w:tplc="0419000F">
      <w:start w:val="5"/>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7">
    <w:nsid w:val="3F8C19BB"/>
    <w:multiLevelType w:val="multilevel"/>
    <w:tmpl w:val="2E7A625A"/>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4717057C"/>
    <w:multiLevelType w:val="multilevel"/>
    <w:tmpl w:val="EF9268D2"/>
    <w:lvl w:ilvl="0">
      <w:start w:val="5"/>
      <w:numFmt w:val="decimal"/>
      <w:lvlText w:val="%1."/>
      <w:lvlJc w:val="left"/>
      <w:pPr>
        <w:tabs>
          <w:tab w:val="num" w:pos="1200"/>
        </w:tabs>
        <w:ind w:left="1200" w:hanging="360"/>
      </w:pPr>
      <w:rPr>
        <w:rFonts w:cs="Times New Roman" w:hint="default"/>
      </w:rPr>
    </w:lvl>
    <w:lvl w:ilvl="1">
      <w:start w:val="1"/>
      <w:numFmt w:val="lowerLetter"/>
      <w:lvlText w:val="%2."/>
      <w:lvlJc w:val="left"/>
      <w:pPr>
        <w:tabs>
          <w:tab w:val="num" w:pos="1920"/>
        </w:tabs>
        <w:ind w:left="1920" w:hanging="360"/>
      </w:pPr>
      <w:rPr>
        <w:rFonts w:cs="Times New Roman"/>
      </w:rPr>
    </w:lvl>
    <w:lvl w:ilvl="2">
      <w:start w:val="1"/>
      <w:numFmt w:val="lowerRoman"/>
      <w:lvlText w:val="%3."/>
      <w:lvlJc w:val="right"/>
      <w:pPr>
        <w:tabs>
          <w:tab w:val="num" w:pos="2640"/>
        </w:tabs>
        <w:ind w:left="2640" w:hanging="180"/>
      </w:pPr>
      <w:rPr>
        <w:rFonts w:cs="Times New Roman"/>
      </w:rPr>
    </w:lvl>
    <w:lvl w:ilvl="3">
      <w:start w:val="1"/>
      <w:numFmt w:val="decimal"/>
      <w:lvlText w:val="%4."/>
      <w:lvlJc w:val="left"/>
      <w:pPr>
        <w:tabs>
          <w:tab w:val="num" w:pos="3360"/>
        </w:tabs>
        <w:ind w:left="3360" w:hanging="360"/>
      </w:pPr>
      <w:rPr>
        <w:rFonts w:cs="Times New Roman"/>
      </w:rPr>
    </w:lvl>
    <w:lvl w:ilvl="4">
      <w:start w:val="1"/>
      <w:numFmt w:val="lowerLetter"/>
      <w:lvlText w:val="%5."/>
      <w:lvlJc w:val="left"/>
      <w:pPr>
        <w:tabs>
          <w:tab w:val="num" w:pos="4080"/>
        </w:tabs>
        <w:ind w:left="4080" w:hanging="360"/>
      </w:pPr>
      <w:rPr>
        <w:rFonts w:cs="Times New Roman"/>
      </w:rPr>
    </w:lvl>
    <w:lvl w:ilvl="5">
      <w:start w:val="1"/>
      <w:numFmt w:val="lowerRoman"/>
      <w:lvlText w:val="%6."/>
      <w:lvlJc w:val="right"/>
      <w:pPr>
        <w:tabs>
          <w:tab w:val="num" w:pos="4800"/>
        </w:tabs>
        <w:ind w:left="4800" w:hanging="180"/>
      </w:pPr>
      <w:rPr>
        <w:rFonts w:cs="Times New Roman"/>
      </w:rPr>
    </w:lvl>
    <w:lvl w:ilvl="6">
      <w:start w:val="1"/>
      <w:numFmt w:val="decimal"/>
      <w:lvlText w:val="%7."/>
      <w:lvlJc w:val="left"/>
      <w:pPr>
        <w:tabs>
          <w:tab w:val="num" w:pos="5520"/>
        </w:tabs>
        <w:ind w:left="5520" w:hanging="360"/>
      </w:pPr>
      <w:rPr>
        <w:rFonts w:cs="Times New Roman"/>
      </w:rPr>
    </w:lvl>
    <w:lvl w:ilvl="7">
      <w:start w:val="1"/>
      <w:numFmt w:val="lowerLetter"/>
      <w:lvlText w:val="%8."/>
      <w:lvlJc w:val="left"/>
      <w:pPr>
        <w:tabs>
          <w:tab w:val="num" w:pos="6240"/>
        </w:tabs>
        <w:ind w:left="6240" w:hanging="360"/>
      </w:pPr>
      <w:rPr>
        <w:rFonts w:cs="Times New Roman"/>
      </w:rPr>
    </w:lvl>
    <w:lvl w:ilvl="8">
      <w:start w:val="1"/>
      <w:numFmt w:val="lowerRoman"/>
      <w:lvlText w:val="%9."/>
      <w:lvlJc w:val="right"/>
      <w:pPr>
        <w:tabs>
          <w:tab w:val="num" w:pos="6960"/>
        </w:tabs>
        <w:ind w:left="6960" w:hanging="180"/>
      </w:pPr>
      <w:rPr>
        <w:rFonts w:cs="Times New Roman"/>
      </w:rPr>
    </w:lvl>
  </w:abstractNum>
  <w:abstractNum w:abstractNumId="9">
    <w:nsid w:val="47401DFA"/>
    <w:multiLevelType w:val="multilevel"/>
    <w:tmpl w:val="EF9268D2"/>
    <w:lvl w:ilvl="0">
      <w:start w:val="5"/>
      <w:numFmt w:val="decimal"/>
      <w:lvlText w:val="%1."/>
      <w:lvlJc w:val="left"/>
      <w:pPr>
        <w:tabs>
          <w:tab w:val="num" w:pos="1200"/>
        </w:tabs>
        <w:ind w:left="1200" w:hanging="360"/>
      </w:pPr>
      <w:rPr>
        <w:rFonts w:cs="Times New Roman" w:hint="default"/>
      </w:rPr>
    </w:lvl>
    <w:lvl w:ilvl="1">
      <w:start w:val="1"/>
      <w:numFmt w:val="lowerLetter"/>
      <w:lvlText w:val="%2."/>
      <w:lvlJc w:val="left"/>
      <w:pPr>
        <w:tabs>
          <w:tab w:val="num" w:pos="1920"/>
        </w:tabs>
        <w:ind w:left="1920" w:hanging="360"/>
      </w:pPr>
      <w:rPr>
        <w:rFonts w:cs="Times New Roman"/>
      </w:rPr>
    </w:lvl>
    <w:lvl w:ilvl="2">
      <w:start w:val="1"/>
      <w:numFmt w:val="lowerRoman"/>
      <w:lvlText w:val="%3."/>
      <w:lvlJc w:val="right"/>
      <w:pPr>
        <w:tabs>
          <w:tab w:val="num" w:pos="2640"/>
        </w:tabs>
        <w:ind w:left="2640" w:hanging="180"/>
      </w:pPr>
      <w:rPr>
        <w:rFonts w:cs="Times New Roman"/>
      </w:rPr>
    </w:lvl>
    <w:lvl w:ilvl="3">
      <w:start w:val="1"/>
      <w:numFmt w:val="decimal"/>
      <w:lvlText w:val="%4."/>
      <w:lvlJc w:val="left"/>
      <w:pPr>
        <w:tabs>
          <w:tab w:val="num" w:pos="3360"/>
        </w:tabs>
        <w:ind w:left="3360" w:hanging="360"/>
      </w:pPr>
      <w:rPr>
        <w:rFonts w:cs="Times New Roman"/>
      </w:rPr>
    </w:lvl>
    <w:lvl w:ilvl="4">
      <w:start w:val="1"/>
      <w:numFmt w:val="lowerLetter"/>
      <w:lvlText w:val="%5."/>
      <w:lvlJc w:val="left"/>
      <w:pPr>
        <w:tabs>
          <w:tab w:val="num" w:pos="4080"/>
        </w:tabs>
        <w:ind w:left="4080" w:hanging="360"/>
      </w:pPr>
      <w:rPr>
        <w:rFonts w:cs="Times New Roman"/>
      </w:rPr>
    </w:lvl>
    <w:lvl w:ilvl="5">
      <w:start w:val="1"/>
      <w:numFmt w:val="lowerRoman"/>
      <w:lvlText w:val="%6."/>
      <w:lvlJc w:val="right"/>
      <w:pPr>
        <w:tabs>
          <w:tab w:val="num" w:pos="4800"/>
        </w:tabs>
        <w:ind w:left="4800" w:hanging="180"/>
      </w:pPr>
      <w:rPr>
        <w:rFonts w:cs="Times New Roman"/>
      </w:rPr>
    </w:lvl>
    <w:lvl w:ilvl="6">
      <w:start w:val="1"/>
      <w:numFmt w:val="decimal"/>
      <w:lvlText w:val="%7."/>
      <w:lvlJc w:val="left"/>
      <w:pPr>
        <w:tabs>
          <w:tab w:val="num" w:pos="5520"/>
        </w:tabs>
        <w:ind w:left="5520" w:hanging="360"/>
      </w:pPr>
      <w:rPr>
        <w:rFonts w:cs="Times New Roman"/>
      </w:rPr>
    </w:lvl>
    <w:lvl w:ilvl="7">
      <w:start w:val="1"/>
      <w:numFmt w:val="lowerLetter"/>
      <w:lvlText w:val="%8."/>
      <w:lvlJc w:val="left"/>
      <w:pPr>
        <w:tabs>
          <w:tab w:val="num" w:pos="6240"/>
        </w:tabs>
        <w:ind w:left="6240" w:hanging="360"/>
      </w:pPr>
      <w:rPr>
        <w:rFonts w:cs="Times New Roman"/>
      </w:rPr>
    </w:lvl>
    <w:lvl w:ilvl="8">
      <w:start w:val="1"/>
      <w:numFmt w:val="lowerRoman"/>
      <w:lvlText w:val="%9."/>
      <w:lvlJc w:val="right"/>
      <w:pPr>
        <w:tabs>
          <w:tab w:val="num" w:pos="6960"/>
        </w:tabs>
        <w:ind w:left="6960" w:hanging="180"/>
      </w:pPr>
      <w:rPr>
        <w:rFonts w:cs="Times New Roman"/>
      </w:rPr>
    </w:lvl>
  </w:abstractNum>
  <w:abstractNum w:abstractNumId="10">
    <w:nsid w:val="5F132F4B"/>
    <w:multiLevelType w:val="hybridMultilevel"/>
    <w:tmpl w:val="73DC1852"/>
    <w:lvl w:ilvl="0" w:tplc="0419000F">
      <w:start w:val="1"/>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0FD1371"/>
    <w:multiLevelType w:val="hybridMultilevel"/>
    <w:tmpl w:val="B6A46AA6"/>
    <w:lvl w:ilvl="0" w:tplc="B2F29D9A">
      <w:numFmt w:val="bullet"/>
      <w:lvlText w:val=""/>
      <w:lvlJc w:val="left"/>
      <w:pPr>
        <w:tabs>
          <w:tab w:val="num" w:pos="720"/>
        </w:tabs>
        <w:ind w:left="720" w:hanging="360"/>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5780817"/>
    <w:multiLevelType w:val="hybridMultilevel"/>
    <w:tmpl w:val="9EB4E4C2"/>
    <w:lvl w:ilvl="0" w:tplc="A0DA6614">
      <w:start w:val="1"/>
      <w:numFmt w:val="decimal"/>
      <w:lvlText w:val="%1."/>
      <w:lvlJc w:val="left"/>
      <w:pPr>
        <w:tabs>
          <w:tab w:val="num" w:pos="570"/>
        </w:tabs>
        <w:ind w:left="570" w:hanging="360"/>
      </w:pPr>
      <w:rPr>
        <w:rFonts w:cs="Times New Roman" w:hint="default"/>
        <w:b/>
      </w:rPr>
    </w:lvl>
    <w:lvl w:ilvl="1" w:tplc="04190019" w:tentative="1">
      <w:start w:val="1"/>
      <w:numFmt w:val="lowerLetter"/>
      <w:lvlText w:val="%2."/>
      <w:lvlJc w:val="left"/>
      <w:pPr>
        <w:tabs>
          <w:tab w:val="num" w:pos="1290"/>
        </w:tabs>
        <w:ind w:left="1290" w:hanging="360"/>
      </w:pPr>
      <w:rPr>
        <w:rFonts w:cs="Times New Roman"/>
      </w:rPr>
    </w:lvl>
    <w:lvl w:ilvl="2" w:tplc="0419001B" w:tentative="1">
      <w:start w:val="1"/>
      <w:numFmt w:val="lowerRoman"/>
      <w:lvlText w:val="%3."/>
      <w:lvlJc w:val="right"/>
      <w:pPr>
        <w:tabs>
          <w:tab w:val="num" w:pos="2010"/>
        </w:tabs>
        <w:ind w:left="2010" w:hanging="180"/>
      </w:pPr>
      <w:rPr>
        <w:rFonts w:cs="Times New Roman"/>
      </w:rPr>
    </w:lvl>
    <w:lvl w:ilvl="3" w:tplc="0419000F" w:tentative="1">
      <w:start w:val="1"/>
      <w:numFmt w:val="decimal"/>
      <w:lvlText w:val="%4."/>
      <w:lvlJc w:val="left"/>
      <w:pPr>
        <w:tabs>
          <w:tab w:val="num" w:pos="2730"/>
        </w:tabs>
        <w:ind w:left="2730" w:hanging="360"/>
      </w:pPr>
      <w:rPr>
        <w:rFonts w:cs="Times New Roman"/>
      </w:rPr>
    </w:lvl>
    <w:lvl w:ilvl="4" w:tplc="04190019" w:tentative="1">
      <w:start w:val="1"/>
      <w:numFmt w:val="lowerLetter"/>
      <w:lvlText w:val="%5."/>
      <w:lvlJc w:val="left"/>
      <w:pPr>
        <w:tabs>
          <w:tab w:val="num" w:pos="3450"/>
        </w:tabs>
        <w:ind w:left="3450" w:hanging="360"/>
      </w:pPr>
      <w:rPr>
        <w:rFonts w:cs="Times New Roman"/>
      </w:rPr>
    </w:lvl>
    <w:lvl w:ilvl="5" w:tplc="0419001B" w:tentative="1">
      <w:start w:val="1"/>
      <w:numFmt w:val="lowerRoman"/>
      <w:lvlText w:val="%6."/>
      <w:lvlJc w:val="right"/>
      <w:pPr>
        <w:tabs>
          <w:tab w:val="num" w:pos="4170"/>
        </w:tabs>
        <w:ind w:left="4170" w:hanging="180"/>
      </w:pPr>
      <w:rPr>
        <w:rFonts w:cs="Times New Roman"/>
      </w:rPr>
    </w:lvl>
    <w:lvl w:ilvl="6" w:tplc="0419000F" w:tentative="1">
      <w:start w:val="1"/>
      <w:numFmt w:val="decimal"/>
      <w:lvlText w:val="%7."/>
      <w:lvlJc w:val="left"/>
      <w:pPr>
        <w:tabs>
          <w:tab w:val="num" w:pos="4890"/>
        </w:tabs>
        <w:ind w:left="4890" w:hanging="360"/>
      </w:pPr>
      <w:rPr>
        <w:rFonts w:cs="Times New Roman"/>
      </w:rPr>
    </w:lvl>
    <w:lvl w:ilvl="7" w:tplc="04190019" w:tentative="1">
      <w:start w:val="1"/>
      <w:numFmt w:val="lowerLetter"/>
      <w:lvlText w:val="%8."/>
      <w:lvlJc w:val="left"/>
      <w:pPr>
        <w:tabs>
          <w:tab w:val="num" w:pos="5610"/>
        </w:tabs>
        <w:ind w:left="5610" w:hanging="360"/>
      </w:pPr>
      <w:rPr>
        <w:rFonts w:cs="Times New Roman"/>
      </w:rPr>
    </w:lvl>
    <w:lvl w:ilvl="8" w:tplc="0419001B" w:tentative="1">
      <w:start w:val="1"/>
      <w:numFmt w:val="lowerRoman"/>
      <w:lvlText w:val="%9."/>
      <w:lvlJc w:val="right"/>
      <w:pPr>
        <w:tabs>
          <w:tab w:val="num" w:pos="6330"/>
        </w:tabs>
        <w:ind w:left="6330" w:hanging="180"/>
      </w:pPr>
      <w:rPr>
        <w:rFonts w:cs="Times New Roman"/>
      </w:rPr>
    </w:lvl>
  </w:abstractNum>
  <w:abstractNum w:abstractNumId="13">
    <w:nsid w:val="65B3567B"/>
    <w:multiLevelType w:val="hybridMultilevel"/>
    <w:tmpl w:val="A800B832"/>
    <w:lvl w:ilvl="0" w:tplc="222C515C">
      <w:numFmt w:val="bullet"/>
      <w:lvlText w:val=""/>
      <w:lvlJc w:val="left"/>
      <w:pPr>
        <w:tabs>
          <w:tab w:val="num" w:pos="1140"/>
        </w:tabs>
        <w:ind w:left="1140" w:hanging="780"/>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994109B"/>
    <w:multiLevelType w:val="multilevel"/>
    <w:tmpl w:val="73DC1852"/>
    <w:lvl w:ilvl="0">
      <w:start w:val="1"/>
      <w:numFmt w:val="decimal"/>
      <w:lvlText w:val="%1."/>
      <w:lvlJc w:val="left"/>
      <w:pPr>
        <w:tabs>
          <w:tab w:val="num" w:pos="1200"/>
        </w:tabs>
        <w:ind w:left="12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79267CDE"/>
    <w:multiLevelType w:val="multilevel"/>
    <w:tmpl w:val="AD947CFE"/>
    <w:lvl w:ilvl="0">
      <w:start w:val="1"/>
      <w:numFmt w:val="decimal"/>
      <w:lvlText w:val="%1."/>
      <w:lvlJc w:val="left"/>
      <w:pPr>
        <w:tabs>
          <w:tab w:val="num" w:pos="885"/>
        </w:tabs>
        <w:ind w:left="885" w:hanging="885"/>
      </w:pPr>
      <w:rPr>
        <w:rFonts w:cs="Times New Roman" w:hint="default"/>
      </w:rPr>
    </w:lvl>
    <w:lvl w:ilvl="1">
      <w:start w:val="2"/>
      <w:numFmt w:val="decimal"/>
      <w:lvlText w:val="%1.%2."/>
      <w:lvlJc w:val="left"/>
      <w:pPr>
        <w:tabs>
          <w:tab w:val="num" w:pos="1440"/>
        </w:tabs>
        <w:ind w:left="1440" w:hanging="885"/>
      </w:pPr>
      <w:rPr>
        <w:rFonts w:cs="Times New Roman" w:hint="default"/>
      </w:rPr>
    </w:lvl>
    <w:lvl w:ilvl="2">
      <w:start w:val="3"/>
      <w:numFmt w:val="decimal"/>
      <w:lvlText w:val="%1.%2.%3."/>
      <w:lvlJc w:val="left"/>
      <w:pPr>
        <w:tabs>
          <w:tab w:val="num" w:pos="1995"/>
        </w:tabs>
        <w:ind w:left="1995" w:hanging="885"/>
      </w:pPr>
      <w:rPr>
        <w:rFonts w:cs="Times New Roman" w:hint="default"/>
      </w:rPr>
    </w:lvl>
    <w:lvl w:ilvl="3">
      <w:start w:val="1"/>
      <w:numFmt w:val="decimal"/>
      <w:lvlText w:val="%1.%2.%3.%4."/>
      <w:lvlJc w:val="left"/>
      <w:pPr>
        <w:tabs>
          <w:tab w:val="num" w:pos="2745"/>
        </w:tabs>
        <w:ind w:left="2745" w:hanging="1080"/>
      </w:pPr>
      <w:rPr>
        <w:rFonts w:cs="Times New Roman" w:hint="default"/>
      </w:rPr>
    </w:lvl>
    <w:lvl w:ilvl="4">
      <w:start w:val="1"/>
      <w:numFmt w:val="decimal"/>
      <w:lvlText w:val="%1.%2.%3.%4.%5."/>
      <w:lvlJc w:val="left"/>
      <w:pPr>
        <w:tabs>
          <w:tab w:val="num" w:pos="3660"/>
        </w:tabs>
        <w:ind w:left="3660" w:hanging="1440"/>
      </w:pPr>
      <w:rPr>
        <w:rFonts w:cs="Times New Roman" w:hint="default"/>
      </w:rPr>
    </w:lvl>
    <w:lvl w:ilvl="5">
      <w:start w:val="1"/>
      <w:numFmt w:val="decimal"/>
      <w:lvlText w:val="%1.%2.%3.%4.%5.%6."/>
      <w:lvlJc w:val="left"/>
      <w:pPr>
        <w:tabs>
          <w:tab w:val="num" w:pos="4215"/>
        </w:tabs>
        <w:ind w:left="4215" w:hanging="1440"/>
      </w:pPr>
      <w:rPr>
        <w:rFonts w:cs="Times New Roman" w:hint="default"/>
      </w:rPr>
    </w:lvl>
    <w:lvl w:ilvl="6">
      <w:start w:val="1"/>
      <w:numFmt w:val="decimal"/>
      <w:lvlText w:val="%1.%2.%3.%4.%5.%6.%7."/>
      <w:lvlJc w:val="left"/>
      <w:pPr>
        <w:tabs>
          <w:tab w:val="num" w:pos="5130"/>
        </w:tabs>
        <w:ind w:left="5130" w:hanging="1800"/>
      </w:pPr>
      <w:rPr>
        <w:rFonts w:cs="Times New Roman" w:hint="default"/>
      </w:rPr>
    </w:lvl>
    <w:lvl w:ilvl="7">
      <w:start w:val="1"/>
      <w:numFmt w:val="decimal"/>
      <w:lvlText w:val="%1.%2.%3.%4.%5.%6.%7.%8."/>
      <w:lvlJc w:val="left"/>
      <w:pPr>
        <w:tabs>
          <w:tab w:val="num" w:pos="6045"/>
        </w:tabs>
        <w:ind w:left="6045" w:hanging="2160"/>
      </w:pPr>
      <w:rPr>
        <w:rFonts w:cs="Times New Roman" w:hint="default"/>
      </w:rPr>
    </w:lvl>
    <w:lvl w:ilvl="8">
      <w:start w:val="1"/>
      <w:numFmt w:val="decimal"/>
      <w:lvlText w:val="%1.%2.%3.%4.%5.%6.%7.%8.%9."/>
      <w:lvlJc w:val="left"/>
      <w:pPr>
        <w:tabs>
          <w:tab w:val="num" w:pos="6600"/>
        </w:tabs>
        <w:ind w:left="6600" w:hanging="2160"/>
      </w:pPr>
      <w:rPr>
        <w:rFonts w:cs="Times New Roman" w:hint="default"/>
      </w:rPr>
    </w:lvl>
  </w:abstractNum>
  <w:abstractNum w:abstractNumId="16">
    <w:nsid w:val="79CF5CEC"/>
    <w:multiLevelType w:val="hybridMultilevel"/>
    <w:tmpl w:val="C3900D7E"/>
    <w:lvl w:ilvl="0" w:tplc="573627AE">
      <w:start w:val="3"/>
      <w:numFmt w:val="decimal"/>
      <w:lvlText w:val="%1."/>
      <w:lvlJc w:val="left"/>
      <w:pPr>
        <w:tabs>
          <w:tab w:val="num" w:pos="570"/>
        </w:tabs>
        <w:ind w:left="570" w:hanging="360"/>
      </w:pPr>
      <w:rPr>
        <w:rFonts w:cs="Times New Roman" w:hint="default"/>
      </w:rPr>
    </w:lvl>
    <w:lvl w:ilvl="1" w:tplc="04190019" w:tentative="1">
      <w:start w:val="1"/>
      <w:numFmt w:val="lowerLetter"/>
      <w:lvlText w:val="%2."/>
      <w:lvlJc w:val="left"/>
      <w:pPr>
        <w:tabs>
          <w:tab w:val="num" w:pos="1290"/>
        </w:tabs>
        <w:ind w:left="1290" w:hanging="360"/>
      </w:pPr>
      <w:rPr>
        <w:rFonts w:cs="Times New Roman"/>
      </w:rPr>
    </w:lvl>
    <w:lvl w:ilvl="2" w:tplc="0419001B" w:tentative="1">
      <w:start w:val="1"/>
      <w:numFmt w:val="lowerRoman"/>
      <w:lvlText w:val="%3."/>
      <w:lvlJc w:val="right"/>
      <w:pPr>
        <w:tabs>
          <w:tab w:val="num" w:pos="2010"/>
        </w:tabs>
        <w:ind w:left="2010" w:hanging="180"/>
      </w:pPr>
      <w:rPr>
        <w:rFonts w:cs="Times New Roman"/>
      </w:rPr>
    </w:lvl>
    <w:lvl w:ilvl="3" w:tplc="0419000F" w:tentative="1">
      <w:start w:val="1"/>
      <w:numFmt w:val="decimal"/>
      <w:lvlText w:val="%4."/>
      <w:lvlJc w:val="left"/>
      <w:pPr>
        <w:tabs>
          <w:tab w:val="num" w:pos="2730"/>
        </w:tabs>
        <w:ind w:left="2730" w:hanging="360"/>
      </w:pPr>
      <w:rPr>
        <w:rFonts w:cs="Times New Roman"/>
      </w:rPr>
    </w:lvl>
    <w:lvl w:ilvl="4" w:tplc="04190019" w:tentative="1">
      <w:start w:val="1"/>
      <w:numFmt w:val="lowerLetter"/>
      <w:lvlText w:val="%5."/>
      <w:lvlJc w:val="left"/>
      <w:pPr>
        <w:tabs>
          <w:tab w:val="num" w:pos="3450"/>
        </w:tabs>
        <w:ind w:left="3450" w:hanging="360"/>
      </w:pPr>
      <w:rPr>
        <w:rFonts w:cs="Times New Roman"/>
      </w:rPr>
    </w:lvl>
    <w:lvl w:ilvl="5" w:tplc="0419001B" w:tentative="1">
      <w:start w:val="1"/>
      <w:numFmt w:val="lowerRoman"/>
      <w:lvlText w:val="%6."/>
      <w:lvlJc w:val="right"/>
      <w:pPr>
        <w:tabs>
          <w:tab w:val="num" w:pos="4170"/>
        </w:tabs>
        <w:ind w:left="4170" w:hanging="180"/>
      </w:pPr>
      <w:rPr>
        <w:rFonts w:cs="Times New Roman"/>
      </w:rPr>
    </w:lvl>
    <w:lvl w:ilvl="6" w:tplc="0419000F" w:tentative="1">
      <w:start w:val="1"/>
      <w:numFmt w:val="decimal"/>
      <w:lvlText w:val="%7."/>
      <w:lvlJc w:val="left"/>
      <w:pPr>
        <w:tabs>
          <w:tab w:val="num" w:pos="4890"/>
        </w:tabs>
        <w:ind w:left="4890" w:hanging="360"/>
      </w:pPr>
      <w:rPr>
        <w:rFonts w:cs="Times New Roman"/>
      </w:rPr>
    </w:lvl>
    <w:lvl w:ilvl="7" w:tplc="04190019" w:tentative="1">
      <w:start w:val="1"/>
      <w:numFmt w:val="lowerLetter"/>
      <w:lvlText w:val="%8."/>
      <w:lvlJc w:val="left"/>
      <w:pPr>
        <w:tabs>
          <w:tab w:val="num" w:pos="5610"/>
        </w:tabs>
        <w:ind w:left="5610" w:hanging="360"/>
      </w:pPr>
      <w:rPr>
        <w:rFonts w:cs="Times New Roman"/>
      </w:rPr>
    </w:lvl>
    <w:lvl w:ilvl="8" w:tplc="0419001B" w:tentative="1">
      <w:start w:val="1"/>
      <w:numFmt w:val="lowerRoman"/>
      <w:lvlText w:val="%9."/>
      <w:lvlJc w:val="right"/>
      <w:pPr>
        <w:tabs>
          <w:tab w:val="num" w:pos="6330"/>
        </w:tabs>
        <w:ind w:left="6330" w:hanging="180"/>
      </w:pPr>
      <w:rPr>
        <w:rFonts w:cs="Times New Roman"/>
      </w:rPr>
    </w:lvl>
  </w:abstractNum>
  <w:abstractNum w:abstractNumId="17">
    <w:nsid w:val="7E317378"/>
    <w:multiLevelType w:val="hybridMultilevel"/>
    <w:tmpl w:val="063688A4"/>
    <w:lvl w:ilvl="0" w:tplc="5BFC5AF0">
      <w:numFmt w:val="bullet"/>
      <w:lvlText w:val=""/>
      <w:lvlJc w:val="left"/>
      <w:pPr>
        <w:tabs>
          <w:tab w:val="num" w:pos="720"/>
        </w:tabs>
        <w:ind w:left="720" w:hanging="360"/>
      </w:pPr>
      <w:rPr>
        <w:rFonts w:ascii="Wingdings" w:eastAsia="Times New Roman"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17"/>
  </w:num>
  <w:num w:numId="4">
    <w:abstractNumId w:val="13"/>
  </w:num>
  <w:num w:numId="5">
    <w:abstractNumId w:val="15"/>
  </w:num>
  <w:num w:numId="6">
    <w:abstractNumId w:val="4"/>
  </w:num>
  <w:num w:numId="7">
    <w:abstractNumId w:val="10"/>
  </w:num>
  <w:num w:numId="8">
    <w:abstractNumId w:val="3"/>
  </w:num>
  <w:num w:numId="9">
    <w:abstractNumId w:val="6"/>
  </w:num>
  <w:num w:numId="10">
    <w:abstractNumId w:val="7"/>
  </w:num>
  <w:num w:numId="11">
    <w:abstractNumId w:val="0"/>
  </w:num>
  <w:num w:numId="12">
    <w:abstractNumId w:val="16"/>
  </w:num>
  <w:num w:numId="13">
    <w:abstractNumId w:val="12"/>
  </w:num>
  <w:num w:numId="14">
    <w:abstractNumId w:val="2"/>
  </w:num>
  <w:num w:numId="15">
    <w:abstractNumId w:val="1"/>
  </w:num>
  <w:num w:numId="16">
    <w:abstractNumId w:val="14"/>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FA4"/>
    <w:rsid w:val="00013136"/>
    <w:rsid w:val="00022FC0"/>
    <w:rsid w:val="00023894"/>
    <w:rsid w:val="000312C1"/>
    <w:rsid w:val="000362EA"/>
    <w:rsid w:val="00043A62"/>
    <w:rsid w:val="00045A75"/>
    <w:rsid w:val="000613A4"/>
    <w:rsid w:val="0007250A"/>
    <w:rsid w:val="00075BE8"/>
    <w:rsid w:val="00096904"/>
    <w:rsid w:val="0009739C"/>
    <w:rsid w:val="000A0981"/>
    <w:rsid w:val="000A7065"/>
    <w:rsid w:val="000A79D1"/>
    <w:rsid w:val="000B0AE6"/>
    <w:rsid w:val="000B776C"/>
    <w:rsid w:val="000C4A68"/>
    <w:rsid w:val="000D1023"/>
    <w:rsid w:val="000D22AE"/>
    <w:rsid w:val="000D2EB7"/>
    <w:rsid w:val="000E26E4"/>
    <w:rsid w:val="0010178A"/>
    <w:rsid w:val="00101A7C"/>
    <w:rsid w:val="00107491"/>
    <w:rsid w:val="00135AB0"/>
    <w:rsid w:val="001524AE"/>
    <w:rsid w:val="0016270B"/>
    <w:rsid w:val="00162B29"/>
    <w:rsid w:val="001655B1"/>
    <w:rsid w:val="00166AC9"/>
    <w:rsid w:val="00167820"/>
    <w:rsid w:val="001927B4"/>
    <w:rsid w:val="00192A61"/>
    <w:rsid w:val="001A3E03"/>
    <w:rsid w:val="001B46BE"/>
    <w:rsid w:val="001C36EF"/>
    <w:rsid w:val="001C5865"/>
    <w:rsid w:val="001D4DD1"/>
    <w:rsid w:val="001D6881"/>
    <w:rsid w:val="001F42B8"/>
    <w:rsid w:val="001F5147"/>
    <w:rsid w:val="001F532D"/>
    <w:rsid w:val="00211E07"/>
    <w:rsid w:val="0022303E"/>
    <w:rsid w:val="00224B73"/>
    <w:rsid w:val="00225862"/>
    <w:rsid w:val="00226360"/>
    <w:rsid w:val="0023334E"/>
    <w:rsid w:val="002569F8"/>
    <w:rsid w:val="002647FC"/>
    <w:rsid w:val="002672BD"/>
    <w:rsid w:val="0027507A"/>
    <w:rsid w:val="00292406"/>
    <w:rsid w:val="00295D13"/>
    <w:rsid w:val="0029756B"/>
    <w:rsid w:val="002A226A"/>
    <w:rsid w:val="002B1C23"/>
    <w:rsid w:val="002D21EC"/>
    <w:rsid w:val="002D36FD"/>
    <w:rsid w:val="002E3F6B"/>
    <w:rsid w:val="002F1759"/>
    <w:rsid w:val="002F554C"/>
    <w:rsid w:val="002F653F"/>
    <w:rsid w:val="002F75E3"/>
    <w:rsid w:val="003008CB"/>
    <w:rsid w:val="00302EA1"/>
    <w:rsid w:val="003042E0"/>
    <w:rsid w:val="00307010"/>
    <w:rsid w:val="003102E5"/>
    <w:rsid w:val="003262D9"/>
    <w:rsid w:val="00326FA4"/>
    <w:rsid w:val="00335BC1"/>
    <w:rsid w:val="00342066"/>
    <w:rsid w:val="00345D16"/>
    <w:rsid w:val="00347DCC"/>
    <w:rsid w:val="003514EE"/>
    <w:rsid w:val="00354409"/>
    <w:rsid w:val="00370BDB"/>
    <w:rsid w:val="0037277B"/>
    <w:rsid w:val="00373B3C"/>
    <w:rsid w:val="00385EEB"/>
    <w:rsid w:val="00392528"/>
    <w:rsid w:val="003A2F82"/>
    <w:rsid w:val="003A4CA9"/>
    <w:rsid w:val="003A62E4"/>
    <w:rsid w:val="003C5A56"/>
    <w:rsid w:val="003C5C47"/>
    <w:rsid w:val="003D49E5"/>
    <w:rsid w:val="003D7CBD"/>
    <w:rsid w:val="003E29BB"/>
    <w:rsid w:val="003F262E"/>
    <w:rsid w:val="00404A45"/>
    <w:rsid w:val="0041264E"/>
    <w:rsid w:val="00414496"/>
    <w:rsid w:val="00432CC3"/>
    <w:rsid w:val="00457DDF"/>
    <w:rsid w:val="00457E49"/>
    <w:rsid w:val="004635A9"/>
    <w:rsid w:val="00480169"/>
    <w:rsid w:val="00490571"/>
    <w:rsid w:val="004976ED"/>
    <w:rsid w:val="004A61BE"/>
    <w:rsid w:val="004B1F06"/>
    <w:rsid w:val="004B5FAA"/>
    <w:rsid w:val="004D7E8D"/>
    <w:rsid w:val="004F4500"/>
    <w:rsid w:val="005176D6"/>
    <w:rsid w:val="00517EEA"/>
    <w:rsid w:val="00522291"/>
    <w:rsid w:val="005457DE"/>
    <w:rsid w:val="00545D90"/>
    <w:rsid w:val="00576E71"/>
    <w:rsid w:val="00583242"/>
    <w:rsid w:val="00585D95"/>
    <w:rsid w:val="005876F9"/>
    <w:rsid w:val="005A0739"/>
    <w:rsid w:val="005B200F"/>
    <w:rsid w:val="005B3C9B"/>
    <w:rsid w:val="005B5906"/>
    <w:rsid w:val="005C1A0C"/>
    <w:rsid w:val="005D7B2F"/>
    <w:rsid w:val="005E2772"/>
    <w:rsid w:val="005E7F3B"/>
    <w:rsid w:val="005F0C15"/>
    <w:rsid w:val="0060481C"/>
    <w:rsid w:val="00604C4D"/>
    <w:rsid w:val="00616084"/>
    <w:rsid w:val="0062098F"/>
    <w:rsid w:val="00642066"/>
    <w:rsid w:val="00653A01"/>
    <w:rsid w:val="00656818"/>
    <w:rsid w:val="006571EA"/>
    <w:rsid w:val="00664811"/>
    <w:rsid w:val="0067587F"/>
    <w:rsid w:val="006B1C34"/>
    <w:rsid w:val="006B4812"/>
    <w:rsid w:val="006C05F4"/>
    <w:rsid w:val="006C4E24"/>
    <w:rsid w:val="006C5E09"/>
    <w:rsid w:val="006D4B9D"/>
    <w:rsid w:val="006E02A6"/>
    <w:rsid w:val="006E4D22"/>
    <w:rsid w:val="006F48CC"/>
    <w:rsid w:val="006F531C"/>
    <w:rsid w:val="00706C5F"/>
    <w:rsid w:val="00707A31"/>
    <w:rsid w:val="007117F0"/>
    <w:rsid w:val="007156E9"/>
    <w:rsid w:val="00722F1F"/>
    <w:rsid w:val="00724AC6"/>
    <w:rsid w:val="00735071"/>
    <w:rsid w:val="00737BC1"/>
    <w:rsid w:val="00751DE5"/>
    <w:rsid w:val="00784DB3"/>
    <w:rsid w:val="00784E00"/>
    <w:rsid w:val="0078743F"/>
    <w:rsid w:val="007D02C8"/>
    <w:rsid w:val="007D05EA"/>
    <w:rsid w:val="007D4AC9"/>
    <w:rsid w:val="007D767B"/>
    <w:rsid w:val="007E3F2E"/>
    <w:rsid w:val="007F23DF"/>
    <w:rsid w:val="007F35BB"/>
    <w:rsid w:val="0080491D"/>
    <w:rsid w:val="008168BF"/>
    <w:rsid w:val="00817B00"/>
    <w:rsid w:val="00821E5A"/>
    <w:rsid w:val="0083321E"/>
    <w:rsid w:val="00847739"/>
    <w:rsid w:val="00855A7C"/>
    <w:rsid w:val="00870355"/>
    <w:rsid w:val="008757E1"/>
    <w:rsid w:val="00877D59"/>
    <w:rsid w:val="008A4E51"/>
    <w:rsid w:val="008B0C32"/>
    <w:rsid w:val="008B5283"/>
    <w:rsid w:val="008B64E6"/>
    <w:rsid w:val="008D09A9"/>
    <w:rsid w:val="008E04AE"/>
    <w:rsid w:val="008E1432"/>
    <w:rsid w:val="008E3290"/>
    <w:rsid w:val="008F0B9A"/>
    <w:rsid w:val="008F4936"/>
    <w:rsid w:val="008F565B"/>
    <w:rsid w:val="00904084"/>
    <w:rsid w:val="00932E13"/>
    <w:rsid w:val="00933AF7"/>
    <w:rsid w:val="0093745E"/>
    <w:rsid w:val="00941E54"/>
    <w:rsid w:val="00942DA4"/>
    <w:rsid w:val="00951A0F"/>
    <w:rsid w:val="00964DE8"/>
    <w:rsid w:val="00976D73"/>
    <w:rsid w:val="00977063"/>
    <w:rsid w:val="00994540"/>
    <w:rsid w:val="00997516"/>
    <w:rsid w:val="009A1C90"/>
    <w:rsid w:val="009A6FA9"/>
    <w:rsid w:val="009B5752"/>
    <w:rsid w:val="00A0556E"/>
    <w:rsid w:val="00A10B6C"/>
    <w:rsid w:val="00A11B3F"/>
    <w:rsid w:val="00A13504"/>
    <w:rsid w:val="00A158C5"/>
    <w:rsid w:val="00A37388"/>
    <w:rsid w:val="00A4199C"/>
    <w:rsid w:val="00A463EE"/>
    <w:rsid w:val="00A626DA"/>
    <w:rsid w:val="00A6477B"/>
    <w:rsid w:val="00A731A7"/>
    <w:rsid w:val="00A74DAE"/>
    <w:rsid w:val="00A74DE7"/>
    <w:rsid w:val="00A831D4"/>
    <w:rsid w:val="00AA36FA"/>
    <w:rsid w:val="00AC59EC"/>
    <w:rsid w:val="00AE483A"/>
    <w:rsid w:val="00B45B64"/>
    <w:rsid w:val="00B4713B"/>
    <w:rsid w:val="00B71F57"/>
    <w:rsid w:val="00B90C83"/>
    <w:rsid w:val="00B945DB"/>
    <w:rsid w:val="00BA0328"/>
    <w:rsid w:val="00BA448E"/>
    <w:rsid w:val="00BA61A9"/>
    <w:rsid w:val="00BB0500"/>
    <w:rsid w:val="00BB440B"/>
    <w:rsid w:val="00BB5744"/>
    <w:rsid w:val="00BB7FB6"/>
    <w:rsid w:val="00BC7BB0"/>
    <w:rsid w:val="00BD274E"/>
    <w:rsid w:val="00C104EA"/>
    <w:rsid w:val="00C1093C"/>
    <w:rsid w:val="00C16F6A"/>
    <w:rsid w:val="00C24BB1"/>
    <w:rsid w:val="00C42EFB"/>
    <w:rsid w:val="00C74660"/>
    <w:rsid w:val="00C81F79"/>
    <w:rsid w:val="00CB40EA"/>
    <w:rsid w:val="00CB7306"/>
    <w:rsid w:val="00CC0AB2"/>
    <w:rsid w:val="00CC15BE"/>
    <w:rsid w:val="00CC22E3"/>
    <w:rsid w:val="00CC2A38"/>
    <w:rsid w:val="00CD09D4"/>
    <w:rsid w:val="00CD125B"/>
    <w:rsid w:val="00CF31A7"/>
    <w:rsid w:val="00CF5CD5"/>
    <w:rsid w:val="00D118D2"/>
    <w:rsid w:val="00D20259"/>
    <w:rsid w:val="00D33453"/>
    <w:rsid w:val="00D33F3D"/>
    <w:rsid w:val="00D60853"/>
    <w:rsid w:val="00D73060"/>
    <w:rsid w:val="00D73F50"/>
    <w:rsid w:val="00D76BA0"/>
    <w:rsid w:val="00D834CF"/>
    <w:rsid w:val="00D8425C"/>
    <w:rsid w:val="00D84C2C"/>
    <w:rsid w:val="00D86CDE"/>
    <w:rsid w:val="00DB2013"/>
    <w:rsid w:val="00DC75EA"/>
    <w:rsid w:val="00DD541B"/>
    <w:rsid w:val="00DD73DD"/>
    <w:rsid w:val="00E04FCB"/>
    <w:rsid w:val="00E120E0"/>
    <w:rsid w:val="00E14165"/>
    <w:rsid w:val="00E2048A"/>
    <w:rsid w:val="00E27E71"/>
    <w:rsid w:val="00E338E3"/>
    <w:rsid w:val="00E33E4E"/>
    <w:rsid w:val="00E37FA6"/>
    <w:rsid w:val="00E438C5"/>
    <w:rsid w:val="00E43DE7"/>
    <w:rsid w:val="00E5025C"/>
    <w:rsid w:val="00E6574C"/>
    <w:rsid w:val="00E677F6"/>
    <w:rsid w:val="00E707AC"/>
    <w:rsid w:val="00E774C6"/>
    <w:rsid w:val="00E77DD4"/>
    <w:rsid w:val="00E939B3"/>
    <w:rsid w:val="00EA1F07"/>
    <w:rsid w:val="00EA696C"/>
    <w:rsid w:val="00ED2FC4"/>
    <w:rsid w:val="00EE3E90"/>
    <w:rsid w:val="00EE60D7"/>
    <w:rsid w:val="00EF154C"/>
    <w:rsid w:val="00EF21D2"/>
    <w:rsid w:val="00EF6842"/>
    <w:rsid w:val="00F03E67"/>
    <w:rsid w:val="00F04997"/>
    <w:rsid w:val="00F17854"/>
    <w:rsid w:val="00F20137"/>
    <w:rsid w:val="00F21489"/>
    <w:rsid w:val="00F26DEB"/>
    <w:rsid w:val="00F27077"/>
    <w:rsid w:val="00F43BBE"/>
    <w:rsid w:val="00F6760F"/>
    <w:rsid w:val="00F71394"/>
    <w:rsid w:val="00F71DD3"/>
    <w:rsid w:val="00F72C2C"/>
    <w:rsid w:val="00F90A95"/>
    <w:rsid w:val="00F96315"/>
    <w:rsid w:val="00F971D5"/>
    <w:rsid w:val="00FA30A0"/>
    <w:rsid w:val="00FB0940"/>
    <w:rsid w:val="00FB4DCB"/>
    <w:rsid w:val="00FC3F3D"/>
    <w:rsid w:val="00FC5CAF"/>
    <w:rsid w:val="00FD2BE6"/>
    <w:rsid w:val="00FD559E"/>
    <w:rsid w:val="00FD6432"/>
    <w:rsid w:val="00FD7094"/>
    <w:rsid w:val="00FD7A43"/>
    <w:rsid w:val="00FF300F"/>
    <w:rsid w:val="00FF4FFD"/>
    <w:rsid w:val="00FF7246"/>
    <w:rsid w:val="00FF7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3B2609-F5BA-48DE-9D5E-DC555BE23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7277B"/>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37277B"/>
    <w:rPr>
      <w:rFonts w:cs="Times New Roman"/>
    </w:rPr>
  </w:style>
  <w:style w:type="paragraph" w:styleId="a6">
    <w:name w:val="header"/>
    <w:basedOn w:val="a"/>
    <w:link w:val="a7"/>
    <w:uiPriority w:val="99"/>
    <w:rsid w:val="00226360"/>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667646">
      <w:marLeft w:val="0"/>
      <w:marRight w:val="0"/>
      <w:marTop w:val="0"/>
      <w:marBottom w:val="0"/>
      <w:divBdr>
        <w:top w:val="none" w:sz="0" w:space="0" w:color="auto"/>
        <w:left w:val="none" w:sz="0" w:space="0" w:color="auto"/>
        <w:bottom w:val="none" w:sz="0" w:space="0" w:color="auto"/>
        <w:right w:val="none" w:sz="0" w:space="0" w:color="auto"/>
      </w:divBdr>
    </w:div>
    <w:div w:id="15426676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10985</Words>
  <Characters>62618</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Актуальність дослідження </vt:lpstr>
    </vt:vector>
  </TitlesOfParts>
  <Company>Колгосп</Company>
  <LinksUpToDate>false</LinksUpToDate>
  <CharactersWithSpaces>73457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Актуальність дослідження </dc:title>
  <dc:subject/>
  <dc:creator>Назар</dc:creator>
  <cp:keywords/>
  <dc:description/>
  <cp:lastModifiedBy>admin</cp:lastModifiedBy>
  <cp:revision>2</cp:revision>
  <dcterms:created xsi:type="dcterms:W3CDTF">2014-03-02T03:59:00Z</dcterms:created>
  <dcterms:modified xsi:type="dcterms:W3CDTF">2014-03-02T03:59:00Z</dcterms:modified>
</cp:coreProperties>
</file>