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01B" w:rsidRPr="00052DF1" w:rsidRDefault="00CF501B" w:rsidP="00B862D7">
      <w:pPr>
        <w:pStyle w:val="1"/>
        <w:keepNext w:val="0"/>
        <w:spacing w:line="360" w:lineRule="auto"/>
        <w:ind w:firstLine="709"/>
        <w:rPr>
          <w:noProof/>
          <w:color w:val="000000"/>
        </w:rPr>
      </w:pPr>
      <w:r w:rsidRPr="00052DF1">
        <w:rPr>
          <w:noProof/>
          <w:color w:val="000000"/>
        </w:rPr>
        <w:t>Содержание</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094978" w:rsidP="00B862D7">
      <w:pPr>
        <w:pStyle w:val="3"/>
        <w:keepNext w:val="0"/>
        <w:spacing w:line="360" w:lineRule="auto"/>
        <w:ind w:firstLine="0"/>
        <w:rPr>
          <w:b w:val="0"/>
          <w:bCs w:val="0"/>
          <w:iCs/>
          <w:noProof/>
          <w:color w:val="000000"/>
          <w:sz w:val="28"/>
          <w:szCs w:val="28"/>
        </w:rPr>
      </w:pPr>
      <w:r w:rsidRPr="00052DF1">
        <w:rPr>
          <w:b w:val="0"/>
          <w:bCs w:val="0"/>
          <w:iCs/>
          <w:noProof/>
          <w:color w:val="000000"/>
          <w:sz w:val="28"/>
          <w:szCs w:val="28"/>
        </w:rPr>
        <w:t>Введение</w:t>
      </w:r>
    </w:p>
    <w:p w:rsidR="00CF501B" w:rsidRPr="00052DF1" w:rsidRDefault="00CF501B" w:rsidP="00A10812">
      <w:pPr>
        <w:spacing w:before="0" w:after="0" w:line="360" w:lineRule="auto"/>
        <w:jc w:val="both"/>
        <w:rPr>
          <w:iCs/>
          <w:noProof/>
          <w:color w:val="000000"/>
          <w:sz w:val="28"/>
          <w:szCs w:val="28"/>
        </w:rPr>
      </w:pPr>
      <w:r w:rsidRPr="00052DF1">
        <w:rPr>
          <w:iCs/>
          <w:noProof/>
          <w:color w:val="000000"/>
          <w:sz w:val="28"/>
          <w:szCs w:val="28"/>
        </w:rPr>
        <w:t>Глава 1. Теоретические аспекты организации полово</w:t>
      </w:r>
      <w:r w:rsidR="00094978" w:rsidRPr="00052DF1">
        <w:rPr>
          <w:iCs/>
          <w:noProof/>
          <w:color w:val="000000"/>
          <w:sz w:val="28"/>
          <w:szCs w:val="28"/>
        </w:rPr>
        <w:t>го воспитания детей</w:t>
      </w:r>
      <w:r w:rsidR="00A10812" w:rsidRPr="00052DF1">
        <w:rPr>
          <w:iCs/>
          <w:noProof/>
          <w:color w:val="000000"/>
          <w:sz w:val="28"/>
          <w:szCs w:val="28"/>
        </w:rPr>
        <w:t xml:space="preserve"> </w:t>
      </w:r>
      <w:r w:rsidRPr="00052DF1">
        <w:rPr>
          <w:iCs/>
          <w:noProof/>
          <w:color w:val="000000"/>
          <w:sz w:val="28"/>
          <w:szCs w:val="28"/>
        </w:rPr>
        <w:t xml:space="preserve">и </w:t>
      </w:r>
      <w:r w:rsidR="00094978" w:rsidRPr="00052DF1">
        <w:rPr>
          <w:iCs/>
          <w:noProof/>
          <w:color w:val="000000"/>
          <w:sz w:val="28"/>
          <w:szCs w:val="28"/>
        </w:rPr>
        <w:t>подростков</w:t>
      </w:r>
    </w:p>
    <w:p w:rsidR="00094978"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 xml:space="preserve">1.1 </w:t>
      </w:r>
      <w:r w:rsidR="00CF501B" w:rsidRPr="00052DF1">
        <w:rPr>
          <w:iCs/>
          <w:noProof/>
          <w:color w:val="000000"/>
          <w:sz w:val="28"/>
          <w:szCs w:val="28"/>
        </w:rPr>
        <w:t>Понятие полового вос</w:t>
      </w:r>
      <w:r w:rsidR="00094978" w:rsidRPr="00052DF1">
        <w:rPr>
          <w:iCs/>
          <w:noProof/>
          <w:color w:val="000000"/>
          <w:sz w:val="28"/>
          <w:szCs w:val="28"/>
        </w:rPr>
        <w:t>питания и актуальность проблемы</w:t>
      </w:r>
      <w:r w:rsidR="00CD4644">
        <w:rPr>
          <w:iCs/>
          <w:noProof/>
          <w:color w:val="000000"/>
          <w:sz w:val="28"/>
          <w:szCs w:val="28"/>
        </w:rPr>
        <w:t xml:space="preserve"> </w:t>
      </w:r>
      <w:r w:rsidR="00CF501B" w:rsidRPr="00052DF1">
        <w:rPr>
          <w:iCs/>
          <w:noProof/>
          <w:color w:val="000000"/>
          <w:sz w:val="28"/>
          <w:szCs w:val="28"/>
        </w:rPr>
        <w:t>полового воспи</w:t>
      </w:r>
      <w:r w:rsidR="00094978" w:rsidRPr="00052DF1">
        <w:rPr>
          <w:iCs/>
          <w:noProof/>
          <w:color w:val="000000"/>
          <w:sz w:val="28"/>
          <w:szCs w:val="28"/>
        </w:rPr>
        <w:t>тания в педагогике и психологии</w:t>
      </w:r>
    </w:p>
    <w:p w:rsidR="00CF501B"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1.</w:t>
      </w:r>
      <w:r w:rsidR="00CD4644">
        <w:rPr>
          <w:iCs/>
          <w:noProof/>
          <w:color w:val="000000"/>
          <w:sz w:val="28"/>
          <w:szCs w:val="28"/>
        </w:rPr>
        <w:t>2</w:t>
      </w:r>
      <w:r w:rsidRPr="00052DF1">
        <w:rPr>
          <w:iCs/>
          <w:noProof/>
          <w:color w:val="000000"/>
          <w:sz w:val="28"/>
          <w:szCs w:val="28"/>
        </w:rPr>
        <w:t xml:space="preserve"> </w:t>
      </w:r>
      <w:r w:rsidR="00CF501B" w:rsidRPr="00052DF1">
        <w:rPr>
          <w:iCs/>
          <w:noProof/>
          <w:color w:val="000000"/>
          <w:sz w:val="28"/>
          <w:szCs w:val="28"/>
        </w:rPr>
        <w:t xml:space="preserve">История полового </w:t>
      </w:r>
      <w:r w:rsidR="00094978" w:rsidRPr="00052DF1">
        <w:rPr>
          <w:iCs/>
          <w:noProof/>
          <w:color w:val="000000"/>
          <w:sz w:val="28"/>
          <w:szCs w:val="28"/>
        </w:rPr>
        <w:t>воспитания в контексте развития</w:t>
      </w:r>
      <w:r w:rsidRPr="00052DF1">
        <w:rPr>
          <w:iCs/>
          <w:noProof/>
          <w:color w:val="000000"/>
          <w:sz w:val="28"/>
          <w:szCs w:val="28"/>
        </w:rPr>
        <w:t xml:space="preserve"> </w:t>
      </w:r>
      <w:r w:rsidR="00CF501B" w:rsidRPr="00052DF1">
        <w:rPr>
          <w:iCs/>
          <w:noProof/>
          <w:color w:val="000000"/>
          <w:sz w:val="28"/>
          <w:szCs w:val="28"/>
        </w:rPr>
        <w:t>общества</w:t>
      </w:r>
    </w:p>
    <w:p w:rsidR="00CF501B"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1.</w:t>
      </w:r>
      <w:r w:rsidR="00CD4644">
        <w:rPr>
          <w:iCs/>
          <w:noProof/>
          <w:color w:val="000000"/>
          <w:sz w:val="28"/>
          <w:szCs w:val="28"/>
        </w:rPr>
        <w:t>3</w:t>
      </w:r>
      <w:r w:rsidRPr="00052DF1">
        <w:rPr>
          <w:iCs/>
          <w:noProof/>
          <w:color w:val="000000"/>
          <w:sz w:val="28"/>
          <w:szCs w:val="28"/>
        </w:rPr>
        <w:t xml:space="preserve"> </w:t>
      </w:r>
      <w:r w:rsidR="00CF501B" w:rsidRPr="00052DF1">
        <w:rPr>
          <w:iCs/>
          <w:noProof/>
          <w:color w:val="000000"/>
          <w:sz w:val="28"/>
          <w:szCs w:val="28"/>
        </w:rPr>
        <w:t>Психология полового вос</w:t>
      </w:r>
      <w:r w:rsidR="00094978" w:rsidRPr="00052DF1">
        <w:rPr>
          <w:iCs/>
          <w:noProof/>
          <w:color w:val="000000"/>
          <w:sz w:val="28"/>
          <w:szCs w:val="28"/>
        </w:rPr>
        <w:t>питания на различных</w:t>
      </w:r>
      <w:r w:rsidRPr="00052DF1">
        <w:rPr>
          <w:iCs/>
          <w:noProof/>
          <w:color w:val="000000"/>
          <w:sz w:val="28"/>
          <w:szCs w:val="28"/>
        </w:rPr>
        <w:t xml:space="preserve"> </w:t>
      </w:r>
      <w:r w:rsidR="00094978" w:rsidRPr="00052DF1">
        <w:rPr>
          <w:iCs/>
          <w:noProof/>
          <w:color w:val="000000"/>
          <w:sz w:val="28"/>
          <w:szCs w:val="28"/>
        </w:rPr>
        <w:t>возрастных этапах</w:t>
      </w:r>
    </w:p>
    <w:p w:rsidR="00CF501B"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1.</w:t>
      </w:r>
      <w:r w:rsidR="00CD4644">
        <w:rPr>
          <w:iCs/>
          <w:noProof/>
          <w:color w:val="000000"/>
          <w:sz w:val="28"/>
          <w:szCs w:val="28"/>
        </w:rPr>
        <w:t>4</w:t>
      </w:r>
      <w:r w:rsidRPr="00052DF1">
        <w:rPr>
          <w:iCs/>
          <w:noProof/>
          <w:color w:val="000000"/>
          <w:sz w:val="28"/>
          <w:szCs w:val="28"/>
        </w:rPr>
        <w:t xml:space="preserve"> </w:t>
      </w:r>
      <w:r w:rsidR="00CF501B" w:rsidRPr="00052DF1">
        <w:rPr>
          <w:iCs/>
          <w:noProof/>
          <w:color w:val="000000"/>
          <w:sz w:val="28"/>
          <w:szCs w:val="28"/>
        </w:rPr>
        <w:t>Необходимость полового воспитания детей и подростков</w:t>
      </w:r>
      <w:r w:rsidRPr="00052DF1">
        <w:rPr>
          <w:iCs/>
          <w:noProof/>
          <w:color w:val="000000"/>
          <w:sz w:val="28"/>
          <w:szCs w:val="28"/>
        </w:rPr>
        <w:t xml:space="preserve"> </w:t>
      </w:r>
      <w:r w:rsidR="00CF501B" w:rsidRPr="00052DF1">
        <w:rPr>
          <w:iCs/>
          <w:noProof/>
          <w:color w:val="000000"/>
          <w:sz w:val="28"/>
          <w:szCs w:val="28"/>
        </w:rPr>
        <w:t>в свете современных тенденций культур</w:t>
      </w:r>
      <w:r w:rsidR="00094978" w:rsidRPr="00052DF1">
        <w:rPr>
          <w:iCs/>
          <w:noProof/>
          <w:color w:val="000000"/>
          <w:sz w:val="28"/>
          <w:szCs w:val="28"/>
        </w:rPr>
        <w:t>ного развития и репродуктивного</w:t>
      </w:r>
      <w:r w:rsidRPr="00052DF1">
        <w:rPr>
          <w:iCs/>
          <w:noProof/>
          <w:color w:val="000000"/>
          <w:sz w:val="28"/>
          <w:szCs w:val="28"/>
        </w:rPr>
        <w:t xml:space="preserve"> </w:t>
      </w:r>
      <w:r w:rsidR="00094978" w:rsidRPr="00052DF1">
        <w:rPr>
          <w:iCs/>
          <w:noProof/>
          <w:color w:val="000000"/>
          <w:sz w:val="28"/>
          <w:szCs w:val="28"/>
        </w:rPr>
        <w:t>поведения подростков</w:t>
      </w:r>
    </w:p>
    <w:p w:rsidR="00CF501B"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1.</w:t>
      </w:r>
      <w:r w:rsidR="00CD4644">
        <w:rPr>
          <w:iCs/>
          <w:noProof/>
          <w:color w:val="000000"/>
          <w:sz w:val="28"/>
          <w:szCs w:val="28"/>
        </w:rPr>
        <w:t>5</w:t>
      </w:r>
      <w:r w:rsidRPr="00052DF1">
        <w:rPr>
          <w:iCs/>
          <w:noProof/>
          <w:color w:val="000000"/>
          <w:sz w:val="28"/>
          <w:szCs w:val="28"/>
        </w:rPr>
        <w:t xml:space="preserve"> </w:t>
      </w:r>
      <w:r w:rsidR="00CF501B" w:rsidRPr="00052DF1">
        <w:rPr>
          <w:iCs/>
          <w:noProof/>
          <w:color w:val="000000"/>
          <w:sz w:val="28"/>
          <w:szCs w:val="28"/>
        </w:rPr>
        <w:t>Содержание и принципы полового воспитания</w:t>
      </w:r>
    </w:p>
    <w:p w:rsidR="00CF501B"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1.</w:t>
      </w:r>
      <w:r w:rsidR="00CD4644">
        <w:rPr>
          <w:iCs/>
          <w:noProof/>
          <w:color w:val="000000"/>
          <w:sz w:val="28"/>
          <w:szCs w:val="28"/>
        </w:rPr>
        <w:t>6</w:t>
      </w:r>
      <w:r w:rsidRPr="00052DF1">
        <w:rPr>
          <w:iCs/>
          <w:noProof/>
          <w:color w:val="000000"/>
          <w:sz w:val="28"/>
          <w:szCs w:val="28"/>
        </w:rPr>
        <w:t xml:space="preserve"> </w:t>
      </w:r>
      <w:r w:rsidR="00CF501B" w:rsidRPr="00052DF1">
        <w:rPr>
          <w:iCs/>
          <w:noProof/>
          <w:color w:val="000000"/>
          <w:sz w:val="28"/>
          <w:szCs w:val="28"/>
        </w:rPr>
        <w:t>Особенно</w:t>
      </w:r>
      <w:r w:rsidR="00094978" w:rsidRPr="00052DF1">
        <w:rPr>
          <w:iCs/>
          <w:noProof/>
          <w:color w:val="000000"/>
          <w:sz w:val="28"/>
          <w:szCs w:val="28"/>
        </w:rPr>
        <w:t>сти полового воспитания в семье</w:t>
      </w:r>
    </w:p>
    <w:p w:rsidR="00CF501B"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1.</w:t>
      </w:r>
      <w:r w:rsidR="00CD4644">
        <w:rPr>
          <w:iCs/>
          <w:noProof/>
          <w:color w:val="000000"/>
          <w:sz w:val="28"/>
          <w:szCs w:val="28"/>
        </w:rPr>
        <w:t>7</w:t>
      </w:r>
      <w:r w:rsidRPr="00052DF1">
        <w:rPr>
          <w:iCs/>
          <w:noProof/>
          <w:color w:val="000000"/>
          <w:sz w:val="28"/>
          <w:szCs w:val="28"/>
        </w:rPr>
        <w:t xml:space="preserve"> </w:t>
      </w:r>
      <w:r w:rsidR="00CF501B" w:rsidRPr="00052DF1">
        <w:rPr>
          <w:iCs/>
          <w:noProof/>
          <w:color w:val="000000"/>
          <w:sz w:val="28"/>
          <w:szCs w:val="28"/>
        </w:rPr>
        <w:t xml:space="preserve">Спорные вопросы в </w:t>
      </w:r>
      <w:r w:rsidR="00094978" w:rsidRPr="00052DF1">
        <w:rPr>
          <w:iCs/>
          <w:noProof/>
          <w:color w:val="000000"/>
          <w:sz w:val="28"/>
          <w:szCs w:val="28"/>
        </w:rPr>
        <w:t>организации полового воспитания</w:t>
      </w:r>
      <w:r w:rsidRPr="00052DF1">
        <w:rPr>
          <w:iCs/>
          <w:noProof/>
          <w:color w:val="000000"/>
          <w:sz w:val="28"/>
          <w:szCs w:val="28"/>
        </w:rPr>
        <w:t xml:space="preserve"> </w:t>
      </w:r>
      <w:r w:rsidR="00CF501B" w:rsidRPr="00052DF1">
        <w:rPr>
          <w:iCs/>
          <w:noProof/>
          <w:color w:val="000000"/>
          <w:sz w:val="28"/>
          <w:szCs w:val="28"/>
        </w:rPr>
        <w:t>в школ</w:t>
      </w:r>
      <w:r w:rsidR="00586969" w:rsidRPr="00052DF1">
        <w:rPr>
          <w:iCs/>
          <w:noProof/>
          <w:color w:val="000000"/>
          <w:sz w:val="28"/>
          <w:szCs w:val="28"/>
        </w:rPr>
        <w:t>е</w:t>
      </w:r>
    </w:p>
    <w:p w:rsidR="00CF501B" w:rsidRPr="00052DF1" w:rsidRDefault="00A10812" w:rsidP="00A10812">
      <w:pPr>
        <w:spacing w:before="0" w:after="0" w:line="360" w:lineRule="auto"/>
        <w:jc w:val="both"/>
        <w:rPr>
          <w:iCs/>
          <w:noProof/>
          <w:color w:val="000000"/>
          <w:sz w:val="28"/>
          <w:szCs w:val="28"/>
        </w:rPr>
      </w:pPr>
      <w:r w:rsidRPr="00052DF1">
        <w:rPr>
          <w:iCs/>
          <w:noProof/>
          <w:color w:val="000000"/>
          <w:sz w:val="28"/>
          <w:szCs w:val="28"/>
        </w:rPr>
        <w:t>1.</w:t>
      </w:r>
      <w:r w:rsidR="00CD4644">
        <w:rPr>
          <w:iCs/>
          <w:noProof/>
          <w:color w:val="000000"/>
          <w:sz w:val="28"/>
          <w:szCs w:val="28"/>
        </w:rPr>
        <w:t>8</w:t>
      </w:r>
      <w:r w:rsidRPr="00052DF1">
        <w:rPr>
          <w:iCs/>
          <w:noProof/>
          <w:color w:val="000000"/>
          <w:sz w:val="28"/>
          <w:szCs w:val="28"/>
        </w:rPr>
        <w:t xml:space="preserve"> </w:t>
      </w:r>
      <w:r w:rsidR="00CF501B" w:rsidRPr="00052DF1">
        <w:rPr>
          <w:iCs/>
          <w:noProof/>
          <w:color w:val="000000"/>
          <w:sz w:val="28"/>
          <w:szCs w:val="28"/>
        </w:rPr>
        <w:t>Анализ программ и учебников, содержащих комп</w:t>
      </w:r>
      <w:r w:rsidR="00094978" w:rsidRPr="00052DF1">
        <w:rPr>
          <w:iCs/>
          <w:noProof/>
          <w:color w:val="000000"/>
          <w:sz w:val="28"/>
          <w:szCs w:val="28"/>
        </w:rPr>
        <w:t>оненты</w:t>
      </w:r>
      <w:r w:rsidRPr="00052DF1">
        <w:rPr>
          <w:iCs/>
          <w:noProof/>
          <w:color w:val="000000"/>
          <w:sz w:val="28"/>
          <w:szCs w:val="28"/>
        </w:rPr>
        <w:t xml:space="preserve"> </w:t>
      </w:r>
      <w:r w:rsidR="00094978" w:rsidRPr="00052DF1">
        <w:rPr>
          <w:iCs/>
          <w:noProof/>
          <w:color w:val="000000"/>
          <w:sz w:val="28"/>
          <w:szCs w:val="28"/>
        </w:rPr>
        <w:t>полового воспитания</w:t>
      </w:r>
    </w:p>
    <w:p w:rsidR="00CF501B" w:rsidRPr="00052DF1" w:rsidRDefault="00094978" w:rsidP="00B862D7">
      <w:pPr>
        <w:pStyle w:val="1"/>
        <w:keepNext w:val="0"/>
        <w:spacing w:line="360" w:lineRule="auto"/>
        <w:rPr>
          <w:b w:val="0"/>
          <w:bCs w:val="0"/>
          <w:iCs/>
          <w:noProof/>
          <w:color w:val="000000"/>
        </w:rPr>
      </w:pPr>
      <w:r w:rsidRPr="00052DF1">
        <w:rPr>
          <w:b w:val="0"/>
          <w:bCs w:val="0"/>
          <w:iCs/>
          <w:noProof/>
          <w:color w:val="000000"/>
        </w:rPr>
        <w:t>Выводы по 1 главе</w:t>
      </w:r>
    </w:p>
    <w:p w:rsidR="00CF501B" w:rsidRPr="00052DF1" w:rsidRDefault="00CF501B" w:rsidP="00B862D7">
      <w:pPr>
        <w:pStyle w:val="1"/>
        <w:keepNext w:val="0"/>
        <w:spacing w:line="360" w:lineRule="auto"/>
        <w:rPr>
          <w:b w:val="0"/>
          <w:bCs w:val="0"/>
          <w:iCs/>
          <w:noProof/>
          <w:color w:val="000000"/>
        </w:rPr>
      </w:pPr>
      <w:r w:rsidRPr="00052DF1">
        <w:rPr>
          <w:b w:val="0"/>
          <w:bCs w:val="0"/>
          <w:iCs/>
          <w:noProof/>
          <w:color w:val="000000"/>
        </w:rPr>
        <w:t>Глава 2. Эмпирическое исследование по внедрению элемент</w:t>
      </w:r>
      <w:r w:rsidR="00094978" w:rsidRPr="00052DF1">
        <w:rPr>
          <w:b w:val="0"/>
          <w:bCs w:val="0"/>
          <w:iCs/>
          <w:noProof/>
          <w:color w:val="000000"/>
        </w:rPr>
        <w:t>ов полового</w:t>
      </w:r>
      <w:r w:rsidR="00A10812" w:rsidRPr="00052DF1">
        <w:rPr>
          <w:b w:val="0"/>
          <w:bCs w:val="0"/>
          <w:iCs/>
          <w:noProof/>
          <w:color w:val="000000"/>
        </w:rPr>
        <w:t xml:space="preserve"> </w:t>
      </w:r>
      <w:r w:rsidR="00094978" w:rsidRPr="00052DF1">
        <w:rPr>
          <w:b w:val="0"/>
          <w:bCs w:val="0"/>
          <w:iCs/>
          <w:noProof/>
          <w:color w:val="000000"/>
        </w:rPr>
        <w:t>воспитания в школе</w:t>
      </w:r>
    </w:p>
    <w:p w:rsidR="00CF501B" w:rsidRPr="00052DF1" w:rsidRDefault="00094978" w:rsidP="00B862D7">
      <w:pPr>
        <w:pStyle w:val="1"/>
        <w:keepNext w:val="0"/>
        <w:spacing w:line="360" w:lineRule="auto"/>
        <w:rPr>
          <w:b w:val="0"/>
          <w:bCs w:val="0"/>
          <w:iCs/>
          <w:noProof/>
          <w:color w:val="000000"/>
        </w:rPr>
      </w:pPr>
      <w:r w:rsidRPr="00052DF1">
        <w:rPr>
          <w:b w:val="0"/>
          <w:bCs w:val="0"/>
          <w:iCs/>
          <w:noProof/>
          <w:color w:val="000000"/>
        </w:rPr>
        <w:t>Выводы по 2 главе</w:t>
      </w:r>
    </w:p>
    <w:p w:rsidR="00CF501B" w:rsidRPr="00052DF1" w:rsidRDefault="00094978" w:rsidP="00B862D7">
      <w:pPr>
        <w:pStyle w:val="1"/>
        <w:keepNext w:val="0"/>
        <w:spacing w:line="360" w:lineRule="auto"/>
        <w:rPr>
          <w:b w:val="0"/>
          <w:bCs w:val="0"/>
          <w:iCs/>
          <w:noProof/>
          <w:color w:val="000000"/>
        </w:rPr>
      </w:pPr>
      <w:r w:rsidRPr="00052DF1">
        <w:rPr>
          <w:b w:val="0"/>
          <w:bCs w:val="0"/>
          <w:iCs/>
          <w:noProof/>
          <w:color w:val="000000"/>
        </w:rPr>
        <w:t>Заключение</w:t>
      </w:r>
    </w:p>
    <w:p w:rsidR="00CF501B" w:rsidRPr="00052DF1" w:rsidRDefault="00CF501B" w:rsidP="00B862D7">
      <w:pPr>
        <w:pStyle w:val="2"/>
        <w:keepNext w:val="0"/>
        <w:spacing w:line="360" w:lineRule="auto"/>
        <w:jc w:val="both"/>
        <w:rPr>
          <w:b w:val="0"/>
          <w:bCs w:val="0"/>
          <w:iCs/>
          <w:noProof/>
          <w:color w:val="000000"/>
        </w:rPr>
      </w:pPr>
      <w:r w:rsidRPr="00052DF1">
        <w:rPr>
          <w:b w:val="0"/>
          <w:bCs w:val="0"/>
          <w:iCs/>
          <w:noProof/>
          <w:color w:val="000000"/>
        </w:rPr>
        <w:t>Список использован</w:t>
      </w:r>
      <w:r w:rsidR="00094978" w:rsidRPr="00052DF1">
        <w:rPr>
          <w:b w:val="0"/>
          <w:bCs w:val="0"/>
          <w:iCs/>
          <w:noProof/>
          <w:color w:val="000000"/>
        </w:rPr>
        <w:t>ной литературы</w:t>
      </w:r>
    </w:p>
    <w:p w:rsidR="00094978" w:rsidRPr="00052DF1" w:rsidRDefault="00094978" w:rsidP="00B862D7">
      <w:pPr>
        <w:pStyle w:val="2"/>
        <w:keepNext w:val="0"/>
        <w:spacing w:line="360" w:lineRule="auto"/>
        <w:ind w:firstLine="709"/>
        <w:jc w:val="both"/>
        <w:rPr>
          <w:b w:val="0"/>
          <w:noProof/>
          <w:color w:val="000000"/>
        </w:rPr>
      </w:pPr>
    </w:p>
    <w:p w:rsidR="00CF501B" w:rsidRPr="00052DF1" w:rsidRDefault="00CF501B" w:rsidP="00B862D7">
      <w:pPr>
        <w:pStyle w:val="2"/>
        <w:keepNext w:val="0"/>
        <w:spacing w:line="360" w:lineRule="auto"/>
        <w:ind w:firstLine="709"/>
        <w:jc w:val="both"/>
        <w:rPr>
          <w:noProof/>
          <w:color w:val="000000"/>
        </w:rPr>
      </w:pPr>
      <w:r w:rsidRPr="00052DF1">
        <w:rPr>
          <w:noProof/>
          <w:color w:val="000000"/>
        </w:rPr>
        <w:br w:type="page"/>
        <w:t>Введение</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С давних времен проблемы полового воспитания относились к числу, во-первых, наиболее запутанных, а, во-вторых, пренебрегаемых, а то и попросту изгоняемых областей педагогики и психологии. Половое воспитание – это часть общего воспитания человека, но отличается большей неопределённостью из-за закрытости темы. Если другие направления воспитания более или менее чётко выражены и могут передаваться собственным примером, а также корректироваться советами и наставлениями, то многое, что касается полового воспитания, остаётся запретной темой, даже терминология.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Сейчас ситуация с половым воспитанием стала другой, что связано и со снижением возраста полового созревания (13 – 15 лет</w:t>
      </w:r>
      <w:r w:rsidR="00B862D7" w:rsidRPr="00052DF1">
        <w:rPr>
          <w:noProof/>
          <w:color w:val="000000"/>
          <w:sz w:val="28"/>
          <w:szCs w:val="28"/>
        </w:rPr>
        <w:t>)</w:t>
      </w:r>
      <w:r w:rsidRPr="00052DF1">
        <w:rPr>
          <w:noProof/>
          <w:color w:val="000000"/>
          <w:sz w:val="28"/>
          <w:szCs w:val="28"/>
        </w:rPr>
        <w:t>, а значит, с ростом добрачных сексуальных отношений, и со многими социальными факторами. Сегодняшние 16 – 17 летние по половому поведению соответствуют 19 – 20 летним 60-х годов. В наши дни сексуальная зрелость наступает на 2 – 3 года раньше, а вот эмоциональное созревание – замедляется</w:t>
      </w:r>
      <w:r w:rsidR="00B862D7" w:rsidRPr="00052DF1">
        <w:rPr>
          <w:noProof/>
          <w:color w:val="000000"/>
          <w:sz w:val="28"/>
          <w:szCs w:val="28"/>
        </w:rPr>
        <w:t>.</w:t>
      </w:r>
      <w:r w:rsidRPr="00052DF1">
        <w:rPr>
          <w:noProof/>
          <w:color w:val="000000"/>
          <w:sz w:val="28"/>
          <w:szCs w:val="28"/>
        </w:rPr>
        <w:t xml:space="preserve"> Чтобы помочь юношам и девушкам сформировать правильные семейно-брачные отношения и сексуальные ориентации, необходимо единение врачей, учителей, психиатров и, конечно, психологов.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На правительственном уровне актуальность вопроса была озвучена уже в 1994 году в Указе Президента Российской Федерации от 18 августа </w:t>
      </w:r>
      <w:smartTag w:uri="urn:schemas-microsoft-com:office:smarttags" w:element="metricconverter">
        <w:smartTagPr>
          <w:attr w:name="ProductID" w:val="1994 г"/>
        </w:smartTagPr>
        <w:r w:rsidRPr="00052DF1">
          <w:rPr>
            <w:noProof/>
            <w:color w:val="000000"/>
            <w:sz w:val="28"/>
            <w:szCs w:val="28"/>
          </w:rPr>
          <w:t>1994 г</w:t>
        </w:r>
      </w:smartTag>
      <w:r w:rsidRPr="00052DF1">
        <w:rPr>
          <w:noProof/>
          <w:color w:val="000000"/>
          <w:sz w:val="28"/>
          <w:szCs w:val="28"/>
        </w:rPr>
        <w:t>. N1696 «О Президентской программе «Дети России»: эта программа была утверждена в рамках ряда целевых программ, в том числе и в целевой программе «Планирование семьи», которая должна была обеспечить в том числе и: «разработку новых подходов к обучению подростков, их родителей по вопросам сексуального и репродуктивного поведения, этике семейно-брачных отношений; усиление ответственности семьи и школы за половое воспитание подростков» [29].</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Но споры по поводу внедрения полового воспитания в семье и школе не прекращаются и по сей день, что подчеркивает </w:t>
      </w:r>
      <w:r w:rsidRPr="00052DF1">
        <w:rPr>
          <w:b/>
          <w:bCs/>
          <w:noProof/>
          <w:color w:val="000000"/>
          <w:sz w:val="28"/>
          <w:szCs w:val="28"/>
          <w:u w:val="single"/>
        </w:rPr>
        <w:t>актуальность темы</w:t>
      </w:r>
      <w:r w:rsidRPr="00052DF1">
        <w:rPr>
          <w:noProof/>
          <w:color w:val="000000"/>
          <w:sz w:val="28"/>
          <w:szCs w:val="28"/>
        </w:rPr>
        <w:t xml:space="preserve">. Характер проблемы ярко обрисовал </w:t>
      </w:r>
      <w:r w:rsidRPr="00052DF1">
        <w:rPr>
          <w:rStyle w:val="a3"/>
          <w:b w:val="0"/>
          <w:bCs w:val="0"/>
          <w:noProof/>
          <w:color w:val="000000"/>
          <w:sz w:val="28"/>
          <w:szCs w:val="28"/>
        </w:rPr>
        <w:t>Игорь Борисов: «</w:t>
      </w:r>
      <w:r w:rsidRPr="00052DF1">
        <w:rPr>
          <w:noProof/>
          <w:color w:val="000000"/>
          <w:sz w:val="28"/>
          <w:szCs w:val="28"/>
        </w:rPr>
        <w:t>Вот уже несколько лет в России пытаются ввести в школу «половое воспитание». Вводят очень по-российски: то рекомендуют сразу несколько программ, то отзывают – и опять все сразу. На одном этапе честно пытаются применить самый передовой зарубежный опыт, на другом – полностью приостанавливают проект. То начинают исследования школьников, то заводят уголовное дело на исследователя. Начинает одно ведомство, потом выясняется, что забыли спросить другое, затем обнаруживаются недовольные родители школьников, а рядом с ними (и даже впереди) – еще более недовольные религиозные организации... Чем больше старались угодить сразу всем, тем больше недовольных таким «половым воспитанием»...» [4].</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Таким образом, для современной постановки вопроса о разработке систем полового воспитания существует целый ряд причин. По прежнему является нормой общегосударственное невежество многих педагогов и родителей в вопросах сексуального просвещения детей, приводящее к стремительному росту числа внебрачного рождения, абортов, уголовных преступлений на сексуальной почве, к отсутствию ранней ориентации на выполнение социальной роли в жизни (отца, матери).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Проблемы полового воспитания, связанные с методической оснащенностью этого процесса, с неадаптированностью научно-исследовательского материала не единичны. Немалую тревогу и озабоченность педагогов и родителей вызывает массовый выпуск и некомпетентное использование литературы о процессах зачатия и деторождения, выпуск и допуск которой к распространению не контролируется компетентными организациями. Многие из этих книг, адресуемых детям, не соответствуют требованиям, предъявляемым к детской литературе, а также не учитывают уровень развития восприятия при использовании рисунков. Да и при адаптации текста для восприятия его дошкольниками следует придерживаться определенных этических норм. Все это происходит по причине того, что в подготовке таких книг к выпуску не участвуют педагоги и психологи, а лишь медики, сексопатологи и художники. Некомпетентное использование такой литературы может привести к неправильному истолкованию детьми ряда фактов и к выработке у ребенка неправильного, нездорового отношения к такой интимной информации.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Наконец, программы и учебные пособия по половому воспитанию, а также по валеологии, куда составной частью входит этот раздел, настолько разнородны по характеру включаемого в них материала, что практически не поддаются обобщению и систематизации.</w:t>
      </w:r>
      <w:r w:rsidRPr="00052DF1">
        <w:rPr>
          <w:rStyle w:val="a6"/>
          <w:noProof/>
          <w:color w:val="000000"/>
          <w:sz w:val="28"/>
          <w:szCs w:val="28"/>
        </w:rPr>
        <w:footnoteReference w:id="1"/>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В то же время отсутствие грамотного и этичного полового воспитания в большинстве семей и школ приводит к наблюдаемому ныне высокому проценту незащищенных половых связей в среде подростков, нежелательных беременностей школьниц, венерических заболеваний и т. д.</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Исходя из этого, </w:t>
      </w:r>
      <w:r w:rsidRPr="00052DF1">
        <w:rPr>
          <w:b/>
          <w:bCs/>
          <w:noProof/>
          <w:color w:val="000000"/>
          <w:sz w:val="28"/>
          <w:szCs w:val="28"/>
          <w:u w:val="single"/>
        </w:rPr>
        <w:t xml:space="preserve">гипотезой </w:t>
      </w:r>
      <w:r w:rsidRPr="00052DF1">
        <w:rPr>
          <w:noProof/>
          <w:color w:val="000000"/>
          <w:sz w:val="28"/>
          <w:szCs w:val="28"/>
        </w:rPr>
        <w:t>исследования является предположение о том, что грамотно и этично построенное половое воспитание позволяет повысить уровень грамотности детей и подростков в области половой гигиены и сексуального развития.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Отсюда определяется </w:t>
      </w:r>
      <w:r w:rsidRPr="00052DF1">
        <w:rPr>
          <w:b/>
          <w:bCs/>
          <w:noProof/>
          <w:color w:val="000000"/>
          <w:sz w:val="28"/>
          <w:szCs w:val="28"/>
          <w:u w:val="single"/>
        </w:rPr>
        <w:t>цель</w:t>
      </w:r>
      <w:r w:rsidRPr="00052DF1">
        <w:rPr>
          <w:noProof/>
          <w:color w:val="000000"/>
          <w:sz w:val="28"/>
          <w:szCs w:val="28"/>
        </w:rPr>
        <w:t xml:space="preserve"> исследования: определить принципы и содержание полового воспитания в семье и школе.</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Для достижения поставленной цели автор курсового сочинения ставит следующие </w:t>
      </w:r>
      <w:r w:rsidRPr="00052DF1">
        <w:rPr>
          <w:b/>
          <w:bCs/>
          <w:noProof/>
          <w:color w:val="000000"/>
          <w:sz w:val="28"/>
          <w:szCs w:val="28"/>
          <w:u w:val="single"/>
        </w:rPr>
        <w:t>задачи</w:t>
      </w:r>
      <w:r w:rsidRPr="00052DF1">
        <w:rPr>
          <w:noProof/>
          <w:color w:val="000000"/>
          <w:sz w:val="28"/>
          <w:szCs w:val="28"/>
        </w:rPr>
        <w:t>:</w:t>
      </w:r>
    </w:p>
    <w:p w:rsidR="00CF501B" w:rsidRPr="00052DF1" w:rsidRDefault="00CF501B" w:rsidP="00B862D7">
      <w:pPr>
        <w:numPr>
          <w:ilvl w:val="0"/>
          <w:numId w:val="5"/>
        </w:numPr>
        <w:tabs>
          <w:tab w:val="clear" w:pos="1494"/>
          <w:tab w:val="num" w:pos="360"/>
        </w:tabs>
        <w:spacing w:before="0" w:after="0" w:line="360" w:lineRule="auto"/>
        <w:ind w:left="0" w:firstLine="709"/>
        <w:jc w:val="both"/>
        <w:rPr>
          <w:noProof/>
          <w:color w:val="000000"/>
          <w:sz w:val="28"/>
          <w:szCs w:val="28"/>
        </w:rPr>
      </w:pPr>
      <w:r w:rsidRPr="00052DF1">
        <w:rPr>
          <w:noProof/>
          <w:color w:val="000000"/>
          <w:sz w:val="28"/>
          <w:szCs w:val="28"/>
        </w:rPr>
        <w:t>- проанализировав психолого-педагогическую литературу по данной теме, выявить особенности полового воспитания школьников в свете современных тенденций культурного развития и репродуктивного поведения подростков;</w:t>
      </w:r>
    </w:p>
    <w:p w:rsidR="00CF501B" w:rsidRPr="00052DF1" w:rsidRDefault="00CF501B" w:rsidP="00B862D7">
      <w:pPr>
        <w:numPr>
          <w:ilvl w:val="0"/>
          <w:numId w:val="5"/>
        </w:numPr>
        <w:tabs>
          <w:tab w:val="clear" w:pos="1494"/>
          <w:tab w:val="num" w:pos="360"/>
        </w:tabs>
        <w:spacing w:before="0" w:after="0" w:line="360" w:lineRule="auto"/>
        <w:ind w:left="0" w:firstLine="709"/>
        <w:jc w:val="both"/>
        <w:rPr>
          <w:noProof/>
          <w:color w:val="000000"/>
          <w:sz w:val="28"/>
          <w:szCs w:val="28"/>
        </w:rPr>
      </w:pPr>
      <w:r w:rsidRPr="00052DF1">
        <w:rPr>
          <w:noProof/>
          <w:color w:val="000000"/>
          <w:sz w:val="28"/>
          <w:szCs w:val="28"/>
        </w:rPr>
        <w:t>- проанализировать программы и методики полового воспитания, провести эмпирическое исследование для подтверждения гипотезы.</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Исходя из поставленных задач, строится структура работы, которая состоит из двух глав, одна из которых носит теоретический, а другая – эмпирический характер.</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Для достижения поставленных задач использовались такие методы исследования, как:</w:t>
      </w:r>
    </w:p>
    <w:p w:rsidR="00CF501B" w:rsidRPr="00052DF1" w:rsidRDefault="00CF501B" w:rsidP="00A10812">
      <w:pPr>
        <w:spacing w:before="0" w:after="0" w:line="360" w:lineRule="auto"/>
        <w:ind w:firstLine="720"/>
        <w:jc w:val="both"/>
        <w:rPr>
          <w:noProof/>
          <w:color w:val="000000"/>
          <w:sz w:val="28"/>
          <w:szCs w:val="28"/>
        </w:rPr>
      </w:pPr>
      <w:r w:rsidRPr="00052DF1">
        <w:rPr>
          <w:noProof/>
          <w:color w:val="000000"/>
          <w:sz w:val="28"/>
          <w:szCs w:val="28"/>
        </w:rPr>
        <w:t>- изучение и анализ психолого-педагогической литературы;</w:t>
      </w:r>
    </w:p>
    <w:p w:rsidR="00CF501B" w:rsidRPr="00052DF1" w:rsidRDefault="00CF501B" w:rsidP="00A10812">
      <w:pPr>
        <w:spacing w:before="0" w:after="0" w:line="360" w:lineRule="auto"/>
        <w:ind w:firstLine="720"/>
        <w:jc w:val="both"/>
        <w:rPr>
          <w:noProof/>
          <w:color w:val="000000"/>
          <w:sz w:val="28"/>
          <w:szCs w:val="28"/>
        </w:rPr>
      </w:pPr>
      <w:r w:rsidRPr="00052DF1">
        <w:rPr>
          <w:noProof/>
          <w:color w:val="000000"/>
          <w:sz w:val="28"/>
          <w:szCs w:val="28"/>
        </w:rPr>
        <w:t>- тестирование и анкетирование учащихся и их родителей.</w:t>
      </w:r>
    </w:p>
    <w:p w:rsidR="00CF501B" w:rsidRPr="00052DF1" w:rsidRDefault="008F5626" w:rsidP="00B862D7">
      <w:pPr>
        <w:spacing w:before="0" w:after="0" w:line="360" w:lineRule="auto"/>
        <w:ind w:firstLine="709"/>
        <w:jc w:val="both"/>
        <w:rPr>
          <w:b/>
          <w:bCs/>
          <w:noProof/>
          <w:color w:val="000000"/>
          <w:sz w:val="28"/>
          <w:szCs w:val="28"/>
        </w:rPr>
      </w:pPr>
      <w:r w:rsidRPr="00052DF1">
        <w:rPr>
          <w:b/>
          <w:bCs/>
          <w:noProof/>
          <w:color w:val="000000"/>
          <w:sz w:val="28"/>
          <w:szCs w:val="28"/>
        </w:rPr>
        <w:br w:type="page"/>
      </w:r>
      <w:r w:rsidR="00CF501B" w:rsidRPr="00052DF1">
        <w:rPr>
          <w:b/>
          <w:bCs/>
          <w:noProof/>
          <w:color w:val="000000"/>
          <w:sz w:val="28"/>
          <w:szCs w:val="28"/>
        </w:rPr>
        <w:t>Глава 1. Теоретические аспекты организации полового воспитания детей и подростков</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CF501B" w:rsidP="00A10812">
      <w:pPr>
        <w:spacing w:before="0" w:after="0" w:line="360" w:lineRule="auto"/>
        <w:ind w:firstLine="720"/>
        <w:jc w:val="both"/>
        <w:rPr>
          <w:b/>
          <w:bCs/>
          <w:noProof/>
          <w:color w:val="000000"/>
          <w:sz w:val="28"/>
          <w:szCs w:val="28"/>
        </w:rPr>
      </w:pPr>
      <w:r w:rsidRPr="00052DF1">
        <w:rPr>
          <w:b/>
          <w:bCs/>
          <w:noProof/>
          <w:color w:val="000000"/>
          <w:sz w:val="28"/>
          <w:szCs w:val="28"/>
        </w:rPr>
        <w:t>1.1 Понятие полового воспитания и актуальность проблемы полового воспитания в педагогике и психологии</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Пол, с педагогической точки зрения – биосоциальное</w:t>
      </w:r>
      <w:r w:rsidR="00B862D7" w:rsidRPr="00052DF1">
        <w:rPr>
          <w:noProof/>
          <w:color w:val="000000"/>
          <w:sz w:val="28"/>
          <w:szCs w:val="28"/>
        </w:rPr>
        <w:t xml:space="preserve"> </w:t>
      </w:r>
      <w:r w:rsidRPr="00052DF1">
        <w:rPr>
          <w:noProof/>
          <w:color w:val="000000"/>
          <w:sz w:val="28"/>
          <w:szCs w:val="28"/>
        </w:rPr>
        <w:t xml:space="preserve">свойство человека. Биологическое - потому что обусловлено генами структурами, а социальное - так как его проявление в поведении и действиях человека являются результатами формирования пола в соответствии с воспитанием и влиянием окружающей обстановки, значительной частью которой является общество или относительно малая его часть. Рассматривая пол как биосоциальное свойство человека, можно предположить, что половое воспитание ребенка осуществляется в процессе его полоролевой социализации, которая является </w:t>
      </w:r>
      <w:r w:rsidR="008F5626" w:rsidRPr="00052DF1">
        <w:rPr>
          <w:noProof/>
          <w:color w:val="000000"/>
          <w:sz w:val="28"/>
          <w:szCs w:val="28"/>
        </w:rPr>
        <w:t>неотъемлемой</w:t>
      </w:r>
      <w:r w:rsidRPr="00052DF1">
        <w:rPr>
          <w:noProof/>
          <w:color w:val="000000"/>
          <w:sz w:val="28"/>
          <w:szCs w:val="28"/>
        </w:rPr>
        <w:t xml:space="preserve"> частью общего процесса социализации, которая, как отмечает Арутюнова Л.А. включает в себя три компонента: развитие представлений о себе, как о представителе определенного пола, возникновение полоролевых предпочтений и ценностных ориентаций, а также форм поведения, соответствующего полу". Ведущими механизмами полоролевой социализации можно считать родовую идентификацию и половую дифференциацию.</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Однако понятие полового воспитания у разных исследователе</w:t>
      </w:r>
      <w:r w:rsidR="00A10812" w:rsidRPr="00052DF1">
        <w:rPr>
          <w:noProof/>
          <w:color w:val="000000"/>
          <w:sz w:val="28"/>
          <w:szCs w:val="28"/>
        </w:rPr>
        <w:t>й имеет различную трактовку. А.Г. Хрипкова и Д.</w:t>
      </w:r>
      <w:r w:rsidRPr="00052DF1">
        <w:rPr>
          <w:noProof/>
          <w:color w:val="000000"/>
          <w:sz w:val="28"/>
          <w:szCs w:val="28"/>
        </w:rPr>
        <w:t>В. Колесов Д.В. определяют половое воспитание как «процесс, направленный на выработку качеств, черт, свойств, а также установок личности, определяющих необходимое обществу отношение человека с представителями другого пола»</w:t>
      </w:r>
      <w:r w:rsidR="00B862D7" w:rsidRPr="00052DF1">
        <w:rPr>
          <w:noProof/>
          <w:color w:val="000000"/>
          <w:sz w:val="28"/>
          <w:szCs w:val="28"/>
        </w:rPr>
        <w:t xml:space="preserve"> </w:t>
      </w:r>
      <w:r w:rsidRPr="00052DF1">
        <w:rPr>
          <w:noProof/>
          <w:color w:val="000000"/>
          <w:sz w:val="28"/>
          <w:szCs w:val="28"/>
        </w:rPr>
        <w:t>[18; 202]. Л. П. Бочкарева трактует половое воспитание как «формирование уважения, дружбы между мальчиками и девочками, привитие им соответствующих норм и представлений, воспитание доброжелательных и положительных взаимоотношений, дифференцированный подход с учетом специфики пола во всех видах деятельности, в о</w:t>
      </w:r>
      <w:r w:rsidR="00A10812" w:rsidRPr="00052DF1">
        <w:rPr>
          <w:noProof/>
          <w:color w:val="000000"/>
          <w:sz w:val="28"/>
          <w:szCs w:val="28"/>
        </w:rPr>
        <w:t>рганизации жизни». По мнению З.</w:t>
      </w:r>
      <w:r w:rsidRPr="00052DF1">
        <w:rPr>
          <w:noProof/>
          <w:color w:val="000000"/>
          <w:sz w:val="28"/>
          <w:szCs w:val="28"/>
        </w:rPr>
        <w:t>Г. Костяшкина, «половое воспитание есть особая часть нравственного воспитания. Его специфический предмет - воспитание отношений человека одного пола к другому и связанных с этим сложных и тончайших навыков поведения и самоконтроля».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Обобщив различные трактовки, половое воспитание</w:t>
      </w:r>
      <w:r w:rsidRPr="00052DF1">
        <w:rPr>
          <w:b/>
          <w:bCs/>
          <w:noProof/>
          <w:color w:val="000000"/>
          <w:sz w:val="28"/>
          <w:szCs w:val="28"/>
        </w:rPr>
        <w:t xml:space="preserve"> </w:t>
      </w:r>
      <w:r w:rsidRPr="00052DF1">
        <w:rPr>
          <w:noProof/>
          <w:color w:val="000000"/>
          <w:sz w:val="28"/>
          <w:szCs w:val="28"/>
        </w:rPr>
        <w:t>можно рассматривать как комплекс воспитательных и просветительных воздействий на ребенка, направленных на овладение им нормами поведения, свойственными представителям его пола. Задача полового воспитания - способствовать гармоничному развитию подрастающего поколения, полноценному формированию полового поведения и детородной функции, содействовать укреплению физиологических и нравственных основ брака и семьи.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Проблемы полового воспитания было бы неправильно сводить только к сфере сексуальных отношений. Задачи полового воспитания охватывают весь круг проблем пола, половых различий и полового поведения. Сексуальное просвещение представляет собой неотъемлемый, но не единственный компонент полового воспитания.</w:t>
      </w:r>
    </w:p>
    <w:p w:rsidR="00B862D7"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Для постановки и решения проблем полового воспитания принципиальное значение имеет определение понятий "пол" и "секс". Последнее иноязычное понятие в русском языке приобрело более узкое содержание, чем в тех языках, из которых оно заимствовано. Происходящее от латинского корня слово "секс" в европейских языках буквально означает "пол", и понятием "сексуальный" таким образом определяется весь спектр половых различий и полового поведения. В русском языке этому значению соответствуют понятия "пол", "половой". Так, под половыми различиями понимаются специфические особенности живого организма, связанные с его принадлежностью к тому или другому полу; под половыми стереотипами подразумеваются характерные для каждого пола особенности поведения и т.п. В отдельных случаях понятие "половой" употребляется и как синоним понятия "сексуальный". Укоренившееся в русском языке понятие "секс" принято для обозначения специфических отношений между полами, выражающимися в собственно половых отправлениях. Распространенное в обществе отношение к сексуальным контактам как к чему-то низменному привело к тому, что в сознании отдельных людей понятие "секс" стало ассоциироваться с пороком и развратом, что безусловно неоправданно. </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b/>
          <w:bCs/>
          <w:noProof/>
          <w:color w:val="000000"/>
          <w:sz w:val="28"/>
          <w:szCs w:val="28"/>
        </w:rPr>
      </w:pPr>
      <w:r w:rsidRPr="00052DF1">
        <w:rPr>
          <w:b/>
          <w:bCs/>
          <w:noProof/>
          <w:color w:val="000000"/>
          <w:sz w:val="28"/>
          <w:szCs w:val="28"/>
        </w:rPr>
        <w:t>1.2 История полового воспитания в контексте развития общества</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i/>
          <w:iCs/>
          <w:noProof/>
          <w:color w:val="000000"/>
          <w:sz w:val="28"/>
          <w:szCs w:val="28"/>
        </w:rPr>
      </w:pPr>
      <w:r w:rsidRPr="00052DF1">
        <w:rPr>
          <w:noProof/>
          <w:color w:val="000000"/>
          <w:sz w:val="28"/>
          <w:szCs w:val="28"/>
        </w:rPr>
        <w:t xml:space="preserve">Половые отношения, стихийные и практически нерегулируемые на ранних этапах развития общества, по мере общественного развития в истории человечества приобрели более определенные и регламентированные формы. Это было прежде всего связано с укоренением собственности и возникшей необходимостью четкого определения круга собственников по родственному признаку. Таким образом, уже в древности сформировались надолго укоренившиеся установки в сфере полового поведения и его преемственности. Нормы половых отношений предусматривали общественно санкционированные ограничения на выбор сексуального партнера и регуляцию этих отношений в рамках института семьи. Охрана этих принципов вошла существенным компонентом и в идеологию мировых религий.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Необходимые с точки зрения общественной целесообразности ограничения сексуальной активности породили крайние формы идеологических, нравственных и бытовых установок. Согласно им, сексуальные отправления целесообразны лишь ради продления рода и только в этом качестве терпимы и приемлемы. В принципе же половое влечение продиктовано низменными животными инстинктами и заслуживает подавления. Религиозная мораль проповедовала в качестве пути к совершенству духа смирение "плотских вожделений", выразившееся в крайней форме в апологии аскетизма.</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Преемственность этих принципов в практике полового воспитания на протяжении долгого времени воплощалась в охранительно-запретительных воспитательных воздействиях. Информация о половых отношениях расценивалась как безусловно вредная для подрастающего поколения. Элементарные сведения о детородной функции полового взаимодействия молодой человек должен был получить от родителей незадолго до вступления в брак.</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В Средние века образ ребёнка был неоднозначным. С одной стороны, ребёнок считался воплощением чистоты и невинности, а с другой – и-за деревенского уклада и повседневного участия детей в жизни взрослых, их нельзя было уберечь от сексуальных впечатлений. Да никто, за исключением, разве что, монахов, и не пытался этого делать. К примеру, к проявлению сексуальности у мальчиков взрослые относились снисходительно. Самомастурбация считалась безвредным детским грехом, а юность – возрастом, когда физически невозможно подавить свои сексуальные желания.</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В Европе резкой границей понимания сущности полового воспитания стал семнадцатый век. Провозглашая принципы строжайшего контроля над поведением и чувствами ребёнка, родители старались полностью оградить его от вопросов пола, даже от возможности видеть собственное обнажённое тело. В обиходе стали появляться такие “творения” человеческой мысли, как противомастурбационные замки, что-то вроде “поясов верности”. И если в начале семнадцатого века родители и другие взрослые не только свободно обсуждали при детях вопросы пола, но и не видели ничего дурного в том, чтобы “поиграть” с половым членом мальчика, вызывая у него эрекцию, то уже в середине века нравы стали диаметрально противоположными. В дворянских семьях, например, стали отделять детей от взрослых, что привело к отчуждённости между родителями и их детьми. А заботу о детях доверили специально приставленным воспитателям. К тому же разделение детей на мальчиков и девочек стало более жёстким, и появился запрет на детскую наготу. Даже спать детям предписывалось так, чтобы подошедший к постели не смог разглядеть формы тела и распознать пол ребёнка.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В восемнадцатом веке утвердилось мнение, что онанизм (самомастурбация у мальчиков) - опасная болезнь. Считалось, что онанизм порождает безумие и моральную деградацию. В доказательство своей теории врачи приводили неверно истолкованную самомастурбацию душевнобольных, путая, как это часто бывает, причину и следствие. На самом же деле не самомастурбация являлась причиной душевной болезни, а душевная болезнь “стирает” нормы общественной морали и делает допустимой самомастурбацию в присутствии посторонних людей.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Интересно, а какой бы вывод сделали тогдашние психиатры, если бы совместно содержались душевнобольные двух полов и занялись бы сексом? Сказали бы они, что секс тоже приводит к безумию?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В принципе, отрицательное отношение к половому акту тоже имело место в разные времена. Несколько отвлекаясь от темы, можно сказать, что запреты на физиологические акты были сравнительно распространены, и наоборот - половой акт в присутствии или при помощи слуг и рабов считался вполне естественным в различных культурах. Короли же и прочие высокие сановники в эпоху “мушкетёров и придворных дам” считали вполне приличным не только кушать в присутствии стоящих рядом верноподданных, но и сидеть на горшке при них.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Возвращаясь к теме, напомним, что люди в то время были настолько запуганы последствиями онанизма, что в борьбе с “детским грехом” применяли даже кастрацию. Да и что далеко ходить: в романе М.</w:t>
      </w:r>
      <w:r w:rsidR="00A10812" w:rsidRPr="00052DF1">
        <w:rPr>
          <w:noProof/>
          <w:color w:val="000000"/>
          <w:sz w:val="28"/>
          <w:szCs w:val="28"/>
        </w:rPr>
        <w:t xml:space="preserve"> </w:t>
      </w:r>
      <w:r w:rsidRPr="00052DF1">
        <w:rPr>
          <w:noProof/>
          <w:color w:val="000000"/>
          <w:sz w:val="28"/>
          <w:szCs w:val="28"/>
        </w:rPr>
        <w:t xml:space="preserve">Горького “Дело Артамоновых” есть эпизод из начала прошлого века, где самомастурбирующий чужой мальчик был убит ударом сапога, чтобы “эта зараза не распространилась на наших детей”. В то же время, по свидетельству другого известного писателя - Марка Твена, церковь не только активно выступала против подростковой самомастурбации, вынуждая регулярно исповедоваться в этом “грехе”, но и сама становилась невольным инициатором детской самомастурбации. Мальчики специально искали и находили в библии места с сексуальным смыслом, отчего возбуждались и мастурбировали.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На рубеже XIX – XX веков значительное изменение отношения к проблемам пола и половому воспитанию произошло под влиянием учения З. Фрейда. Идеи Фрейда о сексуальной детерминированности и окрашенности практически всех проявлений активности человека первоначально были встречены общественностью с негодованием. Однако довольно быстро на смену отторжению пришел интерес, а затем и энтузиазм по отношению к психоаналитической трактовке природы личности. Собственно психоаналитические концепции воспитания чрезмерно акцентировали внимание именно на психосексуальной стороне развития личности. Однако в целом под воздействием этих идей постепенно была пересмотрена охранительно-запретительная тактика полового воспитания.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Оформление концепции полового воспитания в советской педагогике носило противоречивый характер. В первые годы советской власти энтузиазм по поводу освобождения от многих вековых ограничений вылился в частности в открытую проповедь "новой половой морали", а точнее - полного устранения ограничений в сексуальной сфере. Общество довольно быстро оценило деструктивный характер этой тенденции, что привело к противоположной крайности. Хотя это и не признавалось явно, в основу концепции полового воспитания в советской педагогике ле</w:t>
      </w:r>
      <w:r w:rsidR="00A10812" w:rsidRPr="00052DF1">
        <w:rPr>
          <w:noProof/>
          <w:color w:val="000000"/>
          <w:sz w:val="28"/>
          <w:szCs w:val="28"/>
        </w:rPr>
        <w:t>гли идеи известного педагога А.</w:t>
      </w:r>
      <w:r w:rsidRPr="00052DF1">
        <w:rPr>
          <w:noProof/>
          <w:color w:val="000000"/>
          <w:sz w:val="28"/>
          <w:szCs w:val="28"/>
        </w:rPr>
        <w:t>Б.</w:t>
      </w:r>
      <w:r w:rsidR="00A10812" w:rsidRPr="00052DF1">
        <w:rPr>
          <w:noProof/>
          <w:color w:val="000000"/>
          <w:sz w:val="28"/>
          <w:szCs w:val="28"/>
        </w:rPr>
        <w:t xml:space="preserve"> </w:t>
      </w:r>
      <w:r w:rsidRPr="00052DF1">
        <w:rPr>
          <w:noProof/>
          <w:color w:val="000000"/>
          <w:sz w:val="28"/>
          <w:szCs w:val="28"/>
        </w:rPr>
        <w:t xml:space="preserve">Залкинда. Увлекавшийся сначала концепцией Фрейда, Залкинд пытался впоследствии совместить ее с постулатами марксистской идеологии. В результате сложился и закрепился следующий набор педагогических догм. Согласно Залкинду, половые потребности и половое влечение суть проявления одного из низменных пластов человеческой натуры и потому нуждаются в жестком регулировании и управлении. Общество вправе строго регламентировать даже индивидуальное поведение вплоть до выбора партнера. Сексуальным партнером может выступать исключительно супруг, поэтому до момента вступления в брак все проявления сексуальности должны быть подавлены. Стихийно возникающие половые потребности растущего организма должны посредством жесткого педагогического воздействия переориентироваться в русло социально приемлемой деятельности (по Фрейду - "сублимироваться").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Работы советских педагогов по проблемам полового воспитания долгие годы сводились к проповеди творческой активности и спортивных занятий как "заместителей" полового поведения. На протяжении десятилетий педагогика оставалась по сути "бесполой": не принимались во внимание особенности психосексуального развития детей и связанные с полом характеристики формирования личности; половое просвещение сводилось к привитию гигиенических навыков и запугиванию негативными последствиями внебрачной половой жизни.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 связи с переоценкой многих казавшихся ранее незыблемыми норм происходит переориентация современной отечественной педагогики и в вопросах полового воспитания. Особенности развития детей, связанные с их принадлежностью к тому или другому полу, все более подробно изучаются, и результаты этих исследований постепенно внедряются в практику воспитания.</w:t>
      </w:r>
    </w:p>
    <w:p w:rsidR="00B862D7"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Теоретические основы современной стратегии полового воспитания н</w:t>
      </w:r>
      <w:r w:rsidR="00A10812" w:rsidRPr="00052DF1">
        <w:rPr>
          <w:noProof/>
          <w:color w:val="000000"/>
          <w:sz w:val="28"/>
          <w:szCs w:val="28"/>
        </w:rPr>
        <w:t>аиболее полно сформулированы Д.</w:t>
      </w:r>
      <w:r w:rsidRPr="00052DF1">
        <w:rPr>
          <w:noProof/>
          <w:color w:val="000000"/>
          <w:sz w:val="28"/>
          <w:szCs w:val="28"/>
        </w:rPr>
        <w:t>В. Колесо</w:t>
      </w:r>
      <w:r w:rsidR="00A10812" w:rsidRPr="00052DF1">
        <w:rPr>
          <w:noProof/>
          <w:color w:val="000000"/>
          <w:sz w:val="28"/>
          <w:szCs w:val="28"/>
        </w:rPr>
        <w:t>вым [15] и Н.</w:t>
      </w:r>
      <w:r w:rsidRPr="00052DF1">
        <w:rPr>
          <w:noProof/>
          <w:color w:val="000000"/>
          <w:sz w:val="28"/>
          <w:szCs w:val="28"/>
        </w:rPr>
        <w:t>В. Сильверовой. По их мнению, система полового воспитания должна строиться с учетом следующих принципов.</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Половая принадлежность является важнейшим стержнем формирования личности. Следовательно, формирование в детях эталонов настоящего мужчины и женщины и потребности следовать этим эталонам необходимо не только в плане гармонии сексуального развития, но и для нормальной и эффективной социализации личности.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Половое влечение должно не подавляться, а, наоборот, поощряться, но именно в плане привития педагогически приемлемых способов его удовлетворения в межличностном общении с лицами противоположного пола. Необходимо предупреждать преждевременное осознание ребенком некоторых проявлений сексуального развития, что, однако, должно проявляться не в отказе от обсуждения с детьми и подростками этих вопросов, а в своевременном, но не чрезмерном их сексуальном просвещении.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Краеугольным понятием системы полового восстания Колесов и Сильверова считают понятие о социальной сущности человека, усвоение которого выступает важнейшей из педагогических задач. Оно предполагает наличие у ребенка соответствующего его уровню понимания, но верного представления о социальной природе человека в единстве биологического и социального, принципиальной несводимости любых проявлений жизнедеятельности людей к биологическим актам и в то же время неразрывной связи человека со всем органическим миром.</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Другим основным понятием является понятие о сущности половых различий и значении половой принадлежности, предполагающее привитие ребенку осознанного понимания значения своего пола, уважения к противоположному полу и понимания его отличий от собственного.</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Задачи полового воспитания, таким образом, заключаются в формировании общественно полезных установок личности в различных аспектах взаимоотношений между представителями противоположных полов, которые бы обеспечивали сохранение личного здоровья, создание полноценной семьи, ориентацию супругов на такое количество детей, которое в наибольшей степени отвечало бы интересам общества, и развитие способности учитывать специфические половые особенности (физического и психологического характера) противоположного пола в процессе трудовой деятельности и общения.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В связи с этим, дефектным выступает такой стиль полового воспитания, при котором задается ложное направление проявлениям психосексуального развития ребенка, либо они просто подавляются (эти два момента тесно взаимосвязаны и порождают друг друга).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Дефектное половое воспитание почти исключительно связано с некомпетентностью воспитателей. Ее основные проявления: незнание особенностей сексуального развития ребенка и соответственно неверная реакция на это развитие, собственные неверные установки по вопросам взаимоотношений полов, а также неверные установки по отношению к детям.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Ошибки педагогов и родителей в половом воспитании в основном сводятся к следующим:</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Подавление естественных реакций - не только половых, но и просто непосредственно эмоциональных; это приводит к возникновению препятствующих нормальной сексуальной жизни холодности и рассудочности.</w:t>
      </w:r>
    </w:p>
    <w:p w:rsidR="00B862D7"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Излишне строгое, предполагающее изоляцию от лиц противоположного пола воспитание, препятствующее приобретению необходимых навыков общения.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Выработка неприязни к противоположному полу, подавление любых проявлений половой сущности и интересов.</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 Сглаживание половых различий, своеобразная половая унификация; уход от детских вопросов и выдача неверных ответов.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Привитие исключительного отношения к целомудрию, своеобразная фетишизация невинности и девственности.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Для того чтобы эти ошибки не были совершены, а уже совершенные преодолены, необходимо воспитание уважения к лицам другого пола, формирование навыков общения с ними, недопустимость сведения представлений о взаимоотношениях полов исключительно к сексуальным контактам.</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586969" w:rsidP="00B862D7">
      <w:pPr>
        <w:spacing w:before="0" w:after="0" w:line="360" w:lineRule="auto"/>
        <w:ind w:firstLine="709"/>
        <w:jc w:val="both"/>
        <w:rPr>
          <w:b/>
          <w:bCs/>
          <w:noProof/>
          <w:color w:val="000000"/>
          <w:sz w:val="28"/>
          <w:szCs w:val="28"/>
        </w:rPr>
      </w:pPr>
      <w:r w:rsidRPr="00052DF1">
        <w:rPr>
          <w:b/>
          <w:bCs/>
          <w:noProof/>
          <w:color w:val="000000"/>
          <w:sz w:val="28"/>
          <w:szCs w:val="28"/>
        </w:rPr>
        <w:br w:type="page"/>
      </w:r>
      <w:r w:rsidR="00CF501B" w:rsidRPr="00052DF1">
        <w:rPr>
          <w:b/>
          <w:bCs/>
          <w:noProof/>
          <w:color w:val="000000"/>
          <w:sz w:val="28"/>
          <w:szCs w:val="28"/>
        </w:rPr>
        <w:t>1.3</w:t>
      </w:r>
      <w:r w:rsidR="00CF501B" w:rsidRPr="00052DF1">
        <w:rPr>
          <w:noProof/>
          <w:color w:val="000000"/>
          <w:sz w:val="28"/>
          <w:szCs w:val="28"/>
        </w:rPr>
        <w:t xml:space="preserve"> </w:t>
      </w:r>
      <w:r w:rsidR="00CF501B" w:rsidRPr="00052DF1">
        <w:rPr>
          <w:b/>
          <w:bCs/>
          <w:noProof/>
          <w:color w:val="000000"/>
          <w:sz w:val="28"/>
          <w:szCs w:val="28"/>
        </w:rPr>
        <w:t>Психология полового воспитания на различных возрастных этапах</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Эффективность полового воспитания зависит от учета связанных с полом особенностей развития ребенка на всех возрастных этапах, начиная с самых ранних. В первые годы жизни особое значение имеет дифференцированное отношение к ребенку родителей, т.е. обращение с ним именно как с мальчиком или девочкой.</w:t>
      </w:r>
    </w:p>
    <w:p w:rsidR="00B862D7"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Психологическими наблюдениями установлено, что одни и те же особенности внешности и поведения младенца в зависимости от его пола вызывают у взрослых диаметрально противоположные реакции. Родители девочек считают фемининными (женственными) многие обнаруживаемые ими у дочерей черты поведения, а мальчиков - те же черты мускулинными (мужественными). С новорожденными девочками матери больше разговаривают, а на долю мальчиков приходится больше физических упражнений; отцы больше разговаривают с новорожденным сыном, чем с дочерью. Эти различия, особенно яркие в поведении родителей с первенцем, показывают, что практически с начала жизни ребенок и родители обусловливают поведение друг друга: пол проявляется и формируется не только как развивающиеся черты, но и как система отношений.</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Мужчина и женщина биологически и психологически различаются по своему месту и роли в сложнейшей природосообразной системе продления человеческого рода. Психофизиологическая конституция мужчин предопределяет их более высокую готовность к экстремальным, рискованным ситуациям, потребность в риске, изменения себя и других, достижении различных целей. Ситуации, в которых требуется полная мобилизация, с дефицитом времени на принятие решения, с несколькими динамичными объектами для внимания именно они позволяют мужчине мобилизоваться, проявить потенциальную энергию. Женщина, обладая более слабым типом нервной системы, склонна скорее избегать, чем стремиться к подобным условиям и ситуациям жизнедеятельности. Но зато она более приспособлена к тонкой, кропотливой и монотонной работе, требующей сосредоточения всего внимания на одном объекте (например, на грудном ребенке). Такие различия объективно обусловили появление исторически мужских и женских ролей и профессий.</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Дифференцированное, индивидуальное воспитание мальчиков и девочек в соответствии с идеалами мужественности и женственности основывается на разделении семейных ролей между матерью и отцом. Основа полового воспитания - личный пример родителей, наблюдаемые ребенком изо дня в день их поступки и высказывания. Если идеал мужественности и женственности формулируется только на словах (а именно этим чаще всего приходится ограничиваться школьным педагогам), а на деле ни мать, ни отец не приближаются к эталонам мужественности и женственности, ребенок в большинстве случаев практически не усваивает требуемые образцы.</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Правильное половое воспитание основывается на подчеркивании позитивных и компенсации негативных черт мужской или женской психофизиологической конституции, природного темперамента. При этом абсолютно недопустимо противопоставление полов, выпячивание кажущихся преимуществ.</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Формирование половых стереотипов обусловлено не только влиянием взрослых; в этом смысле дети рано становятся "учителями" друг для друга. В детском саду наибольшее количество реакций отвержения со стороны сверстников заслуживают те дети, чье поведение не соответствует половой роли.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Половое воспитание дошкольника должно включать ознакомление с элементарными сведениями о половых различиях и деторождении. Но еще более важным является опыт "неполовой" любви к родителям и сверстникам - залог нравственности в зрелом возрасте.</w:t>
      </w:r>
    </w:p>
    <w:p w:rsidR="00CF501B" w:rsidRPr="00052DF1" w:rsidRDefault="00CF501B" w:rsidP="00B862D7">
      <w:pPr>
        <w:pStyle w:val="21"/>
        <w:spacing w:line="360" w:lineRule="auto"/>
        <w:ind w:left="0" w:firstLine="709"/>
        <w:rPr>
          <w:noProof/>
          <w:color w:val="000000"/>
        </w:rPr>
      </w:pPr>
      <w:r w:rsidRPr="00052DF1">
        <w:rPr>
          <w:noProof/>
          <w:color w:val="000000"/>
        </w:rPr>
        <w:t>Осознание ребенком своей половой принадлежности начинается с того, что он научается различать пол других людей</w:t>
      </w:r>
      <w:r w:rsidR="00B862D7" w:rsidRPr="00052DF1">
        <w:rPr>
          <w:noProof/>
          <w:color w:val="000000"/>
        </w:rPr>
        <w:t>.</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Знание собственной половой принадлежности развивается в полной мере к трем годам, по мере того как ребенок осознает свое “ Я “ </w:t>
      </w:r>
      <w:r w:rsidR="00B862D7" w:rsidRPr="00052DF1">
        <w:rPr>
          <w:noProof/>
          <w:color w:val="000000"/>
          <w:sz w:val="28"/>
          <w:szCs w:val="28"/>
        </w:rPr>
        <w:t>(</w:t>
      </w:r>
      <w:r w:rsidRPr="00052DF1">
        <w:rPr>
          <w:noProof/>
          <w:color w:val="000000"/>
          <w:sz w:val="28"/>
          <w:szCs w:val="28"/>
        </w:rPr>
        <w:t>ты – мальчик</w:t>
      </w:r>
      <w:r w:rsidR="00B862D7" w:rsidRPr="00052DF1">
        <w:rPr>
          <w:noProof/>
          <w:color w:val="000000"/>
          <w:sz w:val="28"/>
          <w:szCs w:val="28"/>
        </w:rPr>
        <w:t>,</w:t>
      </w:r>
      <w:r w:rsidRPr="00052DF1">
        <w:rPr>
          <w:noProof/>
          <w:color w:val="000000"/>
          <w:sz w:val="28"/>
          <w:szCs w:val="28"/>
        </w:rPr>
        <w:t xml:space="preserve"> я – девочка</w:t>
      </w:r>
      <w:r w:rsidR="00B862D7" w:rsidRPr="00052DF1">
        <w:rPr>
          <w:noProof/>
          <w:color w:val="000000"/>
          <w:sz w:val="28"/>
          <w:szCs w:val="28"/>
        </w:rPr>
        <w:t>)</w:t>
      </w:r>
      <w:r w:rsidRPr="00052DF1">
        <w:rPr>
          <w:noProof/>
          <w:color w:val="000000"/>
          <w:sz w:val="28"/>
          <w:szCs w:val="28"/>
        </w:rPr>
        <w:t>.</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 2 – 4 года у ребенка особенно активно проявляется “половое любопытство“, т. е. стремление к разглядыванию и ощупыванию своих половых органов. Дело в том, что осознание своего собственного “Я“ обязательно включает в норме и осознание собственной половой принадлежности. А половая принадлежность является важнейшим стержнем формирования личности, а значит</w:t>
      </w:r>
      <w:r w:rsidR="00B862D7" w:rsidRPr="00052DF1">
        <w:rPr>
          <w:noProof/>
          <w:color w:val="000000"/>
          <w:sz w:val="28"/>
          <w:szCs w:val="28"/>
        </w:rPr>
        <w:t>,</w:t>
      </w:r>
      <w:r w:rsidRPr="00052DF1">
        <w:rPr>
          <w:noProof/>
          <w:color w:val="000000"/>
          <w:sz w:val="28"/>
          <w:szCs w:val="28"/>
        </w:rPr>
        <w:t xml:space="preserve"> формирования в детях эталонов настоящего мужчины и женщины. И в каждом определенном возрасте у ребенка должно быть соответствующее его уровню понимания представление о сущности половых различий. Ребенок должен осознанно понимать значение своего пола</w:t>
      </w:r>
      <w:r w:rsidR="00B862D7" w:rsidRPr="00052DF1">
        <w:rPr>
          <w:noProof/>
          <w:color w:val="000000"/>
          <w:sz w:val="28"/>
          <w:szCs w:val="28"/>
        </w:rPr>
        <w:t xml:space="preserve"> </w:t>
      </w:r>
      <w:r w:rsidRPr="00052DF1">
        <w:rPr>
          <w:noProof/>
          <w:color w:val="000000"/>
          <w:sz w:val="28"/>
          <w:szCs w:val="28"/>
        </w:rPr>
        <w:t>и уважать пол противоположный. Так уже в маленьком мальчике необходимо развивать уважение к женщине, а девочку нужно научить вести себя в соответствии с половой принадлежностью.</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Поступление в школу знаменует начало нового ответственного этапа полового воспитания. Взаимоотношения со сверстниками противоположного пола становятся более интенсивными. Особую роль приобретает учитель как авторитетный носитель знаний и образцов поведения. В современной школе большинство педагогов составляют женщины, что во многом определяет специфику школьных требований, практически ориентированных на фемининный стиль поведения. Девочки поэтому оказываются в более выигрышном положении. Они приходят в школу несколько более зрелыми эмоционально, с лучше развитыми тонкими движениями пальцев рук, больше склонными ориентироваться на мнение и отношение к ним взрослых, более аккуратными и тихими, менее критичными и агрессивными, чем мальчики. Таким образом они гораздо больше мальчиков соответствуют требованиям к идеальному ученику. Кроме того, их стиль поведения ближе и понятнее учительнице. В итоге при негласном подразделении класса на сильных и слабых учеников, последние как правило оказываются представлены почти исключительно мальчиками, что может быть и не связано с их умственными способностями. Такое положение не на пользу и девочкам, с первых шагов усваивающим чувство ничем не оправданного превосходства над мальчиками.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Роль полового воспитания повышается по достижении ребенком подросткового возраста, центральным моментом которого является половое созревание. В задачи полового воспитания на этом этапе входит правильное реагирование на особенности поведения, связанные с полом, подготовка мальчиков к поллюциям, а девочек – к менструациям. Период полового созревания связан с формированием эротических чувств, сексуальной потребности, половой самооценки. Для подростка характерно несовпадение влюбленности и эротических ощущений, страхи по поводу своей половой неполноценности. Половое воспитание в этот период решает задачи общего развития личности и подготовки к жизни в собственной семье, предусматривает половое просвещение. Замалчивание проблем пола по существу подрывает идею гармонического воспитания, которому чужда проповедь аскетизма. Подросток, безусловно, должен быть огражден от проявлений аморализма в сфере половых отношений (в частности, всех видов порнографии), но не столько с помощью запретов и наказаний, сколько доведением до его чувства и сознания, что плоха не сама сексуальность, а ее низведение до физиологических отправлений и их смакования. Гарантией против ранних и случайных половых связей выступает не запрет, а формирование социальной ответственности, которая предусматривает предвидение человеком последствий своих поступков и восприятие взаимоотношений полов прежде всего как личностных.</w:t>
      </w:r>
    </w:p>
    <w:p w:rsidR="00CF501B" w:rsidRPr="00052DF1" w:rsidRDefault="00CF501B" w:rsidP="00B862D7">
      <w:pPr>
        <w:spacing w:before="0" w:after="0" w:line="360" w:lineRule="auto"/>
        <w:ind w:firstLine="709"/>
        <w:jc w:val="both"/>
        <w:rPr>
          <w:b/>
          <w:bCs/>
          <w:noProof/>
          <w:color w:val="000000"/>
          <w:sz w:val="28"/>
          <w:szCs w:val="28"/>
        </w:rPr>
      </w:pPr>
      <w:r w:rsidRPr="00052DF1">
        <w:rPr>
          <w:noProof/>
          <w:color w:val="000000"/>
          <w:sz w:val="28"/>
          <w:szCs w:val="28"/>
        </w:rPr>
        <w:t>Важным аспектом полового воспитания является сексуальное просвещение. Опыт стран, где оно широко практикуется, показывает, что тактичное и своевременное информирование о проблемах взаимоотношения полов не влечет в принципе негативных изменений полового поведения подростков и юношей. Этим фактом опровергаются существующие опасения, что информированность в вопросах секса приводит к распущенности. Сексуальное просвещение, начатое на ранних этапах становления личности, предваряет возникающий у детей естественный интерес к данным проблемам, избавляет их от многих заблуждений и травм. Оно способствует предотвращению различных отклонений в психосексуальном развитии, чреватых последующими сексуальными нарушениями и дисгармонией семейных отношений.</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CF501B" w:rsidP="00B862D7">
      <w:pPr>
        <w:pStyle w:val="Web"/>
        <w:spacing w:before="0" w:after="0" w:line="360" w:lineRule="auto"/>
        <w:ind w:firstLine="709"/>
        <w:jc w:val="both"/>
        <w:rPr>
          <w:b/>
          <w:bCs/>
          <w:noProof/>
          <w:color w:val="000000"/>
          <w:sz w:val="28"/>
          <w:szCs w:val="28"/>
        </w:rPr>
      </w:pPr>
      <w:r w:rsidRPr="00052DF1">
        <w:rPr>
          <w:b/>
          <w:bCs/>
          <w:noProof/>
          <w:color w:val="000000"/>
          <w:sz w:val="28"/>
          <w:szCs w:val="28"/>
        </w:rPr>
        <w:t>1.4 Необходимость полового воспитания детей и подростков в свете современных тенденций культурного развития и репродуктивного поведения подростков</w:t>
      </w:r>
    </w:p>
    <w:p w:rsidR="00CF501B" w:rsidRPr="00052DF1" w:rsidRDefault="00CF501B" w:rsidP="00B862D7">
      <w:pPr>
        <w:pStyle w:val="Web"/>
        <w:spacing w:before="0" w:after="0" w:line="360" w:lineRule="auto"/>
        <w:ind w:firstLine="709"/>
        <w:jc w:val="both"/>
        <w:rPr>
          <w:b/>
          <w:bCs/>
          <w:noProof/>
          <w:color w:val="000000"/>
          <w:sz w:val="28"/>
          <w:szCs w:val="28"/>
        </w:rPr>
      </w:pPr>
    </w:p>
    <w:p w:rsidR="00586969"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По данным экспертов из Alan Guttmacher Institute, только 43 процента подростков до 18 лет, имеющих сексуальный опыт, пользуются презервативами, 57 процентов же считают, что они им ни к чему. По данным Urban Institute, половина юношей в возрасте от 15 до 19 лет занимались со своей партнершей оральным сексом.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В свете этих фактов понятна обеспокоенность родителей ранним сексуальным опытом своих детей. Беспокойство вызывает и источник получения информации «об этом». Увы, главным наставником в этом вопросе является не семья и не школа, а «улица».</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Статистические данные различных организаций позволяют сделать следующие выводы:</w:t>
      </w:r>
    </w:p>
    <w:p w:rsidR="00CF501B" w:rsidRPr="00052DF1" w:rsidRDefault="00CF501B" w:rsidP="00B862D7">
      <w:pPr>
        <w:numPr>
          <w:ilvl w:val="0"/>
          <w:numId w:val="6"/>
        </w:numPr>
        <w:spacing w:before="0" w:after="0" w:line="360" w:lineRule="auto"/>
        <w:ind w:left="0" w:firstLine="709"/>
        <w:jc w:val="both"/>
        <w:rPr>
          <w:noProof/>
          <w:color w:val="000000"/>
          <w:sz w:val="28"/>
          <w:szCs w:val="28"/>
        </w:rPr>
      </w:pPr>
      <w:r w:rsidRPr="00052DF1">
        <w:rPr>
          <w:noProof/>
          <w:color w:val="000000"/>
          <w:sz w:val="28"/>
          <w:szCs w:val="28"/>
        </w:rPr>
        <w:t xml:space="preserve">работа в школах по профилактике ВИЧ-инфекции и наркомании проводится недостаточно, несмотря на крайне неблагополучную эпидемиологическую ситуацию среди подростков и школьников в городе и области; </w:t>
      </w:r>
    </w:p>
    <w:p w:rsidR="00CF501B" w:rsidRPr="00052DF1" w:rsidRDefault="00CF501B" w:rsidP="00B862D7">
      <w:pPr>
        <w:numPr>
          <w:ilvl w:val="0"/>
          <w:numId w:val="6"/>
        </w:numPr>
        <w:spacing w:before="0" w:after="0" w:line="360" w:lineRule="auto"/>
        <w:ind w:left="0" w:firstLine="709"/>
        <w:jc w:val="both"/>
        <w:rPr>
          <w:noProof/>
          <w:color w:val="000000"/>
          <w:sz w:val="28"/>
          <w:szCs w:val="28"/>
        </w:rPr>
      </w:pPr>
      <w:r w:rsidRPr="00052DF1">
        <w:rPr>
          <w:noProof/>
          <w:color w:val="000000"/>
          <w:sz w:val="28"/>
          <w:szCs w:val="28"/>
        </w:rPr>
        <w:t xml:space="preserve">многие преподаватели не готовы обсуждать проблемы ВИЧ-инфекции, наркомании и связанные с этим вопросы сексуального воспитания школьников; </w:t>
      </w:r>
    </w:p>
    <w:p w:rsidR="00CF501B" w:rsidRPr="00052DF1" w:rsidRDefault="00CF501B" w:rsidP="00B862D7">
      <w:pPr>
        <w:numPr>
          <w:ilvl w:val="0"/>
          <w:numId w:val="6"/>
        </w:numPr>
        <w:spacing w:before="0" w:after="0" w:line="360" w:lineRule="auto"/>
        <w:ind w:left="0" w:firstLine="709"/>
        <w:jc w:val="both"/>
        <w:rPr>
          <w:noProof/>
          <w:color w:val="000000"/>
          <w:sz w:val="28"/>
          <w:szCs w:val="28"/>
        </w:rPr>
      </w:pPr>
      <w:r w:rsidRPr="00052DF1">
        <w:rPr>
          <w:noProof/>
          <w:color w:val="000000"/>
          <w:sz w:val="28"/>
          <w:szCs w:val="28"/>
        </w:rPr>
        <w:t>большинство родителей не осознают той опасности для подростков, которая существует в реальной действительности, создавшейся в связи с эпидемией ВИЧ/СПИДа, наркоманией и различными венерическими заболеваниями.</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Следующая проблема кроется в характере изменений, происходящих в организме в пубертатный период и психологическом состоянии подростка в период взросления.</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У мальчиков в это время происходит "ломка" голоса, начинаются первые поллюции, у девочек – менструации. Наступление их иногда застаёт подростков врасплох и вызывает ряд неприятных, а порой и трагических (если естественые физиологические процессы принимаются за заболевание) последствий.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Физиологическая перестройка организма в подростковом возрасте, повышенная выработка половых гормонов приводят к изменениям отношений между полами, а это уже имеет социальную и нравственную окраску. Взрослые обязаны знать и помнить об этом. Они не должны ограничиваться только гигиеническими советами и рекомендациями (о безвредности поллюций и менструаций и мерах гигиены в связи с ними), а более широко оценивать наступившие в организме изменения. Важно в подростковом возрасте не допустить у детей эмоциональных срывов, психических травм, которые могут оставить глубокий след на всю жизнь. Наиболее частыми причинами их могут быть наступление беременности у подруги и различные проблемы, связанные с этим, заражение венерическими заболеваниями или хотя бы страх заражения и т. д. Известно множество семейных разладов, обусловленных перенесённой в юношеском возрасте психотравмой, вызванной именно этими и подобными причинами.</w:t>
      </w:r>
    </w:p>
    <w:p w:rsidR="00CF501B" w:rsidRPr="00052DF1" w:rsidRDefault="00CF501B" w:rsidP="00B862D7">
      <w:pPr>
        <w:spacing w:before="0" w:after="0" w:line="360" w:lineRule="auto"/>
        <w:ind w:firstLine="709"/>
        <w:jc w:val="both"/>
        <w:rPr>
          <w:b/>
          <w:bCs/>
          <w:noProof/>
          <w:color w:val="000000"/>
          <w:sz w:val="28"/>
          <w:szCs w:val="28"/>
        </w:rPr>
      </w:pPr>
      <w:r w:rsidRPr="00052DF1">
        <w:rPr>
          <w:noProof/>
          <w:color w:val="000000"/>
          <w:sz w:val="28"/>
          <w:szCs w:val="28"/>
        </w:rPr>
        <w:br w:type="page"/>
      </w:r>
      <w:r w:rsidRPr="00052DF1">
        <w:rPr>
          <w:b/>
          <w:bCs/>
          <w:noProof/>
          <w:color w:val="000000"/>
          <w:sz w:val="28"/>
          <w:szCs w:val="28"/>
        </w:rPr>
        <w:t>1.5 Содержание и принципы полового воспитания</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Содержанием полового воспитания является жизнь, окружающая ребенка, взаимоотношения между людьми разного пола, нормы этих взаимоотношений, личная жизнь людей в семье, сферы их деятельности. Содержание полового воспитания представляет собой систему знаний и специфических умений воспитателя, позволяющих ему решать поставленные задачи.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К этим знаниям можно отнести: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а) знания сущности, специфики педагогической системы полового воспитания. Сущность педагогической системы полового воспитания заключается в установлении взаимосвязи всех ее компонентов, в сочетании использования методов и форм, которое проявляется в своеобразном соотношении функционирования фронтальных, подгрупповых и индивидуальных форм организации детей. Специфика педагогической системы полового воспитания проявляется в доминирующей функции ее определенных компонентов. Таковыми, на наш взгляд, являются цели и формы организации;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б) знание специфики возрастного развития детей и полоролевой социализации мальчиков и девочек;</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 знание тех аспектов и сфер человеческой деятельности, которые могут быть доступны ребенку. Ими являются труд людей, функции родителей в семье, роль и место родителей в процессе происхождения человека, предпочтения в интересах, досуге;</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г) знание принципов полового воспитания: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принцип единого подхода к половому воспитанию со стороны родителей, педагогов и медицинских работников, проявляющийся в общности взглядов на необходимость полового воспитания, его цели, средства, методы и содержание методов в зависимости от возраста воспитуемых;</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принцип дифференцированного и поэтапного характера полового воспитания, предполагающего учет пола детей, их возраста, степени психологической и моральной подготовленности как детей, так и родителей, их интеллектуального уровня;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принцип правдивости, заключающийся в достоверности информации, которую получают дети (этот и следующий принцип тесно взаимосвязаны и в большей степени касаются сексуального просвещения детей);</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принцип индивидуального подхода, проявляющийся в "адресном характере информации", которая должна быть адаптирована для конкретного ребенка с учетом принципа дифференцированного и поэтапного характера полового воспитания;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принцип сочетания нравственной атмосферы и гигиенических условий (невозможно воспитать в ребенке качества мужественности или женственности, если условия, в которых живет ребенок и окружающая его обстановка не соответствует им).</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Содержание педагогической системы полового воспитания является важным компонентом, без детального изучения которого невозможно успешно решить задачи полоролевой социализации детей.</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Всю педагогическую работу и методы по половому воспитанию можно подразделить на 4 направления: работа по диагностике когнитивного компонента полоролевой социализации; работа по формированию полоролевого поведения; работа, направленная на ознакомление детей с процессом деторождения; работа по формированию представлений о связях людей в семье и их социальных и семейных ролях.</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Например, работа по диагностике когнитивного компонента полоролевой социализации направлена на выявление знаний и умений детей определять свою половую принадлежность, ее признаки, эмоциональные предпочтения, предпочтения в играх и игрушках, восприятии литературных героев.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А следующее направление работы может быть связано с формированием представлений о связях людей в семье, их социальных и семейных ролях. Оно предполагает знакомство детей с некоторыми аспектами родословной, перспективами физиологического и социального развития ребенка, функциями родителей в семье.</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Работа по формированию полоролевого поведения нацелена на ознакомление детей с качествами мужественности и женственности, проявлениями и предпочтениями мужчин и женщин в разных видах деятельности, их ролями в семье, на формирование навыков и умений поведения, а также выработку отношения детей к понятиям красоты, любви, доброжелательных отношений и формирование этих отношений между девочками и мальчиками в группе. Это направление связано с созданием условий для проявления и переживания детьми определенных чувств, характерных в большей степени тому или иному полу, Например гордости, смелости, отваги у мальчиков; заботы, сочувствия, ласки - у девочек.</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В половом воспитании используются общие принципы воспитательной работы. Оно должно быть составной частью учебно-воспитательных мер, осуществляемых в семье, дошкольном учреждении, школе, и проводиться с учетом пола, возраста, степени подготовленности детей, а также с соблюдением преемственности в процессе воспитания. Обязательное условие его эффективности - единый подход родителей, медработников, педагогов, воспитателей. При всей сложности и деликатности сексологических проблем родители, педагоги и медработники должны своевременно и правильно отвечать на вопросы, волнующие подрастающее поколение. Условно процесс полового воспитания можно разделить на несколько этапов. Детям дошкольного возраста необходимо прививать элементарные гигиенические навыки и правила поведения. Важное значение имеет закаливание организма ребенка, так как правильное половое развитие тесно связано с обще физическим. При уходе за детьми дошкольного возраста следует, в частности, устранять раздражающие воздействия на эрогенные зоны, избегать неудобной, тесной одежды, предупреждать или своевременно устранять глистные заболевания. Очень важно обеспечить здоровую атмосферу в семье, проникнутую взаимным уважением и любовью. В дошкольном возрасте у детей постепенно формируется сознание принадлежности к определенному полу и как следствие естественного процесса познания окружающего мира появляются зачатки интереса к вопросам пола. Это выражается в многочисленных вопросах, которые дети неизбежно задают родителям, подчас повергая их в смущение. На вопросы детей, интересующихся "тайной" их появления на свет, следует отвечать просто и доступно, не детализируя, не прибегая к вымыслу и сказкам об аистах, капусте и т. п. Дети младшего возраста довольствуются такими ответами матери, "как я тебя родила в роддоме" или "ты вырос у меня в животике". В то же время отказ отвечать на эти вопросы обычно лишь подогревает интерес ребенка к теме, заставляет искать ответ у более "осведомленных" старших товарищей. Что касается вымыслов и сказок, то рано или поздно наступает разоблачение этих уловок и как следствие возникает недоверие детей к родителям. В процессе полового воспитания детей младшего школьного возраста должны учитываться физиологические и психологические особенности. Для нормального полового развития и установления правильных отношений между мальчиком и девочкой в этом периоде важно развивать такие нравственные качества, как стыдливость, сдержанность, готовность всегда оказать помощь и т. п. Установлению здоровых отношений между мальчиками и девочками способствуют организуемые совместные посещения музеев, театров, походы и другие мероприятия. </w:t>
      </w:r>
    </w:p>
    <w:p w:rsidR="000C5D1B" w:rsidRDefault="000C5D1B" w:rsidP="00B862D7">
      <w:pPr>
        <w:pStyle w:val="Web"/>
        <w:spacing w:before="0" w:after="0" w:line="360" w:lineRule="auto"/>
        <w:ind w:firstLine="709"/>
        <w:jc w:val="both"/>
        <w:rPr>
          <w:b/>
          <w:bCs/>
          <w:noProof/>
          <w:color w:val="000000"/>
          <w:sz w:val="28"/>
          <w:szCs w:val="28"/>
        </w:rPr>
      </w:pPr>
    </w:p>
    <w:p w:rsidR="00CF501B" w:rsidRPr="00052DF1" w:rsidRDefault="00CF501B" w:rsidP="00B862D7">
      <w:pPr>
        <w:pStyle w:val="Web"/>
        <w:spacing w:before="0" w:after="0" w:line="360" w:lineRule="auto"/>
        <w:ind w:firstLine="709"/>
        <w:jc w:val="both"/>
        <w:rPr>
          <w:noProof/>
          <w:color w:val="000000"/>
          <w:sz w:val="28"/>
          <w:szCs w:val="28"/>
        </w:rPr>
      </w:pPr>
      <w:r w:rsidRPr="00052DF1">
        <w:rPr>
          <w:b/>
          <w:bCs/>
          <w:noProof/>
          <w:color w:val="000000"/>
          <w:sz w:val="28"/>
          <w:szCs w:val="28"/>
        </w:rPr>
        <w:t>1.6 Особенности полового воспитания в семье</w:t>
      </w:r>
    </w:p>
    <w:p w:rsidR="00CF501B" w:rsidRPr="00052DF1" w:rsidRDefault="00CF501B" w:rsidP="00B862D7">
      <w:pPr>
        <w:pStyle w:val="Web"/>
        <w:spacing w:before="0" w:after="0" w:line="360" w:lineRule="auto"/>
        <w:ind w:firstLine="709"/>
        <w:jc w:val="both"/>
        <w:rPr>
          <w:noProof/>
          <w:color w:val="000000"/>
          <w:sz w:val="28"/>
          <w:szCs w:val="28"/>
        </w:rPr>
      </w:pP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Родители первыми начинают половое воспитание своих детей, даже если сами об этом не знают или не хотят этого. Родители часто не осознают, что происходит процесс воспитания, поскольку большая часть информации передается не в словесной форме, а на примере поведения самих родителей и через их установки.</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Раньше, когда обманывали детей аистом или капустой, ребёнок, узнавая от сверстников “правду” о взаимоотношениях полов, чувствовал обман со стороны родителей и подозрение, что его родители занимаются “грязными” делами и скрывают это от него. Тогда пропасть между ним и родителями углублялась ещё больше. Но это - не самое худшее, и со временем “уляжется”, а вот замкнутость и брезгливость, воспитанные в нём, могут серьёзно помешать в его будущей супружеской жизни.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Родителям не надо забывать, что половое воспитание не должно резко выделяться из общего воспитания и носить наставительно-навязчивый характер. Нельзя выделять эту тему и особой интонацией или необычными эмоциями. Эта тема не должна чересчур отличаться от других.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Хорошим подспорьем в половом воспитании дошкольников и младших школьников могут стать современные детские энциклопедии и книжки типа “Откуда я взялся?”, в которых не только текст, но и иллюстрации доступно и однозначно рассказывают как о деторождении, так и о половом акте родителей. А так как в этом возрасте у детей нет эротических ассоциаций, то новые знания - даже о сексе - особо не фиксируются в их мозгу, вернее - не выделяются из общего потока новых знаний.</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"Как бы нам ни хотелось иного, дети рождаются сексуально-мотивированными, и родители постоянно дают им уроки полового воспитания, сознательно или бессознательно. Стержневой вопрос полового воспитания состоит в том, как родители воспринимают прирожденную сексуальность ребенка и в какой степени дают ей развернуться. Отношение родителей к этой проблеме гораздо важнее для формирования полового поведения ребенка, чем вся информация или дезинформация, которую они могут предоставить по данному вопросу.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Имеются четыре основные типа отношения родителей к вопросам пола, которые проявляются в семейной жизни, назвав их соответственно репрессивным, избегающим, навязчивым и экспрессивным (авторы исходили из того, что взгляды обоих родителей на эту проблему совпадают, хотя это случается не всегда). </w:t>
      </w:r>
    </w:p>
    <w:p w:rsidR="00CF501B" w:rsidRPr="00052DF1" w:rsidRDefault="00CF501B" w:rsidP="00B862D7">
      <w:pPr>
        <w:pStyle w:val="Web"/>
        <w:numPr>
          <w:ilvl w:val="0"/>
          <w:numId w:val="10"/>
        </w:numPr>
        <w:spacing w:before="0" w:after="0" w:line="360" w:lineRule="auto"/>
        <w:ind w:left="0" w:firstLine="709"/>
        <w:jc w:val="both"/>
        <w:rPr>
          <w:noProof/>
          <w:color w:val="000000"/>
          <w:sz w:val="28"/>
          <w:szCs w:val="28"/>
        </w:rPr>
      </w:pPr>
      <w:r w:rsidRPr="00052DF1">
        <w:rPr>
          <w:noProof/>
          <w:color w:val="000000"/>
          <w:sz w:val="28"/>
          <w:szCs w:val="28"/>
        </w:rPr>
        <w:t xml:space="preserve">Репрессивный тип отношения охватывает случаи, когда родители строго внушают детям, что секс — это зло и непристойность. Обычно в такой семье запрещено произносить неприличные слова, двусмысленные шутки, ходить по дому в нижнем белье. Половое воспитание сводится к нескольким фразам: "это неприлично", "это опасно" и "подожди пока выйдешь замуж". </w:t>
      </w:r>
    </w:p>
    <w:p w:rsidR="00CF501B" w:rsidRPr="00052DF1" w:rsidRDefault="00CF501B" w:rsidP="00B862D7">
      <w:pPr>
        <w:pStyle w:val="Web"/>
        <w:numPr>
          <w:ilvl w:val="0"/>
          <w:numId w:val="10"/>
        </w:numPr>
        <w:spacing w:before="0" w:after="0" w:line="360" w:lineRule="auto"/>
        <w:ind w:left="0" w:firstLine="709"/>
        <w:jc w:val="both"/>
        <w:rPr>
          <w:noProof/>
          <w:color w:val="000000"/>
          <w:sz w:val="28"/>
          <w:szCs w:val="28"/>
        </w:rPr>
      </w:pPr>
      <w:r w:rsidRPr="00052DF1">
        <w:rPr>
          <w:noProof/>
          <w:color w:val="000000"/>
          <w:sz w:val="28"/>
          <w:szCs w:val="28"/>
        </w:rPr>
        <w:t xml:space="preserve">При избегающем типе родители проявляют более разумное и терпимое отношение к сексуальности. Они рассматривают это явление скорее как полезное, нежели вредное, однако совершенно теряются, когда речь заходит о конкретных половых вопросах. Такие родители избегают прямого обсуждения этой темы со своими детьми или превращают такое обсуждение в нудную лекцию. Сами того не подозревая, они выхолащивают идею тепла, человечности и любви, которая неотъемлема от понятия сексуальности, однако дети очень быстро распознают этот пробел. </w:t>
      </w:r>
    </w:p>
    <w:p w:rsidR="00CF501B" w:rsidRPr="00052DF1" w:rsidRDefault="00CF501B" w:rsidP="00B862D7">
      <w:pPr>
        <w:pStyle w:val="Web"/>
        <w:numPr>
          <w:ilvl w:val="0"/>
          <w:numId w:val="10"/>
        </w:numPr>
        <w:spacing w:before="0" w:after="0" w:line="360" w:lineRule="auto"/>
        <w:ind w:left="0" w:firstLine="709"/>
        <w:jc w:val="both"/>
        <w:rPr>
          <w:noProof/>
          <w:color w:val="000000"/>
          <w:sz w:val="28"/>
          <w:szCs w:val="28"/>
        </w:rPr>
      </w:pPr>
      <w:r w:rsidRPr="00052DF1">
        <w:rPr>
          <w:noProof/>
          <w:color w:val="000000"/>
          <w:sz w:val="28"/>
          <w:szCs w:val="28"/>
        </w:rPr>
        <w:t xml:space="preserve">При навязчивом типе отношения к сексуальности родители смотрят на секс как на полезное и здоровое явление, но перегибают палку и ставят секс в центр всей семейной жизни. Они чересчур либеральны во всем, что касается сексуальной активности и иногда столь явно выставляют напоказ свою половую жизнь, что приводят в недоумение и замешательство собственных детей. (Например, могут открыто говорить о своих интимных отношениях или своей коллекции видеокассет с эротическими фильмами.) Чрезмерное внимание к половым вопросам может раздражать детей или вызывать у них чувство подавленности. Так, например, если отец 8-летнего мальчика будет каждый месяц показывать сыну "Плейбой", ребенку станет неприятен сам вид этого журнала. </w:t>
      </w:r>
    </w:p>
    <w:p w:rsidR="00CF501B" w:rsidRPr="00052DF1" w:rsidRDefault="00CF501B" w:rsidP="00B862D7">
      <w:pPr>
        <w:pStyle w:val="Web"/>
        <w:numPr>
          <w:ilvl w:val="0"/>
          <w:numId w:val="10"/>
        </w:numPr>
        <w:spacing w:before="0" w:after="0" w:line="360" w:lineRule="auto"/>
        <w:ind w:left="0" w:firstLine="709"/>
        <w:jc w:val="both"/>
        <w:rPr>
          <w:noProof/>
          <w:color w:val="000000"/>
          <w:sz w:val="28"/>
          <w:szCs w:val="28"/>
        </w:rPr>
      </w:pPr>
      <w:r w:rsidRPr="00052DF1">
        <w:rPr>
          <w:noProof/>
          <w:color w:val="000000"/>
          <w:sz w:val="28"/>
          <w:szCs w:val="28"/>
        </w:rPr>
        <w:t xml:space="preserve">Родители, чье отношение к половым вопросам можно охарактеризовать как экспрессивное, рассматривают секс как нечто естественное, при необходимости открыто обсуждают эту тему, но устанавливают разумные рамки для проявления сексуальной активности детей (точно так же, как всех других форм поведения). Они пытаются внушить детям, что сексуальность - это положительное и здоровое явление, не заслуживающее, однако, того, чтобы сосредоточивать на нем все свои помыслы.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К сожалению, лишь немногие родители способны правильно организовать половое воспитание детей. Даже в тех случаях, когда школа уделяет достаточно внимания половому воспитанию, от родителей требуется активное проведение аналогичной работы в домашних условиях. Только совместные усилия школы и семьи позволяют ребенку вырасти в сексуально образованного и отвечающего за свои поступки подростка, а потом и взрослого человека. Практические советы, которые могут оказаться полезными при проведении этой работы, приведены выше. Залог успеха в половом воспитании — такая обстановка в семье, когда ребенок может свободно задавать интересующие его вопросы родителям, не боясь выслушать вместо ответа нравоучительную лекцию.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Хотя многие родители полагают, что половое воспитание — это доведение до ребенка определенной информации в виде лекций; оно на самом деле представляет собой непрерывный процесс, который во многом определяется примером родителей, их реакцией на проявления сексуальности растущего ребенка и, конечно, характером получаемой информации. Половое воспитание в семье — важный инструмент, с помощью которого родители могут направить развитие детей в определенное русло, заложив тем самым основы сознательного полового поведения подростков.</w:t>
      </w:r>
    </w:p>
    <w:p w:rsidR="00CF501B" w:rsidRPr="00052DF1" w:rsidRDefault="00586969" w:rsidP="00B862D7">
      <w:pPr>
        <w:spacing w:before="0" w:after="0" w:line="360" w:lineRule="auto"/>
        <w:ind w:firstLine="709"/>
        <w:jc w:val="both"/>
        <w:rPr>
          <w:b/>
          <w:bCs/>
          <w:noProof/>
          <w:color w:val="000000"/>
          <w:sz w:val="28"/>
          <w:szCs w:val="28"/>
        </w:rPr>
      </w:pPr>
      <w:r w:rsidRPr="00052DF1">
        <w:rPr>
          <w:b/>
          <w:bCs/>
          <w:noProof/>
          <w:color w:val="000000"/>
          <w:sz w:val="28"/>
          <w:szCs w:val="28"/>
        </w:rPr>
        <w:br w:type="page"/>
      </w:r>
      <w:r w:rsidR="00CF501B" w:rsidRPr="00052DF1">
        <w:rPr>
          <w:b/>
          <w:bCs/>
          <w:noProof/>
          <w:color w:val="000000"/>
          <w:sz w:val="28"/>
          <w:szCs w:val="28"/>
        </w:rPr>
        <w:t>1.7 Спорные вопросы в организации полового воспитания в школе</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В настоящее время многие психологи считают, что детям полезно обучаться и по внесемейным программам полового воспитания, который не заменяют, а дополняют домашние уроки. Это обусловлено следующими причинами: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1.</w:t>
      </w:r>
      <w:r w:rsidR="00B862D7" w:rsidRPr="00052DF1">
        <w:rPr>
          <w:noProof/>
          <w:color w:val="000000"/>
          <w:sz w:val="28"/>
          <w:szCs w:val="28"/>
        </w:rPr>
        <w:t xml:space="preserve"> </w:t>
      </w:r>
      <w:r w:rsidRPr="00052DF1">
        <w:rPr>
          <w:noProof/>
          <w:color w:val="000000"/>
          <w:sz w:val="28"/>
          <w:szCs w:val="28"/>
        </w:rPr>
        <w:t xml:space="preserve">Некоторые родители или дети, сталкиваясь в семейной или общественной жизни с темой или событием, имеющими отношение к сексуальности, настолько смущаются, что они просто не могут обсуждать этот предмет. (Мама говорит, чтобы я поговорила на эту тему с папой, а папа говорит, что он занят.)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2.</w:t>
      </w:r>
      <w:r w:rsidR="00B862D7" w:rsidRPr="00052DF1">
        <w:rPr>
          <w:noProof/>
          <w:color w:val="000000"/>
          <w:sz w:val="28"/>
          <w:szCs w:val="28"/>
        </w:rPr>
        <w:t xml:space="preserve"> </w:t>
      </w:r>
      <w:r w:rsidRPr="00052DF1">
        <w:rPr>
          <w:noProof/>
          <w:color w:val="000000"/>
          <w:sz w:val="28"/>
          <w:szCs w:val="28"/>
        </w:rPr>
        <w:t xml:space="preserve">Некоторые родители ждут, пока дети начнут задавать им вопросы о сексуальности, но дети об этом не спрашивают, или родители не замечают вопросов, заданных в косвенной форме.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3.</w:t>
      </w:r>
      <w:r w:rsidR="00B862D7" w:rsidRPr="00052DF1">
        <w:rPr>
          <w:noProof/>
          <w:color w:val="000000"/>
          <w:sz w:val="28"/>
          <w:szCs w:val="28"/>
        </w:rPr>
        <w:t xml:space="preserve"> </w:t>
      </w:r>
      <w:r w:rsidRPr="00052DF1">
        <w:rPr>
          <w:noProof/>
          <w:color w:val="000000"/>
          <w:sz w:val="28"/>
          <w:szCs w:val="28"/>
        </w:rPr>
        <w:t>Некоторые родители просто не имеют необходимой информации</w:t>
      </w:r>
      <w:r w:rsidR="00B862D7" w:rsidRPr="00052DF1">
        <w:rPr>
          <w:noProof/>
          <w:color w:val="000000"/>
          <w:sz w:val="28"/>
          <w:szCs w:val="28"/>
        </w:rPr>
        <w:t xml:space="preserve"> </w:t>
      </w:r>
      <w:r w:rsidRPr="00052DF1">
        <w:rPr>
          <w:noProof/>
          <w:color w:val="000000"/>
          <w:sz w:val="28"/>
          <w:szCs w:val="28"/>
        </w:rPr>
        <w:t>— за исключением простейших сведений о том, откуда берутся дети,</w:t>
      </w:r>
      <w:r w:rsidR="00B862D7" w:rsidRPr="00052DF1">
        <w:rPr>
          <w:noProof/>
          <w:color w:val="000000"/>
          <w:sz w:val="28"/>
          <w:szCs w:val="28"/>
        </w:rPr>
        <w:t xml:space="preserve"> </w:t>
      </w:r>
      <w:r w:rsidRPr="00052DF1">
        <w:rPr>
          <w:noProof/>
          <w:color w:val="000000"/>
          <w:sz w:val="28"/>
          <w:szCs w:val="28"/>
        </w:rPr>
        <w:t xml:space="preserve">— чтобы ответить на вопросы своих детей.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4.</w:t>
      </w:r>
      <w:r w:rsidR="00B862D7" w:rsidRPr="00052DF1">
        <w:rPr>
          <w:noProof/>
          <w:color w:val="000000"/>
          <w:sz w:val="28"/>
          <w:szCs w:val="28"/>
        </w:rPr>
        <w:t xml:space="preserve"> </w:t>
      </w:r>
      <w:r w:rsidRPr="00052DF1">
        <w:rPr>
          <w:noProof/>
          <w:color w:val="000000"/>
          <w:sz w:val="28"/>
          <w:szCs w:val="28"/>
        </w:rPr>
        <w:t xml:space="preserve">Зачастую людям, получившим специальную педагогическую подготовку, проще сообщить детям информацию ясно, доходчиво и объективно, чем родителям, которые чрезвычайно эмоционально относятся к своим детям, что вполне естественно и правильно.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5.</w:t>
      </w:r>
      <w:r w:rsidR="00B862D7" w:rsidRPr="00052DF1">
        <w:rPr>
          <w:noProof/>
          <w:color w:val="000000"/>
          <w:sz w:val="28"/>
          <w:szCs w:val="28"/>
        </w:rPr>
        <w:t xml:space="preserve"> </w:t>
      </w:r>
      <w:r w:rsidRPr="00052DF1">
        <w:rPr>
          <w:noProof/>
          <w:color w:val="000000"/>
          <w:sz w:val="28"/>
          <w:szCs w:val="28"/>
        </w:rPr>
        <w:t xml:space="preserve">Когда дети вступают в пубертатный период и перед ними встают новые задачи, характерные для подросткового возраста, они особенно сильно стремятся добиться независимости в таких областях, как половые отношения и сексуальность. Они не могут понять, почему родителей так беспокоит их половая жизнь. Они очень хотят физической и психологической приватности во всем, что касается секса, и действительно в ней нуждаются, но тем не менее им необходимо иметь возможность говорить о сексе друг с другом и с уважаемыми авторитетными людьми.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6.</w:t>
      </w:r>
      <w:r w:rsidR="00B862D7" w:rsidRPr="00052DF1">
        <w:rPr>
          <w:noProof/>
          <w:color w:val="000000"/>
          <w:sz w:val="28"/>
          <w:szCs w:val="28"/>
        </w:rPr>
        <w:t xml:space="preserve"> </w:t>
      </w:r>
      <w:r w:rsidRPr="00052DF1">
        <w:rPr>
          <w:noProof/>
          <w:color w:val="000000"/>
          <w:sz w:val="28"/>
          <w:szCs w:val="28"/>
        </w:rPr>
        <w:t xml:space="preserve">В большинстве семей у детей мало возможностей поговорить о вопросах пола и сексуальности со своими ровесниками, а ведь это умение необходимо людям любого возраста. Такие беседы помогают подготовить мальчиков и девочек к взаимопониманию со своими будущими супругами, научить их принимать разумные решения и нести за них ответственность.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7.</w:t>
      </w:r>
      <w:r w:rsidR="00B862D7" w:rsidRPr="00052DF1">
        <w:rPr>
          <w:noProof/>
          <w:color w:val="000000"/>
          <w:sz w:val="28"/>
          <w:szCs w:val="28"/>
        </w:rPr>
        <w:t xml:space="preserve"> </w:t>
      </w:r>
      <w:r w:rsidRPr="00052DF1">
        <w:rPr>
          <w:noProof/>
          <w:color w:val="000000"/>
          <w:sz w:val="28"/>
          <w:szCs w:val="28"/>
        </w:rPr>
        <w:t xml:space="preserve">В классе можно создать "безопасную", частично структурированную ситуацию, в которой молодым людям легче высказаться, чем в более интимной семейной обстановке. Кроме того, у них появляется возможность учиться молча, слушая, как другие обмениваются мнениями.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Однако многие родители против внедрения практики всестороннего полового воспитания в учебных заведениях.</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Противники введения этого учебного курса приводят следующие доводы: </w:t>
      </w:r>
    </w:p>
    <w:p w:rsidR="00CF501B" w:rsidRPr="00052DF1" w:rsidRDefault="00CF501B" w:rsidP="00A10812">
      <w:pPr>
        <w:spacing w:before="0" w:after="0" w:line="360" w:lineRule="auto"/>
        <w:ind w:firstLine="720"/>
        <w:jc w:val="both"/>
        <w:outlineLvl w:val="0"/>
        <w:rPr>
          <w:noProof/>
          <w:color w:val="000000"/>
          <w:sz w:val="28"/>
          <w:szCs w:val="28"/>
        </w:rPr>
      </w:pPr>
      <w:r w:rsidRPr="00052DF1">
        <w:rPr>
          <w:noProof/>
          <w:color w:val="000000"/>
          <w:sz w:val="28"/>
          <w:szCs w:val="28"/>
        </w:rPr>
        <w:t>1. Ппредоставление детям информации о сексе будет разжигать их половое любопытство и стимулировать раннее начало половой жизни.</w:t>
      </w:r>
    </w:p>
    <w:p w:rsidR="00CF501B" w:rsidRPr="00052DF1" w:rsidRDefault="00CF501B" w:rsidP="00A10812">
      <w:pPr>
        <w:spacing w:before="0" w:after="0" w:line="360" w:lineRule="auto"/>
        <w:ind w:firstLine="720"/>
        <w:jc w:val="both"/>
        <w:outlineLvl w:val="0"/>
        <w:rPr>
          <w:noProof/>
          <w:color w:val="000000"/>
          <w:sz w:val="28"/>
          <w:szCs w:val="28"/>
        </w:rPr>
      </w:pPr>
      <w:r w:rsidRPr="00052DF1">
        <w:rPr>
          <w:noProof/>
          <w:color w:val="000000"/>
          <w:sz w:val="28"/>
          <w:szCs w:val="28"/>
        </w:rPr>
        <w:t>2. Половое воспитание настолько тонкая и деликатная материя, что должно осуществляться только в домашних условиях или в церковной среде.</w:t>
      </w:r>
    </w:p>
    <w:p w:rsidR="00CF501B" w:rsidRPr="00052DF1" w:rsidRDefault="00CF501B" w:rsidP="00A10812">
      <w:pPr>
        <w:spacing w:before="0" w:after="0" w:line="360" w:lineRule="auto"/>
        <w:ind w:firstLine="720"/>
        <w:jc w:val="both"/>
        <w:outlineLvl w:val="0"/>
        <w:rPr>
          <w:noProof/>
          <w:color w:val="000000"/>
          <w:sz w:val="28"/>
          <w:szCs w:val="28"/>
        </w:rPr>
      </w:pPr>
      <w:r w:rsidRPr="00052DF1">
        <w:rPr>
          <w:noProof/>
          <w:color w:val="000000"/>
          <w:sz w:val="28"/>
          <w:szCs w:val="28"/>
        </w:rPr>
        <w:t>3. Уровень преподавания и качество учебных материалов для полового воспитания по меньшей мере неодинаковы в разных школах и в большинстве случаев очень низки.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Однако многие родители опасаются, что в программах полового воспитания и обучения основам семейной жизни будут высказываться или пропагандироваться идеи, которых они не одобрили бы. Надо сказать, что в современных российских условиях это опасение, как и скепсис относительно уровня преподавания и качества учебных материалов для полового воспитания далеко не беспричинны. Большинство родителей, несомненно, шокируют уроки, на которых пятиклассника учат одевать на макет презерватив или рассказывают восьмикласснику о зоофилии. Большие скандалы и судебные разбирательства вызвали подобные программы и семинары, после которых «сексуально подкованные» дети начали просвещать родителей относительно сексуальных позиций. По сути, здесь половое воспитание было заменено исключительно сексуальным просвещением.</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Особое сопротивление встретила концепция полового воспитания в лице церкви. Сейчас во многих школах преподают православие. Неудивительно, что две концепции – православного воспитания и секс-просвета в его худших проявлениях – столкнулись и пришли в противоречие. Однако было бы неверным представлять себе позицию церкви как абсолютно отрицательно относящейся к самой идее полового воспитания – как явствует из «Основы социальной концепции русской православной церкви», цевковь признает необходимым половое воспитание в рамках тактичности и установленных в данной культуре принципов: «Понимая, что школа, наряду с семьей, должна предоставлять детям и подросткам знания об отношениях полов и телесной природе человека, Церковь не может поддержать те</w:t>
      </w:r>
      <w:r w:rsidR="00B862D7" w:rsidRPr="00052DF1">
        <w:rPr>
          <w:noProof/>
          <w:color w:val="000000"/>
          <w:sz w:val="28"/>
          <w:szCs w:val="28"/>
        </w:rPr>
        <w:t xml:space="preserve"> </w:t>
      </w:r>
      <w:r w:rsidRPr="00052DF1">
        <w:rPr>
          <w:noProof/>
          <w:color w:val="000000"/>
          <w:sz w:val="28"/>
          <w:szCs w:val="28"/>
        </w:rPr>
        <w:t>программы «полового просвещения», которые признают нормой добрачные связи, а тем более различные извращения. Совершенно неприемлемо навязывание таких программ учащимся. Школа призвана противостоять пороку, разрушающему целостность личности, воспитывать целомудрие, готовить юношество к созданию крепкой семьи, основанной на верности и чистоте» [21; 82].</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 то же время не только церковь, но и широкая общественность выступает против осознанной, профессиональной и спланированной деятельности вследствии внедрения программ,которые разрушают традиционные нравственные ценности человеческого общества: идеи семьи, брака, супружеской верности, целомудрия.Показательным примером в этом отношении являются США, где в настоящее время правительство ежегодно выделяет значительную сумму для воспитания</w:t>
      </w:r>
      <w:r w:rsidR="00B862D7" w:rsidRPr="00052DF1">
        <w:rPr>
          <w:noProof/>
          <w:color w:val="000000"/>
          <w:sz w:val="28"/>
          <w:szCs w:val="28"/>
        </w:rPr>
        <w:t xml:space="preserve"> </w:t>
      </w:r>
      <w:r w:rsidRPr="00052DF1">
        <w:rPr>
          <w:noProof/>
          <w:color w:val="000000"/>
          <w:sz w:val="28"/>
          <w:szCs w:val="28"/>
        </w:rPr>
        <w:t>молодых людей в духе целомудрия и воздержания от половых связей до вступления в брак.</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Таким образом, главным принципом полового воспитание должна выступать тактичность и соответствие традиционным ценностям. Возможно, если родители считают желательным, лекции мальчикам и девочкам читать раздельно, что избавило бы учителя от необходимости дозировать информацию.</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CF501B" w:rsidP="00B862D7">
      <w:pPr>
        <w:pStyle w:val="ac"/>
        <w:spacing w:line="360" w:lineRule="auto"/>
        <w:ind w:firstLine="709"/>
        <w:jc w:val="both"/>
        <w:rPr>
          <w:noProof/>
          <w:color w:val="000000"/>
        </w:rPr>
      </w:pPr>
      <w:r w:rsidRPr="00052DF1">
        <w:rPr>
          <w:noProof/>
          <w:color w:val="000000"/>
        </w:rPr>
        <w:t>1.8 Анализ программ и учебников, содержащих компоненты полового воспитания</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Проблема полового воспитания в школе усугубляется отсутствием четкой сформулированной программы, определившей бы принципы и содержание полового воспитания в школе.</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И. Борисов составил типологию имеющихся на сегодняшний день различных программ полового воспитания:</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1. «Государственная» (федеральная) программа, которая все еще пишется усилиями Министерства образования и Академии образования;</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2. Малоизвестные и почти недоступные специалистам «местные» (региональные и муниципальные) программы «полового воспитания»,– как имеющие научное содержание, так и откровенно антинаучные;</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3. Программы, предложенные общественными организациями и/или фармацевтическими компаниями;</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4.</w:t>
      </w:r>
      <w:r w:rsidR="00B862D7" w:rsidRPr="00052DF1">
        <w:rPr>
          <w:noProof/>
          <w:color w:val="000000"/>
          <w:sz w:val="28"/>
          <w:szCs w:val="28"/>
        </w:rPr>
        <w:t xml:space="preserve"> </w:t>
      </w:r>
      <w:r w:rsidRPr="00052DF1">
        <w:rPr>
          <w:noProof/>
          <w:color w:val="000000"/>
          <w:sz w:val="28"/>
          <w:szCs w:val="28"/>
        </w:rPr>
        <w:t>Деятельность медицинских компаний по повышению квалификации наших врачей и консультативная работа с населением (службы экстренной консультативной помощи);</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5. Программы «социальной рекламы», известные населению в основном по телевизионной трансляции видеороликов;</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6. Программы нашего здравоохранения – например, Федеральная программа «Планирование семьи»;</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7. Программы международных (наднациональных) организаций типа ООН, ВОЗ и др.;</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8. Опубликованные на русском языке зарубежные учебные программы (учебники) и – более широко – зарубежный опыт «полового воспитания», информация о котором недоступна большинству наших граждан [4].</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Надо заметить, что в России накоплен очень интересный, но малоизвестный опыт создания и применения «местных» программ, причем примеры и положительные, и отрицательные. Исключительно ценен (как содержательно, так и организационно) опыт работы медико-педагогических школ в Ярославле, интересные результаты получены в ряде других крупных городов. К сожалению, во многих регионах местная власть оказалась обманутой или просто не желает связываться со скандальными темами, – а в результате появляются открыто антинаучные по своему содержанию программы, в которых школьников и их родителей просто обманывают. Например, в очень крупном муниципальном районе Москвы представители одной религиозной организации читают лекции старшеклассникам. Школьников призывают не пользоваться презервативами, которые якобы не защищают ни от инфекции, ни от беременности. Религиозные лекторы, очевидно, надеются таким образом уберечь молодежь от добрачного секса, – но в основе этого подхода фактическая ложь.</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Почти одновременно с «государственными» программами федерального значения появились «негосударственные» – разработанные общественными организациями и крупными фармацевтическими компаниями. Как минимум три таких программы могут считаться имеющими федеральное (общенациональное) значение.</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Программа «Все ли вы знаете о себе?» была разработана для девочек-подростков, учащихся 6–7 классов, и охватывает вопросы полового созревания и особенно личной гигиены. Обучение проводилось, как правило, в виде 3–4 лекций, включая показ наглядных материалов, раздачу информационных материалов, ознакомление с некоторыми гигиеническими средствами. После завершения обучения девушки могли написать письмо консультанту (и получить ответ). Программа разработана и реализована благодаря значительным финансовым и иным ресурсам, привлеченным компанией «Джонсон и Джонсон».</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Еще один пример успешной программы – проект «Изменения», реализуемый Российской ассоциацией планирования семьи и компанией «Проктер энд Гэмбл». В рамках этого проекта проводился урок гигиены для девочек и мальчиков, учащихся 7-х классов. Ученики получали брошюры (для себя и для родителей), образцы средств гигиены. Подростки на уроке получают знания об основных анатомо-физиологических изменениях периода полового созревания, об особенностях репродуктивной системы, о правилах личной гигиены. Урок по программе «Изменения» проводился в десятках городов, его прослушали сотни тысяч учащихся.</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Наиболее крупная «негосударственная» учебная программа «полового воспитания» подростков предложена Российской ассоциацией планирования семьи (РАПС) – это программа «Основы планирования семьи и здорового образа жизни». В программе рассматриваются медицинские, психологические и социальные проблемы, включая половое созревание, регуляцию рождаемости, передаваемые половым путем болезни, особенности сексуальности человека, проблемы семьи и брака, психологии общения и здорового образа жизни. Для преподавателя изданы пособие и комплект наглядных материалов.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Однако эти программы, особенно программа РАПС, встречают сильное сопротивление со стороны многих родителей и ряда педагогов и общественных деятелей.</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Особое негодование со стороны родителей, педагогов и общественности вызывают программы, выпущенные различными общественными организациями, преследующими те или иные цели, в том числе и рядом сект. Так, в одном из учебников о валеологии, рекомендованном Министерством общего и профессионального образования Российской Федерации, в качестве практического руководства предлагается обращение к учению Порфирия Иванова, который известен многим лишь как автор оздоровительной методики, основанной на различных способах закаливания организма и непосредственной близости к природе [33; 210 - 235]. Тем не менее, духовная основа этой доктрины вне всякого сомнения является неоязыческой и оккультной. Сам автор неоднократно называл себя богом ("богом Земли", богом "этому бугру", "этому месту"), всерьёз рекомендовал молитвенное обращение к себе, как к Учителю, с просьбой о здоровье.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Идеи оккультизма со всей очевидностью просматриваются и в ещё одном учебном пособии по валеологии, называемом "Валеология подростка". Его авторам Л.Г. Татарниковой и М.В. Поздеевой удается ненавязчиво, под знаком "это интересно", ввести читателя в мир оккультных представлений о строении мира, познаком</w:t>
      </w:r>
      <w:r w:rsidR="00586969" w:rsidRPr="00052DF1">
        <w:rPr>
          <w:noProof/>
          <w:color w:val="000000"/>
          <w:sz w:val="28"/>
          <w:szCs w:val="28"/>
        </w:rPr>
        <w:t>ить их с эл</w:t>
      </w:r>
      <w:r w:rsidRPr="00052DF1">
        <w:rPr>
          <w:noProof/>
          <w:color w:val="000000"/>
          <w:sz w:val="28"/>
          <w:szCs w:val="28"/>
        </w:rPr>
        <w:t xml:space="preserve">ементами хиромантии, дать определение теософии, поговорить о психической энергии и биополе. Среди вполне научных рассуждений, например, о строении сердца и кровеносной системы, о природе сна, неожиданным диссонансом начинают звучать следующие фрагменты: "Наша планета, как и всякая другая, состоит из трёх миров" - Мира Плотного, мира Тонкого, Мира Огненного; "Сон - это воспоминание о путешествиях в Тонкий Мир"; слово "Космос" пишется с большой буквы, а его исследование предлагается проводить не на основе достижений астрономии и физики, а чисто эзотерическим способом - посредством "голосов" и "видений". [27].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Немалую тревогу и озабоченность педагогов и родителей вызывает массовый выпуск и некомпетентное использование литературы о процессах зачатия и деторождения, выпуск и допуск которой к распространению не контролируется компетентными организациями. Многие из этих книг, адресуемых детям, не соответствуют требованиям, предъявляемым к детской литературе, а также не учитывают уровень развития восприятия при использовании рисунков.</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Вероятно, многих родителей шокирует и содержание некоторых изданий и руководств по половому воспитанию, например, книга М. Хиглинг М. «Как беседовать с ребенком о сексе» [31], где, например, указывается, что ваш ребенок дошкольного возраста должен знать:</w:t>
      </w:r>
    </w:p>
    <w:p w:rsidR="00CF501B" w:rsidRPr="00052DF1" w:rsidRDefault="00CF501B" w:rsidP="00B862D7">
      <w:pPr>
        <w:numPr>
          <w:ilvl w:val="0"/>
          <w:numId w:val="12"/>
        </w:numPr>
        <w:tabs>
          <w:tab w:val="clear" w:pos="720"/>
          <w:tab w:val="num" w:pos="360"/>
        </w:tabs>
        <w:spacing w:before="0" w:after="0" w:line="360" w:lineRule="auto"/>
        <w:ind w:left="0" w:firstLine="709"/>
        <w:jc w:val="both"/>
        <w:rPr>
          <w:noProof/>
          <w:color w:val="000000"/>
          <w:sz w:val="28"/>
          <w:szCs w:val="28"/>
        </w:rPr>
      </w:pPr>
      <w:r w:rsidRPr="00052DF1">
        <w:rPr>
          <w:noProof/>
          <w:color w:val="000000"/>
          <w:sz w:val="28"/>
          <w:szCs w:val="28"/>
        </w:rPr>
        <w:t xml:space="preserve">- названия половых органов - пенис (половой член), яички, мошонка, задний проход (анус), вульва, половые губы, влагалище, клитор, матка, яичники; </w:t>
      </w:r>
    </w:p>
    <w:p w:rsidR="00CF501B" w:rsidRPr="00052DF1" w:rsidRDefault="00CF501B" w:rsidP="00B862D7">
      <w:pPr>
        <w:numPr>
          <w:ilvl w:val="0"/>
          <w:numId w:val="12"/>
        </w:numPr>
        <w:tabs>
          <w:tab w:val="clear" w:pos="720"/>
          <w:tab w:val="num" w:pos="360"/>
        </w:tabs>
        <w:spacing w:before="0" w:after="0" w:line="360" w:lineRule="auto"/>
        <w:ind w:left="0" w:firstLine="709"/>
        <w:jc w:val="both"/>
        <w:rPr>
          <w:noProof/>
          <w:color w:val="000000"/>
          <w:sz w:val="28"/>
          <w:szCs w:val="28"/>
        </w:rPr>
      </w:pPr>
      <w:r w:rsidRPr="00052DF1">
        <w:rPr>
          <w:noProof/>
          <w:color w:val="000000"/>
          <w:sz w:val="28"/>
          <w:szCs w:val="28"/>
        </w:rPr>
        <w:t xml:space="preserve">- что зачатие происходит тогда, когда сперма (сперматозоид) мужчины соединяется с яйцеклеткой женщины в результате полового акта; </w:t>
      </w:r>
    </w:p>
    <w:p w:rsidR="00CF501B" w:rsidRPr="00052DF1" w:rsidRDefault="00CF501B" w:rsidP="00B862D7">
      <w:pPr>
        <w:numPr>
          <w:ilvl w:val="0"/>
          <w:numId w:val="12"/>
        </w:numPr>
        <w:tabs>
          <w:tab w:val="clear" w:pos="720"/>
          <w:tab w:val="num" w:pos="360"/>
        </w:tabs>
        <w:spacing w:before="0" w:after="0" w:line="360" w:lineRule="auto"/>
        <w:ind w:left="0" w:firstLine="709"/>
        <w:jc w:val="both"/>
        <w:rPr>
          <w:noProof/>
          <w:color w:val="000000"/>
          <w:sz w:val="28"/>
          <w:szCs w:val="28"/>
        </w:rPr>
      </w:pPr>
      <w:r w:rsidRPr="00052DF1">
        <w:rPr>
          <w:noProof/>
          <w:color w:val="000000"/>
          <w:sz w:val="28"/>
          <w:szCs w:val="28"/>
        </w:rPr>
        <w:t xml:space="preserve">- что ребенок растет в матке; </w:t>
      </w:r>
    </w:p>
    <w:p w:rsidR="00CF501B" w:rsidRPr="00052DF1" w:rsidRDefault="00CF501B" w:rsidP="00B862D7">
      <w:pPr>
        <w:numPr>
          <w:ilvl w:val="0"/>
          <w:numId w:val="12"/>
        </w:numPr>
        <w:tabs>
          <w:tab w:val="clear" w:pos="720"/>
          <w:tab w:val="num" w:pos="360"/>
        </w:tabs>
        <w:spacing w:before="0" w:after="0" w:line="360" w:lineRule="auto"/>
        <w:ind w:left="0" w:firstLine="709"/>
        <w:jc w:val="both"/>
        <w:rPr>
          <w:noProof/>
          <w:color w:val="000000"/>
          <w:sz w:val="28"/>
          <w:szCs w:val="28"/>
        </w:rPr>
      </w:pPr>
      <w:r w:rsidRPr="00052DF1">
        <w:rPr>
          <w:noProof/>
          <w:color w:val="000000"/>
          <w:sz w:val="28"/>
          <w:szCs w:val="28"/>
        </w:rPr>
        <w:t xml:space="preserve">- что ребенок рождается через влагалище; </w:t>
      </w:r>
    </w:p>
    <w:p w:rsidR="00CF501B" w:rsidRPr="00052DF1" w:rsidRDefault="00CF501B" w:rsidP="00B862D7">
      <w:pPr>
        <w:numPr>
          <w:ilvl w:val="0"/>
          <w:numId w:val="12"/>
        </w:numPr>
        <w:tabs>
          <w:tab w:val="clear" w:pos="720"/>
          <w:tab w:val="num" w:pos="360"/>
        </w:tabs>
        <w:spacing w:before="0" w:after="0" w:line="360" w:lineRule="auto"/>
        <w:ind w:left="0" w:firstLine="709"/>
        <w:jc w:val="both"/>
        <w:rPr>
          <w:noProof/>
          <w:color w:val="000000"/>
          <w:sz w:val="28"/>
          <w:szCs w:val="28"/>
        </w:rPr>
      </w:pPr>
      <w:r w:rsidRPr="00052DF1">
        <w:rPr>
          <w:noProof/>
          <w:color w:val="000000"/>
          <w:sz w:val="28"/>
          <w:szCs w:val="28"/>
        </w:rPr>
        <w:t xml:space="preserve">- основные сведения о менструациях и ночных поллюциях как о чистых и здоровых процессах; </w:t>
      </w:r>
    </w:p>
    <w:p w:rsidR="00CF501B" w:rsidRPr="00052DF1" w:rsidRDefault="00CF501B" w:rsidP="00B862D7">
      <w:pPr>
        <w:numPr>
          <w:ilvl w:val="0"/>
          <w:numId w:val="12"/>
        </w:numPr>
        <w:tabs>
          <w:tab w:val="clear" w:pos="720"/>
          <w:tab w:val="num" w:pos="360"/>
        </w:tabs>
        <w:spacing w:before="0" w:after="0" w:line="360" w:lineRule="auto"/>
        <w:ind w:left="0" w:firstLine="709"/>
        <w:jc w:val="both"/>
        <w:rPr>
          <w:noProof/>
          <w:color w:val="000000"/>
          <w:sz w:val="28"/>
          <w:szCs w:val="28"/>
        </w:rPr>
      </w:pPr>
      <w:r w:rsidRPr="00052DF1">
        <w:rPr>
          <w:noProof/>
          <w:color w:val="000000"/>
          <w:sz w:val="28"/>
          <w:szCs w:val="28"/>
        </w:rPr>
        <w:t>- что нельзя подбирать презервативы.</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Скажем, насчет третьего и последнего утверждения можно согласиться, возможно, учитывая вопросы детей, надо быть готовыми и к тому, чтобы рассказать ребенку о том, как рождается ребенок и как происходит зачатие. Но многие ли родители согласятся с тем, что их дошкольнику стоит (и даже необходимо) знать о том, что такое поллюция, менструация, вульва, клитор и т. д.? </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Мало того – автор требует насильно проводить лекции с детьми, даже если они смущаются и не желают говорить о поллюциях и менструациях: «… знайте, что лучшее место для разговора с детьми от 10 до 20 лет - это автомобиль, где вашим слушателям некуда деться. Конечно, они могут заткнуть уши, обозвать вас ненормальным или три часа подряд молча смотреть в окно, но вы все равно продолжайте говорить». Неудивительно, что, натолкнувшись однажды на подобное «пособие», родители будут настороженно относиться к самому термину полового воспитания. Можно сказать, что гигиена выпуска и допуска программ и пособий по половому воспитанию, грамотность и тактичность авторов, составителей и издателей – залог правильного и положительного отношения общества к проблеме полового воспитания детей и подростков.</w:t>
      </w:r>
    </w:p>
    <w:p w:rsidR="002504A6" w:rsidRPr="00052DF1" w:rsidRDefault="002504A6" w:rsidP="00B862D7">
      <w:pPr>
        <w:pStyle w:val="Web"/>
        <w:spacing w:before="0" w:after="0" w:line="360" w:lineRule="auto"/>
        <w:ind w:firstLine="709"/>
        <w:jc w:val="both"/>
        <w:rPr>
          <w:b/>
          <w:bCs/>
          <w:noProof/>
          <w:color w:val="000000"/>
          <w:sz w:val="28"/>
          <w:szCs w:val="28"/>
        </w:rPr>
      </w:pPr>
    </w:p>
    <w:p w:rsidR="00CF501B" w:rsidRPr="00052DF1" w:rsidRDefault="00CF501B" w:rsidP="00B862D7">
      <w:pPr>
        <w:pStyle w:val="Web"/>
        <w:spacing w:before="0" w:after="0" w:line="360" w:lineRule="auto"/>
        <w:ind w:firstLine="709"/>
        <w:jc w:val="both"/>
        <w:rPr>
          <w:b/>
          <w:bCs/>
          <w:noProof/>
          <w:color w:val="000000"/>
          <w:sz w:val="28"/>
          <w:szCs w:val="28"/>
        </w:rPr>
      </w:pPr>
      <w:r w:rsidRPr="00052DF1">
        <w:rPr>
          <w:b/>
          <w:bCs/>
          <w:noProof/>
          <w:color w:val="000000"/>
          <w:sz w:val="28"/>
          <w:szCs w:val="28"/>
        </w:rPr>
        <w:t>Выводы по I главе</w:t>
      </w:r>
    </w:p>
    <w:p w:rsidR="00CF501B" w:rsidRPr="00052DF1" w:rsidRDefault="00CF501B" w:rsidP="00B862D7">
      <w:pPr>
        <w:pStyle w:val="Web"/>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Проанализировав психолого-педагогическую литературу по теме исследования, можно сделать следующие выводы:</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1. Половое воспитание</w:t>
      </w:r>
      <w:r w:rsidRPr="00052DF1">
        <w:rPr>
          <w:b/>
          <w:bCs/>
          <w:noProof/>
          <w:color w:val="000000"/>
          <w:sz w:val="28"/>
          <w:szCs w:val="28"/>
        </w:rPr>
        <w:t xml:space="preserve"> </w:t>
      </w:r>
      <w:r w:rsidRPr="00052DF1">
        <w:rPr>
          <w:noProof/>
          <w:color w:val="000000"/>
          <w:sz w:val="28"/>
          <w:szCs w:val="28"/>
        </w:rPr>
        <w:t>можно рассматривать как комплекс воспитательных и просветительных воздействий на ребенка, направленных на овладение им нормами поведения, свойственными представителям его пола. Задача полового воспитания - способствовать гармоничному развитию подрастающего поколения, полноценному формированию полового поведения и детородной функции, содействовать укреплению физиологических и нравственных основ брака и семьи.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2. Проблемы полового воспитания было бы неправильно сводить только к сфере сексуальных отношений. Задачи полового воспитания охватывают весь круг проблем пола, половых различий и полового поведения. Сексуальное просвещение представляет собой неотъемлемый, но не единственный компонент полового воспитания.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3. Эффективность полового воспитания зависит от учета связанных с полом особенностей развития ребенка на всех возрастных этапах, начиная с самых ранних. В первые годы жизни особое значение имеет дифференцированное отношение к ребенку родителей, т.е. обращение с ним именно как с мальчиком или девочкой.</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4. Поступление в школу знаменует начало нового ответственного этапа полового воспитания. Взаимоотношения со сверстниками противоположного пола становятся более интенсивными.</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 xml:space="preserve">5. Роль полового воспитания повышается по достижении ребенком подросткового возраста, центральным моментом которого является половое созревание. В задачи полового воспитания на этом этапе входит правильное реагирование на особенности поведения, связанные с полом, подготовка мальчиков к поллюциям, а девочек - к менструациям. </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6. Период полового созревания связан также с формированием эротических чувств, сексуальной потребности, половой самооценки. Важно в подростковом возрасте не допустить у детей эмоциональных срывов, психических травм, которые могут оставить глубокий след на всю жизнь.</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7. В половом воспитании используются общие принципы воспитательной работы. Оно должно быть составной частью учебно-воспитательных мер, осуществляемых в семье, дошкольном учреждении, школе, и проводиться с учетом пола, возраста, степени подготовленности детей, а также с соблюдением преемственности в процессе воспитания. Обязательное условие его эффективности - единый подход родителей, медработников, педагогов, воспитателей.</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8. Родители первыми начинают половое воспитание своих детей, даже если сами об этом не знают или не хотят этого. Родители часто не осознают, что происходит процесс воспитания, поскольку большая часть информации передается не в словесной форме, а на примере поведения самих родителей и через их установки. Половое воспитание в семье — важный инструмент, с помощью которого родители могут направить развитие детей в определенное русло, заложив тем самым основы сознательного полового поведения подростков.</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9. Проблема полового воспитания в школе усугубляется отсутствием четкой сформулированной программы, определившей бы принципы и содержание полового воспитания в школе, в связи с чем многие родители опасаются, что в программах полового воспитания и обучения основам семейной жизни будут высказываться или пропагандироваться идеи, которых они не одобрили бы. Надо сказать, что в современных российских условиях это опасение, как и скепсис относительно уровня преподавания и качества учебных материалов для полового воспитания далеко не беспричинны: немалую тревогу и озабоченность педагогов и родителей вызывает массовый выпуск и некомпетентное использование литературы о процессах зачатия и деторождения, выпуск и допуск которой к распространению не контролируется компетентными организациями. Многие из этих книг, адресуемых детям, не соответствуют требованиям, предъявляемым к детской литературе, а также не учитывают уровень развития восприятия при использовании рисунков.</w:t>
      </w:r>
    </w:p>
    <w:p w:rsidR="00CF501B" w:rsidRPr="00052DF1" w:rsidRDefault="00CF501B" w:rsidP="00B862D7">
      <w:pPr>
        <w:pStyle w:val="Web"/>
        <w:spacing w:before="0" w:after="0" w:line="360" w:lineRule="auto"/>
        <w:ind w:firstLine="709"/>
        <w:jc w:val="both"/>
        <w:rPr>
          <w:b/>
          <w:bCs/>
          <w:noProof/>
          <w:color w:val="000000"/>
          <w:sz w:val="28"/>
          <w:szCs w:val="28"/>
        </w:rPr>
      </w:pPr>
      <w:r w:rsidRPr="00052DF1">
        <w:rPr>
          <w:noProof/>
          <w:color w:val="000000"/>
          <w:sz w:val="28"/>
          <w:szCs w:val="28"/>
        </w:rPr>
        <w:br w:type="page"/>
      </w:r>
      <w:r w:rsidRPr="00052DF1">
        <w:rPr>
          <w:b/>
          <w:bCs/>
          <w:noProof/>
          <w:color w:val="000000"/>
          <w:sz w:val="28"/>
          <w:szCs w:val="28"/>
        </w:rPr>
        <w:t>Глава 2. Эмпирическое исследование по внедрению элементов полового воспитания в школе</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Эмпирическое исследование, проведенное в 10 «Б» и 10 «В» класс</w:t>
      </w:r>
      <w:r w:rsidR="008F5626" w:rsidRPr="00052DF1">
        <w:rPr>
          <w:noProof/>
          <w:color w:val="000000"/>
          <w:sz w:val="28"/>
          <w:szCs w:val="28"/>
        </w:rPr>
        <w:t>ах</w:t>
      </w:r>
      <w:r w:rsidRPr="00052DF1">
        <w:rPr>
          <w:noProof/>
          <w:color w:val="000000"/>
          <w:sz w:val="28"/>
          <w:szCs w:val="28"/>
        </w:rPr>
        <w:t xml:space="preserve"> средней школы г. </w:t>
      </w:r>
      <w:r w:rsidR="008F5626" w:rsidRPr="00052DF1">
        <w:rPr>
          <w:noProof/>
          <w:color w:val="000000"/>
          <w:sz w:val="28"/>
          <w:szCs w:val="28"/>
        </w:rPr>
        <w:t>Советска</w:t>
      </w:r>
      <w:r w:rsidRPr="00052DF1">
        <w:rPr>
          <w:noProof/>
          <w:color w:val="000000"/>
          <w:sz w:val="28"/>
          <w:szCs w:val="28"/>
        </w:rPr>
        <w:t>, где не проводится планомерного полового воспитания учащихся, состояло из 3 этапов:</w:t>
      </w:r>
    </w:p>
    <w:p w:rsidR="00CF501B" w:rsidRPr="00052DF1" w:rsidRDefault="00CF501B" w:rsidP="00673E2C">
      <w:pPr>
        <w:numPr>
          <w:ilvl w:val="0"/>
          <w:numId w:val="28"/>
        </w:numPr>
        <w:tabs>
          <w:tab w:val="left" w:pos="1200"/>
        </w:tabs>
        <w:spacing w:before="0" w:after="0" w:line="360" w:lineRule="auto"/>
        <w:ind w:left="0" w:firstLine="709"/>
        <w:jc w:val="both"/>
        <w:rPr>
          <w:noProof/>
          <w:color w:val="000000"/>
          <w:sz w:val="28"/>
          <w:szCs w:val="28"/>
        </w:rPr>
      </w:pPr>
      <w:r w:rsidRPr="00052DF1">
        <w:rPr>
          <w:noProof/>
          <w:color w:val="000000"/>
          <w:sz w:val="28"/>
          <w:szCs w:val="28"/>
        </w:rPr>
        <w:t>Предварительное тестирование и анкетирование учащихся, изучение отношения к проблемам полового воспитания в их семьях.</w:t>
      </w:r>
    </w:p>
    <w:p w:rsidR="00CF501B" w:rsidRPr="00052DF1" w:rsidRDefault="00CF501B" w:rsidP="00673E2C">
      <w:pPr>
        <w:numPr>
          <w:ilvl w:val="0"/>
          <w:numId w:val="28"/>
        </w:numPr>
        <w:tabs>
          <w:tab w:val="left" w:pos="1200"/>
        </w:tabs>
        <w:spacing w:before="0" w:after="0" w:line="360" w:lineRule="auto"/>
        <w:ind w:left="0" w:firstLine="709"/>
        <w:jc w:val="both"/>
        <w:rPr>
          <w:noProof/>
          <w:color w:val="000000"/>
          <w:sz w:val="28"/>
          <w:szCs w:val="28"/>
        </w:rPr>
      </w:pPr>
      <w:r w:rsidRPr="00052DF1">
        <w:rPr>
          <w:noProof/>
          <w:color w:val="000000"/>
          <w:sz w:val="28"/>
          <w:szCs w:val="28"/>
        </w:rPr>
        <w:t>Проведение внеклассных занятий полового воспитания.</w:t>
      </w:r>
    </w:p>
    <w:p w:rsidR="00CF501B" w:rsidRPr="00052DF1" w:rsidRDefault="00CF501B" w:rsidP="00673E2C">
      <w:pPr>
        <w:numPr>
          <w:ilvl w:val="0"/>
          <w:numId w:val="28"/>
        </w:numPr>
        <w:tabs>
          <w:tab w:val="left" w:pos="1200"/>
        </w:tabs>
        <w:spacing w:before="0" w:after="0" w:line="360" w:lineRule="auto"/>
        <w:ind w:left="0" w:firstLine="709"/>
        <w:jc w:val="both"/>
        <w:rPr>
          <w:noProof/>
          <w:color w:val="000000"/>
          <w:sz w:val="28"/>
          <w:szCs w:val="28"/>
        </w:rPr>
      </w:pPr>
      <w:r w:rsidRPr="00052DF1">
        <w:rPr>
          <w:noProof/>
          <w:color w:val="000000"/>
          <w:sz w:val="28"/>
          <w:szCs w:val="28"/>
        </w:rPr>
        <w:t>Итоговое тестирование учащихся.</w:t>
      </w:r>
    </w:p>
    <w:p w:rsidR="00CF501B" w:rsidRPr="00052DF1" w:rsidRDefault="00CF501B" w:rsidP="00673E2C">
      <w:pPr>
        <w:pStyle w:val="33"/>
        <w:tabs>
          <w:tab w:val="left" w:pos="1200"/>
        </w:tabs>
        <w:spacing w:line="360" w:lineRule="auto"/>
        <w:ind w:firstLine="709"/>
        <w:rPr>
          <w:b/>
          <w:bCs/>
          <w:noProof/>
          <w:color w:val="000000"/>
          <w:sz w:val="28"/>
          <w:szCs w:val="28"/>
        </w:rPr>
      </w:pPr>
      <w:r w:rsidRPr="00052DF1">
        <w:rPr>
          <w:b/>
          <w:bCs/>
          <w:noProof/>
          <w:color w:val="000000"/>
          <w:sz w:val="28"/>
          <w:szCs w:val="28"/>
        </w:rPr>
        <w:t>I. На первом этапе нами были проведены:</w:t>
      </w:r>
    </w:p>
    <w:p w:rsidR="00CF501B" w:rsidRPr="00052DF1" w:rsidRDefault="00CF501B" w:rsidP="00673E2C">
      <w:pPr>
        <w:numPr>
          <w:ilvl w:val="1"/>
          <w:numId w:val="28"/>
        </w:numPr>
        <w:tabs>
          <w:tab w:val="left" w:pos="1200"/>
        </w:tabs>
        <w:spacing w:before="0" w:after="0" w:line="360" w:lineRule="auto"/>
        <w:ind w:left="0" w:firstLine="709"/>
        <w:jc w:val="both"/>
        <w:rPr>
          <w:noProof/>
          <w:color w:val="000000"/>
          <w:sz w:val="28"/>
          <w:szCs w:val="28"/>
        </w:rPr>
      </w:pPr>
      <w:r w:rsidRPr="00052DF1">
        <w:rPr>
          <w:noProof/>
          <w:color w:val="000000"/>
          <w:sz w:val="28"/>
          <w:szCs w:val="28"/>
        </w:rPr>
        <w:t>анонимное анкетирование учащихся;</w:t>
      </w:r>
    </w:p>
    <w:p w:rsidR="00CF501B" w:rsidRPr="00052DF1" w:rsidRDefault="00CF501B" w:rsidP="00673E2C">
      <w:pPr>
        <w:numPr>
          <w:ilvl w:val="1"/>
          <w:numId w:val="28"/>
        </w:numPr>
        <w:tabs>
          <w:tab w:val="left" w:pos="1200"/>
        </w:tabs>
        <w:spacing w:before="0" w:after="0" w:line="360" w:lineRule="auto"/>
        <w:ind w:left="0" w:firstLine="709"/>
        <w:jc w:val="both"/>
        <w:rPr>
          <w:noProof/>
          <w:color w:val="000000"/>
          <w:sz w:val="28"/>
          <w:szCs w:val="28"/>
        </w:rPr>
      </w:pPr>
      <w:r w:rsidRPr="00052DF1">
        <w:rPr>
          <w:noProof/>
          <w:color w:val="000000"/>
          <w:sz w:val="28"/>
          <w:szCs w:val="28"/>
        </w:rPr>
        <w:t>анонимное тестирование учащихся;</w:t>
      </w:r>
    </w:p>
    <w:p w:rsidR="00CF501B" w:rsidRPr="00052DF1" w:rsidRDefault="00CF501B" w:rsidP="00673E2C">
      <w:pPr>
        <w:numPr>
          <w:ilvl w:val="1"/>
          <w:numId w:val="28"/>
        </w:numPr>
        <w:tabs>
          <w:tab w:val="left" w:pos="1200"/>
        </w:tabs>
        <w:spacing w:before="0" w:after="0" w:line="360" w:lineRule="auto"/>
        <w:ind w:left="0" w:firstLine="709"/>
        <w:jc w:val="both"/>
        <w:rPr>
          <w:noProof/>
          <w:color w:val="000000"/>
          <w:sz w:val="28"/>
          <w:szCs w:val="28"/>
        </w:rPr>
      </w:pPr>
      <w:r w:rsidRPr="00052DF1">
        <w:rPr>
          <w:noProof/>
          <w:color w:val="000000"/>
          <w:sz w:val="28"/>
          <w:szCs w:val="28"/>
        </w:rPr>
        <w:t>анонимное анкетирование родителей учащихся.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Целью анонимного анкетирования учащихся являлся сбор информации относительно характера их половой жизни. Были получены и исследованы ответы 50 подростков 15 – 16 лет (25 юношей и 25 девушек). Результаты анкетирования сводятся к следующему:</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Подавляющее большинство анкетируемых одобряет добрачные половые связи – 84% (42 чел.).</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40% (20 чел.) анкетируемых имеют половые связи, из них 60% (12 чел.) - юноши, 40% (8 чел.) - девушки.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84% (42 чел.) занимались с партнером петтингом.</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У 18% (9 чел.) первый половой контакт произошел в возрасте до 14 лет.</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У 60% (12 чел.) подростков, имеющих половые связи, было несколько сексуальных партнеров, из них 75% (9 чел.) юноши и 25% девушки (3 чел.).</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У 25% (5 чел.) подростков, имеющих половые связи, нет постоянного партнера, из них 80% (4 чел.) юноши и 20% (1 чел.) – девушки.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Мотивом к интимным отношениям для 60% (12 чел.) анкетируемых подростков, имеющих половые связи, явилось удовлетворение собственных желаний, для 20% (4 чел.) - любопытство, для 20% (4 чел.) (в них вошло, таким образом, 50% девушек, имеющих половые отношения) – моральное принуждение со стороны противоположного пола.</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10% (2 чел.) анкетируемых девушек (25% вступивших в половые отношения) имели нежелательную беременность, закончившуюся абортом, 25% (5 чел.) анкетируемых девушек (62,5% вступивших в половые отношения) имели случаи опасений нежелательной беременности.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Постоянно предохраняются только 45% (9 чел.) анкетируемых, имеющих половые связи.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Из подростков, не имеющих постоянного партнера, постоянно предохраняются только 60% (3 чел.).</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25% (2 чел.) девушек, имеющих половые связи, не предохраняются вообще, объясняя это тем, что имеют постоянного партнера.</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37,5% (3 чел.) используют преимущественно календарный метод.</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46% (23 чел.) анкетируемых считают вполне допустимым прервать нежелательную беременность.</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2% (1 чел.) анкетируемых лечился от венерического заболевания.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На вопрос: «С кем состоялись первые беседы в Вашей жизни на интимные темы?», были получены следующие ответы: с учителями — 4% (2 чел.), с врачами — 8% (4 чел., все девушки), с незнакомыми людьми — 0%, с родителями — 24% (12 чел.), с друзьями — 64% (32 чел.).</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Полученные результаты говорят о том, что подростки достаточно рано начинают половую жизнь, многие из них уже в школе имеют по нескольку сексуальных партнеров, многие не предохраняются или предохраняются время от времени, результатом чего является риск нежелательной беременности и венерических заболеваний, причем начальное сексуальное воспитание большинство подростков получает на улице, а не в школе и семье.</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Анонимное тестирование имело своей целью проверить уровень знания подростков относительно заболеваний, передающихся половым путем, вреде абортов для репродуктивного здоровья женщины, назначения и использования контрацептивов и пр.</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Из 50 анкетируемых 100% правильных ответов дали 6% (3 чел.), 90% правильных ответов – 6% (3 чел.), 80% правильных ответов – 10% (5 чел.), 70% правильных ответов – 18% (9 чел.), 60% правильных ответов – 28% (14 чел.), 50% правильных ответов – 12% (6 чел.), 40% правильных ответов – 4% (2 чел.), 30% правильных ответов – 8% (4 чел.), 20% правильных ответов – 6% (3 чел.), 10% правильных ответов – 0% (0 чел.), 0% правильных ответов – 2% (1 чел.).</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Таким образом, хороший уровень владения информацией (80 – 100% правильных ответов) продемонстрировали только 22% (11 человек); большинство – 58% (29 чел.) – продемонстрировали средний уровень – 50 – 70% правильных ответов; низкий уровень наблюдается у 18% (9 чел.) – 20 – 40% правильных ответов), и 2% (1 чел.) продемонстрировали недопустимо низкий уровень элементарных знаний половой гигиены.</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 анонимном анкетировании родителей приняло участие 19 родителей.</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 результате было выяснено, что 79% (15 чел.) стесняется говорить с ребенком на интимные темы, 37% (7 чел.) этого никогда не делали. 63% (12 чел.) считают, что основным источником информации для подростков по перечисленным проблемам должна быть семья, но в то же время 89,5% (17 чел.) согласны, что половым воспитанием должна заниматься и школа, но при этом 52,5% (10 чел.) озабочены тем, что некоторые моменты полового воспитания в школе могут пагубно отразиться на нравственности ребенка. 79% (15 чел.) считают «уличное просвещение» естественным в современных условиях. Только 10,5% (2 чел.) ответили, что свободно говорят с ребенком на интересующие его темы полового воспитания, 21% (4 чел.) признались, что в разговоре на подобные темы неизбежно склоняются к морализаторству.</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Таким образом, проведенное исследование на первом этапе подтвердило необходимость проведения занятий по половому воспитанию среди подростков.</w:t>
      </w:r>
    </w:p>
    <w:p w:rsidR="00CF501B" w:rsidRPr="00052DF1" w:rsidRDefault="00CF501B" w:rsidP="00B862D7">
      <w:pPr>
        <w:pStyle w:val="33"/>
        <w:spacing w:line="360" w:lineRule="auto"/>
        <w:ind w:firstLine="709"/>
        <w:rPr>
          <w:b/>
          <w:bCs/>
          <w:noProof/>
          <w:color w:val="000000"/>
          <w:sz w:val="28"/>
          <w:szCs w:val="28"/>
        </w:rPr>
      </w:pPr>
      <w:r w:rsidRPr="00052DF1">
        <w:rPr>
          <w:b/>
          <w:bCs/>
          <w:noProof/>
          <w:color w:val="000000"/>
          <w:sz w:val="28"/>
          <w:szCs w:val="28"/>
        </w:rPr>
        <w:t>II. Следующим этапом исследования стало проведение пяти внеклассных занятий, на которых присутствовало:</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1 занятие – 48 чел. (96%)</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2занятие – 36 чел. (72%)</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3 занятие – 43 чел. (86%)</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4 занятие – 39 чел. (78%)</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5 занятие – 41 чел. (82%)</w:t>
      </w:r>
    </w:p>
    <w:p w:rsidR="00CF501B" w:rsidRPr="00052DF1" w:rsidRDefault="00CF501B" w:rsidP="00B862D7">
      <w:pPr>
        <w:pStyle w:val="33"/>
        <w:spacing w:line="360" w:lineRule="auto"/>
        <w:ind w:firstLine="709"/>
        <w:rPr>
          <w:b/>
          <w:bCs/>
          <w:noProof/>
          <w:color w:val="000000"/>
          <w:sz w:val="28"/>
          <w:szCs w:val="28"/>
        </w:rPr>
      </w:pPr>
      <w:r w:rsidRPr="00052DF1">
        <w:rPr>
          <w:noProof/>
          <w:color w:val="000000"/>
          <w:sz w:val="28"/>
          <w:szCs w:val="28"/>
        </w:rPr>
        <w:t>(Занятия проводились по классам).</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Со школьниками были проведены 5 занятий на темы:</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«ВИЧ-инфекция и меры профилактики»;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«Наркомания, ВИЧ-инфекция и вирусные гепатиты»;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«Заболевания, распространяемые половым путем»;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«Беременность, прерывание беременности и последствия»; </w:t>
      </w:r>
    </w:p>
    <w:p w:rsidR="00CF501B" w:rsidRPr="00052DF1" w:rsidRDefault="00CF501B" w:rsidP="00B862D7">
      <w:pPr>
        <w:spacing w:before="0" w:after="0" w:line="360" w:lineRule="auto"/>
        <w:ind w:firstLine="709"/>
        <w:jc w:val="both"/>
        <w:rPr>
          <w:b/>
          <w:bCs/>
          <w:i/>
          <w:iCs/>
          <w:noProof/>
          <w:color w:val="000000"/>
          <w:sz w:val="28"/>
          <w:szCs w:val="28"/>
        </w:rPr>
      </w:pPr>
      <w:r w:rsidRPr="00052DF1">
        <w:rPr>
          <w:i/>
          <w:iCs/>
          <w:noProof/>
          <w:color w:val="000000"/>
          <w:sz w:val="28"/>
          <w:szCs w:val="28"/>
        </w:rPr>
        <w:t>«Итоговое занятие. Тестовый контроль знаний по проблеме ВИЧ-инфекции и наркомании».</w:t>
      </w:r>
    </w:p>
    <w:p w:rsidR="00CF501B" w:rsidRPr="00052DF1" w:rsidRDefault="00CF501B" w:rsidP="00B862D7">
      <w:pPr>
        <w:spacing w:before="0" w:after="0" w:line="360" w:lineRule="auto"/>
        <w:ind w:firstLine="709"/>
        <w:jc w:val="both"/>
        <w:rPr>
          <w:b/>
          <w:bCs/>
          <w:noProof/>
          <w:color w:val="000000"/>
          <w:sz w:val="28"/>
          <w:szCs w:val="28"/>
        </w:rPr>
      </w:pPr>
      <w:r w:rsidRPr="00052DF1">
        <w:rPr>
          <w:b/>
          <w:bCs/>
          <w:noProof/>
          <w:color w:val="000000"/>
          <w:sz w:val="28"/>
          <w:szCs w:val="28"/>
        </w:rPr>
        <w:t>III. На третьем этапе исследования было проведено итоговое тестирование, показавшее рост грамотности подростков в области полового воспитания.</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Из 50 анкетируемых 100% правильных ответов дали 6% (3 чел.), 90% правильных ответов – 6% (3 чел.), 80% правильных ответов – 10% (5 чел.), 70% правильных ответов – 18% (9 чел.), 60% правильных ответов – 28% (14 чел.), 50% правильных ответов – 12% (6 чел.), 40% правильных ответов – 4% (2 чел.), 30% правильных ответов – 8% (4 чел.), 20% правильных ответов – 6% (3 чел.), 10% правильных ответов – 0% (0 чел.), 0% правильных ответов – 2% (1 чел.).</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При повторном тестировании 22% (11 чел.) показали высокий уровень владения информацией (100% правильных ответов), 40% (20 чел.) ответили на 80% – 90% вопросов, 18% (9 чел.) ответили на 50 – 70%, только 16% (8 чел.) ответили только на 30 – 40% вопросов, и лишь 4% (2 чел.) ответили на 20% вопросов, что связано с нерегулярным посещением внеклассных занятий.</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Таким образом, проведенный эксперимент наглядно продемонстрировал рост грамотности подростков в области половой гигиены в результате занятий по половому воспитанию.</w:t>
      </w:r>
    </w:p>
    <w:p w:rsidR="00CF501B" w:rsidRPr="00052DF1" w:rsidRDefault="00CF501B" w:rsidP="00B862D7">
      <w:pPr>
        <w:spacing w:before="0" w:after="0" w:line="360" w:lineRule="auto"/>
        <w:ind w:firstLine="709"/>
        <w:jc w:val="both"/>
        <w:rPr>
          <w:b/>
          <w:bCs/>
          <w:noProof/>
          <w:color w:val="000000"/>
          <w:sz w:val="28"/>
          <w:szCs w:val="28"/>
        </w:rPr>
      </w:pPr>
    </w:p>
    <w:p w:rsidR="00CF501B" w:rsidRPr="00052DF1" w:rsidRDefault="00CF501B" w:rsidP="00B862D7">
      <w:pPr>
        <w:spacing w:before="0" w:after="0" w:line="360" w:lineRule="auto"/>
        <w:ind w:firstLine="709"/>
        <w:jc w:val="both"/>
        <w:rPr>
          <w:b/>
          <w:bCs/>
          <w:noProof/>
          <w:color w:val="000000"/>
          <w:sz w:val="28"/>
          <w:szCs w:val="28"/>
        </w:rPr>
      </w:pPr>
      <w:r w:rsidRPr="00052DF1">
        <w:rPr>
          <w:b/>
          <w:bCs/>
          <w:noProof/>
          <w:color w:val="000000"/>
          <w:sz w:val="28"/>
          <w:szCs w:val="28"/>
        </w:rPr>
        <w:t>Выводы по II главе</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Для подтверждения выдвинутой во введении гипотезы нами было проведено эмпирическое исследование, которое проводилось в три этапа:</w:t>
      </w:r>
    </w:p>
    <w:p w:rsidR="00CF501B" w:rsidRPr="00052DF1" w:rsidRDefault="00CF501B" w:rsidP="00B862D7">
      <w:pPr>
        <w:numPr>
          <w:ilvl w:val="0"/>
          <w:numId w:val="29"/>
        </w:numPr>
        <w:spacing w:before="0" w:after="0" w:line="360" w:lineRule="auto"/>
        <w:ind w:left="0" w:firstLine="709"/>
        <w:jc w:val="both"/>
        <w:rPr>
          <w:noProof/>
          <w:color w:val="000000"/>
          <w:sz w:val="28"/>
          <w:szCs w:val="28"/>
        </w:rPr>
      </w:pPr>
      <w:r w:rsidRPr="00052DF1">
        <w:rPr>
          <w:noProof/>
          <w:color w:val="000000"/>
          <w:sz w:val="28"/>
          <w:szCs w:val="28"/>
        </w:rPr>
        <w:t>Предварительное тестирование и анкетирование учащихся, изучение отношения к проблемам полового воспитания в их семьях.</w:t>
      </w:r>
    </w:p>
    <w:p w:rsidR="00CF501B" w:rsidRPr="00052DF1" w:rsidRDefault="00CF501B" w:rsidP="00B862D7">
      <w:pPr>
        <w:numPr>
          <w:ilvl w:val="0"/>
          <w:numId w:val="29"/>
        </w:numPr>
        <w:spacing w:before="0" w:after="0" w:line="360" w:lineRule="auto"/>
        <w:ind w:left="0" w:firstLine="709"/>
        <w:jc w:val="both"/>
        <w:rPr>
          <w:noProof/>
          <w:color w:val="000000"/>
          <w:sz w:val="28"/>
          <w:szCs w:val="28"/>
        </w:rPr>
      </w:pPr>
      <w:r w:rsidRPr="00052DF1">
        <w:rPr>
          <w:noProof/>
          <w:color w:val="000000"/>
          <w:sz w:val="28"/>
          <w:szCs w:val="28"/>
        </w:rPr>
        <w:t>Проведение внеклассных занятий полового воспитания.</w:t>
      </w:r>
    </w:p>
    <w:p w:rsidR="00CF501B" w:rsidRPr="00052DF1" w:rsidRDefault="00CF501B" w:rsidP="00B862D7">
      <w:pPr>
        <w:numPr>
          <w:ilvl w:val="0"/>
          <w:numId w:val="29"/>
        </w:numPr>
        <w:spacing w:before="0" w:after="0" w:line="360" w:lineRule="auto"/>
        <w:ind w:left="0" w:firstLine="709"/>
        <w:jc w:val="both"/>
        <w:rPr>
          <w:noProof/>
          <w:color w:val="000000"/>
          <w:sz w:val="28"/>
          <w:szCs w:val="28"/>
        </w:rPr>
      </w:pPr>
      <w:r w:rsidRPr="00052DF1">
        <w:rPr>
          <w:noProof/>
          <w:color w:val="000000"/>
          <w:sz w:val="28"/>
          <w:szCs w:val="28"/>
        </w:rPr>
        <w:t>Итоговое тестирование учащихся.</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 xml:space="preserve">На первом этапе нами были проведены анонимное анкетирование учащихся, </w:t>
      </w:r>
      <w:r w:rsidR="008F5626" w:rsidRPr="00052DF1">
        <w:rPr>
          <w:noProof/>
          <w:color w:val="000000"/>
          <w:sz w:val="28"/>
          <w:szCs w:val="28"/>
        </w:rPr>
        <w:t>анонимное тестирование учащихся</w:t>
      </w:r>
      <w:r w:rsidRPr="00052DF1">
        <w:rPr>
          <w:noProof/>
          <w:color w:val="000000"/>
          <w:sz w:val="28"/>
          <w:szCs w:val="28"/>
        </w:rPr>
        <w:t xml:space="preserve"> и анонимное анкетирование родителей учащихся, которые подтвердили необходимость проведения занятий по половому воспитанию среди подростков.</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Следующим этапом исследования стало проведение пяти внеклассных занятий на темы:</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«ВИЧ-инфекция и меры профилактики»;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«Наркомания, ВИЧ-инфекция и вирусные гепатиты»;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«Заболевания, распространяемые половым путем»;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«Беременность, прерывание беременности и последствия»; </w:t>
      </w:r>
    </w:p>
    <w:p w:rsidR="00CF501B" w:rsidRPr="00052DF1" w:rsidRDefault="00CF501B" w:rsidP="00B862D7">
      <w:pPr>
        <w:spacing w:before="0" w:after="0" w:line="360" w:lineRule="auto"/>
        <w:ind w:firstLine="709"/>
        <w:jc w:val="both"/>
        <w:rPr>
          <w:b/>
          <w:bCs/>
          <w:noProof/>
          <w:color w:val="000000"/>
          <w:sz w:val="28"/>
          <w:szCs w:val="28"/>
        </w:rPr>
      </w:pPr>
      <w:r w:rsidRPr="00052DF1">
        <w:rPr>
          <w:i/>
          <w:iCs/>
          <w:noProof/>
          <w:color w:val="000000"/>
          <w:sz w:val="28"/>
          <w:szCs w:val="28"/>
        </w:rPr>
        <w:t>«Итоговое занятие. Тестовый контроль знаний по проблеме ВИЧ-инфекции и наркомании».</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В заключение было проведено итоговое тестирование, показавшее рост грамотности подростков в области полового воспитания, что подтвердило выдвинутую нами гипотезу.</w:t>
      </w:r>
    </w:p>
    <w:p w:rsidR="00CF501B" w:rsidRPr="00052DF1" w:rsidRDefault="00CF501B" w:rsidP="00B862D7">
      <w:pPr>
        <w:spacing w:before="0" w:after="0" w:line="360" w:lineRule="auto"/>
        <w:ind w:firstLine="709"/>
        <w:jc w:val="both"/>
        <w:rPr>
          <w:b/>
          <w:bCs/>
          <w:noProof/>
          <w:color w:val="000000"/>
          <w:sz w:val="28"/>
          <w:szCs w:val="28"/>
        </w:rPr>
      </w:pPr>
      <w:r w:rsidRPr="00052DF1">
        <w:rPr>
          <w:noProof/>
          <w:color w:val="000000"/>
          <w:sz w:val="28"/>
          <w:szCs w:val="28"/>
        </w:rPr>
        <w:br w:type="page"/>
      </w:r>
      <w:r w:rsidRPr="00052DF1">
        <w:rPr>
          <w:b/>
          <w:bCs/>
          <w:noProof/>
          <w:color w:val="000000"/>
          <w:sz w:val="28"/>
          <w:szCs w:val="28"/>
        </w:rPr>
        <w:t>Заключение</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Половое воспитание – это часть общего воспитания человека. Проблема полового воспитания является одной из наиболее актуальных в общем контексте основных направлений воспитательно-образовательной работы. Специфика процесса социализации ребенка позволяет считать правомерной работу по половому воспитанию уже в дошкольном возрасте, требует продолжение и на других этапах развития ребенка. Организация полового воспитания должна осуществляться в аспекте целостной педагогической системы, не допускающей недооценку какого либо из ее компонентов. Работа по половому воспитанию требует высококвалифицированной подготовки педагогов и педагогического просвещения родителей, что определяет </w:t>
      </w:r>
      <w:r w:rsidRPr="00052DF1">
        <w:rPr>
          <w:b/>
          <w:bCs/>
          <w:noProof/>
          <w:color w:val="000000"/>
          <w:sz w:val="28"/>
          <w:szCs w:val="28"/>
          <w:u w:val="single"/>
        </w:rPr>
        <w:t>актуальность темы</w:t>
      </w:r>
      <w:r w:rsidRPr="00052DF1">
        <w:rPr>
          <w:noProof/>
          <w:color w:val="000000"/>
          <w:sz w:val="28"/>
          <w:szCs w:val="28"/>
        </w:rPr>
        <w:t xml:space="preserve"> исследования.</w:t>
      </w:r>
    </w:p>
    <w:p w:rsidR="00CF501B" w:rsidRPr="00052DF1" w:rsidRDefault="00CF501B" w:rsidP="00B862D7">
      <w:pPr>
        <w:numPr>
          <w:ilvl w:val="0"/>
          <w:numId w:val="5"/>
        </w:numPr>
        <w:tabs>
          <w:tab w:val="clear" w:pos="1494"/>
          <w:tab w:val="num" w:pos="360"/>
        </w:tabs>
        <w:spacing w:before="0" w:after="0" w:line="360" w:lineRule="auto"/>
        <w:ind w:left="0" w:firstLine="709"/>
        <w:jc w:val="both"/>
        <w:rPr>
          <w:noProof/>
          <w:color w:val="000000"/>
          <w:sz w:val="28"/>
          <w:szCs w:val="28"/>
        </w:rPr>
      </w:pPr>
      <w:r w:rsidRPr="00052DF1">
        <w:rPr>
          <w:noProof/>
          <w:color w:val="000000"/>
          <w:sz w:val="28"/>
          <w:szCs w:val="28"/>
        </w:rPr>
        <w:t xml:space="preserve">Для достижении </w:t>
      </w:r>
      <w:r w:rsidRPr="00052DF1">
        <w:rPr>
          <w:b/>
          <w:bCs/>
          <w:noProof/>
          <w:color w:val="000000"/>
          <w:sz w:val="28"/>
          <w:szCs w:val="28"/>
          <w:u w:val="single"/>
        </w:rPr>
        <w:t xml:space="preserve">цели </w:t>
      </w:r>
      <w:r w:rsidRPr="00052DF1">
        <w:rPr>
          <w:noProof/>
          <w:color w:val="000000"/>
          <w:sz w:val="28"/>
          <w:szCs w:val="28"/>
        </w:rPr>
        <w:t>исследования, которая была определена нами как определение принципы и содержание полового воспитания в семье и школе, мы проанализировали психолого-педагогическую литературу по данной теме, выявив особенности полового воспитания школьников в свете современных тенденций культурного развития и репродуктивного поведения подростков.</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Для реализации поставленных задач использовались такие теоретические и эмпирические методы исследования, как изучение и анализ психолого-педагогической литературы, а также тестирование и анкетирование учащихся и их родителей.</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В результате было дано определение полового воспитания как комплекс воспитательных и просветительных воздействий на ребенка, направленных на овладение им нормами поведения, свойственными представителям его пола. При этом необходимо отметить, что проблемы полового воспитания было бы неправильно сводить только к сфере сексуальных отношений. Задачи полового воспитания охватывают весь круг проблем пола, половых различий и полового поведения. Сексуальное просвещение представляет собой неотъемлемый, но не единственный компонент полового воспитания.</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Первыми начинают половое воспитание своих детей родители. Половое воспитание в семье — важный инструмент, с помощью которого родители могут направить развитие детей в определенное русло, заложив тем самым основы сознательного полового поведения подростков.</w:t>
      </w:r>
    </w:p>
    <w:p w:rsidR="00CF501B" w:rsidRPr="00052DF1" w:rsidRDefault="00CF501B" w:rsidP="00B862D7">
      <w:pPr>
        <w:pStyle w:val="Web"/>
        <w:spacing w:before="0" w:after="0" w:line="360" w:lineRule="auto"/>
        <w:ind w:firstLine="709"/>
        <w:jc w:val="both"/>
        <w:rPr>
          <w:noProof/>
          <w:color w:val="000000"/>
          <w:sz w:val="28"/>
          <w:szCs w:val="28"/>
        </w:rPr>
      </w:pPr>
      <w:r w:rsidRPr="00052DF1">
        <w:rPr>
          <w:noProof/>
          <w:color w:val="000000"/>
          <w:sz w:val="28"/>
          <w:szCs w:val="28"/>
        </w:rPr>
        <w:t>Проблема полового воспитания в школе усугубляется отсутствием четкой сформулированной программы, определившей бы принципы и содержание полового воспитания в школе, в связи с чем многие родители опасаются, что в программах полового воспитания и обучения основам семейной жизни будут высказываться или пропагандироваться идеи, которых они не одобрили бы. Надо сказать, что в современных российских условиях это опасение, как и скепсис относительно уровня преподавания и качества учебных материалов для полового воспитания далеко не беспричинны: немалую тревогу и озабоченность педагогов и родителей вызывает массовый выпуск и некомпетентное использование литературы о процессах зачатия и деторождения, выпуск и допуск которой к распространению не контролируется компетентными организациями. Многие из этих книг, адресуемых детям, не соответствуют требованиям, предъявляемым к детской литературе, а также не учитывают уровень развития восприятия при использовании рисунков.</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В то же время необходимость полового воспитания в школе подтвердило эмпирическое исследование, проведенное в 10 «Б» и в 10 «В» классе средней школы </w:t>
      </w:r>
      <w:r w:rsidR="008F5626" w:rsidRPr="00052DF1">
        <w:rPr>
          <w:noProof/>
          <w:color w:val="000000"/>
          <w:sz w:val="28"/>
          <w:szCs w:val="28"/>
        </w:rPr>
        <w:t>г. Советска</w:t>
      </w:r>
      <w:r w:rsidRPr="00052DF1">
        <w:rPr>
          <w:noProof/>
          <w:color w:val="000000"/>
          <w:sz w:val="28"/>
          <w:szCs w:val="28"/>
        </w:rPr>
        <w:t>.</w:t>
      </w:r>
    </w:p>
    <w:p w:rsidR="00CF501B" w:rsidRPr="00052DF1" w:rsidRDefault="00CF501B" w:rsidP="00B862D7">
      <w:pPr>
        <w:pStyle w:val="33"/>
        <w:spacing w:line="360" w:lineRule="auto"/>
        <w:ind w:firstLine="709"/>
        <w:rPr>
          <w:noProof/>
          <w:color w:val="000000"/>
          <w:sz w:val="28"/>
          <w:szCs w:val="28"/>
        </w:rPr>
      </w:pPr>
      <w:r w:rsidRPr="00052DF1">
        <w:rPr>
          <w:noProof/>
          <w:color w:val="000000"/>
          <w:sz w:val="28"/>
          <w:szCs w:val="28"/>
        </w:rPr>
        <w:t>Анонимное тестирование и анкетирование подростков и их родителей показали необходимость проведения занятий по половому воспитанию среди подростков, в результате чего были проведены пять внеклассных занятий на темы:</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«ВИЧ-инфекция и меры профилактики»;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«Наркомания, ВИЧ-инфекция и вирусные гепатиты»;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«Заболевания, распространяемые половым путем»; </w:t>
      </w:r>
    </w:p>
    <w:p w:rsidR="00CF501B" w:rsidRPr="00052DF1" w:rsidRDefault="00CF501B" w:rsidP="00B862D7">
      <w:pPr>
        <w:spacing w:before="0" w:after="0" w:line="360" w:lineRule="auto"/>
        <w:ind w:firstLine="709"/>
        <w:jc w:val="both"/>
        <w:rPr>
          <w:i/>
          <w:iCs/>
          <w:noProof/>
          <w:color w:val="000000"/>
          <w:sz w:val="28"/>
          <w:szCs w:val="28"/>
        </w:rPr>
      </w:pPr>
      <w:r w:rsidRPr="00052DF1">
        <w:rPr>
          <w:i/>
          <w:iCs/>
          <w:noProof/>
          <w:color w:val="000000"/>
          <w:sz w:val="28"/>
          <w:szCs w:val="28"/>
        </w:rPr>
        <w:t xml:space="preserve">«Беременность, прерывание беременности и последствия»; </w:t>
      </w:r>
    </w:p>
    <w:p w:rsidR="00CF501B" w:rsidRPr="00052DF1" w:rsidRDefault="00CF501B" w:rsidP="00B862D7">
      <w:pPr>
        <w:spacing w:before="0" w:after="0" w:line="360" w:lineRule="auto"/>
        <w:ind w:firstLine="709"/>
        <w:jc w:val="both"/>
        <w:rPr>
          <w:b/>
          <w:bCs/>
          <w:noProof/>
          <w:color w:val="000000"/>
          <w:sz w:val="28"/>
          <w:szCs w:val="28"/>
        </w:rPr>
      </w:pPr>
      <w:r w:rsidRPr="00052DF1">
        <w:rPr>
          <w:i/>
          <w:iCs/>
          <w:noProof/>
          <w:color w:val="000000"/>
          <w:sz w:val="28"/>
          <w:szCs w:val="28"/>
        </w:rPr>
        <w:t>«Итоговое занятие. Тестовый контроль знаний по проблеме ВИЧ-инфекции и наркомании».</w:t>
      </w:r>
    </w:p>
    <w:p w:rsidR="00CF501B" w:rsidRPr="00052DF1" w:rsidRDefault="00CF501B" w:rsidP="00B862D7">
      <w:pPr>
        <w:spacing w:before="0" w:after="0" w:line="360" w:lineRule="auto"/>
        <w:ind w:firstLine="709"/>
        <w:jc w:val="both"/>
        <w:rPr>
          <w:noProof/>
          <w:color w:val="000000"/>
          <w:sz w:val="28"/>
          <w:szCs w:val="28"/>
        </w:rPr>
      </w:pPr>
      <w:r w:rsidRPr="00052DF1">
        <w:rPr>
          <w:noProof/>
          <w:color w:val="000000"/>
          <w:sz w:val="28"/>
          <w:szCs w:val="28"/>
        </w:rPr>
        <w:t xml:space="preserve">В заключение было проведено итоговое тестирование, показавшее рост грамотности подростков в области полового воспитания, что подтвердило выдвинутую нами </w:t>
      </w:r>
      <w:r w:rsidRPr="00052DF1">
        <w:rPr>
          <w:b/>
          <w:bCs/>
          <w:noProof/>
          <w:color w:val="000000"/>
          <w:sz w:val="28"/>
          <w:szCs w:val="28"/>
          <w:u w:val="single"/>
        </w:rPr>
        <w:t>гипотезу</w:t>
      </w:r>
      <w:r w:rsidRPr="00052DF1">
        <w:rPr>
          <w:noProof/>
          <w:color w:val="000000"/>
          <w:sz w:val="28"/>
          <w:szCs w:val="28"/>
        </w:rPr>
        <w:t>, которая заключается в том, что грамотно и этично построенное половое воспитание позволяет повысить уровень грамотности детей и подростков в области половой гигиены и сексуального развития.</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CF501B" w:rsidP="00B862D7">
      <w:pPr>
        <w:spacing w:before="0" w:after="0" w:line="360" w:lineRule="auto"/>
        <w:ind w:firstLine="709"/>
        <w:jc w:val="both"/>
        <w:rPr>
          <w:b/>
          <w:bCs/>
          <w:noProof/>
          <w:color w:val="000000"/>
          <w:sz w:val="28"/>
          <w:szCs w:val="28"/>
        </w:rPr>
      </w:pPr>
      <w:r w:rsidRPr="00052DF1">
        <w:rPr>
          <w:noProof/>
          <w:color w:val="000000"/>
          <w:sz w:val="28"/>
          <w:szCs w:val="28"/>
        </w:rPr>
        <w:br w:type="page"/>
      </w:r>
      <w:r w:rsidRPr="00052DF1">
        <w:rPr>
          <w:b/>
          <w:bCs/>
          <w:noProof/>
          <w:color w:val="000000"/>
          <w:sz w:val="28"/>
          <w:szCs w:val="28"/>
        </w:rPr>
        <w:t>Список использованной литературы</w:t>
      </w:r>
    </w:p>
    <w:p w:rsidR="00CF501B" w:rsidRPr="00052DF1" w:rsidRDefault="00CF501B" w:rsidP="00B862D7">
      <w:pPr>
        <w:spacing w:before="0" w:after="0" w:line="360" w:lineRule="auto"/>
        <w:ind w:firstLine="709"/>
        <w:jc w:val="both"/>
        <w:rPr>
          <w:noProof/>
          <w:color w:val="000000"/>
          <w:sz w:val="28"/>
          <w:szCs w:val="28"/>
        </w:rPr>
      </w:pP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Абраменкова В.</w:t>
      </w:r>
      <w:r w:rsidR="00CF501B" w:rsidRPr="00052DF1">
        <w:rPr>
          <w:noProof/>
          <w:color w:val="000000"/>
          <w:sz w:val="28"/>
          <w:szCs w:val="28"/>
        </w:rPr>
        <w:t>В. Половая дифференциация и межличностные отношения в детской группе // Вопросы психологии. 1987. № 5.</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Агеев В.</w:t>
      </w:r>
      <w:r w:rsidR="00CF501B" w:rsidRPr="00052DF1">
        <w:rPr>
          <w:noProof/>
          <w:color w:val="000000"/>
          <w:sz w:val="28"/>
          <w:szCs w:val="28"/>
        </w:rPr>
        <w:t>С. Психологические и социальные функции полоролевых стереотипов // Вопросы психологии. 1987. № 2.</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Алешина Ю.</w:t>
      </w:r>
      <w:r w:rsidR="00CF501B" w:rsidRPr="00052DF1">
        <w:rPr>
          <w:noProof/>
          <w:color w:val="000000"/>
          <w:sz w:val="28"/>
          <w:szCs w:val="28"/>
        </w:rPr>
        <w:t>Е., Волович А. С. Проблемы усвоения ролей мужчины и женщины // Вопросы психологии. 1991. № 4.</w:t>
      </w:r>
    </w:p>
    <w:p w:rsidR="00CF501B" w:rsidRPr="00052DF1" w:rsidRDefault="00CF501B" w:rsidP="00673E2C">
      <w:pPr>
        <w:pStyle w:val="31"/>
        <w:numPr>
          <w:ilvl w:val="1"/>
          <w:numId w:val="3"/>
        </w:numPr>
        <w:tabs>
          <w:tab w:val="num" w:pos="360"/>
        </w:tabs>
        <w:spacing w:line="360" w:lineRule="auto"/>
        <w:ind w:left="0" w:firstLine="0"/>
        <w:rPr>
          <w:rStyle w:val="a3"/>
          <w:b w:val="0"/>
          <w:bCs w:val="0"/>
          <w:noProof/>
          <w:color w:val="000000"/>
          <w:sz w:val="28"/>
          <w:szCs w:val="28"/>
        </w:rPr>
      </w:pPr>
      <w:r w:rsidRPr="00052DF1">
        <w:rPr>
          <w:noProof/>
          <w:color w:val="000000"/>
          <w:sz w:val="28"/>
          <w:szCs w:val="28"/>
        </w:rPr>
        <w:t xml:space="preserve">Борисов И. </w:t>
      </w:r>
      <w:r w:rsidRPr="00052DF1">
        <w:rPr>
          <w:rStyle w:val="a3"/>
          <w:b w:val="0"/>
          <w:bCs w:val="0"/>
          <w:noProof/>
          <w:color w:val="000000"/>
          <w:sz w:val="28"/>
          <w:szCs w:val="28"/>
        </w:rPr>
        <w:t>Запретный плод для российской школы // Управление школой.</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Валеология / Разработана М. А. Алексеевой. М., 1998.</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Валеология: Программа специального курса, тематический план и методические материалы для работников с</w:t>
      </w:r>
      <w:r w:rsidR="00673E2C" w:rsidRPr="00052DF1">
        <w:rPr>
          <w:noProof/>
          <w:color w:val="000000"/>
          <w:sz w:val="28"/>
          <w:szCs w:val="28"/>
        </w:rPr>
        <w:t>оциокультурной сферы / Сост. Ю.</w:t>
      </w:r>
      <w:r w:rsidRPr="00052DF1">
        <w:rPr>
          <w:noProof/>
          <w:color w:val="000000"/>
          <w:sz w:val="28"/>
          <w:szCs w:val="28"/>
        </w:rPr>
        <w:t xml:space="preserve">Н. Дрешер. Казань, 1998. </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Валеология. Юнита 1 / Разр. М.</w:t>
      </w:r>
      <w:r w:rsidR="00CF501B" w:rsidRPr="00052DF1">
        <w:rPr>
          <w:noProof/>
          <w:color w:val="000000"/>
          <w:sz w:val="28"/>
          <w:szCs w:val="28"/>
        </w:rPr>
        <w:t>А. Алексеевой. М.,1998.</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Зайцев Г.</w:t>
      </w:r>
      <w:r w:rsidR="00CF501B" w:rsidRPr="00052DF1">
        <w:rPr>
          <w:noProof/>
          <w:color w:val="000000"/>
          <w:sz w:val="28"/>
          <w:szCs w:val="28"/>
        </w:rPr>
        <w:t xml:space="preserve">К., Колбанов В. В., Колесникова М. Г. Педагогика здоровья. </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Захарова П.</w:t>
      </w:r>
      <w:r w:rsidR="00CF501B" w:rsidRPr="00052DF1">
        <w:rPr>
          <w:noProof/>
          <w:color w:val="000000"/>
          <w:sz w:val="28"/>
          <w:szCs w:val="28"/>
        </w:rPr>
        <w:t>Н. Растут в семье папа и мама. М., 1978.</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Захарова П.И. Психологические особенности восприятия детьми роли родителей // Вопросы психологии. 1982. № 1.</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Исаев Д.</w:t>
      </w:r>
      <w:r w:rsidR="00CF501B" w:rsidRPr="00052DF1">
        <w:rPr>
          <w:noProof/>
          <w:color w:val="000000"/>
          <w:sz w:val="28"/>
          <w:szCs w:val="28"/>
        </w:rPr>
        <w:t xml:space="preserve">Н., Каган В.Е. Половое воспитание и психогигиена пола у детей. Л., 1979. </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Каган В.</w:t>
      </w:r>
      <w:r w:rsidR="00CF501B" w:rsidRPr="00052DF1">
        <w:rPr>
          <w:noProof/>
          <w:color w:val="000000"/>
          <w:sz w:val="28"/>
          <w:szCs w:val="28"/>
        </w:rPr>
        <w:t xml:space="preserve">Е. Система половых различий. Психика и пол детей в норме и патологии. Л., 1988. </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Ковалев А.</w:t>
      </w:r>
      <w:r w:rsidR="00CF501B" w:rsidRPr="00052DF1">
        <w:rPr>
          <w:noProof/>
          <w:color w:val="000000"/>
          <w:sz w:val="28"/>
          <w:szCs w:val="28"/>
        </w:rPr>
        <w:t>Г. Психология семейного воспитания. Минск, 1980.</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 xml:space="preserve">Ковалев </w:t>
      </w:r>
      <w:r w:rsidR="00673E2C" w:rsidRPr="00052DF1">
        <w:rPr>
          <w:noProof/>
          <w:color w:val="000000"/>
          <w:sz w:val="28"/>
          <w:szCs w:val="28"/>
        </w:rPr>
        <w:t>С.</w:t>
      </w:r>
      <w:r w:rsidRPr="00052DF1">
        <w:rPr>
          <w:noProof/>
          <w:color w:val="000000"/>
          <w:sz w:val="28"/>
          <w:szCs w:val="28"/>
        </w:rPr>
        <w:t xml:space="preserve">В. Психология современной семьи. М., 1988. </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Колесов В.</w:t>
      </w:r>
      <w:r w:rsidR="00CF501B" w:rsidRPr="00052DF1">
        <w:rPr>
          <w:noProof/>
          <w:color w:val="000000"/>
          <w:sz w:val="28"/>
          <w:szCs w:val="28"/>
        </w:rPr>
        <w:t>Е. Беседы о половом воспитании. М., 1988.</w:t>
      </w:r>
    </w:p>
    <w:p w:rsidR="00CF501B" w:rsidRPr="00052DF1" w:rsidRDefault="00673E2C"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Коломинский Я.</w:t>
      </w:r>
      <w:r w:rsidR="00CF501B" w:rsidRPr="00052DF1">
        <w:rPr>
          <w:noProof/>
          <w:color w:val="000000"/>
          <w:sz w:val="28"/>
          <w:szCs w:val="28"/>
        </w:rPr>
        <w:t>С. Мальчики и девочки // Знание-сила. 1971. № 2, 1971.</w:t>
      </w:r>
    </w:p>
    <w:p w:rsidR="00CF501B" w:rsidRPr="00052DF1" w:rsidRDefault="00616510" w:rsidP="00673E2C">
      <w:pPr>
        <w:pStyle w:val="31"/>
        <w:numPr>
          <w:ilvl w:val="1"/>
          <w:numId w:val="3"/>
        </w:numPr>
        <w:tabs>
          <w:tab w:val="num" w:pos="360"/>
        </w:tabs>
        <w:spacing w:line="360" w:lineRule="auto"/>
        <w:ind w:left="0" w:firstLine="0"/>
        <w:rPr>
          <w:noProof/>
          <w:color w:val="000000"/>
          <w:sz w:val="28"/>
          <w:szCs w:val="28"/>
        </w:rPr>
      </w:pPr>
      <w:r>
        <w:rPr>
          <w:noProof/>
          <w:color w:val="000000"/>
          <w:sz w:val="28"/>
          <w:szCs w:val="28"/>
        </w:rPr>
        <w:t>Кон И.</w:t>
      </w:r>
      <w:r w:rsidR="00CF501B" w:rsidRPr="00052DF1">
        <w:rPr>
          <w:noProof/>
          <w:color w:val="000000"/>
          <w:sz w:val="28"/>
          <w:szCs w:val="28"/>
        </w:rPr>
        <w:t>С. Половые различия и дифференциация социальных ролей. М., 1975.</w:t>
      </w:r>
    </w:p>
    <w:p w:rsidR="00CF501B" w:rsidRPr="00052DF1" w:rsidRDefault="00616510" w:rsidP="00673E2C">
      <w:pPr>
        <w:pStyle w:val="31"/>
        <w:numPr>
          <w:ilvl w:val="1"/>
          <w:numId w:val="3"/>
        </w:numPr>
        <w:tabs>
          <w:tab w:val="num" w:pos="360"/>
        </w:tabs>
        <w:spacing w:line="360" w:lineRule="auto"/>
        <w:ind w:left="0" w:firstLine="0"/>
        <w:rPr>
          <w:noProof/>
          <w:color w:val="000000"/>
          <w:sz w:val="28"/>
          <w:szCs w:val="28"/>
        </w:rPr>
      </w:pPr>
      <w:r>
        <w:rPr>
          <w:noProof/>
          <w:color w:val="000000"/>
          <w:sz w:val="28"/>
          <w:szCs w:val="28"/>
        </w:rPr>
        <w:t>Хрипкова А.Г., Колесов Д.</w:t>
      </w:r>
      <w:r w:rsidR="00CF501B" w:rsidRPr="00052DF1">
        <w:rPr>
          <w:noProof/>
          <w:color w:val="000000"/>
          <w:sz w:val="28"/>
          <w:szCs w:val="28"/>
        </w:rPr>
        <w:t>В. В семье растут сын и дочь: Книга для учителя. М., 1985.</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Молодцова В. Секс: развращение вместо просвещения // Российская газета. 1999. № 110. 10.06.99.</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Образовательные программы по валеологии. СПб., 1994.</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Основы социальной концепции русской православной церкви. М., 2001.</w:t>
      </w:r>
    </w:p>
    <w:p w:rsidR="00CF501B" w:rsidRPr="00052DF1" w:rsidRDefault="00616510" w:rsidP="00673E2C">
      <w:pPr>
        <w:pStyle w:val="31"/>
        <w:numPr>
          <w:ilvl w:val="1"/>
          <w:numId w:val="3"/>
        </w:numPr>
        <w:tabs>
          <w:tab w:val="num" w:pos="360"/>
        </w:tabs>
        <w:spacing w:line="360" w:lineRule="auto"/>
        <w:ind w:left="0" w:firstLine="0"/>
        <w:rPr>
          <w:noProof/>
          <w:color w:val="000000"/>
          <w:sz w:val="28"/>
          <w:szCs w:val="28"/>
        </w:rPr>
      </w:pPr>
      <w:r>
        <w:rPr>
          <w:noProof/>
          <w:color w:val="000000"/>
          <w:sz w:val="28"/>
          <w:szCs w:val="28"/>
        </w:rPr>
        <w:t>Плотникова Е.</w:t>
      </w:r>
      <w:r w:rsidR="00CF501B" w:rsidRPr="00052DF1">
        <w:rPr>
          <w:noProof/>
          <w:color w:val="000000"/>
          <w:sz w:val="28"/>
          <w:szCs w:val="28"/>
        </w:rPr>
        <w:t xml:space="preserve">А. Валеология как орудие духовной интервенции // Смоленские епархиальные ведомости. 1999. №3. </w:t>
      </w:r>
    </w:p>
    <w:p w:rsidR="00CF501B" w:rsidRPr="00052DF1" w:rsidRDefault="00616510" w:rsidP="00673E2C">
      <w:pPr>
        <w:pStyle w:val="31"/>
        <w:numPr>
          <w:ilvl w:val="1"/>
          <w:numId w:val="3"/>
        </w:numPr>
        <w:tabs>
          <w:tab w:val="num" w:pos="360"/>
        </w:tabs>
        <w:spacing w:line="360" w:lineRule="auto"/>
        <w:ind w:left="0" w:firstLine="0"/>
        <w:rPr>
          <w:noProof/>
          <w:color w:val="000000"/>
          <w:sz w:val="28"/>
          <w:szCs w:val="28"/>
        </w:rPr>
      </w:pPr>
      <w:r>
        <w:rPr>
          <w:noProof/>
          <w:color w:val="000000"/>
          <w:sz w:val="28"/>
          <w:szCs w:val="28"/>
        </w:rPr>
        <w:t>Попов С.</w:t>
      </w:r>
      <w:r w:rsidR="00CF501B" w:rsidRPr="00052DF1">
        <w:rPr>
          <w:noProof/>
          <w:color w:val="000000"/>
          <w:sz w:val="28"/>
          <w:szCs w:val="28"/>
        </w:rPr>
        <w:t>В. Валеология в школе и дома. О физическом благополучии школьников. СПб., 1997.</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 xml:space="preserve">Программа по курсу валеологии / Сост. Н. Полетаева // Народное образование. 1998. №9/10. </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Разумовская Т. Узы брака, узы свободы.М.,1990.</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Силуянова И. Валеология // Православная беседа. 1999. №2.</w:t>
      </w:r>
    </w:p>
    <w:p w:rsidR="00CF501B" w:rsidRPr="00052DF1" w:rsidRDefault="00616510" w:rsidP="00673E2C">
      <w:pPr>
        <w:pStyle w:val="31"/>
        <w:numPr>
          <w:ilvl w:val="1"/>
          <w:numId w:val="3"/>
        </w:numPr>
        <w:tabs>
          <w:tab w:val="num" w:pos="360"/>
        </w:tabs>
        <w:spacing w:line="360" w:lineRule="auto"/>
        <w:ind w:left="0" w:firstLine="0"/>
        <w:rPr>
          <w:noProof/>
          <w:color w:val="000000"/>
          <w:sz w:val="28"/>
          <w:szCs w:val="28"/>
        </w:rPr>
      </w:pPr>
      <w:r>
        <w:rPr>
          <w:noProof/>
          <w:color w:val="000000"/>
          <w:sz w:val="28"/>
          <w:szCs w:val="28"/>
        </w:rPr>
        <w:t>Татарникова Л.</w:t>
      </w:r>
      <w:r w:rsidR="00CF501B" w:rsidRPr="00052DF1">
        <w:rPr>
          <w:noProof/>
          <w:color w:val="000000"/>
          <w:sz w:val="28"/>
          <w:szCs w:val="28"/>
        </w:rPr>
        <w:t xml:space="preserve">Г. Педагогическая валеология. Генезис. Тенденции развития. СПб., 1997. </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Уильям Г. Мастерc, Вирджиния Э. Джонсон, Роберт К. Колодни.</w:t>
      </w:r>
      <w:r w:rsidRPr="00052DF1">
        <w:rPr>
          <w:b/>
          <w:bCs/>
          <w:noProof/>
          <w:color w:val="000000"/>
          <w:sz w:val="28"/>
          <w:szCs w:val="28"/>
        </w:rPr>
        <w:t xml:space="preserve"> </w:t>
      </w:r>
      <w:r w:rsidRPr="00052DF1">
        <w:rPr>
          <w:noProof/>
          <w:color w:val="000000"/>
          <w:sz w:val="28"/>
          <w:szCs w:val="28"/>
        </w:rPr>
        <w:t>Основы сексологии (HUMAN SEXUALITY). М., 1998.</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 xml:space="preserve">Указ Президента Российской Федерации от 18 августа </w:t>
      </w:r>
      <w:smartTag w:uri="urn:schemas-microsoft-com:office:smarttags" w:element="metricconverter">
        <w:smartTagPr>
          <w:attr w:name="ProductID" w:val="20. М"/>
        </w:smartTagPr>
        <w:r w:rsidRPr="00052DF1">
          <w:rPr>
            <w:noProof/>
            <w:color w:val="000000"/>
            <w:sz w:val="28"/>
            <w:szCs w:val="28"/>
          </w:rPr>
          <w:t>1994 г</w:t>
        </w:r>
      </w:smartTag>
      <w:r w:rsidRPr="00052DF1">
        <w:rPr>
          <w:noProof/>
          <w:color w:val="000000"/>
          <w:sz w:val="28"/>
          <w:szCs w:val="28"/>
        </w:rPr>
        <w:t xml:space="preserve">. N1696 «О Президентской программе «Дети России». </w:t>
      </w:r>
    </w:p>
    <w:p w:rsidR="00CF501B" w:rsidRPr="00052DF1" w:rsidRDefault="00616510" w:rsidP="00673E2C">
      <w:pPr>
        <w:pStyle w:val="31"/>
        <w:numPr>
          <w:ilvl w:val="1"/>
          <w:numId w:val="3"/>
        </w:numPr>
        <w:tabs>
          <w:tab w:val="num" w:pos="360"/>
        </w:tabs>
        <w:spacing w:line="360" w:lineRule="auto"/>
        <w:ind w:left="0" w:firstLine="0"/>
        <w:rPr>
          <w:noProof/>
          <w:color w:val="000000"/>
          <w:sz w:val="28"/>
          <w:szCs w:val="28"/>
        </w:rPr>
      </w:pPr>
      <w:r>
        <w:rPr>
          <w:noProof/>
          <w:color w:val="000000"/>
          <w:sz w:val="28"/>
          <w:szCs w:val="28"/>
        </w:rPr>
        <w:t>Фридман Л.Ф., Кулагина И.</w:t>
      </w:r>
      <w:r w:rsidR="00CF501B" w:rsidRPr="00052DF1">
        <w:rPr>
          <w:noProof/>
          <w:color w:val="000000"/>
          <w:sz w:val="28"/>
          <w:szCs w:val="28"/>
        </w:rPr>
        <w:t>Ю. Психологический справочник учителя. М., 1988.</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Хиглинг М. Как беседовать с ребенком о сексе. М., 1998.</w:t>
      </w:r>
    </w:p>
    <w:p w:rsidR="00CF501B" w:rsidRPr="00052DF1" w:rsidRDefault="00CF501B" w:rsidP="00673E2C">
      <w:pPr>
        <w:pStyle w:val="31"/>
        <w:numPr>
          <w:ilvl w:val="1"/>
          <w:numId w:val="3"/>
        </w:numPr>
        <w:tabs>
          <w:tab w:val="num" w:pos="360"/>
        </w:tabs>
        <w:spacing w:line="360" w:lineRule="auto"/>
        <w:ind w:left="0" w:firstLine="0"/>
        <w:rPr>
          <w:noProof/>
          <w:color w:val="000000"/>
          <w:sz w:val="28"/>
          <w:szCs w:val="28"/>
        </w:rPr>
      </w:pPr>
      <w:r w:rsidRPr="00052DF1">
        <w:rPr>
          <w:noProof/>
          <w:color w:val="000000"/>
          <w:sz w:val="28"/>
          <w:szCs w:val="28"/>
        </w:rPr>
        <w:t xml:space="preserve">Что скрывается под маской валеологии? Вып. </w:t>
      </w:r>
      <w:smartTag w:uri="urn:schemas-microsoft-com:office:smarttags" w:element="metricconverter">
        <w:smartTagPr>
          <w:attr w:name="ProductID" w:val="20. М"/>
        </w:smartTagPr>
        <w:r w:rsidRPr="00052DF1">
          <w:rPr>
            <w:noProof/>
            <w:color w:val="000000"/>
            <w:sz w:val="28"/>
            <w:szCs w:val="28"/>
          </w:rPr>
          <w:t>20. М</w:t>
        </w:r>
      </w:smartTag>
      <w:r w:rsidRPr="00052DF1">
        <w:rPr>
          <w:noProof/>
          <w:color w:val="000000"/>
          <w:sz w:val="28"/>
          <w:szCs w:val="28"/>
        </w:rPr>
        <w:t>., 1999.</w:t>
      </w:r>
    </w:p>
    <w:p w:rsidR="00CF501B" w:rsidRPr="00052DF1" w:rsidRDefault="00616510" w:rsidP="00673E2C">
      <w:pPr>
        <w:pStyle w:val="31"/>
        <w:numPr>
          <w:ilvl w:val="1"/>
          <w:numId w:val="3"/>
        </w:numPr>
        <w:tabs>
          <w:tab w:val="num" w:pos="360"/>
        </w:tabs>
        <w:spacing w:line="360" w:lineRule="auto"/>
        <w:ind w:left="0" w:firstLine="0"/>
        <w:rPr>
          <w:noProof/>
          <w:color w:val="000000"/>
          <w:sz w:val="28"/>
          <w:szCs w:val="28"/>
        </w:rPr>
      </w:pPr>
      <w:r>
        <w:rPr>
          <w:noProof/>
          <w:color w:val="000000"/>
          <w:sz w:val="28"/>
          <w:szCs w:val="28"/>
        </w:rPr>
        <w:t>Чумаков Б.</w:t>
      </w:r>
      <w:r w:rsidR="00CF501B" w:rsidRPr="00052DF1">
        <w:rPr>
          <w:noProof/>
          <w:color w:val="000000"/>
          <w:sz w:val="28"/>
          <w:szCs w:val="28"/>
        </w:rPr>
        <w:t>Н. Валеология. Избранные лекции. М., 1997.</w:t>
      </w:r>
      <w:bookmarkStart w:id="0" w:name="_GoBack"/>
      <w:bookmarkEnd w:id="0"/>
    </w:p>
    <w:sectPr w:rsidR="00CF501B" w:rsidRPr="00052DF1" w:rsidSect="00B862D7">
      <w:headerReference w:type="even" r:id="rId7"/>
      <w:headerReference w:type="default" r:id="rId8"/>
      <w:footnotePr>
        <w:numFmt w:val="chicago"/>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893" w:rsidRDefault="00C20893">
      <w:r>
        <w:separator/>
      </w:r>
    </w:p>
  </w:endnote>
  <w:endnote w:type="continuationSeparator" w:id="0">
    <w:p w:rsidR="00C20893" w:rsidRDefault="00C20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893" w:rsidRDefault="00C20893">
      <w:r>
        <w:separator/>
      </w:r>
    </w:p>
  </w:footnote>
  <w:footnote w:type="continuationSeparator" w:id="0">
    <w:p w:rsidR="00C20893" w:rsidRDefault="00C20893">
      <w:r>
        <w:continuationSeparator/>
      </w:r>
    </w:p>
  </w:footnote>
  <w:footnote w:id="1">
    <w:p w:rsidR="00C20893" w:rsidRDefault="00BA495C">
      <w:pPr>
        <w:pStyle w:v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Pr>
          <w:rStyle w:val="a6"/>
        </w:rPr>
        <w:footnoteRef/>
      </w:r>
      <w:r>
        <w:t xml:space="preserve"> </w:t>
      </w:r>
      <w:r>
        <w:rPr>
          <w:sz w:val="20"/>
          <w:szCs w:val="20"/>
        </w:rPr>
        <w:t>Ср., напр., содержание следующих программ: Зайцев Г. К., Колбанов В. В., Колесникова М.Г. Педагогика здоровья; Образовательные программы по валеологии. СПб., 1994; Валеология: Программа специального курса, тематический план и методические материалы для работников социокультурпой сферы / Сост. Ю. Н. Дрешер. Казань, 1998; Программа по курсу валеологии. / Сост. Н. Полетаева // Народное образование. 1998. -№9/10; Валеология. Юнита 1. / Разр. М. А. Алексеевой. М.,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CA9" w:rsidRDefault="00F34CA9" w:rsidP="00B862D7">
    <w:pPr>
      <w:pStyle w:val="ae"/>
      <w:framePr w:wrap="around" w:vAnchor="text" w:hAnchor="margin" w:xAlign="right" w:y="1"/>
      <w:rPr>
        <w:rStyle w:val="a9"/>
      </w:rPr>
    </w:pPr>
  </w:p>
  <w:p w:rsidR="00F34CA9" w:rsidRDefault="00F34CA9" w:rsidP="00F34CA9">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CA9" w:rsidRDefault="00D22489" w:rsidP="00B862D7">
    <w:pPr>
      <w:pStyle w:val="ae"/>
      <w:framePr w:wrap="around" w:vAnchor="text" w:hAnchor="margin" w:xAlign="right" w:y="1"/>
      <w:rPr>
        <w:rStyle w:val="a9"/>
      </w:rPr>
    </w:pPr>
    <w:r>
      <w:rPr>
        <w:rStyle w:val="a9"/>
        <w:noProof/>
      </w:rPr>
      <w:t>2</w:t>
    </w:r>
  </w:p>
  <w:p w:rsidR="00F34CA9" w:rsidRDefault="00F34CA9" w:rsidP="00F34CA9">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20644B5D"/>
    <w:multiLevelType w:val="multilevel"/>
    <w:tmpl w:val="F7169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4C72D5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26356CA1"/>
    <w:multiLevelType w:val="singleLevel"/>
    <w:tmpl w:val="3EF0FA0A"/>
    <w:lvl w:ilvl="0">
      <w:start w:val="1"/>
      <w:numFmt w:val="decimal"/>
      <w:lvlText w:val="%1."/>
      <w:legacy w:legacy="1" w:legacySpace="0" w:legacyIndent="283"/>
      <w:lvlJc w:val="left"/>
      <w:pPr>
        <w:ind w:left="993" w:hanging="283"/>
      </w:pPr>
      <w:rPr>
        <w:rFonts w:cs="Times New Roman"/>
      </w:rPr>
    </w:lvl>
  </w:abstractNum>
  <w:abstractNum w:abstractNumId="5">
    <w:nsid w:val="2A495CA7"/>
    <w:multiLevelType w:val="hybridMultilevel"/>
    <w:tmpl w:val="99328204"/>
    <w:lvl w:ilvl="0" w:tplc="E578E3E0">
      <w:start w:val="1"/>
      <w:numFmt w:val="decimal"/>
      <w:lvlText w:val="%1)"/>
      <w:lvlJc w:val="left"/>
      <w:pPr>
        <w:tabs>
          <w:tab w:val="num" w:pos="1494"/>
        </w:tabs>
        <w:ind w:left="1494" w:hanging="360"/>
      </w:pPr>
      <w:rPr>
        <w:rFonts w:cs="Times New Roman" w:hint="default"/>
        <w:b w:val="0"/>
        <w:bCs w:val="0"/>
      </w:rPr>
    </w:lvl>
    <w:lvl w:ilvl="1" w:tplc="04190019">
      <w:start w:val="1"/>
      <w:numFmt w:val="lowerLetter"/>
      <w:lvlText w:val="%2."/>
      <w:lvlJc w:val="left"/>
      <w:pPr>
        <w:tabs>
          <w:tab w:val="num" w:pos="2214"/>
        </w:tabs>
        <w:ind w:left="2214" w:hanging="360"/>
      </w:pPr>
      <w:rPr>
        <w:rFonts w:cs="Times New Roman"/>
      </w:rPr>
    </w:lvl>
    <w:lvl w:ilvl="2" w:tplc="0419001B">
      <w:start w:val="1"/>
      <w:numFmt w:val="lowerRoman"/>
      <w:lvlText w:val="%3."/>
      <w:lvlJc w:val="right"/>
      <w:pPr>
        <w:tabs>
          <w:tab w:val="num" w:pos="2934"/>
        </w:tabs>
        <w:ind w:left="2934" w:hanging="180"/>
      </w:pPr>
      <w:rPr>
        <w:rFonts w:cs="Times New Roman"/>
      </w:rPr>
    </w:lvl>
    <w:lvl w:ilvl="3" w:tplc="0419000F">
      <w:start w:val="1"/>
      <w:numFmt w:val="decimal"/>
      <w:lvlText w:val="%4."/>
      <w:lvlJc w:val="left"/>
      <w:pPr>
        <w:tabs>
          <w:tab w:val="num" w:pos="3654"/>
        </w:tabs>
        <w:ind w:left="3654" w:hanging="360"/>
      </w:pPr>
      <w:rPr>
        <w:rFonts w:cs="Times New Roman"/>
      </w:rPr>
    </w:lvl>
    <w:lvl w:ilvl="4" w:tplc="04190019">
      <w:start w:val="1"/>
      <w:numFmt w:val="lowerLetter"/>
      <w:lvlText w:val="%5."/>
      <w:lvlJc w:val="left"/>
      <w:pPr>
        <w:tabs>
          <w:tab w:val="num" w:pos="4374"/>
        </w:tabs>
        <w:ind w:left="4374" w:hanging="360"/>
      </w:pPr>
      <w:rPr>
        <w:rFonts w:cs="Times New Roman"/>
      </w:rPr>
    </w:lvl>
    <w:lvl w:ilvl="5" w:tplc="0419001B">
      <w:start w:val="1"/>
      <w:numFmt w:val="lowerRoman"/>
      <w:lvlText w:val="%6."/>
      <w:lvlJc w:val="right"/>
      <w:pPr>
        <w:tabs>
          <w:tab w:val="num" w:pos="5094"/>
        </w:tabs>
        <w:ind w:left="5094" w:hanging="180"/>
      </w:pPr>
      <w:rPr>
        <w:rFonts w:cs="Times New Roman"/>
      </w:rPr>
    </w:lvl>
    <w:lvl w:ilvl="6" w:tplc="0419000F">
      <w:start w:val="1"/>
      <w:numFmt w:val="decimal"/>
      <w:lvlText w:val="%7."/>
      <w:lvlJc w:val="left"/>
      <w:pPr>
        <w:tabs>
          <w:tab w:val="num" w:pos="5814"/>
        </w:tabs>
        <w:ind w:left="5814" w:hanging="360"/>
      </w:pPr>
      <w:rPr>
        <w:rFonts w:cs="Times New Roman"/>
      </w:rPr>
    </w:lvl>
    <w:lvl w:ilvl="7" w:tplc="04190019">
      <w:start w:val="1"/>
      <w:numFmt w:val="lowerLetter"/>
      <w:lvlText w:val="%8."/>
      <w:lvlJc w:val="left"/>
      <w:pPr>
        <w:tabs>
          <w:tab w:val="num" w:pos="6534"/>
        </w:tabs>
        <w:ind w:left="6534" w:hanging="360"/>
      </w:pPr>
      <w:rPr>
        <w:rFonts w:cs="Times New Roman"/>
      </w:rPr>
    </w:lvl>
    <w:lvl w:ilvl="8" w:tplc="0419001B">
      <w:start w:val="1"/>
      <w:numFmt w:val="lowerRoman"/>
      <w:lvlText w:val="%9."/>
      <w:lvlJc w:val="right"/>
      <w:pPr>
        <w:tabs>
          <w:tab w:val="num" w:pos="7254"/>
        </w:tabs>
        <w:ind w:left="7254" w:hanging="180"/>
      </w:pPr>
      <w:rPr>
        <w:rFonts w:cs="Times New Roman"/>
      </w:rPr>
    </w:lvl>
  </w:abstractNum>
  <w:abstractNum w:abstractNumId="6">
    <w:nsid w:val="2A5F3111"/>
    <w:multiLevelType w:val="singleLevel"/>
    <w:tmpl w:val="3132AA82"/>
    <w:lvl w:ilvl="0">
      <w:start w:val="1"/>
      <w:numFmt w:val="decimal"/>
      <w:lvlText w:val="%1. "/>
      <w:legacy w:legacy="1" w:legacySpace="0" w:legacyIndent="283"/>
      <w:lvlJc w:val="left"/>
      <w:pPr>
        <w:ind w:left="283" w:hanging="283"/>
      </w:pPr>
      <w:rPr>
        <w:rFonts w:cs="Times New Roman"/>
        <w:b w:val="0"/>
        <w:bCs w:val="0"/>
        <w:i w:val="0"/>
        <w:iCs w:val="0"/>
        <w:sz w:val="22"/>
        <w:szCs w:val="22"/>
      </w:rPr>
    </w:lvl>
  </w:abstractNum>
  <w:abstractNum w:abstractNumId="7">
    <w:nsid w:val="2E290DC4"/>
    <w:multiLevelType w:val="hybridMultilevel"/>
    <w:tmpl w:val="110E9294"/>
    <w:lvl w:ilvl="0" w:tplc="3D90442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4FF4BAC"/>
    <w:multiLevelType w:val="hybridMultilevel"/>
    <w:tmpl w:val="018C9F6A"/>
    <w:lvl w:ilvl="0" w:tplc="E6886B48">
      <w:start w:val="3"/>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start w:val="1"/>
      <w:numFmt w:val="bullet"/>
      <w:lvlText w:val=""/>
      <w:lvlJc w:val="left"/>
      <w:pPr>
        <w:tabs>
          <w:tab w:val="num" w:pos="2934"/>
        </w:tabs>
        <w:ind w:left="2934" w:hanging="360"/>
      </w:pPr>
      <w:rPr>
        <w:rFonts w:ascii="Wingdings" w:hAnsi="Wingdings" w:hint="default"/>
      </w:rPr>
    </w:lvl>
    <w:lvl w:ilvl="3" w:tplc="04190001">
      <w:start w:val="1"/>
      <w:numFmt w:val="bullet"/>
      <w:lvlText w:val=""/>
      <w:lvlJc w:val="left"/>
      <w:pPr>
        <w:tabs>
          <w:tab w:val="num" w:pos="3654"/>
        </w:tabs>
        <w:ind w:left="3654" w:hanging="360"/>
      </w:pPr>
      <w:rPr>
        <w:rFonts w:ascii="Symbol" w:hAnsi="Symbol" w:hint="default"/>
      </w:rPr>
    </w:lvl>
    <w:lvl w:ilvl="4" w:tplc="04190003">
      <w:start w:val="1"/>
      <w:numFmt w:val="bullet"/>
      <w:lvlText w:val="o"/>
      <w:lvlJc w:val="left"/>
      <w:pPr>
        <w:tabs>
          <w:tab w:val="num" w:pos="4374"/>
        </w:tabs>
        <w:ind w:left="4374" w:hanging="360"/>
      </w:pPr>
      <w:rPr>
        <w:rFonts w:ascii="Courier New" w:hAnsi="Courier New" w:hint="default"/>
      </w:rPr>
    </w:lvl>
    <w:lvl w:ilvl="5" w:tplc="04190005">
      <w:start w:val="1"/>
      <w:numFmt w:val="bullet"/>
      <w:lvlText w:val=""/>
      <w:lvlJc w:val="left"/>
      <w:pPr>
        <w:tabs>
          <w:tab w:val="num" w:pos="5094"/>
        </w:tabs>
        <w:ind w:left="5094" w:hanging="360"/>
      </w:pPr>
      <w:rPr>
        <w:rFonts w:ascii="Wingdings" w:hAnsi="Wingdings" w:hint="default"/>
      </w:rPr>
    </w:lvl>
    <w:lvl w:ilvl="6" w:tplc="04190001">
      <w:start w:val="1"/>
      <w:numFmt w:val="bullet"/>
      <w:lvlText w:val=""/>
      <w:lvlJc w:val="left"/>
      <w:pPr>
        <w:tabs>
          <w:tab w:val="num" w:pos="5814"/>
        </w:tabs>
        <w:ind w:left="5814" w:hanging="360"/>
      </w:pPr>
      <w:rPr>
        <w:rFonts w:ascii="Symbol" w:hAnsi="Symbol" w:hint="default"/>
      </w:rPr>
    </w:lvl>
    <w:lvl w:ilvl="7" w:tplc="04190003">
      <w:start w:val="1"/>
      <w:numFmt w:val="bullet"/>
      <w:lvlText w:val="o"/>
      <w:lvlJc w:val="left"/>
      <w:pPr>
        <w:tabs>
          <w:tab w:val="num" w:pos="6534"/>
        </w:tabs>
        <w:ind w:left="6534" w:hanging="360"/>
      </w:pPr>
      <w:rPr>
        <w:rFonts w:ascii="Courier New" w:hAnsi="Courier New" w:hint="default"/>
      </w:rPr>
    </w:lvl>
    <w:lvl w:ilvl="8" w:tplc="04190005">
      <w:start w:val="1"/>
      <w:numFmt w:val="bullet"/>
      <w:lvlText w:val=""/>
      <w:lvlJc w:val="left"/>
      <w:pPr>
        <w:tabs>
          <w:tab w:val="num" w:pos="7254"/>
        </w:tabs>
        <w:ind w:left="7254" w:hanging="360"/>
      </w:pPr>
      <w:rPr>
        <w:rFonts w:ascii="Wingdings" w:hAnsi="Wingdings" w:hint="default"/>
      </w:rPr>
    </w:lvl>
  </w:abstractNum>
  <w:abstractNum w:abstractNumId="9">
    <w:nsid w:val="3C3923EE"/>
    <w:multiLevelType w:val="hybridMultilevel"/>
    <w:tmpl w:val="FE9085BA"/>
    <w:lvl w:ilvl="0" w:tplc="C456D47A">
      <w:start w:val="1"/>
      <w:numFmt w:val="upperRoman"/>
      <w:lvlText w:val="%1."/>
      <w:lvlJc w:val="left"/>
      <w:pPr>
        <w:tabs>
          <w:tab w:val="num" w:pos="1854"/>
        </w:tabs>
        <w:ind w:left="1854" w:hanging="720"/>
      </w:pPr>
      <w:rPr>
        <w:rFonts w:cs="Times New Roman" w:hint="default"/>
      </w:rPr>
    </w:lvl>
    <w:lvl w:ilvl="1" w:tplc="04190019">
      <w:start w:val="1"/>
      <w:numFmt w:val="lowerLetter"/>
      <w:lvlText w:val="%2."/>
      <w:lvlJc w:val="left"/>
      <w:pPr>
        <w:tabs>
          <w:tab w:val="num" w:pos="2214"/>
        </w:tabs>
        <w:ind w:left="2214" w:hanging="360"/>
      </w:pPr>
      <w:rPr>
        <w:rFonts w:cs="Times New Roman"/>
      </w:rPr>
    </w:lvl>
    <w:lvl w:ilvl="2" w:tplc="0419001B">
      <w:start w:val="1"/>
      <w:numFmt w:val="lowerRoman"/>
      <w:lvlText w:val="%3."/>
      <w:lvlJc w:val="right"/>
      <w:pPr>
        <w:tabs>
          <w:tab w:val="num" w:pos="2934"/>
        </w:tabs>
        <w:ind w:left="2934" w:hanging="180"/>
      </w:pPr>
      <w:rPr>
        <w:rFonts w:cs="Times New Roman"/>
      </w:rPr>
    </w:lvl>
    <w:lvl w:ilvl="3" w:tplc="0419000F">
      <w:start w:val="1"/>
      <w:numFmt w:val="decimal"/>
      <w:lvlText w:val="%4."/>
      <w:lvlJc w:val="left"/>
      <w:pPr>
        <w:tabs>
          <w:tab w:val="num" w:pos="3654"/>
        </w:tabs>
        <w:ind w:left="3654" w:hanging="360"/>
      </w:pPr>
      <w:rPr>
        <w:rFonts w:cs="Times New Roman"/>
      </w:rPr>
    </w:lvl>
    <w:lvl w:ilvl="4" w:tplc="04190019">
      <w:start w:val="1"/>
      <w:numFmt w:val="lowerLetter"/>
      <w:lvlText w:val="%5."/>
      <w:lvlJc w:val="left"/>
      <w:pPr>
        <w:tabs>
          <w:tab w:val="num" w:pos="4374"/>
        </w:tabs>
        <w:ind w:left="4374" w:hanging="360"/>
      </w:pPr>
      <w:rPr>
        <w:rFonts w:cs="Times New Roman"/>
      </w:rPr>
    </w:lvl>
    <w:lvl w:ilvl="5" w:tplc="0419001B">
      <w:start w:val="1"/>
      <w:numFmt w:val="lowerRoman"/>
      <w:lvlText w:val="%6."/>
      <w:lvlJc w:val="right"/>
      <w:pPr>
        <w:tabs>
          <w:tab w:val="num" w:pos="5094"/>
        </w:tabs>
        <w:ind w:left="5094" w:hanging="180"/>
      </w:pPr>
      <w:rPr>
        <w:rFonts w:cs="Times New Roman"/>
      </w:rPr>
    </w:lvl>
    <w:lvl w:ilvl="6" w:tplc="0419000F">
      <w:start w:val="1"/>
      <w:numFmt w:val="decimal"/>
      <w:lvlText w:val="%7."/>
      <w:lvlJc w:val="left"/>
      <w:pPr>
        <w:tabs>
          <w:tab w:val="num" w:pos="5814"/>
        </w:tabs>
        <w:ind w:left="5814" w:hanging="360"/>
      </w:pPr>
      <w:rPr>
        <w:rFonts w:cs="Times New Roman"/>
      </w:rPr>
    </w:lvl>
    <w:lvl w:ilvl="7" w:tplc="04190019">
      <w:start w:val="1"/>
      <w:numFmt w:val="lowerLetter"/>
      <w:lvlText w:val="%8."/>
      <w:lvlJc w:val="left"/>
      <w:pPr>
        <w:tabs>
          <w:tab w:val="num" w:pos="6534"/>
        </w:tabs>
        <w:ind w:left="6534" w:hanging="360"/>
      </w:pPr>
      <w:rPr>
        <w:rFonts w:cs="Times New Roman"/>
      </w:rPr>
    </w:lvl>
    <w:lvl w:ilvl="8" w:tplc="0419001B">
      <w:start w:val="1"/>
      <w:numFmt w:val="lowerRoman"/>
      <w:lvlText w:val="%9."/>
      <w:lvlJc w:val="right"/>
      <w:pPr>
        <w:tabs>
          <w:tab w:val="num" w:pos="7254"/>
        </w:tabs>
        <w:ind w:left="7254" w:hanging="180"/>
      </w:pPr>
      <w:rPr>
        <w:rFonts w:cs="Times New Roman"/>
      </w:rPr>
    </w:lvl>
  </w:abstractNum>
  <w:abstractNum w:abstractNumId="10">
    <w:nsid w:val="46712ADD"/>
    <w:multiLevelType w:val="multilevel"/>
    <w:tmpl w:val="1B026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E124103"/>
    <w:multiLevelType w:val="multilevel"/>
    <w:tmpl w:val="AA3C57E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854"/>
        </w:tabs>
        <w:ind w:left="1854"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12">
    <w:nsid w:val="53CC7E0A"/>
    <w:multiLevelType w:val="singleLevel"/>
    <w:tmpl w:val="38EE7434"/>
    <w:lvl w:ilvl="0">
      <w:start w:val="1"/>
      <w:numFmt w:val="decimal"/>
      <w:lvlText w:val="%1) "/>
      <w:legacy w:legacy="1" w:legacySpace="0" w:legacyIndent="283"/>
      <w:lvlJc w:val="left"/>
      <w:pPr>
        <w:ind w:left="992" w:hanging="283"/>
      </w:pPr>
      <w:rPr>
        <w:rFonts w:cs="Times New Roman"/>
        <w:b w:val="0"/>
        <w:bCs w:val="0"/>
        <w:i w:val="0"/>
        <w:iCs w:val="0"/>
        <w:sz w:val="22"/>
        <w:szCs w:val="22"/>
      </w:rPr>
    </w:lvl>
  </w:abstractNum>
  <w:abstractNum w:abstractNumId="13">
    <w:nsid w:val="61F249D1"/>
    <w:multiLevelType w:val="multilevel"/>
    <w:tmpl w:val="356AA9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45C6CE2"/>
    <w:multiLevelType w:val="hybridMultilevel"/>
    <w:tmpl w:val="1714CD06"/>
    <w:lvl w:ilvl="0" w:tplc="FF4EEF90">
      <w:start w:val="1"/>
      <w:numFmt w:val="bullet"/>
      <w:lvlText w:val="-"/>
      <w:lvlJc w:val="left"/>
      <w:pPr>
        <w:tabs>
          <w:tab w:val="num" w:pos="750"/>
        </w:tabs>
        <w:ind w:left="750" w:hanging="39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56A5BC1"/>
    <w:multiLevelType w:val="multilevel"/>
    <w:tmpl w:val="84D0B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9C449B0"/>
    <w:multiLevelType w:val="multilevel"/>
    <w:tmpl w:val="4E7C4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D024122"/>
    <w:multiLevelType w:val="multilevel"/>
    <w:tmpl w:val="01F8F9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72922D41"/>
    <w:multiLevelType w:val="multilevel"/>
    <w:tmpl w:val="C79AEF2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854"/>
        </w:tabs>
        <w:ind w:left="1854"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19">
    <w:nsid w:val="76416550"/>
    <w:multiLevelType w:val="multilevel"/>
    <w:tmpl w:val="E984F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D1D1FA1"/>
    <w:multiLevelType w:val="multilevel"/>
    <w:tmpl w:val="22FA4A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7D6847E8"/>
    <w:multiLevelType w:val="hybridMultilevel"/>
    <w:tmpl w:val="E9B8EF10"/>
    <w:lvl w:ilvl="0" w:tplc="D6AE8F50">
      <w:start w:val="1"/>
      <w:numFmt w:val="upperRoman"/>
      <w:lvlText w:val="%1."/>
      <w:lvlJc w:val="left"/>
      <w:pPr>
        <w:tabs>
          <w:tab w:val="num" w:pos="2619"/>
        </w:tabs>
        <w:ind w:left="2619" w:hanging="1485"/>
      </w:pPr>
      <w:rPr>
        <w:rFonts w:cs="Times New Roman" w:hint="default"/>
      </w:rPr>
    </w:lvl>
    <w:lvl w:ilvl="1" w:tplc="0090D8BE">
      <w:start w:val="1"/>
      <w:numFmt w:val="decimal"/>
      <w:lvlText w:val="%2)"/>
      <w:lvlJc w:val="left"/>
      <w:pPr>
        <w:tabs>
          <w:tab w:val="num" w:pos="2214"/>
        </w:tabs>
        <w:ind w:left="2214" w:hanging="360"/>
      </w:pPr>
      <w:rPr>
        <w:rFonts w:cs="Times New Roman" w:hint="default"/>
      </w:rPr>
    </w:lvl>
    <w:lvl w:ilvl="2" w:tplc="0419001B">
      <w:start w:val="1"/>
      <w:numFmt w:val="lowerRoman"/>
      <w:lvlText w:val="%3."/>
      <w:lvlJc w:val="right"/>
      <w:pPr>
        <w:tabs>
          <w:tab w:val="num" w:pos="2934"/>
        </w:tabs>
        <w:ind w:left="2934" w:hanging="180"/>
      </w:pPr>
      <w:rPr>
        <w:rFonts w:cs="Times New Roman"/>
      </w:rPr>
    </w:lvl>
    <w:lvl w:ilvl="3" w:tplc="0419000F">
      <w:start w:val="1"/>
      <w:numFmt w:val="decimal"/>
      <w:lvlText w:val="%4."/>
      <w:lvlJc w:val="left"/>
      <w:pPr>
        <w:tabs>
          <w:tab w:val="num" w:pos="3654"/>
        </w:tabs>
        <w:ind w:left="3654" w:hanging="360"/>
      </w:pPr>
      <w:rPr>
        <w:rFonts w:cs="Times New Roman"/>
      </w:rPr>
    </w:lvl>
    <w:lvl w:ilvl="4" w:tplc="04190019">
      <w:start w:val="1"/>
      <w:numFmt w:val="lowerLetter"/>
      <w:lvlText w:val="%5."/>
      <w:lvlJc w:val="left"/>
      <w:pPr>
        <w:tabs>
          <w:tab w:val="num" w:pos="4374"/>
        </w:tabs>
        <w:ind w:left="4374" w:hanging="360"/>
      </w:pPr>
      <w:rPr>
        <w:rFonts w:cs="Times New Roman"/>
      </w:rPr>
    </w:lvl>
    <w:lvl w:ilvl="5" w:tplc="0419001B">
      <w:start w:val="1"/>
      <w:numFmt w:val="lowerRoman"/>
      <w:lvlText w:val="%6."/>
      <w:lvlJc w:val="right"/>
      <w:pPr>
        <w:tabs>
          <w:tab w:val="num" w:pos="5094"/>
        </w:tabs>
        <w:ind w:left="5094" w:hanging="180"/>
      </w:pPr>
      <w:rPr>
        <w:rFonts w:cs="Times New Roman"/>
      </w:rPr>
    </w:lvl>
    <w:lvl w:ilvl="6" w:tplc="0419000F">
      <w:start w:val="1"/>
      <w:numFmt w:val="decimal"/>
      <w:lvlText w:val="%7."/>
      <w:lvlJc w:val="left"/>
      <w:pPr>
        <w:tabs>
          <w:tab w:val="num" w:pos="5814"/>
        </w:tabs>
        <w:ind w:left="5814" w:hanging="360"/>
      </w:pPr>
      <w:rPr>
        <w:rFonts w:cs="Times New Roman"/>
      </w:rPr>
    </w:lvl>
    <w:lvl w:ilvl="7" w:tplc="04190019">
      <w:start w:val="1"/>
      <w:numFmt w:val="lowerLetter"/>
      <w:lvlText w:val="%8."/>
      <w:lvlJc w:val="left"/>
      <w:pPr>
        <w:tabs>
          <w:tab w:val="num" w:pos="6534"/>
        </w:tabs>
        <w:ind w:left="6534" w:hanging="360"/>
      </w:pPr>
      <w:rPr>
        <w:rFonts w:cs="Times New Roman"/>
      </w:rPr>
    </w:lvl>
    <w:lvl w:ilvl="8" w:tplc="0419001B">
      <w:start w:val="1"/>
      <w:numFmt w:val="lowerRoman"/>
      <w:lvlText w:val="%9."/>
      <w:lvlJc w:val="right"/>
      <w:pPr>
        <w:tabs>
          <w:tab w:val="num" w:pos="7254"/>
        </w:tabs>
        <w:ind w:left="7254" w:hanging="180"/>
      </w:pPr>
      <w:rPr>
        <w:rFonts w:cs="Times New Roman"/>
      </w:rPr>
    </w:lvl>
  </w:abstractNum>
  <w:num w:numId="1">
    <w:abstractNumId w:val="0"/>
  </w:num>
  <w:num w:numId="2">
    <w:abstractNumId w:val="1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8"/>
  </w:num>
  <w:num w:numId="5">
    <w:abstractNumId w:val="5"/>
  </w:num>
  <w:num w:numId="6">
    <w:abstractNumId w:val="13"/>
  </w:num>
  <w:num w:numId="7">
    <w:abstractNumId w:val="0"/>
  </w:num>
  <w:num w:numId="8">
    <w:abstractNumId w:val="16"/>
  </w:num>
  <w:num w:numId="9">
    <w:abstractNumId w:val="0"/>
  </w:num>
  <w:num w:numId="10">
    <w:abstractNumId w:val="19"/>
  </w:num>
  <w:num w:numId="11">
    <w:abstractNumId w:val="17"/>
  </w:num>
  <w:num w:numId="12">
    <w:abstractNumId w:val="2"/>
  </w:num>
  <w:num w:numId="13">
    <w:abstractNumId w:val="10"/>
  </w:num>
  <w:num w:numId="14">
    <w:abstractNumId w:val="15"/>
  </w:num>
  <w:num w:numId="15">
    <w:abstractNumId w:val="0"/>
  </w:num>
  <w:num w:numId="16">
    <w:abstractNumId w:val="0"/>
  </w:num>
  <w:num w:numId="17">
    <w:abstractNumId w:val="0"/>
  </w:num>
  <w:num w:numId="18">
    <w:abstractNumId w:val="20"/>
  </w:num>
  <w:num w:numId="19">
    <w:abstractNumId w:val="11"/>
  </w:num>
  <w:num w:numId="20">
    <w:abstractNumId w:val="3"/>
  </w:num>
  <w:num w:numId="21">
    <w:abstractNumId w:val="0"/>
  </w:num>
  <w:num w:numId="2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3">
    <w:abstractNumId w:val="12"/>
  </w:num>
  <w:num w:numId="24">
    <w:abstractNumId w:val="4"/>
  </w:num>
  <w:num w:numId="25">
    <w:abstractNumId w:val="6"/>
  </w:num>
  <w:num w:numId="26">
    <w:abstractNumId w:val="7"/>
  </w:num>
  <w:num w:numId="27">
    <w:abstractNumId w:val="14"/>
  </w:num>
  <w:num w:numId="28">
    <w:abstractNumId w:val="2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Fmt w:val="chicago"/>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19E"/>
    <w:rsid w:val="00052DF1"/>
    <w:rsid w:val="00094978"/>
    <w:rsid w:val="000C5D1B"/>
    <w:rsid w:val="001133A1"/>
    <w:rsid w:val="002504A6"/>
    <w:rsid w:val="003630A7"/>
    <w:rsid w:val="004B3119"/>
    <w:rsid w:val="0057219E"/>
    <w:rsid w:val="00586969"/>
    <w:rsid w:val="005A672B"/>
    <w:rsid w:val="00616510"/>
    <w:rsid w:val="00673E2C"/>
    <w:rsid w:val="006A606C"/>
    <w:rsid w:val="008A2FFF"/>
    <w:rsid w:val="008F5626"/>
    <w:rsid w:val="00A10812"/>
    <w:rsid w:val="00B862D7"/>
    <w:rsid w:val="00BA495C"/>
    <w:rsid w:val="00BD1CB3"/>
    <w:rsid w:val="00C20893"/>
    <w:rsid w:val="00CD4644"/>
    <w:rsid w:val="00CE484E"/>
    <w:rsid w:val="00CF501B"/>
    <w:rsid w:val="00D22489"/>
    <w:rsid w:val="00F34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D83C66B-F90E-4E56-8E52-105177FF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0" w:after="0"/>
      <w:jc w:val="both"/>
      <w:outlineLvl w:val="0"/>
    </w:pPr>
    <w:rPr>
      <w:b/>
      <w:bCs/>
      <w:sz w:val="28"/>
      <w:szCs w:val="28"/>
    </w:rPr>
  </w:style>
  <w:style w:type="paragraph" w:styleId="2">
    <w:name w:val="heading 2"/>
    <w:basedOn w:val="a"/>
    <w:next w:val="a"/>
    <w:link w:val="20"/>
    <w:uiPriority w:val="99"/>
    <w:qFormat/>
    <w:pPr>
      <w:keepNext/>
      <w:spacing w:before="0" w:after="0"/>
      <w:outlineLvl w:val="1"/>
    </w:pPr>
    <w:rPr>
      <w:b/>
      <w:bCs/>
      <w:sz w:val="28"/>
      <w:szCs w:val="28"/>
    </w:rPr>
  </w:style>
  <w:style w:type="paragraph" w:styleId="3">
    <w:name w:val="heading 3"/>
    <w:basedOn w:val="a"/>
    <w:next w:val="a"/>
    <w:link w:val="30"/>
    <w:uiPriority w:val="99"/>
    <w:qFormat/>
    <w:pPr>
      <w:keepNext/>
      <w:spacing w:before="0" w:after="0"/>
      <w:ind w:firstLine="1134"/>
      <w:jc w:val="both"/>
      <w:outlineLvl w:val="2"/>
    </w:pPr>
    <w:rPr>
      <w:b/>
      <w:bCs/>
    </w:rPr>
  </w:style>
  <w:style w:type="paragraph" w:styleId="4">
    <w:name w:val="heading 4"/>
    <w:basedOn w:val="a"/>
    <w:next w:val="a"/>
    <w:link w:val="40"/>
    <w:uiPriority w:val="99"/>
    <w:qFormat/>
    <w:pPr>
      <w:keepNext/>
      <w:spacing w:before="0" w:after="0"/>
      <w:jc w:val="center"/>
      <w:outlineLvl w:val="3"/>
    </w:pPr>
    <w:rPr>
      <w:b/>
      <w:bCs/>
      <w:sz w:val="28"/>
      <w:szCs w:val="28"/>
    </w:rPr>
  </w:style>
  <w:style w:type="paragraph" w:styleId="5">
    <w:name w:val="heading 5"/>
    <w:basedOn w:val="a"/>
    <w:next w:val="a"/>
    <w:link w:val="50"/>
    <w:uiPriority w:val="99"/>
    <w:qFormat/>
    <w:pPr>
      <w:keepNext/>
      <w:spacing w:before="0" w:after="0"/>
      <w:jc w:val="center"/>
      <w:outlineLvl w:val="4"/>
    </w:pPr>
    <w:rPr>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Web">
    <w:name w:val="Обычный (Web)"/>
    <w:basedOn w:val="a"/>
    <w:uiPriority w:val="99"/>
  </w:style>
  <w:style w:type="character" w:styleId="a3">
    <w:name w:val="Strong"/>
    <w:uiPriority w:val="99"/>
    <w:qFormat/>
    <w:rPr>
      <w:rFonts w:cs="Times New Roman"/>
      <w:b/>
      <w:bCs/>
    </w:rPr>
  </w:style>
  <w:style w:type="paragraph" w:styleId="a4">
    <w:name w:val="footnote text"/>
    <w:basedOn w:val="a"/>
    <w:link w:val="a5"/>
    <w:uiPriority w:val="99"/>
    <w:semiHidden/>
    <w:pPr>
      <w:spacing w:before="0" w:after="0"/>
    </w:pPr>
    <w:rPr>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Pr>
      <w:rFonts w:cs="Times New Roman"/>
      <w:vertAlign w:val="superscript"/>
    </w:rPr>
  </w:style>
  <w:style w:type="paragraph" w:styleId="31">
    <w:name w:val="Body Text 3"/>
    <w:basedOn w:val="a"/>
    <w:link w:val="32"/>
    <w:uiPriority w:val="99"/>
    <w:pPr>
      <w:spacing w:before="0" w:after="0"/>
      <w:jc w:val="both"/>
    </w:pPr>
  </w:style>
  <w:style w:type="character" w:customStyle="1" w:styleId="32">
    <w:name w:val="Основной текст 3 Знак"/>
    <w:link w:val="31"/>
    <w:uiPriority w:val="99"/>
    <w:semiHidden/>
    <w:locked/>
    <w:rPr>
      <w:rFonts w:cs="Times New Roman"/>
      <w:sz w:val="16"/>
      <w:szCs w:val="16"/>
    </w:rPr>
  </w:style>
  <w:style w:type="paragraph" w:styleId="a7">
    <w:name w:val="footer"/>
    <w:basedOn w:val="a"/>
    <w:link w:val="a8"/>
    <w:uiPriority w:val="99"/>
    <w:pPr>
      <w:tabs>
        <w:tab w:val="center" w:pos="4677"/>
        <w:tab w:val="right" w:pos="9355"/>
      </w:tabs>
      <w:spacing w:before="0" w:after="0"/>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character" w:styleId="aa">
    <w:name w:val="FollowedHyperlink"/>
    <w:uiPriority w:val="99"/>
    <w:rPr>
      <w:rFonts w:cs="Times New Roman"/>
      <w:color w:val="800080"/>
      <w:u w:val="single"/>
    </w:rPr>
  </w:style>
  <w:style w:type="character" w:styleId="ab">
    <w:name w:val="Hyperlink"/>
    <w:uiPriority w:val="99"/>
    <w:rPr>
      <w:rFonts w:cs="Times New Roman"/>
      <w:color w:val="0000FF"/>
      <w:u w:val="none"/>
      <w:effect w:val="none"/>
    </w:rPr>
  </w:style>
  <w:style w:type="paragraph" w:styleId="33">
    <w:name w:val="Body Text Indent 3"/>
    <w:basedOn w:val="a"/>
    <w:link w:val="34"/>
    <w:uiPriority w:val="99"/>
    <w:pPr>
      <w:spacing w:before="0" w:after="0"/>
      <w:ind w:firstLine="1134"/>
      <w:jc w:val="both"/>
    </w:pPr>
  </w:style>
  <w:style w:type="character" w:customStyle="1" w:styleId="34">
    <w:name w:val="Основной текст с отступом 3 Знак"/>
    <w:link w:val="33"/>
    <w:uiPriority w:val="99"/>
    <w:semiHidden/>
    <w:locked/>
    <w:rPr>
      <w:rFonts w:cs="Times New Roman"/>
      <w:sz w:val="16"/>
      <w:szCs w:val="16"/>
    </w:rPr>
  </w:style>
  <w:style w:type="paragraph" w:styleId="ac">
    <w:name w:val="Body Text"/>
    <w:basedOn w:val="a"/>
    <w:link w:val="ad"/>
    <w:uiPriority w:val="99"/>
    <w:pPr>
      <w:spacing w:before="0" w:after="0"/>
      <w:jc w:val="center"/>
    </w:pPr>
    <w:rPr>
      <w:b/>
      <w:bCs/>
      <w:sz w:val="28"/>
      <w:szCs w:val="28"/>
    </w:rPr>
  </w:style>
  <w:style w:type="character" w:customStyle="1" w:styleId="ad">
    <w:name w:val="Основной текст Знак"/>
    <w:link w:val="ac"/>
    <w:uiPriority w:val="99"/>
    <w:semiHidden/>
    <w:locked/>
    <w:rPr>
      <w:rFonts w:cs="Times New Roman"/>
      <w:sz w:val="24"/>
      <w:szCs w:val="24"/>
    </w:rPr>
  </w:style>
  <w:style w:type="paragraph" w:styleId="21">
    <w:name w:val="Body Text Indent 2"/>
    <w:basedOn w:val="a"/>
    <w:link w:val="22"/>
    <w:uiPriority w:val="99"/>
    <w:pPr>
      <w:spacing w:before="0" w:after="0"/>
      <w:ind w:left="360"/>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e">
    <w:name w:val="header"/>
    <w:basedOn w:val="a"/>
    <w:link w:val="af"/>
    <w:uiPriority w:val="99"/>
    <w:rsid w:val="00F34CA9"/>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11788</Words>
  <Characters>67197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КАЛИНИНГРАДСКИЙ ГОСУДАРСТВЕННЫЙ УНИВЕРСИТЕТ</vt:lpstr>
    </vt:vector>
  </TitlesOfParts>
  <Company/>
  <LinksUpToDate>false</LinksUpToDate>
  <CharactersWithSpaces>78828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КАЛИНИНГРАДСКИЙ ГОСУДАРСТВЕННЫЙ УНИВЕРСИТЕТ</dc:title>
  <dc:subject/>
  <dc:creator>kigim</dc:creator>
  <cp:keywords/>
  <dc:description/>
  <cp:lastModifiedBy>admin</cp:lastModifiedBy>
  <cp:revision>2</cp:revision>
  <dcterms:created xsi:type="dcterms:W3CDTF">2014-03-01T23:20:00Z</dcterms:created>
  <dcterms:modified xsi:type="dcterms:W3CDTF">2014-03-01T23:20:00Z</dcterms:modified>
</cp:coreProperties>
</file>