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r w:rsidRPr="00E973CA">
        <w:rPr>
          <w:rFonts w:ascii="Times New Roman" w:hAnsi="Times New Roman"/>
          <w:b/>
          <w:sz w:val="28"/>
          <w:szCs w:val="28"/>
        </w:rPr>
        <w:t>Содержание</w:t>
      </w:r>
    </w:p>
    <w:p w:rsidR="00D62FC5"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tabs>
          <w:tab w:val="left" w:pos="1080"/>
        </w:tabs>
        <w:spacing w:after="0" w:line="360" w:lineRule="auto"/>
        <w:rPr>
          <w:rFonts w:ascii="Times New Roman" w:hAnsi="Times New Roman"/>
          <w:sz w:val="28"/>
          <w:szCs w:val="28"/>
        </w:rPr>
      </w:pPr>
      <w:r w:rsidRPr="00E973CA">
        <w:rPr>
          <w:rFonts w:ascii="Times New Roman" w:hAnsi="Times New Roman"/>
          <w:sz w:val="28"/>
          <w:szCs w:val="28"/>
        </w:rPr>
        <w:t>Введение</w:t>
      </w:r>
    </w:p>
    <w:p w:rsidR="00D62FC5" w:rsidRPr="00E973CA" w:rsidRDefault="00D62FC5" w:rsidP="00D62FC5">
      <w:pPr>
        <w:pStyle w:val="1"/>
        <w:tabs>
          <w:tab w:val="left" w:pos="1080"/>
        </w:tabs>
        <w:spacing w:before="0" w:after="0" w:line="360" w:lineRule="auto"/>
        <w:rPr>
          <w:rFonts w:ascii="Times New Roman" w:hAnsi="Times New Roman" w:cs="Times New Roman"/>
          <w:b w:val="0"/>
          <w:sz w:val="28"/>
          <w:szCs w:val="28"/>
        </w:rPr>
      </w:pPr>
      <w:r w:rsidRPr="00E973CA">
        <w:rPr>
          <w:rFonts w:ascii="Times New Roman" w:hAnsi="Times New Roman" w:cs="Times New Roman"/>
          <w:b w:val="0"/>
          <w:sz w:val="28"/>
          <w:szCs w:val="28"/>
        </w:rPr>
        <w:t>Теоретические основы методики изучения текстовых процессоров</w:t>
      </w:r>
    </w:p>
    <w:p w:rsidR="00D62FC5" w:rsidRPr="00E973CA" w:rsidRDefault="00A673DE" w:rsidP="00A673DE">
      <w:pPr>
        <w:pStyle w:val="2"/>
        <w:numPr>
          <w:ilvl w:val="0"/>
          <w:numId w:val="0"/>
        </w:numPr>
        <w:tabs>
          <w:tab w:val="left" w:pos="1080"/>
        </w:tabs>
        <w:spacing w:before="0" w:after="0" w:line="360" w:lineRule="auto"/>
        <w:rPr>
          <w:rFonts w:ascii="Times New Roman" w:hAnsi="Times New Roman" w:cs="Times New Roman"/>
          <w:b w:val="0"/>
          <w:i w:val="0"/>
        </w:rPr>
      </w:pPr>
      <w:r>
        <w:rPr>
          <w:rFonts w:ascii="Times New Roman" w:hAnsi="Times New Roman" w:cs="Times New Roman"/>
          <w:b w:val="0"/>
          <w:i w:val="0"/>
        </w:rPr>
        <w:t xml:space="preserve">1.1 </w:t>
      </w:r>
      <w:r w:rsidR="00D62FC5" w:rsidRPr="00E973CA">
        <w:rPr>
          <w:rFonts w:ascii="Times New Roman" w:hAnsi="Times New Roman" w:cs="Times New Roman"/>
          <w:b w:val="0"/>
          <w:i w:val="0"/>
        </w:rPr>
        <w:t>Теоретический анализ научных источников и современное состояние изучаемой проблемы</w:t>
      </w:r>
    </w:p>
    <w:p w:rsidR="00D62FC5" w:rsidRPr="00E973CA" w:rsidRDefault="00D62FC5" w:rsidP="00A673DE">
      <w:pPr>
        <w:pStyle w:val="2"/>
        <w:numPr>
          <w:ilvl w:val="1"/>
          <w:numId w:val="13"/>
        </w:numPr>
        <w:tabs>
          <w:tab w:val="left" w:pos="142"/>
        </w:tabs>
        <w:spacing w:before="0" w:after="0" w:line="360" w:lineRule="auto"/>
        <w:ind w:left="0" w:firstLine="0"/>
        <w:rPr>
          <w:rFonts w:ascii="Times New Roman" w:hAnsi="Times New Roman" w:cs="Times New Roman"/>
          <w:b w:val="0"/>
          <w:i w:val="0"/>
        </w:rPr>
      </w:pPr>
      <w:r w:rsidRPr="00E973CA">
        <w:rPr>
          <w:rFonts w:ascii="Times New Roman" w:hAnsi="Times New Roman" w:cs="Times New Roman"/>
          <w:b w:val="0"/>
          <w:i w:val="0"/>
        </w:rPr>
        <w:t>Назначение и возможности текстовых редакторов и текстовых процессоров</w:t>
      </w:r>
    </w:p>
    <w:p w:rsidR="00D62FC5" w:rsidRPr="00E973CA" w:rsidRDefault="00D62FC5" w:rsidP="00A673DE">
      <w:pPr>
        <w:pStyle w:val="2"/>
        <w:numPr>
          <w:ilvl w:val="1"/>
          <w:numId w:val="13"/>
        </w:numPr>
        <w:tabs>
          <w:tab w:val="left" w:pos="426"/>
        </w:tabs>
        <w:spacing w:before="0" w:after="0" w:line="360" w:lineRule="auto"/>
        <w:rPr>
          <w:rFonts w:ascii="Times New Roman" w:hAnsi="Times New Roman" w:cs="Times New Roman"/>
          <w:b w:val="0"/>
          <w:i w:val="0"/>
        </w:rPr>
      </w:pPr>
      <w:r w:rsidRPr="00E973CA">
        <w:rPr>
          <w:rFonts w:ascii="Times New Roman" w:hAnsi="Times New Roman" w:cs="Times New Roman"/>
          <w:b w:val="0"/>
          <w:i w:val="0"/>
        </w:rPr>
        <w:t>Методика обучения обработке текстовой информации</w:t>
      </w:r>
    </w:p>
    <w:p w:rsidR="00D62FC5" w:rsidRPr="00E973CA" w:rsidRDefault="00D62FC5" w:rsidP="00A673DE">
      <w:pPr>
        <w:pStyle w:val="3"/>
        <w:numPr>
          <w:ilvl w:val="2"/>
          <w:numId w:val="13"/>
        </w:numPr>
        <w:tabs>
          <w:tab w:val="left" w:pos="567"/>
        </w:tabs>
        <w:spacing w:before="0" w:after="0" w:line="360" w:lineRule="auto"/>
        <w:rPr>
          <w:rFonts w:ascii="Times New Roman" w:hAnsi="Times New Roman" w:cs="Times New Roman"/>
          <w:b w:val="0"/>
          <w:sz w:val="28"/>
          <w:szCs w:val="28"/>
        </w:rPr>
      </w:pPr>
      <w:r w:rsidRPr="00E973CA">
        <w:rPr>
          <w:rFonts w:ascii="Times New Roman" w:hAnsi="Times New Roman" w:cs="Times New Roman"/>
          <w:b w:val="0"/>
          <w:sz w:val="28"/>
          <w:szCs w:val="28"/>
        </w:rPr>
        <w:t xml:space="preserve">Текстовый процессор </w:t>
      </w:r>
      <w:r w:rsidRPr="00E973CA">
        <w:rPr>
          <w:rFonts w:ascii="Times New Roman" w:hAnsi="Times New Roman" w:cs="Times New Roman"/>
          <w:b w:val="0"/>
          <w:sz w:val="28"/>
          <w:szCs w:val="28"/>
          <w:lang w:val="en-US"/>
        </w:rPr>
        <w:t>Microsoft</w:t>
      </w:r>
      <w:r w:rsidRPr="00E973CA">
        <w:rPr>
          <w:rFonts w:ascii="Times New Roman" w:hAnsi="Times New Roman" w:cs="Times New Roman"/>
          <w:b w:val="0"/>
          <w:sz w:val="28"/>
          <w:szCs w:val="28"/>
        </w:rPr>
        <w:t xml:space="preserve"> </w:t>
      </w:r>
      <w:r w:rsidRPr="00E973CA">
        <w:rPr>
          <w:rFonts w:ascii="Times New Roman" w:hAnsi="Times New Roman" w:cs="Times New Roman"/>
          <w:b w:val="0"/>
          <w:sz w:val="28"/>
          <w:szCs w:val="28"/>
          <w:lang w:val="en-US"/>
        </w:rPr>
        <w:t>Word</w:t>
      </w:r>
    </w:p>
    <w:p w:rsidR="00D62FC5" w:rsidRPr="00E973CA" w:rsidRDefault="00A673DE" w:rsidP="00A673DE">
      <w:pPr>
        <w:pStyle w:val="3"/>
        <w:numPr>
          <w:ilvl w:val="0"/>
          <w:numId w:val="0"/>
        </w:numPr>
        <w:tabs>
          <w:tab w:val="left" w:pos="1080"/>
        </w:tab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 xml:space="preserve">1.3.2 </w:t>
      </w:r>
      <w:r w:rsidR="00D62FC5" w:rsidRPr="00E973CA">
        <w:rPr>
          <w:rFonts w:ascii="Times New Roman" w:hAnsi="Times New Roman" w:cs="Times New Roman"/>
          <w:b w:val="0"/>
          <w:sz w:val="28"/>
          <w:szCs w:val="28"/>
        </w:rPr>
        <w:t xml:space="preserve">Текстовый процессор </w:t>
      </w:r>
      <w:r w:rsidR="00D62FC5" w:rsidRPr="00E973CA">
        <w:rPr>
          <w:rFonts w:ascii="Times New Roman" w:hAnsi="Times New Roman" w:cs="Times New Roman"/>
          <w:b w:val="0"/>
          <w:sz w:val="28"/>
          <w:szCs w:val="28"/>
          <w:lang w:val="en-US"/>
        </w:rPr>
        <w:t>WordPad</w:t>
      </w:r>
    </w:p>
    <w:p w:rsidR="00D62FC5" w:rsidRPr="00E973CA" w:rsidRDefault="00D62FC5" w:rsidP="00A673DE">
      <w:pPr>
        <w:pStyle w:val="1"/>
        <w:numPr>
          <w:ilvl w:val="0"/>
          <w:numId w:val="13"/>
        </w:numPr>
        <w:tabs>
          <w:tab w:val="left" w:pos="0"/>
        </w:tabs>
        <w:spacing w:before="0" w:after="0" w:line="360" w:lineRule="auto"/>
        <w:ind w:left="0" w:firstLine="0"/>
        <w:rPr>
          <w:rFonts w:ascii="Times New Roman" w:hAnsi="Times New Roman" w:cs="Times New Roman"/>
          <w:b w:val="0"/>
          <w:sz w:val="28"/>
          <w:szCs w:val="28"/>
        </w:rPr>
      </w:pPr>
      <w:r w:rsidRPr="00E973CA">
        <w:rPr>
          <w:rFonts w:ascii="Times New Roman" w:hAnsi="Times New Roman" w:cs="Times New Roman"/>
          <w:b w:val="0"/>
          <w:sz w:val="28"/>
          <w:szCs w:val="28"/>
        </w:rPr>
        <w:t>Эффективность использова</w:t>
      </w:r>
      <w:r w:rsidR="00A673DE">
        <w:rPr>
          <w:rFonts w:ascii="Times New Roman" w:hAnsi="Times New Roman" w:cs="Times New Roman"/>
          <w:b w:val="0"/>
          <w:sz w:val="28"/>
          <w:szCs w:val="28"/>
        </w:rPr>
        <w:t xml:space="preserve">ния методики изучения текстовых </w:t>
      </w:r>
      <w:r w:rsidRPr="00E973CA">
        <w:rPr>
          <w:rFonts w:ascii="Times New Roman" w:hAnsi="Times New Roman" w:cs="Times New Roman"/>
          <w:b w:val="0"/>
          <w:sz w:val="28"/>
          <w:szCs w:val="28"/>
        </w:rPr>
        <w:t>процессоров в основной школе</w:t>
      </w:r>
    </w:p>
    <w:p w:rsidR="00D62FC5" w:rsidRPr="00E973CA" w:rsidRDefault="00D62FC5" w:rsidP="00A673DE">
      <w:pPr>
        <w:pStyle w:val="2"/>
        <w:numPr>
          <w:ilvl w:val="1"/>
          <w:numId w:val="13"/>
        </w:numPr>
        <w:tabs>
          <w:tab w:val="left" w:pos="567"/>
        </w:tabs>
        <w:spacing w:before="0" w:after="0" w:line="360" w:lineRule="auto"/>
        <w:rPr>
          <w:rFonts w:ascii="Times New Roman" w:hAnsi="Times New Roman" w:cs="Times New Roman"/>
          <w:b w:val="0"/>
          <w:i w:val="0"/>
        </w:rPr>
      </w:pPr>
      <w:r w:rsidRPr="00E973CA">
        <w:rPr>
          <w:rFonts w:ascii="Times New Roman" w:hAnsi="Times New Roman" w:cs="Times New Roman"/>
          <w:b w:val="0"/>
          <w:i w:val="0"/>
        </w:rPr>
        <w:t>Диагностика уровня изучения текстовых процессоров в основной школе</w:t>
      </w:r>
    </w:p>
    <w:p w:rsidR="00D62FC5" w:rsidRPr="00E973CA" w:rsidRDefault="00A673DE" w:rsidP="00A673DE">
      <w:pPr>
        <w:pStyle w:val="2"/>
        <w:numPr>
          <w:ilvl w:val="0"/>
          <w:numId w:val="0"/>
        </w:numPr>
        <w:tabs>
          <w:tab w:val="left" w:pos="1080"/>
        </w:tabs>
        <w:spacing w:before="0" w:after="0" w:line="360" w:lineRule="auto"/>
        <w:rPr>
          <w:rFonts w:ascii="Times New Roman" w:hAnsi="Times New Roman" w:cs="Times New Roman"/>
          <w:b w:val="0"/>
          <w:i w:val="0"/>
        </w:rPr>
      </w:pPr>
      <w:r>
        <w:rPr>
          <w:rFonts w:ascii="Times New Roman" w:hAnsi="Times New Roman" w:cs="Times New Roman"/>
          <w:b w:val="0"/>
          <w:i w:val="0"/>
        </w:rPr>
        <w:t xml:space="preserve">2.3 </w:t>
      </w:r>
      <w:r w:rsidR="00D62FC5" w:rsidRPr="00E973CA">
        <w:rPr>
          <w:rFonts w:ascii="Times New Roman" w:hAnsi="Times New Roman" w:cs="Times New Roman"/>
          <w:b w:val="0"/>
          <w:i w:val="0"/>
        </w:rPr>
        <w:t>Методические рекомендации по отбору материала</w:t>
      </w:r>
    </w:p>
    <w:p w:rsidR="00D62FC5" w:rsidRPr="00E973CA" w:rsidRDefault="00D62FC5" w:rsidP="00D62FC5">
      <w:pPr>
        <w:pStyle w:val="1"/>
        <w:numPr>
          <w:ilvl w:val="0"/>
          <w:numId w:val="0"/>
        </w:numPr>
        <w:tabs>
          <w:tab w:val="left" w:pos="1080"/>
        </w:tabs>
        <w:spacing w:before="0" w:after="0" w:line="360" w:lineRule="auto"/>
        <w:rPr>
          <w:rFonts w:ascii="Times New Roman" w:hAnsi="Times New Roman" w:cs="Times New Roman"/>
          <w:b w:val="0"/>
          <w:sz w:val="28"/>
          <w:szCs w:val="28"/>
        </w:rPr>
      </w:pPr>
      <w:r w:rsidRPr="00E973CA">
        <w:rPr>
          <w:rFonts w:ascii="Times New Roman" w:hAnsi="Times New Roman" w:cs="Times New Roman"/>
          <w:b w:val="0"/>
          <w:sz w:val="28"/>
          <w:szCs w:val="28"/>
        </w:rPr>
        <w:t>Заключение</w:t>
      </w:r>
    </w:p>
    <w:p w:rsidR="00D62FC5" w:rsidRPr="00E973CA" w:rsidRDefault="00D62FC5" w:rsidP="00D62FC5">
      <w:pPr>
        <w:tabs>
          <w:tab w:val="left" w:pos="1080"/>
        </w:tabs>
        <w:spacing w:after="0" w:line="360" w:lineRule="auto"/>
        <w:rPr>
          <w:rFonts w:ascii="Times New Roman" w:hAnsi="Times New Roman"/>
          <w:sz w:val="28"/>
          <w:szCs w:val="28"/>
        </w:rPr>
      </w:pPr>
      <w:r w:rsidRPr="00E973CA">
        <w:rPr>
          <w:rFonts w:ascii="Times New Roman" w:hAnsi="Times New Roman"/>
          <w:sz w:val="28"/>
          <w:szCs w:val="28"/>
        </w:rPr>
        <w:t>Литература</w:t>
      </w:r>
    </w:p>
    <w:p w:rsidR="00D62FC5" w:rsidRPr="00E973CA" w:rsidRDefault="00D62FC5" w:rsidP="00D62FC5">
      <w:pPr>
        <w:tabs>
          <w:tab w:val="left" w:pos="1080"/>
        </w:tabs>
        <w:spacing w:after="0" w:line="360" w:lineRule="auto"/>
        <w:rPr>
          <w:rFonts w:ascii="Times New Roman" w:hAnsi="Times New Roman"/>
          <w:sz w:val="28"/>
          <w:szCs w:val="28"/>
        </w:rPr>
      </w:pPr>
      <w:r w:rsidRPr="00E973CA">
        <w:rPr>
          <w:rFonts w:ascii="Times New Roman" w:hAnsi="Times New Roman"/>
          <w:sz w:val="28"/>
          <w:szCs w:val="28"/>
        </w:rPr>
        <w:t>Приложения</w:t>
      </w:r>
    </w:p>
    <w:p w:rsidR="00D62FC5" w:rsidRPr="00E973CA" w:rsidRDefault="00D62FC5" w:rsidP="00D62FC5">
      <w:pPr>
        <w:tabs>
          <w:tab w:val="left" w:pos="1080"/>
          <w:tab w:val="center" w:pos="9180"/>
          <w:tab w:val="left" w:pos="9354"/>
        </w:tabs>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Pr="00E973CA">
        <w:rPr>
          <w:rFonts w:ascii="Times New Roman" w:hAnsi="Times New Roman"/>
          <w:b/>
          <w:sz w:val="28"/>
          <w:szCs w:val="28"/>
        </w:rPr>
        <w:t>Введение</w:t>
      </w:r>
    </w:p>
    <w:p w:rsidR="00D62FC5" w:rsidRDefault="00D62FC5" w:rsidP="00D62FC5">
      <w:pPr>
        <w:tabs>
          <w:tab w:val="left" w:pos="1080"/>
          <w:tab w:val="left" w:pos="9180"/>
          <w:tab w:val="left" w:pos="9354"/>
        </w:tabs>
        <w:spacing w:after="0" w:line="360" w:lineRule="auto"/>
        <w:ind w:firstLine="709"/>
        <w:jc w:val="both"/>
        <w:rPr>
          <w:rFonts w:ascii="Times New Roman" w:hAnsi="Times New Roman"/>
          <w:sz w:val="28"/>
          <w:szCs w:val="28"/>
        </w:rPr>
      </w:pPr>
    </w:p>
    <w:p w:rsidR="00D62FC5" w:rsidRPr="00E973CA" w:rsidRDefault="00D62FC5" w:rsidP="00D62FC5">
      <w:pPr>
        <w:tabs>
          <w:tab w:val="left" w:pos="1080"/>
          <w:tab w:val="left" w:pos="9180"/>
          <w:tab w:val="left" w:pos="9354"/>
        </w:tabs>
        <w:spacing w:after="0" w:line="360" w:lineRule="auto"/>
        <w:ind w:firstLine="709"/>
        <w:jc w:val="both"/>
        <w:rPr>
          <w:rFonts w:ascii="Times New Roman" w:hAnsi="Times New Roman"/>
          <w:sz w:val="28"/>
          <w:szCs w:val="28"/>
        </w:rPr>
      </w:pPr>
      <w:r w:rsidRPr="00E973CA">
        <w:rPr>
          <w:rFonts w:ascii="Times New Roman" w:hAnsi="Times New Roman"/>
          <w:sz w:val="28"/>
          <w:szCs w:val="28"/>
        </w:rPr>
        <w:t>Революция в автоматизации делопроизводства в офисе в 80-е годы прошлого века стала реально возможна в связи с созданием и широким распространением персональных компьютеров. Персональные компьютеры в первую очередь вытеснили из обращения печатающие машинки, составляющие основу технических средств подготовки печатных документов. Преимущества компьютера, оснащенного специальным текстовым процессором (редактором), перед печатающей машинкой были явными и заключались в том, что обеспечивали значительное повышение удобства, производительности выполнения работ и, самое главное, повышение качества получаемых при этом документов. Разделение во времени этапов подготовки документа, таких, как ввод, редактирование, оформление, подготовка к печати и собственно сама печать сделали процесс создания документа более простым и технологичным.</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основном материал, изложенный в учебной литературе, носит общий характер, а в многочисленных монографиях по данной тематике рассмотрены более узкие вопросы проблемы "Методика изучения текстовых процессоров". Однако требуется учет современных условий при исследовании проблематики обозначенной темы.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Актуальность настоящей работы обусловлена, с одной стороны, большим интересом к теме "Методика изучения текстовых процессоров" в современной науке, с другой стороны, ее недостаточной разработанностью. Рассмотрение вопросов связанных с данной тематикой носит как теоретическую, так и практическую значимость.</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b/>
          <w:sz w:val="28"/>
          <w:szCs w:val="28"/>
        </w:rPr>
        <w:t>Цель</w:t>
      </w:r>
      <w:r w:rsidRPr="00E973CA">
        <w:rPr>
          <w:rFonts w:ascii="Times New Roman" w:hAnsi="Times New Roman"/>
          <w:sz w:val="28"/>
          <w:szCs w:val="28"/>
        </w:rPr>
        <w:t xml:space="preserve"> исследования</w:t>
      </w:r>
      <w:r w:rsidR="00AD3920">
        <w:rPr>
          <w:rFonts w:ascii="Times New Roman" w:hAnsi="Times New Roman"/>
          <w:sz w:val="28"/>
          <w:szCs w:val="28"/>
        </w:rPr>
        <w:t xml:space="preserve"> </w:t>
      </w:r>
      <w:r w:rsidRPr="00E973CA">
        <w:rPr>
          <w:rFonts w:ascii="Times New Roman" w:hAnsi="Times New Roman"/>
          <w:sz w:val="28"/>
          <w:szCs w:val="28"/>
        </w:rPr>
        <w:t>состоит в повышении эффективности обучения информатике в основной школе</w:t>
      </w:r>
      <w:r w:rsidR="00AD3920">
        <w:rPr>
          <w:rFonts w:ascii="Times New Roman" w:hAnsi="Times New Roman"/>
          <w:sz w:val="28"/>
          <w:szCs w:val="28"/>
        </w:rPr>
        <w:t xml:space="preserve"> </w:t>
      </w:r>
      <w:r w:rsidRPr="00E973CA">
        <w:rPr>
          <w:rFonts w:ascii="Times New Roman" w:hAnsi="Times New Roman"/>
          <w:sz w:val="28"/>
          <w:szCs w:val="28"/>
        </w:rPr>
        <w:t>при</w:t>
      </w:r>
      <w:r w:rsidR="00AD3920">
        <w:rPr>
          <w:rFonts w:ascii="Times New Roman" w:hAnsi="Times New Roman"/>
          <w:sz w:val="28"/>
          <w:szCs w:val="28"/>
        </w:rPr>
        <w:t xml:space="preserve"> </w:t>
      </w:r>
      <w:r w:rsidRPr="00E973CA">
        <w:rPr>
          <w:rFonts w:ascii="Times New Roman" w:hAnsi="Times New Roman"/>
          <w:sz w:val="28"/>
          <w:szCs w:val="28"/>
        </w:rPr>
        <w:t>использовании методически</w:t>
      </w:r>
      <w:r w:rsidR="00AD3920">
        <w:rPr>
          <w:rFonts w:ascii="Times New Roman" w:hAnsi="Times New Roman"/>
          <w:sz w:val="28"/>
          <w:szCs w:val="28"/>
        </w:rPr>
        <w:t xml:space="preserve"> </w:t>
      </w:r>
      <w:r w:rsidRPr="00E973CA">
        <w:rPr>
          <w:rFonts w:ascii="Times New Roman" w:hAnsi="Times New Roman"/>
          <w:sz w:val="28"/>
          <w:szCs w:val="28"/>
        </w:rPr>
        <w:t>разработанного материала по текстовым процессорам.</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b/>
          <w:sz w:val="28"/>
          <w:szCs w:val="28"/>
        </w:rPr>
        <w:t xml:space="preserve">Объект исследования: </w:t>
      </w:r>
      <w:r w:rsidRPr="00E973CA">
        <w:rPr>
          <w:rFonts w:ascii="Times New Roman" w:hAnsi="Times New Roman"/>
          <w:sz w:val="28"/>
          <w:szCs w:val="28"/>
        </w:rPr>
        <w:t>процесс изучения текстовых процессоров в основной школе.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b/>
          <w:sz w:val="28"/>
          <w:szCs w:val="28"/>
        </w:rPr>
        <w:t xml:space="preserve">Предмет исследования: </w:t>
      </w:r>
      <w:r w:rsidRPr="00E973CA">
        <w:rPr>
          <w:rFonts w:ascii="Times New Roman" w:hAnsi="Times New Roman"/>
          <w:sz w:val="28"/>
          <w:szCs w:val="28"/>
        </w:rPr>
        <w:t>влияние</w:t>
      </w:r>
      <w:r w:rsidR="00AD3920">
        <w:rPr>
          <w:rFonts w:ascii="Times New Roman" w:hAnsi="Times New Roman"/>
          <w:sz w:val="28"/>
          <w:szCs w:val="28"/>
        </w:rPr>
        <w:t xml:space="preserve"> </w:t>
      </w:r>
      <w:r w:rsidRPr="00E973CA">
        <w:rPr>
          <w:rFonts w:ascii="Times New Roman" w:hAnsi="Times New Roman"/>
          <w:sz w:val="28"/>
          <w:szCs w:val="28"/>
        </w:rPr>
        <w:t>методики изучения текстовых процессоров на эффективность обучения в школе.</w:t>
      </w:r>
    </w:p>
    <w:p w:rsidR="00D62FC5" w:rsidRPr="00E973CA" w:rsidRDefault="00D62FC5" w:rsidP="00D62FC5">
      <w:pPr>
        <w:tabs>
          <w:tab w:val="left" w:pos="1080"/>
        </w:tabs>
        <w:spacing w:after="0" w:line="360" w:lineRule="auto"/>
        <w:ind w:firstLine="709"/>
        <w:jc w:val="both"/>
        <w:rPr>
          <w:rFonts w:ascii="Times New Roman" w:hAnsi="Times New Roman"/>
          <w:b/>
          <w:sz w:val="28"/>
          <w:szCs w:val="28"/>
        </w:rPr>
      </w:pPr>
      <w:r w:rsidRPr="00E973CA">
        <w:rPr>
          <w:rFonts w:ascii="Times New Roman" w:hAnsi="Times New Roman"/>
          <w:b/>
          <w:sz w:val="28"/>
          <w:szCs w:val="28"/>
        </w:rPr>
        <w:t>Гипотеза: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Если:</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сформулировать критерии отбора материала;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разработать методику сочетания теоретического</w:t>
      </w:r>
      <w:r w:rsidR="00AD3920">
        <w:rPr>
          <w:rFonts w:ascii="Times New Roman" w:hAnsi="Times New Roman"/>
          <w:sz w:val="28"/>
          <w:szCs w:val="28"/>
        </w:rPr>
        <w:t xml:space="preserve"> </w:t>
      </w:r>
      <w:r w:rsidRPr="00E973CA">
        <w:rPr>
          <w:rFonts w:ascii="Times New Roman" w:hAnsi="Times New Roman"/>
          <w:sz w:val="28"/>
          <w:szCs w:val="28"/>
        </w:rPr>
        <w:t>и практического обучения,</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то возможно повышение эффективности обучения информатики в школе.</w:t>
      </w:r>
    </w:p>
    <w:p w:rsidR="00D62FC5" w:rsidRPr="00AD3920" w:rsidRDefault="00D62FC5" w:rsidP="00D62FC5">
      <w:pPr>
        <w:tabs>
          <w:tab w:val="left" w:pos="1080"/>
        </w:tabs>
        <w:spacing w:after="0" w:line="360" w:lineRule="auto"/>
        <w:ind w:firstLine="709"/>
        <w:jc w:val="both"/>
        <w:rPr>
          <w:rFonts w:ascii="Times New Roman" w:hAnsi="Times New Roman"/>
          <w:b/>
          <w:sz w:val="28"/>
          <w:szCs w:val="28"/>
        </w:rPr>
      </w:pPr>
      <w:r w:rsidRPr="00E973CA">
        <w:rPr>
          <w:rFonts w:ascii="Times New Roman" w:hAnsi="Times New Roman"/>
          <w:sz w:val="28"/>
          <w:szCs w:val="28"/>
        </w:rPr>
        <w:t xml:space="preserve">Для </w:t>
      </w:r>
      <w:r w:rsidRPr="00AD3920">
        <w:rPr>
          <w:rFonts w:ascii="Times New Roman" w:hAnsi="Times New Roman"/>
          <w:sz w:val="28"/>
          <w:szCs w:val="28"/>
        </w:rPr>
        <w:t xml:space="preserve">достижения цели и проверки гипотезы были поставлены следующие </w:t>
      </w:r>
      <w:r w:rsidRPr="00AD3920">
        <w:rPr>
          <w:rFonts w:ascii="Times New Roman" w:hAnsi="Times New Roman"/>
          <w:b/>
          <w:sz w:val="28"/>
          <w:szCs w:val="28"/>
        </w:rPr>
        <w:t>задачи:</w:t>
      </w:r>
    </w:p>
    <w:p w:rsidR="00D62FC5" w:rsidRPr="00AD3920" w:rsidRDefault="00D62FC5" w:rsidP="00D62FC5">
      <w:pPr>
        <w:numPr>
          <w:ilvl w:val="0"/>
          <w:numId w:val="1"/>
        </w:numPr>
        <w:tabs>
          <w:tab w:val="left" w:pos="1080"/>
        </w:tabs>
        <w:spacing w:after="0" w:line="360" w:lineRule="auto"/>
        <w:ind w:left="0" w:firstLine="709"/>
        <w:jc w:val="both"/>
        <w:rPr>
          <w:rFonts w:ascii="Times New Roman" w:hAnsi="Times New Roman"/>
          <w:sz w:val="28"/>
          <w:szCs w:val="28"/>
        </w:rPr>
      </w:pPr>
      <w:r w:rsidRPr="00AD3920">
        <w:rPr>
          <w:rFonts w:ascii="Times New Roman" w:hAnsi="Times New Roman"/>
          <w:sz w:val="28"/>
          <w:szCs w:val="28"/>
        </w:rPr>
        <w:t>Изучить состояние проблемы в литературе;</w:t>
      </w:r>
    </w:p>
    <w:p w:rsidR="00D62FC5" w:rsidRPr="00E973CA" w:rsidRDefault="00D62FC5" w:rsidP="00D62FC5">
      <w:pPr>
        <w:numPr>
          <w:ilvl w:val="0"/>
          <w:numId w:val="1"/>
        </w:numPr>
        <w:tabs>
          <w:tab w:val="left" w:pos="1080"/>
        </w:tabs>
        <w:spacing w:after="0" w:line="360" w:lineRule="auto"/>
        <w:ind w:left="0" w:firstLine="709"/>
        <w:jc w:val="both"/>
        <w:rPr>
          <w:rFonts w:ascii="Times New Roman" w:hAnsi="Times New Roman"/>
          <w:sz w:val="28"/>
          <w:szCs w:val="28"/>
        </w:rPr>
      </w:pPr>
      <w:r w:rsidRPr="00AD3920">
        <w:rPr>
          <w:rFonts w:ascii="Times New Roman" w:hAnsi="Times New Roman"/>
          <w:sz w:val="28"/>
          <w:szCs w:val="28"/>
        </w:rPr>
        <w:t>выявить проблему методики</w:t>
      </w:r>
      <w:r w:rsidRPr="00E973CA">
        <w:rPr>
          <w:rFonts w:ascii="Times New Roman" w:hAnsi="Times New Roman"/>
          <w:sz w:val="28"/>
          <w:szCs w:val="28"/>
        </w:rPr>
        <w:t xml:space="preserve"> изучения текстовых процессоров в курсе информатики в основной школе;</w:t>
      </w:r>
    </w:p>
    <w:p w:rsidR="00D62FC5" w:rsidRPr="00E973CA" w:rsidRDefault="00D62FC5" w:rsidP="00D62FC5">
      <w:pPr>
        <w:numPr>
          <w:ilvl w:val="0"/>
          <w:numId w:val="1"/>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сформулировать критерии отбора материалов;</w:t>
      </w:r>
    </w:p>
    <w:p w:rsidR="00D62FC5" w:rsidRPr="00E973CA" w:rsidRDefault="00D62FC5" w:rsidP="00D62FC5">
      <w:pPr>
        <w:numPr>
          <w:ilvl w:val="0"/>
          <w:numId w:val="1"/>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разработать методику сочетания теоретического</w:t>
      </w:r>
      <w:r w:rsidR="00AD3920">
        <w:rPr>
          <w:rFonts w:ascii="Times New Roman" w:hAnsi="Times New Roman"/>
          <w:sz w:val="28"/>
          <w:szCs w:val="28"/>
        </w:rPr>
        <w:t xml:space="preserve"> </w:t>
      </w:r>
      <w:r w:rsidRPr="00E973CA">
        <w:rPr>
          <w:rFonts w:ascii="Times New Roman" w:hAnsi="Times New Roman"/>
          <w:sz w:val="28"/>
          <w:szCs w:val="28"/>
        </w:rPr>
        <w:t>и практического обучения;</w:t>
      </w:r>
    </w:p>
    <w:p w:rsidR="00D62FC5" w:rsidRPr="00E973CA" w:rsidRDefault="00D62FC5" w:rsidP="00D62FC5">
      <w:pPr>
        <w:numPr>
          <w:ilvl w:val="0"/>
          <w:numId w:val="1"/>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разработать задания на повышение эффективности обучения.</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ходе написания курсовой работы использовались следующие методы:</w:t>
      </w:r>
    </w:p>
    <w:p w:rsidR="00D62FC5" w:rsidRPr="00E973CA" w:rsidRDefault="00D62FC5" w:rsidP="00D62FC5">
      <w:pPr>
        <w:numPr>
          <w:ilvl w:val="0"/>
          <w:numId w:val="2"/>
        </w:numPr>
        <w:tabs>
          <w:tab w:val="clear" w:pos="1849"/>
          <w:tab w:val="left" w:pos="1080"/>
          <w:tab w:val="num" w:pos="126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Аннотирование литературы.</w:t>
      </w:r>
    </w:p>
    <w:p w:rsidR="00D62FC5" w:rsidRPr="00E973CA" w:rsidRDefault="00D62FC5" w:rsidP="00D62FC5">
      <w:pPr>
        <w:numPr>
          <w:ilvl w:val="0"/>
          <w:numId w:val="2"/>
        </w:numPr>
        <w:tabs>
          <w:tab w:val="clear" w:pos="1849"/>
          <w:tab w:val="left" w:pos="1080"/>
          <w:tab w:val="num" w:pos="126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Теоретический анализ литературы: изучение литературы</w:t>
      </w:r>
      <w:r w:rsidR="00AD3920">
        <w:rPr>
          <w:rFonts w:ascii="Times New Roman" w:hAnsi="Times New Roman"/>
          <w:sz w:val="28"/>
          <w:szCs w:val="28"/>
        </w:rPr>
        <w:t xml:space="preserve"> </w:t>
      </w:r>
      <w:r w:rsidRPr="00E973CA">
        <w:rPr>
          <w:rFonts w:ascii="Times New Roman" w:hAnsi="Times New Roman"/>
          <w:sz w:val="28"/>
          <w:szCs w:val="28"/>
        </w:rPr>
        <w:t>по проблеме написания курсовой работы, изучение документации.</w:t>
      </w:r>
    </w:p>
    <w:p w:rsidR="00D62FC5" w:rsidRPr="00E973CA" w:rsidRDefault="00D62FC5" w:rsidP="00D62FC5">
      <w:pPr>
        <w:numPr>
          <w:ilvl w:val="0"/>
          <w:numId w:val="2"/>
        </w:numPr>
        <w:tabs>
          <w:tab w:val="clear" w:pos="1849"/>
          <w:tab w:val="left" w:pos="1080"/>
          <w:tab w:val="num" w:pos="126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Анализ современной методики изучения текстовых процессоров.</w:t>
      </w:r>
    </w:p>
    <w:p w:rsidR="00D62FC5" w:rsidRPr="00E973CA" w:rsidRDefault="00D62FC5" w:rsidP="00D62FC5">
      <w:pPr>
        <w:numPr>
          <w:ilvl w:val="0"/>
          <w:numId w:val="2"/>
        </w:numPr>
        <w:tabs>
          <w:tab w:val="clear" w:pos="1849"/>
          <w:tab w:val="left" w:pos="1080"/>
          <w:tab w:val="num" w:pos="126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Методы изучения педагогического опыта – беседа.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Курсовая работа была проведена в несколько этапов:</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1 этап:</w:t>
      </w:r>
      <w:r w:rsidR="00AD3920">
        <w:rPr>
          <w:rFonts w:ascii="Times New Roman" w:hAnsi="Times New Roman"/>
          <w:sz w:val="28"/>
          <w:szCs w:val="28"/>
        </w:rPr>
        <w:t xml:space="preserve"> </w:t>
      </w:r>
      <w:r w:rsidRPr="00E973CA">
        <w:rPr>
          <w:rFonts w:ascii="Times New Roman" w:hAnsi="Times New Roman"/>
          <w:sz w:val="28"/>
          <w:szCs w:val="28"/>
        </w:rPr>
        <w:t>Сентябрь 2008г. – выбор темы курсовой работы. Подбор литературы.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2 этап: Октябрь-ноябрь 2008г. – составление плана и изучение основной литературы по теме.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3 этап: Декабрь 2008г. – теоретический анализ отобранных источников и их реферирование.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4 этап: Январь-февраль 2009г. – написание курсовой работы (теоретическая часть).</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5 этап: Март 2009г. - планирование исследовательской работы, подготовка материала к практической части эксперимента.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6 этап: Апрель 2009г. – оформление курсовой работы.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7 этап: Май 2009г. – защита курсовой работы.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Работа имеет традиционную структуру и включает в себя введение, основную часть, состоящую из 2 глав, заключение литература.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Практическая</w:t>
      </w:r>
      <w:r w:rsidR="00AD3920">
        <w:rPr>
          <w:rFonts w:ascii="Times New Roman" w:hAnsi="Times New Roman"/>
          <w:sz w:val="28"/>
          <w:szCs w:val="28"/>
        </w:rPr>
        <w:t xml:space="preserve"> </w:t>
      </w:r>
      <w:r w:rsidRPr="00E973CA">
        <w:rPr>
          <w:rFonts w:ascii="Times New Roman" w:hAnsi="Times New Roman"/>
          <w:sz w:val="28"/>
          <w:szCs w:val="28"/>
        </w:rPr>
        <w:t>значимость исследования состоит в разработке методических рекомендаций по изучению текстовых процессоров в базовом курсе информатики на примере нескольких заданий.</w:t>
      </w:r>
    </w:p>
    <w:p w:rsidR="00D62FC5" w:rsidRPr="00E973CA" w:rsidRDefault="00D62FC5" w:rsidP="00D62FC5">
      <w:pPr>
        <w:numPr>
          <w:ilvl w:val="0"/>
          <w:numId w:val="9"/>
        </w:numPr>
        <w:tabs>
          <w:tab w:val="left" w:pos="1080"/>
          <w:tab w:val="left" w:pos="1800"/>
        </w:tabs>
        <w:spacing w:after="0" w:line="360" w:lineRule="auto"/>
        <w:ind w:left="0" w:firstLine="709"/>
        <w:jc w:val="center"/>
        <w:rPr>
          <w:rFonts w:ascii="Times New Roman" w:hAnsi="Times New Roman"/>
          <w:b/>
          <w:sz w:val="28"/>
          <w:szCs w:val="28"/>
        </w:rPr>
      </w:pPr>
      <w:r>
        <w:br w:type="page"/>
      </w:r>
      <w:r w:rsidRPr="00E973CA">
        <w:rPr>
          <w:rFonts w:ascii="Times New Roman" w:hAnsi="Times New Roman"/>
          <w:b/>
          <w:sz w:val="28"/>
          <w:szCs w:val="28"/>
        </w:rPr>
        <w:t>Теоретические основы методики изучения текстовых процессоров</w:t>
      </w:r>
    </w:p>
    <w:p w:rsidR="00D62FC5" w:rsidRDefault="00D62FC5" w:rsidP="00D62FC5">
      <w:pPr>
        <w:pStyle w:val="2"/>
        <w:numPr>
          <w:ilvl w:val="0"/>
          <w:numId w:val="0"/>
        </w:numPr>
        <w:tabs>
          <w:tab w:val="left" w:pos="1080"/>
        </w:tabs>
        <w:spacing w:before="0" w:after="0" w:line="360" w:lineRule="auto"/>
        <w:ind w:firstLine="709"/>
        <w:jc w:val="center"/>
        <w:rPr>
          <w:rFonts w:ascii="Times New Roman" w:hAnsi="Times New Roman" w:cs="Times New Roman"/>
          <w:i w:val="0"/>
        </w:rPr>
      </w:pPr>
    </w:p>
    <w:p w:rsidR="00D62FC5" w:rsidRPr="00E973CA" w:rsidRDefault="00D62FC5" w:rsidP="00D62FC5">
      <w:pPr>
        <w:pStyle w:val="2"/>
        <w:numPr>
          <w:ilvl w:val="0"/>
          <w:numId w:val="0"/>
        </w:numPr>
        <w:tabs>
          <w:tab w:val="left" w:pos="1080"/>
        </w:tabs>
        <w:spacing w:before="0" w:after="0" w:line="360" w:lineRule="auto"/>
        <w:ind w:firstLine="709"/>
        <w:jc w:val="center"/>
        <w:rPr>
          <w:rFonts w:ascii="Times New Roman" w:hAnsi="Times New Roman" w:cs="Times New Roman"/>
          <w:i w:val="0"/>
        </w:rPr>
      </w:pPr>
      <w:r w:rsidRPr="00E973CA">
        <w:rPr>
          <w:rFonts w:ascii="Times New Roman" w:hAnsi="Times New Roman" w:cs="Times New Roman"/>
          <w:i w:val="0"/>
        </w:rPr>
        <w:t>1.1 Теоретический анализ научных источников и современное состояние изучаемой проблемы</w:t>
      </w:r>
    </w:p>
    <w:p w:rsidR="00D62FC5"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В учебном пособии «Редактор </w:t>
      </w:r>
      <w:r w:rsidRPr="00E973CA">
        <w:rPr>
          <w:rFonts w:ascii="Times New Roman" w:hAnsi="Times New Roman"/>
          <w:sz w:val="28"/>
          <w:szCs w:val="28"/>
          <w:lang w:val="en-US"/>
        </w:rPr>
        <w:t>Word</w:t>
      </w:r>
      <w:r w:rsidRPr="00E973CA">
        <w:rPr>
          <w:rFonts w:ascii="Times New Roman" w:hAnsi="Times New Roman"/>
          <w:sz w:val="28"/>
          <w:szCs w:val="28"/>
        </w:rPr>
        <w:t xml:space="preserve"> 2003» авторами О.А. Житковой и др. описаны основные команды редактора </w:t>
      </w:r>
      <w:r w:rsidRPr="00E973CA">
        <w:rPr>
          <w:rFonts w:ascii="Times New Roman" w:hAnsi="Times New Roman"/>
          <w:sz w:val="28"/>
          <w:szCs w:val="28"/>
          <w:lang w:val="en-US"/>
        </w:rPr>
        <w:t>Word</w:t>
      </w:r>
      <w:r w:rsidRPr="00E973CA">
        <w:rPr>
          <w:rFonts w:ascii="Times New Roman" w:hAnsi="Times New Roman"/>
          <w:sz w:val="28"/>
          <w:szCs w:val="28"/>
        </w:rPr>
        <w:t xml:space="preserve"> и способы применения их на практике.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учебном пособии «Методика преподавания информатики» автора М.П. Лапчик, И.Г. Семакин и Е.К. Хеннер</w:t>
      </w:r>
      <w:r w:rsidRPr="00E973CA">
        <w:rPr>
          <w:rFonts w:ascii="Times New Roman" w:hAnsi="Times New Roman"/>
          <w:color w:val="FF0000"/>
          <w:sz w:val="28"/>
          <w:szCs w:val="28"/>
        </w:rPr>
        <w:t xml:space="preserve"> </w:t>
      </w:r>
      <w:r w:rsidRPr="00E973CA">
        <w:rPr>
          <w:rFonts w:ascii="Times New Roman" w:hAnsi="Times New Roman"/>
          <w:sz w:val="28"/>
          <w:szCs w:val="28"/>
        </w:rPr>
        <w:t>предлагают методику обучения обработке текстовой информации, а также описывают работу в текстовых процессорах.</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В учебнике «Информатика: Базовый курс» автор С.В. Симонович предлагает описание программ </w:t>
      </w:r>
      <w:r w:rsidRPr="00E973CA">
        <w:rPr>
          <w:rFonts w:ascii="Times New Roman" w:hAnsi="Times New Roman"/>
          <w:sz w:val="28"/>
          <w:szCs w:val="28"/>
          <w:lang w:val="en-US"/>
        </w:rPr>
        <w:t>Microsoft</w:t>
      </w:r>
      <w:r w:rsidRPr="00E973CA">
        <w:rPr>
          <w:rFonts w:ascii="Times New Roman" w:hAnsi="Times New Roman"/>
          <w:sz w:val="28"/>
          <w:szCs w:val="28"/>
        </w:rPr>
        <w:t xml:space="preserve"> </w:t>
      </w:r>
      <w:r w:rsidRPr="00E973CA">
        <w:rPr>
          <w:rFonts w:ascii="Times New Roman" w:hAnsi="Times New Roman"/>
          <w:sz w:val="28"/>
          <w:szCs w:val="28"/>
          <w:lang w:val="en-US"/>
        </w:rPr>
        <w:t>Word</w:t>
      </w:r>
      <w:r w:rsidRPr="00E973CA">
        <w:rPr>
          <w:rFonts w:ascii="Times New Roman" w:hAnsi="Times New Roman"/>
          <w:sz w:val="28"/>
          <w:szCs w:val="28"/>
        </w:rPr>
        <w:t xml:space="preserve"> и </w:t>
      </w:r>
      <w:r w:rsidRPr="00E973CA">
        <w:rPr>
          <w:rFonts w:ascii="Times New Roman" w:hAnsi="Times New Roman"/>
          <w:sz w:val="28"/>
          <w:szCs w:val="28"/>
          <w:lang w:val="en-US"/>
        </w:rPr>
        <w:t>WordPad</w:t>
      </w:r>
      <w:r w:rsidRPr="00E973CA">
        <w:rPr>
          <w:rFonts w:ascii="Times New Roman" w:hAnsi="Times New Roman"/>
          <w:sz w:val="28"/>
          <w:szCs w:val="28"/>
        </w:rPr>
        <w:t xml:space="preserve">. Описываются практические задания по изучению процессора </w:t>
      </w:r>
      <w:r w:rsidRPr="00E973CA">
        <w:rPr>
          <w:rFonts w:ascii="Times New Roman" w:hAnsi="Times New Roman"/>
          <w:sz w:val="28"/>
          <w:szCs w:val="28"/>
          <w:lang w:val="en-US"/>
        </w:rPr>
        <w:t>Microsoft</w:t>
      </w:r>
      <w:r w:rsidRPr="00E973CA">
        <w:rPr>
          <w:rFonts w:ascii="Times New Roman" w:hAnsi="Times New Roman"/>
          <w:sz w:val="28"/>
          <w:szCs w:val="28"/>
        </w:rPr>
        <w:t xml:space="preserve"> </w:t>
      </w:r>
      <w:r w:rsidRPr="00E973CA">
        <w:rPr>
          <w:rFonts w:ascii="Times New Roman" w:hAnsi="Times New Roman"/>
          <w:sz w:val="28"/>
          <w:szCs w:val="28"/>
          <w:lang w:val="en-US"/>
        </w:rPr>
        <w:t>Word</w:t>
      </w:r>
      <w:r w:rsidRPr="00E973CA">
        <w:rPr>
          <w:rFonts w:ascii="Times New Roman" w:hAnsi="Times New Roman"/>
          <w:sz w:val="28"/>
          <w:szCs w:val="28"/>
        </w:rPr>
        <w:t xml:space="preserve">. Также автор подробно описывает интерфейс, назначение и функции процессора </w:t>
      </w:r>
      <w:r w:rsidRPr="00E973CA">
        <w:rPr>
          <w:rFonts w:ascii="Times New Roman" w:hAnsi="Times New Roman"/>
          <w:sz w:val="28"/>
          <w:szCs w:val="28"/>
          <w:lang w:val="en-US"/>
        </w:rPr>
        <w:t>WordPad</w:t>
      </w:r>
      <w:r w:rsidRPr="00E973CA">
        <w:rPr>
          <w:rFonts w:ascii="Times New Roman" w:hAnsi="Times New Roman"/>
          <w:sz w:val="28"/>
          <w:szCs w:val="28"/>
        </w:rPr>
        <w:t xml:space="preserve"> и ещё автор сравнивает оба этих процессора.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приложении «Информатика» к газете «Первое сентября» рассмотрено несколько статей автора И.А. Калинина, в которых он подробно описывает технологию работы в программах: Microsoft Word, WordPad, описывая только важные моменты. Данным автором предлагаются методические рекомендации учителям основной школы по использованию программ общего назначения при изучении некоторых разделов курса информатики, а также других дисциплин.</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учебнике информатики десятого класса автор Семакин И.Г. знакомит с технологией работы в некоторых прикладных программах: Microsoft Word, WordPad. Автором предложены задачи различного типа на развитие памяти и логического мышления. Также в учебном пособии имеются практические работы с подробным описанием их выполнения.</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Таким образом, проведя анализ литературы, можно сделать вывод о том, что в учебной и методической литературе по информатике достаточно подробно описываются текстовые процессоры, предлагаются практические работы общего характера, направленные на выработку у учащихся навыков работы с компьютером. Но мало внимания отводится методике изучения текстовых процессоров. Следовательно, этот вопрос остается недостаточно изученным.</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tabs>
          <w:tab w:val="left" w:pos="180"/>
          <w:tab w:val="left" w:pos="1080"/>
        </w:tabs>
        <w:spacing w:after="0" w:line="360" w:lineRule="auto"/>
        <w:ind w:firstLine="709"/>
        <w:jc w:val="center"/>
        <w:rPr>
          <w:rFonts w:ascii="Times New Roman" w:hAnsi="Times New Roman"/>
          <w:b/>
          <w:sz w:val="28"/>
          <w:szCs w:val="28"/>
        </w:rPr>
      </w:pPr>
      <w:r w:rsidRPr="00E973CA">
        <w:rPr>
          <w:rFonts w:ascii="Times New Roman" w:hAnsi="Times New Roman"/>
          <w:b/>
          <w:sz w:val="28"/>
          <w:szCs w:val="28"/>
        </w:rPr>
        <w:t>1.2 Назначение и возможности текстовых редакторов и текстовых процессоров</w:t>
      </w:r>
    </w:p>
    <w:p w:rsidR="00D62FC5" w:rsidRPr="00E973CA" w:rsidRDefault="00D62FC5" w:rsidP="00D62FC5">
      <w:pPr>
        <w:tabs>
          <w:tab w:val="left" w:pos="180"/>
          <w:tab w:val="left" w:pos="1080"/>
        </w:tabs>
        <w:spacing w:after="0" w:line="360" w:lineRule="auto"/>
        <w:ind w:firstLine="709"/>
        <w:jc w:val="both"/>
        <w:rPr>
          <w:rFonts w:ascii="Times New Roman" w:hAnsi="Times New Roman"/>
          <w:b/>
          <w:sz w:val="28"/>
          <w:szCs w:val="28"/>
        </w:rPr>
      </w:pPr>
    </w:p>
    <w:p w:rsidR="00D62FC5" w:rsidRPr="00E973CA" w:rsidRDefault="00D62FC5" w:rsidP="00D62FC5">
      <w:pPr>
        <w:pStyle w:val="a3"/>
        <w:tabs>
          <w:tab w:val="left" w:pos="1080"/>
        </w:tabs>
        <w:spacing w:before="0" w:beforeAutospacing="0" w:after="0" w:afterAutospacing="0" w:line="360" w:lineRule="auto"/>
        <w:ind w:firstLine="709"/>
        <w:rPr>
          <w:rFonts w:ascii="Times New Roman" w:hAnsi="Times New Roman" w:cs="Times New Roman"/>
          <w:color w:val="auto"/>
          <w:sz w:val="28"/>
          <w:szCs w:val="28"/>
        </w:rPr>
      </w:pPr>
      <w:r w:rsidRPr="00E973CA">
        <w:rPr>
          <w:rFonts w:ascii="Times New Roman" w:hAnsi="Times New Roman" w:cs="Times New Roman"/>
          <w:color w:val="auto"/>
          <w:sz w:val="28"/>
          <w:szCs w:val="28"/>
        </w:rPr>
        <w:t>Для работы с текстом используют два основных класса программного обеспечения: текстовые редакторы и текстовые процессоры. Разница между ними, в первую очередь, заключается в способах оформления текста, введенного в компьютер.</w:t>
      </w:r>
    </w:p>
    <w:p w:rsidR="00D62FC5" w:rsidRPr="00E973CA" w:rsidRDefault="00D62FC5" w:rsidP="00D62FC5">
      <w:pPr>
        <w:pStyle w:val="a3"/>
        <w:tabs>
          <w:tab w:val="left" w:pos="1080"/>
        </w:tabs>
        <w:spacing w:before="0" w:beforeAutospacing="0" w:after="0" w:afterAutospacing="0" w:line="360" w:lineRule="auto"/>
        <w:ind w:firstLine="709"/>
        <w:rPr>
          <w:rFonts w:ascii="Times New Roman" w:hAnsi="Times New Roman" w:cs="Times New Roman"/>
          <w:color w:val="auto"/>
          <w:sz w:val="28"/>
          <w:szCs w:val="28"/>
        </w:rPr>
      </w:pPr>
      <w:r w:rsidRPr="00E973CA">
        <w:rPr>
          <w:rFonts w:ascii="Times New Roman" w:hAnsi="Times New Roman" w:cs="Times New Roman"/>
          <w:color w:val="auto"/>
          <w:sz w:val="28"/>
          <w:szCs w:val="28"/>
        </w:rPr>
        <w:t>Текстовые редакторы служат в основном для ввода и редактирования текста. При использовании текстового редактора создается текстовый файл, который содержит только коды символов, которые были в него введены. Это означает, что все текстовые редакторы</w:t>
      </w:r>
      <w:r w:rsidR="00AD3920">
        <w:rPr>
          <w:rFonts w:ascii="Times New Roman" w:hAnsi="Times New Roman" w:cs="Times New Roman"/>
          <w:color w:val="auto"/>
          <w:sz w:val="28"/>
          <w:szCs w:val="28"/>
        </w:rPr>
        <w:t xml:space="preserve"> </w:t>
      </w:r>
      <w:r w:rsidRPr="00E973CA">
        <w:rPr>
          <w:rFonts w:ascii="Times New Roman" w:hAnsi="Times New Roman" w:cs="Times New Roman"/>
          <w:color w:val="auto"/>
          <w:sz w:val="28"/>
          <w:szCs w:val="28"/>
        </w:rPr>
        <w:t>работаю с текстом одинаково. Текст, введенный в одном редакторе, можно редактировать другим редактором, не испытывая при этом никаких затруднений.</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Современные текстовые процессоры предоставляют пользователю широкие возможности по подготовке документов. Это и функции редактирования, допускающие возможность любого изменения, вставки, замены, копирования и перемещения фрагментов в рамках одного документа и между различными документами, контекстного поиска, функции форматирования символов, абзацев, страниц, разделов документа, верстки, проверки грамматики и орфографии, использования наряду с простыми текстовыми элементами списков, таблиц, рисунков, графиков и диаграмм.</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Значительное сокращение времени подготовки документов обеспечивают такие средства автоматизации набора текста, как автотекст и автозамена, использование форм, шаблонов и мастеров типовых документов.</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Наличие внешней памяти компьютера обеспечивает удобное длительное хранение подготовленных ранее документов, быстрый доступ к ним в любое время.</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Существенно упрощают процедуру ввода данных сканеры и голосовые устройства. Существующие системы распознавания текстов, принимаемых со сканера, включают функцию экспорта документа в текстовые редакторы.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Широкий спектр печатающих устройств в сочетании с функциями подготовки документа к печати, предварительного просмотра, обеспечивает получение высококачественных черно-белых и цветных копий на бумаге и прозрачной пленке.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Современные тенденции совершенствования этих систем направлены на улучшение коммуникационных возможностей текстовых процессоров. При работе в локальных и</w:t>
      </w:r>
      <w:r w:rsidR="00AD3920">
        <w:rPr>
          <w:rFonts w:ascii="Times New Roman" w:hAnsi="Times New Roman"/>
          <w:sz w:val="28"/>
          <w:szCs w:val="28"/>
        </w:rPr>
        <w:t xml:space="preserve"> </w:t>
      </w:r>
      <w:r w:rsidRPr="00E973CA">
        <w:rPr>
          <w:rFonts w:ascii="Times New Roman" w:hAnsi="Times New Roman"/>
          <w:sz w:val="28"/>
          <w:szCs w:val="28"/>
        </w:rPr>
        <w:t>глобальных</w:t>
      </w:r>
      <w:r w:rsidR="00AD3920">
        <w:rPr>
          <w:rFonts w:ascii="Times New Roman" w:hAnsi="Times New Roman"/>
          <w:sz w:val="28"/>
          <w:szCs w:val="28"/>
        </w:rPr>
        <w:t xml:space="preserve"> </w:t>
      </w:r>
      <w:r w:rsidRPr="00E973CA">
        <w:rPr>
          <w:rFonts w:ascii="Times New Roman" w:hAnsi="Times New Roman"/>
          <w:sz w:val="28"/>
          <w:szCs w:val="28"/>
        </w:rPr>
        <w:t>компьютерных</w:t>
      </w:r>
      <w:r w:rsidR="00AD3920">
        <w:rPr>
          <w:rFonts w:ascii="Times New Roman" w:hAnsi="Times New Roman"/>
          <w:sz w:val="28"/>
          <w:szCs w:val="28"/>
        </w:rPr>
        <w:t xml:space="preserve"> </w:t>
      </w:r>
      <w:r w:rsidRPr="00E973CA">
        <w:rPr>
          <w:rFonts w:ascii="Times New Roman" w:hAnsi="Times New Roman"/>
          <w:sz w:val="28"/>
          <w:szCs w:val="28"/>
        </w:rPr>
        <w:t>сетях пользователь имеет возможность обмениваться документами с удаленными пользователями, отправлять документы по электронной почте непосредственно из текстового редактора, готовить данные в формате Web-страниц.</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Таким образом, современные программы предусматривают множество функций, позволяющих готовить текстовую часть документа на типографическом уровне. Кроме того, современные программы позволяют включать в текст графические объекты: рисунки, диаграммы, фотографии. Благодаря этим возможностям файл, представляющий собой текстовый документ, может содержать, помимо алфавитно-цифровых символов, обширную двоичную информацию о форматировании текста, а также графические объекты.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При выборе текстового редактора для работы нужно учитывать многие факторы: и сложность документов, и масштаб (объемы) текстов, и требования к качеству документа на бумаге, и характер материалов (например, простая «беллетристика» или таблицы, формулы, уравнения и т.п.).</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«Наиболее известные редакторы текстов можно условно разделить «по специализации» на три группы:</w:t>
      </w:r>
    </w:p>
    <w:p w:rsidR="00D62FC5" w:rsidRPr="00E973CA" w:rsidRDefault="00D62FC5" w:rsidP="00D62FC5">
      <w:pPr>
        <w:numPr>
          <w:ilvl w:val="0"/>
          <w:numId w:val="10"/>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процессоры общего назначения («Лексикон», Microsoft Word, и др.);</w:t>
      </w:r>
    </w:p>
    <w:p w:rsidR="00D62FC5" w:rsidRPr="00E973CA" w:rsidRDefault="00D62FC5" w:rsidP="00D62FC5">
      <w:pPr>
        <w:numPr>
          <w:ilvl w:val="0"/>
          <w:numId w:val="10"/>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редакторы научных документов (ChiWriter и др.);</w:t>
      </w:r>
    </w:p>
    <w:p w:rsidR="00D62FC5" w:rsidRPr="00E973CA" w:rsidRDefault="00D62FC5" w:rsidP="00D62FC5">
      <w:pPr>
        <w:numPr>
          <w:ilvl w:val="0"/>
          <w:numId w:val="10"/>
        </w:numPr>
        <w:tabs>
          <w:tab w:val="left" w:pos="1080"/>
        </w:tabs>
        <w:spacing w:after="0" w:line="360" w:lineRule="auto"/>
        <w:ind w:left="0" w:firstLine="709"/>
        <w:jc w:val="both"/>
        <w:rPr>
          <w:rFonts w:ascii="Times New Roman" w:hAnsi="Times New Roman"/>
          <w:sz w:val="28"/>
          <w:szCs w:val="28"/>
        </w:rPr>
      </w:pPr>
      <w:r w:rsidRPr="00E973CA">
        <w:rPr>
          <w:rFonts w:ascii="Times New Roman" w:hAnsi="Times New Roman"/>
          <w:sz w:val="28"/>
          <w:szCs w:val="28"/>
        </w:rPr>
        <w:t>редакторы исходных текстов программ (Multi-Edit и встроенные редакторы систем программирования BASIC, Pascal и т.д.)»[12;367].</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 помощью «Лексикона» можно подготовить и текст программы, а с помощью Multi-Edit – документ общего назначения. «Специализация» редактора заключается в том, что в нем добавлены (или оптимизированы)</w:t>
      </w:r>
      <w:r w:rsidR="00AD3920">
        <w:rPr>
          <w:rFonts w:ascii="Times New Roman" w:hAnsi="Times New Roman"/>
          <w:sz w:val="28"/>
          <w:szCs w:val="28"/>
        </w:rPr>
        <w:t xml:space="preserve"> </w:t>
      </w:r>
      <w:r w:rsidRPr="00E973CA">
        <w:rPr>
          <w:rFonts w:ascii="Times New Roman" w:hAnsi="Times New Roman"/>
          <w:sz w:val="28"/>
          <w:szCs w:val="28"/>
        </w:rPr>
        <w:t>функции,</w:t>
      </w:r>
      <w:r w:rsidR="00AD3920">
        <w:rPr>
          <w:rFonts w:ascii="Times New Roman" w:hAnsi="Times New Roman"/>
          <w:sz w:val="28"/>
          <w:szCs w:val="28"/>
        </w:rPr>
        <w:t xml:space="preserve"> </w:t>
      </w:r>
      <w:r w:rsidRPr="00E973CA">
        <w:rPr>
          <w:rFonts w:ascii="Times New Roman" w:hAnsi="Times New Roman"/>
          <w:sz w:val="28"/>
          <w:szCs w:val="28"/>
        </w:rPr>
        <w:t>которые</w:t>
      </w:r>
      <w:r w:rsidR="00AD3920">
        <w:rPr>
          <w:rFonts w:ascii="Times New Roman" w:hAnsi="Times New Roman"/>
          <w:sz w:val="28"/>
          <w:szCs w:val="28"/>
        </w:rPr>
        <w:t xml:space="preserve"> </w:t>
      </w:r>
      <w:r w:rsidRPr="00E973CA">
        <w:rPr>
          <w:rFonts w:ascii="Times New Roman" w:hAnsi="Times New Roman"/>
          <w:sz w:val="28"/>
          <w:szCs w:val="28"/>
        </w:rPr>
        <w:t>необходимы</w:t>
      </w:r>
      <w:r w:rsidR="00AD3920">
        <w:rPr>
          <w:rFonts w:ascii="Times New Roman" w:hAnsi="Times New Roman"/>
          <w:sz w:val="28"/>
          <w:szCs w:val="28"/>
        </w:rPr>
        <w:t xml:space="preserve"> </w:t>
      </w:r>
      <w:r w:rsidRPr="00E973CA">
        <w:rPr>
          <w:rFonts w:ascii="Times New Roman" w:hAnsi="Times New Roman"/>
          <w:sz w:val="28"/>
          <w:szCs w:val="28"/>
        </w:rPr>
        <w:t>для</w:t>
      </w:r>
      <w:r w:rsidR="00AD3920">
        <w:rPr>
          <w:rFonts w:ascii="Times New Roman" w:hAnsi="Times New Roman"/>
          <w:sz w:val="28"/>
          <w:szCs w:val="28"/>
        </w:rPr>
        <w:t xml:space="preserve"> </w:t>
      </w:r>
      <w:r w:rsidRPr="00E973CA">
        <w:rPr>
          <w:rFonts w:ascii="Times New Roman" w:hAnsi="Times New Roman"/>
          <w:sz w:val="28"/>
          <w:szCs w:val="28"/>
        </w:rPr>
        <w:t>обслуживания документов определенного типа. Например, Multi-Edit позволяет выделить цветом смысловые сегменты исходных текстов программ, ChiWriter удобен для набора математических выражений и т.д.</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pStyle w:val="Style1"/>
        <w:widowControl/>
        <w:tabs>
          <w:tab w:val="left" w:pos="1080"/>
        </w:tabs>
        <w:adjustRightInd/>
        <w:spacing w:line="360" w:lineRule="auto"/>
        <w:ind w:firstLine="709"/>
        <w:jc w:val="center"/>
        <w:rPr>
          <w:rStyle w:val="CharacterStyle1"/>
          <w:rFonts w:ascii="Times New Roman" w:hAnsi="Times New Roman"/>
          <w:b/>
          <w:sz w:val="28"/>
          <w:szCs w:val="28"/>
        </w:rPr>
      </w:pPr>
      <w:r w:rsidRPr="00E973CA">
        <w:rPr>
          <w:b/>
          <w:sz w:val="28"/>
          <w:szCs w:val="28"/>
        </w:rPr>
        <w:t xml:space="preserve">1.3 Методика обучения обработке </w:t>
      </w:r>
      <w:r w:rsidRPr="00E973CA">
        <w:rPr>
          <w:rStyle w:val="CharacterStyle1"/>
          <w:rFonts w:ascii="Times New Roman" w:hAnsi="Times New Roman"/>
          <w:b/>
          <w:sz w:val="28"/>
          <w:szCs w:val="28"/>
        </w:rPr>
        <w:t>текстовой информации</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b/>
          <w:sz w:val="28"/>
          <w:szCs w:val="28"/>
        </w:rPr>
      </w:pPr>
    </w:p>
    <w:p w:rsidR="00D62FC5" w:rsidRPr="00E973CA" w:rsidRDefault="00D62FC5" w:rsidP="00D62FC5">
      <w:pPr>
        <w:pStyle w:val="a4"/>
        <w:tabs>
          <w:tab w:val="left" w:pos="1080"/>
        </w:tabs>
        <w:spacing w:line="360" w:lineRule="auto"/>
        <w:ind w:firstLine="709"/>
        <w:jc w:val="both"/>
        <w:rPr>
          <w:rStyle w:val="CharacterStyle1"/>
          <w:rFonts w:ascii="Times New Roman" w:hAnsi="Times New Roman"/>
          <w:b/>
          <w:sz w:val="28"/>
          <w:szCs w:val="28"/>
        </w:rPr>
      </w:pPr>
      <w:r w:rsidRPr="00E973CA">
        <w:rPr>
          <w:szCs w:val="28"/>
        </w:rPr>
        <w:t>В современных условиях умение работать в текстовом редакторе становится всё более актуальным. Понятие информационной культуры многозначно и включает в себя множество видов работы с самой разнообразной информацией, среди которых не последнее место занимает грамотное оформление представляемого материала.</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В любом школьном курсе информатики раздел компьютерной обработки текста непременно присутствует. Вместе с тем в базовом курсе изучение этого опроса ограничивается краткими теоретическими сведениями принципах хранения и обработки текстовой информации и при</w:t>
      </w:r>
      <w:r w:rsidRPr="00E973CA">
        <w:rPr>
          <w:rStyle w:val="CharacterStyle1"/>
          <w:rFonts w:ascii="Times New Roman" w:hAnsi="Times New Roman"/>
          <w:sz w:val="28"/>
          <w:szCs w:val="28"/>
        </w:rPr>
        <w:t>обретением начальных навыков работы с текстовым редактором</w:t>
      </w:r>
      <w:r w:rsidRPr="00E973CA">
        <w:rPr>
          <w:sz w:val="28"/>
          <w:szCs w:val="28"/>
        </w:rPr>
        <w:t>.</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Style w:val="CharacterStyle1"/>
          <w:rFonts w:ascii="Times New Roman" w:hAnsi="Times New Roman" w:cs="Times New Roman"/>
          <w:sz w:val="28"/>
          <w:szCs w:val="28"/>
        </w:rPr>
        <w:t>В профильном курсе технологической направленности речь может</w:t>
      </w:r>
      <w:r w:rsidRPr="00E973CA">
        <w:rPr>
          <w:rFonts w:ascii="Times New Roman" w:hAnsi="Times New Roman" w:cs="Times New Roman"/>
          <w:sz w:val="28"/>
          <w:szCs w:val="28"/>
        </w:rPr>
        <w:t xml:space="preserve"> идти о приобретении профессиональных навыков машиной обработки текстов, вплоть до введения в издательские системы.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«Текстовые редакторы — это программы для создания, редактирования, форматирования, сохранения и печати документов. Современный документ может содержать, кроме текста, и другие объекты (таблицы, диаграммы, рисунки и т. д.)»[1;103].</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«Редактирование — преобразование, обеспечивающее добавление, удаление, перемещение или исправление содержания документа»[5;39]. Редактирование документа обычно производится путем добавления, удаления или перемещения символов или фрагментов текста.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«Форматирование — это оформление текста. Кроме текстовых символов форматированный текст содержит специальные невидимые коды, которые сообщают программе, как надо его отображать на экране и печатать на принтере: какой шрифт использовать, каким должно быть начертание и размер символов, как оформляются абзацы и заголовки. Форматированные и неформатированные тексты несколько различаются по своей природе. Это различие надо понимать»</w:t>
      </w:r>
      <w:r w:rsidRPr="00D62FC5">
        <w:rPr>
          <w:rFonts w:ascii="Times New Roman" w:hAnsi="Times New Roman"/>
          <w:sz w:val="28"/>
          <w:szCs w:val="28"/>
        </w:rPr>
        <w:t>[</w:t>
      </w:r>
      <w:r w:rsidRPr="00E973CA">
        <w:rPr>
          <w:rFonts w:ascii="Times New Roman" w:hAnsi="Times New Roman"/>
          <w:sz w:val="28"/>
          <w:szCs w:val="28"/>
        </w:rPr>
        <w:t>5;41</w:t>
      </w:r>
      <w:r w:rsidRPr="00D62FC5">
        <w:rPr>
          <w:rFonts w:ascii="Times New Roman" w:hAnsi="Times New Roman"/>
          <w:sz w:val="28"/>
          <w:szCs w:val="28"/>
        </w:rPr>
        <w:t>]</w:t>
      </w:r>
      <w:r w:rsidRPr="00E973CA">
        <w:rPr>
          <w:rFonts w:ascii="Times New Roman" w:hAnsi="Times New Roman"/>
          <w:sz w:val="28"/>
          <w:szCs w:val="28"/>
        </w:rPr>
        <w:t>.</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форматированном тексте важно все: и размеры букв, и их образ, и то, где заканчивается одна строка и начинается другая. То есть форматированный текст неразрывно связан с параметрами листа бумаги, на котором напечатан.</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Документы бумажные и электронные. Документы могут быть бумажными или электронными. Бумажные документы создают и форматируют так, чтобы обеспечить их наилучшее представление при печати на принтере. Электронные документы создают и форматируют с целью наилучшего представления на экране монитора. Постепенное вытеснение бумажного документооборота электронным — одна из тенденций развития информационных технологий. Сокращение расхода бумаги благотворно сказывается на сбережении природных ресурсов и уменьшении загрязнения окружающей среды.</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Форматирование бумажных и электронных документов может существенно различаться. Для бумажных документов принято так называемое абсолютное форматирование. Печатный документ всегда форматируется под печатный лист известного размера (формата). Например, ширина строки документа зависит от ширины листа бумаги. Если документ был оформлен для печати на листах большого формата, то его нельзя напечатать на маленьких листочках — часть документа на них не поместится. Одним словом, форматирование печатного документа всегда требует предварительного выбора листа бумаги с последующей привязкой к этому листу. Для печатного документа всегда можно точно назвать (в любых единицах измерения) размеры шрифтов, полей, расстояний между строками или абзацами и т. п.</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Для электронных документов принято так называемое относительное форматирование. Автор документа не может заранее предсказать, на каком компьютере, с каким размером экрана документ будут просматривать. Более того, даже если бы размеры экранов и были известны заранее, все равно невозможно предсказать, каков будет размер окна, в котором читатель увидит документ. Поэтому электронные документы делают так, чтобы они подстраивались под текущий размер окна и форматировались «на лету».</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Автор электронного документа не знает также, какие шрифты имеются на компьютере будущего читателя, и потому не может жестко указать, каким шрифтом должны изображаться текст и заголовки. Но он может задать такое форматирование, при котором на любом компьютере заголовки будут выглядеть крупнее, чем текст.</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Относительное форматирование используют для создания электронных документов Интернета (так называемых Web-страниц), а абсолютное — для создания печатных документов в текстовых процессорах.</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Программа текстового процессора позволяет</w:t>
      </w:r>
      <w:r w:rsidR="00AD3920">
        <w:rPr>
          <w:rFonts w:ascii="Times New Roman" w:hAnsi="Times New Roman"/>
          <w:sz w:val="28"/>
          <w:szCs w:val="28"/>
        </w:rPr>
        <w:t xml:space="preserve"> </w:t>
      </w:r>
      <w:r w:rsidRPr="00E973CA">
        <w:rPr>
          <w:rFonts w:ascii="Times New Roman" w:hAnsi="Times New Roman"/>
          <w:sz w:val="28"/>
          <w:szCs w:val="28"/>
        </w:rPr>
        <w:t xml:space="preserve">создать новый документ – такой как письмо, записку или сообщение – или изменить ранее созданный документ. Можно использовать </w:t>
      </w:r>
      <w:r w:rsidRPr="00E973CA">
        <w:rPr>
          <w:rFonts w:ascii="Times New Roman" w:hAnsi="Times New Roman"/>
          <w:bCs/>
          <w:sz w:val="28"/>
          <w:szCs w:val="28"/>
          <w:lang w:val="en-US"/>
        </w:rPr>
        <w:t>Microsoft</w:t>
      </w:r>
      <w:r w:rsidRPr="00E973CA">
        <w:rPr>
          <w:rFonts w:ascii="Times New Roman" w:hAnsi="Times New Roman"/>
          <w:sz w:val="28"/>
          <w:szCs w:val="28"/>
        </w:rPr>
        <w:t xml:space="preserve"> </w:t>
      </w:r>
      <w:r w:rsidRPr="00E973CA">
        <w:rPr>
          <w:rFonts w:ascii="Times New Roman" w:hAnsi="Times New Roman"/>
          <w:bCs/>
          <w:sz w:val="28"/>
          <w:szCs w:val="28"/>
          <w:lang w:val="en-US"/>
        </w:rPr>
        <w:t>Word</w:t>
      </w:r>
      <w:r w:rsidRPr="00E973CA">
        <w:rPr>
          <w:rFonts w:ascii="Times New Roman" w:hAnsi="Times New Roman"/>
          <w:sz w:val="28"/>
          <w:szCs w:val="28"/>
        </w:rPr>
        <w:t xml:space="preserve">, чтобы ввести новый текст, отредактировать существующий текст, сформатировать для придания ему полной наглядности и рационального размещения на странице. С помощью </w:t>
      </w:r>
      <w:r w:rsidRPr="00E973CA">
        <w:rPr>
          <w:rFonts w:ascii="Times New Roman" w:hAnsi="Times New Roman"/>
          <w:bCs/>
          <w:sz w:val="28"/>
          <w:szCs w:val="28"/>
          <w:lang w:val="en-US"/>
        </w:rPr>
        <w:t>Microsoft</w:t>
      </w:r>
      <w:r w:rsidRPr="00E973CA">
        <w:rPr>
          <w:rFonts w:ascii="Times New Roman" w:hAnsi="Times New Roman"/>
          <w:bCs/>
          <w:sz w:val="28"/>
          <w:szCs w:val="28"/>
        </w:rPr>
        <w:t xml:space="preserve"> </w:t>
      </w:r>
      <w:r w:rsidRPr="00E973CA">
        <w:rPr>
          <w:rFonts w:ascii="Times New Roman" w:hAnsi="Times New Roman"/>
          <w:bCs/>
          <w:sz w:val="28"/>
          <w:szCs w:val="28"/>
          <w:lang w:val="en-US"/>
        </w:rPr>
        <w:t>Word</w:t>
      </w:r>
      <w:r w:rsidRPr="00E973CA">
        <w:rPr>
          <w:rFonts w:ascii="Times New Roman" w:hAnsi="Times New Roman"/>
          <w:sz w:val="28"/>
          <w:szCs w:val="28"/>
        </w:rPr>
        <w:t xml:space="preserve"> можно вставлять графические объекты, таблицы, диаграммы, осуществлять проверку орфографии и обнаруживать в тексте грамматические ошибки.</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r w:rsidRPr="00E973CA">
        <w:rPr>
          <w:rFonts w:ascii="Times New Roman" w:hAnsi="Times New Roman"/>
          <w:b/>
          <w:sz w:val="28"/>
          <w:szCs w:val="28"/>
        </w:rPr>
        <w:t xml:space="preserve">1.3.1 Текстовый процессор </w:t>
      </w:r>
      <w:r w:rsidRPr="00E973CA">
        <w:rPr>
          <w:rFonts w:ascii="Times New Roman" w:hAnsi="Times New Roman"/>
          <w:b/>
          <w:sz w:val="28"/>
          <w:szCs w:val="28"/>
          <w:lang w:val="en-US"/>
        </w:rPr>
        <w:t>Microsoft</w:t>
      </w:r>
      <w:r w:rsidRPr="00E973CA">
        <w:rPr>
          <w:rFonts w:ascii="Times New Roman" w:hAnsi="Times New Roman"/>
          <w:b/>
          <w:sz w:val="28"/>
          <w:szCs w:val="28"/>
        </w:rPr>
        <w:t xml:space="preserve"> </w:t>
      </w:r>
      <w:r w:rsidRPr="00E973CA">
        <w:rPr>
          <w:rFonts w:ascii="Times New Roman" w:hAnsi="Times New Roman"/>
          <w:b/>
          <w:sz w:val="28"/>
          <w:szCs w:val="28"/>
          <w:lang w:val="en-US"/>
        </w:rPr>
        <w:t>Word</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lang w:eastAsia="en-US"/>
        </w:rPr>
      </w:pPr>
      <w:r w:rsidRPr="00E973CA">
        <w:rPr>
          <w:rStyle w:val="CharacterStyle1"/>
          <w:rFonts w:ascii="Times New Roman" w:hAnsi="Times New Roman" w:cs="Times New Roman"/>
          <w:b/>
          <w:i/>
          <w:sz w:val="28"/>
          <w:szCs w:val="28"/>
        </w:rPr>
        <w:t xml:space="preserve">Тема «Текстовый процессор Word, основные функции». </w:t>
      </w:r>
      <w:r w:rsidRPr="00E973CA">
        <w:rPr>
          <w:rFonts w:ascii="Times New Roman" w:hAnsi="Times New Roman" w:cs="Times New Roman"/>
          <w:sz w:val="28"/>
          <w:szCs w:val="28"/>
          <w:lang w:eastAsia="en-US"/>
        </w:rPr>
        <w:t xml:space="preserve">Начать изучение данной темы целесообразно с рассказа о том, что представляет собой обработка текстовой информации, предназначенной как для личных, так и для деловых </w:t>
      </w:r>
      <w:r w:rsidRPr="00D62FC5">
        <w:rPr>
          <w:rFonts w:ascii="Times New Roman" w:hAnsi="Times New Roman" w:cs="Times New Roman"/>
          <w:sz w:val="28"/>
          <w:szCs w:val="28"/>
        </w:rPr>
        <w:t xml:space="preserve">целей. </w:t>
      </w:r>
      <w:r w:rsidRPr="00E973CA">
        <w:rPr>
          <w:rFonts w:ascii="Times New Roman" w:hAnsi="Times New Roman" w:cs="Times New Roman"/>
          <w:sz w:val="28"/>
          <w:szCs w:val="28"/>
        </w:rPr>
        <w:t>Учащиеся, как правило, не представляют себе всего многообразия задач в этой сфере; в итоге лекции должно быть сформировано представление о том, что эта деятельность весьма многопланова и непроста.</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sz w:val="28"/>
          <w:szCs w:val="28"/>
        </w:rPr>
        <w:t xml:space="preserve">«Текстовый процессор </w:t>
      </w:r>
      <w:r w:rsidRPr="00E973CA">
        <w:rPr>
          <w:sz w:val="28"/>
          <w:szCs w:val="28"/>
          <w:lang w:val="en-US"/>
        </w:rPr>
        <w:t>Microsoft</w:t>
      </w:r>
      <w:r w:rsidRPr="00E973CA">
        <w:rPr>
          <w:sz w:val="28"/>
          <w:szCs w:val="28"/>
        </w:rPr>
        <w:t xml:space="preserve"> </w:t>
      </w:r>
      <w:r w:rsidRPr="00E973CA">
        <w:rPr>
          <w:sz w:val="28"/>
          <w:szCs w:val="28"/>
          <w:lang w:val="en-US"/>
        </w:rPr>
        <w:t>Word</w:t>
      </w:r>
      <w:r w:rsidRPr="00E973CA">
        <w:rPr>
          <w:sz w:val="28"/>
          <w:szCs w:val="28"/>
        </w:rPr>
        <w:t xml:space="preserve"> обладает широкими возможностями для ввода, форматирования и редактирования текста, позволяет вставить в него таблицы и иллюстрации. Кроме того, он предусматривает ряд специальных операций, в числе которых можно упомянуть многоколоночный набор, нумерацию страниц, вставку колонтитулов, формирование списков, вставку сносок, создание оглавлений»[3;79].</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 xml:space="preserve">Следует также ввести (или напомнить) основную терминологию, связанную с текстами: </w:t>
      </w:r>
      <w:r w:rsidRPr="00E973CA">
        <w:rPr>
          <w:i/>
          <w:iCs/>
          <w:sz w:val="28"/>
          <w:szCs w:val="28"/>
        </w:rPr>
        <w:t>символ, слово, строка, предложение, абзац, шрифт, кегль, интерлиньяж, колонтитул</w:t>
      </w:r>
      <w:r w:rsidRPr="00E973CA">
        <w:rPr>
          <w:iCs/>
          <w:sz w:val="28"/>
          <w:szCs w:val="28"/>
        </w:rPr>
        <w:t xml:space="preserve"> </w:t>
      </w:r>
      <w:r w:rsidRPr="00E973CA">
        <w:rPr>
          <w:sz w:val="28"/>
          <w:szCs w:val="28"/>
        </w:rPr>
        <w:t>и т.д.</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 xml:space="preserve">«Полезна общая характеристика текстового процессора Word, к элементам которой учащиеся будут неоднократно возвращаться в ходе изучения. Кроме того, необходимо напомнить, что Word, работая в среде </w:t>
      </w:r>
      <w:r w:rsidRPr="00E973CA">
        <w:rPr>
          <w:sz w:val="28"/>
          <w:szCs w:val="28"/>
          <w:lang w:val="en-US"/>
        </w:rPr>
        <w:t>Windows</w:t>
      </w:r>
      <w:r w:rsidRPr="00E973CA">
        <w:rPr>
          <w:sz w:val="28"/>
          <w:szCs w:val="28"/>
        </w:rPr>
        <w:t xml:space="preserve">, позволяет совершать обмен данными между </w:t>
      </w:r>
      <w:r w:rsidRPr="00E973CA">
        <w:rPr>
          <w:sz w:val="28"/>
          <w:szCs w:val="28"/>
          <w:lang w:val="en-US"/>
        </w:rPr>
        <w:t>Windows</w:t>
      </w:r>
      <w:r w:rsidRPr="00E973CA">
        <w:rPr>
          <w:sz w:val="28"/>
          <w:szCs w:val="28"/>
        </w:rPr>
        <w:t>-приложениями. Для многих учащихся будет неожиданной информация о том, что Word позволяет набирать сложные математические выражения и химические формулы, строить рисунки. Наконец, современный Word — полноценная издательская система; о назначении этого класса программ также целесообразно рассказать на лекции»[7;562].</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Далее переходят к описанию основных функций Word. C этого момента существенно определиться, на какую версию программы вы опираетесь. Разумеется, желательна наиболее современная и в тоже время широко распространенная из версий; в настоящее время это, скорее всего Word 2003. Конечно, подавляющая часть материала этого спецкурса инвариантна относительно того, используется ли на практических занятиях Word 2003 или, скажем, Word 2007, но интерфейс этих программ несколько отличается.</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Изучение основных функций Word включает следующие вопросы:</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запуск программы и выход из нее;</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загрузка документа в файл и сохранение его в файле,</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многооконность и переход в другие окна;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функции горизонтального меню (общий обзор);</w:t>
      </w:r>
    </w:p>
    <w:p w:rsidR="00D62FC5" w:rsidRPr="00E973CA" w:rsidRDefault="00D62FC5" w:rsidP="00D62FC5">
      <w:pPr>
        <w:pStyle w:val="Style1"/>
        <w:widowControl/>
        <w:numPr>
          <w:ilvl w:val="0"/>
          <w:numId w:val="4"/>
        </w:numPr>
        <w:tabs>
          <w:tab w:val="clear" w:pos="216"/>
          <w:tab w:val="num" w:pos="432"/>
          <w:tab w:val="left" w:pos="1080"/>
        </w:tabs>
        <w:adjustRightInd/>
        <w:spacing w:line="360" w:lineRule="auto"/>
        <w:ind w:left="0" w:firstLine="709"/>
        <w:jc w:val="both"/>
        <w:rPr>
          <w:sz w:val="28"/>
          <w:szCs w:val="28"/>
        </w:rPr>
      </w:pPr>
      <w:r w:rsidRPr="00E973CA">
        <w:rPr>
          <w:sz w:val="28"/>
          <w:szCs w:val="28"/>
        </w:rPr>
        <w:t>панель инструментов и назначение наиболее часто используемых инструментов стандартной панели и панели форматирования;</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режимы отображения документа на экране, задание масштаба;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ввод текста.</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b/>
          <w:sz w:val="28"/>
          <w:szCs w:val="28"/>
        </w:rPr>
        <w:t>Требования к знаниям и умениям учащихся</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Учащиеся должны знать:</w:t>
      </w:r>
    </w:p>
    <w:p w:rsidR="00D62FC5" w:rsidRPr="00E973CA" w:rsidRDefault="00D62FC5" w:rsidP="00D62FC5">
      <w:pPr>
        <w:pStyle w:val="Style1"/>
        <w:widowControl/>
        <w:numPr>
          <w:ilvl w:val="0"/>
          <w:numId w:val="6"/>
        </w:numPr>
        <w:tabs>
          <w:tab w:val="clear" w:pos="144"/>
          <w:tab w:val="num" w:pos="504"/>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какое место занимает текстовый процессор Word среди программ обработки текстов;</w:t>
      </w:r>
    </w:p>
    <w:p w:rsidR="00D62FC5" w:rsidRPr="00E973CA" w:rsidRDefault="00D62FC5" w:rsidP="00D62FC5">
      <w:pPr>
        <w:pStyle w:val="Style1"/>
        <w:widowControl/>
        <w:numPr>
          <w:ilvl w:val="0"/>
          <w:numId w:val="6"/>
        </w:numPr>
        <w:tabs>
          <w:tab w:val="clear" w:pos="144"/>
          <w:tab w:val="num" w:pos="504"/>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общие характеристики программы;</w:t>
      </w:r>
    </w:p>
    <w:p w:rsidR="00D62FC5" w:rsidRPr="00E973CA" w:rsidRDefault="00D62FC5" w:rsidP="00D62FC5">
      <w:pPr>
        <w:pStyle w:val="Style2"/>
        <w:widowControl/>
        <w:numPr>
          <w:ilvl w:val="0"/>
          <w:numId w:val="6"/>
        </w:numPr>
        <w:tabs>
          <w:tab w:val="clear" w:pos="144"/>
          <w:tab w:val="num" w:pos="504"/>
          <w:tab w:val="left" w:pos="1080"/>
        </w:tabs>
        <w:spacing w:line="360" w:lineRule="auto"/>
        <w:ind w:left="0" w:firstLine="709"/>
        <w:jc w:val="both"/>
        <w:rPr>
          <w:rFonts w:ascii="Times New Roman" w:hAnsi="Times New Roman" w:cs="Times New Roman"/>
          <w:sz w:val="28"/>
          <w:szCs w:val="28"/>
        </w:rPr>
      </w:pPr>
      <w:r w:rsidRPr="00E973CA">
        <w:rPr>
          <w:rFonts w:ascii="Times New Roman" w:hAnsi="Times New Roman" w:cs="Times New Roman"/>
          <w:sz w:val="28"/>
          <w:szCs w:val="28"/>
        </w:rPr>
        <w:t>смысл обозначений (текстовые меню, пиктограммы) в стандартном окне Word.</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Учащиеся должны уметь:</w:t>
      </w:r>
    </w:p>
    <w:p w:rsidR="00D62FC5" w:rsidRPr="00E973CA" w:rsidRDefault="00D62FC5" w:rsidP="00D62FC5">
      <w:pPr>
        <w:pStyle w:val="Style2"/>
        <w:widowControl/>
        <w:numPr>
          <w:ilvl w:val="0"/>
          <w:numId w:val="8"/>
        </w:numPr>
        <w:tabs>
          <w:tab w:val="clear" w:pos="797"/>
          <w:tab w:val="num" w:pos="0"/>
          <w:tab w:val="left" w:pos="1080"/>
        </w:tabs>
        <w:spacing w:line="360" w:lineRule="auto"/>
        <w:ind w:left="0" w:firstLine="709"/>
        <w:jc w:val="both"/>
        <w:rPr>
          <w:rFonts w:ascii="Times New Roman" w:hAnsi="Times New Roman" w:cs="Times New Roman"/>
          <w:sz w:val="28"/>
          <w:szCs w:val="28"/>
        </w:rPr>
      </w:pPr>
      <w:r w:rsidRPr="00E973CA">
        <w:rPr>
          <w:rFonts w:ascii="Times New Roman" w:hAnsi="Times New Roman" w:cs="Times New Roman"/>
          <w:sz w:val="28"/>
          <w:szCs w:val="28"/>
        </w:rPr>
        <w:t>запускать программу Word и выходить из нее;</w:t>
      </w:r>
    </w:p>
    <w:p w:rsidR="00D62FC5" w:rsidRPr="00E973CA" w:rsidRDefault="00D62FC5" w:rsidP="00D62FC5">
      <w:pPr>
        <w:pStyle w:val="Style1"/>
        <w:widowControl/>
        <w:numPr>
          <w:ilvl w:val="0"/>
          <w:numId w:val="8"/>
        </w:numPr>
        <w:tabs>
          <w:tab w:val="clear" w:pos="797"/>
          <w:tab w:val="num" w:pos="-540"/>
          <w:tab w:val="left" w:pos="1080"/>
        </w:tabs>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 xml:space="preserve">загружать документ с диска для обработки в </w:t>
      </w:r>
      <w:r w:rsidRPr="00E973CA">
        <w:rPr>
          <w:sz w:val="28"/>
          <w:szCs w:val="28"/>
        </w:rPr>
        <w:t>Word</w:t>
      </w:r>
      <w:r w:rsidRPr="00E973CA">
        <w:rPr>
          <w:rStyle w:val="CharacterStyle1"/>
          <w:rFonts w:ascii="Times New Roman" w:hAnsi="Times New Roman"/>
          <w:sz w:val="28"/>
          <w:szCs w:val="28"/>
        </w:rPr>
        <w:t xml:space="preserve"> и сохранять его на диске, создавать бумажную копию;</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загружать несколько документов в разные окна;</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вводить простой текст, разбитый на абзацы, с клавиатуры.</w:t>
      </w:r>
    </w:p>
    <w:p w:rsidR="00D62FC5" w:rsidRPr="00E973CA" w:rsidRDefault="00D62FC5" w:rsidP="00D62FC5">
      <w:pPr>
        <w:pStyle w:val="Style2"/>
        <w:widowControl/>
        <w:tabs>
          <w:tab w:val="left" w:pos="1080"/>
        </w:tabs>
        <w:spacing w:line="360" w:lineRule="auto"/>
        <w:ind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b/>
          <w:i/>
          <w:sz w:val="28"/>
          <w:szCs w:val="28"/>
        </w:rPr>
        <w:t xml:space="preserve">Тема «Редактирование документов в Word». </w:t>
      </w:r>
      <w:r w:rsidRPr="00E973CA">
        <w:rPr>
          <w:rStyle w:val="CharacterStyle1"/>
          <w:rFonts w:ascii="Times New Roman" w:hAnsi="Times New Roman" w:cs="Times New Roman"/>
          <w:sz w:val="28"/>
          <w:szCs w:val="28"/>
        </w:rPr>
        <w:t>Перечислите те операции, которые необходимо освоить для овладения навыками редактирования документов:</w:t>
      </w:r>
    </w:p>
    <w:p w:rsidR="00D62FC5" w:rsidRPr="00E973CA" w:rsidRDefault="00D62FC5" w:rsidP="00D62FC5">
      <w:pPr>
        <w:pStyle w:val="Style1"/>
        <w:widowControl/>
        <w:numPr>
          <w:ilvl w:val="0"/>
          <w:numId w:val="4"/>
        </w:numPr>
        <w:tabs>
          <w:tab w:val="clear" w:pos="216"/>
          <w:tab w:val="num" w:pos="432"/>
          <w:tab w:val="left" w:pos="1080"/>
        </w:tabs>
        <w:adjustRightInd/>
        <w:spacing w:line="360" w:lineRule="auto"/>
        <w:ind w:left="0" w:firstLine="709"/>
        <w:jc w:val="both"/>
        <w:rPr>
          <w:iCs/>
          <w:sz w:val="28"/>
          <w:szCs w:val="28"/>
        </w:rPr>
      </w:pPr>
      <w:r w:rsidRPr="00E973CA">
        <w:rPr>
          <w:sz w:val="28"/>
          <w:szCs w:val="28"/>
        </w:rPr>
        <w:t xml:space="preserve">перемещение по тексту с помощью клавиатуры, перемещение на абзац, перемещение путем установки текстового курсора в нужное положение мышью, с помощью команды меню </w:t>
      </w:r>
      <w:r w:rsidRPr="00E973CA">
        <w:rPr>
          <w:iCs/>
          <w:sz w:val="28"/>
          <w:szCs w:val="28"/>
        </w:rPr>
        <w:t>правка/ перейти;</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выделение элементов текста (отдельных слов, предложений, группы строк, абзаца, всего текста);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удаление элементов документа;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перемещение фрагментов документа;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копирование фрагментов документа;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поиск и замена фрагментов документа;</w:t>
      </w:r>
    </w:p>
    <w:p w:rsidR="00D62FC5" w:rsidRPr="00E973CA" w:rsidRDefault="00D62FC5" w:rsidP="00D62FC5">
      <w:pPr>
        <w:pStyle w:val="Style2"/>
        <w:widowControl/>
        <w:numPr>
          <w:ilvl w:val="0"/>
          <w:numId w:val="4"/>
        </w:numPr>
        <w:tabs>
          <w:tab w:val="clear" w:pos="216"/>
          <w:tab w:val="num" w:pos="432"/>
          <w:tab w:val="left" w:pos="1080"/>
        </w:tabs>
        <w:spacing w:line="360" w:lineRule="auto"/>
        <w:ind w:left="0"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форматирование предложений и абзацев.</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sz w:val="28"/>
          <w:szCs w:val="28"/>
        </w:rPr>
        <w:t>Для того чтобы учащиеся не испытывали проблем с неизбежной порчей документа в процессе изучения указанных выше операций, следует приготовить заранее текст на диске и в процессе тренировки либо не сохранять исправленный текст, либо сохранять его под другим именем.</w:t>
      </w:r>
    </w:p>
    <w:p w:rsidR="00D62FC5" w:rsidRPr="00E973CA" w:rsidRDefault="00D62FC5" w:rsidP="00D62FC5">
      <w:pPr>
        <w:pStyle w:val="Style2"/>
        <w:widowControl/>
        <w:tabs>
          <w:tab w:val="left" w:pos="1080"/>
        </w:tabs>
        <w:spacing w:line="360" w:lineRule="auto"/>
        <w:ind w:firstLine="709"/>
        <w:jc w:val="both"/>
        <w:rPr>
          <w:rStyle w:val="CharacterStyle1"/>
          <w:rFonts w:ascii="Times New Roman" w:hAnsi="Times New Roman" w:cs="Times New Roman"/>
          <w:sz w:val="28"/>
          <w:szCs w:val="28"/>
        </w:rPr>
      </w:pPr>
      <w:r w:rsidRPr="00E973CA">
        <w:rPr>
          <w:rStyle w:val="CharacterStyle1"/>
          <w:rFonts w:ascii="Times New Roman" w:hAnsi="Times New Roman" w:cs="Times New Roman"/>
          <w:sz w:val="28"/>
          <w:szCs w:val="28"/>
        </w:rPr>
        <w:t>Далее занимаются освоением форматирования символов, произвольных групп символов и абзацев.</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Сделайте замечание общего характера: и эти, и многие другие операции в Word можно выполнять не одним способом. Однако опыт показывает, что пусть лучше учащиеся освоят один из способов (до появления устойчивых навыков), а лишь потом берутся за другие.</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 xml:space="preserve">Некоторые действия в </w:t>
      </w:r>
      <w:r w:rsidRPr="00E973CA">
        <w:rPr>
          <w:rStyle w:val="CharacterStyle1"/>
          <w:rFonts w:ascii="Times New Roman" w:hAnsi="Times New Roman"/>
          <w:sz w:val="28"/>
          <w:szCs w:val="28"/>
          <w:lang w:val="en-US"/>
        </w:rPr>
        <w:t>Word</w:t>
      </w:r>
      <w:r w:rsidRPr="00E973CA">
        <w:rPr>
          <w:rStyle w:val="CharacterStyle1"/>
          <w:rFonts w:ascii="Times New Roman" w:hAnsi="Times New Roman"/>
          <w:sz w:val="28"/>
          <w:szCs w:val="28"/>
        </w:rPr>
        <w:t>, в том числе и по форматированию, вообще лучше отложить при первом изучении. Концентрическое изучение такой сложной программы способствует как скорейшему появлению минимально необходимого набора практических навыков, так и в случае нехватки времени на более полное изучение позволяет вовсе исключить необязательный материал. К примеру, при изучении форматирования такие действия, как копирование формата, обрамление и заполнение абзаца, создание списка-перечисления абзацев и ряд других, лучше отнести на второй концентр обучения либо на самостоятельное изучение. После того как учащиеся освоят минимально необходимый для создания документа набор действий и поймут саму логику организации программы, остальные действия осваивается гораздо легче.</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Освоив форматирование, занимаются оформлением страниц документа. Осваивают следующие операции: разметка страниц, вставка номеров, вставка разрывов. Вставку сносок и колонтитулов при первом подходе можно опустить.</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sz w:val="28"/>
          <w:szCs w:val="28"/>
        </w:rPr>
        <w:t>Для проведения уроков по редактированию удобно предварительно, до урока, создать на диске несколько текстов в произвольном формате и заготовить несколько шаблонов — образцов форматов, под которые учащиеся должны самостоятельно подвести эти тексты.</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b/>
          <w:sz w:val="28"/>
          <w:szCs w:val="28"/>
        </w:rPr>
        <w:t>Требования к знаниям и умениям учащихся</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Учащиеся должны знать:</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 чем заключается редактирование документа;</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основные операции по редактированию документа.</w:t>
      </w:r>
    </w:p>
    <w:p w:rsidR="00D62FC5" w:rsidRPr="00E973CA" w:rsidRDefault="00D62FC5" w:rsidP="00D62FC5">
      <w:pPr>
        <w:pStyle w:val="Style1"/>
        <w:widowControl/>
        <w:tabs>
          <w:tab w:val="left" w:pos="1080"/>
        </w:tabs>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Учащиеся должны уметь:</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отредактировать по предложенному учителем шаблону текста размером в 2-3 страницы.</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b/>
          <w:i/>
          <w:sz w:val="28"/>
          <w:szCs w:val="28"/>
        </w:rPr>
        <w:t xml:space="preserve">Тема «Вставка таблиц». </w:t>
      </w:r>
      <w:r w:rsidRPr="00E973CA">
        <w:rPr>
          <w:rStyle w:val="CharacterStyle1"/>
          <w:rFonts w:ascii="Times New Roman" w:hAnsi="Times New Roman"/>
          <w:sz w:val="28"/>
          <w:szCs w:val="28"/>
        </w:rPr>
        <w:t xml:space="preserve">На первом этапе изучения достаточно освоить один из способов создания таблиц — например, с помощью меню </w:t>
      </w:r>
      <w:r w:rsidRPr="00E973CA">
        <w:rPr>
          <w:rStyle w:val="CharacterStyle1"/>
          <w:rFonts w:ascii="Times New Roman" w:hAnsi="Times New Roman"/>
          <w:i/>
          <w:iCs/>
          <w:sz w:val="28"/>
          <w:szCs w:val="28"/>
        </w:rPr>
        <w:t>таблица/ вставить/ таблица</w:t>
      </w:r>
      <w:r w:rsidRPr="00E973CA">
        <w:rPr>
          <w:rStyle w:val="CharacterStyle1"/>
          <w:rFonts w:ascii="Times New Roman" w:hAnsi="Times New Roman"/>
          <w:iCs/>
          <w:sz w:val="28"/>
          <w:szCs w:val="28"/>
        </w:rPr>
        <w:t xml:space="preserve"> </w:t>
      </w:r>
      <w:r w:rsidRPr="00E973CA">
        <w:rPr>
          <w:rStyle w:val="CharacterStyle1"/>
          <w:rFonts w:ascii="Times New Roman" w:hAnsi="Times New Roman"/>
          <w:sz w:val="28"/>
          <w:szCs w:val="28"/>
        </w:rPr>
        <w:t>(Word 2003).</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b/>
          <w:sz w:val="28"/>
          <w:szCs w:val="28"/>
        </w:rPr>
        <w:t>Требования к знаниям и умениям учащихся</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Учащиеся домны уметь:</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создать таблицу, содержащую заданное число строк и столбцов;</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перемещаться по таблице;</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устанавливать ширину столбца;</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заполнять таблицу текстом;</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создавать желаемое обрамление и заливку ячеек таблицы;</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удалять таблицу.</w:t>
      </w:r>
    </w:p>
    <w:p w:rsidR="00D62FC5" w:rsidRPr="00E973CA" w:rsidRDefault="00D62FC5" w:rsidP="00D62FC5">
      <w:pPr>
        <w:pStyle w:val="Style1"/>
        <w:widowControl/>
        <w:tabs>
          <w:tab w:val="left" w:pos="1080"/>
        </w:tabs>
        <w:adjustRightInd/>
        <w:spacing w:line="360" w:lineRule="auto"/>
        <w:ind w:firstLine="709"/>
        <w:jc w:val="both"/>
        <w:rPr>
          <w:sz w:val="28"/>
          <w:szCs w:val="28"/>
        </w:rPr>
      </w:pPr>
      <w:r w:rsidRPr="00E973CA">
        <w:rPr>
          <w:rStyle w:val="CharacterStyle1"/>
          <w:rFonts w:ascii="Times New Roman" w:hAnsi="Times New Roman"/>
          <w:b/>
          <w:i/>
          <w:sz w:val="28"/>
          <w:szCs w:val="28"/>
        </w:rPr>
        <w:t xml:space="preserve">Тема «Рисунки в Word — вставка и создание». </w:t>
      </w:r>
      <w:r w:rsidRPr="00E973CA">
        <w:rPr>
          <w:sz w:val="28"/>
          <w:szCs w:val="28"/>
        </w:rPr>
        <w:t>B Word возможна как вставка в документ готовых рисунков, хранящихся в специальных библиотеках, так и создание собственных рисунков с помощью специального набора инструментов. При первом подходе к изучению Word рекомендуют ограничиться готовыми рисунками. Кроме того, возможна вставка рисунков, созданных другими программами — графическими редакторами.</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b/>
          <w:sz w:val="28"/>
          <w:szCs w:val="28"/>
        </w:rPr>
        <w:t>Требования к знаниям и умениям учащихся</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Учащиеся должны уметь:</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iCs/>
          <w:sz w:val="28"/>
          <w:szCs w:val="28"/>
        </w:rPr>
      </w:pPr>
      <w:r w:rsidRPr="00E973CA">
        <w:rPr>
          <w:rStyle w:val="CharacterStyle1"/>
          <w:rFonts w:ascii="Times New Roman" w:hAnsi="Times New Roman"/>
          <w:sz w:val="28"/>
          <w:szCs w:val="28"/>
        </w:rPr>
        <w:t xml:space="preserve">вставлять в текст рисунки из подкаталога </w:t>
      </w:r>
      <w:r w:rsidRPr="00E973CA">
        <w:rPr>
          <w:rStyle w:val="CharacterStyle1"/>
          <w:rFonts w:ascii="Times New Roman" w:hAnsi="Times New Roman"/>
          <w:iCs/>
          <w:sz w:val="28"/>
          <w:szCs w:val="28"/>
        </w:rPr>
        <w:t xml:space="preserve">CLIPART </w:t>
      </w:r>
      <w:r w:rsidRPr="00E973CA">
        <w:rPr>
          <w:rStyle w:val="CharacterStyle1"/>
          <w:rFonts w:ascii="Times New Roman" w:hAnsi="Times New Roman"/>
          <w:sz w:val="28"/>
          <w:szCs w:val="28"/>
        </w:rPr>
        <w:t xml:space="preserve">с помощью меню </w:t>
      </w:r>
      <w:r w:rsidRPr="00E973CA">
        <w:rPr>
          <w:rStyle w:val="CharacterStyle1"/>
          <w:rFonts w:ascii="Times New Roman" w:hAnsi="Times New Roman"/>
          <w:iCs/>
          <w:sz w:val="28"/>
          <w:szCs w:val="28"/>
        </w:rPr>
        <w:t>вставка/рисунок;</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вставлять в текст ссылку на файл-рисунок;</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перемещать рисунок по тексту;</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масштабировать рисунок.</w:t>
      </w:r>
    </w:p>
    <w:p w:rsidR="00D62FC5" w:rsidRPr="00E973CA" w:rsidRDefault="00D62FC5" w:rsidP="00D62FC5">
      <w:pPr>
        <w:pStyle w:val="Style1"/>
        <w:widowControl/>
        <w:tabs>
          <w:tab w:val="left" w:pos="1080"/>
        </w:tabs>
        <w:adjustRightInd/>
        <w:spacing w:line="360" w:lineRule="auto"/>
        <w:ind w:firstLine="709"/>
        <w:jc w:val="both"/>
        <w:rPr>
          <w:rStyle w:val="CharacterStyle1"/>
          <w:rFonts w:ascii="Times New Roman" w:hAnsi="Times New Roman"/>
          <w:sz w:val="28"/>
          <w:szCs w:val="28"/>
        </w:rPr>
      </w:pPr>
      <w:r w:rsidRPr="00E973CA">
        <w:rPr>
          <w:rStyle w:val="CharacterStyle1"/>
          <w:rFonts w:ascii="Times New Roman" w:hAnsi="Times New Roman"/>
          <w:b/>
          <w:i/>
          <w:sz w:val="28"/>
          <w:szCs w:val="28"/>
        </w:rPr>
        <w:t xml:space="preserve">Тема «Дополнительные возможности Word». </w:t>
      </w:r>
      <w:r w:rsidRPr="00E973CA">
        <w:rPr>
          <w:rStyle w:val="CharacterStyle1"/>
          <w:rFonts w:ascii="Times New Roman" w:hAnsi="Times New Roman"/>
          <w:sz w:val="28"/>
          <w:szCs w:val="28"/>
        </w:rPr>
        <w:t>Word располагает многими дополнительными возможностями. Их целесообразно отнести ко второму концентру изучения. Среди них надо отметить, в первую очередь, следующие:</w:t>
      </w:r>
    </w:p>
    <w:p w:rsidR="00D62FC5" w:rsidRPr="00E973CA" w:rsidRDefault="00D62FC5" w:rsidP="00D62FC5">
      <w:pPr>
        <w:pStyle w:val="Style2"/>
        <w:widowControl/>
        <w:numPr>
          <w:ilvl w:val="0"/>
          <w:numId w:val="8"/>
        </w:numPr>
        <w:tabs>
          <w:tab w:val="clear" w:pos="797"/>
          <w:tab w:val="num" w:pos="360"/>
          <w:tab w:val="left" w:pos="1080"/>
        </w:tabs>
        <w:spacing w:line="360" w:lineRule="auto"/>
        <w:ind w:left="0" w:firstLine="709"/>
        <w:jc w:val="both"/>
        <w:rPr>
          <w:rFonts w:ascii="Times New Roman" w:hAnsi="Times New Roman" w:cs="Times New Roman"/>
          <w:sz w:val="28"/>
          <w:szCs w:val="28"/>
        </w:rPr>
      </w:pPr>
      <w:r w:rsidRPr="00E973CA">
        <w:rPr>
          <w:rFonts w:ascii="Times New Roman" w:hAnsi="Times New Roman" w:cs="Times New Roman"/>
          <w:sz w:val="28"/>
          <w:szCs w:val="28"/>
        </w:rPr>
        <w:t>проверку правописания;</w:t>
      </w:r>
    </w:p>
    <w:p w:rsidR="00D62FC5" w:rsidRPr="00E973CA" w:rsidRDefault="00D62FC5" w:rsidP="00D62FC5">
      <w:pPr>
        <w:pStyle w:val="Style1"/>
        <w:widowControl/>
        <w:numPr>
          <w:ilvl w:val="0"/>
          <w:numId w:val="5"/>
        </w:numPr>
        <w:tabs>
          <w:tab w:val="clear" w:pos="216"/>
          <w:tab w:val="num" w:pos="576"/>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организацию переноса слов;</w:t>
      </w:r>
    </w:p>
    <w:p w:rsidR="00D62FC5" w:rsidRPr="00E973CA" w:rsidRDefault="00D62FC5" w:rsidP="00D62FC5">
      <w:pPr>
        <w:pStyle w:val="Style1"/>
        <w:widowControl/>
        <w:numPr>
          <w:ilvl w:val="0"/>
          <w:numId w:val="5"/>
        </w:numPr>
        <w:tabs>
          <w:tab w:val="clear" w:pos="216"/>
          <w:tab w:val="num" w:pos="576"/>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создание рисунков с помощью встроенных инструментов;</w:t>
      </w:r>
    </w:p>
    <w:p w:rsidR="00D62FC5" w:rsidRPr="00E973CA" w:rsidRDefault="00D62FC5" w:rsidP="00D62FC5">
      <w:pPr>
        <w:pStyle w:val="Style1"/>
        <w:widowControl/>
        <w:numPr>
          <w:ilvl w:val="0"/>
          <w:numId w:val="5"/>
        </w:numPr>
        <w:tabs>
          <w:tab w:val="clear" w:pos="216"/>
          <w:tab w:val="num" w:pos="576"/>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вставку специальных символов;</w:t>
      </w:r>
    </w:p>
    <w:p w:rsidR="00D62FC5" w:rsidRPr="00E973CA" w:rsidRDefault="00D62FC5" w:rsidP="00D62FC5">
      <w:pPr>
        <w:pStyle w:val="Style1"/>
        <w:widowControl/>
        <w:numPr>
          <w:ilvl w:val="0"/>
          <w:numId w:val="5"/>
        </w:numPr>
        <w:tabs>
          <w:tab w:val="clear" w:pos="216"/>
          <w:tab w:val="num" w:pos="576"/>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вставку математических формул.</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Указанные возможности не исчерпывают всего того, что может Word, однако стремление изучить «все» вряд ли целесообразно. Даже опытные пользователи порой открывают в этой программе новые возможности и осваивают их по мере необходимости.</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b/>
          <w:sz w:val="28"/>
          <w:szCs w:val="28"/>
        </w:rPr>
      </w:pPr>
      <w:r w:rsidRPr="00E973CA">
        <w:rPr>
          <w:rFonts w:ascii="Times New Roman" w:hAnsi="Times New Roman" w:cs="Times New Roman"/>
          <w:b/>
          <w:sz w:val="28"/>
          <w:szCs w:val="28"/>
        </w:rPr>
        <w:t>Требования к знаниям и умениям учащихся</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sz w:val="28"/>
          <w:szCs w:val="28"/>
        </w:rPr>
        <w:t>Учащиеся должны уметь:</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понимать сообщения редактора о потенциальных ошибках, появляющиеся при наборе текста;</w:t>
      </w:r>
    </w:p>
    <w:p w:rsidR="00D62FC5" w:rsidRPr="00E973CA" w:rsidRDefault="00D62FC5" w:rsidP="00D62FC5">
      <w:pPr>
        <w:pStyle w:val="Style2"/>
        <w:widowControl/>
        <w:numPr>
          <w:ilvl w:val="0"/>
          <w:numId w:val="7"/>
        </w:numPr>
        <w:tabs>
          <w:tab w:val="clear" w:pos="216"/>
          <w:tab w:val="num" w:pos="432"/>
          <w:tab w:val="left" w:pos="1080"/>
        </w:tabs>
        <w:spacing w:line="360" w:lineRule="auto"/>
        <w:ind w:left="0" w:firstLine="709"/>
        <w:jc w:val="both"/>
        <w:rPr>
          <w:rFonts w:ascii="Times New Roman" w:hAnsi="Times New Roman" w:cs="Times New Roman"/>
          <w:sz w:val="28"/>
          <w:szCs w:val="28"/>
        </w:rPr>
      </w:pPr>
      <w:r w:rsidRPr="00E973CA">
        <w:rPr>
          <w:rFonts w:ascii="Times New Roman" w:hAnsi="Times New Roman" w:cs="Times New Roman"/>
          <w:sz w:val="28"/>
          <w:szCs w:val="28"/>
        </w:rPr>
        <w:t>запускать процедуру проверки орфографии участка текста или всего документа;</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устанавливать режим автоматического переноса текста;</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создавать простые рисунки с надписями, группировать их элементы;</w:t>
      </w:r>
    </w:p>
    <w:p w:rsidR="00D62FC5" w:rsidRPr="00E973CA" w:rsidRDefault="00D62FC5" w:rsidP="00D62FC5">
      <w:pPr>
        <w:pStyle w:val="Style1"/>
        <w:widowControl/>
        <w:numPr>
          <w:ilvl w:val="0"/>
          <w:numId w:val="7"/>
        </w:numPr>
        <w:tabs>
          <w:tab w:val="clear" w:pos="216"/>
          <w:tab w:val="num" w:pos="432"/>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вставлять специальные символы из различных библиотек;</w:t>
      </w:r>
    </w:p>
    <w:p w:rsidR="00D62FC5" w:rsidRPr="00E973CA" w:rsidRDefault="00D62FC5" w:rsidP="00D62FC5">
      <w:pPr>
        <w:pStyle w:val="Style1"/>
        <w:widowControl/>
        <w:numPr>
          <w:ilvl w:val="0"/>
          <w:numId w:val="7"/>
        </w:numPr>
        <w:tabs>
          <w:tab w:val="left" w:pos="1080"/>
        </w:tabs>
        <w:adjustRightInd/>
        <w:spacing w:line="360" w:lineRule="auto"/>
        <w:ind w:left="0" w:firstLine="709"/>
        <w:jc w:val="both"/>
        <w:rPr>
          <w:rStyle w:val="CharacterStyle1"/>
          <w:rFonts w:ascii="Times New Roman" w:hAnsi="Times New Roman"/>
          <w:sz w:val="28"/>
          <w:szCs w:val="28"/>
        </w:rPr>
      </w:pPr>
      <w:r w:rsidRPr="00E973CA">
        <w:rPr>
          <w:rStyle w:val="CharacterStyle1"/>
          <w:rFonts w:ascii="Times New Roman" w:hAnsi="Times New Roman"/>
          <w:sz w:val="28"/>
          <w:szCs w:val="28"/>
        </w:rPr>
        <w:t>вставлять в текст математические формулы (уровня тех, которые есть в школьном курсе математики).</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r w:rsidRPr="00E973CA">
        <w:rPr>
          <w:rFonts w:ascii="Times New Roman" w:hAnsi="Times New Roman" w:cs="Times New Roman"/>
          <w:b/>
          <w:i/>
          <w:sz w:val="28"/>
          <w:szCs w:val="28"/>
        </w:rPr>
        <w:t xml:space="preserve">Тема «Элементы издательского дела с использованием Word». </w:t>
      </w:r>
      <w:r w:rsidRPr="00E973CA">
        <w:rPr>
          <w:rFonts w:ascii="Times New Roman" w:hAnsi="Times New Roman" w:cs="Times New Roman"/>
          <w:sz w:val="28"/>
          <w:szCs w:val="28"/>
        </w:rPr>
        <w:t>Эта тема вовсе не является обязательной для школьного курса по информатике. Ее изучение может быть оправдано, скорее всего, в рамках дополнительного спецкурса, преследующего цели предпрофессиональной подготовки по издательскому делу.</w:t>
      </w:r>
    </w:p>
    <w:p w:rsidR="00D62FC5" w:rsidRPr="00E973CA" w:rsidRDefault="00D62FC5" w:rsidP="00D62FC5">
      <w:pPr>
        <w:pStyle w:val="Style2"/>
        <w:widowControl/>
        <w:tabs>
          <w:tab w:val="left" w:pos="1080"/>
        </w:tabs>
        <w:spacing w:line="360" w:lineRule="auto"/>
        <w:ind w:firstLine="709"/>
        <w:jc w:val="both"/>
        <w:rPr>
          <w:rFonts w:ascii="Times New Roman" w:hAnsi="Times New Roman" w:cs="Times New Roman"/>
          <w:sz w:val="28"/>
          <w:szCs w:val="28"/>
        </w:rPr>
      </w:pPr>
    </w:p>
    <w:p w:rsidR="00D62FC5" w:rsidRPr="00E973CA" w:rsidRDefault="00D62FC5" w:rsidP="00D62FC5">
      <w:pPr>
        <w:pStyle w:val="Style1"/>
        <w:widowControl/>
        <w:tabs>
          <w:tab w:val="left" w:pos="1080"/>
        </w:tabs>
        <w:adjustRightInd/>
        <w:spacing w:line="360" w:lineRule="auto"/>
        <w:ind w:firstLine="709"/>
        <w:jc w:val="center"/>
        <w:rPr>
          <w:rStyle w:val="CharacterStyle1"/>
          <w:rFonts w:ascii="Times New Roman" w:hAnsi="Times New Roman"/>
          <w:b/>
          <w:sz w:val="28"/>
          <w:szCs w:val="28"/>
        </w:rPr>
      </w:pPr>
      <w:r w:rsidRPr="00E973CA">
        <w:rPr>
          <w:rStyle w:val="CharacterStyle1"/>
          <w:rFonts w:ascii="Times New Roman" w:hAnsi="Times New Roman"/>
          <w:b/>
          <w:sz w:val="28"/>
          <w:szCs w:val="28"/>
        </w:rPr>
        <w:t xml:space="preserve">1.3.2 Текстовый процессор </w:t>
      </w:r>
      <w:r w:rsidRPr="00E973CA">
        <w:rPr>
          <w:rStyle w:val="CharacterStyle1"/>
          <w:rFonts w:ascii="Times New Roman" w:hAnsi="Times New Roman"/>
          <w:b/>
          <w:sz w:val="28"/>
          <w:szCs w:val="28"/>
          <w:lang w:val="en-US"/>
        </w:rPr>
        <w:t>WordPad</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Редактор WordPad, входящий в состав Windows, не назвать особо мощным. Никаких излишеств, присущих, например, Microsoft Word, в нем не найти. Не располагает он также какими-либо особенными возможностями форматирования: WordPad не поддерживает даже такую простую функцию, как выравнивание текста по обоим краям. Он позволяет набирать простейшие тексты, но дополнительно позволяет выполнять простейшие приемы форматирования. В связи с особой простотой программы в ней затруднительно создать документ представительского качества, но если на компьютер поступает форматированный документ, выполненный в другом, более мощном текстовом процессоре, то программа WordPad позволяет его просмотреть и распечатать. В этом качестве ее чаще всего и используют.</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Но с большинством повседневных задач – с написанием письма, студенческого реферата, изготовлением поздравительной открытки – WordPad справляется вполне успешно.</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 помощью WordPad можно: работать со шрифтами, использовать разнообразное начертание и цвет шрифтов; сохранять тексты как в своем собственном формате, так и в других популярных форматах (в том числе в формате Microsoft Word); вставлять в текст картинки разнообразных форматов.</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b/>
          <w:sz w:val="28"/>
          <w:szCs w:val="28"/>
        </w:rPr>
        <w:t>Интерфейс WordPad.</w:t>
      </w:r>
      <w:r w:rsidRPr="00E973CA">
        <w:rPr>
          <w:rFonts w:ascii="Times New Roman" w:hAnsi="Times New Roman"/>
          <w:sz w:val="28"/>
          <w:szCs w:val="28"/>
        </w:rPr>
        <w:t>«Запускается текстовый редактор WordPad из меню «Пуск/Программы/Стандартные».</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У WordPad – несколько управляющих элементов: Текстовое Меню вверху окна, затем – кнопочная панель операций, еще ниже – панель форматирования, а внизу, прямо над окном набора текста, - управляющая Линейка»[14;54].</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У каждого из этих элементов свой круг задач.</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Текстовое меню, в принципе, просто дублирует возможности, вынесенные на кнопки других панелей. Однако нажать на кнопку проще, чем искать команду в меню, поэтому используется эта панель не слишком часто.</w:t>
      </w:r>
    </w:p>
    <w:p w:rsidR="00D62FC5" w:rsidRPr="00E973CA" w:rsidRDefault="00D62FC5" w:rsidP="00D62FC5">
      <w:pPr>
        <w:tabs>
          <w:tab w:val="left" w:pos="-1800"/>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На кнопки</w:t>
      </w:r>
      <w:r w:rsidR="00AD3920">
        <w:rPr>
          <w:rFonts w:ascii="Times New Roman" w:hAnsi="Times New Roman"/>
          <w:sz w:val="28"/>
          <w:szCs w:val="28"/>
        </w:rPr>
        <w:t xml:space="preserve"> </w:t>
      </w:r>
      <w:r w:rsidRPr="00E973CA">
        <w:rPr>
          <w:rFonts w:ascii="Times New Roman" w:hAnsi="Times New Roman"/>
          <w:sz w:val="28"/>
          <w:szCs w:val="28"/>
        </w:rPr>
        <w:t>Кнопочной</w:t>
      </w:r>
      <w:r w:rsidR="00AD3920">
        <w:rPr>
          <w:rFonts w:ascii="Times New Roman" w:hAnsi="Times New Roman"/>
          <w:sz w:val="28"/>
          <w:szCs w:val="28"/>
        </w:rPr>
        <w:t xml:space="preserve"> </w:t>
      </w:r>
      <w:r w:rsidRPr="00E973CA">
        <w:rPr>
          <w:rFonts w:ascii="Times New Roman" w:hAnsi="Times New Roman"/>
          <w:sz w:val="28"/>
          <w:szCs w:val="28"/>
        </w:rPr>
        <w:t>Панели</w:t>
      </w:r>
      <w:r w:rsidR="00AD3920">
        <w:rPr>
          <w:rFonts w:ascii="Times New Roman" w:hAnsi="Times New Roman"/>
          <w:sz w:val="28"/>
          <w:szCs w:val="28"/>
        </w:rPr>
        <w:t xml:space="preserve"> </w:t>
      </w:r>
      <w:r w:rsidRPr="00E973CA">
        <w:rPr>
          <w:rFonts w:ascii="Times New Roman" w:hAnsi="Times New Roman"/>
          <w:sz w:val="28"/>
          <w:szCs w:val="28"/>
        </w:rPr>
        <w:t>вынесены</w:t>
      </w:r>
      <w:r w:rsidR="00AD3920">
        <w:rPr>
          <w:rFonts w:ascii="Times New Roman" w:hAnsi="Times New Roman"/>
          <w:sz w:val="28"/>
          <w:szCs w:val="28"/>
        </w:rPr>
        <w:t xml:space="preserve"> </w:t>
      </w:r>
      <w:r w:rsidRPr="00E973CA">
        <w:rPr>
          <w:rFonts w:ascii="Times New Roman" w:hAnsi="Times New Roman"/>
          <w:sz w:val="28"/>
          <w:szCs w:val="28"/>
        </w:rPr>
        <w:t>все</w:t>
      </w:r>
      <w:r w:rsidR="00AD3920">
        <w:rPr>
          <w:rFonts w:ascii="Times New Roman" w:hAnsi="Times New Roman"/>
          <w:sz w:val="28"/>
          <w:szCs w:val="28"/>
        </w:rPr>
        <w:t xml:space="preserve"> </w:t>
      </w:r>
      <w:r w:rsidRPr="00E973CA">
        <w:rPr>
          <w:rFonts w:ascii="Times New Roman" w:hAnsi="Times New Roman"/>
          <w:sz w:val="28"/>
          <w:szCs w:val="28"/>
        </w:rPr>
        <w:t>основные</w:t>
      </w:r>
      <w:r w:rsidR="00AD3920">
        <w:rPr>
          <w:rFonts w:ascii="Times New Roman" w:hAnsi="Times New Roman"/>
          <w:sz w:val="28"/>
          <w:szCs w:val="28"/>
        </w:rPr>
        <w:t xml:space="preserve"> </w:t>
      </w:r>
      <w:r w:rsidRPr="00E973CA">
        <w:rPr>
          <w:rFonts w:ascii="Times New Roman" w:hAnsi="Times New Roman"/>
          <w:sz w:val="28"/>
          <w:szCs w:val="28"/>
        </w:rPr>
        <w:t>операции, которые можно проделать с уже готовым текстом – форматирование, операции со шрифтом, сохранение, печать и многие другие. О каждой кнопке стоит рассказать подробнее, ведь именно сними приходится работать чаще всего.</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Создать новый документ</w:t>
      </w:r>
      <w:r w:rsidRPr="00E973CA">
        <w:rPr>
          <w:rFonts w:ascii="Times New Roman" w:hAnsi="Times New Roman"/>
          <w:sz w:val="28"/>
          <w:szCs w:val="28"/>
        </w:rPr>
        <w:t>. Можно создать документ в одном из четырех форматов – собственном формате WordPad (файл с расширением *.</w:t>
      </w:r>
      <w:r w:rsidRPr="00E973CA">
        <w:rPr>
          <w:rFonts w:ascii="Times New Roman" w:hAnsi="Times New Roman"/>
          <w:sz w:val="28"/>
          <w:szCs w:val="28"/>
          <w:lang w:val="en-US"/>
        </w:rPr>
        <w:t>wri</w:t>
      </w:r>
      <w:r w:rsidRPr="00E973CA">
        <w:rPr>
          <w:rFonts w:ascii="Times New Roman" w:hAnsi="Times New Roman"/>
          <w:sz w:val="28"/>
          <w:szCs w:val="28"/>
        </w:rPr>
        <w:t xml:space="preserve">), универсальном текстовом формате </w:t>
      </w:r>
      <w:r w:rsidRPr="00E973CA">
        <w:rPr>
          <w:rFonts w:ascii="Times New Roman" w:hAnsi="Times New Roman"/>
          <w:sz w:val="28"/>
          <w:szCs w:val="28"/>
          <w:lang w:val="en-US"/>
        </w:rPr>
        <w:t>TXT</w:t>
      </w:r>
      <w:r w:rsidRPr="00E973CA">
        <w:rPr>
          <w:rFonts w:ascii="Times New Roman" w:hAnsi="Times New Roman"/>
          <w:sz w:val="28"/>
          <w:szCs w:val="28"/>
        </w:rPr>
        <w:t xml:space="preserve"> (*.</w:t>
      </w:r>
      <w:r w:rsidRPr="00E973CA">
        <w:rPr>
          <w:rFonts w:ascii="Times New Roman" w:hAnsi="Times New Roman"/>
          <w:sz w:val="28"/>
          <w:szCs w:val="28"/>
          <w:lang w:val="en-US"/>
        </w:rPr>
        <w:t>txt</w:t>
      </w:r>
      <w:r w:rsidRPr="00E973CA">
        <w:rPr>
          <w:rFonts w:ascii="Times New Roman" w:hAnsi="Times New Roman"/>
          <w:sz w:val="28"/>
          <w:szCs w:val="28"/>
        </w:rPr>
        <w:t>), «обогащенном» формате RTF (*.rtf) и в формате Microsoft Word (*.doc).</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Открыть документ</w:t>
      </w:r>
      <w:r w:rsidRPr="00E973CA">
        <w:rPr>
          <w:rFonts w:ascii="Times New Roman" w:hAnsi="Times New Roman"/>
          <w:sz w:val="28"/>
          <w:szCs w:val="28"/>
        </w:rPr>
        <w:t>. С ее помощью можно открыть уже созданный в любом из указанных выше форматов документ, добравшись до него с помощью специального мини-проводника.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Сохранить документ</w:t>
      </w:r>
      <w:r w:rsidRPr="00E973CA">
        <w:rPr>
          <w:rFonts w:ascii="Times New Roman" w:hAnsi="Times New Roman"/>
          <w:sz w:val="28"/>
          <w:szCs w:val="28"/>
        </w:rPr>
        <w:t>. С ее помощью можно сохранить созданный документ в любой папке на диске и под нужным именем.</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Печать документа</w:t>
      </w:r>
      <w:r w:rsidRPr="00E973CA">
        <w:rPr>
          <w:rFonts w:ascii="Times New Roman" w:hAnsi="Times New Roman"/>
          <w:sz w:val="28"/>
          <w:szCs w:val="28"/>
        </w:rPr>
        <w:t>. С ее помощью можно отправить на печать весь документ.</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Предварительного просмотра</w:t>
      </w:r>
      <w:r w:rsidRPr="00E973CA">
        <w:rPr>
          <w:rFonts w:ascii="Times New Roman" w:hAnsi="Times New Roman"/>
          <w:sz w:val="28"/>
          <w:szCs w:val="28"/>
        </w:rPr>
        <w:t xml:space="preserve"> – при ее нажатии текст появляется в таком виде, в котором он будет напечатан.</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Поиск</w:t>
      </w:r>
      <w:r w:rsidRPr="00E973CA">
        <w:rPr>
          <w:rFonts w:ascii="Times New Roman" w:hAnsi="Times New Roman"/>
          <w:sz w:val="28"/>
          <w:szCs w:val="28"/>
        </w:rPr>
        <w:t xml:space="preserve"> – ищет в документе заданное слово или словосочетание.</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Вырезать</w:t>
      </w:r>
      <w:r w:rsidRPr="00E973CA">
        <w:rPr>
          <w:rFonts w:ascii="Times New Roman" w:hAnsi="Times New Roman"/>
          <w:sz w:val="28"/>
          <w:szCs w:val="28"/>
        </w:rPr>
        <w:t>. Ее назначение – убрать в «карман» Windows выделенный фрагмент текста.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Скопировать</w:t>
      </w:r>
      <w:r w:rsidRPr="00E973CA">
        <w:rPr>
          <w:rFonts w:ascii="Times New Roman" w:hAnsi="Times New Roman"/>
          <w:sz w:val="28"/>
          <w:szCs w:val="28"/>
        </w:rPr>
        <w:t xml:space="preserve"> – то же, что и Вырезать, но без удаления фрагмента.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Вставить</w:t>
      </w:r>
      <w:r w:rsidRPr="00E973CA">
        <w:rPr>
          <w:rFonts w:ascii="Times New Roman" w:hAnsi="Times New Roman"/>
          <w:sz w:val="28"/>
          <w:szCs w:val="28"/>
        </w:rPr>
        <w:t xml:space="preserve"> – вставка текста из «кармана».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Кнопка </w:t>
      </w:r>
      <w:r w:rsidRPr="00E973CA">
        <w:rPr>
          <w:rFonts w:ascii="Times New Roman" w:hAnsi="Times New Roman"/>
          <w:sz w:val="28"/>
          <w:szCs w:val="28"/>
          <w:u w:val="single"/>
        </w:rPr>
        <w:t>Отменить</w:t>
      </w:r>
      <w:r w:rsidRPr="00E973CA">
        <w:rPr>
          <w:rFonts w:ascii="Times New Roman" w:hAnsi="Times New Roman"/>
          <w:sz w:val="28"/>
          <w:szCs w:val="28"/>
        </w:rPr>
        <w:t xml:space="preserve"> – отмена последних действий.</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Форматирование – это изменение внешнего вида текста или его отдельных элементов, например, начертания шрифтов.</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Работа</w:t>
      </w:r>
      <w:r w:rsidR="00AD3920">
        <w:rPr>
          <w:rFonts w:ascii="Times New Roman" w:hAnsi="Times New Roman"/>
          <w:sz w:val="28"/>
          <w:szCs w:val="28"/>
        </w:rPr>
        <w:t xml:space="preserve"> </w:t>
      </w:r>
      <w:r w:rsidRPr="00E973CA">
        <w:rPr>
          <w:rFonts w:ascii="Times New Roman" w:hAnsi="Times New Roman"/>
          <w:sz w:val="28"/>
          <w:szCs w:val="28"/>
        </w:rPr>
        <w:t>с</w:t>
      </w:r>
      <w:r w:rsidR="00AD3920">
        <w:rPr>
          <w:rFonts w:ascii="Times New Roman" w:hAnsi="Times New Roman"/>
          <w:sz w:val="28"/>
          <w:szCs w:val="28"/>
        </w:rPr>
        <w:t xml:space="preserve"> </w:t>
      </w:r>
      <w:r w:rsidRPr="00E973CA">
        <w:rPr>
          <w:rFonts w:ascii="Times New Roman" w:hAnsi="Times New Roman"/>
          <w:sz w:val="28"/>
          <w:szCs w:val="28"/>
          <w:u w:val="single"/>
        </w:rPr>
        <w:t>Панелью</w:t>
      </w:r>
      <w:r w:rsidR="00AD3920">
        <w:rPr>
          <w:rFonts w:ascii="Times New Roman" w:hAnsi="Times New Roman"/>
          <w:sz w:val="28"/>
          <w:szCs w:val="28"/>
          <w:u w:val="single"/>
        </w:rPr>
        <w:t xml:space="preserve"> </w:t>
      </w:r>
      <w:r w:rsidRPr="00E973CA">
        <w:rPr>
          <w:rFonts w:ascii="Times New Roman" w:hAnsi="Times New Roman"/>
          <w:sz w:val="28"/>
          <w:szCs w:val="28"/>
          <w:u w:val="single"/>
        </w:rPr>
        <w:t>Инструментов</w:t>
      </w:r>
      <w:r w:rsidR="00AD3920">
        <w:rPr>
          <w:rFonts w:ascii="Times New Roman" w:hAnsi="Times New Roman"/>
          <w:sz w:val="28"/>
          <w:szCs w:val="28"/>
          <w:u w:val="single"/>
        </w:rPr>
        <w:t xml:space="preserve"> </w:t>
      </w:r>
      <w:r w:rsidRPr="00E973CA">
        <w:rPr>
          <w:rFonts w:ascii="Times New Roman" w:hAnsi="Times New Roman"/>
          <w:sz w:val="28"/>
          <w:szCs w:val="28"/>
          <w:u w:val="single"/>
        </w:rPr>
        <w:t>Форматирования</w:t>
      </w:r>
      <w:r w:rsidR="00AD3920">
        <w:rPr>
          <w:rFonts w:ascii="Times New Roman" w:hAnsi="Times New Roman"/>
          <w:sz w:val="28"/>
          <w:szCs w:val="28"/>
          <w:u w:val="single"/>
        </w:rPr>
        <w:t xml:space="preserve"> </w:t>
      </w:r>
      <w:r w:rsidRPr="00E973CA">
        <w:rPr>
          <w:rFonts w:ascii="Times New Roman" w:hAnsi="Times New Roman"/>
          <w:sz w:val="28"/>
          <w:szCs w:val="28"/>
        </w:rPr>
        <w:t>придает желаемый вид документу.</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Меню </w:t>
      </w:r>
      <w:r w:rsidRPr="00E973CA">
        <w:rPr>
          <w:rFonts w:ascii="Times New Roman" w:hAnsi="Times New Roman"/>
          <w:sz w:val="28"/>
          <w:szCs w:val="28"/>
          <w:u w:val="single"/>
        </w:rPr>
        <w:t>Шрифтов</w:t>
      </w:r>
      <w:r w:rsidRPr="00E973CA">
        <w:rPr>
          <w:rFonts w:ascii="Times New Roman" w:hAnsi="Times New Roman"/>
          <w:sz w:val="28"/>
          <w:szCs w:val="28"/>
        </w:rPr>
        <w:t xml:space="preserve"> позволяет выбрать шрифт для текста. WordPad оперирует всеми шрифтами, которые установлены в системе, давая возможность создать очень красивый текст.</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Меню </w:t>
      </w:r>
      <w:r w:rsidRPr="00E973CA">
        <w:rPr>
          <w:rFonts w:ascii="Times New Roman" w:hAnsi="Times New Roman"/>
          <w:sz w:val="28"/>
          <w:szCs w:val="28"/>
          <w:u w:val="single"/>
        </w:rPr>
        <w:t>Размер шрифта</w:t>
      </w:r>
      <w:r w:rsidRPr="00E973CA">
        <w:rPr>
          <w:rFonts w:ascii="Times New Roman" w:hAnsi="Times New Roman"/>
          <w:sz w:val="28"/>
          <w:szCs w:val="28"/>
        </w:rPr>
        <w:t xml:space="preserve"> устанавливает размер шрифта (кегль)для всего текста или его выделенного участка.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Четыре следующих значка определяют начертание шрифта, соответственно полужирное, курсивное (наклонное) и подчеркнутое; последний значок отвечает за цвет шрифта. При определении начертания шрифта можно оперировать разными комбинациями этих параметров, получая, например, полужирный курсивный синий шрифт или подчеркнутый красный. После нажатия кнопки начертания она как бы «утапливается» в панель: повторное нажатие на нее позволяет снять параметр начертания с выделенного участка текста.</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Группа из следующих трех значков определяет вид текста – выравнивание по левому и правому краю, а также по центру.</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Последняя кнопка – кнопка </w:t>
      </w:r>
      <w:r w:rsidRPr="00E973CA">
        <w:rPr>
          <w:rFonts w:ascii="Times New Roman" w:hAnsi="Times New Roman"/>
          <w:sz w:val="28"/>
          <w:szCs w:val="28"/>
          <w:u w:val="single"/>
        </w:rPr>
        <w:t>Маркеров</w:t>
      </w:r>
      <w:r w:rsidRPr="00E973CA">
        <w:rPr>
          <w:rFonts w:ascii="Times New Roman" w:hAnsi="Times New Roman"/>
          <w:sz w:val="28"/>
          <w:szCs w:val="28"/>
        </w:rPr>
        <w:t>, вставляющая перед каждым новым абзацем значок в виде жирной точки. Функция Маркеров применяется, в частности, при форматировании списков.</w:t>
      </w:r>
    </w:p>
    <w:p w:rsidR="00D62FC5" w:rsidRPr="00E973CA" w:rsidRDefault="00D62FC5" w:rsidP="00D62FC5">
      <w:pPr>
        <w:tabs>
          <w:tab w:val="center" w:pos="-1620"/>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С помощью </w:t>
      </w:r>
      <w:r w:rsidRPr="00E973CA">
        <w:rPr>
          <w:rFonts w:ascii="Times New Roman" w:hAnsi="Times New Roman"/>
          <w:sz w:val="28"/>
          <w:szCs w:val="28"/>
          <w:u w:val="single"/>
        </w:rPr>
        <w:t>Линейки</w:t>
      </w:r>
      <w:r w:rsidRPr="00E973CA">
        <w:rPr>
          <w:rFonts w:ascii="Times New Roman" w:hAnsi="Times New Roman"/>
          <w:sz w:val="28"/>
          <w:szCs w:val="28"/>
        </w:rPr>
        <w:t xml:space="preserve"> можно установить ширину текста, и величину абзацного отступа. Отвечают за это особые объекты – бегунки. Нижние бегунки – правый и левый – отвечают за отступ основного текста от границ страницы, а верхний бегунок – за абзацный отступ.</w:t>
      </w:r>
    </w:p>
    <w:p w:rsidR="00D62FC5" w:rsidRPr="00E973CA" w:rsidRDefault="00D62FC5" w:rsidP="00D62FC5">
      <w:pPr>
        <w:numPr>
          <w:ilvl w:val="0"/>
          <w:numId w:val="9"/>
        </w:numPr>
        <w:tabs>
          <w:tab w:val="left" w:pos="1080"/>
          <w:tab w:val="left" w:pos="1800"/>
        </w:tabs>
        <w:spacing w:after="0" w:line="360" w:lineRule="auto"/>
        <w:ind w:left="0" w:firstLine="709"/>
        <w:jc w:val="center"/>
        <w:rPr>
          <w:rFonts w:ascii="Times New Roman" w:hAnsi="Times New Roman"/>
          <w:b/>
          <w:sz w:val="28"/>
          <w:szCs w:val="28"/>
        </w:rPr>
      </w:pPr>
      <w:r>
        <w:rPr>
          <w:rFonts w:ascii="Times New Roman" w:hAnsi="Times New Roman"/>
          <w:sz w:val="28"/>
          <w:szCs w:val="28"/>
        </w:rPr>
        <w:br w:type="page"/>
      </w:r>
      <w:r w:rsidRPr="00E973CA">
        <w:rPr>
          <w:rFonts w:ascii="Times New Roman" w:hAnsi="Times New Roman"/>
          <w:b/>
          <w:sz w:val="28"/>
          <w:szCs w:val="28"/>
        </w:rPr>
        <w:t>Эффективность использования методики изучения текстовых процессоров в основной школе</w:t>
      </w:r>
    </w:p>
    <w:p w:rsidR="00D62FC5" w:rsidRPr="00E973CA" w:rsidRDefault="00D62FC5" w:rsidP="00D62FC5">
      <w:pPr>
        <w:tabs>
          <w:tab w:val="left" w:pos="1080"/>
          <w:tab w:val="left" w:pos="3520"/>
        </w:tabs>
        <w:spacing w:after="0" w:line="360" w:lineRule="auto"/>
        <w:ind w:firstLine="709"/>
        <w:jc w:val="center"/>
        <w:rPr>
          <w:rFonts w:ascii="Times New Roman" w:hAnsi="Times New Roman"/>
          <w:b/>
          <w:sz w:val="28"/>
          <w:szCs w:val="28"/>
        </w:rPr>
      </w:pPr>
    </w:p>
    <w:p w:rsidR="00D62FC5" w:rsidRPr="00E973CA" w:rsidRDefault="00D62FC5" w:rsidP="00D62FC5">
      <w:pPr>
        <w:pStyle w:val="2"/>
        <w:numPr>
          <w:ilvl w:val="0"/>
          <w:numId w:val="0"/>
        </w:numPr>
        <w:tabs>
          <w:tab w:val="left" w:pos="1080"/>
        </w:tabs>
        <w:spacing w:before="0" w:after="0" w:line="360" w:lineRule="auto"/>
        <w:ind w:firstLine="709"/>
        <w:jc w:val="center"/>
        <w:rPr>
          <w:rFonts w:ascii="Times New Roman" w:hAnsi="Times New Roman" w:cs="Times New Roman"/>
          <w:i w:val="0"/>
        </w:rPr>
      </w:pPr>
      <w:r w:rsidRPr="00E973CA">
        <w:rPr>
          <w:rFonts w:ascii="Times New Roman" w:hAnsi="Times New Roman" w:cs="Times New Roman"/>
          <w:i w:val="0"/>
        </w:rPr>
        <w:t>2.1 Диагностика уровня изучения текстовых процессоров в основной школе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C целью диагностики уровня изучения текстовых процессоров в основной школе мы обратились за помощью в общеобразовательную школу №1 к учителю информатики Бенцель Ольге Валерьевне. Из беседы мы узнали, что на уроках информатики в школах чаще всего при изучении какой-либо темы сначала выдается весь материал, а лишь затем он закрепляется</w:t>
      </w:r>
      <w:r w:rsidRPr="00E973CA">
        <w:rPr>
          <w:rFonts w:ascii="Times New Roman" w:hAnsi="Times New Roman"/>
          <w:color w:val="FF0000"/>
          <w:sz w:val="28"/>
          <w:szCs w:val="28"/>
        </w:rPr>
        <w:t xml:space="preserve"> </w:t>
      </w:r>
      <w:r w:rsidRPr="00E973CA">
        <w:rPr>
          <w:rFonts w:ascii="Times New Roman" w:hAnsi="Times New Roman"/>
          <w:sz w:val="28"/>
          <w:szCs w:val="28"/>
        </w:rPr>
        <w:t>практически.</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Я предложила свою гипотезу, что если материал выдавать частями и каждую часть закреплять практически. Но закреплять практически – это не означает объяснить материал и дать задание для самостоятельного изучения. Нужно во время и после объяснения материала показывать это практически, для этого лучше вызывать, ученика, а лишь потом давать задания для небольшой самостоятельной работы. То изучение и понимание материала увеличиться, то есть, возможно, повышение эффективности обучения информатики в школе.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Тем более при изучении такой темы, как текстовые процессоры, нужно более чаще показывать изучение материала на практике, потому что</w:t>
      </w:r>
      <w:r w:rsidR="00AD3920">
        <w:rPr>
          <w:rFonts w:ascii="Times New Roman" w:hAnsi="Times New Roman"/>
          <w:sz w:val="28"/>
          <w:szCs w:val="28"/>
        </w:rPr>
        <w:t xml:space="preserve"> </w:t>
      </w:r>
      <w:r w:rsidRPr="00E973CA">
        <w:rPr>
          <w:rFonts w:ascii="Times New Roman" w:hAnsi="Times New Roman"/>
          <w:sz w:val="28"/>
          <w:szCs w:val="28"/>
        </w:rPr>
        <w:t>в этой теме изучается работа с процессорами, а без практики материал будет непонятен.</w:t>
      </w:r>
    </w:p>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p>
    <w:p w:rsidR="00D62FC5" w:rsidRPr="00E973CA" w:rsidRDefault="00D62FC5" w:rsidP="00D62FC5">
      <w:pPr>
        <w:numPr>
          <w:ilvl w:val="1"/>
          <w:numId w:val="11"/>
        </w:numPr>
        <w:tabs>
          <w:tab w:val="left" w:pos="1080"/>
        </w:tabs>
        <w:spacing w:after="0" w:line="360" w:lineRule="auto"/>
        <w:ind w:left="0" w:firstLine="709"/>
        <w:jc w:val="center"/>
        <w:rPr>
          <w:rFonts w:ascii="Times New Roman" w:hAnsi="Times New Roman"/>
          <w:b/>
          <w:sz w:val="28"/>
          <w:szCs w:val="28"/>
        </w:rPr>
      </w:pPr>
      <w:r w:rsidRPr="00E973CA">
        <w:rPr>
          <w:rFonts w:ascii="Times New Roman" w:hAnsi="Times New Roman"/>
          <w:b/>
          <w:sz w:val="28"/>
          <w:szCs w:val="28"/>
        </w:rPr>
        <w:t>Методические рекомендации по отбору материала</w:t>
      </w:r>
    </w:p>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Изучение темы призвано вооружить учащихся теми базовыми умениями и навыками, которые необходимы для прочного и сознательного усвоения этих знаний. Материал должен быть понятным. Нужно объяснять все понятия и при возможности их демонстрировать наглядно. Лучше выдавать материал в игровой форме или в какой-либо другой вызывающей интерес у учеников.</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Материала не должно быть слишком много, так как это способствует меньшему усвоению и пониманию, но и не должно быть только одних понятий.</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Согласно этим рекомендациям, я разработала три урока по теме по «Текстовые процессоры» в основной школе.</w:t>
      </w:r>
    </w:p>
    <w:p w:rsidR="00D62FC5" w:rsidRPr="00E973CA" w:rsidRDefault="00D62FC5" w:rsidP="00D62FC5">
      <w:pPr>
        <w:tabs>
          <w:tab w:val="left" w:pos="1080"/>
          <w:tab w:val="left" w:pos="394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Тема первого урока «Запуск и завершение работы </w:t>
      </w:r>
      <w:r w:rsidRPr="00E973CA">
        <w:rPr>
          <w:rFonts w:ascii="Times New Roman" w:hAnsi="Times New Roman"/>
          <w:bCs/>
          <w:sz w:val="28"/>
          <w:szCs w:val="28"/>
          <w:lang w:val="en-US"/>
        </w:rPr>
        <w:t>Microsoft</w:t>
      </w:r>
      <w:r w:rsidRPr="00E973CA">
        <w:rPr>
          <w:rFonts w:ascii="Times New Roman" w:hAnsi="Times New Roman"/>
          <w:bCs/>
          <w:sz w:val="28"/>
          <w:szCs w:val="28"/>
        </w:rPr>
        <w:t xml:space="preserve"> </w:t>
      </w:r>
      <w:r w:rsidRPr="00E973CA">
        <w:rPr>
          <w:rFonts w:ascii="Times New Roman" w:hAnsi="Times New Roman"/>
          <w:bCs/>
          <w:sz w:val="28"/>
          <w:szCs w:val="28"/>
          <w:lang w:val="en-US"/>
        </w:rPr>
        <w:t>Word</w:t>
      </w:r>
      <w:r w:rsidRPr="00E973CA">
        <w:rPr>
          <w:rFonts w:ascii="Times New Roman" w:hAnsi="Times New Roman"/>
          <w:sz w:val="28"/>
          <w:szCs w:val="28"/>
        </w:rPr>
        <w:t>. Структура окна текстового процессора» (Приложение 1). Этот урок – это введение в тему «Текстовые процессоры». В нем рассматривается, что такое текстовый процессор и редактор, виды текстовых курсоров, настройка удобной среды, структура окна, назначение каждого элемента окна, как осуществить запуск и завершение работы текстового процессора. При изучении нового материала учитель не просто рассказывает тему, а каждый новый элемент, ранее не знакомый ученикам, показывает наглядно или после подробного объяснения вызывает ученика, чтобы он с помощью учителя показал этот новый элемент. После одного или нескольких пунктов новой темы ученикам дается задание для практического закрепления материала.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 xml:space="preserve">Во втором уроке «Объекты текстового процессора и их параметры. Способы выделения объектов текстового документа» (Приложение 2) идет продолжение изучения темы </w:t>
      </w:r>
      <w:r w:rsidRPr="00E973CA">
        <w:rPr>
          <w:rFonts w:ascii="Times New Roman" w:hAnsi="Times New Roman"/>
          <w:bCs/>
          <w:sz w:val="28"/>
          <w:szCs w:val="28"/>
          <w:lang w:val="en-US"/>
        </w:rPr>
        <w:t>Microsoft</w:t>
      </w:r>
      <w:r w:rsidRPr="00E973CA">
        <w:rPr>
          <w:rFonts w:ascii="Times New Roman" w:hAnsi="Times New Roman"/>
          <w:bCs/>
          <w:sz w:val="28"/>
          <w:szCs w:val="28"/>
        </w:rPr>
        <w:t xml:space="preserve"> </w:t>
      </w:r>
      <w:r w:rsidRPr="00E973CA">
        <w:rPr>
          <w:rFonts w:ascii="Times New Roman" w:hAnsi="Times New Roman"/>
          <w:bCs/>
          <w:sz w:val="28"/>
          <w:szCs w:val="28"/>
          <w:lang w:val="en-US"/>
        </w:rPr>
        <w:t>Word</w:t>
      </w:r>
      <w:r w:rsidRPr="00E973CA">
        <w:rPr>
          <w:rFonts w:ascii="Times New Roman" w:hAnsi="Times New Roman"/>
          <w:bCs/>
          <w:sz w:val="28"/>
          <w:szCs w:val="28"/>
        </w:rPr>
        <w:t>, идет ознакомление учащихся с понятиями:</w:t>
      </w:r>
      <w:r w:rsidRPr="00E973CA">
        <w:rPr>
          <w:rFonts w:ascii="Times New Roman" w:hAnsi="Times New Roman"/>
          <w:sz w:val="28"/>
          <w:szCs w:val="28"/>
        </w:rPr>
        <w:t xml:space="preserve"> из каких элементарных объектов состоит текстовый документ; параметры, которые характеризуют элементарные объекты; способы выделения объектов текстового процессора. В начале урока проводится актуализация знаний, если группа учащихся состоит из 8 человек, то работа проводится за компьютером и предлагается 1 вариант предложенных заданий. В противном случае учащиеся делятся на подгруппы, и данная работа проводится в двух вариантах (1 подгруппа – 1 вариант работа выполняется за компьютером, 2 подгруппа – 2 вариант письменно в тетрадях). Также как и в предыдущем уроке каждый пункт новой темы подробно описывается наглядно учителем или вызывается ученик. Но в этом уроке в отличие от предыдущего нового материала не много, сначала выдается весь материал, а затем идет его практическое закрепление.</w:t>
      </w:r>
    </w:p>
    <w:p w:rsidR="00D62FC5" w:rsidRPr="00E973CA" w:rsidRDefault="00D62FC5" w:rsidP="00D62FC5">
      <w:pPr>
        <w:pStyle w:val="a3"/>
        <w:tabs>
          <w:tab w:val="left" w:pos="1080"/>
        </w:tabs>
        <w:spacing w:before="0" w:beforeAutospacing="0" w:after="0" w:afterAutospacing="0" w:line="360" w:lineRule="auto"/>
        <w:ind w:firstLine="709"/>
        <w:rPr>
          <w:rFonts w:ascii="Times New Roman" w:hAnsi="Times New Roman" w:cs="Times New Roman"/>
          <w:color w:val="auto"/>
          <w:sz w:val="28"/>
          <w:szCs w:val="28"/>
        </w:rPr>
      </w:pPr>
      <w:r w:rsidRPr="00E973CA">
        <w:rPr>
          <w:rFonts w:ascii="Times New Roman" w:hAnsi="Times New Roman" w:cs="Times New Roman"/>
          <w:color w:val="auto"/>
          <w:sz w:val="28"/>
          <w:szCs w:val="28"/>
        </w:rPr>
        <w:t>А вот третий урок посвящен закреплению темы «Текстовый процессор WordPad» (Приложение 3), это не простой урок, а урок-игра. Правила игры: отвечающий ученик выбирает номер вопросы и дает ответ, если ответ правильный - учащемуся засчитывается 1 балл. В случае если ответ не верный - баллы не присуждаются. По итогам игры, учащиеся, набравшие максимальное количество баллов (5) получают оценку. Если ответ ученика неполный учитель вправе задать дополнительный вопрос.</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Предложенные уроки являются лишь малой частью того, как можно выдавать темы по текстовым процессорам в основной школе.</w:t>
      </w:r>
    </w:p>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r>
        <w:br w:type="page"/>
      </w:r>
      <w:r w:rsidRPr="00E973CA">
        <w:rPr>
          <w:rFonts w:ascii="Times New Roman" w:hAnsi="Times New Roman"/>
          <w:b/>
          <w:sz w:val="28"/>
          <w:szCs w:val="28"/>
        </w:rPr>
        <w:t>Заключение</w:t>
      </w:r>
    </w:p>
    <w:p w:rsidR="00D62FC5" w:rsidRDefault="00D62FC5" w:rsidP="00D62FC5">
      <w:pPr>
        <w:tabs>
          <w:tab w:val="left" w:pos="1080"/>
        </w:tabs>
        <w:spacing w:after="0" w:line="360" w:lineRule="auto"/>
        <w:ind w:firstLine="709"/>
        <w:jc w:val="both"/>
        <w:rPr>
          <w:rFonts w:ascii="Times New Roman" w:hAnsi="Times New Roman"/>
          <w:sz w:val="28"/>
          <w:szCs w:val="28"/>
        </w:rPr>
      </w:pPr>
    </w:p>
    <w:p w:rsidR="00D62FC5" w:rsidRPr="00E973CA" w:rsidRDefault="00AD3920" w:rsidP="00D62FC5">
      <w:pPr>
        <w:tabs>
          <w:tab w:val="left" w:pos="1080"/>
        </w:tabs>
        <w:spacing w:after="0" w:line="360" w:lineRule="auto"/>
        <w:ind w:firstLine="709"/>
        <w:jc w:val="both"/>
        <w:rPr>
          <w:rFonts w:ascii="Times New Roman" w:hAnsi="Times New Roman"/>
          <w:sz w:val="28"/>
          <w:szCs w:val="28"/>
        </w:rPr>
      </w:pPr>
      <w:r>
        <w:rPr>
          <w:rFonts w:ascii="Times New Roman" w:hAnsi="Times New Roman"/>
          <w:sz w:val="28"/>
          <w:szCs w:val="28"/>
        </w:rPr>
        <w:t>О</w:t>
      </w:r>
      <w:r w:rsidR="00D62FC5" w:rsidRPr="00E973CA">
        <w:rPr>
          <w:rFonts w:ascii="Times New Roman" w:hAnsi="Times New Roman"/>
          <w:sz w:val="28"/>
          <w:szCs w:val="28"/>
        </w:rPr>
        <w:t>сновы методики текстовых процессоров, а также эффективность использования методики изучения текстовых процессоров в основной школе.</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Из анализа учебной и методической литературы по информатике мы узнали, что в учебных пособиях подробно описываются текстовые процессоры, предлагаются практические работы общего характера, направленные на выработку у учащихся навыков работы с компьютером. Но мало внимания отводится методике изучения текстовых процессоров.</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Для того чтобы выявить проблему методики изучения текстовых процессоров мы обратились в общеобразовательную школу №1 и из беседы с учителем информатики узнали, что на уроках информатики в школах чаще всего при изучении какой-либо темы сначала выдается весь материал, а лишь затем он закрепляется</w:t>
      </w:r>
      <w:r w:rsidRPr="00E973CA">
        <w:rPr>
          <w:rFonts w:ascii="Times New Roman" w:hAnsi="Times New Roman"/>
          <w:color w:val="FF0000"/>
          <w:sz w:val="28"/>
          <w:szCs w:val="28"/>
        </w:rPr>
        <w:t xml:space="preserve"> </w:t>
      </w:r>
      <w:r w:rsidRPr="00E973CA">
        <w:rPr>
          <w:rFonts w:ascii="Times New Roman" w:hAnsi="Times New Roman"/>
          <w:sz w:val="28"/>
          <w:szCs w:val="28"/>
        </w:rPr>
        <w:t>практически.</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По результатам исследования был вскрыт ряд проблем, имеющих отношение к рассматриваемой теме, и сделаны выводы о необходимости дальнейшего изучения/улучшения состояния вопроса.</w:t>
      </w:r>
    </w:p>
    <w:p w:rsidR="00D62FC5" w:rsidRPr="00E973CA" w:rsidRDefault="00D62FC5" w:rsidP="00D62FC5">
      <w:pPr>
        <w:tabs>
          <w:tab w:val="left" w:pos="1080"/>
        </w:tabs>
        <w:spacing w:after="0" w:line="360" w:lineRule="auto"/>
        <w:ind w:firstLine="709"/>
        <w:jc w:val="both"/>
        <w:rPr>
          <w:rFonts w:ascii="Times New Roman" w:hAnsi="Times New Roman"/>
          <w:sz w:val="28"/>
          <w:szCs w:val="28"/>
        </w:rPr>
      </w:pPr>
      <w:r w:rsidRPr="00E973CA">
        <w:rPr>
          <w:rFonts w:ascii="Times New Roman" w:hAnsi="Times New Roman"/>
          <w:sz w:val="28"/>
          <w:szCs w:val="28"/>
        </w:rPr>
        <w:t>В данной курсовой работе приведена только малая часть того, как можно выдавать темы по текстовым процессорам в основной школе.</w:t>
      </w:r>
    </w:p>
    <w:p w:rsidR="00D62FC5" w:rsidRPr="00E973CA" w:rsidRDefault="00D62FC5" w:rsidP="00D62FC5">
      <w:pPr>
        <w:tabs>
          <w:tab w:val="left" w:pos="1080"/>
        </w:tabs>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E973CA">
        <w:rPr>
          <w:rFonts w:ascii="Times New Roman" w:hAnsi="Times New Roman"/>
          <w:b/>
          <w:sz w:val="28"/>
          <w:szCs w:val="28"/>
        </w:rPr>
        <w:t>Литература</w:t>
      </w:r>
    </w:p>
    <w:p w:rsidR="00D62FC5" w:rsidRPr="00E973CA" w:rsidRDefault="00D62FC5" w:rsidP="00D62FC5">
      <w:pPr>
        <w:tabs>
          <w:tab w:val="left" w:pos="1080"/>
        </w:tabs>
        <w:spacing w:after="0" w:line="360" w:lineRule="auto"/>
        <w:ind w:firstLine="709"/>
        <w:jc w:val="both"/>
        <w:rPr>
          <w:rFonts w:ascii="Times New Roman" w:hAnsi="Times New Roman"/>
          <w:b/>
          <w:sz w:val="28"/>
          <w:szCs w:val="28"/>
        </w:rPr>
      </w:pP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Гохберг, Г.С. Информационные технологии: Учебник для сред. проф. образования / Г.С. Гохберг, А.В. Зафиевский, А.А. Короткин. – М.: Издательский центр «Академия», 2004. – 208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b/>
          <w:sz w:val="28"/>
          <w:szCs w:val="28"/>
        </w:rPr>
      </w:pPr>
      <w:r w:rsidRPr="00E973CA">
        <w:rPr>
          <w:rFonts w:ascii="Times New Roman" w:hAnsi="Times New Roman"/>
          <w:sz w:val="28"/>
          <w:szCs w:val="28"/>
        </w:rPr>
        <w:t>Гребенюк, Е.И. Технические средства информатизации: Учебник для сред. проф. образования / Е. И. Гребенюк, Н. А. Гребенюк. – 2-е изд., стер. – М.: Издательский центр «Академия», 2005. – 272 с.</w:t>
      </w:r>
    </w:p>
    <w:p w:rsidR="00D62FC5" w:rsidRPr="00E973CA" w:rsidRDefault="00D62FC5" w:rsidP="00AD3920">
      <w:pPr>
        <w:numPr>
          <w:ilvl w:val="0"/>
          <w:numId w:val="12"/>
        </w:numPr>
        <w:tabs>
          <w:tab w:val="clear" w:pos="720"/>
          <w:tab w:val="num" w:pos="360"/>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 xml:space="preserve">Житкова О.А. Редактор </w:t>
      </w:r>
      <w:r w:rsidRPr="00E973CA">
        <w:rPr>
          <w:rFonts w:ascii="Times New Roman" w:hAnsi="Times New Roman"/>
          <w:sz w:val="28"/>
          <w:szCs w:val="28"/>
          <w:lang w:val="en-US"/>
        </w:rPr>
        <w:t>Word</w:t>
      </w:r>
      <w:r w:rsidRPr="00E973CA">
        <w:rPr>
          <w:rFonts w:ascii="Times New Roman" w:hAnsi="Times New Roman"/>
          <w:sz w:val="28"/>
          <w:szCs w:val="28"/>
        </w:rPr>
        <w:t xml:space="preserve"> 2003. (Тематический контроль по информатике.) Житкова О.А., Жаркова В.Б., Кудрявцева Е.К. – М.: Интеллект-Центр. 2005. – 195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 xml:space="preserve">Информатика. </w:t>
      </w:r>
      <w:smartTag w:uri="urn:schemas-microsoft-com:office:smarttags" w:element="time">
        <w:smartTagPr>
          <w:attr w:name="Minute" w:val="11"/>
          <w:attr w:name="Hour" w:val="10"/>
        </w:smartTagPr>
        <w:r w:rsidRPr="00E973CA">
          <w:rPr>
            <w:rFonts w:ascii="Times New Roman" w:hAnsi="Times New Roman"/>
            <w:sz w:val="28"/>
            <w:szCs w:val="28"/>
          </w:rPr>
          <w:t>10-11</w:t>
        </w:r>
      </w:smartTag>
      <w:r w:rsidRPr="00E973CA">
        <w:rPr>
          <w:rFonts w:ascii="Times New Roman" w:hAnsi="Times New Roman"/>
          <w:sz w:val="28"/>
          <w:szCs w:val="28"/>
        </w:rPr>
        <w:t xml:space="preserve"> класс / Под ред. Н.В. Макаровой. – СПб: Питер Ком, 1999. – 304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Калинин, И.А. Технологии обработки текста / Под редакцией д.п.н. И.Г. Семакина // Информатика.-2007. - №15.-С.38-43.</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Колмыкова, Е.А. Информатика: Учеб. пособие для студ. сред. проф. образования / Е.А. Колмыкова, И.А. Кумскова. – М.: Издательский центр «Академия», 2005. – 416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Лапчик, М.П. Методика преподавания информатики: Учеб. пособие для студ. Пед. вузов / М.П. Лапчик, И.Г. Семакин, Е.К. Хеннер; Под общей ред. М.П. Лапчика. – М.: Издательский центр «Академия», 2001. – 624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Могилев, А.В. Информатика: Учеб. пособие для студ. пед. вузов / А.В. Могилев, Н.И. Пак, Е.К. Хеннер; Под ред. Е.К. Хеннера. – М.: Изд. центр «Академия», 2000. – 816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Семакин, И.Г. Информатика. 10 класс / И.Г. Семакин, Е.К. Хеннер. – 3-е изд. – М.: БИНОМ. Лаборатория знаний, 2006. – 165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Семакин, И.Г. Преподавание базового курса информатики в средней школе. Методическое пособие / И.Г. Семакин, Т.Ю. Шеина. – М.: Лаборатория Базовых Знаний, 2001. – 496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Симонович, С.В. Информатика: Базовый курс / С.В. Симонович и др. – СПб.: Питер, 2001. – 640 с.</w:t>
      </w:r>
    </w:p>
    <w:p w:rsidR="00D62FC5" w:rsidRPr="00E973CA" w:rsidRDefault="00D62FC5" w:rsidP="00AD3920">
      <w:pPr>
        <w:numPr>
          <w:ilvl w:val="0"/>
          <w:numId w:val="12"/>
        </w:numPr>
        <w:tabs>
          <w:tab w:val="clear" w:pos="720"/>
          <w:tab w:val="num" w:pos="360"/>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Симонович С.В. и др. Специальная информатика: учебное пособие. Симонович и др.</w:t>
      </w:r>
      <w:r w:rsidR="00AD3920">
        <w:rPr>
          <w:rFonts w:ascii="Times New Roman" w:hAnsi="Times New Roman"/>
          <w:sz w:val="28"/>
          <w:szCs w:val="28"/>
        </w:rPr>
        <w:t xml:space="preserve"> </w:t>
      </w:r>
      <w:r w:rsidRPr="00E973CA">
        <w:rPr>
          <w:rFonts w:ascii="Times New Roman" w:hAnsi="Times New Roman"/>
          <w:sz w:val="28"/>
          <w:szCs w:val="28"/>
        </w:rPr>
        <w:t>– М.: АСТ-ПРЕСС: Инфорком-Пресс, 1997. – 563 с.</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b/>
          <w:sz w:val="28"/>
          <w:szCs w:val="28"/>
        </w:rPr>
      </w:pPr>
      <w:r w:rsidRPr="00E973CA">
        <w:rPr>
          <w:rFonts w:ascii="Times New Roman" w:hAnsi="Times New Roman"/>
          <w:sz w:val="28"/>
          <w:szCs w:val="28"/>
        </w:rPr>
        <w:t>Стандарт основного общего образования по информатике и информационным технологиям // Информатика и образование. 2004. - №4. – С. 7-9.</w:t>
      </w:r>
    </w:p>
    <w:p w:rsidR="00D62FC5" w:rsidRPr="00E973CA" w:rsidRDefault="00D62FC5" w:rsidP="00AD3920">
      <w:pPr>
        <w:numPr>
          <w:ilvl w:val="0"/>
          <w:numId w:val="12"/>
        </w:numPr>
        <w:tabs>
          <w:tab w:val="clear" w:pos="720"/>
          <w:tab w:val="left" w:pos="426"/>
          <w:tab w:val="num" w:pos="851"/>
          <w:tab w:val="left" w:pos="1080"/>
        </w:tabs>
        <w:spacing w:after="0" w:line="360" w:lineRule="auto"/>
        <w:ind w:left="0" w:firstLine="0"/>
        <w:rPr>
          <w:rFonts w:ascii="Times New Roman" w:hAnsi="Times New Roman"/>
          <w:sz w:val="28"/>
          <w:szCs w:val="28"/>
        </w:rPr>
      </w:pPr>
      <w:r w:rsidRPr="00E973CA">
        <w:rPr>
          <w:rFonts w:ascii="Times New Roman" w:hAnsi="Times New Roman"/>
          <w:sz w:val="28"/>
          <w:szCs w:val="28"/>
        </w:rPr>
        <w:t>Угринович, Н.Д. Информатика и ИКТ. Базовый курс: Учебник для 8 класса / Н.Д. Угринович. – 3-е изд. испр. – М.: БИНОМ. Лаборатория знаний, 2005. – 205 с.</w:t>
      </w:r>
    </w:p>
    <w:p w:rsidR="00CE2FA0" w:rsidRDefault="00D62FC5" w:rsidP="00AD3920">
      <w:r w:rsidRPr="00E973CA">
        <w:rPr>
          <w:rFonts w:ascii="Times New Roman" w:hAnsi="Times New Roman"/>
          <w:sz w:val="28"/>
          <w:szCs w:val="28"/>
        </w:rPr>
        <w:t>Угринович, Н.Д. Информатика: Учебник для 7 класса / Н.Д. Угринович. – 3-е изд. – М.: БИНОМ. Лаборатория знаний, 2005. – 173 с</w:t>
      </w:r>
      <w:r>
        <w:rPr>
          <w:rFonts w:ascii="Times New Roman" w:hAnsi="Times New Roman"/>
          <w:sz w:val="28"/>
          <w:szCs w:val="28"/>
        </w:rPr>
        <w:t>.</w:t>
      </w:r>
      <w:bookmarkStart w:id="0" w:name="_GoBack"/>
      <w:bookmarkEnd w:id="0"/>
    </w:p>
    <w:sectPr w:rsidR="00CE2F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BEF6"/>
    <w:multiLevelType w:val="singleLevel"/>
    <w:tmpl w:val="0EAB01DC"/>
    <w:lvl w:ilvl="0">
      <w:numFmt w:val="bullet"/>
      <w:lvlText w:val="·"/>
      <w:lvlJc w:val="left"/>
      <w:pPr>
        <w:tabs>
          <w:tab w:val="num" w:pos="216"/>
        </w:tabs>
        <w:ind w:left="216"/>
      </w:pPr>
      <w:rPr>
        <w:rFonts w:ascii="Symbol" w:hAnsi="Symbol"/>
        <w:snapToGrid/>
        <w:sz w:val="20"/>
      </w:rPr>
    </w:lvl>
  </w:abstractNum>
  <w:abstractNum w:abstractNumId="1">
    <w:nsid w:val="020D4D82"/>
    <w:multiLevelType w:val="singleLevel"/>
    <w:tmpl w:val="3B348210"/>
    <w:lvl w:ilvl="0">
      <w:numFmt w:val="bullet"/>
      <w:lvlText w:val="·"/>
      <w:lvlJc w:val="left"/>
      <w:pPr>
        <w:tabs>
          <w:tab w:val="num" w:pos="216"/>
        </w:tabs>
        <w:ind w:left="216"/>
      </w:pPr>
      <w:rPr>
        <w:rFonts w:ascii="Symbol" w:hAnsi="Symbol"/>
        <w:snapToGrid/>
        <w:sz w:val="26"/>
      </w:rPr>
    </w:lvl>
  </w:abstractNum>
  <w:abstractNum w:abstractNumId="2">
    <w:nsid w:val="03CF852E"/>
    <w:multiLevelType w:val="singleLevel"/>
    <w:tmpl w:val="8A767776"/>
    <w:lvl w:ilvl="0">
      <w:numFmt w:val="bullet"/>
      <w:lvlText w:val="·"/>
      <w:lvlJc w:val="left"/>
      <w:pPr>
        <w:tabs>
          <w:tab w:val="num" w:pos="216"/>
        </w:tabs>
        <w:ind w:left="360"/>
      </w:pPr>
      <w:rPr>
        <w:rFonts w:ascii="Symbol" w:hAnsi="Symbol"/>
        <w:snapToGrid/>
        <w:sz w:val="26"/>
      </w:rPr>
    </w:lvl>
  </w:abstractNum>
  <w:abstractNum w:abstractNumId="3">
    <w:nsid w:val="15301452"/>
    <w:multiLevelType w:val="hybridMultilevel"/>
    <w:tmpl w:val="584CD064"/>
    <w:lvl w:ilvl="0" w:tplc="FFFFFFFF">
      <w:numFmt w:val="bullet"/>
      <w:lvlText w:val="·"/>
      <w:lvlJc w:val="left"/>
      <w:pPr>
        <w:tabs>
          <w:tab w:val="num" w:pos="797"/>
        </w:tabs>
        <w:ind w:left="797"/>
      </w:pPr>
      <w:rPr>
        <w:rFonts w:ascii="Symbol" w:hAnsi="Symbol"/>
        <w:snapToGrid/>
        <w:sz w:val="26"/>
      </w:rPr>
    </w:lvl>
    <w:lvl w:ilvl="1" w:tplc="FFFFFFFF" w:tentative="1">
      <w:start w:val="1"/>
      <w:numFmt w:val="bullet"/>
      <w:lvlText w:val="o"/>
      <w:lvlJc w:val="left"/>
      <w:pPr>
        <w:tabs>
          <w:tab w:val="num" w:pos="2237"/>
        </w:tabs>
        <w:ind w:left="2237" w:hanging="360"/>
      </w:pPr>
      <w:rPr>
        <w:rFonts w:ascii="Courier New" w:hAnsi="Courier New" w:hint="default"/>
      </w:rPr>
    </w:lvl>
    <w:lvl w:ilvl="2" w:tplc="FFFFFFFF" w:tentative="1">
      <w:start w:val="1"/>
      <w:numFmt w:val="bullet"/>
      <w:lvlText w:val=""/>
      <w:lvlJc w:val="left"/>
      <w:pPr>
        <w:tabs>
          <w:tab w:val="num" w:pos="2957"/>
        </w:tabs>
        <w:ind w:left="2957" w:hanging="360"/>
      </w:pPr>
      <w:rPr>
        <w:rFonts w:ascii="Wingdings" w:hAnsi="Wingdings" w:hint="default"/>
      </w:rPr>
    </w:lvl>
    <w:lvl w:ilvl="3" w:tplc="FFFFFFFF" w:tentative="1">
      <w:start w:val="1"/>
      <w:numFmt w:val="bullet"/>
      <w:lvlText w:val=""/>
      <w:lvlJc w:val="left"/>
      <w:pPr>
        <w:tabs>
          <w:tab w:val="num" w:pos="3677"/>
        </w:tabs>
        <w:ind w:left="3677" w:hanging="360"/>
      </w:pPr>
      <w:rPr>
        <w:rFonts w:ascii="Symbol" w:hAnsi="Symbol" w:hint="default"/>
      </w:rPr>
    </w:lvl>
    <w:lvl w:ilvl="4" w:tplc="FFFFFFFF" w:tentative="1">
      <w:start w:val="1"/>
      <w:numFmt w:val="bullet"/>
      <w:lvlText w:val="o"/>
      <w:lvlJc w:val="left"/>
      <w:pPr>
        <w:tabs>
          <w:tab w:val="num" w:pos="4397"/>
        </w:tabs>
        <w:ind w:left="4397" w:hanging="360"/>
      </w:pPr>
      <w:rPr>
        <w:rFonts w:ascii="Courier New" w:hAnsi="Courier New" w:hint="default"/>
      </w:rPr>
    </w:lvl>
    <w:lvl w:ilvl="5" w:tplc="FFFFFFFF" w:tentative="1">
      <w:start w:val="1"/>
      <w:numFmt w:val="bullet"/>
      <w:lvlText w:val=""/>
      <w:lvlJc w:val="left"/>
      <w:pPr>
        <w:tabs>
          <w:tab w:val="num" w:pos="5117"/>
        </w:tabs>
        <w:ind w:left="5117" w:hanging="360"/>
      </w:pPr>
      <w:rPr>
        <w:rFonts w:ascii="Wingdings" w:hAnsi="Wingdings" w:hint="default"/>
      </w:rPr>
    </w:lvl>
    <w:lvl w:ilvl="6" w:tplc="FFFFFFFF" w:tentative="1">
      <w:start w:val="1"/>
      <w:numFmt w:val="bullet"/>
      <w:lvlText w:val=""/>
      <w:lvlJc w:val="left"/>
      <w:pPr>
        <w:tabs>
          <w:tab w:val="num" w:pos="5837"/>
        </w:tabs>
        <w:ind w:left="5837" w:hanging="360"/>
      </w:pPr>
      <w:rPr>
        <w:rFonts w:ascii="Symbol" w:hAnsi="Symbol" w:hint="default"/>
      </w:rPr>
    </w:lvl>
    <w:lvl w:ilvl="7" w:tplc="FFFFFFFF" w:tentative="1">
      <w:start w:val="1"/>
      <w:numFmt w:val="bullet"/>
      <w:lvlText w:val="o"/>
      <w:lvlJc w:val="left"/>
      <w:pPr>
        <w:tabs>
          <w:tab w:val="num" w:pos="6557"/>
        </w:tabs>
        <w:ind w:left="6557" w:hanging="360"/>
      </w:pPr>
      <w:rPr>
        <w:rFonts w:ascii="Courier New" w:hAnsi="Courier New" w:hint="default"/>
      </w:rPr>
    </w:lvl>
    <w:lvl w:ilvl="8" w:tplc="FFFFFFFF" w:tentative="1">
      <w:start w:val="1"/>
      <w:numFmt w:val="bullet"/>
      <w:lvlText w:val=""/>
      <w:lvlJc w:val="left"/>
      <w:pPr>
        <w:tabs>
          <w:tab w:val="num" w:pos="7277"/>
        </w:tabs>
        <w:ind w:left="7277" w:hanging="360"/>
      </w:pPr>
      <w:rPr>
        <w:rFonts w:ascii="Wingdings" w:hAnsi="Wingdings" w:hint="default"/>
      </w:rPr>
    </w:lvl>
  </w:abstractNum>
  <w:abstractNum w:abstractNumId="4">
    <w:nsid w:val="17913D32"/>
    <w:multiLevelType w:val="multilevel"/>
    <w:tmpl w:val="C988DA5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26584A50"/>
    <w:multiLevelType w:val="hybridMultilevel"/>
    <w:tmpl w:val="081C83BA"/>
    <w:lvl w:ilvl="0" w:tplc="DFDECECE">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91178B"/>
    <w:multiLevelType w:val="hybridMultilevel"/>
    <w:tmpl w:val="CA70B672"/>
    <w:lvl w:ilvl="0" w:tplc="E12E5D2E">
      <w:start w:val="1"/>
      <w:numFmt w:val="decimal"/>
      <w:lvlText w:val="%1."/>
      <w:lvlJc w:val="left"/>
      <w:pPr>
        <w:tabs>
          <w:tab w:val="num" w:pos="1849"/>
        </w:tabs>
        <w:ind w:left="1849"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9E146C"/>
    <w:multiLevelType w:val="multilevel"/>
    <w:tmpl w:val="24CE59DA"/>
    <w:lvl w:ilvl="0">
      <w:start w:val="1"/>
      <w:numFmt w:val="decimal"/>
      <w:lvlText w:val="Глава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356E7A0F"/>
    <w:multiLevelType w:val="multilevel"/>
    <w:tmpl w:val="A410A4D4"/>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940572B"/>
    <w:multiLevelType w:val="hybridMultilevel"/>
    <w:tmpl w:val="A40C047E"/>
    <w:lvl w:ilvl="0" w:tplc="BD7CB3B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9B32E4A"/>
    <w:multiLevelType w:val="multilevel"/>
    <w:tmpl w:val="0CF6AAC4"/>
    <w:lvl w:ilvl="0">
      <w:start w:val="1"/>
      <w:numFmt w:val="decimal"/>
      <w:pStyle w:val="1"/>
      <w:suff w:val="space"/>
      <w:lvlText w:val="Глава %1."/>
      <w:lvlJc w:val="left"/>
      <w:rPr>
        <w:rFonts w:ascii="Times New Roman" w:hAnsi="Times New Roman" w:cs="Times New Roman" w:hint="default"/>
        <w:b w:val="0"/>
        <w:i w:val="0"/>
        <w:sz w:val="28"/>
        <w:szCs w:val="28"/>
      </w:rPr>
    </w:lvl>
    <w:lvl w:ilvl="1">
      <w:start w:val="1"/>
      <w:numFmt w:val="decimal"/>
      <w:pStyle w:val="2"/>
      <w:suff w:val="nothing"/>
      <w:lvlText w:val="%1.%2."/>
      <w:lvlJc w:val="left"/>
      <w:pPr>
        <w:ind w:firstLine="1134"/>
      </w:pPr>
      <w:rPr>
        <w:rFonts w:ascii="Times New Roman" w:hAnsi="Times New Roman" w:cs="Times New Roman" w:hint="default"/>
        <w:b w:val="0"/>
        <w:i w:val="0"/>
        <w:sz w:val="28"/>
        <w:szCs w:val="28"/>
      </w:rPr>
    </w:lvl>
    <w:lvl w:ilvl="2">
      <w:start w:val="1"/>
      <w:numFmt w:val="decimal"/>
      <w:lvlRestart w:val="0"/>
      <w:pStyle w:val="3"/>
      <w:suff w:val="nothing"/>
      <w:lvlText w:val="%1.%2.%3."/>
      <w:lvlJc w:val="left"/>
      <w:pPr>
        <w:ind w:firstLine="1418"/>
      </w:pPr>
      <w:rPr>
        <w:rFonts w:ascii="Times New Roman" w:hAnsi="Times New Roman" w:cs="Times New Roman" w:hint="default"/>
        <w:b w:val="0"/>
        <w:i w:val="0"/>
        <w:sz w:val="28"/>
        <w:szCs w:val="28"/>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11">
    <w:nsid w:val="59206D47"/>
    <w:multiLevelType w:val="hybridMultilevel"/>
    <w:tmpl w:val="2F5C50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6"/>
  </w:num>
  <w:num w:numId="3">
    <w:abstractNumId w:val="10"/>
  </w:num>
  <w:num w:numId="4">
    <w:abstractNumId w:val="0"/>
  </w:num>
  <w:num w:numId="5">
    <w:abstractNumId w:val="2"/>
  </w:num>
  <w:num w:numId="6">
    <w:abstractNumId w:val="2"/>
    <w:lvlOverride w:ilvl="0">
      <w:lvl w:ilvl="0">
        <w:numFmt w:val="bullet"/>
        <w:lvlText w:val="·"/>
        <w:lvlJc w:val="left"/>
        <w:pPr>
          <w:tabs>
            <w:tab w:val="num" w:pos="144"/>
          </w:tabs>
          <w:ind w:left="360"/>
        </w:pPr>
        <w:rPr>
          <w:rFonts w:ascii="Symbol" w:hAnsi="Symbol"/>
          <w:snapToGrid/>
          <w:sz w:val="26"/>
        </w:rPr>
      </w:lvl>
    </w:lvlOverride>
  </w:num>
  <w:num w:numId="7">
    <w:abstractNumId w:val="1"/>
  </w:num>
  <w:num w:numId="8">
    <w:abstractNumId w:val="3"/>
  </w:num>
  <w:num w:numId="9">
    <w:abstractNumId w:val="7"/>
  </w:num>
  <w:num w:numId="10">
    <w:abstractNumId w:val="11"/>
  </w:num>
  <w:num w:numId="11">
    <w:abstractNumId w:val="4"/>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FC5"/>
    <w:rsid w:val="0055482D"/>
    <w:rsid w:val="007819D9"/>
    <w:rsid w:val="009F4C75"/>
    <w:rsid w:val="00A673DE"/>
    <w:rsid w:val="00AD3920"/>
    <w:rsid w:val="00CE2FA0"/>
    <w:rsid w:val="00D62FC5"/>
    <w:rsid w:val="00E611AB"/>
    <w:rsid w:val="00E97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CBEB7927-1881-4313-ADC2-7FAF13B6B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FC5"/>
    <w:pPr>
      <w:spacing w:after="200" w:line="276" w:lineRule="auto"/>
    </w:pPr>
    <w:rPr>
      <w:rFonts w:ascii="Calibri" w:hAnsi="Calibri"/>
      <w:sz w:val="22"/>
      <w:szCs w:val="22"/>
      <w:lang w:eastAsia="en-US"/>
    </w:rPr>
  </w:style>
  <w:style w:type="paragraph" w:styleId="1">
    <w:name w:val="heading 1"/>
    <w:basedOn w:val="a"/>
    <w:next w:val="a"/>
    <w:link w:val="10"/>
    <w:uiPriority w:val="99"/>
    <w:qFormat/>
    <w:rsid w:val="00D62FC5"/>
    <w:pPr>
      <w:keepNext/>
      <w:numPr>
        <w:numId w:val="3"/>
      </w:numPr>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9"/>
    <w:qFormat/>
    <w:rsid w:val="00D62FC5"/>
    <w:pPr>
      <w:keepNext/>
      <w:numPr>
        <w:ilvl w:val="1"/>
        <w:numId w:val="3"/>
      </w:numPr>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uiPriority w:val="99"/>
    <w:qFormat/>
    <w:rsid w:val="00D62FC5"/>
    <w:pPr>
      <w:keepNext/>
      <w:numPr>
        <w:ilvl w:val="2"/>
        <w:numId w:val="3"/>
      </w:numPr>
      <w:spacing w:before="240" w:after="60" w:line="240" w:lineRule="auto"/>
      <w:outlineLvl w:val="2"/>
    </w:pPr>
    <w:rPr>
      <w:rFonts w:ascii="Arial" w:hAnsi="Arial" w:cs="Arial"/>
      <w:b/>
      <w:bCs/>
      <w:sz w:val="26"/>
      <w:szCs w:val="26"/>
      <w:lang w:eastAsia="ru-RU"/>
    </w:rPr>
  </w:style>
  <w:style w:type="paragraph" w:styleId="4">
    <w:name w:val="heading 4"/>
    <w:basedOn w:val="a"/>
    <w:next w:val="a"/>
    <w:link w:val="40"/>
    <w:uiPriority w:val="99"/>
    <w:qFormat/>
    <w:rsid w:val="00D62FC5"/>
    <w:pPr>
      <w:keepNext/>
      <w:numPr>
        <w:ilvl w:val="3"/>
        <w:numId w:val="3"/>
      </w:numPr>
      <w:spacing w:before="240" w:after="60" w:line="240" w:lineRule="auto"/>
      <w:outlineLvl w:val="3"/>
    </w:pPr>
    <w:rPr>
      <w:rFonts w:ascii="Times New Roman" w:hAnsi="Times New Roman"/>
      <w:b/>
      <w:bCs/>
      <w:sz w:val="28"/>
      <w:szCs w:val="28"/>
      <w:lang w:eastAsia="ru-RU"/>
    </w:rPr>
  </w:style>
  <w:style w:type="paragraph" w:styleId="5">
    <w:name w:val="heading 5"/>
    <w:basedOn w:val="a"/>
    <w:next w:val="a"/>
    <w:link w:val="50"/>
    <w:uiPriority w:val="99"/>
    <w:qFormat/>
    <w:rsid w:val="00D62FC5"/>
    <w:pPr>
      <w:numPr>
        <w:ilvl w:val="4"/>
        <w:numId w:val="3"/>
      </w:num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D62FC5"/>
    <w:pPr>
      <w:numPr>
        <w:ilvl w:val="5"/>
        <w:numId w:val="3"/>
      </w:num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D62FC5"/>
    <w:pPr>
      <w:numPr>
        <w:ilvl w:val="6"/>
        <w:numId w:val="3"/>
      </w:numPr>
      <w:spacing w:before="240" w:after="60" w:line="240" w:lineRule="auto"/>
      <w:outlineLvl w:val="6"/>
    </w:pPr>
    <w:rPr>
      <w:rFonts w:ascii="Times New Roman" w:hAnsi="Times New Roman"/>
      <w:sz w:val="24"/>
      <w:szCs w:val="24"/>
      <w:lang w:eastAsia="ru-RU"/>
    </w:rPr>
  </w:style>
  <w:style w:type="paragraph" w:styleId="8">
    <w:name w:val="heading 8"/>
    <w:basedOn w:val="a"/>
    <w:next w:val="a"/>
    <w:link w:val="80"/>
    <w:uiPriority w:val="99"/>
    <w:qFormat/>
    <w:rsid w:val="00D62FC5"/>
    <w:pPr>
      <w:numPr>
        <w:ilvl w:val="7"/>
        <w:numId w:val="3"/>
      </w:num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D62FC5"/>
    <w:pPr>
      <w:numPr>
        <w:ilvl w:val="8"/>
        <w:numId w:val="3"/>
      </w:num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en-US"/>
    </w:rPr>
  </w:style>
  <w:style w:type="character" w:customStyle="1" w:styleId="60">
    <w:name w:val="Заголовок 6 Знак"/>
    <w:link w:val="6"/>
    <w:uiPriority w:val="9"/>
    <w:semiHidden/>
    <w:locked/>
    <w:rPr>
      <w:rFonts w:ascii="Calibri" w:eastAsia="Times New Roman" w:hAnsi="Calibri" w:cs="Times New Roman"/>
      <w:b/>
      <w:bCs/>
      <w:lang w:val="x-none" w:eastAsia="en-US"/>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en-US"/>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en-US"/>
    </w:rPr>
  </w:style>
  <w:style w:type="character" w:customStyle="1" w:styleId="90">
    <w:name w:val="Заголовок 9 Знак"/>
    <w:link w:val="9"/>
    <w:uiPriority w:val="9"/>
    <w:semiHidden/>
    <w:locked/>
    <w:rPr>
      <w:rFonts w:ascii="Cambria" w:eastAsia="Times New Roman" w:hAnsi="Cambria" w:cs="Times New Roman"/>
      <w:lang w:val="x-none" w:eastAsia="en-US"/>
    </w:rPr>
  </w:style>
  <w:style w:type="paragraph" w:styleId="a3">
    <w:name w:val="Normal (Web)"/>
    <w:basedOn w:val="a"/>
    <w:uiPriority w:val="99"/>
    <w:rsid w:val="00D62FC5"/>
    <w:pPr>
      <w:spacing w:before="100" w:beforeAutospacing="1" w:after="100" w:afterAutospacing="1" w:line="240" w:lineRule="auto"/>
      <w:jc w:val="both"/>
    </w:pPr>
    <w:rPr>
      <w:rFonts w:ascii="Arial" w:hAnsi="Arial" w:cs="Arial"/>
      <w:color w:val="124994"/>
      <w:sz w:val="21"/>
      <w:szCs w:val="21"/>
      <w:lang w:eastAsia="ru-RU"/>
    </w:rPr>
  </w:style>
  <w:style w:type="paragraph" w:customStyle="1" w:styleId="Style1">
    <w:name w:val="Style 1"/>
    <w:uiPriority w:val="99"/>
    <w:rsid w:val="00D62FC5"/>
    <w:pPr>
      <w:widowControl w:val="0"/>
      <w:autoSpaceDE w:val="0"/>
      <w:autoSpaceDN w:val="0"/>
      <w:adjustRightInd w:val="0"/>
    </w:pPr>
  </w:style>
  <w:style w:type="paragraph" w:customStyle="1" w:styleId="Style2">
    <w:name w:val="Style 2"/>
    <w:uiPriority w:val="99"/>
    <w:rsid w:val="00D62FC5"/>
    <w:pPr>
      <w:widowControl w:val="0"/>
      <w:autoSpaceDE w:val="0"/>
      <w:autoSpaceDN w:val="0"/>
      <w:spacing w:line="290" w:lineRule="auto"/>
      <w:jc w:val="center"/>
    </w:pPr>
    <w:rPr>
      <w:rFonts w:ascii="Verdana" w:hAnsi="Verdana" w:cs="Verdana"/>
    </w:rPr>
  </w:style>
  <w:style w:type="character" w:customStyle="1" w:styleId="CharacterStyle1">
    <w:name w:val="Character Style 1"/>
    <w:uiPriority w:val="99"/>
    <w:rsid w:val="00D62FC5"/>
    <w:rPr>
      <w:rFonts w:ascii="Verdana" w:hAnsi="Verdana"/>
      <w:sz w:val="20"/>
    </w:rPr>
  </w:style>
  <w:style w:type="paragraph" w:styleId="a4">
    <w:name w:val="Title"/>
    <w:basedOn w:val="a"/>
    <w:link w:val="a5"/>
    <w:uiPriority w:val="99"/>
    <w:qFormat/>
    <w:rsid w:val="00D62FC5"/>
    <w:pPr>
      <w:spacing w:after="0" w:line="240" w:lineRule="auto"/>
      <w:jc w:val="center"/>
    </w:pPr>
    <w:rPr>
      <w:rFonts w:ascii="Times New Roman" w:hAnsi="Times New Roman"/>
      <w:sz w:val="28"/>
      <w:szCs w:val="20"/>
      <w:lang w:eastAsia="ru-RU"/>
    </w:rPr>
  </w:style>
  <w:style w:type="character" w:customStyle="1" w:styleId="a5">
    <w:name w:val="Название Знак"/>
    <w:link w:val="a4"/>
    <w:uiPriority w:val="10"/>
    <w:locked/>
    <w:rPr>
      <w:rFonts w:ascii="Cambria" w:eastAsia="Times New Roman" w:hAnsi="Cambria" w:cs="Times New Roman"/>
      <w:b/>
      <w:bCs/>
      <w:kern w:val="28"/>
      <w:sz w:val="32"/>
      <w:szCs w:val="3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5235</Words>
  <Characters>29846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2014-03-01T19:32:00Z</dcterms:created>
  <dcterms:modified xsi:type="dcterms:W3CDTF">2014-03-01T19:32:00Z</dcterms:modified>
</cp:coreProperties>
</file>