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10" w:rsidRDefault="001629D3" w:rsidP="00D35F10">
      <w:pPr>
        <w:pStyle w:val="aff1"/>
      </w:pPr>
      <w:r w:rsidRPr="00D35F10">
        <w:t>АСТРАХАНСКИЙ ГОСУДАРСТВЕННЫЙ УНИВЕРСИТЕТ</w:t>
      </w: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Pr="00D35F10" w:rsidRDefault="00D35F10" w:rsidP="00D35F10">
      <w:pPr>
        <w:pStyle w:val="aff1"/>
      </w:pPr>
    </w:p>
    <w:p w:rsidR="001629D3" w:rsidRPr="00D35F10" w:rsidRDefault="001629D3" w:rsidP="00D35F10">
      <w:pPr>
        <w:pStyle w:val="aff1"/>
        <w:rPr>
          <w:szCs w:val="36"/>
        </w:rPr>
      </w:pPr>
      <w:r w:rsidRPr="00D35F10">
        <w:rPr>
          <w:szCs w:val="36"/>
        </w:rPr>
        <w:t xml:space="preserve">КАЛЕНДАРНО-ТЕМАТИЧЕСКОЕ </w:t>
      </w:r>
      <w:r w:rsidR="00D35F10">
        <w:rPr>
          <w:szCs w:val="36"/>
        </w:rPr>
        <w:t>ПЛАН</w:t>
      </w:r>
      <w:r w:rsidR="00D35F10" w:rsidRPr="00D35F10">
        <w:rPr>
          <w:szCs w:val="36"/>
        </w:rPr>
        <w:t>ИРОВАНИЕ</w:t>
      </w:r>
    </w:p>
    <w:p w:rsidR="001629D3" w:rsidRPr="00D35F10" w:rsidRDefault="001629D3" w:rsidP="00D35F10">
      <w:pPr>
        <w:pStyle w:val="aff1"/>
        <w:rPr>
          <w:szCs w:val="36"/>
        </w:rPr>
      </w:pPr>
      <w:r w:rsidRPr="00D35F10">
        <w:rPr>
          <w:szCs w:val="36"/>
        </w:rPr>
        <w:t>ПО АНГЛИЙСКОМУ ЯЗЫКУ</w:t>
      </w:r>
    </w:p>
    <w:p w:rsidR="00D35F10" w:rsidRDefault="001629D3" w:rsidP="00D35F10">
      <w:pPr>
        <w:pStyle w:val="aff1"/>
        <w:rPr>
          <w:szCs w:val="36"/>
        </w:rPr>
      </w:pPr>
      <w:r w:rsidRPr="00D35F10">
        <w:rPr>
          <w:szCs w:val="36"/>
        </w:rPr>
        <w:t>6 класс</w:t>
      </w:r>
    </w:p>
    <w:p w:rsidR="001629D3" w:rsidRDefault="001629D3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Pr="00D35F10" w:rsidRDefault="00D35F10" w:rsidP="00D35F10">
      <w:pPr>
        <w:pStyle w:val="aff1"/>
      </w:pPr>
    </w:p>
    <w:p w:rsidR="001629D3" w:rsidRPr="00D35F10" w:rsidRDefault="001629D3" w:rsidP="00D35F10">
      <w:pPr>
        <w:pStyle w:val="aff1"/>
        <w:jc w:val="left"/>
        <w:rPr>
          <w:iCs/>
        </w:rPr>
      </w:pPr>
      <w:r w:rsidRPr="00D35F10">
        <w:t>Выполнила</w:t>
      </w:r>
      <w:r w:rsidR="00D35F10" w:rsidRPr="00D35F10">
        <w:t xml:space="preserve">: </w:t>
      </w:r>
      <w:r w:rsidRPr="00D35F10">
        <w:t>студентка гр</w:t>
      </w:r>
      <w:r w:rsidR="00D35F10">
        <w:t>.2</w:t>
      </w:r>
      <w:r w:rsidRPr="00D35F10">
        <w:t>42 ФИЯ</w:t>
      </w:r>
    </w:p>
    <w:p w:rsidR="00D35F10" w:rsidRDefault="001629D3" w:rsidP="00D35F10">
      <w:pPr>
        <w:pStyle w:val="aff1"/>
        <w:jc w:val="left"/>
        <w:rPr>
          <w:iCs/>
        </w:rPr>
      </w:pPr>
      <w:r w:rsidRPr="00D35F10">
        <w:rPr>
          <w:iCs/>
        </w:rPr>
        <w:t>Манкова А</w:t>
      </w:r>
      <w:r w:rsidR="00D35F10">
        <w:rPr>
          <w:iCs/>
        </w:rPr>
        <w:t xml:space="preserve">.Н. </w:t>
      </w: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Default="00D35F10" w:rsidP="00D35F10">
      <w:pPr>
        <w:pStyle w:val="aff1"/>
      </w:pPr>
    </w:p>
    <w:p w:rsidR="00D35F10" w:rsidRPr="00D35F10" w:rsidRDefault="00D35F10" w:rsidP="00D35F10">
      <w:pPr>
        <w:pStyle w:val="aff1"/>
      </w:pPr>
    </w:p>
    <w:p w:rsidR="003A02C1" w:rsidRPr="00D35F10" w:rsidRDefault="001629D3" w:rsidP="00D35F10">
      <w:pPr>
        <w:pStyle w:val="aff1"/>
      </w:pPr>
      <w:r w:rsidRPr="00D35F10">
        <w:t>АСТРАХАНЬ 2006</w:t>
      </w:r>
    </w:p>
    <w:p w:rsidR="000D1DA5" w:rsidRPr="00D35F10" w:rsidRDefault="000D1DA5" w:rsidP="004E5B79">
      <w:pPr>
        <w:pStyle w:val="2"/>
      </w:pPr>
      <w:r w:rsidRPr="00D35F10">
        <w:br w:type="page"/>
      </w:r>
      <w:r w:rsidR="002F3F9E">
        <w:t>А</w:t>
      </w:r>
      <w:r w:rsidR="002F3F9E" w:rsidRPr="00D35F10">
        <w:t>нализ урока иностранного языка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Тема и задачи урока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На уроке были использованы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УМК Старкова А</w:t>
      </w:r>
      <w:r w:rsidR="00D35F10">
        <w:rPr>
          <w:szCs w:val="28"/>
        </w:rPr>
        <w:t xml:space="preserve">.П. </w:t>
      </w:r>
      <w:r w:rsidRPr="00D35F10">
        <w:rPr>
          <w:szCs w:val="28"/>
        </w:rPr>
        <w:t>Также использовались специально составленные учителем карточки, плакаты и другое оснащение урока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Задачей урока выступило формирование лексических навыков по теме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 xml:space="preserve">My </w:t>
      </w:r>
      <w:r w:rsidRPr="00D35F10">
        <w:rPr>
          <w:szCs w:val="28"/>
          <w:lang w:val="en-US"/>
        </w:rPr>
        <w:t>school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>, развитие умений аудирования, говорения, а также умений устной речи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Воспитательная ценность урока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учителем использовались различные формы работы, такие как коллективная, индивидуальная, парная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 способствовало развитию у учащихся умений работать индивидуально, в малых группах, в больших группах, что сформировало умение внимательно выслушивать высказывания своих одноклассников, принимать их мнение во внимание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Также учитель ставил цель воспитать чувство уважения к своим друзьям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Развивающая ценность урока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на уроке постоянно стимулировалась активность учеников, их самостоятельность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Этому способствовали индивидуальные формы работы, вопросы учителя, предложения учителя выполнить различного рода задания, а также сравнить, привести примеры, объяснить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Практическая и образовательная ценность урока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на уроке использовался достаточный объем упражнений, были пройдены все стадии формирования лексического навыка в правильной последовательности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Таким образом, задача по формированию лексического навыка была полностью реализована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начале урока для введения учеников в атмосферу иноязычного общения были использованы несколько диалогов, что помогло в дальнейшем перейти к основной теме урока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Также учителю удалось повысить культуру учащихся с помощью использо</w:t>
      </w:r>
      <w:r w:rsidR="002146E1">
        <w:rPr>
          <w:szCs w:val="28"/>
        </w:rPr>
        <w:t>вания таких этикетных клише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семантизации новой лексики была сообщена вся необходимая информация, касающаяся изменений в правописании того или иного слова при работе с ним</w:t>
      </w:r>
      <w:r w:rsidR="00D35F10" w:rsidRPr="00D35F10">
        <w:rPr>
          <w:szCs w:val="28"/>
        </w:rPr>
        <w:t xml:space="preserve">. </w:t>
      </w:r>
    </w:p>
    <w:p w:rsidR="000D1DA5" w:rsidRPr="00D35F10" w:rsidRDefault="004E5B79" w:rsidP="004E5B79">
      <w:pPr>
        <w:pStyle w:val="2"/>
      </w:pPr>
      <w:r>
        <w:br w:type="page"/>
      </w:r>
      <w:r w:rsidR="000D1DA5" w:rsidRPr="00D35F10">
        <w:t>Структура и содержание урока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smartTag w:uri="urn:schemas-microsoft-com:office:smarttags" w:element="place">
        <w:r w:rsidRPr="00D35F10">
          <w:rPr>
            <w:szCs w:val="28"/>
            <w:lang w:val="en-US"/>
          </w:rPr>
          <w:t>I</w:t>
        </w:r>
        <w:r w:rsidR="00D35F10" w:rsidRPr="00D35F10">
          <w:rPr>
            <w:szCs w:val="28"/>
          </w:rPr>
          <w:t>.</w:t>
        </w:r>
      </w:smartTag>
      <w:r w:rsidR="00D35F10" w:rsidRPr="00D35F10">
        <w:rPr>
          <w:szCs w:val="28"/>
        </w:rPr>
        <w:t xml:space="preserve"> </w:t>
      </w:r>
      <w:r w:rsidRPr="00D35F10">
        <w:rPr>
          <w:szCs w:val="28"/>
        </w:rPr>
        <w:t>Урок представлял собой формирование навыка по использованию новых лексических единиц в речи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Структура урока включала в себя следующие этапы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Начало урока, введение в иноязычное общение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Речевая зарядка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Проверка домашнего задания (совершенствование грамматического навыка и речевого умения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Экспозиция (прослушивание несложного текста на понимание, выполнение заданий по этому тексту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Семантизация (контроль правильности выполнения задания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6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Снятие трудностей (произносительных и орфографических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7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Автоматизация (использование слов в ограниченном контексте, комбинирование, репродукция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8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Подведение итогов, домашнее задание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мой взгляд, выбор и расположение этапов урока методически обоснованы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Преподавателю почти на всех этапах урока удалось сохранить коммуникативный подход к заданиям, обеспечивая задания коммуникативной задачей и осуществляя естественные переходы от одного вида работы к другому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III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Преподаватель неоднократно применял целевые установки перед началом выполнения заданий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IV</w:t>
      </w:r>
      <w:r w:rsidR="00D35F10">
        <w:rPr>
          <w:szCs w:val="28"/>
        </w:rPr>
        <w:t>.1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Речевая зарядка присутствовала на этапе, предшествующем введению детей в атмосферу иноязычного общения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Была проведена игра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Горячая картошка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>, которая также способствовала повторению уже пройденного грамматического материала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Учитель называл первую форму глагола и кидал мяч одному из учеников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Ученик должен был сказать оставшиеся две формы, кидал мяч другому ученику и называл первую форму другого глагола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Игра помогла детям сосредоточить внимание на учебном процессе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При ознакомлении с новым учебным материалом преподаватель использовал прослушивание несложного текста с последующей семантизацией (выполнение заданий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Данные приемы адекватны, так как возраст учащихся позволяет использовать такие несложные тексты и задания к ним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Анализ всех видов работы позволяет говорить о том, что все они соответствуют возрасту и уровню обученности учеников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Формирование механизма восприятия и порождения высказывания проходило на различных этапах урока по средствам аудирования использовании различных коммуникативных задач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В течение всего урока дети стимулировались к активному использованию полученных ими языковых знаний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Мотивация осуществлялась посредствам всех видов УРУ, а также применения целевых установок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6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Все виды УРУ и собственно речевые упражнения проходили в различных режимах работы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индивидуально, в малых группах, в больших группах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7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Соотношение по времени выполнения речевых упражнений к времени выполнения тренировочных упражнений, на мой взгляд, составляет приблизительно 60% к 40%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8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Практически все упражнения были подчинены одной тематике, были взаимосвязаны, перетекали одно из другого или были объединены логическим переходом, заранее продуманным преподавателем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V</w:t>
      </w:r>
      <w:r w:rsidR="00D35F10">
        <w:rPr>
          <w:szCs w:val="28"/>
        </w:rPr>
        <w:t>.1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Работа с учебником осуществлялась под руководством учителя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Этот вид работы применялся только на этапе контроля выполненных индивидуально заданий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На уроке практически не применялся индивидуальный вид работы, что обусловлено возрастом учащихся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основном, применялись групповые и парные виды работы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VI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Контроль производился на каждом этапе работы, после выполнения каждого задания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Привлекался контроль ученик-класс, когда классу предлагалось исправить ошибки отдельного ученика, а также традиционный контроль учитель-ученик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VII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Домашнее задание было доступно объяснено (какие упражнения, форма работы с домашним заданием (устно или письменно</w:t>
      </w:r>
      <w:r w:rsidR="00D35F10" w:rsidRPr="00D35F10">
        <w:rPr>
          <w:szCs w:val="28"/>
        </w:rPr>
        <w:t xml:space="preserve">)).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  <w:lang w:val="en-US"/>
        </w:rPr>
        <w:t>VIII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Урок был логически завершен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задания были выполнены в полном объеме, была осуществлена запись домашнего задания, были выставлены оценки за работу на уроке и подведены итоги занятия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Материальное оснащение и эффективность его использования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Преподаватель отдал предпочтение картинно-предметной наглядности, что обосновано, учитывая возраст учащихся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ТСО было применено на этапе экспозиции, что представляется целесообразным и уместным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Из всех компонентов УМК преподаватель использовал учебник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Другие компоненты УМК не применялись, так как при изучении данной темы они были неуместны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доске была осуществлена запись новой лексики, а также плакат с графическим изображение новых грамматических единиц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Использование иностранного языка как средства обучения и педагогического общения на уроке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Англоязычная речь преподавателя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литературная, корректная, адаптирована под уровень учеников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Мимика, жесты, движения использовались адекватно ситуации на уроке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Родной язык применялся при переводе незнакомых и непонятных для учеников выражений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Учитывая возраст и уровень учеников, такое использование родного языка можно считать правомерным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Ошибок в речи преподавателя мною замечено не было, речь была очень грамотной и отработанной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Ситуации, создаваемые на уроке, можно считать адекватными и методически правильными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Игра была задействована в процессе речевой зарядки, речевое общение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в ходе выполнения репродуктивных упражнений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Их использование, на мой взгляд, правильно и адекватно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Психолого-педагогическая и гигиеническая характеристика урока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Возрастные особенности учащихся были учтены в полном объеме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Смена видов деятельности происходило достаточно часто, </w:t>
      </w:r>
      <w:r w:rsidR="00D35F10" w:rsidRPr="00D35F10">
        <w:rPr>
          <w:szCs w:val="28"/>
        </w:rPr>
        <w:t xml:space="preserve">т.е. </w:t>
      </w:r>
      <w:r w:rsidRPr="00D35F10">
        <w:rPr>
          <w:szCs w:val="28"/>
        </w:rPr>
        <w:t>учитывался возраст учащихся и предупреждалось переутомление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классе поддерживалась благоприятная психологическая атмосфера, чему способствовала игровая форма работы и доброжелательный настрой учителя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Специальных приемов снятия напряжения не использовалось, но проходила регулярная смена видов работы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ТСО использовалось в середине урока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мой взгляд, это целесообразно, так как ученики были еще не совсем утомлены, но уже погружены в атмосферу учебной деятельности</w:t>
      </w:r>
      <w:r w:rsidR="00D35F10" w:rsidRPr="00D35F10">
        <w:rPr>
          <w:szCs w:val="28"/>
        </w:rPr>
        <w:t xml:space="preserve">. 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6"/>
        </w:rPr>
      </w:pPr>
    </w:p>
    <w:p w:rsidR="000D1DA5" w:rsidRPr="00D35F10" w:rsidRDefault="000D1DA5" w:rsidP="004E5B79">
      <w:pPr>
        <w:pStyle w:val="2"/>
      </w:pPr>
      <w:r w:rsidRPr="00D35F10">
        <w:t>План-конспект урока английского языка в 6 классе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6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6"/>
          <w:lang w:val="en-GB"/>
        </w:rPr>
      </w:pPr>
      <w:r w:rsidRPr="00D35F10">
        <w:rPr>
          <w:szCs w:val="26"/>
          <w:lang w:val="en-GB"/>
        </w:rPr>
        <w:t>Unit 6, Lessons 47</w:t>
      </w:r>
      <w:r w:rsidR="00D35F10" w:rsidRPr="00D35F10">
        <w:rPr>
          <w:szCs w:val="26"/>
          <w:lang w:val="en-GB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GB"/>
        </w:rPr>
      </w:pPr>
      <w:r w:rsidRPr="00D35F10">
        <w:rPr>
          <w:iCs/>
          <w:szCs w:val="28"/>
        </w:rPr>
        <w:t>Тема</w:t>
      </w:r>
      <w:r w:rsidRPr="00D35F10">
        <w:rPr>
          <w:iCs/>
          <w:szCs w:val="28"/>
          <w:lang w:val="en-GB"/>
        </w:rPr>
        <w:t xml:space="preserve"> </w:t>
      </w:r>
      <w:r w:rsidRPr="00D35F10">
        <w:rPr>
          <w:iCs/>
          <w:szCs w:val="28"/>
        </w:rPr>
        <w:t>урока</w:t>
      </w:r>
      <w:r w:rsidR="00D35F10" w:rsidRPr="00D35F10">
        <w:rPr>
          <w:iCs/>
          <w:szCs w:val="28"/>
          <w:lang w:val="en-GB"/>
        </w:rPr>
        <w:t xml:space="preserve">: </w:t>
      </w:r>
      <w:smartTag w:uri="urn:schemas-microsoft-com:office:smarttags" w:element="City">
        <w:smartTag w:uri="urn:schemas-microsoft-com:office:smarttags" w:element="place">
          <w:r w:rsidRPr="00D35F10">
            <w:rPr>
              <w:szCs w:val="28"/>
              <w:lang w:val="en-GB"/>
            </w:rPr>
            <w:t>London</w:t>
          </w:r>
        </w:smartTag>
      </w:smartTag>
      <w:r w:rsidRPr="00D35F10">
        <w:rPr>
          <w:szCs w:val="28"/>
          <w:lang w:val="en-GB"/>
        </w:rPr>
        <w:t xml:space="preserve"> and its famous sights</w:t>
      </w:r>
      <w:r w:rsidR="00D35F10" w:rsidRPr="00D35F10">
        <w:rPr>
          <w:szCs w:val="28"/>
          <w:lang w:val="en-GB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Главная цель урока</w:t>
      </w:r>
      <w:r w:rsidR="00D35F10" w:rsidRPr="00D35F10">
        <w:rPr>
          <w:iCs/>
          <w:szCs w:val="28"/>
        </w:rPr>
        <w:t xml:space="preserve">: </w:t>
      </w:r>
      <w:r w:rsidRPr="00D35F10">
        <w:rPr>
          <w:szCs w:val="28"/>
        </w:rPr>
        <w:t>обучение иноязычному общению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Основная задача</w:t>
      </w:r>
      <w:r w:rsidR="00D35F10" w:rsidRPr="00D35F10">
        <w:rPr>
          <w:iCs/>
          <w:szCs w:val="28"/>
        </w:rPr>
        <w:t xml:space="preserve">: </w:t>
      </w:r>
      <w:r w:rsidR="00B64B9A">
        <w:rPr>
          <w:szCs w:val="28"/>
        </w:rPr>
        <w:t>формирование лексико</w:t>
      </w:r>
      <w:r w:rsidR="00D35F10">
        <w:rPr>
          <w:szCs w:val="28"/>
        </w:rPr>
        <w:t>-</w:t>
      </w:r>
      <w:r w:rsidRPr="00D35F10">
        <w:rPr>
          <w:szCs w:val="28"/>
        </w:rPr>
        <w:t>грамматических навыков чтения и говорения по теме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Сопутствующие задачи</w:t>
      </w:r>
      <w:r w:rsidR="00D35F10" w:rsidRPr="00D35F10">
        <w:rPr>
          <w:iCs/>
          <w:szCs w:val="28"/>
        </w:rPr>
        <w:t xml:space="preserve">: </w:t>
      </w:r>
      <w:r w:rsidRPr="00D35F10">
        <w:rPr>
          <w:szCs w:val="28"/>
        </w:rPr>
        <w:t>активизация лексических единиц и грамматических структур (безличные предложения</w:t>
      </w:r>
      <w:r w:rsidR="00D35F10" w:rsidRPr="00D35F10">
        <w:rPr>
          <w:szCs w:val="28"/>
        </w:rPr>
        <w:t>),</w:t>
      </w:r>
      <w:r w:rsidRPr="00D35F10">
        <w:rPr>
          <w:szCs w:val="28"/>
        </w:rPr>
        <w:t xml:space="preserve"> усвоенных ранее и необходимых для данного урока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совершенствование навыков употребления безличных предложений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развитие умения читать с целью извлечения конкретной информации и детального понимания содержания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Образовательная цель</w:t>
      </w:r>
      <w:r w:rsidR="00D35F10" w:rsidRPr="00D35F10">
        <w:rPr>
          <w:iCs/>
          <w:szCs w:val="28"/>
        </w:rPr>
        <w:t xml:space="preserve">: </w:t>
      </w:r>
      <w:r w:rsidRPr="00D35F10">
        <w:rPr>
          <w:szCs w:val="28"/>
        </w:rPr>
        <w:t>развитие языковой догадки учащихся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Воспитательная цель</w:t>
      </w:r>
      <w:r w:rsidR="00D35F10" w:rsidRPr="00D35F10">
        <w:rPr>
          <w:iCs/>
          <w:szCs w:val="28"/>
        </w:rPr>
        <w:t xml:space="preserve">: </w:t>
      </w:r>
      <w:r w:rsidRPr="00D35F10">
        <w:rPr>
          <w:szCs w:val="28"/>
        </w:rPr>
        <w:t>формирование положительного отношения к фактам иноязычной культуры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формирование потребности и способности понимать чужие точки зрения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развитие умения работать в парах, прислушиваться к мнению товарищей</w:t>
      </w:r>
      <w:r w:rsidR="00D35F10" w:rsidRPr="00D35F10">
        <w:rPr>
          <w:szCs w:val="28"/>
        </w:rPr>
        <w:t xml:space="preserve">. </w:t>
      </w:r>
    </w:p>
    <w:p w:rsid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iCs/>
          <w:szCs w:val="28"/>
        </w:rPr>
        <w:t>Оснащение урока</w:t>
      </w:r>
      <w:r w:rsidR="00D35F10" w:rsidRPr="00D35F10">
        <w:rPr>
          <w:iCs/>
          <w:szCs w:val="28"/>
        </w:rPr>
        <w:t xml:space="preserve">: </w:t>
      </w:r>
      <w:r w:rsidRPr="00D35F10">
        <w:rPr>
          <w:szCs w:val="28"/>
        </w:rPr>
        <w:t xml:space="preserve">карточки со звуками, раздаточный материал (текст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London</w:t>
      </w:r>
      <w:r w:rsidR="00D35F10" w:rsidRPr="00D35F10">
        <w:rPr>
          <w:szCs w:val="28"/>
        </w:rPr>
        <w:t>»),</w:t>
      </w:r>
      <w:r w:rsidRPr="00D35F10">
        <w:rPr>
          <w:szCs w:val="28"/>
        </w:rPr>
        <w:t xml:space="preserve"> картинки с видами Лондона, Activity Book</w:t>
      </w:r>
      <w:r w:rsidR="00D35F10" w:rsidRPr="00D35F10">
        <w:rPr>
          <w:szCs w:val="28"/>
        </w:rPr>
        <w:t xml:space="preserve">. </w:t>
      </w:r>
    </w:p>
    <w:p w:rsidR="00B64B9A" w:rsidRPr="00D35F10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  <w:sectPr w:rsidR="004E5B79" w:rsidSect="004A0304">
          <w:headerReference w:type="even" r:id="rId7"/>
          <w:footerReference w:type="even" r:id="rId8"/>
          <w:footerReference w:type="default" r:id="rId9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0D1DA5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Ход урока</w:t>
      </w:r>
    </w:p>
    <w:p w:rsidR="004E5B79" w:rsidRPr="00D35F10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4891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5"/>
        <w:gridCol w:w="4383"/>
        <w:gridCol w:w="3765"/>
        <w:gridCol w:w="1649"/>
        <w:gridCol w:w="1617"/>
        <w:gridCol w:w="1091"/>
      </w:tblGrid>
      <w:tr w:rsidR="000D1DA5" w:rsidRPr="00D35F10">
        <w:trPr>
          <w:cantSplit/>
          <w:tblHeader/>
          <w:jc w:val="center"/>
        </w:trPr>
        <w:tc>
          <w:tcPr>
            <w:tcW w:w="6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Этап</w:t>
            </w:r>
          </w:p>
        </w:tc>
        <w:tc>
          <w:tcPr>
            <w:tcW w:w="15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Речь и действия учителя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Речь и действия учащихся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Режим работы</w:t>
            </w: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Наглядность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1DA5" w:rsidRPr="00D35F10" w:rsidRDefault="000D1DA5" w:rsidP="004E5B79">
            <w:pPr>
              <w:pStyle w:val="afb"/>
            </w:pPr>
            <w:r w:rsidRPr="00D35F10">
              <w:t>Время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min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  <w:r w:rsidR="00D35F10" w:rsidRPr="00D35F10">
              <w:t xml:space="preserve">. </w:t>
            </w:r>
            <w:r w:rsidRPr="00D35F10">
              <w:t>Начало урока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Good afternoon</w:t>
            </w:r>
            <w:r w:rsidR="00D35F10" w:rsidRPr="00D35F10">
              <w:rPr>
                <w:lang w:val="en-GB"/>
              </w:rPr>
              <w:t xml:space="preserve">! </w:t>
            </w:r>
            <w:r w:rsidRPr="00D35F10">
              <w:rPr>
                <w:lang w:val="en-GB"/>
              </w:rPr>
              <w:t>Take your seats, please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I'm glad to see you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What date is it today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Who is absent today</w:t>
            </w:r>
            <w:r w:rsidR="00D35F10" w:rsidRPr="00D35F10">
              <w:t xml:space="preserve">?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Good afternoon</w:t>
            </w:r>
            <w:r w:rsidR="00D35F10" w:rsidRPr="00D35F10">
              <w:rPr>
                <w:lang w:val="en-GB"/>
              </w:rPr>
              <w:t xml:space="preserve">!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We are glad to see you too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Today is Friday, the 11th of March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Nobody is absent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C1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P1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P2 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-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F10" w:rsidRPr="00D35F10" w:rsidRDefault="000D1DA5" w:rsidP="004E5B79">
            <w:pPr>
              <w:pStyle w:val="afb"/>
            </w:pPr>
            <w:r w:rsidRPr="00D35F10">
              <w:t>1</w:t>
            </w:r>
          </w:p>
          <w:p w:rsidR="000D1DA5" w:rsidRPr="00D35F10" w:rsidRDefault="000D1DA5" w:rsidP="004E5B79">
            <w:pPr>
              <w:pStyle w:val="afb"/>
            </w:pP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2</w:t>
            </w:r>
            <w:r w:rsidR="00D35F10" w:rsidRPr="00D35F10">
              <w:t xml:space="preserve">. </w:t>
            </w:r>
            <w:r w:rsidRPr="00D35F10">
              <w:t>Фонетическая зарядка</w:t>
            </w:r>
            <w:r w:rsidR="00D35F10" w:rsidRPr="00D35F10">
              <w:t xml:space="preserve">. </w:t>
            </w:r>
            <w:r w:rsidRPr="00D35F10">
              <w:t>Звуки</w:t>
            </w:r>
            <w:r w:rsidR="00D35F10" w:rsidRPr="00D35F10">
              <w:t xml:space="preserve"> [</w:t>
            </w:r>
            <w:r w:rsidR="00D35F10">
              <w:t>],</w:t>
            </w:r>
            <w:r w:rsidR="00D35F10" w:rsidRPr="00D35F10">
              <w:t xml:space="preserve"> [</w:t>
            </w:r>
            <w:r w:rsidR="00D35F10">
              <w:t>],</w:t>
            </w:r>
            <w:r w:rsidR="00D35F10" w:rsidRPr="00D35F10">
              <w:t xml:space="preserve"> [</w:t>
            </w:r>
            <w:r w:rsidRPr="00D35F10">
              <w:t>r</w:t>
            </w:r>
            <w:r w:rsidR="00D35F10" w:rsidRPr="00D35F10">
              <w:t xml:space="preserve">].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Let's remember the sounds</w:t>
            </w:r>
            <w:r w:rsidR="00D35F10" w:rsidRPr="00D35F10">
              <w:t xml:space="preserve">. </w:t>
            </w:r>
            <w:r w:rsidRPr="00D35F10">
              <w:t>Ну-ка, давайте попробуем говорить, как настоящие англичане</w:t>
            </w:r>
            <w:r w:rsidR="00D35F10" w:rsidRPr="00D35F10">
              <w:t xml:space="preserve">! </w:t>
            </w:r>
            <w:r w:rsidRPr="00D35F10">
              <w:t>Показывает звук</w:t>
            </w:r>
            <w:r w:rsidR="00D35F10" w:rsidRPr="00D35F10">
              <w:t xml:space="preserve"> []. </w:t>
            </w:r>
            <w:r w:rsidRPr="00D35F10">
              <w:t>Сначала пошипим</w:t>
            </w:r>
            <w:r w:rsidR="00D35F10" w:rsidRPr="00D35F10">
              <w:t xml:space="preserve">. </w:t>
            </w:r>
            <w:r w:rsidRPr="00D35F10">
              <w:t>Good of you</w:t>
            </w:r>
            <w:r w:rsidR="00D35F10" w:rsidRPr="00D35F10">
              <w:t xml:space="preserve">. </w:t>
            </w:r>
            <w:r w:rsidRPr="00D35F10">
              <w:t>А теперь пожужжим</w:t>
            </w:r>
            <w:r w:rsidR="00D35F10" w:rsidRPr="00D35F10">
              <w:t xml:space="preserve">. </w:t>
            </w:r>
            <w:r w:rsidRPr="00D35F10">
              <w:t>Показывает звук</w:t>
            </w:r>
            <w:r w:rsidR="00D35F10" w:rsidRPr="00D35F10">
              <w:t xml:space="preserve"> []. </w:t>
            </w:r>
            <w:r w:rsidRPr="00D35F10">
              <w:t>А теперь, продолжая жужжать, отодвигаем кончик языка назад, вот так вот</w:t>
            </w:r>
            <w:r w:rsidR="00D35F10" w:rsidRPr="00D35F10">
              <w:t xml:space="preserve">: </w:t>
            </w:r>
            <w:r w:rsidRPr="00D35F10">
              <w:t xml:space="preserve">ж </w:t>
            </w:r>
            <w:r w:rsidR="00D35F10">
              <w:t>-</w:t>
            </w:r>
            <w:r w:rsidRPr="00D35F10">
              <w:t xml:space="preserve"> ж </w:t>
            </w:r>
            <w:r w:rsidR="00D35F10">
              <w:t>-</w:t>
            </w:r>
            <w:r w:rsidRPr="00D35F10">
              <w:t xml:space="preserve"> r </w:t>
            </w:r>
            <w:r w:rsidR="00D35F10">
              <w:t>-</w:t>
            </w:r>
            <w:r w:rsidRPr="00D35F10">
              <w:t xml:space="preserve"> r</w:t>
            </w:r>
            <w:r w:rsidR="00D35F10" w:rsidRPr="00D35F10">
              <w:t xml:space="preserve">. </w:t>
            </w:r>
            <w:r w:rsidRPr="00D35F10">
              <w:t>Good job</w:t>
            </w:r>
            <w:r w:rsidR="00D35F10" w:rsidRPr="00D35F10">
              <w:t xml:space="preserve">! </w:t>
            </w:r>
            <w:r w:rsidRPr="00D35F10">
              <w:t>(Произносит слова с этими звуками</w:t>
            </w:r>
            <w:r w:rsidR="00D35F10" w:rsidRPr="00D35F10">
              <w:t xml:space="preserve">) </w:t>
            </w:r>
            <w:r w:rsidRPr="00D35F10">
              <w:t>All together</w:t>
            </w:r>
            <w:r w:rsidR="00D35F10" w:rsidRPr="00D35F10">
              <w:t xml:space="preserve">! </w:t>
            </w:r>
            <w:r w:rsidRPr="00D35F10">
              <w:t>Cindirella</w:t>
            </w:r>
            <w:r w:rsidR="00D35F10" w:rsidRPr="00D35F10">
              <w:t xml:space="preserve">! </w:t>
            </w:r>
            <w:r w:rsidRPr="00D35F10">
              <w:t>Спрашивает нескольких учеников</w:t>
            </w:r>
            <w:r w:rsidR="00D35F10" w:rsidRPr="00D35F10">
              <w:t xml:space="preserve">.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Выполняют инструкцию учителя</w:t>
            </w:r>
            <w:r w:rsidR="00D35F10" w:rsidRPr="00D35F10">
              <w:t xml:space="preserve">. </w:t>
            </w:r>
          </w:p>
          <w:p w:rsidR="00D35F10" w:rsidRPr="00D35F10" w:rsidRDefault="000D1DA5" w:rsidP="004E5B79">
            <w:pPr>
              <w:pStyle w:val="afb"/>
            </w:pPr>
            <w:r w:rsidRPr="00D35F10">
              <w:t>Все повторяют</w:t>
            </w:r>
            <w:r w:rsidR="00D35F10" w:rsidRPr="00D35F10">
              <w:t xml:space="preserve"> </w:t>
            </w:r>
            <w:r w:rsidRPr="00D35F10">
              <w:t>ш</w:t>
            </w:r>
            <w:r w:rsidR="00D35F10" w:rsidRPr="00D35F10">
              <w:t xml:space="preserve"> - </w:t>
            </w:r>
            <w:r w:rsidRPr="00D35F10">
              <w:t xml:space="preserve">ш </w:t>
            </w:r>
            <w:r w:rsidR="00D35F10">
              <w:t>-</w:t>
            </w:r>
            <w:r w:rsidRPr="00D35F10">
              <w:t xml:space="preserve"> ш </w:t>
            </w:r>
            <w:r w:rsidR="00D35F10">
              <w:t>-</w:t>
            </w:r>
            <w:r w:rsidRPr="00D35F10">
              <w:t xml:space="preserve"> ш </w:t>
            </w:r>
          </w:p>
          <w:p w:rsidR="00D35F10" w:rsidRPr="00D35F10" w:rsidRDefault="000D1DA5" w:rsidP="004E5B79">
            <w:pPr>
              <w:pStyle w:val="afb"/>
            </w:pPr>
            <w:r w:rsidRPr="00D35F10">
              <w:t>Ж</w:t>
            </w:r>
            <w:r w:rsidR="00D35F10" w:rsidRPr="00D35F10">
              <w:t xml:space="preserve"> - </w:t>
            </w:r>
            <w:r w:rsidRPr="00D35F10">
              <w:t xml:space="preserve">ж </w:t>
            </w:r>
            <w:r w:rsidR="00D35F10">
              <w:t>-</w:t>
            </w:r>
            <w:r w:rsidRPr="00D35F10">
              <w:t xml:space="preserve"> ж </w:t>
            </w:r>
            <w:r w:rsidR="00D35F10">
              <w:t>-</w:t>
            </w:r>
            <w:r w:rsidRPr="00D35F10">
              <w:t xml:space="preserve"> ж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Ж </w:t>
            </w:r>
            <w:r w:rsidR="00D35F10">
              <w:t>-</w:t>
            </w:r>
            <w:r w:rsidRPr="00D35F10">
              <w:t xml:space="preserve"> ж </w:t>
            </w:r>
            <w:r w:rsidR="00D35F10">
              <w:t>-</w:t>
            </w:r>
            <w:r w:rsidRPr="00D35F10">
              <w:t xml:space="preserve"> ж </w:t>
            </w:r>
            <w:r w:rsidR="00D35F10">
              <w:t>-</w:t>
            </w:r>
            <w:r w:rsidRPr="00D35F10">
              <w:t xml:space="preserve"> r</w:t>
            </w:r>
            <w:r w:rsidR="00D35F10" w:rsidRPr="00D35F10">
              <w:t xml:space="preserve"> - </w:t>
            </w:r>
            <w:r w:rsidRPr="00D35F10">
              <w:t xml:space="preserve">r </w:t>
            </w:r>
            <w:r w:rsidR="00D35F10">
              <w:t>-</w:t>
            </w:r>
            <w:r w:rsidRPr="00D35F10">
              <w:t xml:space="preserve"> r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Cindirella</w:t>
            </w:r>
            <w:r w:rsidR="00D35F10" w:rsidRPr="00D35F10">
              <w:t xml:space="preserve">. </w:t>
            </w:r>
            <w:r w:rsidRPr="00D35F10">
              <w:t>Произносят слово хором и по одному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C1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Pr="00D35F10" w:rsidRDefault="000D1DA5" w:rsidP="004E5B79">
            <w:pPr>
              <w:pStyle w:val="afb"/>
            </w:pPr>
            <w:r w:rsidRPr="00D35F10">
              <w:t>Карточки sounds</w:t>
            </w:r>
            <w:r w:rsidR="00D35F10" w:rsidRPr="00D35F10">
              <w:t xml:space="preserve"> </w:t>
            </w:r>
          </w:p>
          <w:p w:rsidR="000D1DA5" w:rsidRPr="00D35F10" w:rsidRDefault="00D35F10" w:rsidP="004E5B79">
            <w:pPr>
              <w:pStyle w:val="afb"/>
            </w:pPr>
            <w:r w:rsidRPr="00D35F10">
              <w:t>[</w:t>
            </w:r>
            <w:r>
              <w:t>],</w:t>
            </w:r>
            <w:r w:rsidRPr="00D35F10">
              <w:t xml:space="preserve"> [</w:t>
            </w:r>
            <w:r>
              <w:t>],</w:t>
            </w:r>
            <w:r w:rsidRPr="00D35F10">
              <w:t xml:space="preserve"> [</w:t>
            </w:r>
            <w:r w:rsidR="000D1DA5" w:rsidRPr="00D35F10">
              <w:t>r</w:t>
            </w:r>
            <w:r w:rsidRPr="00D35F10">
              <w:t xml:space="preserve">]. 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5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Dressed</w:t>
            </w:r>
            <w:r w:rsidR="00D35F10" w:rsidRPr="00D35F10">
              <w:t xml:space="preserve">! </w:t>
            </w:r>
            <w:r w:rsidRPr="00D35F10">
              <w:t>Спрашивает нескольких учеников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Listen to the rhyme</w:t>
            </w:r>
            <w:r w:rsidR="00D35F10" w:rsidRPr="00D35F10">
              <w:t xml:space="preserve">: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Cindirella, dressed in yellow,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Went upstairs to kiss a fella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Made a mistake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And kissed a snake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 xml:space="preserve">How many doctors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Did it take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Well, what is the rhyme about</w:t>
            </w:r>
            <w:r w:rsidR="00D35F10" w:rsidRPr="00D35F10">
              <w:rPr>
                <w:lang w:val="en-GB"/>
              </w:rPr>
              <w:t xml:space="preserve">?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Default="000D1DA5" w:rsidP="004E5B79">
            <w:pPr>
              <w:pStyle w:val="afb"/>
            </w:pPr>
            <w:r w:rsidRPr="00D35F10">
              <w:t>Dressed</w:t>
            </w:r>
            <w:r w:rsidR="00D35F10" w:rsidRPr="00D35F10">
              <w:t xml:space="preserve">. </w:t>
            </w:r>
            <w:r w:rsidRPr="00D35F10">
              <w:t>Произносят слово хором и по одному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Переводят стихотворение построчно с помощью учителя</w:t>
            </w:r>
            <w:r w:rsidR="00D35F10" w:rsidRPr="00D35F10">
              <w:t xml:space="preserve">. </w:t>
            </w:r>
            <w:r w:rsidRPr="00D35F10">
              <w:t>Затем построчно повторяют его за учителем, затем целиком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T</w:t>
            </w:r>
            <w:r w:rsidR="00D35F10" w:rsidRPr="00D35F10">
              <w:t xml:space="preserve"> - </w:t>
            </w:r>
            <w:r w:rsidRPr="00D35F10">
              <w:t>Cl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3</w:t>
            </w:r>
            <w:r w:rsidR="00D35F10" w:rsidRPr="00D35F10">
              <w:t xml:space="preserve">. </w:t>
            </w:r>
            <w:r w:rsidRPr="00D35F10">
              <w:t>Речевая зарядка</w:t>
            </w:r>
            <w:r w:rsidR="00D35F10" w:rsidRPr="00D35F10">
              <w:t xml:space="preserve">. </w:t>
            </w:r>
            <w:r w:rsidRPr="00D35F10">
              <w:t>Создание атмосферы иноязычного общения</w:t>
            </w:r>
            <w:r w:rsidR="00D35F10" w:rsidRPr="00D35F10"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Please, answer my questions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What season is now, Pavel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What is the weather like today, Sergey</w:t>
            </w:r>
            <w:r w:rsidR="00D35F10" w:rsidRPr="00D35F10">
              <w:rPr>
                <w:lang w:val="en-GB"/>
              </w:rPr>
              <w:t xml:space="preserve">? </w:t>
            </w:r>
            <w:r w:rsidRPr="00D35F10">
              <w:rPr>
                <w:lang w:val="en-GB"/>
              </w:rPr>
              <w:t>How are you, Denis</w:t>
            </w:r>
            <w:r w:rsidR="00D35F10" w:rsidRPr="00D35F10">
              <w:rPr>
                <w:lang w:val="en-GB"/>
              </w:rPr>
              <w:t xml:space="preserve">? </w:t>
            </w:r>
            <w:r w:rsidRPr="00D35F10">
              <w:rPr>
                <w:lang w:val="en-GB"/>
              </w:rPr>
              <w:t>How old are you, Katya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rPr>
                <w:lang w:val="en-GB"/>
              </w:rPr>
              <w:t xml:space="preserve">And now ask each other what you would like to see in </w:t>
            </w:r>
            <w:smartTag w:uri="urn:schemas-microsoft-com:office:smarttags" w:element="place">
              <w:smartTag w:uri="urn:schemas-microsoft-com:office:smarttags" w:element="City">
                <w:r w:rsidRPr="00D35F10">
                  <w:rPr>
                    <w:lang w:val="en-GB"/>
                  </w:rPr>
                  <w:t>Moscow</w:t>
                </w:r>
              </w:smartTag>
            </w:smartTag>
            <w:r w:rsidR="00D35F10" w:rsidRPr="00D35F10">
              <w:rPr>
                <w:lang w:val="en-GB"/>
              </w:rPr>
              <w:t xml:space="preserve">. </w:t>
            </w:r>
            <w:r w:rsidRPr="00D35F10">
              <w:t>Work in chain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P</w:t>
            </w:r>
            <w:r w:rsidR="00D35F10" w:rsidRPr="00D35F10">
              <w:rPr>
                <w:lang w:val="en-GB"/>
              </w:rPr>
              <w:t xml:space="preserve">: </w:t>
            </w:r>
            <w:r w:rsidRPr="00D35F10">
              <w:rPr>
                <w:lang w:val="en-GB"/>
              </w:rPr>
              <w:t>It is spring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S</w:t>
            </w:r>
            <w:r w:rsidR="00D35F10" w:rsidRPr="00D35F10">
              <w:rPr>
                <w:lang w:val="en-GB"/>
              </w:rPr>
              <w:t xml:space="preserve">: </w:t>
            </w:r>
            <w:r w:rsidRPr="00D35F10">
              <w:rPr>
                <w:lang w:val="en-GB"/>
              </w:rPr>
              <w:t>It is warm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D</w:t>
            </w:r>
            <w:r w:rsidR="00D35F10" w:rsidRPr="00D35F10">
              <w:rPr>
                <w:lang w:val="en-GB"/>
              </w:rPr>
              <w:t xml:space="preserve">: </w:t>
            </w:r>
            <w:r w:rsidRPr="00D35F10">
              <w:rPr>
                <w:lang w:val="en-GB"/>
              </w:rPr>
              <w:t>I am fine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K</w:t>
            </w:r>
            <w:r w:rsidR="00D35F10" w:rsidRPr="00D35F10">
              <w:rPr>
                <w:lang w:val="en-GB"/>
              </w:rPr>
              <w:t xml:space="preserve">: </w:t>
            </w:r>
            <w:r w:rsidRPr="00D35F10">
              <w:rPr>
                <w:lang w:val="en-GB"/>
              </w:rPr>
              <w:t>I am twelve</w:t>
            </w:r>
            <w:r w:rsidR="00D35F10" w:rsidRPr="00D35F10">
              <w:rPr>
                <w:lang w:val="en-GB"/>
              </w:rPr>
              <w:t xml:space="preserve">. </w:t>
            </w:r>
          </w:p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 xml:space="preserve">What would you like to see in </w:t>
            </w:r>
            <w:smartTag w:uri="urn:schemas-microsoft-com:office:smarttags" w:element="place">
              <w:smartTag w:uri="urn:schemas-microsoft-com:office:smarttags" w:element="City">
                <w:r w:rsidRPr="00D35F10">
                  <w:rPr>
                    <w:lang w:val="en-GB"/>
                  </w:rPr>
                  <w:t>Moscow</w:t>
                </w:r>
              </w:smartTag>
            </w:smartTag>
            <w:r w:rsidR="00D35F10" w:rsidRPr="00D35F10">
              <w:rPr>
                <w:lang w:val="en-GB"/>
              </w:rPr>
              <w:t xml:space="preserve">? </w:t>
            </w:r>
          </w:p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I would like to see the Kremlin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And you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 xml:space="preserve">I would like to see </w:t>
            </w:r>
            <w:smartTag w:uri="urn:schemas-microsoft-com:office:smarttags" w:element="place">
              <w:r w:rsidRPr="00D35F10">
                <w:rPr>
                  <w:lang w:val="en-GB"/>
                </w:rPr>
                <w:t>Red Square</w:t>
              </w:r>
            </w:smartTag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And you</w:t>
            </w:r>
            <w:r w:rsidR="00D35F10" w:rsidRPr="00D35F10">
              <w:rPr>
                <w:lang w:val="en-GB"/>
              </w:rPr>
              <w:t xml:space="preserve">?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rPr>
                <w:lang w:val="en-GB"/>
              </w:rPr>
              <w:t>I would like to see the Moscow Zoo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t>And you</w:t>
            </w:r>
            <w:r w:rsidR="00D35F10" w:rsidRPr="00D35F10">
              <w:t xml:space="preserve">?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Cl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P1 </w:t>
            </w:r>
            <w:r w:rsidR="00D35F10">
              <w:t>-</w:t>
            </w:r>
            <w:r w:rsidRPr="00D35F10">
              <w:t xml:space="preserve"> P2 </w:t>
            </w:r>
            <w:r w:rsidR="00D35F10">
              <w:t>-</w:t>
            </w:r>
            <w:r w:rsidRPr="00D35F10">
              <w:t xml:space="preserve"> P3</w:t>
            </w:r>
            <w:r w:rsidR="00D35F10" w:rsidRPr="00D35F10">
              <w:t xml:space="preserve"> - </w:t>
            </w:r>
            <w:r w:rsidRPr="00D35F10">
              <w:t>P4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-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3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4</w:t>
            </w:r>
            <w:r w:rsidR="00D35F10" w:rsidRPr="00D35F10">
              <w:t xml:space="preserve">. </w:t>
            </w:r>
            <w:r w:rsidRPr="00D35F10">
              <w:t>Проверка домашнего задания</w:t>
            </w:r>
            <w:r w:rsidR="00D35F10" w:rsidRPr="00D35F10"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rPr>
                <w:lang w:val="en-GB"/>
              </w:rPr>
              <w:t>Last lesson we spoke about fact and opinion adjectives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And your hometask was to complete the sentences with them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t>What page</w:t>
            </w:r>
            <w:r w:rsidR="00D35F10" w:rsidRPr="00D35F10">
              <w:t xml:space="preserve">?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P1</w:t>
            </w:r>
            <w:r w:rsidR="00D35F10" w:rsidRPr="00D35F10">
              <w:t xml:space="preserve">: </w:t>
            </w:r>
            <w:r w:rsidRPr="00D35F10">
              <w:t>AB, pp</w:t>
            </w:r>
            <w:r w:rsidR="00D35F10">
              <w:t>.5</w:t>
            </w:r>
            <w:r w:rsidRPr="00D35F10">
              <w:t xml:space="preserve">5 </w:t>
            </w:r>
            <w:r w:rsidR="00D35F10">
              <w:t>-</w:t>
            </w:r>
            <w:r w:rsidRPr="00D35F10">
              <w:t xml:space="preserve"> 56, ex</w:t>
            </w:r>
            <w:r w:rsidR="00D35F10">
              <w:t>.1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Ученики читают и переводят готовые предложение по-очереди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Cl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P1</w:t>
            </w:r>
            <w:r w:rsidR="00D35F10" w:rsidRPr="00D35F10">
              <w:t xml:space="preserve"> - </w:t>
            </w:r>
            <w:r w:rsidRPr="00D35F10">
              <w:t>P2</w:t>
            </w:r>
            <w:r w:rsidR="00D35F10" w:rsidRPr="00D35F10">
              <w:t xml:space="preserve"> - </w:t>
            </w:r>
            <w:r w:rsidRPr="00D35F10">
              <w:t>P3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Activity Book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7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5</w:t>
            </w:r>
            <w:r w:rsidR="00D35F10" w:rsidRPr="00D35F10">
              <w:t xml:space="preserve">. </w:t>
            </w:r>
            <w:r w:rsidRPr="00D35F10">
              <w:t>Повторение грамматического материала</w:t>
            </w:r>
            <w:r w:rsidR="00D35F10" w:rsidRPr="00D35F10"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rPr>
                <w:lang w:val="en-GB"/>
              </w:rPr>
              <w:t>Let's try to remember what sentences we have learned last time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t>Ну-ка, какие предложения с местоимением it вы выучили</w:t>
            </w:r>
            <w:r w:rsidR="00D35F10" w:rsidRPr="00D35F10">
              <w:t xml:space="preserve">? </w:t>
            </w:r>
            <w:r w:rsidRPr="00D35F10">
              <w:t>(пишет на доске предложения со слов учеников</w:t>
            </w:r>
            <w:r w:rsidR="00D35F10" w:rsidRPr="00D35F10">
              <w:t xml:space="preserve">). </w:t>
            </w:r>
            <w:r w:rsidRPr="00D35F10">
              <w:t>Good job</w:t>
            </w:r>
            <w:r w:rsidR="00D35F10" w:rsidRPr="00D35F10">
              <w:t xml:space="preserve">! </w:t>
            </w:r>
            <w:r w:rsidRPr="00D35F10">
              <w:t>Безличные предложения</w:t>
            </w:r>
            <w:r w:rsidR="00D35F10" w:rsidRPr="00D35F10">
              <w:t xml:space="preserve">. </w:t>
            </w:r>
            <w:r w:rsidRPr="00D35F10">
              <w:t>Учитель объясняет правило и приводит примеры на доске</w:t>
            </w:r>
            <w:r w:rsidR="00D35F10" w:rsidRPr="00D35F10">
              <w:t xml:space="preserve">. </w:t>
            </w:r>
          </w:p>
          <w:p w:rsidR="00D35F10" w:rsidRPr="00D35F10" w:rsidRDefault="000D1DA5" w:rsidP="004E5B79">
            <w:pPr>
              <w:pStyle w:val="afb"/>
            </w:pPr>
            <w:r w:rsidRPr="00D35F10">
              <w:t>eg</w:t>
            </w:r>
            <w:r w:rsidR="00D35F10" w:rsidRPr="00D35F10">
              <w:t xml:space="preserve">. </w:t>
            </w:r>
            <w:r w:rsidRPr="00D35F10">
              <w:t>It is wonderful</w:t>
            </w:r>
            <w:r w:rsidR="00D35F10" w:rsidRPr="00D35F10">
              <w:t xml:space="preserve">! </w:t>
            </w:r>
          </w:p>
          <w:p w:rsidR="00D35F10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It is dangerous</w:t>
            </w:r>
            <w:r w:rsidR="00D35F10" w:rsidRPr="00D35F10">
              <w:rPr>
                <w:lang w:val="en-GB"/>
              </w:rPr>
              <w:t xml:space="preserve">! </w:t>
            </w:r>
          </w:p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rPr>
                <w:lang w:val="en-GB"/>
              </w:rPr>
              <w:t>It is a warm spring day</w:t>
            </w:r>
            <w:r w:rsidR="00D35F10" w:rsidRPr="00D35F10">
              <w:rPr>
                <w:lang w:val="en-GB"/>
              </w:rPr>
              <w:t xml:space="preserve">!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Учитель говорит русские предложения</w:t>
            </w:r>
            <w:r w:rsidR="00D35F10" w:rsidRPr="00D35F10">
              <w:t xml:space="preserve">.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D35F10" w:rsidRPr="00D35F10" w:rsidRDefault="00D35F10" w:rsidP="004E5B79">
            <w:pPr>
              <w:pStyle w:val="afb"/>
            </w:pPr>
          </w:p>
          <w:p w:rsidR="00D35F10" w:rsidRDefault="000D1DA5" w:rsidP="004E5B79">
            <w:pPr>
              <w:pStyle w:val="afb"/>
            </w:pPr>
            <w:r w:rsidRPr="00D35F10">
              <w:t>Вспоминают предложения, диктуют их учителю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Ученики переводят предложения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T</w:t>
            </w:r>
            <w:r w:rsidR="00D35F10" w:rsidRPr="00D35F10">
              <w:t xml:space="preserve"> - </w:t>
            </w:r>
            <w:r w:rsidRPr="00D35F10">
              <w:t>Cl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Наглядность на доске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6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szCs w:val="22"/>
              </w:rPr>
            </w:pPr>
            <w:r w:rsidRPr="00D35F10">
              <w:rPr>
                <w:szCs w:val="22"/>
              </w:rPr>
              <w:t>6</w:t>
            </w:r>
            <w:r w:rsidR="00D35F10" w:rsidRPr="00D35F10">
              <w:rPr>
                <w:szCs w:val="22"/>
              </w:rPr>
              <w:t xml:space="preserve">. </w:t>
            </w:r>
            <w:r w:rsidRPr="00D35F10">
              <w:rPr>
                <w:szCs w:val="22"/>
              </w:rPr>
              <w:t>Чтение</w:t>
            </w:r>
            <w:r w:rsidR="00D35F10" w:rsidRPr="00D35F10">
              <w:rPr>
                <w:szCs w:val="22"/>
              </w:rPr>
              <w:t xml:space="preserve">. </w:t>
            </w:r>
            <w:r w:rsidRPr="00D35F10">
              <w:rPr>
                <w:szCs w:val="22"/>
              </w:rPr>
              <w:t>Закрепление лексического материала</w:t>
            </w:r>
            <w:r w:rsidR="00D35F10" w:rsidRPr="00D35F10">
              <w:rPr>
                <w:szCs w:val="22"/>
              </w:rPr>
              <w:t xml:space="preserve">. </w:t>
            </w:r>
            <w:r w:rsidRPr="00D35F10">
              <w:rPr>
                <w:szCs w:val="22"/>
              </w:rPr>
              <w:t>Совершенствование навыков говорения на уровне отдельного высказывания</w:t>
            </w:r>
            <w:r w:rsidR="00D35F10" w:rsidRPr="00D35F10">
              <w:rPr>
                <w:szCs w:val="22"/>
              </w:rPr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Учитель раздает листочки с текстом </w:t>
            </w:r>
            <w:r w:rsidR="00D35F10" w:rsidRPr="00D35F10">
              <w:t>«</w:t>
            </w:r>
            <w:r w:rsidRPr="00D35F10">
              <w:t>London</w:t>
            </w:r>
            <w:r w:rsidR="00D35F10" w:rsidRPr="00D35F10">
              <w:t>»</w:t>
            </w:r>
            <w:r w:rsidRPr="00D35F10">
              <w:t>, в который включены слова и выражения прошлого урока, а также безличные предложения с подлежащим it</w:t>
            </w:r>
            <w:r w:rsidR="00D35F10" w:rsidRPr="00D35F10">
              <w:t xml:space="preserve">.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Учащиеся читают по желанию и выбору учителя, переводят текст, находят безличные предложения и отвечают на вопросы учителя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P1 </w:t>
            </w:r>
            <w:r w:rsidR="00D35F10">
              <w:t>-</w:t>
            </w:r>
            <w:r w:rsidRPr="00D35F10">
              <w:t xml:space="preserve"> P2 </w:t>
            </w:r>
            <w:r w:rsidR="00D35F10">
              <w:t>-</w:t>
            </w:r>
            <w:r w:rsidRPr="00D35F10">
              <w:t xml:space="preserve"> P3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P1, T</w:t>
            </w:r>
            <w:r w:rsidR="00D35F10" w:rsidRPr="00D35F10">
              <w:t xml:space="preserve"> - </w:t>
            </w:r>
            <w:r w:rsidRPr="00D35F10">
              <w:t>P2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Листочки с текстом </w:t>
            </w:r>
            <w:r w:rsidR="00D35F10" w:rsidRPr="00D35F10">
              <w:t>«</w:t>
            </w:r>
            <w:r w:rsidRPr="00D35F10">
              <w:t>London</w:t>
            </w:r>
            <w:r w:rsidR="00D35F10" w:rsidRPr="00D35F10">
              <w:t xml:space="preserve">». 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17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szCs w:val="22"/>
              </w:rPr>
            </w:pPr>
            <w:r w:rsidRPr="00D35F10">
              <w:rPr>
                <w:szCs w:val="22"/>
              </w:rPr>
              <w:t>7</w:t>
            </w:r>
            <w:r w:rsidR="00D35F10" w:rsidRPr="00D35F10">
              <w:rPr>
                <w:szCs w:val="22"/>
              </w:rPr>
              <w:t xml:space="preserve">. </w:t>
            </w:r>
            <w:r w:rsidRPr="00D35F10">
              <w:rPr>
                <w:szCs w:val="22"/>
              </w:rPr>
              <w:t>Домашнее задание</w:t>
            </w:r>
            <w:r w:rsidR="00D35F10" w:rsidRPr="00D35F10">
              <w:rPr>
                <w:szCs w:val="22"/>
              </w:rPr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rPr>
                <w:lang w:val="en-GB"/>
              </w:rPr>
              <w:t>That's enough for today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Write down your homework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 xml:space="preserve">You are to write the story about any </w:t>
            </w:r>
            <w:smartTag w:uri="urn:schemas-microsoft-com:office:smarttags" w:element="place">
              <w:smartTag w:uri="urn:schemas-microsoft-com:office:smarttags" w:element="City">
                <w:r w:rsidRPr="00D35F10">
                  <w:rPr>
                    <w:lang w:val="en-GB"/>
                  </w:rPr>
                  <w:t>Astrakhan</w:t>
                </w:r>
              </w:smartTag>
            </w:smartTag>
            <w:r w:rsidRPr="00D35F10">
              <w:rPr>
                <w:lang w:val="en-GB"/>
              </w:rPr>
              <w:t xml:space="preserve"> sight using the vocabulary of the lesson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t>Учитель объясняет домашнее задание учащимся</w:t>
            </w:r>
            <w:r w:rsidR="00D35F10" w:rsidRPr="00D35F10">
              <w:t xml:space="preserve">.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Ученики записывают домашнее задание в дневники</w:t>
            </w:r>
            <w:r w:rsidR="00D35F10" w:rsidRPr="00D35F10">
              <w:t xml:space="preserve">. </w:t>
            </w: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T</w:t>
            </w:r>
            <w:r w:rsidR="00D35F10" w:rsidRPr="00D35F10">
              <w:t xml:space="preserve"> - </w:t>
            </w:r>
            <w:r w:rsidRPr="00D35F10">
              <w:t>Cl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Домашнее задание на доске</w:t>
            </w:r>
            <w:r w:rsidR="00D35F10" w:rsidRPr="00D35F10">
              <w:t xml:space="preserve">. </w:t>
            </w: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</w:p>
        </w:tc>
      </w:tr>
      <w:tr w:rsidR="000D1DA5" w:rsidRPr="00D35F10">
        <w:trPr>
          <w:cantSplit/>
          <w:jc w:val="center"/>
        </w:trPr>
        <w:tc>
          <w:tcPr>
            <w:tcW w:w="64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>8</w:t>
            </w:r>
            <w:r w:rsidR="00D35F10" w:rsidRPr="00D35F10">
              <w:t xml:space="preserve">. </w:t>
            </w:r>
            <w:r w:rsidRPr="00D35F10">
              <w:t>Подведение итогов урока, оценка</w:t>
            </w:r>
            <w:r w:rsidR="00D35F10" w:rsidRPr="00D35F10">
              <w:t xml:space="preserve"> </w:t>
            </w:r>
            <w:r w:rsidRPr="00D35F10">
              <w:t>деятельности</w:t>
            </w:r>
            <w:r w:rsidR="00D35F10" w:rsidRPr="00D35F10">
              <w:t xml:space="preserve"> </w:t>
            </w:r>
            <w:r w:rsidRPr="00D35F10">
              <w:t>учащихся</w:t>
            </w:r>
            <w:r w:rsidR="00D35F10" w:rsidRPr="00D35F10">
              <w:t xml:space="preserve">. </w:t>
            </w:r>
          </w:p>
        </w:tc>
        <w:tc>
          <w:tcPr>
            <w:tcW w:w="1526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lang w:val="en-GB"/>
              </w:rPr>
            </w:pPr>
            <w:r w:rsidRPr="00D35F10">
              <w:t>Итак, сегодня мы с вами повторили безличные предложения с подлежащим it, узнали много нового о Лондоне</w:t>
            </w:r>
            <w:r w:rsidR="00D35F10" w:rsidRPr="00D35F10">
              <w:t xml:space="preserve">. </w:t>
            </w:r>
            <w:r w:rsidRPr="00D35F10">
              <w:t>А</w:t>
            </w:r>
            <w:r w:rsidRPr="00D35F10">
              <w:rPr>
                <w:lang w:val="en-GB"/>
              </w:rPr>
              <w:t xml:space="preserve"> </w:t>
            </w:r>
            <w:r w:rsidRPr="00D35F10">
              <w:t>ещё</w:t>
            </w:r>
            <w:r w:rsidRPr="00D35F10">
              <w:rPr>
                <w:lang w:val="en-GB"/>
              </w:rPr>
              <w:t xml:space="preserve"> </w:t>
            </w:r>
            <w:r w:rsidRPr="00D35F10">
              <w:t>повторили</w:t>
            </w:r>
            <w:r w:rsidRPr="00D35F10">
              <w:rPr>
                <w:lang w:val="en-GB"/>
              </w:rPr>
              <w:t xml:space="preserve"> </w:t>
            </w:r>
            <w:r w:rsidRPr="00D35F10">
              <w:t>звуки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You've worked very hard today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Good of you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Your marks for the lesson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 xml:space="preserve">Katya, I give you a </w:t>
            </w:r>
            <w:r w:rsidR="00D35F10" w:rsidRPr="00D35F10">
              <w:rPr>
                <w:lang w:val="en-GB"/>
              </w:rPr>
              <w:t>«</w:t>
            </w:r>
            <w:r w:rsidRPr="00D35F10">
              <w:rPr>
                <w:lang w:val="en-GB"/>
              </w:rPr>
              <w:t>5</w:t>
            </w:r>
            <w:r w:rsidR="00D35F10" w:rsidRPr="00D35F10">
              <w:rPr>
                <w:lang w:val="en-GB"/>
              </w:rPr>
              <w:t xml:space="preserve">». </w:t>
            </w:r>
            <w:r w:rsidRPr="00D35F10">
              <w:rPr>
                <w:lang w:val="en-GB"/>
              </w:rPr>
              <w:t>You spoke quite well today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Sergey, I've been pleased your work lately</w:t>
            </w:r>
            <w:r w:rsidR="00D35F10" w:rsidRPr="00D35F10">
              <w:rPr>
                <w:lang w:val="en-GB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D35F10">
                  <w:rPr>
                    <w:lang w:val="en-GB"/>
                  </w:rPr>
                  <w:t>Reading</w:t>
                </w:r>
              </w:smartTag>
            </w:smartTag>
            <w:r w:rsidRPr="00D35F10">
              <w:rPr>
                <w:lang w:val="en-GB"/>
              </w:rPr>
              <w:t xml:space="preserve"> aloud is too difficult for you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But you've improved a lot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 xml:space="preserve">Your mark is a </w:t>
            </w:r>
            <w:r w:rsidR="00D35F10" w:rsidRPr="00D35F10">
              <w:rPr>
                <w:lang w:val="en-GB"/>
              </w:rPr>
              <w:t>«</w:t>
            </w:r>
            <w:r w:rsidRPr="00D35F10">
              <w:rPr>
                <w:lang w:val="en-GB"/>
              </w:rPr>
              <w:t>4</w:t>
            </w:r>
            <w:r w:rsidR="00D35F10" w:rsidRPr="00D35F10">
              <w:rPr>
                <w:lang w:val="en-GB"/>
              </w:rPr>
              <w:t xml:space="preserve">». </w:t>
            </w:r>
            <w:r w:rsidRPr="00D35F10">
              <w:rPr>
                <w:lang w:val="en-GB"/>
              </w:rPr>
              <w:t>The bell is coming</w:t>
            </w:r>
            <w:r w:rsidR="00D35F10" w:rsidRPr="00D35F10">
              <w:rPr>
                <w:lang w:val="en-GB"/>
              </w:rPr>
              <w:t xml:space="preserve">. </w:t>
            </w:r>
            <w:r w:rsidRPr="00D35F10">
              <w:rPr>
                <w:lang w:val="en-GB"/>
              </w:rPr>
              <w:t>Good-bye</w:t>
            </w:r>
            <w:r w:rsidR="00D35F10" w:rsidRPr="00D35F10">
              <w:rPr>
                <w:lang w:val="en-GB"/>
              </w:rPr>
              <w:t xml:space="preserve">. 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T </w:t>
            </w:r>
            <w:r w:rsidR="00D35F10">
              <w:t>-</w:t>
            </w:r>
            <w:r w:rsidRPr="00D35F10">
              <w:t xml:space="preserve"> Cl</w:t>
            </w:r>
          </w:p>
        </w:tc>
        <w:tc>
          <w:tcPr>
            <w:tcW w:w="563" w:type="pct"/>
            <w:tcBorders>
              <w:left w:val="single" w:sz="2" w:space="0" w:color="000000"/>
              <w:bottom w:val="single" w:sz="2" w:space="0" w:color="000000"/>
            </w:tcBorders>
          </w:tcPr>
          <w:p w:rsidR="000D1DA5" w:rsidRPr="00D35F10" w:rsidRDefault="000D1DA5" w:rsidP="004E5B79">
            <w:pPr>
              <w:pStyle w:val="afb"/>
            </w:pPr>
          </w:p>
        </w:tc>
        <w:tc>
          <w:tcPr>
            <w:tcW w:w="38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F10" w:rsidRPr="00D35F10" w:rsidRDefault="000D1DA5" w:rsidP="004E5B79">
            <w:pPr>
              <w:pStyle w:val="afb"/>
            </w:pPr>
            <w:r w:rsidRPr="00D35F10">
              <w:t>1</w:t>
            </w:r>
          </w:p>
          <w:p w:rsidR="000D1DA5" w:rsidRPr="00D35F10" w:rsidRDefault="000D1DA5" w:rsidP="004E5B79">
            <w:pPr>
              <w:pStyle w:val="afb"/>
            </w:pPr>
          </w:p>
        </w:tc>
      </w:tr>
    </w:tbl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Тематический план уроков 1-5 </w:t>
      </w:r>
      <w:r w:rsidRPr="00D35F10">
        <w:rPr>
          <w:szCs w:val="28"/>
          <w:lang w:val="en-US"/>
        </w:rPr>
        <w:t>Unit</w:t>
      </w:r>
      <w:r w:rsidRPr="00D35F10">
        <w:rPr>
          <w:szCs w:val="28"/>
        </w:rPr>
        <w:t xml:space="preserve"> учебника </w:t>
      </w:r>
      <w:r w:rsidRPr="00D35F10">
        <w:rPr>
          <w:szCs w:val="28"/>
          <w:lang w:val="en-US"/>
        </w:rPr>
        <w:t>English</w:t>
      </w:r>
      <w:r w:rsidRPr="00D35F10">
        <w:rPr>
          <w:szCs w:val="28"/>
        </w:rPr>
        <w:t xml:space="preserve"> автора Старкова А</w:t>
      </w:r>
      <w:r w:rsidR="00D35F10">
        <w:rPr>
          <w:szCs w:val="28"/>
        </w:rPr>
        <w:t xml:space="preserve">.П.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Тема </w:t>
      </w:r>
      <w:r w:rsidR="00D35F10" w:rsidRPr="00D35F10">
        <w:rPr>
          <w:szCs w:val="28"/>
        </w:rPr>
        <w:t>«</w:t>
      </w:r>
      <w:r w:rsidRPr="00D35F10">
        <w:rPr>
          <w:szCs w:val="28"/>
          <w:lang w:val="en-US"/>
        </w:rPr>
        <w:t>My house</w:t>
      </w:r>
      <w:r w:rsidR="00D35F10" w:rsidRPr="00D35F10">
        <w:rPr>
          <w:szCs w:val="28"/>
        </w:rPr>
        <w:t>»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1787"/>
        <w:gridCol w:w="1761"/>
        <w:gridCol w:w="1705"/>
        <w:gridCol w:w="1697"/>
        <w:gridCol w:w="1412"/>
        <w:gridCol w:w="1612"/>
        <w:gridCol w:w="1508"/>
        <w:gridCol w:w="1118"/>
      </w:tblGrid>
      <w:tr w:rsidR="000D1DA5" w:rsidRPr="00420D56" w:rsidTr="00420D56">
        <w:trPr>
          <w:jc w:val="center"/>
        </w:trPr>
        <w:tc>
          <w:tcPr>
            <w:tcW w:w="671" w:type="pct"/>
            <w:vMerge w:val="restar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Цель урока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Языковой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материал</w:t>
            </w:r>
          </w:p>
        </w:tc>
        <w:tc>
          <w:tcPr>
            <w:tcW w:w="2259" w:type="pct"/>
            <w:gridSpan w:val="4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Виды речевой деятельности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Оснащение урока</w:t>
            </w:r>
          </w:p>
        </w:tc>
        <w:tc>
          <w:tcPr>
            <w:tcW w:w="518" w:type="pct"/>
            <w:vMerge w:val="restar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Задание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на дом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Дата </w:t>
            </w: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vMerge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аудирование</w:t>
            </w:r>
          </w:p>
        </w:tc>
        <w:tc>
          <w:tcPr>
            <w:tcW w:w="586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говорение</w:t>
            </w: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чтение</w:t>
            </w:r>
          </w:p>
        </w:tc>
        <w:tc>
          <w:tcPr>
            <w:tcW w:w="48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письмо</w:t>
            </w:r>
          </w:p>
        </w:tc>
        <w:tc>
          <w:tcPr>
            <w:tcW w:w="554" w:type="pct"/>
            <w:vMerge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518" w:type="pct"/>
            <w:vMerge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  <w:r w:rsidR="00D35F10" w:rsidRPr="00D35F10">
              <w:t xml:space="preserve">. </w:t>
            </w:r>
            <w:r w:rsidRPr="00D35F10">
              <w:t xml:space="preserve">Обучение общению, ознакомление с новыми ЛЕ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Основные задачи</w:t>
            </w:r>
            <w:r w:rsidR="00D35F10" w:rsidRPr="00D35F10">
              <w:t xml:space="preserve">: </w:t>
            </w:r>
            <w:r w:rsidRPr="00D35F10">
              <w:t>развивать умения</w:t>
            </w:r>
            <w:r w:rsidR="00D35F10" w:rsidRPr="00D35F10">
              <w:t xml:space="preserve"> </w:t>
            </w:r>
            <w:r w:rsidRPr="00D35F10">
              <w:t>навыки монологической устной речи</w:t>
            </w:r>
            <w:r w:rsidR="00D35F10" w:rsidRPr="00D35F10">
              <w:t xml:space="preserve"> - </w:t>
            </w:r>
            <w:r w:rsidRPr="00D35F10">
              <w:t xml:space="preserve">описание действий людей в </w:t>
            </w:r>
            <w:r w:rsidRPr="00420D56">
              <w:rPr>
                <w:lang w:val="en-US"/>
              </w:rPr>
              <w:t>Present</w:t>
            </w:r>
            <w:r w:rsidRPr="00D35F10">
              <w:t xml:space="preserve"> </w:t>
            </w:r>
            <w:r w:rsidRPr="00420D56">
              <w:rPr>
                <w:lang w:val="en-US"/>
              </w:rPr>
              <w:t>Simple</w:t>
            </w:r>
            <w:r w:rsidRPr="00D35F10">
              <w:t xml:space="preserve">, </w:t>
            </w:r>
            <w:r w:rsidRPr="00420D56">
              <w:rPr>
                <w:lang w:val="en-US"/>
              </w:rPr>
              <w:t>Present</w:t>
            </w:r>
            <w:r w:rsidRPr="00D35F10">
              <w:t xml:space="preserve"> </w:t>
            </w:r>
            <w:r w:rsidRPr="00420D56">
              <w:rPr>
                <w:lang w:val="en-US"/>
              </w:rPr>
              <w:t>Continues</w:t>
            </w:r>
            <w:r w:rsidRPr="00D35F10">
              <w:t xml:space="preserve"> Сопутствующая задача</w:t>
            </w:r>
            <w:r w:rsidR="00D35F10" w:rsidRPr="00D35F10">
              <w:t xml:space="preserve">: </w:t>
            </w:r>
            <w:r w:rsidRPr="00D35F10">
              <w:t>формирование произносительных навыков</w:t>
            </w:r>
            <w:r w:rsidR="00D35F10" w:rsidRPr="00D35F10">
              <w:t xml:space="preserve">. </w:t>
            </w:r>
          </w:p>
        </w:tc>
        <w:tc>
          <w:tcPr>
            <w:tcW w:w="614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Для повторения</w:t>
            </w:r>
            <w:r w:rsidR="00D35F10" w:rsidRPr="00D35F10">
              <w:t xml:space="preserve">: </w:t>
            </w:r>
            <w:r w:rsidRPr="00D35F10">
              <w:t xml:space="preserve">Лексика по теме </w:t>
            </w:r>
            <w:r w:rsidR="00D35F10" w:rsidRPr="00D35F10">
              <w:t>«</w:t>
            </w:r>
            <w:r w:rsidRPr="00420D56">
              <w:rPr>
                <w:lang w:val="en-US"/>
              </w:rPr>
              <w:t>My</w:t>
            </w:r>
            <w:r w:rsidRPr="00D35F10">
              <w:t xml:space="preserve"> </w:t>
            </w:r>
            <w:r w:rsidRPr="00420D56">
              <w:rPr>
                <w:lang w:val="en-US"/>
              </w:rPr>
              <w:t>school</w:t>
            </w:r>
            <w:r w:rsidR="00D35F10" w:rsidRPr="00D35F10">
              <w:t xml:space="preserve">». </w:t>
            </w:r>
            <w:r w:rsidRPr="00D35F10">
              <w:t>Новый</w:t>
            </w:r>
            <w:r w:rsidR="00D35F10" w:rsidRPr="00420D56">
              <w:rPr>
                <w:lang w:val="en-US"/>
              </w:rPr>
              <w:t xml:space="preserve">: </w:t>
            </w:r>
            <w:r w:rsidRPr="00D35F10">
              <w:t>Лексика</w:t>
            </w:r>
            <w:r w:rsidRPr="00420D56">
              <w:rPr>
                <w:lang w:val="en-US"/>
              </w:rPr>
              <w:t xml:space="preserve"> </w:t>
            </w:r>
            <w:r w:rsidRPr="00D35F10">
              <w:t>по</w:t>
            </w:r>
            <w:r w:rsidRPr="00420D56">
              <w:rPr>
                <w:lang w:val="en-US"/>
              </w:rPr>
              <w:t xml:space="preserve"> </w:t>
            </w:r>
            <w:r w:rsidRPr="00D35F10">
              <w:t>теме</w:t>
            </w:r>
            <w:r w:rsidR="00D35F10" w:rsidRPr="00420D56">
              <w:rPr>
                <w:lang w:val="en-US"/>
              </w:rPr>
              <w:t>: «</w:t>
            </w:r>
            <w:r w:rsidRPr="00420D56">
              <w:rPr>
                <w:lang w:val="en-US"/>
              </w:rPr>
              <w:t>My house</w:t>
            </w:r>
            <w:r w:rsidR="00D35F10" w:rsidRPr="00420D56">
              <w:rPr>
                <w:lang w:val="en-US"/>
              </w:rPr>
              <w:t>»</w:t>
            </w:r>
            <w:r w:rsidRPr="00420D56">
              <w:rPr>
                <w:lang w:val="en-US"/>
              </w:rPr>
              <w:t xml:space="preserve"> (dining room, hall, living room, bedroom, bathroom, kitchen</w:t>
            </w:r>
            <w:r w:rsidR="00D35F10" w:rsidRPr="00420D56">
              <w:rPr>
                <w:lang w:val="en-US"/>
              </w:rPr>
              <w:t xml:space="preserve">). </w:t>
            </w:r>
          </w:p>
        </w:tc>
        <w:tc>
          <w:tcPr>
            <w:tcW w:w="60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Слушание рифмовок, текста (упр</w:t>
            </w:r>
            <w:r w:rsidR="00D35F10">
              <w:t>.1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10</w:t>
            </w:r>
            <w:r w:rsidR="00D35F10" w:rsidRPr="00D35F10">
              <w:t xml:space="preserve">) </w:t>
            </w:r>
            <w:r w:rsidRPr="00D35F10">
              <w:t xml:space="preserve">и новых лексических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единиц</w:t>
            </w:r>
            <w:r w:rsidR="00D35F10" w:rsidRPr="00D35F10">
              <w:t xml:space="preserve">. </w:t>
            </w:r>
          </w:p>
        </w:tc>
        <w:tc>
          <w:tcPr>
            <w:tcW w:w="586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рифмовки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>упр 4 стр</w:t>
            </w:r>
            <w:r w:rsidR="00D35F10">
              <w:t>.1</w:t>
            </w:r>
            <w:r w:rsidRPr="00D35F10">
              <w:t xml:space="preserve">11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(дополнить предложения лексикой по теме </w:t>
            </w:r>
            <w:r w:rsidR="00D35F10" w:rsidRPr="00D35F10">
              <w:t>«</w:t>
            </w:r>
            <w:r w:rsidRPr="00420D56">
              <w:rPr>
                <w:lang w:val="en-US"/>
              </w:rPr>
              <w:t>My</w:t>
            </w:r>
            <w:r w:rsidRPr="00D35F10">
              <w:t xml:space="preserve"> </w:t>
            </w:r>
            <w:r w:rsidRPr="00420D56">
              <w:rPr>
                <w:lang w:val="en-US"/>
              </w:rPr>
              <w:t>house</w:t>
            </w:r>
            <w:r w:rsidR="00D35F10" w:rsidRPr="00D35F10">
              <w:t xml:space="preserve">».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в</w:t>
            </w:r>
            <w:r w:rsidR="00D35F10" w:rsidRPr="00D35F10">
              <w:t xml:space="preserve">) </w:t>
            </w:r>
            <w:r w:rsidRPr="00D35F10">
              <w:t>упр</w:t>
            </w:r>
            <w:r w:rsidR="00D35F10">
              <w:t>.5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11</w:t>
            </w:r>
            <w:r w:rsidR="00D35F10" w:rsidRPr="00D35F10">
              <w:t xml:space="preserve"> - </w:t>
            </w:r>
            <w:r w:rsidRPr="00D35F10">
              <w:t xml:space="preserve">небольшие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монологические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высказывания по теме </w:t>
            </w:r>
            <w:r w:rsidR="00D35F10" w:rsidRPr="00D35F10">
              <w:t>«</w:t>
            </w:r>
            <w:r w:rsidRPr="00420D56">
              <w:rPr>
                <w:lang w:val="en-US"/>
              </w:rPr>
              <w:t>At</w:t>
            </w:r>
            <w:r w:rsidRPr="00D35F10">
              <w:t xml:space="preserve"> </w:t>
            </w:r>
            <w:r w:rsidRPr="00420D56">
              <w:rPr>
                <w:lang w:val="en-US"/>
              </w:rPr>
              <w:t>my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house</w:t>
            </w:r>
            <w:r w:rsidR="00D35F10" w:rsidRPr="00D35F10">
              <w:t>»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г</w:t>
            </w:r>
            <w:r w:rsidR="00D35F10" w:rsidRPr="00D35F10">
              <w:t xml:space="preserve">) </w:t>
            </w:r>
            <w:r w:rsidRPr="00D35F10">
              <w:t>ответы на вопросы учителя по тексту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д</w:t>
            </w:r>
            <w:r w:rsidR="00D35F10" w:rsidRPr="00D35F10">
              <w:t xml:space="preserve">) </w:t>
            </w:r>
            <w:r w:rsidRPr="00D35F10">
              <w:t>упр</w:t>
            </w:r>
            <w:r w:rsidR="00D35F10">
              <w:t>.2</w:t>
            </w:r>
            <w:r w:rsidRPr="00D35F10">
              <w:t xml:space="preserve">, 3, 9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>11-112</w:t>
            </w:r>
            <w:r w:rsidR="00D35F10" w:rsidRPr="00D35F10">
              <w:t xml:space="preserve"> -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репродуктивные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упражнения, направленные на формирование навыков монологической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речи и лексических навыков</w:t>
            </w:r>
            <w:r w:rsidR="00D35F10" w:rsidRPr="00D35F10">
              <w:t xml:space="preserve"> - </w:t>
            </w:r>
            <w:r w:rsidRPr="00D35F10">
              <w:t>описание дома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новых ЛЕ</w:t>
            </w:r>
          </w:p>
        </w:tc>
        <w:tc>
          <w:tcPr>
            <w:tcW w:w="48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Запись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новых ЛЕ</w:t>
            </w:r>
          </w:p>
        </w:tc>
        <w:tc>
          <w:tcPr>
            <w:tcW w:w="55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карточки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картинками для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усвоения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новых ЛЕ</w:t>
            </w:r>
          </w:p>
        </w:tc>
        <w:tc>
          <w:tcPr>
            <w:tcW w:w="518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 xml:space="preserve">,2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>25</w:t>
            </w:r>
          </w:p>
        </w:tc>
        <w:tc>
          <w:tcPr>
            <w:tcW w:w="38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15</w:t>
            </w:r>
            <w:r w:rsidR="00D35F10">
              <w:t>.0</w:t>
            </w:r>
            <w:r w:rsidRPr="00D35F10">
              <w:t>2</w:t>
            </w:r>
            <w:r w:rsidR="00D35F10">
              <w:t>.0</w:t>
            </w:r>
            <w:r w:rsidRPr="00D35F10">
              <w:t>6</w:t>
            </w: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2</w:t>
            </w:r>
            <w:r w:rsidR="00D35F10" w:rsidRPr="00D35F10">
              <w:t xml:space="preserve">. </w:t>
            </w:r>
            <w:r w:rsidRPr="00D35F10">
              <w:t xml:space="preserve">Обучение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общению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Основные задачи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развивать умения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 навыки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диалогической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речи</w:t>
            </w:r>
            <w:r w:rsidR="00D35F10" w:rsidRPr="00D35F10">
              <w:t xml:space="preserve">: </w:t>
            </w:r>
            <w:r w:rsidRPr="00D35F10">
              <w:t xml:space="preserve">запрашивать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информацию 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действиях людей 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настоящем (</w:t>
            </w:r>
            <w:r w:rsidRPr="00420D56">
              <w:rPr>
                <w:lang w:val="en-US"/>
              </w:rPr>
              <w:t>Present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Simple</w:t>
            </w:r>
            <w:r w:rsidR="00D35F10" w:rsidRPr="00D35F10">
              <w:t xml:space="preserve">) </w:t>
            </w:r>
            <w:r w:rsidRPr="00D35F10">
              <w:t xml:space="preserve">и давать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краткие ответы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 xml:space="preserve">повторить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лексику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предыдущего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урока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Сопутствующая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задача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формирование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произносительных </w:t>
            </w:r>
          </w:p>
          <w:p w:rsidR="00D35F10" w:rsidRDefault="000D1DA5" w:rsidP="004E5B79">
            <w:pPr>
              <w:pStyle w:val="afb"/>
            </w:pPr>
            <w:r w:rsidRPr="00D35F10">
              <w:t>навыков</w:t>
            </w:r>
            <w:r w:rsidR="00D35F10" w:rsidRPr="00D35F10">
              <w:t xml:space="preserve">. </w:t>
            </w:r>
          </w:p>
          <w:p w:rsidR="00D35F10" w:rsidRPr="00D35F10" w:rsidRDefault="00D35F10" w:rsidP="004E5B79">
            <w:pPr>
              <w:pStyle w:val="afb"/>
            </w:pP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61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</w:p>
        </w:tc>
        <w:tc>
          <w:tcPr>
            <w:tcW w:w="60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стихотворения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.6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11</w:t>
            </w:r>
            <w:r w:rsidR="00D35F10" w:rsidRPr="00D35F10">
              <w:t xml:space="preserve">. </w:t>
            </w:r>
          </w:p>
        </w:tc>
        <w:tc>
          <w:tcPr>
            <w:tcW w:w="586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  <w:r w:rsidR="00D35F10" w:rsidRPr="00D35F10">
              <w:t xml:space="preserve">) </w:t>
            </w:r>
            <w:r w:rsidRPr="00D35F10">
              <w:t xml:space="preserve">повторяют за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учителем слова из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.6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11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2</w:t>
            </w:r>
            <w:r w:rsidR="00D35F10" w:rsidRPr="00D35F10">
              <w:t xml:space="preserve">) </w:t>
            </w:r>
            <w:r w:rsidRPr="00D35F10">
              <w:t xml:space="preserve">выполняют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.7</w:t>
            </w:r>
            <w:r w:rsidRPr="00D35F10">
              <w:t xml:space="preserve"> стр</w:t>
            </w:r>
            <w:r w:rsidR="00D35F10">
              <w:t>.1</w:t>
            </w:r>
            <w:r w:rsidRPr="00D35F10">
              <w:t xml:space="preserve"> 10,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.9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12,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направленные на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формирование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навыков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диалогической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речи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3</w:t>
            </w:r>
            <w:r w:rsidR="00D35F10" w:rsidRPr="00D35F10">
              <w:t xml:space="preserve">) </w:t>
            </w:r>
            <w:r w:rsidRPr="00D35F10">
              <w:t>вопросно</w:t>
            </w:r>
            <w:r w:rsidR="00B64B9A">
              <w:t>-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ответное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упражнение упр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10 стр</w:t>
            </w:r>
            <w:r w:rsidR="00D35F10">
              <w:t>.1</w:t>
            </w:r>
            <w:r w:rsidRPr="00D35F10">
              <w:t>12</w:t>
            </w:r>
            <w:r w:rsidR="00D35F10" w:rsidRPr="00D35F10">
              <w:t xml:space="preserve"> -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составление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небольших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диалогов по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образцу</w:t>
            </w: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стихотворения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.3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25</w:t>
            </w:r>
          </w:p>
        </w:tc>
        <w:tc>
          <w:tcPr>
            <w:tcW w:w="48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Запись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полных 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кратких форм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глаголов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отрицанием</w:t>
            </w:r>
          </w:p>
        </w:tc>
        <w:tc>
          <w:tcPr>
            <w:tcW w:w="55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учебник </w:t>
            </w:r>
          </w:p>
          <w:p w:rsidR="000D1DA5" w:rsidRPr="00D35F10" w:rsidRDefault="00D35F10" w:rsidP="004E5B79">
            <w:pPr>
              <w:pStyle w:val="afb"/>
            </w:pPr>
            <w:r w:rsidRPr="00420D56">
              <w:rPr>
                <w:lang w:val="en-US"/>
              </w:rPr>
              <w:t>«</w:t>
            </w:r>
            <w:r w:rsidR="000D1DA5" w:rsidRPr="00420D56">
              <w:rPr>
                <w:lang w:val="en-US"/>
              </w:rPr>
              <w:t xml:space="preserve">Happy English </w:t>
            </w:r>
            <w:r w:rsidR="000D1DA5" w:rsidRPr="00D35F10">
              <w:t>1</w:t>
            </w:r>
            <w:r w:rsidRPr="00D35F10">
              <w:t>»</w:t>
            </w:r>
            <w:r w:rsidR="000D1DA5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518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 xml:space="preserve">4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>15</w:t>
            </w:r>
          </w:p>
        </w:tc>
        <w:tc>
          <w:tcPr>
            <w:tcW w:w="38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18</w:t>
            </w:r>
            <w:r w:rsidR="00D35F10">
              <w:t>.0</w:t>
            </w:r>
            <w:r w:rsidRPr="00D35F10">
              <w:t>2</w:t>
            </w:r>
            <w:r w:rsidR="00D35F10">
              <w:t>.0</w:t>
            </w:r>
            <w:r w:rsidRPr="00D35F10">
              <w:t>6</w:t>
            </w: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3</w:t>
            </w:r>
            <w:r w:rsidR="00D35F10" w:rsidRPr="00D35F10">
              <w:t xml:space="preserve">. </w:t>
            </w:r>
            <w:r w:rsidRPr="00D35F10">
              <w:t xml:space="preserve">Обучение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общению,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ознакомление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новыми ЛЕ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Основные задачи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развивать умения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 навыки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монологической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устной речи</w:t>
            </w:r>
            <w:r w:rsidR="00D35F10" w:rsidRPr="00D35F10">
              <w:t xml:space="preserve">: </w:t>
            </w:r>
            <w:r w:rsidRPr="00D35F10">
              <w:t xml:space="preserve">Учить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описывать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действия людей в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 xml:space="preserve">Present Simple </w:t>
            </w:r>
            <w:r w:rsidRPr="00D35F10">
              <w:t>и</w:t>
            </w:r>
            <w:r w:rsidRPr="00420D56">
              <w:rPr>
                <w:lang w:val="en-US"/>
              </w:rPr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 xml:space="preserve">Past Simple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б</w:t>
            </w:r>
            <w:r w:rsidR="00D35F10" w:rsidRPr="00420D56">
              <w:rPr>
                <w:lang w:val="en-US"/>
              </w:rPr>
              <w:t xml:space="preserve">) </w:t>
            </w:r>
            <w:r w:rsidRPr="00D35F10">
              <w:t>Тренировать</w:t>
            </w:r>
            <w:r w:rsidRPr="00420D56">
              <w:rPr>
                <w:lang w:val="en-US"/>
              </w:rPr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использование в </w:t>
            </w:r>
          </w:p>
          <w:p w:rsidR="00D35F10" w:rsidRDefault="000D1DA5" w:rsidP="004E5B79">
            <w:pPr>
              <w:pStyle w:val="afb"/>
            </w:pPr>
            <w:r w:rsidRPr="00D35F10">
              <w:t>речи фраз</w:t>
            </w:r>
            <w:r w:rsidR="00D35F10" w:rsidRPr="00D35F10">
              <w:t>: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May</w:t>
            </w:r>
            <w:r w:rsidRPr="00D35F10">
              <w:t xml:space="preserve"> </w:t>
            </w:r>
            <w:r w:rsidRPr="00420D56">
              <w:rPr>
                <w:lang w:val="en-US"/>
              </w:rPr>
              <w:t>I</w:t>
            </w:r>
            <w:r w:rsidRPr="00D35F10">
              <w:t xml:space="preserve"> </w:t>
            </w:r>
            <w:r w:rsidRPr="00420D56">
              <w:rPr>
                <w:lang w:val="en-US"/>
              </w:rPr>
              <w:t>help</w:t>
            </w:r>
            <w:r w:rsidR="00D35F10">
              <w:t>...?</w:t>
            </w:r>
            <w:r w:rsidR="00D35F10" w:rsidRPr="00D35F10">
              <w:t xml:space="preserve"> </w:t>
            </w:r>
          </w:p>
          <w:p w:rsidR="00D35F10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You may</w:t>
            </w:r>
            <w:r w:rsidR="00D35F10" w:rsidRPr="00420D56">
              <w:rPr>
                <w:lang w:val="en-US"/>
              </w:rPr>
              <w:t>... .</w:t>
            </w:r>
          </w:p>
          <w:p w:rsidR="00D35F10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Can you help</w:t>
            </w:r>
            <w:r w:rsidR="00D35F10" w:rsidRPr="00420D56">
              <w:rPr>
                <w:lang w:val="en-US"/>
              </w:rPr>
              <w:t>...?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I</w:t>
            </w:r>
            <w:r w:rsidRPr="00D35F10">
              <w:t xml:space="preserve"> </w:t>
            </w:r>
            <w:r w:rsidRPr="00420D56">
              <w:rPr>
                <w:lang w:val="en-US"/>
              </w:rPr>
              <w:t>can</w:t>
            </w:r>
            <w:r w:rsidR="00D35F10">
              <w:t>...</w:t>
            </w:r>
            <w:r w:rsidR="00D35F10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Сопутствующая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задача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формирование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произносительных </w:t>
            </w:r>
          </w:p>
          <w:p w:rsidR="00D35F10" w:rsidRDefault="000D1DA5" w:rsidP="004E5B79">
            <w:pPr>
              <w:pStyle w:val="afb"/>
            </w:pPr>
            <w:r w:rsidRPr="00D35F10">
              <w:t>навыков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614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Новый</w:t>
            </w:r>
            <w:r w:rsidR="00D35F10" w:rsidRPr="00420D56">
              <w:rPr>
                <w:lang w:val="en-US"/>
              </w:rPr>
              <w:t xml:space="preserve">: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а</w:t>
            </w:r>
            <w:r w:rsidR="00D35F10" w:rsidRPr="00420D56">
              <w:rPr>
                <w:lang w:val="en-US"/>
              </w:rPr>
              <w:t xml:space="preserve">) </w:t>
            </w:r>
            <w:r w:rsidRPr="00D35F10">
              <w:t>фразы</w:t>
            </w:r>
            <w:r w:rsidRPr="00420D56">
              <w:rPr>
                <w:lang w:val="en-US"/>
              </w:rPr>
              <w:t xml:space="preserve"> May I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help</w:t>
            </w:r>
            <w:r w:rsidR="00D35F10" w:rsidRPr="00420D56">
              <w:rPr>
                <w:lang w:val="en-US"/>
              </w:rPr>
              <w:t xml:space="preserve">...? </w:t>
            </w:r>
            <w:r w:rsidRPr="00420D56">
              <w:rPr>
                <w:lang w:val="en-US"/>
              </w:rPr>
              <w:t xml:space="preserve">Can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you</w:t>
            </w:r>
            <w:r w:rsidRPr="00D35F10">
              <w:t xml:space="preserve"> </w:t>
            </w:r>
            <w:r w:rsidRPr="00420D56">
              <w:rPr>
                <w:lang w:val="en-US"/>
              </w:rPr>
              <w:t>help</w:t>
            </w:r>
            <w:r w:rsidR="00D35F10">
              <w:t>...?</w:t>
            </w:r>
            <w:r w:rsidR="00D35F10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 xml:space="preserve">ответы на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вопросы,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начинающиеся</w:t>
            </w:r>
            <w:r w:rsidRPr="00420D56">
              <w:rPr>
                <w:lang w:val="en-US"/>
              </w:rPr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с</w:t>
            </w:r>
            <w:r w:rsidRPr="00420D56">
              <w:rPr>
                <w:lang w:val="en-US"/>
              </w:rPr>
              <w:t xml:space="preserve"> may, can</w:t>
            </w:r>
            <w:r w:rsidR="00D35F10" w:rsidRPr="00420D56">
              <w:rPr>
                <w:lang w:val="en-US"/>
              </w:rPr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GB"/>
              </w:rPr>
            </w:pPr>
            <w:r w:rsidRPr="00420D56">
              <w:rPr>
                <w:lang w:val="en-US"/>
              </w:rPr>
              <w:t>You may</w:t>
            </w:r>
            <w:r w:rsidR="00D35F10" w:rsidRPr="00420D56">
              <w:rPr>
                <w:lang w:val="en-US"/>
              </w:rPr>
              <w:t>...,</w:t>
            </w:r>
            <w:r w:rsidRPr="00420D56">
              <w:rPr>
                <w:lang w:val="en-US"/>
              </w:rPr>
              <w:t xml:space="preserve"> I can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стихотворения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.6</w:t>
            </w:r>
            <w:r w:rsidRPr="00D35F10">
              <w:t xml:space="preserve"> стр</w:t>
            </w:r>
            <w:r w:rsidR="00D35F10">
              <w:t>.1</w:t>
            </w:r>
            <w:r w:rsidRPr="00D35F10">
              <w:t>11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новых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лексических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единиц из упр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12стр</w:t>
            </w:r>
            <w:r w:rsidR="00D35F10">
              <w:t>.1</w:t>
            </w:r>
            <w:r w:rsidRPr="00D35F10">
              <w:t>14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в</w:t>
            </w:r>
            <w:r w:rsidR="00D35F10" w:rsidRPr="00D35F10">
              <w:t xml:space="preserve">) </w:t>
            </w: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микро диалогов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из упр 14 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115</w:t>
            </w:r>
          </w:p>
        </w:tc>
        <w:tc>
          <w:tcPr>
            <w:tcW w:w="586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>упр</w:t>
            </w:r>
            <w:r w:rsidR="00D35F10">
              <w:t>.1</w:t>
            </w:r>
            <w:r w:rsidRPr="00D35F10">
              <w:t>2 стр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113-114</w:t>
            </w:r>
            <w:r w:rsidR="00D35F10" w:rsidRPr="00D35F10">
              <w:t xml:space="preserve"> -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составление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предложений по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картинкам </w:t>
            </w:r>
          </w:p>
          <w:p w:rsid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>упр 13стр</w:t>
            </w:r>
            <w:r w:rsidR="00D35F10">
              <w:t>.1</w:t>
            </w:r>
            <w:r w:rsidRPr="00D35F10">
              <w:t>15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репродуктивное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упражнение,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направленное на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формирование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лексических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навыков</w:t>
            </w:r>
            <w:r w:rsidR="00D35F10" w:rsidRPr="00D35F10">
              <w:t xml:space="preserve">. </w:t>
            </w: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стихотворения </w:t>
            </w:r>
          </w:p>
          <w:p w:rsidR="000D1DA5" w:rsidRPr="00D35F10" w:rsidRDefault="00D35F10" w:rsidP="004E5B79">
            <w:pPr>
              <w:pStyle w:val="afb"/>
            </w:pPr>
            <w:r w:rsidRPr="00D35F10">
              <w:t>«</w:t>
            </w:r>
            <w:r w:rsidR="000D1DA5" w:rsidRPr="00420D56">
              <w:rPr>
                <w:lang w:val="en-US"/>
              </w:rPr>
              <w:t>Little</w:t>
            </w:r>
            <w:r w:rsidR="000D1DA5" w:rsidRPr="00D35F10">
              <w:t xml:space="preserve"> </w:t>
            </w:r>
            <w:r w:rsidR="000D1DA5" w:rsidRPr="00420D56">
              <w:rPr>
                <w:lang w:val="en-US"/>
              </w:rPr>
              <w:t>Cat</w:t>
            </w:r>
            <w:r w:rsidRPr="00D35F10">
              <w:t>»</w:t>
            </w:r>
            <w:r w:rsidR="000D1DA5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.6</w:t>
            </w:r>
            <w:r w:rsidRPr="00D35F10">
              <w:t>стр</w:t>
            </w:r>
            <w:r w:rsidR="00D35F10">
              <w:t>.1</w:t>
            </w:r>
            <w:r w:rsidRPr="00D35F10">
              <w:t>11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новых ЛЕ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в</w:t>
            </w:r>
            <w:r w:rsidR="00D35F10" w:rsidRPr="00D35F10">
              <w:t xml:space="preserve">) </w:t>
            </w: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микро диалогов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>4стр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115</w:t>
            </w:r>
            <w:r w:rsidR="00D35F10" w:rsidRPr="00D35F10">
              <w:t xml:space="preserve">. </w:t>
            </w:r>
          </w:p>
        </w:tc>
        <w:tc>
          <w:tcPr>
            <w:tcW w:w="48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.3</w:t>
            </w:r>
            <w:r w:rsidRPr="00D35F10">
              <w:t xml:space="preserve">, 4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стр</w:t>
            </w:r>
            <w:r w:rsidR="00D35F10">
              <w:t>.4</w:t>
            </w:r>
            <w:r w:rsidRPr="00D35F10">
              <w:t>0</w:t>
            </w:r>
          </w:p>
        </w:tc>
        <w:tc>
          <w:tcPr>
            <w:tcW w:w="55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карточки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картинками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для усвоения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нового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лексического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материала</w:t>
            </w:r>
            <w:r w:rsidR="00D35F10" w:rsidRPr="00D35F10">
              <w:t xml:space="preserve">. </w:t>
            </w:r>
          </w:p>
        </w:tc>
        <w:tc>
          <w:tcPr>
            <w:tcW w:w="518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 xml:space="preserve">4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 xml:space="preserve">15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(наизусть</w:t>
            </w:r>
            <w:r w:rsidR="00D35F10" w:rsidRPr="00D35F10">
              <w:t xml:space="preserve">)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упр, 4 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125</w:t>
            </w:r>
            <w:r w:rsidR="00D35F10" w:rsidRPr="00D35F10">
              <w:t xml:space="preserve">. </w:t>
            </w:r>
          </w:p>
        </w:tc>
        <w:tc>
          <w:tcPr>
            <w:tcW w:w="384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21</w:t>
            </w:r>
            <w:r w:rsidR="00D35F10">
              <w:t>.0</w:t>
            </w:r>
            <w:r w:rsidRPr="00D35F10">
              <w:t>2</w:t>
            </w:r>
            <w:r w:rsidR="00D35F10">
              <w:t>.0</w:t>
            </w:r>
            <w:r w:rsidRPr="00D35F10">
              <w:t>6</w:t>
            </w: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4</w:t>
            </w:r>
            <w:r w:rsidR="00D35F10" w:rsidRPr="00D35F10">
              <w:t xml:space="preserve">. </w:t>
            </w:r>
            <w:r w:rsidRPr="00D35F10">
              <w:t xml:space="preserve">Общение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общению,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ознакомление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новыми ЛЕ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Основные задачи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закрепление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умений и навыков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устной речи</w:t>
            </w:r>
            <w:r w:rsidR="00D35F10" w:rsidRPr="00D35F10">
              <w:t xml:space="preserve">: </w:t>
            </w:r>
          </w:p>
          <w:p w:rsid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>монологической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your</w:t>
            </w:r>
            <w:r w:rsidRPr="00D35F10">
              <w:t xml:space="preserve"> </w:t>
            </w:r>
            <w:r w:rsidRPr="00420D56">
              <w:rPr>
                <w:lang w:val="en-US"/>
              </w:rPr>
              <w:t>activities</w:t>
            </w:r>
            <w:r w:rsidRPr="00D35F10">
              <w:t xml:space="preserve"> </w:t>
            </w:r>
            <w:r w:rsidRPr="00420D56">
              <w:rPr>
                <w:lang w:val="en-US"/>
              </w:rPr>
              <w:t>at</w:t>
            </w:r>
            <w:r w:rsidRPr="00D35F10"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GB"/>
              </w:rPr>
            </w:pPr>
            <w:r w:rsidRPr="00420D56">
              <w:rPr>
                <w:lang w:val="en-US"/>
              </w:rPr>
              <w:t>home</w:t>
            </w:r>
            <w:r w:rsidRPr="00420D56">
              <w:rPr>
                <w:lang w:val="en-GB"/>
              </w:rPr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GB"/>
              </w:rPr>
            </w:pPr>
            <w:r w:rsidRPr="00D35F10">
              <w:t>б</w:t>
            </w:r>
            <w:r w:rsidR="00D35F10" w:rsidRPr="00420D56">
              <w:rPr>
                <w:lang w:val="en-GB"/>
              </w:rPr>
              <w:t xml:space="preserve">) </w:t>
            </w:r>
            <w:r w:rsidRPr="00D35F10">
              <w:t>диалогической</w:t>
            </w:r>
            <w:r w:rsidR="00D35F10" w:rsidRPr="00420D56">
              <w:rPr>
                <w:lang w:val="en-GB"/>
              </w:rPr>
              <w:t xml:space="preserve"> - </w:t>
            </w:r>
          </w:p>
          <w:p w:rsidR="000D1DA5" w:rsidRPr="00420D56" w:rsidRDefault="00D35F10" w:rsidP="004E5B79">
            <w:pPr>
              <w:pStyle w:val="afb"/>
              <w:rPr>
                <w:lang w:val="en-GB"/>
              </w:rPr>
            </w:pPr>
            <w:r w:rsidRPr="00420D56">
              <w:rPr>
                <w:lang w:val="en-GB"/>
              </w:rPr>
              <w:t>«</w:t>
            </w:r>
            <w:r w:rsidR="000D1DA5" w:rsidRPr="00420D56">
              <w:rPr>
                <w:lang w:val="en-US"/>
              </w:rPr>
              <w:t>Where</w:t>
            </w:r>
            <w:r w:rsidR="000D1DA5" w:rsidRPr="00420D56">
              <w:rPr>
                <w:lang w:val="en-GB"/>
              </w:rPr>
              <w:t xml:space="preserve"> </w:t>
            </w:r>
            <w:r w:rsidR="000D1DA5" w:rsidRPr="00420D56">
              <w:rPr>
                <w:lang w:val="en-US"/>
              </w:rPr>
              <w:t>do</w:t>
            </w:r>
            <w:r w:rsidR="000D1DA5" w:rsidRPr="00420D56">
              <w:rPr>
                <w:lang w:val="en-GB"/>
              </w:rPr>
              <w:t xml:space="preserve"> </w:t>
            </w:r>
            <w:r w:rsidR="000D1DA5" w:rsidRPr="00420D56">
              <w:rPr>
                <w:lang w:val="en-US"/>
              </w:rPr>
              <w:t>you</w:t>
            </w:r>
            <w:r w:rsidR="000D1DA5" w:rsidRPr="00420D56">
              <w:rPr>
                <w:lang w:val="en-GB"/>
              </w:rPr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live</w:t>
            </w:r>
            <w:r w:rsidR="00D35F10" w:rsidRPr="00D35F10">
              <w:t>? «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Сопутствующая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задача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формирование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произносительных </w:t>
            </w:r>
          </w:p>
          <w:p w:rsidR="00D35F10" w:rsidRDefault="000D1DA5" w:rsidP="004E5B79">
            <w:pPr>
              <w:pStyle w:val="afb"/>
            </w:pPr>
            <w:r w:rsidRPr="00D35F10">
              <w:t>навыков</w:t>
            </w:r>
            <w:r w:rsidR="00D35F10" w:rsidRPr="00D35F10">
              <w:t xml:space="preserve">. </w:t>
            </w:r>
          </w:p>
          <w:p w:rsidR="00D35F10" w:rsidRDefault="00D35F10" w:rsidP="004E5B79">
            <w:pPr>
              <w:pStyle w:val="afb"/>
            </w:pP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61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Для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повторения</w:t>
            </w:r>
            <w:r w:rsidR="00D35F10" w:rsidRPr="00D35F10"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Лексика по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теме </w:t>
            </w:r>
            <w:r w:rsidR="00D35F10" w:rsidRPr="00D35F10">
              <w:t>«</w:t>
            </w:r>
            <w:r w:rsidRPr="00420D56">
              <w:rPr>
                <w:lang w:val="en-US"/>
              </w:rPr>
              <w:t>Your</w:t>
            </w:r>
            <w:r w:rsidRPr="00D35F10"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 xml:space="preserve">activities at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home</w:t>
            </w:r>
            <w:r w:rsidR="00D35F10" w:rsidRPr="00420D56">
              <w:rPr>
                <w:lang w:val="en-US"/>
              </w:rPr>
              <w:t>»</w:t>
            </w:r>
            <w:r w:rsidRPr="00420D56">
              <w:rPr>
                <w:lang w:val="en-US"/>
              </w:rPr>
              <w:t xml:space="preserve"> </w:t>
            </w:r>
            <w:r w:rsidRPr="00D35F10">
              <w:t>из</w:t>
            </w:r>
            <w:r w:rsidRPr="00420D56">
              <w:rPr>
                <w:lang w:val="en-US"/>
              </w:rPr>
              <w:t xml:space="preserve"> </w:t>
            </w:r>
            <w:r w:rsidRPr="00D35F10">
              <w:t>упр</w:t>
            </w:r>
            <w:r w:rsidR="00D35F10" w:rsidRPr="00420D56">
              <w:rPr>
                <w:lang w:val="en-US"/>
              </w:rPr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12, 14</w:t>
            </w:r>
            <w:r w:rsidR="00D35F10" w:rsidRPr="00420D56">
              <w:rPr>
                <w:lang w:val="en-US"/>
              </w:rPr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Новый</w:t>
            </w:r>
            <w:r w:rsidRPr="00420D56">
              <w:rPr>
                <w:lang w:val="en-US"/>
              </w:rPr>
              <w:t xml:space="preserve"> </w:t>
            </w:r>
            <w:r w:rsidRPr="00D35F10">
              <w:t>ЛМ</w:t>
            </w:r>
            <w:r w:rsidR="00D35F10" w:rsidRPr="00420D56">
              <w:rPr>
                <w:lang w:val="en-US"/>
              </w:rPr>
              <w:t xml:space="preserve">: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фразы</w:t>
            </w:r>
            <w:r w:rsidRPr="00420D56">
              <w:rPr>
                <w:lang w:val="en-US"/>
              </w:rPr>
              <w:t xml:space="preserve"> </w:t>
            </w:r>
            <w:r w:rsidRPr="00D35F10">
              <w:t>по</w:t>
            </w:r>
            <w:r w:rsidRPr="00420D56">
              <w:rPr>
                <w:lang w:val="en-US"/>
              </w:rPr>
              <w:t xml:space="preserve"> </w:t>
            </w:r>
            <w:r w:rsidRPr="00D35F10">
              <w:t>теме</w:t>
            </w:r>
            <w:r w:rsidRPr="00420D56">
              <w:rPr>
                <w:lang w:val="en-US"/>
              </w:rPr>
              <w:t xml:space="preserve"> </w:t>
            </w:r>
          </w:p>
          <w:p w:rsidR="000D1DA5" w:rsidRPr="00420D56" w:rsidRDefault="00D35F10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«</w:t>
            </w:r>
            <w:r w:rsidR="000D1DA5" w:rsidRPr="00420D56">
              <w:rPr>
                <w:lang w:val="en-US"/>
              </w:rPr>
              <w:t>where do you live/</w:t>
            </w:r>
            <w:r w:rsidRPr="00420D56">
              <w:rPr>
                <w:lang w:val="en-US"/>
              </w:rPr>
              <w:t>»</w:t>
            </w:r>
            <w:r w:rsidR="000D1DA5" w:rsidRPr="00420D56">
              <w:rPr>
                <w:lang w:val="en-US"/>
              </w:rPr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I live in</w:t>
            </w:r>
            <w:r w:rsidR="00D35F10" w:rsidRPr="00420D56">
              <w:rPr>
                <w:lang w:val="en-US"/>
              </w:rPr>
              <w:t xml:space="preserve">...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 xml:space="preserve">My address is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My house is</w:t>
            </w:r>
            <w:r w:rsidR="00D35F10" w:rsidRPr="00420D56">
              <w:rPr>
                <w:lang w:val="en-US"/>
              </w:rPr>
              <w:t xml:space="preserve">... </w:t>
            </w:r>
          </w:p>
        </w:tc>
        <w:tc>
          <w:tcPr>
            <w:tcW w:w="60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диалога из упр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18стр</w:t>
            </w:r>
            <w:r w:rsidR="00D35F10">
              <w:t>.1</w:t>
            </w:r>
            <w:r w:rsidRPr="00D35F10">
              <w:t>17</w:t>
            </w:r>
          </w:p>
        </w:tc>
        <w:tc>
          <w:tcPr>
            <w:tcW w:w="586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  <w:r w:rsidR="00D35F10" w:rsidRPr="00D35F10">
              <w:t xml:space="preserve">) </w:t>
            </w:r>
            <w:r w:rsidRPr="00D35F10">
              <w:t xml:space="preserve">повторяют за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учителем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словосочетания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из упр</w:t>
            </w:r>
            <w:r w:rsidR="00D35F10">
              <w:t>.1</w:t>
            </w:r>
            <w:r w:rsidRPr="00D35F10">
              <w:t>2, 14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2</w:t>
            </w:r>
            <w:r w:rsidR="00D35F10" w:rsidRPr="00D35F10">
              <w:t xml:space="preserve">) </w:t>
            </w:r>
            <w:r w:rsidRPr="00D35F10">
              <w:t xml:space="preserve">Выполняют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>4стр</w:t>
            </w:r>
            <w:r w:rsidR="00D35F10">
              <w:t>.1</w:t>
            </w:r>
            <w:r w:rsidRPr="00D35F10">
              <w:t xml:space="preserve">16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(составляют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небольшие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монологические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высказывания по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теме </w:t>
            </w:r>
            <w:r w:rsidR="00D35F10" w:rsidRPr="00D35F10">
              <w:t>«</w:t>
            </w:r>
            <w:r w:rsidRPr="00420D56">
              <w:rPr>
                <w:lang w:val="en-US"/>
              </w:rPr>
              <w:t>My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activities</w:t>
            </w:r>
            <w:r w:rsidRPr="00D35F10">
              <w:t xml:space="preserve"> </w:t>
            </w:r>
            <w:r w:rsidRPr="00420D56">
              <w:rPr>
                <w:lang w:val="en-US"/>
              </w:rPr>
              <w:t>at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home</w:t>
            </w:r>
            <w:r w:rsidR="00D35F10" w:rsidRPr="00D35F10">
              <w:t xml:space="preserve">».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3</w:t>
            </w:r>
            <w:r w:rsidR="00D35F10" w:rsidRPr="00D35F10">
              <w:t xml:space="preserve">) </w:t>
            </w:r>
            <w:r w:rsidRPr="00D35F10">
              <w:t>упр</w:t>
            </w:r>
            <w:r w:rsidR="00D35F10">
              <w:t>.1</w:t>
            </w:r>
            <w:r w:rsidRPr="00D35F10">
              <w:t xml:space="preserve">6, 17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 xml:space="preserve">16-117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4</w:t>
            </w:r>
            <w:r w:rsidR="00D35F10" w:rsidRPr="00D35F10">
              <w:t xml:space="preserve">) </w:t>
            </w:r>
            <w:r w:rsidRPr="00D35F10">
              <w:t xml:space="preserve">разыгрывают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диалоги из упр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19</w:t>
            </w:r>
            <w:r w:rsidR="00D35F10" w:rsidRPr="00420D56">
              <w:rPr>
                <w:lang w:val="en-US"/>
              </w:rPr>
              <w:t>, 20</w:t>
            </w:r>
            <w:r w:rsidRPr="00D35F10">
              <w:t>стр</w:t>
            </w:r>
            <w:r w:rsidR="00D35F10" w:rsidRPr="00420D56">
              <w:rPr>
                <w:lang w:val="en-US"/>
              </w:rPr>
              <w:t>.1</w:t>
            </w:r>
            <w:r w:rsidRPr="00420D56">
              <w:rPr>
                <w:lang w:val="en-US"/>
              </w:rPr>
              <w:t xml:space="preserve">18 </w:t>
            </w:r>
          </w:p>
          <w:p w:rsidR="000D1DA5" w:rsidRPr="00420D56" w:rsidRDefault="00D35F10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«</w:t>
            </w:r>
            <w:r w:rsidR="000D1DA5" w:rsidRPr="00420D56">
              <w:rPr>
                <w:lang w:val="en-US"/>
              </w:rPr>
              <w:t xml:space="preserve"> where do you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live</w:t>
            </w:r>
            <w:r w:rsidR="00D35F10" w:rsidRPr="00420D56">
              <w:rPr>
                <w:lang w:val="en-US"/>
              </w:rPr>
              <w:t xml:space="preserve">? </w:t>
            </w:r>
            <w:r w:rsidR="00D35F10" w:rsidRPr="00D35F10">
              <w:t>«</w:t>
            </w: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Чтение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диалога из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>8стр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117</w:t>
            </w:r>
          </w:p>
        </w:tc>
        <w:tc>
          <w:tcPr>
            <w:tcW w:w="485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554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518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.1</w:t>
            </w:r>
            <w:r w:rsidRPr="00D35F10">
              <w:t xml:space="preserve">8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стр</w:t>
            </w:r>
            <w:r w:rsidR="00D35F10">
              <w:t>.1</w:t>
            </w:r>
            <w:r w:rsidRPr="00D35F10">
              <w:t xml:space="preserve">17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(наизусть</w:t>
            </w:r>
            <w:r w:rsidR="00D35F10" w:rsidRPr="00D35F10">
              <w:t xml:space="preserve">)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.5</w:t>
            </w:r>
            <w:r w:rsidRPr="00D35F10">
              <w:t xml:space="preserve"> 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126</w:t>
            </w:r>
          </w:p>
        </w:tc>
        <w:tc>
          <w:tcPr>
            <w:tcW w:w="38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22</w:t>
            </w:r>
            <w:r w:rsidR="00D35F10">
              <w:t>.0</w:t>
            </w:r>
            <w:r w:rsidRPr="00D35F10">
              <w:t>2</w:t>
            </w:r>
            <w:r w:rsidR="00D35F10">
              <w:t>.0</w:t>
            </w:r>
            <w:r w:rsidRPr="00D35F10">
              <w:t xml:space="preserve">6 </w:t>
            </w:r>
          </w:p>
        </w:tc>
      </w:tr>
      <w:tr w:rsidR="000D1DA5" w:rsidRPr="00420D56" w:rsidTr="00420D56">
        <w:trPr>
          <w:jc w:val="center"/>
        </w:trPr>
        <w:tc>
          <w:tcPr>
            <w:tcW w:w="671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5</w:t>
            </w:r>
            <w:r w:rsidR="00D35F10" w:rsidRPr="00D35F10">
              <w:t xml:space="preserve">. </w:t>
            </w:r>
            <w:r w:rsidRPr="00D35F10">
              <w:t xml:space="preserve">Обучение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общению,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ознакомление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новыми ЛЕ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Основные задачи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а</w:t>
            </w:r>
            <w:r w:rsidR="00D35F10" w:rsidRPr="00D35F10">
              <w:t xml:space="preserve">) </w:t>
            </w:r>
            <w:r w:rsidRPr="00D35F10">
              <w:t xml:space="preserve">развивать умение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читать про себя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связный текст с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извлечением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информации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б</w:t>
            </w:r>
            <w:r w:rsidR="00D35F10" w:rsidRPr="00D35F10">
              <w:t xml:space="preserve">) </w:t>
            </w:r>
            <w:r w:rsidRPr="00D35F10">
              <w:t xml:space="preserve">закрепить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навыки и умения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диалогической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речи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в</w:t>
            </w:r>
            <w:r w:rsidR="00D35F10" w:rsidRPr="00D35F10">
              <w:t xml:space="preserve">) </w:t>
            </w:r>
            <w:r w:rsidRPr="00D35F10">
              <w:t xml:space="preserve">Развивать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навыки письменной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речи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Сопутствующая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iCs/>
              </w:rPr>
              <w:t>задача</w:t>
            </w:r>
            <w:r w:rsidR="00D35F10" w:rsidRPr="00420D56">
              <w:rPr>
                <w:iCs/>
              </w:rPr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навыков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произносительных</w:t>
            </w:r>
          </w:p>
        </w:tc>
        <w:tc>
          <w:tcPr>
            <w:tcW w:w="61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Для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повторения</w:t>
            </w:r>
            <w:r w:rsidR="00D35F10" w:rsidRPr="00D35F10"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все виды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вопросов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Новый ЛМ</w:t>
            </w:r>
            <w:r w:rsidR="00D35F10" w:rsidRPr="00D35F10">
              <w:t xml:space="preserve">: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Фразы,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нужные для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описания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погоды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(</w:t>
            </w:r>
            <w:r w:rsidRPr="00420D56">
              <w:rPr>
                <w:lang w:val="en-US"/>
              </w:rPr>
              <w:t>What</w:t>
            </w:r>
            <w:r w:rsidRPr="00D35F10">
              <w:t xml:space="preserve"> </w:t>
            </w:r>
            <w:r w:rsidRPr="00420D56">
              <w:rPr>
                <w:lang w:val="en-US"/>
              </w:rPr>
              <w:t>is</w:t>
            </w:r>
            <w:r w:rsidRPr="00D35F10">
              <w:t xml:space="preserve"> </w:t>
            </w:r>
            <w:r w:rsidRPr="00420D56">
              <w:rPr>
                <w:lang w:val="en-US"/>
              </w:rPr>
              <w:t>the</w:t>
            </w:r>
            <w:r w:rsidRPr="00D35F10">
              <w:t xml:space="preserve"> </w:t>
            </w:r>
            <w:r w:rsidRPr="00420D56">
              <w:rPr>
                <w:lang w:val="en-US"/>
              </w:rPr>
              <w:t>weather</w:t>
            </w:r>
            <w:r w:rsidRPr="00D35F10">
              <w:t xml:space="preserve">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420D56">
              <w:rPr>
                <w:lang w:val="en-US"/>
              </w:rPr>
              <w:t>like today</w:t>
            </w:r>
            <w:r w:rsidR="00D35F10" w:rsidRPr="00420D56">
              <w:rPr>
                <w:lang w:val="en-US"/>
              </w:rPr>
              <w:t xml:space="preserve">?) </w:t>
            </w:r>
          </w:p>
        </w:tc>
        <w:tc>
          <w:tcPr>
            <w:tcW w:w="60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 xml:space="preserve">Слушание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диалога из упр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18стр</w:t>
            </w:r>
            <w:r w:rsidR="00D35F10">
              <w:t>.1</w:t>
            </w:r>
            <w:r w:rsidRPr="00D35F10">
              <w:t>17</w:t>
            </w:r>
          </w:p>
        </w:tc>
        <w:tc>
          <w:tcPr>
            <w:tcW w:w="586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1</w:t>
            </w:r>
            <w:r w:rsidR="00D35F10" w:rsidRPr="00D35F10">
              <w:t xml:space="preserve">) </w:t>
            </w:r>
            <w:r w:rsidRPr="00D35F10">
              <w:t xml:space="preserve">разыгрывают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по ролям </w:t>
            </w:r>
          </w:p>
          <w:p w:rsidR="000D1DA5" w:rsidRPr="00D35F10" w:rsidRDefault="00D35F10" w:rsidP="004E5B79">
            <w:pPr>
              <w:pStyle w:val="afb"/>
            </w:pPr>
            <w:r w:rsidRPr="00D35F10">
              <w:t>«</w:t>
            </w:r>
            <w:r w:rsidR="000D1DA5" w:rsidRPr="00420D56">
              <w:rPr>
                <w:lang w:val="en-US"/>
              </w:rPr>
              <w:t>where</w:t>
            </w:r>
            <w:r w:rsidR="000D1DA5" w:rsidRPr="00D35F10">
              <w:t xml:space="preserve"> </w:t>
            </w:r>
            <w:r w:rsidR="000D1DA5" w:rsidRPr="00420D56">
              <w:rPr>
                <w:lang w:val="en-US"/>
              </w:rPr>
              <w:t>do</w:t>
            </w:r>
            <w:r w:rsidR="000D1DA5" w:rsidRPr="00D35F10">
              <w:t xml:space="preserve"> </w:t>
            </w:r>
            <w:r w:rsidR="000D1DA5" w:rsidRPr="00420D56">
              <w:rPr>
                <w:lang w:val="en-US"/>
              </w:rPr>
              <w:t>you</w:t>
            </w:r>
            <w:r w:rsidR="000D1DA5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live</w:t>
            </w:r>
            <w:r w:rsidR="00D35F10" w:rsidRPr="00D35F10">
              <w:t xml:space="preserve">? </w:t>
            </w:r>
          </w:p>
          <w:p w:rsidR="000D1DA5" w:rsidRPr="00D35F10" w:rsidRDefault="000D1DA5" w:rsidP="004E5B79">
            <w:pPr>
              <w:pStyle w:val="afb"/>
            </w:pPr>
            <w:r w:rsidRPr="00420D56">
              <w:rPr>
                <w:lang w:val="en-US"/>
              </w:rPr>
              <w:t>It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2</w:t>
            </w:r>
            <w:r w:rsidR="00D35F10" w:rsidRPr="00D35F10">
              <w:t xml:space="preserve">) </w:t>
            </w:r>
            <w:r w:rsidRPr="00D35F10">
              <w:t xml:space="preserve">называют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формы глагола </w:t>
            </w:r>
          </w:p>
          <w:p w:rsidR="000D1DA5" w:rsidRPr="00D35F10" w:rsidRDefault="00D35F10" w:rsidP="004E5B79">
            <w:pPr>
              <w:pStyle w:val="afb"/>
            </w:pPr>
            <w:r w:rsidRPr="00D35F10">
              <w:t>«</w:t>
            </w:r>
            <w:r w:rsidR="000D1DA5" w:rsidRPr="00420D56">
              <w:rPr>
                <w:lang w:val="en-US"/>
              </w:rPr>
              <w:t>to</w:t>
            </w:r>
            <w:r w:rsidR="000D1DA5" w:rsidRPr="00D35F10">
              <w:t xml:space="preserve"> </w:t>
            </w:r>
            <w:r w:rsidR="000D1DA5" w:rsidRPr="00420D56">
              <w:rPr>
                <w:lang w:val="en-US"/>
              </w:rPr>
              <w:t>be</w:t>
            </w:r>
            <w:r w:rsidRPr="00D35F10">
              <w:t>»</w:t>
            </w:r>
            <w:r w:rsidR="000D1DA5"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3</w:t>
            </w:r>
            <w:r w:rsidR="00D35F10" w:rsidRPr="00D35F10">
              <w:t xml:space="preserve">) </w:t>
            </w:r>
            <w:r w:rsidRPr="00D35F10">
              <w:t xml:space="preserve">выполняют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.2</w:t>
            </w:r>
            <w:r w:rsidRPr="00D35F10">
              <w:t>2, 23 стр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119-120,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направленные на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проверку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понимания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текста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4</w:t>
            </w:r>
            <w:r w:rsidR="00D35F10" w:rsidRPr="00D35F10">
              <w:t xml:space="preserve">) </w:t>
            </w:r>
            <w:r w:rsidRPr="00D35F10">
              <w:t xml:space="preserve">Выполняют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.2</w:t>
            </w:r>
            <w:r w:rsidRPr="00D35F10">
              <w:t>4 стр</w:t>
            </w:r>
            <w:r w:rsidR="00D35F10">
              <w:t>.1</w:t>
            </w:r>
            <w:r w:rsidRPr="00D35F10">
              <w:t xml:space="preserve">20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(вопросно</w:t>
            </w:r>
            <w:r w:rsidR="00B64B9A">
              <w:t>-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ответное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упражнение</w:t>
            </w:r>
            <w:r w:rsidR="00D35F10" w:rsidRPr="00D35F10">
              <w:t xml:space="preserve">)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5</w:t>
            </w:r>
            <w:r w:rsidR="00D35F10" w:rsidRPr="00D35F10">
              <w:t xml:space="preserve">) </w:t>
            </w:r>
            <w:r w:rsidRPr="00D35F10">
              <w:t xml:space="preserve">Разыгрывают </w:t>
            </w:r>
          </w:p>
          <w:p w:rsidR="00D35F10" w:rsidRPr="00D35F10" w:rsidRDefault="000D1DA5" w:rsidP="004E5B79">
            <w:pPr>
              <w:pStyle w:val="afb"/>
            </w:pPr>
            <w:r w:rsidRPr="00D35F10">
              <w:t>диалог из упр</w:t>
            </w:r>
            <w:r w:rsidR="00D35F10">
              <w:t>.2</w:t>
            </w:r>
            <w:r w:rsidRPr="00D35F10">
              <w:t>7</w:t>
            </w:r>
          </w:p>
          <w:p w:rsidR="000D1DA5" w:rsidRPr="00D35F10" w:rsidRDefault="000D1DA5" w:rsidP="004E5B79">
            <w:pPr>
              <w:pStyle w:val="afb"/>
            </w:pPr>
          </w:p>
        </w:tc>
        <w:tc>
          <w:tcPr>
            <w:tcW w:w="583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Чтение упр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21 стр</w:t>
            </w:r>
            <w:r w:rsidR="00D35F10">
              <w:t>.1</w:t>
            </w:r>
            <w:r w:rsidRPr="00D35F10">
              <w:t xml:space="preserve">19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(про себя</w:t>
            </w:r>
            <w:r w:rsidR="00D35F10" w:rsidRPr="00D35F10">
              <w:t>),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.2</w:t>
            </w:r>
            <w:r w:rsidRPr="00D35F10">
              <w:t>5 стр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 xml:space="preserve">120,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.2</w:t>
            </w:r>
            <w:r w:rsidRPr="00D35F10">
              <w:t>6 стр</w:t>
            </w:r>
            <w:r w:rsidR="00D35F10" w:rsidRPr="00D35F10">
              <w:t xml:space="preserve">.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121</w:t>
            </w:r>
          </w:p>
        </w:tc>
        <w:tc>
          <w:tcPr>
            <w:tcW w:w="485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.6</w:t>
            </w:r>
            <w:r w:rsidRPr="00D35F10">
              <w:t xml:space="preserve">, 8,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10 стр</w:t>
            </w:r>
            <w:r w:rsidR="00D35F10">
              <w:t>.4</w:t>
            </w:r>
            <w:r w:rsidRPr="00D35F10">
              <w:t xml:space="preserve">1,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42 из</w:t>
            </w:r>
          </w:p>
        </w:tc>
        <w:tc>
          <w:tcPr>
            <w:tcW w:w="554" w:type="pct"/>
            <w:shd w:val="clear" w:color="auto" w:fill="auto"/>
          </w:tcPr>
          <w:p w:rsidR="000D1DA5" w:rsidRPr="00420D56" w:rsidRDefault="000D1DA5" w:rsidP="004E5B79">
            <w:pPr>
              <w:pStyle w:val="afb"/>
              <w:rPr>
                <w:lang w:val="en-US"/>
              </w:rPr>
            </w:pPr>
          </w:p>
        </w:tc>
        <w:tc>
          <w:tcPr>
            <w:tcW w:w="518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Упр</w:t>
            </w:r>
            <w:r w:rsidR="00D35F10">
              <w:t>.2</w:t>
            </w:r>
            <w:r w:rsidRPr="00D35F10">
              <w:t>1 стр</w:t>
            </w:r>
            <w:r w:rsidR="00D35F10" w:rsidRPr="00D35F10">
              <w:t xml:space="preserve">.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119 (читать</w:t>
            </w:r>
            <w:r w:rsidR="00D35F10" w:rsidRPr="00D35F10">
              <w:t>),</w:t>
            </w:r>
            <w:r w:rsidRPr="00D35F10">
              <w:t xml:space="preserve"> </w:t>
            </w:r>
          </w:p>
          <w:p w:rsidR="000D1DA5" w:rsidRPr="00D35F10" w:rsidRDefault="000D1DA5" w:rsidP="004E5B79">
            <w:pPr>
              <w:pStyle w:val="afb"/>
            </w:pPr>
            <w:r w:rsidRPr="00D35F10">
              <w:t>упр б стр</w:t>
            </w:r>
            <w:r w:rsidR="00D35F10">
              <w:t>.1</w:t>
            </w:r>
            <w:r w:rsidRPr="00D35F10">
              <w:t xml:space="preserve">26 </w:t>
            </w:r>
          </w:p>
          <w:p w:rsidR="000D1DA5" w:rsidRPr="00420D56" w:rsidRDefault="000D1DA5" w:rsidP="004E5B79">
            <w:pPr>
              <w:pStyle w:val="afb"/>
              <w:rPr>
                <w:lang w:val="en-US"/>
              </w:rPr>
            </w:pPr>
            <w:r w:rsidRPr="00D35F10">
              <w:t>(письменно</w:t>
            </w:r>
            <w:r w:rsidR="00D35F10" w:rsidRPr="00D35F10">
              <w:t xml:space="preserve">) </w:t>
            </w:r>
          </w:p>
        </w:tc>
        <w:tc>
          <w:tcPr>
            <w:tcW w:w="384" w:type="pct"/>
            <w:shd w:val="clear" w:color="auto" w:fill="auto"/>
          </w:tcPr>
          <w:p w:rsidR="000D1DA5" w:rsidRPr="00D35F10" w:rsidRDefault="000D1DA5" w:rsidP="004E5B79">
            <w:pPr>
              <w:pStyle w:val="afb"/>
            </w:pPr>
            <w:r w:rsidRPr="00D35F10">
              <w:t>25</w:t>
            </w:r>
            <w:r w:rsidR="00D35F10">
              <w:t>.0</w:t>
            </w:r>
            <w:r w:rsidRPr="00D35F10">
              <w:t>2</w:t>
            </w:r>
            <w:r w:rsidR="00D35F10">
              <w:t>.0</w:t>
            </w:r>
            <w:r w:rsidRPr="00D35F10">
              <w:t xml:space="preserve">6 </w:t>
            </w:r>
          </w:p>
        </w:tc>
      </w:tr>
    </w:tbl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  <w:sectPr w:rsidR="004E5B79" w:rsidSect="004A0304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p w:rsidR="000D1DA5" w:rsidRPr="00D35F10" w:rsidRDefault="000D1DA5" w:rsidP="004E5B79">
      <w:pPr>
        <w:pStyle w:val="2"/>
      </w:pPr>
      <w:r w:rsidRPr="00D35F10">
        <w:t>Психологический анализ практического занятия</w:t>
      </w:r>
      <w:r w:rsidR="004E5B79">
        <w:t xml:space="preserve"> </w:t>
      </w:r>
      <w:r w:rsidRPr="00D35F10">
        <w:t>по английскому языку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Общие сведения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В начале урока студентам объявлена тема занятия </w:t>
      </w:r>
      <w:r w:rsidR="00D35F10" w:rsidRPr="00D35F10">
        <w:rPr>
          <w:szCs w:val="28"/>
        </w:rPr>
        <w:t>«</w:t>
      </w:r>
      <w:r w:rsidRPr="00D35F10">
        <w:rPr>
          <w:szCs w:val="28"/>
          <w:lang w:val="en-US"/>
        </w:rPr>
        <w:t>My</w:t>
      </w:r>
      <w:r w:rsidRPr="00D35F10">
        <w:rPr>
          <w:szCs w:val="28"/>
        </w:rPr>
        <w:t xml:space="preserve"> </w:t>
      </w:r>
      <w:r w:rsidRPr="00D35F10">
        <w:rPr>
          <w:szCs w:val="28"/>
          <w:lang w:val="en-US"/>
        </w:rPr>
        <w:t>School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Была сформулирована цель урока (формирование лексических навыков говорения по данной теме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Школьники к постановке цели не привлекались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Структура урока соответствовала целям и задачам, содержанию занятия, а также общедидактическим и специфическим методическим принципам (принципам коммуникативной направленности, дифференциации и интеграции, учета родного языка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 xml:space="preserve">активности, доступности и посильности и </w:t>
      </w:r>
      <w:r w:rsidR="00D35F10" w:rsidRPr="00D35F10">
        <w:rPr>
          <w:szCs w:val="28"/>
        </w:rPr>
        <w:t xml:space="preserve">т.д.).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Усвоение знаний, умений, навыков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Заранее был определен круг навыков и умений, которыми школьники должны овладеть на данном уроке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проверке выполнения домашнего задания мною было выявлено, что ученики в достаточной мере готовы к формированию устойчивого лексического навыка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Программа действий давалась мной в готовом виде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занятии использовались различные формы текущего контроля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адекватные объектам контроля (видам речевой деятельности</w:t>
      </w:r>
      <w:r w:rsidR="00D35F10" w:rsidRPr="00D35F10">
        <w:rPr>
          <w:szCs w:val="28"/>
        </w:rPr>
        <w:t>),</w:t>
      </w:r>
      <w:r w:rsidRPr="00D35F10">
        <w:rPr>
          <w:szCs w:val="28"/>
        </w:rPr>
        <w:t xml:space="preserve"> а также самоконтроль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Так как основной целью урока являлось формирование навыков говорения, то основной формой контроля</w:t>
      </w:r>
      <w:r w:rsidR="00D35F10" w:rsidRPr="00D35F10">
        <w:rPr>
          <w:szCs w:val="28"/>
        </w:rPr>
        <w:t xml:space="preserve"> </w:t>
      </w:r>
      <w:r w:rsidRPr="00D35F10">
        <w:rPr>
          <w:szCs w:val="28"/>
        </w:rPr>
        <w:t>была устная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Она в большей мере позволяет выявить наиболее важные качества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речевую реакцию, речевые автоматизмы, характер остановок, ситуативность речи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Фронтальная устная проверка (в виде вопросно-ответного упражнения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помогла выявить общую картину усвоения знаний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Для определения уровня владения монологической речью отдельных учащихся использовались индивидуальные формы контроля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а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ответы на коммуникативные вопросы по опорам и тексту, б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монологические высказывания по опорам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Индивидуальная и фронтальная формы контроля сочетались мною на уроке во избежание пассивности группы учеников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Большинство этих форм носило одноязычный характер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III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Познавательные процессы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Внимание учащихся привлекалось использованием различных форм деятельности (индивидуальной, парной, фронтальной, групповой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В большей степени усвоение знаний и умений происходило с опорой на произвольное внимание и запоминание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Восприятие на уроке осмысленно, целостно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 течение занятия приходилось обращаться к памяти студентов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Процесс воспроизведения осмыслен, относительно полон и точен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Используемые виды памяти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словесно-логическая, произвольная и непроизвольная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Для лучшего запоминания материала использовались такие приемы, как выбор материалов, логическая обработка материала, соотношение деятельности с результатом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Учащимися допускалось сравнительно небольшое количество языковых и речевых ошибок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Затруднений мыслительной деятельности, неверных логических построений не выявлено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IV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Особенности деятельности и поведения учителя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По мере возможности я учитывала индивидуальные особенности учащихся, насколько позволяет система обучения в группе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Стиль моих взаимоотношений со школьниками можно охарактеризовать как демократический (как мне кажется, наиболее эффективный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Ученики стали более уверенными в себе, своих знаниях и возможностях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Соответственно появилось желание лучше учиться, совершенствовать свои знания иностранного языка, повысилось качество выполнения работы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Я, в свою очередь, выступала организатором обучения и помощником при затруднениях, появлявшихся у школьников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V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Результаты урока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Цель урока (формирование лексических навыков говорения по теме, развитие навыков монологической речи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была достигнута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Ученики в достаточной мере овладели определенным мной кругом знаний, навыков и умений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Активность большей половины учеников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высокая</w:t>
      </w:r>
      <w:r w:rsidR="00D35F10" w:rsidRPr="00D35F10">
        <w:rPr>
          <w:szCs w:val="28"/>
        </w:rPr>
        <w:t xml:space="preserve">. </w:t>
      </w:r>
    </w:p>
    <w:p w:rsidR="000D1DA5" w:rsidRPr="00D35F10" w:rsidRDefault="00D35F10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«</w:t>
      </w:r>
      <w:r w:rsidR="000D1DA5" w:rsidRPr="00D35F10">
        <w:rPr>
          <w:szCs w:val="28"/>
        </w:rPr>
        <w:t>ДЕНЬ СВЯТОГО ВАЛЕНТИНА</w:t>
      </w:r>
      <w:r w:rsidRPr="00D35F10">
        <w:rPr>
          <w:szCs w:val="28"/>
        </w:rPr>
        <w:t>»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Сценарий вечера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МОУ СОШ №8, 6 Б класс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(Звучит композиция Поля Мориа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Влюблённая женщина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На сцену выходят два ведущих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Они читают легенду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О святом Валентине</w:t>
      </w:r>
      <w:r w:rsidR="00D35F10" w:rsidRPr="00D35F10">
        <w:rPr>
          <w:szCs w:val="28"/>
        </w:rPr>
        <w:t xml:space="preserve">»)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1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Из глубины седых веков,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Под парусами Бригантины,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Пришёл, приветствуя любовь,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 нам день Святого Валентина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Легенду древнюю одну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Сегодня вам расскажем,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Как узник в Пармскую тюрьму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Безвинно был посажен</w:t>
      </w:r>
      <w:r w:rsidR="00D35F10" w:rsidRPr="00D35F10">
        <w:rPr>
          <w:szCs w:val="28"/>
        </w:rPr>
        <w:t xml:space="preserve">.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2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Он молод был, глаза умны,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Чело дышало силой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дочь начальника тюрьмы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Без памяти влюбилась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 несчастью, девушка была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Слепа и одинока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Её судьба, горька и зла,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 ней обошлась жестоко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Но Боже, как была скромна,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Добра и ласкова она</w:t>
      </w:r>
      <w:r w:rsidR="00D35F10" w:rsidRPr="00D35F10">
        <w:rPr>
          <w:szCs w:val="28"/>
        </w:rPr>
        <w:t xml:space="preserve">.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1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Был страшен приговор суда,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Наш узник осуждён,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Четырнадцатого февраля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Он должен быть казнён</w:t>
      </w:r>
      <w:r w:rsidR="00D35F10" w:rsidRPr="00D35F10">
        <w:rPr>
          <w:szCs w:val="28"/>
        </w:rPr>
        <w:t xml:space="preserve">. </w:t>
      </w:r>
    </w:p>
    <w:p w:rsidR="000D1DA5" w:rsidRPr="00D35F10" w:rsidRDefault="00D35F10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«</w:t>
      </w:r>
      <w:r w:rsidR="000D1DA5" w:rsidRPr="00D35F10">
        <w:rPr>
          <w:szCs w:val="28"/>
        </w:rPr>
        <w:t>О господи, спаси его</w:t>
      </w:r>
      <w:r w:rsidRPr="00D35F10">
        <w:rPr>
          <w:szCs w:val="28"/>
        </w:rPr>
        <w:t>»</w:t>
      </w:r>
      <w:r w:rsidR="000D1DA5" w:rsidRPr="00D35F10">
        <w:rPr>
          <w:szCs w:val="28"/>
        </w:rPr>
        <w:t>,</w:t>
      </w:r>
      <w:r w:rsidRPr="00D35F10">
        <w:rPr>
          <w:szCs w:val="28"/>
        </w:rPr>
        <w:t xml:space="preserve"> -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Молила день и ночь,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Господь решил исправить зло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девушке помочь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вот как гром, как божий глас,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Свершилось чудо, люди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Пришёл приказ, и узник наш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Помилованным будет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вот уже он не один,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Наш узник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гордый Валентин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Соединились их сердца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бились рядом до конца</w:t>
      </w:r>
      <w:r w:rsidR="00D35F10" w:rsidRPr="00D35F10">
        <w:rPr>
          <w:szCs w:val="28"/>
        </w:rPr>
        <w:t xml:space="preserve">!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2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Потом Стендаль создал роман,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Коль прочитать хотите,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То знайте, назван тот роман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Был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Пэрмская обитель</w:t>
      </w:r>
      <w:r w:rsidR="00D35F10" w:rsidRPr="00D35F10">
        <w:rPr>
          <w:szCs w:val="28"/>
        </w:rPr>
        <w:t xml:space="preserve">».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1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А может было всё не так,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Одно определённо,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Что этот день не все века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Стал праздником влюблённых</w:t>
      </w:r>
      <w:r w:rsidR="00D35F10" w:rsidRPr="00D35F10">
        <w:rPr>
          <w:szCs w:val="28"/>
        </w:rPr>
        <w:t xml:space="preserve">.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2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Мы тех сегодня, кто влюблён,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Сердечно поздравляем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праздник наш, как чуден он,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Мы песней открываем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(3вучит песня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Валентинов День</w:t>
      </w:r>
      <w:r w:rsidR="00D35F10" w:rsidRPr="00D35F10">
        <w:rPr>
          <w:szCs w:val="28"/>
        </w:rPr>
        <w:t xml:space="preserve">»)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1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Какая веская причина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Мне в день святого Валентина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Всё о любви своей сказать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Как я люблю твой слышать голос,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Как я люблю ласкать твой волос,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Твой запах сладостный вдыхать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Лишь только я глаза закрою,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Твой облик нежней предо мною,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Пылают щёки, как гранат,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Трепещут губы, блещут очи,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Во взгляде манит многочасье,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нет уже пути назад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 надежде жду того мгновенья,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Когда твоё прикосновенье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Откроет мир прекрасных грёз</w:t>
      </w:r>
      <w:r w:rsidR="00D35F10">
        <w:rPr>
          <w:szCs w:val="28"/>
        </w:rPr>
        <w:t>...</w:t>
      </w:r>
      <w:r w:rsidR="00D35F10" w:rsidRPr="00D35F10">
        <w:rPr>
          <w:szCs w:val="28"/>
        </w:rPr>
        <w:t xml:space="preserve">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 тот миг умру от наслажденья,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Потом воскресну в изумленьи,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Что испытать мне довелось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(Звучит песня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Хочу, чтобы пылали свечи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Слова и музыка автора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Опять весна стучит в окно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Капелью звонкой и хрустальной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Я так устала быть печальной,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Счастливой быть хочу давно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Ещё хочу хотя бы раз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Побыть прекрасною принцессой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главной героиней пьесы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Играть божественно для вас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ПРИПЕВ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Хочу, чтобы пылали свечи,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Чтоб тихо музыка плыла,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 чтоб счастливой в этот вечер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Я не казалась, а была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Букет мимозы в хрустале,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Бурлит шампанское в бокал ел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Хочу, чтоб мне сейчас сказали</w:t>
      </w:r>
      <w:r w:rsidR="00D35F10" w:rsidRPr="00D35F10">
        <w:rPr>
          <w:szCs w:val="28"/>
        </w:rPr>
        <w:t xml:space="preserve">: </w:t>
      </w:r>
    </w:p>
    <w:p w:rsidR="000D1DA5" w:rsidRPr="00D35F10" w:rsidRDefault="00D35F10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«</w:t>
      </w:r>
      <w:r w:rsidR="000D1DA5" w:rsidRPr="00D35F10">
        <w:rPr>
          <w:szCs w:val="28"/>
        </w:rPr>
        <w:t>Вы всех прекрасней на земле</w:t>
      </w:r>
      <w:r>
        <w:rPr>
          <w:szCs w:val="28"/>
        </w:rPr>
        <w:t>...</w:t>
      </w:r>
      <w:r w:rsidRPr="00D35F10">
        <w:rPr>
          <w:szCs w:val="28"/>
        </w:rPr>
        <w:t xml:space="preserve">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Горит в моей крови огонь,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Опять мечтаю я упрямо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Жак рыцарь у прекрасной дамы,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Целуешь ты мою ладонь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ПРИПЕВ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И мне подарков дорогих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Ты не дари, мой друг, не надо,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А лучше спой мне серенаду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 голубых глазах моих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Ещё хочу, чтоб никогда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Прекрасный вечер не кончался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И чтобы ты таким остался,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Шепча доверчивое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да</w:t>
      </w:r>
      <w:r w:rsidR="00D35F10" w:rsidRPr="00D35F10">
        <w:rPr>
          <w:szCs w:val="28"/>
        </w:rPr>
        <w:t xml:space="preserve">».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ПРИПЕВ</w:t>
      </w:r>
      <w:r w:rsidR="00D35F10" w:rsidRPr="00D35F10">
        <w:rPr>
          <w:szCs w:val="28"/>
        </w:rPr>
        <w:t xml:space="preserve">.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2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Какая веская причина,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Вам в день святого Валентина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Всё о любви своей сказать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Друзья, смелее, не стесняйтесь,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Скорей в любви своей признайтесь,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Не надо чувств своих скрывать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(Проводится конкурс на лучшее признание в любви, выбирается несколько пар, и каждый из участников должен признаться в любви своему партнёру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Победители получают приз</w:t>
      </w:r>
      <w:r w:rsidR="00D35F10" w:rsidRPr="00D35F10">
        <w:rPr>
          <w:szCs w:val="28"/>
        </w:rPr>
        <w:t xml:space="preserve">) </w:t>
      </w:r>
    </w:p>
    <w:p w:rsidR="00B64B9A" w:rsidRDefault="00B64B9A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ВЕДУЩИЙ 1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Любви все возрасты покорны,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Сказал великий драматург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И стрелы, несмотря на возраст,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Пускает озорной Амур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(Исполняется интермедия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Любви все возрасты покорны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Автор</w:t>
      </w:r>
      <w:r w:rsidR="00D35F10" w:rsidRPr="00D35F10">
        <w:rPr>
          <w:szCs w:val="28"/>
        </w:rPr>
        <w:t xml:space="preserve"> - </w:t>
      </w:r>
      <w:r w:rsidRPr="00D35F10">
        <w:rPr>
          <w:szCs w:val="28"/>
        </w:rPr>
        <w:t>Л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Гриненко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 скамейки встречаются две старушки</w:t>
      </w:r>
      <w:r w:rsidR="00D35F10" w:rsidRPr="00D35F10">
        <w:rPr>
          <w:szCs w:val="28"/>
        </w:rPr>
        <w:t xml:space="preserve">)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 СТАРУШКА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Здравствуй, милая кума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 СТАРУШКА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Здравствуй, что-то ты грустна</w:t>
      </w:r>
      <w:r w:rsidR="00D35F10" w:rsidRPr="00D35F10">
        <w:rPr>
          <w:szCs w:val="28"/>
        </w:rPr>
        <w:t xml:space="preserve">?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 СТАРУШКА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У меня такое горе,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Третий день уже без сна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 СТАРУШКА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Что стряслось, скажи, куме</w:t>
      </w:r>
      <w:r w:rsidR="00D35F10" w:rsidRPr="00D35F10">
        <w:rPr>
          <w:szCs w:val="28"/>
        </w:rPr>
        <w:t xml:space="preserve">?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 СТАРУШКА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Мой старик сошёл с ума</w:t>
      </w:r>
      <w:r w:rsidR="00D35F10" w:rsidRPr="00D35F10">
        <w:rPr>
          <w:szCs w:val="28"/>
        </w:rPr>
        <w:t xml:space="preserve">!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Третий день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Люблю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 xml:space="preserve"> твердит,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Не брюзжит и не ворчит,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Позабыл, скажи на милость,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Даже про радикулит</w:t>
      </w:r>
      <w:r w:rsidR="00D35F10" w:rsidRPr="00D35F10">
        <w:rPr>
          <w:szCs w:val="28"/>
        </w:rPr>
        <w:t xml:space="preserve">! 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B64B9A" w:rsidP="004E5B79">
      <w:pPr>
        <w:pStyle w:val="2"/>
      </w:pPr>
      <w:r>
        <w:br w:type="page"/>
      </w:r>
      <w:r w:rsidR="000D1DA5" w:rsidRPr="00D35F10">
        <w:t>Внеклассное мероприятие по иностранному языку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Тема</w:t>
      </w:r>
      <w:r w:rsidR="00D35F10" w:rsidRPr="00D35F10">
        <w:rPr>
          <w:szCs w:val="28"/>
        </w:rPr>
        <w:t>: «</w:t>
      </w:r>
      <w:r w:rsidRPr="00D35F10">
        <w:rPr>
          <w:szCs w:val="28"/>
        </w:rPr>
        <w:t>Россия</w:t>
      </w:r>
      <w:r w:rsidR="00D35F10" w:rsidRPr="00D35F10">
        <w:rPr>
          <w:szCs w:val="28"/>
        </w:rPr>
        <w:t>»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Главная цель мероприятия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Развить у учащихся навыки монологической, дилогической речи, используя слова и выражения по пройденной теме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Сопутствующие задачи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Развитие навыков устной, диалогической речи с опорой на образец, развитие умения и навыков аудирования, закрепление навыка употребления общего и специальных вопросов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Образовательная цель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Развитие языковой догадки</w:t>
      </w:r>
      <w:r w:rsidR="00D35F10">
        <w:rPr>
          <w:szCs w:val="28"/>
        </w:rPr>
        <w:t>, н</w:t>
      </w:r>
      <w:r w:rsidRPr="00D35F10">
        <w:rPr>
          <w:szCs w:val="28"/>
        </w:rPr>
        <w:t>ачальных навыков перевода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Воспитательная цель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Развитие у учащихся умения работать в команде, прислушиваться к мнению окружающих, принимать решения, делать выбор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6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Реквизит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Репродукции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картины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открытки, декорации, маски героев спектакля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Сценарий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Учитель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Посмотрите, ребята, кто к нам пришел на урок</w:t>
      </w:r>
      <w:r w:rsidR="00D35F10" w:rsidRPr="00D35F10">
        <w:rPr>
          <w:szCs w:val="28"/>
        </w:rPr>
        <w:t xml:space="preserve">? </w:t>
      </w:r>
      <w:r w:rsidRPr="00D35F10">
        <w:rPr>
          <w:szCs w:val="28"/>
        </w:rPr>
        <w:t>(Незнайка, Знайка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Сегодня на уроке они помогут нам познакомиться с нашей страной и расскажут о ней много интересного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Neznaika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Where is </w:t>
      </w:r>
      <w:smartTag w:uri="urn:schemas-microsoft-com:office:smarttags" w:element="place">
        <w:smartTag w:uri="urn:schemas-microsoft-com:office:smarttags" w:element="country-region">
          <w:r w:rsidRPr="00D35F10">
            <w:rPr>
              <w:szCs w:val="28"/>
              <w:lang w:val="en-US"/>
            </w:rPr>
            <w:t>Russia</w:t>
          </w:r>
        </w:smartTag>
      </w:smartTag>
      <w:r w:rsidRPr="00D35F10">
        <w:rPr>
          <w:szCs w:val="28"/>
          <w:lang w:val="en-US"/>
        </w:rPr>
        <w:t xml:space="preserve"> occupies</w:t>
      </w:r>
      <w:r w:rsidR="00D35F10" w:rsidRPr="00D35F10">
        <w:rPr>
          <w:szCs w:val="28"/>
          <w:lang w:val="en-US"/>
        </w:rPr>
        <w:t xml:space="preserve">?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Znaika</w:t>
      </w:r>
      <w:r w:rsidR="00D35F10" w:rsidRPr="00D35F10">
        <w:rPr>
          <w:szCs w:val="28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country-region">
          <w:r w:rsidRPr="00D35F10">
            <w:rPr>
              <w:szCs w:val="28"/>
              <w:lang w:val="en-US"/>
            </w:rPr>
            <w:t>Russia</w:t>
          </w:r>
        </w:smartTag>
      </w:smartTag>
      <w:r w:rsidRPr="00D35F10">
        <w:rPr>
          <w:szCs w:val="28"/>
          <w:lang w:val="en-US"/>
        </w:rPr>
        <w:t xml:space="preserve"> occupies a large territory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It stretch almost </w:t>
      </w:r>
      <w:smartTag w:uri="urn:schemas-microsoft-com:office:smarttags" w:element="metricconverter">
        <w:smartTagPr>
          <w:attr w:name="ProductID" w:val="10 000 kilometers"/>
        </w:smartTagPr>
        <w:r w:rsidRPr="00D35F10">
          <w:rPr>
            <w:szCs w:val="28"/>
            <w:lang w:val="en-US"/>
          </w:rPr>
          <w:t>10 000 kilometers</w:t>
        </w:r>
      </w:smartTag>
      <w:r w:rsidRPr="00D35F10">
        <w:rPr>
          <w:szCs w:val="28"/>
          <w:lang w:val="en-US"/>
        </w:rPr>
        <w:t xml:space="preserve"> from east to west and nearly </w:t>
      </w:r>
      <w:smartTag w:uri="urn:schemas-microsoft-com:office:smarttags" w:element="metricconverter">
        <w:smartTagPr>
          <w:attr w:name="ProductID" w:val="5 000 kilometers"/>
        </w:smartTagPr>
        <w:r w:rsidRPr="00D35F10">
          <w:rPr>
            <w:szCs w:val="28"/>
            <w:lang w:val="en-US"/>
          </w:rPr>
          <w:t>5 000 kilometers</w:t>
        </w:r>
      </w:smartTag>
      <w:r w:rsidRPr="00D35F10">
        <w:rPr>
          <w:szCs w:val="28"/>
          <w:lang w:val="en-US"/>
        </w:rPr>
        <w:t xml:space="preserve"> from north to south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Its population is 150 000 000 million people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From spring till autumn the sun never sets over </w:t>
      </w:r>
      <w:smartTag w:uri="urn:schemas-microsoft-com:office:smarttags" w:element="country-region">
        <w:r w:rsidRPr="00D35F10">
          <w:rPr>
            <w:szCs w:val="28"/>
            <w:lang w:val="en-US"/>
          </w:rPr>
          <w:t>Russia</w:t>
        </w:r>
      </w:smartTag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in </w:t>
      </w:r>
      <w:smartTag w:uri="urn:schemas-microsoft-com:office:smarttags" w:element="City">
        <w:r w:rsidRPr="00D35F10">
          <w:rPr>
            <w:szCs w:val="28"/>
            <w:lang w:val="en-US"/>
          </w:rPr>
          <w:t>Kaliningrad</w:t>
        </w:r>
      </w:smartTag>
      <w:r w:rsidRPr="00D35F10">
        <w:rPr>
          <w:szCs w:val="28"/>
          <w:lang w:val="en-US"/>
        </w:rPr>
        <w:t xml:space="preserve"> people see it sitting in the Baltic, while in Kamchatka it rises out of the </w:t>
      </w:r>
      <w:smartTag w:uri="urn:schemas-microsoft-com:office:smarttags" w:element="place">
        <w:r w:rsidRPr="00D35F10">
          <w:rPr>
            <w:szCs w:val="28"/>
            <w:lang w:val="en-US"/>
          </w:rPr>
          <w:t>Pacific Ocean</w:t>
        </w:r>
      </w:smartTag>
      <w:r w:rsidRPr="00D35F10">
        <w:rPr>
          <w:szCs w:val="28"/>
          <w:lang w:val="en-US"/>
        </w:rPr>
        <w:t xml:space="preserve"> at the some time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People in our country see the New Year in eleven times in one night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If you begin to travel in the Far East by air and fly </w:t>
      </w:r>
      <w:smartTag w:uri="urn:schemas-microsoft-com:office:smarttags" w:element="metricconverter">
        <w:smartTagPr>
          <w:attr w:name="ProductID" w:val="8 000 kilometers"/>
        </w:smartTagPr>
        <w:r w:rsidRPr="00D35F10">
          <w:rPr>
            <w:szCs w:val="28"/>
            <w:lang w:val="en-US"/>
          </w:rPr>
          <w:t>8 000 kilometers</w:t>
        </w:r>
      </w:smartTag>
      <w:r w:rsidRPr="00D35F10">
        <w:rPr>
          <w:szCs w:val="28"/>
          <w:lang w:val="en-US"/>
        </w:rPr>
        <w:t xml:space="preserve"> towards the west, you will land in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on the same hour same day that you left the </w:t>
      </w:r>
      <w:smartTag w:uri="urn:schemas-microsoft-com:office:smarttags" w:element="place">
        <w:r w:rsidRPr="00D35F10">
          <w:rPr>
            <w:szCs w:val="28"/>
            <w:lang w:val="en-US"/>
          </w:rPr>
          <w:t>Far East</w:t>
        </w:r>
      </w:smartTag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smartTag w:uri="urn:schemas-microsoft-com:office:smarttags" w:element="place">
        <w:r w:rsidRPr="00D35F10">
          <w:rPr>
            <w:szCs w:val="28"/>
            <w:lang w:val="en-US"/>
          </w:rPr>
          <w:t>Siberia</w:t>
        </w:r>
      </w:smartTag>
      <w:r w:rsidRPr="00D35F10">
        <w:rPr>
          <w:szCs w:val="28"/>
          <w:lang w:val="en-US"/>
        </w:rPr>
        <w:t xml:space="preserve"> covers millions of square kilometers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You fly over mountain, endless forests, large and small rivers, railways, motorways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You leave behind the lights of young and small towns, plants and factories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r w:rsidRPr="00D35F10">
          <w:rPr>
            <w:szCs w:val="28"/>
            <w:lang w:val="en-US"/>
          </w:rPr>
          <w:t>Siberia</w:t>
        </w:r>
      </w:smartTag>
      <w:r w:rsidRPr="00D35F10">
        <w:rPr>
          <w:szCs w:val="28"/>
          <w:lang w:val="en-US"/>
        </w:rPr>
        <w:t xml:space="preserve"> is a region of untold riches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Father West are the Ural Mountains the border between Asia and </w:t>
      </w:r>
      <w:smartTag w:uri="urn:schemas-microsoft-com:office:smarttags" w:element="place">
        <w:r w:rsidRPr="00D35F10">
          <w:rPr>
            <w:szCs w:val="28"/>
            <w:lang w:val="en-US"/>
          </w:rPr>
          <w:t>Europe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Urals are riche in different minerals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GB"/>
        </w:rPr>
      </w:pPr>
      <w:r w:rsidRPr="00D35F10">
        <w:rPr>
          <w:szCs w:val="28"/>
          <w:lang w:val="en-US"/>
        </w:rPr>
        <w:t xml:space="preserve">The country's European part covers the territory from Urals to the </w:t>
      </w:r>
      <w:smartTag w:uri="urn:schemas-microsoft-com:office:smarttags" w:element="place">
        <w:r w:rsidRPr="00D35F10">
          <w:rPr>
            <w:szCs w:val="28"/>
            <w:lang w:val="en-US"/>
          </w:rPr>
          <w:t>Baltic Sea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largest cities of the </w:t>
      </w:r>
      <w:smartTag w:uri="urn:schemas-microsoft-com:office:smarttags" w:element="country-region">
        <w:r w:rsidRPr="00D35F10">
          <w:rPr>
            <w:szCs w:val="28"/>
            <w:lang w:val="en-US"/>
          </w:rPr>
          <w:t>Russia</w:t>
        </w:r>
      </w:smartTag>
      <w:r w:rsidRPr="00D35F10">
        <w:rPr>
          <w:szCs w:val="28"/>
          <w:lang w:val="en-US"/>
        </w:rPr>
        <w:t xml:space="preserve"> are situated between the Black Sea in the south and the </w:t>
      </w:r>
      <w:smartTag w:uri="urn:schemas-microsoft-com:office:smarttags" w:element="place">
        <w:r w:rsidRPr="00D35F10">
          <w:rPr>
            <w:szCs w:val="28"/>
            <w:lang w:val="en-US"/>
          </w:rPr>
          <w:t>Black Sea</w:t>
        </w:r>
      </w:smartTag>
      <w:r w:rsidRPr="00D35F10">
        <w:rPr>
          <w:szCs w:val="28"/>
          <w:lang w:val="en-US"/>
        </w:rPr>
        <w:t xml:space="preserve"> in the north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There is no over countries in which the climate differs so much from one part to another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When it is still winter in the northern regions of our country the first warm days arrive in the south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In the central regions show storms and cold are still in power, while in the south people begin to think of spring crops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In the same season nature looks different in different parts of our country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Neznaika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Oh, what the capital of </w:t>
      </w:r>
      <w:smartTag w:uri="urn:schemas-microsoft-com:office:smarttags" w:element="place">
        <w:smartTag w:uri="urn:schemas-microsoft-com:office:smarttags" w:element="country-region">
          <w:r w:rsidRPr="00D35F10">
            <w:rPr>
              <w:szCs w:val="28"/>
              <w:lang w:val="en-US"/>
            </w:rPr>
            <w:t>Russia</w:t>
          </w:r>
        </w:smartTag>
      </w:smartTag>
      <w:r w:rsidR="00D35F10" w:rsidRPr="00D35F10">
        <w:rPr>
          <w:szCs w:val="28"/>
          <w:lang w:val="en-US"/>
        </w:rPr>
        <w:t xml:space="preserve">?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Znaika</w:t>
      </w:r>
      <w:r w:rsidR="00D35F10" w:rsidRPr="00D35F10">
        <w:rPr>
          <w:szCs w:val="28"/>
          <w:lang w:val="en-US"/>
        </w:rPr>
        <w:t xml:space="preserve">: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a capital of </w:t>
      </w:r>
      <w:smartTag w:uri="urn:schemas-microsoft-com:office:smarttags" w:element="place">
        <w:smartTag w:uri="urn:schemas-microsoft-com:office:smarttags" w:element="country-region">
          <w:r w:rsidRPr="00D35F10">
            <w:rPr>
              <w:szCs w:val="28"/>
              <w:lang w:val="en-US"/>
            </w:rPr>
            <w:t>Russia</w:t>
          </w:r>
        </w:smartTag>
      </w:smartTag>
      <w:r w:rsidRPr="00D35F10">
        <w:rPr>
          <w:szCs w:val="28"/>
          <w:lang w:val="en-US"/>
        </w:rPr>
        <w:t>, it’s political, economic, commercial and cultural center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It was founded 8 centuries age by Prince Yuri Dolgoruky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Gradually the city becomes more and more powerful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In the 16th century Ivan the Terrible Moscow becomes the capital of the new united state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Now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one of the largest cities in </w:t>
      </w:r>
      <w:smartTag w:uri="urn:schemas-microsoft-com:office:smarttags" w:element="place">
        <w:r w:rsidRPr="00D35F10">
          <w:rPr>
            <w:szCs w:val="28"/>
            <w:lang w:val="en-US"/>
          </w:rPr>
          <w:t>Europe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Its total area is about nine hundred square kilometers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Population of the city is over 8 million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one of the most beautiful cities in the world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heart of the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</w:t>
      </w:r>
      <w:smartTag w:uri="urn:schemas-microsoft-com:office:smarttags" w:element="place">
        <w:r w:rsidRPr="00D35F10">
          <w:rPr>
            <w:szCs w:val="28"/>
            <w:lang w:val="en-US"/>
          </w:rPr>
          <w:t>Red Square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It is more historic associations than any other place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main Kremlin tower, the </w:t>
      </w:r>
      <w:smartTag w:uri="urn:schemas-microsoft-com:office:smarttags" w:element="place">
        <w:smartTag w:uri="urn:schemas-microsoft-com:office:smarttags" w:element="PlaceName">
          <w:r w:rsidRPr="00D35F10">
            <w:rPr>
              <w:szCs w:val="28"/>
              <w:lang w:val="en-US"/>
            </w:rPr>
            <w:t>Spasskaya</w:t>
          </w:r>
        </w:smartTag>
        <w:r w:rsidRPr="00D35F10">
          <w:rPr>
            <w:szCs w:val="28"/>
            <w:lang w:val="en-US"/>
          </w:rPr>
          <w:t xml:space="preserve"> </w:t>
        </w:r>
        <w:smartTag w:uri="urn:schemas-microsoft-com:office:smarttags" w:element="PlaceType">
          <w:r w:rsidRPr="00D35F10">
            <w:rPr>
              <w:szCs w:val="28"/>
              <w:lang w:val="en-US"/>
            </w:rPr>
            <w:t>Tower</w:t>
          </w:r>
        </w:smartTag>
      </w:smartTag>
      <w:r w:rsidRPr="00D35F10">
        <w:rPr>
          <w:szCs w:val="28"/>
          <w:lang w:val="en-US"/>
        </w:rPr>
        <w:t>, has become a symbol of the country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On the territory of the Kremlin you can see old cathedrals, the Bell Tower of Ivan the Grate, the </w:t>
      </w:r>
      <w:smartTag w:uri="urn:schemas-microsoft-com:office:smarttags" w:element="place">
        <w:smartTag w:uri="urn:schemas-microsoft-com:office:smarttags" w:element="PlaceType">
          <w:r w:rsidRPr="00D35F10">
            <w:rPr>
              <w:szCs w:val="28"/>
              <w:lang w:val="en-US"/>
            </w:rPr>
            <w:t>Palace</w:t>
          </w:r>
        </w:smartTag>
        <w:r w:rsidRPr="00D35F10">
          <w:rPr>
            <w:szCs w:val="28"/>
            <w:lang w:val="en-US"/>
          </w:rPr>
          <w:t xml:space="preserve"> of </w:t>
        </w:r>
        <w:smartTag w:uri="urn:schemas-microsoft-com:office:smarttags" w:element="PlaceName">
          <w:r w:rsidRPr="00D35F10">
            <w:rPr>
              <w:szCs w:val="28"/>
              <w:lang w:val="en-US"/>
            </w:rPr>
            <w:t>Congress</w:t>
          </w:r>
        </w:smartTag>
      </w:smartTag>
      <w:r w:rsidRPr="00D35F10">
        <w:rPr>
          <w:szCs w:val="28"/>
          <w:lang w:val="en-US"/>
        </w:rPr>
        <w:t>, the Tzar-Cannon and the Tzar-Bell, the biggest cannon and bell in the world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There are a lot of beautiful places, cathedrals, churches and monuments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There are more then 80 museums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largest museums are Pushkin Museum of Fine Arts and the State Tretyakov Gallery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famous for its theaters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best-known is Bolshoi Opera House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Drama theaters and studios are also very popular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a city of the students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There are over 80 higher educational institutions in it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Neznaika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I think, </w:t>
      </w:r>
      <w:smartTag w:uri="urn:schemas-microsoft-com:office:smarttags" w:element="country-region">
        <w:smartTag w:uri="urn:schemas-microsoft-com:office:smarttags" w:element="place">
          <w:r w:rsidRPr="00D35F10">
            <w:rPr>
              <w:szCs w:val="28"/>
              <w:lang w:val="en-US"/>
            </w:rPr>
            <w:t>Russia</w:t>
          </w:r>
        </w:smartTag>
      </w:smartTag>
      <w:r w:rsidRPr="00D35F10">
        <w:rPr>
          <w:szCs w:val="28"/>
          <w:lang w:val="en-US"/>
        </w:rPr>
        <w:t xml:space="preserve"> is the best country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>Yes, I think so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Now say me, what’s new did you know about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?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>Neznaika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Well,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the capital of </w:t>
      </w:r>
      <w:smartTag w:uri="urn:schemas-microsoft-com:office:smarttags" w:element="country-region">
        <w:r w:rsidRPr="00D35F10">
          <w:rPr>
            <w:szCs w:val="28"/>
            <w:lang w:val="en-US"/>
          </w:rPr>
          <w:t>Russia</w:t>
        </w:r>
      </w:smartTag>
      <w:r w:rsidRPr="00D35F10">
        <w:rPr>
          <w:szCs w:val="28"/>
          <w:lang w:val="en-US"/>
        </w:rPr>
        <w:t xml:space="preserve">, centre of the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region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located at 55</w:t>
      </w:r>
      <w:r w:rsidR="00D35F10">
        <w:rPr>
          <w:szCs w:val="28"/>
          <w:lang w:val="en-US"/>
        </w:rPr>
        <w:t>.5</w:t>
      </w:r>
      <w:r w:rsidRPr="00D35F10">
        <w:rPr>
          <w:szCs w:val="28"/>
          <w:lang w:val="en-US"/>
        </w:rPr>
        <w:t>5'of northern latitude and 37</w:t>
      </w:r>
      <w:r w:rsidR="00D35F10">
        <w:rPr>
          <w:szCs w:val="28"/>
          <w:lang w:val="en-US"/>
        </w:rPr>
        <w:t>.3</w:t>
      </w:r>
      <w:r w:rsidRPr="00D35F10">
        <w:rPr>
          <w:szCs w:val="28"/>
          <w:lang w:val="en-US"/>
        </w:rPr>
        <w:t xml:space="preserve">7' to the east of the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Greenwich</w:t>
          </w:r>
        </w:smartTag>
      </w:smartTag>
      <w:r w:rsidRPr="00D35F10">
        <w:rPr>
          <w:szCs w:val="28"/>
          <w:lang w:val="en-US"/>
        </w:rPr>
        <w:t>'s meridian, in the centre of the East-European plain in the zone of mixed forests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It's intersected by the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river, which takes a number of tributaries between the Oka and the </w:t>
      </w:r>
      <w:smartTag w:uri="urn:schemas-microsoft-com:office:smarttags" w:element="place">
        <w:r w:rsidRPr="00D35F10">
          <w:rPr>
            <w:szCs w:val="28"/>
            <w:lang w:val="en-US"/>
          </w:rPr>
          <w:t>Volga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largest of the tributaries are the Yausa and Setun'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one of the world biggest megapolis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Its population was equal to 8,011,000 people in January, 1979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</w:t>
      </w:r>
      <w:smartTag w:uri="urn:schemas-microsoft-com:office:smarttags" w:element="PlaceType">
        <w:smartTag w:uri="urn:schemas-microsoft-com:office:smarttags" w:element="place">
          <w:r w:rsidRPr="00D35F10">
            <w:rPr>
              <w:szCs w:val="28"/>
              <w:lang w:val="en-US"/>
            </w:rPr>
            <w:t>territory</w:t>
          </w:r>
        </w:smartTag>
        <w:r w:rsidRPr="00D35F10">
          <w:rPr>
            <w:szCs w:val="28"/>
            <w:lang w:val="en-US"/>
          </w:rPr>
          <w:t xml:space="preserve"> of </w:t>
        </w:r>
        <w:smartTag w:uri="urn:schemas-microsoft-com:office:smarttags" w:element="PlaceName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was 878,7 square kilometres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boundary of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(since 1960</w:t>
      </w:r>
      <w:r w:rsidR="00D35F10" w:rsidRPr="00D35F10">
        <w:rPr>
          <w:szCs w:val="28"/>
          <w:lang w:val="en-US"/>
        </w:rPr>
        <w:t xml:space="preserve">) </w:t>
      </w:r>
      <w:r w:rsidRPr="00D35F10">
        <w:rPr>
          <w:szCs w:val="28"/>
          <w:lang w:val="en-US"/>
        </w:rPr>
        <w:t xml:space="preserve">corresponds to the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ring road that is situated at 17-</w:t>
      </w:r>
      <w:smartTag w:uri="urn:schemas-microsoft-com:office:smarttags" w:element="metricconverter">
        <w:smartTagPr>
          <w:attr w:name="ProductID" w:val="21 kilometres"/>
        </w:smartTagPr>
        <w:r w:rsidRPr="00D35F10">
          <w:rPr>
            <w:szCs w:val="28"/>
            <w:lang w:val="en-US"/>
          </w:rPr>
          <w:t>21 kilometres</w:t>
        </w:r>
      </w:smartTag>
      <w:r w:rsidRPr="00D35F10">
        <w:rPr>
          <w:szCs w:val="28"/>
          <w:lang w:val="en-US"/>
        </w:rPr>
        <w:t xml:space="preserve"> from a city centre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Local authorities are, since 1991,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Mairia and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government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In terms of urban ecology,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was advertised as a very clean city during the stagnation period, but recently, with positive political changes the real situation became known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>air and water pollution by chemicals is rather heavy, in the southern and south-eastern parts of the town, specifically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This is explained by the pattern of enterprises and by the predominant winds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Moreover, information on radioactive pollution is now available, and separate strongly polluted sites have been discovered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Unfortunately, they are dispersed all over the territory of the town including its public gardens and densely populated blocks (</w:t>
      </w:r>
      <w:r w:rsidR="00D35F10" w:rsidRPr="00D35F10">
        <w:rPr>
          <w:szCs w:val="28"/>
          <w:lang w:val="en-US"/>
        </w:rPr>
        <w:t>«</w:t>
      </w:r>
      <w:r w:rsidRPr="00D35F10">
        <w:rPr>
          <w:szCs w:val="28"/>
          <w:lang w:val="en-US"/>
        </w:rPr>
        <w:t>sleeping regions</w:t>
      </w:r>
      <w:r w:rsidR="00D35F10" w:rsidRPr="00D35F10">
        <w:rPr>
          <w:szCs w:val="28"/>
          <w:lang w:val="en-US"/>
        </w:rPr>
        <w:t xml:space="preserve">»).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located at 55</w:t>
      </w:r>
      <w:r w:rsidR="00D35F10">
        <w:rPr>
          <w:szCs w:val="28"/>
          <w:lang w:val="en-US"/>
        </w:rPr>
        <w:t>.5</w:t>
      </w:r>
      <w:r w:rsidRPr="00D35F10">
        <w:rPr>
          <w:szCs w:val="28"/>
          <w:lang w:val="en-US"/>
        </w:rPr>
        <w:t>5'of northern latitude and 37</w:t>
      </w:r>
      <w:r w:rsidR="00D35F10">
        <w:rPr>
          <w:szCs w:val="28"/>
          <w:lang w:val="en-US"/>
        </w:rPr>
        <w:t>.3</w:t>
      </w:r>
      <w:r w:rsidRPr="00D35F10">
        <w:rPr>
          <w:szCs w:val="28"/>
          <w:lang w:val="en-US"/>
        </w:rPr>
        <w:t xml:space="preserve">7' to the east of the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Greenwich</w:t>
          </w:r>
        </w:smartTag>
      </w:smartTag>
      <w:r w:rsidRPr="00D35F10">
        <w:rPr>
          <w:szCs w:val="28"/>
          <w:lang w:val="en-US"/>
        </w:rPr>
        <w:t>'s meridian, in the centre of the East-European plain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There is a folk saying about seven hills supporting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In reality, hilly are only some parts of former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area, and the highest is the south-western part of the town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Geographically, it is defined as Teplostanskaya upland</w:t>
      </w:r>
      <w:r w:rsidR="00D35F10" w:rsidRPr="00D35F10">
        <w:rPr>
          <w:szCs w:val="28"/>
          <w:lang w:val="en-US"/>
        </w:rPr>
        <w:t xml:space="preserve">; </w:t>
      </w:r>
      <w:r w:rsidRPr="00D35F10">
        <w:rPr>
          <w:szCs w:val="28"/>
          <w:lang w:val="en-US"/>
        </w:rPr>
        <w:t xml:space="preserve">the central and eastern parts of the town's area are more flat and low, and its major part is occupied by the </w:t>
      </w:r>
      <w:smartTag w:uri="urn:schemas-microsoft-com:office:smarttags" w:element="PlaceType">
        <w:smartTag w:uri="urn:schemas-microsoft-com:office:smarttags" w:element="place">
          <w:r w:rsidRPr="00D35F10">
            <w:rPr>
              <w:szCs w:val="28"/>
              <w:lang w:val="en-US"/>
            </w:rPr>
            <w:t>valley</w:t>
          </w:r>
        </w:smartTag>
        <w:r w:rsidRPr="00D35F10">
          <w:rPr>
            <w:szCs w:val="28"/>
            <w:lang w:val="en-US"/>
          </w:rPr>
          <w:t xml:space="preserve"> of </w:t>
        </w:r>
        <w:smartTag w:uri="urn:schemas-microsoft-com:office:smarttags" w:element="PlaceName">
          <w:r w:rsidRPr="00D35F10">
            <w:rPr>
              <w:szCs w:val="28"/>
              <w:lang w:val="en-US"/>
            </w:rPr>
            <w:t>Moskva</w:t>
          </w:r>
        </w:smartTag>
      </w:smartTag>
      <w:r w:rsidRPr="00D35F10">
        <w:rPr>
          <w:szCs w:val="28"/>
          <w:lang w:val="en-US"/>
        </w:rPr>
        <w:t xml:space="preserve"> river with its tributaries</w:t>
      </w:r>
      <w:r w:rsidR="00D35F10" w:rsidRPr="00D35F10">
        <w:rPr>
          <w:szCs w:val="28"/>
          <w:lang w:val="en-US"/>
        </w:rPr>
        <w:t xml:space="preserve">. </w:t>
      </w:r>
    </w:p>
    <w:p w:rsid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The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climate is moderately continental, although it is more then in other European cities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Temperature amplitude is </w:t>
      </w:r>
      <w:smartTag w:uri="urn:schemas-microsoft-com:office:smarttags" w:element="metricconverter">
        <w:smartTagPr>
          <w:attr w:name="ProductID" w:val="28 C"/>
        </w:smartTagPr>
        <w:r w:rsidRPr="00D35F10">
          <w:rPr>
            <w:szCs w:val="28"/>
            <w:lang w:val="en-US"/>
          </w:rPr>
          <w:t>28 C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cool period of the year starts in September, 29 and ends in May,10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Normally, the rainfall ranges within 540</w:t>
      </w:r>
      <w:r w:rsidR="00D35F10">
        <w:rPr>
          <w:szCs w:val="28"/>
          <w:lang w:val="en-US"/>
        </w:rPr>
        <w:t>...6</w:t>
      </w:r>
      <w:r w:rsidRPr="00D35F10">
        <w:rPr>
          <w:szCs w:val="28"/>
          <w:lang w:val="en-US"/>
        </w:rPr>
        <w:t>50mm per year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rainy period lasts from April to October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duration of the severe snow period is estimated thus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>November, 26</w:t>
      </w:r>
      <w:r w:rsidR="00D35F10" w:rsidRPr="00D35F10">
        <w:rPr>
          <w:szCs w:val="28"/>
          <w:lang w:val="en-US"/>
        </w:rPr>
        <w:t xml:space="preserve"> - </w:t>
      </w:r>
      <w:r w:rsidRPr="00D35F10">
        <w:rPr>
          <w:szCs w:val="28"/>
          <w:lang w:val="en-US"/>
        </w:rPr>
        <w:t>April</w:t>
      </w:r>
      <w:r w:rsidR="00D35F10">
        <w:rPr>
          <w:szCs w:val="28"/>
          <w:lang w:val="en-US"/>
        </w:rPr>
        <w:t>,</w:t>
      </w:r>
    </w:p>
    <w:p w:rsidR="000D1DA5" w:rsidRPr="00D35F10" w:rsidRDefault="00D35F10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>
        <w:rPr>
          <w:szCs w:val="28"/>
          <w:lang w:val="en-US"/>
        </w:rPr>
        <w:t xml:space="preserve">11. </w:t>
      </w:r>
      <w:r w:rsidR="000D1DA5" w:rsidRPr="00D35F10">
        <w:rPr>
          <w:szCs w:val="28"/>
          <w:lang w:val="en-US"/>
        </w:rPr>
        <w:t xml:space="preserve">The height of the snow cover reaches </w:t>
      </w:r>
      <w:smartTag w:uri="urn:schemas-microsoft-com:office:smarttags" w:element="metricconverter">
        <w:smartTagPr>
          <w:attr w:name="ProductID" w:val="35 cm"/>
        </w:smartTagPr>
        <w:r w:rsidR="000D1DA5" w:rsidRPr="00D35F10">
          <w:rPr>
            <w:szCs w:val="28"/>
            <w:lang w:val="en-US"/>
          </w:rPr>
          <w:t>35 cm</w:t>
        </w:r>
      </w:smartTag>
      <w:r w:rsidR="000D1DA5" w:rsidRPr="00D35F10">
        <w:rPr>
          <w:szCs w:val="28"/>
          <w:lang w:val="en-US"/>
        </w:rPr>
        <w:t xml:space="preserve"> in the end of winter</w:t>
      </w:r>
      <w:r w:rsidRPr="00D35F10">
        <w:rPr>
          <w:szCs w:val="28"/>
          <w:lang w:val="en-US"/>
        </w:rPr>
        <w:t xml:space="preserve">. </w:t>
      </w:r>
      <w:r w:rsidR="000D1DA5" w:rsidRPr="00D35F10">
        <w:rPr>
          <w:szCs w:val="28"/>
          <w:lang w:val="en-US"/>
        </w:rPr>
        <w:t>Atmospheric pressure, that doesn't strongly change during the year, is 747mm</w:t>
      </w:r>
      <w:r w:rsidRPr="00D35F10">
        <w:rPr>
          <w:szCs w:val="28"/>
          <w:lang w:val="en-US"/>
        </w:rPr>
        <w:t xml:space="preserve">. </w:t>
      </w:r>
      <w:r w:rsidR="000D1DA5" w:rsidRPr="00D35F10">
        <w:rPr>
          <w:szCs w:val="28"/>
          <w:lang w:val="en-US"/>
        </w:rPr>
        <w:t>Winds in Moscow may blow in any direction, but during periods of warm weather the north-western ones prevail, while the south-western winds are proper to cool seasons</w:t>
      </w:r>
      <w:r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Weather is rather unstable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>, and the weather forecast service is the most common object for jokes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One of possible reasons justifying not quite reliable forecasts is a considerable temperature amplitude between parts of </w:t>
      </w:r>
      <w:smartTag w:uri="urn:schemas-microsoft-com:office:smarttags" w:element="City">
        <w:smartTag w:uri="urn:schemas-microsoft-com:office:smarttags" w:element="place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>, it may reach 10¸C in spring or autumn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w:r w:rsidRPr="00D35F10">
        <w:rPr>
          <w:szCs w:val="28"/>
          <w:lang w:val="en-US"/>
        </w:rPr>
        <w:t xml:space="preserve">The heart of the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</w:t>
      </w:r>
      <w:smartTag w:uri="urn:schemas-microsoft-com:office:smarttags" w:element="place">
        <w:r w:rsidRPr="00D35F10">
          <w:rPr>
            <w:szCs w:val="28"/>
            <w:lang w:val="en-US"/>
          </w:rPr>
          <w:t>Red Square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It is more historic associations than any other place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 main Kremlin tower, the </w:t>
      </w:r>
      <w:smartTag w:uri="urn:schemas-microsoft-com:office:smarttags" w:element="place">
        <w:smartTag w:uri="urn:schemas-microsoft-com:office:smarttags" w:element="PlaceName">
          <w:r w:rsidRPr="00D35F10">
            <w:rPr>
              <w:szCs w:val="28"/>
              <w:lang w:val="en-US"/>
            </w:rPr>
            <w:t>Spasskaya</w:t>
          </w:r>
        </w:smartTag>
        <w:r w:rsidRPr="00D35F10">
          <w:rPr>
            <w:szCs w:val="28"/>
            <w:lang w:val="en-US"/>
          </w:rPr>
          <w:t xml:space="preserve"> </w:t>
        </w:r>
        <w:smartTag w:uri="urn:schemas-microsoft-com:office:smarttags" w:element="PlaceType">
          <w:r w:rsidRPr="00D35F10">
            <w:rPr>
              <w:szCs w:val="28"/>
              <w:lang w:val="en-US"/>
            </w:rPr>
            <w:t>Tower</w:t>
          </w:r>
        </w:smartTag>
      </w:smartTag>
      <w:r w:rsidRPr="00D35F10">
        <w:rPr>
          <w:szCs w:val="28"/>
          <w:lang w:val="en-US"/>
        </w:rPr>
        <w:t>, has become a symbol of the country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On the territory of the Kremlin you can see old cathedrals, the Bell Tower of Ivan the Grate, the </w:t>
      </w:r>
      <w:smartTag w:uri="urn:schemas-microsoft-com:office:smarttags" w:element="place">
        <w:smartTag w:uri="urn:schemas-microsoft-com:office:smarttags" w:element="PlaceType">
          <w:r w:rsidRPr="00D35F10">
            <w:rPr>
              <w:szCs w:val="28"/>
              <w:lang w:val="en-US"/>
            </w:rPr>
            <w:t>Palace</w:t>
          </w:r>
        </w:smartTag>
        <w:r w:rsidRPr="00D35F10">
          <w:rPr>
            <w:szCs w:val="28"/>
            <w:lang w:val="en-US"/>
          </w:rPr>
          <w:t xml:space="preserve"> of </w:t>
        </w:r>
        <w:smartTag w:uri="urn:schemas-microsoft-com:office:smarttags" w:element="PlaceName">
          <w:r w:rsidRPr="00D35F10">
            <w:rPr>
              <w:szCs w:val="28"/>
              <w:lang w:val="en-US"/>
            </w:rPr>
            <w:t>Congress</w:t>
          </w:r>
        </w:smartTag>
      </w:smartTag>
      <w:r w:rsidRPr="00D35F10">
        <w:rPr>
          <w:szCs w:val="28"/>
          <w:lang w:val="en-US"/>
        </w:rPr>
        <w:t>, the Tzar-Cannon and the Tzar-Bell, the biggest cannon and bell in the world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There are a lot of beautiful places, cathedrals, churches and monuments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 xml:space="preserve">There are more then 80 museums in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largest museums are Pushkin Museum of Fine Arts and the State Tretyakov Gallery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famous for its theaters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 best-known is Bolshoi Opera House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Drama theaters and studios are also very popular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a city of the students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There are over 80 higher educational institutions in it</w:t>
      </w:r>
      <w:r w:rsidR="00D35F10" w:rsidRPr="00D35F10">
        <w:rPr>
          <w:szCs w:val="28"/>
          <w:lang w:val="en-US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GB"/>
        </w:rPr>
      </w:pPr>
      <w:r w:rsidRPr="00D35F10">
        <w:rPr>
          <w:szCs w:val="28"/>
          <w:lang w:val="en-US"/>
        </w:rPr>
        <w:t xml:space="preserve">Now </w:t>
      </w:r>
      <w:smartTag w:uri="urn:schemas-microsoft-com:office:smarttags" w:element="City">
        <w:r w:rsidRPr="00D35F10">
          <w:rPr>
            <w:szCs w:val="28"/>
            <w:lang w:val="en-US"/>
          </w:rPr>
          <w:t>Moscow</w:t>
        </w:r>
      </w:smartTag>
      <w:r w:rsidRPr="00D35F10">
        <w:rPr>
          <w:szCs w:val="28"/>
          <w:lang w:val="en-US"/>
        </w:rPr>
        <w:t xml:space="preserve"> is one of the largest cities in </w:t>
      </w:r>
      <w:smartTag w:uri="urn:schemas-microsoft-com:office:smarttags" w:element="place">
        <w:r w:rsidRPr="00D35F10">
          <w:rPr>
            <w:szCs w:val="28"/>
            <w:lang w:val="en-US"/>
          </w:rPr>
          <w:t>Europe</w:t>
        </w:r>
      </w:smartTag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Its total area is about nine hundred square kilometers</w:t>
      </w:r>
      <w:r w:rsidR="00D35F10" w:rsidRPr="00D35F10">
        <w:rPr>
          <w:szCs w:val="28"/>
          <w:lang w:val="en-US"/>
        </w:rPr>
        <w:t xml:space="preserve">. </w:t>
      </w:r>
      <w:r w:rsidRPr="00D35F10">
        <w:rPr>
          <w:szCs w:val="28"/>
          <w:lang w:val="en-US"/>
        </w:rPr>
        <w:t>Population of the city is over 8 million</w:t>
      </w:r>
      <w:r w:rsidR="00D35F10" w:rsidRPr="00D35F10">
        <w:rPr>
          <w:szCs w:val="28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Pr="00D35F10">
        <w:rPr>
          <w:szCs w:val="28"/>
          <w:lang w:val="en-US"/>
        </w:rPr>
        <w:t xml:space="preserve"> is one of the most beautiful cities in the world</w:t>
      </w:r>
      <w:r w:rsidR="00D35F10" w:rsidRPr="00D35F10">
        <w:rPr>
          <w:szCs w:val="28"/>
          <w:lang w:val="en-US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  <w:lang w:val="en-GB"/>
        </w:rPr>
      </w:pPr>
      <w:r w:rsidRPr="00D35F10">
        <w:rPr>
          <w:szCs w:val="28"/>
          <w:lang w:val="en-US"/>
        </w:rPr>
        <w:t>Znaika</w:t>
      </w:r>
      <w:r w:rsidR="00D35F10" w:rsidRPr="00D35F10">
        <w:rPr>
          <w:szCs w:val="28"/>
          <w:lang w:val="en-US"/>
        </w:rPr>
        <w:t xml:space="preserve">: </w:t>
      </w:r>
      <w:r w:rsidRPr="00D35F10">
        <w:rPr>
          <w:szCs w:val="28"/>
          <w:lang w:val="en-US"/>
        </w:rPr>
        <w:t xml:space="preserve">Well done, Neznaika, now you and pupils know a lot of interesting about </w:t>
      </w:r>
      <w:smartTag w:uri="urn:schemas-microsoft-com:office:smarttags" w:element="country-region">
        <w:r w:rsidRPr="00D35F10">
          <w:rPr>
            <w:szCs w:val="28"/>
            <w:lang w:val="en-US"/>
          </w:rPr>
          <w:t>Russia</w:t>
        </w:r>
      </w:smartTag>
      <w:r w:rsidRPr="00D35F10">
        <w:rPr>
          <w:szCs w:val="28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D35F10">
            <w:rPr>
              <w:szCs w:val="28"/>
              <w:lang w:val="en-US"/>
            </w:rPr>
            <w:t>Moscow</w:t>
          </w:r>
        </w:smartTag>
      </w:smartTag>
      <w:r w:rsidR="00D35F10" w:rsidRPr="00D35F10">
        <w:rPr>
          <w:szCs w:val="28"/>
          <w:lang w:val="en-US"/>
        </w:rPr>
        <w:t xml:space="preserve">. 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D35F10" w:rsidRPr="00D35F10" w:rsidRDefault="000D1DA5" w:rsidP="004E5B79">
      <w:pPr>
        <w:pStyle w:val="2"/>
      </w:pPr>
      <w:r w:rsidRPr="00D35F10">
        <w:t>Психолого-педагогическая характеристика личности школьника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Общие данные</w:t>
      </w:r>
      <w:r w:rsidR="004E5B79">
        <w:rPr>
          <w:szCs w:val="28"/>
        </w:rPr>
        <w:t>.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Иванченко Олег Станиславович</w:t>
      </w:r>
      <w:r w:rsidR="00D35F10" w:rsidRPr="00D35F10">
        <w:rPr>
          <w:szCs w:val="28"/>
        </w:rPr>
        <w:t xml:space="preserve">, </w:t>
      </w:r>
      <w:smartTag w:uri="urn:schemas-microsoft-com:office:smarttags" w:element="metricconverter">
        <w:smartTagPr>
          <w:attr w:name="ProductID" w:val="1994 г"/>
        </w:smartTagPr>
        <w:r w:rsidRPr="00D35F10">
          <w:rPr>
            <w:szCs w:val="28"/>
          </w:rPr>
          <w:t>1994 г</w:t>
        </w:r>
      </w:smartTag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р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Физически развит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Нравственный культурный климат семьи, в которой воспитывается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высокий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 xml:space="preserve">отец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педагог, мать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врач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В семье присутствуют трудовые традиции, атмосфера взаимоуважения и сотрудничества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родители активно посещают родительские собрания, интересуются успеваемостью сына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Направленность личности</w:t>
      </w:r>
      <w:r w:rsidR="004E5B79">
        <w:rPr>
          <w:szCs w:val="28"/>
        </w:rPr>
        <w:t>.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У подростка появляется своя позиция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Он считает себя уже достаточно взрослым и относится к себе как к взрослому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Желание, чтобы все (учителя, родители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относились к нему, как к равному, взрослому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Но при этом его не смутит, что прав он требует больше, чем берет на себя обязанностей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 отвечать за что-то подросток вовсе не желает (разве что на словах</w:t>
      </w:r>
      <w:r w:rsidR="00D35F10" w:rsidRPr="00D35F10">
        <w:rPr>
          <w:szCs w:val="28"/>
        </w:rPr>
        <w:t xml:space="preserve">). </w:t>
      </w:r>
    </w:p>
    <w:p w:rsidR="000D1DA5" w:rsidRPr="00D35F10" w:rsidRDefault="007A440D" w:rsidP="00D35F10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/>
        </w:pict>
      </w:r>
      <w:r w:rsidR="000D1DA5" w:rsidRPr="00D35F10">
        <w:rPr>
          <w:szCs w:val="28"/>
        </w:rPr>
        <w:t>Стремление к самостоятельности</w:t>
      </w:r>
      <w:r w:rsidR="00D35F10" w:rsidRPr="00D35F10">
        <w:rPr>
          <w:szCs w:val="28"/>
        </w:rPr>
        <w:t xml:space="preserve">. </w:t>
      </w:r>
      <w:r w:rsidR="000D1DA5" w:rsidRPr="00D35F10">
        <w:rPr>
          <w:szCs w:val="28"/>
        </w:rPr>
        <w:t>А по сему контроль и помощь отвергаются</w:t>
      </w:r>
      <w:r w:rsidR="00D35F10" w:rsidRPr="00D35F10">
        <w:rPr>
          <w:szCs w:val="28"/>
        </w:rPr>
        <w:t xml:space="preserve">. </w:t>
      </w:r>
      <w:r w:rsidR="000D1DA5" w:rsidRPr="00D35F10">
        <w:rPr>
          <w:szCs w:val="28"/>
        </w:rPr>
        <w:t>Все чаще от подростка можно слышать</w:t>
      </w:r>
      <w:r w:rsidR="00D35F10" w:rsidRPr="00D35F10">
        <w:rPr>
          <w:szCs w:val="28"/>
        </w:rPr>
        <w:t>: «</w:t>
      </w:r>
      <w:r w:rsidR="000D1DA5" w:rsidRPr="00D35F10">
        <w:rPr>
          <w:szCs w:val="28"/>
        </w:rPr>
        <w:t>Я сам все знаю</w:t>
      </w:r>
      <w:r w:rsidR="00D35F10">
        <w:rPr>
          <w:szCs w:val="28"/>
        </w:rPr>
        <w:t xml:space="preserve">!» </w:t>
      </w:r>
      <w:r w:rsidR="000D1DA5" w:rsidRPr="00D35F10">
        <w:rPr>
          <w:szCs w:val="28"/>
        </w:rPr>
        <w:t xml:space="preserve">(Это так напоминает малышовое </w:t>
      </w:r>
      <w:r w:rsidR="00D35F10" w:rsidRPr="00D35F10">
        <w:rPr>
          <w:szCs w:val="28"/>
        </w:rPr>
        <w:t>«</w:t>
      </w:r>
      <w:r w:rsidR="000D1DA5" w:rsidRPr="00D35F10">
        <w:rPr>
          <w:szCs w:val="28"/>
        </w:rPr>
        <w:t>Я сам</w:t>
      </w:r>
      <w:r w:rsidR="00D35F10" w:rsidRPr="00D35F10">
        <w:rPr>
          <w:szCs w:val="28"/>
        </w:rPr>
        <w:t xml:space="preserve">! «). </w:t>
      </w:r>
      <w:r w:rsidR="000D1DA5" w:rsidRPr="00D35F10">
        <w:rPr>
          <w:szCs w:val="28"/>
        </w:rPr>
        <w:t>И родителям придется только смириться и постараться приучить своих чад отвечать за свои поступки</w:t>
      </w:r>
      <w:r w:rsidR="00D35F10" w:rsidRPr="00D35F10">
        <w:rPr>
          <w:szCs w:val="28"/>
        </w:rPr>
        <w:t xml:space="preserve">. </w:t>
      </w:r>
      <w:r w:rsidR="000D1DA5" w:rsidRPr="00D35F10">
        <w:rPr>
          <w:szCs w:val="28"/>
        </w:rPr>
        <w:t>Это им пригодится по жизни</w:t>
      </w:r>
      <w:r w:rsidR="00D35F10" w:rsidRPr="00D35F10">
        <w:rPr>
          <w:szCs w:val="28"/>
        </w:rPr>
        <w:t xml:space="preserve">. </w:t>
      </w:r>
      <w:r w:rsidR="000D1DA5" w:rsidRPr="00D35F10">
        <w:rPr>
          <w:szCs w:val="28"/>
        </w:rPr>
        <w:t xml:space="preserve">К сожалению, подобная </w:t>
      </w:r>
      <w:r w:rsidR="00D35F10" w:rsidRPr="00D35F10">
        <w:rPr>
          <w:szCs w:val="28"/>
        </w:rPr>
        <w:t>«</w:t>
      </w:r>
      <w:r w:rsidR="000D1DA5" w:rsidRPr="00D35F10">
        <w:rPr>
          <w:szCs w:val="28"/>
        </w:rPr>
        <w:t>самостоятельность</w:t>
      </w:r>
      <w:r w:rsidR="00D35F10" w:rsidRPr="00D35F10">
        <w:rPr>
          <w:szCs w:val="28"/>
        </w:rPr>
        <w:t xml:space="preserve">» - </w:t>
      </w:r>
      <w:r w:rsidR="000D1DA5" w:rsidRPr="00D35F10">
        <w:rPr>
          <w:szCs w:val="28"/>
        </w:rPr>
        <w:t>еще один из основных конфликтов между родителями и детьми в этом возрасте</w:t>
      </w:r>
      <w:r w:rsidR="00D35F10" w:rsidRPr="00D35F10">
        <w:rPr>
          <w:szCs w:val="28"/>
        </w:rPr>
        <w:t xml:space="preserve">. </w:t>
      </w:r>
    </w:p>
    <w:p w:rsidR="000D1DA5" w:rsidRPr="00D35F10" w:rsidRDefault="007A440D" w:rsidP="00D35F10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26" type="#_x0000_t75" style="width:3in;height:3in"/>
        </w:pict>
      </w:r>
      <w:r w:rsidR="000D1DA5" w:rsidRPr="00D35F10">
        <w:rPr>
          <w:szCs w:val="28"/>
        </w:rPr>
        <w:t>Появление собственных вкусов и взглядов, оценок, линии поведения (самое яркое</w:t>
      </w:r>
      <w:r w:rsidR="00D35F10" w:rsidRPr="00D35F10">
        <w:rPr>
          <w:szCs w:val="28"/>
        </w:rPr>
        <w:t xml:space="preserve"> - </w:t>
      </w:r>
      <w:r w:rsidR="000D1DA5" w:rsidRPr="00D35F10">
        <w:rPr>
          <w:szCs w:val="28"/>
        </w:rPr>
        <w:t>это появление пристрастия к музыке определенного типа</w:t>
      </w:r>
      <w:r w:rsidR="00D35F10" w:rsidRPr="00D35F10">
        <w:rPr>
          <w:szCs w:val="28"/>
        </w:rPr>
        <w:t xml:space="preserve">).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Учебная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трудовая, общественная деятельность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Развитая речь, эрудирован, начитан, любознателен, сообразителен, способен к логическому мышлению, организован, всегда выполняет домашние задания, на уроках активен, старателен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Любимые предметы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биология, математика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Участвовал в олимпиаде по биологии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Ответственно выполняет общественные поручения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Предпочитает физический труд, совместно с классом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Из результатов общественно-полезной деятельности можно выделить посаженные деревья, уборку территории, помощь ветеранам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Взаимоотношения с людьми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Переход от младшего школьного возраста к подростковому характеризуется рядом важнейших изменений происходящих в физическом, умственном и эмоциональном развитии школьника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Все более начинает проявлять себя мотивационно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потребностная сфера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сфера общения, эмоциональных контактов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Общаться его заставляет все более усложняющаяся учебная деятельность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 подростковом возрасте дети большей частью замкнуты на себя, на сверстников, поэтому все превносимые в их среду нормы не носят устойчивого характера и часто отторгаются подростками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Межличностные отношения подростка со сверстниками, возникающие стихийно или организуемые взрослыми, имеют отчетливо выраженные возрастные социально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психологические характеристики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Взаимоотношения со сверстниками становятся более избирательными и стабильными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При сохранении высоко ценимых свойств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хорошего товарища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 xml:space="preserve"> повышается роль нравственного компонента во взаимооценках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Морально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волевые характеристики партнера становятся важнейшим основанием предпочтений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Статус личности более всего связан с волевыми и интеллектуальными свойствами ученика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Высоко оцениваются сверстники, которых отличают готовность и умение быть хорошим товарищем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Доброта, как и в начальной школе, остается одним из ведущих оснований межличностного выбора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Из множества сфер общения подростком выделяется референтная группа сверстников, с требованиями которой он считается и на мнение которой ориентируется в значимых для себя ситуациях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Характер и темперамент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Флегматик обладает высокой активностью, значительно преобладающий над малой реактивностью, малой чувствительностью и эмоциональностью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Его трудно рассмешить и опечалить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когда вокруг него громко смеются, он может оставаться невозмутимым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больших неприятностях остается спокойным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 люди уравновешенные и методичные в действиях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Если их привести в деятельное состояние, то они действуют довольно настойчиво в одном и том же направлении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Обычно у флегматик бедная мимика, движения невыразительны и замедлены, так же как речь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Он несходчив, с трудом переключает внимание и приспосабливается к новой обстановке, медленно перестраивает навыки и привычки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этом он энергичен и работоспособен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Отличается терпеливостью, выдержкой, самообладанием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Как правило, он малообщителен, трудно сходится с новыми людьми, слабо откликается на внешние впечатления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Если флегматика вызывают на ссору, он обычно уклоняется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Он не обидчив и обычно бывает не расположен к веселью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6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Педагогические способности и умения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Обладает высокими педагогическими способностями, признан неформальным лидером класса, способен сплочить коллектив для выполнения какой-либо задачи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Может увлечь идеей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переменах занимает лидирующие позиции в играх, общении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Стремится прийти на помощь другим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Умеет доходчиво объяснять изученный материал одноклассникам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Не всегда способен проявить выдержку и самообладание, но при этом может понять другого человека</w:t>
      </w:r>
      <w:r w:rsidR="00D35F10" w:rsidRPr="00D35F10">
        <w:rPr>
          <w:szCs w:val="28"/>
        </w:rPr>
        <w:t xml:space="preserve">. </w:t>
      </w:r>
    </w:p>
    <w:p w:rsidR="004E5B79" w:rsidRDefault="004E5B79" w:rsidP="004E5B79">
      <w:pPr>
        <w:pStyle w:val="2"/>
      </w:pPr>
    </w:p>
    <w:p w:rsidR="000D1DA5" w:rsidRPr="00D35F10" w:rsidRDefault="004E5B79" w:rsidP="004E5B79">
      <w:pPr>
        <w:pStyle w:val="2"/>
      </w:pPr>
      <w:r w:rsidRPr="00D35F10">
        <w:t>Отчет</w:t>
      </w:r>
    </w:p>
    <w:p w:rsidR="004E5B79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4E5B79" w:rsidP="00D35F10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Отчет </w:t>
      </w:r>
      <w:r w:rsidR="000D1DA5" w:rsidRPr="00D35F10">
        <w:rPr>
          <w:szCs w:val="28"/>
        </w:rPr>
        <w:t>о педагогической практике студентки 4 курса 242 группы факультета иностранных языков Манковой А</w:t>
      </w:r>
      <w:r w:rsidR="00D35F10">
        <w:rPr>
          <w:szCs w:val="28"/>
        </w:rPr>
        <w:t xml:space="preserve">.Н., </w:t>
      </w:r>
      <w:r w:rsidR="000D1DA5" w:rsidRPr="00D35F10">
        <w:rPr>
          <w:szCs w:val="28"/>
        </w:rPr>
        <w:t>проходившей практику в средней общеобразовательной школе №8 города Астрахани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iCs/>
          <w:szCs w:val="28"/>
        </w:rPr>
      </w:pPr>
      <w:r w:rsidRPr="00D35F10">
        <w:rPr>
          <w:szCs w:val="28"/>
        </w:rPr>
        <w:t xml:space="preserve">Учитель иностранного языка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Мальцев Юрий Александрович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iCs/>
          <w:szCs w:val="28"/>
        </w:rPr>
      </w:pPr>
      <w:r w:rsidRPr="00D35F10">
        <w:rPr>
          <w:szCs w:val="28"/>
        </w:rPr>
        <w:t xml:space="preserve">Классный руководитель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</w:t>
      </w:r>
      <w:r w:rsidRPr="00D35F10">
        <w:rPr>
          <w:iCs/>
          <w:szCs w:val="28"/>
        </w:rPr>
        <w:t>Киселева Ольга Николаевна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iCs/>
          <w:szCs w:val="28"/>
        </w:rPr>
      </w:pPr>
      <w:r w:rsidRPr="00D35F10">
        <w:rPr>
          <w:szCs w:val="28"/>
        </w:rPr>
        <w:t xml:space="preserve">Групповой руководитель-методист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Каштанова Татьяна Федоровна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2006 учебный год (с 1</w:t>
      </w:r>
      <w:r w:rsidR="00D35F10">
        <w:rPr>
          <w:szCs w:val="28"/>
        </w:rPr>
        <w:t>.0</w:t>
      </w:r>
      <w:r w:rsidRPr="00D35F10">
        <w:rPr>
          <w:szCs w:val="28"/>
        </w:rPr>
        <w:t>9</w:t>
      </w:r>
      <w:r w:rsidR="00D35F10">
        <w:rPr>
          <w:szCs w:val="28"/>
        </w:rPr>
        <w:t>. 20</w:t>
      </w:r>
      <w:r w:rsidRPr="00D35F10">
        <w:rPr>
          <w:szCs w:val="28"/>
        </w:rPr>
        <w:t>06 по 30</w:t>
      </w:r>
      <w:r w:rsidR="00D35F10">
        <w:rPr>
          <w:szCs w:val="28"/>
        </w:rPr>
        <w:t>.03. 20</w:t>
      </w:r>
      <w:r w:rsidRPr="00D35F10">
        <w:rPr>
          <w:szCs w:val="28"/>
        </w:rPr>
        <w:t>06</w:t>
      </w:r>
      <w:r w:rsidR="00D35F10" w:rsidRPr="00D35F10">
        <w:rPr>
          <w:szCs w:val="28"/>
        </w:rPr>
        <w:t xml:space="preserve">)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Оценка конкретных условий обучения в классе, школе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Краткая характеристика школы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СОШ №8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городкая средняя общеобразовательная школа, которая работает более 40 лет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Уровень учащихся разный, поскольку в школе есть и ученики-отличники, и ученики, которые находятся на индивидуальном обучении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СОШ №8 большого внимания к изучению иностранного языка не уделяется в связи с тем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что школа не обладает хорошей материальной и кадровой базой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Наряду с наличием в школе специализированных кабинетов иностранных языков, большинство стендов и наглядных пособий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карты, таблицы, учебные плакаты, используемых при обучении, изготовлены преподавателями школы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Данные кабинеты неполностью отвечают основным требованиям, которые предъявляются к кабинетам иностранных языков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этом необходимо учесть преимущества некоторых кабинетов, такие как наличие аудиомагнитофонов, карт стран изучаемого языка, а также литературы на изучаемом языке, и недостатки кабинетов, заключающиеся в том, что в некоторых кабинетах парты расположены друг за другом, а не полукругом, как того требует процесс общения на языке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 тому же, посещая уроки иностранных языков в других классах, замечено, что уроки проводятся в неприспособленных для этого кабинетах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в кабинетах географии, биологии, русского языка, поэтому не всегда удается провести полноценный урок иностранного языка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Характеристика класса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 классе 6 мальчиков и 7 девочек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прохождении практики в подгруппе шестого класса данной школы мною было обнаружено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что знания, умения и навыки учеников данного класса не соответствуют требованиям программы к наличию знаний, умений и навыков в шестом классе средней школы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 заключалось прежде всего в том</w:t>
      </w:r>
      <w:r w:rsidR="00D35F10" w:rsidRPr="00D35F10">
        <w:rPr>
          <w:szCs w:val="28"/>
        </w:rPr>
        <w:t xml:space="preserve">, </w:t>
      </w:r>
      <w:r w:rsidRPr="00D35F10">
        <w:rPr>
          <w:szCs w:val="28"/>
        </w:rPr>
        <w:t>что у многих отсутствует интерес к изучению иностранного языка, что объясняется тем, что ученики зачастую помнят не весь материал за 5 класс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 послужило причиной того, что на уроке мне приходилось много времени уделять повторению пройденного материала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Анализируя успеваемость группы, я пришла к выводу, что в группе выделяется один способный ребенок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учится на отлично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 xml:space="preserve">7 учащихся демонстрируют уровень знаний на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4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 xml:space="preserve"> и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»; </w:t>
      </w:r>
      <w:r w:rsidRPr="00D35F10">
        <w:rPr>
          <w:szCs w:val="28"/>
        </w:rPr>
        <w:t xml:space="preserve">5 учеников учатся на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4</w:t>
      </w:r>
      <w:r w:rsidR="00D35F10" w:rsidRPr="00D35F10">
        <w:rPr>
          <w:szCs w:val="28"/>
        </w:rPr>
        <w:t>»</w:t>
      </w:r>
      <w:r w:rsidRPr="00D35F10">
        <w:rPr>
          <w:szCs w:val="28"/>
        </w:rPr>
        <w:t xml:space="preserve"> и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Школьники испытывают трудности при выполнении упражнений без зрительной опоры, особенно репродуктивных упражнений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По моему мнению, у детей наблюдается недостаточная сформированность продуктивных навыков, в то время как рецептивные навыки сформированы в достаточной степени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Как мне кажется, причины заключаются в том, что практически 90% времени урока учитель уделяет работе с учебником (в основном это чтение</w:t>
      </w:r>
      <w:r w:rsidR="00D35F10" w:rsidRPr="00D35F10">
        <w:rPr>
          <w:szCs w:val="28"/>
        </w:rPr>
        <w:t xml:space="preserve">).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Планирование и проведение урока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Количество проведенных уроков и их критическая оценка</w:t>
      </w:r>
      <w:r w:rsidR="00D35F10" w:rsidRPr="00D35F10">
        <w:rPr>
          <w:szCs w:val="28"/>
        </w:rPr>
        <w:t xml:space="preserve">: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А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>за период практики было проведено 25 уроков английского языка в 6 классе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Б</w:t>
      </w:r>
      <w:r w:rsidR="00D35F10" w:rsidRPr="00D35F10">
        <w:rPr>
          <w:szCs w:val="28"/>
        </w:rPr>
        <w:t xml:space="preserve">) </w:t>
      </w:r>
      <w:r w:rsidRPr="00D35F10">
        <w:rPr>
          <w:szCs w:val="28"/>
        </w:rPr>
        <w:t xml:space="preserve">главное затруднение при планировании, которое имело место, особенно при планировании первых уроков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трудности в определении времени, которое потребуется для выполнения того или иного упражнения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При проведении уроков возникали трудности дисциплинарного характера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затруднения, вызванные отсутствием учебников, что создавало некоторые сложности при изучении учебного материала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Для активизации речевой деятельности учащихся были использованы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учебник(</w:t>
      </w:r>
      <w:r w:rsidRPr="00D35F10">
        <w:rPr>
          <w:szCs w:val="28"/>
          <w:lang w:val="en-US"/>
        </w:rPr>
        <w:t>Happy</w:t>
      </w:r>
      <w:r w:rsidRPr="00D35F10">
        <w:rPr>
          <w:szCs w:val="28"/>
        </w:rPr>
        <w:t xml:space="preserve"> </w:t>
      </w:r>
      <w:r w:rsidRPr="00D35F10">
        <w:rPr>
          <w:szCs w:val="28"/>
          <w:lang w:val="en-US"/>
        </w:rPr>
        <w:t>English</w:t>
      </w:r>
      <w:r w:rsidR="00D35F10" w:rsidRPr="00D35F10">
        <w:rPr>
          <w:szCs w:val="28"/>
        </w:rPr>
        <w:t>),</w:t>
      </w:r>
      <w:r w:rsidRPr="00D35F10">
        <w:rPr>
          <w:szCs w:val="28"/>
        </w:rPr>
        <w:t xml:space="preserve"> Workbook</w:t>
      </w:r>
      <w:r w:rsidR="00D35F10" w:rsidRPr="00D35F10">
        <w:rPr>
          <w:szCs w:val="28"/>
        </w:rPr>
        <w:t xml:space="preserve">; </w:t>
      </w:r>
      <w:r w:rsidRPr="00D35F10">
        <w:rPr>
          <w:szCs w:val="28"/>
        </w:rPr>
        <w:t>аудиокассета, схемы по темам, картинки, дополнительная литература по разговорным темам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качестве пособия использовала Teacher's Book и журнал ИЯШ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Это очень помогло в планировании урока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На уроках ведётся работа по учебнику Happy English, который имеет ряд положительных и отрицательных черт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Главный недостаток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малое количество упражнений для отработки новых лексических и грамматических структур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Положительные аспекты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яркость оформления, наглядность (большое количество картинок и фотогроафий, помогающих семантизировать лексику, вводить грамматические структуры, стимулировать речевую активность учащихся</w:t>
      </w:r>
      <w:r w:rsidR="00D35F10" w:rsidRPr="00D35F10">
        <w:rPr>
          <w:szCs w:val="28"/>
        </w:rPr>
        <w:t>),</w:t>
      </w:r>
      <w:r w:rsidRPr="00D35F10">
        <w:rPr>
          <w:szCs w:val="28"/>
        </w:rPr>
        <w:t xml:space="preserve"> коммуникативная направленность большинства упражнений (присутствуют уже сформулированные речевые задачи</w:t>
      </w:r>
      <w:r w:rsidR="00D35F10" w:rsidRPr="00D35F10">
        <w:rPr>
          <w:szCs w:val="28"/>
        </w:rPr>
        <w:t>),</w:t>
      </w:r>
      <w:r w:rsidRPr="00D35F10">
        <w:rPr>
          <w:szCs w:val="28"/>
        </w:rPr>
        <w:t xml:space="preserve"> самое главное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наличие кассет, которые помогают учащимся окунуться в языковую среду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4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Дополнительные занятия с учащимися по языку не проводились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5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Факультативные занятия также не проводились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Внеклассная работа по иностранному языку</w:t>
      </w:r>
      <w:r w:rsidR="00D35F10" w:rsidRPr="00D35F10">
        <w:rPr>
          <w:szCs w:val="28"/>
        </w:rPr>
        <w:t xml:space="preserve">. </w:t>
      </w:r>
    </w:p>
    <w:p w:rsidR="00D35F10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 xml:space="preserve">Дети шестого класса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это дети 12-13 лет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этом возрасте дети-подростки сталкиваются со многими проблемами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отношения с родителями, взросление, знакомство с новым миром</w:t>
      </w:r>
      <w:r w:rsidR="00D35F10" w:rsidRPr="00D35F10">
        <w:rPr>
          <w:szCs w:val="28"/>
        </w:rPr>
        <w:t xml:space="preserve">: </w:t>
      </w:r>
      <w:r w:rsidRPr="00D35F10">
        <w:rPr>
          <w:szCs w:val="28"/>
        </w:rPr>
        <w:t>наркомания, табакокурение, беспризорность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С психологической точки зрения этот период можно охарактеризовать словами </w:t>
      </w:r>
      <w:r w:rsidR="00D35F10" w:rsidRPr="00D35F10">
        <w:rPr>
          <w:szCs w:val="28"/>
        </w:rPr>
        <w:t>«</w:t>
      </w:r>
      <w:r w:rsidRPr="00D35F10">
        <w:rPr>
          <w:szCs w:val="28"/>
        </w:rPr>
        <w:t>уже не ребенок, но еще не взрослый</w:t>
      </w:r>
      <w:r w:rsidR="00D35F10" w:rsidRPr="00D35F10">
        <w:rPr>
          <w:szCs w:val="28"/>
        </w:rPr>
        <w:t xml:space="preserve">». </w:t>
      </w:r>
      <w:r w:rsidRPr="00D35F10">
        <w:rPr>
          <w:szCs w:val="28"/>
        </w:rPr>
        <w:t>Поэтому детям было предложено провести классный час, посвещенный проблемам молодежи, а также роли английского языка в жизни, работе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К достижению были поставлены цели воспитания уважения к взрослым людям и друг к другу, повышение интереса к изучению английского языка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Учащиеся попробовали себя в качестве оппонентов, экспертов по обсуждаемой проблеме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Они отнеслись с полной серьезностью к данной теме и подготовились к уроку заранее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По общим впечатлениям от мероприятия цели были реализованы в полном объеме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Дети показали себя с лучшей стороны</w:t>
      </w:r>
      <w:r w:rsidR="00D35F10" w:rsidRPr="00D35F10">
        <w:rPr>
          <w:szCs w:val="28"/>
        </w:rPr>
        <w:t xml:space="preserve">. </w:t>
      </w:r>
    </w:p>
    <w:p w:rsidR="00D35F10" w:rsidRPr="002F3F9E" w:rsidRDefault="002F3F9E" w:rsidP="002F3F9E">
      <w:pPr>
        <w:pStyle w:val="2"/>
      </w:pPr>
      <w:r>
        <w:br w:type="page"/>
      </w:r>
      <w:r w:rsidR="000D1DA5" w:rsidRPr="00D35F10">
        <w:t>Выводы и предложения</w:t>
      </w:r>
    </w:p>
    <w:p w:rsidR="002F3F9E" w:rsidRDefault="002F3F9E" w:rsidP="00D35F10">
      <w:pPr>
        <w:widowControl w:val="0"/>
        <w:autoSpaceDE w:val="0"/>
        <w:autoSpaceDN w:val="0"/>
        <w:adjustRightInd w:val="0"/>
        <w:rPr>
          <w:szCs w:val="28"/>
        </w:rPr>
      </w:pP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1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За время практики я отметила качественные изменения в знаниях, умениях, навыках моих учеников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 xml:space="preserve">Новая лексика и грамматика были усвоена детьми, что подтвердили результаты контрольной (отсутствие двоек и достаточно высокий процент 4 и 5 </w:t>
      </w:r>
      <w:r w:rsidR="00D35F10">
        <w:rPr>
          <w:szCs w:val="28"/>
        </w:rPr>
        <w:t>-</w:t>
      </w:r>
      <w:r w:rsidRPr="00D35F10">
        <w:rPr>
          <w:szCs w:val="28"/>
        </w:rPr>
        <w:t xml:space="preserve"> более 50%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Удалось повысить интерес к иностранному языку (посредством внеклассного мероприятия по языку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Успеваемость класса осталась на том же уровне, хотя было отмечено, что по сравнению с началом практики, ученики стали более ответственно выполнять домашнее задание (в начале практики выполняли задания 40-50% учеников, в конце практики выполняли задания 90-95% учащихся</w:t>
      </w:r>
      <w:r w:rsidR="00D35F10" w:rsidRPr="00D35F10">
        <w:rPr>
          <w:szCs w:val="28"/>
        </w:rPr>
        <w:t xml:space="preserve">). </w:t>
      </w:r>
      <w:r w:rsidRPr="00D35F10">
        <w:rPr>
          <w:szCs w:val="28"/>
        </w:rPr>
        <w:t>На успеваемость повлияло также то, что практика была с начала учебного года, дети немного забыли материал, но через после того, как материал был повторен, проблем в изучении языка стало меньше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2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Мои знания языка оказались достаточными для обучения языку шестиклассников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В начале практики под влиянием волнения замечала собственные языковые ошибки, через несколько уроков это удалось преодолеть</w:t>
      </w:r>
      <w:r w:rsidR="00D35F10" w:rsidRPr="00D35F10">
        <w:rPr>
          <w:szCs w:val="28"/>
        </w:rPr>
        <w:t xml:space="preserve">. </w:t>
      </w:r>
    </w:p>
    <w:p w:rsid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r w:rsidRPr="00D35F10">
        <w:rPr>
          <w:szCs w:val="28"/>
        </w:rPr>
        <w:t>3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Главным пожеланием по проведению практики явилось выслушать полный курс методики иностранного языка, прежде чем отправлять студентов на практику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Что касается непосредственно школы, то в данной школе я встретила очень доброжелательное отношение и достаточное внимание со стороны завуча и учителей, особенно учителя английского языка</w:t>
      </w:r>
      <w:r w:rsidR="00D35F10" w:rsidRPr="00D35F10">
        <w:rPr>
          <w:szCs w:val="28"/>
        </w:rPr>
        <w:t xml:space="preserve">. </w:t>
      </w:r>
      <w:r w:rsidRPr="00D35F10">
        <w:rPr>
          <w:szCs w:val="28"/>
        </w:rPr>
        <w:t>Практика в этой школе оставила очень приятное впечатление</w:t>
      </w:r>
      <w:r w:rsidR="00D35F10" w:rsidRPr="00D35F10">
        <w:rPr>
          <w:szCs w:val="28"/>
        </w:rPr>
        <w:t xml:space="preserve">. </w:t>
      </w:r>
    </w:p>
    <w:p w:rsidR="000D1DA5" w:rsidRPr="00D35F10" w:rsidRDefault="000D1DA5" w:rsidP="00D35F10">
      <w:pPr>
        <w:widowControl w:val="0"/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sectPr w:rsidR="000D1DA5" w:rsidRPr="00D35F10" w:rsidSect="004A0304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D56" w:rsidRDefault="00420D5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420D56" w:rsidRDefault="00420D5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10" w:rsidRDefault="00D35F10" w:rsidP="001629D3">
    <w:pPr>
      <w:pStyle w:val="a7"/>
      <w:framePr w:wrap="around" w:vAnchor="text" w:hAnchor="margin" w:xAlign="right" w:y="1"/>
      <w:rPr>
        <w:rStyle w:val="a9"/>
      </w:rPr>
    </w:pPr>
  </w:p>
  <w:p w:rsidR="00D35F10" w:rsidRDefault="00D35F10" w:rsidP="001629D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10" w:rsidRDefault="00D35F10" w:rsidP="001629D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D56" w:rsidRDefault="00420D5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420D56" w:rsidRDefault="00420D5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10" w:rsidRDefault="00D35F10" w:rsidP="00D35F10">
    <w:pPr>
      <w:pStyle w:val="af1"/>
      <w:framePr w:wrap="around" w:vAnchor="text" w:hAnchor="margin" w:xAlign="right" w:y="1"/>
      <w:rPr>
        <w:rStyle w:val="a9"/>
      </w:rPr>
    </w:pPr>
  </w:p>
  <w:p w:rsidR="00D35F10" w:rsidRDefault="00D35F10" w:rsidP="00D35F1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56C"/>
    <w:rsid w:val="000A2CD7"/>
    <w:rsid w:val="000D1DA5"/>
    <w:rsid w:val="000F20AE"/>
    <w:rsid w:val="001629D3"/>
    <w:rsid w:val="00170FA2"/>
    <w:rsid w:val="002031D9"/>
    <w:rsid w:val="002146E1"/>
    <w:rsid w:val="002F3F9E"/>
    <w:rsid w:val="003A02C1"/>
    <w:rsid w:val="00420D56"/>
    <w:rsid w:val="004A0304"/>
    <w:rsid w:val="004E5B79"/>
    <w:rsid w:val="0054600B"/>
    <w:rsid w:val="005A3165"/>
    <w:rsid w:val="0060356C"/>
    <w:rsid w:val="00714780"/>
    <w:rsid w:val="0074452F"/>
    <w:rsid w:val="007A440D"/>
    <w:rsid w:val="00862642"/>
    <w:rsid w:val="00997CC6"/>
    <w:rsid w:val="00A05501"/>
    <w:rsid w:val="00B54A71"/>
    <w:rsid w:val="00B64B9A"/>
    <w:rsid w:val="00C27A24"/>
    <w:rsid w:val="00D17D41"/>
    <w:rsid w:val="00D35F10"/>
    <w:rsid w:val="00DD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metricconverter"/>
  <w:smartTagType w:namespaceuri="urn:schemas-microsoft-com:office:smarttags" w:name="PlaceName"/>
  <w:smartTagType w:namespaceuri="urn:schemas-microsoft-com:office:smarttags" w:name="PlaceType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44EF16A-6057-416F-8A87-D696951B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D35F10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aliases w:val="содержание"/>
    <w:basedOn w:val="a2"/>
    <w:next w:val="a2"/>
    <w:link w:val="10"/>
    <w:uiPriority w:val="9"/>
    <w:qFormat/>
    <w:rsid w:val="00D35F1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i/>
      <w:small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D35F1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szCs w:val="28"/>
    </w:rPr>
  </w:style>
  <w:style w:type="paragraph" w:styleId="3">
    <w:name w:val="heading 3"/>
    <w:basedOn w:val="a2"/>
    <w:next w:val="a2"/>
    <w:link w:val="30"/>
    <w:uiPriority w:val="9"/>
    <w:qFormat/>
    <w:rsid w:val="00D35F10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D35F1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D35F1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D35F10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D35F10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D35F10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содержание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КП"/>
    <w:basedOn w:val="1"/>
    <w:rsid w:val="00862642"/>
    <w:pPr>
      <w:ind w:left="540"/>
    </w:pPr>
    <w:rPr>
      <w:b w:val="0"/>
    </w:rPr>
  </w:style>
  <w:style w:type="paragraph" w:styleId="a7">
    <w:name w:val="footer"/>
    <w:basedOn w:val="a2"/>
    <w:link w:val="a8"/>
    <w:uiPriority w:val="99"/>
    <w:semiHidden/>
    <w:rsid w:val="00D35F10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  <w:rPr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sid w:val="00D35F10"/>
    <w:rPr>
      <w:rFonts w:cs="Times New Roman"/>
      <w:sz w:val="28"/>
      <w:szCs w:val="28"/>
      <w:lang w:val="ru-RU" w:eastAsia="ru-RU" w:bidi="ar-SA"/>
    </w:rPr>
  </w:style>
  <w:style w:type="character" w:styleId="a9">
    <w:name w:val="page number"/>
    <w:uiPriority w:val="99"/>
    <w:rsid w:val="00D35F10"/>
    <w:rPr>
      <w:rFonts w:cs="Times New Roman"/>
    </w:rPr>
  </w:style>
  <w:style w:type="paragraph" w:styleId="aa">
    <w:name w:val="Body Text Indent"/>
    <w:basedOn w:val="a2"/>
    <w:link w:val="ab"/>
    <w:uiPriority w:val="99"/>
    <w:rsid w:val="00D35F1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customStyle="1" w:styleId="ac">
    <w:name w:val="Содержимое таблицы"/>
    <w:basedOn w:val="ad"/>
    <w:rsid w:val="000D1DA5"/>
    <w:pPr>
      <w:suppressLineNumbers/>
      <w:suppressAutoHyphens/>
    </w:pPr>
    <w:rPr>
      <w:rFonts w:eastAsia="Arial Unicode MS"/>
      <w:color w:val="000000"/>
    </w:rPr>
  </w:style>
  <w:style w:type="paragraph" w:customStyle="1" w:styleId="ae">
    <w:name w:val="Заголовок таблицы"/>
    <w:basedOn w:val="ac"/>
    <w:rsid w:val="000D1DA5"/>
    <w:pPr>
      <w:jc w:val="center"/>
    </w:pPr>
    <w:rPr>
      <w:b/>
      <w:bCs/>
      <w:i/>
      <w:iCs/>
    </w:rPr>
  </w:style>
  <w:style w:type="paragraph" w:styleId="ad">
    <w:name w:val="Body Text"/>
    <w:basedOn w:val="a2"/>
    <w:link w:val="af"/>
    <w:uiPriority w:val="99"/>
    <w:rsid w:val="00D35F10"/>
    <w:pPr>
      <w:widowControl w:val="0"/>
      <w:autoSpaceDE w:val="0"/>
      <w:autoSpaceDN w:val="0"/>
      <w:adjustRightInd w:val="0"/>
    </w:pPr>
    <w:rPr>
      <w:szCs w:val="28"/>
    </w:r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table" w:styleId="af0">
    <w:name w:val="Table Grid"/>
    <w:basedOn w:val="a4"/>
    <w:uiPriority w:val="59"/>
    <w:rsid w:val="000D1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next w:val="ad"/>
    <w:link w:val="af2"/>
    <w:uiPriority w:val="99"/>
    <w:rsid w:val="00D35F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styleId="af3">
    <w:name w:val="endnote reference"/>
    <w:uiPriority w:val="99"/>
    <w:semiHidden/>
    <w:rsid w:val="00D35F10"/>
    <w:rPr>
      <w:rFonts w:cs="Times New Roman"/>
      <w:vertAlign w:val="superscript"/>
    </w:rPr>
  </w:style>
  <w:style w:type="paragraph" w:customStyle="1" w:styleId="af4">
    <w:name w:val="выделение"/>
    <w:rsid w:val="00D35F1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D35F10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a"/>
    <w:rsid w:val="00D35F10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character" w:customStyle="1" w:styleId="af6">
    <w:name w:val="Текст Знак"/>
    <w:link w:val="af7"/>
    <w:locked/>
    <w:rsid w:val="00D35F10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7">
    <w:name w:val="Plain Text"/>
    <w:basedOn w:val="a2"/>
    <w:link w:val="af6"/>
    <w:uiPriority w:val="99"/>
    <w:rsid w:val="00D35F10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f2">
    <w:name w:val="Верхний колонтитул Знак"/>
    <w:link w:val="af1"/>
    <w:semiHidden/>
    <w:locked/>
    <w:rsid w:val="00D35F10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f8">
    <w:name w:val="footnote reference"/>
    <w:uiPriority w:val="99"/>
    <w:semiHidden/>
    <w:rsid w:val="00D35F10"/>
    <w:rPr>
      <w:rFonts w:cs="Times New Roman"/>
      <w:sz w:val="28"/>
      <w:szCs w:val="28"/>
      <w:vertAlign w:val="superscript"/>
    </w:rPr>
  </w:style>
  <w:style w:type="paragraph" w:customStyle="1" w:styleId="a0">
    <w:name w:val="лит"/>
    <w:basedOn w:val="a2"/>
    <w:autoRedefine/>
    <w:rsid w:val="00D35F10"/>
    <w:pPr>
      <w:widowControl w:val="0"/>
      <w:numPr>
        <w:numId w:val="1"/>
      </w:numPr>
      <w:autoSpaceDE w:val="0"/>
      <w:autoSpaceDN w:val="0"/>
      <w:adjustRightInd w:val="0"/>
      <w:ind w:firstLine="0"/>
      <w:jc w:val="left"/>
    </w:pPr>
    <w:rPr>
      <w:szCs w:val="28"/>
    </w:rPr>
  </w:style>
  <w:style w:type="character" w:customStyle="1" w:styleId="af9">
    <w:name w:val="номер страницы"/>
    <w:rsid w:val="00D35F10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D35F1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Cs w:val="28"/>
      <w:lang w:val="uk-UA" w:eastAsia="uk-UA"/>
    </w:rPr>
  </w:style>
  <w:style w:type="paragraph" w:styleId="12">
    <w:name w:val="toc 1"/>
    <w:basedOn w:val="a2"/>
    <w:next w:val="a2"/>
    <w:autoRedefine/>
    <w:uiPriority w:val="39"/>
    <w:semiHidden/>
    <w:rsid w:val="00D35F10"/>
    <w:pPr>
      <w:widowControl w:val="0"/>
      <w:autoSpaceDE w:val="0"/>
      <w:autoSpaceDN w:val="0"/>
      <w:adjustRightInd w:val="0"/>
      <w:spacing w:before="120" w:after="120"/>
      <w:jc w:val="left"/>
    </w:pPr>
    <w:rPr>
      <w:bCs/>
      <w:smallCaps/>
      <w:szCs w:val="28"/>
    </w:rPr>
  </w:style>
  <w:style w:type="paragraph" w:styleId="22">
    <w:name w:val="toc 2"/>
    <w:basedOn w:val="a2"/>
    <w:next w:val="a2"/>
    <w:autoRedefine/>
    <w:uiPriority w:val="39"/>
    <w:semiHidden/>
    <w:rsid w:val="00D35F10"/>
    <w:pPr>
      <w:widowControl w:val="0"/>
      <w:autoSpaceDE w:val="0"/>
      <w:autoSpaceDN w:val="0"/>
      <w:adjustRightInd w:val="0"/>
      <w:ind w:left="278"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D35F10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D35F1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D35F10"/>
    <w:pPr>
      <w:widowControl w:val="0"/>
      <w:autoSpaceDE w:val="0"/>
      <w:autoSpaceDN w:val="0"/>
      <w:adjustRightInd w:val="0"/>
      <w:ind w:left="958"/>
    </w:pPr>
    <w:rPr>
      <w:szCs w:val="28"/>
    </w:rPr>
  </w:style>
  <w:style w:type="paragraph" w:styleId="23">
    <w:name w:val="Body Text Indent 2"/>
    <w:basedOn w:val="a2"/>
    <w:link w:val="24"/>
    <w:uiPriority w:val="99"/>
    <w:rsid w:val="00D35F1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</w:rPr>
  </w:style>
  <w:style w:type="paragraph" w:styleId="32">
    <w:name w:val="Body Text Indent 3"/>
    <w:basedOn w:val="a2"/>
    <w:link w:val="33"/>
    <w:uiPriority w:val="99"/>
    <w:rsid w:val="00D35F1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  <w:rPr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rsid w:val="00D35F10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D35F10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D35F10"/>
    <w:pPr>
      <w:ind w:firstLine="0"/>
    </w:pPr>
    <w:rPr>
      <w:b/>
    </w:rPr>
  </w:style>
  <w:style w:type="paragraph" w:customStyle="1" w:styleId="101">
    <w:name w:val="Стиль Оглавление 1 + Первая строка:  0 см1"/>
    <w:basedOn w:val="12"/>
    <w:autoRedefine/>
    <w:rsid w:val="00D35F10"/>
    <w:pPr>
      <w:ind w:firstLine="0"/>
    </w:pPr>
    <w:rPr>
      <w:b/>
    </w:rPr>
  </w:style>
  <w:style w:type="paragraph" w:customStyle="1" w:styleId="200">
    <w:name w:val="Стиль Оглавление 2 + Слева:  0 см Первая строка:  0 см"/>
    <w:basedOn w:val="22"/>
    <w:autoRedefine/>
    <w:rsid w:val="00D35F10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rsid w:val="00D35F10"/>
    <w:rPr>
      <w:i/>
    </w:rPr>
  </w:style>
  <w:style w:type="paragraph" w:customStyle="1" w:styleId="afb">
    <w:name w:val="ТАБЛИЦА"/>
    <w:next w:val="a2"/>
    <w:autoRedefine/>
    <w:rsid w:val="00D35F10"/>
    <w:pPr>
      <w:spacing w:line="360" w:lineRule="auto"/>
    </w:pPr>
    <w:rPr>
      <w:color w:val="000000"/>
    </w:rPr>
  </w:style>
  <w:style w:type="paragraph" w:customStyle="1" w:styleId="13">
    <w:name w:val="Стиль1"/>
    <w:basedOn w:val="afb"/>
    <w:autoRedefine/>
    <w:rsid w:val="00D35F10"/>
    <w:pPr>
      <w:spacing w:line="240" w:lineRule="auto"/>
    </w:pPr>
  </w:style>
  <w:style w:type="paragraph" w:customStyle="1" w:styleId="afc">
    <w:name w:val="схема"/>
    <w:basedOn w:val="a2"/>
    <w:autoRedefine/>
    <w:rsid w:val="00D35F1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</w:rPr>
  </w:style>
  <w:style w:type="paragraph" w:styleId="afd">
    <w:name w:val="endnote text"/>
    <w:basedOn w:val="a2"/>
    <w:link w:val="afe"/>
    <w:uiPriority w:val="99"/>
    <w:semiHidden/>
    <w:rsid w:val="00D35F10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e">
    <w:name w:val="Текст концевой сноски Знак"/>
    <w:link w:val="afd"/>
    <w:uiPriority w:val="99"/>
    <w:semiHidden/>
  </w:style>
  <w:style w:type="paragraph" w:styleId="aff">
    <w:name w:val="footnote text"/>
    <w:basedOn w:val="a2"/>
    <w:link w:val="aff0"/>
    <w:autoRedefine/>
    <w:uiPriority w:val="99"/>
    <w:semiHidden/>
    <w:rsid w:val="00D35F10"/>
    <w:pPr>
      <w:autoSpaceDE w:val="0"/>
      <w:autoSpaceDN w:val="0"/>
    </w:pPr>
    <w:rPr>
      <w:sz w:val="20"/>
      <w:szCs w:val="28"/>
    </w:rPr>
  </w:style>
  <w:style w:type="character" w:customStyle="1" w:styleId="aff0">
    <w:name w:val="Текст сноски Знак"/>
    <w:link w:val="aff"/>
    <w:uiPriority w:val="99"/>
    <w:semiHidden/>
  </w:style>
  <w:style w:type="paragraph" w:customStyle="1" w:styleId="aff1">
    <w:name w:val="титут"/>
    <w:autoRedefine/>
    <w:rsid w:val="00D35F10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D35F1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6596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АСТРАХАНСКИЙ ГОСУДАРСТВЕННЫЙ УНИВЕРСИТЕТ</vt:lpstr>
    </vt:vector>
  </TitlesOfParts>
  <Company>ASTU</Company>
  <LinksUpToDate>false</LinksUpToDate>
  <CharactersWithSpaces>44106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АСТРАХАНСКИЙ ГОСУДАРСТВЕННЫЙ УНИВЕРСИТЕТ</dc:title>
  <dc:subject/>
  <dc:creator>Администратор</dc:creator>
  <cp:keywords/>
  <dc:description/>
  <cp:lastModifiedBy>admin</cp:lastModifiedBy>
  <cp:revision>2</cp:revision>
  <dcterms:created xsi:type="dcterms:W3CDTF">2014-03-01T18:30:00Z</dcterms:created>
  <dcterms:modified xsi:type="dcterms:W3CDTF">2014-03-01T18:30:00Z</dcterms:modified>
</cp:coreProperties>
</file>