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ACC" w:rsidRPr="00AA74B4" w:rsidRDefault="00D52ACC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A74B4">
        <w:rPr>
          <w:b/>
          <w:bCs/>
          <w:sz w:val="28"/>
          <w:szCs w:val="28"/>
        </w:rPr>
        <w:t>СОДЕРЖАНИЕ</w:t>
      </w:r>
    </w:p>
    <w:p w:rsidR="00AA74B4" w:rsidRDefault="00AA74B4" w:rsidP="00AA74B4">
      <w:pPr>
        <w:spacing w:line="360" w:lineRule="auto"/>
        <w:jc w:val="both"/>
        <w:rPr>
          <w:sz w:val="28"/>
          <w:szCs w:val="28"/>
        </w:rPr>
      </w:pPr>
    </w:p>
    <w:p w:rsidR="00D52ACC" w:rsidRPr="00AA74B4" w:rsidRDefault="00D52ACC" w:rsidP="00AA74B4">
      <w:pPr>
        <w:spacing w:line="360" w:lineRule="auto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ВВЕДЕНИЕ</w:t>
      </w:r>
    </w:p>
    <w:p w:rsidR="00D52ACC" w:rsidRPr="00AA74B4" w:rsidRDefault="00D52ACC" w:rsidP="00AA74B4">
      <w:pPr>
        <w:spacing w:line="360" w:lineRule="auto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ГЛАВА 1.</w:t>
      </w:r>
      <w:r w:rsidRPr="00AA74B4">
        <w:rPr>
          <w:b/>
          <w:bCs/>
          <w:sz w:val="28"/>
          <w:szCs w:val="28"/>
        </w:rPr>
        <w:t xml:space="preserve"> </w:t>
      </w:r>
      <w:r w:rsidRPr="00AA74B4">
        <w:rPr>
          <w:sz w:val="28"/>
          <w:szCs w:val="28"/>
        </w:rPr>
        <w:t>Игровая деятельность как стихийный воспитательный институт ребенка</w:t>
      </w:r>
    </w:p>
    <w:p w:rsidR="00EF474C" w:rsidRPr="00AA74B4" w:rsidRDefault="00D52ACC" w:rsidP="00AA74B4">
      <w:pPr>
        <w:spacing w:line="360" w:lineRule="auto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ГЛАВА 2.</w:t>
      </w:r>
      <w:r w:rsidR="00AA74B4">
        <w:rPr>
          <w:sz w:val="28"/>
          <w:szCs w:val="28"/>
        </w:rPr>
        <w:t xml:space="preserve"> </w:t>
      </w:r>
      <w:r w:rsidRPr="00AA74B4">
        <w:rPr>
          <w:sz w:val="28"/>
          <w:szCs w:val="28"/>
        </w:rPr>
        <w:t>Просветительное и воспитательное влияние игры</w:t>
      </w:r>
    </w:p>
    <w:p w:rsidR="00AA74B4" w:rsidRDefault="00846033" w:rsidP="00AA74B4">
      <w:pPr>
        <w:spacing w:line="360" w:lineRule="auto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ГЛАВА 3. Игры в практике внеучебной воспитательной работе</w:t>
      </w:r>
    </w:p>
    <w:p w:rsidR="00846033" w:rsidRPr="00AA74B4" w:rsidRDefault="00846033" w:rsidP="00AA74B4">
      <w:pPr>
        <w:spacing w:line="360" w:lineRule="auto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3.1. Коллективные и индивидуальные подвижные игры</w:t>
      </w:r>
    </w:p>
    <w:p w:rsidR="00846033" w:rsidRPr="00AA74B4" w:rsidRDefault="00846033" w:rsidP="00AA74B4">
      <w:pPr>
        <w:spacing w:line="360" w:lineRule="auto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3.2. Интеллектуально-развивающие игры</w:t>
      </w:r>
    </w:p>
    <w:p w:rsidR="00D52ACC" w:rsidRPr="00AA74B4" w:rsidRDefault="00D52ACC" w:rsidP="00AA74B4">
      <w:pPr>
        <w:spacing w:line="360" w:lineRule="auto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ЗАКЛЮЧЕНИ</w:t>
      </w:r>
      <w:r w:rsidR="005C55FA" w:rsidRPr="00AA74B4">
        <w:rPr>
          <w:sz w:val="28"/>
          <w:szCs w:val="28"/>
        </w:rPr>
        <w:t>Я</w:t>
      </w:r>
    </w:p>
    <w:p w:rsidR="00E86429" w:rsidRPr="00AA74B4" w:rsidRDefault="005C55FA" w:rsidP="00AA74B4">
      <w:pPr>
        <w:spacing w:line="360" w:lineRule="auto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ЛИТЕРАТУРА</w:t>
      </w:r>
    </w:p>
    <w:p w:rsidR="00D84BE0" w:rsidRPr="00AA74B4" w:rsidRDefault="00D84BE0" w:rsidP="00AA74B4">
      <w:pPr>
        <w:spacing w:line="360" w:lineRule="auto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ПРИЛО</w:t>
      </w:r>
      <w:r w:rsidR="00E86429" w:rsidRPr="00AA74B4">
        <w:rPr>
          <w:sz w:val="28"/>
          <w:szCs w:val="28"/>
        </w:rPr>
        <w:t>ЖЕНИЯ</w:t>
      </w:r>
    </w:p>
    <w:p w:rsidR="00B9222A" w:rsidRPr="00AA74B4" w:rsidRDefault="00AA74B4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7E6FE1" w:rsidRPr="00AA74B4">
        <w:rPr>
          <w:b/>
          <w:bCs/>
          <w:sz w:val="28"/>
          <w:szCs w:val="28"/>
        </w:rPr>
        <w:t>Введение</w:t>
      </w:r>
    </w:p>
    <w:p w:rsidR="007E6FE1" w:rsidRPr="00AA74B4" w:rsidRDefault="007E6FE1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B21A1" w:rsidRPr="00AA74B4" w:rsidRDefault="002E2A90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 xml:space="preserve">С первых шагов создания сети внешкольных учреждений и начала ведения внешкольной воспитательной работы с детьми появилась необходимость разработать научные основы и общие принципы этой работы, определить содержание, формы и методы работы по отдельным направлением. Игровая деятельность как особая форма освоения реальной социальной действительности является одним из таких направлений. </w:t>
      </w:r>
      <w:r w:rsidR="00923A82" w:rsidRPr="00AA74B4">
        <w:rPr>
          <w:sz w:val="28"/>
          <w:szCs w:val="28"/>
        </w:rPr>
        <w:t xml:space="preserve">Игра представляет собой тип символико–моделирующей деятельности. Она как модель содержит в себе «культурный код» детского развития (В. П. Зинченко). Игра – эмоционально насыщенная деятельность, она захватывает ребенка целиком. </w:t>
      </w:r>
      <w:r w:rsidR="00FC1F23" w:rsidRPr="00AA74B4">
        <w:rPr>
          <w:sz w:val="28"/>
          <w:szCs w:val="28"/>
        </w:rPr>
        <w:t>Д.Б. Эльконин подчеркивал, что значение игры «определяется тем, что она затрагивает наиболее существенные стороны психического развития личности ребенка в целом, раз</w:t>
      </w:r>
      <w:r w:rsidR="004E4ABE" w:rsidRPr="00AA74B4">
        <w:rPr>
          <w:sz w:val="28"/>
          <w:szCs w:val="28"/>
        </w:rPr>
        <w:t>вития его сознания» [10;</w:t>
      </w:r>
      <w:r w:rsidR="00FC1F23" w:rsidRPr="00AA74B4">
        <w:rPr>
          <w:sz w:val="28"/>
          <w:szCs w:val="28"/>
        </w:rPr>
        <w:t xml:space="preserve">207]. Согласно рассуждениям Л.С. Выготского игра представляет собой школу произвольности, воли и морали </w:t>
      </w:r>
      <w:r w:rsidR="000A1BC9" w:rsidRPr="00AA74B4">
        <w:rPr>
          <w:sz w:val="28"/>
          <w:szCs w:val="28"/>
        </w:rPr>
        <w:t>[</w:t>
      </w:r>
      <w:r w:rsidR="004E4ABE" w:rsidRPr="00AA74B4">
        <w:rPr>
          <w:sz w:val="28"/>
          <w:szCs w:val="28"/>
        </w:rPr>
        <w:t>3</w:t>
      </w:r>
      <w:r w:rsidR="000A1BC9" w:rsidRPr="00AA74B4">
        <w:rPr>
          <w:sz w:val="28"/>
          <w:szCs w:val="28"/>
        </w:rPr>
        <w:t>;69].</w:t>
      </w:r>
      <w:r w:rsidR="00132805" w:rsidRPr="00AA74B4">
        <w:rPr>
          <w:sz w:val="28"/>
          <w:szCs w:val="28"/>
        </w:rPr>
        <w:t xml:space="preserve"> </w:t>
      </w:r>
    </w:p>
    <w:p w:rsidR="00CB5653" w:rsidRPr="00AA74B4" w:rsidRDefault="00CB5653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Осуществление комплексного подхода к воспитанию требует, чтобы при организации всех игр решалась не только одна профильная задача, необходимо выделить</w:t>
      </w:r>
      <w:r w:rsidR="005C55FA" w:rsidRPr="00AA74B4">
        <w:rPr>
          <w:sz w:val="28"/>
          <w:szCs w:val="28"/>
        </w:rPr>
        <w:t xml:space="preserve"> идейно - нравственный аспект, усилить трудовую направленность в процессе подготовки, нравственно-воспитательный результат. Важно, чтобы</w:t>
      </w:r>
      <w:r w:rsidR="00AA74B4">
        <w:rPr>
          <w:sz w:val="28"/>
          <w:szCs w:val="28"/>
        </w:rPr>
        <w:t xml:space="preserve"> </w:t>
      </w:r>
      <w:r w:rsidR="005C55FA" w:rsidRPr="00AA74B4">
        <w:rPr>
          <w:sz w:val="28"/>
          <w:szCs w:val="28"/>
        </w:rPr>
        <w:t>любая игра решала максимум воспитательных задач.</w:t>
      </w:r>
    </w:p>
    <w:p w:rsidR="005C55FA" w:rsidRPr="00AA74B4" w:rsidRDefault="005C55FA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Внеучебная воспитательная работа не должна строиться только по принципе развлекательности, однако желательно, чтобы ей сопутствовала красочность и эмоциональность.</w:t>
      </w:r>
    </w:p>
    <w:p w:rsidR="007F2229" w:rsidRPr="00AA74B4" w:rsidRDefault="005C55FA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Успеху внеучебной воспитательной работы содействует четкое планирование, организация, и проведение игр разл</w:t>
      </w:r>
      <w:r w:rsidR="004E55D3" w:rsidRPr="00AA74B4">
        <w:rPr>
          <w:sz w:val="28"/>
          <w:szCs w:val="28"/>
        </w:rPr>
        <w:t>ичной тематики и направленности [9;439].</w:t>
      </w:r>
    </w:p>
    <w:p w:rsidR="00ED76AE" w:rsidRPr="00AA74B4" w:rsidRDefault="00AA74B4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ED76AE" w:rsidRPr="00AA74B4">
        <w:rPr>
          <w:b/>
          <w:bCs/>
          <w:sz w:val="28"/>
          <w:szCs w:val="28"/>
        </w:rPr>
        <w:t>ГЛАВА 1. Игровая деятельность как стихийный воспитательный институт ребенка</w:t>
      </w:r>
    </w:p>
    <w:p w:rsidR="00ED76AE" w:rsidRPr="00AA74B4" w:rsidRDefault="00ED76AE" w:rsidP="00AA74B4">
      <w:pPr>
        <w:spacing w:line="360" w:lineRule="auto"/>
        <w:ind w:firstLine="709"/>
        <w:jc w:val="both"/>
        <w:rPr>
          <w:sz w:val="28"/>
          <w:szCs w:val="28"/>
        </w:rPr>
      </w:pPr>
    </w:p>
    <w:p w:rsidR="00961A1B" w:rsidRPr="00AA74B4" w:rsidRDefault="00961A1B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Игра имеет социально-историческое происхождение. В первобытном родовом обществе, где ребенок был прямо приобщен к труду взрослых, игры отсутствовали</w:t>
      </w:r>
      <w:r w:rsidR="004461B2" w:rsidRPr="00AA74B4">
        <w:rPr>
          <w:sz w:val="28"/>
          <w:szCs w:val="28"/>
        </w:rPr>
        <w:t>[3;71].</w:t>
      </w:r>
    </w:p>
    <w:p w:rsidR="00961A1B" w:rsidRPr="00AA74B4" w:rsidRDefault="00961A1B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 xml:space="preserve">По данным этнографических исследований, в примитивных культурах дети лишь иногда в игровом плане воспроизводят некоторые сферы жизни взрослых, те, что для них недоступны («отдых»). Игра выполняет функцию преодоления разрыва межпоколенной связи, передачи межпоколенного опыта. В историческом прошлом человечества </w:t>
      </w:r>
      <w:r w:rsidR="00AB25C9" w:rsidRPr="00AA74B4">
        <w:rPr>
          <w:sz w:val="28"/>
          <w:szCs w:val="28"/>
        </w:rPr>
        <w:t>игра, прежде всего,</w:t>
      </w:r>
      <w:r w:rsidRPr="00AA74B4">
        <w:rPr>
          <w:sz w:val="28"/>
          <w:szCs w:val="28"/>
        </w:rPr>
        <w:t xml:space="preserve"> выполняла социализирующую функцию, помогая освоить четко очерченное поле «готовых» смыслов деятельности. В современном сложном обществе смыслы и мотивы деятельности взрослых не самоочевидны. Происходит расширение функций игры: в игре происходит «проблематизация» нормативных образов взрослости, разворачивается активное экспериментирование </w:t>
      </w:r>
      <w:r w:rsidR="004461B2" w:rsidRPr="00AA74B4">
        <w:rPr>
          <w:sz w:val="28"/>
          <w:szCs w:val="28"/>
        </w:rPr>
        <w:t>с образами социальных отношений [2;182].</w:t>
      </w:r>
    </w:p>
    <w:p w:rsidR="00514F9C" w:rsidRPr="00AA74B4" w:rsidRDefault="005153BB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Поэтому для нашего предмета вычленим то понимание и толкование игры, которое сущностно и отражает ее особенности. Сущностью игры является то, что она есть необычная, реальная жизнь, а представляет собой условность, выход в сферу деятельности совершенно специфического характера. Игра – это свободное проявление человеческой деятельности. Она никогда не навязывается и не может быть навязана физически или морально.</w:t>
      </w:r>
      <w:r w:rsidR="00AA74B4">
        <w:rPr>
          <w:sz w:val="28"/>
          <w:szCs w:val="28"/>
        </w:rPr>
        <w:t xml:space="preserve"> </w:t>
      </w:r>
      <w:r w:rsidRPr="00AA74B4">
        <w:rPr>
          <w:sz w:val="28"/>
          <w:szCs w:val="28"/>
        </w:rPr>
        <w:t>У древних греков игра обозначала забавы детей. У евреев – соответ</w:t>
      </w:r>
      <w:r w:rsidR="004461B2" w:rsidRPr="00AA74B4">
        <w:rPr>
          <w:sz w:val="28"/>
          <w:szCs w:val="28"/>
        </w:rPr>
        <w:t>ствовало понятиям шутки и смеха [7;17].</w:t>
      </w:r>
      <w:r w:rsidR="00AA74B4">
        <w:rPr>
          <w:sz w:val="28"/>
          <w:szCs w:val="28"/>
        </w:rPr>
        <w:t xml:space="preserve"> </w:t>
      </w:r>
      <w:r w:rsidRPr="00AA74B4">
        <w:rPr>
          <w:sz w:val="28"/>
          <w:szCs w:val="28"/>
        </w:rPr>
        <w:t>У римлян – радость, веселье. У древних германцев – плавное движение, доставляющее удовольствие.</w:t>
      </w:r>
      <w:r w:rsidR="00514F9C" w:rsidRPr="00AA74B4">
        <w:rPr>
          <w:sz w:val="28"/>
          <w:szCs w:val="28"/>
        </w:rPr>
        <w:tab/>
        <w:t xml:space="preserve">Игровая деятельность – это стихийный воспитательный институт ребенка, в котором он усваивает жизнь, приобретает знания и умения, навыки общения, развитие фантазии и механизмы творческого сознания. </w:t>
      </w:r>
    </w:p>
    <w:p w:rsidR="000733F8" w:rsidRPr="00AA74B4" w:rsidRDefault="00AA74B4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0733F8" w:rsidRPr="00AA74B4">
        <w:rPr>
          <w:b/>
          <w:bCs/>
          <w:sz w:val="28"/>
          <w:szCs w:val="28"/>
        </w:rPr>
        <w:t>ГЛАВА 2. Просветительное и воспитательное влияние игры</w:t>
      </w:r>
    </w:p>
    <w:p w:rsidR="000733F8" w:rsidRPr="00AA74B4" w:rsidRDefault="000733F8" w:rsidP="00AA74B4">
      <w:pPr>
        <w:spacing w:line="360" w:lineRule="auto"/>
        <w:ind w:firstLine="709"/>
        <w:jc w:val="both"/>
        <w:rPr>
          <w:sz w:val="28"/>
          <w:szCs w:val="28"/>
        </w:rPr>
      </w:pPr>
    </w:p>
    <w:p w:rsidR="00514F9C" w:rsidRPr="00AA74B4" w:rsidRDefault="00514F9C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Для ребенка игра – это средство психологической подготовки к будущим реальным жизненным ситуациям.</w:t>
      </w:r>
    </w:p>
    <w:p w:rsidR="00514F9C" w:rsidRPr="00AA74B4" w:rsidRDefault="00514F9C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Непосредственно игра в внеучебной воспитательной работе оказывает на ребенка определенное просветительное и воспитательное влияние. Прежде всего, стоит определить, в чем же заключается педагогический эффект игры.</w:t>
      </w:r>
    </w:p>
    <w:p w:rsidR="00514F9C" w:rsidRPr="00AA74B4" w:rsidRDefault="00514F9C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Во-первых, игра моделирует жизненные ситуации борьбы и соревновательности.</w:t>
      </w:r>
    </w:p>
    <w:p w:rsidR="00514F9C" w:rsidRPr="00AA74B4" w:rsidRDefault="00514F9C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Во-вторых, создает условия для взаимодействия и взаимопомощи.</w:t>
      </w:r>
    </w:p>
    <w:p w:rsidR="00514F9C" w:rsidRPr="00AA74B4" w:rsidRDefault="00514F9C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В-третьих, сплачивает, рождает, хотя и временную, общность. Общность, которая возникает во время игры, тяготеет к сохранению даже после окончания игры.</w:t>
      </w:r>
      <w:r w:rsidR="00AA74B4">
        <w:rPr>
          <w:sz w:val="28"/>
          <w:szCs w:val="28"/>
        </w:rPr>
        <w:t xml:space="preserve"> </w:t>
      </w:r>
      <w:r w:rsidR="004709EB" w:rsidRPr="00AA74B4">
        <w:rPr>
          <w:sz w:val="28"/>
          <w:szCs w:val="28"/>
        </w:rPr>
        <w:t>Возникшие в ее процессе совместные усилия, взаимоподдержка и взаимовыручка рождают положительные эмоции, сближают и побуждают к их сохранению и воспроизведению</w:t>
      </w:r>
      <w:r w:rsidR="004E4ABE" w:rsidRPr="00AA74B4">
        <w:rPr>
          <w:sz w:val="28"/>
          <w:szCs w:val="28"/>
        </w:rPr>
        <w:t>[2;181]</w:t>
      </w:r>
      <w:r w:rsidR="004709EB" w:rsidRPr="00AA74B4">
        <w:rPr>
          <w:sz w:val="28"/>
          <w:szCs w:val="28"/>
        </w:rPr>
        <w:t>.</w:t>
      </w:r>
    </w:p>
    <w:p w:rsidR="004709EB" w:rsidRPr="00AA74B4" w:rsidRDefault="004709EB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В-четвертых, в кругу игры законы и нормы повседневной жизни не берутся в расчет.</w:t>
      </w:r>
    </w:p>
    <w:p w:rsidR="004709EB" w:rsidRPr="00AA74B4" w:rsidRDefault="004709EB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В-пятых, игра, хотя и осуществляется в рамках правил, создает простор для фантазии, импровизации.</w:t>
      </w:r>
    </w:p>
    <w:p w:rsidR="004709EB" w:rsidRPr="00AA74B4" w:rsidRDefault="004709EB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 xml:space="preserve">В-шестых, игра полностью отвечает принципу единства познания и рекреации. Наряду с удовольствием от самой игры, ребенок получает удовольствие от расширения своего кругозора, от умения воспользоваться своими знаниями и обогатиться знаниями других. </w:t>
      </w:r>
    </w:p>
    <w:p w:rsidR="00514F9C" w:rsidRPr="00AA74B4" w:rsidRDefault="004709EB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В-седьмых, в игре можно проявить те свои положительные качества</w:t>
      </w:r>
      <w:r w:rsidR="00CF0526" w:rsidRPr="00AA74B4">
        <w:rPr>
          <w:sz w:val="28"/>
          <w:szCs w:val="28"/>
        </w:rPr>
        <w:t>, которые в обыденной жизни не находят применения.</w:t>
      </w:r>
      <w:r w:rsidR="00AA74B4">
        <w:rPr>
          <w:sz w:val="28"/>
          <w:szCs w:val="28"/>
        </w:rPr>
        <w:t xml:space="preserve"> </w:t>
      </w:r>
    </w:p>
    <w:p w:rsidR="00BD2295" w:rsidRPr="00AA74B4" w:rsidRDefault="00961A1B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 xml:space="preserve">Игра – это особая форма освоения реальной социальной действительности путем ее воспроизведения. </w:t>
      </w:r>
    </w:p>
    <w:p w:rsidR="000733F8" w:rsidRPr="00AA74B4" w:rsidRDefault="00626F6F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0733F8" w:rsidRPr="00AA74B4">
        <w:rPr>
          <w:b/>
          <w:bCs/>
          <w:sz w:val="28"/>
          <w:szCs w:val="28"/>
        </w:rPr>
        <w:t>ГЛАВА 3. Игры в практике внеучебной воспитательной работе</w:t>
      </w:r>
    </w:p>
    <w:p w:rsidR="000733F8" w:rsidRPr="00AA74B4" w:rsidRDefault="000733F8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733F8" w:rsidRPr="00AA74B4" w:rsidRDefault="000733F8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26F6F">
        <w:rPr>
          <w:b/>
          <w:bCs/>
          <w:sz w:val="28"/>
          <w:szCs w:val="28"/>
        </w:rPr>
        <w:t xml:space="preserve">3.1 </w:t>
      </w:r>
      <w:r w:rsidRPr="00AA74B4">
        <w:rPr>
          <w:b/>
          <w:bCs/>
          <w:sz w:val="28"/>
          <w:szCs w:val="28"/>
        </w:rPr>
        <w:t>Коллективные и индивидуальные подвижные игры</w:t>
      </w:r>
    </w:p>
    <w:p w:rsidR="000733F8" w:rsidRPr="00AA74B4" w:rsidRDefault="000733F8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A1BC9" w:rsidRPr="00AA74B4" w:rsidRDefault="000A1BC9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Раз</w:t>
      </w:r>
      <w:r w:rsidR="007A2DD4" w:rsidRPr="00AA74B4">
        <w:rPr>
          <w:sz w:val="28"/>
          <w:szCs w:val="28"/>
        </w:rPr>
        <w:t>личные игры используются специалиста</w:t>
      </w:r>
      <w:r w:rsidRPr="00AA74B4">
        <w:rPr>
          <w:sz w:val="28"/>
          <w:szCs w:val="28"/>
        </w:rPr>
        <w:t>ми, ведущими внешкольную работу с детьми и подростками для организации их досуга. Игра с давних пор была неотъемлемой частью жизни человека, использовалась с целью воспитания и физического развития подрастающего поколения</w:t>
      </w:r>
      <w:r w:rsidR="004E55D3" w:rsidRPr="00AA74B4">
        <w:rPr>
          <w:sz w:val="28"/>
          <w:szCs w:val="28"/>
        </w:rPr>
        <w:t>[4;245].</w:t>
      </w:r>
    </w:p>
    <w:p w:rsidR="002B21A1" w:rsidRPr="00AA74B4" w:rsidRDefault="002B21A1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В педагогической практике используются коллективные и индивидуальные подвижные игры, а также игры, подводящие к спортивной деятельности.</w:t>
      </w:r>
    </w:p>
    <w:p w:rsidR="002B21A1" w:rsidRPr="00AA74B4" w:rsidRDefault="002B21A1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Коллективные подвижные игры – это игры, в которых одновременно участвуют как небольшие группы участников, так и целые классы или спортивные секции, а в некоторых случаях и значительно большее количество играющих.</w:t>
      </w:r>
    </w:p>
    <w:p w:rsidR="002B21A1" w:rsidRPr="00AA74B4" w:rsidRDefault="002B21A1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Индивидуальные (одиночные) подвижные игры обычно создаются и организуются</w:t>
      </w:r>
      <w:r w:rsidR="00A93F67" w:rsidRPr="00AA74B4">
        <w:rPr>
          <w:sz w:val="28"/>
          <w:szCs w:val="28"/>
        </w:rPr>
        <w:t xml:space="preserve"> детьми. В таких играх каждый может намечать свои планы, устанавливать для себя условия и правила, а по желанию и изменять их. По личному желанию избираются и пути для осуществления задуманных действий.</w:t>
      </w:r>
    </w:p>
    <w:p w:rsidR="00A93F67" w:rsidRPr="00AA74B4" w:rsidRDefault="00A93F67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 xml:space="preserve">Игры, подводящие к спортивной деятельности, - это систематически организуемые подвижные игры, требующие устойчивых условий проведения и способствующие успешному овладению учащимися элементами спортивной техники и простейшими тактическими действиями в отдельных видах спорта. </w:t>
      </w:r>
    </w:p>
    <w:p w:rsidR="00A93F67" w:rsidRPr="00AA74B4" w:rsidRDefault="00A93F67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 xml:space="preserve">Ярко выражаемая в подвижных играх деятельность различных анализаторов создает благоприятные возможности для тренировки функций </w:t>
      </w:r>
      <w:r w:rsidR="00F968E8" w:rsidRPr="00AA74B4">
        <w:rPr>
          <w:sz w:val="28"/>
          <w:szCs w:val="28"/>
        </w:rPr>
        <w:t xml:space="preserve">коры головного мозга, для образования новых временных как положительных, так и отрицательных связей, увеличения подвижности нервных процессов. </w:t>
      </w:r>
    </w:p>
    <w:p w:rsidR="00F968E8" w:rsidRPr="00AA74B4" w:rsidRDefault="00F968E8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 xml:space="preserve">Это положительно складывается на усвоении занимающимися отдельных спортивно-технических приемов и их сочетаний, создает предпосылки к более успешному овладению тактическими действиями, а также подтверждает, что занятия подвижными играми содействует воспитанию воли, выдержки, дисциплинированности и других качеств, необходимых каждому для достижения успехов в спорте. </w:t>
      </w:r>
    </w:p>
    <w:p w:rsidR="00F968E8" w:rsidRPr="00AA74B4" w:rsidRDefault="00F968E8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Двигательные действия в подвижных играх очень разнообразны. Они могут быть, например, подражательными, образно-творческими, ритмическими</w:t>
      </w:r>
      <w:r w:rsidR="00DA5410" w:rsidRPr="00AA74B4">
        <w:rPr>
          <w:sz w:val="28"/>
          <w:szCs w:val="28"/>
        </w:rPr>
        <w:t>; выполняться в виде двигательных задач, требующих проявления ловкости, быстроты, силы и других физических качеств. В играх могут встречаться короткие перебежки с внезапными изменениями направления и задержками движения</w:t>
      </w:r>
      <w:r w:rsidR="00621496" w:rsidRPr="00AA74B4">
        <w:rPr>
          <w:sz w:val="28"/>
          <w:szCs w:val="28"/>
        </w:rPr>
        <w:t>; различные метания на дальность и в цель; преодоление препятствий прыжком, сопротивлением силой; действия, требующие умения применять разнообразные движения, приобретенные в процессе специальной физической подготовки, и др. все эти действия выполняются в самых различных комбинациях и сочетаниях</w:t>
      </w:r>
      <w:r w:rsidR="004E55D3" w:rsidRPr="00AA74B4">
        <w:rPr>
          <w:sz w:val="28"/>
          <w:szCs w:val="28"/>
        </w:rPr>
        <w:t>[4;32].</w:t>
      </w:r>
      <w:r w:rsidR="00AA74B4">
        <w:rPr>
          <w:sz w:val="28"/>
          <w:szCs w:val="28"/>
        </w:rPr>
        <w:t xml:space="preserve"> </w:t>
      </w:r>
    </w:p>
    <w:p w:rsidR="0089631B" w:rsidRPr="00AA74B4" w:rsidRDefault="0089631B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Дети проявляют большую двигательную активность в играх, особенно в тех случаях</w:t>
      </w:r>
      <w:r w:rsidR="005D1049" w:rsidRPr="00AA74B4">
        <w:rPr>
          <w:sz w:val="28"/>
          <w:szCs w:val="28"/>
        </w:rPr>
        <w:t>, когда прыжки, бег и другие действия, требующие большой затраты сил и энергии, перемежаются хотя бы кратковременными перерывами, активным отдыхом.</w:t>
      </w:r>
    </w:p>
    <w:p w:rsidR="005D1049" w:rsidRPr="00AA74B4" w:rsidRDefault="005D1049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 xml:space="preserve">Правила игры руководитель должен излагать кратко, поскольку дети стремятся как можно быстрее воспроизвести все изложенное в действиях. </w:t>
      </w:r>
    </w:p>
    <w:p w:rsidR="00F13EF4" w:rsidRPr="00AA74B4" w:rsidRDefault="00F13EF4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Подвижные игры детей по характеру действий и видам движений разнообразны и некоторые из них предложены в приложении 1. Преимущественно это игры с бегом на перегонки, с прыжками через неподвижные и движущиеся препятствия, бросанием, ловлей и метанием мяча и мелких предметов на дальность, в неподвижные и подвижные цели. Возможно сочетание в играх нескольких видов движений (</w:t>
      </w:r>
      <w:r w:rsidR="00640AC8" w:rsidRPr="00AA74B4">
        <w:rPr>
          <w:sz w:val="28"/>
          <w:szCs w:val="28"/>
        </w:rPr>
        <w:t>например,</w:t>
      </w:r>
      <w:r w:rsidRPr="00AA74B4">
        <w:rPr>
          <w:sz w:val="28"/>
          <w:szCs w:val="28"/>
        </w:rPr>
        <w:t xml:space="preserve"> метание во время бега, перебрасывание и ловля мяча с прыжками и дополнительными движениями туловища, бег с препятствиями, эстафеты с несложными препятствиями).</w:t>
      </w:r>
    </w:p>
    <w:p w:rsidR="00F13EF4" w:rsidRPr="00AA74B4" w:rsidRDefault="00F13EF4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Сложные по организации взаимодействий</w:t>
      </w:r>
      <w:r w:rsidR="0062689E" w:rsidRPr="00AA74B4">
        <w:rPr>
          <w:sz w:val="28"/>
          <w:szCs w:val="28"/>
        </w:rPr>
        <w:t xml:space="preserve">, двусторонние игры удовлетворяют стремление детей к самостоятельности, отвечают их интересам бороться за спортивную честь своего коллектива, своей команды. </w:t>
      </w:r>
    </w:p>
    <w:p w:rsidR="000733F8" w:rsidRPr="00AA74B4" w:rsidRDefault="00640AC8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A74B4">
        <w:rPr>
          <w:sz w:val="28"/>
          <w:szCs w:val="28"/>
        </w:rPr>
        <w:t>Подростки с интересом участвуют в соревнованиях по подвижным играм.</w:t>
      </w:r>
      <w:r w:rsidR="00AA74B4">
        <w:rPr>
          <w:sz w:val="28"/>
          <w:szCs w:val="28"/>
        </w:rPr>
        <w:t xml:space="preserve"> </w:t>
      </w:r>
      <w:r w:rsidR="00CF0526" w:rsidRPr="00AA74B4">
        <w:rPr>
          <w:sz w:val="28"/>
          <w:szCs w:val="28"/>
        </w:rPr>
        <w:t>Дух соперничества в наибольшей степени проявляется там, где играющие знают друг друга – один школьный класс против другого. В этих случаях игра проходит с большим азартом, то есть сопровождается таким эмоциональным состоянием, как возбуждение, связанное со страстным ожиданием добиться победы.</w:t>
      </w:r>
      <w:r w:rsidR="00AA74B4">
        <w:rPr>
          <w:sz w:val="28"/>
          <w:szCs w:val="28"/>
        </w:rPr>
        <w:t xml:space="preserve"> </w:t>
      </w:r>
      <w:r w:rsidR="00F92505" w:rsidRPr="00AA74B4">
        <w:rPr>
          <w:sz w:val="28"/>
          <w:szCs w:val="28"/>
        </w:rPr>
        <w:t xml:space="preserve">У школьников старшего возраста значительно возрастает способность к абстрактному мышлению и анализу своих действий и действий окружающих. У многих юношей и девушек окончательно формируется интерес к занятиям по преимуществу тем или иным видом спорта, поэтому их привлекают подвижные игры, позволяющие совершенствоваться в выбранном виде спорта. </w:t>
      </w:r>
    </w:p>
    <w:p w:rsidR="00640AC8" w:rsidRPr="00AA74B4" w:rsidRDefault="00D46BAC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Игры – аттракционы – особая группа упражнений и игр, представляющая собой короткие игровые упражнения, которые позволяют участникам проявить свою ловкость, быстроту, глазомер и координацию. Организация этих игр не представляет особых трудностей</w:t>
      </w:r>
      <w:r w:rsidR="004E55D3" w:rsidRPr="00AA74B4">
        <w:rPr>
          <w:sz w:val="28"/>
          <w:szCs w:val="28"/>
        </w:rPr>
        <w:t xml:space="preserve"> [7;18]</w:t>
      </w:r>
      <w:r w:rsidRPr="00AA74B4">
        <w:rPr>
          <w:sz w:val="28"/>
          <w:szCs w:val="28"/>
        </w:rPr>
        <w:t>. Во время проведения игр – аттракционов участники выполняют упражнения по очереди и нетрудно выявить тех, кто лучше других справляется с заданиями. Игры – аттракционы хорошо проводить в группах продленного дня и на школьных праздниках, а также в детских оздоровительных лагерях (приложение 2).</w:t>
      </w:r>
    </w:p>
    <w:p w:rsidR="005D2481" w:rsidRPr="00AA74B4" w:rsidRDefault="00626F6F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5D2481" w:rsidRPr="00AA74B4">
        <w:rPr>
          <w:b/>
          <w:bCs/>
          <w:sz w:val="28"/>
          <w:szCs w:val="28"/>
        </w:rPr>
        <w:t>3.2 Интеллектуально-развивающие игры</w:t>
      </w:r>
    </w:p>
    <w:p w:rsidR="005D2481" w:rsidRPr="00AA74B4" w:rsidRDefault="005D2481" w:rsidP="00AA74B4">
      <w:pPr>
        <w:spacing w:line="360" w:lineRule="auto"/>
        <w:ind w:firstLine="709"/>
        <w:jc w:val="both"/>
        <w:rPr>
          <w:sz w:val="28"/>
          <w:szCs w:val="28"/>
        </w:rPr>
      </w:pPr>
    </w:p>
    <w:p w:rsidR="005D2481" w:rsidRPr="00AA74B4" w:rsidRDefault="005D2481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В игре рождается и формируется воображение. Воображение – это действие в смысловом поле, которое является предтечей символического мышления.</w:t>
      </w:r>
    </w:p>
    <w:p w:rsidR="005D2481" w:rsidRPr="00AA74B4" w:rsidRDefault="00AA74B4" w:rsidP="00AA74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D2481" w:rsidRPr="00AA74B4">
        <w:rPr>
          <w:sz w:val="28"/>
          <w:szCs w:val="28"/>
        </w:rPr>
        <w:t>Воображение является основой всякой творческой деятельности, именно оно дает импульс творческому процессу, именно в воображении лежит путь к нахождению интуитивных решен</w:t>
      </w:r>
      <w:r w:rsidR="004E4ABE" w:rsidRPr="00AA74B4">
        <w:rPr>
          <w:sz w:val="28"/>
          <w:szCs w:val="28"/>
        </w:rPr>
        <w:t>ий (А. Я. Пономарев) [8;</w:t>
      </w:r>
      <w:r w:rsidR="005D2481" w:rsidRPr="00AA74B4">
        <w:rPr>
          <w:sz w:val="28"/>
          <w:szCs w:val="28"/>
        </w:rPr>
        <w:t xml:space="preserve">15]. Существуют творческие задачи, имеющие большую неопределенность ситуации, которые с трудом поддаются анализу и могут быть разрешены лишь благодаря работе воображения, а не мышления (хотя эти процессы тесно связанны между собой). </w:t>
      </w:r>
    </w:p>
    <w:p w:rsidR="005D2481" w:rsidRPr="00AA74B4" w:rsidRDefault="005D2481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 xml:space="preserve">Сказанное заставляет задуматься над необходимостью разработки эффективных средств и методов формирования воображения младших школьников. </w:t>
      </w:r>
    </w:p>
    <w:p w:rsidR="005D2481" w:rsidRPr="00AA74B4" w:rsidRDefault="005D2481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 xml:space="preserve">Обратимся к возможностям интеллектуально-развивающих игр, применяемых в воспитательной работе во внеучебный период времени в стимулировании воображения, фантазии, а значит и детского творчества. </w:t>
      </w:r>
    </w:p>
    <w:p w:rsidR="005D2481" w:rsidRPr="00AA74B4" w:rsidRDefault="005D2481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 xml:space="preserve">Интеллектуально-развивающие игры, направленные на создание новых образов, идей, подразделяются на несколько групп. Первая группа игр направлена на развитие у детей способности создавать в воображении и отражать на бумаге образы предметов на основе геометрических фигур, схематических изображений, характерных отдельных деталей предметов (приложение 3). </w:t>
      </w:r>
    </w:p>
    <w:p w:rsidR="00D46BAC" w:rsidRPr="00AA74B4" w:rsidRDefault="004A2AFB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Наиболее простыми в организации и проведении, позволяющими вовлечь наибольшее количество ребят, являются игры викторинного типа, построенные как ответы на вопросы. Самому слову «викторина» дал жизнь писатель и журналист Михаил Кольцов, который предложил так назвать газетную подборку ребусов и шарад, которую готовил сотрудник газеты</w:t>
      </w:r>
      <w:r w:rsidR="00AA74B4">
        <w:rPr>
          <w:sz w:val="28"/>
          <w:szCs w:val="28"/>
        </w:rPr>
        <w:t xml:space="preserve"> </w:t>
      </w:r>
      <w:r w:rsidRPr="00AA74B4">
        <w:rPr>
          <w:sz w:val="28"/>
          <w:szCs w:val="28"/>
        </w:rPr>
        <w:t>по имени Виктор. Но в сознании читателей с викторией – победой и тем самым приобрело свой новый смысл</w:t>
      </w:r>
      <w:r w:rsidR="00DC662A" w:rsidRPr="00AA74B4">
        <w:rPr>
          <w:sz w:val="28"/>
          <w:szCs w:val="28"/>
        </w:rPr>
        <w:t xml:space="preserve"> </w:t>
      </w:r>
      <w:r w:rsidR="004E4ABE" w:rsidRPr="00AA74B4">
        <w:rPr>
          <w:sz w:val="28"/>
          <w:szCs w:val="28"/>
        </w:rPr>
        <w:t>[2;</w:t>
      </w:r>
      <w:r w:rsidRPr="00AA74B4">
        <w:rPr>
          <w:sz w:val="28"/>
          <w:szCs w:val="28"/>
        </w:rPr>
        <w:t xml:space="preserve"> 174]. Принцип викторины – назвать,</w:t>
      </w:r>
      <w:r w:rsidR="00AA74B4">
        <w:rPr>
          <w:sz w:val="28"/>
          <w:szCs w:val="28"/>
        </w:rPr>
        <w:t xml:space="preserve"> </w:t>
      </w:r>
      <w:r w:rsidRPr="00AA74B4">
        <w:rPr>
          <w:sz w:val="28"/>
          <w:szCs w:val="28"/>
        </w:rPr>
        <w:t>угадать, продолжить, перечислить. Вопросы могут быть на находчивость, на сообразительность. Они могут быть на одну тему и различные по содержанию. Во всех случаях вопросы рассчитываются</w:t>
      </w:r>
      <w:r w:rsidR="00AA74B4">
        <w:rPr>
          <w:sz w:val="28"/>
          <w:szCs w:val="28"/>
        </w:rPr>
        <w:t xml:space="preserve"> </w:t>
      </w:r>
      <w:r w:rsidRPr="00AA74B4">
        <w:rPr>
          <w:sz w:val="28"/>
          <w:szCs w:val="28"/>
        </w:rPr>
        <w:t xml:space="preserve">на средний и даже немного ниже среднего уровня эрудиции. Разновидность викторины – аукцион. </w:t>
      </w:r>
      <w:r w:rsidR="00853BFA" w:rsidRPr="00AA74B4">
        <w:rPr>
          <w:sz w:val="28"/>
          <w:szCs w:val="28"/>
        </w:rPr>
        <w:t xml:space="preserve">По своему прямому назначению аукцион представляет собой публичную продажу, при которой продаваемая вещь приобретается лицом, предложившим за нее наивысшую сумму. Например, задается вопрос: «Назовите пословицы, в которых речь идет о труде». </w:t>
      </w:r>
    </w:p>
    <w:p w:rsidR="00D7534B" w:rsidRPr="00AA74B4" w:rsidRDefault="00D7534B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Розыгрышем может быть и викторина, построенная на физиологических стереотипах.</w:t>
      </w:r>
      <w:r w:rsidR="00AA74B4">
        <w:rPr>
          <w:sz w:val="28"/>
          <w:szCs w:val="28"/>
        </w:rPr>
        <w:t xml:space="preserve"> </w:t>
      </w:r>
      <w:r w:rsidRPr="00AA74B4">
        <w:rPr>
          <w:sz w:val="28"/>
          <w:szCs w:val="28"/>
        </w:rPr>
        <w:t xml:space="preserve">Когда ученика просят ответить, например, на такие вопросы, как «В каком жанре написана басня Крылова «Ворона и лисица»? обращаясь к розыгрышам, следует помнить о том, что никого нельзя делать объектом смеха, то есть никто не должен быть выставлен на посмешище. </w:t>
      </w:r>
    </w:p>
    <w:p w:rsidR="00D7534B" w:rsidRPr="00AA74B4" w:rsidRDefault="00D7534B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Одной из форм активного участия в создании смешного является капустник. Возникший в театральной среде, в актерском окружении М.С. Щепкина, капустник был формой их досуга. Приобретая популярность и распространившись,</w:t>
      </w:r>
      <w:r w:rsidR="00AA74B4">
        <w:rPr>
          <w:sz w:val="28"/>
          <w:szCs w:val="28"/>
        </w:rPr>
        <w:t xml:space="preserve"> </w:t>
      </w:r>
      <w:r w:rsidRPr="00AA74B4">
        <w:rPr>
          <w:sz w:val="28"/>
          <w:szCs w:val="28"/>
        </w:rPr>
        <w:t xml:space="preserve">капустник превратился в своеобразный шуточный спектакль, построенный на так называемом местном, близком и понятном всем материале. </w:t>
      </w:r>
    </w:p>
    <w:p w:rsidR="00D7534B" w:rsidRPr="00AA74B4" w:rsidRDefault="00D7534B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Самым известным игровым шоу является Клуб веселых и находчивых – КВН. В отличие от не менее популярного «Поля чудес» КВН оказался простой, доступной для всех игрой</w:t>
      </w:r>
      <w:r w:rsidR="00810DAD" w:rsidRPr="00AA74B4">
        <w:rPr>
          <w:sz w:val="28"/>
          <w:szCs w:val="28"/>
        </w:rPr>
        <w:t>. КВН гл</w:t>
      </w:r>
      <w:r w:rsidR="004E4ABE" w:rsidRPr="00AA74B4">
        <w:rPr>
          <w:sz w:val="28"/>
          <w:szCs w:val="28"/>
        </w:rPr>
        <w:t>убоко педагогичен по своей сути [7;20].</w:t>
      </w:r>
      <w:r w:rsidR="00AA74B4">
        <w:rPr>
          <w:sz w:val="28"/>
          <w:szCs w:val="28"/>
        </w:rPr>
        <w:t xml:space="preserve"> </w:t>
      </w:r>
      <w:r w:rsidR="00810DAD" w:rsidRPr="00AA74B4">
        <w:rPr>
          <w:sz w:val="28"/>
          <w:szCs w:val="28"/>
        </w:rPr>
        <w:t>Участие в его создании и проведении представляет собой досуговую деятельность в ее высших уровнях – творчества и социальной отдачи. КВН привлекает и объединяет одаренных и творческих людей, которые своей досуговой деятельностью формируют образец содержательного проведения свободного времени, побуждают к нему других.</w:t>
      </w:r>
    </w:p>
    <w:p w:rsidR="00BD2295" w:rsidRPr="00AA74B4" w:rsidRDefault="00022CB4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F66763" w:rsidRPr="00AA74B4">
        <w:rPr>
          <w:b/>
          <w:bCs/>
          <w:sz w:val="28"/>
          <w:szCs w:val="28"/>
        </w:rPr>
        <w:t>Заключение</w:t>
      </w:r>
    </w:p>
    <w:p w:rsidR="007F2229" w:rsidRPr="00AA74B4" w:rsidRDefault="007F2229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F66763" w:rsidRPr="00AA74B4" w:rsidRDefault="007F2229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Воспитательная работа, проводимая во внеурочное время, дополняет и углубляет воспитание, осуществляемое в процессе обучения</w:t>
      </w:r>
      <w:r w:rsidR="00F34431">
        <w:rPr>
          <w:sz w:val="28"/>
          <w:szCs w:val="28"/>
        </w:rPr>
        <w:t xml:space="preserve"> </w:t>
      </w:r>
      <w:r w:rsidR="004E55D3" w:rsidRPr="00AA74B4">
        <w:rPr>
          <w:sz w:val="28"/>
          <w:szCs w:val="28"/>
        </w:rPr>
        <w:t>[9;441].</w:t>
      </w:r>
    </w:p>
    <w:p w:rsidR="007F2229" w:rsidRPr="00AA74B4" w:rsidRDefault="007F2229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В последние годы, по мере укрепления и развития школы, роста сети внешкольных учреждений разного типа, вся внеучебная воспитательная работа приобрела большой размах,</w:t>
      </w:r>
      <w:r w:rsidR="00AA74B4">
        <w:rPr>
          <w:sz w:val="28"/>
          <w:szCs w:val="28"/>
        </w:rPr>
        <w:t xml:space="preserve"> </w:t>
      </w:r>
      <w:r w:rsidRPr="00AA74B4">
        <w:rPr>
          <w:sz w:val="28"/>
          <w:szCs w:val="28"/>
        </w:rPr>
        <w:t>она обогатилась новыми идеями, организационными формами, средствами и методами воспитания учащихся.</w:t>
      </w:r>
    </w:p>
    <w:p w:rsidR="007F2229" w:rsidRPr="00AA74B4" w:rsidRDefault="007F2229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 xml:space="preserve">Игра как одна из форм внеучебной воспитательной работы способствует обеспечению непрерывности и последовательности воспитательного процесса. </w:t>
      </w:r>
    </w:p>
    <w:p w:rsidR="00A12BB6" w:rsidRPr="00AA74B4" w:rsidRDefault="00A12BB6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A74B4">
        <w:rPr>
          <w:sz w:val="28"/>
          <w:szCs w:val="28"/>
        </w:rPr>
        <w:t>Игра создает возможности для осуществления более тесной связи и общения между школьниками разных классов, встречающихся в условиях благоприятной эмоциональной обстановки, создающейся</w:t>
      </w:r>
      <w:r w:rsidR="00AA74B4">
        <w:rPr>
          <w:sz w:val="28"/>
          <w:szCs w:val="28"/>
        </w:rPr>
        <w:t xml:space="preserve"> </w:t>
      </w:r>
      <w:r w:rsidRPr="00AA74B4">
        <w:rPr>
          <w:sz w:val="28"/>
          <w:szCs w:val="28"/>
        </w:rPr>
        <w:t>на основе общности интересов и духовных потребностей</w:t>
      </w:r>
      <w:r w:rsidR="004E4ABE" w:rsidRPr="00AA74B4">
        <w:rPr>
          <w:sz w:val="28"/>
          <w:szCs w:val="28"/>
        </w:rPr>
        <w:t>[5;61].</w:t>
      </w:r>
      <w:r w:rsidRPr="00AA74B4">
        <w:rPr>
          <w:sz w:val="28"/>
          <w:szCs w:val="28"/>
        </w:rPr>
        <w:t>.</w:t>
      </w:r>
    </w:p>
    <w:p w:rsidR="00EF474C" w:rsidRPr="00AA74B4" w:rsidRDefault="00EF474C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С понятием «игра» связаны свобода жизнепроявления, потребность в развлечении, в получении удовольствия, шутки и смех. И все это лишено внешнего навязывания и долженствования. Такие сущностные особенности игры</w:t>
      </w:r>
      <w:r w:rsidR="00AA74B4">
        <w:rPr>
          <w:sz w:val="28"/>
          <w:szCs w:val="28"/>
        </w:rPr>
        <w:t xml:space="preserve"> </w:t>
      </w:r>
      <w:r w:rsidRPr="00AA74B4">
        <w:rPr>
          <w:sz w:val="28"/>
          <w:szCs w:val="28"/>
        </w:rPr>
        <w:t>роднят ее с досуговой деятельностью, но не тождественны ей.</w:t>
      </w:r>
    </w:p>
    <w:p w:rsidR="00F66763" w:rsidRPr="00AA74B4" w:rsidRDefault="00F66763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 xml:space="preserve">Игра – это всегда веселье, а веселье – явление общественное. Упадок игры – свидетельство неблагополучия, утрата культуры досуга, без духовности, снижения творческих импульсов в обществе. </w:t>
      </w:r>
    </w:p>
    <w:p w:rsidR="00E92BA1" w:rsidRPr="00AA74B4" w:rsidRDefault="00E92BA1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Основное назначение</w:t>
      </w:r>
      <w:r w:rsidR="00AA74B4">
        <w:rPr>
          <w:sz w:val="28"/>
          <w:szCs w:val="28"/>
        </w:rPr>
        <w:t xml:space="preserve"> </w:t>
      </w:r>
      <w:r w:rsidRPr="00AA74B4">
        <w:rPr>
          <w:sz w:val="28"/>
          <w:szCs w:val="28"/>
        </w:rPr>
        <w:t>игры – пробуждение или углубление у школьников интереса к различным областям знаний и видам деятельности, раскрытие и развитие их талантов и способностей, воспитание их общественной и познавательной активности</w:t>
      </w:r>
      <w:r w:rsidR="004E55D3" w:rsidRPr="00AA74B4">
        <w:rPr>
          <w:sz w:val="28"/>
          <w:szCs w:val="28"/>
        </w:rPr>
        <w:t>[5;3].</w:t>
      </w:r>
      <w:r w:rsidRPr="00AA74B4">
        <w:rPr>
          <w:sz w:val="28"/>
          <w:szCs w:val="28"/>
        </w:rPr>
        <w:t xml:space="preserve"> </w:t>
      </w:r>
    </w:p>
    <w:p w:rsidR="00B80459" w:rsidRPr="00AA74B4" w:rsidRDefault="00F34431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B80459" w:rsidRPr="00AA74B4">
        <w:rPr>
          <w:b/>
          <w:bCs/>
          <w:sz w:val="28"/>
          <w:szCs w:val="28"/>
        </w:rPr>
        <w:t>Литература</w:t>
      </w:r>
    </w:p>
    <w:p w:rsidR="00B80459" w:rsidRPr="00AA74B4" w:rsidRDefault="00B80459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80459" w:rsidRPr="00AA74B4" w:rsidRDefault="00F34431" w:rsidP="00F3443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80459" w:rsidRPr="00AA74B4">
        <w:rPr>
          <w:sz w:val="28"/>
          <w:szCs w:val="28"/>
        </w:rPr>
        <w:t>Брэгдон, А., Феллоуз, Л. Игры для ума. – М.: Изд-во Эксмо, 2003. -</w:t>
      </w:r>
      <w:r w:rsidR="00AA74B4">
        <w:rPr>
          <w:sz w:val="28"/>
          <w:szCs w:val="28"/>
        </w:rPr>
        <w:t xml:space="preserve"> </w:t>
      </w:r>
      <w:r w:rsidR="00B80459" w:rsidRPr="00AA74B4">
        <w:rPr>
          <w:sz w:val="28"/>
          <w:szCs w:val="28"/>
        </w:rPr>
        <w:t>128с.</w:t>
      </w:r>
    </w:p>
    <w:p w:rsidR="00B80459" w:rsidRPr="00AA74B4" w:rsidRDefault="00F34431" w:rsidP="00F3443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80459" w:rsidRPr="00AA74B4">
        <w:rPr>
          <w:sz w:val="28"/>
          <w:szCs w:val="28"/>
        </w:rPr>
        <w:t>Воловик, А.Ф. Педагогика досуга. – М.: Флинта: Московский психолого-социальный институт. 1998. С. 168 – 194.</w:t>
      </w:r>
      <w:r w:rsidR="00AA74B4">
        <w:rPr>
          <w:sz w:val="28"/>
          <w:szCs w:val="28"/>
        </w:rPr>
        <w:t xml:space="preserve"> </w:t>
      </w:r>
    </w:p>
    <w:p w:rsidR="00B80459" w:rsidRPr="00AA74B4" w:rsidRDefault="00F34431" w:rsidP="00F3443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B80459" w:rsidRPr="00AA74B4">
        <w:rPr>
          <w:sz w:val="28"/>
          <w:szCs w:val="28"/>
        </w:rPr>
        <w:t xml:space="preserve">Выготский, Л.С. Игра и ее роль в психическом развитии ребенка// Психология развития: Хрестоматия,2001. С. 68 – 75. </w:t>
      </w:r>
    </w:p>
    <w:p w:rsidR="00B80459" w:rsidRPr="00AA74B4" w:rsidRDefault="00F34431" w:rsidP="00F3443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B80459" w:rsidRPr="00AA74B4">
        <w:rPr>
          <w:sz w:val="28"/>
          <w:szCs w:val="28"/>
        </w:rPr>
        <w:t xml:space="preserve">Забавы на досуге. 250 лучших игр. – М.: Издательский Дом Мещерякова, 2007. – 272с. </w:t>
      </w:r>
    </w:p>
    <w:p w:rsidR="00B80459" w:rsidRPr="00AA74B4" w:rsidRDefault="00F34431" w:rsidP="00F3443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B80459" w:rsidRPr="00AA74B4">
        <w:rPr>
          <w:sz w:val="28"/>
          <w:szCs w:val="28"/>
        </w:rPr>
        <w:t>Епанчинова, Л.А, Калейдоскоп улыбок. – Екатеринбург. – Изд-во Т.И. Возяковой, 2006. – 64с.</w:t>
      </w:r>
    </w:p>
    <w:p w:rsidR="00B80459" w:rsidRPr="00AA74B4" w:rsidRDefault="00F34431" w:rsidP="00F3443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B80459" w:rsidRPr="00AA74B4">
        <w:rPr>
          <w:sz w:val="28"/>
          <w:szCs w:val="28"/>
        </w:rPr>
        <w:t>Немов, Р.С. Психология. – М.: Гуманит. изд. Центр ВЛАДОС,2002. – Кн.1: Общие основы психологии. – С.260-266.</w:t>
      </w:r>
    </w:p>
    <w:p w:rsidR="00B80459" w:rsidRPr="00AA74B4" w:rsidRDefault="00F34431" w:rsidP="00F3443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B80459" w:rsidRPr="00AA74B4">
        <w:rPr>
          <w:sz w:val="28"/>
          <w:szCs w:val="28"/>
        </w:rPr>
        <w:t xml:space="preserve">Смолина, Е.А. Оригинальные формы внеучебной работы с учащимися среднего и старшего школьного возраста. – Волгоград: Учитель, 2005. С. 17 – 23. </w:t>
      </w:r>
    </w:p>
    <w:p w:rsidR="00B80459" w:rsidRPr="00AA74B4" w:rsidRDefault="00F34431" w:rsidP="00F3443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B80459" w:rsidRPr="00AA74B4">
        <w:rPr>
          <w:sz w:val="28"/>
          <w:szCs w:val="28"/>
        </w:rPr>
        <w:t>Тупичкина, Е.А, Игра стимулирует воображение и фантазию детей// Начальная школа. – 1993. С. 14 – 19.</w:t>
      </w:r>
    </w:p>
    <w:p w:rsidR="00B80459" w:rsidRPr="00AA74B4" w:rsidRDefault="00F34431" w:rsidP="00F3443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B80459" w:rsidRPr="00AA74B4">
        <w:rPr>
          <w:sz w:val="28"/>
          <w:szCs w:val="28"/>
        </w:rPr>
        <w:t>Харламов, И.В, Педагогика. – Мн.: Университетское, 2002. С.316 – 489.</w:t>
      </w:r>
    </w:p>
    <w:p w:rsidR="00B80459" w:rsidRPr="00AA74B4" w:rsidRDefault="00F34431" w:rsidP="00F3443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B80459" w:rsidRPr="00AA74B4">
        <w:rPr>
          <w:sz w:val="28"/>
          <w:szCs w:val="28"/>
        </w:rPr>
        <w:t xml:space="preserve">Шаповаленко, И.В. Возрастная психология: учебник для студентов вузов/И.В. Шаповаленко. – М.: Гардарики, 2007. – С. 201 - 238. </w:t>
      </w:r>
    </w:p>
    <w:p w:rsidR="000A1BC9" w:rsidRPr="00AA74B4" w:rsidRDefault="00F34431" w:rsidP="00F34431">
      <w:pPr>
        <w:spacing w:line="360" w:lineRule="auto"/>
        <w:ind w:firstLine="709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62689E" w:rsidRPr="00AA74B4">
        <w:rPr>
          <w:b/>
          <w:bCs/>
          <w:sz w:val="28"/>
          <w:szCs w:val="28"/>
        </w:rPr>
        <w:t>Приложение 1</w:t>
      </w:r>
    </w:p>
    <w:p w:rsidR="001E5CC0" w:rsidRPr="00AA74B4" w:rsidRDefault="001E5CC0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A1BC9" w:rsidRDefault="0062689E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A74B4">
        <w:rPr>
          <w:b/>
          <w:bCs/>
          <w:sz w:val="28"/>
          <w:szCs w:val="28"/>
        </w:rPr>
        <w:t>Эстафета зверей</w:t>
      </w:r>
    </w:p>
    <w:p w:rsidR="00F34431" w:rsidRPr="00AA74B4" w:rsidRDefault="00F34431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F41543" w:rsidRPr="00AA74B4" w:rsidRDefault="00766719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A74B4">
        <w:rPr>
          <w:i/>
          <w:iCs/>
          <w:sz w:val="28"/>
          <w:szCs w:val="28"/>
        </w:rPr>
        <w:t xml:space="preserve">(Примерная подвижная игра для учащихся </w:t>
      </w:r>
      <w:r w:rsidR="00962D7B" w:rsidRPr="00AA74B4">
        <w:rPr>
          <w:i/>
          <w:iCs/>
          <w:sz w:val="28"/>
          <w:szCs w:val="28"/>
        </w:rPr>
        <w:t xml:space="preserve">младших </w:t>
      </w:r>
      <w:r w:rsidRPr="00AA74B4">
        <w:rPr>
          <w:i/>
          <w:iCs/>
          <w:sz w:val="28"/>
          <w:szCs w:val="28"/>
        </w:rPr>
        <w:t>классов)</w:t>
      </w:r>
    </w:p>
    <w:p w:rsidR="0062689E" w:rsidRPr="00AA74B4" w:rsidRDefault="0062689E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b/>
          <w:bCs/>
          <w:i/>
          <w:iCs/>
          <w:sz w:val="28"/>
          <w:szCs w:val="28"/>
        </w:rPr>
        <w:t>Подготовка.</w:t>
      </w:r>
      <w:r w:rsidRPr="00AA74B4">
        <w:rPr>
          <w:sz w:val="28"/>
          <w:szCs w:val="28"/>
        </w:rPr>
        <w:t xml:space="preserve"> Играющие делятся на 2 – 4 равные команды и выстраиваются в колонны по одному, одна параллельна</w:t>
      </w:r>
      <w:r w:rsidR="00AA74B4">
        <w:rPr>
          <w:sz w:val="28"/>
          <w:szCs w:val="28"/>
        </w:rPr>
        <w:t xml:space="preserve"> </w:t>
      </w:r>
      <w:r w:rsidRPr="00AA74B4">
        <w:rPr>
          <w:sz w:val="28"/>
          <w:szCs w:val="28"/>
        </w:rPr>
        <w:t xml:space="preserve">другой. Играющие в командах принимают название зверей. Допустим, первые называются «медведями», вторые – «волками», третьи – «лисами», четвертые «зайцами» и т.п. Каждый запоминает, какого он зверя изображает. Перед впередистоящими играющими проводится стартовая черта. Впереди каждой колоны на расстоянии примерно10 – 20м ставится по булаве или по стойке. На расстоянии 2м от старта чертится линия финиша. </w:t>
      </w:r>
    </w:p>
    <w:p w:rsidR="0062689E" w:rsidRPr="00AA74B4" w:rsidRDefault="0062689E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b/>
          <w:bCs/>
          <w:i/>
          <w:iCs/>
          <w:sz w:val="28"/>
          <w:szCs w:val="28"/>
        </w:rPr>
        <w:t>Содержание игры</w:t>
      </w:r>
      <w:r w:rsidRPr="00AA74B4">
        <w:rPr>
          <w:sz w:val="28"/>
          <w:szCs w:val="28"/>
        </w:rPr>
        <w:t>. Руководитель громко вызывает любого зверя. Игроки, взявшие название этого зверя, выбегают вперед, обегают стоящий</w:t>
      </w:r>
      <w:r w:rsidR="00F41543" w:rsidRPr="00AA74B4">
        <w:rPr>
          <w:sz w:val="28"/>
          <w:szCs w:val="28"/>
        </w:rPr>
        <w:t xml:space="preserve"> напротив них предмет и возвращаются обратно. Тот, кто первым возвратится в свою команду, выигрывает для нее очко. Руководитель вызывает зверей вразбивку, по своему усмотрению.</w:t>
      </w:r>
      <w:r w:rsidR="00AA74B4">
        <w:rPr>
          <w:sz w:val="28"/>
          <w:szCs w:val="28"/>
        </w:rPr>
        <w:t xml:space="preserve"> </w:t>
      </w:r>
      <w:r w:rsidR="00F41543" w:rsidRPr="00AA74B4">
        <w:rPr>
          <w:sz w:val="28"/>
          <w:szCs w:val="28"/>
        </w:rPr>
        <w:t>Некоторых он может вызвать и по два раза. Каждый раз прибежавшие игроки встают на свои места в команде.</w:t>
      </w:r>
      <w:r w:rsidR="00AA74B4">
        <w:rPr>
          <w:sz w:val="28"/>
          <w:szCs w:val="28"/>
        </w:rPr>
        <w:t xml:space="preserve"> </w:t>
      </w:r>
      <w:r w:rsidR="00F41543" w:rsidRPr="00AA74B4">
        <w:rPr>
          <w:sz w:val="28"/>
          <w:szCs w:val="28"/>
        </w:rPr>
        <w:t>Игра проводится 5-10 мин, после чего подсчитываются очки.</w:t>
      </w:r>
    </w:p>
    <w:p w:rsidR="00F41543" w:rsidRPr="00AA74B4" w:rsidRDefault="00F41543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Побеждает команда, заработавшая большее количество очков.</w:t>
      </w:r>
    </w:p>
    <w:p w:rsidR="00F41543" w:rsidRPr="00AA74B4" w:rsidRDefault="00F41543" w:rsidP="00AA74B4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AA74B4">
        <w:rPr>
          <w:b/>
          <w:bCs/>
          <w:i/>
          <w:iCs/>
          <w:sz w:val="28"/>
          <w:szCs w:val="28"/>
        </w:rPr>
        <w:t xml:space="preserve">Правила игры: </w:t>
      </w:r>
    </w:p>
    <w:p w:rsidR="00F41543" w:rsidRPr="00AA74B4" w:rsidRDefault="00F41543" w:rsidP="00AA74B4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Если оба игрока прибегут одновременно, очки не присуждаются ни одной команде.</w:t>
      </w:r>
    </w:p>
    <w:p w:rsidR="00F41543" w:rsidRPr="00AA74B4" w:rsidRDefault="00F41543" w:rsidP="00AA74B4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 xml:space="preserve">Если игрок не добежит до конечного пункта, очко зарабатывает его партнер из другой команды. </w:t>
      </w:r>
    </w:p>
    <w:p w:rsidR="00F41543" w:rsidRDefault="00F34431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F41543" w:rsidRPr="00AA74B4">
        <w:rPr>
          <w:b/>
          <w:bCs/>
          <w:sz w:val="28"/>
          <w:szCs w:val="28"/>
        </w:rPr>
        <w:t>Ящерица</w:t>
      </w:r>
    </w:p>
    <w:p w:rsidR="00F34431" w:rsidRPr="00AA74B4" w:rsidRDefault="00F34431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66719" w:rsidRPr="00AA74B4" w:rsidRDefault="00766719" w:rsidP="00AA74B4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AA74B4">
        <w:rPr>
          <w:i/>
          <w:iCs/>
          <w:sz w:val="28"/>
          <w:szCs w:val="28"/>
        </w:rPr>
        <w:t>(Примерная подвижная игра для учащихся IV- V I классов)</w:t>
      </w:r>
    </w:p>
    <w:p w:rsidR="000A1BC9" w:rsidRPr="00AA74B4" w:rsidRDefault="00F41543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b/>
          <w:bCs/>
          <w:sz w:val="28"/>
          <w:szCs w:val="28"/>
        </w:rPr>
        <w:t>Подготовка.</w:t>
      </w:r>
      <w:r w:rsidRPr="00AA74B4">
        <w:rPr>
          <w:sz w:val="28"/>
          <w:szCs w:val="28"/>
        </w:rPr>
        <w:t xml:space="preserve"> Участники делятся на две команды, одна из которых идет в круг, а другая остается за кругом с волейбольным мячом. Игроки в круге выстраиваются в колонну во главе с капитаном и берут друг друга за пояс. </w:t>
      </w:r>
    </w:p>
    <w:p w:rsidR="00F41543" w:rsidRPr="00AA74B4" w:rsidRDefault="00F41543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b/>
          <w:bCs/>
          <w:sz w:val="28"/>
          <w:szCs w:val="28"/>
        </w:rPr>
        <w:t>Содержание игры.</w:t>
      </w:r>
      <w:r w:rsidRPr="00AA74B4">
        <w:rPr>
          <w:sz w:val="28"/>
          <w:szCs w:val="28"/>
        </w:rPr>
        <w:t xml:space="preserve"> По сигналу руководителя игроки, которые образуют круг, перебрасывают мяч друг другу, стараясь прямым попаданием выбить последнего игрока</w:t>
      </w:r>
      <w:r w:rsidR="005A5A88" w:rsidRPr="00AA74B4">
        <w:rPr>
          <w:sz w:val="28"/>
          <w:szCs w:val="28"/>
        </w:rPr>
        <w:t xml:space="preserve"> колонны. Выбитый игрок выбывает и игры. Через 5-8 мин команды меняются ролями. </w:t>
      </w:r>
    </w:p>
    <w:p w:rsidR="005A5A88" w:rsidRPr="00AA74B4" w:rsidRDefault="00FF646D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 xml:space="preserve">Побеждает та команда, которая за установленное количество времени выбьет больше игроков. </w:t>
      </w:r>
    </w:p>
    <w:p w:rsidR="00FF646D" w:rsidRPr="00AA74B4" w:rsidRDefault="00FF646D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A74B4">
        <w:rPr>
          <w:b/>
          <w:bCs/>
          <w:sz w:val="28"/>
          <w:szCs w:val="28"/>
        </w:rPr>
        <w:t xml:space="preserve">Правила игры: </w:t>
      </w:r>
    </w:p>
    <w:p w:rsidR="00FF646D" w:rsidRPr="00AA74B4" w:rsidRDefault="00FF646D" w:rsidP="00AA74B4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Не разрешается закручивать спираль (пряча последнего).</w:t>
      </w:r>
    </w:p>
    <w:p w:rsidR="00FF646D" w:rsidRPr="00AA74B4" w:rsidRDefault="00FF646D" w:rsidP="00AA74B4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Игроки не должны расцеплять руки.</w:t>
      </w:r>
    </w:p>
    <w:p w:rsidR="00FF646D" w:rsidRPr="00AA74B4" w:rsidRDefault="00FF646D" w:rsidP="00AA74B4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Попадание в голову не засчитывается.</w:t>
      </w:r>
    </w:p>
    <w:p w:rsidR="003A155C" w:rsidRPr="00AA74B4" w:rsidRDefault="00FF646D" w:rsidP="00AA74B4">
      <w:pPr>
        <w:numPr>
          <w:ilvl w:val="0"/>
          <w:numId w:val="3"/>
        </w:numPr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AA74B4">
        <w:rPr>
          <w:sz w:val="28"/>
          <w:szCs w:val="28"/>
        </w:rPr>
        <w:t>Попадание с отскока от пола не засчитывается.</w:t>
      </w:r>
      <w:r w:rsidR="00AA74B4">
        <w:rPr>
          <w:sz w:val="28"/>
          <w:szCs w:val="28"/>
        </w:rPr>
        <w:t xml:space="preserve"> </w:t>
      </w:r>
    </w:p>
    <w:p w:rsidR="00D244C4" w:rsidRPr="00AA74B4" w:rsidRDefault="00D244C4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A5230" w:rsidRDefault="003A155C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A74B4">
        <w:rPr>
          <w:b/>
          <w:bCs/>
          <w:sz w:val="28"/>
          <w:szCs w:val="28"/>
        </w:rPr>
        <w:t>«Мяч среднему»</w:t>
      </w:r>
    </w:p>
    <w:p w:rsidR="00F34431" w:rsidRPr="00AA74B4" w:rsidRDefault="00F34431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26FCA" w:rsidRPr="00AA74B4" w:rsidRDefault="00026FCA" w:rsidP="00AA74B4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AA74B4">
        <w:rPr>
          <w:i/>
          <w:iCs/>
          <w:sz w:val="28"/>
          <w:szCs w:val="28"/>
        </w:rPr>
        <w:t>(Примерн</w:t>
      </w:r>
      <w:r w:rsidR="00903971" w:rsidRPr="00AA74B4">
        <w:rPr>
          <w:i/>
          <w:iCs/>
          <w:sz w:val="28"/>
          <w:szCs w:val="28"/>
        </w:rPr>
        <w:t>ая подвижная</w:t>
      </w:r>
      <w:r w:rsidRPr="00AA74B4">
        <w:rPr>
          <w:i/>
          <w:iCs/>
          <w:sz w:val="28"/>
          <w:szCs w:val="28"/>
        </w:rPr>
        <w:t xml:space="preserve"> игр</w:t>
      </w:r>
      <w:r w:rsidR="00903971" w:rsidRPr="00AA74B4">
        <w:rPr>
          <w:i/>
          <w:iCs/>
          <w:sz w:val="28"/>
          <w:szCs w:val="28"/>
        </w:rPr>
        <w:t>а</w:t>
      </w:r>
      <w:r w:rsidRPr="00AA74B4">
        <w:rPr>
          <w:i/>
          <w:iCs/>
          <w:sz w:val="28"/>
          <w:szCs w:val="28"/>
        </w:rPr>
        <w:t xml:space="preserve"> для учащихся VI I- IX)</w:t>
      </w:r>
    </w:p>
    <w:p w:rsidR="00DA5230" w:rsidRPr="00AA74B4" w:rsidRDefault="003A155C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b/>
          <w:bCs/>
          <w:i/>
          <w:iCs/>
          <w:sz w:val="28"/>
          <w:szCs w:val="28"/>
        </w:rPr>
        <w:t>Подготовка.</w:t>
      </w:r>
      <w:r w:rsidRPr="00AA74B4">
        <w:rPr>
          <w:sz w:val="28"/>
          <w:szCs w:val="28"/>
        </w:rPr>
        <w:t xml:space="preserve"> Для проведения игры требуется два баскетбольных или волейбольных мяча. Играющие делятся на две равные команды, и каждая из них выстраивается по кругу на расстоянии вытянутых рук или пошире. Играющие в обоих кругах рассчитываются по порядку номеров. Первые номера становятся в середину своих кругов с мячом в руках. </w:t>
      </w:r>
    </w:p>
    <w:p w:rsidR="003A155C" w:rsidRPr="00AA74B4" w:rsidRDefault="003A155C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b/>
          <w:bCs/>
          <w:i/>
          <w:iCs/>
          <w:sz w:val="28"/>
          <w:szCs w:val="28"/>
        </w:rPr>
        <w:t>Содержание игры.</w:t>
      </w:r>
      <w:r w:rsidRPr="00AA74B4">
        <w:rPr>
          <w:sz w:val="28"/>
          <w:szCs w:val="28"/>
        </w:rPr>
        <w:t xml:space="preserve"> По сигналу руководителя центральные игроки, находящиеся в кругах, бросают мяч вторым номерам, получают от них обратно, бросают третьим, также получают обратно и т.д. Когда центральный игрок получит мяч от последнего (по нумерации) игрока, он предлагает его второму игроку и меняется с ним местом. Второй игрок становится в середине круга и также начинает игру: перебрасывает мяч третьему игроку, получает от него, передает четвертому и т.д. игра заканчивается, когда все побывают в роли центрального игрока.</w:t>
      </w:r>
    </w:p>
    <w:p w:rsidR="00F84BE4" w:rsidRPr="00AA74B4" w:rsidRDefault="003A155C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Побеждает команда, первой закончившая</w:t>
      </w:r>
      <w:r w:rsidR="00F84BE4" w:rsidRPr="00AA74B4">
        <w:rPr>
          <w:sz w:val="28"/>
          <w:szCs w:val="28"/>
        </w:rPr>
        <w:t xml:space="preserve"> переброску мяча.</w:t>
      </w:r>
    </w:p>
    <w:p w:rsidR="003A155C" w:rsidRPr="00AA74B4" w:rsidRDefault="00F84BE4" w:rsidP="00AA74B4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AA74B4">
        <w:rPr>
          <w:b/>
          <w:bCs/>
          <w:i/>
          <w:iCs/>
          <w:sz w:val="28"/>
          <w:szCs w:val="28"/>
        </w:rPr>
        <w:t>Правила игры.</w:t>
      </w:r>
      <w:r w:rsidR="00AA74B4">
        <w:rPr>
          <w:b/>
          <w:bCs/>
          <w:i/>
          <w:iCs/>
          <w:sz w:val="28"/>
          <w:szCs w:val="28"/>
        </w:rPr>
        <w:t xml:space="preserve"> </w:t>
      </w:r>
    </w:p>
    <w:p w:rsidR="00DA5230" w:rsidRPr="00AA74B4" w:rsidRDefault="00F84BE4" w:rsidP="00AA74B4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Передавать мяч можно любым заранее установленным способом: одной или двумя руками, снизу, от груди, из-за головы, с ударом мяча о землю, волейбольным пасом, передачей мяча ногой по земле.</w:t>
      </w:r>
    </w:p>
    <w:p w:rsidR="00F84BE4" w:rsidRPr="00AA74B4" w:rsidRDefault="00F84BE4" w:rsidP="00AA74B4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Мяч перебрасывается всем игрокам в строгой последовательности.</w:t>
      </w:r>
    </w:p>
    <w:p w:rsidR="00F84BE4" w:rsidRPr="00AA74B4" w:rsidRDefault="00F84BE4" w:rsidP="00AA74B4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Тот, кто уронит мяч или поймает его, должен сам его поднять и продолжить игру.</w:t>
      </w:r>
    </w:p>
    <w:p w:rsidR="000A1BC9" w:rsidRPr="00AA74B4" w:rsidRDefault="00F84BE4" w:rsidP="00AA74B4">
      <w:pPr>
        <w:numPr>
          <w:ilvl w:val="0"/>
          <w:numId w:val="4"/>
        </w:numPr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AA74B4">
        <w:rPr>
          <w:sz w:val="28"/>
          <w:szCs w:val="28"/>
        </w:rPr>
        <w:t xml:space="preserve">Очередной центровой игрок может начинать передачу мяча, как только поймает его от предыдущего центрового. </w:t>
      </w:r>
    </w:p>
    <w:p w:rsidR="00D244C4" w:rsidRPr="00AA74B4" w:rsidRDefault="00D244C4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A1BC9" w:rsidRDefault="00F92505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A74B4">
        <w:rPr>
          <w:b/>
          <w:bCs/>
          <w:sz w:val="28"/>
          <w:szCs w:val="28"/>
        </w:rPr>
        <w:t>«Бег пингвинов»</w:t>
      </w:r>
    </w:p>
    <w:p w:rsidR="00F34431" w:rsidRPr="00AA74B4" w:rsidRDefault="00F34431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E5CC0" w:rsidRPr="00AA74B4" w:rsidRDefault="00903971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A74B4">
        <w:rPr>
          <w:i/>
          <w:iCs/>
          <w:sz w:val="28"/>
          <w:szCs w:val="28"/>
        </w:rPr>
        <w:t>(Примерная</w:t>
      </w:r>
      <w:r w:rsidR="001E5CC0" w:rsidRPr="00AA74B4">
        <w:rPr>
          <w:i/>
          <w:iCs/>
          <w:sz w:val="28"/>
          <w:szCs w:val="28"/>
        </w:rPr>
        <w:t xml:space="preserve"> подвижн</w:t>
      </w:r>
      <w:r w:rsidRPr="00AA74B4">
        <w:rPr>
          <w:i/>
          <w:iCs/>
          <w:sz w:val="28"/>
          <w:szCs w:val="28"/>
        </w:rPr>
        <w:t>ая</w:t>
      </w:r>
      <w:r w:rsidR="001E5CC0" w:rsidRPr="00AA74B4">
        <w:rPr>
          <w:i/>
          <w:iCs/>
          <w:sz w:val="28"/>
          <w:szCs w:val="28"/>
        </w:rPr>
        <w:t xml:space="preserve"> игр</w:t>
      </w:r>
      <w:r w:rsidRPr="00AA74B4">
        <w:rPr>
          <w:i/>
          <w:iCs/>
          <w:sz w:val="28"/>
          <w:szCs w:val="28"/>
        </w:rPr>
        <w:t>а</w:t>
      </w:r>
      <w:r w:rsidR="001E5CC0" w:rsidRPr="00AA74B4">
        <w:rPr>
          <w:i/>
          <w:iCs/>
          <w:sz w:val="28"/>
          <w:szCs w:val="28"/>
        </w:rPr>
        <w:t xml:space="preserve"> для учащихся X- XI)</w:t>
      </w:r>
    </w:p>
    <w:p w:rsidR="000A1BC9" w:rsidRPr="00AA74B4" w:rsidRDefault="00F92505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b/>
          <w:bCs/>
          <w:i/>
          <w:iCs/>
          <w:sz w:val="28"/>
          <w:szCs w:val="28"/>
        </w:rPr>
        <w:t>Подготовка.</w:t>
      </w:r>
      <w:r w:rsidRPr="00AA74B4">
        <w:rPr>
          <w:sz w:val="28"/>
          <w:szCs w:val="28"/>
        </w:rPr>
        <w:t xml:space="preserve"> Команды выстраиваются в колонны перед стартовой линией. Игроки, стоящие первыми, зажимают между ногами (выше колен) волейбольный или набивной мяч.</w:t>
      </w:r>
    </w:p>
    <w:p w:rsidR="00F92505" w:rsidRPr="00AA74B4" w:rsidRDefault="00F92505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b/>
          <w:bCs/>
          <w:i/>
          <w:iCs/>
          <w:sz w:val="28"/>
          <w:szCs w:val="28"/>
        </w:rPr>
        <w:t>Содержание игры.</w:t>
      </w:r>
      <w:r w:rsidRPr="00AA74B4">
        <w:rPr>
          <w:sz w:val="28"/>
          <w:szCs w:val="28"/>
        </w:rPr>
        <w:t xml:space="preserve"> По сигналу руководителя в положении мяч между ногами игроки должны обежать стойку (булаву, набивной мяч) и вернуться назад, передав мяч руками второму номеру своей команды. Участники, закончившие пробежку, встают в конец колонны. </w:t>
      </w:r>
    </w:p>
    <w:p w:rsidR="00F92505" w:rsidRPr="00AA74B4" w:rsidRDefault="00AA74B4" w:rsidP="00AA74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2505" w:rsidRPr="00AA74B4">
        <w:rPr>
          <w:sz w:val="28"/>
          <w:szCs w:val="28"/>
        </w:rPr>
        <w:t>Выигрывает та команда, сумевшая быстрее и без ошибок закончить эстафету.</w:t>
      </w:r>
    </w:p>
    <w:p w:rsidR="00F92505" w:rsidRPr="00AA74B4" w:rsidRDefault="00F92505" w:rsidP="00AA74B4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AA74B4">
        <w:rPr>
          <w:b/>
          <w:bCs/>
          <w:i/>
          <w:iCs/>
          <w:sz w:val="28"/>
          <w:szCs w:val="28"/>
        </w:rPr>
        <w:t>Правила игры:</w:t>
      </w:r>
    </w:p>
    <w:p w:rsidR="00F92505" w:rsidRPr="00AA74B4" w:rsidRDefault="00F92505" w:rsidP="00AA74B4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Игра начинается по сигналу руководителя.</w:t>
      </w:r>
    </w:p>
    <w:p w:rsidR="00F92505" w:rsidRPr="00AA74B4" w:rsidRDefault="00F92505" w:rsidP="00AA74B4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 xml:space="preserve">Если мяч упал на землю, нужно снова зажать его ногами и продолжить игру. </w:t>
      </w:r>
    </w:p>
    <w:p w:rsidR="002B21A1" w:rsidRPr="00AA74B4" w:rsidRDefault="00F34431" w:rsidP="008334B0">
      <w:pPr>
        <w:spacing w:line="360" w:lineRule="auto"/>
        <w:ind w:firstLine="709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D46BAC" w:rsidRPr="00AA74B4">
        <w:rPr>
          <w:b/>
          <w:bCs/>
          <w:sz w:val="28"/>
          <w:szCs w:val="28"/>
        </w:rPr>
        <w:t>Приложение 2</w:t>
      </w:r>
    </w:p>
    <w:p w:rsidR="00D46BAC" w:rsidRPr="00AA74B4" w:rsidRDefault="00D46BAC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437CE" w:rsidRDefault="00D437CE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A74B4">
        <w:rPr>
          <w:b/>
          <w:bCs/>
          <w:sz w:val="28"/>
          <w:szCs w:val="28"/>
        </w:rPr>
        <w:t>«Неуловимый шнур»</w:t>
      </w:r>
    </w:p>
    <w:p w:rsidR="008334B0" w:rsidRPr="00AA74B4" w:rsidRDefault="008334B0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25372" w:rsidRPr="00AA74B4" w:rsidRDefault="00125372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A74B4">
        <w:rPr>
          <w:i/>
          <w:iCs/>
          <w:sz w:val="28"/>
          <w:szCs w:val="28"/>
        </w:rPr>
        <w:t>(Примерная подвижная игра для учащихся младших классов)</w:t>
      </w:r>
    </w:p>
    <w:p w:rsidR="00D437CE" w:rsidRPr="00AA74B4" w:rsidRDefault="00AA74B4" w:rsidP="00AA74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</w:t>
      </w:r>
      <w:r w:rsidR="00D437CE" w:rsidRPr="00AA74B4">
        <w:rPr>
          <w:b/>
          <w:bCs/>
          <w:i/>
          <w:iCs/>
          <w:sz w:val="28"/>
          <w:szCs w:val="28"/>
        </w:rPr>
        <w:t>Подготовка.</w:t>
      </w:r>
      <w:r w:rsidR="00D437CE" w:rsidRPr="00AA74B4">
        <w:rPr>
          <w:sz w:val="28"/>
          <w:szCs w:val="28"/>
        </w:rPr>
        <w:t xml:space="preserve"> На землю кладут шнур длиной 2м с обеих сторон шнура лицом к его концам встают по одному соревнующемуся (шнур находится между ступнями игроков). </w:t>
      </w:r>
    </w:p>
    <w:p w:rsidR="00D437CE" w:rsidRPr="00AA74B4" w:rsidRDefault="00AA74B4" w:rsidP="00AA74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</w:t>
      </w:r>
      <w:r w:rsidR="00D437CE" w:rsidRPr="00AA74B4">
        <w:rPr>
          <w:b/>
          <w:bCs/>
          <w:i/>
          <w:iCs/>
          <w:sz w:val="28"/>
          <w:szCs w:val="28"/>
        </w:rPr>
        <w:t>Содержание игры.</w:t>
      </w:r>
      <w:r w:rsidR="00D437CE" w:rsidRPr="00AA74B4">
        <w:rPr>
          <w:sz w:val="28"/>
          <w:szCs w:val="28"/>
        </w:rPr>
        <w:t xml:space="preserve"> Игроки выполняют движения по указанию руководителя (руки вперед, в стороны, вверх, на пояс и т.д.). По сигналу игроки быстро наклоняются и пытаются выдернуть шнур из-под ног. </w:t>
      </w:r>
    </w:p>
    <w:p w:rsidR="00D437CE" w:rsidRPr="00AA74B4" w:rsidRDefault="00AA74B4" w:rsidP="00AA74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437CE" w:rsidRPr="00AA74B4">
        <w:rPr>
          <w:sz w:val="28"/>
          <w:szCs w:val="28"/>
        </w:rPr>
        <w:t>Выигрывает тот,</w:t>
      </w:r>
      <w:r w:rsidR="00125372" w:rsidRPr="00AA74B4">
        <w:rPr>
          <w:sz w:val="28"/>
          <w:szCs w:val="28"/>
        </w:rPr>
        <w:t xml:space="preserve"> кому удается это сделать первому.</w:t>
      </w:r>
    </w:p>
    <w:p w:rsidR="00125372" w:rsidRPr="00AA74B4" w:rsidRDefault="00125372" w:rsidP="00AA74B4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AA74B4">
        <w:rPr>
          <w:b/>
          <w:bCs/>
          <w:i/>
          <w:iCs/>
          <w:sz w:val="28"/>
          <w:szCs w:val="28"/>
        </w:rPr>
        <w:t>Правила игры:</w:t>
      </w:r>
    </w:p>
    <w:p w:rsidR="00125372" w:rsidRPr="00AA74B4" w:rsidRDefault="00125372" w:rsidP="00AA74B4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Игра начинается по сигналу руководителя.</w:t>
      </w:r>
    </w:p>
    <w:p w:rsidR="00125372" w:rsidRPr="00AA74B4" w:rsidRDefault="00125372" w:rsidP="00AA74B4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Во время наклона ноги сгибать нельзя.</w:t>
      </w:r>
    </w:p>
    <w:p w:rsidR="00D437CE" w:rsidRPr="00AA74B4" w:rsidRDefault="00125372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A74B4">
        <w:rPr>
          <w:sz w:val="28"/>
          <w:szCs w:val="28"/>
        </w:rPr>
        <w:t xml:space="preserve">Игру можно проводить командами. </w:t>
      </w:r>
    </w:p>
    <w:p w:rsidR="00D437CE" w:rsidRPr="00AA74B4" w:rsidRDefault="00D437CE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46BAC" w:rsidRDefault="00D46BAC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A74B4">
        <w:rPr>
          <w:b/>
          <w:bCs/>
          <w:sz w:val="28"/>
          <w:szCs w:val="28"/>
        </w:rPr>
        <w:t>«Достань городок»</w:t>
      </w:r>
    </w:p>
    <w:p w:rsidR="008334B0" w:rsidRPr="00AA74B4" w:rsidRDefault="008334B0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437CE" w:rsidRPr="00AA74B4" w:rsidRDefault="00125372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A74B4">
        <w:rPr>
          <w:i/>
          <w:iCs/>
          <w:sz w:val="28"/>
          <w:szCs w:val="28"/>
        </w:rPr>
        <w:t>(Примерная подвижная игра для учащихся IV- V I классов)</w:t>
      </w:r>
    </w:p>
    <w:p w:rsidR="00D437CE" w:rsidRPr="00AA74B4" w:rsidRDefault="00AA74B4" w:rsidP="00AA74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</w:t>
      </w:r>
      <w:r w:rsidR="00D437CE" w:rsidRPr="00AA74B4">
        <w:rPr>
          <w:b/>
          <w:bCs/>
          <w:i/>
          <w:iCs/>
          <w:sz w:val="28"/>
          <w:szCs w:val="28"/>
        </w:rPr>
        <w:t>Подготовка.</w:t>
      </w:r>
      <w:r w:rsidR="00D437CE" w:rsidRPr="00AA74B4">
        <w:rPr>
          <w:sz w:val="28"/>
          <w:szCs w:val="28"/>
        </w:rPr>
        <w:t xml:space="preserve"> Играющие делятся на две команды. Участники игры принимают исходное положение: встают, соединив носки и пятки вместе, руки за спиной (кисть одной руки захватывает запястье другой).</w:t>
      </w:r>
    </w:p>
    <w:p w:rsidR="00D437CE" w:rsidRPr="00AA74B4" w:rsidRDefault="00AA74B4" w:rsidP="00AA74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</w:t>
      </w:r>
      <w:r w:rsidR="00D437CE" w:rsidRPr="00AA74B4">
        <w:rPr>
          <w:b/>
          <w:bCs/>
          <w:i/>
          <w:iCs/>
          <w:sz w:val="28"/>
          <w:szCs w:val="28"/>
        </w:rPr>
        <w:t>Содержание игры.</w:t>
      </w:r>
      <w:r w:rsidR="00D437CE" w:rsidRPr="00AA74B4">
        <w:rPr>
          <w:sz w:val="28"/>
          <w:szCs w:val="28"/>
        </w:rPr>
        <w:t xml:space="preserve"> Играющие должны присесть и, не сходя с места и не касаясь руками пола, поднять городок (шайбу, кубик, шишку и т.д.), находящийся у ног. За удачное выполнение задания игрок получает победное очко.</w:t>
      </w:r>
    </w:p>
    <w:p w:rsidR="00D437CE" w:rsidRPr="00AA74B4" w:rsidRDefault="00AA74B4" w:rsidP="00AA74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437CE" w:rsidRPr="00AA74B4">
        <w:rPr>
          <w:sz w:val="28"/>
          <w:szCs w:val="28"/>
        </w:rPr>
        <w:t>Побеждает команда, которая наберет большее количество очков.</w:t>
      </w:r>
    </w:p>
    <w:p w:rsidR="00D437CE" w:rsidRPr="00AA74B4" w:rsidRDefault="00AA74B4" w:rsidP="00AA74B4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</w:t>
      </w:r>
      <w:r w:rsidR="00D437CE" w:rsidRPr="00AA74B4">
        <w:rPr>
          <w:b/>
          <w:bCs/>
          <w:i/>
          <w:iCs/>
          <w:sz w:val="28"/>
          <w:szCs w:val="28"/>
        </w:rPr>
        <w:t>Правила игры:</w:t>
      </w:r>
    </w:p>
    <w:p w:rsidR="00D437CE" w:rsidRPr="00AA74B4" w:rsidRDefault="00D437CE" w:rsidP="00AA74B4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Во время приседания пятки от пола не отрывать.</w:t>
      </w:r>
    </w:p>
    <w:p w:rsidR="00D437CE" w:rsidRPr="00AA74B4" w:rsidRDefault="00D437CE" w:rsidP="00AA74B4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 xml:space="preserve">Руки расцеплять нельзя. </w:t>
      </w:r>
    </w:p>
    <w:p w:rsidR="00D437CE" w:rsidRPr="00AA74B4" w:rsidRDefault="00D437CE" w:rsidP="00AA74B4">
      <w:pPr>
        <w:spacing w:line="360" w:lineRule="auto"/>
        <w:ind w:firstLine="709"/>
        <w:jc w:val="both"/>
        <w:rPr>
          <w:sz w:val="28"/>
          <w:szCs w:val="28"/>
        </w:rPr>
      </w:pPr>
    </w:p>
    <w:p w:rsidR="00D437CE" w:rsidRDefault="00125372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A74B4">
        <w:rPr>
          <w:b/>
          <w:bCs/>
          <w:sz w:val="28"/>
          <w:szCs w:val="28"/>
        </w:rPr>
        <w:t>«Поиски колокольчика»</w:t>
      </w:r>
    </w:p>
    <w:p w:rsidR="008334B0" w:rsidRPr="00AA74B4" w:rsidRDefault="008334B0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25372" w:rsidRPr="00AA74B4" w:rsidRDefault="00910024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A74B4">
        <w:rPr>
          <w:i/>
          <w:iCs/>
          <w:sz w:val="28"/>
          <w:szCs w:val="28"/>
        </w:rPr>
        <w:t>(Примерная подвижная</w:t>
      </w:r>
      <w:r w:rsidR="00AA74B4">
        <w:rPr>
          <w:i/>
          <w:iCs/>
          <w:sz w:val="28"/>
          <w:szCs w:val="28"/>
        </w:rPr>
        <w:t xml:space="preserve"> </w:t>
      </w:r>
      <w:r w:rsidR="00125372" w:rsidRPr="00AA74B4">
        <w:rPr>
          <w:i/>
          <w:iCs/>
          <w:sz w:val="28"/>
          <w:szCs w:val="28"/>
        </w:rPr>
        <w:t>игр</w:t>
      </w:r>
      <w:r w:rsidRPr="00AA74B4">
        <w:rPr>
          <w:i/>
          <w:iCs/>
          <w:sz w:val="28"/>
          <w:szCs w:val="28"/>
        </w:rPr>
        <w:t>а</w:t>
      </w:r>
      <w:r w:rsidR="00125372" w:rsidRPr="00AA74B4">
        <w:rPr>
          <w:i/>
          <w:iCs/>
          <w:sz w:val="28"/>
          <w:szCs w:val="28"/>
        </w:rPr>
        <w:t xml:space="preserve"> для учащихся VI I- IX)</w:t>
      </w:r>
    </w:p>
    <w:p w:rsidR="00125372" w:rsidRPr="00AA74B4" w:rsidRDefault="00AA74B4" w:rsidP="00AA74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25372" w:rsidRPr="00AA74B4">
        <w:rPr>
          <w:b/>
          <w:bCs/>
          <w:i/>
          <w:iCs/>
          <w:sz w:val="28"/>
          <w:szCs w:val="28"/>
        </w:rPr>
        <w:t>Подготовка.</w:t>
      </w:r>
      <w:r w:rsidR="00125372" w:rsidRPr="00AA74B4">
        <w:rPr>
          <w:sz w:val="28"/>
          <w:szCs w:val="28"/>
        </w:rPr>
        <w:t xml:space="preserve"> На каждый из двух стульев, расстояние между которыми 8-10 шагов, кладут по колокольчику. Возле каждого из них становится играющий с завязанными глазами.</w:t>
      </w:r>
    </w:p>
    <w:p w:rsidR="00125372" w:rsidRPr="00AA74B4" w:rsidRDefault="00AA74B4" w:rsidP="00AA74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25372" w:rsidRPr="00AA74B4">
        <w:rPr>
          <w:b/>
          <w:bCs/>
          <w:i/>
          <w:iCs/>
          <w:sz w:val="28"/>
          <w:szCs w:val="28"/>
        </w:rPr>
        <w:t>Содержание игры.</w:t>
      </w:r>
      <w:r w:rsidR="00125372" w:rsidRPr="00AA74B4">
        <w:rPr>
          <w:sz w:val="28"/>
          <w:szCs w:val="28"/>
        </w:rPr>
        <w:t xml:space="preserve"> По сигналу играющие должны обойти справа стул товарища, возвратиться на свое место и позвонить в колокольчик.</w:t>
      </w:r>
    </w:p>
    <w:p w:rsidR="00125372" w:rsidRPr="00AA74B4" w:rsidRDefault="00AA74B4" w:rsidP="00AA74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25372" w:rsidRPr="00AA74B4">
        <w:rPr>
          <w:sz w:val="28"/>
          <w:szCs w:val="28"/>
        </w:rPr>
        <w:t>Побеждает тот, кто раньше зазвонит колокольчиком.</w:t>
      </w:r>
    </w:p>
    <w:p w:rsidR="00125372" w:rsidRPr="00AA74B4" w:rsidRDefault="00AA74B4" w:rsidP="00AA74B4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</w:t>
      </w:r>
      <w:r w:rsidR="00125372" w:rsidRPr="00AA74B4">
        <w:rPr>
          <w:b/>
          <w:bCs/>
          <w:i/>
          <w:iCs/>
          <w:sz w:val="28"/>
          <w:szCs w:val="28"/>
        </w:rPr>
        <w:t>Правила игры:</w:t>
      </w:r>
    </w:p>
    <w:p w:rsidR="00125372" w:rsidRPr="00AA74B4" w:rsidRDefault="00125372" w:rsidP="00AA74B4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Игра начинается по сигналу руководителя.</w:t>
      </w:r>
    </w:p>
    <w:p w:rsidR="00125372" w:rsidRPr="00AA74B4" w:rsidRDefault="00125372" w:rsidP="00AA74B4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Задевать стулья нельзя.</w:t>
      </w:r>
    </w:p>
    <w:p w:rsidR="00125372" w:rsidRPr="00AA74B4" w:rsidRDefault="00125372" w:rsidP="00AA74B4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Обходить стул можно только в указанном направлении</w:t>
      </w:r>
    </w:p>
    <w:p w:rsidR="00125372" w:rsidRPr="00AA74B4" w:rsidRDefault="00125372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 xml:space="preserve">Игру можно проводить командами. </w:t>
      </w:r>
    </w:p>
    <w:p w:rsidR="004D6EE5" w:rsidRDefault="004D6EE5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25372" w:rsidRDefault="00125372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A74B4">
        <w:rPr>
          <w:b/>
          <w:bCs/>
          <w:sz w:val="28"/>
          <w:szCs w:val="28"/>
        </w:rPr>
        <w:t>«Вернись в круг»</w:t>
      </w:r>
    </w:p>
    <w:p w:rsidR="004D6EE5" w:rsidRPr="00AA74B4" w:rsidRDefault="004D6EE5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244C4" w:rsidRPr="00AA74B4" w:rsidRDefault="00910024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A74B4">
        <w:rPr>
          <w:i/>
          <w:iCs/>
          <w:sz w:val="28"/>
          <w:szCs w:val="28"/>
        </w:rPr>
        <w:t>(Примерная подвижная</w:t>
      </w:r>
      <w:r w:rsidR="00D244C4" w:rsidRPr="00AA74B4">
        <w:rPr>
          <w:i/>
          <w:iCs/>
          <w:sz w:val="28"/>
          <w:szCs w:val="28"/>
        </w:rPr>
        <w:t xml:space="preserve"> игр</w:t>
      </w:r>
      <w:r w:rsidRPr="00AA74B4">
        <w:rPr>
          <w:i/>
          <w:iCs/>
          <w:sz w:val="28"/>
          <w:szCs w:val="28"/>
        </w:rPr>
        <w:t>а</w:t>
      </w:r>
      <w:r w:rsidR="00D244C4" w:rsidRPr="00AA74B4">
        <w:rPr>
          <w:i/>
          <w:iCs/>
          <w:sz w:val="28"/>
          <w:szCs w:val="28"/>
        </w:rPr>
        <w:t xml:space="preserve"> для учащихся X- XI)</w:t>
      </w:r>
    </w:p>
    <w:p w:rsidR="00D437CE" w:rsidRPr="00AA74B4" w:rsidRDefault="00125372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b/>
          <w:bCs/>
          <w:i/>
          <w:iCs/>
          <w:sz w:val="28"/>
          <w:szCs w:val="28"/>
        </w:rPr>
        <w:t>Подготовка.</w:t>
      </w:r>
      <w:r w:rsidRPr="00AA74B4">
        <w:rPr>
          <w:sz w:val="28"/>
          <w:szCs w:val="28"/>
        </w:rPr>
        <w:t xml:space="preserve"> На полу чертят два круга диаметром 50см. концы длинного шнура (6-7м)</w:t>
      </w:r>
      <w:r w:rsidR="00D244C4" w:rsidRPr="00AA74B4">
        <w:rPr>
          <w:sz w:val="28"/>
          <w:szCs w:val="28"/>
        </w:rPr>
        <w:t>, к которым прикреплены кегли, находятся в центре кругов. Участники по одному становятся в каждый круг спиной друг к другу.</w:t>
      </w:r>
    </w:p>
    <w:p w:rsidR="00D244C4" w:rsidRPr="00AA74B4" w:rsidRDefault="00D244C4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b/>
          <w:bCs/>
          <w:i/>
          <w:iCs/>
          <w:sz w:val="28"/>
          <w:szCs w:val="28"/>
        </w:rPr>
        <w:t>Содержание игры.</w:t>
      </w:r>
      <w:r w:rsidRPr="00AA74B4">
        <w:rPr>
          <w:sz w:val="28"/>
          <w:szCs w:val="28"/>
        </w:rPr>
        <w:t xml:space="preserve"> Руководитель предлагает играющим точно выполнять различные движения. По сигналу руководителя каждый из них бежит влево, обегает круг своего соперника, возвращается назад в свой круг и хватает кеглю, стараясь опередить соперника.</w:t>
      </w:r>
    </w:p>
    <w:p w:rsidR="00D244C4" w:rsidRPr="00AA74B4" w:rsidRDefault="00AA74B4" w:rsidP="00AA74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244C4" w:rsidRPr="00AA74B4">
        <w:rPr>
          <w:sz w:val="28"/>
          <w:szCs w:val="28"/>
        </w:rPr>
        <w:t>Побеждает тот, кто первым схватит кеглю.</w:t>
      </w:r>
    </w:p>
    <w:p w:rsidR="00D244C4" w:rsidRPr="00AA74B4" w:rsidRDefault="00D244C4" w:rsidP="00AA74B4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AA74B4">
        <w:rPr>
          <w:b/>
          <w:bCs/>
          <w:i/>
          <w:iCs/>
          <w:sz w:val="28"/>
          <w:szCs w:val="28"/>
        </w:rPr>
        <w:t xml:space="preserve">Правила игры: </w:t>
      </w:r>
    </w:p>
    <w:p w:rsidR="00D244C4" w:rsidRPr="00AA74B4" w:rsidRDefault="00D244C4" w:rsidP="00AA74B4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Игра начинается по сигналу руководителя</w:t>
      </w:r>
    </w:p>
    <w:p w:rsidR="00D244C4" w:rsidRPr="00AA74B4" w:rsidRDefault="00D244C4" w:rsidP="00AA74B4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Игроки должны точно выполнять движения, предлагаемые руководителем.</w:t>
      </w:r>
    </w:p>
    <w:p w:rsidR="00D244C4" w:rsidRPr="00AA74B4" w:rsidRDefault="00D244C4" w:rsidP="00AA74B4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Обегая круг соперника, заходить в него запрещается.</w:t>
      </w:r>
    </w:p>
    <w:p w:rsidR="00D244C4" w:rsidRPr="00AA74B4" w:rsidRDefault="00D244C4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 xml:space="preserve">Игру можно проводить командами. </w:t>
      </w:r>
    </w:p>
    <w:p w:rsidR="00D244C4" w:rsidRPr="00AA74B4" w:rsidRDefault="00D244C4" w:rsidP="00AA74B4">
      <w:pPr>
        <w:spacing w:line="360" w:lineRule="auto"/>
        <w:ind w:firstLine="709"/>
        <w:jc w:val="both"/>
        <w:rPr>
          <w:sz w:val="28"/>
          <w:szCs w:val="28"/>
        </w:rPr>
      </w:pPr>
    </w:p>
    <w:p w:rsidR="00D437CE" w:rsidRPr="008334B0" w:rsidRDefault="008334B0" w:rsidP="008334B0">
      <w:pPr>
        <w:spacing w:line="360" w:lineRule="auto"/>
        <w:ind w:firstLine="709"/>
        <w:jc w:val="right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6734F8" w:rsidRPr="008334B0">
        <w:rPr>
          <w:b/>
          <w:bCs/>
          <w:sz w:val="28"/>
          <w:szCs w:val="28"/>
        </w:rPr>
        <w:t>Приложение 3</w:t>
      </w:r>
    </w:p>
    <w:p w:rsidR="006734F8" w:rsidRPr="00AA74B4" w:rsidRDefault="006734F8" w:rsidP="00AA74B4">
      <w:pPr>
        <w:spacing w:line="360" w:lineRule="auto"/>
        <w:ind w:firstLine="709"/>
        <w:jc w:val="both"/>
        <w:rPr>
          <w:sz w:val="28"/>
          <w:szCs w:val="28"/>
        </w:rPr>
      </w:pPr>
    </w:p>
    <w:p w:rsidR="006734F8" w:rsidRDefault="006734F8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A74B4">
        <w:rPr>
          <w:b/>
          <w:bCs/>
          <w:sz w:val="28"/>
          <w:szCs w:val="28"/>
        </w:rPr>
        <w:t>На что это похоже?</w:t>
      </w:r>
    </w:p>
    <w:p w:rsidR="004D6EE5" w:rsidRPr="00AA74B4" w:rsidRDefault="004D6EE5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D3A81" w:rsidRPr="00AA74B4" w:rsidRDefault="008D3A81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A74B4">
        <w:rPr>
          <w:i/>
          <w:iCs/>
          <w:sz w:val="28"/>
          <w:szCs w:val="28"/>
        </w:rPr>
        <w:t>(Примерная интеллектуально-развивающая игра</w:t>
      </w:r>
      <w:r w:rsidR="00AA74B4">
        <w:rPr>
          <w:i/>
          <w:iCs/>
          <w:sz w:val="28"/>
          <w:szCs w:val="28"/>
        </w:rPr>
        <w:t xml:space="preserve"> </w:t>
      </w:r>
      <w:r w:rsidRPr="00AA74B4">
        <w:rPr>
          <w:i/>
          <w:iCs/>
          <w:sz w:val="28"/>
          <w:szCs w:val="28"/>
        </w:rPr>
        <w:t>для учащихся младших классов)</w:t>
      </w:r>
    </w:p>
    <w:p w:rsidR="006734F8" w:rsidRPr="00AA74B4" w:rsidRDefault="006734F8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b/>
          <w:bCs/>
          <w:i/>
          <w:iCs/>
          <w:sz w:val="28"/>
          <w:szCs w:val="28"/>
        </w:rPr>
        <w:t>Игровой материал:</w:t>
      </w:r>
      <w:r w:rsidRPr="00AA74B4">
        <w:rPr>
          <w:sz w:val="28"/>
          <w:szCs w:val="28"/>
        </w:rPr>
        <w:t xml:space="preserve"> мяч, </w:t>
      </w:r>
      <w:r w:rsidR="00306352" w:rsidRPr="00AA74B4">
        <w:rPr>
          <w:sz w:val="28"/>
          <w:szCs w:val="28"/>
        </w:rPr>
        <w:t>карточки с изображением геометрических фигур, схематических изображений.</w:t>
      </w:r>
      <w:r w:rsidR="00FA501F" w:rsidRPr="00AA74B4">
        <w:rPr>
          <w:sz w:val="28"/>
          <w:szCs w:val="28"/>
        </w:rPr>
        <w:t xml:space="preserve"> </w:t>
      </w:r>
    </w:p>
    <w:p w:rsidR="00FA501F" w:rsidRPr="00AA74B4" w:rsidRDefault="00FA501F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b/>
          <w:bCs/>
          <w:i/>
          <w:iCs/>
          <w:sz w:val="28"/>
          <w:szCs w:val="28"/>
        </w:rPr>
        <w:t xml:space="preserve">Руководство игрой: </w:t>
      </w:r>
      <w:r w:rsidRPr="00AA74B4">
        <w:rPr>
          <w:sz w:val="28"/>
          <w:szCs w:val="28"/>
        </w:rPr>
        <w:t>Играет группа детей (7-10 чел.) ребята располагаются полукругом около ведущего. Перед ним набор карточек, которые лежат изображением вниз. Он берет одну карточку и показывает ее детям, при этом одному из детей бросает мяч. Ребенок должен поймать мяч и назвать ( в течение 3-4 с) предмет, похожий на изображение (например круг) и вернуть мяч ведущему. Далее показывается карточка, где изображена другая фигура, а ход игры продолжается аналогично. Фигуры могут повторяться, однако дети не должны называть одинаковые предметы: каждый раз необходимо представить другой предмет. Дети, которые затрудняются в течение указанного времени назвать предмет, повторяют ранее названные (или даже ошибаются). В этих случаях они получают штрафные жетоны. Выигрывают те, у кого не будет штрафных жетонов или их количество будет минимальным.</w:t>
      </w:r>
    </w:p>
    <w:p w:rsidR="008334B0" w:rsidRDefault="008334B0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FA501F" w:rsidRDefault="00FA501F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A74B4">
        <w:rPr>
          <w:b/>
          <w:bCs/>
          <w:sz w:val="28"/>
          <w:szCs w:val="28"/>
        </w:rPr>
        <w:t>Новогодние подарки</w:t>
      </w:r>
    </w:p>
    <w:p w:rsidR="008334B0" w:rsidRPr="00AA74B4" w:rsidRDefault="008334B0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D3A81" w:rsidRPr="00AA74B4" w:rsidRDefault="008D3A81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A74B4">
        <w:rPr>
          <w:i/>
          <w:iCs/>
          <w:sz w:val="28"/>
          <w:szCs w:val="28"/>
        </w:rPr>
        <w:t>(Примерная интеллектуально-развивающая игра для учащихся IV- V I классов)</w:t>
      </w:r>
    </w:p>
    <w:p w:rsidR="00FA501F" w:rsidRPr="00AA74B4" w:rsidRDefault="00FA501F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b/>
          <w:bCs/>
          <w:i/>
          <w:iCs/>
          <w:sz w:val="28"/>
          <w:szCs w:val="28"/>
        </w:rPr>
        <w:t>Игровой материал:</w:t>
      </w:r>
      <w:r w:rsidRPr="00AA74B4">
        <w:rPr>
          <w:sz w:val="28"/>
          <w:szCs w:val="28"/>
        </w:rPr>
        <w:t xml:space="preserve"> карточки со схематическими изображением игрушек</w:t>
      </w:r>
      <w:r w:rsidR="00E91799" w:rsidRPr="00AA74B4">
        <w:rPr>
          <w:sz w:val="28"/>
          <w:szCs w:val="28"/>
        </w:rPr>
        <w:t>.</w:t>
      </w:r>
    </w:p>
    <w:p w:rsidR="00E91799" w:rsidRPr="00AA74B4" w:rsidRDefault="00E91799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b/>
          <w:bCs/>
          <w:i/>
          <w:iCs/>
          <w:sz w:val="28"/>
          <w:szCs w:val="28"/>
        </w:rPr>
        <w:t>Руководство игрой.</w:t>
      </w:r>
      <w:r w:rsidRPr="00AA74B4">
        <w:rPr>
          <w:sz w:val="28"/>
          <w:szCs w:val="28"/>
        </w:rPr>
        <w:t xml:space="preserve"> Играет группа детей. педагог сообщает ребятам, что в школу к празднику привезли в подарок игрушки. Каждая игрушка завернута в фольгу. Необходимо отгадать, какая игрушка кроется под блестящей бумагой. Тот, кто правильно отгадает, получит ее (карточку). Выиграет тот, у кого в конце игры окажется больше карточек.</w:t>
      </w:r>
    </w:p>
    <w:p w:rsidR="00E91799" w:rsidRPr="00AA74B4" w:rsidRDefault="00AA74B4" w:rsidP="00AA74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91799" w:rsidRPr="00AA74B4">
        <w:rPr>
          <w:sz w:val="28"/>
          <w:szCs w:val="28"/>
        </w:rPr>
        <w:t>Педагог показывает карточку, дети по очереди называют игрушки, которые могут быть спрятаны под фольгой. Если дети затрудняются отгадать, то ведущий подсказывает им, читая загадку о том или ином предмете, однако в этом случае карточка откладывается. Можно предложить детям схематично нарисовать изображение на карточках, задумав определенную игрушку. Тогда каждый ребенок представляет свой подарок.</w:t>
      </w:r>
    </w:p>
    <w:p w:rsidR="005D2481" w:rsidRPr="00AA74B4" w:rsidRDefault="005D2481" w:rsidP="00AA74B4">
      <w:pPr>
        <w:spacing w:line="360" w:lineRule="auto"/>
        <w:ind w:firstLine="709"/>
        <w:jc w:val="both"/>
        <w:rPr>
          <w:sz w:val="28"/>
          <w:szCs w:val="28"/>
        </w:rPr>
      </w:pPr>
    </w:p>
    <w:p w:rsidR="00E91799" w:rsidRDefault="00E91799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A74B4">
        <w:rPr>
          <w:b/>
          <w:bCs/>
          <w:sz w:val="28"/>
          <w:szCs w:val="28"/>
        </w:rPr>
        <w:t>Помоги художнику</w:t>
      </w:r>
    </w:p>
    <w:p w:rsidR="008334B0" w:rsidRPr="00AA74B4" w:rsidRDefault="008334B0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D3A81" w:rsidRPr="00AA74B4" w:rsidRDefault="008D3A81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A74B4">
        <w:rPr>
          <w:i/>
          <w:iCs/>
          <w:sz w:val="28"/>
          <w:szCs w:val="28"/>
        </w:rPr>
        <w:t>(Примерная интеллектуально-развивающая игра для учащихся VI I- IX)</w:t>
      </w:r>
    </w:p>
    <w:p w:rsidR="00D437CE" w:rsidRPr="00AA74B4" w:rsidRDefault="00E91799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b/>
          <w:bCs/>
          <w:i/>
          <w:iCs/>
          <w:sz w:val="28"/>
          <w:szCs w:val="28"/>
        </w:rPr>
        <w:t>Игровой материал:</w:t>
      </w:r>
      <w:r w:rsidRPr="00AA74B4">
        <w:rPr>
          <w:sz w:val="28"/>
          <w:szCs w:val="28"/>
        </w:rPr>
        <w:t xml:space="preserve"> карандаши, карточки с незаконченным изображением одного из предметов или сюжетной картинки.</w:t>
      </w:r>
    </w:p>
    <w:p w:rsidR="00E91799" w:rsidRPr="00AA74B4" w:rsidRDefault="00E91799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b/>
          <w:bCs/>
          <w:i/>
          <w:iCs/>
          <w:sz w:val="28"/>
          <w:szCs w:val="28"/>
        </w:rPr>
        <w:t>Руководство игрой.</w:t>
      </w:r>
      <w:r w:rsidRPr="00AA74B4">
        <w:rPr>
          <w:sz w:val="28"/>
          <w:szCs w:val="28"/>
        </w:rPr>
        <w:t xml:space="preserve"> Педагог сообщает детям, что художник Тюбик не успел дорисовать картинку до конца и попросил ребят помочь ему закончить работу. Раздав детям карточки с одним и тем же изображением, ведущий просит ребят подумать</w:t>
      </w:r>
      <w:r w:rsidR="002B70DE" w:rsidRPr="00AA74B4">
        <w:rPr>
          <w:sz w:val="28"/>
          <w:szCs w:val="28"/>
        </w:rPr>
        <w:t xml:space="preserve">, что хотел изобразить художник, и изобразить это (при рисовании картинку можно поворачивать). Готовые карточки с рисунками педагог собирает и вместе с детьми рассматривает. Наиболее оригинальные отмечаются призом Тюбика (в качестве приза может быть вырезанный из бумаги карандаш или тюбик). </w:t>
      </w:r>
    </w:p>
    <w:p w:rsidR="008D3A81" w:rsidRPr="00AA74B4" w:rsidRDefault="008D3A81" w:rsidP="00AA74B4">
      <w:pPr>
        <w:spacing w:line="360" w:lineRule="auto"/>
        <w:ind w:firstLine="709"/>
        <w:jc w:val="both"/>
        <w:rPr>
          <w:sz w:val="28"/>
          <w:szCs w:val="28"/>
        </w:rPr>
      </w:pPr>
    </w:p>
    <w:p w:rsidR="008D3A81" w:rsidRDefault="002B70DE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A74B4">
        <w:rPr>
          <w:b/>
          <w:bCs/>
          <w:sz w:val="28"/>
          <w:szCs w:val="28"/>
        </w:rPr>
        <w:t>Волшебные кляксы</w:t>
      </w:r>
    </w:p>
    <w:p w:rsidR="008334B0" w:rsidRPr="00AA74B4" w:rsidRDefault="008334B0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D2481" w:rsidRPr="00AA74B4" w:rsidRDefault="008D3A81" w:rsidP="00AA74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A74B4">
        <w:rPr>
          <w:i/>
          <w:iCs/>
          <w:sz w:val="28"/>
          <w:szCs w:val="28"/>
        </w:rPr>
        <w:t>(Примерная интеллектуально-развивающая игра для учащихся X- XI)</w:t>
      </w:r>
    </w:p>
    <w:p w:rsidR="002B70DE" w:rsidRPr="00AA74B4" w:rsidRDefault="002B70DE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b/>
          <w:bCs/>
          <w:i/>
          <w:iCs/>
          <w:sz w:val="28"/>
          <w:szCs w:val="28"/>
        </w:rPr>
        <w:t>Игровой материал:</w:t>
      </w:r>
      <w:r w:rsidRPr="00AA74B4">
        <w:rPr>
          <w:sz w:val="28"/>
          <w:szCs w:val="28"/>
        </w:rPr>
        <w:t xml:space="preserve"> бумага, тушь или чернила, краски, кисть, нить.</w:t>
      </w:r>
    </w:p>
    <w:p w:rsidR="002B70DE" w:rsidRPr="00AA74B4" w:rsidRDefault="002B70DE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b/>
          <w:bCs/>
          <w:i/>
          <w:iCs/>
          <w:sz w:val="28"/>
          <w:szCs w:val="28"/>
        </w:rPr>
        <w:t>Руководство игрой.</w:t>
      </w:r>
      <w:r w:rsidRPr="00AA74B4">
        <w:rPr>
          <w:sz w:val="28"/>
          <w:szCs w:val="28"/>
        </w:rPr>
        <w:t xml:space="preserve"> Обыкновенные кляксы можно превратить в забавных человечков, животных и другие предметы, дорисовав их с различных сторон. Вместе с педагогом дети заготавливают себе листочки с кляксами, капнув тушью или чернилами на одну из сторон согнутого листа бумаги и накрыв его другой стороной. Лист с двумя кляксами разделяется по полам, и отдельные листочки с кляксами раздаются двум детям для дорисовывания.</w:t>
      </w:r>
    </w:p>
    <w:p w:rsidR="002B70DE" w:rsidRPr="00AA74B4" w:rsidRDefault="002B70DE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 xml:space="preserve">Когда рисунки готовы, сравниваются парные рисунки. Победитель объявляется в каждой паре: где изображение должно быть более интересным, оригинальным, выразительным. </w:t>
      </w:r>
    </w:p>
    <w:p w:rsidR="00D437CE" w:rsidRPr="00AA74B4" w:rsidRDefault="008D3A81" w:rsidP="00AA74B4">
      <w:pPr>
        <w:spacing w:line="360" w:lineRule="auto"/>
        <w:ind w:firstLine="709"/>
        <w:jc w:val="both"/>
        <w:rPr>
          <w:sz w:val="28"/>
          <w:szCs w:val="28"/>
        </w:rPr>
      </w:pPr>
      <w:r w:rsidRPr="00AA74B4">
        <w:rPr>
          <w:sz w:val="28"/>
          <w:szCs w:val="28"/>
        </w:rPr>
        <w:t>Есть еще один вариант подготовки интересных клякс. Лист бумаги также складывается вдвое и разворачивается. На одной из внутренних сторон произвольно укладывается нитка, наполовину смоченная в туши или чернилах. Чистый ее конец выводится за пределы листа. Смоченная часть нитки придавливается другой частью листа, и в таком положении нитка потихоньку вытаскивается. Открыв листок, обнаруживаем замысловатое изображение, оставленное ниткой, в котором можно представить массу интересных вещей</w:t>
      </w:r>
      <w:r w:rsidR="008334B0">
        <w:rPr>
          <w:sz w:val="28"/>
          <w:szCs w:val="28"/>
        </w:rPr>
        <w:t>.</w:t>
      </w:r>
      <w:bookmarkStart w:id="0" w:name="_GoBack"/>
      <w:bookmarkEnd w:id="0"/>
    </w:p>
    <w:sectPr w:rsidR="00D437CE" w:rsidRPr="00AA74B4" w:rsidSect="00AA74B4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73C" w:rsidRDefault="0054473C">
      <w:r>
        <w:separator/>
      </w:r>
    </w:p>
  </w:endnote>
  <w:endnote w:type="continuationSeparator" w:id="0">
    <w:p w:rsidR="0054473C" w:rsidRDefault="00544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73C" w:rsidRDefault="0054473C">
      <w:r>
        <w:separator/>
      </w:r>
    </w:p>
  </w:footnote>
  <w:footnote w:type="continuationSeparator" w:id="0">
    <w:p w:rsidR="0054473C" w:rsidRDefault="005447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60736"/>
    <w:multiLevelType w:val="hybridMultilevel"/>
    <w:tmpl w:val="A3823B84"/>
    <w:lvl w:ilvl="0" w:tplc="8340B6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776334"/>
    <w:multiLevelType w:val="hybridMultilevel"/>
    <w:tmpl w:val="F96AEA50"/>
    <w:lvl w:ilvl="0" w:tplc="8340B6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6B4BED"/>
    <w:multiLevelType w:val="hybridMultilevel"/>
    <w:tmpl w:val="FBE06066"/>
    <w:lvl w:ilvl="0" w:tplc="8340B6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6F7E7B"/>
    <w:multiLevelType w:val="hybridMultilevel"/>
    <w:tmpl w:val="0D6A14B4"/>
    <w:lvl w:ilvl="0" w:tplc="8340B6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D260107"/>
    <w:multiLevelType w:val="hybridMultilevel"/>
    <w:tmpl w:val="50F2C3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85E463F"/>
    <w:multiLevelType w:val="hybridMultilevel"/>
    <w:tmpl w:val="6A12AA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BF0329"/>
    <w:multiLevelType w:val="hybridMultilevel"/>
    <w:tmpl w:val="C70A47AC"/>
    <w:lvl w:ilvl="0" w:tplc="8340B6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29A7953"/>
    <w:multiLevelType w:val="hybridMultilevel"/>
    <w:tmpl w:val="4A60CC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B24903"/>
    <w:multiLevelType w:val="hybridMultilevel"/>
    <w:tmpl w:val="65EA2A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035CD4"/>
    <w:multiLevelType w:val="hybridMultilevel"/>
    <w:tmpl w:val="D1ECCEF8"/>
    <w:lvl w:ilvl="0" w:tplc="8340B6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6B7781"/>
    <w:multiLevelType w:val="hybridMultilevel"/>
    <w:tmpl w:val="A8B83BB8"/>
    <w:lvl w:ilvl="0" w:tplc="8340B6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2"/>
  </w:num>
  <w:num w:numId="5">
    <w:abstractNumId w:val="10"/>
  </w:num>
  <w:num w:numId="6">
    <w:abstractNumId w:val="1"/>
  </w:num>
  <w:num w:numId="7">
    <w:abstractNumId w:val="0"/>
  </w:num>
  <w:num w:numId="8">
    <w:abstractNumId w:val="6"/>
  </w:num>
  <w:num w:numId="9">
    <w:abstractNumId w:val="3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2A90"/>
    <w:rsid w:val="00022CB4"/>
    <w:rsid w:val="00026FCA"/>
    <w:rsid w:val="00052D11"/>
    <w:rsid w:val="000733F8"/>
    <w:rsid w:val="00082598"/>
    <w:rsid w:val="000A1BC9"/>
    <w:rsid w:val="00115312"/>
    <w:rsid w:val="00125372"/>
    <w:rsid w:val="00132805"/>
    <w:rsid w:val="00147C67"/>
    <w:rsid w:val="001E5CC0"/>
    <w:rsid w:val="0021322E"/>
    <w:rsid w:val="00233274"/>
    <w:rsid w:val="002569E9"/>
    <w:rsid w:val="002B21A1"/>
    <w:rsid w:val="002B70DE"/>
    <w:rsid w:val="002D1828"/>
    <w:rsid w:val="002E2A90"/>
    <w:rsid w:val="00306352"/>
    <w:rsid w:val="0032701A"/>
    <w:rsid w:val="003A155C"/>
    <w:rsid w:val="004145F8"/>
    <w:rsid w:val="004461B2"/>
    <w:rsid w:val="004709EB"/>
    <w:rsid w:val="004A2AFB"/>
    <w:rsid w:val="004C22D7"/>
    <w:rsid w:val="004D6EE5"/>
    <w:rsid w:val="004E4ABE"/>
    <w:rsid w:val="004E55D3"/>
    <w:rsid w:val="00514F9C"/>
    <w:rsid w:val="005153BB"/>
    <w:rsid w:val="0054473C"/>
    <w:rsid w:val="00571578"/>
    <w:rsid w:val="005A5A88"/>
    <w:rsid w:val="005C55FA"/>
    <w:rsid w:val="005D1049"/>
    <w:rsid w:val="005D2481"/>
    <w:rsid w:val="00621496"/>
    <w:rsid w:val="0062689E"/>
    <w:rsid w:val="00626F6F"/>
    <w:rsid w:val="00640AC8"/>
    <w:rsid w:val="00665DBE"/>
    <w:rsid w:val="006734F8"/>
    <w:rsid w:val="00766719"/>
    <w:rsid w:val="007812B2"/>
    <w:rsid w:val="007A2DD4"/>
    <w:rsid w:val="007A651C"/>
    <w:rsid w:val="007E4FAE"/>
    <w:rsid w:val="007E6FE1"/>
    <w:rsid w:val="007F2229"/>
    <w:rsid w:val="00810DAD"/>
    <w:rsid w:val="0081392E"/>
    <w:rsid w:val="008334B0"/>
    <w:rsid w:val="00846033"/>
    <w:rsid w:val="00853BFA"/>
    <w:rsid w:val="0088499C"/>
    <w:rsid w:val="0089631B"/>
    <w:rsid w:val="008D3A81"/>
    <w:rsid w:val="008E6231"/>
    <w:rsid w:val="00903971"/>
    <w:rsid w:val="00910024"/>
    <w:rsid w:val="00923A82"/>
    <w:rsid w:val="00961A1B"/>
    <w:rsid w:val="00962D7B"/>
    <w:rsid w:val="00972B13"/>
    <w:rsid w:val="00A12BB6"/>
    <w:rsid w:val="00A93F67"/>
    <w:rsid w:val="00AA74B4"/>
    <w:rsid w:val="00AB25C9"/>
    <w:rsid w:val="00B80459"/>
    <w:rsid w:val="00B9222A"/>
    <w:rsid w:val="00BD2295"/>
    <w:rsid w:val="00CB5653"/>
    <w:rsid w:val="00CF0526"/>
    <w:rsid w:val="00D244C4"/>
    <w:rsid w:val="00D437CE"/>
    <w:rsid w:val="00D46BAC"/>
    <w:rsid w:val="00D52ACC"/>
    <w:rsid w:val="00D7534B"/>
    <w:rsid w:val="00D84BE0"/>
    <w:rsid w:val="00DA5230"/>
    <w:rsid w:val="00DA5410"/>
    <w:rsid w:val="00DC662A"/>
    <w:rsid w:val="00E86429"/>
    <w:rsid w:val="00E91799"/>
    <w:rsid w:val="00E92BA1"/>
    <w:rsid w:val="00E97811"/>
    <w:rsid w:val="00EA7C1A"/>
    <w:rsid w:val="00ED76AE"/>
    <w:rsid w:val="00EF474C"/>
    <w:rsid w:val="00F13EF4"/>
    <w:rsid w:val="00F34431"/>
    <w:rsid w:val="00F41543"/>
    <w:rsid w:val="00F66763"/>
    <w:rsid w:val="00F84BE4"/>
    <w:rsid w:val="00F92505"/>
    <w:rsid w:val="00F968E8"/>
    <w:rsid w:val="00FA114C"/>
    <w:rsid w:val="00FA501F"/>
    <w:rsid w:val="00FC1F23"/>
    <w:rsid w:val="00FE136B"/>
    <w:rsid w:val="00FF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83F6F98-AC7A-4D4A-A7C3-D7EAADC4D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84BE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D84BE0"/>
  </w:style>
  <w:style w:type="paragraph" w:styleId="a6">
    <w:name w:val="footer"/>
    <w:basedOn w:val="a"/>
    <w:link w:val="a7"/>
    <w:uiPriority w:val="99"/>
    <w:rsid w:val="00AA74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4003</Words>
  <Characters>22820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С первых шагов создания сети внешкольных учреждений и начала ведения внешкольной воспитательной работы с детьми появилась необходимость разработать научные основы и общие принципы этой работы, определить содержание, формы и методы работы по отдельным </vt:lpstr>
    </vt:vector>
  </TitlesOfParts>
  <Company>DREAM LIFE</Company>
  <LinksUpToDate>false</LinksUpToDate>
  <CharactersWithSpaces>26770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С первых шагов создания сети внешкольных учреждений и начала ведения внешкольной воспитательной работы с детьми появилась необходимость разработать научные основы и общие принципы этой работы, определить содержание, формы и методы работы по отдельным </dc:title>
  <dc:subject/>
  <dc:creator>Владелец</dc:creator>
  <cp:keywords/>
  <dc:description/>
  <cp:lastModifiedBy>admin</cp:lastModifiedBy>
  <cp:revision>2</cp:revision>
  <dcterms:created xsi:type="dcterms:W3CDTF">2014-03-01T17:39:00Z</dcterms:created>
  <dcterms:modified xsi:type="dcterms:W3CDTF">2014-03-01T17:39:00Z</dcterms:modified>
</cp:coreProperties>
</file>