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6FB1" w:rsidRPr="00876FB1" w:rsidRDefault="00876FB1" w:rsidP="00876FB1">
      <w:pPr>
        <w:jc w:val="center"/>
        <w:outlineLvl w:val="0"/>
        <w:rPr>
          <w:b/>
          <w:bCs/>
          <w:sz w:val="36"/>
          <w:szCs w:val="36"/>
        </w:rPr>
      </w:pPr>
      <w:r>
        <w:rPr>
          <w:b/>
          <w:bCs/>
          <w:sz w:val="36"/>
          <w:szCs w:val="36"/>
        </w:rPr>
        <w:t>Содержание</w:t>
      </w:r>
    </w:p>
    <w:p w:rsidR="00876FB1" w:rsidRDefault="00876FB1" w:rsidP="003B5F54">
      <w:pPr>
        <w:jc w:val="center"/>
        <w:outlineLvl w:val="0"/>
        <w:rPr>
          <w:b/>
          <w:bCs/>
          <w:sz w:val="36"/>
          <w:szCs w:val="36"/>
          <w:lang w:val="en-US"/>
        </w:rPr>
      </w:pPr>
    </w:p>
    <w:p w:rsidR="00876FB1" w:rsidRPr="00876FB1" w:rsidRDefault="00876FB1" w:rsidP="00876FB1">
      <w:pPr>
        <w:outlineLvl w:val="0"/>
        <w:rPr>
          <w:sz w:val="28"/>
          <w:szCs w:val="28"/>
          <w:lang w:val="en-US"/>
        </w:rPr>
      </w:pPr>
    </w:p>
    <w:tbl>
      <w:tblPr>
        <w:tblW w:w="9288" w:type="dxa"/>
        <w:tblLook w:val="0000" w:firstRow="0" w:lastRow="0" w:firstColumn="0" w:lastColumn="0" w:noHBand="0" w:noVBand="0"/>
      </w:tblPr>
      <w:tblGrid>
        <w:gridCol w:w="7308"/>
        <w:gridCol w:w="1980"/>
      </w:tblGrid>
      <w:tr w:rsidR="00876FB1">
        <w:tc>
          <w:tcPr>
            <w:tcW w:w="7308" w:type="dxa"/>
          </w:tcPr>
          <w:p w:rsidR="00876FB1" w:rsidRPr="00876FB1" w:rsidRDefault="00876FB1" w:rsidP="009619D8">
            <w:pPr>
              <w:spacing w:line="360" w:lineRule="auto"/>
              <w:outlineLvl w:val="0"/>
              <w:rPr>
                <w:sz w:val="32"/>
                <w:szCs w:val="32"/>
                <w:lang w:val="en-US"/>
              </w:rPr>
            </w:pPr>
            <w:r w:rsidRPr="00876FB1">
              <w:rPr>
                <w:sz w:val="32"/>
                <w:szCs w:val="32"/>
                <w:lang w:val="en-US"/>
              </w:rPr>
              <w:t>Введение</w:t>
            </w:r>
          </w:p>
        </w:tc>
        <w:tc>
          <w:tcPr>
            <w:tcW w:w="1980" w:type="dxa"/>
          </w:tcPr>
          <w:p w:rsidR="00876FB1" w:rsidRPr="00876FB1" w:rsidRDefault="00876FB1" w:rsidP="009619D8">
            <w:pPr>
              <w:tabs>
                <w:tab w:val="left" w:pos="3852"/>
              </w:tabs>
              <w:spacing w:line="360" w:lineRule="auto"/>
              <w:jc w:val="right"/>
              <w:outlineLvl w:val="0"/>
              <w:rPr>
                <w:sz w:val="36"/>
                <w:szCs w:val="36"/>
              </w:rPr>
            </w:pPr>
            <w:r>
              <w:rPr>
                <w:sz w:val="36"/>
                <w:szCs w:val="36"/>
              </w:rPr>
              <w:t>3</w:t>
            </w:r>
          </w:p>
        </w:tc>
      </w:tr>
      <w:tr w:rsidR="00876FB1" w:rsidRPr="00876FB1">
        <w:tc>
          <w:tcPr>
            <w:tcW w:w="7308" w:type="dxa"/>
          </w:tcPr>
          <w:p w:rsidR="00876FB1" w:rsidRPr="00876FB1" w:rsidRDefault="00876FB1" w:rsidP="009619D8">
            <w:pPr>
              <w:spacing w:line="360" w:lineRule="auto"/>
              <w:outlineLvl w:val="0"/>
              <w:rPr>
                <w:sz w:val="32"/>
                <w:szCs w:val="32"/>
              </w:rPr>
            </w:pPr>
            <w:r w:rsidRPr="00876FB1">
              <w:rPr>
                <w:sz w:val="32"/>
                <w:szCs w:val="32"/>
              </w:rPr>
              <w:t>1. Характеристика игру</w:t>
            </w:r>
            <w:r>
              <w:rPr>
                <w:sz w:val="32"/>
                <w:szCs w:val="32"/>
              </w:rPr>
              <w:t>шки и взгляды педагогов на игру</w:t>
            </w:r>
          </w:p>
        </w:tc>
        <w:tc>
          <w:tcPr>
            <w:tcW w:w="1980" w:type="dxa"/>
          </w:tcPr>
          <w:p w:rsidR="00876FB1" w:rsidRPr="00876FB1" w:rsidRDefault="00876FB1" w:rsidP="009619D8">
            <w:pPr>
              <w:spacing w:line="360" w:lineRule="auto"/>
              <w:jc w:val="right"/>
              <w:outlineLvl w:val="0"/>
              <w:rPr>
                <w:sz w:val="32"/>
                <w:szCs w:val="32"/>
              </w:rPr>
            </w:pPr>
            <w:r w:rsidRPr="00876FB1">
              <w:rPr>
                <w:sz w:val="32"/>
                <w:szCs w:val="32"/>
              </w:rPr>
              <w:t>4</w:t>
            </w:r>
          </w:p>
        </w:tc>
      </w:tr>
      <w:tr w:rsidR="00876FB1" w:rsidRPr="00876FB1">
        <w:tc>
          <w:tcPr>
            <w:tcW w:w="7308" w:type="dxa"/>
          </w:tcPr>
          <w:p w:rsidR="00876FB1" w:rsidRPr="00876FB1" w:rsidRDefault="00876FB1" w:rsidP="009619D8">
            <w:pPr>
              <w:spacing w:line="360" w:lineRule="auto"/>
              <w:outlineLvl w:val="0"/>
              <w:rPr>
                <w:sz w:val="32"/>
                <w:szCs w:val="32"/>
              </w:rPr>
            </w:pPr>
            <w:r w:rsidRPr="00876FB1">
              <w:rPr>
                <w:sz w:val="32"/>
                <w:szCs w:val="32"/>
              </w:rPr>
              <w:t>2. История игрушки</w:t>
            </w:r>
          </w:p>
        </w:tc>
        <w:tc>
          <w:tcPr>
            <w:tcW w:w="1980" w:type="dxa"/>
          </w:tcPr>
          <w:p w:rsidR="00876FB1" w:rsidRPr="00876FB1" w:rsidRDefault="009524C3" w:rsidP="009619D8">
            <w:pPr>
              <w:spacing w:line="360" w:lineRule="auto"/>
              <w:jc w:val="right"/>
              <w:outlineLvl w:val="0"/>
              <w:rPr>
                <w:sz w:val="32"/>
                <w:szCs w:val="32"/>
              </w:rPr>
            </w:pPr>
            <w:r>
              <w:rPr>
                <w:sz w:val="32"/>
                <w:szCs w:val="32"/>
              </w:rPr>
              <w:t>8</w:t>
            </w:r>
          </w:p>
        </w:tc>
      </w:tr>
      <w:tr w:rsidR="00876FB1" w:rsidRPr="00876FB1">
        <w:tc>
          <w:tcPr>
            <w:tcW w:w="7308" w:type="dxa"/>
          </w:tcPr>
          <w:p w:rsidR="00876FB1" w:rsidRPr="00876FB1" w:rsidRDefault="00876FB1" w:rsidP="009619D8">
            <w:pPr>
              <w:spacing w:line="360" w:lineRule="auto"/>
              <w:outlineLvl w:val="0"/>
              <w:rPr>
                <w:sz w:val="32"/>
                <w:szCs w:val="32"/>
              </w:rPr>
            </w:pPr>
            <w:r w:rsidRPr="00876FB1">
              <w:rPr>
                <w:sz w:val="32"/>
                <w:szCs w:val="32"/>
              </w:rPr>
              <w:t>3. Требования к игрушке</w:t>
            </w:r>
          </w:p>
        </w:tc>
        <w:tc>
          <w:tcPr>
            <w:tcW w:w="1980" w:type="dxa"/>
          </w:tcPr>
          <w:p w:rsidR="00876FB1" w:rsidRPr="00876FB1" w:rsidRDefault="00876FB1" w:rsidP="009619D8">
            <w:pPr>
              <w:spacing w:line="360" w:lineRule="auto"/>
              <w:jc w:val="right"/>
              <w:outlineLvl w:val="0"/>
              <w:rPr>
                <w:sz w:val="32"/>
                <w:szCs w:val="32"/>
              </w:rPr>
            </w:pPr>
            <w:r>
              <w:rPr>
                <w:sz w:val="32"/>
                <w:szCs w:val="32"/>
              </w:rPr>
              <w:t>1</w:t>
            </w:r>
            <w:r w:rsidR="009524C3">
              <w:rPr>
                <w:sz w:val="32"/>
                <w:szCs w:val="32"/>
              </w:rPr>
              <w:t>6</w:t>
            </w:r>
          </w:p>
        </w:tc>
      </w:tr>
      <w:tr w:rsidR="00876FB1" w:rsidRPr="00876FB1">
        <w:tc>
          <w:tcPr>
            <w:tcW w:w="7308" w:type="dxa"/>
          </w:tcPr>
          <w:p w:rsidR="00876FB1" w:rsidRPr="00876FB1" w:rsidRDefault="00876FB1" w:rsidP="009619D8">
            <w:pPr>
              <w:spacing w:line="360" w:lineRule="auto"/>
              <w:outlineLvl w:val="0"/>
              <w:rPr>
                <w:sz w:val="32"/>
                <w:szCs w:val="32"/>
              </w:rPr>
            </w:pPr>
            <w:r w:rsidRPr="00876FB1">
              <w:rPr>
                <w:sz w:val="32"/>
                <w:szCs w:val="32"/>
              </w:rPr>
              <w:t>4. Виды игрушек</w:t>
            </w:r>
          </w:p>
        </w:tc>
        <w:tc>
          <w:tcPr>
            <w:tcW w:w="1980" w:type="dxa"/>
          </w:tcPr>
          <w:p w:rsidR="00876FB1" w:rsidRPr="00876FB1" w:rsidRDefault="009524C3" w:rsidP="009619D8">
            <w:pPr>
              <w:spacing w:line="360" w:lineRule="auto"/>
              <w:jc w:val="right"/>
              <w:outlineLvl w:val="0"/>
              <w:rPr>
                <w:sz w:val="32"/>
                <w:szCs w:val="32"/>
              </w:rPr>
            </w:pPr>
            <w:r>
              <w:rPr>
                <w:sz w:val="32"/>
                <w:szCs w:val="32"/>
              </w:rPr>
              <w:t>2</w:t>
            </w:r>
            <w:r w:rsidR="009619D8">
              <w:rPr>
                <w:sz w:val="32"/>
                <w:szCs w:val="32"/>
              </w:rPr>
              <w:t>2</w:t>
            </w:r>
          </w:p>
        </w:tc>
      </w:tr>
      <w:tr w:rsidR="00876FB1" w:rsidRPr="00876FB1">
        <w:tc>
          <w:tcPr>
            <w:tcW w:w="7308" w:type="dxa"/>
          </w:tcPr>
          <w:p w:rsidR="00876FB1" w:rsidRPr="00876FB1" w:rsidRDefault="00876FB1" w:rsidP="009619D8">
            <w:pPr>
              <w:spacing w:line="360" w:lineRule="auto"/>
              <w:outlineLvl w:val="0"/>
              <w:rPr>
                <w:sz w:val="32"/>
                <w:szCs w:val="32"/>
              </w:rPr>
            </w:pPr>
            <w:r w:rsidRPr="00876FB1">
              <w:rPr>
                <w:sz w:val="32"/>
                <w:szCs w:val="32"/>
              </w:rPr>
              <w:t>5. Подбор игрушек для разных возрастных групп</w:t>
            </w:r>
          </w:p>
        </w:tc>
        <w:tc>
          <w:tcPr>
            <w:tcW w:w="1980" w:type="dxa"/>
          </w:tcPr>
          <w:p w:rsidR="00876FB1" w:rsidRPr="00876FB1" w:rsidRDefault="009524C3" w:rsidP="009619D8">
            <w:pPr>
              <w:spacing w:line="360" w:lineRule="auto"/>
              <w:jc w:val="right"/>
              <w:outlineLvl w:val="0"/>
              <w:rPr>
                <w:sz w:val="32"/>
                <w:szCs w:val="32"/>
              </w:rPr>
            </w:pPr>
            <w:r>
              <w:rPr>
                <w:sz w:val="32"/>
                <w:szCs w:val="32"/>
              </w:rPr>
              <w:t>25</w:t>
            </w:r>
          </w:p>
        </w:tc>
      </w:tr>
      <w:tr w:rsidR="00876FB1" w:rsidRPr="00876FB1">
        <w:tc>
          <w:tcPr>
            <w:tcW w:w="7308" w:type="dxa"/>
          </w:tcPr>
          <w:p w:rsidR="00876FB1" w:rsidRPr="00876FB1" w:rsidRDefault="00876FB1" w:rsidP="009619D8">
            <w:pPr>
              <w:spacing w:line="360" w:lineRule="auto"/>
              <w:outlineLvl w:val="0"/>
              <w:rPr>
                <w:sz w:val="32"/>
                <w:szCs w:val="32"/>
              </w:rPr>
            </w:pPr>
            <w:r w:rsidRPr="00876FB1">
              <w:rPr>
                <w:sz w:val="32"/>
                <w:szCs w:val="32"/>
              </w:rPr>
              <w:t>6. Методика ознакомления детей с новой игрушкой</w:t>
            </w:r>
          </w:p>
        </w:tc>
        <w:tc>
          <w:tcPr>
            <w:tcW w:w="1980" w:type="dxa"/>
          </w:tcPr>
          <w:p w:rsidR="00876FB1" w:rsidRPr="00876FB1" w:rsidRDefault="009524C3" w:rsidP="009619D8">
            <w:pPr>
              <w:spacing w:line="360" w:lineRule="auto"/>
              <w:jc w:val="right"/>
              <w:outlineLvl w:val="0"/>
              <w:rPr>
                <w:sz w:val="32"/>
                <w:szCs w:val="32"/>
              </w:rPr>
            </w:pPr>
            <w:r>
              <w:rPr>
                <w:sz w:val="32"/>
                <w:szCs w:val="32"/>
              </w:rPr>
              <w:t>27</w:t>
            </w:r>
          </w:p>
        </w:tc>
      </w:tr>
      <w:tr w:rsidR="00876FB1" w:rsidRPr="00876FB1">
        <w:tc>
          <w:tcPr>
            <w:tcW w:w="7308" w:type="dxa"/>
          </w:tcPr>
          <w:p w:rsidR="00876FB1" w:rsidRPr="00876FB1" w:rsidRDefault="00876FB1" w:rsidP="009619D8">
            <w:pPr>
              <w:spacing w:line="360" w:lineRule="auto"/>
              <w:outlineLvl w:val="0"/>
              <w:rPr>
                <w:sz w:val="32"/>
                <w:szCs w:val="32"/>
              </w:rPr>
            </w:pPr>
            <w:r w:rsidRPr="00876FB1">
              <w:rPr>
                <w:sz w:val="32"/>
                <w:szCs w:val="32"/>
              </w:rPr>
              <w:t>7. Хранение игрушек</w:t>
            </w:r>
          </w:p>
        </w:tc>
        <w:tc>
          <w:tcPr>
            <w:tcW w:w="1980" w:type="dxa"/>
          </w:tcPr>
          <w:p w:rsidR="00876FB1" w:rsidRPr="00876FB1" w:rsidRDefault="009524C3" w:rsidP="009619D8">
            <w:pPr>
              <w:spacing w:line="360" w:lineRule="auto"/>
              <w:jc w:val="right"/>
              <w:outlineLvl w:val="0"/>
              <w:rPr>
                <w:sz w:val="32"/>
                <w:szCs w:val="32"/>
              </w:rPr>
            </w:pPr>
            <w:r>
              <w:rPr>
                <w:sz w:val="32"/>
                <w:szCs w:val="32"/>
              </w:rPr>
              <w:t>29</w:t>
            </w:r>
          </w:p>
        </w:tc>
      </w:tr>
      <w:tr w:rsidR="00876FB1" w:rsidRPr="00876FB1">
        <w:tc>
          <w:tcPr>
            <w:tcW w:w="7308" w:type="dxa"/>
          </w:tcPr>
          <w:p w:rsidR="00876FB1" w:rsidRPr="00876FB1" w:rsidRDefault="00876FB1" w:rsidP="009619D8">
            <w:pPr>
              <w:spacing w:line="360" w:lineRule="auto"/>
              <w:outlineLvl w:val="0"/>
              <w:rPr>
                <w:sz w:val="32"/>
                <w:szCs w:val="32"/>
              </w:rPr>
            </w:pPr>
            <w:r w:rsidRPr="00876FB1">
              <w:rPr>
                <w:sz w:val="32"/>
                <w:szCs w:val="32"/>
              </w:rPr>
              <w:t>Заключение</w:t>
            </w:r>
          </w:p>
        </w:tc>
        <w:tc>
          <w:tcPr>
            <w:tcW w:w="1980" w:type="dxa"/>
          </w:tcPr>
          <w:p w:rsidR="00876FB1" w:rsidRPr="00876FB1" w:rsidRDefault="009524C3" w:rsidP="009619D8">
            <w:pPr>
              <w:spacing w:line="360" w:lineRule="auto"/>
              <w:jc w:val="right"/>
              <w:outlineLvl w:val="0"/>
              <w:rPr>
                <w:sz w:val="32"/>
                <w:szCs w:val="32"/>
              </w:rPr>
            </w:pPr>
            <w:r>
              <w:rPr>
                <w:sz w:val="32"/>
                <w:szCs w:val="32"/>
              </w:rPr>
              <w:t>30</w:t>
            </w:r>
          </w:p>
        </w:tc>
      </w:tr>
      <w:tr w:rsidR="00876FB1" w:rsidRPr="00876FB1">
        <w:tc>
          <w:tcPr>
            <w:tcW w:w="7308" w:type="dxa"/>
          </w:tcPr>
          <w:p w:rsidR="00876FB1" w:rsidRPr="00876FB1" w:rsidRDefault="00876FB1" w:rsidP="009619D8">
            <w:pPr>
              <w:spacing w:line="360" w:lineRule="auto"/>
              <w:outlineLvl w:val="0"/>
              <w:rPr>
                <w:sz w:val="32"/>
                <w:szCs w:val="32"/>
              </w:rPr>
            </w:pPr>
            <w:r w:rsidRPr="00876FB1">
              <w:rPr>
                <w:sz w:val="32"/>
                <w:szCs w:val="32"/>
              </w:rPr>
              <w:t>Список литературы</w:t>
            </w:r>
          </w:p>
        </w:tc>
        <w:tc>
          <w:tcPr>
            <w:tcW w:w="1980" w:type="dxa"/>
          </w:tcPr>
          <w:p w:rsidR="00876FB1" w:rsidRPr="00876FB1" w:rsidRDefault="009524C3" w:rsidP="009619D8">
            <w:pPr>
              <w:spacing w:line="360" w:lineRule="auto"/>
              <w:jc w:val="right"/>
              <w:outlineLvl w:val="0"/>
              <w:rPr>
                <w:sz w:val="32"/>
                <w:szCs w:val="32"/>
              </w:rPr>
            </w:pPr>
            <w:r>
              <w:rPr>
                <w:sz w:val="32"/>
                <w:szCs w:val="32"/>
              </w:rPr>
              <w:t>31</w:t>
            </w:r>
          </w:p>
        </w:tc>
      </w:tr>
    </w:tbl>
    <w:p w:rsidR="009619D8" w:rsidRDefault="009619D8" w:rsidP="003B5F54">
      <w:pPr>
        <w:jc w:val="center"/>
        <w:outlineLvl w:val="0"/>
        <w:rPr>
          <w:b/>
          <w:bCs/>
          <w:sz w:val="36"/>
          <w:szCs w:val="36"/>
        </w:rPr>
      </w:pPr>
    </w:p>
    <w:p w:rsidR="002778C0" w:rsidRDefault="009619D8" w:rsidP="009619D8">
      <w:pPr>
        <w:jc w:val="center"/>
        <w:outlineLvl w:val="0"/>
        <w:rPr>
          <w:b/>
          <w:bCs/>
          <w:sz w:val="36"/>
          <w:szCs w:val="36"/>
        </w:rPr>
      </w:pPr>
      <w:r>
        <w:rPr>
          <w:b/>
          <w:bCs/>
          <w:sz w:val="36"/>
          <w:szCs w:val="36"/>
        </w:rPr>
        <w:br w:type="page"/>
      </w:r>
      <w:r w:rsidR="002778C0">
        <w:rPr>
          <w:b/>
          <w:bCs/>
          <w:sz w:val="36"/>
          <w:szCs w:val="36"/>
        </w:rPr>
        <w:t>Введение</w:t>
      </w:r>
    </w:p>
    <w:p w:rsidR="00B84683" w:rsidRDefault="00B84683" w:rsidP="00420201">
      <w:pPr>
        <w:spacing w:line="360" w:lineRule="auto"/>
        <w:ind w:firstLine="709"/>
        <w:jc w:val="both"/>
        <w:rPr>
          <w:b/>
          <w:bCs/>
          <w:sz w:val="36"/>
          <w:szCs w:val="36"/>
        </w:rPr>
      </w:pPr>
    </w:p>
    <w:p w:rsidR="00B84683" w:rsidRDefault="00B84683" w:rsidP="00420201">
      <w:pPr>
        <w:spacing w:line="360" w:lineRule="auto"/>
        <w:ind w:firstLine="709"/>
        <w:jc w:val="both"/>
        <w:rPr>
          <w:sz w:val="28"/>
          <w:szCs w:val="28"/>
        </w:rPr>
      </w:pPr>
      <w:r>
        <w:rPr>
          <w:sz w:val="28"/>
          <w:szCs w:val="28"/>
        </w:rPr>
        <w:t>Дошкольное детство, по словам Т. И. Бабаевой, уникальный возрастной период, обладающий своеобразной логикой и спецификой развития; это особый культурный мир со своими границами, ценностями, языком, образом мышления, чувствами, действиями. Понять детство - значит найти важнейшие механизмы и факторы развития ребёнка.</w:t>
      </w:r>
    </w:p>
    <w:p w:rsidR="00B84683" w:rsidRDefault="00B84683" w:rsidP="00420201">
      <w:pPr>
        <w:spacing w:line="360" w:lineRule="auto"/>
        <w:ind w:firstLine="709"/>
        <w:jc w:val="both"/>
        <w:rPr>
          <w:sz w:val="28"/>
          <w:szCs w:val="28"/>
        </w:rPr>
      </w:pPr>
      <w:r>
        <w:rPr>
          <w:sz w:val="28"/>
          <w:szCs w:val="28"/>
        </w:rPr>
        <w:t xml:space="preserve"> Как мы постигаем мир дошкольного детства? Как открываем его влияние на развитие ребёнка? Прежде всего, через детские игры, ведь игра - ведущий вид деятельности дошкольника. Игра связана со всеми сторонами воспитательной и образовательной работы. В ней отражаются и развиваются знания и</w:t>
      </w:r>
      <w:r w:rsidR="00420201">
        <w:rPr>
          <w:sz w:val="28"/>
          <w:szCs w:val="28"/>
        </w:rPr>
        <w:t xml:space="preserve"> умения, полученные на занятиях</w:t>
      </w:r>
      <w:r>
        <w:rPr>
          <w:sz w:val="28"/>
          <w:szCs w:val="28"/>
        </w:rPr>
        <w:t>, закрепляются правила поведения, к которым приучают детей в жизни.</w:t>
      </w:r>
    </w:p>
    <w:p w:rsidR="00420201" w:rsidRDefault="00B84683" w:rsidP="00420201">
      <w:pPr>
        <w:spacing w:line="360" w:lineRule="auto"/>
        <w:ind w:firstLine="709"/>
        <w:jc w:val="both"/>
        <w:rPr>
          <w:sz w:val="28"/>
          <w:szCs w:val="28"/>
        </w:rPr>
      </w:pPr>
      <w:r>
        <w:rPr>
          <w:sz w:val="28"/>
          <w:szCs w:val="28"/>
        </w:rPr>
        <w:t>Мир детства неразрывно связан с игрой и игрушкой. Играя в песочнице, возводя замки из песка, укладывая кукол спать, «путешествуя» по разным странам, дети постигают азы жизнеустройства, моделируют пространство, познают время.</w:t>
      </w:r>
    </w:p>
    <w:p w:rsidR="00420201" w:rsidRDefault="00420201" w:rsidP="00420201">
      <w:pPr>
        <w:numPr>
          <w:ilvl w:val="0"/>
          <w:numId w:val="1"/>
        </w:numPr>
        <w:tabs>
          <w:tab w:val="clear" w:pos="1069"/>
        </w:tabs>
        <w:spacing w:line="360" w:lineRule="auto"/>
        <w:ind w:left="0" w:firstLine="11"/>
        <w:jc w:val="center"/>
        <w:rPr>
          <w:b/>
          <w:bCs/>
          <w:sz w:val="36"/>
          <w:szCs w:val="36"/>
        </w:rPr>
      </w:pPr>
      <w:r>
        <w:rPr>
          <w:sz w:val="28"/>
          <w:szCs w:val="28"/>
        </w:rPr>
        <w:br w:type="page"/>
      </w:r>
      <w:r w:rsidR="002778C0">
        <w:rPr>
          <w:b/>
          <w:bCs/>
          <w:sz w:val="36"/>
          <w:szCs w:val="36"/>
        </w:rPr>
        <w:t>Характеристика игру</w:t>
      </w:r>
      <w:r w:rsidR="00876FB1">
        <w:rPr>
          <w:b/>
          <w:bCs/>
          <w:sz w:val="36"/>
          <w:szCs w:val="36"/>
        </w:rPr>
        <w:t xml:space="preserve">шки и взгляды </w:t>
      </w:r>
    </w:p>
    <w:p w:rsidR="002778C0" w:rsidRDefault="00876FB1" w:rsidP="00420201">
      <w:pPr>
        <w:spacing w:line="360" w:lineRule="auto"/>
        <w:jc w:val="center"/>
        <w:rPr>
          <w:b/>
          <w:bCs/>
          <w:sz w:val="36"/>
          <w:szCs w:val="36"/>
        </w:rPr>
      </w:pPr>
      <w:r>
        <w:rPr>
          <w:b/>
          <w:bCs/>
          <w:sz w:val="36"/>
          <w:szCs w:val="36"/>
        </w:rPr>
        <w:t>педагогов на игру</w:t>
      </w:r>
    </w:p>
    <w:p w:rsidR="002778C0" w:rsidRDefault="002778C0" w:rsidP="00420201">
      <w:pPr>
        <w:spacing w:line="360" w:lineRule="auto"/>
        <w:ind w:firstLine="709"/>
        <w:jc w:val="both"/>
        <w:rPr>
          <w:b/>
          <w:bCs/>
          <w:sz w:val="36"/>
          <w:szCs w:val="36"/>
        </w:rPr>
      </w:pPr>
    </w:p>
    <w:p w:rsidR="00FC36A9" w:rsidRDefault="00FC36A9" w:rsidP="00420201">
      <w:pPr>
        <w:spacing w:line="360" w:lineRule="auto"/>
        <w:ind w:firstLine="709"/>
        <w:jc w:val="both"/>
        <w:rPr>
          <w:sz w:val="28"/>
          <w:szCs w:val="28"/>
        </w:rPr>
      </w:pPr>
      <w:r>
        <w:rPr>
          <w:sz w:val="28"/>
          <w:szCs w:val="28"/>
        </w:rPr>
        <w:t>Игра - основной вид деятельности детей дошкольного возраста.</w:t>
      </w:r>
    </w:p>
    <w:p w:rsidR="00BD3B4A" w:rsidRDefault="00BD3B4A" w:rsidP="00420201">
      <w:pPr>
        <w:spacing w:line="360" w:lineRule="auto"/>
        <w:ind w:firstLine="709"/>
        <w:jc w:val="both"/>
        <w:rPr>
          <w:sz w:val="28"/>
          <w:szCs w:val="28"/>
        </w:rPr>
      </w:pPr>
      <w:r>
        <w:rPr>
          <w:sz w:val="28"/>
          <w:szCs w:val="28"/>
        </w:rPr>
        <w:t xml:space="preserve">Януш Корчак писал: «Игра - это возможность отыскать себя в обществе, себя в человечестве, себя во Вселенной». К. Д. Ушинский утверждал, что для ребёнка игра - это «действительность гораздо более интересная, чем та, которая его окружает. Интересна она для ребёнка потому, что понятнее, а </w:t>
      </w:r>
      <w:r w:rsidR="007008B3">
        <w:rPr>
          <w:sz w:val="28"/>
          <w:szCs w:val="28"/>
        </w:rPr>
        <w:t>понятнее,</w:t>
      </w:r>
      <w:r>
        <w:rPr>
          <w:sz w:val="28"/>
          <w:szCs w:val="28"/>
        </w:rPr>
        <w:t xml:space="preserve"> потому что отчасти есть его собственное </w:t>
      </w:r>
      <w:r w:rsidR="007008B3">
        <w:rPr>
          <w:sz w:val="28"/>
          <w:szCs w:val="28"/>
        </w:rPr>
        <w:t>создание. В игре дитя живёт, и следы этой жизни глубже остаются, чем следы действительной жизни, в которую он не мог ещё войти по сложности её явлений и интересов. В действительной жизни дитя не более как дитя, существо, не имеющее ещё никакой самостоятельности, слепо и беззаботно увлекаемое течением жизни; в игре же дитя - уже зреющий человек. Оно пробует свои силы и самостоятельно распоряжается своими созданиями».</w:t>
      </w:r>
    </w:p>
    <w:p w:rsidR="002778C0" w:rsidRPr="00420201" w:rsidRDefault="002778C0" w:rsidP="00420201">
      <w:pPr>
        <w:spacing w:line="360" w:lineRule="auto"/>
        <w:ind w:firstLine="709"/>
        <w:jc w:val="both"/>
        <w:rPr>
          <w:sz w:val="28"/>
          <w:szCs w:val="28"/>
        </w:rPr>
      </w:pPr>
      <w:r w:rsidRPr="002778C0">
        <w:rPr>
          <w:sz w:val="28"/>
          <w:szCs w:val="28"/>
        </w:rPr>
        <w:t>Большинство детских игр связано с использованием разнообразных игрушек. Однако значение игрушки в воспитании детей значительно шире. Игрушка - спутник жизни ребенка, источник его радости.</w:t>
      </w:r>
    </w:p>
    <w:p w:rsidR="00393E64" w:rsidRPr="00393E64" w:rsidRDefault="00393E64" w:rsidP="00420201">
      <w:pPr>
        <w:spacing w:line="360" w:lineRule="auto"/>
        <w:ind w:firstLine="709"/>
        <w:jc w:val="both"/>
        <w:rPr>
          <w:sz w:val="28"/>
          <w:szCs w:val="28"/>
        </w:rPr>
      </w:pPr>
      <w:r w:rsidRPr="00393E64">
        <w:rPr>
          <w:sz w:val="28"/>
          <w:szCs w:val="28"/>
        </w:rPr>
        <w:t>Игрушка</w:t>
      </w:r>
      <w:r w:rsidR="00420201">
        <w:rPr>
          <w:sz w:val="28"/>
          <w:szCs w:val="28"/>
        </w:rPr>
        <w:t xml:space="preserve"> </w:t>
      </w:r>
      <w:r w:rsidRPr="00393E64">
        <w:rPr>
          <w:sz w:val="28"/>
          <w:szCs w:val="28"/>
        </w:rPr>
        <w:t>важна</w:t>
      </w:r>
      <w:r w:rsidR="00420201">
        <w:rPr>
          <w:sz w:val="28"/>
          <w:szCs w:val="28"/>
        </w:rPr>
        <w:t xml:space="preserve"> </w:t>
      </w:r>
      <w:r w:rsidRPr="00393E64">
        <w:rPr>
          <w:sz w:val="28"/>
          <w:szCs w:val="28"/>
        </w:rPr>
        <w:t>для</w:t>
      </w:r>
      <w:r w:rsidR="00420201">
        <w:rPr>
          <w:sz w:val="28"/>
          <w:szCs w:val="28"/>
        </w:rPr>
        <w:t xml:space="preserve"> </w:t>
      </w:r>
      <w:r w:rsidRPr="00393E64">
        <w:rPr>
          <w:sz w:val="28"/>
          <w:szCs w:val="28"/>
        </w:rPr>
        <w:t>развития</w:t>
      </w:r>
      <w:r w:rsidR="00420201">
        <w:rPr>
          <w:sz w:val="28"/>
          <w:szCs w:val="28"/>
        </w:rPr>
        <w:t xml:space="preserve"> </w:t>
      </w:r>
      <w:r w:rsidRPr="00393E64">
        <w:rPr>
          <w:sz w:val="28"/>
          <w:szCs w:val="28"/>
        </w:rPr>
        <w:t>мимики</w:t>
      </w:r>
      <w:r w:rsidR="00420201">
        <w:rPr>
          <w:sz w:val="28"/>
          <w:szCs w:val="28"/>
        </w:rPr>
        <w:t xml:space="preserve"> </w:t>
      </w:r>
      <w:r w:rsidRPr="00393E64">
        <w:rPr>
          <w:sz w:val="28"/>
          <w:szCs w:val="28"/>
        </w:rPr>
        <w:t>и</w:t>
      </w:r>
      <w:r w:rsidR="00420201">
        <w:rPr>
          <w:sz w:val="28"/>
          <w:szCs w:val="28"/>
        </w:rPr>
        <w:t xml:space="preserve"> </w:t>
      </w:r>
      <w:r w:rsidRPr="00393E64">
        <w:rPr>
          <w:sz w:val="28"/>
          <w:szCs w:val="28"/>
        </w:rPr>
        <w:t>личности</w:t>
      </w:r>
      <w:r w:rsidR="00420201">
        <w:rPr>
          <w:sz w:val="28"/>
          <w:szCs w:val="28"/>
        </w:rPr>
        <w:t xml:space="preserve"> </w:t>
      </w:r>
      <w:r w:rsidRPr="00393E64">
        <w:rPr>
          <w:sz w:val="28"/>
          <w:szCs w:val="28"/>
        </w:rPr>
        <w:t>ребенка.</w:t>
      </w:r>
      <w:r w:rsidR="00420201">
        <w:rPr>
          <w:sz w:val="28"/>
          <w:szCs w:val="28"/>
        </w:rPr>
        <w:t xml:space="preserve"> </w:t>
      </w:r>
      <w:r w:rsidRPr="00393E64">
        <w:rPr>
          <w:sz w:val="28"/>
          <w:szCs w:val="28"/>
        </w:rPr>
        <w:t xml:space="preserve"> Поэтому, изучением проблемы влияния игрушки на</w:t>
      </w:r>
      <w:r w:rsidR="00420201">
        <w:rPr>
          <w:sz w:val="28"/>
          <w:szCs w:val="28"/>
        </w:rPr>
        <w:t xml:space="preserve"> психику ребенка, занимались </w:t>
      </w:r>
      <w:r w:rsidRPr="00393E64">
        <w:rPr>
          <w:sz w:val="28"/>
          <w:szCs w:val="28"/>
        </w:rPr>
        <w:t>многие педагоги и психологи.</w:t>
      </w:r>
    </w:p>
    <w:p w:rsidR="00393E64" w:rsidRPr="00393E64" w:rsidRDefault="00393E64" w:rsidP="00420201">
      <w:pPr>
        <w:spacing w:line="360" w:lineRule="auto"/>
        <w:ind w:firstLine="709"/>
        <w:jc w:val="both"/>
        <w:rPr>
          <w:sz w:val="28"/>
          <w:szCs w:val="28"/>
        </w:rPr>
      </w:pPr>
      <w:r w:rsidRPr="00393E64">
        <w:rPr>
          <w:sz w:val="28"/>
          <w:szCs w:val="28"/>
        </w:rPr>
        <w:t>Так, исследования Коссаковской</w:t>
      </w:r>
      <w:r w:rsidR="00420201">
        <w:rPr>
          <w:sz w:val="28"/>
          <w:szCs w:val="28"/>
        </w:rPr>
        <w:t xml:space="preserve"> </w:t>
      </w:r>
      <w:r w:rsidRPr="00393E64">
        <w:rPr>
          <w:sz w:val="28"/>
          <w:szCs w:val="28"/>
        </w:rPr>
        <w:t>Е.</w:t>
      </w:r>
      <w:r w:rsidR="00420201">
        <w:rPr>
          <w:sz w:val="28"/>
          <w:szCs w:val="28"/>
        </w:rPr>
        <w:t xml:space="preserve"> </w:t>
      </w:r>
      <w:r w:rsidRPr="00393E64">
        <w:rPr>
          <w:sz w:val="28"/>
          <w:szCs w:val="28"/>
        </w:rPr>
        <w:t>А.</w:t>
      </w:r>
      <w:r w:rsidR="00420201">
        <w:rPr>
          <w:sz w:val="28"/>
          <w:szCs w:val="28"/>
        </w:rPr>
        <w:t xml:space="preserve"> </w:t>
      </w:r>
      <w:r w:rsidRPr="00393E64">
        <w:rPr>
          <w:sz w:val="28"/>
          <w:szCs w:val="28"/>
        </w:rPr>
        <w:t>по</w:t>
      </w:r>
      <w:r w:rsidR="00420201">
        <w:rPr>
          <w:sz w:val="28"/>
          <w:szCs w:val="28"/>
        </w:rPr>
        <w:t xml:space="preserve"> </w:t>
      </w:r>
      <w:r w:rsidRPr="00393E64">
        <w:rPr>
          <w:sz w:val="28"/>
          <w:szCs w:val="28"/>
        </w:rPr>
        <w:t>вопросам</w:t>
      </w:r>
      <w:r w:rsidR="00420201">
        <w:rPr>
          <w:sz w:val="28"/>
          <w:szCs w:val="28"/>
        </w:rPr>
        <w:t xml:space="preserve"> </w:t>
      </w:r>
      <w:r w:rsidRPr="00393E64">
        <w:rPr>
          <w:sz w:val="28"/>
          <w:szCs w:val="28"/>
        </w:rPr>
        <w:t>игры</w:t>
      </w:r>
      <w:r w:rsidR="00420201">
        <w:rPr>
          <w:sz w:val="28"/>
          <w:szCs w:val="28"/>
        </w:rPr>
        <w:t xml:space="preserve"> </w:t>
      </w:r>
      <w:r w:rsidRPr="00393E64">
        <w:rPr>
          <w:sz w:val="28"/>
          <w:szCs w:val="28"/>
        </w:rPr>
        <w:t>и</w:t>
      </w:r>
      <w:r w:rsidR="00420201">
        <w:rPr>
          <w:sz w:val="28"/>
          <w:szCs w:val="28"/>
        </w:rPr>
        <w:t xml:space="preserve"> </w:t>
      </w:r>
      <w:r w:rsidRPr="00393E64">
        <w:rPr>
          <w:sz w:val="28"/>
          <w:szCs w:val="28"/>
        </w:rPr>
        <w:t>игрушки, основанные на</w:t>
      </w:r>
      <w:r w:rsidR="00420201">
        <w:rPr>
          <w:sz w:val="28"/>
          <w:szCs w:val="28"/>
        </w:rPr>
        <w:t xml:space="preserve"> </w:t>
      </w:r>
      <w:r w:rsidRPr="00393E64">
        <w:rPr>
          <w:sz w:val="28"/>
          <w:szCs w:val="28"/>
        </w:rPr>
        <w:t>изучении</w:t>
      </w:r>
      <w:r w:rsidR="00420201">
        <w:rPr>
          <w:sz w:val="28"/>
          <w:szCs w:val="28"/>
        </w:rPr>
        <w:t xml:space="preserve"> </w:t>
      </w:r>
      <w:r w:rsidRPr="00393E64">
        <w:rPr>
          <w:sz w:val="28"/>
          <w:szCs w:val="28"/>
        </w:rPr>
        <w:t>опыта</w:t>
      </w:r>
      <w:r w:rsidR="00420201">
        <w:rPr>
          <w:sz w:val="28"/>
          <w:szCs w:val="28"/>
        </w:rPr>
        <w:t xml:space="preserve"> </w:t>
      </w:r>
      <w:r w:rsidRPr="00393E64">
        <w:rPr>
          <w:sz w:val="28"/>
          <w:szCs w:val="28"/>
        </w:rPr>
        <w:t>организации</w:t>
      </w:r>
      <w:r w:rsidR="00420201">
        <w:rPr>
          <w:sz w:val="28"/>
          <w:szCs w:val="28"/>
        </w:rPr>
        <w:t xml:space="preserve"> </w:t>
      </w:r>
      <w:r w:rsidRPr="00393E64">
        <w:rPr>
          <w:sz w:val="28"/>
          <w:szCs w:val="28"/>
        </w:rPr>
        <w:t>игровой</w:t>
      </w:r>
      <w:r w:rsidR="00420201">
        <w:rPr>
          <w:sz w:val="28"/>
          <w:szCs w:val="28"/>
        </w:rPr>
        <w:t xml:space="preserve"> </w:t>
      </w:r>
      <w:r w:rsidRPr="00393E64">
        <w:rPr>
          <w:sz w:val="28"/>
          <w:szCs w:val="28"/>
        </w:rPr>
        <w:t>деятельности</w:t>
      </w:r>
      <w:r w:rsidR="00420201">
        <w:rPr>
          <w:sz w:val="28"/>
          <w:szCs w:val="28"/>
        </w:rPr>
        <w:t xml:space="preserve"> </w:t>
      </w:r>
      <w:r w:rsidRPr="00393E64">
        <w:rPr>
          <w:sz w:val="28"/>
          <w:szCs w:val="28"/>
        </w:rPr>
        <w:t>детей</w:t>
      </w:r>
      <w:r w:rsidR="00420201">
        <w:rPr>
          <w:sz w:val="28"/>
          <w:szCs w:val="28"/>
        </w:rPr>
        <w:t xml:space="preserve"> </w:t>
      </w:r>
      <w:r w:rsidRPr="00393E64">
        <w:rPr>
          <w:sz w:val="28"/>
          <w:szCs w:val="28"/>
        </w:rPr>
        <w:t>в условиях общественного воспитания и в семье,</w:t>
      </w:r>
      <w:r w:rsidR="00420201">
        <w:rPr>
          <w:sz w:val="28"/>
          <w:szCs w:val="28"/>
        </w:rPr>
        <w:t xml:space="preserve"> </w:t>
      </w:r>
      <w:r w:rsidRPr="00393E64">
        <w:rPr>
          <w:sz w:val="28"/>
          <w:szCs w:val="28"/>
        </w:rPr>
        <w:t>показал,</w:t>
      </w:r>
      <w:r w:rsidR="00420201">
        <w:rPr>
          <w:sz w:val="28"/>
          <w:szCs w:val="28"/>
        </w:rPr>
        <w:t xml:space="preserve"> </w:t>
      </w:r>
      <w:r w:rsidRPr="00393E64">
        <w:rPr>
          <w:sz w:val="28"/>
          <w:szCs w:val="28"/>
        </w:rPr>
        <w:t>что</w:t>
      </w:r>
      <w:r w:rsidR="00420201">
        <w:rPr>
          <w:sz w:val="28"/>
          <w:szCs w:val="28"/>
        </w:rPr>
        <w:t xml:space="preserve"> </w:t>
      </w:r>
      <w:r w:rsidRPr="00393E64">
        <w:rPr>
          <w:sz w:val="28"/>
          <w:szCs w:val="28"/>
        </w:rPr>
        <w:t>не</w:t>
      </w:r>
      <w:r w:rsidR="00420201">
        <w:rPr>
          <w:sz w:val="28"/>
          <w:szCs w:val="28"/>
        </w:rPr>
        <w:t xml:space="preserve"> </w:t>
      </w:r>
      <w:r w:rsidRPr="00393E64">
        <w:rPr>
          <w:sz w:val="28"/>
          <w:szCs w:val="28"/>
        </w:rPr>
        <w:t>может</w:t>
      </w:r>
      <w:r w:rsidR="00420201">
        <w:rPr>
          <w:sz w:val="28"/>
          <w:szCs w:val="28"/>
        </w:rPr>
        <w:t xml:space="preserve"> </w:t>
      </w:r>
      <w:r w:rsidRPr="00393E64">
        <w:rPr>
          <w:sz w:val="28"/>
          <w:szCs w:val="28"/>
        </w:rPr>
        <w:t>быть одинакового для всех возрастов</w:t>
      </w:r>
      <w:r w:rsidR="00420201">
        <w:rPr>
          <w:sz w:val="28"/>
          <w:szCs w:val="28"/>
        </w:rPr>
        <w:t xml:space="preserve"> </w:t>
      </w:r>
      <w:r w:rsidRPr="00393E64">
        <w:rPr>
          <w:sz w:val="28"/>
          <w:szCs w:val="28"/>
        </w:rPr>
        <w:t>подхода</w:t>
      </w:r>
      <w:r w:rsidR="00420201">
        <w:rPr>
          <w:sz w:val="28"/>
          <w:szCs w:val="28"/>
        </w:rPr>
        <w:t xml:space="preserve"> </w:t>
      </w:r>
      <w:r w:rsidRPr="00393E64">
        <w:rPr>
          <w:sz w:val="28"/>
          <w:szCs w:val="28"/>
        </w:rPr>
        <w:t>к</w:t>
      </w:r>
      <w:r w:rsidR="00420201">
        <w:rPr>
          <w:sz w:val="28"/>
          <w:szCs w:val="28"/>
        </w:rPr>
        <w:t xml:space="preserve"> </w:t>
      </w:r>
      <w:r w:rsidRPr="00393E64">
        <w:rPr>
          <w:sz w:val="28"/>
          <w:szCs w:val="28"/>
        </w:rPr>
        <w:t>созданию</w:t>
      </w:r>
      <w:r w:rsidR="00420201">
        <w:rPr>
          <w:sz w:val="28"/>
          <w:szCs w:val="28"/>
        </w:rPr>
        <w:t xml:space="preserve"> </w:t>
      </w:r>
      <w:r w:rsidRPr="00393E64">
        <w:rPr>
          <w:sz w:val="28"/>
          <w:szCs w:val="28"/>
        </w:rPr>
        <w:t>и</w:t>
      </w:r>
      <w:r w:rsidR="00420201">
        <w:rPr>
          <w:sz w:val="28"/>
          <w:szCs w:val="28"/>
        </w:rPr>
        <w:t xml:space="preserve"> </w:t>
      </w:r>
      <w:r w:rsidRPr="00393E64">
        <w:rPr>
          <w:sz w:val="28"/>
          <w:szCs w:val="28"/>
        </w:rPr>
        <w:t>отбору</w:t>
      </w:r>
      <w:r w:rsidR="00420201">
        <w:rPr>
          <w:sz w:val="28"/>
          <w:szCs w:val="28"/>
        </w:rPr>
        <w:t xml:space="preserve"> </w:t>
      </w:r>
      <w:r w:rsidRPr="00393E64">
        <w:rPr>
          <w:sz w:val="28"/>
          <w:szCs w:val="28"/>
        </w:rPr>
        <w:t>игрушек,</w:t>
      </w:r>
      <w:r w:rsidR="00420201">
        <w:rPr>
          <w:sz w:val="28"/>
          <w:szCs w:val="28"/>
        </w:rPr>
        <w:t xml:space="preserve"> </w:t>
      </w:r>
      <w:r w:rsidRPr="00393E64">
        <w:rPr>
          <w:sz w:val="28"/>
          <w:szCs w:val="28"/>
        </w:rPr>
        <w:t>а обязательно должны учитываться возрастные</w:t>
      </w:r>
      <w:r w:rsidR="00420201">
        <w:rPr>
          <w:sz w:val="28"/>
          <w:szCs w:val="28"/>
        </w:rPr>
        <w:t xml:space="preserve"> </w:t>
      </w:r>
      <w:r w:rsidRPr="00393E64">
        <w:rPr>
          <w:sz w:val="28"/>
          <w:szCs w:val="28"/>
        </w:rPr>
        <w:t>закономерности</w:t>
      </w:r>
      <w:r w:rsidR="00420201">
        <w:rPr>
          <w:sz w:val="28"/>
          <w:szCs w:val="28"/>
        </w:rPr>
        <w:t xml:space="preserve"> </w:t>
      </w:r>
      <w:r w:rsidRPr="00393E64">
        <w:rPr>
          <w:sz w:val="28"/>
          <w:szCs w:val="28"/>
        </w:rPr>
        <w:t>развития</w:t>
      </w:r>
      <w:r w:rsidR="00420201">
        <w:rPr>
          <w:sz w:val="28"/>
          <w:szCs w:val="28"/>
        </w:rPr>
        <w:t xml:space="preserve"> </w:t>
      </w:r>
      <w:r w:rsidRPr="00393E64">
        <w:rPr>
          <w:sz w:val="28"/>
          <w:szCs w:val="28"/>
        </w:rPr>
        <w:t>игровой деятельности.</w:t>
      </w:r>
    </w:p>
    <w:p w:rsidR="002778C0" w:rsidRPr="002778C0" w:rsidRDefault="002778C0" w:rsidP="00420201">
      <w:pPr>
        <w:spacing w:line="360" w:lineRule="auto"/>
        <w:ind w:firstLine="709"/>
        <w:jc w:val="both"/>
        <w:rPr>
          <w:sz w:val="28"/>
          <w:szCs w:val="28"/>
        </w:rPr>
      </w:pPr>
      <w:r w:rsidRPr="002778C0">
        <w:rPr>
          <w:sz w:val="28"/>
          <w:szCs w:val="28"/>
        </w:rPr>
        <w:t>Игрушка - это специальный предмет, предназначенный для игры и иного жизненного назначения. В ней в обобщенной форме представлены типичные свойства предметов, которые обеспечивают воспроизведение соответствующих действий с ним.</w:t>
      </w:r>
    </w:p>
    <w:p w:rsidR="002778C0" w:rsidRPr="002778C0" w:rsidRDefault="002778C0" w:rsidP="00420201">
      <w:pPr>
        <w:spacing w:line="360" w:lineRule="auto"/>
        <w:ind w:firstLine="709"/>
        <w:jc w:val="both"/>
        <w:rPr>
          <w:sz w:val="28"/>
          <w:szCs w:val="28"/>
        </w:rPr>
      </w:pPr>
      <w:r w:rsidRPr="002778C0">
        <w:rPr>
          <w:sz w:val="28"/>
          <w:szCs w:val="28"/>
        </w:rPr>
        <w:t>Кукла - обобщенный образ человека, позволяет детям воспроизвести целый ряд действий: сажать, укладывать, переодевать и т.д.</w:t>
      </w:r>
    </w:p>
    <w:p w:rsidR="002778C0" w:rsidRDefault="002778C0" w:rsidP="00420201">
      <w:pPr>
        <w:spacing w:line="360" w:lineRule="auto"/>
        <w:ind w:firstLine="709"/>
        <w:jc w:val="both"/>
        <w:rPr>
          <w:sz w:val="28"/>
          <w:szCs w:val="28"/>
        </w:rPr>
      </w:pPr>
      <w:r w:rsidRPr="002778C0">
        <w:rPr>
          <w:sz w:val="28"/>
          <w:szCs w:val="28"/>
        </w:rPr>
        <w:t xml:space="preserve">Игрушка чрезвычайно разнообразна по типам, материалам, по технике изготовления, возрастному и воспитательному назначению. Но при всем разнообразии игрушек в них, прежде всего, изображаются реальные вещи и предметы, с которыми действует ребенок. Условность изображения предмета не исключает, а предполагает отражение типичных черт предмета, отличающих их от других (например, у Деда Мороза - длинная шуба, большая </w:t>
      </w:r>
      <w:r>
        <w:rPr>
          <w:sz w:val="28"/>
          <w:szCs w:val="28"/>
        </w:rPr>
        <w:t>шапка, палка, мешок с подарками</w:t>
      </w:r>
      <w:r w:rsidRPr="002778C0">
        <w:rPr>
          <w:sz w:val="28"/>
          <w:szCs w:val="28"/>
        </w:rPr>
        <w:t>).</w:t>
      </w:r>
    </w:p>
    <w:p w:rsidR="002778C0" w:rsidRPr="002778C0" w:rsidRDefault="00A42763" w:rsidP="00420201">
      <w:pPr>
        <w:spacing w:line="360" w:lineRule="auto"/>
        <w:ind w:firstLine="709"/>
        <w:jc w:val="both"/>
        <w:rPr>
          <w:sz w:val="28"/>
          <w:szCs w:val="28"/>
        </w:rPr>
      </w:pPr>
      <w:r>
        <w:rPr>
          <w:sz w:val="28"/>
          <w:szCs w:val="28"/>
        </w:rPr>
        <w:t xml:space="preserve">Игрушка, по образному выражению А. С. Макаренко, - «материальная основа» игры, она необходима для развития игровой деятельности. С её помощью ребёнок создаёт задуманный образ, выражает свои впечатления об окружающей жизни, разыгрывает ту или иную роль. </w:t>
      </w:r>
    </w:p>
    <w:p w:rsidR="002778C0" w:rsidRPr="002778C0" w:rsidRDefault="002778C0" w:rsidP="00420201">
      <w:pPr>
        <w:spacing w:line="360" w:lineRule="auto"/>
        <w:ind w:firstLine="709"/>
        <w:jc w:val="both"/>
        <w:rPr>
          <w:sz w:val="28"/>
          <w:szCs w:val="28"/>
        </w:rPr>
      </w:pPr>
      <w:r w:rsidRPr="002778C0">
        <w:rPr>
          <w:sz w:val="28"/>
          <w:szCs w:val="28"/>
        </w:rPr>
        <w:t>Игрушка должна помогать детям изучать окружающую конкретную действительность. Для малыша нужна игрушка, развивающая умение различать цвет, величину предметов, их материалы и т.д.</w:t>
      </w:r>
    </w:p>
    <w:p w:rsidR="002778C0" w:rsidRDefault="002778C0" w:rsidP="00420201">
      <w:pPr>
        <w:spacing w:line="360" w:lineRule="auto"/>
        <w:ind w:firstLine="709"/>
        <w:jc w:val="both"/>
        <w:rPr>
          <w:sz w:val="28"/>
          <w:szCs w:val="28"/>
        </w:rPr>
      </w:pPr>
      <w:r w:rsidRPr="002778C0">
        <w:rPr>
          <w:sz w:val="28"/>
          <w:szCs w:val="28"/>
        </w:rPr>
        <w:t>Правильно подобранные игрушки способствуют умственному развитию детей. В народной педагогике разработана целая система игрушек, игры с которыми направлены на совершенствование сенсорики ребенка. Многие образные и дидактические игрушки побуждают детей к речевой активности, используются для обогащения словаря. Разборные игрушки, разнообразные конструкторы, упражняют детей в анализе, синтезе и обобщении. Различные мозаики способствуют развитию сосредоточенности и устойчивости внимания.</w:t>
      </w:r>
    </w:p>
    <w:p w:rsidR="00A42763" w:rsidRPr="002778C0" w:rsidRDefault="00A42763" w:rsidP="00420201">
      <w:pPr>
        <w:spacing w:line="360" w:lineRule="auto"/>
        <w:ind w:firstLine="709"/>
        <w:jc w:val="both"/>
        <w:rPr>
          <w:sz w:val="28"/>
          <w:szCs w:val="28"/>
        </w:rPr>
      </w:pPr>
      <w:r>
        <w:rPr>
          <w:sz w:val="28"/>
          <w:szCs w:val="28"/>
        </w:rPr>
        <w:t>К. Д. Ушинский одним из первых обратил внимание на то, что игрушка - это своеобразная школа воспитания чувств ребёнка. «Дитя искренне привязывается к своим игрушкам, любит их горячо и нежно, и любит в них не красоту, а те картины воображения, которые само же к ним привязало».</w:t>
      </w:r>
      <w:r w:rsidR="00FC36A9">
        <w:rPr>
          <w:sz w:val="28"/>
          <w:szCs w:val="28"/>
        </w:rPr>
        <w:t xml:space="preserve"> Так же Ушинский подчёркивал, что </w:t>
      </w:r>
      <w:r w:rsidR="00BD3B4A">
        <w:rPr>
          <w:sz w:val="28"/>
          <w:szCs w:val="28"/>
        </w:rPr>
        <w:t>именно от того, какие впечатления будут отражаться в игре ребёнка, как в ней будут применяться игрушки, будет формироваться характер и направление развития человека</w:t>
      </w:r>
    </w:p>
    <w:p w:rsidR="002778C0" w:rsidRDefault="002778C0" w:rsidP="00420201">
      <w:pPr>
        <w:spacing w:line="360" w:lineRule="auto"/>
        <w:ind w:firstLine="709"/>
        <w:jc w:val="both"/>
        <w:rPr>
          <w:sz w:val="28"/>
          <w:szCs w:val="28"/>
        </w:rPr>
      </w:pPr>
      <w:r w:rsidRPr="002778C0">
        <w:rPr>
          <w:sz w:val="28"/>
          <w:szCs w:val="28"/>
        </w:rPr>
        <w:t>Игрушка забавляет и радует ребенка, вызывает положительное отношение к окружающему. Симпатия и привязанность к игрушке переносится и на предметы, людей, изображенных в игрушке. Игры с куклой пробуждают у детей заботливое, бережное отношение, внимательность и нежность, помогают накопить опыт положительных нравственных переживаний.</w:t>
      </w:r>
    </w:p>
    <w:p w:rsidR="00064EBD" w:rsidRDefault="00075B76" w:rsidP="00420201">
      <w:pPr>
        <w:spacing w:line="360" w:lineRule="auto"/>
        <w:ind w:firstLine="709"/>
        <w:jc w:val="both"/>
        <w:rPr>
          <w:sz w:val="28"/>
          <w:szCs w:val="28"/>
        </w:rPr>
      </w:pPr>
      <w:r w:rsidRPr="00393E64">
        <w:rPr>
          <w:sz w:val="28"/>
          <w:szCs w:val="28"/>
        </w:rPr>
        <w:t>Н. К. Крупская писала о</w:t>
      </w:r>
      <w:r w:rsidR="00420201">
        <w:rPr>
          <w:sz w:val="28"/>
          <w:szCs w:val="28"/>
        </w:rPr>
        <w:t xml:space="preserve"> </w:t>
      </w:r>
      <w:r w:rsidRPr="00393E64">
        <w:rPr>
          <w:sz w:val="28"/>
          <w:szCs w:val="28"/>
        </w:rPr>
        <w:t>важности</w:t>
      </w:r>
      <w:r w:rsidR="00420201">
        <w:rPr>
          <w:sz w:val="28"/>
          <w:szCs w:val="28"/>
        </w:rPr>
        <w:t xml:space="preserve"> </w:t>
      </w:r>
      <w:r w:rsidRPr="00393E64">
        <w:rPr>
          <w:sz w:val="28"/>
          <w:szCs w:val="28"/>
        </w:rPr>
        <w:t>игрушки</w:t>
      </w:r>
      <w:r w:rsidR="00420201">
        <w:rPr>
          <w:sz w:val="28"/>
          <w:szCs w:val="28"/>
        </w:rPr>
        <w:t xml:space="preserve"> </w:t>
      </w:r>
      <w:r w:rsidRPr="00393E64">
        <w:rPr>
          <w:sz w:val="28"/>
          <w:szCs w:val="28"/>
        </w:rPr>
        <w:t>для</w:t>
      </w:r>
      <w:r w:rsidR="00420201">
        <w:rPr>
          <w:sz w:val="28"/>
          <w:szCs w:val="28"/>
        </w:rPr>
        <w:t xml:space="preserve"> </w:t>
      </w:r>
      <w:r w:rsidRPr="00393E64">
        <w:rPr>
          <w:sz w:val="28"/>
          <w:szCs w:val="28"/>
        </w:rPr>
        <w:t>ознакомления</w:t>
      </w:r>
      <w:r w:rsidR="00420201">
        <w:rPr>
          <w:sz w:val="28"/>
          <w:szCs w:val="28"/>
        </w:rPr>
        <w:t xml:space="preserve"> </w:t>
      </w:r>
      <w:r w:rsidRPr="00393E64">
        <w:rPr>
          <w:sz w:val="28"/>
          <w:szCs w:val="28"/>
        </w:rPr>
        <w:t>детей</w:t>
      </w:r>
      <w:r w:rsidR="00420201">
        <w:rPr>
          <w:sz w:val="28"/>
          <w:szCs w:val="28"/>
        </w:rPr>
        <w:t xml:space="preserve"> </w:t>
      </w:r>
      <w:r w:rsidRPr="00393E64">
        <w:rPr>
          <w:sz w:val="28"/>
          <w:szCs w:val="28"/>
        </w:rPr>
        <w:t>с окружающей действительностью</w:t>
      </w:r>
      <w:r w:rsidR="00064EBD">
        <w:rPr>
          <w:sz w:val="28"/>
          <w:szCs w:val="28"/>
        </w:rPr>
        <w:t>, для их сенсорного развития.</w:t>
      </w:r>
      <w:r w:rsidR="00420201">
        <w:rPr>
          <w:sz w:val="28"/>
          <w:szCs w:val="28"/>
        </w:rPr>
        <w:t xml:space="preserve"> </w:t>
      </w:r>
      <w:r w:rsidR="00064EBD">
        <w:rPr>
          <w:sz w:val="28"/>
          <w:szCs w:val="28"/>
        </w:rPr>
        <w:t xml:space="preserve"> </w:t>
      </w:r>
    </w:p>
    <w:p w:rsidR="00075B76" w:rsidRPr="002778C0" w:rsidRDefault="00075B76" w:rsidP="00420201">
      <w:pPr>
        <w:spacing w:line="360" w:lineRule="auto"/>
        <w:ind w:firstLine="709"/>
        <w:jc w:val="both"/>
        <w:rPr>
          <w:sz w:val="28"/>
          <w:szCs w:val="28"/>
        </w:rPr>
      </w:pPr>
      <w:r w:rsidRPr="00393E64">
        <w:rPr>
          <w:sz w:val="28"/>
          <w:szCs w:val="28"/>
        </w:rPr>
        <w:t>Менджерицкая Д. В.,</w:t>
      </w:r>
      <w:r w:rsidR="00420201">
        <w:rPr>
          <w:sz w:val="28"/>
          <w:szCs w:val="28"/>
        </w:rPr>
        <w:t xml:space="preserve"> </w:t>
      </w:r>
      <w:r w:rsidRPr="00393E64">
        <w:rPr>
          <w:sz w:val="28"/>
          <w:szCs w:val="28"/>
        </w:rPr>
        <w:t>известный</w:t>
      </w:r>
      <w:r w:rsidR="00420201">
        <w:rPr>
          <w:sz w:val="28"/>
          <w:szCs w:val="28"/>
        </w:rPr>
        <w:t xml:space="preserve"> </w:t>
      </w:r>
      <w:r w:rsidRPr="00393E64">
        <w:rPr>
          <w:sz w:val="28"/>
          <w:szCs w:val="28"/>
        </w:rPr>
        <w:t>педагог</w:t>
      </w:r>
      <w:r w:rsidR="00420201">
        <w:rPr>
          <w:sz w:val="28"/>
          <w:szCs w:val="28"/>
        </w:rPr>
        <w:t xml:space="preserve"> </w:t>
      </w:r>
      <w:r w:rsidRPr="00393E64">
        <w:rPr>
          <w:sz w:val="28"/>
          <w:szCs w:val="28"/>
        </w:rPr>
        <w:t>в</w:t>
      </w:r>
      <w:r w:rsidR="00420201">
        <w:rPr>
          <w:sz w:val="28"/>
          <w:szCs w:val="28"/>
        </w:rPr>
        <w:t xml:space="preserve"> </w:t>
      </w:r>
      <w:r w:rsidRPr="00393E64">
        <w:rPr>
          <w:sz w:val="28"/>
          <w:szCs w:val="28"/>
        </w:rPr>
        <w:t>области</w:t>
      </w:r>
      <w:r w:rsidR="00420201">
        <w:rPr>
          <w:sz w:val="28"/>
          <w:szCs w:val="28"/>
        </w:rPr>
        <w:t xml:space="preserve"> </w:t>
      </w:r>
      <w:r w:rsidRPr="00393E64">
        <w:rPr>
          <w:sz w:val="28"/>
          <w:szCs w:val="28"/>
        </w:rPr>
        <w:t>изучения</w:t>
      </w:r>
      <w:r w:rsidR="00420201">
        <w:rPr>
          <w:sz w:val="28"/>
          <w:szCs w:val="28"/>
        </w:rPr>
        <w:t xml:space="preserve"> </w:t>
      </w:r>
      <w:r w:rsidRPr="00393E64">
        <w:rPr>
          <w:sz w:val="28"/>
          <w:szCs w:val="28"/>
        </w:rPr>
        <w:t>игрушки, считала,</w:t>
      </w:r>
      <w:r w:rsidR="00420201">
        <w:rPr>
          <w:sz w:val="28"/>
          <w:szCs w:val="28"/>
        </w:rPr>
        <w:t xml:space="preserve"> </w:t>
      </w:r>
      <w:r w:rsidRPr="00393E64">
        <w:rPr>
          <w:sz w:val="28"/>
          <w:szCs w:val="28"/>
        </w:rPr>
        <w:t>что</w:t>
      </w:r>
      <w:r w:rsidR="00420201">
        <w:rPr>
          <w:sz w:val="28"/>
          <w:szCs w:val="28"/>
        </w:rPr>
        <w:t xml:space="preserve"> </w:t>
      </w:r>
      <w:r w:rsidRPr="00393E64">
        <w:rPr>
          <w:sz w:val="28"/>
          <w:szCs w:val="28"/>
        </w:rPr>
        <w:t>игрушка</w:t>
      </w:r>
      <w:r w:rsidR="00420201">
        <w:rPr>
          <w:sz w:val="28"/>
          <w:szCs w:val="28"/>
        </w:rPr>
        <w:t xml:space="preserve"> </w:t>
      </w:r>
      <w:r w:rsidRPr="00393E64">
        <w:rPr>
          <w:sz w:val="28"/>
          <w:szCs w:val="28"/>
        </w:rPr>
        <w:t>помогает</w:t>
      </w:r>
      <w:r w:rsidR="00420201">
        <w:rPr>
          <w:sz w:val="28"/>
          <w:szCs w:val="28"/>
        </w:rPr>
        <w:t xml:space="preserve"> </w:t>
      </w:r>
      <w:r w:rsidRPr="00393E64">
        <w:rPr>
          <w:sz w:val="28"/>
          <w:szCs w:val="28"/>
        </w:rPr>
        <w:t>воспитанию</w:t>
      </w:r>
      <w:r w:rsidR="00420201">
        <w:rPr>
          <w:sz w:val="28"/>
          <w:szCs w:val="28"/>
        </w:rPr>
        <w:t xml:space="preserve"> </w:t>
      </w:r>
      <w:r w:rsidRPr="00393E64">
        <w:rPr>
          <w:sz w:val="28"/>
          <w:szCs w:val="28"/>
        </w:rPr>
        <w:t>у</w:t>
      </w:r>
      <w:r w:rsidR="00420201">
        <w:rPr>
          <w:sz w:val="28"/>
          <w:szCs w:val="28"/>
        </w:rPr>
        <w:t xml:space="preserve"> </w:t>
      </w:r>
      <w:r w:rsidRPr="00393E64">
        <w:rPr>
          <w:sz w:val="28"/>
          <w:szCs w:val="28"/>
        </w:rPr>
        <w:t>детей</w:t>
      </w:r>
      <w:r w:rsidR="00420201">
        <w:rPr>
          <w:sz w:val="28"/>
          <w:szCs w:val="28"/>
        </w:rPr>
        <w:t xml:space="preserve"> </w:t>
      </w:r>
      <w:r w:rsidRPr="00393E64">
        <w:rPr>
          <w:sz w:val="28"/>
          <w:szCs w:val="28"/>
        </w:rPr>
        <w:t>интереса</w:t>
      </w:r>
      <w:r w:rsidR="00420201">
        <w:rPr>
          <w:sz w:val="28"/>
          <w:szCs w:val="28"/>
        </w:rPr>
        <w:t xml:space="preserve"> </w:t>
      </w:r>
      <w:r w:rsidRPr="00393E64">
        <w:rPr>
          <w:sz w:val="28"/>
          <w:szCs w:val="28"/>
        </w:rPr>
        <w:t>к</w:t>
      </w:r>
      <w:r w:rsidR="00420201">
        <w:rPr>
          <w:sz w:val="28"/>
          <w:szCs w:val="28"/>
        </w:rPr>
        <w:t xml:space="preserve"> </w:t>
      </w:r>
      <w:r w:rsidRPr="00393E64">
        <w:rPr>
          <w:sz w:val="28"/>
          <w:szCs w:val="28"/>
        </w:rPr>
        <w:t xml:space="preserve"> труду, способствует</w:t>
      </w:r>
      <w:r w:rsidR="00420201">
        <w:rPr>
          <w:sz w:val="28"/>
          <w:szCs w:val="28"/>
        </w:rPr>
        <w:t xml:space="preserve"> </w:t>
      </w:r>
      <w:r w:rsidRPr="00393E64">
        <w:rPr>
          <w:sz w:val="28"/>
          <w:szCs w:val="28"/>
        </w:rPr>
        <w:t>формированию</w:t>
      </w:r>
      <w:r w:rsidR="00420201">
        <w:rPr>
          <w:sz w:val="28"/>
          <w:szCs w:val="28"/>
        </w:rPr>
        <w:t xml:space="preserve"> </w:t>
      </w:r>
      <w:r w:rsidRPr="00393E64">
        <w:rPr>
          <w:sz w:val="28"/>
          <w:szCs w:val="28"/>
        </w:rPr>
        <w:t xml:space="preserve"> пытливости,</w:t>
      </w:r>
      <w:r w:rsidR="00420201">
        <w:rPr>
          <w:sz w:val="28"/>
          <w:szCs w:val="28"/>
        </w:rPr>
        <w:t xml:space="preserve"> </w:t>
      </w:r>
      <w:r w:rsidRPr="00393E64">
        <w:rPr>
          <w:sz w:val="28"/>
          <w:szCs w:val="28"/>
        </w:rPr>
        <w:t xml:space="preserve"> любознательности.</w:t>
      </w:r>
      <w:r w:rsidR="00420201">
        <w:rPr>
          <w:sz w:val="28"/>
          <w:szCs w:val="28"/>
        </w:rPr>
        <w:t xml:space="preserve"> </w:t>
      </w:r>
      <w:r w:rsidRPr="00393E64">
        <w:rPr>
          <w:sz w:val="28"/>
          <w:szCs w:val="28"/>
        </w:rPr>
        <w:t xml:space="preserve"> Давая</w:t>
      </w:r>
      <w:r w:rsidR="00420201">
        <w:rPr>
          <w:sz w:val="28"/>
          <w:szCs w:val="28"/>
        </w:rPr>
        <w:t xml:space="preserve"> </w:t>
      </w:r>
      <w:r w:rsidRPr="00393E64">
        <w:rPr>
          <w:sz w:val="28"/>
          <w:szCs w:val="28"/>
        </w:rPr>
        <w:t xml:space="preserve"> детям представления о людях разных профессий, разных национальностей, она</w:t>
      </w:r>
      <w:r w:rsidR="00420201">
        <w:rPr>
          <w:sz w:val="28"/>
          <w:szCs w:val="28"/>
        </w:rPr>
        <w:t xml:space="preserve"> </w:t>
      </w:r>
      <w:r w:rsidRPr="00393E64">
        <w:rPr>
          <w:sz w:val="28"/>
          <w:szCs w:val="28"/>
        </w:rPr>
        <w:t>в</w:t>
      </w:r>
      <w:r w:rsidR="00420201">
        <w:rPr>
          <w:sz w:val="28"/>
          <w:szCs w:val="28"/>
        </w:rPr>
        <w:t xml:space="preserve"> </w:t>
      </w:r>
      <w:r w:rsidRPr="00393E64">
        <w:rPr>
          <w:sz w:val="28"/>
          <w:szCs w:val="28"/>
        </w:rPr>
        <w:t>тоже время может помочь воспитанию чувства симпатии, уважения к ним.</w:t>
      </w:r>
    </w:p>
    <w:p w:rsidR="002778C0" w:rsidRDefault="002778C0" w:rsidP="00420201">
      <w:pPr>
        <w:spacing w:line="360" w:lineRule="auto"/>
        <w:ind w:firstLine="709"/>
        <w:jc w:val="both"/>
        <w:rPr>
          <w:sz w:val="28"/>
          <w:szCs w:val="28"/>
        </w:rPr>
      </w:pPr>
      <w:r w:rsidRPr="002778C0">
        <w:rPr>
          <w:sz w:val="28"/>
          <w:szCs w:val="28"/>
        </w:rPr>
        <w:t>Игрушка побуждает детей к разнообразным действиям и удовлетворяет потребности ребенка в активном движении. Игры с мячом, шарами, игры в городки развивают быстроту реакции, точность и координированность движений. Многочисленные игрушки, предназначенные для детей раннего возраста: погремушки, мячики резиновые, - развивают у ребенка зрительную и слуховую сосредоточенность, способствуют развитию хватательных движений и предметных действий.</w:t>
      </w:r>
    </w:p>
    <w:p w:rsidR="00075B76" w:rsidRDefault="00075B76" w:rsidP="00420201">
      <w:pPr>
        <w:spacing w:line="360" w:lineRule="auto"/>
        <w:ind w:firstLine="709"/>
        <w:jc w:val="both"/>
        <w:rPr>
          <w:sz w:val="28"/>
          <w:szCs w:val="28"/>
        </w:rPr>
      </w:pPr>
      <w:r w:rsidRPr="00393E64">
        <w:rPr>
          <w:sz w:val="28"/>
          <w:szCs w:val="28"/>
        </w:rPr>
        <w:t>Игрушка –</w:t>
      </w:r>
      <w:r w:rsidR="00420201">
        <w:rPr>
          <w:sz w:val="28"/>
          <w:szCs w:val="28"/>
        </w:rPr>
        <w:t xml:space="preserve"> </w:t>
      </w:r>
      <w:r w:rsidRPr="00393E64">
        <w:rPr>
          <w:sz w:val="28"/>
          <w:szCs w:val="28"/>
        </w:rPr>
        <w:t>неизменный</w:t>
      </w:r>
      <w:r w:rsidR="00420201">
        <w:rPr>
          <w:sz w:val="28"/>
          <w:szCs w:val="28"/>
        </w:rPr>
        <w:t xml:space="preserve"> </w:t>
      </w:r>
      <w:r w:rsidRPr="00393E64">
        <w:rPr>
          <w:sz w:val="28"/>
          <w:szCs w:val="28"/>
        </w:rPr>
        <w:t>спутник</w:t>
      </w:r>
      <w:r w:rsidR="00420201">
        <w:rPr>
          <w:sz w:val="28"/>
          <w:szCs w:val="28"/>
        </w:rPr>
        <w:t xml:space="preserve"> </w:t>
      </w:r>
      <w:r w:rsidRPr="00393E64">
        <w:rPr>
          <w:sz w:val="28"/>
          <w:szCs w:val="28"/>
        </w:rPr>
        <w:t>ребенка</w:t>
      </w:r>
      <w:r w:rsidR="00420201">
        <w:rPr>
          <w:sz w:val="28"/>
          <w:szCs w:val="28"/>
        </w:rPr>
        <w:t xml:space="preserve"> </w:t>
      </w:r>
      <w:r w:rsidRPr="00393E64">
        <w:rPr>
          <w:sz w:val="28"/>
          <w:szCs w:val="28"/>
        </w:rPr>
        <w:t>с</w:t>
      </w:r>
      <w:r w:rsidR="00420201">
        <w:rPr>
          <w:sz w:val="28"/>
          <w:szCs w:val="28"/>
        </w:rPr>
        <w:t xml:space="preserve"> </w:t>
      </w:r>
      <w:r w:rsidRPr="00393E64">
        <w:rPr>
          <w:sz w:val="28"/>
          <w:szCs w:val="28"/>
        </w:rPr>
        <w:t>первых</w:t>
      </w:r>
      <w:r w:rsidR="00420201">
        <w:rPr>
          <w:sz w:val="28"/>
          <w:szCs w:val="28"/>
        </w:rPr>
        <w:t xml:space="preserve"> </w:t>
      </w:r>
      <w:r w:rsidRPr="00393E64">
        <w:rPr>
          <w:sz w:val="28"/>
          <w:szCs w:val="28"/>
        </w:rPr>
        <w:t>дней</w:t>
      </w:r>
      <w:r w:rsidR="00420201">
        <w:rPr>
          <w:sz w:val="28"/>
          <w:szCs w:val="28"/>
        </w:rPr>
        <w:t xml:space="preserve"> </w:t>
      </w:r>
      <w:r w:rsidRPr="00393E64">
        <w:rPr>
          <w:sz w:val="28"/>
          <w:szCs w:val="28"/>
        </w:rPr>
        <w:t>рождения.</w:t>
      </w:r>
      <w:r w:rsidR="00420201">
        <w:rPr>
          <w:sz w:val="28"/>
          <w:szCs w:val="28"/>
        </w:rPr>
        <w:t xml:space="preserve"> </w:t>
      </w:r>
      <w:r w:rsidRPr="00393E64">
        <w:rPr>
          <w:sz w:val="28"/>
          <w:szCs w:val="28"/>
        </w:rPr>
        <w:t>Ее специально создает взрослый в воспитательных целях, чтоб подготовить</w:t>
      </w:r>
      <w:r w:rsidR="00420201">
        <w:rPr>
          <w:sz w:val="28"/>
          <w:szCs w:val="28"/>
        </w:rPr>
        <w:t xml:space="preserve"> </w:t>
      </w:r>
      <w:r w:rsidRPr="00393E64">
        <w:rPr>
          <w:sz w:val="28"/>
          <w:szCs w:val="28"/>
        </w:rPr>
        <w:t>малыша к вхождению</w:t>
      </w:r>
      <w:r w:rsidR="00420201">
        <w:rPr>
          <w:sz w:val="28"/>
          <w:szCs w:val="28"/>
        </w:rPr>
        <w:t xml:space="preserve"> </w:t>
      </w:r>
      <w:r w:rsidRPr="00393E64">
        <w:rPr>
          <w:sz w:val="28"/>
          <w:szCs w:val="28"/>
        </w:rPr>
        <w:t>в</w:t>
      </w:r>
      <w:r w:rsidR="00420201">
        <w:rPr>
          <w:sz w:val="28"/>
          <w:szCs w:val="28"/>
        </w:rPr>
        <w:t xml:space="preserve"> </w:t>
      </w:r>
      <w:r w:rsidRPr="00393E64">
        <w:rPr>
          <w:sz w:val="28"/>
          <w:szCs w:val="28"/>
        </w:rPr>
        <w:t>общественные</w:t>
      </w:r>
      <w:r w:rsidR="00420201">
        <w:rPr>
          <w:sz w:val="28"/>
          <w:szCs w:val="28"/>
        </w:rPr>
        <w:t xml:space="preserve"> </w:t>
      </w:r>
      <w:r w:rsidRPr="00393E64">
        <w:rPr>
          <w:sz w:val="28"/>
          <w:szCs w:val="28"/>
        </w:rPr>
        <w:t>отношения.</w:t>
      </w:r>
      <w:r w:rsidR="00420201">
        <w:rPr>
          <w:sz w:val="28"/>
          <w:szCs w:val="28"/>
        </w:rPr>
        <w:t xml:space="preserve"> </w:t>
      </w:r>
      <w:r w:rsidRPr="00393E64">
        <w:rPr>
          <w:sz w:val="28"/>
          <w:szCs w:val="28"/>
        </w:rPr>
        <w:t>Как</w:t>
      </w:r>
      <w:r w:rsidR="00420201">
        <w:rPr>
          <w:sz w:val="28"/>
          <w:szCs w:val="28"/>
        </w:rPr>
        <w:t xml:space="preserve"> </w:t>
      </w:r>
      <w:r w:rsidRPr="00393E64">
        <w:rPr>
          <w:sz w:val="28"/>
          <w:szCs w:val="28"/>
        </w:rPr>
        <w:t>говорила</w:t>
      </w:r>
      <w:r w:rsidR="00420201">
        <w:rPr>
          <w:sz w:val="28"/>
          <w:szCs w:val="28"/>
        </w:rPr>
        <w:t xml:space="preserve"> </w:t>
      </w:r>
      <w:r w:rsidRPr="00393E64">
        <w:rPr>
          <w:sz w:val="28"/>
          <w:szCs w:val="28"/>
        </w:rPr>
        <w:t>известный</w:t>
      </w:r>
      <w:r w:rsidR="00420201">
        <w:rPr>
          <w:sz w:val="28"/>
          <w:szCs w:val="28"/>
        </w:rPr>
        <w:t xml:space="preserve"> </w:t>
      </w:r>
      <w:r w:rsidRPr="00393E64">
        <w:rPr>
          <w:sz w:val="28"/>
          <w:szCs w:val="28"/>
        </w:rPr>
        <w:t>психолог Урунтаева Г. А., что главная задача взрослых состоит в</w:t>
      </w:r>
      <w:r w:rsidR="00420201">
        <w:rPr>
          <w:sz w:val="28"/>
          <w:szCs w:val="28"/>
        </w:rPr>
        <w:t xml:space="preserve"> </w:t>
      </w:r>
      <w:r w:rsidRPr="00393E64">
        <w:rPr>
          <w:sz w:val="28"/>
          <w:szCs w:val="28"/>
        </w:rPr>
        <w:t>том,</w:t>
      </w:r>
      <w:r w:rsidR="00420201">
        <w:rPr>
          <w:sz w:val="28"/>
          <w:szCs w:val="28"/>
        </w:rPr>
        <w:t xml:space="preserve"> </w:t>
      </w:r>
      <w:r w:rsidRPr="00393E64">
        <w:rPr>
          <w:sz w:val="28"/>
          <w:szCs w:val="28"/>
        </w:rPr>
        <w:t>чтобы</w:t>
      </w:r>
      <w:r w:rsidR="00420201">
        <w:rPr>
          <w:sz w:val="28"/>
          <w:szCs w:val="28"/>
        </w:rPr>
        <w:t xml:space="preserve"> </w:t>
      </w:r>
      <w:r w:rsidRPr="00393E64">
        <w:rPr>
          <w:sz w:val="28"/>
          <w:szCs w:val="28"/>
        </w:rPr>
        <w:t>научить ребенка действовать с игрушками.</w:t>
      </w:r>
    </w:p>
    <w:p w:rsidR="00420201" w:rsidRDefault="002778C0" w:rsidP="00420201">
      <w:pPr>
        <w:spacing w:line="360" w:lineRule="auto"/>
        <w:ind w:firstLine="709"/>
        <w:jc w:val="both"/>
        <w:rPr>
          <w:sz w:val="28"/>
          <w:szCs w:val="28"/>
        </w:rPr>
      </w:pPr>
      <w:r w:rsidRPr="002778C0">
        <w:rPr>
          <w:sz w:val="28"/>
          <w:szCs w:val="28"/>
        </w:rPr>
        <w:t>Таким образом, воздействие игрушек разносторонне. Но разностороннее воздействие может оказать не каждая отдельная игрушка, а их совокупность, соответствующий их подбор.</w:t>
      </w:r>
    </w:p>
    <w:p w:rsidR="0012333E" w:rsidRPr="002778C0" w:rsidRDefault="00420201" w:rsidP="00420201">
      <w:pPr>
        <w:spacing w:line="360" w:lineRule="auto"/>
        <w:jc w:val="center"/>
        <w:rPr>
          <w:b/>
          <w:bCs/>
          <w:sz w:val="36"/>
          <w:szCs w:val="36"/>
        </w:rPr>
      </w:pPr>
      <w:r>
        <w:rPr>
          <w:sz w:val="28"/>
          <w:szCs w:val="28"/>
        </w:rPr>
        <w:br w:type="page"/>
      </w:r>
      <w:r w:rsidR="009F722E" w:rsidRPr="002778C0">
        <w:rPr>
          <w:b/>
          <w:bCs/>
          <w:sz w:val="36"/>
          <w:szCs w:val="36"/>
        </w:rPr>
        <w:t>2. История игрушки</w:t>
      </w:r>
    </w:p>
    <w:p w:rsidR="009F722E" w:rsidRDefault="009F722E" w:rsidP="00420201">
      <w:pPr>
        <w:spacing w:line="360" w:lineRule="auto"/>
        <w:ind w:firstLine="709"/>
        <w:jc w:val="both"/>
        <w:rPr>
          <w:sz w:val="28"/>
          <w:szCs w:val="28"/>
        </w:rPr>
      </w:pPr>
    </w:p>
    <w:p w:rsidR="009F722E" w:rsidRPr="009F722E" w:rsidRDefault="009F722E" w:rsidP="00420201">
      <w:pPr>
        <w:spacing w:line="360" w:lineRule="auto"/>
        <w:ind w:firstLine="709"/>
        <w:jc w:val="both"/>
        <w:rPr>
          <w:sz w:val="28"/>
          <w:szCs w:val="28"/>
        </w:rPr>
      </w:pPr>
      <w:r w:rsidRPr="009F722E">
        <w:rPr>
          <w:sz w:val="28"/>
          <w:szCs w:val="28"/>
        </w:rPr>
        <w:t xml:space="preserve">Игрушка во все исторические эпохи была связана с игрой – ведущей деятельностью, в которой формируется типичный облик ребенка: ум, физические и нравственные качества. Однако, конкретно-исторические условия каждой эпохи накладывают отпечаток на содержание игрушек и направленность игр. </w:t>
      </w:r>
    </w:p>
    <w:p w:rsidR="009F722E" w:rsidRPr="009F722E" w:rsidRDefault="009F722E" w:rsidP="00420201">
      <w:pPr>
        <w:spacing w:line="360" w:lineRule="auto"/>
        <w:ind w:firstLine="709"/>
        <w:jc w:val="both"/>
        <w:rPr>
          <w:sz w:val="28"/>
          <w:szCs w:val="28"/>
        </w:rPr>
      </w:pPr>
      <w:r w:rsidRPr="009F722E">
        <w:rPr>
          <w:sz w:val="28"/>
          <w:szCs w:val="28"/>
        </w:rPr>
        <w:t xml:space="preserve">Сопоставляя игрушки, добытые при археологических раскопках, с современными игрушками Е.А. Аркин заключает свое сравнение: «…устойчивость детской игрушки, ее универсальность, неизменность ее основных форм и выполняемых ею функций – очевидный факт, и, может быть, именно очевидность этого факта была причиной того, что исследователи не считали нужным останавливаться на нем или подчеркивать его. Странным должно казаться, что ребенок, рожденный и растущий в условиях культуры ХХ в., пользуется сплошь и рядом как источником радостей и орудием для своего развития и самовоспитания той же игрушкой, которая является достоянием ребенка, рожденного от людей, которые по своему умственному развитию близки к обитателям пещер, растущего в условиях самого первобытного существования. И эти дети столь отдаленных друг от друга эпох человечества проявляют свою глубокую внутреннюю близость тем, что они не только получают или сами создают сходные игрушки, но что еще более поразительно, тем, что делают из них одинаковое применение». </w:t>
      </w:r>
    </w:p>
    <w:p w:rsidR="009F722E" w:rsidRPr="009F722E" w:rsidRDefault="00420201" w:rsidP="00420201">
      <w:pPr>
        <w:spacing w:line="360" w:lineRule="auto"/>
        <w:ind w:firstLine="709"/>
        <w:jc w:val="both"/>
        <w:rPr>
          <w:sz w:val="28"/>
          <w:szCs w:val="28"/>
        </w:rPr>
      </w:pPr>
      <w:r>
        <w:rPr>
          <w:sz w:val="28"/>
          <w:szCs w:val="28"/>
        </w:rPr>
        <w:t>У</w:t>
      </w:r>
      <w:r w:rsidR="009F722E" w:rsidRPr="009F722E">
        <w:rPr>
          <w:sz w:val="28"/>
          <w:szCs w:val="28"/>
        </w:rPr>
        <w:t xml:space="preserve">тверждение Аркина о неизменности игрушки в ходе исторического развития общества логически приводит к тому, что игрушка отвечает каким-то неизменным природным особенностям ребенка и не находится ни в какой связи с жизнью общества и жизнью ребенка в обществе. Повторяя указанное в предыдущем пункте положение Г.В. Плеханова о том, что игра по своему содержанию восходит к труду взрослых, мы видим, что оно противоречит выводам Аркина, поскольку игрушка не может быть ничем иным, как воспроизведением формы предметов из жизни и деятельности общества, пусть упрощенной, обобщенной и схематизированной формы. </w:t>
      </w:r>
    </w:p>
    <w:p w:rsidR="009F722E" w:rsidRPr="009F722E" w:rsidRDefault="009F722E" w:rsidP="00420201">
      <w:pPr>
        <w:spacing w:line="360" w:lineRule="auto"/>
        <w:ind w:firstLine="709"/>
        <w:jc w:val="both"/>
        <w:rPr>
          <w:sz w:val="28"/>
          <w:szCs w:val="28"/>
        </w:rPr>
      </w:pPr>
      <w:r w:rsidRPr="009F722E">
        <w:rPr>
          <w:sz w:val="28"/>
          <w:szCs w:val="28"/>
        </w:rPr>
        <w:t>В изменении характера игрушек на протяжении человеческой истории наглядно отражена действительная история игрушки, обусловленная историей развития общества, историей развития ребенка в обществе.</w:t>
      </w:r>
    </w:p>
    <w:p w:rsidR="009F722E" w:rsidRPr="009F722E" w:rsidRDefault="009F722E" w:rsidP="00420201">
      <w:pPr>
        <w:spacing w:line="360" w:lineRule="auto"/>
        <w:ind w:firstLine="709"/>
        <w:jc w:val="both"/>
        <w:rPr>
          <w:sz w:val="28"/>
          <w:szCs w:val="28"/>
        </w:rPr>
      </w:pPr>
      <w:r w:rsidRPr="009F722E">
        <w:rPr>
          <w:sz w:val="28"/>
          <w:szCs w:val="28"/>
        </w:rPr>
        <w:t>Необходимо сделать уточнение - Е.А. Аркин пишет об изначальных игрушках, и относит к ним:</w:t>
      </w:r>
    </w:p>
    <w:p w:rsidR="009F722E" w:rsidRPr="009F722E" w:rsidRDefault="009F722E" w:rsidP="00420201">
      <w:pPr>
        <w:spacing w:line="360" w:lineRule="auto"/>
        <w:ind w:firstLine="709"/>
        <w:jc w:val="both"/>
        <w:rPr>
          <w:sz w:val="28"/>
          <w:szCs w:val="28"/>
        </w:rPr>
      </w:pPr>
      <w:r w:rsidRPr="009F722E">
        <w:rPr>
          <w:sz w:val="28"/>
          <w:szCs w:val="28"/>
        </w:rPr>
        <w:t>а) звуковые игрушки – трещотки, жужжалки, бубенцы, погремушки и т.д.;</w:t>
      </w:r>
    </w:p>
    <w:p w:rsidR="009F722E" w:rsidRPr="009F722E" w:rsidRDefault="009F722E" w:rsidP="00420201">
      <w:pPr>
        <w:spacing w:line="360" w:lineRule="auto"/>
        <w:ind w:firstLine="709"/>
        <w:jc w:val="both"/>
        <w:rPr>
          <w:sz w:val="28"/>
          <w:szCs w:val="28"/>
        </w:rPr>
      </w:pPr>
      <w:r w:rsidRPr="009F722E">
        <w:rPr>
          <w:sz w:val="28"/>
          <w:szCs w:val="28"/>
        </w:rPr>
        <w:t>б) двигательные игрушки – волчок, мяч, змей, примитивные варианты бильбоке;</w:t>
      </w:r>
    </w:p>
    <w:p w:rsidR="009F722E" w:rsidRPr="009F722E" w:rsidRDefault="009F722E" w:rsidP="00420201">
      <w:pPr>
        <w:spacing w:line="360" w:lineRule="auto"/>
        <w:ind w:firstLine="709"/>
        <w:jc w:val="both"/>
        <w:rPr>
          <w:sz w:val="28"/>
          <w:szCs w:val="28"/>
        </w:rPr>
      </w:pPr>
      <w:r w:rsidRPr="009F722E">
        <w:rPr>
          <w:sz w:val="28"/>
          <w:szCs w:val="28"/>
        </w:rPr>
        <w:t>в) оружие – лук, стрелы, бумеранги;</w:t>
      </w:r>
    </w:p>
    <w:p w:rsidR="009F722E" w:rsidRPr="009F722E" w:rsidRDefault="009F722E" w:rsidP="00420201">
      <w:pPr>
        <w:spacing w:line="360" w:lineRule="auto"/>
        <w:ind w:firstLine="709"/>
        <w:jc w:val="both"/>
        <w:rPr>
          <w:sz w:val="28"/>
          <w:szCs w:val="28"/>
        </w:rPr>
      </w:pPr>
      <w:r w:rsidRPr="009F722E">
        <w:rPr>
          <w:sz w:val="28"/>
          <w:szCs w:val="28"/>
        </w:rPr>
        <w:t>г) образные игрушки – изображения животных, кукол;</w:t>
      </w:r>
    </w:p>
    <w:p w:rsidR="009F722E" w:rsidRPr="009F722E" w:rsidRDefault="009F722E" w:rsidP="00420201">
      <w:pPr>
        <w:spacing w:line="360" w:lineRule="auto"/>
        <w:ind w:firstLine="709"/>
        <w:jc w:val="both"/>
        <w:rPr>
          <w:sz w:val="28"/>
          <w:szCs w:val="28"/>
        </w:rPr>
      </w:pPr>
      <w:r w:rsidRPr="009F722E">
        <w:rPr>
          <w:sz w:val="28"/>
          <w:szCs w:val="28"/>
        </w:rPr>
        <w:t xml:space="preserve">д) веревочку, из которой делают различные, порой замысловатые фигуры. </w:t>
      </w:r>
    </w:p>
    <w:p w:rsidR="009F722E" w:rsidRPr="009F722E" w:rsidRDefault="009F722E" w:rsidP="00420201">
      <w:pPr>
        <w:spacing w:line="360" w:lineRule="auto"/>
        <w:ind w:firstLine="709"/>
        <w:jc w:val="both"/>
        <w:rPr>
          <w:sz w:val="28"/>
          <w:szCs w:val="28"/>
        </w:rPr>
      </w:pPr>
      <w:r w:rsidRPr="009F722E">
        <w:rPr>
          <w:sz w:val="28"/>
          <w:szCs w:val="28"/>
        </w:rPr>
        <w:t xml:space="preserve">Все игрушки, которые Е.А. Аркин относит к «изначальным», являются продуктом исторического развития. Однако, раз возникнув на определенном историческом этапе развития человеческого общества, они не исчезали вместе с исчезновением тех орудий, копиями которых они являются. Отсюда вывод - игрушки живут дольше, чем орудия. </w:t>
      </w:r>
    </w:p>
    <w:p w:rsidR="009F722E" w:rsidRPr="009F722E" w:rsidRDefault="009F722E" w:rsidP="00420201">
      <w:pPr>
        <w:spacing w:line="360" w:lineRule="auto"/>
        <w:ind w:firstLine="709"/>
        <w:jc w:val="both"/>
        <w:rPr>
          <w:sz w:val="28"/>
          <w:szCs w:val="28"/>
        </w:rPr>
      </w:pPr>
      <w:r w:rsidRPr="009F722E">
        <w:rPr>
          <w:sz w:val="28"/>
          <w:szCs w:val="28"/>
        </w:rPr>
        <w:t>Д.Б. Эльконин, анализируя историческое положение игрушки, делает вывод о том, что у изначальных игрушек нет истории лишь при внешнем рассмотрении. «Если же рассматривать игрушку в ее функции, то можно с полной уверенностью сказать, что так называемые изначальные игрушки в ходе истории человеческого общества радикально меняли свою функцию, становясь в новое отношение к процессу развития ребенка».</w:t>
      </w:r>
      <w:r w:rsidR="00420201">
        <w:rPr>
          <w:sz w:val="28"/>
          <w:szCs w:val="28"/>
        </w:rPr>
        <w:t xml:space="preserve"> </w:t>
      </w:r>
      <w:r w:rsidRPr="009F722E">
        <w:rPr>
          <w:sz w:val="28"/>
          <w:szCs w:val="28"/>
        </w:rPr>
        <w:t>Далее Д.Б. Эльконин приводит убедительный пример изменения и развития игрушки на таких «изначальных» иг</w:t>
      </w:r>
      <w:r w:rsidR="007008B3">
        <w:rPr>
          <w:sz w:val="28"/>
          <w:szCs w:val="28"/>
        </w:rPr>
        <w:t xml:space="preserve">рушках, как лук и стрелы. После </w:t>
      </w:r>
      <w:r w:rsidRPr="009F722E">
        <w:rPr>
          <w:sz w:val="28"/>
          <w:szCs w:val="28"/>
        </w:rPr>
        <w:t xml:space="preserve">появления огнестрельного оружия, «лук по-прежнему остается в руках детей, но теперь действие с ним уже не связано со способами охоты, и упражнения с луком используются для развития некоторых качеств, например меткости, необходимых охотнику, пользующемуся и огнестрельным оружием». </w:t>
      </w:r>
    </w:p>
    <w:p w:rsidR="009F722E" w:rsidRPr="009F722E" w:rsidRDefault="009F722E" w:rsidP="00420201">
      <w:pPr>
        <w:spacing w:line="360" w:lineRule="auto"/>
        <w:ind w:firstLine="709"/>
        <w:jc w:val="both"/>
        <w:rPr>
          <w:sz w:val="28"/>
          <w:szCs w:val="28"/>
        </w:rPr>
      </w:pPr>
      <w:r w:rsidRPr="009F722E">
        <w:rPr>
          <w:sz w:val="28"/>
          <w:szCs w:val="28"/>
        </w:rPr>
        <w:t xml:space="preserve">Все реже можно встретить ребенка, использующего лук как игрушку. </w:t>
      </w:r>
    </w:p>
    <w:p w:rsidR="009F722E" w:rsidRPr="009F722E" w:rsidRDefault="009F722E" w:rsidP="00420201">
      <w:pPr>
        <w:spacing w:line="360" w:lineRule="auto"/>
        <w:ind w:firstLine="709"/>
        <w:jc w:val="both"/>
        <w:rPr>
          <w:sz w:val="28"/>
          <w:szCs w:val="28"/>
        </w:rPr>
      </w:pPr>
      <w:r w:rsidRPr="009F722E">
        <w:rPr>
          <w:sz w:val="28"/>
          <w:szCs w:val="28"/>
        </w:rPr>
        <w:t xml:space="preserve">Отсюда следует, что изначальная игрушка лишь по внешней видимости остается неизменной. В действительности она, как и все остальные игрушки, возникает и исторически изменяется, ее история органически связана с историей изменения места ребенка в обществе и вне этой истории не может быть понята. Ошибка Е. А. Аркина, на наш взгляд, и заключается в том, что он изолировал историю игрушки от истории ее обладателя, от истории ее функции в развитии ребенка, от истории места ребенка в обществе. Развитие игрушки неразрывно связано с развитием общества. Игра детей по своему содержанию связана с жизнью, трудом и деятельностью взрослых членов общества. Тематика и формы игрушек находятся в непосредственной связи с материальной жизнью общества и развитием его духовной культуры, а также с эволюцией педагогических взглядов. </w:t>
      </w:r>
    </w:p>
    <w:p w:rsidR="009F722E" w:rsidRPr="009F722E" w:rsidRDefault="009F722E" w:rsidP="00420201">
      <w:pPr>
        <w:spacing w:line="360" w:lineRule="auto"/>
        <w:ind w:firstLine="709"/>
        <w:jc w:val="both"/>
        <w:rPr>
          <w:sz w:val="28"/>
          <w:szCs w:val="28"/>
        </w:rPr>
      </w:pPr>
      <w:r w:rsidRPr="009F722E">
        <w:rPr>
          <w:sz w:val="28"/>
          <w:szCs w:val="28"/>
        </w:rPr>
        <w:t xml:space="preserve">На очень ранних ступенях культуры между игрушками и предметами религиозного обряда нет существенной разницы; творчество достаточно примитивно: взрослый практически не отделяет себя от ребенка. «С повышением культуры дети все в более позднем возрасте дорастают до взрослых, они дольше играют вместо того, чтобы уже жить, отсюда – усложнение игрушки, но </w:t>
      </w:r>
      <w:r w:rsidR="00601556">
        <w:rPr>
          <w:sz w:val="28"/>
          <w:szCs w:val="28"/>
        </w:rPr>
        <w:t>здесь</w:t>
      </w:r>
      <w:r w:rsidRPr="009F722E">
        <w:rPr>
          <w:sz w:val="28"/>
          <w:szCs w:val="28"/>
        </w:rPr>
        <w:t xml:space="preserve"> же источник выдуманности ее, начало приспособления к детскому пониманию, а отсюда один шаг до педагогического клейма; игрушки, как средство воспитания и обучения, это – уже полная противоположность первоначальной игрушке, созданной инстинктом художественного творчества». </w:t>
      </w:r>
    </w:p>
    <w:p w:rsidR="009F722E" w:rsidRPr="009F722E" w:rsidRDefault="00420201" w:rsidP="00420201">
      <w:pPr>
        <w:spacing w:line="360" w:lineRule="auto"/>
        <w:ind w:firstLine="709"/>
        <w:jc w:val="both"/>
        <w:rPr>
          <w:sz w:val="28"/>
          <w:szCs w:val="28"/>
        </w:rPr>
      </w:pPr>
      <w:r>
        <w:rPr>
          <w:sz w:val="28"/>
          <w:szCs w:val="28"/>
        </w:rPr>
        <w:t xml:space="preserve"> </w:t>
      </w:r>
      <w:r w:rsidR="009F722E" w:rsidRPr="009F722E">
        <w:rPr>
          <w:sz w:val="28"/>
          <w:szCs w:val="28"/>
        </w:rPr>
        <w:t xml:space="preserve">В древних игрушках подкупает искренность, теплота и любовь, с которой эти вещи делались. Все это отсутствует в прекрасно выполненных фабричных игрушках. </w:t>
      </w:r>
    </w:p>
    <w:p w:rsidR="009F722E" w:rsidRPr="009F722E" w:rsidRDefault="00420201" w:rsidP="00420201">
      <w:pPr>
        <w:spacing w:line="360" w:lineRule="auto"/>
        <w:ind w:firstLine="709"/>
        <w:jc w:val="both"/>
        <w:rPr>
          <w:sz w:val="28"/>
          <w:szCs w:val="28"/>
        </w:rPr>
      </w:pPr>
      <w:r>
        <w:rPr>
          <w:sz w:val="28"/>
          <w:szCs w:val="28"/>
        </w:rPr>
        <w:t xml:space="preserve"> </w:t>
      </w:r>
      <w:r w:rsidR="009F722E" w:rsidRPr="009F722E">
        <w:rPr>
          <w:sz w:val="28"/>
          <w:szCs w:val="28"/>
        </w:rPr>
        <w:t xml:space="preserve">На низких ступенях культурного развития человечества игрушки должны рассматриваться как часть общего народного искусства: здесь нет ничего оторванного от жизни и интересов взрослых, ничего преследующего особые воспитательные цели; игрушки делаются и детьми и взрослыми – для себя для близких; нет массового безличного изготовления на неизвестного потребителя. Отсюда при бедности умения, техники – богатство замысла, яркий след личного вкуса, местный колорит. </w:t>
      </w:r>
    </w:p>
    <w:p w:rsidR="009F722E" w:rsidRPr="009F722E" w:rsidRDefault="00420201" w:rsidP="00420201">
      <w:pPr>
        <w:spacing w:line="360" w:lineRule="auto"/>
        <w:ind w:firstLine="709"/>
        <w:jc w:val="both"/>
        <w:rPr>
          <w:sz w:val="28"/>
          <w:szCs w:val="28"/>
        </w:rPr>
      </w:pPr>
      <w:r>
        <w:rPr>
          <w:sz w:val="28"/>
          <w:szCs w:val="28"/>
        </w:rPr>
        <w:t xml:space="preserve"> </w:t>
      </w:r>
      <w:r w:rsidR="009F722E" w:rsidRPr="009F722E">
        <w:rPr>
          <w:sz w:val="28"/>
          <w:szCs w:val="28"/>
        </w:rPr>
        <w:t xml:space="preserve">Древние рабовладельческие общества Египта, Греции и Рима оставили последующим поколениям бесценные сокровища материальной и духовной культуры. Много интересного можно встретить, изучая игрушку – неотъемлемую часть древнего мира, выступающую своеобразной иллюстрацией эпохи. </w:t>
      </w:r>
    </w:p>
    <w:p w:rsidR="009F722E" w:rsidRPr="009F722E" w:rsidRDefault="00420201" w:rsidP="00420201">
      <w:pPr>
        <w:spacing w:line="360" w:lineRule="auto"/>
        <w:ind w:firstLine="709"/>
        <w:jc w:val="both"/>
        <w:rPr>
          <w:sz w:val="28"/>
          <w:szCs w:val="28"/>
        </w:rPr>
      </w:pPr>
      <w:r>
        <w:rPr>
          <w:sz w:val="28"/>
          <w:szCs w:val="28"/>
        </w:rPr>
        <w:t xml:space="preserve"> </w:t>
      </w:r>
      <w:r w:rsidR="009F722E" w:rsidRPr="009F722E">
        <w:rPr>
          <w:sz w:val="28"/>
          <w:szCs w:val="28"/>
        </w:rPr>
        <w:t xml:space="preserve">Не только у первобытных, но и у народов с древней, высокой культурой мы находим рядом с ребенком его игрушку. По существу эти игрушки мало разнятся от современных; изменяется лишь форма, детали и техника изготовления. Уже в древнем Египте известны были игрушки, которые по древнему обычаю клались рядом с умершими детьми, и таким образом, они сохранились до наших времен. Теперь мы имеем возможность знакомиться с этими игрушками в разных европейских музеях. </w:t>
      </w:r>
    </w:p>
    <w:p w:rsidR="009F722E" w:rsidRPr="009F722E" w:rsidRDefault="009F722E" w:rsidP="00420201">
      <w:pPr>
        <w:spacing w:line="360" w:lineRule="auto"/>
        <w:ind w:firstLine="709"/>
        <w:jc w:val="both"/>
        <w:rPr>
          <w:sz w:val="28"/>
          <w:szCs w:val="28"/>
        </w:rPr>
      </w:pPr>
      <w:r w:rsidRPr="009F722E">
        <w:rPr>
          <w:sz w:val="28"/>
          <w:szCs w:val="28"/>
        </w:rPr>
        <w:t xml:space="preserve">Как и сегодня, первой игрушкой ребенка в древности была погремушка. В Древней Греции и Риме погремушки дарили новорожденному. Постукивая этими погремушками, матери и кормилицы напевали колыбельные песни. Эти предметы имели еще и иное назначение. От первобытных времен сохранилось поверье, что трещотки своим шумом отгоняют злых духов и тем самым оберегают ребенка. Много погремушек найдено при раскопках древнеримского города Помпеи. Это были погремушки различных видов: трещотки, кретала, систра. Трещотка, найденная в Помпеях, состоит из небольшого диска на рукоятке, снабженного бубенчиками. Были также </w:t>
      </w:r>
      <w:r w:rsidR="00D40B3B" w:rsidRPr="009F722E">
        <w:rPr>
          <w:sz w:val="28"/>
          <w:szCs w:val="28"/>
        </w:rPr>
        <w:t>трещотки</w:t>
      </w:r>
      <w:r w:rsidRPr="009F722E">
        <w:rPr>
          <w:sz w:val="28"/>
          <w:szCs w:val="28"/>
        </w:rPr>
        <w:t xml:space="preserve"> наподобие утки, лошади или чаще всего свиньи, как эмблемы покровительства детям; внутри они были пусты, и в них лежали камешки или шарик. Кретала делались из деревянных или металлических пластинок, соединенных между собой с одной стороны. Устройство систра также просто. На каждом из двух поперечных стержней находится по три металлических пластинки, которые воспроизводят звук при движении стержней. </w:t>
      </w:r>
    </w:p>
    <w:p w:rsidR="009F722E" w:rsidRPr="009F722E" w:rsidRDefault="009F722E" w:rsidP="00420201">
      <w:pPr>
        <w:spacing w:line="360" w:lineRule="auto"/>
        <w:ind w:firstLine="709"/>
        <w:jc w:val="both"/>
        <w:rPr>
          <w:sz w:val="28"/>
          <w:szCs w:val="28"/>
        </w:rPr>
      </w:pPr>
      <w:r w:rsidRPr="009F722E">
        <w:rPr>
          <w:sz w:val="28"/>
          <w:szCs w:val="28"/>
        </w:rPr>
        <w:t xml:space="preserve">Самые ранние известные нам игрушки Древнего Египта датируются серединой III тыс. до нашей эры. Это деревянные фигурки коров. В Древнем Египте впервые встречаются игрушки с несложным механизмом движения - «Крокодил» и «Тигр». Древние мастера изображали их с большим знанием повадок и характера. Эти миниатюрные деревянные игрушки с помощью несложного проволочного механизма, приводимого в движение рукой ребенка, открывали пасть. Интересна игрушка, изображающая месящего тесто раба. Если фигурку потянуть за нитку, она начинает двигаться вверх-вниз по наклонной дощечке. «Месильщик теста» – это прототип многих народных игрушек. Этот древнейший принцип конструкции неоднократно использовали и русские мастера народной игрушки. В этих игрушках главное передано движением, все остальное условно и скупо. </w:t>
      </w:r>
    </w:p>
    <w:p w:rsidR="009F722E" w:rsidRPr="009F722E" w:rsidRDefault="009F722E" w:rsidP="00420201">
      <w:pPr>
        <w:spacing w:line="360" w:lineRule="auto"/>
        <w:ind w:firstLine="709"/>
        <w:jc w:val="both"/>
        <w:rPr>
          <w:sz w:val="28"/>
          <w:szCs w:val="28"/>
        </w:rPr>
      </w:pPr>
      <w:r w:rsidRPr="009F722E">
        <w:rPr>
          <w:sz w:val="28"/>
          <w:szCs w:val="28"/>
        </w:rPr>
        <w:t xml:space="preserve">Позднее в игрушке возник образ коня. О существовании колесницы и лошади египтяне узнали от кочевых племен, завоевавших Египет в нач. I тыс. до н. э. Известны кони-каталки, сделанные в V в. до н. э. Конь был одной из самых любимых игрушек детей Древней Греции. Большинство миниатюр коней и всадников сделано из глины. Образ коня передавался обобщенно, но имел ряд реалистических элементов. </w:t>
      </w:r>
    </w:p>
    <w:p w:rsidR="009F722E" w:rsidRPr="009F722E" w:rsidRDefault="009F722E" w:rsidP="00420201">
      <w:pPr>
        <w:spacing w:line="360" w:lineRule="auto"/>
        <w:ind w:firstLine="709"/>
        <w:jc w:val="both"/>
        <w:rPr>
          <w:sz w:val="28"/>
          <w:szCs w:val="28"/>
        </w:rPr>
      </w:pPr>
      <w:r w:rsidRPr="009F722E">
        <w:rPr>
          <w:sz w:val="28"/>
          <w:szCs w:val="28"/>
        </w:rPr>
        <w:t xml:space="preserve">Конечно, многие деревянные игрушки не дошли до нас, сохранились лишь игрушки из глины, кости и металла. На миниатюрном античном сосуде, хранящемся в Эрмитаже, мы находим изображение детской двухколесной каталки с длинной ручкой и маленьким четырехугольным кузовом на оси, куда мог сесть ребенок. </w:t>
      </w:r>
    </w:p>
    <w:p w:rsidR="009F722E" w:rsidRPr="009F722E" w:rsidRDefault="00420201" w:rsidP="00420201">
      <w:pPr>
        <w:spacing w:line="360" w:lineRule="auto"/>
        <w:ind w:firstLine="709"/>
        <w:jc w:val="both"/>
        <w:rPr>
          <w:sz w:val="28"/>
          <w:szCs w:val="28"/>
        </w:rPr>
      </w:pPr>
      <w:r>
        <w:rPr>
          <w:sz w:val="28"/>
          <w:szCs w:val="28"/>
        </w:rPr>
        <w:t xml:space="preserve"> </w:t>
      </w:r>
      <w:r w:rsidR="009F722E" w:rsidRPr="009F722E">
        <w:rPr>
          <w:sz w:val="28"/>
          <w:szCs w:val="28"/>
        </w:rPr>
        <w:t xml:space="preserve">В глубокой древности возник и такой известный вид игрушки, как кукла. Самым древним египетским куклам около 4 тыс. лет. Любимыми игрушками были куклы, паяцы и статуэтки. Паяца мы встречаем в древних могилах маленьких египтян. Кукла иногда представляет собой грубый чурбанчик без рук, без ног. Иногда руки и ноги в виде тонких палочек, с нарезками на местах кисти и щиколотки; иногда же встречаются куклы с отлично вырезанным туловищем, сложной прической, а руки и ноги имеют плечевой, локтевой и коленный суставы. Головы кукол украшались париками из деревянных и нитяных бус. Но служили эти куклы не детям, а взрослым и были связаны с различными формами религии той эпохи. Древнейшие египетские куклы были погребальными дарами, и призванными скрасить одиночество умершего. Считалось, что человеческие изображения могут оживать и влиять на судьбы людей. Поэтому куклы часто делались резцом, так как боялись, чтобы кукла не убежала из гробницы. </w:t>
      </w:r>
    </w:p>
    <w:p w:rsidR="009F722E" w:rsidRPr="009F722E" w:rsidRDefault="00420201" w:rsidP="00420201">
      <w:pPr>
        <w:spacing w:line="360" w:lineRule="auto"/>
        <w:ind w:firstLine="709"/>
        <w:jc w:val="both"/>
        <w:rPr>
          <w:sz w:val="28"/>
          <w:szCs w:val="28"/>
        </w:rPr>
      </w:pPr>
      <w:r>
        <w:rPr>
          <w:sz w:val="28"/>
          <w:szCs w:val="28"/>
        </w:rPr>
        <w:t xml:space="preserve"> </w:t>
      </w:r>
      <w:r w:rsidR="009F722E" w:rsidRPr="009F722E">
        <w:rPr>
          <w:sz w:val="28"/>
          <w:szCs w:val="28"/>
        </w:rPr>
        <w:t xml:space="preserve">Античные Греция и Рим оставили довольно большое количество кукол. Многие из них продолжали носить культовый характер. Девушки бережно хранили эти куклы до замужества и в канун свадьбы приносили их в дар богиням Артемиде, Венере. Но были и игровые куклы. Делались они из глины, дерева и часто были подвижны. Руки и ноги прикреплялись к телу с помощью ниток и палок. Более тщательно из дорогих материалов выполнялись куклы для детей знати. В то время существовали и куклы-марионетки. </w:t>
      </w:r>
    </w:p>
    <w:p w:rsidR="009F722E" w:rsidRPr="009F722E" w:rsidRDefault="00420201" w:rsidP="00420201">
      <w:pPr>
        <w:spacing w:line="360" w:lineRule="auto"/>
        <w:ind w:firstLine="709"/>
        <w:jc w:val="both"/>
        <w:rPr>
          <w:sz w:val="28"/>
          <w:szCs w:val="28"/>
        </w:rPr>
      </w:pPr>
      <w:r>
        <w:rPr>
          <w:sz w:val="28"/>
          <w:szCs w:val="28"/>
        </w:rPr>
        <w:t xml:space="preserve"> </w:t>
      </w:r>
      <w:r w:rsidR="009F722E" w:rsidRPr="009F722E">
        <w:rPr>
          <w:sz w:val="28"/>
          <w:szCs w:val="28"/>
        </w:rPr>
        <w:t xml:space="preserve">Известно было тогда уже и серсо, но не в виде деревянного обруча, а железного, с надетыми на него колечками для шума и звона; погоняли его либо одной прямой палочкой, либо двумя, изогнутыми, с шариком на конце. Качели в форме скамеечки на четырех ножках, игра в волчок, калики, чурки, бабки, кости, орехи - все это были излюбленные детские забавы, как и в наши дни. </w:t>
      </w:r>
    </w:p>
    <w:p w:rsidR="009F722E" w:rsidRPr="009F722E" w:rsidRDefault="00420201" w:rsidP="00420201">
      <w:pPr>
        <w:spacing w:line="360" w:lineRule="auto"/>
        <w:ind w:firstLine="709"/>
        <w:jc w:val="both"/>
        <w:rPr>
          <w:sz w:val="28"/>
          <w:szCs w:val="28"/>
        </w:rPr>
      </w:pPr>
      <w:r>
        <w:rPr>
          <w:sz w:val="28"/>
          <w:szCs w:val="28"/>
        </w:rPr>
        <w:t xml:space="preserve"> </w:t>
      </w:r>
      <w:r w:rsidR="009F722E" w:rsidRPr="009F722E">
        <w:rPr>
          <w:sz w:val="28"/>
          <w:szCs w:val="28"/>
        </w:rPr>
        <w:t xml:space="preserve">Судьба игрушек в средние века остается невыясненной. Первые сведения относятся уже к нарождающейся новой западноевропейской жизни. </w:t>
      </w:r>
    </w:p>
    <w:p w:rsidR="009F722E" w:rsidRPr="009F722E" w:rsidRDefault="00420201" w:rsidP="00420201">
      <w:pPr>
        <w:spacing w:line="360" w:lineRule="auto"/>
        <w:ind w:firstLine="709"/>
        <w:jc w:val="both"/>
        <w:rPr>
          <w:sz w:val="28"/>
          <w:szCs w:val="28"/>
        </w:rPr>
      </w:pPr>
      <w:r>
        <w:rPr>
          <w:sz w:val="28"/>
          <w:szCs w:val="28"/>
        </w:rPr>
        <w:t xml:space="preserve"> </w:t>
      </w:r>
      <w:r w:rsidR="009F722E" w:rsidRPr="009F722E">
        <w:rPr>
          <w:sz w:val="28"/>
          <w:szCs w:val="28"/>
        </w:rPr>
        <w:t xml:space="preserve">Латинское слово для обозначения игрушек связано со словами шум, движение, без чего немыслимы почти все детские игры. Французы приблизительно до 1523 года называли игрушку словом итальянского происхождения (дитя), и только в 1523 году впервые встречается современное слово для игрушки. </w:t>
      </w:r>
    </w:p>
    <w:p w:rsidR="009F722E" w:rsidRPr="009F722E" w:rsidRDefault="00420201" w:rsidP="00420201">
      <w:pPr>
        <w:spacing w:line="360" w:lineRule="auto"/>
        <w:ind w:firstLine="709"/>
        <w:jc w:val="both"/>
        <w:rPr>
          <w:sz w:val="28"/>
          <w:szCs w:val="28"/>
        </w:rPr>
      </w:pPr>
      <w:r>
        <w:rPr>
          <w:sz w:val="28"/>
          <w:szCs w:val="28"/>
        </w:rPr>
        <w:t xml:space="preserve"> </w:t>
      </w:r>
      <w:r w:rsidR="009F722E" w:rsidRPr="009F722E">
        <w:rPr>
          <w:sz w:val="28"/>
          <w:szCs w:val="28"/>
        </w:rPr>
        <w:t xml:space="preserve">В средние века производством игрушек занимались почти исключительно столяры Лиможа, резчики по дереву в горах Юры и примитивные ремесленники старого Нюрнберга. А Париж производил очень мало: маленькие деревянные флейты, свистки, шары, кии. Наибольшее количество игрушек во Францию уже тогда привозилось из Нюрнберга. Этот город издавна представлял собою базар игрушек, рынок всего мира, с которым лишь отчасти соперничал Страсбург (он славился в особенности механическими и автоматическими игрушками). </w:t>
      </w:r>
    </w:p>
    <w:p w:rsidR="009F722E" w:rsidRPr="009F722E" w:rsidRDefault="00420201" w:rsidP="00420201">
      <w:pPr>
        <w:spacing w:line="360" w:lineRule="auto"/>
        <w:ind w:firstLine="709"/>
        <w:jc w:val="both"/>
        <w:rPr>
          <w:sz w:val="28"/>
          <w:szCs w:val="28"/>
        </w:rPr>
      </w:pPr>
      <w:r>
        <w:rPr>
          <w:sz w:val="28"/>
          <w:szCs w:val="28"/>
        </w:rPr>
        <w:t xml:space="preserve"> </w:t>
      </w:r>
      <w:r w:rsidR="009F722E" w:rsidRPr="009F722E">
        <w:rPr>
          <w:sz w:val="28"/>
          <w:szCs w:val="28"/>
        </w:rPr>
        <w:t xml:space="preserve">Парижские игрушечники мало заботились о создании дешевой игрушки, предпочитая делать из гипса украшения, лепные работы и только изредка – кукол. Дешевой игрушки не существовало, кроме кукол из гипса, которые разбивались при малейшем падении. </w:t>
      </w:r>
    </w:p>
    <w:p w:rsidR="009F722E" w:rsidRPr="009F722E" w:rsidRDefault="00420201" w:rsidP="00420201">
      <w:pPr>
        <w:spacing w:line="360" w:lineRule="auto"/>
        <w:ind w:firstLine="709"/>
        <w:jc w:val="both"/>
        <w:rPr>
          <w:sz w:val="28"/>
          <w:szCs w:val="28"/>
        </w:rPr>
      </w:pPr>
      <w:r>
        <w:rPr>
          <w:sz w:val="28"/>
          <w:szCs w:val="28"/>
        </w:rPr>
        <w:t xml:space="preserve"> </w:t>
      </w:r>
      <w:r w:rsidR="009F722E" w:rsidRPr="009F722E">
        <w:rPr>
          <w:sz w:val="28"/>
          <w:szCs w:val="28"/>
        </w:rPr>
        <w:t xml:space="preserve">В XVI веке парижские игрушечники выработали, как самостоятельную специальность, изготовление кукол на заказ. Цены на такие игрушки были очень высоки, поскольку куклы эти были миниатюрными моделями: матери изучали по ним моду, а дочери забавлялись ими. </w:t>
      </w:r>
    </w:p>
    <w:p w:rsidR="009F722E" w:rsidRPr="009F722E" w:rsidRDefault="00420201" w:rsidP="00420201">
      <w:pPr>
        <w:spacing w:line="360" w:lineRule="auto"/>
        <w:ind w:firstLine="709"/>
        <w:jc w:val="both"/>
        <w:rPr>
          <w:sz w:val="28"/>
          <w:szCs w:val="28"/>
        </w:rPr>
      </w:pPr>
      <w:r>
        <w:rPr>
          <w:sz w:val="28"/>
          <w:szCs w:val="28"/>
        </w:rPr>
        <w:t xml:space="preserve"> </w:t>
      </w:r>
      <w:r w:rsidR="009F722E" w:rsidRPr="009F722E">
        <w:rPr>
          <w:sz w:val="28"/>
          <w:szCs w:val="28"/>
        </w:rPr>
        <w:t>Аристократическая французская игрушка до начала XIX века сохраняет характер произведения художественно прикладного искусства. Она хороша, но не для детей, так как им разрешено любоваться ею через стекло. Дешевые городские игрушки (первоначально - куклы) во Франции появились в конце XVI века</w:t>
      </w:r>
      <w:r>
        <w:rPr>
          <w:sz w:val="28"/>
          <w:szCs w:val="28"/>
        </w:rPr>
        <w:t>,</w:t>
      </w:r>
      <w:r w:rsidR="009F722E" w:rsidRPr="009F722E">
        <w:rPr>
          <w:sz w:val="28"/>
          <w:szCs w:val="28"/>
        </w:rPr>
        <w:t xml:space="preserve"> но производство детской игрушки тогда еще не представляло собой обособленной отрасли индустрии, и игрушка не служила предметом специальной торговли. В XIX веке образовывается «Синдикат французских фабрикантов игрушек» для поддержки этой новой отрасли промышленности. </w:t>
      </w:r>
    </w:p>
    <w:p w:rsidR="009F722E" w:rsidRPr="009F722E" w:rsidRDefault="00420201" w:rsidP="00420201">
      <w:pPr>
        <w:spacing w:line="360" w:lineRule="auto"/>
        <w:ind w:firstLine="709"/>
        <w:jc w:val="both"/>
        <w:rPr>
          <w:sz w:val="28"/>
          <w:szCs w:val="28"/>
        </w:rPr>
      </w:pPr>
      <w:r>
        <w:rPr>
          <w:sz w:val="28"/>
          <w:szCs w:val="28"/>
        </w:rPr>
        <w:t xml:space="preserve"> </w:t>
      </w:r>
      <w:r w:rsidR="009F722E" w:rsidRPr="009F722E">
        <w:rPr>
          <w:sz w:val="28"/>
          <w:szCs w:val="28"/>
        </w:rPr>
        <w:t xml:space="preserve">История немецкой игрушки ясно показывает тесную связь игрушек с культурой, укладом жизни, семейным строем, промыслом. Из игрушек высшего сорта, дорогих, изготовляющихся в Германии, наиболее интересными памятниками культуры являются знаменитые кукольные дома. Они представляют модель дома с полной обстановкой, посудой, часто драгоценной, детям позволялось по большим праздникам лишь полюбоваться на такие игрушки. </w:t>
      </w:r>
    </w:p>
    <w:p w:rsidR="009F722E" w:rsidRPr="009F722E" w:rsidRDefault="00420201" w:rsidP="00420201">
      <w:pPr>
        <w:spacing w:line="360" w:lineRule="auto"/>
        <w:ind w:firstLine="709"/>
        <w:jc w:val="both"/>
        <w:rPr>
          <w:sz w:val="28"/>
          <w:szCs w:val="28"/>
        </w:rPr>
      </w:pPr>
      <w:r>
        <w:rPr>
          <w:sz w:val="28"/>
          <w:szCs w:val="28"/>
        </w:rPr>
        <w:t xml:space="preserve"> </w:t>
      </w:r>
      <w:r w:rsidR="009F722E" w:rsidRPr="009F722E">
        <w:rPr>
          <w:sz w:val="28"/>
          <w:szCs w:val="28"/>
        </w:rPr>
        <w:t xml:space="preserve">Долгое время, даже после появления фабрик, игрушки были делом кустарей. Кустарно-игрушечное искусство было распространено в Саксонии и в Тюрингии. Есть свидетельства, что уже в XIV в. здесь существовало производство деревянных игрушек. Производство игрушек осуществляется вместе с производством предметов домашнего обихода. </w:t>
      </w:r>
    </w:p>
    <w:p w:rsidR="009F722E" w:rsidRPr="009F722E" w:rsidRDefault="00420201" w:rsidP="00420201">
      <w:pPr>
        <w:spacing w:line="360" w:lineRule="auto"/>
        <w:ind w:firstLine="709"/>
        <w:jc w:val="both"/>
        <w:rPr>
          <w:sz w:val="28"/>
          <w:szCs w:val="28"/>
        </w:rPr>
      </w:pPr>
      <w:r>
        <w:rPr>
          <w:sz w:val="28"/>
          <w:szCs w:val="28"/>
        </w:rPr>
        <w:t xml:space="preserve"> </w:t>
      </w:r>
      <w:r w:rsidR="009F722E" w:rsidRPr="009F722E">
        <w:rPr>
          <w:sz w:val="28"/>
          <w:szCs w:val="28"/>
        </w:rPr>
        <w:t xml:space="preserve">Спрос на игрушки возрастает с ростом городов, а вместе с тем торговля ими становится прибыльной. Производство игрушек становится еще разнообразнее, когда начали использовать тесто, приготовленное из дешевой ржаной муки. </w:t>
      </w:r>
    </w:p>
    <w:p w:rsidR="00420201" w:rsidRDefault="00420201" w:rsidP="00420201">
      <w:pPr>
        <w:spacing w:line="360" w:lineRule="auto"/>
        <w:ind w:firstLine="709"/>
        <w:jc w:val="both"/>
        <w:rPr>
          <w:sz w:val="28"/>
          <w:szCs w:val="28"/>
        </w:rPr>
      </w:pPr>
      <w:r>
        <w:rPr>
          <w:sz w:val="28"/>
          <w:szCs w:val="28"/>
        </w:rPr>
        <w:t xml:space="preserve"> </w:t>
      </w:r>
      <w:r w:rsidR="009F722E" w:rsidRPr="009F722E">
        <w:rPr>
          <w:sz w:val="28"/>
          <w:szCs w:val="28"/>
        </w:rPr>
        <w:t>Первый шаг к крупному производству был настоящей революцией во всей игрушечной промышленности: игрушки стали делать из папье-маше – смесь бумаги с песком, цементом и мукой. Наряду со старым резчиком, который делает домики и лошадок из дерева, в истории игрушек появляется формовщик. Он не ограничивается фигурками животных и делает фигурки людей. Формовщик делает игрушки не от руки, а вдавливает густую массу в определенную форму. Этим завершается переход к полному механическому характеру производства.</w:t>
      </w:r>
    </w:p>
    <w:p w:rsidR="007008B3" w:rsidRDefault="00420201" w:rsidP="00420201">
      <w:pPr>
        <w:spacing w:line="360" w:lineRule="auto"/>
        <w:jc w:val="center"/>
        <w:rPr>
          <w:b/>
          <w:bCs/>
          <w:sz w:val="36"/>
          <w:szCs w:val="36"/>
        </w:rPr>
      </w:pPr>
      <w:r>
        <w:rPr>
          <w:sz w:val="28"/>
          <w:szCs w:val="28"/>
        </w:rPr>
        <w:br w:type="page"/>
      </w:r>
      <w:r w:rsidR="007008B3" w:rsidRPr="007008B3">
        <w:rPr>
          <w:b/>
          <w:bCs/>
          <w:sz w:val="36"/>
          <w:szCs w:val="36"/>
        </w:rPr>
        <w:t>3. Требования к игрушке</w:t>
      </w:r>
    </w:p>
    <w:p w:rsidR="007008B3" w:rsidRDefault="007008B3" w:rsidP="00420201">
      <w:pPr>
        <w:spacing w:line="360" w:lineRule="auto"/>
        <w:ind w:firstLine="709"/>
        <w:jc w:val="both"/>
        <w:rPr>
          <w:b/>
          <w:bCs/>
          <w:sz w:val="36"/>
          <w:szCs w:val="36"/>
        </w:rPr>
      </w:pPr>
    </w:p>
    <w:p w:rsidR="002F0510" w:rsidRDefault="002F0510" w:rsidP="00420201">
      <w:pPr>
        <w:spacing w:line="360" w:lineRule="auto"/>
        <w:ind w:firstLine="709"/>
        <w:jc w:val="both"/>
        <w:rPr>
          <w:sz w:val="28"/>
          <w:szCs w:val="28"/>
        </w:rPr>
      </w:pPr>
      <w:r>
        <w:rPr>
          <w:sz w:val="28"/>
          <w:szCs w:val="28"/>
        </w:rPr>
        <w:t>Основное требование к игрушкам определила Н.К. Крупская в статье «Об игрушках для дошколят»: игрушка должна содействовать развитию ребёнка на каждой возрастной ступеньке дошкольного детства. Малышу нужны свои игрушки, которые помогут ориентироваться в окружающем мире, будут стимулировать его самостоятельную деятельность, направлять её в определённое русло. А для старших дошкольников необходимы игрушки, которые помогают изучать окружающую действительность, стимулируют коллективные игры.</w:t>
      </w:r>
    </w:p>
    <w:p w:rsidR="002F0510" w:rsidRDefault="002F0510" w:rsidP="00420201">
      <w:pPr>
        <w:spacing w:line="360" w:lineRule="auto"/>
        <w:ind w:firstLine="709"/>
        <w:jc w:val="both"/>
        <w:rPr>
          <w:sz w:val="28"/>
          <w:szCs w:val="28"/>
        </w:rPr>
      </w:pPr>
      <w:r>
        <w:rPr>
          <w:sz w:val="28"/>
          <w:szCs w:val="28"/>
        </w:rPr>
        <w:t>Особое требование предъявляется к тематике, содержанию игрушки (что она отображает), поскольку от этого во многом зависят характер игры, действия, которые ребёнок выполняет, его чувства, переживания.</w:t>
      </w:r>
      <w:r w:rsidR="00420201">
        <w:rPr>
          <w:sz w:val="28"/>
          <w:szCs w:val="28"/>
        </w:rPr>
        <w:t xml:space="preserve"> </w:t>
      </w:r>
      <w:r w:rsidR="00075B76">
        <w:rPr>
          <w:sz w:val="28"/>
          <w:szCs w:val="28"/>
        </w:rPr>
        <w:t xml:space="preserve">Е.А. Флерина это требование сформулировала так: «Игрушка должна расширять кругозор ребёнка, увлекать образами современной действительности». </w:t>
      </w:r>
      <w:r w:rsidR="00075B76" w:rsidRPr="00D40B3B">
        <w:rPr>
          <w:sz w:val="28"/>
          <w:szCs w:val="28"/>
        </w:rPr>
        <w:t>Игрушка должна вызывать добрые чувства к явлениям нашей действительности, способствовать накоплению положительного нравственного опыта.</w:t>
      </w:r>
      <w:r w:rsidR="00075B76">
        <w:rPr>
          <w:sz w:val="28"/>
          <w:szCs w:val="28"/>
        </w:rPr>
        <w:t xml:space="preserve"> Игрушки, отображающие орудия насилия, жестокости, оружие, стимулирующие агрессивное, разрушительное поведение, травмируют психику дошкольника. Они формируют у детей искажённые представления об окружающем мире, о нравственности, подрывают гуманные начала формирующейся личности. Такого рода игрушки не допустимы в детском саду. </w:t>
      </w:r>
    </w:p>
    <w:p w:rsidR="00075B76" w:rsidRPr="002F0510" w:rsidRDefault="00075B76" w:rsidP="00420201">
      <w:pPr>
        <w:spacing w:line="360" w:lineRule="auto"/>
        <w:ind w:firstLine="709"/>
        <w:jc w:val="both"/>
        <w:rPr>
          <w:sz w:val="28"/>
          <w:szCs w:val="28"/>
        </w:rPr>
      </w:pPr>
      <w:r>
        <w:rPr>
          <w:sz w:val="28"/>
          <w:szCs w:val="28"/>
        </w:rPr>
        <w:t>Игрушка должна быть динамичной, побуждать ребёнка к разнообразным действиям в игре. Это важное требование, учитывающее такие психофизиологические особенности дошкольника, как потребность в активных действиях, деятельности. Если игрушка такова, что ребёнок только созерцает её, то она не окажет влияния на его развитие. Следует помнить слова Е.А. Флериной: «Чем больше возможностей игрушка предоставляет для различных действий, тем она интереснее для ребёнка, тем больше её воспитательные возможности». Поэтому необходима оценка динамичности игрушек при комплектовании их для детей разного возраста.</w:t>
      </w:r>
    </w:p>
    <w:p w:rsidR="002F0510" w:rsidRDefault="00075B76" w:rsidP="00420201">
      <w:pPr>
        <w:spacing w:line="360" w:lineRule="auto"/>
        <w:ind w:firstLine="709"/>
        <w:jc w:val="both"/>
        <w:rPr>
          <w:sz w:val="28"/>
          <w:szCs w:val="28"/>
        </w:rPr>
      </w:pPr>
      <w:r>
        <w:rPr>
          <w:sz w:val="28"/>
          <w:szCs w:val="28"/>
        </w:rPr>
        <w:t xml:space="preserve">Предъявляются определённые требования к оформлению игрушки. Игрушка нуждается в привлекательном, красочном оформлении, чтобы вызывать у ребёнка эмоциональное отношение, воспитывать художественный вкус. Художественная выразительность обеспечивается гармоничным сочетанием конструкции, формы, цвета. Небезразличен и материал, из которого изготовлена игрушка. Исследователями установлено, что мягкие, пушистые материалы вызывают положительные эмоции, стимулируют ребёнка к игре. Игрушки с шершавой и холодной поверхностью, как правило, не становятся любимыми. </w:t>
      </w:r>
    </w:p>
    <w:p w:rsidR="00075B76" w:rsidRPr="00075B76" w:rsidRDefault="00075B76" w:rsidP="00420201">
      <w:pPr>
        <w:spacing w:line="360" w:lineRule="auto"/>
        <w:ind w:firstLine="709"/>
        <w:jc w:val="both"/>
        <w:rPr>
          <w:sz w:val="28"/>
          <w:szCs w:val="28"/>
        </w:rPr>
      </w:pPr>
      <w:r>
        <w:rPr>
          <w:sz w:val="28"/>
          <w:szCs w:val="28"/>
        </w:rPr>
        <w:t>Оформление игрушки должно быть безопасным для жизни и здоровья ребёнка и отвечать ряду гигиенических требований:</w:t>
      </w:r>
    </w:p>
    <w:p w:rsidR="00075B76" w:rsidRPr="00075B76" w:rsidRDefault="00075B76" w:rsidP="00420201">
      <w:pPr>
        <w:spacing w:line="360" w:lineRule="auto"/>
        <w:ind w:firstLine="709"/>
        <w:jc w:val="both"/>
        <w:rPr>
          <w:sz w:val="28"/>
          <w:szCs w:val="28"/>
        </w:rPr>
      </w:pPr>
      <w:r w:rsidRPr="00075B76">
        <w:rPr>
          <w:sz w:val="28"/>
          <w:szCs w:val="28"/>
        </w:rPr>
        <w:t>По своей конструкции игрушки не должны оказывать травмирующего действия на ребенка, они должны исключать возможность несчастных случаев: в игрушках для любого возраста недопустимо наличие острых углов, режущих краев, колющих концов. Поверхность игрушек должна быть ровной, гладкой, без шероховатостей и заусениц.</w:t>
      </w:r>
    </w:p>
    <w:p w:rsidR="00075B76" w:rsidRPr="00075B76" w:rsidRDefault="00075B76" w:rsidP="00420201">
      <w:pPr>
        <w:spacing w:line="360" w:lineRule="auto"/>
        <w:ind w:firstLine="709"/>
        <w:jc w:val="both"/>
        <w:rPr>
          <w:sz w:val="28"/>
          <w:szCs w:val="28"/>
        </w:rPr>
      </w:pPr>
      <w:r w:rsidRPr="00075B76">
        <w:rPr>
          <w:sz w:val="28"/>
          <w:szCs w:val="28"/>
        </w:rPr>
        <w:t>Диаметр составных частей игрушек для детей в возрасте до 3- лет (пирамиды, наборы колец или шариков на стержнях) должен быть не менее 30 мм при минимальной высоте 12 мм. В качестве наполнителя погремушек разрешается применять металлические и пластмассовые гранулы диаметром не менее 5 мм. Детали погремушек прочно скрепляются; резиновые и пластмассовые надувные игрушки обязаны иметь клапан с надежно закрепленной пробкой.</w:t>
      </w:r>
    </w:p>
    <w:p w:rsidR="00075B76" w:rsidRPr="00075B76" w:rsidRDefault="00075B76" w:rsidP="00420201">
      <w:pPr>
        <w:spacing w:line="360" w:lineRule="auto"/>
        <w:ind w:firstLine="709"/>
        <w:jc w:val="both"/>
        <w:rPr>
          <w:sz w:val="28"/>
          <w:szCs w:val="28"/>
        </w:rPr>
      </w:pPr>
      <w:r w:rsidRPr="00075B76">
        <w:rPr>
          <w:sz w:val="28"/>
          <w:szCs w:val="28"/>
        </w:rPr>
        <w:t>Максимальная масса игрушки или отдельного элемента игры должны соответствовать силе ребенка — не превышать 400 г для детей дошкольного возраста и 800 г для детей младшего школьного возраста.</w:t>
      </w:r>
    </w:p>
    <w:p w:rsidR="00075B76" w:rsidRPr="00075B76" w:rsidRDefault="00075B76" w:rsidP="00420201">
      <w:pPr>
        <w:spacing w:line="360" w:lineRule="auto"/>
        <w:ind w:firstLine="709"/>
        <w:jc w:val="both"/>
        <w:rPr>
          <w:sz w:val="28"/>
          <w:szCs w:val="28"/>
        </w:rPr>
      </w:pPr>
      <w:r w:rsidRPr="00075B76">
        <w:rPr>
          <w:sz w:val="28"/>
          <w:szCs w:val="28"/>
        </w:rPr>
        <w:t>Для озвученных игрушек интенсивность издаваемого шума не должна превышать 65 дБ.</w:t>
      </w:r>
    </w:p>
    <w:p w:rsidR="00075B76" w:rsidRPr="00075B76" w:rsidRDefault="00075B76" w:rsidP="00420201">
      <w:pPr>
        <w:spacing w:line="360" w:lineRule="auto"/>
        <w:ind w:firstLine="709"/>
        <w:jc w:val="both"/>
        <w:rPr>
          <w:sz w:val="28"/>
          <w:szCs w:val="28"/>
        </w:rPr>
      </w:pPr>
      <w:r w:rsidRPr="00075B76">
        <w:rPr>
          <w:sz w:val="28"/>
          <w:szCs w:val="28"/>
        </w:rPr>
        <w:t>В электромеханических игрушках с микроэлектродвигателями электрическое напряжение питания допускается не более 12В. Для детей старшего школьного возраста разрешается изготовление электромеханических игрушек, подключаемых в сеть переменного тока (127—220 В), при наличии понижающих устройств и надежной электроизоляции.</w:t>
      </w:r>
    </w:p>
    <w:p w:rsidR="00075B76" w:rsidRPr="00075B76" w:rsidRDefault="00075B76" w:rsidP="00420201">
      <w:pPr>
        <w:spacing w:line="360" w:lineRule="auto"/>
        <w:ind w:firstLine="709"/>
        <w:jc w:val="both"/>
        <w:rPr>
          <w:sz w:val="28"/>
          <w:szCs w:val="28"/>
        </w:rPr>
      </w:pPr>
      <w:r w:rsidRPr="00075B76">
        <w:rPr>
          <w:sz w:val="28"/>
          <w:szCs w:val="28"/>
        </w:rPr>
        <w:t>Оптические игрушки (бинокли, фильмоскопы, калейдоскопы, зрительные трубы, волшебные фонари) обязаны иметь достаточную силу увеличения и давать изображение высотой не менее 2,75 мм. Совершенно недопустимо искаженное изображение рассматриваемых предметов или самопроизвольное изменение фокусировки оптической системы игрушки. В оптических игрушках без фокусирующего устройства (например, калейдоскоп) расстояние от глаз до рассматриемого изображения не должно быть меньше 250 мм. Бинокли без коррекции зрения должны иметь плоские параллельные стекла. В оптических игрушках непосредственного наблюдения (калейдоскопы, фильмоскопы, бинокли и т. д.) оправу, касающуюся кожи лица, делают из материала, допускающего влажную обработку и дезинфекцию. Это относится и к деталям музыкальных игрушек, которые дети берут в рот или прикладывают к губам. Такие игрушки упаковываются поштучно в закрытые пакеты из полимерных пленочных материалов. При продаже продавцу запрещается опробовать их и нарушать целостность упаковки.</w:t>
      </w:r>
    </w:p>
    <w:p w:rsidR="00075B76" w:rsidRPr="00075B76" w:rsidRDefault="00075B76" w:rsidP="00420201">
      <w:pPr>
        <w:spacing w:line="360" w:lineRule="auto"/>
        <w:ind w:firstLine="709"/>
        <w:jc w:val="both"/>
        <w:rPr>
          <w:sz w:val="28"/>
          <w:szCs w:val="28"/>
        </w:rPr>
      </w:pPr>
      <w:r w:rsidRPr="00075B76">
        <w:rPr>
          <w:sz w:val="28"/>
          <w:szCs w:val="28"/>
        </w:rPr>
        <w:t>В целях предупреждения травматизма в игрушках типа «Ружье», «Пистолет», «Пушка» и др. запрещается использовать в качестве метательных снарядов любые острые предметы и взрывчатые вещества; метательные снаряды должны иметь предохраняющие устройства в виде наконечников из резины или других мягких и упругих материалов.</w:t>
      </w:r>
    </w:p>
    <w:p w:rsidR="00075B76" w:rsidRPr="00075B76" w:rsidRDefault="00075B76" w:rsidP="00420201">
      <w:pPr>
        <w:spacing w:line="360" w:lineRule="auto"/>
        <w:ind w:firstLine="709"/>
        <w:jc w:val="both"/>
        <w:rPr>
          <w:sz w:val="28"/>
          <w:szCs w:val="28"/>
        </w:rPr>
      </w:pPr>
      <w:r w:rsidRPr="00075B76">
        <w:rPr>
          <w:sz w:val="28"/>
          <w:szCs w:val="28"/>
        </w:rPr>
        <w:t>При отделке твердых игрушек используют клеевые и масляные краски ярких цветов, на которые сверху нанося</w:t>
      </w:r>
      <w:r>
        <w:rPr>
          <w:sz w:val="28"/>
          <w:szCs w:val="28"/>
        </w:rPr>
        <w:t xml:space="preserve">т 2—3 слоя прозрачного лака или </w:t>
      </w:r>
      <w:r w:rsidRPr="00075B76">
        <w:rPr>
          <w:sz w:val="28"/>
          <w:szCs w:val="28"/>
        </w:rPr>
        <w:t>натуральной олифы до образования прочной нерастворяющейся пленки. Прочность фиксации красок проверяют при мытье игрушек горячей водой с мылом (t=60°С) в течение 3 мин и 2% раствором хлорной извести (t=16—18°С) в течение 3 мин и последующей выдержки в течение 2 мин в 1% растворе соляной кислоты, 1 % растворе едкой щелочи (КОН) и в 1% растворе соды NaНСОз). При прочной фиксации красок растворы остаются бесцветными. Если же один из растворов приобрел характерный оттенок красителя, то фиксация считается неудовлетворительной, при этом изменяется и внешний вид игрушки: поверхность ее теряет блеск, становится матовой, неравномерно окрашенной.</w:t>
      </w:r>
    </w:p>
    <w:p w:rsidR="00075B76" w:rsidRPr="00075B76" w:rsidRDefault="00075B76" w:rsidP="00420201">
      <w:pPr>
        <w:spacing w:line="360" w:lineRule="auto"/>
        <w:ind w:firstLine="709"/>
        <w:jc w:val="both"/>
        <w:rPr>
          <w:sz w:val="28"/>
          <w:szCs w:val="28"/>
        </w:rPr>
      </w:pPr>
      <w:r w:rsidRPr="00075B76">
        <w:rPr>
          <w:sz w:val="28"/>
          <w:szCs w:val="28"/>
        </w:rPr>
        <w:t>Наиболее гигиеничными, легко поддающимися чистке и дезинфекции являются игрушки из резины, невоспламеняющихся пластмасс, поролона. Металлические и деревянные игрушки также широко представлены в детских учреждениях. Однако есть игрушки, непригодные для коллективного пользования,— мягкие и духовые музыкальные. Мягкие игрушки быстрее и значительнее загрязняются, обсеменяются микрофлорой, а возможности их санитарной обработки ограничены. Духовые музыкальные игрушки (губные гармошки, дудки, свистульки) дети постоянно берут в рот, что создает возможность взаимного инфицирования. Эти игрушки предназначены для индивидуального пользования.</w:t>
      </w:r>
    </w:p>
    <w:p w:rsidR="00075B76" w:rsidRPr="00075B76" w:rsidRDefault="00075B76" w:rsidP="00420201">
      <w:pPr>
        <w:spacing w:line="360" w:lineRule="auto"/>
        <w:ind w:firstLine="709"/>
        <w:jc w:val="both"/>
        <w:rPr>
          <w:sz w:val="28"/>
          <w:szCs w:val="28"/>
        </w:rPr>
      </w:pPr>
      <w:r w:rsidRPr="00075B76">
        <w:rPr>
          <w:sz w:val="28"/>
          <w:szCs w:val="28"/>
        </w:rPr>
        <w:t>В дошкольном учреждении игрушки имеют строгую групповую принадлежность, т. е. они предназначены для игр детей только одной возрастной группы. Переносить игрушки из одной группы в другую не разрешается.</w:t>
      </w:r>
    </w:p>
    <w:p w:rsidR="00075B76" w:rsidRPr="00075B76" w:rsidRDefault="00075B76" w:rsidP="00420201">
      <w:pPr>
        <w:spacing w:line="360" w:lineRule="auto"/>
        <w:ind w:firstLine="709"/>
        <w:jc w:val="both"/>
        <w:rPr>
          <w:sz w:val="28"/>
          <w:szCs w:val="28"/>
        </w:rPr>
      </w:pPr>
      <w:r w:rsidRPr="00075B76">
        <w:rPr>
          <w:sz w:val="28"/>
          <w:szCs w:val="28"/>
        </w:rPr>
        <w:t>Так как наполняемость ясельных и дошкольных групп составляет 20—25 детей, то, естественно, что игрушки довольно быстро загрязняются и могут явиться причиной передачи ряда инфекционных заболеваний; особенно кишечных инфекций и глистных инвазий (заражение острицами, карликовым цепнем, аскаридами, власоглавом). Игрушки в групповых комнатах следует хранить на открытых стеллажах и поддерживать в строгой чистоте.</w:t>
      </w:r>
    </w:p>
    <w:p w:rsidR="00075B76" w:rsidRPr="00075B76" w:rsidRDefault="00075B76" w:rsidP="00420201">
      <w:pPr>
        <w:spacing w:line="360" w:lineRule="auto"/>
        <w:ind w:firstLine="709"/>
        <w:jc w:val="both"/>
        <w:rPr>
          <w:sz w:val="28"/>
          <w:szCs w:val="28"/>
        </w:rPr>
      </w:pPr>
      <w:r w:rsidRPr="00075B76">
        <w:rPr>
          <w:sz w:val="28"/>
          <w:szCs w:val="28"/>
        </w:rPr>
        <w:t>В младшей ясельной группе игрушки моют 2 раза в день горячей водой (t не ниже 50°С) с мылом и щеткой в специальном тазу, который должен быть промаркирован.</w:t>
      </w:r>
    </w:p>
    <w:p w:rsidR="00075B76" w:rsidRPr="00075B76" w:rsidRDefault="00075B76" w:rsidP="00420201">
      <w:pPr>
        <w:spacing w:line="360" w:lineRule="auto"/>
        <w:ind w:firstLine="709"/>
        <w:jc w:val="both"/>
        <w:rPr>
          <w:sz w:val="28"/>
          <w:szCs w:val="28"/>
        </w:rPr>
      </w:pPr>
      <w:r w:rsidRPr="00075B76">
        <w:rPr>
          <w:sz w:val="28"/>
          <w:szCs w:val="28"/>
        </w:rPr>
        <w:t>Игрушки для детей более старшего возраста обрабатывают таким же образом ежедневно в конце дня. Металлические игрушки обмывают горячей водой (Ъ не ниже 80°С) и высушивают. Кукольную одежду стирают и проглаживают горячим утюгом.</w:t>
      </w:r>
    </w:p>
    <w:p w:rsidR="00075B76" w:rsidRPr="00075B76" w:rsidRDefault="00075B76" w:rsidP="00420201">
      <w:pPr>
        <w:spacing w:line="360" w:lineRule="auto"/>
        <w:ind w:firstLine="709"/>
        <w:jc w:val="both"/>
        <w:rPr>
          <w:sz w:val="28"/>
          <w:szCs w:val="28"/>
        </w:rPr>
      </w:pPr>
      <w:r w:rsidRPr="00075B76">
        <w:rPr>
          <w:sz w:val="28"/>
          <w:szCs w:val="28"/>
        </w:rPr>
        <w:t>Мягкие игрушки следует ежедневно очищать от пыли и дезинфицировать. Обработку от пыли можно производить путем выбивания, вытряхивания, обработки пылесосом. Обеззараживание следует проводить естественным ультрафиолетовым излучением (выставлять их на прямой солнечный свет). Наилучший бактерицидный эффект достигается при облучении мягких игрушек бактерицидной ультрафиолетовой лампой в течение 30 мин на расстоянии 25 см. При большем расстоянии от лампы время облучения следует увеличивать.</w:t>
      </w:r>
    </w:p>
    <w:p w:rsidR="00075B76" w:rsidRPr="00075B76" w:rsidRDefault="00075B76" w:rsidP="00420201">
      <w:pPr>
        <w:spacing w:line="360" w:lineRule="auto"/>
        <w:ind w:firstLine="709"/>
        <w:jc w:val="both"/>
        <w:rPr>
          <w:sz w:val="28"/>
          <w:szCs w:val="28"/>
        </w:rPr>
      </w:pPr>
      <w:r w:rsidRPr="00075B76">
        <w:rPr>
          <w:sz w:val="28"/>
          <w:szCs w:val="28"/>
        </w:rPr>
        <w:t>Для поддержания чистоты игрушек имеет значение, и ряд мер, предупреждающих или снижающих бактериальную загрязненность воздуха детских учреждений. Одним из важных мероприятий является борьба с пылью. Для этого необходимо благоустраивать и максимально озеленять участок детского учреждения, регулярно проводить очистку и поливку территории.</w:t>
      </w:r>
    </w:p>
    <w:p w:rsidR="00075B76" w:rsidRPr="00075B76" w:rsidRDefault="00075B76" w:rsidP="00420201">
      <w:pPr>
        <w:spacing w:line="360" w:lineRule="auto"/>
        <w:ind w:firstLine="709"/>
        <w:jc w:val="both"/>
        <w:rPr>
          <w:sz w:val="28"/>
          <w:szCs w:val="28"/>
        </w:rPr>
      </w:pPr>
      <w:r w:rsidRPr="00075B76">
        <w:rPr>
          <w:sz w:val="28"/>
          <w:szCs w:val="28"/>
        </w:rPr>
        <w:t>Перед входом в ясли</w:t>
      </w:r>
      <w:r>
        <w:rPr>
          <w:sz w:val="28"/>
          <w:szCs w:val="28"/>
        </w:rPr>
        <w:t xml:space="preserve"> </w:t>
      </w:r>
      <w:r w:rsidRPr="00075B76">
        <w:rPr>
          <w:sz w:val="28"/>
          <w:szCs w:val="28"/>
        </w:rPr>
        <w:t>-</w:t>
      </w:r>
      <w:r>
        <w:rPr>
          <w:sz w:val="28"/>
          <w:szCs w:val="28"/>
        </w:rPr>
        <w:t xml:space="preserve"> </w:t>
      </w:r>
      <w:r w:rsidRPr="00075B76">
        <w:rPr>
          <w:sz w:val="28"/>
          <w:szCs w:val="28"/>
        </w:rPr>
        <w:t>сад должны быть приспособления для очистки обуви (скребки, щетки, половики). В помещении все дети и обслуживающий персонал пользуются сменной обувью, что существенно снижает загрязненность и запыленность воздуха, пола, игрушек, ковров и дорожек. Последние следует ежедневно чистить пылесосом или выколачивать во дворе, а затем протирать чистой влажной щеткой.</w:t>
      </w:r>
    </w:p>
    <w:p w:rsidR="00075B76" w:rsidRPr="00075B76" w:rsidRDefault="00075B76" w:rsidP="00420201">
      <w:pPr>
        <w:spacing w:line="360" w:lineRule="auto"/>
        <w:ind w:firstLine="709"/>
        <w:jc w:val="both"/>
        <w:rPr>
          <w:sz w:val="28"/>
          <w:szCs w:val="28"/>
        </w:rPr>
      </w:pPr>
      <w:r w:rsidRPr="00075B76">
        <w:rPr>
          <w:sz w:val="28"/>
          <w:szCs w:val="28"/>
        </w:rPr>
        <w:t>Снижению запыленности и бактериальной загрязненности воздуха, игрушек и оборудования в детских учреждениях способствует также регулярная уборка помещений в групповых блоках. Текущую влажную уборку горячей водой следует проводить 2 раза в день во время прогулок детей. При возникновении в группе инфекционных заболеваний (кишечные инфекции, болезнь Боткина, скарлатина и др.) текущую уборку необходимо проводить с использованием дезинфицирующих средств. Детские игрушки в этом случае следует кипятить, а не выдерживающие кипячения обрабатывать дезинфицирующими растворами.</w:t>
      </w:r>
    </w:p>
    <w:p w:rsidR="00075B76" w:rsidRPr="00075B76" w:rsidRDefault="00075B76" w:rsidP="00420201">
      <w:pPr>
        <w:spacing w:line="360" w:lineRule="auto"/>
        <w:ind w:firstLine="709"/>
        <w:jc w:val="both"/>
        <w:rPr>
          <w:sz w:val="28"/>
          <w:szCs w:val="28"/>
        </w:rPr>
      </w:pPr>
      <w:r w:rsidRPr="00075B76">
        <w:rPr>
          <w:sz w:val="28"/>
          <w:szCs w:val="28"/>
        </w:rPr>
        <w:t>Кроме текущей влажной уборки, еженедельно проводят генеральную уборку всех помещений группы с применением моющих средств и 0,5% осветленного раствора хлорной извести.</w:t>
      </w:r>
    </w:p>
    <w:p w:rsidR="00075B76" w:rsidRPr="00075B76" w:rsidRDefault="00075B76" w:rsidP="00420201">
      <w:pPr>
        <w:spacing w:line="360" w:lineRule="auto"/>
        <w:ind w:firstLine="709"/>
        <w:jc w:val="both"/>
        <w:rPr>
          <w:sz w:val="28"/>
          <w:szCs w:val="28"/>
        </w:rPr>
      </w:pPr>
      <w:r w:rsidRPr="00075B76">
        <w:rPr>
          <w:sz w:val="28"/>
          <w:szCs w:val="28"/>
        </w:rPr>
        <w:t>Для борьбы с пылью и бактериальным загрязнением воздуха следует регулярно проветривать помещения. Использование веранд для дневного сна оказывает заметное положительное влияние на состояние воздушной среды в игровых комнатах: бактериальная загрязненность воздуха игровых комнат при наличии веранд в 6.5 раза ниже, чем при их отсутствии.</w:t>
      </w:r>
    </w:p>
    <w:p w:rsidR="00075B76" w:rsidRPr="00075B76" w:rsidRDefault="00075B76" w:rsidP="00420201">
      <w:pPr>
        <w:spacing w:line="360" w:lineRule="auto"/>
        <w:ind w:firstLine="709"/>
        <w:jc w:val="both"/>
        <w:rPr>
          <w:sz w:val="28"/>
          <w:szCs w:val="28"/>
        </w:rPr>
      </w:pPr>
      <w:r w:rsidRPr="00075B76">
        <w:rPr>
          <w:sz w:val="28"/>
          <w:szCs w:val="28"/>
        </w:rPr>
        <w:t>Губительное действие на микрофлору помещений детских учреждений оказывает солнечная радиация. Прямые солнечные лучи должны попадать в помещение в течение 3 ч в день, что достигается только при оптимальной ориентации основных помещений для детей. Такой наилучшей ориентацией для всех районов нашей страны является южная сторона.</w:t>
      </w:r>
    </w:p>
    <w:p w:rsidR="00075B76" w:rsidRPr="00075B76" w:rsidRDefault="00075B76" w:rsidP="00420201">
      <w:pPr>
        <w:spacing w:line="360" w:lineRule="auto"/>
        <w:ind w:firstLine="709"/>
        <w:jc w:val="both"/>
        <w:rPr>
          <w:sz w:val="28"/>
          <w:szCs w:val="28"/>
        </w:rPr>
      </w:pPr>
      <w:r w:rsidRPr="00075B76">
        <w:rPr>
          <w:sz w:val="28"/>
          <w:szCs w:val="28"/>
        </w:rPr>
        <w:t>Не следует забывать, что источником интенсивного бактериального загрязнения воздуха, игрушек и прочего оборудования в детских учреждениях могут явиться сами дети и персонал. Такая опасность возникает при острых и хронических заболеваниях верхних дыхательных путей — катаре, ангине, бронхите, трахеите, гриппе, когда из носоглотки в большом количестве выделяются патогенные штаммы стафилококков и стрептококков. При разговоре, кашле, чиханье происходит обильное обсеменение воздуха, окружающих предметов, в том числе игрушек. Поэтому совершенно необходимо при утреннем приеме выявлять заболевших детей и не допускать их в детское учреждение.</w:t>
      </w:r>
    </w:p>
    <w:p w:rsidR="00075B76" w:rsidRPr="00075B76" w:rsidRDefault="00075B76" w:rsidP="00420201">
      <w:pPr>
        <w:spacing w:line="360" w:lineRule="auto"/>
        <w:ind w:firstLine="709"/>
        <w:jc w:val="both"/>
        <w:rPr>
          <w:sz w:val="28"/>
          <w:szCs w:val="28"/>
        </w:rPr>
      </w:pPr>
      <w:r w:rsidRPr="00075B76">
        <w:rPr>
          <w:sz w:val="28"/>
          <w:szCs w:val="28"/>
        </w:rPr>
        <w:t>Для игр детей во время прогулок в детских учреждениях используют специально выделяемые игрушки и игровой инвентарь, которые хранятся под навесом игровой площадки во встроенном шкафу.</w:t>
      </w:r>
    </w:p>
    <w:p w:rsidR="009619D8" w:rsidRDefault="00075B76" w:rsidP="009619D8">
      <w:pPr>
        <w:spacing w:line="360" w:lineRule="auto"/>
        <w:ind w:firstLine="709"/>
        <w:jc w:val="both"/>
        <w:rPr>
          <w:sz w:val="28"/>
          <w:szCs w:val="28"/>
        </w:rPr>
      </w:pPr>
      <w:r w:rsidRPr="00075B76">
        <w:rPr>
          <w:sz w:val="28"/>
          <w:szCs w:val="28"/>
        </w:rPr>
        <w:t>Серьезное внимание персонал детских учреждений должен уделять воспитанию гигиенических навыков у детей.</w:t>
      </w:r>
    </w:p>
    <w:p w:rsidR="007008B3" w:rsidRDefault="009619D8" w:rsidP="009619D8">
      <w:pPr>
        <w:spacing w:line="360" w:lineRule="auto"/>
        <w:ind w:firstLine="709"/>
        <w:jc w:val="center"/>
        <w:rPr>
          <w:b/>
          <w:bCs/>
          <w:sz w:val="36"/>
          <w:szCs w:val="36"/>
        </w:rPr>
      </w:pPr>
      <w:r>
        <w:rPr>
          <w:sz w:val="28"/>
          <w:szCs w:val="28"/>
        </w:rPr>
        <w:br w:type="page"/>
      </w:r>
      <w:r w:rsidR="007008B3">
        <w:rPr>
          <w:b/>
          <w:bCs/>
          <w:sz w:val="36"/>
          <w:szCs w:val="36"/>
        </w:rPr>
        <w:t>4. Виды игрушек</w:t>
      </w:r>
    </w:p>
    <w:p w:rsidR="007008B3" w:rsidRDefault="007008B3" w:rsidP="00420201">
      <w:pPr>
        <w:spacing w:line="360" w:lineRule="auto"/>
        <w:ind w:firstLine="709"/>
        <w:jc w:val="both"/>
        <w:rPr>
          <w:b/>
          <w:bCs/>
          <w:sz w:val="36"/>
          <w:szCs w:val="36"/>
        </w:rPr>
      </w:pPr>
    </w:p>
    <w:p w:rsidR="00075B76" w:rsidRPr="00075B76" w:rsidRDefault="00075B76" w:rsidP="00420201">
      <w:pPr>
        <w:spacing w:line="360" w:lineRule="auto"/>
        <w:ind w:firstLine="709"/>
        <w:jc w:val="both"/>
        <w:rPr>
          <w:sz w:val="28"/>
          <w:szCs w:val="28"/>
        </w:rPr>
      </w:pPr>
      <w:r w:rsidRPr="00075B76">
        <w:rPr>
          <w:sz w:val="28"/>
          <w:szCs w:val="28"/>
        </w:rPr>
        <w:t>Игрушки классифицируют по материалам, из которых изготовлены игрушки, по способам изготовления, по способу использования детьми и их воспитательному воздействию.</w:t>
      </w:r>
    </w:p>
    <w:p w:rsidR="00075B76" w:rsidRPr="00075B76" w:rsidRDefault="00075B76" w:rsidP="00420201">
      <w:pPr>
        <w:spacing w:line="360" w:lineRule="auto"/>
        <w:ind w:firstLine="709"/>
        <w:jc w:val="both"/>
        <w:rPr>
          <w:sz w:val="28"/>
          <w:szCs w:val="28"/>
        </w:rPr>
      </w:pPr>
      <w:r w:rsidRPr="00075B76">
        <w:rPr>
          <w:sz w:val="28"/>
          <w:szCs w:val="28"/>
        </w:rPr>
        <w:t>В современной педагогической литературе классификация игрушек строится на основе их использования в разных видах игр:</w:t>
      </w:r>
    </w:p>
    <w:p w:rsidR="00075B76" w:rsidRPr="00075B76" w:rsidRDefault="00075B76" w:rsidP="00420201">
      <w:pPr>
        <w:spacing w:line="360" w:lineRule="auto"/>
        <w:ind w:firstLine="709"/>
        <w:jc w:val="both"/>
        <w:rPr>
          <w:sz w:val="28"/>
          <w:szCs w:val="28"/>
        </w:rPr>
      </w:pPr>
      <w:r w:rsidRPr="00075B76">
        <w:rPr>
          <w:sz w:val="28"/>
          <w:szCs w:val="28"/>
        </w:rPr>
        <w:t>1. сюжетные или образные игрушки (куклы,</w:t>
      </w:r>
      <w:r>
        <w:rPr>
          <w:sz w:val="28"/>
          <w:szCs w:val="28"/>
        </w:rPr>
        <w:t xml:space="preserve"> </w:t>
      </w:r>
      <w:r w:rsidRPr="00075B76">
        <w:rPr>
          <w:sz w:val="28"/>
          <w:szCs w:val="28"/>
        </w:rPr>
        <w:t>фигурки животных и т.д.),</w:t>
      </w:r>
    </w:p>
    <w:p w:rsidR="00075B76" w:rsidRPr="00075B76" w:rsidRDefault="00075B76" w:rsidP="00420201">
      <w:pPr>
        <w:spacing w:line="360" w:lineRule="auto"/>
        <w:ind w:firstLine="709"/>
        <w:jc w:val="both"/>
        <w:rPr>
          <w:sz w:val="28"/>
          <w:szCs w:val="28"/>
        </w:rPr>
      </w:pPr>
      <w:r w:rsidRPr="00075B76">
        <w:rPr>
          <w:sz w:val="28"/>
          <w:szCs w:val="28"/>
        </w:rPr>
        <w:t>2. технические</w:t>
      </w:r>
      <w:r>
        <w:rPr>
          <w:sz w:val="28"/>
          <w:szCs w:val="28"/>
        </w:rPr>
        <w:t xml:space="preserve"> (машины, механизмы, транспортные средства)</w:t>
      </w:r>
      <w:r w:rsidRPr="00075B76">
        <w:rPr>
          <w:sz w:val="28"/>
          <w:szCs w:val="28"/>
        </w:rPr>
        <w:t>,</w:t>
      </w:r>
    </w:p>
    <w:p w:rsidR="00075B76" w:rsidRPr="00075B76" w:rsidRDefault="00075B76" w:rsidP="00420201">
      <w:pPr>
        <w:spacing w:line="360" w:lineRule="auto"/>
        <w:ind w:firstLine="709"/>
        <w:jc w:val="both"/>
        <w:rPr>
          <w:sz w:val="28"/>
          <w:szCs w:val="28"/>
        </w:rPr>
      </w:pPr>
      <w:r w:rsidRPr="00075B76">
        <w:rPr>
          <w:sz w:val="28"/>
          <w:szCs w:val="28"/>
        </w:rPr>
        <w:t>3. игровые строительные материалы</w:t>
      </w:r>
      <w:r>
        <w:rPr>
          <w:sz w:val="28"/>
          <w:szCs w:val="28"/>
        </w:rPr>
        <w:t xml:space="preserve"> (конструкторы)</w:t>
      </w:r>
      <w:r w:rsidRPr="00075B76">
        <w:rPr>
          <w:sz w:val="28"/>
          <w:szCs w:val="28"/>
        </w:rPr>
        <w:t>,</w:t>
      </w:r>
    </w:p>
    <w:p w:rsidR="00075B76" w:rsidRPr="00075B76" w:rsidRDefault="00075B76" w:rsidP="00420201">
      <w:pPr>
        <w:spacing w:line="360" w:lineRule="auto"/>
        <w:ind w:firstLine="709"/>
        <w:jc w:val="both"/>
        <w:rPr>
          <w:sz w:val="28"/>
          <w:szCs w:val="28"/>
        </w:rPr>
      </w:pPr>
      <w:r w:rsidRPr="00075B76">
        <w:rPr>
          <w:sz w:val="28"/>
          <w:szCs w:val="28"/>
        </w:rPr>
        <w:t>4. дидактические игрушки</w:t>
      </w:r>
      <w:r>
        <w:rPr>
          <w:sz w:val="28"/>
          <w:szCs w:val="28"/>
        </w:rPr>
        <w:t xml:space="preserve"> (матрёшки, пирамиды, разноцветные шары, бочонки, бирюльки, мозаики, настольные и печатные игры и др.)</w:t>
      </w:r>
      <w:r w:rsidRPr="00075B76">
        <w:rPr>
          <w:sz w:val="28"/>
          <w:szCs w:val="28"/>
        </w:rPr>
        <w:t>,</w:t>
      </w:r>
    </w:p>
    <w:p w:rsidR="00075B76" w:rsidRPr="00075B76" w:rsidRDefault="00075B76" w:rsidP="00420201">
      <w:pPr>
        <w:spacing w:line="360" w:lineRule="auto"/>
        <w:ind w:firstLine="709"/>
        <w:jc w:val="both"/>
        <w:rPr>
          <w:sz w:val="28"/>
          <w:szCs w:val="28"/>
        </w:rPr>
      </w:pPr>
      <w:r w:rsidRPr="00075B76">
        <w:rPr>
          <w:sz w:val="28"/>
          <w:szCs w:val="28"/>
        </w:rPr>
        <w:t>5. игрушки для подвижных и спортивных игр (мячи,</w:t>
      </w:r>
      <w:r>
        <w:rPr>
          <w:sz w:val="28"/>
          <w:szCs w:val="28"/>
        </w:rPr>
        <w:t xml:space="preserve"> </w:t>
      </w:r>
      <w:r w:rsidRPr="00075B76">
        <w:rPr>
          <w:sz w:val="28"/>
          <w:szCs w:val="28"/>
        </w:rPr>
        <w:t>скакалки,</w:t>
      </w:r>
      <w:r>
        <w:rPr>
          <w:sz w:val="28"/>
          <w:szCs w:val="28"/>
        </w:rPr>
        <w:t xml:space="preserve"> </w:t>
      </w:r>
      <w:r w:rsidRPr="00075B76">
        <w:rPr>
          <w:sz w:val="28"/>
          <w:szCs w:val="28"/>
        </w:rPr>
        <w:t>серсо,</w:t>
      </w:r>
      <w:r>
        <w:rPr>
          <w:sz w:val="28"/>
          <w:szCs w:val="28"/>
        </w:rPr>
        <w:t xml:space="preserve"> </w:t>
      </w:r>
      <w:r w:rsidRPr="00075B76">
        <w:rPr>
          <w:sz w:val="28"/>
          <w:szCs w:val="28"/>
        </w:rPr>
        <w:t>кегли и др.),</w:t>
      </w:r>
    </w:p>
    <w:p w:rsidR="00075B76" w:rsidRPr="00075B76" w:rsidRDefault="00075B76" w:rsidP="00420201">
      <w:pPr>
        <w:spacing w:line="360" w:lineRule="auto"/>
        <w:ind w:firstLine="709"/>
        <w:jc w:val="both"/>
        <w:rPr>
          <w:sz w:val="28"/>
          <w:szCs w:val="28"/>
        </w:rPr>
      </w:pPr>
      <w:r w:rsidRPr="00075B76">
        <w:rPr>
          <w:sz w:val="28"/>
          <w:szCs w:val="28"/>
        </w:rPr>
        <w:t>6. театральные и декоративные (персонажи кукольного театра,</w:t>
      </w:r>
      <w:r>
        <w:rPr>
          <w:sz w:val="28"/>
          <w:szCs w:val="28"/>
        </w:rPr>
        <w:t xml:space="preserve"> </w:t>
      </w:r>
      <w:r w:rsidRPr="00075B76">
        <w:rPr>
          <w:sz w:val="28"/>
          <w:szCs w:val="28"/>
        </w:rPr>
        <w:t>елочные украшения),</w:t>
      </w:r>
    </w:p>
    <w:p w:rsidR="007A609D" w:rsidRDefault="00075B76" w:rsidP="00420201">
      <w:pPr>
        <w:spacing w:line="360" w:lineRule="auto"/>
        <w:ind w:firstLine="709"/>
        <w:jc w:val="both"/>
        <w:rPr>
          <w:sz w:val="28"/>
          <w:szCs w:val="28"/>
        </w:rPr>
      </w:pPr>
      <w:r w:rsidRPr="00075B76">
        <w:rPr>
          <w:sz w:val="28"/>
          <w:szCs w:val="28"/>
        </w:rPr>
        <w:t>7. звучащие и музыкальные игрушки (бубны,</w:t>
      </w:r>
      <w:r>
        <w:rPr>
          <w:sz w:val="28"/>
          <w:szCs w:val="28"/>
        </w:rPr>
        <w:t xml:space="preserve"> </w:t>
      </w:r>
      <w:r w:rsidRPr="00075B76">
        <w:rPr>
          <w:sz w:val="28"/>
          <w:szCs w:val="28"/>
        </w:rPr>
        <w:t>ксилофоны и др.)</w:t>
      </w:r>
      <w:r w:rsidR="00420201">
        <w:rPr>
          <w:sz w:val="28"/>
          <w:szCs w:val="28"/>
        </w:rPr>
        <w:t>,</w:t>
      </w:r>
    </w:p>
    <w:p w:rsidR="00C10049" w:rsidRDefault="007A609D" w:rsidP="00420201">
      <w:pPr>
        <w:spacing w:line="360" w:lineRule="auto"/>
        <w:ind w:firstLine="709"/>
        <w:jc w:val="both"/>
        <w:rPr>
          <w:sz w:val="28"/>
          <w:szCs w:val="28"/>
        </w:rPr>
      </w:pPr>
      <w:r>
        <w:rPr>
          <w:sz w:val="28"/>
          <w:szCs w:val="28"/>
        </w:rPr>
        <w:t>8. игрушки - самоделки (делаются самими детьми или родителями, воспитателем)</w:t>
      </w:r>
      <w:r w:rsidR="00420201">
        <w:rPr>
          <w:sz w:val="28"/>
          <w:szCs w:val="28"/>
        </w:rPr>
        <w:t>,</w:t>
      </w:r>
    </w:p>
    <w:p w:rsidR="00075B76" w:rsidRPr="00075B76" w:rsidRDefault="00C10049" w:rsidP="00420201">
      <w:pPr>
        <w:spacing w:line="360" w:lineRule="auto"/>
        <w:ind w:firstLine="709"/>
        <w:jc w:val="both"/>
        <w:rPr>
          <w:sz w:val="28"/>
          <w:szCs w:val="28"/>
        </w:rPr>
      </w:pPr>
      <w:r>
        <w:rPr>
          <w:sz w:val="28"/>
          <w:szCs w:val="28"/>
        </w:rPr>
        <w:t>9. игрушки-забавы (смешные фигурки зверей, животных, человечков)</w:t>
      </w:r>
      <w:r w:rsidR="00075B76" w:rsidRPr="00075B76">
        <w:rPr>
          <w:sz w:val="28"/>
          <w:szCs w:val="28"/>
        </w:rPr>
        <w:t>.</w:t>
      </w:r>
    </w:p>
    <w:p w:rsidR="00075B76" w:rsidRPr="00075B76" w:rsidRDefault="00075B76" w:rsidP="00420201">
      <w:pPr>
        <w:spacing w:line="360" w:lineRule="auto"/>
        <w:ind w:firstLine="709"/>
        <w:jc w:val="both"/>
        <w:rPr>
          <w:sz w:val="28"/>
          <w:szCs w:val="28"/>
        </w:rPr>
      </w:pPr>
      <w:r w:rsidRPr="00075B76">
        <w:rPr>
          <w:sz w:val="28"/>
          <w:szCs w:val="28"/>
        </w:rPr>
        <w:t>В дополнение к игрушкам в детских учреждениях создается разнообразное игровое оборудование: домики, макеты автомобилей, самолетов и т.д.</w:t>
      </w:r>
    </w:p>
    <w:p w:rsidR="00075B76" w:rsidRPr="00075B76" w:rsidRDefault="00075B76" w:rsidP="00420201">
      <w:pPr>
        <w:spacing w:line="360" w:lineRule="auto"/>
        <w:ind w:firstLine="709"/>
        <w:jc w:val="both"/>
        <w:rPr>
          <w:sz w:val="28"/>
          <w:szCs w:val="28"/>
        </w:rPr>
      </w:pPr>
      <w:r w:rsidRPr="00075B76">
        <w:rPr>
          <w:sz w:val="28"/>
          <w:szCs w:val="28"/>
        </w:rPr>
        <w:t>Игрушка в детском саду должна быть представлена во всем ее разнообразии. Учитывая многообразные функции игрушек в педагогическом процессе детского сада, необходимо отбирать их целенаправленно, в соответствии с возрастными особенностями детей. Игрушки должны способствовать развитию разных видов игр, удовлетворять индивидуальные потребности и интересы детей и вместе с тем побуждать их к коллективным играм. Подбор игрушек должен содействовать физическому, умственному, нравственному и эстетическому воспитанию детей.</w:t>
      </w:r>
    </w:p>
    <w:p w:rsidR="007008B3" w:rsidRDefault="00420201" w:rsidP="00420201">
      <w:pPr>
        <w:spacing w:line="360" w:lineRule="auto"/>
        <w:jc w:val="center"/>
        <w:outlineLvl w:val="0"/>
        <w:rPr>
          <w:b/>
          <w:bCs/>
          <w:sz w:val="36"/>
          <w:szCs w:val="36"/>
        </w:rPr>
      </w:pPr>
      <w:r>
        <w:rPr>
          <w:b/>
          <w:bCs/>
          <w:sz w:val="36"/>
          <w:szCs w:val="36"/>
        </w:rPr>
        <w:br w:type="page"/>
      </w:r>
      <w:r w:rsidR="007008B3">
        <w:rPr>
          <w:b/>
          <w:bCs/>
          <w:sz w:val="36"/>
          <w:szCs w:val="36"/>
        </w:rPr>
        <w:t>5. Подбор игрушек для разных возрастных групп</w:t>
      </w:r>
    </w:p>
    <w:p w:rsidR="007008B3" w:rsidRDefault="007008B3" w:rsidP="00420201">
      <w:pPr>
        <w:spacing w:line="360" w:lineRule="auto"/>
        <w:ind w:firstLine="709"/>
        <w:jc w:val="both"/>
        <w:rPr>
          <w:b/>
          <w:bCs/>
          <w:sz w:val="36"/>
          <w:szCs w:val="36"/>
        </w:rPr>
      </w:pPr>
    </w:p>
    <w:p w:rsidR="003B5F54" w:rsidRDefault="00352D43" w:rsidP="00420201">
      <w:pPr>
        <w:spacing w:line="360" w:lineRule="auto"/>
        <w:ind w:firstLine="709"/>
        <w:jc w:val="both"/>
        <w:rPr>
          <w:sz w:val="28"/>
          <w:szCs w:val="28"/>
        </w:rPr>
      </w:pPr>
      <w:r>
        <w:rPr>
          <w:sz w:val="28"/>
          <w:szCs w:val="28"/>
        </w:rPr>
        <w:t>В младших группах должны быть игрушки, обеспечивающие развитие движений и их совершенствование: крупные мячи для катания, перекатывания, бросания; разнообразные цветные грузовики, каталки, тележки.</w:t>
      </w:r>
    </w:p>
    <w:p w:rsidR="00352D43" w:rsidRDefault="00352D43" w:rsidP="00420201">
      <w:pPr>
        <w:spacing w:line="360" w:lineRule="auto"/>
        <w:ind w:firstLine="709"/>
        <w:jc w:val="both"/>
        <w:rPr>
          <w:sz w:val="28"/>
          <w:szCs w:val="28"/>
        </w:rPr>
      </w:pPr>
      <w:r>
        <w:rPr>
          <w:sz w:val="28"/>
          <w:szCs w:val="28"/>
        </w:rPr>
        <w:t>Сюжетно-образные игрушки (куклы, животные, предметы обихода) по содержанию и оформлению отражают окружающий мир, близкий детям. Игровые действия с ними доступны, просты.</w:t>
      </w:r>
    </w:p>
    <w:p w:rsidR="00352D43" w:rsidRDefault="00352D43" w:rsidP="00420201">
      <w:pPr>
        <w:spacing w:line="360" w:lineRule="auto"/>
        <w:ind w:firstLine="709"/>
        <w:jc w:val="both"/>
        <w:rPr>
          <w:sz w:val="28"/>
          <w:szCs w:val="28"/>
        </w:rPr>
      </w:pPr>
      <w:r>
        <w:rPr>
          <w:sz w:val="28"/>
          <w:szCs w:val="28"/>
        </w:rPr>
        <w:t>Подбор дидактических игрушек определяется задачами сенсорного воспитания и развития речи. Игрушки должны способствовать развитию восприятия предметов, их цвета, формы, величины и т. д., понимания и употребления слов, обозначающих различные свойства и качества.</w:t>
      </w:r>
    </w:p>
    <w:p w:rsidR="00352D43" w:rsidRDefault="00352D43" w:rsidP="00420201">
      <w:pPr>
        <w:spacing w:line="360" w:lineRule="auto"/>
        <w:ind w:firstLine="709"/>
        <w:jc w:val="both"/>
        <w:rPr>
          <w:sz w:val="28"/>
          <w:szCs w:val="28"/>
        </w:rPr>
      </w:pPr>
      <w:r>
        <w:rPr>
          <w:sz w:val="28"/>
          <w:szCs w:val="28"/>
        </w:rPr>
        <w:t>С игрушками-забавами малыши ещё не умеют</w:t>
      </w:r>
      <w:r w:rsidR="00677F17">
        <w:rPr>
          <w:sz w:val="28"/>
          <w:szCs w:val="28"/>
        </w:rPr>
        <w:t xml:space="preserve"> действовать сами, они лишь смотрят и радуются движению смешных заводных игрушек.</w:t>
      </w:r>
    </w:p>
    <w:p w:rsidR="00677F17" w:rsidRDefault="00677F17" w:rsidP="00420201">
      <w:pPr>
        <w:spacing w:line="360" w:lineRule="auto"/>
        <w:ind w:firstLine="709"/>
        <w:jc w:val="both"/>
        <w:rPr>
          <w:sz w:val="28"/>
          <w:szCs w:val="28"/>
        </w:rPr>
      </w:pPr>
      <w:r>
        <w:rPr>
          <w:sz w:val="28"/>
          <w:szCs w:val="28"/>
        </w:rPr>
        <w:t xml:space="preserve">У детей средней группы роли в игре выделяются более отчётливо, и, кроме игрушек, им необходимы дополнительные предметы: матросские шапки, флаги, барабан, бинокль, трубка врача и т. д. Из строительного материала дети 4 лет создают более сложные постройки, чем малыши, поэтому он </w:t>
      </w:r>
      <w:r w:rsidR="00C10049">
        <w:rPr>
          <w:sz w:val="28"/>
          <w:szCs w:val="28"/>
        </w:rPr>
        <w:t>должен быть в разных наборах. Игрушки-забавы воспитанники средней группы сами приводят в действие.</w:t>
      </w:r>
    </w:p>
    <w:p w:rsidR="00C10049" w:rsidRDefault="00C10049" w:rsidP="00420201">
      <w:pPr>
        <w:spacing w:line="360" w:lineRule="auto"/>
        <w:ind w:firstLine="709"/>
        <w:jc w:val="both"/>
        <w:rPr>
          <w:sz w:val="28"/>
          <w:szCs w:val="28"/>
        </w:rPr>
      </w:pPr>
      <w:r>
        <w:rPr>
          <w:sz w:val="28"/>
          <w:szCs w:val="28"/>
        </w:rPr>
        <w:t>Дети 4-5 лет умеют играть коллективно и использовать комплектные игрушки. Например, комплект игрушек «Домашние животные» вызывает желание совместно строить конюшню, стеречь стадо и т. д.</w:t>
      </w:r>
    </w:p>
    <w:p w:rsidR="00C10049" w:rsidRDefault="00C10049" w:rsidP="00420201">
      <w:pPr>
        <w:spacing w:line="360" w:lineRule="auto"/>
        <w:ind w:firstLine="709"/>
        <w:jc w:val="both"/>
        <w:rPr>
          <w:sz w:val="28"/>
          <w:szCs w:val="28"/>
        </w:rPr>
      </w:pPr>
      <w:r>
        <w:rPr>
          <w:sz w:val="28"/>
          <w:szCs w:val="28"/>
        </w:rPr>
        <w:t xml:space="preserve">Дошкольники старшей и подготовительной групп шире соприкасаются с жизнью, их представления, опыт общения, организации игры позволяют использовать игрушки, которые дают возможность развития сложных сюжетов: игры в «путешествия», «театр», «школу», «зоологический сад» и др. Широко должны быть </w:t>
      </w:r>
      <w:r w:rsidR="00543E5A">
        <w:rPr>
          <w:sz w:val="28"/>
          <w:szCs w:val="28"/>
        </w:rPr>
        <w:t>представлены технические игрушки с ясно выраженными признаками и способами движения (наборы комплектов «Строитель», «Маленькая портниха», «Маленький художник» и др.).</w:t>
      </w:r>
    </w:p>
    <w:p w:rsidR="00543E5A" w:rsidRDefault="00543E5A" w:rsidP="00420201">
      <w:pPr>
        <w:spacing w:line="360" w:lineRule="auto"/>
        <w:ind w:firstLine="709"/>
        <w:jc w:val="both"/>
        <w:rPr>
          <w:sz w:val="28"/>
          <w:szCs w:val="28"/>
        </w:rPr>
      </w:pPr>
      <w:r>
        <w:rPr>
          <w:sz w:val="28"/>
          <w:szCs w:val="28"/>
        </w:rPr>
        <w:t>Дети 6-7 лет проявляют большой интерес к играм спортивного характера. Движения у них более координированы, поэтому необходимы не только крупные, но и небольшие мячи для игр, для попадания в цель и другие спортивные игрушки, развивающие мелкую мускулатуру, совершенствующие координацию, точность движений. Детей интересуют игры, требующие ловкости, усилия, тренировки. Для этого нужны такие игрушки, как детский крокет, бильбоке, кегли, городки. В летнее время детям дают спортроллер, а зимнее - лыжи и коньки.</w:t>
      </w:r>
    </w:p>
    <w:p w:rsidR="00543E5A" w:rsidRDefault="00543E5A" w:rsidP="00420201">
      <w:pPr>
        <w:spacing w:line="360" w:lineRule="auto"/>
        <w:ind w:firstLine="709"/>
        <w:jc w:val="both"/>
        <w:rPr>
          <w:sz w:val="28"/>
          <w:szCs w:val="28"/>
        </w:rPr>
      </w:pPr>
      <w:r>
        <w:rPr>
          <w:sz w:val="28"/>
          <w:szCs w:val="28"/>
        </w:rPr>
        <w:t>Большое значение приобретают театральные игрушки, составляющие необходимый реквизит</w:t>
      </w:r>
      <w:r w:rsidR="00064EBD">
        <w:rPr>
          <w:sz w:val="28"/>
          <w:szCs w:val="28"/>
        </w:rPr>
        <w:t xml:space="preserve"> для оформления игр-представлений, игр-драматизаций: костюмы и отдельные детали их, маски, игрушки, изображающие бинокли, трубы, орудия труда и др. </w:t>
      </w:r>
    </w:p>
    <w:p w:rsidR="00064EBD" w:rsidRDefault="00064EBD" w:rsidP="00420201">
      <w:pPr>
        <w:spacing w:line="360" w:lineRule="auto"/>
        <w:ind w:firstLine="709"/>
        <w:jc w:val="both"/>
        <w:rPr>
          <w:sz w:val="28"/>
          <w:szCs w:val="28"/>
        </w:rPr>
      </w:pPr>
      <w:r>
        <w:rPr>
          <w:sz w:val="28"/>
          <w:szCs w:val="28"/>
        </w:rPr>
        <w:t>В программе воспитания в детском саду даны указания о подборе игрушек по возрастным группам.</w:t>
      </w:r>
    </w:p>
    <w:p w:rsidR="007008B3" w:rsidRDefault="00420201" w:rsidP="00420201">
      <w:pPr>
        <w:spacing w:line="360" w:lineRule="auto"/>
        <w:jc w:val="center"/>
        <w:outlineLvl w:val="0"/>
        <w:rPr>
          <w:b/>
          <w:bCs/>
          <w:sz w:val="36"/>
          <w:szCs w:val="36"/>
        </w:rPr>
      </w:pPr>
      <w:r>
        <w:rPr>
          <w:b/>
          <w:bCs/>
          <w:sz w:val="36"/>
          <w:szCs w:val="36"/>
        </w:rPr>
        <w:br w:type="page"/>
      </w:r>
      <w:r w:rsidR="007008B3">
        <w:rPr>
          <w:b/>
          <w:bCs/>
          <w:sz w:val="36"/>
          <w:szCs w:val="36"/>
        </w:rPr>
        <w:t>6. Методика ознакомления детей с новой игрушкой</w:t>
      </w:r>
    </w:p>
    <w:p w:rsidR="007008B3" w:rsidRDefault="007008B3" w:rsidP="00420201">
      <w:pPr>
        <w:spacing w:line="360" w:lineRule="auto"/>
        <w:ind w:firstLine="709"/>
        <w:jc w:val="both"/>
        <w:rPr>
          <w:b/>
          <w:bCs/>
          <w:sz w:val="36"/>
          <w:szCs w:val="36"/>
        </w:rPr>
      </w:pPr>
    </w:p>
    <w:p w:rsidR="00075B76" w:rsidRDefault="003B5F54" w:rsidP="00420201">
      <w:pPr>
        <w:spacing w:line="360" w:lineRule="auto"/>
        <w:ind w:firstLine="709"/>
        <w:jc w:val="both"/>
        <w:rPr>
          <w:sz w:val="28"/>
          <w:szCs w:val="28"/>
        </w:rPr>
      </w:pPr>
      <w:r>
        <w:rPr>
          <w:sz w:val="28"/>
          <w:szCs w:val="28"/>
        </w:rPr>
        <w:t>Появление в группе новой игрушки всегда радостное событие. Методика ознакомления детей с нею определяется, прежде всего, теми задачами, которые хочет решить педагог. Если он ставит задачу привлечь внимание детей к тому или иному предмету, изображённому в игрушке, он показывает её и подчёркивает присущие ей свойства, качества.</w:t>
      </w:r>
    </w:p>
    <w:p w:rsidR="003B5F54" w:rsidRDefault="003B5F54" w:rsidP="00420201">
      <w:pPr>
        <w:spacing w:line="360" w:lineRule="auto"/>
        <w:ind w:firstLine="709"/>
        <w:jc w:val="both"/>
        <w:rPr>
          <w:sz w:val="28"/>
          <w:szCs w:val="28"/>
        </w:rPr>
      </w:pPr>
      <w:r>
        <w:rPr>
          <w:sz w:val="28"/>
          <w:szCs w:val="28"/>
        </w:rPr>
        <w:t>Предлагая образную игрушку (изображающую взрослого, ребёнка, зверюшку), воспитатель проявляет своё положительное отношение к ней, возбуждая такое же отношение у детей.</w:t>
      </w:r>
    </w:p>
    <w:p w:rsidR="003B5F54" w:rsidRDefault="003B5F54" w:rsidP="00420201">
      <w:pPr>
        <w:spacing w:line="360" w:lineRule="auto"/>
        <w:ind w:firstLine="709"/>
        <w:jc w:val="both"/>
        <w:rPr>
          <w:sz w:val="28"/>
          <w:szCs w:val="28"/>
        </w:rPr>
      </w:pPr>
      <w:r>
        <w:rPr>
          <w:sz w:val="28"/>
          <w:szCs w:val="28"/>
        </w:rPr>
        <w:t xml:space="preserve">При внесении </w:t>
      </w:r>
      <w:r w:rsidR="00F8246B">
        <w:rPr>
          <w:sz w:val="28"/>
          <w:szCs w:val="28"/>
        </w:rPr>
        <w:t>сюжетно-моторных игрушек необходимо раскрыть их назначение, способы действия с ними. Ожидание детьми чего-то нового возбуждает их интерес, настраивает на радостное восприятие игрушки.</w:t>
      </w:r>
    </w:p>
    <w:p w:rsidR="00F8246B" w:rsidRDefault="00F8246B" w:rsidP="00420201">
      <w:pPr>
        <w:spacing w:line="360" w:lineRule="auto"/>
        <w:ind w:firstLine="709"/>
        <w:jc w:val="both"/>
        <w:rPr>
          <w:sz w:val="28"/>
          <w:szCs w:val="28"/>
        </w:rPr>
      </w:pPr>
      <w:r>
        <w:rPr>
          <w:sz w:val="28"/>
          <w:szCs w:val="28"/>
        </w:rPr>
        <w:t>Если игрушка хрупкая и механизм её требует осторожного обращения, нужно предупредить об этом детей, показать способы обращения с нею.</w:t>
      </w:r>
    </w:p>
    <w:p w:rsidR="00F8246B" w:rsidRDefault="00420201" w:rsidP="00420201">
      <w:pPr>
        <w:spacing w:line="360" w:lineRule="auto"/>
        <w:ind w:firstLine="709"/>
        <w:jc w:val="both"/>
        <w:rPr>
          <w:sz w:val="28"/>
          <w:szCs w:val="28"/>
        </w:rPr>
      </w:pPr>
      <w:r>
        <w:rPr>
          <w:sz w:val="28"/>
          <w:szCs w:val="28"/>
        </w:rPr>
        <w:t xml:space="preserve"> Л</w:t>
      </w:r>
      <w:r w:rsidR="00F8246B">
        <w:rPr>
          <w:sz w:val="28"/>
          <w:szCs w:val="28"/>
        </w:rPr>
        <w:t>юбую игрушку нельзя отделять от игры, превращать в наглядное пособие. Дети осваивают игрушку в игре, в игровых действиях, принимают её в свой мир.</w:t>
      </w:r>
    </w:p>
    <w:p w:rsidR="00F8246B" w:rsidRDefault="00F8246B" w:rsidP="00420201">
      <w:pPr>
        <w:spacing w:line="360" w:lineRule="auto"/>
        <w:ind w:firstLine="709"/>
        <w:jc w:val="both"/>
        <w:rPr>
          <w:sz w:val="28"/>
          <w:szCs w:val="28"/>
        </w:rPr>
      </w:pPr>
      <w:r>
        <w:rPr>
          <w:sz w:val="28"/>
          <w:szCs w:val="28"/>
        </w:rPr>
        <w:t>Процесс обыгрывания игрушки, усвоения детьми способов обращения с нею неодинаков п</w:t>
      </w:r>
      <w:r w:rsidR="00876F42">
        <w:rPr>
          <w:sz w:val="28"/>
          <w:szCs w:val="28"/>
        </w:rPr>
        <w:t>о отношению к разным игрушкам. Одни быстро входят в самостоятельные игры детей, другие требуют постепенного внедрения, неоднократного обыгрывания.</w:t>
      </w:r>
    </w:p>
    <w:p w:rsidR="007A609D" w:rsidRDefault="00876F42" w:rsidP="00420201">
      <w:pPr>
        <w:spacing w:line="360" w:lineRule="auto"/>
        <w:ind w:firstLine="709"/>
        <w:jc w:val="both"/>
        <w:rPr>
          <w:sz w:val="28"/>
          <w:szCs w:val="28"/>
        </w:rPr>
      </w:pPr>
      <w:r>
        <w:rPr>
          <w:sz w:val="28"/>
          <w:szCs w:val="28"/>
        </w:rPr>
        <w:t xml:space="preserve">Например, при ознакомлении с куклой, в образе которой отражён привлекательный, но малознакомый человек, дети проникаются чувством симпатии к ней, но, как играть, не знают. Игры сводятся к тому, что они производят лишь типичные игровые действия: кормят куклу, укладывают спать, одевают и т. д. Чтобы расширить представления детей, педагог неоднократно показывает её одежду, предметы быта, труда. Знакомя дошкольников с новой игрушкой, воспитатель уже использует элементы игры: от имени куклы рассказывает, откуда она приехала, как и где жила, какие знает сказки, песни, игры и т. д. Вызвав интерес к игрушке, сообщив о ней всё </w:t>
      </w:r>
      <w:r w:rsidR="007A609D">
        <w:rPr>
          <w:sz w:val="28"/>
          <w:szCs w:val="28"/>
        </w:rPr>
        <w:t>необходимое, на что следует обратить внимание детей, педагог организует игру с новой игрушкой.</w:t>
      </w:r>
    </w:p>
    <w:p w:rsidR="007008B3" w:rsidRDefault="00420201" w:rsidP="009619D8">
      <w:pPr>
        <w:spacing w:line="360" w:lineRule="auto"/>
        <w:ind w:firstLine="709"/>
        <w:jc w:val="center"/>
        <w:rPr>
          <w:b/>
          <w:bCs/>
          <w:sz w:val="36"/>
          <w:szCs w:val="36"/>
        </w:rPr>
      </w:pPr>
      <w:r>
        <w:rPr>
          <w:b/>
          <w:bCs/>
          <w:sz w:val="36"/>
          <w:szCs w:val="36"/>
        </w:rPr>
        <w:br w:type="page"/>
      </w:r>
      <w:r w:rsidR="007008B3">
        <w:rPr>
          <w:b/>
          <w:bCs/>
          <w:sz w:val="36"/>
          <w:szCs w:val="36"/>
        </w:rPr>
        <w:t>7. Хранение игрушек</w:t>
      </w:r>
    </w:p>
    <w:p w:rsidR="007008B3" w:rsidRDefault="007008B3" w:rsidP="00420201">
      <w:pPr>
        <w:spacing w:line="360" w:lineRule="auto"/>
        <w:ind w:firstLine="709"/>
        <w:jc w:val="both"/>
        <w:rPr>
          <w:b/>
          <w:bCs/>
          <w:sz w:val="36"/>
          <w:szCs w:val="36"/>
        </w:rPr>
      </w:pPr>
    </w:p>
    <w:p w:rsidR="007008B3" w:rsidRPr="007008B3" w:rsidRDefault="007008B3" w:rsidP="00420201">
      <w:pPr>
        <w:spacing w:line="360" w:lineRule="auto"/>
        <w:ind w:firstLine="709"/>
        <w:jc w:val="both"/>
        <w:rPr>
          <w:sz w:val="28"/>
          <w:szCs w:val="28"/>
        </w:rPr>
      </w:pPr>
      <w:r w:rsidRPr="007008B3">
        <w:rPr>
          <w:sz w:val="28"/>
          <w:szCs w:val="28"/>
        </w:rPr>
        <w:t>Особенности хранения игрушек обусловлены необходимостью обеспечить:</w:t>
      </w:r>
    </w:p>
    <w:p w:rsidR="007008B3" w:rsidRPr="007008B3" w:rsidRDefault="007008B3" w:rsidP="00420201">
      <w:pPr>
        <w:spacing w:line="360" w:lineRule="auto"/>
        <w:ind w:firstLine="709"/>
        <w:jc w:val="both"/>
        <w:rPr>
          <w:sz w:val="28"/>
          <w:szCs w:val="28"/>
        </w:rPr>
      </w:pPr>
      <w:r w:rsidRPr="007008B3">
        <w:rPr>
          <w:sz w:val="28"/>
          <w:szCs w:val="28"/>
        </w:rPr>
        <w:t>1) доступность игрушек для детей и возможность самостоятельно распоряжаться ими;</w:t>
      </w:r>
    </w:p>
    <w:p w:rsidR="007008B3" w:rsidRPr="007008B3" w:rsidRDefault="007008B3" w:rsidP="00420201">
      <w:pPr>
        <w:spacing w:line="360" w:lineRule="auto"/>
        <w:ind w:firstLine="709"/>
        <w:jc w:val="both"/>
        <w:rPr>
          <w:sz w:val="28"/>
          <w:szCs w:val="28"/>
        </w:rPr>
      </w:pPr>
      <w:r w:rsidRPr="007008B3">
        <w:rPr>
          <w:sz w:val="28"/>
          <w:szCs w:val="28"/>
        </w:rPr>
        <w:t>2) общий порядок в расположении игрушек,</w:t>
      </w:r>
      <w:r w:rsidR="00D40B3B">
        <w:rPr>
          <w:sz w:val="28"/>
          <w:szCs w:val="28"/>
        </w:rPr>
        <w:t xml:space="preserve"> </w:t>
      </w:r>
      <w:r w:rsidRPr="007008B3">
        <w:rPr>
          <w:sz w:val="28"/>
          <w:szCs w:val="28"/>
        </w:rPr>
        <w:t>сохранение привлекательности каждой игрушки;</w:t>
      </w:r>
    </w:p>
    <w:p w:rsidR="007008B3" w:rsidRPr="007008B3" w:rsidRDefault="007008B3" w:rsidP="00420201">
      <w:pPr>
        <w:spacing w:line="360" w:lineRule="auto"/>
        <w:ind w:firstLine="709"/>
        <w:jc w:val="both"/>
        <w:rPr>
          <w:sz w:val="28"/>
          <w:szCs w:val="28"/>
        </w:rPr>
      </w:pPr>
      <w:r w:rsidRPr="007008B3">
        <w:rPr>
          <w:sz w:val="28"/>
          <w:szCs w:val="28"/>
        </w:rPr>
        <w:t>3) сохранение самими детьми порядка в игрушечном хозяйстве,</w:t>
      </w:r>
      <w:r w:rsidR="00D40B3B">
        <w:rPr>
          <w:sz w:val="28"/>
          <w:szCs w:val="28"/>
        </w:rPr>
        <w:t xml:space="preserve"> </w:t>
      </w:r>
      <w:r w:rsidRPr="007008B3">
        <w:rPr>
          <w:sz w:val="28"/>
          <w:szCs w:val="28"/>
        </w:rPr>
        <w:t>аккуратное обращение с игрушками.</w:t>
      </w:r>
    </w:p>
    <w:p w:rsidR="007008B3" w:rsidRPr="007008B3" w:rsidRDefault="007008B3" w:rsidP="00420201">
      <w:pPr>
        <w:spacing w:line="360" w:lineRule="auto"/>
        <w:ind w:firstLine="709"/>
        <w:jc w:val="both"/>
        <w:rPr>
          <w:sz w:val="28"/>
          <w:szCs w:val="28"/>
        </w:rPr>
      </w:pPr>
      <w:r w:rsidRPr="007008B3">
        <w:rPr>
          <w:sz w:val="28"/>
          <w:szCs w:val="28"/>
        </w:rPr>
        <w:t>Первому требованию наиболее соответствуют стеллажи с открытыми полками.</w:t>
      </w:r>
      <w:r w:rsidR="00D40B3B">
        <w:rPr>
          <w:sz w:val="28"/>
          <w:szCs w:val="28"/>
        </w:rPr>
        <w:t xml:space="preserve"> </w:t>
      </w:r>
      <w:r w:rsidRPr="007008B3">
        <w:rPr>
          <w:sz w:val="28"/>
          <w:szCs w:val="28"/>
        </w:rPr>
        <w:t xml:space="preserve">Полки </w:t>
      </w:r>
      <w:r w:rsidR="00D40B3B" w:rsidRPr="007008B3">
        <w:rPr>
          <w:sz w:val="28"/>
          <w:szCs w:val="28"/>
        </w:rPr>
        <w:t>должны</w:t>
      </w:r>
      <w:r w:rsidRPr="007008B3">
        <w:rPr>
          <w:sz w:val="28"/>
          <w:szCs w:val="28"/>
        </w:rPr>
        <w:t xml:space="preserve"> быть расположены так,</w:t>
      </w:r>
      <w:r w:rsidR="00D40B3B">
        <w:rPr>
          <w:sz w:val="28"/>
          <w:szCs w:val="28"/>
        </w:rPr>
        <w:t xml:space="preserve"> </w:t>
      </w:r>
      <w:r w:rsidRPr="007008B3">
        <w:rPr>
          <w:sz w:val="28"/>
          <w:szCs w:val="28"/>
        </w:rPr>
        <w:t>чтобы дети доставали и убирали игрушки легко.</w:t>
      </w:r>
      <w:r w:rsidR="00D40B3B">
        <w:rPr>
          <w:sz w:val="28"/>
          <w:szCs w:val="28"/>
        </w:rPr>
        <w:t xml:space="preserve"> </w:t>
      </w:r>
      <w:r w:rsidRPr="007008B3">
        <w:rPr>
          <w:sz w:val="28"/>
          <w:szCs w:val="28"/>
        </w:rPr>
        <w:t>Каждая игрушка должна иметь свое постоянное место.</w:t>
      </w:r>
      <w:r w:rsidR="00D40B3B">
        <w:rPr>
          <w:sz w:val="28"/>
          <w:szCs w:val="28"/>
        </w:rPr>
        <w:t xml:space="preserve"> </w:t>
      </w:r>
      <w:r w:rsidRPr="007008B3">
        <w:rPr>
          <w:sz w:val="28"/>
          <w:szCs w:val="28"/>
        </w:rPr>
        <w:t>Для крупных строительных</w:t>
      </w:r>
      <w:r w:rsidR="00D40B3B">
        <w:rPr>
          <w:sz w:val="28"/>
          <w:szCs w:val="28"/>
        </w:rPr>
        <w:t xml:space="preserve"> </w:t>
      </w:r>
      <w:r w:rsidRPr="007008B3">
        <w:rPr>
          <w:sz w:val="28"/>
          <w:szCs w:val="28"/>
        </w:rPr>
        <w:t>материалов целесообразнее использовать нижние полки,</w:t>
      </w:r>
      <w:r w:rsidR="00D40B3B">
        <w:rPr>
          <w:sz w:val="28"/>
          <w:szCs w:val="28"/>
        </w:rPr>
        <w:t xml:space="preserve"> </w:t>
      </w:r>
      <w:r w:rsidRPr="007008B3">
        <w:rPr>
          <w:sz w:val="28"/>
          <w:szCs w:val="28"/>
        </w:rPr>
        <w:t>для с</w:t>
      </w:r>
      <w:r w:rsidR="00D40B3B">
        <w:rPr>
          <w:sz w:val="28"/>
          <w:szCs w:val="28"/>
        </w:rPr>
        <w:t>ю</w:t>
      </w:r>
      <w:r w:rsidRPr="007008B3">
        <w:rPr>
          <w:sz w:val="28"/>
          <w:szCs w:val="28"/>
        </w:rPr>
        <w:t>жетно-образных полки повыше,</w:t>
      </w:r>
      <w:r w:rsidR="00D40B3B">
        <w:rPr>
          <w:sz w:val="28"/>
          <w:szCs w:val="28"/>
        </w:rPr>
        <w:t xml:space="preserve"> </w:t>
      </w:r>
      <w:r w:rsidRPr="007008B3">
        <w:rPr>
          <w:sz w:val="28"/>
          <w:szCs w:val="28"/>
        </w:rPr>
        <w:t>для настольных</w:t>
      </w:r>
      <w:r w:rsidR="00D40B3B">
        <w:rPr>
          <w:sz w:val="28"/>
          <w:szCs w:val="28"/>
        </w:rPr>
        <w:t xml:space="preserve"> игр </w:t>
      </w:r>
      <w:r w:rsidRPr="007008B3">
        <w:rPr>
          <w:sz w:val="28"/>
          <w:szCs w:val="28"/>
        </w:rPr>
        <w:t>-верхние</w:t>
      </w:r>
      <w:r w:rsidR="00D40B3B">
        <w:rPr>
          <w:sz w:val="28"/>
          <w:szCs w:val="28"/>
        </w:rPr>
        <w:t xml:space="preserve"> полки</w:t>
      </w:r>
      <w:r w:rsidRPr="007008B3">
        <w:rPr>
          <w:sz w:val="28"/>
          <w:szCs w:val="28"/>
        </w:rPr>
        <w:t>.</w:t>
      </w:r>
    </w:p>
    <w:p w:rsidR="007008B3" w:rsidRPr="007008B3" w:rsidRDefault="007008B3" w:rsidP="00420201">
      <w:pPr>
        <w:spacing w:line="360" w:lineRule="auto"/>
        <w:ind w:firstLine="709"/>
        <w:jc w:val="both"/>
        <w:rPr>
          <w:sz w:val="28"/>
          <w:szCs w:val="28"/>
        </w:rPr>
      </w:pPr>
      <w:r w:rsidRPr="007008B3">
        <w:rPr>
          <w:sz w:val="28"/>
          <w:szCs w:val="28"/>
        </w:rPr>
        <w:t>Существенную роль играет и время, затрачиваемое на приготовление игрушек к игре и их уборку.</w:t>
      </w:r>
      <w:r>
        <w:rPr>
          <w:sz w:val="28"/>
          <w:szCs w:val="28"/>
        </w:rPr>
        <w:t xml:space="preserve"> </w:t>
      </w:r>
      <w:r w:rsidRPr="007008B3">
        <w:rPr>
          <w:sz w:val="28"/>
          <w:szCs w:val="28"/>
        </w:rPr>
        <w:t>Такой способ воспитывает у детей бережное отношение к игрушкам,</w:t>
      </w:r>
      <w:r>
        <w:rPr>
          <w:sz w:val="28"/>
          <w:szCs w:val="28"/>
        </w:rPr>
        <w:t xml:space="preserve"> </w:t>
      </w:r>
      <w:r w:rsidRPr="007008B3">
        <w:rPr>
          <w:sz w:val="28"/>
          <w:szCs w:val="28"/>
        </w:rPr>
        <w:t>организованность действий,</w:t>
      </w:r>
      <w:r>
        <w:rPr>
          <w:sz w:val="28"/>
          <w:szCs w:val="28"/>
        </w:rPr>
        <w:t xml:space="preserve"> </w:t>
      </w:r>
      <w:r w:rsidRPr="007008B3">
        <w:rPr>
          <w:sz w:val="28"/>
          <w:szCs w:val="28"/>
        </w:rPr>
        <w:t>чувство порядка.</w:t>
      </w:r>
    </w:p>
    <w:p w:rsidR="007008B3" w:rsidRPr="007008B3" w:rsidRDefault="007008B3" w:rsidP="00420201">
      <w:pPr>
        <w:spacing w:line="360" w:lineRule="auto"/>
        <w:ind w:firstLine="709"/>
        <w:jc w:val="both"/>
        <w:rPr>
          <w:sz w:val="28"/>
          <w:szCs w:val="28"/>
        </w:rPr>
      </w:pPr>
      <w:r w:rsidRPr="007008B3">
        <w:rPr>
          <w:sz w:val="28"/>
          <w:szCs w:val="28"/>
        </w:rPr>
        <w:t>Музыкальные игрушки лучше помещать в застекленные шкафчики,</w:t>
      </w:r>
      <w:r>
        <w:rPr>
          <w:sz w:val="28"/>
          <w:szCs w:val="28"/>
        </w:rPr>
        <w:t xml:space="preserve"> </w:t>
      </w:r>
      <w:r w:rsidRPr="007008B3">
        <w:rPr>
          <w:sz w:val="28"/>
          <w:szCs w:val="28"/>
        </w:rPr>
        <w:t>чтобы сохранить хорошее качество их звучания.</w:t>
      </w:r>
    </w:p>
    <w:p w:rsidR="007008B3" w:rsidRDefault="007008B3" w:rsidP="00420201">
      <w:pPr>
        <w:spacing w:line="360" w:lineRule="auto"/>
        <w:ind w:firstLine="709"/>
        <w:jc w:val="both"/>
        <w:rPr>
          <w:sz w:val="28"/>
          <w:szCs w:val="28"/>
        </w:rPr>
      </w:pPr>
      <w:r w:rsidRPr="007008B3">
        <w:rPr>
          <w:sz w:val="28"/>
          <w:szCs w:val="28"/>
        </w:rPr>
        <w:t>Расположение игрушек должно быть не только целесообразным,</w:t>
      </w:r>
      <w:r>
        <w:rPr>
          <w:sz w:val="28"/>
          <w:szCs w:val="28"/>
        </w:rPr>
        <w:t xml:space="preserve"> </w:t>
      </w:r>
      <w:r w:rsidRPr="007008B3">
        <w:rPr>
          <w:sz w:val="28"/>
          <w:szCs w:val="28"/>
        </w:rPr>
        <w:t>но и привлекательным.</w:t>
      </w:r>
      <w:r>
        <w:rPr>
          <w:sz w:val="28"/>
          <w:szCs w:val="28"/>
        </w:rPr>
        <w:t xml:space="preserve"> </w:t>
      </w:r>
      <w:r w:rsidRPr="007008B3">
        <w:rPr>
          <w:sz w:val="28"/>
          <w:szCs w:val="28"/>
        </w:rPr>
        <w:t>Народные дидактические игрушки,</w:t>
      </w:r>
      <w:r>
        <w:rPr>
          <w:sz w:val="28"/>
          <w:szCs w:val="28"/>
        </w:rPr>
        <w:t xml:space="preserve"> </w:t>
      </w:r>
      <w:r w:rsidRPr="007008B3">
        <w:rPr>
          <w:sz w:val="28"/>
          <w:szCs w:val="28"/>
        </w:rPr>
        <w:t>составляют радующее сочетание цвета,</w:t>
      </w:r>
      <w:r>
        <w:rPr>
          <w:sz w:val="28"/>
          <w:szCs w:val="28"/>
        </w:rPr>
        <w:t xml:space="preserve"> </w:t>
      </w:r>
      <w:r w:rsidRPr="007008B3">
        <w:rPr>
          <w:sz w:val="28"/>
          <w:szCs w:val="28"/>
        </w:rPr>
        <w:t>величин,</w:t>
      </w:r>
      <w:r>
        <w:rPr>
          <w:sz w:val="28"/>
          <w:szCs w:val="28"/>
        </w:rPr>
        <w:t xml:space="preserve"> </w:t>
      </w:r>
      <w:r w:rsidRPr="007008B3">
        <w:rPr>
          <w:sz w:val="28"/>
          <w:szCs w:val="28"/>
        </w:rPr>
        <w:t>форм. Сюжетно-образные игрушки-куклы,</w:t>
      </w:r>
      <w:r>
        <w:rPr>
          <w:sz w:val="28"/>
          <w:szCs w:val="28"/>
        </w:rPr>
        <w:t xml:space="preserve"> </w:t>
      </w:r>
      <w:r w:rsidRPr="007008B3">
        <w:rPr>
          <w:sz w:val="28"/>
          <w:szCs w:val="28"/>
        </w:rPr>
        <w:t>зверята,</w:t>
      </w:r>
      <w:r>
        <w:rPr>
          <w:sz w:val="28"/>
          <w:szCs w:val="28"/>
        </w:rPr>
        <w:t xml:space="preserve"> </w:t>
      </w:r>
      <w:r w:rsidRPr="007008B3">
        <w:rPr>
          <w:sz w:val="28"/>
          <w:szCs w:val="28"/>
        </w:rPr>
        <w:t>домашние животные</w:t>
      </w:r>
      <w:r>
        <w:rPr>
          <w:sz w:val="28"/>
          <w:szCs w:val="28"/>
        </w:rPr>
        <w:t xml:space="preserve"> </w:t>
      </w:r>
      <w:r w:rsidRPr="007008B3">
        <w:rPr>
          <w:sz w:val="28"/>
          <w:szCs w:val="28"/>
        </w:rPr>
        <w:t>-</w:t>
      </w:r>
      <w:r>
        <w:rPr>
          <w:sz w:val="28"/>
          <w:szCs w:val="28"/>
        </w:rPr>
        <w:t xml:space="preserve"> </w:t>
      </w:r>
      <w:r w:rsidRPr="007008B3">
        <w:rPr>
          <w:sz w:val="28"/>
          <w:szCs w:val="28"/>
        </w:rPr>
        <w:t>словно зовут к себе и как будто ждут детей.</w:t>
      </w:r>
    </w:p>
    <w:p w:rsidR="009619D8" w:rsidRDefault="007008B3" w:rsidP="00420201">
      <w:pPr>
        <w:spacing w:line="360" w:lineRule="auto"/>
        <w:ind w:firstLine="709"/>
        <w:jc w:val="both"/>
        <w:rPr>
          <w:sz w:val="28"/>
          <w:szCs w:val="28"/>
        </w:rPr>
      </w:pPr>
      <w:r w:rsidRPr="007008B3">
        <w:rPr>
          <w:sz w:val="28"/>
          <w:szCs w:val="28"/>
        </w:rPr>
        <w:t>После игры детей в их игрушечном царстве должен быть наведен полный порядок.</w:t>
      </w:r>
      <w:r>
        <w:rPr>
          <w:sz w:val="28"/>
          <w:szCs w:val="28"/>
        </w:rPr>
        <w:t xml:space="preserve"> </w:t>
      </w:r>
      <w:r w:rsidRPr="007008B3">
        <w:rPr>
          <w:sz w:val="28"/>
          <w:szCs w:val="28"/>
        </w:rPr>
        <w:t>Учить дошкольников оставлять игрушки в порядке -</w:t>
      </w:r>
      <w:r w:rsidR="003B5F54">
        <w:rPr>
          <w:sz w:val="28"/>
          <w:szCs w:val="28"/>
        </w:rPr>
        <w:t xml:space="preserve"> </w:t>
      </w:r>
      <w:r w:rsidRPr="007008B3">
        <w:rPr>
          <w:sz w:val="28"/>
          <w:szCs w:val="28"/>
        </w:rPr>
        <w:t>это значит воспитывать с ранних лет разумную бережливость,</w:t>
      </w:r>
      <w:r>
        <w:rPr>
          <w:sz w:val="28"/>
          <w:szCs w:val="28"/>
        </w:rPr>
        <w:t xml:space="preserve"> </w:t>
      </w:r>
      <w:r w:rsidRPr="007008B3">
        <w:rPr>
          <w:sz w:val="28"/>
          <w:szCs w:val="28"/>
        </w:rPr>
        <w:t>организованность,</w:t>
      </w:r>
      <w:r>
        <w:rPr>
          <w:sz w:val="28"/>
          <w:szCs w:val="28"/>
        </w:rPr>
        <w:t xml:space="preserve"> </w:t>
      </w:r>
      <w:r w:rsidRPr="007008B3">
        <w:rPr>
          <w:sz w:val="28"/>
          <w:szCs w:val="28"/>
        </w:rPr>
        <w:t>аккуратность и уважение к труду о</w:t>
      </w:r>
      <w:r w:rsidR="00876FB1">
        <w:rPr>
          <w:sz w:val="28"/>
          <w:szCs w:val="28"/>
        </w:rPr>
        <w:t>кружающих.</w:t>
      </w:r>
    </w:p>
    <w:p w:rsidR="00D336B1" w:rsidRPr="00D734FC" w:rsidRDefault="009619D8" w:rsidP="009619D8">
      <w:pPr>
        <w:spacing w:line="360" w:lineRule="auto"/>
        <w:ind w:firstLine="709"/>
        <w:jc w:val="center"/>
        <w:rPr>
          <w:b/>
          <w:bCs/>
          <w:sz w:val="36"/>
          <w:szCs w:val="36"/>
        </w:rPr>
      </w:pPr>
      <w:r>
        <w:rPr>
          <w:sz w:val="28"/>
          <w:szCs w:val="28"/>
        </w:rPr>
        <w:br w:type="page"/>
      </w:r>
      <w:r w:rsidR="00D336B1">
        <w:rPr>
          <w:b/>
          <w:bCs/>
          <w:sz w:val="36"/>
          <w:szCs w:val="36"/>
        </w:rPr>
        <w:t>Заключение</w:t>
      </w:r>
    </w:p>
    <w:p w:rsidR="00D734FC" w:rsidRPr="00841F55" w:rsidRDefault="00D734FC" w:rsidP="00420201">
      <w:pPr>
        <w:spacing w:line="360" w:lineRule="auto"/>
        <w:ind w:firstLine="709"/>
        <w:jc w:val="both"/>
        <w:rPr>
          <w:b/>
          <w:bCs/>
          <w:sz w:val="36"/>
          <w:szCs w:val="36"/>
        </w:rPr>
      </w:pPr>
    </w:p>
    <w:p w:rsidR="00841F55" w:rsidRPr="00841F55" w:rsidRDefault="00841F55" w:rsidP="00420201">
      <w:pPr>
        <w:spacing w:line="360" w:lineRule="auto"/>
        <w:ind w:firstLine="709"/>
        <w:jc w:val="both"/>
        <w:rPr>
          <w:sz w:val="28"/>
          <w:szCs w:val="28"/>
        </w:rPr>
      </w:pPr>
      <w:r w:rsidRPr="00841F55">
        <w:rPr>
          <w:sz w:val="28"/>
          <w:szCs w:val="28"/>
        </w:rPr>
        <w:t>Игра имеет важное значение для ребенка. Бесспорно, игра обучает и воспитывает детей. Она является жизненной потребностью его и средством всестороннего развития.</w:t>
      </w:r>
    </w:p>
    <w:p w:rsidR="009619D8" w:rsidRDefault="00841F55" w:rsidP="00420201">
      <w:pPr>
        <w:spacing w:line="360" w:lineRule="auto"/>
        <w:ind w:firstLine="709"/>
        <w:jc w:val="both"/>
        <w:rPr>
          <w:sz w:val="28"/>
          <w:szCs w:val="28"/>
        </w:rPr>
      </w:pPr>
      <w:r>
        <w:rPr>
          <w:sz w:val="28"/>
          <w:szCs w:val="28"/>
        </w:rPr>
        <w:t xml:space="preserve">Игрушка является не отменной частью игры. </w:t>
      </w:r>
      <w:r w:rsidR="00D734FC" w:rsidRPr="00D734FC">
        <w:rPr>
          <w:sz w:val="28"/>
          <w:szCs w:val="28"/>
        </w:rPr>
        <w:t>Игрушка является регулятором психического и</w:t>
      </w:r>
      <w:r w:rsidR="00420201">
        <w:rPr>
          <w:sz w:val="28"/>
          <w:szCs w:val="28"/>
        </w:rPr>
        <w:t xml:space="preserve"> </w:t>
      </w:r>
      <w:r w:rsidR="00D734FC" w:rsidRPr="00D734FC">
        <w:rPr>
          <w:sz w:val="28"/>
          <w:szCs w:val="28"/>
        </w:rPr>
        <w:t>физиологического</w:t>
      </w:r>
      <w:r w:rsidR="00420201">
        <w:rPr>
          <w:sz w:val="28"/>
          <w:szCs w:val="28"/>
        </w:rPr>
        <w:t xml:space="preserve"> </w:t>
      </w:r>
      <w:r w:rsidR="00D734FC" w:rsidRPr="00D734FC">
        <w:rPr>
          <w:sz w:val="28"/>
          <w:szCs w:val="28"/>
        </w:rPr>
        <w:t xml:space="preserve">развития ребенка. </w:t>
      </w:r>
      <w:r w:rsidR="00D734FC">
        <w:rPr>
          <w:sz w:val="28"/>
          <w:szCs w:val="28"/>
        </w:rPr>
        <w:t>В своей работе я установила</w:t>
      </w:r>
      <w:r w:rsidR="00D734FC" w:rsidRPr="00D734FC">
        <w:rPr>
          <w:sz w:val="28"/>
          <w:szCs w:val="28"/>
        </w:rPr>
        <w:t>, что</w:t>
      </w:r>
      <w:r w:rsidR="00420201">
        <w:rPr>
          <w:sz w:val="28"/>
          <w:szCs w:val="28"/>
        </w:rPr>
        <w:t xml:space="preserve"> </w:t>
      </w:r>
      <w:r w:rsidR="00D734FC" w:rsidRPr="00D734FC">
        <w:rPr>
          <w:sz w:val="28"/>
          <w:szCs w:val="28"/>
        </w:rPr>
        <w:t>игрушка</w:t>
      </w:r>
      <w:r w:rsidR="00420201">
        <w:rPr>
          <w:sz w:val="28"/>
          <w:szCs w:val="28"/>
        </w:rPr>
        <w:t xml:space="preserve"> </w:t>
      </w:r>
      <w:r w:rsidR="00D734FC" w:rsidRPr="00D734FC">
        <w:rPr>
          <w:sz w:val="28"/>
          <w:szCs w:val="28"/>
        </w:rPr>
        <w:t>пережила</w:t>
      </w:r>
      <w:r w:rsidR="00420201">
        <w:rPr>
          <w:sz w:val="28"/>
          <w:szCs w:val="28"/>
        </w:rPr>
        <w:t xml:space="preserve"> </w:t>
      </w:r>
      <w:r w:rsidR="00D734FC" w:rsidRPr="00D734FC">
        <w:rPr>
          <w:sz w:val="28"/>
          <w:szCs w:val="28"/>
        </w:rPr>
        <w:t>много</w:t>
      </w:r>
      <w:r w:rsidR="00420201">
        <w:rPr>
          <w:sz w:val="28"/>
          <w:szCs w:val="28"/>
        </w:rPr>
        <w:t xml:space="preserve"> </w:t>
      </w:r>
      <w:r w:rsidR="00D734FC" w:rsidRPr="00D734FC">
        <w:rPr>
          <w:sz w:val="28"/>
          <w:szCs w:val="28"/>
        </w:rPr>
        <w:t>веков. Ведь еще в древности человек заметил,</w:t>
      </w:r>
      <w:r w:rsidR="00420201">
        <w:rPr>
          <w:sz w:val="28"/>
          <w:szCs w:val="28"/>
        </w:rPr>
        <w:t xml:space="preserve"> </w:t>
      </w:r>
      <w:r w:rsidR="00D734FC" w:rsidRPr="00D734FC">
        <w:rPr>
          <w:sz w:val="28"/>
          <w:szCs w:val="28"/>
        </w:rPr>
        <w:t>что</w:t>
      </w:r>
      <w:r w:rsidR="00420201">
        <w:rPr>
          <w:sz w:val="28"/>
          <w:szCs w:val="28"/>
        </w:rPr>
        <w:t xml:space="preserve"> </w:t>
      </w:r>
      <w:r w:rsidR="00D734FC" w:rsidRPr="00D734FC">
        <w:rPr>
          <w:sz w:val="28"/>
          <w:szCs w:val="28"/>
        </w:rPr>
        <w:t>игрушка</w:t>
      </w:r>
      <w:r w:rsidR="00420201">
        <w:rPr>
          <w:sz w:val="28"/>
          <w:szCs w:val="28"/>
        </w:rPr>
        <w:t xml:space="preserve"> </w:t>
      </w:r>
      <w:r w:rsidR="00D734FC" w:rsidRPr="00D734FC">
        <w:rPr>
          <w:sz w:val="28"/>
          <w:szCs w:val="28"/>
        </w:rPr>
        <w:t>способствует</w:t>
      </w:r>
      <w:r w:rsidR="00420201">
        <w:rPr>
          <w:sz w:val="28"/>
          <w:szCs w:val="28"/>
        </w:rPr>
        <w:t xml:space="preserve"> </w:t>
      </w:r>
      <w:r w:rsidR="00D734FC" w:rsidRPr="00D734FC">
        <w:rPr>
          <w:sz w:val="28"/>
          <w:szCs w:val="28"/>
        </w:rPr>
        <w:t>успешному развитию ребенка.</w:t>
      </w:r>
    </w:p>
    <w:p w:rsidR="00064EBD" w:rsidRDefault="009619D8" w:rsidP="009619D8">
      <w:pPr>
        <w:spacing w:line="360" w:lineRule="auto"/>
        <w:ind w:firstLine="709"/>
        <w:jc w:val="center"/>
        <w:rPr>
          <w:b/>
          <w:bCs/>
          <w:sz w:val="36"/>
          <w:szCs w:val="36"/>
        </w:rPr>
      </w:pPr>
      <w:r>
        <w:rPr>
          <w:sz w:val="28"/>
          <w:szCs w:val="28"/>
        </w:rPr>
        <w:br w:type="page"/>
      </w:r>
      <w:r w:rsidR="00064EBD" w:rsidRPr="00064EBD">
        <w:rPr>
          <w:b/>
          <w:bCs/>
          <w:sz w:val="36"/>
          <w:szCs w:val="36"/>
        </w:rPr>
        <w:t>Список литературы</w:t>
      </w:r>
    </w:p>
    <w:p w:rsidR="007D5EC6" w:rsidRDefault="007D5EC6" w:rsidP="007D5EC6">
      <w:pPr>
        <w:spacing w:line="360" w:lineRule="auto"/>
        <w:jc w:val="center"/>
        <w:rPr>
          <w:sz w:val="28"/>
          <w:szCs w:val="28"/>
        </w:rPr>
      </w:pPr>
    </w:p>
    <w:p w:rsidR="00064EBD" w:rsidRDefault="00064EBD" w:rsidP="00420201">
      <w:pPr>
        <w:spacing w:line="360" w:lineRule="auto"/>
        <w:ind w:firstLine="709"/>
        <w:jc w:val="both"/>
        <w:rPr>
          <w:sz w:val="28"/>
          <w:szCs w:val="28"/>
        </w:rPr>
      </w:pPr>
      <w:r>
        <w:rPr>
          <w:sz w:val="28"/>
          <w:szCs w:val="28"/>
        </w:rPr>
        <w:t>1. Васильева О.К. Образная игрушка в творческих играх дошкольников</w:t>
      </w:r>
      <w:r w:rsidR="00D336B1">
        <w:rPr>
          <w:sz w:val="28"/>
          <w:szCs w:val="28"/>
        </w:rPr>
        <w:t>. - СПб.: Детство-Пресс, 2003</w:t>
      </w:r>
    </w:p>
    <w:p w:rsidR="00D336B1" w:rsidRDefault="00D336B1" w:rsidP="00420201">
      <w:pPr>
        <w:spacing w:line="360" w:lineRule="auto"/>
        <w:ind w:firstLine="709"/>
        <w:jc w:val="both"/>
        <w:rPr>
          <w:sz w:val="28"/>
          <w:szCs w:val="28"/>
        </w:rPr>
      </w:pPr>
      <w:r>
        <w:rPr>
          <w:sz w:val="28"/>
          <w:szCs w:val="28"/>
        </w:rPr>
        <w:t>2. Козлова С.А., Куликова Т.А. Дошкольная педагогика. - М.: Изд. центр «Академия», 2006</w:t>
      </w:r>
    </w:p>
    <w:p w:rsidR="00D336B1" w:rsidRDefault="00D336B1" w:rsidP="00420201">
      <w:pPr>
        <w:spacing w:line="360" w:lineRule="auto"/>
        <w:ind w:firstLine="709"/>
        <w:jc w:val="both"/>
        <w:rPr>
          <w:sz w:val="28"/>
          <w:szCs w:val="28"/>
        </w:rPr>
      </w:pPr>
      <w:r>
        <w:rPr>
          <w:sz w:val="28"/>
          <w:szCs w:val="28"/>
        </w:rPr>
        <w:t>3. Менджерицкая Д.В. Воспитателю о детской игре. - М.: Просвещение, 1982</w:t>
      </w:r>
    </w:p>
    <w:p w:rsidR="00064EBD" w:rsidRDefault="00D336B1" w:rsidP="00420201">
      <w:pPr>
        <w:spacing w:line="360" w:lineRule="auto"/>
        <w:ind w:firstLine="709"/>
        <w:jc w:val="both"/>
        <w:rPr>
          <w:sz w:val="28"/>
          <w:szCs w:val="28"/>
        </w:rPr>
      </w:pPr>
      <w:r>
        <w:rPr>
          <w:sz w:val="28"/>
          <w:szCs w:val="28"/>
        </w:rPr>
        <w:t>4. Ядешко В.И., Сохин Ф.А. Дошкольная педагогика. - М.: Просвещение, 1986</w:t>
      </w:r>
    </w:p>
    <w:p w:rsidR="00064EBD" w:rsidRPr="00D734FC" w:rsidRDefault="00D734FC" w:rsidP="00420201">
      <w:pPr>
        <w:spacing w:line="360" w:lineRule="auto"/>
        <w:ind w:firstLine="709"/>
        <w:jc w:val="both"/>
        <w:rPr>
          <w:sz w:val="28"/>
          <w:szCs w:val="28"/>
        </w:rPr>
      </w:pPr>
      <w:r>
        <w:rPr>
          <w:sz w:val="28"/>
          <w:szCs w:val="28"/>
        </w:rPr>
        <w:t>5.</w:t>
      </w:r>
      <w:r w:rsidR="00420201">
        <w:rPr>
          <w:sz w:val="28"/>
          <w:szCs w:val="28"/>
        </w:rPr>
        <w:t xml:space="preserve"> </w:t>
      </w:r>
      <w:r w:rsidRPr="00D734FC">
        <w:rPr>
          <w:sz w:val="28"/>
          <w:szCs w:val="28"/>
        </w:rPr>
        <w:t>http://psytoys.ru</w:t>
      </w:r>
      <w:bookmarkStart w:id="0" w:name="_GoBack"/>
      <w:bookmarkEnd w:id="0"/>
    </w:p>
    <w:sectPr w:rsidR="00064EBD" w:rsidRPr="00D734FC" w:rsidSect="00BB313D">
      <w:footerReference w:type="default" r:id="rId7"/>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624C" w:rsidRDefault="0083624C">
      <w:r>
        <w:separator/>
      </w:r>
    </w:p>
  </w:endnote>
  <w:endnote w:type="continuationSeparator" w:id="0">
    <w:p w:rsidR="0083624C" w:rsidRDefault="008362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24C3" w:rsidRDefault="001A68FF" w:rsidP="00E412DA">
    <w:pPr>
      <w:pStyle w:val="a5"/>
      <w:framePr w:wrap="auto" w:vAnchor="text" w:hAnchor="margin" w:xAlign="right" w:y="1"/>
      <w:rPr>
        <w:rStyle w:val="a7"/>
      </w:rPr>
    </w:pPr>
    <w:r>
      <w:rPr>
        <w:rStyle w:val="a7"/>
        <w:noProof/>
      </w:rPr>
      <w:t>3</w:t>
    </w:r>
  </w:p>
  <w:p w:rsidR="009524C3" w:rsidRDefault="009524C3" w:rsidP="00876FB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624C" w:rsidRDefault="0083624C">
      <w:r>
        <w:separator/>
      </w:r>
    </w:p>
  </w:footnote>
  <w:footnote w:type="continuationSeparator" w:id="0">
    <w:p w:rsidR="0083624C" w:rsidRDefault="008362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00D6F84"/>
    <w:multiLevelType w:val="hybridMultilevel"/>
    <w:tmpl w:val="04186D1E"/>
    <w:lvl w:ilvl="0" w:tplc="AE7082A8">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722E"/>
    <w:rsid w:val="00064EBD"/>
    <w:rsid w:val="00075B76"/>
    <w:rsid w:val="000A5C20"/>
    <w:rsid w:val="0012333E"/>
    <w:rsid w:val="001A68FF"/>
    <w:rsid w:val="002778C0"/>
    <w:rsid w:val="002D5C4B"/>
    <w:rsid w:val="002F0510"/>
    <w:rsid w:val="00352D43"/>
    <w:rsid w:val="00393E64"/>
    <w:rsid w:val="003B27C2"/>
    <w:rsid w:val="003B5F54"/>
    <w:rsid w:val="00420201"/>
    <w:rsid w:val="004F598B"/>
    <w:rsid w:val="00543E5A"/>
    <w:rsid w:val="005D0DAF"/>
    <w:rsid w:val="00601556"/>
    <w:rsid w:val="00677F17"/>
    <w:rsid w:val="007008B3"/>
    <w:rsid w:val="007A609D"/>
    <w:rsid w:val="007D5EC6"/>
    <w:rsid w:val="0083624C"/>
    <w:rsid w:val="00841F55"/>
    <w:rsid w:val="00854A9D"/>
    <w:rsid w:val="00876F42"/>
    <w:rsid w:val="00876FB1"/>
    <w:rsid w:val="00896657"/>
    <w:rsid w:val="009524C3"/>
    <w:rsid w:val="009619D8"/>
    <w:rsid w:val="009C6B96"/>
    <w:rsid w:val="009F722E"/>
    <w:rsid w:val="00A42763"/>
    <w:rsid w:val="00AB349D"/>
    <w:rsid w:val="00B84683"/>
    <w:rsid w:val="00B865DD"/>
    <w:rsid w:val="00BB313D"/>
    <w:rsid w:val="00BD3B4A"/>
    <w:rsid w:val="00C10049"/>
    <w:rsid w:val="00C35F87"/>
    <w:rsid w:val="00C77CAB"/>
    <w:rsid w:val="00CA401C"/>
    <w:rsid w:val="00D336B1"/>
    <w:rsid w:val="00D40B3B"/>
    <w:rsid w:val="00D734FC"/>
    <w:rsid w:val="00E412DA"/>
    <w:rsid w:val="00F41C80"/>
    <w:rsid w:val="00F8246B"/>
    <w:rsid w:val="00FC36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28FDA02-2467-4934-B436-E8F1C1F36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rsid w:val="003B5F54"/>
    <w:pPr>
      <w:shd w:val="clear" w:color="auto" w:fill="000080"/>
    </w:pPr>
    <w:rPr>
      <w:rFonts w:ascii="Tahoma" w:hAnsi="Tahoma" w:cs="Tahoma"/>
      <w:sz w:val="20"/>
      <w:szCs w:val="20"/>
    </w:rPr>
  </w:style>
  <w:style w:type="character" w:customStyle="1" w:styleId="a4">
    <w:name w:val="Схема документа Знак"/>
    <w:link w:val="a3"/>
    <w:uiPriority w:val="99"/>
    <w:semiHidden/>
    <w:rPr>
      <w:rFonts w:ascii="Tahoma" w:hAnsi="Tahoma" w:cs="Tahoma"/>
      <w:sz w:val="16"/>
      <w:szCs w:val="16"/>
    </w:rPr>
  </w:style>
  <w:style w:type="paragraph" w:styleId="a5">
    <w:name w:val="footer"/>
    <w:basedOn w:val="a"/>
    <w:link w:val="a6"/>
    <w:uiPriority w:val="99"/>
    <w:rsid w:val="00876FB1"/>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876F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0645368">
      <w:marLeft w:val="0"/>
      <w:marRight w:val="0"/>
      <w:marTop w:val="0"/>
      <w:marBottom w:val="0"/>
      <w:divBdr>
        <w:top w:val="none" w:sz="0" w:space="0" w:color="auto"/>
        <w:left w:val="none" w:sz="0" w:space="0" w:color="auto"/>
        <w:bottom w:val="none" w:sz="0" w:space="0" w:color="auto"/>
        <w:right w:val="none" w:sz="0" w:space="0" w:color="auto"/>
      </w:divBdr>
    </w:div>
    <w:div w:id="1710645372">
      <w:marLeft w:val="0"/>
      <w:marRight w:val="0"/>
      <w:marTop w:val="0"/>
      <w:marBottom w:val="0"/>
      <w:divBdr>
        <w:top w:val="none" w:sz="0" w:space="0" w:color="auto"/>
        <w:left w:val="none" w:sz="0" w:space="0" w:color="auto"/>
        <w:bottom w:val="none" w:sz="0" w:space="0" w:color="auto"/>
        <w:right w:val="none" w:sz="0" w:space="0" w:color="auto"/>
      </w:divBdr>
      <w:divsChild>
        <w:div w:id="1710645338">
          <w:marLeft w:val="0"/>
          <w:marRight w:val="0"/>
          <w:marTop w:val="0"/>
          <w:marBottom w:val="0"/>
          <w:divBdr>
            <w:top w:val="none" w:sz="0" w:space="0" w:color="auto"/>
            <w:left w:val="none" w:sz="0" w:space="0" w:color="auto"/>
            <w:bottom w:val="none" w:sz="0" w:space="0" w:color="auto"/>
            <w:right w:val="none" w:sz="0" w:space="0" w:color="auto"/>
          </w:divBdr>
        </w:div>
        <w:div w:id="1710645339">
          <w:marLeft w:val="0"/>
          <w:marRight w:val="0"/>
          <w:marTop w:val="0"/>
          <w:marBottom w:val="0"/>
          <w:divBdr>
            <w:top w:val="none" w:sz="0" w:space="0" w:color="auto"/>
            <w:left w:val="none" w:sz="0" w:space="0" w:color="auto"/>
            <w:bottom w:val="none" w:sz="0" w:space="0" w:color="auto"/>
            <w:right w:val="none" w:sz="0" w:space="0" w:color="auto"/>
          </w:divBdr>
        </w:div>
        <w:div w:id="1710645340">
          <w:marLeft w:val="0"/>
          <w:marRight w:val="0"/>
          <w:marTop w:val="0"/>
          <w:marBottom w:val="0"/>
          <w:divBdr>
            <w:top w:val="none" w:sz="0" w:space="0" w:color="auto"/>
            <w:left w:val="none" w:sz="0" w:space="0" w:color="auto"/>
            <w:bottom w:val="none" w:sz="0" w:space="0" w:color="auto"/>
            <w:right w:val="none" w:sz="0" w:space="0" w:color="auto"/>
          </w:divBdr>
        </w:div>
        <w:div w:id="1710645342">
          <w:marLeft w:val="0"/>
          <w:marRight w:val="0"/>
          <w:marTop w:val="0"/>
          <w:marBottom w:val="0"/>
          <w:divBdr>
            <w:top w:val="none" w:sz="0" w:space="0" w:color="auto"/>
            <w:left w:val="none" w:sz="0" w:space="0" w:color="auto"/>
            <w:bottom w:val="none" w:sz="0" w:space="0" w:color="auto"/>
            <w:right w:val="none" w:sz="0" w:space="0" w:color="auto"/>
          </w:divBdr>
        </w:div>
        <w:div w:id="1710645343">
          <w:marLeft w:val="0"/>
          <w:marRight w:val="0"/>
          <w:marTop w:val="0"/>
          <w:marBottom w:val="0"/>
          <w:divBdr>
            <w:top w:val="none" w:sz="0" w:space="0" w:color="auto"/>
            <w:left w:val="none" w:sz="0" w:space="0" w:color="auto"/>
            <w:bottom w:val="none" w:sz="0" w:space="0" w:color="auto"/>
            <w:right w:val="none" w:sz="0" w:space="0" w:color="auto"/>
          </w:divBdr>
        </w:div>
        <w:div w:id="1710645344">
          <w:marLeft w:val="0"/>
          <w:marRight w:val="0"/>
          <w:marTop w:val="0"/>
          <w:marBottom w:val="0"/>
          <w:divBdr>
            <w:top w:val="none" w:sz="0" w:space="0" w:color="auto"/>
            <w:left w:val="none" w:sz="0" w:space="0" w:color="auto"/>
            <w:bottom w:val="none" w:sz="0" w:space="0" w:color="auto"/>
            <w:right w:val="none" w:sz="0" w:space="0" w:color="auto"/>
          </w:divBdr>
        </w:div>
        <w:div w:id="1710645348">
          <w:marLeft w:val="0"/>
          <w:marRight w:val="0"/>
          <w:marTop w:val="0"/>
          <w:marBottom w:val="0"/>
          <w:divBdr>
            <w:top w:val="none" w:sz="0" w:space="0" w:color="auto"/>
            <w:left w:val="none" w:sz="0" w:space="0" w:color="auto"/>
            <w:bottom w:val="none" w:sz="0" w:space="0" w:color="auto"/>
            <w:right w:val="none" w:sz="0" w:space="0" w:color="auto"/>
          </w:divBdr>
        </w:div>
        <w:div w:id="1710645349">
          <w:marLeft w:val="0"/>
          <w:marRight w:val="0"/>
          <w:marTop w:val="0"/>
          <w:marBottom w:val="0"/>
          <w:divBdr>
            <w:top w:val="none" w:sz="0" w:space="0" w:color="auto"/>
            <w:left w:val="none" w:sz="0" w:space="0" w:color="auto"/>
            <w:bottom w:val="none" w:sz="0" w:space="0" w:color="auto"/>
            <w:right w:val="none" w:sz="0" w:space="0" w:color="auto"/>
          </w:divBdr>
        </w:div>
        <w:div w:id="1710645353">
          <w:marLeft w:val="0"/>
          <w:marRight w:val="0"/>
          <w:marTop w:val="0"/>
          <w:marBottom w:val="0"/>
          <w:divBdr>
            <w:top w:val="none" w:sz="0" w:space="0" w:color="auto"/>
            <w:left w:val="none" w:sz="0" w:space="0" w:color="auto"/>
            <w:bottom w:val="none" w:sz="0" w:space="0" w:color="auto"/>
            <w:right w:val="none" w:sz="0" w:space="0" w:color="auto"/>
          </w:divBdr>
        </w:div>
        <w:div w:id="1710645371">
          <w:marLeft w:val="0"/>
          <w:marRight w:val="0"/>
          <w:marTop w:val="0"/>
          <w:marBottom w:val="0"/>
          <w:divBdr>
            <w:top w:val="none" w:sz="0" w:space="0" w:color="auto"/>
            <w:left w:val="none" w:sz="0" w:space="0" w:color="auto"/>
            <w:bottom w:val="none" w:sz="0" w:space="0" w:color="auto"/>
            <w:right w:val="none" w:sz="0" w:space="0" w:color="auto"/>
          </w:divBdr>
        </w:div>
        <w:div w:id="1710645374">
          <w:marLeft w:val="0"/>
          <w:marRight w:val="0"/>
          <w:marTop w:val="0"/>
          <w:marBottom w:val="0"/>
          <w:divBdr>
            <w:top w:val="none" w:sz="0" w:space="0" w:color="auto"/>
            <w:left w:val="none" w:sz="0" w:space="0" w:color="auto"/>
            <w:bottom w:val="none" w:sz="0" w:space="0" w:color="auto"/>
            <w:right w:val="none" w:sz="0" w:space="0" w:color="auto"/>
          </w:divBdr>
        </w:div>
        <w:div w:id="1710645377">
          <w:marLeft w:val="0"/>
          <w:marRight w:val="0"/>
          <w:marTop w:val="0"/>
          <w:marBottom w:val="0"/>
          <w:divBdr>
            <w:top w:val="none" w:sz="0" w:space="0" w:color="auto"/>
            <w:left w:val="none" w:sz="0" w:space="0" w:color="auto"/>
            <w:bottom w:val="none" w:sz="0" w:space="0" w:color="auto"/>
            <w:right w:val="none" w:sz="0" w:space="0" w:color="auto"/>
          </w:divBdr>
        </w:div>
        <w:div w:id="1710645383">
          <w:marLeft w:val="0"/>
          <w:marRight w:val="0"/>
          <w:marTop w:val="0"/>
          <w:marBottom w:val="0"/>
          <w:divBdr>
            <w:top w:val="none" w:sz="0" w:space="0" w:color="auto"/>
            <w:left w:val="none" w:sz="0" w:space="0" w:color="auto"/>
            <w:bottom w:val="none" w:sz="0" w:space="0" w:color="auto"/>
            <w:right w:val="none" w:sz="0" w:space="0" w:color="auto"/>
          </w:divBdr>
        </w:div>
        <w:div w:id="1710645386">
          <w:marLeft w:val="0"/>
          <w:marRight w:val="0"/>
          <w:marTop w:val="0"/>
          <w:marBottom w:val="0"/>
          <w:divBdr>
            <w:top w:val="none" w:sz="0" w:space="0" w:color="auto"/>
            <w:left w:val="none" w:sz="0" w:space="0" w:color="auto"/>
            <w:bottom w:val="none" w:sz="0" w:space="0" w:color="auto"/>
            <w:right w:val="none" w:sz="0" w:space="0" w:color="auto"/>
          </w:divBdr>
        </w:div>
        <w:div w:id="1710645387">
          <w:marLeft w:val="0"/>
          <w:marRight w:val="0"/>
          <w:marTop w:val="0"/>
          <w:marBottom w:val="0"/>
          <w:divBdr>
            <w:top w:val="none" w:sz="0" w:space="0" w:color="auto"/>
            <w:left w:val="none" w:sz="0" w:space="0" w:color="auto"/>
            <w:bottom w:val="none" w:sz="0" w:space="0" w:color="auto"/>
            <w:right w:val="none" w:sz="0" w:space="0" w:color="auto"/>
          </w:divBdr>
        </w:div>
      </w:divsChild>
    </w:div>
    <w:div w:id="1710645376">
      <w:marLeft w:val="0"/>
      <w:marRight w:val="0"/>
      <w:marTop w:val="0"/>
      <w:marBottom w:val="0"/>
      <w:divBdr>
        <w:top w:val="none" w:sz="0" w:space="0" w:color="auto"/>
        <w:left w:val="none" w:sz="0" w:space="0" w:color="auto"/>
        <w:bottom w:val="none" w:sz="0" w:space="0" w:color="auto"/>
        <w:right w:val="none" w:sz="0" w:space="0" w:color="auto"/>
      </w:divBdr>
      <w:divsChild>
        <w:div w:id="1710645334">
          <w:marLeft w:val="0"/>
          <w:marRight w:val="0"/>
          <w:marTop w:val="0"/>
          <w:marBottom w:val="0"/>
          <w:divBdr>
            <w:top w:val="none" w:sz="0" w:space="0" w:color="auto"/>
            <w:left w:val="none" w:sz="0" w:space="0" w:color="auto"/>
            <w:bottom w:val="none" w:sz="0" w:space="0" w:color="auto"/>
            <w:right w:val="none" w:sz="0" w:space="0" w:color="auto"/>
          </w:divBdr>
        </w:div>
        <w:div w:id="1710645335">
          <w:marLeft w:val="0"/>
          <w:marRight w:val="0"/>
          <w:marTop w:val="0"/>
          <w:marBottom w:val="0"/>
          <w:divBdr>
            <w:top w:val="none" w:sz="0" w:space="0" w:color="auto"/>
            <w:left w:val="none" w:sz="0" w:space="0" w:color="auto"/>
            <w:bottom w:val="none" w:sz="0" w:space="0" w:color="auto"/>
            <w:right w:val="none" w:sz="0" w:space="0" w:color="auto"/>
          </w:divBdr>
        </w:div>
        <w:div w:id="1710645336">
          <w:marLeft w:val="0"/>
          <w:marRight w:val="0"/>
          <w:marTop w:val="0"/>
          <w:marBottom w:val="0"/>
          <w:divBdr>
            <w:top w:val="none" w:sz="0" w:space="0" w:color="auto"/>
            <w:left w:val="none" w:sz="0" w:space="0" w:color="auto"/>
            <w:bottom w:val="none" w:sz="0" w:space="0" w:color="auto"/>
            <w:right w:val="none" w:sz="0" w:space="0" w:color="auto"/>
          </w:divBdr>
        </w:div>
        <w:div w:id="1710645337">
          <w:marLeft w:val="0"/>
          <w:marRight w:val="0"/>
          <w:marTop w:val="0"/>
          <w:marBottom w:val="0"/>
          <w:divBdr>
            <w:top w:val="none" w:sz="0" w:space="0" w:color="auto"/>
            <w:left w:val="none" w:sz="0" w:space="0" w:color="auto"/>
            <w:bottom w:val="none" w:sz="0" w:space="0" w:color="auto"/>
            <w:right w:val="none" w:sz="0" w:space="0" w:color="auto"/>
          </w:divBdr>
        </w:div>
        <w:div w:id="1710645341">
          <w:marLeft w:val="0"/>
          <w:marRight w:val="0"/>
          <w:marTop w:val="0"/>
          <w:marBottom w:val="0"/>
          <w:divBdr>
            <w:top w:val="none" w:sz="0" w:space="0" w:color="auto"/>
            <w:left w:val="none" w:sz="0" w:space="0" w:color="auto"/>
            <w:bottom w:val="none" w:sz="0" w:space="0" w:color="auto"/>
            <w:right w:val="none" w:sz="0" w:space="0" w:color="auto"/>
          </w:divBdr>
        </w:div>
        <w:div w:id="1710645345">
          <w:marLeft w:val="0"/>
          <w:marRight w:val="0"/>
          <w:marTop w:val="0"/>
          <w:marBottom w:val="0"/>
          <w:divBdr>
            <w:top w:val="none" w:sz="0" w:space="0" w:color="auto"/>
            <w:left w:val="none" w:sz="0" w:space="0" w:color="auto"/>
            <w:bottom w:val="none" w:sz="0" w:space="0" w:color="auto"/>
            <w:right w:val="none" w:sz="0" w:space="0" w:color="auto"/>
          </w:divBdr>
        </w:div>
        <w:div w:id="1710645346">
          <w:marLeft w:val="0"/>
          <w:marRight w:val="0"/>
          <w:marTop w:val="0"/>
          <w:marBottom w:val="0"/>
          <w:divBdr>
            <w:top w:val="none" w:sz="0" w:space="0" w:color="auto"/>
            <w:left w:val="none" w:sz="0" w:space="0" w:color="auto"/>
            <w:bottom w:val="none" w:sz="0" w:space="0" w:color="auto"/>
            <w:right w:val="none" w:sz="0" w:space="0" w:color="auto"/>
          </w:divBdr>
        </w:div>
        <w:div w:id="1710645347">
          <w:marLeft w:val="0"/>
          <w:marRight w:val="0"/>
          <w:marTop w:val="0"/>
          <w:marBottom w:val="0"/>
          <w:divBdr>
            <w:top w:val="none" w:sz="0" w:space="0" w:color="auto"/>
            <w:left w:val="none" w:sz="0" w:space="0" w:color="auto"/>
            <w:bottom w:val="none" w:sz="0" w:space="0" w:color="auto"/>
            <w:right w:val="none" w:sz="0" w:space="0" w:color="auto"/>
          </w:divBdr>
        </w:div>
        <w:div w:id="1710645350">
          <w:marLeft w:val="0"/>
          <w:marRight w:val="0"/>
          <w:marTop w:val="0"/>
          <w:marBottom w:val="0"/>
          <w:divBdr>
            <w:top w:val="none" w:sz="0" w:space="0" w:color="auto"/>
            <w:left w:val="none" w:sz="0" w:space="0" w:color="auto"/>
            <w:bottom w:val="none" w:sz="0" w:space="0" w:color="auto"/>
            <w:right w:val="none" w:sz="0" w:space="0" w:color="auto"/>
          </w:divBdr>
        </w:div>
        <w:div w:id="1710645351">
          <w:marLeft w:val="0"/>
          <w:marRight w:val="0"/>
          <w:marTop w:val="0"/>
          <w:marBottom w:val="0"/>
          <w:divBdr>
            <w:top w:val="none" w:sz="0" w:space="0" w:color="auto"/>
            <w:left w:val="none" w:sz="0" w:space="0" w:color="auto"/>
            <w:bottom w:val="none" w:sz="0" w:space="0" w:color="auto"/>
            <w:right w:val="none" w:sz="0" w:space="0" w:color="auto"/>
          </w:divBdr>
        </w:div>
        <w:div w:id="1710645352">
          <w:marLeft w:val="0"/>
          <w:marRight w:val="0"/>
          <w:marTop w:val="0"/>
          <w:marBottom w:val="0"/>
          <w:divBdr>
            <w:top w:val="none" w:sz="0" w:space="0" w:color="auto"/>
            <w:left w:val="none" w:sz="0" w:space="0" w:color="auto"/>
            <w:bottom w:val="none" w:sz="0" w:space="0" w:color="auto"/>
            <w:right w:val="none" w:sz="0" w:space="0" w:color="auto"/>
          </w:divBdr>
        </w:div>
        <w:div w:id="1710645354">
          <w:marLeft w:val="0"/>
          <w:marRight w:val="0"/>
          <w:marTop w:val="0"/>
          <w:marBottom w:val="0"/>
          <w:divBdr>
            <w:top w:val="none" w:sz="0" w:space="0" w:color="auto"/>
            <w:left w:val="none" w:sz="0" w:space="0" w:color="auto"/>
            <w:bottom w:val="none" w:sz="0" w:space="0" w:color="auto"/>
            <w:right w:val="none" w:sz="0" w:space="0" w:color="auto"/>
          </w:divBdr>
        </w:div>
        <w:div w:id="1710645355">
          <w:marLeft w:val="0"/>
          <w:marRight w:val="0"/>
          <w:marTop w:val="0"/>
          <w:marBottom w:val="0"/>
          <w:divBdr>
            <w:top w:val="none" w:sz="0" w:space="0" w:color="auto"/>
            <w:left w:val="none" w:sz="0" w:space="0" w:color="auto"/>
            <w:bottom w:val="none" w:sz="0" w:space="0" w:color="auto"/>
            <w:right w:val="none" w:sz="0" w:space="0" w:color="auto"/>
          </w:divBdr>
        </w:div>
        <w:div w:id="1710645356">
          <w:marLeft w:val="0"/>
          <w:marRight w:val="0"/>
          <w:marTop w:val="0"/>
          <w:marBottom w:val="0"/>
          <w:divBdr>
            <w:top w:val="none" w:sz="0" w:space="0" w:color="auto"/>
            <w:left w:val="none" w:sz="0" w:space="0" w:color="auto"/>
            <w:bottom w:val="none" w:sz="0" w:space="0" w:color="auto"/>
            <w:right w:val="none" w:sz="0" w:space="0" w:color="auto"/>
          </w:divBdr>
        </w:div>
        <w:div w:id="1710645357">
          <w:marLeft w:val="0"/>
          <w:marRight w:val="0"/>
          <w:marTop w:val="0"/>
          <w:marBottom w:val="0"/>
          <w:divBdr>
            <w:top w:val="none" w:sz="0" w:space="0" w:color="auto"/>
            <w:left w:val="none" w:sz="0" w:space="0" w:color="auto"/>
            <w:bottom w:val="none" w:sz="0" w:space="0" w:color="auto"/>
            <w:right w:val="none" w:sz="0" w:space="0" w:color="auto"/>
          </w:divBdr>
        </w:div>
        <w:div w:id="1710645358">
          <w:marLeft w:val="0"/>
          <w:marRight w:val="0"/>
          <w:marTop w:val="0"/>
          <w:marBottom w:val="0"/>
          <w:divBdr>
            <w:top w:val="none" w:sz="0" w:space="0" w:color="auto"/>
            <w:left w:val="none" w:sz="0" w:space="0" w:color="auto"/>
            <w:bottom w:val="none" w:sz="0" w:space="0" w:color="auto"/>
            <w:right w:val="none" w:sz="0" w:space="0" w:color="auto"/>
          </w:divBdr>
        </w:div>
        <w:div w:id="1710645359">
          <w:marLeft w:val="0"/>
          <w:marRight w:val="0"/>
          <w:marTop w:val="0"/>
          <w:marBottom w:val="0"/>
          <w:divBdr>
            <w:top w:val="none" w:sz="0" w:space="0" w:color="auto"/>
            <w:left w:val="none" w:sz="0" w:space="0" w:color="auto"/>
            <w:bottom w:val="none" w:sz="0" w:space="0" w:color="auto"/>
            <w:right w:val="none" w:sz="0" w:space="0" w:color="auto"/>
          </w:divBdr>
        </w:div>
        <w:div w:id="1710645360">
          <w:marLeft w:val="0"/>
          <w:marRight w:val="0"/>
          <w:marTop w:val="0"/>
          <w:marBottom w:val="0"/>
          <w:divBdr>
            <w:top w:val="none" w:sz="0" w:space="0" w:color="auto"/>
            <w:left w:val="none" w:sz="0" w:space="0" w:color="auto"/>
            <w:bottom w:val="none" w:sz="0" w:space="0" w:color="auto"/>
            <w:right w:val="none" w:sz="0" w:space="0" w:color="auto"/>
          </w:divBdr>
        </w:div>
        <w:div w:id="1710645361">
          <w:marLeft w:val="0"/>
          <w:marRight w:val="0"/>
          <w:marTop w:val="0"/>
          <w:marBottom w:val="0"/>
          <w:divBdr>
            <w:top w:val="none" w:sz="0" w:space="0" w:color="auto"/>
            <w:left w:val="none" w:sz="0" w:space="0" w:color="auto"/>
            <w:bottom w:val="none" w:sz="0" w:space="0" w:color="auto"/>
            <w:right w:val="none" w:sz="0" w:space="0" w:color="auto"/>
          </w:divBdr>
        </w:div>
        <w:div w:id="1710645362">
          <w:marLeft w:val="0"/>
          <w:marRight w:val="0"/>
          <w:marTop w:val="0"/>
          <w:marBottom w:val="0"/>
          <w:divBdr>
            <w:top w:val="none" w:sz="0" w:space="0" w:color="auto"/>
            <w:left w:val="none" w:sz="0" w:space="0" w:color="auto"/>
            <w:bottom w:val="none" w:sz="0" w:space="0" w:color="auto"/>
            <w:right w:val="none" w:sz="0" w:space="0" w:color="auto"/>
          </w:divBdr>
        </w:div>
        <w:div w:id="1710645363">
          <w:marLeft w:val="0"/>
          <w:marRight w:val="0"/>
          <w:marTop w:val="0"/>
          <w:marBottom w:val="0"/>
          <w:divBdr>
            <w:top w:val="none" w:sz="0" w:space="0" w:color="auto"/>
            <w:left w:val="none" w:sz="0" w:space="0" w:color="auto"/>
            <w:bottom w:val="none" w:sz="0" w:space="0" w:color="auto"/>
            <w:right w:val="none" w:sz="0" w:space="0" w:color="auto"/>
          </w:divBdr>
        </w:div>
        <w:div w:id="1710645364">
          <w:marLeft w:val="0"/>
          <w:marRight w:val="0"/>
          <w:marTop w:val="0"/>
          <w:marBottom w:val="0"/>
          <w:divBdr>
            <w:top w:val="none" w:sz="0" w:space="0" w:color="auto"/>
            <w:left w:val="none" w:sz="0" w:space="0" w:color="auto"/>
            <w:bottom w:val="none" w:sz="0" w:space="0" w:color="auto"/>
            <w:right w:val="none" w:sz="0" w:space="0" w:color="auto"/>
          </w:divBdr>
        </w:div>
        <w:div w:id="1710645365">
          <w:marLeft w:val="0"/>
          <w:marRight w:val="0"/>
          <w:marTop w:val="0"/>
          <w:marBottom w:val="0"/>
          <w:divBdr>
            <w:top w:val="none" w:sz="0" w:space="0" w:color="auto"/>
            <w:left w:val="none" w:sz="0" w:space="0" w:color="auto"/>
            <w:bottom w:val="none" w:sz="0" w:space="0" w:color="auto"/>
            <w:right w:val="none" w:sz="0" w:space="0" w:color="auto"/>
          </w:divBdr>
        </w:div>
        <w:div w:id="1710645366">
          <w:marLeft w:val="0"/>
          <w:marRight w:val="0"/>
          <w:marTop w:val="0"/>
          <w:marBottom w:val="0"/>
          <w:divBdr>
            <w:top w:val="none" w:sz="0" w:space="0" w:color="auto"/>
            <w:left w:val="none" w:sz="0" w:space="0" w:color="auto"/>
            <w:bottom w:val="none" w:sz="0" w:space="0" w:color="auto"/>
            <w:right w:val="none" w:sz="0" w:space="0" w:color="auto"/>
          </w:divBdr>
        </w:div>
        <w:div w:id="1710645367">
          <w:marLeft w:val="0"/>
          <w:marRight w:val="0"/>
          <w:marTop w:val="0"/>
          <w:marBottom w:val="0"/>
          <w:divBdr>
            <w:top w:val="none" w:sz="0" w:space="0" w:color="auto"/>
            <w:left w:val="none" w:sz="0" w:space="0" w:color="auto"/>
            <w:bottom w:val="none" w:sz="0" w:space="0" w:color="auto"/>
            <w:right w:val="none" w:sz="0" w:space="0" w:color="auto"/>
          </w:divBdr>
        </w:div>
        <w:div w:id="1710645369">
          <w:marLeft w:val="0"/>
          <w:marRight w:val="0"/>
          <w:marTop w:val="0"/>
          <w:marBottom w:val="0"/>
          <w:divBdr>
            <w:top w:val="none" w:sz="0" w:space="0" w:color="auto"/>
            <w:left w:val="none" w:sz="0" w:space="0" w:color="auto"/>
            <w:bottom w:val="none" w:sz="0" w:space="0" w:color="auto"/>
            <w:right w:val="none" w:sz="0" w:space="0" w:color="auto"/>
          </w:divBdr>
        </w:div>
        <w:div w:id="1710645370">
          <w:marLeft w:val="0"/>
          <w:marRight w:val="0"/>
          <w:marTop w:val="0"/>
          <w:marBottom w:val="0"/>
          <w:divBdr>
            <w:top w:val="none" w:sz="0" w:space="0" w:color="auto"/>
            <w:left w:val="none" w:sz="0" w:space="0" w:color="auto"/>
            <w:bottom w:val="none" w:sz="0" w:space="0" w:color="auto"/>
            <w:right w:val="none" w:sz="0" w:space="0" w:color="auto"/>
          </w:divBdr>
        </w:div>
        <w:div w:id="1710645373">
          <w:marLeft w:val="0"/>
          <w:marRight w:val="0"/>
          <w:marTop w:val="0"/>
          <w:marBottom w:val="0"/>
          <w:divBdr>
            <w:top w:val="none" w:sz="0" w:space="0" w:color="auto"/>
            <w:left w:val="none" w:sz="0" w:space="0" w:color="auto"/>
            <w:bottom w:val="none" w:sz="0" w:space="0" w:color="auto"/>
            <w:right w:val="none" w:sz="0" w:space="0" w:color="auto"/>
          </w:divBdr>
        </w:div>
        <w:div w:id="1710645375">
          <w:marLeft w:val="0"/>
          <w:marRight w:val="0"/>
          <w:marTop w:val="0"/>
          <w:marBottom w:val="0"/>
          <w:divBdr>
            <w:top w:val="none" w:sz="0" w:space="0" w:color="auto"/>
            <w:left w:val="none" w:sz="0" w:space="0" w:color="auto"/>
            <w:bottom w:val="none" w:sz="0" w:space="0" w:color="auto"/>
            <w:right w:val="none" w:sz="0" w:space="0" w:color="auto"/>
          </w:divBdr>
        </w:div>
        <w:div w:id="1710645378">
          <w:marLeft w:val="0"/>
          <w:marRight w:val="0"/>
          <w:marTop w:val="0"/>
          <w:marBottom w:val="0"/>
          <w:divBdr>
            <w:top w:val="none" w:sz="0" w:space="0" w:color="auto"/>
            <w:left w:val="none" w:sz="0" w:space="0" w:color="auto"/>
            <w:bottom w:val="none" w:sz="0" w:space="0" w:color="auto"/>
            <w:right w:val="none" w:sz="0" w:space="0" w:color="auto"/>
          </w:divBdr>
        </w:div>
        <w:div w:id="1710645379">
          <w:marLeft w:val="0"/>
          <w:marRight w:val="0"/>
          <w:marTop w:val="0"/>
          <w:marBottom w:val="0"/>
          <w:divBdr>
            <w:top w:val="none" w:sz="0" w:space="0" w:color="auto"/>
            <w:left w:val="none" w:sz="0" w:space="0" w:color="auto"/>
            <w:bottom w:val="none" w:sz="0" w:space="0" w:color="auto"/>
            <w:right w:val="none" w:sz="0" w:space="0" w:color="auto"/>
          </w:divBdr>
        </w:div>
        <w:div w:id="1710645380">
          <w:marLeft w:val="0"/>
          <w:marRight w:val="0"/>
          <w:marTop w:val="0"/>
          <w:marBottom w:val="0"/>
          <w:divBdr>
            <w:top w:val="none" w:sz="0" w:space="0" w:color="auto"/>
            <w:left w:val="none" w:sz="0" w:space="0" w:color="auto"/>
            <w:bottom w:val="none" w:sz="0" w:space="0" w:color="auto"/>
            <w:right w:val="none" w:sz="0" w:space="0" w:color="auto"/>
          </w:divBdr>
        </w:div>
        <w:div w:id="1710645382">
          <w:marLeft w:val="0"/>
          <w:marRight w:val="0"/>
          <w:marTop w:val="0"/>
          <w:marBottom w:val="0"/>
          <w:divBdr>
            <w:top w:val="none" w:sz="0" w:space="0" w:color="auto"/>
            <w:left w:val="none" w:sz="0" w:space="0" w:color="auto"/>
            <w:bottom w:val="none" w:sz="0" w:space="0" w:color="auto"/>
            <w:right w:val="none" w:sz="0" w:space="0" w:color="auto"/>
          </w:divBdr>
        </w:div>
        <w:div w:id="1710645384">
          <w:marLeft w:val="0"/>
          <w:marRight w:val="0"/>
          <w:marTop w:val="0"/>
          <w:marBottom w:val="0"/>
          <w:divBdr>
            <w:top w:val="none" w:sz="0" w:space="0" w:color="auto"/>
            <w:left w:val="none" w:sz="0" w:space="0" w:color="auto"/>
            <w:bottom w:val="none" w:sz="0" w:space="0" w:color="auto"/>
            <w:right w:val="none" w:sz="0" w:space="0" w:color="auto"/>
          </w:divBdr>
        </w:div>
      </w:divsChild>
    </w:div>
    <w:div w:id="1710645381">
      <w:marLeft w:val="0"/>
      <w:marRight w:val="0"/>
      <w:marTop w:val="0"/>
      <w:marBottom w:val="0"/>
      <w:divBdr>
        <w:top w:val="none" w:sz="0" w:space="0" w:color="auto"/>
        <w:left w:val="none" w:sz="0" w:space="0" w:color="auto"/>
        <w:bottom w:val="none" w:sz="0" w:space="0" w:color="auto"/>
        <w:right w:val="none" w:sz="0" w:space="0" w:color="auto"/>
      </w:divBdr>
    </w:div>
    <w:div w:id="171064538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6097</Words>
  <Characters>34758</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1</Company>
  <LinksUpToDate>false</LinksUpToDate>
  <CharactersWithSpaces>40774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cp:lastPrinted>2008-04-25T11:05:00Z</cp:lastPrinted>
  <dcterms:created xsi:type="dcterms:W3CDTF">2014-03-01T17:38:00Z</dcterms:created>
  <dcterms:modified xsi:type="dcterms:W3CDTF">2014-03-01T17:38:00Z</dcterms:modified>
</cp:coreProperties>
</file>