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08" w:rsidRPr="00210908" w:rsidRDefault="00210908" w:rsidP="00C81ED4">
      <w:pPr>
        <w:pStyle w:val="1"/>
        <w:spacing w:after="0"/>
        <w:ind w:firstLine="0"/>
        <w:jc w:val="center"/>
        <w:rPr>
          <w:rFonts w:ascii="Times New Roman" w:hAnsi="Times New Roman" w:cs="Times New Roman"/>
          <w:b w:val="0"/>
          <w:sz w:val="28"/>
          <w:szCs w:val="28"/>
        </w:rPr>
      </w:pPr>
      <w:r w:rsidRPr="00210908">
        <w:rPr>
          <w:rFonts w:ascii="Times New Roman" w:hAnsi="Times New Roman" w:cs="Times New Roman"/>
          <w:b w:val="0"/>
          <w:sz w:val="28"/>
          <w:szCs w:val="28"/>
        </w:rPr>
        <w:t>Министерство образования РФ</w:t>
      </w:r>
    </w:p>
    <w:p w:rsidR="00210908" w:rsidRDefault="00210908" w:rsidP="00C81ED4">
      <w:pPr>
        <w:ind w:firstLine="0"/>
        <w:jc w:val="center"/>
        <w:rPr>
          <w:rFonts w:ascii="Times New Roman" w:hAnsi="Times New Roman"/>
          <w:sz w:val="28"/>
          <w:szCs w:val="28"/>
        </w:rPr>
      </w:pPr>
      <w:r w:rsidRPr="00210908">
        <w:rPr>
          <w:rFonts w:ascii="Times New Roman" w:hAnsi="Times New Roman"/>
          <w:sz w:val="28"/>
          <w:szCs w:val="28"/>
        </w:rPr>
        <w:t>Калининградский Государственный</w:t>
      </w:r>
      <w:r>
        <w:rPr>
          <w:rFonts w:ascii="Times New Roman" w:hAnsi="Times New Roman"/>
          <w:sz w:val="28"/>
          <w:szCs w:val="28"/>
        </w:rPr>
        <w:t xml:space="preserve"> Университет</w:t>
      </w:r>
    </w:p>
    <w:p w:rsidR="00210908" w:rsidRDefault="00210908" w:rsidP="00C81ED4">
      <w:pPr>
        <w:ind w:firstLine="0"/>
        <w:jc w:val="center"/>
        <w:rPr>
          <w:rFonts w:ascii="Times New Roman" w:hAnsi="Times New Roman"/>
          <w:sz w:val="28"/>
          <w:szCs w:val="28"/>
        </w:rPr>
      </w:pPr>
      <w:r>
        <w:rPr>
          <w:rFonts w:ascii="Times New Roman" w:hAnsi="Times New Roman"/>
          <w:sz w:val="28"/>
          <w:szCs w:val="28"/>
        </w:rPr>
        <w:t xml:space="preserve">Факультет </w:t>
      </w:r>
      <w:r w:rsidR="00D5582E">
        <w:rPr>
          <w:rFonts w:ascii="Times New Roman" w:hAnsi="Times New Roman"/>
          <w:sz w:val="28"/>
          <w:szCs w:val="28"/>
        </w:rPr>
        <w:t>Педагогики и Психологии</w:t>
      </w:r>
    </w:p>
    <w:p w:rsidR="00D5582E" w:rsidRPr="00210908" w:rsidRDefault="00D5582E" w:rsidP="00C81ED4">
      <w:pPr>
        <w:ind w:firstLine="0"/>
        <w:jc w:val="center"/>
        <w:rPr>
          <w:rFonts w:ascii="Times New Roman" w:hAnsi="Times New Roman"/>
          <w:sz w:val="28"/>
          <w:szCs w:val="28"/>
        </w:rPr>
      </w:pPr>
      <w:r>
        <w:rPr>
          <w:rFonts w:ascii="Times New Roman" w:hAnsi="Times New Roman"/>
          <w:sz w:val="28"/>
          <w:szCs w:val="28"/>
        </w:rPr>
        <w:t>Кафедра методики преподавания иностранных языков</w:t>
      </w:r>
    </w:p>
    <w:p w:rsidR="00210908" w:rsidRDefault="00D5582E" w:rsidP="00C81ED4">
      <w:pPr>
        <w:spacing w:before="1800"/>
        <w:ind w:firstLine="0"/>
        <w:jc w:val="center"/>
        <w:rPr>
          <w:rFonts w:ascii="Times New Roman" w:hAnsi="Times New Roman"/>
          <w:sz w:val="28"/>
          <w:szCs w:val="28"/>
        </w:rPr>
      </w:pPr>
      <w:r w:rsidRPr="00D5582E">
        <w:rPr>
          <w:rFonts w:ascii="Times New Roman" w:hAnsi="Times New Roman"/>
          <w:sz w:val="28"/>
          <w:szCs w:val="28"/>
        </w:rPr>
        <w:t>Курсовая работа по теме</w:t>
      </w:r>
    </w:p>
    <w:p w:rsidR="00D5582E" w:rsidRDefault="00D5582E" w:rsidP="00C81ED4">
      <w:pPr>
        <w:spacing w:before="600"/>
        <w:ind w:firstLine="0"/>
        <w:jc w:val="center"/>
        <w:rPr>
          <w:rFonts w:ascii="Times New Roman" w:hAnsi="Times New Roman"/>
          <w:sz w:val="32"/>
          <w:szCs w:val="32"/>
        </w:rPr>
      </w:pPr>
      <w:r>
        <w:rPr>
          <w:rFonts w:ascii="Times New Roman" w:hAnsi="Times New Roman"/>
          <w:sz w:val="32"/>
          <w:szCs w:val="32"/>
        </w:rPr>
        <w:t>Аудирование на основе коммуникативного подхода и его место в развивающем обучении</w:t>
      </w:r>
    </w:p>
    <w:p w:rsidR="00C81ED4" w:rsidRPr="00D5582E" w:rsidRDefault="00C81ED4" w:rsidP="00C81ED4">
      <w:pPr>
        <w:spacing w:before="1200"/>
        <w:ind w:firstLine="0"/>
        <w:jc w:val="center"/>
        <w:rPr>
          <w:rFonts w:ascii="Times New Roman" w:hAnsi="Times New Roman"/>
          <w:sz w:val="32"/>
          <w:szCs w:val="32"/>
        </w:rPr>
      </w:pPr>
    </w:p>
    <w:p w:rsidR="00210908" w:rsidRDefault="00C81ED4" w:rsidP="00C81ED4">
      <w:pPr>
        <w:ind w:left="4320" w:firstLine="0"/>
        <w:jc w:val="left"/>
        <w:rPr>
          <w:rFonts w:ascii="Times New Roman" w:hAnsi="Times New Roman"/>
          <w:sz w:val="28"/>
          <w:szCs w:val="28"/>
        </w:rPr>
      </w:pPr>
      <w:r>
        <w:rPr>
          <w:rFonts w:ascii="Times New Roman" w:hAnsi="Times New Roman"/>
          <w:sz w:val="28"/>
          <w:szCs w:val="28"/>
        </w:rPr>
        <w:t xml:space="preserve">Выполнила: Студентка </w:t>
      </w:r>
      <w:r>
        <w:rPr>
          <w:rFonts w:ascii="Times New Roman" w:hAnsi="Times New Roman"/>
          <w:sz w:val="28"/>
          <w:szCs w:val="28"/>
          <w:lang w:val="en-US"/>
        </w:rPr>
        <w:t>V</w:t>
      </w:r>
      <w:r>
        <w:rPr>
          <w:rFonts w:ascii="Times New Roman" w:hAnsi="Times New Roman"/>
          <w:sz w:val="28"/>
          <w:szCs w:val="28"/>
        </w:rPr>
        <w:t xml:space="preserve"> курса</w:t>
      </w:r>
    </w:p>
    <w:p w:rsidR="00C81ED4" w:rsidRPr="00C81ED4" w:rsidRDefault="00C81ED4" w:rsidP="00C81ED4">
      <w:pPr>
        <w:ind w:left="4320" w:firstLine="0"/>
        <w:jc w:val="left"/>
        <w:rPr>
          <w:rFonts w:ascii="Times New Roman" w:hAnsi="Times New Roman"/>
          <w:sz w:val="28"/>
          <w:szCs w:val="28"/>
        </w:rPr>
      </w:pPr>
      <w:r>
        <w:rPr>
          <w:rFonts w:ascii="Times New Roman" w:hAnsi="Times New Roman"/>
          <w:sz w:val="28"/>
          <w:szCs w:val="28"/>
        </w:rPr>
        <w:t>Корнеева Инна</w:t>
      </w:r>
    </w:p>
    <w:p w:rsidR="00D5582E" w:rsidRPr="00C81ED4" w:rsidRDefault="00C81ED4" w:rsidP="00C81ED4">
      <w:pPr>
        <w:ind w:left="4320" w:firstLine="0"/>
        <w:jc w:val="left"/>
        <w:rPr>
          <w:rFonts w:ascii="Times New Roman" w:hAnsi="Times New Roman"/>
          <w:sz w:val="28"/>
          <w:szCs w:val="28"/>
        </w:rPr>
      </w:pPr>
      <w:r w:rsidRPr="00C81ED4">
        <w:rPr>
          <w:rFonts w:ascii="Times New Roman" w:hAnsi="Times New Roman"/>
          <w:sz w:val="28"/>
          <w:szCs w:val="28"/>
        </w:rPr>
        <w:t xml:space="preserve">Научный </w:t>
      </w:r>
      <w:r>
        <w:rPr>
          <w:rFonts w:ascii="Times New Roman" w:hAnsi="Times New Roman"/>
          <w:sz w:val="28"/>
          <w:szCs w:val="28"/>
        </w:rPr>
        <w:t>руководитель:</w:t>
      </w:r>
    </w:p>
    <w:p w:rsidR="00C81ED4" w:rsidRDefault="001F6860" w:rsidP="00034FFA">
      <w:pPr>
        <w:ind w:left="4320" w:right="99" w:firstLine="0"/>
        <w:jc w:val="left"/>
        <w:rPr>
          <w:rFonts w:ascii="Times New Roman" w:hAnsi="Times New Roman"/>
          <w:sz w:val="28"/>
          <w:szCs w:val="28"/>
        </w:rPr>
      </w:pPr>
      <w:r>
        <w:rPr>
          <w:rFonts w:ascii="Times New Roman" w:hAnsi="Times New Roman"/>
          <w:sz w:val="28"/>
          <w:szCs w:val="28"/>
        </w:rPr>
        <w:t>Старший преподаватель</w:t>
      </w:r>
      <w:r w:rsidR="00034FFA">
        <w:rPr>
          <w:rFonts w:ascii="Times New Roman" w:hAnsi="Times New Roman"/>
          <w:sz w:val="28"/>
          <w:szCs w:val="28"/>
        </w:rPr>
        <w:t xml:space="preserve"> </w:t>
      </w:r>
      <w:r w:rsidR="00C81ED4">
        <w:rPr>
          <w:rFonts w:ascii="Times New Roman" w:hAnsi="Times New Roman"/>
          <w:sz w:val="28"/>
          <w:szCs w:val="28"/>
        </w:rPr>
        <w:t>Рожкова О. Е.</w:t>
      </w:r>
    </w:p>
    <w:p w:rsidR="00C81ED4" w:rsidRDefault="00C81ED4" w:rsidP="001F6860">
      <w:pPr>
        <w:spacing w:before="2040"/>
        <w:ind w:firstLine="0"/>
        <w:jc w:val="center"/>
        <w:rPr>
          <w:rFonts w:ascii="Times New Roman" w:hAnsi="Times New Roman"/>
          <w:sz w:val="28"/>
          <w:szCs w:val="28"/>
        </w:rPr>
      </w:pPr>
      <w:r>
        <w:rPr>
          <w:rFonts w:ascii="Times New Roman" w:hAnsi="Times New Roman"/>
          <w:sz w:val="28"/>
          <w:szCs w:val="28"/>
        </w:rPr>
        <w:t>Калининград</w:t>
      </w:r>
    </w:p>
    <w:p w:rsidR="00C81ED4" w:rsidRPr="00C81ED4" w:rsidRDefault="00E82278" w:rsidP="00C81ED4">
      <w:pPr>
        <w:ind w:firstLine="0"/>
        <w:jc w:val="center"/>
        <w:rPr>
          <w:rFonts w:ascii="Times New Roman" w:hAnsi="Times New Roman"/>
          <w:sz w:val="28"/>
          <w:szCs w:val="28"/>
        </w:rPr>
      </w:pPr>
      <w:r>
        <w:rPr>
          <w:rFonts w:ascii="Times New Roman" w:hAnsi="Times New Roman"/>
          <w:sz w:val="28"/>
          <w:szCs w:val="28"/>
        </w:rPr>
        <w:t>2003</w:t>
      </w:r>
    </w:p>
    <w:p w:rsidR="00C81ED4" w:rsidRPr="00210908" w:rsidRDefault="00C81ED4" w:rsidP="00210908">
      <w:pPr>
        <w:ind w:firstLine="0"/>
        <w:jc w:val="left"/>
        <w:sectPr w:rsidR="00C81ED4" w:rsidRPr="00210908" w:rsidSect="00244B6E">
          <w:footerReference w:type="even" r:id="rId7"/>
          <w:footerReference w:type="default" r:id="rId8"/>
          <w:pgSz w:w="11906" w:h="16838"/>
          <w:pgMar w:top="1977" w:right="1106" w:bottom="1618" w:left="1701" w:header="708" w:footer="708" w:gutter="0"/>
          <w:cols w:space="708"/>
          <w:titlePg/>
          <w:docGrid w:linePitch="360"/>
        </w:sectPr>
      </w:pPr>
    </w:p>
    <w:p w:rsidR="00AB59BB" w:rsidRDefault="002C3736" w:rsidP="002C3736">
      <w:pPr>
        <w:pStyle w:val="1"/>
        <w:spacing w:after="600"/>
        <w:ind w:firstLine="357"/>
        <w:rPr>
          <w:rFonts w:ascii="Times New Roman" w:hAnsi="Times New Roman" w:cs="Times New Roman"/>
          <w:spacing w:val="24"/>
        </w:rPr>
      </w:pPr>
      <w:r>
        <w:rPr>
          <w:rFonts w:ascii="Times New Roman" w:hAnsi="Times New Roman" w:cs="Times New Roman"/>
          <w:spacing w:val="24"/>
        </w:rPr>
        <w:t>Содержание</w:t>
      </w:r>
    </w:p>
    <w:p w:rsidR="00AB59BB" w:rsidRPr="002C3736" w:rsidRDefault="002C3736" w:rsidP="00285147">
      <w:pPr>
        <w:tabs>
          <w:tab w:val="left" w:pos="8280"/>
        </w:tabs>
        <w:spacing w:before="360"/>
        <w:ind w:firstLine="357"/>
        <w:rPr>
          <w:rFonts w:ascii="Times New Roman" w:hAnsi="Times New Roman"/>
          <w:b/>
          <w:spacing w:val="24"/>
          <w:sz w:val="28"/>
          <w:szCs w:val="28"/>
        </w:rPr>
      </w:pPr>
      <w:r w:rsidRPr="002C3736">
        <w:rPr>
          <w:rFonts w:ascii="Times New Roman" w:hAnsi="Times New Roman"/>
          <w:b/>
          <w:spacing w:val="24"/>
          <w:sz w:val="28"/>
          <w:szCs w:val="28"/>
        </w:rPr>
        <w:t>Введение</w:t>
      </w:r>
      <w:r w:rsidR="00285147">
        <w:rPr>
          <w:rFonts w:ascii="Times New Roman" w:hAnsi="Times New Roman"/>
          <w:b/>
          <w:spacing w:val="24"/>
          <w:sz w:val="28"/>
          <w:szCs w:val="28"/>
        </w:rPr>
        <w:tab/>
        <w:t>3</w:t>
      </w:r>
    </w:p>
    <w:p w:rsidR="00AB59BB" w:rsidRPr="00285147" w:rsidRDefault="002C3736" w:rsidP="00282940">
      <w:pPr>
        <w:spacing w:before="360"/>
        <w:ind w:firstLine="357"/>
        <w:rPr>
          <w:rFonts w:ascii="Times New Roman" w:hAnsi="Times New Roman"/>
          <w:b/>
          <w:spacing w:val="24"/>
          <w:sz w:val="28"/>
          <w:szCs w:val="28"/>
        </w:rPr>
      </w:pPr>
      <w:r>
        <w:rPr>
          <w:rFonts w:ascii="Times New Roman" w:hAnsi="Times New Roman"/>
          <w:b/>
          <w:spacing w:val="24"/>
          <w:sz w:val="28"/>
          <w:szCs w:val="28"/>
        </w:rPr>
        <w:t>Глава</w:t>
      </w:r>
      <w:r>
        <w:rPr>
          <w:rFonts w:ascii="Times New Roman" w:hAnsi="Times New Roman"/>
          <w:b/>
          <w:spacing w:val="24"/>
          <w:sz w:val="28"/>
          <w:szCs w:val="28"/>
          <w:lang w:val="en-US"/>
        </w:rPr>
        <w:t>I</w:t>
      </w:r>
      <w:r w:rsidRPr="00285147">
        <w:rPr>
          <w:rFonts w:ascii="Times New Roman" w:hAnsi="Times New Roman"/>
          <w:b/>
          <w:spacing w:val="24"/>
          <w:sz w:val="28"/>
          <w:szCs w:val="28"/>
        </w:rPr>
        <w:t>.</w:t>
      </w:r>
      <w:r w:rsidR="00285147" w:rsidRPr="00285147">
        <w:t xml:space="preserve"> </w:t>
      </w:r>
      <w:r w:rsidR="00285147" w:rsidRPr="00285147">
        <w:rPr>
          <w:rFonts w:ascii="Times New Roman" w:hAnsi="Times New Roman"/>
          <w:spacing w:val="24"/>
          <w:sz w:val="28"/>
          <w:szCs w:val="28"/>
        </w:rPr>
        <w:t xml:space="preserve">Теоретические основы </w:t>
      </w:r>
      <w:r w:rsidR="00285147">
        <w:rPr>
          <w:rFonts w:ascii="Times New Roman" w:hAnsi="Times New Roman"/>
          <w:spacing w:val="24"/>
          <w:sz w:val="28"/>
          <w:szCs w:val="28"/>
        </w:rPr>
        <w:t>развивающего обучения</w:t>
      </w:r>
      <w:r w:rsidR="00285147" w:rsidRPr="00285147">
        <w:rPr>
          <w:rFonts w:ascii="Times New Roman" w:hAnsi="Times New Roman"/>
          <w:spacing w:val="24"/>
          <w:sz w:val="28"/>
          <w:szCs w:val="28"/>
        </w:rPr>
        <w:t xml:space="preserve"> </w:t>
      </w:r>
      <w:r w:rsidR="00285147">
        <w:rPr>
          <w:rFonts w:ascii="Times New Roman" w:hAnsi="Times New Roman"/>
          <w:spacing w:val="24"/>
          <w:sz w:val="28"/>
          <w:szCs w:val="28"/>
        </w:rPr>
        <w:t xml:space="preserve">и </w:t>
      </w:r>
      <w:r w:rsidR="00285147" w:rsidRPr="00285147">
        <w:rPr>
          <w:rFonts w:ascii="Times New Roman" w:hAnsi="Times New Roman"/>
          <w:spacing w:val="24"/>
          <w:sz w:val="28"/>
          <w:szCs w:val="28"/>
        </w:rPr>
        <w:t>обучения аудированию</w:t>
      </w:r>
    </w:p>
    <w:p w:rsidR="002C3736" w:rsidRPr="00285147" w:rsidRDefault="00C63D3F" w:rsidP="00285147">
      <w:pPr>
        <w:numPr>
          <w:ilvl w:val="1"/>
          <w:numId w:val="7"/>
        </w:numPr>
        <w:tabs>
          <w:tab w:val="clear" w:pos="1230"/>
          <w:tab w:val="num" w:pos="-1620"/>
          <w:tab w:val="num" w:pos="900"/>
          <w:tab w:val="left" w:pos="8280"/>
        </w:tabs>
        <w:spacing w:before="240"/>
        <w:ind w:left="0" w:firstLine="357"/>
        <w:rPr>
          <w:rFonts w:ascii="Times New Roman" w:hAnsi="Times New Roman"/>
          <w:b/>
          <w:spacing w:val="24"/>
          <w:sz w:val="28"/>
          <w:szCs w:val="28"/>
        </w:rPr>
      </w:pPr>
      <w:r>
        <w:rPr>
          <w:rFonts w:ascii="Times New Roman" w:hAnsi="Times New Roman"/>
          <w:spacing w:val="24"/>
          <w:sz w:val="28"/>
          <w:szCs w:val="28"/>
        </w:rPr>
        <w:t>Развивающее обучение</w:t>
      </w:r>
      <w:r w:rsidR="00285147">
        <w:rPr>
          <w:rFonts w:ascii="Times New Roman" w:hAnsi="Times New Roman"/>
          <w:spacing w:val="24"/>
          <w:sz w:val="28"/>
          <w:szCs w:val="28"/>
        </w:rPr>
        <w:tab/>
      </w:r>
      <w:r w:rsidR="00285147" w:rsidRPr="00285147">
        <w:rPr>
          <w:rFonts w:ascii="Times New Roman" w:hAnsi="Times New Roman"/>
          <w:b/>
          <w:spacing w:val="24"/>
          <w:sz w:val="28"/>
          <w:szCs w:val="28"/>
        </w:rPr>
        <w:t>6</w:t>
      </w:r>
    </w:p>
    <w:p w:rsidR="00C63D3F" w:rsidRPr="00285147" w:rsidRDefault="00282940" w:rsidP="00285147">
      <w:pPr>
        <w:numPr>
          <w:ilvl w:val="1"/>
          <w:numId w:val="7"/>
        </w:numPr>
        <w:tabs>
          <w:tab w:val="clear" w:pos="1230"/>
          <w:tab w:val="num" w:pos="-1800"/>
          <w:tab w:val="num" w:pos="900"/>
          <w:tab w:val="left" w:pos="8100"/>
        </w:tabs>
        <w:spacing w:before="120"/>
        <w:ind w:left="0" w:firstLine="357"/>
        <w:rPr>
          <w:rFonts w:ascii="Times New Roman" w:hAnsi="Times New Roman"/>
          <w:b/>
          <w:spacing w:val="24"/>
          <w:sz w:val="28"/>
          <w:szCs w:val="28"/>
        </w:rPr>
      </w:pPr>
      <w:r>
        <w:rPr>
          <w:rFonts w:ascii="Times New Roman" w:hAnsi="Times New Roman"/>
          <w:spacing w:val="24"/>
          <w:sz w:val="28"/>
          <w:szCs w:val="28"/>
        </w:rPr>
        <w:t>Аудирование как вид речевой деятельности</w:t>
      </w:r>
      <w:r w:rsidR="00285147">
        <w:rPr>
          <w:rFonts w:ascii="Times New Roman" w:hAnsi="Times New Roman"/>
          <w:spacing w:val="24"/>
          <w:sz w:val="28"/>
          <w:szCs w:val="28"/>
        </w:rPr>
        <w:tab/>
      </w:r>
      <w:r w:rsidR="00285147" w:rsidRPr="00285147">
        <w:rPr>
          <w:rFonts w:ascii="Times New Roman" w:hAnsi="Times New Roman"/>
          <w:b/>
          <w:spacing w:val="24"/>
          <w:sz w:val="28"/>
          <w:szCs w:val="28"/>
        </w:rPr>
        <w:t>15</w:t>
      </w:r>
    </w:p>
    <w:p w:rsidR="00282940" w:rsidRPr="00285147" w:rsidRDefault="00282940" w:rsidP="00285147">
      <w:pPr>
        <w:numPr>
          <w:ilvl w:val="1"/>
          <w:numId w:val="7"/>
        </w:numPr>
        <w:tabs>
          <w:tab w:val="clear" w:pos="1230"/>
          <w:tab w:val="num" w:pos="-1800"/>
          <w:tab w:val="num" w:pos="900"/>
          <w:tab w:val="left" w:pos="8100"/>
        </w:tabs>
        <w:spacing w:before="120"/>
        <w:ind w:left="0" w:firstLine="357"/>
        <w:rPr>
          <w:rFonts w:ascii="Times New Roman" w:hAnsi="Times New Roman"/>
          <w:b/>
          <w:spacing w:val="24"/>
          <w:sz w:val="28"/>
          <w:szCs w:val="28"/>
        </w:rPr>
      </w:pPr>
      <w:r>
        <w:rPr>
          <w:rFonts w:ascii="Times New Roman" w:hAnsi="Times New Roman"/>
          <w:spacing w:val="24"/>
          <w:sz w:val="28"/>
          <w:szCs w:val="28"/>
        </w:rPr>
        <w:t>Использование коммуникативного подхода при обучении аудированию</w:t>
      </w:r>
      <w:r w:rsidR="00285147">
        <w:rPr>
          <w:rFonts w:ascii="Times New Roman" w:hAnsi="Times New Roman"/>
          <w:spacing w:val="24"/>
          <w:sz w:val="28"/>
          <w:szCs w:val="28"/>
        </w:rPr>
        <w:tab/>
      </w:r>
      <w:r w:rsidR="00285147" w:rsidRPr="00285147">
        <w:rPr>
          <w:rFonts w:ascii="Times New Roman" w:hAnsi="Times New Roman"/>
          <w:b/>
          <w:spacing w:val="24"/>
          <w:sz w:val="28"/>
          <w:szCs w:val="28"/>
        </w:rPr>
        <w:t>20</w:t>
      </w:r>
    </w:p>
    <w:p w:rsidR="00282940" w:rsidRPr="00285147" w:rsidRDefault="00282940" w:rsidP="00282940">
      <w:pPr>
        <w:tabs>
          <w:tab w:val="num" w:pos="-2520"/>
        </w:tabs>
        <w:spacing w:before="600"/>
        <w:ind w:firstLine="357"/>
        <w:rPr>
          <w:rFonts w:ascii="Times New Roman" w:hAnsi="Times New Roman"/>
          <w:spacing w:val="24"/>
          <w:sz w:val="28"/>
          <w:szCs w:val="28"/>
        </w:rPr>
      </w:pPr>
      <w:r>
        <w:rPr>
          <w:rFonts w:ascii="Times New Roman" w:hAnsi="Times New Roman"/>
          <w:b/>
          <w:spacing w:val="24"/>
          <w:sz w:val="28"/>
          <w:szCs w:val="28"/>
        </w:rPr>
        <w:t>Глава</w:t>
      </w:r>
      <w:r>
        <w:rPr>
          <w:rFonts w:ascii="Times New Roman" w:hAnsi="Times New Roman"/>
          <w:b/>
          <w:spacing w:val="24"/>
          <w:sz w:val="28"/>
          <w:szCs w:val="28"/>
          <w:lang w:val="en-US"/>
        </w:rPr>
        <w:t>II</w:t>
      </w:r>
      <w:r w:rsidRPr="00285147">
        <w:rPr>
          <w:rFonts w:ascii="Times New Roman" w:hAnsi="Times New Roman"/>
          <w:b/>
          <w:spacing w:val="24"/>
          <w:sz w:val="28"/>
          <w:szCs w:val="28"/>
        </w:rPr>
        <w:t>.</w:t>
      </w:r>
      <w:r w:rsidR="00285147">
        <w:rPr>
          <w:rFonts w:ascii="Times New Roman" w:hAnsi="Times New Roman"/>
          <w:b/>
          <w:spacing w:val="24"/>
          <w:sz w:val="28"/>
          <w:szCs w:val="28"/>
        </w:rPr>
        <w:t xml:space="preserve"> </w:t>
      </w:r>
      <w:r w:rsidR="00285147" w:rsidRPr="00285147">
        <w:rPr>
          <w:rFonts w:ascii="Times New Roman" w:hAnsi="Times New Roman"/>
          <w:spacing w:val="24"/>
          <w:sz w:val="28"/>
          <w:szCs w:val="28"/>
        </w:rPr>
        <w:t xml:space="preserve">Аудирование </w:t>
      </w:r>
      <w:r w:rsidR="00285147">
        <w:rPr>
          <w:rFonts w:ascii="Times New Roman" w:hAnsi="Times New Roman"/>
          <w:spacing w:val="24"/>
          <w:sz w:val="28"/>
          <w:szCs w:val="28"/>
        </w:rPr>
        <w:t>в развивающей системе обучения</w:t>
      </w:r>
    </w:p>
    <w:p w:rsidR="00282940" w:rsidRDefault="00282940" w:rsidP="00285147">
      <w:pPr>
        <w:numPr>
          <w:ilvl w:val="1"/>
          <w:numId w:val="8"/>
        </w:numPr>
        <w:tabs>
          <w:tab w:val="clear" w:pos="1260"/>
          <w:tab w:val="left" w:pos="900"/>
          <w:tab w:val="left" w:pos="8100"/>
        </w:tabs>
        <w:spacing w:before="240"/>
        <w:ind w:left="0" w:firstLine="357"/>
        <w:rPr>
          <w:rFonts w:ascii="Times New Roman" w:hAnsi="Times New Roman"/>
          <w:iCs/>
          <w:spacing w:val="24"/>
          <w:sz w:val="28"/>
          <w:szCs w:val="28"/>
        </w:rPr>
      </w:pPr>
      <w:r w:rsidRPr="00282940">
        <w:rPr>
          <w:rFonts w:ascii="Times New Roman" w:hAnsi="Times New Roman"/>
          <w:iCs/>
          <w:spacing w:val="24"/>
          <w:sz w:val="28"/>
          <w:szCs w:val="28"/>
        </w:rPr>
        <w:t>Обучение аудированию на коммуникативной основе в начальной школе с развивающей системой обучения</w:t>
      </w:r>
      <w:r w:rsidR="00285147">
        <w:rPr>
          <w:rFonts w:ascii="Times New Roman" w:hAnsi="Times New Roman"/>
          <w:iCs/>
          <w:spacing w:val="24"/>
          <w:sz w:val="28"/>
          <w:szCs w:val="28"/>
        </w:rPr>
        <w:tab/>
      </w:r>
      <w:r w:rsidR="00285147" w:rsidRPr="00285147">
        <w:rPr>
          <w:rFonts w:ascii="Times New Roman" w:hAnsi="Times New Roman"/>
          <w:b/>
          <w:iCs/>
          <w:spacing w:val="24"/>
          <w:sz w:val="28"/>
          <w:szCs w:val="28"/>
        </w:rPr>
        <w:t>24</w:t>
      </w:r>
    </w:p>
    <w:p w:rsidR="00282940" w:rsidRPr="00285147" w:rsidRDefault="00282940" w:rsidP="00285147">
      <w:pPr>
        <w:numPr>
          <w:ilvl w:val="1"/>
          <w:numId w:val="8"/>
        </w:numPr>
        <w:tabs>
          <w:tab w:val="clear" w:pos="1260"/>
          <w:tab w:val="left" w:pos="900"/>
          <w:tab w:val="left" w:pos="8100"/>
        </w:tabs>
        <w:spacing w:before="120"/>
        <w:ind w:left="0" w:firstLine="357"/>
        <w:rPr>
          <w:rFonts w:ascii="Times New Roman" w:hAnsi="Times New Roman"/>
          <w:b/>
          <w:spacing w:val="24"/>
          <w:sz w:val="28"/>
          <w:szCs w:val="28"/>
        </w:rPr>
      </w:pPr>
      <w:r w:rsidRPr="00282940">
        <w:rPr>
          <w:rFonts w:ascii="Times New Roman" w:hAnsi="Times New Roman"/>
          <w:bCs/>
          <w:iCs/>
          <w:spacing w:val="24"/>
          <w:sz w:val="28"/>
          <w:szCs w:val="28"/>
        </w:rPr>
        <w:t xml:space="preserve">Анализ учебника и работа учителя на уроке </w:t>
      </w:r>
      <w:r w:rsidRPr="00282940">
        <w:rPr>
          <w:rFonts w:ascii="Times New Roman" w:hAnsi="Times New Roman"/>
          <w:bCs/>
          <w:iCs/>
          <w:spacing w:val="24"/>
          <w:szCs w:val="24"/>
        </w:rPr>
        <w:t>(с точки зрения развития аудитивных навыков)</w:t>
      </w:r>
      <w:r w:rsidR="00285147">
        <w:rPr>
          <w:rFonts w:ascii="Times New Roman" w:hAnsi="Times New Roman"/>
          <w:bCs/>
          <w:iCs/>
          <w:spacing w:val="24"/>
          <w:szCs w:val="24"/>
        </w:rPr>
        <w:tab/>
      </w:r>
      <w:r w:rsidR="00285147" w:rsidRPr="00285147">
        <w:rPr>
          <w:rFonts w:ascii="Times New Roman" w:hAnsi="Times New Roman"/>
          <w:b/>
          <w:bCs/>
          <w:iCs/>
          <w:spacing w:val="24"/>
          <w:sz w:val="28"/>
          <w:szCs w:val="28"/>
        </w:rPr>
        <w:t>39</w:t>
      </w:r>
    </w:p>
    <w:p w:rsidR="00282940" w:rsidRDefault="00282940" w:rsidP="00285147">
      <w:pPr>
        <w:tabs>
          <w:tab w:val="left" w:pos="900"/>
          <w:tab w:val="left" w:pos="8100"/>
        </w:tabs>
        <w:spacing w:before="480"/>
        <w:ind w:left="357" w:firstLine="0"/>
        <w:rPr>
          <w:rFonts w:ascii="Times New Roman" w:hAnsi="Times New Roman"/>
          <w:b/>
          <w:spacing w:val="24"/>
          <w:sz w:val="28"/>
          <w:szCs w:val="28"/>
        </w:rPr>
      </w:pPr>
      <w:r>
        <w:rPr>
          <w:rFonts w:ascii="Times New Roman" w:hAnsi="Times New Roman"/>
          <w:b/>
          <w:spacing w:val="24"/>
          <w:sz w:val="28"/>
          <w:szCs w:val="28"/>
        </w:rPr>
        <w:t>Заключение</w:t>
      </w:r>
      <w:r w:rsidR="00285147">
        <w:rPr>
          <w:rFonts w:ascii="Times New Roman" w:hAnsi="Times New Roman"/>
          <w:b/>
          <w:spacing w:val="24"/>
          <w:sz w:val="28"/>
          <w:szCs w:val="28"/>
        </w:rPr>
        <w:tab/>
        <w:t>46</w:t>
      </w:r>
    </w:p>
    <w:p w:rsidR="00282940" w:rsidRDefault="00827BE7" w:rsidP="00285147">
      <w:pPr>
        <w:tabs>
          <w:tab w:val="left" w:pos="900"/>
          <w:tab w:val="left" w:pos="8100"/>
        </w:tabs>
        <w:spacing w:before="240"/>
        <w:ind w:left="357" w:firstLine="0"/>
        <w:rPr>
          <w:rFonts w:ascii="Times New Roman" w:hAnsi="Times New Roman"/>
          <w:b/>
          <w:spacing w:val="24"/>
          <w:sz w:val="28"/>
          <w:szCs w:val="28"/>
        </w:rPr>
      </w:pPr>
      <w:r w:rsidRPr="00ED30B1">
        <w:rPr>
          <w:rStyle w:val="a6"/>
          <w:rFonts w:ascii="Times New Roman" w:hAnsi="Times New Roman"/>
          <w:spacing w:val="24"/>
          <w:sz w:val="28"/>
          <w:szCs w:val="28"/>
        </w:rPr>
        <w:t>Библиография</w:t>
      </w:r>
      <w:r w:rsidR="00285147">
        <w:rPr>
          <w:rFonts w:ascii="Times New Roman" w:hAnsi="Times New Roman"/>
          <w:b/>
          <w:spacing w:val="24"/>
          <w:sz w:val="28"/>
          <w:szCs w:val="28"/>
        </w:rPr>
        <w:tab/>
        <w:t>49</w:t>
      </w:r>
    </w:p>
    <w:p w:rsidR="00282940" w:rsidRPr="00A261CB" w:rsidRDefault="00827BE7" w:rsidP="00ED30B1">
      <w:pPr>
        <w:tabs>
          <w:tab w:val="left" w:pos="900"/>
          <w:tab w:val="left" w:pos="8100"/>
        </w:tabs>
        <w:spacing w:before="240"/>
        <w:ind w:left="357" w:firstLine="0"/>
        <w:rPr>
          <w:rFonts w:ascii="Times New Roman" w:hAnsi="Times New Roman"/>
          <w:b/>
          <w:spacing w:val="24"/>
          <w:sz w:val="28"/>
          <w:szCs w:val="28"/>
          <w:lang w:val="en-US"/>
        </w:rPr>
      </w:pPr>
      <w:r>
        <w:rPr>
          <w:rFonts w:ascii="Times New Roman" w:hAnsi="Times New Roman"/>
          <w:b/>
          <w:spacing w:val="24"/>
          <w:sz w:val="28"/>
          <w:szCs w:val="28"/>
        </w:rPr>
        <w:t>Приложение</w:t>
      </w:r>
      <w:r w:rsidR="00285147">
        <w:rPr>
          <w:rFonts w:ascii="Times New Roman" w:hAnsi="Times New Roman"/>
          <w:b/>
          <w:spacing w:val="24"/>
          <w:sz w:val="28"/>
          <w:szCs w:val="28"/>
        </w:rPr>
        <w:tab/>
        <w:t>5</w:t>
      </w:r>
      <w:r w:rsidR="00A261CB">
        <w:rPr>
          <w:rFonts w:ascii="Times New Roman" w:hAnsi="Times New Roman"/>
          <w:b/>
          <w:spacing w:val="24"/>
          <w:sz w:val="28"/>
          <w:szCs w:val="28"/>
          <w:lang w:val="en-US"/>
        </w:rPr>
        <w:t>1</w:t>
      </w:r>
    </w:p>
    <w:p w:rsidR="00AB59BB" w:rsidRPr="002C3736" w:rsidRDefault="00AB59BB" w:rsidP="002C3736">
      <w:pPr>
        <w:ind w:firstLine="357"/>
        <w:rPr>
          <w:rFonts w:ascii="Times New Roman" w:hAnsi="Times New Roman"/>
          <w:spacing w:val="24"/>
          <w:sz w:val="28"/>
          <w:szCs w:val="28"/>
        </w:rPr>
      </w:pPr>
    </w:p>
    <w:p w:rsidR="00AB59BB" w:rsidRPr="00AB59BB" w:rsidRDefault="00AB59BB" w:rsidP="00AB59BB">
      <w:pPr>
        <w:sectPr w:rsidR="00AB59BB" w:rsidRPr="00AB59BB" w:rsidSect="00147244">
          <w:pgSz w:w="11906" w:h="16838"/>
          <w:pgMar w:top="1977" w:right="1646" w:bottom="1618" w:left="1701" w:header="708" w:footer="708" w:gutter="0"/>
          <w:cols w:space="708"/>
          <w:docGrid w:linePitch="360"/>
        </w:sectPr>
      </w:pPr>
    </w:p>
    <w:p w:rsidR="00CF7251" w:rsidRPr="00DE6B00" w:rsidRDefault="00CF7251" w:rsidP="00DD348A">
      <w:pPr>
        <w:pStyle w:val="1"/>
        <w:ind w:firstLine="360"/>
        <w:rPr>
          <w:rFonts w:ascii="Times New Roman" w:hAnsi="Times New Roman" w:cs="Times New Roman"/>
          <w:spacing w:val="24"/>
        </w:rPr>
      </w:pPr>
      <w:r w:rsidRPr="00DE6B00">
        <w:rPr>
          <w:rFonts w:ascii="Times New Roman" w:hAnsi="Times New Roman" w:cs="Times New Roman"/>
          <w:spacing w:val="24"/>
        </w:rPr>
        <w:t>Введение</w:t>
      </w:r>
    </w:p>
    <w:p w:rsidR="00313707" w:rsidRDefault="00CF7251" w:rsidP="00CF7251">
      <w:pPr>
        <w:pStyle w:val="a3"/>
        <w:spacing w:before="600" w:line="360" w:lineRule="auto"/>
        <w:ind w:firstLine="357"/>
        <w:rPr>
          <w:spacing w:val="24"/>
          <w:sz w:val="28"/>
          <w:szCs w:val="28"/>
        </w:rPr>
      </w:pPr>
      <w:r w:rsidRPr="00DE6B00">
        <w:rPr>
          <w:spacing w:val="24"/>
          <w:sz w:val="28"/>
          <w:szCs w:val="28"/>
        </w:rPr>
        <w:t>Тема данного исследования, аудирование на начальном этапе обучения, является одной из самых актуальных тем в современной методике обучения английскому языку, так как без аудирования невозможно речевое общение</w:t>
      </w:r>
      <w:r w:rsidR="00476219">
        <w:rPr>
          <w:spacing w:val="24"/>
          <w:sz w:val="28"/>
          <w:szCs w:val="28"/>
        </w:rPr>
        <w:t>. Также в наше время широко развивается методика преподавания, и традиционные методы давно в прошлом. В настоящий момент школы в городах перешли на методику развивающего обучения</w:t>
      </w:r>
      <w:r w:rsidR="007B4B66">
        <w:rPr>
          <w:spacing w:val="24"/>
          <w:sz w:val="28"/>
          <w:szCs w:val="28"/>
        </w:rPr>
        <w:t>, и конечная цель – получить гармонично развитую личность. Поскольку образование – то, что остается у человека после того, как он забыл</w:t>
      </w:r>
      <w:r w:rsidR="00313707">
        <w:rPr>
          <w:spacing w:val="24"/>
          <w:sz w:val="28"/>
          <w:szCs w:val="28"/>
        </w:rPr>
        <w:t>,</w:t>
      </w:r>
      <w:r w:rsidR="007B4B66">
        <w:rPr>
          <w:spacing w:val="24"/>
          <w:sz w:val="28"/>
          <w:szCs w:val="28"/>
        </w:rPr>
        <w:t xml:space="preserve"> чему</w:t>
      </w:r>
      <w:r w:rsidRPr="00DE6B00">
        <w:rPr>
          <w:spacing w:val="24"/>
          <w:sz w:val="28"/>
          <w:szCs w:val="28"/>
        </w:rPr>
        <w:t xml:space="preserve"> </w:t>
      </w:r>
      <w:r w:rsidR="007B4B66">
        <w:rPr>
          <w:spacing w:val="24"/>
          <w:sz w:val="28"/>
          <w:szCs w:val="28"/>
        </w:rPr>
        <w:t xml:space="preserve">его учили, стало важно научить детей самим добывать нужную информацию, а для этого необходимо владеть механизмами логического мышления. Естественно методика преподавания иностранного языка подчиняется общим требованиям школьного образования, и должна </w:t>
      </w:r>
      <w:r w:rsidR="00313707">
        <w:rPr>
          <w:spacing w:val="24"/>
          <w:sz w:val="28"/>
          <w:szCs w:val="28"/>
        </w:rPr>
        <w:t>стать частью развивающей системы обучения.</w:t>
      </w:r>
    </w:p>
    <w:p w:rsidR="00CF7251" w:rsidRPr="00DE6B00" w:rsidRDefault="00CF7251" w:rsidP="00313707">
      <w:pPr>
        <w:pStyle w:val="a3"/>
        <w:spacing w:line="360" w:lineRule="auto"/>
        <w:ind w:firstLine="357"/>
        <w:rPr>
          <w:spacing w:val="24"/>
          <w:sz w:val="28"/>
          <w:szCs w:val="28"/>
        </w:rPr>
      </w:pPr>
      <w:r w:rsidRPr="00DE6B00">
        <w:rPr>
          <w:spacing w:val="24"/>
          <w:sz w:val="28"/>
          <w:szCs w:val="28"/>
        </w:rPr>
        <w:t xml:space="preserve">Данный этап обучения выбран не случайно, по нашему мнению именно на начальном этапе складываются основы речевых навыков и умений, что позволяет сделать использование аудирования наиболее эффективными и как цель, и как средство в обучении иностранному языку. </w:t>
      </w:r>
    </w:p>
    <w:p w:rsidR="00CF7251" w:rsidRPr="00DE6B00" w:rsidRDefault="00CF7251" w:rsidP="00CF7251">
      <w:pPr>
        <w:pStyle w:val="a3"/>
        <w:spacing w:line="360" w:lineRule="auto"/>
        <w:ind w:firstLine="360"/>
        <w:rPr>
          <w:spacing w:val="24"/>
          <w:sz w:val="28"/>
          <w:szCs w:val="28"/>
        </w:rPr>
      </w:pPr>
      <w:r w:rsidRPr="00DE6B00">
        <w:rPr>
          <w:spacing w:val="24"/>
          <w:sz w:val="28"/>
          <w:szCs w:val="28"/>
        </w:rPr>
        <w:t xml:space="preserve">Недооценка аудирования может крайне отрицательно сказаться на языковой подготовке школьников. Изучение данного вида речевой деятельности в методике недостаточно глубокое, да и термин «аудирование» используется в методической литературе сравнительно недавно. </w:t>
      </w:r>
      <w:r w:rsidR="00313707" w:rsidRPr="00313707">
        <w:rPr>
          <w:i/>
          <w:spacing w:val="24"/>
          <w:sz w:val="28"/>
          <w:szCs w:val="28"/>
        </w:rPr>
        <w:t>П</w:t>
      </w:r>
      <w:r w:rsidRPr="00313707">
        <w:rPr>
          <w:i/>
          <w:spacing w:val="24"/>
          <w:sz w:val="28"/>
          <w:szCs w:val="28"/>
        </w:rPr>
        <w:t>онятие аудирования включает процесс восприятия и понимания звучащей речи.</w:t>
      </w:r>
      <w:r w:rsidRPr="00DE6B00">
        <w:rPr>
          <w:spacing w:val="24"/>
          <w:sz w:val="28"/>
          <w:szCs w:val="28"/>
        </w:rPr>
        <w:t xml:space="preserve"> Также известно, что аудирование – очень трудный вид речевой деятельности. А то, что современные выпускники школ практически не владеют данным умением совсем ни секрет. Вообще, аудирование как действие, входящее в состав устной коммуникативной деятельности, используется в любом устном общении, подчиненном производственным, общественным или личным потребностям. Без овладения этим видом деятельности невозможно выучить язык и пользоваться иноязычной речью на том уровне, который необходим на современном этапе развития общества в.</w:t>
      </w:r>
    </w:p>
    <w:p w:rsidR="00CF7251" w:rsidRPr="00DE6B00" w:rsidRDefault="00313707" w:rsidP="00CF7251">
      <w:pPr>
        <w:pStyle w:val="a3"/>
        <w:spacing w:line="360" w:lineRule="auto"/>
        <w:ind w:firstLine="360"/>
        <w:rPr>
          <w:spacing w:val="24"/>
          <w:sz w:val="28"/>
          <w:szCs w:val="28"/>
        </w:rPr>
      </w:pPr>
      <w:r>
        <w:rPr>
          <w:spacing w:val="24"/>
          <w:sz w:val="28"/>
          <w:szCs w:val="28"/>
        </w:rPr>
        <w:t>А</w:t>
      </w:r>
      <w:r w:rsidR="00CF7251" w:rsidRPr="00DE6B00">
        <w:rPr>
          <w:spacing w:val="24"/>
          <w:sz w:val="28"/>
          <w:szCs w:val="28"/>
        </w:rPr>
        <w:t xml:space="preserve">удирование может представлять собой отдельный вид коммуникативной деятельности со своим мотивом, отражающим потребности человека или характер его деятельности. </w:t>
      </w:r>
      <w:r>
        <w:rPr>
          <w:spacing w:val="24"/>
          <w:sz w:val="28"/>
          <w:szCs w:val="28"/>
        </w:rPr>
        <w:t>Н</w:t>
      </w:r>
      <w:r w:rsidR="00CF7251" w:rsidRPr="00DE6B00">
        <w:rPr>
          <w:spacing w:val="24"/>
          <w:sz w:val="28"/>
          <w:szCs w:val="28"/>
        </w:rPr>
        <w:t>апример, при просмотре фильма, телепередачи, пользовании интернетом, прослушивании радиопередачи и т.п. Достаточное овладение аудированием как видом речевой деятельности не только позволяет, но и стимулирует самостоятельный просмотр фильмов и телепередач на иностранном языке, учитывая тот факт, что в настоящее время у многих есть возможность слушать и смотреть такие телеканалы как: “</w:t>
      </w:r>
      <w:r w:rsidR="00CF7251" w:rsidRPr="00DE6B00">
        <w:rPr>
          <w:spacing w:val="24"/>
          <w:sz w:val="28"/>
          <w:szCs w:val="28"/>
          <w:lang w:val="en-US"/>
        </w:rPr>
        <w:t>Cartoon</w:t>
      </w:r>
      <w:r w:rsidR="00CF7251" w:rsidRPr="00DE6B00">
        <w:rPr>
          <w:spacing w:val="24"/>
          <w:sz w:val="28"/>
          <w:szCs w:val="28"/>
        </w:rPr>
        <w:t xml:space="preserve"> </w:t>
      </w:r>
      <w:r w:rsidR="00CF7251" w:rsidRPr="00DE6B00">
        <w:rPr>
          <w:spacing w:val="24"/>
          <w:sz w:val="28"/>
          <w:szCs w:val="28"/>
          <w:lang w:val="en-US"/>
        </w:rPr>
        <w:t>network</w:t>
      </w:r>
      <w:r w:rsidR="00CF7251" w:rsidRPr="00DE6B00">
        <w:rPr>
          <w:spacing w:val="24"/>
          <w:sz w:val="28"/>
          <w:szCs w:val="28"/>
        </w:rPr>
        <w:t>”</w:t>
      </w:r>
      <w:r w:rsidR="00784577">
        <w:rPr>
          <w:spacing w:val="24"/>
          <w:sz w:val="28"/>
          <w:szCs w:val="28"/>
        </w:rPr>
        <w:t xml:space="preserve">, </w:t>
      </w:r>
      <w:r w:rsidR="00784577">
        <w:rPr>
          <w:sz w:val="28"/>
          <w:lang w:val="en-US"/>
        </w:rPr>
        <w:t>CNN</w:t>
      </w:r>
      <w:r w:rsidR="00784577" w:rsidRPr="004D021C">
        <w:rPr>
          <w:sz w:val="28"/>
        </w:rPr>
        <w:t xml:space="preserve">, </w:t>
      </w:r>
      <w:r w:rsidR="00784577">
        <w:rPr>
          <w:sz w:val="28"/>
          <w:lang w:val="en-US"/>
        </w:rPr>
        <w:t>BBC</w:t>
      </w:r>
      <w:r w:rsidR="00784577" w:rsidRPr="004D021C">
        <w:rPr>
          <w:sz w:val="28"/>
        </w:rPr>
        <w:t xml:space="preserve">, </w:t>
      </w:r>
      <w:r w:rsidR="00784577">
        <w:rPr>
          <w:sz w:val="28"/>
          <w:lang w:val="en-US"/>
        </w:rPr>
        <w:t>NBC</w:t>
      </w:r>
      <w:r w:rsidR="00784577" w:rsidRPr="004D021C">
        <w:rPr>
          <w:sz w:val="28"/>
        </w:rPr>
        <w:t xml:space="preserve">, </w:t>
      </w:r>
      <w:r w:rsidR="00784577">
        <w:rPr>
          <w:sz w:val="28"/>
          <w:lang w:val="en-US"/>
        </w:rPr>
        <w:t>SKY</w:t>
      </w:r>
      <w:r w:rsidR="00784577" w:rsidRPr="004D021C">
        <w:rPr>
          <w:sz w:val="28"/>
        </w:rPr>
        <w:t xml:space="preserve"> </w:t>
      </w:r>
      <w:r w:rsidR="00784577">
        <w:rPr>
          <w:sz w:val="28"/>
          <w:lang w:val="en-US"/>
        </w:rPr>
        <w:t>TV</w:t>
      </w:r>
      <w:r w:rsidR="00CF7251" w:rsidRPr="00DE6B00">
        <w:rPr>
          <w:spacing w:val="24"/>
          <w:sz w:val="28"/>
          <w:szCs w:val="28"/>
        </w:rPr>
        <w:t xml:space="preserve"> и многие другие. </w:t>
      </w:r>
    </w:p>
    <w:p w:rsidR="00CF7251" w:rsidRDefault="00CF7251" w:rsidP="00CF7251">
      <w:pPr>
        <w:pStyle w:val="a3"/>
        <w:spacing w:line="360" w:lineRule="auto"/>
        <w:ind w:firstLine="360"/>
        <w:rPr>
          <w:spacing w:val="24"/>
          <w:sz w:val="28"/>
          <w:szCs w:val="28"/>
        </w:rPr>
      </w:pPr>
      <w:r w:rsidRPr="00DE6B00">
        <w:rPr>
          <w:spacing w:val="24"/>
          <w:sz w:val="28"/>
          <w:szCs w:val="28"/>
        </w:rPr>
        <w:t>Отсюда очевидна важность и актуальность проблемы обучения аудированию. По мнению Ляховицкого М.В</w:t>
      </w:r>
      <w:r w:rsidR="00306440" w:rsidRPr="00306440">
        <w:rPr>
          <w:spacing w:val="24"/>
          <w:sz w:val="28"/>
          <w:szCs w:val="28"/>
        </w:rPr>
        <w:t xml:space="preserve"> </w:t>
      </w:r>
      <w:r w:rsidRPr="00DE6B00">
        <w:rPr>
          <w:spacing w:val="24"/>
          <w:sz w:val="28"/>
          <w:szCs w:val="28"/>
        </w:rPr>
        <w:t>основным средством обучения иностранному языку является языковая среда</w:t>
      </w:r>
      <w:r w:rsidR="00313707">
        <w:rPr>
          <w:spacing w:val="24"/>
          <w:sz w:val="28"/>
          <w:szCs w:val="28"/>
        </w:rPr>
        <w:t>.</w:t>
      </w:r>
    </w:p>
    <w:p w:rsidR="00586A65" w:rsidRDefault="00306440" w:rsidP="00705318">
      <w:pPr>
        <w:pStyle w:val="a3"/>
        <w:spacing w:line="360" w:lineRule="auto"/>
        <w:ind w:firstLine="360"/>
        <w:rPr>
          <w:spacing w:val="24"/>
          <w:sz w:val="28"/>
          <w:szCs w:val="28"/>
        </w:rPr>
      </w:pPr>
      <w:r w:rsidRPr="00FF1316">
        <w:rPr>
          <w:spacing w:val="24"/>
          <w:sz w:val="28"/>
          <w:szCs w:val="28"/>
        </w:rPr>
        <w:t>Предметом исследования является сам процесс аудирования на начальном этапе и способы обучения этому виду речевой деятельности.</w:t>
      </w:r>
    </w:p>
    <w:p w:rsidR="00705318" w:rsidRPr="00FF1316" w:rsidRDefault="00705318" w:rsidP="00705318">
      <w:pPr>
        <w:pStyle w:val="a3"/>
        <w:spacing w:line="360" w:lineRule="auto"/>
        <w:ind w:firstLine="360"/>
        <w:rPr>
          <w:spacing w:val="24"/>
          <w:sz w:val="28"/>
          <w:szCs w:val="28"/>
        </w:rPr>
      </w:pPr>
      <w:r w:rsidRPr="00FF1316">
        <w:rPr>
          <w:spacing w:val="24"/>
          <w:sz w:val="28"/>
          <w:szCs w:val="28"/>
        </w:rPr>
        <w:t xml:space="preserve">Целью этой курсовой работы является </w:t>
      </w:r>
      <w:r>
        <w:rPr>
          <w:spacing w:val="24"/>
          <w:sz w:val="28"/>
          <w:szCs w:val="28"/>
        </w:rPr>
        <w:t>рассмотреть аудирование не только как цель и средство обучения иностранному языку, но и как средство развивающего обучения.</w:t>
      </w:r>
    </w:p>
    <w:p w:rsidR="00705318" w:rsidRPr="00FF1316" w:rsidRDefault="00705318" w:rsidP="00705318">
      <w:pPr>
        <w:pStyle w:val="a3"/>
        <w:spacing w:line="360" w:lineRule="auto"/>
        <w:ind w:firstLine="360"/>
        <w:rPr>
          <w:spacing w:val="24"/>
          <w:sz w:val="28"/>
          <w:szCs w:val="28"/>
        </w:rPr>
      </w:pPr>
      <w:r w:rsidRPr="00FF1316">
        <w:rPr>
          <w:spacing w:val="24"/>
          <w:sz w:val="28"/>
          <w:szCs w:val="28"/>
        </w:rPr>
        <w:t xml:space="preserve">Задачи исследования: </w:t>
      </w:r>
    </w:p>
    <w:p w:rsidR="00705318" w:rsidRPr="00FF1316" w:rsidRDefault="00705318" w:rsidP="00705318">
      <w:pPr>
        <w:pStyle w:val="a3"/>
        <w:numPr>
          <w:ilvl w:val="0"/>
          <w:numId w:val="9"/>
        </w:numPr>
        <w:tabs>
          <w:tab w:val="clear" w:pos="1068"/>
          <w:tab w:val="num" w:pos="-2520"/>
        </w:tabs>
        <w:spacing w:line="360" w:lineRule="auto"/>
        <w:ind w:left="0" w:firstLine="360"/>
        <w:rPr>
          <w:spacing w:val="24"/>
          <w:sz w:val="28"/>
          <w:szCs w:val="28"/>
        </w:rPr>
      </w:pPr>
      <w:r w:rsidRPr="00FF1316">
        <w:rPr>
          <w:spacing w:val="24"/>
          <w:sz w:val="28"/>
          <w:szCs w:val="28"/>
        </w:rPr>
        <w:t>изучить теоретические основы обучения аудированию;</w:t>
      </w:r>
    </w:p>
    <w:p w:rsidR="00705318" w:rsidRPr="00FF1316" w:rsidRDefault="00705318" w:rsidP="00705318">
      <w:pPr>
        <w:pStyle w:val="a3"/>
        <w:numPr>
          <w:ilvl w:val="0"/>
          <w:numId w:val="9"/>
        </w:numPr>
        <w:tabs>
          <w:tab w:val="clear" w:pos="1068"/>
          <w:tab w:val="num" w:pos="-2520"/>
        </w:tabs>
        <w:spacing w:line="360" w:lineRule="auto"/>
        <w:ind w:left="0" w:firstLine="360"/>
        <w:rPr>
          <w:spacing w:val="24"/>
          <w:sz w:val="28"/>
          <w:szCs w:val="28"/>
        </w:rPr>
      </w:pPr>
      <w:r w:rsidRPr="00FF1316">
        <w:rPr>
          <w:spacing w:val="24"/>
          <w:sz w:val="28"/>
          <w:szCs w:val="28"/>
        </w:rPr>
        <w:t>рассмотреть новые интенсивные подходы к обучению аудированию;</w:t>
      </w:r>
    </w:p>
    <w:p w:rsidR="00705318" w:rsidRPr="00FF1316" w:rsidRDefault="00705318" w:rsidP="00705318">
      <w:pPr>
        <w:pStyle w:val="a3"/>
        <w:numPr>
          <w:ilvl w:val="0"/>
          <w:numId w:val="9"/>
        </w:numPr>
        <w:tabs>
          <w:tab w:val="clear" w:pos="1068"/>
          <w:tab w:val="num" w:pos="-2340"/>
        </w:tabs>
        <w:spacing w:line="360" w:lineRule="auto"/>
        <w:ind w:left="0" w:firstLine="360"/>
        <w:rPr>
          <w:spacing w:val="24"/>
          <w:sz w:val="28"/>
          <w:szCs w:val="28"/>
        </w:rPr>
      </w:pPr>
      <w:r w:rsidRPr="00FF1316">
        <w:rPr>
          <w:spacing w:val="24"/>
          <w:sz w:val="28"/>
          <w:szCs w:val="28"/>
        </w:rPr>
        <w:t>разработать серию уроков по аудированию.</w:t>
      </w:r>
    </w:p>
    <w:p w:rsidR="00705318" w:rsidRPr="00FF1316" w:rsidRDefault="00705318" w:rsidP="00705318">
      <w:pPr>
        <w:pStyle w:val="a3"/>
        <w:spacing w:line="360" w:lineRule="auto"/>
        <w:ind w:firstLine="360"/>
        <w:rPr>
          <w:spacing w:val="24"/>
          <w:sz w:val="28"/>
          <w:szCs w:val="28"/>
        </w:rPr>
      </w:pPr>
      <w:r w:rsidRPr="00FF1316">
        <w:rPr>
          <w:spacing w:val="24"/>
          <w:sz w:val="28"/>
          <w:szCs w:val="28"/>
        </w:rPr>
        <w:t>Методом же исследования данного вопроса является изучение психолого-педагогической и методической литературы.</w:t>
      </w:r>
    </w:p>
    <w:p w:rsidR="00705318" w:rsidRPr="00FF1316" w:rsidRDefault="00705318" w:rsidP="00705318">
      <w:pPr>
        <w:pStyle w:val="a3"/>
        <w:spacing w:line="360" w:lineRule="auto"/>
        <w:ind w:firstLine="360"/>
        <w:rPr>
          <w:spacing w:val="24"/>
          <w:sz w:val="28"/>
          <w:szCs w:val="28"/>
        </w:rPr>
      </w:pPr>
      <w:r w:rsidRPr="00FF1316">
        <w:rPr>
          <w:spacing w:val="24"/>
          <w:sz w:val="28"/>
          <w:szCs w:val="28"/>
        </w:rPr>
        <w:t xml:space="preserve">В ходе данного исследования мы ставили цель доказать, что аудирование является </w:t>
      </w:r>
      <w:r>
        <w:rPr>
          <w:spacing w:val="24"/>
          <w:sz w:val="28"/>
          <w:szCs w:val="28"/>
        </w:rPr>
        <w:t xml:space="preserve">не только </w:t>
      </w:r>
      <w:r w:rsidRPr="00FF1316">
        <w:rPr>
          <w:spacing w:val="24"/>
          <w:sz w:val="28"/>
          <w:szCs w:val="28"/>
        </w:rPr>
        <w:t xml:space="preserve">одним из основных средств овладения языком, </w:t>
      </w:r>
      <w:r>
        <w:rPr>
          <w:spacing w:val="24"/>
          <w:sz w:val="28"/>
          <w:szCs w:val="28"/>
        </w:rPr>
        <w:t>но и средством, способствующим развитию гармонично развитой личности.</w:t>
      </w:r>
    </w:p>
    <w:p w:rsidR="00784577" w:rsidRPr="00313707" w:rsidRDefault="00784577" w:rsidP="00CF7251">
      <w:pPr>
        <w:pStyle w:val="a3"/>
        <w:spacing w:line="360" w:lineRule="auto"/>
        <w:ind w:firstLine="360"/>
        <w:rPr>
          <w:spacing w:val="24"/>
          <w:sz w:val="28"/>
          <w:szCs w:val="28"/>
        </w:rPr>
      </w:pPr>
    </w:p>
    <w:p w:rsidR="00CF7251" w:rsidRPr="00DE6B00" w:rsidRDefault="00CF7251" w:rsidP="00EB64AA">
      <w:pPr>
        <w:ind w:firstLine="0"/>
        <w:rPr>
          <w:rFonts w:ascii="Times New Roman" w:hAnsi="Times New Roman"/>
          <w:b/>
          <w:spacing w:val="24"/>
          <w:sz w:val="28"/>
          <w:szCs w:val="28"/>
        </w:rPr>
      </w:pPr>
    </w:p>
    <w:p w:rsidR="00CF7251" w:rsidRPr="00DE6B00" w:rsidRDefault="00CF7251" w:rsidP="00EB64AA">
      <w:pPr>
        <w:ind w:firstLine="0"/>
        <w:rPr>
          <w:rFonts w:ascii="Times New Roman" w:hAnsi="Times New Roman"/>
          <w:b/>
          <w:spacing w:val="24"/>
          <w:sz w:val="28"/>
          <w:szCs w:val="28"/>
        </w:rPr>
        <w:sectPr w:rsidR="00CF7251" w:rsidRPr="00DE6B00" w:rsidSect="00244B6E">
          <w:pgSz w:w="11906" w:h="16838"/>
          <w:pgMar w:top="1797" w:right="1286" w:bottom="1618" w:left="1980" w:header="708" w:footer="708" w:gutter="0"/>
          <w:cols w:space="708"/>
          <w:docGrid w:linePitch="360"/>
        </w:sectPr>
      </w:pPr>
    </w:p>
    <w:p w:rsidR="00EB64AA" w:rsidRPr="00DE6B00" w:rsidRDefault="00C4562B" w:rsidP="00DD348A">
      <w:pPr>
        <w:pStyle w:val="1"/>
        <w:ind w:firstLine="360"/>
        <w:rPr>
          <w:rFonts w:ascii="Times New Roman" w:hAnsi="Times New Roman" w:cs="Times New Roman"/>
          <w:spacing w:val="24"/>
          <w:sz w:val="36"/>
          <w:szCs w:val="36"/>
        </w:rPr>
      </w:pPr>
      <w:r w:rsidRPr="00DE6B00">
        <w:rPr>
          <w:rFonts w:ascii="Times New Roman" w:hAnsi="Times New Roman" w:cs="Times New Roman"/>
          <w:spacing w:val="24"/>
          <w:sz w:val="36"/>
          <w:szCs w:val="36"/>
        </w:rPr>
        <w:t xml:space="preserve">Глава </w:t>
      </w:r>
      <w:r w:rsidRPr="00DE6B00">
        <w:rPr>
          <w:rFonts w:ascii="Times New Roman" w:hAnsi="Times New Roman" w:cs="Times New Roman"/>
          <w:spacing w:val="24"/>
          <w:sz w:val="36"/>
          <w:szCs w:val="36"/>
          <w:lang w:val="en-US"/>
        </w:rPr>
        <w:t>I</w:t>
      </w:r>
      <w:r w:rsidRPr="00DE6B00">
        <w:rPr>
          <w:rFonts w:ascii="Times New Roman" w:hAnsi="Times New Roman" w:cs="Times New Roman"/>
          <w:spacing w:val="24"/>
          <w:sz w:val="36"/>
          <w:szCs w:val="36"/>
        </w:rPr>
        <w:t>.</w:t>
      </w:r>
      <w:bookmarkStart w:id="0" w:name="_Toc445606994"/>
      <w:bookmarkStart w:id="1" w:name="_Ref150492"/>
      <w:bookmarkStart w:id="2" w:name="_Ref150527"/>
      <w:r w:rsidR="00EB64AA" w:rsidRPr="00DE6B00">
        <w:rPr>
          <w:rFonts w:ascii="Times New Roman" w:hAnsi="Times New Roman" w:cs="Times New Roman"/>
          <w:spacing w:val="24"/>
          <w:sz w:val="36"/>
          <w:szCs w:val="36"/>
        </w:rPr>
        <w:t xml:space="preserve"> </w:t>
      </w:r>
    </w:p>
    <w:p w:rsidR="00EB64AA" w:rsidRPr="00DE6B00" w:rsidRDefault="00EB64AA" w:rsidP="00EB64AA">
      <w:pPr>
        <w:ind w:firstLine="0"/>
        <w:rPr>
          <w:rFonts w:ascii="Times New Roman" w:hAnsi="Times New Roman"/>
          <w:b/>
          <w:i/>
          <w:spacing w:val="24"/>
          <w:sz w:val="32"/>
          <w:szCs w:val="32"/>
        </w:rPr>
      </w:pPr>
      <w:r w:rsidRPr="00DE6B00">
        <w:rPr>
          <w:rFonts w:ascii="Times New Roman" w:hAnsi="Times New Roman"/>
          <w:b/>
          <w:i/>
          <w:spacing w:val="24"/>
          <w:sz w:val="32"/>
          <w:szCs w:val="32"/>
        </w:rPr>
        <w:t>1</w:t>
      </w:r>
      <w:r w:rsidR="00282940">
        <w:rPr>
          <w:rFonts w:ascii="Times New Roman" w:hAnsi="Times New Roman"/>
          <w:b/>
          <w:i/>
          <w:spacing w:val="24"/>
          <w:sz w:val="32"/>
          <w:szCs w:val="32"/>
        </w:rPr>
        <w:t>.</w:t>
      </w:r>
      <w:r w:rsidRPr="00DE6B00">
        <w:rPr>
          <w:rFonts w:ascii="Times New Roman" w:hAnsi="Times New Roman"/>
          <w:b/>
          <w:i/>
          <w:spacing w:val="24"/>
          <w:sz w:val="32"/>
          <w:szCs w:val="32"/>
        </w:rPr>
        <w:t>1. Развивающее обучение</w:t>
      </w:r>
      <w:bookmarkEnd w:id="0"/>
      <w:bookmarkEnd w:id="1"/>
      <w:bookmarkEnd w:id="2"/>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Среди большого числа новаций, захлестывающих сегодня школу, развивающее обучение (РО) занимает достаточно стабильное положение и стоит на одном из первых мест по значимости и связываемых с ним ожиданий по повышению качества образования. Вместе с тем, теория и технология развивающего обучения далеки от завершения, особенно для среднего и старшего звена. Более того, понятие «развивающее обучение» существует на уровне довольно расплывчатого образа и трактуется далеко не однозначно даже специалистами.</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Одно из первых определений этого понятия связано с работами пионеров в области развивающего обучения, прежде всего с работами В.В. Давыдова: «...развитие представляет собой воспроизведение индивидом исторически сложившихся типов деятельности и соответствующих им способностей, которое реализуется в процессе их присвоения. Тем самым присвоение (его можно представить как процесс воспитания и обучения в широком смысле) является всеобщей формой психического развития человека».</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Смысл сказанного выше в последующем конкретизируется путем выделения двух типов мышления: рассудочно-эмпирического и теоретического. При этом, как следует из дальнейшего изложения, развивающее обучение сводится к формированию теоретического мышления. Последнее определяется следующим образом: «Следовательно, теоретическое мышление имеет свое особое содержание, отличное от содержания эмпирического мышления, - это область объективно взаимосвязанных явлений, составляющих целостную систему. Без нее и вне ее эти явления могут быть объектом лишь эмпирического рассмотрения.».</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Есть и более простые формулировки этих понятий.</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Эмпирическое мышление - ориентация на внешние, чувственно воспринимаемые свойства. Обобщение, если оно выполняется на материале многих задач, так же базируется на внешних признаках.</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Теоретическое мышление - способ ориентации, обеспечивающий выделение всеобщего для этого класса задач отношения (это первый, аналитический уровень обобщения). Использование общего способа и способность выделить особенные формы этого всеобщего отношения, то есть существенных отношений, необходимых для построения подклассов задач предложенного класса (содержательная группировка решенных задач) - это рефлексивный уровень. Если дополнительно человек может предложить условия задачи нового подкласса решаемого класса, т.е. способен вывести особенное отношение из всеобщего, то он выходит на синтетический уровень обобщения.</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В дальнейшем, по мере развития технологии РО, на первый план вышло еще одно понятие: учебная деятельность. А освоение учебной деятельности, наряду с развитием теоретического мышления, стало одной из главных задач РО, по крайней мере на уровне начальной школы.</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Другая трактовка понятия развивающее обучение базируется на структурных представлениях о знаниях человека.</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Так, Н.И. Чуприкова утверждает, «...что дифференциация познавательных структур и процессов составляет ведущее содержание умственного развития (Вернер, Уиткин), что разделение в суждениях разных свойств и отношений составляет ключевой момент перехода от непосредственно чувственного познания к абстрактному мышлению…». И далее: «Центральный вопрос проблемы умственного развития состоит в выделении субстрата развития, в определении того, что же именно развивается с возрастом и в процессе обучения. Современная психология позволяет считать таким субстратом развития внутренние когнитивные структуры субъекта».</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В ряде работ степень сформированности когнитивных структур прямо связывается с одаренностью и интеллектом человека. Так, М.А. Холодная утверждает: «...было показано, что одаренные дети и взрослые имеют более богатую базу знаний, она у них в большей мере структурирована и легкодоступна в плане возможной актуализации». И далее: «По своему онтологическому статусу зрелый интеллект, следовательно, - это форма организации когнитивного опыта, представленного в виде «накопленных» в ходе онтогенеза психических структур, степень сформированности которых определяет структурные характеристики субъективного пространства интеллектуального отражения. Основное назначение интеллекта - построение особого рода репрезентаций происходящего, связанных с воспроизводством объективного знания о мире».</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В своей более поздней работе М.А. Холодная утверждает, что отличительными особенностями базы знаний интеллектуально-одаренной личности (эксперта или мастера) являются: высокая степень их разнообразия и структурированности, высокая гибкость и быстрая актуализация в нужный момент в любой новой ситуации, их представленность в обобщенном виде…».</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Если взять за основу приведенные выше высказывания, то можно утверждать, что процесс развития - это процесс формирования определенного набора когнитивных структур и операций (правда неясно, каким должен быть такой набор?). В соответствии с этим, обучение должно быть направлено на формирование таких структур и операций. Подобное стремление достаточно четко просматривается у Л.В. Занкова, особенно явно прослеживается в работах Н.Ф. Талызиной и в ряде других работ. Технология этого направления в развивающем обучении предусматривает отработку операций выделения признаков объекта, операций с понятиями и классами и тому подобное. При этом упор делается на элементарные структуры и операции, отрабатываемые на уровне начальной школы.</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Отмеченные выше трактовки не исключают, а дополняют друг друга: конечно же в процессе обучения должна создаваться определенная система знаний, должен отрабатываться определенный стиль мышления, должна отрабатываться прогрессивная технология деятельности по получению и использованию знаний. Опираясь на такое, самое общее представление о развивающем обучении, обратим внимание на некоторые особенности традиционного и развивающего обучения.</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Известно внешне шутливое, но имеющее глубокий смысл определение: образование – то, что остается у человека после того, как он забывает все то, чему его учили. Действительно, большинство сохраняет в памяти немногое из того, чему нас учили, но вряд ли кто-то возьмется отрицать полезность образования в достижении жизненных целей. Хорошее образование помогает человеку ориентироваться в новой для него ситуации и находить в ней эффективные варианты деятельности; способность действовать подобным образом обычно связывают с интеллектом.</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Исходя из этого, было бы логичным считать, наряду с усвоением определенного объема фактов и алгоритмов, важнейшей задачей образования развитие интеллектуальных возможностей человека.</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Как уже отмечалось, накопленные на сегодня знания позволяют утверждать, что уровень интеллекта определяется совершенством, прежде всего степенью структурированности и обобщенности, модели мира человека и степенью отработанности операций на этой модели. Иными словами, знания человека - это не сумма, а система. Создание такой системы и отработка на ее базе когнитивных операций, обеспечивающих успешную деятельность в нестандартных ситуациях - основная задача образования.</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b/>
          <w:spacing w:val="24"/>
          <w:sz w:val="28"/>
          <w:szCs w:val="28"/>
        </w:rPr>
        <w:t>По этому признаку</w:t>
      </w:r>
      <w:r w:rsidRPr="00DE6B00">
        <w:rPr>
          <w:rFonts w:ascii="Times New Roman" w:hAnsi="Times New Roman"/>
          <w:spacing w:val="24"/>
          <w:sz w:val="28"/>
          <w:szCs w:val="28"/>
        </w:rPr>
        <w:t xml:space="preserve"> (знания как сумма, знания как система) </w:t>
      </w:r>
      <w:r w:rsidRPr="00DE6B00">
        <w:rPr>
          <w:rFonts w:ascii="Times New Roman" w:hAnsi="Times New Roman"/>
          <w:b/>
          <w:spacing w:val="24"/>
          <w:sz w:val="28"/>
          <w:szCs w:val="28"/>
        </w:rPr>
        <w:t>можно выделить два крайних типа технологий обучения, между которыми расположен весь спектр реализуемых практически: знания суммирующие и интеллект развивающие технологии</w:t>
      </w:r>
      <w:r w:rsidRPr="00DE6B00">
        <w:rPr>
          <w:rFonts w:ascii="Times New Roman" w:hAnsi="Times New Roman"/>
          <w:spacing w:val="24"/>
          <w:sz w:val="28"/>
          <w:szCs w:val="28"/>
        </w:rPr>
        <w:t xml:space="preserve"> (в дальнейшем просто суммирующие и развивающие технологии).</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Первый тип ориентирован на накопление суммы знаний (данные и алгоритмы), во втором конкретные знания являются в первую очередь средством формирования системы знаний (модели мира) и отработки на ней когнитивных операций.</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В рамках суммирующих технологий накопление конкретных знаний является целью обучения. Для развивающих технологий конкретные знания являются прежде всего средством достижения главной цели - развития интеллектуальных возможностей человека. Ни в коей мере не отрицая нужности и полезности конкретных знаний, мы лишь подчеркиваем, что процесс их получения должен быть построен так, чтобы при этом целенаправленно развивались и совершенствовались интеллектуальные возможности человека. Именно такую технологию обучения мы и называем развивающей технологией.</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В суммирующих технологиях процесс формирования интеллекта не отслеживается. Лозунг, доктрину суммирующих технологий можно сформулировать так: мы дадим знания, а интеллект, Бог даст, и сам при этом сформируется. Но, к сожалению, бог дает далеко не всем. Более того, конкретные знания в большом объеме тормозят интеллектуальное развитие человека. Наиболее четко эта мысль сформулирована в работах известного философа и педагога Э.В. Ильенкова.</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Э.В. Ильенков утверждает: «Человек не может передать человеку идеальное как таковое, как чистую форму деятельности... Идеальное как форма субъективной деятельности усваивается лишь посредством активной же деятельности с предметом и продуктом этой деятельности…» И далее: «…если идеальный образ усвоен лишь формально, как жесткая схема и порядок операций, без понимания его происхождения и связи с реальной (не идеализированной) действительностью, индивид оказывается неспособным относиться к такому образу критически, то есть как к особому, отличному от себя предмету. И тогда он как бы сливается с ним, не может поставить его перед собой как предмет, сопоставимый с действительностью, и изменить его в согласии с нею».</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Другими словами, знания становятся догмой, непригодной для практического использования. Такие знания «в лучшем случае не задерживаются в голове человека, в худшем- засоряют мозг и уродуют интеллект».</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По словам того же Ильенкова: «Зубрежка, подкрепляемая бесконечным повторением ... калечит интеллект тем вернее, как это ни парадоксально, чем «умнее» усваиваемые истины». При этом, деградирует, надо полагать, не только ученик, но и учитель. По данным американских психологов, умение питаться результатами чужой интеллектуальной деятельности - «стандартными таблетками школьных знаний» - без ущерба для собственного интеллектуального пищеварения дается далеко не каждому, а только двум процентам из нас. Остальные же 98 теряют творческие потенции в ходе жесткой сортировки всех детских идей на «правильные» и «неправильные».</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На другую сторону этого явления обращал внимание известный исследователь психологии мышления М. Вертгеймер: «Таким образом (при механическом обучении) можно воспитать детей, которые будут вести себя рабски подобно автоматам, решая не только арифметические, но и любые другие жизненные задачи, и будут слепо руководствоваться соображениями престижа, следовать моде, нормам, политическим или музыкальным мнениям, во всем полагаясь на то, что сказал учитель, на моду или авторитет». На прямую опасность механического, фактологического обучения для общества обращается внимание и в современной книге американского психолога: автор усматривает прямую зависимость между способом обучения и уровнем противообщественных поступков.</w:t>
      </w:r>
    </w:p>
    <w:p w:rsidR="00EB64AA" w:rsidRPr="00DE6B00" w:rsidRDefault="00EB64AA" w:rsidP="00EB64AA">
      <w:pPr>
        <w:ind w:firstLine="360"/>
        <w:rPr>
          <w:rFonts w:ascii="Times New Roman" w:hAnsi="Times New Roman"/>
          <w:spacing w:val="24"/>
          <w:sz w:val="28"/>
          <w:szCs w:val="28"/>
        </w:rPr>
      </w:pPr>
      <w:r w:rsidRPr="00DE6B00">
        <w:rPr>
          <w:rFonts w:ascii="Times New Roman" w:hAnsi="Times New Roman"/>
          <w:spacing w:val="24"/>
          <w:sz w:val="28"/>
          <w:szCs w:val="28"/>
        </w:rPr>
        <w:t>К сожалению, используемые в нашем образовании (дошкольном, школьном, вузовском) технологии в целом ближе к знаниясуммирующим, чем к интеллектразвивающим. И перенос центра тяжести с первых технологий на вторые - насущная задача образования на всех уровнях. Кроме прочего, это будет вкладом и в оздоровление общества.</w:t>
      </w:r>
    </w:p>
    <w:p w:rsidR="00C4562B" w:rsidRPr="00DE6B00" w:rsidRDefault="00EB64AA" w:rsidP="00EB64AA">
      <w:pPr>
        <w:pStyle w:val="1"/>
        <w:ind w:firstLine="0"/>
        <w:rPr>
          <w:rFonts w:ascii="Times New Roman" w:hAnsi="Times New Roman" w:cs="Times New Roman"/>
          <w:b w:val="0"/>
          <w:spacing w:val="24"/>
          <w:sz w:val="28"/>
          <w:szCs w:val="28"/>
        </w:rPr>
      </w:pPr>
      <w:r w:rsidRPr="00DE6B00">
        <w:rPr>
          <w:rFonts w:ascii="Times New Roman" w:hAnsi="Times New Roman" w:cs="Times New Roman"/>
          <w:spacing w:val="24"/>
          <w:sz w:val="28"/>
          <w:szCs w:val="28"/>
        </w:rPr>
        <w:t xml:space="preserve">Итак, с термином </w:t>
      </w:r>
      <w:r w:rsidRPr="00DE6B00">
        <w:rPr>
          <w:rFonts w:ascii="Times New Roman" w:hAnsi="Times New Roman" w:cs="Times New Roman"/>
          <w:b w:val="0"/>
          <w:i/>
          <w:spacing w:val="24"/>
          <w:sz w:val="28"/>
          <w:szCs w:val="28"/>
        </w:rPr>
        <w:t xml:space="preserve">развивающее обучение </w:t>
      </w:r>
      <w:r w:rsidRPr="00DE6B00">
        <w:rPr>
          <w:rFonts w:ascii="Times New Roman" w:hAnsi="Times New Roman" w:cs="Times New Roman"/>
          <w:spacing w:val="24"/>
          <w:sz w:val="28"/>
          <w:szCs w:val="28"/>
        </w:rPr>
        <w:t xml:space="preserve">мы не связываем никаких конкретных систем развивающего обучения и понимаем его как </w:t>
      </w:r>
      <w:r w:rsidRPr="00DE6B00">
        <w:rPr>
          <w:rFonts w:ascii="Times New Roman" w:hAnsi="Times New Roman" w:cs="Times New Roman"/>
          <w:b w:val="0"/>
          <w:spacing w:val="24"/>
          <w:sz w:val="28"/>
          <w:szCs w:val="28"/>
        </w:rPr>
        <w:t>учебный процесс, в котором, наряду с передачей конкретных знаний, уделяется должное внимание процессу интеллектуального развития человека, направлен на формирование его знаний в виде хорошо организованной системы, на отработку когнитивных структур и операций в рамках этой системы</w:t>
      </w:r>
      <w:r w:rsidRPr="00DE6B00">
        <w:rPr>
          <w:rFonts w:ascii="Times New Roman" w:hAnsi="Times New Roman" w:cs="Times New Roman"/>
          <w:spacing w:val="24"/>
          <w:sz w:val="28"/>
          <w:szCs w:val="28"/>
        </w:rPr>
        <w:t>.</w:t>
      </w:r>
    </w:p>
    <w:p w:rsidR="00EB64AA" w:rsidRPr="00DE6B00" w:rsidRDefault="00EB64AA" w:rsidP="002D3B47">
      <w:pPr>
        <w:pStyle w:val="2"/>
        <w:spacing w:before="600"/>
        <w:ind w:firstLine="0"/>
        <w:rPr>
          <w:rFonts w:ascii="Times New Roman" w:hAnsi="Times New Roman"/>
          <w:spacing w:val="24"/>
          <w:sz w:val="28"/>
          <w:szCs w:val="28"/>
        </w:rPr>
        <w:sectPr w:rsidR="00EB64AA" w:rsidRPr="00DE6B00" w:rsidSect="00244B6E">
          <w:pgSz w:w="11906" w:h="16838"/>
          <w:pgMar w:top="1797" w:right="1286" w:bottom="1618" w:left="1980" w:header="708" w:footer="708" w:gutter="0"/>
          <w:cols w:space="708"/>
          <w:docGrid w:linePitch="360"/>
        </w:sectPr>
      </w:pPr>
    </w:p>
    <w:p w:rsidR="00C4562B" w:rsidRPr="00DE6B00" w:rsidRDefault="00C4562B" w:rsidP="0095135D">
      <w:pPr>
        <w:pStyle w:val="2"/>
        <w:spacing w:before="600"/>
        <w:ind w:firstLine="360"/>
        <w:rPr>
          <w:rFonts w:ascii="Times New Roman" w:hAnsi="Times New Roman"/>
          <w:spacing w:val="24"/>
          <w:sz w:val="32"/>
          <w:szCs w:val="32"/>
        </w:rPr>
      </w:pPr>
      <w:r w:rsidRPr="00DE6B00">
        <w:rPr>
          <w:rFonts w:ascii="Times New Roman" w:hAnsi="Times New Roman"/>
          <w:spacing w:val="24"/>
          <w:sz w:val="32"/>
          <w:szCs w:val="32"/>
        </w:rPr>
        <w:t>1</w:t>
      </w:r>
      <w:r w:rsidR="00282940">
        <w:rPr>
          <w:rFonts w:ascii="Times New Roman" w:hAnsi="Times New Roman"/>
          <w:spacing w:val="24"/>
          <w:sz w:val="32"/>
          <w:szCs w:val="32"/>
        </w:rPr>
        <w:t>.</w:t>
      </w:r>
      <w:r w:rsidR="00EB64AA" w:rsidRPr="00DE6B00">
        <w:rPr>
          <w:rFonts w:ascii="Times New Roman" w:hAnsi="Times New Roman"/>
          <w:spacing w:val="24"/>
          <w:sz w:val="32"/>
          <w:szCs w:val="32"/>
        </w:rPr>
        <w:t>2</w:t>
      </w:r>
      <w:r w:rsidRPr="00DE6B00">
        <w:rPr>
          <w:rFonts w:ascii="Times New Roman" w:hAnsi="Times New Roman"/>
          <w:spacing w:val="24"/>
          <w:sz w:val="32"/>
          <w:szCs w:val="32"/>
        </w:rPr>
        <w:t xml:space="preserve">. </w:t>
      </w:r>
      <w:r w:rsidR="00F70475" w:rsidRPr="00DE6B00">
        <w:rPr>
          <w:rFonts w:ascii="Times New Roman" w:hAnsi="Times New Roman"/>
          <w:spacing w:val="24"/>
          <w:sz w:val="32"/>
          <w:szCs w:val="32"/>
        </w:rPr>
        <w:t>А</w:t>
      </w:r>
      <w:r w:rsidRPr="00DE6B00">
        <w:rPr>
          <w:rFonts w:ascii="Times New Roman" w:hAnsi="Times New Roman"/>
          <w:spacing w:val="24"/>
          <w:sz w:val="32"/>
          <w:szCs w:val="32"/>
        </w:rPr>
        <w:t>удирования как вид речевой деятельности.</w:t>
      </w:r>
    </w:p>
    <w:p w:rsidR="00C4562B" w:rsidRPr="00DE6B00" w:rsidRDefault="00C4562B" w:rsidP="0095135D">
      <w:pPr>
        <w:pStyle w:val="a3"/>
        <w:spacing w:before="240" w:line="360" w:lineRule="auto"/>
        <w:ind w:firstLine="360"/>
        <w:rPr>
          <w:spacing w:val="24"/>
          <w:sz w:val="28"/>
          <w:szCs w:val="28"/>
        </w:rPr>
      </w:pPr>
      <w:r w:rsidRPr="00DE6B00">
        <w:rPr>
          <w:spacing w:val="24"/>
          <w:sz w:val="28"/>
          <w:szCs w:val="28"/>
        </w:rPr>
        <w:t>Термин «аудирование» был введен в литературу американским психологом Брауном. Аудирование – это понимание воспринимаемой на слух речи. Оно представляет собой перцептивную мыслительную мнемическую деятельность. Аудирование должно занимать важное место уже на начальном этапе. Овладение аудирование</w:t>
      </w:r>
      <w:r w:rsidR="00E3394B" w:rsidRPr="00DE6B00">
        <w:rPr>
          <w:spacing w:val="24"/>
          <w:sz w:val="28"/>
          <w:szCs w:val="28"/>
        </w:rPr>
        <w:t>м</w:t>
      </w:r>
      <w:r w:rsidRPr="00DE6B00">
        <w:rPr>
          <w:spacing w:val="24"/>
          <w:sz w:val="28"/>
          <w:szCs w:val="28"/>
        </w:rPr>
        <w:t xml:space="preserve"> дает возможность  реализовать воспитательные, образовательные и развивающие цели. Оно позволяет учить учащихся внимательно вслушиваться в звучащую речь, формировать умение предвосхищать смысловое содержание высказывани</w:t>
      </w:r>
      <w:r w:rsidR="00EB2403" w:rsidRPr="00DE6B00">
        <w:rPr>
          <w:spacing w:val="24"/>
          <w:sz w:val="28"/>
          <w:szCs w:val="28"/>
        </w:rPr>
        <w:t>я</w:t>
      </w:r>
      <w:r w:rsidRPr="00DE6B00">
        <w:rPr>
          <w:spacing w:val="24"/>
          <w:sz w:val="28"/>
          <w:szCs w:val="28"/>
        </w:rPr>
        <w:t xml:space="preserve"> и таким образом, воспитывать культуру слушания не только на иностранном, но и на родном языке. </w:t>
      </w:r>
      <w:r w:rsidR="00BD079D" w:rsidRPr="00DE6B00">
        <w:rPr>
          <w:spacing w:val="24"/>
          <w:sz w:val="28"/>
          <w:szCs w:val="28"/>
        </w:rPr>
        <w:t>Воспитательное значение формирования умения понимать речь на слух, оказывающие в то же время и развивающие воздействие на ребенка, заключается в том, что оно положительно сказывается на развитии памяти ребенка, и, прежде всего слуховой памяти, в столь важной не только для изучени</w:t>
      </w:r>
      <w:r w:rsidR="00EB2403" w:rsidRPr="00DE6B00">
        <w:rPr>
          <w:spacing w:val="24"/>
          <w:sz w:val="28"/>
          <w:szCs w:val="28"/>
        </w:rPr>
        <w:t>я</w:t>
      </w:r>
      <w:r w:rsidR="00BD079D" w:rsidRPr="00DE6B00">
        <w:rPr>
          <w:spacing w:val="24"/>
          <w:sz w:val="28"/>
          <w:szCs w:val="28"/>
        </w:rPr>
        <w:t xml:space="preserve"> иностранного языка, но и любого другого предмета.</w:t>
      </w:r>
    </w:p>
    <w:p w:rsidR="00C4562B" w:rsidRPr="00DE6B00" w:rsidRDefault="00C4562B" w:rsidP="0095135D">
      <w:pPr>
        <w:pStyle w:val="a3"/>
        <w:spacing w:line="360" w:lineRule="auto"/>
        <w:ind w:firstLine="360"/>
        <w:rPr>
          <w:spacing w:val="24"/>
          <w:sz w:val="28"/>
          <w:szCs w:val="28"/>
        </w:rPr>
      </w:pPr>
      <w:r w:rsidRPr="00DE6B00">
        <w:rPr>
          <w:spacing w:val="24"/>
          <w:sz w:val="28"/>
          <w:szCs w:val="28"/>
        </w:rPr>
        <w:t>Аудирование вносит свой вклад и в достижение образовательной цели, обеспечивая детям возможность понимать высказывания, как бы элементарны они ни были на языке другого народа, в данном случае на английском языке, одном из самых распространенных языков мира</w:t>
      </w:r>
      <w:r w:rsidR="00173F4E" w:rsidRPr="00DE6B00">
        <w:rPr>
          <w:spacing w:val="24"/>
          <w:sz w:val="28"/>
          <w:szCs w:val="28"/>
        </w:rPr>
        <w:t>, в данном случае на английском языке</w:t>
      </w:r>
      <w:r w:rsidRPr="00DE6B00">
        <w:rPr>
          <w:spacing w:val="24"/>
          <w:sz w:val="28"/>
          <w:szCs w:val="28"/>
        </w:rPr>
        <w:t xml:space="preserve">. Аудирование служит и мощным средством обучения иностранному языку. Оно дает возможность овладевать звуковой стороной изучаемого языка, его фонемным составом и интонацией: ритмом, ударением, мелодикой. </w:t>
      </w:r>
      <w:r w:rsidR="00BD079D" w:rsidRPr="00DE6B00">
        <w:rPr>
          <w:spacing w:val="24"/>
          <w:sz w:val="28"/>
          <w:szCs w:val="28"/>
        </w:rPr>
        <w:t>Например, на начальном этапе, учитель учит детей различать звуки изолированно и в сочетаниях, слышать разницу, например, [</w:t>
      </w:r>
      <w:r w:rsidR="00BD079D" w:rsidRPr="00DE6B00">
        <w:rPr>
          <w:spacing w:val="24"/>
          <w:sz w:val="28"/>
          <w:szCs w:val="28"/>
          <w:lang w:val="en-US"/>
        </w:rPr>
        <w:t>e</w:t>
      </w:r>
      <w:r w:rsidR="00BD079D" w:rsidRPr="00DE6B00">
        <w:rPr>
          <w:spacing w:val="24"/>
          <w:sz w:val="28"/>
          <w:szCs w:val="28"/>
        </w:rPr>
        <w:t>] и [</w:t>
      </w:r>
      <w:r w:rsidR="00173F4E" w:rsidRPr="00DE6B00">
        <w:rPr>
          <w:spacing w:val="24"/>
          <w:sz w:val="28"/>
          <w:szCs w:val="28"/>
        </w:rPr>
        <w:t>æ</w:t>
      </w:r>
      <w:r w:rsidR="00BD079D" w:rsidRPr="00DE6B00">
        <w:rPr>
          <w:spacing w:val="24"/>
          <w:sz w:val="28"/>
          <w:szCs w:val="28"/>
        </w:rPr>
        <w:t>], [</w:t>
      </w:r>
      <w:r w:rsidR="00BD079D" w:rsidRPr="00DE6B00">
        <w:rPr>
          <w:spacing w:val="24"/>
          <w:sz w:val="28"/>
          <w:szCs w:val="28"/>
          <w:lang w:val="en-US"/>
        </w:rPr>
        <w:t>s</w:t>
      </w:r>
      <w:r w:rsidR="00BD079D" w:rsidRPr="00DE6B00">
        <w:rPr>
          <w:spacing w:val="24"/>
          <w:sz w:val="28"/>
          <w:szCs w:val="28"/>
        </w:rPr>
        <w:t>] и [</w:t>
      </w:r>
      <w:r w:rsidR="00173F4E" w:rsidRPr="00DE6B00">
        <w:rPr>
          <w:spacing w:val="24"/>
          <w:sz w:val="28"/>
          <w:szCs w:val="28"/>
        </w:rPr>
        <w:t>θ</w:t>
      </w:r>
      <w:r w:rsidR="00BD079D" w:rsidRPr="00DE6B00">
        <w:rPr>
          <w:spacing w:val="24"/>
          <w:sz w:val="28"/>
          <w:szCs w:val="28"/>
        </w:rPr>
        <w:t>], слышать долготу и краткость, количественные и качественные характеристики звуков.</w:t>
      </w:r>
      <w:r w:rsidR="00173F4E" w:rsidRPr="00DE6B00">
        <w:rPr>
          <w:spacing w:val="24"/>
          <w:sz w:val="28"/>
          <w:szCs w:val="28"/>
        </w:rPr>
        <w:t xml:space="preserve"> В этом случае можно сравнить овладение иностранным языком с овладением родным языком путем слушания. Ребенок усваивает язык</w:t>
      </w:r>
      <w:r w:rsidR="00107966" w:rsidRPr="00DE6B00">
        <w:rPr>
          <w:spacing w:val="24"/>
          <w:sz w:val="28"/>
          <w:szCs w:val="28"/>
        </w:rPr>
        <w:t>,</w:t>
      </w:r>
      <w:r w:rsidR="00173F4E" w:rsidRPr="00DE6B00">
        <w:rPr>
          <w:spacing w:val="24"/>
          <w:sz w:val="28"/>
          <w:szCs w:val="28"/>
        </w:rPr>
        <w:t xml:space="preserve"> как известно неосознанно, а речь путем имитирования. В первые годы жизни через слуховой канал проходит и усваивается огромное количество информации, все это необходимо учитывать при обучении аудированию иноязычной речи, так как здесь можно найти достаточно аналогий с аудированием родной речи.</w:t>
      </w:r>
    </w:p>
    <w:p w:rsidR="00C4562B" w:rsidRPr="00DE6B00" w:rsidRDefault="00C4562B" w:rsidP="0095135D">
      <w:pPr>
        <w:pStyle w:val="a3"/>
        <w:spacing w:line="360" w:lineRule="auto"/>
        <w:ind w:firstLine="360"/>
        <w:rPr>
          <w:spacing w:val="24"/>
          <w:sz w:val="28"/>
          <w:szCs w:val="28"/>
        </w:rPr>
      </w:pPr>
      <w:r w:rsidRPr="00DE6B00">
        <w:rPr>
          <w:spacing w:val="24"/>
          <w:sz w:val="28"/>
          <w:szCs w:val="28"/>
        </w:rPr>
        <w:t xml:space="preserve">Через аудирование идет усвоение лексического состава языка и его грамматической структуры. Так, например, в 5 классе учащиеся через аудирование овладевают словами </w:t>
      </w:r>
      <w:r w:rsidRPr="00DE6B00">
        <w:rPr>
          <w:spacing w:val="24"/>
          <w:sz w:val="28"/>
          <w:szCs w:val="28"/>
          <w:lang w:val="en-US"/>
        </w:rPr>
        <w:t>big</w:t>
      </w:r>
      <w:r w:rsidRPr="00DE6B00">
        <w:rPr>
          <w:spacing w:val="24"/>
          <w:sz w:val="28"/>
          <w:szCs w:val="28"/>
        </w:rPr>
        <w:t xml:space="preserve">, </w:t>
      </w:r>
      <w:r w:rsidRPr="00DE6B00">
        <w:rPr>
          <w:spacing w:val="24"/>
          <w:sz w:val="28"/>
          <w:szCs w:val="28"/>
          <w:lang w:val="en-US"/>
        </w:rPr>
        <w:t>small</w:t>
      </w:r>
      <w:r w:rsidRPr="00DE6B00">
        <w:rPr>
          <w:spacing w:val="24"/>
          <w:sz w:val="28"/>
          <w:szCs w:val="28"/>
        </w:rPr>
        <w:t xml:space="preserve">, </w:t>
      </w:r>
      <w:r w:rsidRPr="00DE6B00">
        <w:rPr>
          <w:spacing w:val="24"/>
          <w:sz w:val="28"/>
          <w:szCs w:val="28"/>
          <w:lang w:val="en-US"/>
        </w:rPr>
        <w:t>short</w:t>
      </w:r>
      <w:r w:rsidRPr="00DE6B00">
        <w:rPr>
          <w:spacing w:val="24"/>
          <w:sz w:val="28"/>
          <w:szCs w:val="28"/>
        </w:rPr>
        <w:t xml:space="preserve">, </w:t>
      </w:r>
      <w:r w:rsidRPr="00DE6B00">
        <w:rPr>
          <w:spacing w:val="24"/>
          <w:sz w:val="28"/>
          <w:szCs w:val="28"/>
          <w:lang w:val="en-US"/>
        </w:rPr>
        <w:t>long</w:t>
      </w:r>
      <w:r w:rsidRPr="00DE6B00">
        <w:rPr>
          <w:spacing w:val="24"/>
          <w:sz w:val="28"/>
          <w:szCs w:val="28"/>
        </w:rPr>
        <w:t xml:space="preserve">, </w:t>
      </w:r>
      <w:r w:rsidRPr="00DE6B00">
        <w:rPr>
          <w:spacing w:val="24"/>
          <w:sz w:val="28"/>
          <w:szCs w:val="28"/>
          <w:lang w:val="en-US"/>
        </w:rPr>
        <w:t>round</w:t>
      </w:r>
      <w:r w:rsidRPr="00DE6B00">
        <w:rPr>
          <w:spacing w:val="24"/>
          <w:sz w:val="28"/>
          <w:szCs w:val="28"/>
        </w:rPr>
        <w:t xml:space="preserve">, </w:t>
      </w:r>
      <w:r w:rsidRPr="00DE6B00">
        <w:rPr>
          <w:spacing w:val="24"/>
          <w:sz w:val="28"/>
          <w:szCs w:val="28"/>
          <w:lang w:val="en-US"/>
        </w:rPr>
        <w:t>square</w:t>
      </w:r>
      <w:r w:rsidRPr="00DE6B00">
        <w:rPr>
          <w:spacing w:val="24"/>
          <w:sz w:val="28"/>
          <w:szCs w:val="28"/>
        </w:rPr>
        <w:t xml:space="preserve"> и так далее в структуре </w:t>
      </w:r>
      <w:r w:rsidRPr="00DE6B00">
        <w:rPr>
          <w:spacing w:val="24"/>
          <w:sz w:val="28"/>
          <w:szCs w:val="28"/>
          <w:lang w:val="en-US"/>
        </w:rPr>
        <w:t>This</w:t>
      </w:r>
      <w:r w:rsidRPr="00DE6B00">
        <w:rPr>
          <w:spacing w:val="24"/>
          <w:sz w:val="28"/>
          <w:szCs w:val="28"/>
        </w:rPr>
        <w:t xml:space="preserve"> </w:t>
      </w:r>
      <w:r w:rsidRPr="00DE6B00">
        <w:rPr>
          <w:spacing w:val="24"/>
          <w:sz w:val="28"/>
          <w:szCs w:val="28"/>
          <w:lang w:val="en-US"/>
        </w:rPr>
        <w:t>is</w:t>
      </w:r>
      <w:r w:rsidRPr="00DE6B00">
        <w:rPr>
          <w:spacing w:val="24"/>
          <w:sz w:val="28"/>
          <w:szCs w:val="28"/>
        </w:rPr>
        <w:t xml:space="preserve"> </w:t>
      </w:r>
      <w:r w:rsidRPr="00DE6B00">
        <w:rPr>
          <w:spacing w:val="24"/>
          <w:sz w:val="28"/>
          <w:szCs w:val="28"/>
          <w:lang w:val="en-US"/>
        </w:rPr>
        <w:t>a</w:t>
      </w:r>
      <w:r w:rsidRPr="00DE6B00">
        <w:rPr>
          <w:spacing w:val="24"/>
          <w:sz w:val="28"/>
          <w:szCs w:val="28"/>
        </w:rPr>
        <w:t xml:space="preserve"> </w:t>
      </w:r>
      <w:r w:rsidRPr="00DE6B00">
        <w:rPr>
          <w:spacing w:val="24"/>
          <w:sz w:val="28"/>
          <w:szCs w:val="28"/>
          <w:lang w:val="en-US"/>
        </w:rPr>
        <w:t>big</w:t>
      </w:r>
      <w:r w:rsidRPr="00DE6B00">
        <w:rPr>
          <w:spacing w:val="24"/>
          <w:sz w:val="28"/>
          <w:szCs w:val="28"/>
        </w:rPr>
        <w:t xml:space="preserve"> (</w:t>
      </w:r>
      <w:r w:rsidRPr="00DE6B00">
        <w:rPr>
          <w:spacing w:val="24"/>
          <w:sz w:val="28"/>
          <w:szCs w:val="28"/>
          <w:lang w:val="en-US"/>
        </w:rPr>
        <w:t>small</w:t>
      </w:r>
      <w:r w:rsidRPr="00DE6B00">
        <w:rPr>
          <w:spacing w:val="24"/>
          <w:sz w:val="28"/>
          <w:szCs w:val="28"/>
        </w:rPr>
        <w:t xml:space="preserve">…) </w:t>
      </w:r>
      <w:r w:rsidRPr="00DE6B00">
        <w:rPr>
          <w:spacing w:val="24"/>
          <w:sz w:val="28"/>
          <w:szCs w:val="28"/>
          <w:lang w:val="en-US"/>
        </w:rPr>
        <w:t>box</w:t>
      </w:r>
      <w:r w:rsidRPr="00DE6B00">
        <w:rPr>
          <w:spacing w:val="24"/>
          <w:sz w:val="28"/>
          <w:szCs w:val="28"/>
        </w:rPr>
        <w:t xml:space="preserve">. Проверка понимания происходит тогда, когда ребенок показывает соответствующий предмет или тогда, когда дает краткий ответ. Таким образом осуществляется и обучение пониманию структур разного типа: утвердительных, вопросительных, отрицательных. </w:t>
      </w:r>
      <w:r w:rsidR="00BD079D" w:rsidRPr="00DE6B00">
        <w:rPr>
          <w:spacing w:val="24"/>
          <w:sz w:val="28"/>
          <w:szCs w:val="28"/>
        </w:rPr>
        <w:t>В то же самое время аудирование облегчает овладение говорением, чтением и письмом</w:t>
      </w:r>
      <w:r w:rsidR="00173F4E" w:rsidRPr="00DE6B00">
        <w:rPr>
          <w:spacing w:val="24"/>
          <w:sz w:val="28"/>
          <w:szCs w:val="28"/>
        </w:rPr>
        <w:t>, что является одной из главных причин использования аудирования в качестве вспомогательного, а иногда и основного средства обучения данным видам речевой деятельности.</w:t>
      </w:r>
    </w:p>
    <w:p w:rsidR="00C4562B" w:rsidRPr="00DE6B00" w:rsidRDefault="00C4562B" w:rsidP="0095135D">
      <w:pPr>
        <w:pStyle w:val="a3"/>
        <w:spacing w:line="360" w:lineRule="auto"/>
        <w:ind w:firstLine="360"/>
        <w:rPr>
          <w:spacing w:val="24"/>
          <w:sz w:val="28"/>
          <w:szCs w:val="28"/>
        </w:rPr>
      </w:pPr>
      <w:r w:rsidRPr="00DE6B00">
        <w:rPr>
          <w:spacing w:val="24"/>
          <w:sz w:val="28"/>
          <w:szCs w:val="28"/>
        </w:rPr>
        <w:t xml:space="preserve">Таким образом, очевидно, что аудирование как вид речевой деятельности играет большую роль на начальном этапе в достижении практических, развивающих, образовательных и воспитательных целей и случат эффективным средством обучения английскому языку в школе. </w:t>
      </w:r>
    </w:p>
    <w:p w:rsidR="006B435C" w:rsidRPr="00DE6B00" w:rsidRDefault="006B435C" w:rsidP="0095135D">
      <w:pPr>
        <w:pStyle w:val="a3"/>
        <w:spacing w:line="360" w:lineRule="auto"/>
        <w:ind w:firstLine="360"/>
        <w:rPr>
          <w:spacing w:val="24"/>
          <w:sz w:val="28"/>
          <w:szCs w:val="28"/>
        </w:rPr>
      </w:pPr>
      <w:r w:rsidRPr="00DE6B00">
        <w:rPr>
          <w:spacing w:val="24"/>
          <w:sz w:val="28"/>
          <w:szCs w:val="28"/>
        </w:rPr>
        <w:t xml:space="preserve">В методике прослеживается два пути обучения аудированию. Первый путь предлагает обучение аудированию в процессе выполнения специальных упражнений, т.е. аудирование выступает как цель обучения, следовательно по этому пути аудированию следует обучать как виду речевой деятельности. Сторонники же второго пути указывают на необходимость сочетания упражнений в аудировании с элементами говорения, чтения, и письма. Т.е. аудирование здесь выступает как средство обучения другим видам речевой деятельности. Для этого предполагается неспециальные упражнения. Многие современные методисты объединяют эти два пути. </w:t>
      </w:r>
      <w:r w:rsidR="00BD079D" w:rsidRPr="00DE6B00">
        <w:rPr>
          <w:spacing w:val="24"/>
          <w:sz w:val="28"/>
          <w:szCs w:val="28"/>
        </w:rPr>
        <w:t>Они предлагают учить аудированию как цели, а затем как средству, и поэтому они считают, что система упражнений для обучения аудированию должна включать в себя как специальные, так и неспециальные речевые упражнения.</w:t>
      </w:r>
    </w:p>
    <w:p w:rsidR="006B435C" w:rsidRPr="00DE6B00" w:rsidRDefault="006B435C" w:rsidP="0095135D">
      <w:pPr>
        <w:pStyle w:val="a3"/>
        <w:spacing w:line="360" w:lineRule="auto"/>
        <w:ind w:firstLine="360"/>
        <w:rPr>
          <w:spacing w:val="24"/>
          <w:sz w:val="28"/>
          <w:szCs w:val="28"/>
        </w:rPr>
      </w:pPr>
      <w:r w:rsidRPr="00DE6B00">
        <w:rPr>
          <w:spacing w:val="24"/>
          <w:sz w:val="28"/>
          <w:szCs w:val="28"/>
        </w:rPr>
        <w:t xml:space="preserve">Восприятие связной речи сопровождается сложной мыслительной деятельностью и протекает в особых условиях, определяемых рядом акустических факторов. Отсюда возникает необходимость в упражнениях, направляющих внимание на осмысление содержания воспринимаемой речи. Такие упражнения принято называть </w:t>
      </w:r>
      <w:r w:rsidRPr="00DE6B00">
        <w:rPr>
          <w:spacing w:val="24"/>
          <w:sz w:val="28"/>
          <w:szCs w:val="28"/>
          <w:u w:val="single"/>
        </w:rPr>
        <w:t>речевыми</w:t>
      </w:r>
      <w:r w:rsidRPr="00DE6B00">
        <w:rPr>
          <w:spacing w:val="24"/>
          <w:sz w:val="28"/>
          <w:szCs w:val="28"/>
        </w:rPr>
        <w:t xml:space="preserve">. </w:t>
      </w:r>
      <w:r w:rsidRPr="00DE6B00">
        <w:rPr>
          <w:spacing w:val="24"/>
          <w:sz w:val="28"/>
          <w:szCs w:val="28"/>
          <w:u w:val="single"/>
        </w:rPr>
        <w:t>Специальные речевые упражнения</w:t>
      </w:r>
      <w:r w:rsidRPr="00DE6B00">
        <w:rPr>
          <w:spacing w:val="24"/>
          <w:sz w:val="28"/>
          <w:szCs w:val="28"/>
        </w:rPr>
        <w:t xml:space="preserve"> нацелены не только на развитие умения аудирования, а имеют попутные цели (например, закрепление лексики или грамматики).</w:t>
      </w:r>
    </w:p>
    <w:p w:rsidR="006B435C" w:rsidRPr="00DE6B00" w:rsidRDefault="006B435C" w:rsidP="0095135D">
      <w:pPr>
        <w:pStyle w:val="a3"/>
        <w:spacing w:line="360" w:lineRule="auto"/>
        <w:ind w:firstLine="360"/>
        <w:rPr>
          <w:spacing w:val="24"/>
          <w:sz w:val="28"/>
          <w:szCs w:val="28"/>
        </w:rPr>
      </w:pPr>
      <w:r w:rsidRPr="00DE6B00">
        <w:rPr>
          <w:spacing w:val="24"/>
          <w:sz w:val="28"/>
          <w:szCs w:val="28"/>
        </w:rPr>
        <w:t>Специальные речевые упражнения проводятся для того, чтобы учащиеся научились использовать подготовленные образцы в речевом синтезе, узнавать и понимать известные конструкции в разнообразном окружении. При выполнении этих упражнений следует избегать перевода. Это могут быть упражнения, направленные на восприятие общего смысла высказывания или на выделение отдельных смысловых групп.</w:t>
      </w:r>
    </w:p>
    <w:p w:rsidR="006B435C" w:rsidRPr="00DE6B00" w:rsidRDefault="006B435C" w:rsidP="0095135D">
      <w:pPr>
        <w:pStyle w:val="a3"/>
        <w:spacing w:line="360" w:lineRule="auto"/>
        <w:ind w:firstLine="360"/>
        <w:rPr>
          <w:spacing w:val="24"/>
          <w:sz w:val="28"/>
          <w:szCs w:val="28"/>
        </w:rPr>
      </w:pPr>
      <w:r w:rsidRPr="00DE6B00">
        <w:rPr>
          <w:spacing w:val="24"/>
          <w:sz w:val="28"/>
          <w:szCs w:val="28"/>
        </w:rPr>
        <w:t>В число речевых специальных упражнений войдут упражнения, развивающие умение соотносить часть и целое в процессе слухового восприятия, находить в речи главную мысль, основное содержание, обращать внимание на заранее указанный отрезок речи, понимать целое, независимо от отдельных трудных для понимания частей (слов и предложений), догадываться о назначении отдельных элементов на основе понимания целого, т.е. использовать языковую и логическую догадку в процессе слухового восприятия.</w:t>
      </w:r>
    </w:p>
    <w:p w:rsidR="002D3B47" w:rsidRPr="00DE6B00" w:rsidRDefault="006B435C" w:rsidP="0095135D">
      <w:pPr>
        <w:pStyle w:val="a3"/>
        <w:spacing w:line="360" w:lineRule="auto"/>
        <w:ind w:firstLine="360"/>
        <w:rPr>
          <w:spacing w:val="24"/>
          <w:sz w:val="28"/>
          <w:szCs w:val="28"/>
        </w:rPr>
      </w:pPr>
      <w:r w:rsidRPr="00DE6B00">
        <w:rPr>
          <w:spacing w:val="24"/>
          <w:sz w:val="28"/>
          <w:szCs w:val="28"/>
          <w:u w:val="single"/>
        </w:rPr>
        <w:t>Неспециальные упражнения</w:t>
      </w:r>
      <w:r w:rsidRPr="00DE6B00">
        <w:rPr>
          <w:spacing w:val="24"/>
          <w:sz w:val="28"/>
          <w:szCs w:val="28"/>
        </w:rPr>
        <w:t>, направленные на обучение не только аудированию, но через него говорению, чтению, письму. Т.е. цель этих упражнений: обучать аудированию как средству обучения дру</w:t>
      </w:r>
      <w:r w:rsidR="00C317C8" w:rsidRPr="00DE6B00">
        <w:rPr>
          <w:spacing w:val="24"/>
          <w:sz w:val="28"/>
          <w:szCs w:val="28"/>
        </w:rPr>
        <w:t>гим видам речевой деятельности.</w:t>
      </w:r>
    </w:p>
    <w:p w:rsidR="00C317C8" w:rsidRPr="00DE6B00" w:rsidRDefault="00C317C8" w:rsidP="0095135D">
      <w:pPr>
        <w:pStyle w:val="a3"/>
        <w:spacing w:line="360" w:lineRule="auto"/>
        <w:ind w:firstLine="360"/>
        <w:rPr>
          <w:spacing w:val="24"/>
          <w:sz w:val="28"/>
          <w:szCs w:val="28"/>
        </w:rPr>
      </w:pPr>
      <w:r w:rsidRPr="00DE6B00">
        <w:rPr>
          <w:color w:val="000000"/>
          <w:spacing w:val="24"/>
          <w:sz w:val="28"/>
          <w:szCs w:val="28"/>
        </w:rPr>
        <w:t>Как известно речь – основная составляющая мышления. На основе этого можно сделать вывод, что чтение, а вернее правильное чтение невозможно без овладения аудированием, так как во время чтения, как вслух, так и «про себя» человек пользуется речью, при чем в последнем случае внутренней речью, она позволяет ему контролировать себя и правильность своих высказываний. Отталкиваясь от этого, мы  можем сделать вывод, что без овладения речью во всех ее видах невозможно научиться правильно читать, а аудирование – прекрасный способ для тренировки проговаривания, как было указано выше. Аналогично дело обстоит и с письмом, где, на ряду с памятью, у человека работает еще и внутренняя речь, не отдавая себе отчета он проговаривает то, что пишет. Что касается говорения, то, как уже указывалось выше, оно не возможно без умения слушать и понимать речь собеседника, а так как основной формой общения на уроке иностранного языка является диалог, то обучение аудированию очень важно для свободной коммуникации учащихся.</w:t>
      </w:r>
    </w:p>
    <w:p w:rsidR="006B435C" w:rsidRPr="00DE6B00" w:rsidRDefault="006B435C" w:rsidP="0095135D">
      <w:pPr>
        <w:pStyle w:val="a3"/>
        <w:spacing w:line="360" w:lineRule="auto"/>
        <w:ind w:firstLine="360"/>
        <w:rPr>
          <w:spacing w:val="24"/>
          <w:sz w:val="28"/>
          <w:szCs w:val="28"/>
        </w:rPr>
      </w:pPr>
    </w:p>
    <w:p w:rsidR="00E3394B" w:rsidRPr="00DE6B00" w:rsidRDefault="00E3394B" w:rsidP="0095135D">
      <w:pPr>
        <w:tabs>
          <w:tab w:val="left" w:pos="15451"/>
          <w:tab w:val="left" w:pos="19420"/>
          <w:tab w:val="left" w:pos="22680"/>
        </w:tabs>
        <w:spacing w:before="1200"/>
        <w:ind w:firstLine="360"/>
        <w:jc w:val="left"/>
        <w:rPr>
          <w:rFonts w:ascii="Times New Roman" w:hAnsi="Times New Roman"/>
          <w:i/>
          <w:iCs/>
          <w:spacing w:val="24"/>
          <w:sz w:val="28"/>
          <w:szCs w:val="28"/>
        </w:rPr>
        <w:sectPr w:rsidR="00E3394B" w:rsidRPr="00DE6B00" w:rsidSect="00244B6E">
          <w:pgSz w:w="11906" w:h="16838"/>
          <w:pgMar w:top="1797" w:right="1286" w:bottom="1618" w:left="1980" w:header="708" w:footer="708" w:gutter="0"/>
          <w:cols w:space="708"/>
          <w:docGrid w:linePitch="360"/>
        </w:sectPr>
      </w:pPr>
    </w:p>
    <w:p w:rsidR="00C317C8" w:rsidRPr="00DE6B00" w:rsidRDefault="00C317C8" w:rsidP="00DD348A">
      <w:pPr>
        <w:pStyle w:val="2"/>
        <w:ind w:firstLine="360"/>
        <w:rPr>
          <w:rFonts w:ascii="Times New Roman" w:hAnsi="Times New Roman"/>
          <w:bCs/>
          <w:iCs/>
          <w:spacing w:val="24"/>
          <w:sz w:val="32"/>
          <w:szCs w:val="32"/>
        </w:rPr>
      </w:pPr>
      <w:r w:rsidRPr="00DE6B00">
        <w:rPr>
          <w:rFonts w:ascii="Times New Roman" w:hAnsi="Times New Roman"/>
          <w:bCs/>
          <w:iCs/>
          <w:spacing w:val="24"/>
          <w:sz w:val="32"/>
          <w:szCs w:val="32"/>
        </w:rPr>
        <w:t>1,3.Использование коммуникативного подхода при обучении аудированию.</w:t>
      </w:r>
    </w:p>
    <w:p w:rsidR="00C317C8" w:rsidRPr="00DE6B00" w:rsidRDefault="00C317C8" w:rsidP="0095135D">
      <w:pPr>
        <w:pStyle w:val="a3"/>
        <w:spacing w:line="360" w:lineRule="auto"/>
        <w:ind w:firstLine="360"/>
        <w:rPr>
          <w:spacing w:val="24"/>
          <w:sz w:val="28"/>
          <w:szCs w:val="28"/>
        </w:rPr>
      </w:pPr>
      <w:r w:rsidRPr="00DE6B00">
        <w:rPr>
          <w:spacing w:val="24"/>
          <w:sz w:val="28"/>
          <w:szCs w:val="28"/>
        </w:rPr>
        <w:t>Практическое овладение иностранным языком возможно лишь при условии пользования им в качестве средства общения, в процессе которого происходит обмен информацией на данном языке. Урок обладает довольно большими возможностями для использования иностранного языка в качестве средства общения учителя и учеников. Наблюдения однако показывают, что эти возможности далеко не всегда используются в полной мере! Например, Г.В.Рогова устанавливает следующие тенденции в использовании иностранного языка в речи учителя: 1) Очень часто учитель говорит на иностранном языке, постоянно сопровождая свою речь переводом на родной язык, что не способствует формированию навыков устной речи у учащихся. Зная, что учитель обычно переводит сказанное им, учащийся не делает никаких усилий, чтобы понять речь учителя на иностранном языке. По-видимому такой учитель не верит в силы и возможности своих учащихся. Это неверие передается и детям. Ученики такого класса говорят не на английском языке,</w:t>
      </w:r>
      <w:r w:rsidR="00831BA6" w:rsidRPr="00DE6B00">
        <w:rPr>
          <w:spacing w:val="24"/>
          <w:sz w:val="28"/>
          <w:szCs w:val="28"/>
        </w:rPr>
        <w:t xml:space="preserve"> </w:t>
      </w:r>
      <w:r w:rsidRPr="00DE6B00">
        <w:rPr>
          <w:spacing w:val="24"/>
          <w:sz w:val="28"/>
          <w:szCs w:val="28"/>
        </w:rPr>
        <w:t>а на русском переведенном на английский, то есть характерные для английского языка грамматические структуры и современные разговорные клише почти не употребляются. Учащиеся смотрят на иностранный язык, как на предмет, не имеющий для них практического применения, что является очень опасной тенденцией для достижения цели овладения иностранным языком. Вторая тенденция: Учитель добивается того, что его распоряжения понимаются учащимися непосредственно на иностранном языке, т.к. он использует в своей речи то, что учащиеся уже усвоили. Однако при таком подходе к своей речи учитель очень долго не сможет вести урок на иностранном языке, не сможет создать учащимся «среду» иностранного языка, т.к. слова и выражения, столь необходимые для общения появляются очень нерегулярно, либо совсем не включены в учебники. Излишняя осторожность в употреблении слов и выражений, которые учащиеся «не проходили», наносит урон формированию навыков устной речи. И</w:t>
      </w:r>
      <w:r w:rsidR="00831BA6" w:rsidRPr="00DE6B00">
        <w:rPr>
          <w:spacing w:val="24"/>
          <w:sz w:val="28"/>
          <w:szCs w:val="28"/>
        </w:rPr>
        <w:t>,</w:t>
      </w:r>
      <w:r w:rsidRPr="00DE6B00">
        <w:rPr>
          <w:spacing w:val="24"/>
          <w:sz w:val="28"/>
          <w:szCs w:val="28"/>
        </w:rPr>
        <w:t xml:space="preserve"> наконец, третья тенденция: бывает и так: учитель говорит на иностранном языке, учащиеся имеют возможность слушать речь на изучаемом языке. Однако, необходимо, чтобы в общении учителя и учащихся решающая роль принадлежала языку звучащей речи, а не другим дополнительным фактором (мимика, жесты, установившийся порядок на уроке). Не отрицая важность этих факторов в общении людей вообще, следует отметить, что при обучении иностранному языку они могут иногда оказывать «медвежью услугу». Если слишком широко ими пользоваться, они могут вытеснить язык как сигнал, несущий информацию, и приводить к тому, что общение осуществляется не через язык, звучащую речь, а через эти дополнительные факторы. Например, учащийся правильно реагирует на просьбы, распоряжения учителя на иностранном языке, такие как дай(те) и т.п., если они сопровождаются характерными жестами, и слабо реагируют на те же распоряжения, произносимые без жестов. Здесь заметна скорее «дрессировка» или так называемый «ага-эффект», а не сознательное владение и понимание данных разговорных клише, то есть учащийся действует неосознанно, не подключая к своим действиям сознания, и таким образом оно (сознание) остается «выключенным», а это, в свою очередь, мало способствует овладению иноязычной речью.</w:t>
      </w:r>
    </w:p>
    <w:p w:rsidR="00C317C8" w:rsidRPr="00DE6B00" w:rsidRDefault="00C317C8" w:rsidP="0095135D">
      <w:pPr>
        <w:pStyle w:val="a3"/>
        <w:spacing w:line="360" w:lineRule="auto"/>
        <w:ind w:firstLine="360"/>
        <w:rPr>
          <w:spacing w:val="24"/>
          <w:sz w:val="28"/>
          <w:szCs w:val="28"/>
        </w:rPr>
      </w:pPr>
      <w:r w:rsidRPr="00DE6B00">
        <w:rPr>
          <w:spacing w:val="24"/>
          <w:sz w:val="28"/>
          <w:szCs w:val="28"/>
        </w:rPr>
        <w:t>При отборе материала, которым будет пользоваться сам учитель в своей устной речи на уроке, следует учитывать цели, которые он преследует: во-первых, развитие у учащихся умения слушать и понимать иностранную речь; во-вторых, известное расширение пассивного словаря учащихся и развитие у них догадки по контексту в процессе слушания. Догадка, как известно, основана на интерференции, которая может быть: 1) внутриязыковой, то есть находящиеся по соседству слова и словосочетания облегчают понимание неизвестного слова; 2) межязыковой, сюда можно включить кальки, интернациональные и заимствованные слова; и 3) внеязыковой, определенные факты и исторические события, связанные с данной языковой общностью, способствуют пониманию неизвестных слов. Все эти подсказки должны непременно присутствовать в материале для аудирования, так как это, во-первых: тренирует языковую догадку у учащихся, что необходимо для функционирования и создания потенциального словаря учащихся; во-вторых: происходит семантизации неизвестных слов, что очень важно для расширения «вакабуляра»; и, наконец, в-третьих: в связи с тем, что с помощью развитой языковой догадки преодолеваются трудности связанные с характером языкового материала, с языковой формой сообщения, с его смысловым содержанием – обучение аудированию становится все более эффективным и успешным, что способствует общему интеллектуальному развитию учащегося.</w:t>
      </w:r>
    </w:p>
    <w:p w:rsidR="00C317C8" w:rsidRPr="00DE6B00" w:rsidRDefault="00C317C8" w:rsidP="0095135D">
      <w:pPr>
        <w:pStyle w:val="a3"/>
        <w:spacing w:line="360" w:lineRule="auto"/>
        <w:ind w:firstLine="360"/>
        <w:rPr>
          <w:spacing w:val="24"/>
          <w:sz w:val="28"/>
          <w:szCs w:val="28"/>
        </w:rPr>
      </w:pPr>
      <w:r w:rsidRPr="00DE6B00">
        <w:rPr>
          <w:spacing w:val="24"/>
          <w:sz w:val="28"/>
          <w:szCs w:val="28"/>
        </w:rPr>
        <w:t>Так диалог с учителем является ведущей формой приобщения учеников к устной речи на иностранном языке, и следовательно одним из средств перехода непосредственно к аудированию.</w:t>
      </w:r>
    </w:p>
    <w:p w:rsidR="00C317C8" w:rsidRPr="00DE6B00" w:rsidRDefault="00C317C8" w:rsidP="0095135D">
      <w:pPr>
        <w:pStyle w:val="a3"/>
        <w:spacing w:line="360" w:lineRule="auto"/>
        <w:ind w:firstLine="360"/>
        <w:rPr>
          <w:spacing w:val="24"/>
          <w:sz w:val="28"/>
          <w:szCs w:val="28"/>
        </w:rPr>
      </w:pPr>
    </w:p>
    <w:p w:rsidR="00C317C8" w:rsidRPr="00DE6B00" w:rsidRDefault="00C317C8" w:rsidP="0095135D">
      <w:pPr>
        <w:tabs>
          <w:tab w:val="left" w:pos="15451"/>
          <w:tab w:val="left" w:pos="19420"/>
          <w:tab w:val="left" w:pos="22680"/>
        </w:tabs>
        <w:ind w:firstLine="360"/>
        <w:jc w:val="left"/>
        <w:rPr>
          <w:rFonts w:ascii="Times New Roman" w:hAnsi="Times New Roman"/>
          <w:b/>
          <w:iCs/>
          <w:spacing w:val="24"/>
          <w:sz w:val="28"/>
          <w:szCs w:val="28"/>
        </w:rPr>
        <w:sectPr w:rsidR="00C317C8" w:rsidRPr="00DE6B00" w:rsidSect="00244B6E">
          <w:pgSz w:w="11906" w:h="16838"/>
          <w:pgMar w:top="1797" w:right="1286" w:bottom="1618" w:left="1980" w:header="708" w:footer="708" w:gutter="0"/>
          <w:cols w:space="708"/>
          <w:docGrid w:linePitch="360"/>
        </w:sectPr>
      </w:pPr>
    </w:p>
    <w:p w:rsidR="00E97B8B" w:rsidRPr="00DE6B00" w:rsidRDefault="00E97B8B" w:rsidP="00DD348A">
      <w:pPr>
        <w:pStyle w:val="1"/>
        <w:ind w:firstLine="360"/>
        <w:rPr>
          <w:rFonts w:ascii="Times New Roman" w:hAnsi="Times New Roman" w:cs="Times New Roman"/>
          <w:spacing w:val="24"/>
          <w:sz w:val="36"/>
          <w:szCs w:val="36"/>
        </w:rPr>
      </w:pPr>
      <w:r w:rsidRPr="00DE6B00">
        <w:rPr>
          <w:rFonts w:ascii="Times New Roman" w:hAnsi="Times New Roman" w:cs="Times New Roman"/>
          <w:spacing w:val="24"/>
          <w:sz w:val="36"/>
          <w:szCs w:val="36"/>
        </w:rPr>
        <w:t xml:space="preserve">Глава </w:t>
      </w:r>
      <w:r w:rsidRPr="00DE6B00">
        <w:rPr>
          <w:rFonts w:ascii="Times New Roman" w:hAnsi="Times New Roman" w:cs="Times New Roman"/>
          <w:spacing w:val="24"/>
          <w:sz w:val="36"/>
          <w:szCs w:val="36"/>
          <w:lang w:val="en-US"/>
        </w:rPr>
        <w:t>II</w:t>
      </w:r>
    </w:p>
    <w:p w:rsidR="00C10870" w:rsidRPr="00DE6B00" w:rsidRDefault="00831BA6" w:rsidP="0095135D">
      <w:pPr>
        <w:tabs>
          <w:tab w:val="left" w:pos="15451"/>
          <w:tab w:val="left" w:pos="19420"/>
          <w:tab w:val="left" w:pos="22680"/>
        </w:tabs>
        <w:spacing w:before="240"/>
        <w:ind w:firstLine="360"/>
        <w:jc w:val="left"/>
        <w:rPr>
          <w:rFonts w:ascii="Times New Roman" w:hAnsi="Times New Roman"/>
          <w:b/>
          <w:spacing w:val="24"/>
          <w:sz w:val="32"/>
          <w:szCs w:val="32"/>
        </w:rPr>
      </w:pPr>
      <w:r w:rsidRPr="00DE6B00">
        <w:rPr>
          <w:rFonts w:ascii="Times New Roman" w:hAnsi="Times New Roman"/>
          <w:b/>
          <w:i/>
          <w:iCs/>
          <w:spacing w:val="24"/>
          <w:sz w:val="32"/>
          <w:szCs w:val="32"/>
        </w:rPr>
        <w:t>2</w:t>
      </w:r>
      <w:r w:rsidR="00E97B8B" w:rsidRPr="00DE6B00">
        <w:rPr>
          <w:rFonts w:ascii="Times New Roman" w:hAnsi="Times New Roman"/>
          <w:b/>
          <w:i/>
          <w:iCs/>
          <w:spacing w:val="24"/>
          <w:sz w:val="32"/>
          <w:szCs w:val="32"/>
        </w:rPr>
        <w:t xml:space="preserve">,1. </w:t>
      </w:r>
      <w:r w:rsidR="00C10870" w:rsidRPr="00DE6B00">
        <w:rPr>
          <w:rFonts w:ascii="Times New Roman" w:hAnsi="Times New Roman"/>
          <w:b/>
          <w:i/>
          <w:iCs/>
          <w:spacing w:val="24"/>
          <w:sz w:val="32"/>
          <w:szCs w:val="32"/>
        </w:rPr>
        <w:t>О</w:t>
      </w:r>
      <w:r w:rsidR="00E97B8B" w:rsidRPr="00DE6B00">
        <w:rPr>
          <w:rFonts w:ascii="Times New Roman" w:hAnsi="Times New Roman"/>
          <w:b/>
          <w:i/>
          <w:iCs/>
          <w:spacing w:val="24"/>
          <w:sz w:val="32"/>
          <w:szCs w:val="32"/>
        </w:rPr>
        <w:t>бучение аудированию</w:t>
      </w:r>
      <w:r w:rsidR="0095135D" w:rsidRPr="00DE6B00">
        <w:rPr>
          <w:rFonts w:ascii="Times New Roman" w:hAnsi="Times New Roman"/>
          <w:b/>
          <w:i/>
          <w:iCs/>
          <w:spacing w:val="24"/>
          <w:sz w:val="32"/>
          <w:szCs w:val="32"/>
        </w:rPr>
        <w:t xml:space="preserve"> на коммуникативной основе</w:t>
      </w:r>
      <w:r w:rsidR="00E97B8B" w:rsidRPr="00DE6B00">
        <w:rPr>
          <w:rFonts w:ascii="Times New Roman" w:hAnsi="Times New Roman"/>
          <w:b/>
          <w:i/>
          <w:iCs/>
          <w:spacing w:val="24"/>
          <w:sz w:val="32"/>
          <w:szCs w:val="32"/>
        </w:rPr>
        <w:t xml:space="preserve"> в начальной школе</w:t>
      </w:r>
      <w:r w:rsidR="0095135D" w:rsidRPr="00DE6B00">
        <w:rPr>
          <w:rFonts w:ascii="Times New Roman" w:hAnsi="Times New Roman"/>
          <w:b/>
          <w:i/>
          <w:iCs/>
          <w:spacing w:val="24"/>
          <w:sz w:val="32"/>
          <w:szCs w:val="32"/>
        </w:rPr>
        <w:t xml:space="preserve"> с развивающей системой обучения</w:t>
      </w:r>
    </w:p>
    <w:p w:rsidR="00C10870" w:rsidRPr="00DE6B00" w:rsidRDefault="00C10870" w:rsidP="0095135D">
      <w:pPr>
        <w:tabs>
          <w:tab w:val="left" w:pos="15451"/>
          <w:tab w:val="left" w:pos="19420"/>
          <w:tab w:val="left" w:pos="22680"/>
        </w:tabs>
        <w:spacing w:before="360"/>
        <w:ind w:firstLine="360"/>
        <w:rPr>
          <w:rFonts w:ascii="Times New Roman" w:hAnsi="Times New Roman"/>
          <w:spacing w:val="24"/>
          <w:sz w:val="28"/>
          <w:szCs w:val="28"/>
        </w:rPr>
      </w:pPr>
      <w:r w:rsidRPr="00DE6B00">
        <w:rPr>
          <w:rFonts w:ascii="Times New Roman" w:hAnsi="Times New Roman"/>
          <w:b/>
          <w:bCs/>
          <w:spacing w:val="24"/>
          <w:sz w:val="28"/>
          <w:szCs w:val="28"/>
        </w:rPr>
        <w:t>Аудирование</w:t>
      </w:r>
      <w:r w:rsidRPr="00DE6B00">
        <w:rPr>
          <w:rFonts w:ascii="Times New Roman" w:hAnsi="Times New Roman"/>
          <w:spacing w:val="24"/>
          <w:sz w:val="28"/>
          <w:szCs w:val="28"/>
        </w:rPr>
        <w:t xml:space="preserve"> —</w:t>
      </w:r>
      <w:r w:rsidR="00147244" w:rsidRPr="00DE6B00">
        <w:rPr>
          <w:rFonts w:ascii="Times New Roman" w:hAnsi="Times New Roman"/>
          <w:spacing w:val="24"/>
          <w:sz w:val="28"/>
          <w:szCs w:val="28"/>
        </w:rPr>
        <w:t xml:space="preserve"> </w:t>
      </w:r>
      <w:r w:rsidRPr="00DE6B00">
        <w:rPr>
          <w:rFonts w:ascii="Times New Roman" w:hAnsi="Times New Roman"/>
          <w:spacing w:val="24"/>
          <w:sz w:val="28"/>
          <w:szCs w:val="28"/>
        </w:rPr>
        <w:t>составляет основу общения, с него начинается овладение устной коммуникацией. Оно складывается из умения дифференцировать воспринимаемые звуки, интегрировать их в смысловые комплексы, удерживать их в памяти во время слушания, осуществлять вероятностное прогнозирование и, исходя из ситуации общения, понимать воспринимаемую звуковую цепь.</w:t>
      </w:r>
    </w:p>
    <w:p w:rsidR="00C10870" w:rsidRPr="00DE6B00" w:rsidRDefault="00C10870" w:rsidP="0095135D">
      <w:pPr>
        <w:tabs>
          <w:tab w:val="left" w:pos="15451"/>
          <w:tab w:val="left" w:pos="19420"/>
          <w:tab w:val="left" w:pos="22680"/>
        </w:tabs>
        <w:ind w:firstLine="360"/>
        <w:rPr>
          <w:rFonts w:ascii="Times New Roman" w:hAnsi="Times New Roman"/>
          <w:spacing w:val="24"/>
          <w:sz w:val="28"/>
          <w:szCs w:val="28"/>
        </w:rPr>
      </w:pPr>
      <w:r w:rsidRPr="00DE6B00">
        <w:rPr>
          <w:rFonts w:ascii="Times New Roman" w:hAnsi="Times New Roman"/>
          <w:spacing w:val="24"/>
          <w:sz w:val="28"/>
          <w:szCs w:val="28"/>
        </w:rPr>
        <w:t>Говорение и аудирование—две взаимосвязанные стороны устной речи, Аудирование не только прием сообщения, но и подготовка во внутренней речи ответной реакции на услышанное.</w:t>
      </w:r>
    </w:p>
    <w:p w:rsidR="00C10870" w:rsidRPr="00DE6B00" w:rsidRDefault="00C10870" w:rsidP="0095135D">
      <w:pPr>
        <w:tabs>
          <w:tab w:val="left" w:pos="15451"/>
          <w:tab w:val="left" w:pos="19420"/>
          <w:tab w:val="left" w:pos="22680"/>
        </w:tabs>
        <w:ind w:firstLine="360"/>
        <w:rPr>
          <w:rFonts w:ascii="Times New Roman" w:hAnsi="Times New Roman"/>
          <w:spacing w:val="24"/>
          <w:sz w:val="28"/>
          <w:szCs w:val="28"/>
        </w:rPr>
      </w:pPr>
      <w:r w:rsidRPr="00DE6B00">
        <w:rPr>
          <w:rFonts w:ascii="Times New Roman" w:hAnsi="Times New Roman"/>
          <w:spacing w:val="24"/>
          <w:sz w:val="28"/>
          <w:szCs w:val="28"/>
        </w:rPr>
        <w:t>Таким образом, аудирование играет важную роль в изучении английского языка учащимися начального этапа обучения.</w:t>
      </w:r>
    </w:p>
    <w:p w:rsidR="00C10870" w:rsidRPr="00DE6B00" w:rsidRDefault="00C10870" w:rsidP="0095135D">
      <w:pPr>
        <w:tabs>
          <w:tab w:val="left" w:pos="15451"/>
          <w:tab w:val="left" w:pos="19420"/>
          <w:tab w:val="left" w:pos="22680"/>
        </w:tabs>
        <w:ind w:firstLine="360"/>
        <w:rPr>
          <w:rFonts w:ascii="Times New Roman" w:hAnsi="Times New Roman"/>
          <w:spacing w:val="24"/>
          <w:sz w:val="28"/>
          <w:szCs w:val="28"/>
        </w:rPr>
      </w:pPr>
      <w:r w:rsidRPr="00DE6B00">
        <w:rPr>
          <w:rFonts w:ascii="Times New Roman" w:hAnsi="Times New Roman"/>
          <w:spacing w:val="24"/>
          <w:sz w:val="28"/>
          <w:szCs w:val="28"/>
        </w:rPr>
        <w:t>Оно является и целью и мощным средством обучения. Оно дает возможность овладеть звуковой стороной изучаемого языка, его фонемным составом и интонацией: ритмом, ударением, мелодикой. Через аудирование в первом классе идет усвоение лексической стороны языка и его грамматической структуры. И в то же самое время аудирование облегчает овладение говорением.</w:t>
      </w:r>
    </w:p>
    <w:p w:rsidR="00C00EA2" w:rsidRPr="00DE6B00" w:rsidRDefault="00C00EA2" w:rsidP="0095135D">
      <w:pPr>
        <w:pStyle w:val="20"/>
        <w:spacing w:line="360" w:lineRule="auto"/>
        <w:ind w:left="0" w:firstLine="360"/>
        <w:rPr>
          <w:rFonts w:ascii="Times New Roman" w:hAnsi="Times New Roman"/>
          <w:spacing w:val="24"/>
          <w:sz w:val="28"/>
          <w:szCs w:val="28"/>
        </w:rPr>
      </w:pPr>
      <w:r w:rsidRPr="00DE6B00">
        <w:rPr>
          <w:rFonts w:ascii="Times New Roman" w:hAnsi="Times New Roman"/>
          <w:spacing w:val="24"/>
          <w:sz w:val="28"/>
          <w:szCs w:val="28"/>
        </w:rPr>
        <w:t>Аудирование речевых сообщений связано с деятельностью памяти. Память</w:t>
      </w:r>
      <w:r w:rsidR="005E610A" w:rsidRPr="00DE6B00">
        <w:rPr>
          <w:rFonts w:ascii="Times New Roman" w:hAnsi="Times New Roman"/>
          <w:spacing w:val="24"/>
          <w:sz w:val="28"/>
          <w:szCs w:val="28"/>
        </w:rPr>
        <w:t>,</w:t>
      </w:r>
      <w:r w:rsidRPr="00DE6B00">
        <w:rPr>
          <w:rFonts w:ascii="Times New Roman" w:hAnsi="Times New Roman"/>
          <w:spacing w:val="24"/>
          <w:sz w:val="28"/>
          <w:szCs w:val="28"/>
        </w:rPr>
        <w:t xml:space="preserve"> на ряду с ощущениями, восприятием, воображением, относят к чувствительному познанию человеком окружающего мира. </w:t>
      </w:r>
    </w:p>
    <w:p w:rsidR="00C00EA2" w:rsidRPr="00DE6B00" w:rsidRDefault="00C00EA2" w:rsidP="0095135D">
      <w:pPr>
        <w:pStyle w:val="21"/>
        <w:spacing w:line="360" w:lineRule="auto"/>
        <w:ind w:firstLine="360"/>
        <w:rPr>
          <w:spacing w:val="24"/>
          <w:sz w:val="28"/>
          <w:szCs w:val="28"/>
        </w:rPr>
      </w:pPr>
      <w:r w:rsidRPr="00DE6B00">
        <w:rPr>
          <w:spacing w:val="24"/>
          <w:sz w:val="28"/>
          <w:szCs w:val="28"/>
        </w:rPr>
        <w:t>Воображение всегда имеет форму образа, а память может быть не только образной, но и логической (память на мысли), эмоциональной (память на ощущения и чувства).</w:t>
      </w:r>
    </w:p>
    <w:p w:rsidR="005E610A" w:rsidRPr="00DE6B00" w:rsidRDefault="00C00EA2" w:rsidP="0095135D">
      <w:pPr>
        <w:pStyle w:val="21"/>
        <w:spacing w:line="360" w:lineRule="auto"/>
        <w:ind w:firstLine="360"/>
        <w:rPr>
          <w:spacing w:val="24"/>
          <w:sz w:val="28"/>
          <w:szCs w:val="28"/>
        </w:rPr>
      </w:pPr>
      <w:r w:rsidRPr="00DE6B00">
        <w:rPr>
          <w:spacing w:val="24"/>
          <w:sz w:val="28"/>
          <w:szCs w:val="28"/>
        </w:rPr>
        <w:t xml:space="preserve">Само понятие память можно расчленить на следующие составляющие: </w:t>
      </w:r>
      <w:r w:rsidRPr="00DE6B00">
        <w:rPr>
          <w:i/>
          <w:spacing w:val="24"/>
          <w:sz w:val="28"/>
          <w:szCs w:val="28"/>
          <w:u w:val="single"/>
        </w:rPr>
        <w:t>кратковременная</w:t>
      </w:r>
      <w:r w:rsidRPr="00DE6B00">
        <w:rPr>
          <w:spacing w:val="24"/>
          <w:sz w:val="28"/>
          <w:szCs w:val="28"/>
        </w:rPr>
        <w:t xml:space="preserve"> – собой способ хранения информации в течение короткого промежутка времени; </w:t>
      </w:r>
      <w:r w:rsidRPr="00DE6B00">
        <w:rPr>
          <w:i/>
          <w:spacing w:val="24"/>
          <w:sz w:val="28"/>
          <w:szCs w:val="28"/>
          <w:u w:val="single"/>
        </w:rPr>
        <w:t>оперативная</w:t>
      </w:r>
      <w:r w:rsidRPr="00DE6B00">
        <w:rPr>
          <w:spacing w:val="24"/>
          <w:sz w:val="28"/>
          <w:szCs w:val="28"/>
        </w:rPr>
        <w:t xml:space="preserve"> – рассчитанная на хранение информации в течение определенного, заранее заданного срока; </w:t>
      </w:r>
      <w:r w:rsidRPr="00DE6B00">
        <w:rPr>
          <w:i/>
          <w:spacing w:val="24"/>
          <w:sz w:val="28"/>
          <w:szCs w:val="28"/>
          <w:u w:val="single"/>
        </w:rPr>
        <w:t>долговременная</w:t>
      </w:r>
      <w:r w:rsidRPr="00DE6B00">
        <w:rPr>
          <w:spacing w:val="24"/>
          <w:sz w:val="28"/>
          <w:szCs w:val="28"/>
        </w:rPr>
        <w:t xml:space="preserve"> – это память, способная хранить информацию в течение практически неограниченного срока. При использовании ее для припоминания нередко требуется мышление и усилия воли (поэтому, ее функционирование не ограничено); </w:t>
      </w:r>
      <w:r w:rsidRPr="00DE6B00">
        <w:rPr>
          <w:i/>
          <w:spacing w:val="24"/>
          <w:sz w:val="28"/>
          <w:szCs w:val="28"/>
          <w:u w:val="single"/>
        </w:rPr>
        <w:t>зрительная</w:t>
      </w:r>
      <w:r w:rsidRPr="00DE6B00">
        <w:rPr>
          <w:spacing w:val="24"/>
          <w:sz w:val="28"/>
          <w:szCs w:val="28"/>
        </w:rPr>
        <w:t xml:space="preserve"> память связана с сохранением и воспроизведением зрительных образов; </w:t>
      </w:r>
      <w:r w:rsidRPr="00DE6B00">
        <w:rPr>
          <w:i/>
          <w:spacing w:val="24"/>
          <w:sz w:val="28"/>
          <w:szCs w:val="28"/>
          <w:u w:val="single"/>
        </w:rPr>
        <w:t>слуховая</w:t>
      </w:r>
      <w:r w:rsidRPr="00DE6B00">
        <w:rPr>
          <w:spacing w:val="24"/>
          <w:sz w:val="28"/>
          <w:szCs w:val="28"/>
        </w:rPr>
        <w:t xml:space="preserve"> память – это хорошее запоминание и точное воспроизведение разнообразных звуков, музыкальных и речевых. Характеризуется тем, что человек ею может быстро и точно запомнить смысл предъявляемого ему текста и т.п., что в отношении аудирования очень важно, так как детям в первое время приходится на слух запоминать звучание звуков и слов; </w:t>
      </w:r>
      <w:r w:rsidRPr="00DE6B00">
        <w:rPr>
          <w:i/>
          <w:spacing w:val="24"/>
          <w:sz w:val="28"/>
          <w:szCs w:val="28"/>
          <w:u w:val="single"/>
        </w:rPr>
        <w:t>эмоциональная</w:t>
      </w:r>
      <w:r w:rsidRPr="00DE6B00">
        <w:rPr>
          <w:spacing w:val="24"/>
          <w:sz w:val="28"/>
          <w:szCs w:val="28"/>
        </w:rPr>
        <w:t xml:space="preserve"> память – это память на переживания. На ней непосредственно основана прочность запоминания материала: то, что у человека вызывает эмоциональные переживания, запоминается им без особого труда и на более долгий срок. </w:t>
      </w:r>
    </w:p>
    <w:p w:rsidR="00C00EA2" w:rsidRPr="00DE6B00" w:rsidRDefault="00C00EA2" w:rsidP="0095135D">
      <w:pPr>
        <w:pStyle w:val="21"/>
        <w:spacing w:line="360" w:lineRule="auto"/>
        <w:ind w:firstLine="360"/>
        <w:rPr>
          <w:spacing w:val="24"/>
          <w:sz w:val="28"/>
          <w:szCs w:val="28"/>
        </w:rPr>
      </w:pPr>
      <w:r w:rsidRPr="00DE6B00">
        <w:rPr>
          <w:spacing w:val="24"/>
          <w:sz w:val="28"/>
          <w:szCs w:val="28"/>
        </w:rPr>
        <w:t>Указанные виды памяти играют основополагающую роль в обучении аудированию, без их достаточной развитости невозможно освоить язык вообще, а тем более речь.</w:t>
      </w:r>
      <w:r w:rsidR="00115A8B" w:rsidRPr="00DE6B00">
        <w:rPr>
          <w:spacing w:val="24"/>
          <w:sz w:val="28"/>
          <w:szCs w:val="28"/>
        </w:rPr>
        <w:t xml:space="preserve"> Можно сделать вывод, что основными психическими процессами, которые задействованы при аудировании, являются следующие: память, воображение, восприятие и мышление. Таким образом, активизируя эти особенности психики человека</w:t>
      </w:r>
      <w:r w:rsidR="0007301A" w:rsidRPr="00DE6B00">
        <w:rPr>
          <w:spacing w:val="24"/>
          <w:sz w:val="28"/>
          <w:szCs w:val="28"/>
        </w:rPr>
        <w:t>,</w:t>
      </w:r>
      <w:r w:rsidR="00115A8B" w:rsidRPr="00DE6B00">
        <w:rPr>
          <w:spacing w:val="24"/>
          <w:sz w:val="28"/>
          <w:szCs w:val="28"/>
        </w:rPr>
        <w:t xml:space="preserve"> мы одновременно развиваем их, что и является основополагающим </w:t>
      </w:r>
      <w:r w:rsidR="005E610A" w:rsidRPr="00DE6B00">
        <w:rPr>
          <w:spacing w:val="24"/>
          <w:sz w:val="28"/>
          <w:szCs w:val="28"/>
        </w:rPr>
        <w:t>фактором всестороннего развития личности. И</w:t>
      </w:r>
      <w:r w:rsidR="0007301A" w:rsidRPr="00DE6B00">
        <w:rPr>
          <w:spacing w:val="24"/>
          <w:sz w:val="28"/>
          <w:szCs w:val="28"/>
        </w:rPr>
        <w:t>,</w:t>
      </w:r>
      <w:r w:rsidR="005E610A" w:rsidRPr="00DE6B00">
        <w:rPr>
          <w:spacing w:val="24"/>
          <w:sz w:val="28"/>
          <w:szCs w:val="28"/>
        </w:rPr>
        <w:t xml:space="preserve"> следовательно</w:t>
      </w:r>
      <w:r w:rsidR="0007301A" w:rsidRPr="00DE6B00">
        <w:rPr>
          <w:spacing w:val="24"/>
          <w:sz w:val="28"/>
          <w:szCs w:val="28"/>
        </w:rPr>
        <w:t>,</w:t>
      </w:r>
      <w:r w:rsidR="005E610A" w:rsidRPr="00DE6B00">
        <w:rPr>
          <w:spacing w:val="24"/>
          <w:sz w:val="28"/>
          <w:szCs w:val="28"/>
        </w:rPr>
        <w:t xml:space="preserve"> можно считать аудирование неотъемлемой частью развивающего обучения.</w:t>
      </w:r>
    </w:p>
    <w:p w:rsidR="00C10870" w:rsidRPr="00DE6B00" w:rsidRDefault="00C10870" w:rsidP="0095135D">
      <w:pPr>
        <w:tabs>
          <w:tab w:val="left" w:pos="15451"/>
          <w:tab w:val="left" w:pos="19420"/>
          <w:tab w:val="left" w:pos="22680"/>
        </w:tabs>
        <w:ind w:firstLine="360"/>
        <w:rPr>
          <w:rFonts w:ascii="Times New Roman" w:hAnsi="Times New Roman"/>
          <w:spacing w:val="24"/>
          <w:sz w:val="28"/>
          <w:szCs w:val="28"/>
        </w:rPr>
      </w:pPr>
      <w:r w:rsidRPr="00DE6B00">
        <w:rPr>
          <w:rFonts w:ascii="Times New Roman" w:hAnsi="Times New Roman"/>
          <w:spacing w:val="24"/>
          <w:sz w:val="28"/>
          <w:szCs w:val="28"/>
        </w:rPr>
        <w:t>В процессе обучения аудированию в первом классе учитель должен обратить внимание учащихся на то, что важно с первых уроков внимательно, сосредоточенно вслушиваться, как говорят учитель и</w:t>
      </w:r>
      <w:r w:rsidR="005E610A" w:rsidRPr="00DE6B00">
        <w:rPr>
          <w:rFonts w:ascii="Times New Roman" w:hAnsi="Times New Roman"/>
          <w:spacing w:val="24"/>
          <w:sz w:val="28"/>
          <w:szCs w:val="28"/>
        </w:rPr>
        <w:t>ли</w:t>
      </w:r>
      <w:r w:rsidRPr="00DE6B00">
        <w:rPr>
          <w:rFonts w:ascii="Times New Roman" w:hAnsi="Times New Roman"/>
          <w:spacing w:val="24"/>
          <w:sz w:val="28"/>
          <w:szCs w:val="28"/>
        </w:rPr>
        <w:t xml:space="preserve"> </w:t>
      </w:r>
      <w:r w:rsidR="005E610A" w:rsidRPr="00DE6B00">
        <w:rPr>
          <w:rFonts w:ascii="Times New Roman" w:hAnsi="Times New Roman"/>
          <w:spacing w:val="24"/>
          <w:sz w:val="28"/>
          <w:szCs w:val="28"/>
        </w:rPr>
        <w:t xml:space="preserve">другие </w:t>
      </w:r>
      <w:r w:rsidRPr="00DE6B00">
        <w:rPr>
          <w:rFonts w:ascii="Times New Roman" w:hAnsi="Times New Roman"/>
          <w:spacing w:val="24"/>
          <w:sz w:val="28"/>
          <w:szCs w:val="28"/>
        </w:rPr>
        <w:t>уче</w:t>
      </w:r>
      <w:r w:rsidR="005E610A" w:rsidRPr="00DE6B00">
        <w:rPr>
          <w:rFonts w:ascii="Times New Roman" w:hAnsi="Times New Roman"/>
          <w:spacing w:val="24"/>
          <w:sz w:val="28"/>
          <w:szCs w:val="28"/>
        </w:rPr>
        <w:t>ники</w:t>
      </w:r>
      <w:r w:rsidRPr="00DE6B00">
        <w:rPr>
          <w:rFonts w:ascii="Times New Roman" w:hAnsi="Times New Roman"/>
          <w:spacing w:val="24"/>
          <w:sz w:val="28"/>
          <w:szCs w:val="28"/>
        </w:rPr>
        <w:t>, и постараться соотнести это с конкретной ситуацией, мимикой, жестами и другими невербальными средствами и понять услышанное. Необходимо прививать учащимся культуру слушания. Они с первых уроков должны понять, что умение слушать — залог успеха в изучении английского языка.</w:t>
      </w:r>
      <w:r w:rsidR="005E610A" w:rsidRPr="00DE6B00">
        <w:rPr>
          <w:rFonts w:ascii="Times New Roman" w:hAnsi="Times New Roman"/>
          <w:spacing w:val="24"/>
          <w:sz w:val="28"/>
          <w:szCs w:val="28"/>
        </w:rPr>
        <w:t xml:space="preserve"> А ведь это ничто иное, как воспитание личности ребенка</w:t>
      </w:r>
      <w:r w:rsidR="00024517" w:rsidRPr="00DE6B00">
        <w:rPr>
          <w:rFonts w:ascii="Times New Roman" w:hAnsi="Times New Roman"/>
          <w:spacing w:val="24"/>
          <w:sz w:val="28"/>
          <w:szCs w:val="28"/>
        </w:rPr>
        <w:t>, и имеет прямое отношение к развивающему обучению.</w:t>
      </w:r>
    </w:p>
    <w:p w:rsidR="00C10870" w:rsidRPr="00DE6B00" w:rsidRDefault="00C10870" w:rsidP="0095135D">
      <w:pPr>
        <w:tabs>
          <w:tab w:val="left" w:pos="15451"/>
          <w:tab w:val="left" w:pos="19420"/>
          <w:tab w:val="left" w:pos="22680"/>
        </w:tabs>
        <w:ind w:firstLine="360"/>
        <w:rPr>
          <w:rFonts w:ascii="Times New Roman" w:hAnsi="Times New Roman"/>
          <w:spacing w:val="24"/>
          <w:sz w:val="28"/>
          <w:szCs w:val="28"/>
        </w:rPr>
      </w:pPr>
      <w:r w:rsidRPr="00DE6B00">
        <w:rPr>
          <w:rFonts w:ascii="Times New Roman" w:hAnsi="Times New Roman"/>
          <w:spacing w:val="24"/>
          <w:sz w:val="28"/>
          <w:szCs w:val="28"/>
        </w:rPr>
        <w:t>В процессе овладения аудированием на английском языке учащиеся встречаются с рядом трудностей лингвистического плана: фонетическими, лексическими, грамматическими. В первом классе особую трудность представляет, например, различение на слух звуков: [</w:t>
      </w:r>
      <w:r w:rsidR="00085A69" w:rsidRPr="00DE6B00">
        <w:rPr>
          <w:rFonts w:ascii="Times New Roman" w:hAnsi="Times New Roman"/>
          <w:spacing w:val="24"/>
          <w:sz w:val="28"/>
          <w:szCs w:val="28"/>
        </w:rPr>
        <w:t>æ</w:t>
      </w:r>
      <w:r w:rsidR="00F1647A" w:rsidRPr="00DE6B00">
        <w:rPr>
          <w:rFonts w:ascii="Times New Roman" w:hAnsi="Times New Roman"/>
          <w:spacing w:val="24"/>
          <w:sz w:val="28"/>
          <w:szCs w:val="28"/>
        </w:rPr>
        <w:t xml:space="preserve"> </w:t>
      </w:r>
      <w:r w:rsidRPr="00DE6B00">
        <w:rPr>
          <w:rFonts w:ascii="Times New Roman" w:hAnsi="Times New Roman"/>
          <w:spacing w:val="24"/>
          <w:sz w:val="28"/>
          <w:szCs w:val="28"/>
        </w:rPr>
        <w:t>— е], [</w:t>
      </w:r>
      <w:r w:rsidR="00085A69" w:rsidRPr="00DE6B00">
        <w:rPr>
          <w:rFonts w:ascii="Times New Roman" w:hAnsi="Times New Roman"/>
          <w:spacing w:val="24"/>
          <w:sz w:val="28"/>
          <w:szCs w:val="28"/>
          <w:lang w:val="en-US"/>
        </w:rPr>
        <w:t>o</w:t>
      </w:r>
      <w:r w:rsidRPr="00DE6B00">
        <w:rPr>
          <w:rFonts w:ascii="Times New Roman" w:hAnsi="Times New Roman"/>
          <w:spacing w:val="24"/>
          <w:sz w:val="28"/>
          <w:szCs w:val="28"/>
        </w:rPr>
        <w:t xml:space="preserve">: — </w:t>
      </w:r>
      <w:r w:rsidR="00F1647A" w:rsidRPr="00DE6B00">
        <w:rPr>
          <w:rFonts w:ascii="Times New Roman" w:hAnsi="Times New Roman"/>
          <w:spacing w:val="24"/>
          <w:sz w:val="28"/>
          <w:szCs w:val="28"/>
        </w:rPr>
        <w:t>α</w:t>
      </w:r>
      <w:r w:rsidRPr="00DE6B00">
        <w:rPr>
          <w:rFonts w:ascii="Times New Roman" w:hAnsi="Times New Roman"/>
          <w:spacing w:val="24"/>
          <w:sz w:val="28"/>
          <w:szCs w:val="28"/>
        </w:rPr>
        <w:t xml:space="preserve">], [е — </w:t>
      </w:r>
      <w:r w:rsidRPr="00DE6B00">
        <w:rPr>
          <w:rFonts w:ascii="Times New Roman" w:hAnsi="Times New Roman"/>
          <w:spacing w:val="24"/>
          <w:sz w:val="28"/>
          <w:szCs w:val="28"/>
          <w:lang w:val="en-US"/>
        </w:rPr>
        <w:t>i</w:t>
      </w:r>
      <w:r w:rsidRPr="00DE6B00">
        <w:rPr>
          <w:rFonts w:ascii="Times New Roman" w:hAnsi="Times New Roman"/>
          <w:spacing w:val="24"/>
          <w:sz w:val="28"/>
          <w:szCs w:val="28"/>
        </w:rPr>
        <w:t>], [</w:t>
      </w:r>
      <w:r w:rsidRPr="00DE6B00">
        <w:rPr>
          <w:rFonts w:ascii="Times New Roman" w:hAnsi="Times New Roman"/>
          <w:spacing w:val="24"/>
          <w:sz w:val="28"/>
          <w:szCs w:val="28"/>
          <w:lang w:val="en-US"/>
        </w:rPr>
        <w:t>i</w:t>
      </w:r>
      <w:r w:rsidRPr="00DE6B00">
        <w:rPr>
          <w:rFonts w:ascii="Times New Roman" w:hAnsi="Times New Roman"/>
          <w:spacing w:val="24"/>
          <w:sz w:val="28"/>
          <w:szCs w:val="28"/>
        </w:rPr>
        <w:t>: —</w:t>
      </w:r>
      <w:r w:rsidR="00F1647A" w:rsidRPr="00DE6B00">
        <w:rPr>
          <w:rFonts w:ascii="Times New Roman" w:hAnsi="Times New Roman"/>
          <w:spacing w:val="24"/>
          <w:sz w:val="28"/>
          <w:szCs w:val="28"/>
        </w:rPr>
        <w:t xml:space="preserve"> </w:t>
      </w:r>
      <w:r w:rsidR="00F1647A" w:rsidRPr="00DE6B00">
        <w:rPr>
          <w:rFonts w:ascii="Times New Roman" w:hAnsi="Times New Roman"/>
          <w:spacing w:val="24"/>
          <w:sz w:val="28"/>
          <w:szCs w:val="28"/>
          <w:lang w:val="en-US"/>
        </w:rPr>
        <w:t>i</w:t>
      </w:r>
      <w:r w:rsidRPr="00DE6B00">
        <w:rPr>
          <w:rFonts w:ascii="Times New Roman" w:hAnsi="Times New Roman"/>
          <w:spacing w:val="24"/>
          <w:sz w:val="28"/>
          <w:szCs w:val="28"/>
        </w:rPr>
        <w:t>] и т. д.</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bCs/>
          <w:spacing w:val="24"/>
          <w:sz w:val="28"/>
          <w:szCs w:val="28"/>
        </w:rPr>
        <w:t>Зная</w:t>
      </w:r>
      <w:r w:rsidRPr="00DE6B00">
        <w:rPr>
          <w:rFonts w:ascii="Times New Roman" w:hAnsi="Times New Roman"/>
          <w:spacing w:val="24"/>
          <w:sz w:val="28"/>
          <w:szCs w:val="28"/>
        </w:rPr>
        <w:t xml:space="preserve"> это, учитель использует упражнения, снимающие такие трудности.</w:t>
      </w:r>
      <w:r w:rsidRPr="00DE6B00">
        <w:rPr>
          <w:rFonts w:ascii="Times New Roman" w:hAnsi="Times New Roman"/>
          <w:b/>
          <w:bCs/>
          <w:spacing w:val="24"/>
          <w:sz w:val="28"/>
          <w:szCs w:val="28"/>
        </w:rPr>
        <w:t xml:space="preserve"> </w:t>
      </w:r>
      <w:r w:rsidRPr="00DE6B00">
        <w:rPr>
          <w:rFonts w:ascii="Times New Roman" w:hAnsi="Times New Roman"/>
          <w:bCs/>
          <w:spacing w:val="24"/>
          <w:sz w:val="28"/>
          <w:szCs w:val="28"/>
        </w:rPr>
        <w:t>Он</w:t>
      </w:r>
      <w:r w:rsidRPr="00DE6B00">
        <w:rPr>
          <w:rFonts w:ascii="Times New Roman" w:hAnsi="Times New Roman"/>
          <w:spacing w:val="24"/>
          <w:sz w:val="28"/>
          <w:szCs w:val="28"/>
        </w:rPr>
        <w:t xml:space="preserve"> учит детей различать звуки изолированно и в сочетаниях, слышать разницу в произнесении [</w:t>
      </w:r>
      <w:r w:rsidRPr="00DE6B00">
        <w:rPr>
          <w:rFonts w:ascii="Times New Roman" w:hAnsi="Times New Roman"/>
          <w:spacing w:val="24"/>
          <w:sz w:val="28"/>
          <w:szCs w:val="28"/>
          <w:lang w:val="en-US"/>
        </w:rPr>
        <w:t>s</w:t>
      </w:r>
      <w:r w:rsidRPr="00DE6B00">
        <w:rPr>
          <w:rFonts w:ascii="Times New Roman" w:hAnsi="Times New Roman"/>
          <w:spacing w:val="24"/>
          <w:sz w:val="28"/>
          <w:szCs w:val="28"/>
        </w:rPr>
        <w:t>], [</w:t>
      </w:r>
      <w:r w:rsidRPr="00DE6B00">
        <w:rPr>
          <w:rFonts w:ascii="Times New Roman" w:hAnsi="Times New Roman"/>
          <w:spacing w:val="24"/>
          <w:sz w:val="28"/>
          <w:szCs w:val="28"/>
          <w:lang w:val="en-US"/>
        </w:rPr>
        <w:t>z</w:t>
      </w:r>
      <w:r w:rsidRPr="00DE6B00">
        <w:rPr>
          <w:rFonts w:ascii="Times New Roman" w:hAnsi="Times New Roman"/>
          <w:spacing w:val="24"/>
          <w:sz w:val="28"/>
          <w:szCs w:val="28"/>
        </w:rPr>
        <w:t>], [</w:t>
      </w:r>
      <w:r w:rsidR="00E46DB2" w:rsidRPr="00DE6B00">
        <w:rPr>
          <w:rFonts w:ascii="Times New Roman" w:hAnsi="Times New Roman"/>
          <w:spacing w:val="24"/>
          <w:sz w:val="28"/>
          <w:szCs w:val="28"/>
        </w:rPr>
        <w:t>θ</w:t>
      </w:r>
      <w:r w:rsidRPr="00DE6B00">
        <w:rPr>
          <w:rFonts w:ascii="Times New Roman" w:hAnsi="Times New Roman"/>
          <w:spacing w:val="24"/>
          <w:sz w:val="28"/>
          <w:szCs w:val="28"/>
        </w:rPr>
        <w:t xml:space="preserve">] и </w:t>
      </w:r>
      <w:r w:rsidR="00E46DB2" w:rsidRPr="00DE6B00">
        <w:rPr>
          <w:rFonts w:ascii="Times New Roman" w:hAnsi="Times New Roman"/>
          <w:spacing w:val="24"/>
          <w:sz w:val="28"/>
          <w:szCs w:val="28"/>
        </w:rPr>
        <w:t>[ð</w:t>
      </w:r>
      <w:r w:rsidRPr="00DE6B00">
        <w:rPr>
          <w:rFonts w:ascii="Times New Roman" w:hAnsi="Times New Roman"/>
          <w:spacing w:val="24"/>
          <w:sz w:val="28"/>
          <w:szCs w:val="28"/>
        </w:rPr>
        <w:t>], слышать долготу и краткость, распознавать количественные и качественные характеристики звуков, ритм, ударение и их смыслоразличительную функцию.</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Первым и самым необходимым условием формирования понимания учащимися английской речи является ведение учителем урока на английском языке.</w:t>
      </w:r>
      <w:r w:rsidRPr="00DE6B00">
        <w:rPr>
          <w:rFonts w:ascii="Times New Roman" w:hAnsi="Times New Roman"/>
          <w:b/>
          <w:bCs/>
          <w:spacing w:val="24"/>
          <w:sz w:val="28"/>
          <w:szCs w:val="28"/>
        </w:rPr>
        <w:t xml:space="preserve"> </w:t>
      </w:r>
      <w:r w:rsidRPr="00DE6B00">
        <w:rPr>
          <w:rFonts w:ascii="Times New Roman" w:hAnsi="Times New Roman"/>
          <w:bCs/>
          <w:spacing w:val="24"/>
          <w:sz w:val="28"/>
          <w:szCs w:val="28"/>
        </w:rPr>
        <w:t>Отсюда</w:t>
      </w:r>
      <w:r w:rsidRPr="00DE6B00">
        <w:rPr>
          <w:rFonts w:ascii="Times New Roman" w:hAnsi="Times New Roman"/>
          <w:spacing w:val="24"/>
          <w:sz w:val="28"/>
          <w:szCs w:val="28"/>
        </w:rPr>
        <w:t xml:space="preserve"> предъявляются большие требования к речи учителя. Главные из них:</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нормативность (правильность) речи,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ее узуальность (именно так скажет носитель языка в дан</w:t>
      </w:r>
      <w:r w:rsidRPr="00DE6B00">
        <w:rPr>
          <w:rFonts w:ascii="Times New Roman" w:hAnsi="Times New Roman"/>
          <w:spacing w:val="24"/>
          <w:sz w:val="28"/>
          <w:szCs w:val="28"/>
        </w:rPr>
        <w:softHyphen/>
        <w:t>ной ситуации),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отбор и повторяемость языковых средств,</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адекватность возможностям учащихся ее понять,</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эмоциональность и артистизм.</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Аудирование используется как средство </w:t>
      </w:r>
      <w:r w:rsidRPr="00DE6B00">
        <w:rPr>
          <w:rFonts w:ascii="Times New Roman" w:hAnsi="Times New Roman"/>
          <w:i/>
          <w:iCs/>
          <w:spacing w:val="24"/>
          <w:sz w:val="28"/>
          <w:szCs w:val="28"/>
        </w:rPr>
        <w:t>ознакомления</w:t>
      </w:r>
      <w:r w:rsidRPr="00DE6B00">
        <w:rPr>
          <w:rFonts w:ascii="Times New Roman" w:hAnsi="Times New Roman"/>
          <w:spacing w:val="24"/>
          <w:sz w:val="28"/>
          <w:szCs w:val="28"/>
        </w:rPr>
        <w:t xml:space="preserve"> учащихся с новым языковым или речевым материалом. Организовать ознакомление с новым материалом означает показать учащимся значение, форму и его употребление. </w:t>
      </w:r>
      <w:r w:rsidR="00BD079D" w:rsidRPr="00DE6B00">
        <w:rPr>
          <w:rFonts w:ascii="Times New Roman" w:hAnsi="Times New Roman"/>
          <w:spacing w:val="24"/>
          <w:sz w:val="28"/>
          <w:szCs w:val="28"/>
        </w:rPr>
        <w:t>Так, при ознакомлении детей с новой лексикой для усвоения формы необходимо неоднократное восприятие ее учащимися; для понимания значения можно использовать беспереводной способ раскрытия значения и только, при необходимости — перевод; для иллюстрации употребления нового слова необходимы ситуации.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Ознакомление начинается с восприятия целого, т. е. высказывания — речевой единицы, соотнесенной с ситуацией. Таким образом, оно идет от целого к частному, от высказывания к отдельному слову, а от него к звуку (если он новый).</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Что же требуется от учителя, когда он использует аудирование как средство обучения новому слову?</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Отобрать ситуации, раскрывающие коммуникативную функцию (что можно передать с помощью этого слова).</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 Выбрать структуру (структуры) для презентации слова, чтобы </w:t>
      </w:r>
      <w:r w:rsidR="00BD079D" w:rsidRPr="00DE6B00">
        <w:rPr>
          <w:rFonts w:ascii="Times New Roman" w:hAnsi="Times New Roman"/>
          <w:spacing w:val="24"/>
          <w:sz w:val="28"/>
          <w:szCs w:val="28"/>
        </w:rPr>
        <w:t>интегрировано</w:t>
      </w:r>
      <w:r w:rsidRPr="00DE6B00">
        <w:rPr>
          <w:rFonts w:ascii="Times New Roman" w:hAnsi="Times New Roman"/>
          <w:spacing w:val="24"/>
          <w:sz w:val="28"/>
          <w:szCs w:val="28"/>
        </w:rPr>
        <w:t xml:space="preserve"> дать лексическую, произносительную, грамматическую стороны высказывания.</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Продумать, нужно ли использовать родной язык.</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Обеспечить осмысление значения слов (беспереводно или переводом) и осуществить контроль, т. е. проверить конкретными заданиями, насколько дети их поняли (покажи, возьми, сделай), или адекватной реакцией (</w:t>
      </w:r>
      <w:r w:rsidRPr="00DE6B00">
        <w:rPr>
          <w:rFonts w:ascii="Times New Roman" w:hAnsi="Times New Roman"/>
          <w:spacing w:val="24"/>
          <w:sz w:val="28"/>
          <w:szCs w:val="28"/>
          <w:lang w:val="en-US"/>
        </w:rPr>
        <w:t>yes</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no</w:t>
      </w:r>
      <w:r w:rsidRPr="00DE6B00">
        <w:rPr>
          <w:rFonts w:ascii="Times New Roman" w:hAnsi="Times New Roman"/>
          <w:spacing w:val="24"/>
          <w:sz w:val="28"/>
          <w:szCs w:val="28"/>
        </w:rPr>
        <w:t xml:space="preserve"> или эквивалентами родного языка)-</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Выбор способа раскрытия значения слова (семантизации) зависит от ряда факторов. Среди них </w:t>
      </w:r>
      <w:r w:rsidRPr="00DE6B00">
        <w:rPr>
          <w:rFonts w:ascii="Times New Roman" w:hAnsi="Times New Roman"/>
          <w:i/>
          <w:iCs/>
          <w:spacing w:val="24"/>
          <w:sz w:val="28"/>
          <w:szCs w:val="28"/>
        </w:rPr>
        <w:t>лингвистический</w:t>
      </w:r>
      <w:r w:rsidRPr="00DE6B00">
        <w:rPr>
          <w:rFonts w:ascii="Times New Roman" w:hAnsi="Times New Roman"/>
          <w:spacing w:val="24"/>
          <w:sz w:val="28"/>
          <w:szCs w:val="28"/>
        </w:rPr>
        <w:t xml:space="preserve"> (природа самого слова), </w:t>
      </w:r>
      <w:r w:rsidRPr="00DE6B00">
        <w:rPr>
          <w:rFonts w:ascii="Times New Roman" w:hAnsi="Times New Roman"/>
          <w:i/>
          <w:iCs/>
          <w:spacing w:val="24"/>
          <w:sz w:val="28"/>
          <w:szCs w:val="28"/>
        </w:rPr>
        <w:t>психологический</w:t>
      </w:r>
      <w:r w:rsidRPr="00DE6B00">
        <w:rPr>
          <w:rFonts w:ascii="Times New Roman" w:hAnsi="Times New Roman"/>
          <w:spacing w:val="24"/>
          <w:sz w:val="28"/>
          <w:szCs w:val="28"/>
        </w:rPr>
        <w:t xml:space="preserve"> и </w:t>
      </w:r>
      <w:r w:rsidRPr="00DE6B00">
        <w:rPr>
          <w:rFonts w:ascii="Times New Roman" w:hAnsi="Times New Roman"/>
          <w:i/>
          <w:iCs/>
          <w:spacing w:val="24"/>
          <w:sz w:val="28"/>
          <w:szCs w:val="28"/>
        </w:rPr>
        <w:t>педагогический.</w:t>
      </w:r>
      <w:r w:rsidRPr="00DE6B00">
        <w:rPr>
          <w:rFonts w:ascii="Times New Roman" w:hAnsi="Times New Roman"/>
          <w:spacing w:val="24"/>
          <w:sz w:val="28"/>
          <w:szCs w:val="28"/>
        </w:rPr>
        <w:t xml:space="preserve"> Если слово имеет конкретное значение и его можно продемонстрировать, например </w:t>
      </w:r>
      <w:r w:rsidRPr="00DE6B00">
        <w:rPr>
          <w:rFonts w:ascii="Times New Roman" w:hAnsi="Times New Roman"/>
          <w:spacing w:val="24"/>
          <w:sz w:val="28"/>
          <w:szCs w:val="28"/>
          <w:lang w:val="en-US"/>
        </w:rPr>
        <w:t>a</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dog</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a</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cat</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a</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ball</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red</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big</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little</w:t>
      </w:r>
      <w:r w:rsidRPr="00DE6B00">
        <w:rPr>
          <w:rFonts w:ascii="Times New Roman" w:hAnsi="Times New Roman"/>
          <w:spacing w:val="24"/>
          <w:sz w:val="28"/>
          <w:szCs w:val="28"/>
        </w:rPr>
        <w:t xml:space="preserve">, то целесообразно раскрывать значение слова, используя наглядность, а не прибегать к переводу. В случае абстрактного значения слова типа </w:t>
      </w:r>
      <w:r w:rsidRPr="00DE6B00">
        <w:rPr>
          <w:rFonts w:ascii="Times New Roman" w:hAnsi="Times New Roman"/>
          <w:spacing w:val="24"/>
          <w:sz w:val="28"/>
          <w:szCs w:val="28"/>
          <w:lang w:val="en-US"/>
        </w:rPr>
        <w:t>think</w:t>
      </w:r>
      <w:r w:rsidRPr="00DE6B00">
        <w:rPr>
          <w:rFonts w:ascii="Times New Roman" w:hAnsi="Times New Roman"/>
          <w:spacing w:val="24"/>
          <w:sz w:val="28"/>
          <w:szCs w:val="28"/>
        </w:rPr>
        <w:t xml:space="preserve"> лучше использовать перевод. Интернациональные слова типа </w:t>
      </w:r>
      <w:r w:rsidRPr="00DE6B00">
        <w:rPr>
          <w:rFonts w:ascii="Times New Roman" w:hAnsi="Times New Roman"/>
          <w:spacing w:val="24"/>
          <w:sz w:val="28"/>
          <w:szCs w:val="28"/>
          <w:lang w:val="en-US"/>
        </w:rPr>
        <w:t>doctor</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sport</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football</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engineer</w:t>
      </w:r>
      <w:r w:rsidRPr="00DE6B00">
        <w:rPr>
          <w:rFonts w:ascii="Times New Roman" w:hAnsi="Times New Roman"/>
          <w:spacing w:val="24"/>
          <w:sz w:val="28"/>
          <w:szCs w:val="28"/>
        </w:rPr>
        <w:t xml:space="preserve"> следует давать на догадку в соответствующем контексте.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Если слово вводится беспереводным способом, то и контроль понимания следует проводить, не прибегая к родному языку. Только в таком случае будет формироваться догадка, столь необходимая при слушании.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На выбор способа семантизации влияет и </w:t>
      </w:r>
      <w:r w:rsidRPr="00DE6B00">
        <w:rPr>
          <w:rFonts w:ascii="Times New Roman" w:hAnsi="Times New Roman"/>
          <w:i/>
          <w:iCs/>
          <w:spacing w:val="24"/>
          <w:sz w:val="28"/>
          <w:szCs w:val="28"/>
        </w:rPr>
        <w:t xml:space="preserve">психологический </w:t>
      </w:r>
      <w:r w:rsidRPr="00DE6B00">
        <w:rPr>
          <w:rFonts w:ascii="Times New Roman" w:hAnsi="Times New Roman"/>
          <w:spacing w:val="24"/>
          <w:sz w:val="28"/>
          <w:szCs w:val="28"/>
        </w:rPr>
        <w:t>фактор, например общее развитие учащихся группы. Чем выше развитие, тем больше возможностей для использования беспереводных приемов семантизации. Влияет также и уровень обученности, т. е. владение общими приемами учения. Чем выше уровень обученности, тем больше возможностей для беспереводной семантизации.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И наконец, </w:t>
      </w:r>
      <w:r w:rsidRPr="00DE6B00">
        <w:rPr>
          <w:rFonts w:ascii="Times New Roman" w:hAnsi="Times New Roman"/>
          <w:i/>
          <w:iCs/>
          <w:spacing w:val="24"/>
          <w:sz w:val="28"/>
          <w:szCs w:val="28"/>
        </w:rPr>
        <w:t>педагогический</w:t>
      </w:r>
      <w:r w:rsidRPr="00DE6B00">
        <w:rPr>
          <w:rFonts w:ascii="Times New Roman" w:hAnsi="Times New Roman"/>
          <w:spacing w:val="24"/>
          <w:sz w:val="28"/>
          <w:szCs w:val="28"/>
        </w:rPr>
        <w:t xml:space="preserve"> фактор: наполняемость группы, время, которым располагает учитель для ознакомления учащихся с новой лексикой, квалификация учителя. Чем многочисленнее группа, тем чаще учитель вынужден прибегать к семантизации через перевод как наиболее экономному по времени способу, оставляя больше времени на упражнения в использовании слова. Чем квалифицированнее учитель, тем большим арсеналом приемов он владеет, тем реже он обращается к переводу.</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xml:space="preserve">Помимо ознакомления, аудирование используется и </w:t>
      </w:r>
      <w:r w:rsidRPr="00DE6B00">
        <w:rPr>
          <w:rFonts w:ascii="Times New Roman" w:hAnsi="Times New Roman"/>
          <w:i/>
          <w:iCs/>
          <w:spacing w:val="24"/>
          <w:sz w:val="28"/>
          <w:szCs w:val="28"/>
        </w:rPr>
        <w:t>при организации тренировки</w:t>
      </w:r>
      <w:r w:rsidRPr="00DE6B00">
        <w:rPr>
          <w:rFonts w:ascii="Times New Roman" w:hAnsi="Times New Roman"/>
          <w:spacing w:val="24"/>
          <w:sz w:val="28"/>
          <w:szCs w:val="28"/>
        </w:rPr>
        <w:t xml:space="preserve"> учащихся в усвоении материала. Тренировочные упражнения по формированию аудирования можно объединить в пять групп:</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i/>
          <w:iCs/>
          <w:spacing w:val="24"/>
          <w:sz w:val="28"/>
          <w:szCs w:val="28"/>
        </w:rPr>
        <w:t>Группа 1.</w:t>
      </w:r>
      <w:r w:rsidRPr="00DE6B00">
        <w:rPr>
          <w:rFonts w:ascii="Times New Roman" w:hAnsi="Times New Roman"/>
          <w:spacing w:val="24"/>
          <w:sz w:val="28"/>
          <w:szCs w:val="28"/>
        </w:rPr>
        <w:t xml:space="preserve"> Упражнения, направленные на снятие лингвистических трудностей, например:</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фонетических («Прослушай слова. Подними руку в том случае, если услышишь звук [</w:t>
      </w:r>
      <w:r w:rsidR="00BD079D" w:rsidRPr="00DE6B00">
        <w:rPr>
          <w:rFonts w:ascii="Times New Roman" w:hAnsi="Times New Roman"/>
          <w:spacing w:val="24"/>
          <w:sz w:val="28"/>
          <w:szCs w:val="28"/>
        </w:rPr>
        <w:t>æ</w:t>
      </w:r>
      <w:r w:rsidRPr="00DE6B00">
        <w:rPr>
          <w:rFonts w:ascii="Times New Roman" w:hAnsi="Times New Roman"/>
          <w:spacing w:val="24"/>
          <w:sz w:val="28"/>
          <w:szCs w:val="28"/>
        </w:rPr>
        <w:t>]»—учитель называет слова с разными гласными);</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грамматических («Прослушай слова. Подними руку, если услышишь существительное во множественном числе».);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лексических («Прослушай слова. Подними руку, если услышишь слова, обозначающие цвет».).</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i/>
          <w:iCs/>
          <w:spacing w:val="24"/>
          <w:sz w:val="28"/>
          <w:szCs w:val="28"/>
        </w:rPr>
        <w:t>Группа 2.</w:t>
      </w:r>
      <w:r w:rsidRPr="00DE6B00">
        <w:rPr>
          <w:rFonts w:ascii="Times New Roman" w:hAnsi="Times New Roman"/>
          <w:spacing w:val="24"/>
          <w:sz w:val="28"/>
          <w:szCs w:val="28"/>
        </w:rPr>
        <w:t xml:space="preserve"> Упражнения, направленные на развитие слуховой памяти («Прослушай слова и постарайся их запомнить. Затем воспроизведи эти слова».).</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i/>
          <w:iCs/>
          <w:spacing w:val="24"/>
          <w:sz w:val="28"/>
          <w:szCs w:val="28"/>
        </w:rPr>
        <w:t>Группа 3.</w:t>
      </w:r>
      <w:r w:rsidRPr="00DE6B00">
        <w:rPr>
          <w:rFonts w:ascii="Times New Roman" w:hAnsi="Times New Roman"/>
          <w:spacing w:val="24"/>
          <w:sz w:val="28"/>
          <w:szCs w:val="28"/>
        </w:rPr>
        <w:t xml:space="preserve"> Упражнения, направленные на развитие внимания учащихся («Прослушай и скажи, как зовут сестру Майка:</w:t>
      </w:r>
    </w:p>
    <w:p w:rsidR="002E11AA" w:rsidRPr="00DE6B00" w:rsidRDefault="002E11AA" w:rsidP="0095135D">
      <w:pPr>
        <w:ind w:firstLine="360"/>
        <w:rPr>
          <w:rFonts w:ascii="Times New Roman" w:hAnsi="Times New Roman"/>
          <w:spacing w:val="24"/>
          <w:sz w:val="28"/>
          <w:szCs w:val="28"/>
          <w:lang w:val="en-US"/>
        </w:rPr>
      </w:pPr>
      <w:r w:rsidRPr="00DE6B00">
        <w:rPr>
          <w:rFonts w:ascii="Times New Roman" w:hAnsi="Times New Roman"/>
          <w:spacing w:val="24"/>
          <w:sz w:val="28"/>
          <w:szCs w:val="28"/>
          <w:lang w:val="en-US"/>
        </w:rPr>
        <w:t>I've got a sister. Her name is Ann. Mike hasn't got a sister. He has got a brother».).</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i/>
          <w:iCs/>
          <w:spacing w:val="24"/>
          <w:sz w:val="28"/>
          <w:szCs w:val="28"/>
        </w:rPr>
        <w:t>Группа 4.</w:t>
      </w:r>
      <w:r w:rsidRPr="00DE6B00">
        <w:rPr>
          <w:rFonts w:ascii="Times New Roman" w:hAnsi="Times New Roman"/>
          <w:spacing w:val="24"/>
          <w:sz w:val="28"/>
          <w:szCs w:val="28"/>
        </w:rPr>
        <w:t xml:space="preserve"> Упражнения, направленные на развитие воображения («Прослушай и передай одним словом: </w:t>
      </w:r>
      <w:r w:rsidRPr="00DE6B00">
        <w:rPr>
          <w:rFonts w:ascii="Times New Roman" w:hAnsi="Times New Roman"/>
          <w:spacing w:val="24"/>
          <w:sz w:val="28"/>
          <w:szCs w:val="28"/>
          <w:lang w:val="en-US"/>
        </w:rPr>
        <w:t>The</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place</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where</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we</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play</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sports</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games</w:t>
      </w:r>
      <w:r w:rsidRPr="00DE6B00">
        <w:rPr>
          <w:rFonts w:ascii="Times New Roman" w:hAnsi="Times New Roman"/>
          <w:spacing w:val="24"/>
          <w:sz w:val="28"/>
          <w:szCs w:val="28"/>
        </w:rPr>
        <w:t>».).</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i/>
          <w:iCs/>
          <w:spacing w:val="24"/>
          <w:sz w:val="28"/>
          <w:szCs w:val="28"/>
        </w:rPr>
        <w:t>Группа 5.</w:t>
      </w:r>
      <w:r w:rsidRPr="00DE6B00">
        <w:rPr>
          <w:rFonts w:ascii="Times New Roman" w:hAnsi="Times New Roman"/>
          <w:spacing w:val="24"/>
          <w:sz w:val="28"/>
          <w:szCs w:val="28"/>
        </w:rPr>
        <w:t xml:space="preserve"> Упражнения, направленные на развитие логического мышления («Прослушай предложения. Скажи, правильно ли (логично ли) они расположены: </w:t>
      </w:r>
      <w:r w:rsidRPr="00DE6B00">
        <w:rPr>
          <w:rFonts w:ascii="Times New Roman" w:hAnsi="Times New Roman"/>
          <w:spacing w:val="24"/>
          <w:sz w:val="28"/>
          <w:szCs w:val="28"/>
          <w:lang w:val="en-US"/>
        </w:rPr>
        <w:t>It</w:t>
      </w:r>
      <w:r w:rsidRPr="00DE6B00">
        <w:rPr>
          <w:rFonts w:ascii="Times New Roman" w:hAnsi="Times New Roman"/>
          <w:spacing w:val="24"/>
          <w:sz w:val="28"/>
          <w:szCs w:val="28"/>
        </w:rPr>
        <w:t>'</w:t>
      </w:r>
      <w:r w:rsidRPr="00DE6B00">
        <w:rPr>
          <w:rFonts w:ascii="Times New Roman" w:hAnsi="Times New Roman"/>
          <w:spacing w:val="24"/>
          <w:sz w:val="28"/>
          <w:szCs w:val="28"/>
          <w:lang w:val="en-US"/>
        </w:rPr>
        <w:t>s</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red</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 xml:space="preserve">I've got a ball. </w:t>
      </w:r>
      <w:r w:rsidRPr="00DE6B00">
        <w:rPr>
          <w:rFonts w:ascii="Times New Roman" w:hAnsi="Times New Roman"/>
          <w:spacing w:val="24"/>
          <w:sz w:val="28"/>
          <w:szCs w:val="28"/>
        </w:rPr>
        <w:t>или</w:t>
      </w:r>
      <w:r w:rsidRPr="00DE6B00">
        <w:rPr>
          <w:rFonts w:ascii="Times New Roman" w:hAnsi="Times New Roman"/>
          <w:spacing w:val="24"/>
          <w:sz w:val="28"/>
          <w:szCs w:val="28"/>
          <w:lang w:val="en-US"/>
        </w:rPr>
        <w:t xml:space="preserve"> Her name is Mary. I</w:t>
      </w:r>
      <w:r w:rsidRPr="00DE6B00">
        <w:rPr>
          <w:rFonts w:ascii="Times New Roman" w:hAnsi="Times New Roman"/>
          <w:spacing w:val="24"/>
          <w:sz w:val="28"/>
          <w:szCs w:val="28"/>
        </w:rPr>
        <w:t>'</w:t>
      </w:r>
      <w:r w:rsidRPr="00DE6B00">
        <w:rPr>
          <w:rFonts w:ascii="Times New Roman" w:hAnsi="Times New Roman"/>
          <w:spacing w:val="24"/>
          <w:sz w:val="28"/>
          <w:szCs w:val="28"/>
          <w:lang w:val="en-US"/>
        </w:rPr>
        <w:t>ve</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got</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a</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sister</w:t>
      </w:r>
      <w:r w:rsidRPr="00DE6B00">
        <w:rPr>
          <w:rFonts w:ascii="Times New Roman" w:hAnsi="Times New Roman"/>
          <w:spacing w:val="24"/>
          <w:sz w:val="28"/>
          <w:szCs w:val="28"/>
        </w:rPr>
        <w:t>».).</w:t>
      </w:r>
    </w:p>
    <w:p w:rsidR="005C562B" w:rsidRPr="00DE6B00" w:rsidRDefault="00BD079D" w:rsidP="0095135D">
      <w:pPr>
        <w:ind w:firstLine="360"/>
        <w:rPr>
          <w:rFonts w:ascii="Times New Roman" w:hAnsi="Times New Roman"/>
          <w:spacing w:val="24"/>
          <w:sz w:val="28"/>
          <w:szCs w:val="28"/>
        </w:rPr>
      </w:pPr>
      <w:r w:rsidRPr="00DE6B00">
        <w:rPr>
          <w:rFonts w:ascii="Times New Roman" w:hAnsi="Times New Roman"/>
          <w:spacing w:val="24"/>
          <w:sz w:val="28"/>
          <w:szCs w:val="28"/>
        </w:rPr>
        <w:t>Помимо того, что аудирование используется как средство обучения, оно является и</w:t>
      </w:r>
      <w:r w:rsidRPr="00DE6B00">
        <w:rPr>
          <w:rFonts w:ascii="Times New Roman" w:hAnsi="Times New Roman"/>
          <w:b/>
          <w:bCs/>
          <w:spacing w:val="24"/>
          <w:sz w:val="28"/>
          <w:szCs w:val="28"/>
        </w:rPr>
        <w:t xml:space="preserve"> </w:t>
      </w:r>
      <w:r w:rsidRPr="00DE6B00">
        <w:rPr>
          <w:rFonts w:ascii="Times New Roman" w:hAnsi="Times New Roman"/>
          <w:bCs/>
          <w:spacing w:val="24"/>
          <w:sz w:val="28"/>
          <w:szCs w:val="28"/>
        </w:rPr>
        <w:t>целью</w:t>
      </w:r>
      <w:r w:rsidRPr="00DE6B00">
        <w:rPr>
          <w:rFonts w:ascii="Times New Roman" w:hAnsi="Times New Roman"/>
          <w:spacing w:val="24"/>
          <w:sz w:val="28"/>
          <w:szCs w:val="28"/>
        </w:rPr>
        <w:t xml:space="preserve"> обучения. </w:t>
      </w:r>
      <w:r w:rsidR="002E11AA" w:rsidRPr="00DE6B00">
        <w:rPr>
          <w:rFonts w:ascii="Times New Roman" w:hAnsi="Times New Roman"/>
          <w:spacing w:val="24"/>
          <w:sz w:val="28"/>
          <w:szCs w:val="28"/>
        </w:rPr>
        <w:t xml:space="preserve">В первом классе это прослушивание связного текста в звукозаписи или прочитанного учителем. </w:t>
      </w:r>
      <w:r w:rsidR="005C562B" w:rsidRPr="00DE6B00">
        <w:rPr>
          <w:rFonts w:ascii="Times New Roman" w:hAnsi="Times New Roman"/>
          <w:spacing w:val="24"/>
          <w:sz w:val="28"/>
          <w:szCs w:val="28"/>
          <w:u w:val="single"/>
        </w:rPr>
        <w:t>Неспециальные упражнения</w:t>
      </w:r>
      <w:r w:rsidR="005C562B" w:rsidRPr="00DE6B00">
        <w:rPr>
          <w:rFonts w:ascii="Times New Roman" w:hAnsi="Times New Roman"/>
          <w:spacing w:val="24"/>
          <w:sz w:val="28"/>
          <w:szCs w:val="28"/>
        </w:rPr>
        <w:t>, направленные на обучение не только аудированию, но через него говорению, чтению, письму. Т.е. цель этих упражнений: обучать аудированию как средству обучения другим видам речевой деятельности. К эти упражнениям относятся следующие:</w:t>
      </w:r>
    </w:p>
    <w:p w:rsidR="005C562B" w:rsidRPr="00DE6B00" w:rsidRDefault="005C562B" w:rsidP="0095135D">
      <w:pPr>
        <w:pStyle w:val="a3"/>
        <w:spacing w:line="360" w:lineRule="auto"/>
        <w:ind w:firstLine="360"/>
        <w:rPr>
          <w:spacing w:val="24"/>
          <w:sz w:val="28"/>
          <w:szCs w:val="28"/>
        </w:rPr>
      </w:pPr>
      <w:r w:rsidRPr="00DE6B00">
        <w:rPr>
          <w:spacing w:val="24"/>
          <w:sz w:val="28"/>
          <w:szCs w:val="28"/>
        </w:rPr>
        <w:t>1) Упражнения для обучения диалогической речи «со стороны»:</w:t>
      </w:r>
    </w:p>
    <w:p w:rsidR="005C562B" w:rsidRPr="00DE6B00" w:rsidRDefault="005C562B" w:rsidP="0095135D">
      <w:pPr>
        <w:pStyle w:val="a3"/>
        <w:numPr>
          <w:ilvl w:val="0"/>
          <w:numId w:val="1"/>
        </w:numPr>
        <w:spacing w:line="360" w:lineRule="auto"/>
        <w:ind w:left="0" w:firstLine="360"/>
        <w:rPr>
          <w:spacing w:val="24"/>
          <w:sz w:val="28"/>
          <w:szCs w:val="28"/>
        </w:rPr>
      </w:pPr>
      <w:r w:rsidRPr="00DE6B00">
        <w:rPr>
          <w:spacing w:val="24"/>
          <w:sz w:val="28"/>
          <w:szCs w:val="28"/>
        </w:rPr>
        <w:t>прослушайте диалог, составьте аналогичный на ту же тему;</w:t>
      </w:r>
    </w:p>
    <w:p w:rsidR="005C562B" w:rsidRPr="00DE6B00" w:rsidRDefault="005C562B" w:rsidP="0095135D">
      <w:pPr>
        <w:pStyle w:val="a3"/>
        <w:numPr>
          <w:ilvl w:val="0"/>
          <w:numId w:val="1"/>
        </w:numPr>
        <w:spacing w:line="360" w:lineRule="auto"/>
        <w:ind w:left="0" w:firstLine="360"/>
        <w:rPr>
          <w:spacing w:val="24"/>
          <w:sz w:val="28"/>
          <w:szCs w:val="28"/>
        </w:rPr>
      </w:pPr>
      <w:r w:rsidRPr="00DE6B00">
        <w:rPr>
          <w:spacing w:val="24"/>
          <w:sz w:val="28"/>
          <w:szCs w:val="28"/>
        </w:rPr>
        <w:t>прослушайте начало диалога, составьте его окончание;</w:t>
      </w:r>
    </w:p>
    <w:p w:rsidR="005C562B" w:rsidRPr="00DE6B00" w:rsidRDefault="005C562B" w:rsidP="0095135D">
      <w:pPr>
        <w:pStyle w:val="a3"/>
        <w:numPr>
          <w:ilvl w:val="0"/>
          <w:numId w:val="1"/>
        </w:numPr>
        <w:spacing w:line="360" w:lineRule="auto"/>
        <w:ind w:left="0" w:firstLine="360"/>
        <w:rPr>
          <w:spacing w:val="24"/>
          <w:sz w:val="28"/>
          <w:szCs w:val="28"/>
        </w:rPr>
      </w:pPr>
      <w:r w:rsidRPr="00DE6B00">
        <w:rPr>
          <w:spacing w:val="24"/>
          <w:sz w:val="28"/>
          <w:szCs w:val="28"/>
        </w:rPr>
        <w:t>прослушайте фонозапись, кинофрагмент, перескажите разговор действующих лиц;</w:t>
      </w:r>
    </w:p>
    <w:p w:rsidR="005C562B" w:rsidRPr="00DE6B00" w:rsidRDefault="005C562B" w:rsidP="0095135D">
      <w:pPr>
        <w:pStyle w:val="a3"/>
        <w:numPr>
          <w:ilvl w:val="0"/>
          <w:numId w:val="1"/>
        </w:numPr>
        <w:spacing w:line="360" w:lineRule="auto"/>
        <w:ind w:left="0" w:firstLine="360"/>
        <w:rPr>
          <w:spacing w:val="24"/>
          <w:sz w:val="28"/>
          <w:szCs w:val="28"/>
        </w:rPr>
      </w:pPr>
      <w:r w:rsidRPr="00DE6B00">
        <w:rPr>
          <w:spacing w:val="24"/>
          <w:sz w:val="28"/>
          <w:szCs w:val="28"/>
        </w:rPr>
        <w:t>выделите новую для вас информацию;</w:t>
      </w:r>
    </w:p>
    <w:p w:rsidR="005C562B" w:rsidRPr="00DE6B00" w:rsidRDefault="005C562B" w:rsidP="0095135D">
      <w:pPr>
        <w:pStyle w:val="a3"/>
        <w:spacing w:line="360" w:lineRule="auto"/>
        <w:ind w:firstLine="360"/>
        <w:rPr>
          <w:spacing w:val="24"/>
          <w:sz w:val="28"/>
          <w:szCs w:val="28"/>
        </w:rPr>
      </w:pPr>
      <w:r w:rsidRPr="00DE6B00">
        <w:rPr>
          <w:spacing w:val="24"/>
          <w:sz w:val="28"/>
          <w:szCs w:val="28"/>
        </w:rPr>
        <w:t>2) Упражнения для восприятия диалоговой речи при участии в диалоге:</w:t>
      </w:r>
    </w:p>
    <w:p w:rsidR="005C562B" w:rsidRPr="00DE6B00" w:rsidRDefault="005C562B" w:rsidP="0095135D">
      <w:pPr>
        <w:pStyle w:val="a3"/>
        <w:numPr>
          <w:ilvl w:val="0"/>
          <w:numId w:val="2"/>
        </w:numPr>
        <w:spacing w:line="360" w:lineRule="auto"/>
        <w:ind w:left="0" w:firstLine="360"/>
        <w:rPr>
          <w:spacing w:val="24"/>
          <w:sz w:val="28"/>
          <w:szCs w:val="28"/>
        </w:rPr>
      </w:pPr>
      <w:r w:rsidRPr="00DE6B00">
        <w:rPr>
          <w:spacing w:val="24"/>
          <w:sz w:val="28"/>
          <w:szCs w:val="28"/>
        </w:rPr>
        <w:t>прослушайте ряд вопросов, записанных на пленку. Дайте развернутые ответы в отведенной для этого паузе;</w:t>
      </w:r>
    </w:p>
    <w:p w:rsidR="005C562B" w:rsidRPr="00DE6B00" w:rsidRDefault="005C562B" w:rsidP="0095135D">
      <w:pPr>
        <w:pStyle w:val="a3"/>
        <w:numPr>
          <w:ilvl w:val="0"/>
          <w:numId w:val="2"/>
        </w:numPr>
        <w:spacing w:line="360" w:lineRule="auto"/>
        <w:ind w:left="0" w:firstLine="360"/>
        <w:rPr>
          <w:spacing w:val="24"/>
          <w:sz w:val="28"/>
          <w:szCs w:val="28"/>
        </w:rPr>
      </w:pPr>
      <w:r w:rsidRPr="00DE6B00">
        <w:rPr>
          <w:spacing w:val="24"/>
          <w:sz w:val="28"/>
          <w:szCs w:val="28"/>
        </w:rPr>
        <w:t>прослушайте начало диалога (полилога), продолжайте его в парной работе;</w:t>
      </w:r>
    </w:p>
    <w:p w:rsidR="005C562B" w:rsidRPr="00DE6B00" w:rsidRDefault="005C562B" w:rsidP="0095135D">
      <w:pPr>
        <w:pStyle w:val="a3"/>
        <w:spacing w:line="360" w:lineRule="auto"/>
        <w:ind w:firstLine="360"/>
        <w:rPr>
          <w:spacing w:val="24"/>
          <w:sz w:val="28"/>
          <w:szCs w:val="28"/>
        </w:rPr>
      </w:pPr>
      <w:r w:rsidRPr="00DE6B00">
        <w:rPr>
          <w:spacing w:val="24"/>
          <w:sz w:val="28"/>
          <w:szCs w:val="28"/>
        </w:rPr>
        <w:t>3) Упражнения для обучения восприятию монологической речи:</w:t>
      </w:r>
    </w:p>
    <w:p w:rsidR="005C562B" w:rsidRPr="00DE6B00" w:rsidRDefault="005C562B" w:rsidP="0095135D">
      <w:pPr>
        <w:pStyle w:val="a3"/>
        <w:numPr>
          <w:ilvl w:val="0"/>
          <w:numId w:val="3"/>
        </w:numPr>
        <w:spacing w:line="360" w:lineRule="auto"/>
        <w:ind w:left="0" w:firstLine="360"/>
        <w:rPr>
          <w:spacing w:val="24"/>
          <w:sz w:val="28"/>
          <w:szCs w:val="28"/>
        </w:rPr>
      </w:pPr>
      <w:r w:rsidRPr="00DE6B00">
        <w:rPr>
          <w:spacing w:val="24"/>
          <w:sz w:val="28"/>
          <w:szCs w:val="28"/>
        </w:rPr>
        <w:t>прослушайте текст, ответьте развернуто на вопросы;</w:t>
      </w:r>
    </w:p>
    <w:p w:rsidR="005C562B" w:rsidRPr="00DE6B00" w:rsidRDefault="005C562B" w:rsidP="0095135D">
      <w:pPr>
        <w:pStyle w:val="a3"/>
        <w:numPr>
          <w:ilvl w:val="0"/>
          <w:numId w:val="3"/>
        </w:numPr>
        <w:spacing w:line="360" w:lineRule="auto"/>
        <w:ind w:left="0" w:firstLine="360"/>
        <w:rPr>
          <w:spacing w:val="24"/>
          <w:sz w:val="28"/>
          <w:szCs w:val="28"/>
        </w:rPr>
      </w:pPr>
      <w:r w:rsidRPr="00DE6B00">
        <w:rPr>
          <w:spacing w:val="24"/>
          <w:sz w:val="28"/>
          <w:szCs w:val="28"/>
        </w:rPr>
        <w:t>просмотрите фильм (диафильм), объясните его основную идею;</w:t>
      </w:r>
    </w:p>
    <w:p w:rsidR="005C562B" w:rsidRPr="00DE6B00" w:rsidRDefault="005C562B" w:rsidP="0095135D">
      <w:pPr>
        <w:pStyle w:val="a3"/>
        <w:numPr>
          <w:ilvl w:val="0"/>
          <w:numId w:val="3"/>
        </w:numPr>
        <w:spacing w:line="360" w:lineRule="auto"/>
        <w:ind w:left="0" w:firstLine="360"/>
        <w:rPr>
          <w:spacing w:val="24"/>
          <w:sz w:val="28"/>
          <w:szCs w:val="28"/>
        </w:rPr>
      </w:pPr>
      <w:r w:rsidRPr="00DE6B00">
        <w:rPr>
          <w:spacing w:val="24"/>
          <w:sz w:val="28"/>
          <w:szCs w:val="28"/>
        </w:rPr>
        <w:t>выделите в речевом сообщении куски и озаглавьте их;</w:t>
      </w:r>
    </w:p>
    <w:p w:rsidR="005C562B" w:rsidRPr="00DE6B00" w:rsidRDefault="005C562B" w:rsidP="0095135D">
      <w:pPr>
        <w:pStyle w:val="a3"/>
        <w:numPr>
          <w:ilvl w:val="0"/>
          <w:numId w:val="3"/>
        </w:numPr>
        <w:spacing w:line="360" w:lineRule="auto"/>
        <w:ind w:left="0" w:firstLine="360"/>
        <w:rPr>
          <w:spacing w:val="24"/>
          <w:sz w:val="28"/>
          <w:szCs w:val="28"/>
        </w:rPr>
      </w:pPr>
      <w:r w:rsidRPr="00DE6B00">
        <w:rPr>
          <w:spacing w:val="24"/>
          <w:sz w:val="28"/>
          <w:szCs w:val="28"/>
        </w:rPr>
        <w:t>прослушайте текст, составьте рецензию на него, используя следующий план: а) тема сообщения, б) действующие лица, в) краткое изложение содержания, г) основная идея.</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Последовательность работы с текстом:</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снятие трудностей (если есть новые слова, надо ознакомить с ними учащихся),</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установка на первое прослушивание,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первое прослушивание,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проверка понимания, исходя из установки на первое прослушивание,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установка на второе прослушивание,</w:t>
      </w:r>
    </w:p>
    <w:p w:rsidR="002E11AA"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второе прослушивание,</w:t>
      </w:r>
    </w:p>
    <w:p w:rsidR="00FA5484" w:rsidRPr="00DE6B00" w:rsidRDefault="002E11AA" w:rsidP="0095135D">
      <w:pPr>
        <w:ind w:firstLine="360"/>
        <w:rPr>
          <w:rFonts w:ascii="Times New Roman" w:hAnsi="Times New Roman"/>
          <w:spacing w:val="24"/>
          <w:sz w:val="28"/>
          <w:szCs w:val="28"/>
        </w:rPr>
      </w:pPr>
      <w:r w:rsidRPr="00DE6B00">
        <w:rPr>
          <w:rFonts w:ascii="Times New Roman" w:hAnsi="Times New Roman"/>
          <w:spacing w:val="24"/>
          <w:sz w:val="28"/>
          <w:szCs w:val="28"/>
        </w:rPr>
        <w:t>— проверка понимания, исходя из второй установки. Далее можно использовать текст для организации обучения говорению.</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От путей обучения перейдем к </w:t>
      </w:r>
      <w:r w:rsidRPr="00DE6B00">
        <w:rPr>
          <w:spacing w:val="24"/>
          <w:sz w:val="28"/>
          <w:szCs w:val="28"/>
          <w:u w:val="single"/>
        </w:rPr>
        <w:t>этапам обучения</w:t>
      </w:r>
      <w:r w:rsidRPr="00DE6B00">
        <w:rPr>
          <w:spacing w:val="24"/>
          <w:sz w:val="28"/>
          <w:szCs w:val="28"/>
        </w:rPr>
        <w:t>. Существует две точки зрения на этапы обучения аудированию.</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Елухина Н.В. предлагает два этапа: </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1) слушание текста и проверка понимания прослушанного, </w:t>
      </w:r>
    </w:p>
    <w:p w:rsidR="00EB64AA" w:rsidRPr="00DE6B00" w:rsidRDefault="00EB64AA" w:rsidP="0095135D">
      <w:pPr>
        <w:pStyle w:val="a3"/>
        <w:spacing w:line="360" w:lineRule="auto"/>
        <w:ind w:firstLine="360"/>
        <w:rPr>
          <w:spacing w:val="24"/>
          <w:sz w:val="28"/>
          <w:szCs w:val="28"/>
        </w:rPr>
      </w:pPr>
      <w:r w:rsidRPr="00DE6B00">
        <w:rPr>
          <w:spacing w:val="24"/>
          <w:sz w:val="28"/>
          <w:szCs w:val="28"/>
        </w:rPr>
        <w:t>2) работа по развитию базисных умений аудирования.</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Вторая точка зрения объединяет то, что было достигнуто до Елухиной и после нее. И так, ход работы с каждым текстом для аудирования:</w:t>
      </w:r>
    </w:p>
    <w:p w:rsidR="00EB64AA" w:rsidRPr="00DE6B00" w:rsidRDefault="00EB64AA" w:rsidP="0095135D">
      <w:pPr>
        <w:pStyle w:val="a3"/>
        <w:numPr>
          <w:ilvl w:val="0"/>
          <w:numId w:val="4"/>
        </w:numPr>
        <w:spacing w:line="360" w:lineRule="auto"/>
        <w:ind w:left="0" w:firstLine="360"/>
        <w:rPr>
          <w:spacing w:val="24"/>
          <w:sz w:val="28"/>
          <w:szCs w:val="28"/>
        </w:rPr>
      </w:pPr>
      <w:r w:rsidRPr="00DE6B00">
        <w:rPr>
          <w:spacing w:val="24"/>
          <w:sz w:val="28"/>
          <w:szCs w:val="28"/>
        </w:rPr>
        <w:t>подготовка к прослушиванию;</w:t>
      </w:r>
    </w:p>
    <w:p w:rsidR="00EB64AA" w:rsidRPr="00DE6B00" w:rsidRDefault="00EB64AA" w:rsidP="0095135D">
      <w:pPr>
        <w:pStyle w:val="a3"/>
        <w:numPr>
          <w:ilvl w:val="0"/>
          <w:numId w:val="4"/>
        </w:numPr>
        <w:spacing w:line="360" w:lineRule="auto"/>
        <w:ind w:left="0" w:firstLine="360"/>
        <w:rPr>
          <w:spacing w:val="24"/>
          <w:sz w:val="28"/>
          <w:szCs w:val="28"/>
        </w:rPr>
      </w:pPr>
      <w:r w:rsidRPr="00DE6B00">
        <w:rPr>
          <w:spacing w:val="24"/>
          <w:sz w:val="28"/>
          <w:szCs w:val="28"/>
        </w:rPr>
        <w:t>само аудирование текста и проверка его понимания;</w:t>
      </w:r>
    </w:p>
    <w:p w:rsidR="00EB64AA" w:rsidRPr="00DE6B00" w:rsidRDefault="00EB64AA" w:rsidP="0095135D">
      <w:pPr>
        <w:pStyle w:val="a3"/>
        <w:numPr>
          <w:ilvl w:val="0"/>
          <w:numId w:val="4"/>
        </w:numPr>
        <w:spacing w:line="360" w:lineRule="auto"/>
        <w:ind w:left="0" w:firstLine="360"/>
        <w:rPr>
          <w:spacing w:val="24"/>
          <w:sz w:val="28"/>
          <w:szCs w:val="28"/>
        </w:rPr>
      </w:pPr>
      <w:r w:rsidRPr="00DE6B00">
        <w:rPr>
          <w:spacing w:val="24"/>
          <w:sz w:val="28"/>
          <w:szCs w:val="28"/>
        </w:rPr>
        <w:t>специальные упражнения на развитие базисных умений;</w:t>
      </w:r>
    </w:p>
    <w:p w:rsidR="00EB64AA" w:rsidRPr="00DE6B00" w:rsidRDefault="00EB64AA" w:rsidP="0095135D">
      <w:pPr>
        <w:pStyle w:val="a3"/>
        <w:numPr>
          <w:ilvl w:val="0"/>
          <w:numId w:val="4"/>
        </w:numPr>
        <w:spacing w:line="360" w:lineRule="auto"/>
        <w:ind w:left="0" w:firstLine="360"/>
        <w:rPr>
          <w:spacing w:val="24"/>
          <w:sz w:val="28"/>
          <w:szCs w:val="28"/>
        </w:rPr>
      </w:pPr>
      <w:r w:rsidRPr="00DE6B00">
        <w:rPr>
          <w:spacing w:val="24"/>
          <w:sz w:val="28"/>
          <w:szCs w:val="28"/>
        </w:rPr>
        <w:t>не специальные упражнения.</w:t>
      </w:r>
    </w:p>
    <w:p w:rsidR="00EB64AA" w:rsidRPr="00DE6B00" w:rsidRDefault="00EB64AA" w:rsidP="0095135D">
      <w:pPr>
        <w:pStyle w:val="a3"/>
        <w:spacing w:line="360" w:lineRule="auto"/>
        <w:ind w:firstLine="360"/>
        <w:rPr>
          <w:spacing w:val="24"/>
          <w:sz w:val="28"/>
          <w:szCs w:val="28"/>
        </w:rPr>
      </w:pPr>
      <w:r w:rsidRPr="00DE6B00">
        <w:rPr>
          <w:spacing w:val="24"/>
          <w:sz w:val="28"/>
          <w:szCs w:val="28"/>
          <w:u w:val="single"/>
        </w:rPr>
        <w:t>Подготовительные упражнения</w:t>
      </w:r>
      <w:r w:rsidRPr="00DE6B00">
        <w:rPr>
          <w:spacing w:val="24"/>
          <w:sz w:val="28"/>
          <w:szCs w:val="28"/>
        </w:rPr>
        <w:t>. И так, на первом этапе выполняются подготовительные упражнения. Учитывая количество речевых единиц, которые учащиеся могут целиком узнавать в потоке связанной речи, облегчает непосредственное понимание смысл речи при слуховом восприятии, очень важно широко применять подготовительные упражнения, цель которых – тренировка слухового восприятия целых предложений и словосочетаний.</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Для того чтобы сосредоточить внимание учащихся на языковой форме, такие упражнения целесообразно проводить на разрозненном языковом материале. Эти упражнения можно разделить на две группы: </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1 – работа над изолированным материалом – звуки, слова, словосочетания; </w:t>
      </w:r>
    </w:p>
    <w:p w:rsidR="00EB64AA" w:rsidRPr="00DE6B00" w:rsidRDefault="00EB64AA" w:rsidP="0095135D">
      <w:pPr>
        <w:pStyle w:val="a3"/>
        <w:spacing w:line="360" w:lineRule="auto"/>
        <w:ind w:firstLine="360"/>
        <w:rPr>
          <w:spacing w:val="24"/>
          <w:sz w:val="28"/>
          <w:szCs w:val="28"/>
        </w:rPr>
      </w:pPr>
      <w:r w:rsidRPr="00DE6B00">
        <w:rPr>
          <w:spacing w:val="24"/>
          <w:sz w:val="28"/>
          <w:szCs w:val="28"/>
        </w:rPr>
        <w:t>2- работа над целым предложением.</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В упражнениях первой группы обрабатывается умение узнавать новые звуки и слова и дифференцировать сходные, узнавать и понимать грамматические формы (формы единственного или множественного числа существительных и др.) – все, что можно наблюдать на отдельном слове.</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В упражнениях второй группы основное внимание уделяется работе над целым предложением. Задача состоит в том, чтобы научить школьника узнавать и понимать типовые конструкции, образцовые фразы, по аналогии с которыми он сможет понять любые незнакомые предложения.</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Работа над речевыми образцами предполагает длительные упражнения на однотипном материале. Наряду овладения целыми конструкциями учащиеся должны научиться быстро выделять на слух слова, обозначающие действия и действующее лицо, опираясь на формальные признаки и место этих слов в предложении.</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Упражнения, связанные с преодолением трудности, вызванных слиянием, сцеплением, редукцией звуков в безударном положении, должны проводиться на целых предложениях.</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Приучить учащихся не путать слова, сходные по звучанию, лучше всего работая с небольшим текстом. Работать над омонимами и многозначными словами можно только на материале целого предложения, а иногда и группы предложений на выяснения смысла интересующего слова.</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Упражнения, проводимые на начальном и среднем этапе обучения, на разрозненном языковом материале принято называть </w:t>
      </w:r>
      <w:r w:rsidRPr="00DE6B00">
        <w:rPr>
          <w:spacing w:val="24"/>
          <w:sz w:val="28"/>
          <w:szCs w:val="28"/>
          <w:u w:val="single"/>
        </w:rPr>
        <w:t>языковыми</w:t>
      </w:r>
      <w:r w:rsidRPr="00DE6B00">
        <w:rPr>
          <w:spacing w:val="24"/>
          <w:sz w:val="28"/>
          <w:szCs w:val="28"/>
        </w:rPr>
        <w:t xml:space="preserve"> или </w:t>
      </w:r>
      <w:r w:rsidRPr="00DE6B00">
        <w:rPr>
          <w:spacing w:val="24"/>
          <w:sz w:val="28"/>
          <w:szCs w:val="28"/>
          <w:u w:val="single"/>
        </w:rPr>
        <w:t>подготовительными</w:t>
      </w:r>
      <w:r w:rsidRPr="00DE6B00">
        <w:rPr>
          <w:spacing w:val="24"/>
          <w:sz w:val="28"/>
          <w:szCs w:val="28"/>
        </w:rPr>
        <w:t>.</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Подготовительные упражнения разделяются методистами на лексические, грамматические и фонетические. И как считает Вийсбурд, все эти виды должны проводится параллельно.</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Сначала каждое упражнение должно содержать одну какую-нибудь трудность, потом трудности можно комбинировать. На первом этапе языковые трудности можно включить только в знакомый контекст, а потом и в новый.</w:t>
      </w:r>
    </w:p>
    <w:p w:rsidR="00EB64AA" w:rsidRPr="00DE6B00" w:rsidRDefault="00EB64AA" w:rsidP="0095135D">
      <w:pPr>
        <w:pStyle w:val="a3"/>
        <w:spacing w:line="360" w:lineRule="auto"/>
        <w:ind w:firstLine="360"/>
        <w:rPr>
          <w:spacing w:val="24"/>
          <w:sz w:val="28"/>
          <w:szCs w:val="28"/>
        </w:rPr>
      </w:pPr>
      <w:r w:rsidRPr="00DE6B00">
        <w:rPr>
          <w:spacing w:val="24"/>
          <w:sz w:val="28"/>
          <w:szCs w:val="28"/>
        </w:rPr>
        <w:t xml:space="preserve">Теперь подробнее о самом этапе аудирования и о </w:t>
      </w:r>
      <w:r w:rsidRPr="00DE6B00">
        <w:rPr>
          <w:spacing w:val="24"/>
          <w:sz w:val="28"/>
          <w:szCs w:val="28"/>
          <w:u w:val="single"/>
        </w:rPr>
        <w:t>проверке понимания текста</w:t>
      </w:r>
      <w:r w:rsidRPr="00DE6B00">
        <w:rPr>
          <w:spacing w:val="24"/>
          <w:sz w:val="28"/>
          <w:szCs w:val="28"/>
        </w:rPr>
        <w:t xml:space="preserve"> (и уровнях понимания текста).</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Прежде чем приступить к прослушиванию текста учитель должен дать предварительную инструкцию, создав мотивацию и организационную установку, мобилизуя школьников на активную работу. Инструкция включает в себя формулировку задания, разъясняет пути его выполнения, ориентирует в трудностях, иногда указывает формы проверки понимания. Например:</w:t>
      </w:r>
    </w:p>
    <w:p w:rsidR="00EB64AA" w:rsidRPr="00DE6B00" w:rsidRDefault="00EB64AA" w:rsidP="0095135D">
      <w:pPr>
        <w:pStyle w:val="a3"/>
        <w:numPr>
          <w:ilvl w:val="0"/>
          <w:numId w:val="3"/>
        </w:numPr>
        <w:spacing w:line="360" w:lineRule="auto"/>
        <w:ind w:left="0" w:firstLine="360"/>
        <w:rPr>
          <w:spacing w:val="24"/>
          <w:sz w:val="28"/>
          <w:szCs w:val="28"/>
        </w:rPr>
      </w:pPr>
      <w:r w:rsidRPr="00DE6B00">
        <w:rPr>
          <w:spacing w:val="24"/>
          <w:sz w:val="28"/>
          <w:szCs w:val="28"/>
        </w:rPr>
        <w:t>Прослушайте описание знакомых вам фруктов и овощей и подберите соответствующие картинки. Выбирайте картинку только тогда, когда услышите характерные особенности фруктов и овощей, так как в их описании много общего.</w:t>
      </w:r>
    </w:p>
    <w:p w:rsidR="00EB64AA" w:rsidRPr="00DE6B00" w:rsidRDefault="00EB64AA" w:rsidP="0095135D">
      <w:pPr>
        <w:pStyle w:val="a3"/>
        <w:numPr>
          <w:ilvl w:val="0"/>
          <w:numId w:val="3"/>
        </w:numPr>
        <w:spacing w:line="360" w:lineRule="auto"/>
        <w:ind w:left="0" w:firstLine="360"/>
        <w:rPr>
          <w:spacing w:val="24"/>
          <w:sz w:val="28"/>
          <w:szCs w:val="28"/>
        </w:rPr>
      </w:pPr>
      <w:r w:rsidRPr="00DE6B00">
        <w:rPr>
          <w:spacing w:val="24"/>
          <w:sz w:val="28"/>
          <w:szCs w:val="28"/>
        </w:rPr>
        <w:t>Прослушайте текст-загадку; догадайтесь, о ком идет речь и т.д.</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Если руководствоваться критериями полноты и правильности понимания, то можно согласится с градацией, предлагаемой применительно к восприятию лекций. первый из трех выделенных ею уровней характеризуется наличием общего представления о том, что говорит лектор, второй – пониманием предмета высказывания, т.е. не только того, о чем говорит, но и что говорит лектор. Третий уровень – пониманием основной мысли. В данном случае слушающий понимает тему, содержание лекции и средства, которыми оно выражено. Учитывая данные о ступенчатом характере понимания</w:t>
      </w:r>
      <w:r w:rsidR="00CC6CE0" w:rsidRPr="00DE6B00">
        <w:rPr>
          <w:spacing w:val="24"/>
          <w:sz w:val="28"/>
          <w:szCs w:val="28"/>
        </w:rPr>
        <w:t>.</w:t>
      </w:r>
      <w:r w:rsidRPr="00DE6B00">
        <w:rPr>
          <w:spacing w:val="24"/>
          <w:sz w:val="28"/>
          <w:szCs w:val="28"/>
        </w:rPr>
        <w:t xml:space="preserve"> Гез предлагает несколько иное деление: 1) уровень фрагрентального (поверхностного) понимания, 2) уровень глобального (общего) понимания, 3) уровень детального (полного) понимания, 4) уровень критического понимания.   </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Упражнения, с помощью которых, проверяется степень глубины и полноты понимания, должны относится только к 3 уровням (2-4), с их помощью может быть выявлена и фрагментарность понимания.</w:t>
      </w:r>
    </w:p>
    <w:p w:rsidR="00EB64AA" w:rsidRPr="00DE6B00" w:rsidRDefault="00EB64AA" w:rsidP="0095135D">
      <w:pPr>
        <w:pStyle w:val="a3"/>
        <w:spacing w:line="360" w:lineRule="auto"/>
        <w:ind w:firstLine="360"/>
        <w:rPr>
          <w:spacing w:val="24"/>
          <w:sz w:val="28"/>
          <w:szCs w:val="28"/>
        </w:rPr>
      </w:pPr>
      <w:r w:rsidRPr="00DE6B00">
        <w:rPr>
          <w:spacing w:val="24"/>
          <w:sz w:val="28"/>
          <w:szCs w:val="28"/>
        </w:rPr>
        <w:t>Общее понимание текста проверяется обычно с помощью выбранного ответа на вопросы (так называемые правильный/не правильный ответ выполнения текстов типа «</w:t>
      </w:r>
      <w:r w:rsidRPr="00DE6B00">
        <w:rPr>
          <w:spacing w:val="24"/>
          <w:sz w:val="28"/>
          <w:szCs w:val="28"/>
          <w:lang w:val="en-US"/>
        </w:rPr>
        <w:t>multiple</w:t>
      </w:r>
      <w:r w:rsidRPr="00DE6B00">
        <w:rPr>
          <w:spacing w:val="24"/>
          <w:sz w:val="28"/>
          <w:szCs w:val="28"/>
        </w:rPr>
        <w:t xml:space="preserve"> </w:t>
      </w:r>
      <w:r w:rsidRPr="00DE6B00">
        <w:rPr>
          <w:spacing w:val="24"/>
          <w:sz w:val="28"/>
          <w:szCs w:val="28"/>
          <w:lang w:val="en-US"/>
        </w:rPr>
        <w:t>choice</w:t>
      </w:r>
      <w:r w:rsidRPr="00DE6B00">
        <w:rPr>
          <w:spacing w:val="24"/>
          <w:sz w:val="28"/>
          <w:szCs w:val="28"/>
        </w:rPr>
        <w:t>» (выбор правильного ответа</w:t>
      </w:r>
      <w:r w:rsidR="00CC6CE0" w:rsidRPr="00DE6B00">
        <w:rPr>
          <w:spacing w:val="24"/>
          <w:sz w:val="28"/>
          <w:szCs w:val="28"/>
        </w:rPr>
        <w:t>,</w:t>
      </w:r>
      <w:r w:rsidRPr="00DE6B00">
        <w:rPr>
          <w:spacing w:val="24"/>
          <w:sz w:val="28"/>
          <w:szCs w:val="28"/>
        </w:rPr>
        <w:t xml:space="preserve"> как правило</w:t>
      </w:r>
      <w:r w:rsidR="00CC6CE0" w:rsidRPr="00DE6B00">
        <w:rPr>
          <w:spacing w:val="24"/>
          <w:sz w:val="28"/>
          <w:szCs w:val="28"/>
        </w:rPr>
        <w:t>,</w:t>
      </w:r>
      <w:r w:rsidRPr="00DE6B00">
        <w:rPr>
          <w:spacing w:val="24"/>
          <w:sz w:val="28"/>
          <w:szCs w:val="28"/>
        </w:rPr>
        <w:t xml:space="preserve"> из четырех).).</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Уровень детального понимания определяется путем заполнения пропусков в графическом ключе (</w:t>
      </w:r>
      <w:r w:rsidRPr="00DE6B00">
        <w:rPr>
          <w:spacing w:val="24"/>
          <w:sz w:val="28"/>
          <w:szCs w:val="28"/>
          <w:lang w:val="en-US"/>
        </w:rPr>
        <w:t>close</w:t>
      </w:r>
      <w:r w:rsidRPr="00DE6B00">
        <w:rPr>
          <w:spacing w:val="24"/>
          <w:sz w:val="28"/>
          <w:szCs w:val="28"/>
        </w:rPr>
        <w:t xml:space="preserve"> </w:t>
      </w:r>
      <w:r w:rsidRPr="00DE6B00">
        <w:rPr>
          <w:spacing w:val="24"/>
          <w:sz w:val="28"/>
          <w:szCs w:val="28"/>
          <w:lang w:val="en-US"/>
        </w:rPr>
        <w:t>test</w:t>
      </w:r>
      <w:r w:rsidRPr="00DE6B00">
        <w:rPr>
          <w:spacing w:val="24"/>
          <w:sz w:val="28"/>
          <w:szCs w:val="28"/>
        </w:rPr>
        <w:t>), представляющем собой сокращенное или полное изложение прослушиваемого. В зависимости от языковой подготовки слушающих и сложности текста пропуски могут иметь большие или меньшие интервалы (например, пропускается каждое одиннадцатое слово, каждое седьмое или каждое третье).</w:t>
      </w:r>
    </w:p>
    <w:p w:rsidR="00EB64AA" w:rsidRPr="00DE6B00" w:rsidRDefault="00EB64AA" w:rsidP="0095135D">
      <w:pPr>
        <w:pStyle w:val="a3"/>
        <w:spacing w:line="360" w:lineRule="auto"/>
        <w:ind w:firstLine="360"/>
        <w:rPr>
          <w:spacing w:val="24"/>
          <w:sz w:val="28"/>
          <w:szCs w:val="28"/>
        </w:rPr>
      </w:pPr>
      <w:r w:rsidRPr="00DE6B00">
        <w:rPr>
          <w:spacing w:val="24"/>
          <w:sz w:val="28"/>
          <w:szCs w:val="28"/>
        </w:rPr>
        <w:t>Уровень детального понимания проверяется с помощью ответов на вопросы, пересказов на родном и иностранном языках, составления развернутого плана и т.д.</w:t>
      </w:r>
    </w:p>
    <w:p w:rsidR="00C4562B" w:rsidRPr="00DE6B00" w:rsidRDefault="00EB64AA" w:rsidP="0095135D">
      <w:pPr>
        <w:ind w:firstLine="360"/>
        <w:rPr>
          <w:rFonts w:ascii="Times New Roman" w:hAnsi="Times New Roman"/>
          <w:spacing w:val="24"/>
          <w:sz w:val="28"/>
          <w:szCs w:val="28"/>
        </w:rPr>
      </w:pPr>
      <w:r w:rsidRPr="00DE6B00">
        <w:rPr>
          <w:rFonts w:ascii="Times New Roman" w:hAnsi="Times New Roman"/>
          <w:spacing w:val="24"/>
          <w:sz w:val="28"/>
          <w:szCs w:val="28"/>
        </w:rPr>
        <w:t>Уровень критического понимания связан с оценкой прослушанного, с выделением основной информации, с комментированием и обсуждением, т.е. со всякого рода творческими, проблемными заданиями, предполагающими понимание эмоционально-оценочных элементов текста и наличия умения соотносить содержание с ситуацией общения.</w:t>
      </w:r>
    </w:p>
    <w:p w:rsidR="00507711" w:rsidRPr="00DE6B00" w:rsidRDefault="00507711" w:rsidP="00340721">
      <w:pPr>
        <w:shd w:val="clear" w:color="auto" w:fill="FFFFFF"/>
        <w:ind w:firstLine="357"/>
        <w:rPr>
          <w:rFonts w:ascii="Times New Roman" w:hAnsi="Times New Roman"/>
          <w:spacing w:val="24"/>
          <w:sz w:val="28"/>
          <w:szCs w:val="28"/>
        </w:rPr>
      </w:pPr>
      <w:r w:rsidRPr="00DE6B00">
        <w:rPr>
          <w:rFonts w:ascii="Times New Roman" w:hAnsi="Times New Roman"/>
          <w:color w:val="000000"/>
          <w:spacing w:val="24"/>
          <w:sz w:val="28"/>
          <w:szCs w:val="28"/>
        </w:rPr>
        <w:t>Итак, из всего сказанного выше мы делаем вывод, что существует реальная возможность формирования умений и навыков устной речи на основе аудирования. Наиболее предпочтительными являются способы, которые создают ситуации естественного речевого общения, стимулируют учащихся высказаться, обменяться мнениями. Задания по прослушанному тексту должны быть творческими, действия учащихся должны быть внутренне мотивированы. Желательно, чтобы они имели проблемный характер, побуждали учащихся применять в ответах полученные ранее знания, ставили их перед необходимостью сравнивать, догадываться, искать решение в самом тексте, то есть решать коммуникативные задачи учащиеся должны самостоятельно, используя лексико-семантические опоры в виде таблиц или записей фактического и языкового материала на доске. Опоры служат не только речевой поддержкой, но и способствуют лучшему пониманию и запоминанию аудитивного материала.</w:t>
      </w:r>
    </w:p>
    <w:p w:rsidR="00507711" w:rsidRPr="00DE6B00" w:rsidRDefault="00507711" w:rsidP="00340721">
      <w:pPr>
        <w:ind w:firstLine="357"/>
        <w:rPr>
          <w:rFonts w:ascii="Times New Roman" w:hAnsi="Times New Roman"/>
          <w:spacing w:val="24"/>
          <w:sz w:val="28"/>
          <w:szCs w:val="28"/>
        </w:rPr>
      </w:pPr>
    </w:p>
    <w:p w:rsidR="00507711" w:rsidRPr="00DE6B00" w:rsidRDefault="00507711" w:rsidP="00340721">
      <w:pPr>
        <w:ind w:firstLine="357"/>
        <w:rPr>
          <w:rFonts w:ascii="Times New Roman" w:hAnsi="Times New Roman"/>
          <w:spacing w:val="24"/>
          <w:sz w:val="28"/>
          <w:szCs w:val="28"/>
        </w:rPr>
        <w:sectPr w:rsidR="00507711" w:rsidRPr="00DE6B00" w:rsidSect="00244B6E">
          <w:pgSz w:w="11906" w:h="16838"/>
          <w:pgMar w:top="1797" w:right="1286" w:bottom="1618" w:left="1980" w:header="708" w:footer="708" w:gutter="0"/>
          <w:cols w:space="708"/>
          <w:docGrid w:linePitch="360"/>
        </w:sectPr>
      </w:pPr>
    </w:p>
    <w:p w:rsidR="0007301A" w:rsidRPr="00AB59BB" w:rsidRDefault="0007301A" w:rsidP="00DD348A">
      <w:pPr>
        <w:pStyle w:val="2"/>
        <w:ind w:firstLine="360"/>
        <w:rPr>
          <w:rFonts w:ascii="Times New Roman" w:hAnsi="Times New Roman"/>
          <w:b w:val="0"/>
          <w:bCs/>
          <w:iCs/>
          <w:spacing w:val="24"/>
          <w:sz w:val="32"/>
          <w:szCs w:val="32"/>
        </w:rPr>
      </w:pPr>
      <w:r w:rsidRPr="00DE6B00">
        <w:rPr>
          <w:rFonts w:ascii="Times New Roman" w:hAnsi="Times New Roman"/>
          <w:bCs/>
          <w:iCs/>
          <w:spacing w:val="24"/>
          <w:sz w:val="32"/>
          <w:szCs w:val="32"/>
        </w:rPr>
        <w:t xml:space="preserve">2,2. </w:t>
      </w:r>
      <w:r w:rsidR="00AB59BB">
        <w:rPr>
          <w:rFonts w:ascii="Times New Roman" w:hAnsi="Times New Roman"/>
          <w:bCs/>
          <w:iCs/>
          <w:spacing w:val="24"/>
          <w:sz w:val="32"/>
          <w:szCs w:val="32"/>
        </w:rPr>
        <w:t xml:space="preserve">Анализ учебника и работа учителя на уроке </w:t>
      </w:r>
      <w:r w:rsidR="00AB59BB" w:rsidRPr="00AB59BB">
        <w:rPr>
          <w:rFonts w:ascii="Times New Roman" w:hAnsi="Times New Roman"/>
          <w:b w:val="0"/>
          <w:bCs/>
          <w:iCs/>
          <w:spacing w:val="24"/>
          <w:sz w:val="28"/>
          <w:szCs w:val="28"/>
        </w:rPr>
        <w:t>(с точки зрения развития аудитивных навыков)</w:t>
      </w:r>
    </w:p>
    <w:p w:rsidR="00340721" w:rsidRPr="00DE6B00" w:rsidRDefault="00340721" w:rsidP="00340721">
      <w:pPr>
        <w:ind w:firstLine="357"/>
        <w:rPr>
          <w:rFonts w:ascii="Times New Roman" w:hAnsi="Times New Roman"/>
          <w:spacing w:val="24"/>
          <w:sz w:val="28"/>
          <w:szCs w:val="28"/>
        </w:rPr>
      </w:pPr>
      <w:r w:rsidRPr="00DE6B00">
        <w:rPr>
          <w:rFonts w:ascii="Times New Roman" w:hAnsi="Times New Roman"/>
          <w:spacing w:val="24"/>
          <w:sz w:val="28"/>
          <w:szCs w:val="28"/>
        </w:rPr>
        <w:t>Учебно-методический комплект "</w:t>
      </w:r>
      <w:r w:rsidRPr="00DE6B00">
        <w:rPr>
          <w:rFonts w:ascii="Times New Roman" w:hAnsi="Times New Roman"/>
          <w:spacing w:val="24"/>
          <w:sz w:val="28"/>
          <w:szCs w:val="28"/>
          <w:lang w:val="en-US"/>
        </w:rPr>
        <w:t>Enjoy</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English</w:t>
      </w:r>
      <w:r w:rsidRPr="00DE6B00">
        <w:rPr>
          <w:rFonts w:ascii="Times New Roman" w:hAnsi="Times New Roman"/>
          <w:spacing w:val="24"/>
          <w:sz w:val="28"/>
          <w:szCs w:val="28"/>
        </w:rPr>
        <w:t>" является вводным курсом по изучению английского языка в начальной школе, состоящего из двух книг.</w:t>
      </w:r>
      <w:r w:rsidR="004E3B2A" w:rsidRPr="00DE6B00">
        <w:rPr>
          <w:rFonts w:ascii="Times New Roman" w:hAnsi="Times New Roman"/>
          <w:spacing w:val="24"/>
          <w:sz w:val="28"/>
          <w:szCs w:val="28"/>
        </w:rPr>
        <w:t xml:space="preserve"> И это самый популярный учебник среди учителей английского, преподающих в начальных классах. Именно его я и буду рассматривать далее.</w:t>
      </w:r>
    </w:p>
    <w:p w:rsidR="00340721" w:rsidRPr="00DE6B00" w:rsidRDefault="00340721" w:rsidP="00340721">
      <w:pPr>
        <w:ind w:firstLine="357"/>
        <w:rPr>
          <w:rFonts w:ascii="Times New Roman" w:hAnsi="Times New Roman"/>
          <w:spacing w:val="24"/>
          <w:sz w:val="28"/>
          <w:szCs w:val="28"/>
        </w:rPr>
      </w:pPr>
      <w:r w:rsidRPr="00DE6B00">
        <w:rPr>
          <w:rFonts w:ascii="Times New Roman" w:hAnsi="Times New Roman"/>
          <w:spacing w:val="24"/>
          <w:sz w:val="28"/>
          <w:szCs w:val="28"/>
        </w:rPr>
        <w:t>В УМК включены:</w:t>
      </w:r>
    </w:p>
    <w:p w:rsidR="00340721" w:rsidRPr="00DE6B00" w:rsidRDefault="00340721" w:rsidP="00340721">
      <w:pPr>
        <w:spacing w:before="60"/>
        <w:ind w:firstLine="357"/>
        <w:jc w:val="left"/>
        <w:rPr>
          <w:rFonts w:ascii="Times New Roman" w:hAnsi="Times New Roman"/>
          <w:spacing w:val="24"/>
          <w:sz w:val="28"/>
          <w:szCs w:val="28"/>
        </w:rPr>
      </w:pPr>
      <w:r w:rsidRPr="00DE6B00">
        <w:rPr>
          <w:rFonts w:ascii="Times New Roman" w:hAnsi="Times New Roman"/>
          <w:spacing w:val="24"/>
          <w:sz w:val="28"/>
          <w:szCs w:val="28"/>
        </w:rPr>
        <w:t>1. Учебник "</w:t>
      </w:r>
      <w:r w:rsidRPr="00DE6B00">
        <w:rPr>
          <w:rFonts w:ascii="Times New Roman" w:hAnsi="Times New Roman"/>
          <w:spacing w:val="24"/>
          <w:sz w:val="28"/>
          <w:szCs w:val="28"/>
          <w:lang w:val="en-US"/>
        </w:rPr>
        <w:t>Enjoy</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English</w:t>
      </w:r>
      <w:r w:rsidRPr="00DE6B00">
        <w:rPr>
          <w:rFonts w:ascii="Times New Roman" w:hAnsi="Times New Roman"/>
          <w:spacing w:val="24"/>
          <w:sz w:val="28"/>
          <w:szCs w:val="28"/>
        </w:rPr>
        <w:t>" для учащихся 7—8 лет.</w:t>
      </w:r>
    </w:p>
    <w:p w:rsidR="00340721" w:rsidRPr="00DE6B00" w:rsidRDefault="00340721" w:rsidP="00340721">
      <w:pPr>
        <w:spacing w:before="60"/>
        <w:ind w:firstLine="357"/>
        <w:rPr>
          <w:rFonts w:ascii="Times New Roman" w:hAnsi="Times New Roman"/>
          <w:spacing w:val="24"/>
          <w:sz w:val="28"/>
          <w:szCs w:val="28"/>
        </w:rPr>
      </w:pPr>
      <w:r w:rsidRPr="00DE6B00">
        <w:rPr>
          <w:rFonts w:ascii="Times New Roman" w:hAnsi="Times New Roman"/>
          <w:spacing w:val="24"/>
          <w:sz w:val="28"/>
          <w:szCs w:val="28"/>
        </w:rPr>
        <w:t>2. Книга для учителя. В издание вошли поурочные методические рекомендации по работе с учебником "</w:t>
      </w:r>
      <w:r w:rsidRPr="00DE6B00">
        <w:rPr>
          <w:rFonts w:ascii="Times New Roman" w:hAnsi="Times New Roman"/>
          <w:spacing w:val="24"/>
          <w:sz w:val="28"/>
          <w:szCs w:val="28"/>
          <w:lang w:val="en-US"/>
        </w:rPr>
        <w:t>Enjoy</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English</w:t>
      </w:r>
      <w:r w:rsidRPr="00DE6B00">
        <w:rPr>
          <w:rFonts w:ascii="Times New Roman" w:hAnsi="Times New Roman"/>
          <w:spacing w:val="24"/>
          <w:sz w:val="28"/>
          <w:szCs w:val="28"/>
        </w:rPr>
        <w:t>"</w:t>
      </w:r>
      <w:r w:rsidR="004E3B2A" w:rsidRPr="00DE6B00">
        <w:rPr>
          <w:rFonts w:ascii="Times New Roman" w:hAnsi="Times New Roman"/>
          <w:spacing w:val="24"/>
          <w:sz w:val="28"/>
          <w:szCs w:val="28"/>
        </w:rPr>
        <w:t xml:space="preserve"> </w:t>
      </w:r>
      <w:r w:rsidRPr="00DE6B00">
        <w:rPr>
          <w:rFonts w:ascii="Times New Roman" w:hAnsi="Times New Roman"/>
          <w:spacing w:val="24"/>
          <w:sz w:val="28"/>
          <w:szCs w:val="28"/>
        </w:rPr>
        <w:t>и приложение. Приложение включает перечень выражений классного обихода, тексты песен и рифмовок, сценарии внеклассных мероприятий на английском языке.</w:t>
      </w:r>
    </w:p>
    <w:p w:rsidR="00340721" w:rsidRPr="00DE6B00" w:rsidRDefault="00340721" w:rsidP="00340721">
      <w:pPr>
        <w:spacing w:before="120"/>
        <w:ind w:firstLine="357"/>
        <w:jc w:val="left"/>
        <w:rPr>
          <w:rFonts w:ascii="Times New Roman" w:hAnsi="Times New Roman"/>
          <w:spacing w:val="24"/>
          <w:sz w:val="28"/>
          <w:szCs w:val="28"/>
        </w:rPr>
      </w:pPr>
      <w:r w:rsidRPr="00DE6B00">
        <w:rPr>
          <w:rFonts w:ascii="Times New Roman" w:hAnsi="Times New Roman"/>
          <w:spacing w:val="24"/>
          <w:sz w:val="28"/>
          <w:szCs w:val="28"/>
        </w:rPr>
        <w:t>3. Рабочая тетрадь.</w:t>
      </w:r>
    </w:p>
    <w:p w:rsidR="00340721" w:rsidRPr="00DE6B00" w:rsidRDefault="00340721" w:rsidP="00340721">
      <w:pPr>
        <w:spacing w:before="60"/>
        <w:ind w:firstLine="357"/>
        <w:jc w:val="left"/>
        <w:rPr>
          <w:rFonts w:ascii="Times New Roman" w:hAnsi="Times New Roman"/>
          <w:color w:val="000000"/>
          <w:spacing w:val="24"/>
          <w:sz w:val="28"/>
          <w:szCs w:val="28"/>
        </w:rPr>
      </w:pPr>
      <w:r w:rsidRPr="00DE6B00">
        <w:rPr>
          <w:rFonts w:ascii="Times New Roman" w:hAnsi="Times New Roman"/>
          <w:spacing w:val="24"/>
          <w:sz w:val="28"/>
          <w:szCs w:val="28"/>
        </w:rPr>
        <w:t xml:space="preserve">4. </w:t>
      </w:r>
      <w:r w:rsidRPr="00DE6B00">
        <w:rPr>
          <w:rFonts w:ascii="Times New Roman" w:hAnsi="Times New Roman"/>
          <w:color w:val="000000"/>
          <w:spacing w:val="24"/>
          <w:sz w:val="28"/>
          <w:szCs w:val="28"/>
        </w:rPr>
        <w:t>Аудиокассета с текстами и упражнениями для аудирования.</w:t>
      </w:r>
    </w:p>
    <w:p w:rsidR="00340721" w:rsidRPr="00DE6B00" w:rsidRDefault="00340721" w:rsidP="00340721">
      <w:pPr>
        <w:spacing w:before="60"/>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5. Сборник песен с аудиокассетой.</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Наибольший учебно-воспитательный эффект достигается при комплексном использовании всех перечисленных средств обучения и при условии, что занятия проходят не менее двух-трех раз в неделю. Оптимальная продолжительность занятий 35—45 минут. Рекомендуемая наполняемость групп не более 16—18 учащихся.</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Обучение английскому языку по данному УМК может быть организовано в школе, где иностранный язык выступает как равноправный предмет</w:t>
      </w:r>
      <w:r w:rsidR="004E3B2A" w:rsidRPr="00DE6B00">
        <w:rPr>
          <w:rFonts w:ascii="Times New Roman" w:hAnsi="Times New Roman"/>
          <w:color w:val="000000"/>
          <w:spacing w:val="24"/>
          <w:sz w:val="28"/>
          <w:szCs w:val="28"/>
        </w:rPr>
        <w:t>,</w:t>
      </w:r>
      <w:r w:rsidRPr="00DE6B00">
        <w:rPr>
          <w:rFonts w:ascii="Times New Roman" w:hAnsi="Times New Roman"/>
          <w:color w:val="000000"/>
          <w:spacing w:val="24"/>
          <w:sz w:val="28"/>
          <w:szCs w:val="28"/>
        </w:rPr>
        <w:t xml:space="preserve"> или же преподается в кружке или группе продленного дня. Пособие может также использоваться для индивидуальных и групповых занятий вне школы.</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Кроме входящих в комплект компонентов, на занятиях желательно использовать игрушки, картинки, лото, кубики, материал для моделирования.</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Вместе с тем важно правильно представлять себе особенности детей данного возраста (7—8 лет), для того чтобы грамотно организовать учебно-воспитательный процесс на уроках английского языка.</w:t>
      </w:r>
    </w:p>
    <w:p w:rsidR="00340721" w:rsidRPr="00DE6B00" w:rsidRDefault="00340721" w:rsidP="00340721">
      <w:pPr>
        <w:spacing w:before="120"/>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Цели обучения на начальном этапе соотноситься с конечными целями обучения в средней школе.</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В системе непрерывного систематического образования по предмету обучение в начальной школе рассматривается как первая, начальная ступень.</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Цели начального этапа могут быть восприняты как ростки, в которых заложено все, что планируется получить на выходе, при условии, что процесс выращивания этих ростков продолжается на протяжении всех лет обучения в школе, и авторы УМК придерживаются этой точки зрения: растут дети, расширяются их потребности общения, открываются новые сферы познания. А их физический, нравственный, интеллектуальный рост сопровождается занятиями иностранным языком, порой, опережая и стимулируя его.</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Обучение иностранному языку в начальной школе должно быть коммуникативно направленным, считают авторы учебника. Коммуникативная направленность проявляется в постановке целей (учить общению на иностранном языке), в отборе содержания, в выборе приемов обучения, в организации речевой деятельности учащихся.</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 xml:space="preserve">Так, отбор языкового материала осуществляется исходя из его коммуникативной ценности, значимости, соответствия жизненному опыту детей этого возраста и их лексическому запасу на родном языке. Материал вводится крупными блоками, объединенными общей коммуникативной функцией, принадлежностью к одной ситуации общения и т. д. Сюжеты уроков строятся таким образом, чтобы создать подлинно коммуникативную обстановку на уроке, атмосферу доброжелательности, сотрудничества. </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Дети приходят в школу, обладая большим опытом слушания на родном языке. Они способны долго и внимательно слушать сказки или рассказы, задавать уточняющие вопросы, переспрашивать. К сожалению, эта любознательность в школе часто утрачивается. Обучение аудированию на английском языке строится так, чтобы поддержать уже сложившиеся умения и постепенно развивать их.</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 xml:space="preserve">При обучении по УМК </w:t>
      </w:r>
      <w:r w:rsidRPr="00DE6B00">
        <w:rPr>
          <w:rFonts w:ascii="Times New Roman" w:hAnsi="Times New Roman"/>
          <w:spacing w:val="24"/>
          <w:sz w:val="28"/>
          <w:szCs w:val="28"/>
        </w:rPr>
        <w:t>"</w:t>
      </w:r>
      <w:r w:rsidRPr="00DE6B00">
        <w:rPr>
          <w:rFonts w:ascii="Times New Roman" w:hAnsi="Times New Roman"/>
          <w:spacing w:val="24"/>
          <w:sz w:val="28"/>
          <w:szCs w:val="28"/>
          <w:lang w:val="en-US"/>
        </w:rPr>
        <w:t>Enjoy</w:t>
      </w:r>
      <w:r w:rsidRPr="00DE6B00">
        <w:rPr>
          <w:rFonts w:ascii="Times New Roman" w:hAnsi="Times New Roman"/>
          <w:spacing w:val="24"/>
          <w:sz w:val="28"/>
          <w:szCs w:val="28"/>
        </w:rPr>
        <w:t xml:space="preserve"> </w:t>
      </w:r>
      <w:r w:rsidRPr="00DE6B00">
        <w:rPr>
          <w:rFonts w:ascii="Times New Roman" w:hAnsi="Times New Roman"/>
          <w:spacing w:val="24"/>
          <w:sz w:val="28"/>
          <w:szCs w:val="28"/>
          <w:lang w:val="en-US"/>
        </w:rPr>
        <w:t>English</w:t>
      </w:r>
      <w:r w:rsidRPr="00DE6B00">
        <w:rPr>
          <w:rFonts w:ascii="Times New Roman" w:hAnsi="Times New Roman"/>
          <w:spacing w:val="24"/>
          <w:sz w:val="28"/>
          <w:szCs w:val="28"/>
        </w:rPr>
        <w:t>"</w:t>
      </w:r>
      <w:r w:rsidRPr="00DE6B00">
        <w:rPr>
          <w:rFonts w:ascii="Times New Roman" w:hAnsi="Times New Roman"/>
          <w:color w:val="000000"/>
          <w:spacing w:val="24"/>
          <w:sz w:val="28"/>
          <w:szCs w:val="28"/>
        </w:rPr>
        <w:t xml:space="preserve"> ставится задача — научить детей понимать речь учителя и одноклассников в нормальном темпе, включающую распоряжения по ходу урока. Но далее дети прослушивают описательные тексты в форме загадок, что требует полной мобилизации внимания, а иногда и уточнения, переспроса, т. е. </w:t>
      </w:r>
      <w:r w:rsidR="00750233" w:rsidRPr="00DE6B00">
        <w:rPr>
          <w:rFonts w:ascii="Times New Roman" w:hAnsi="Times New Roman"/>
          <w:color w:val="000000"/>
          <w:spacing w:val="24"/>
          <w:sz w:val="28"/>
          <w:szCs w:val="28"/>
        </w:rPr>
        <w:t>–</w:t>
      </w:r>
      <w:r w:rsidRPr="00DE6B00">
        <w:rPr>
          <w:rFonts w:ascii="Times New Roman" w:hAnsi="Times New Roman"/>
          <w:color w:val="000000"/>
          <w:spacing w:val="24"/>
          <w:sz w:val="28"/>
          <w:szCs w:val="28"/>
        </w:rPr>
        <w:t xml:space="preserve"> подлинно</w:t>
      </w:r>
      <w:r w:rsidR="00750233" w:rsidRPr="00DE6B00">
        <w:rPr>
          <w:rFonts w:ascii="Times New Roman" w:hAnsi="Times New Roman"/>
          <w:color w:val="000000"/>
          <w:spacing w:val="24"/>
          <w:sz w:val="28"/>
          <w:szCs w:val="28"/>
        </w:rPr>
        <w:t xml:space="preserve"> </w:t>
      </w:r>
      <w:r w:rsidRPr="00DE6B00">
        <w:rPr>
          <w:rFonts w:ascii="Times New Roman" w:hAnsi="Times New Roman"/>
          <w:color w:val="000000"/>
          <w:spacing w:val="24"/>
          <w:sz w:val="28"/>
          <w:szCs w:val="28"/>
        </w:rPr>
        <w:t>аудитивной деятельности. На завершающем этапе аудирование проводится на развернутых фабульных текстах, которые содержат некоторый процент незнакомых лексических и грамматических явлений, доступных для понимания по контексту. Чем раньше дети столкнутся с такими текстами, тем лучше будет формироваться умение воспринимать английскую речь на слух. Объем текста для аудирования — в 10 фраз, каждая из которых содержит не более 7 слов.</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Но этого не достаточно. Учителя иностранного сами включают в уроки аудитивный материал. Так например на начальном этапе урока (фонетическая зарядка) используются рифмовки, песенки, скороговорки</w:t>
      </w:r>
      <w:r w:rsidR="00750233" w:rsidRPr="00DE6B00">
        <w:rPr>
          <w:rFonts w:ascii="Times New Roman" w:hAnsi="Times New Roman"/>
          <w:color w:val="000000"/>
          <w:spacing w:val="24"/>
          <w:sz w:val="28"/>
          <w:szCs w:val="28"/>
        </w:rPr>
        <w:t>, которые ребенок запоминает на слух, пытается на слух уловить смысл, а затем повторяет за учителем</w:t>
      </w:r>
      <w:r w:rsidR="00B74BCC" w:rsidRPr="00B74BCC">
        <w:rPr>
          <w:rFonts w:ascii="Times New Roman" w:hAnsi="Times New Roman"/>
          <w:color w:val="000000"/>
          <w:spacing w:val="24"/>
          <w:sz w:val="28"/>
          <w:szCs w:val="28"/>
        </w:rPr>
        <w:t xml:space="preserve">, </w:t>
      </w:r>
      <w:r w:rsidR="00B74BCC">
        <w:rPr>
          <w:rFonts w:ascii="Times New Roman" w:hAnsi="Times New Roman"/>
          <w:color w:val="000000"/>
          <w:spacing w:val="24"/>
          <w:sz w:val="28"/>
          <w:szCs w:val="28"/>
        </w:rPr>
        <w:t>изобилие рифмовок на движение делает возможным применение аудитивных навыков даже во время проведения так называемой физ-минутки.</w:t>
      </w:r>
    </w:p>
    <w:p w:rsidR="00340721" w:rsidRPr="00DE6B00" w:rsidRDefault="00340721" w:rsidP="00340721">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 xml:space="preserve">Четверть занятий (с 1 по 37) содержит только 9 упражнений на обучение аудированию как цели. Далее, на протяжении всего учебника количество упражнений увеличивается, но аудирование теперь выступает не только как цель достижения аудитивных навыков, но и как средство обучения говорению, чтению и даже письму. Увеличивается степень сложности заданий. Сначала были слова, похожие по произношению на русские (интернациональные слова), чтоб приучить детей к иностранному акценту и прогнать страх перед иноязычной речью. Затем, после того, как дети ознакомятся со звуковым составом чужого языка, вводятся слова уже изученные и </w:t>
      </w:r>
      <w:r w:rsidR="00750233" w:rsidRPr="00DE6B00">
        <w:rPr>
          <w:rFonts w:ascii="Times New Roman" w:hAnsi="Times New Roman"/>
          <w:color w:val="000000"/>
          <w:spacing w:val="24"/>
          <w:sz w:val="28"/>
          <w:szCs w:val="28"/>
        </w:rPr>
        <w:t>еще не знакомые</w:t>
      </w:r>
      <w:r w:rsidRPr="00DE6B00">
        <w:rPr>
          <w:rFonts w:ascii="Times New Roman" w:hAnsi="Times New Roman"/>
          <w:color w:val="000000"/>
          <w:spacing w:val="24"/>
          <w:sz w:val="28"/>
          <w:szCs w:val="28"/>
        </w:rPr>
        <w:t>. А уже от слова постепенно переходят к восприятию на слух связных по смыслу предложений. И когда</w:t>
      </w:r>
      <w:r w:rsidR="00750233" w:rsidRPr="00DE6B00">
        <w:rPr>
          <w:rFonts w:ascii="Times New Roman" w:hAnsi="Times New Roman"/>
          <w:color w:val="000000"/>
          <w:spacing w:val="24"/>
          <w:sz w:val="28"/>
          <w:szCs w:val="28"/>
        </w:rPr>
        <w:t>,</w:t>
      </w:r>
      <w:r w:rsidRPr="00DE6B00">
        <w:rPr>
          <w:rFonts w:ascii="Times New Roman" w:hAnsi="Times New Roman"/>
          <w:color w:val="000000"/>
          <w:spacing w:val="24"/>
          <w:sz w:val="28"/>
          <w:szCs w:val="28"/>
        </w:rPr>
        <w:t xml:space="preserve"> </w:t>
      </w:r>
      <w:r w:rsidR="00750233" w:rsidRPr="00DE6B00">
        <w:rPr>
          <w:rFonts w:ascii="Times New Roman" w:hAnsi="Times New Roman"/>
          <w:color w:val="000000"/>
          <w:spacing w:val="24"/>
          <w:sz w:val="28"/>
          <w:szCs w:val="28"/>
        </w:rPr>
        <w:t>в</w:t>
      </w:r>
      <w:r w:rsidRPr="00DE6B00">
        <w:rPr>
          <w:rFonts w:ascii="Times New Roman" w:hAnsi="Times New Roman"/>
          <w:color w:val="000000"/>
          <w:spacing w:val="24"/>
          <w:sz w:val="28"/>
          <w:szCs w:val="28"/>
        </w:rPr>
        <w:t xml:space="preserve"> уроке №54</w:t>
      </w:r>
      <w:r w:rsidR="00750233" w:rsidRPr="00DE6B00">
        <w:rPr>
          <w:rFonts w:ascii="Times New Roman" w:hAnsi="Times New Roman"/>
          <w:color w:val="000000"/>
          <w:spacing w:val="24"/>
          <w:sz w:val="28"/>
          <w:szCs w:val="28"/>
        </w:rPr>
        <w:t>,</w:t>
      </w:r>
      <w:r w:rsidRPr="00DE6B00">
        <w:rPr>
          <w:rFonts w:ascii="Times New Roman" w:hAnsi="Times New Roman"/>
          <w:color w:val="000000"/>
          <w:spacing w:val="24"/>
          <w:sz w:val="28"/>
          <w:szCs w:val="28"/>
        </w:rPr>
        <w:t xml:space="preserve"> дети сталкиваются с большим текстом о мальчике Нике и его друзьях, дети спокойно воспринимают его и правильно, без затруднений, отвечают на вопросы. Это связано с тем, что с самого начала учитель стремился развивать умение воспринимать речь на слух (умение слушать и понять услышанное), развивал умение по ключевым словам определять смысл, опираясь на догадку и на логические выводы. А так же связано с тем, что благодаря систематическому разучиванию рифмовок, песенок и стихотворений, ребята могут удерживать в памяти большой объем информации (в данном случае текста). Большое значение имеет и то, что урок ведется, в основном, на английском языке и дети имеют возможность на протяжении </w:t>
      </w:r>
      <w:r w:rsidR="00E22D8D" w:rsidRPr="00DE6B00">
        <w:rPr>
          <w:rFonts w:ascii="Times New Roman" w:hAnsi="Times New Roman"/>
          <w:color w:val="000000"/>
          <w:spacing w:val="24"/>
          <w:sz w:val="28"/>
          <w:szCs w:val="28"/>
        </w:rPr>
        <w:t>30-</w:t>
      </w:r>
      <w:r w:rsidRPr="00DE6B00">
        <w:rPr>
          <w:rFonts w:ascii="Times New Roman" w:hAnsi="Times New Roman"/>
          <w:color w:val="000000"/>
          <w:spacing w:val="24"/>
          <w:sz w:val="28"/>
          <w:szCs w:val="28"/>
        </w:rPr>
        <w:t>40 минут воспринимать иностранную речь.</w:t>
      </w:r>
    </w:p>
    <w:p w:rsidR="007C333A" w:rsidRDefault="00AB59BB" w:rsidP="007C333A">
      <w:pPr>
        <w:ind w:firstLine="357"/>
        <w:rPr>
          <w:rFonts w:ascii="Times New Roman" w:hAnsi="Times New Roman"/>
          <w:color w:val="000000"/>
          <w:spacing w:val="24"/>
          <w:sz w:val="28"/>
          <w:szCs w:val="28"/>
        </w:rPr>
      </w:pPr>
      <w:r>
        <w:rPr>
          <w:rFonts w:ascii="Times New Roman" w:hAnsi="Times New Roman"/>
          <w:color w:val="000000"/>
          <w:spacing w:val="24"/>
          <w:sz w:val="28"/>
          <w:szCs w:val="28"/>
        </w:rPr>
        <w:t xml:space="preserve">Роль учителя трудно недооценить… </w:t>
      </w:r>
      <w:r w:rsidR="00B74BCC">
        <w:rPr>
          <w:rFonts w:ascii="Times New Roman" w:hAnsi="Times New Roman"/>
          <w:color w:val="000000"/>
          <w:spacing w:val="24"/>
          <w:sz w:val="28"/>
          <w:szCs w:val="28"/>
        </w:rPr>
        <w:t>От учителя зависит выбор методов и средств обучения</w:t>
      </w:r>
      <w:r>
        <w:rPr>
          <w:rFonts w:ascii="Times New Roman" w:hAnsi="Times New Roman"/>
          <w:color w:val="000000"/>
          <w:spacing w:val="24"/>
          <w:sz w:val="28"/>
          <w:szCs w:val="28"/>
        </w:rPr>
        <w:t>.</w:t>
      </w:r>
      <w:r w:rsidR="00B74BCC">
        <w:rPr>
          <w:rFonts w:ascii="Times New Roman" w:hAnsi="Times New Roman"/>
          <w:color w:val="000000"/>
          <w:spacing w:val="24"/>
          <w:sz w:val="28"/>
          <w:szCs w:val="28"/>
        </w:rPr>
        <w:t xml:space="preserve"> Одно и тоже упражнение можно использовать совершенно по разному, в зависимости от поставленных целей данного занятия</w:t>
      </w:r>
      <w:r w:rsidR="007C333A">
        <w:rPr>
          <w:rFonts w:ascii="Times New Roman" w:hAnsi="Times New Roman"/>
          <w:color w:val="000000"/>
          <w:spacing w:val="24"/>
          <w:sz w:val="28"/>
          <w:szCs w:val="28"/>
        </w:rPr>
        <w:t>.</w:t>
      </w:r>
    </w:p>
    <w:p w:rsidR="0005506A" w:rsidRPr="0005506A" w:rsidRDefault="007C333A" w:rsidP="0005506A">
      <w:pPr>
        <w:pStyle w:val="a3"/>
        <w:spacing w:line="360" w:lineRule="auto"/>
        <w:ind w:firstLine="0"/>
        <w:rPr>
          <w:spacing w:val="24"/>
          <w:sz w:val="28"/>
          <w:szCs w:val="28"/>
        </w:rPr>
      </w:pPr>
      <w:r>
        <w:rPr>
          <w:color w:val="000000"/>
          <w:spacing w:val="24"/>
          <w:sz w:val="28"/>
          <w:szCs w:val="28"/>
        </w:rPr>
        <w:t>Важен также и подбор материала для урока те же рифмовки, загадки, рассказы, сама речь учителя, должны отражать цели и задачи урока</w:t>
      </w:r>
      <w:r w:rsidR="009F6575">
        <w:rPr>
          <w:color w:val="000000"/>
          <w:spacing w:val="24"/>
          <w:sz w:val="28"/>
          <w:szCs w:val="28"/>
        </w:rPr>
        <w:t>, возможен повтор пройденного, закрепление только что изученного, или опережение (например пропедевтика сложных слов)</w:t>
      </w:r>
      <w:r>
        <w:rPr>
          <w:color w:val="000000"/>
          <w:spacing w:val="24"/>
          <w:sz w:val="28"/>
          <w:szCs w:val="28"/>
        </w:rPr>
        <w:t xml:space="preserve">. Важно, также, </w:t>
      </w:r>
      <w:r w:rsidRPr="007C333A">
        <w:rPr>
          <w:color w:val="000000"/>
          <w:spacing w:val="24"/>
          <w:sz w:val="28"/>
          <w:szCs w:val="28"/>
        </w:rPr>
        <w:t>чтобы</w:t>
      </w:r>
      <w:r>
        <w:t xml:space="preserve"> </w:t>
      </w:r>
      <w:r w:rsidRPr="007C333A">
        <w:rPr>
          <w:color w:val="000000"/>
          <w:spacing w:val="24"/>
          <w:sz w:val="28"/>
          <w:szCs w:val="28"/>
        </w:rPr>
        <w:t>материал</w:t>
      </w:r>
      <w:r>
        <w:t xml:space="preserve">, </w:t>
      </w:r>
      <w:r w:rsidRPr="007C333A">
        <w:rPr>
          <w:color w:val="000000"/>
          <w:spacing w:val="24"/>
          <w:sz w:val="28"/>
          <w:szCs w:val="28"/>
        </w:rPr>
        <w:t>которым</w:t>
      </w:r>
      <w:r>
        <w:t xml:space="preserve"> </w:t>
      </w:r>
      <w:r w:rsidRPr="007C333A">
        <w:rPr>
          <w:color w:val="000000"/>
          <w:spacing w:val="24"/>
          <w:sz w:val="28"/>
          <w:szCs w:val="28"/>
        </w:rPr>
        <w:t>учитель</w:t>
      </w:r>
      <w:r>
        <w:t xml:space="preserve"> </w:t>
      </w:r>
      <w:r w:rsidRPr="007C333A">
        <w:rPr>
          <w:color w:val="000000"/>
          <w:spacing w:val="24"/>
          <w:sz w:val="28"/>
          <w:szCs w:val="28"/>
        </w:rPr>
        <w:t>пользуется</w:t>
      </w:r>
      <w:r w:rsidRPr="007C333A">
        <w:rPr>
          <w:spacing w:val="24"/>
          <w:sz w:val="28"/>
          <w:szCs w:val="28"/>
        </w:rPr>
        <w:t xml:space="preserve"> в </w:t>
      </w:r>
      <w:r w:rsidRPr="007C333A">
        <w:rPr>
          <w:color w:val="000000"/>
          <w:spacing w:val="24"/>
          <w:sz w:val="28"/>
          <w:szCs w:val="28"/>
        </w:rPr>
        <w:t>своей</w:t>
      </w:r>
      <w:r w:rsidRPr="007C333A">
        <w:rPr>
          <w:spacing w:val="24"/>
          <w:sz w:val="28"/>
          <w:szCs w:val="28"/>
        </w:rPr>
        <w:t xml:space="preserve"> </w:t>
      </w:r>
      <w:r w:rsidRPr="007C333A">
        <w:rPr>
          <w:color w:val="000000"/>
          <w:spacing w:val="24"/>
          <w:sz w:val="28"/>
          <w:szCs w:val="28"/>
        </w:rPr>
        <w:t>устной</w:t>
      </w:r>
      <w:r w:rsidRPr="007C333A">
        <w:rPr>
          <w:spacing w:val="24"/>
          <w:sz w:val="28"/>
          <w:szCs w:val="28"/>
        </w:rPr>
        <w:t xml:space="preserve"> </w:t>
      </w:r>
      <w:r w:rsidRPr="007C333A">
        <w:rPr>
          <w:color w:val="000000"/>
          <w:spacing w:val="24"/>
          <w:sz w:val="28"/>
          <w:szCs w:val="28"/>
        </w:rPr>
        <w:t>речи</w:t>
      </w:r>
      <w:r w:rsidRPr="007C333A">
        <w:rPr>
          <w:spacing w:val="24"/>
          <w:sz w:val="28"/>
          <w:szCs w:val="28"/>
        </w:rPr>
        <w:t>, был</w:t>
      </w:r>
      <w:r>
        <w:t xml:space="preserve"> </w:t>
      </w:r>
      <w:r w:rsidRPr="007C333A">
        <w:rPr>
          <w:color w:val="000000"/>
          <w:spacing w:val="24"/>
          <w:sz w:val="28"/>
          <w:szCs w:val="28"/>
        </w:rPr>
        <w:t>доступен</w:t>
      </w:r>
      <w:r>
        <w:t xml:space="preserve"> </w:t>
      </w:r>
      <w:r w:rsidRPr="007C333A">
        <w:rPr>
          <w:sz w:val="28"/>
          <w:szCs w:val="28"/>
        </w:rPr>
        <w:t xml:space="preserve">и </w:t>
      </w:r>
      <w:r w:rsidRPr="007C333A">
        <w:rPr>
          <w:color w:val="000000"/>
          <w:spacing w:val="24"/>
          <w:sz w:val="28"/>
          <w:szCs w:val="28"/>
        </w:rPr>
        <w:t>посилен</w:t>
      </w:r>
      <w:r>
        <w:t xml:space="preserve"> </w:t>
      </w:r>
      <w:r w:rsidRPr="007C333A">
        <w:rPr>
          <w:spacing w:val="24"/>
          <w:sz w:val="28"/>
          <w:szCs w:val="28"/>
        </w:rPr>
        <w:t>для учащихся</w:t>
      </w:r>
      <w:r>
        <w:rPr>
          <w:spacing w:val="24"/>
          <w:sz w:val="28"/>
          <w:szCs w:val="28"/>
        </w:rPr>
        <w:t xml:space="preserve">, ибо </w:t>
      </w:r>
      <w:r w:rsidRPr="007C333A">
        <w:rPr>
          <w:spacing w:val="24"/>
          <w:sz w:val="28"/>
          <w:szCs w:val="28"/>
        </w:rPr>
        <w:t>они вполне естественно будут пытаться воспроизводить те выражения, которые они услышали от учителя</w:t>
      </w:r>
      <w:r>
        <w:rPr>
          <w:spacing w:val="24"/>
          <w:sz w:val="28"/>
          <w:szCs w:val="28"/>
        </w:rPr>
        <w:t>.</w:t>
      </w:r>
      <w:r w:rsidR="009F6575">
        <w:rPr>
          <w:spacing w:val="24"/>
          <w:sz w:val="28"/>
          <w:szCs w:val="28"/>
        </w:rPr>
        <w:t xml:space="preserve"> </w:t>
      </w:r>
      <w:r w:rsidR="009F6575" w:rsidRPr="009F6575">
        <w:rPr>
          <w:spacing w:val="24"/>
          <w:sz w:val="28"/>
          <w:szCs w:val="28"/>
        </w:rPr>
        <w:t>При выборе того или иного выражения учитель должен в первую очередь учитывать его звуковой состав</w:t>
      </w:r>
      <w:r w:rsidR="009F6575">
        <w:rPr>
          <w:spacing w:val="24"/>
          <w:sz w:val="28"/>
          <w:szCs w:val="28"/>
        </w:rPr>
        <w:t>, чтоб он был доступен для произнесения; н</w:t>
      </w:r>
      <w:r w:rsidR="009F6575" w:rsidRPr="009F6575">
        <w:rPr>
          <w:spacing w:val="24"/>
          <w:sz w:val="28"/>
          <w:szCs w:val="28"/>
        </w:rPr>
        <w:t xml:space="preserve">аличие в речи учителя незнакомых трудных звуков </w:t>
      </w:r>
      <w:r w:rsidR="009F6575">
        <w:rPr>
          <w:spacing w:val="24"/>
          <w:sz w:val="28"/>
          <w:szCs w:val="28"/>
        </w:rPr>
        <w:t xml:space="preserve">так же </w:t>
      </w:r>
      <w:r w:rsidR="009F6575" w:rsidRPr="009F6575">
        <w:rPr>
          <w:spacing w:val="24"/>
          <w:sz w:val="28"/>
          <w:szCs w:val="28"/>
        </w:rPr>
        <w:t>значительно затрудняет ее восприятие учащимися</w:t>
      </w:r>
      <w:r w:rsidR="009F6575" w:rsidRPr="0005506A">
        <w:rPr>
          <w:spacing w:val="24"/>
          <w:sz w:val="28"/>
          <w:szCs w:val="28"/>
        </w:rPr>
        <w:t>.</w:t>
      </w:r>
      <w:r w:rsidR="0005506A" w:rsidRPr="0005506A">
        <w:rPr>
          <w:spacing w:val="24"/>
          <w:sz w:val="28"/>
          <w:szCs w:val="28"/>
        </w:rPr>
        <w:t xml:space="preserve"> В области лексики учителю представляется несколько большая свобода. </w:t>
      </w:r>
      <w:r w:rsidR="0005506A">
        <w:rPr>
          <w:spacing w:val="24"/>
          <w:sz w:val="28"/>
          <w:szCs w:val="28"/>
        </w:rPr>
        <w:t>У</w:t>
      </w:r>
      <w:r w:rsidR="0005506A" w:rsidRPr="0005506A">
        <w:rPr>
          <w:spacing w:val="24"/>
          <w:sz w:val="28"/>
          <w:szCs w:val="28"/>
        </w:rPr>
        <w:t xml:space="preserve">читель может постепенно вводить в свою речь все те слова, которые ему необходимы в процессе ведения урока. </w:t>
      </w:r>
      <w:r w:rsidR="0005506A">
        <w:rPr>
          <w:spacing w:val="24"/>
          <w:sz w:val="28"/>
          <w:szCs w:val="28"/>
        </w:rPr>
        <w:t>В</w:t>
      </w:r>
      <w:r w:rsidR="0005506A" w:rsidRPr="0005506A">
        <w:rPr>
          <w:spacing w:val="24"/>
          <w:sz w:val="28"/>
          <w:szCs w:val="28"/>
        </w:rPr>
        <w:t>ажно только учитывать упомянутое выше требование о</w:t>
      </w:r>
      <w:r w:rsidR="0005506A">
        <w:rPr>
          <w:spacing w:val="24"/>
          <w:sz w:val="28"/>
          <w:szCs w:val="28"/>
        </w:rPr>
        <w:t>б</w:t>
      </w:r>
      <w:r w:rsidR="0005506A" w:rsidRPr="0005506A">
        <w:rPr>
          <w:spacing w:val="24"/>
          <w:sz w:val="28"/>
          <w:szCs w:val="28"/>
        </w:rPr>
        <w:t xml:space="preserve"> отсутствии в этих словах новых трудных звуков.</w:t>
      </w:r>
    </w:p>
    <w:p w:rsidR="0005506A" w:rsidRPr="0005506A" w:rsidRDefault="0005506A" w:rsidP="0005506A">
      <w:pPr>
        <w:pStyle w:val="a3"/>
        <w:spacing w:line="360" w:lineRule="auto"/>
        <w:ind w:firstLine="360"/>
        <w:rPr>
          <w:spacing w:val="24"/>
          <w:sz w:val="28"/>
          <w:szCs w:val="28"/>
        </w:rPr>
      </w:pPr>
      <w:r w:rsidRPr="0005506A">
        <w:rPr>
          <w:spacing w:val="24"/>
          <w:sz w:val="28"/>
          <w:szCs w:val="28"/>
        </w:rPr>
        <w:t xml:space="preserve">Вопрос о дозировке нового материала в устной речи учителя столь же важен, как и вопрос о дозировке нового материала по учебнику; поэтому при подготовке учителя к уроку и составлении его плана работы этому вопросу должно быть уделено должное внимание. </w:t>
      </w:r>
    </w:p>
    <w:p w:rsidR="0005506A" w:rsidRPr="0005506A" w:rsidRDefault="0005506A" w:rsidP="0005506A">
      <w:pPr>
        <w:pStyle w:val="a3"/>
        <w:spacing w:line="360" w:lineRule="auto"/>
        <w:ind w:firstLine="360"/>
        <w:rPr>
          <w:spacing w:val="24"/>
          <w:sz w:val="28"/>
          <w:szCs w:val="28"/>
        </w:rPr>
      </w:pPr>
      <w:r w:rsidRPr="0005506A">
        <w:rPr>
          <w:spacing w:val="24"/>
          <w:sz w:val="28"/>
          <w:szCs w:val="28"/>
        </w:rPr>
        <w:t>Сначала не следует давать больше 1-2 выражений за один раз. Кроме того, не на каждом уроке учитель должен дополнять свою речь новыми элементами. Новое следует вводить только после того, как учитель убедился, что все раннее введенные им выражения правильно и без труда понимаются большинством учащихся класса.</w:t>
      </w:r>
    </w:p>
    <w:p w:rsidR="00340721" w:rsidRDefault="0005506A" w:rsidP="0005506A">
      <w:pPr>
        <w:ind w:firstLine="360"/>
        <w:rPr>
          <w:rFonts w:ascii="Times New Roman" w:hAnsi="Times New Roman"/>
          <w:spacing w:val="24"/>
          <w:sz w:val="28"/>
          <w:szCs w:val="28"/>
        </w:rPr>
      </w:pPr>
      <w:r w:rsidRPr="0005506A">
        <w:rPr>
          <w:rFonts w:ascii="Times New Roman" w:hAnsi="Times New Roman"/>
          <w:spacing w:val="24"/>
          <w:sz w:val="28"/>
          <w:szCs w:val="28"/>
        </w:rPr>
        <w:t>Употребляя ту или иную форму или выражение, учитель должен принять все меры к тому, чтобы она была правильно понята учащимися.</w:t>
      </w:r>
    </w:p>
    <w:p w:rsidR="000B11D7" w:rsidRPr="000B11D7" w:rsidRDefault="000B11D7" w:rsidP="000B11D7">
      <w:pPr>
        <w:pStyle w:val="a3"/>
        <w:spacing w:line="360" w:lineRule="auto"/>
        <w:ind w:firstLine="360"/>
        <w:rPr>
          <w:spacing w:val="24"/>
          <w:sz w:val="28"/>
          <w:szCs w:val="28"/>
        </w:rPr>
      </w:pPr>
      <w:r>
        <w:rPr>
          <w:spacing w:val="24"/>
          <w:sz w:val="28"/>
          <w:szCs w:val="28"/>
        </w:rPr>
        <w:t>О</w:t>
      </w:r>
      <w:r w:rsidRPr="000B11D7">
        <w:rPr>
          <w:spacing w:val="24"/>
          <w:sz w:val="28"/>
          <w:szCs w:val="28"/>
        </w:rPr>
        <w:t>чевидно, что без правильной речи учителя невозможно обучение учеников устной речи. И именно учитель является основным носителем иностранного языка, который учащиеся должны научиться воспринимать и понимать на слух. Поэтому готовясь к уроку, учитель должен четко продумывать материал который он будет употреблять в своей речи, а также выбирать оптимальные пути введения новых речевых единиц.</w:t>
      </w:r>
    </w:p>
    <w:p w:rsidR="00340721" w:rsidRDefault="00340721" w:rsidP="00340721">
      <w:pPr>
        <w:ind w:firstLine="357"/>
        <w:rPr>
          <w:rFonts w:ascii="Times New Roman" w:hAnsi="Times New Roman"/>
          <w:spacing w:val="24"/>
          <w:sz w:val="28"/>
          <w:szCs w:val="28"/>
        </w:rPr>
      </w:pPr>
    </w:p>
    <w:p w:rsidR="007C333A" w:rsidRPr="00DE6B00" w:rsidRDefault="007C333A" w:rsidP="00340721">
      <w:pPr>
        <w:ind w:firstLine="357"/>
        <w:rPr>
          <w:rFonts w:ascii="Times New Roman" w:hAnsi="Times New Roman"/>
          <w:spacing w:val="24"/>
          <w:sz w:val="28"/>
          <w:szCs w:val="28"/>
        </w:rPr>
        <w:sectPr w:rsidR="007C333A" w:rsidRPr="00DE6B00" w:rsidSect="00244B6E">
          <w:pgSz w:w="11906" w:h="16838"/>
          <w:pgMar w:top="1797" w:right="1286" w:bottom="1618" w:left="1980" w:header="709" w:footer="709" w:gutter="0"/>
          <w:cols w:space="708"/>
          <w:docGrid w:linePitch="360"/>
        </w:sectPr>
      </w:pPr>
    </w:p>
    <w:p w:rsidR="00507711" w:rsidRPr="00DE6B00" w:rsidRDefault="00507711" w:rsidP="00DE6B00">
      <w:pPr>
        <w:pStyle w:val="1"/>
        <w:ind w:firstLine="360"/>
        <w:rPr>
          <w:rFonts w:ascii="Times New Roman" w:hAnsi="Times New Roman" w:cs="Times New Roman"/>
          <w:spacing w:val="24"/>
        </w:rPr>
      </w:pPr>
      <w:r w:rsidRPr="00DE6B00">
        <w:rPr>
          <w:rFonts w:ascii="Times New Roman" w:hAnsi="Times New Roman" w:cs="Times New Roman"/>
          <w:spacing w:val="24"/>
        </w:rPr>
        <w:t>Заключение</w:t>
      </w:r>
    </w:p>
    <w:p w:rsidR="00C35884" w:rsidRDefault="005C562B" w:rsidP="0095135D">
      <w:pPr>
        <w:spacing w:before="600"/>
        <w:ind w:firstLine="360"/>
        <w:rPr>
          <w:rFonts w:ascii="Times New Roman" w:hAnsi="Times New Roman"/>
          <w:bCs/>
          <w:spacing w:val="24"/>
          <w:sz w:val="28"/>
          <w:szCs w:val="28"/>
          <w:lang w:val="en-US"/>
        </w:rPr>
      </w:pPr>
      <w:r w:rsidRPr="00DE6B00">
        <w:rPr>
          <w:rFonts w:ascii="Times New Roman" w:hAnsi="Times New Roman"/>
          <w:spacing w:val="24"/>
          <w:sz w:val="28"/>
          <w:szCs w:val="28"/>
        </w:rPr>
        <w:t xml:space="preserve">Как уже было сказано выше, </w:t>
      </w:r>
      <w:r w:rsidRPr="00DE6B00">
        <w:rPr>
          <w:rFonts w:ascii="Times New Roman" w:hAnsi="Times New Roman"/>
          <w:bCs/>
          <w:spacing w:val="24"/>
          <w:sz w:val="28"/>
          <w:szCs w:val="28"/>
        </w:rPr>
        <w:t>аудирование</w:t>
      </w:r>
      <w:r w:rsidRPr="00DE6B00">
        <w:rPr>
          <w:rFonts w:ascii="Times New Roman" w:hAnsi="Times New Roman"/>
          <w:spacing w:val="24"/>
          <w:sz w:val="28"/>
          <w:szCs w:val="28"/>
        </w:rPr>
        <w:t xml:space="preserve"> — составляет основу общения, с него начинается овладение устной коммуникацией. Владение таким видом речевой деятельности, как а</w:t>
      </w:r>
      <w:r w:rsidRPr="00DE6B00">
        <w:rPr>
          <w:rFonts w:ascii="Times New Roman" w:hAnsi="Times New Roman"/>
          <w:bCs/>
          <w:spacing w:val="24"/>
          <w:sz w:val="28"/>
          <w:szCs w:val="28"/>
        </w:rPr>
        <w:t>удирование, позволяет человеку понять то, что ему сообщают и адекватно реагировать на сказанное, помогает правильно изложить свой ответ оппоненту, что и является основой диалогической речи</w:t>
      </w:r>
      <w:r w:rsidRPr="00DE6B00">
        <w:rPr>
          <w:rFonts w:ascii="Times New Roman" w:hAnsi="Times New Roman"/>
          <w:spacing w:val="24"/>
          <w:sz w:val="28"/>
          <w:szCs w:val="28"/>
        </w:rPr>
        <w:t xml:space="preserve">. В этом случае </w:t>
      </w:r>
      <w:r w:rsidRPr="00DE6B00">
        <w:rPr>
          <w:rFonts w:ascii="Times New Roman" w:hAnsi="Times New Roman"/>
          <w:bCs/>
          <w:spacing w:val="24"/>
          <w:sz w:val="28"/>
          <w:szCs w:val="28"/>
        </w:rPr>
        <w:t xml:space="preserve">аудирование учит культуре речи: слушать собеседника внимательно и всегда дослушивать до конца, что является важным не только при разговоре на иностранном языке, но и при разговоре на родном. Аудирование – основа обучения языку, так как в начальной школе используется преимущественно бессловесный перевод, с опорой на наглядные пособия, когда дети используют догадку, что развивает мышление и вызывает интерес!!! Так же аудирование имеет первостепенное значение при изучении звуков, так как они все воспринимают на слух и важно, чтоб они четко уловили звук, и при поддержке учителя, смогли воспроизвести </w:t>
      </w:r>
      <w:r w:rsidR="00CC6CE0" w:rsidRPr="00DE6B00">
        <w:rPr>
          <w:rFonts w:ascii="Times New Roman" w:hAnsi="Times New Roman"/>
          <w:bCs/>
          <w:spacing w:val="24"/>
          <w:sz w:val="28"/>
          <w:szCs w:val="28"/>
        </w:rPr>
        <w:t>его</w:t>
      </w:r>
      <w:r w:rsidRPr="00DE6B00">
        <w:rPr>
          <w:rFonts w:ascii="Times New Roman" w:hAnsi="Times New Roman"/>
          <w:bCs/>
          <w:spacing w:val="24"/>
          <w:sz w:val="28"/>
          <w:szCs w:val="28"/>
        </w:rPr>
        <w:t>. Здесь они должны уловить разницу между тем, как произносит учитель, и как произносят они сами, учитель должен требовать от них долее верного произношения звука, как можно ближе к произношению учителя, корректировать сразу после воспроизведения звука. Неправильное произношение ведет к непониманию смысла сказанного. Нельзя недооценивать роль аудирования при обучении иностранному языку. Впрочем, как и роль других видов речевой деятельности, нельзя отделить аудирование от говорения, письма, или чтения. Коммуникативная особенность аудирования как вида речевой деятельности имеет главенствующую роль на первом этапе обучения иностранному языку.</w:t>
      </w:r>
    </w:p>
    <w:p w:rsidR="001938AF" w:rsidRDefault="001938AF" w:rsidP="001938AF">
      <w:pPr>
        <w:ind w:firstLine="357"/>
        <w:rPr>
          <w:rFonts w:ascii="Times New Roman" w:hAnsi="Times New Roman"/>
          <w:color w:val="000000"/>
          <w:spacing w:val="24"/>
          <w:sz w:val="28"/>
          <w:szCs w:val="28"/>
        </w:rPr>
      </w:pPr>
      <w:r w:rsidRPr="00DE6B00">
        <w:rPr>
          <w:rFonts w:ascii="Times New Roman" w:hAnsi="Times New Roman"/>
          <w:color w:val="000000"/>
          <w:spacing w:val="24"/>
          <w:sz w:val="28"/>
          <w:szCs w:val="28"/>
        </w:rPr>
        <w:t>Есть несколько причин, по которым ранний возраст предпочтителен для занятий иностранным языком. У маленького ребенка прекрасно развита долговременная память. Все, что он учил, надолго запоминается. Чем моложе ребенок, тем меньше его словарный запас в родном языке. Но при этом меньше и его речевые потребности: сфер общения у маленького ребенка меньше, чем у старшего; ему еще не приходится решать сложные коммуникативные задачи. А значит, овладевая иностранным языком, он не ощущает такого огромного разрыва между возможностями в родном и иностранном языке, и чувство успеха у него будет более ярким, чем у детей старшего возраста. В самом деле, едва научившись читать на родном языке, ребенок осваивает это умение на иностранном, получает доступ к дополнительным источникам ин формации. Он не осознает того, что читает облегченные, адаптированные тексты, ведь и на родном языке читаемые тексты не так уж сложны.</w:t>
      </w:r>
    </w:p>
    <w:p w:rsidR="000B11D7" w:rsidRPr="001938AF" w:rsidRDefault="000B11D7" w:rsidP="001938AF">
      <w:pPr>
        <w:ind w:firstLine="357"/>
        <w:rPr>
          <w:rFonts w:ascii="Times New Roman" w:hAnsi="Times New Roman"/>
          <w:bCs/>
          <w:spacing w:val="24"/>
          <w:sz w:val="28"/>
          <w:szCs w:val="28"/>
        </w:rPr>
      </w:pPr>
      <w:r>
        <w:rPr>
          <w:rFonts w:ascii="Times New Roman" w:hAnsi="Times New Roman"/>
          <w:color w:val="000000"/>
          <w:spacing w:val="24"/>
          <w:sz w:val="28"/>
          <w:szCs w:val="28"/>
        </w:rPr>
        <w:t>Все это позволяет нам в полной мере оценить преимущества обучения иностранному языку в начальной школе. Так как сам процесс аудирования предполагает запоминание посильных текстов</w:t>
      </w:r>
      <w:r w:rsidR="00027DBF">
        <w:rPr>
          <w:rFonts w:ascii="Times New Roman" w:hAnsi="Times New Roman"/>
          <w:color w:val="000000"/>
          <w:spacing w:val="24"/>
          <w:sz w:val="28"/>
          <w:szCs w:val="28"/>
        </w:rPr>
        <w:t xml:space="preserve"> на слух, что развивает память, использование загадок и </w:t>
      </w:r>
      <w:r w:rsidR="00027DBF" w:rsidRPr="00027DBF">
        <w:rPr>
          <w:rFonts w:ascii="Times New Roman" w:hAnsi="Times New Roman"/>
          <w:color w:val="000000"/>
          <w:spacing w:val="24"/>
          <w:sz w:val="28"/>
          <w:szCs w:val="28"/>
        </w:rPr>
        <w:t>‘</w:t>
      </w:r>
      <w:r w:rsidR="00027DBF">
        <w:rPr>
          <w:rFonts w:ascii="Times New Roman" w:hAnsi="Times New Roman"/>
          <w:color w:val="000000"/>
          <w:spacing w:val="24"/>
          <w:sz w:val="28"/>
          <w:szCs w:val="28"/>
        </w:rPr>
        <w:t>путаниц</w:t>
      </w:r>
      <w:r w:rsidR="00027DBF" w:rsidRPr="00027DBF">
        <w:rPr>
          <w:rFonts w:ascii="Times New Roman" w:hAnsi="Times New Roman"/>
          <w:color w:val="000000"/>
          <w:spacing w:val="24"/>
          <w:sz w:val="28"/>
          <w:szCs w:val="28"/>
        </w:rPr>
        <w:t>’</w:t>
      </w:r>
      <w:r w:rsidR="00027DBF">
        <w:rPr>
          <w:rFonts w:ascii="Times New Roman" w:hAnsi="Times New Roman"/>
          <w:color w:val="000000"/>
          <w:spacing w:val="24"/>
          <w:sz w:val="28"/>
          <w:szCs w:val="28"/>
        </w:rPr>
        <w:t xml:space="preserve"> (разви</w:t>
      </w:r>
      <w:r w:rsidR="00AB59BB">
        <w:rPr>
          <w:rFonts w:ascii="Times New Roman" w:hAnsi="Times New Roman"/>
          <w:color w:val="000000"/>
          <w:spacing w:val="24"/>
          <w:sz w:val="28"/>
          <w:szCs w:val="28"/>
        </w:rPr>
        <w:t>ва</w:t>
      </w:r>
      <w:r w:rsidR="00027DBF">
        <w:rPr>
          <w:rFonts w:ascii="Times New Roman" w:hAnsi="Times New Roman"/>
          <w:color w:val="000000"/>
          <w:spacing w:val="24"/>
          <w:sz w:val="28"/>
          <w:szCs w:val="28"/>
        </w:rPr>
        <w:t>е</w:t>
      </w:r>
      <w:r w:rsidR="00AB59BB">
        <w:rPr>
          <w:rFonts w:ascii="Times New Roman" w:hAnsi="Times New Roman"/>
          <w:color w:val="000000"/>
          <w:spacing w:val="24"/>
          <w:sz w:val="28"/>
          <w:szCs w:val="28"/>
        </w:rPr>
        <w:t>т</w:t>
      </w:r>
      <w:r w:rsidR="00027DBF">
        <w:rPr>
          <w:rFonts w:ascii="Times New Roman" w:hAnsi="Times New Roman"/>
          <w:color w:val="000000"/>
          <w:spacing w:val="24"/>
          <w:sz w:val="28"/>
          <w:szCs w:val="28"/>
        </w:rPr>
        <w:t xml:space="preserve"> внимани</w:t>
      </w:r>
      <w:r w:rsidR="00AB59BB">
        <w:rPr>
          <w:rFonts w:ascii="Times New Roman" w:hAnsi="Times New Roman"/>
          <w:color w:val="000000"/>
          <w:spacing w:val="24"/>
          <w:sz w:val="28"/>
          <w:szCs w:val="28"/>
        </w:rPr>
        <w:t>е</w:t>
      </w:r>
      <w:r w:rsidR="00027DBF">
        <w:rPr>
          <w:rFonts w:ascii="Times New Roman" w:hAnsi="Times New Roman"/>
          <w:color w:val="000000"/>
          <w:spacing w:val="24"/>
          <w:sz w:val="28"/>
          <w:szCs w:val="28"/>
        </w:rPr>
        <w:t>), умение слушать и понимать услышанное (воспитывает внимательность к собеседнику), и многое другое, то аудирование можно отнести к развивающему обучению.</w:t>
      </w:r>
    </w:p>
    <w:p w:rsidR="00ED30B1" w:rsidRPr="00ED30B1" w:rsidRDefault="00C35884" w:rsidP="00ED30B1">
      <w:pPr>
        <w:pStyle w:val="1"/>
        <w:ind w:firstLine="360"/>
        <w:rPr>
          <w:rFonts w:ascii="Times New Roman" w:hAnsi="Times New Roman" w:cs="Times New Roman"/>
          <w:b w:val="0"/>
          <w:bCs w:val="0"/>
          <w:iCs/>
          <w:spacing w:val="24"/>
          <w:sz w:val="36"/>
          <w:szCs w:val="36"/>
        </w:rPr>
      </w:pPr>
      <w:r>
        <w:br w:type="page"/>
      </w:r>
      <w:r w:rsidR="00ED30B1" w:rsidRPr="00ED30B1">
        <w:rPr>
          <w:rStyle w:val="a6"/>
          <w:rFonts w:ascii="Times New Roman" w:hAnsi="Times New Roman"/>
          <w:b/>
          <w:spacing w:val="24"/>
          <w:sz w:val="36"/>
          <w:szCs w:val="36"/>
        </w:rPr>
        <w:t>Библиография</w:t>
      </w:r>
    </w:p>
    <w:p w:rsidR="00ED30B1" w:rsidRPr="00DE6B00" w:rsidRDefault="00ED30B1" w:rsidP="00ED30B1">
      <w:pPr>
        <w:numPr>
          <w:ilvl w:val="0"/>
          <w:numId w:val="5"/>
        </w:numPr>
        <w:tabs>
          <w:tab w:val="clear" w:pos="360"/>
          <w:tab w:val="num" w:pos="-2340"/>
        </w:tabs>
        <w:spacing w:before="600"/>
        <w:ind w:left="357" w:hanging="357"/>
        <w:rPr>
          <w:rFonts w:ascii="Times New Roman" w:hAnsi="Times New Roman"/>
          <w:spacing w:val="24"/>
          <w:sz w:val="28"/>
          <w:szCs w:val="28"/>
        </w:rPr>
      </w:pPr>
      <w:r w:rsidRPr="00DE6B00">
        <w:rPr>
          <w:rFonts w:ascii="Times New Roman" w:hAnsi="Times New Roman"/>
          <w:spacing w:val="24"/>
          <w:sz w:val="28"/>
          <w:szCs w:val="28"/>
        </w:rPr>
        <w:t>Артемов В.А. Психология обучения иностранному языку. М., 1969.</w:t>
      </w:r>
    </w:p>
    <w:p w:rsidR="00ED30B1" w:rsidRPr="00DE6B00" w:rsidRDefault="00ED30B1" w:rsidP="00ED30B1">
      <w:pPr>
        <w:numPr>
          <w:ilvl w:val="0"/>
          <w:numId w:val="5"/>
        </w:numPr>
        <w:rPr>
          <w:rFonts w:ascii="Times New Roman" w:hAnsi="Times New Roman"/>
          <w:spacing w:val="24"/>
          <w:sz w:val="28"/>
          <w:szCs w:val="28"/>
        </w:rPr>
      </w:pPr>
      <w:r w:rsidRPr="00DE6B00">
        <w:rPr>
          <w:rFonts w:ascii="Times New Roman" w:hAnsi="Times New Roman"/>
          <w:noProof/>
          <w:spacing w:val="24"/>
          <w:sz w:val="28"/>
          <w:szCs w:val="28"/>
        </w:rPr>
        <w:t>Блонский Л. Л. Избранные психологические произведения. М., 1964.</w:t>
      </w:r>
    </w:p>
    <w:p w:rsidR="00ED30B1" w:rsidRPr="00DE6B00" w:rsidRDefault="00ED30B1" w:rsidP="00ED30B1">
      <w:pPr>
        <w:numPr>
          <w:ilvl w:val="0"/>
          <w:numId w:val="5"/>
        </w:numPr>
        <w:rPr>
          <w:rFonts w:ascii="Times New Roman" w:hAnsi="Times New Roman"/>
          <w:spacing w:val="24"/>
          <w:sz w:val="28"/>
          <w:szCs w:val="28"/>
        </w:rPr>
      </w:pPr>
      <w:r w:rsidRPr="00DE6B00">
        <w:rPr>
          <w:rFonts w:ascii="Times New Roman" w:hAnsi="Times New Roman"/>
          <w:noProof/>
          <w:spacing w:val="24"/>
          <w:sz w:val="28"/>
          <w:szCs w:val="28"/>
        </w:rPr>
        <w:t>Бочарова С. Л. Влияние информационной ценности объектов на память человека//Матер. к XIX междунар. психолог, конгрессу. М., 1979.</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Вайсбурд М.Л. Обучение учащихся средней школы пониманию иностранной речи на слух. – М.: Просвещение, 1985.</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 xml:space="preserve">Гез Н.И.,  Ляховицкий М.В., Миролюбов А.А. и др. Методика обучения иностранным языкам в средней школе: учебник. – М.: Высш. шк., 1982. </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Гез. Н.И. «Роль условий общения при обучении слушанию и говорению»: Ж. «Иностранные языки в школе». – 1981 - №5 - с. 32.</w:t>
      </w:r>
    </w:p>
    <w:p w:rsidR="00ED30B1" w:rsidRPr="00DE6B00" w:rsidRDefault="00ED30B1" w:rsidP="00ED30B1">
      <w:pPr>
        <w:numPr>
          <w:ilvl w:val="0"/>
          <w:numId w:val="5"/>
        </w:numPr>
        <w:ind w:left="357" w:hanging="357"/>
        <w:jc w:val="left"/>
        <w:rPr>
          <w:rFonts w:ascii="Times New Roman" w:hAnsi="Times New Roman"/>
          <w:noProof/>
          <w:spacing w:val="24"/>
          <w:sz w:val="28"/>
          <w:szCs w:val="28"/>
        </w:rPr>
      </w:pPr>
      <w:r w:rsidRPr="00DE6B00">
        <w:rPr>
          <w:rFonts w:ascii="Times New Roman" w:hAnsi="Times New Roman"/>
          <w:spacing w:val="24"/>
          <w:sz w:val="28"/>
          <w:szCs w:val="28"/>
        </w:rPr>
        <w:t>Елухина Н.В. «Интенсификация обучения аудированию на начальном этапе»: Ж. «Иностранные языки в школе». – 1986 - №5 - с. 15.</w:t>
      </w:r>
    </w:p>
    <w:p w:rsidR="00ED30B1" w:rsidRPr="00DE6B00" w:rsidRDefault="00ED30B1" w:rsidP="00ED30B1">
      <w:pPr>
        <w:numPr>
          <w:ilvl w:val="0"/>
          <w:numId w:val="5"/>
        </w:numPr>
        <w:rPr>
          <w:rFonts w:ascii="Times New Roman" w:hAnsi="Times New Roman"/>
          <w:spacing w:val="24"/>
          <w:sz w:val="28"/>
          <w:szCs w:val="28"/>
        </w:rPr>
      </w:pPr>
      <w:r w:rsidRPr="00DE6B00">
        <w:rPr>
          <w:rFonts w:ascii="Times New Roman" w:hAnsi="Times New Roman"/>
          <w:noProof/>
          <w:spacing w:val="24"/>
          <w:sz w:val="28"/>
          <w:szCs w:val="28"/>
        </w:rPr>
        <w:t>Ильина В. Я. Некоторые характеристики кратковременной памяти, полученные в условиях аудирования//Уч. зап. Моск. гос. пед. ин-та иностр. яз. им.М. Тореза. 1988. Т. 44.</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Коменский Ян Амос. Великая дидактика. М., 1896.</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Ляховицкий М.В. Кошман И.М. Методика преподавания иностранного языка. М., 1981.</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noProof/>
          <w:spacing w:val="24"/>
          <w:sz w:val="28"/>
          <w:szCs w:val="28"/>
        </w:rPr>
        <w:t xml:space="preserve">Леонтьев А. Язык, речь, речевая деятельность. М., 1985. </w:t>
      </w:r>
    </w:p>
    <w:p w:rsidR="00ED30B1" w:rsidRPr="00DE6B00" w:rsidRDefault="00ED30B1" w:rsidP="00ED30B1">
      <w:pPr>
        <w:numPr>
          <w:ilvl w:val="0"/>
          <w:numId w:val="5"/>
        </w:numPr>
        <w:rPr>
          <w:rFonts w:ascii="Times New Roman" w:hAnsi="Times New Roman"/>
          <w:spacing w:val="24"/>
          <w:sz w:val="28"/>
          <w:szCs w:val="28"/>
        </w:rPr>
      </w:pPr>
      <w:r w:rsidRPr="00DE6B00">
        <w:rPr>
          <w:rFonts w:ascii="Times New Roman" w:hAnsi="Times New Roman"/>
          <w:noProof/>
          <w:spacing w:val="24"/>
          <w:sz w:val="28"/>
          <w:szCs w:val="28"/>
        </w:rPr>
        <w:t>Пассов Е.И. Коммуникативный метод обучения иноязычному говорению. М., 1985.</w:t>
      </w:r>
    </w:p>
    <w:p w:rsidR="00ED30B1" w:rsidRPr="00095710" w:rsidRDefault="00ED30B1" w:rsidP="00ED30B1">
      <w:pPr>
        <w:numPr>
          <w:ilvl w:val="0"/>
          <w:numId w:val="5"/>
        </w:numPr>
        <w:ind w:left="357" w:hanging="357"/>
        <w:rPr>
          <w:rFonts w:ascii="Times New Roman" w:hAnsi="Times New Roman"/>
          <w:spacing w:val="24"/>
          <w:sz w:val="28"/>
          <w:szCs w:val="28"/>
        </w:rPr>
      </w:pPr>
      <w:r w:rsidRPr="00095710">
        <w:rPr>
          <w:rFonts w:ascii="Times New Roman" w:hAnsi="Times New Roman"/>
          <w:spacing w:val="24"/>
          <w:sz w:val="28"/>
          <w:szCs w:val="28"/>
        </w:rPr>
        <w:t>Образование: идеалы и ценности (историко-теоретический аспект)  Под ред. З.И. Равкина. - М.: ИТПиО РАО, 1995. -</w:t>
      </w:r>
      <w:r w:rsidR="00F96C7F">
        <w:rPr>
          <w:rFonts w:ascii="Times New Roman" w:hAnsi="Times New Roman"/>
          <w:spacing w:val="24"/>
          <w:sz w:val="28"/>
          <w:szCs w:val="28"/>
          <w:lang w:val="en-US"/>
        </w:rPr>
        <w:t xml:space="preserve"> </w:t>
      </w:r>
      <w:r w:rsidRPr="00095710">
        <w:rPr>
          <w:rFonts w:ascii="Times New Roman" w:hAnsi="Times New Roman"/>
          <w:spacing w:val="24"/>
          <w:sz w:val="28"/>
          <w:szCs w:val="28"/>
        </w:rPr>
        <w:t>361 с.</w:t>
      </w:r>
    </w:p>
    <w:p w:rsidR="00ED30B1" w:rsidRPr="00DE6B00" w:rsidRDefault="00ED30B1" w:rsidP="00ED30B1">
      <w:pPr>
        <w:numPr>
          <w:ilvl w:val="0"/>
          <w:numId w:val="5"/>
        </w:numPr>
        <w:rPr>
          <w:rFonts w:ascii="Times New Roman" w:hAnsi="Times New Roman"/>
          <w:spacing w:val="24"/>
          <w:sz w:val="28"/>
          <w:szCs w:val="28"/>
        </w:rPr>
      </w:pPr>
      <w:r w:rsidRPr="00DE6B00">
        <w:rPr>
          <w:rFonts w:ascii="Times New Roman" w:hAnsi="Times New Roman"/>
          <w:spacing w:val="24"/>
          <w:sz w:val="28"/>
          <w:szCs w:val="28"/>
        </w:rPr>
        <w:t>Рогова Г.В. «О речи учителя на уроке»: Ж. «Иностранные языки в школе». – 1984 - №5 - с. 6.</w:t>
      </w:r>
    </w:p>
    <w:p w:rsidR="00ED30B1" w:rsidRPr="00DE6B00" w:rsidRDefault="00ED30B1" w:rsidP="00ED30B1">
      <w:pPr>
        <w:numPr>
          <w:ilvl w:val="0"/>
          <w:numId w:val="5"/>
        </w:numPr>
        <w:tabs>
          <w:tab w:val="clear" w:pos="360"/>
          <w:tab w:val="num" w:pos="-1980"/>
        </w:tabs>
        <w:ind w:left="357" w:hanging="357"/>
        <w:jc w:val="left"/>
        <w:rPr>
          <w:rFonts w:ascii="Times New Roman" w:hAnsi="Times New Roman"/>
          <w:spacing w:val="24"/>
          <w:sz w:val="28"/>
          <w:szCs w:val="28"/>
        </w:rPr>
      </w:pPr>
      <w:r w:rsidRPr="00DE6B00">
        <w:rPr>
          <w:rFonts w:ascii="Times New Roman" w:hAnsi="Times New Roman"/>
          <w:spacing w:val="24"/>
          <w:sz w:val="28"/>
          <w:szCs w:val="28"/>
        </w:rPr>
        <w:t>Рогова Г.В., Верищагина. Методика обучения английскому языку на начальном этапе.</w:t>
      </w:r>
    </w:p>
    <w:p w:rsidR="00ED30B1" w:rsidRPr="00DE6B00" w:rsidRDefault="00ED30B1" w:rsidP="00ED30B1">
      <w:pPr>
        <w:numPr>
          <w:ilvl w:val="0"/>
          <w:numId w:val="5"/>
        </w:numPr>
        <w:rPr>
          <w:rFonts w:ascii="Times New Roman" w:hAnsi="Times New Roman"/>
          <w:noProof/>
          <w:spacing w:val="24"/>
          <w:sz w:val="28"/>
          <w:szCs w:val="28"/>
        </w:rPr>
      </w:pPr>
      <w:r w:rsidRPr="00DE6B00">
        <w:rPr>
          <w:rFonts w:ascii="Times New Roman" w:hAnsi="Times New Roman"/>
          <w:spacing w:val="24"/>
          <w:sz w:val="28"/>
          <w:szCs w:val="28"/>
        </w:rPr>
        <w:t>Старков А.П. Основы обучения устной иноязычной речи.–М.: Просвещение, 1988.</w:t>
      </w:r>
    </w:p>
    <w:p w:rsidR="00ED30B1" w:rsidRPr="00ED30B1" w:rsidRDefault="00ED30B1" w:rsidP="00ED30B1">
      <w:pPr>
        <w:numPr>
          <w:ilvl w:val="0"/>
          <w:numId w:val="5"/>
        </w:numPr>
        <w:rPr>
          <w:rFonts w:ascii="Times New Roman" w:hAnsi="Times New Roman"/>
          <w:spacing w:val="24"/>
          <w:sz w:val="28"/>
          <w:szCs w:val="28"/>
        </w:rPr>
      </w:pPr>
      <w:r w:rsidRPr="00DE6B00">
        <w:rPr>
          <w:rFonts w:ascii="Times New Roman" w:hAnsi="Times New Roman"/>
          <w:noProof/>
          <w:spacing w:val="24"/>
          <w:sz w:val="28"/>
          <w:szCs w:val="28"/>
        </w:rPr>
        <w:t>Следников Б. Л. Обучение аудированию иноязычной речи в средней школе: Дис.... канд. пед. наук. М., 1993.</w:t>
      </w:r>
    </w:p>
    <w:p w:rsidR="00ED30B1" w:rsidRPr="00F96C7F" w:rsidRDefault="00ED30B1" w:rsidP="00ED30B1">
      <w:pPr>
        <w:numPr>
          <w:ilvl w:val="0"/>
          <w:numId w:val="5"/>
        </w:numPr>
        <w:rPr>
          <w:rFonts w:ascii="Times New Roman" w:hAnsi="Times New Roman"/>
          <w:spacing w:val="24"/>
          <w:sz w:val="28"/>
          <w:szCs w:val="28"/>
        </w:rPr>
      </w:pPr>
      <w:r w:rsidRPr="00ED30B1">
        <w:rPr>
          <w:rFonts w:ascii="Times New Roman" w:hAnsi="Times New Roman"/>
          <w:spacing w:val="24"/>
          <w:sz w:val="28"/>
          <w:szCs w:val="28"/>
        </w:rPr>
        <w:t>Ткаченко Р.Г., Роговская Б.И. Карлайл М.С. «О речи учителей на уроке»: Ж. «Иностранные языки в школе». – 1984 - №2</w:t>
      </w:r>
      <w:r w:rsidR="00F96C7F" w:rsidRPr="00F96C7F">
        <w:rPr>
          <w:rFonts w:ascii="Times New Roman" w:hAnsi="Times New Roman"/>
          <w:spacing w:val="24"/>
          <w:sz w:val="28"/>
          <w:szCs w:val="28"/>
        </w:rPr>
        <w:t xml:space="preserve"> - с. 57.</w:t>
      </w:r>
    </w:p>
    <w:p w:rsidR="00ED30B1" w:rsidRPr="00ED30B1" w:rsidRDefault="00ED30B1" w:rsidP="00ED30B1"/>
    <w:p w:rsidR="00ED30B1" w:rsidRPr="00ED30B1" w:rsidRDefault="00ED30B1" w:rsidP="00ED30B1">
      <w:pPr>
        <w:ind w:firstLine="360"/>
        <w:sectPr w:rsidR="00ED30B1" w:rsidRPr="00ED30B1" w:rsidSect="00244B6E">
          <w:pgSz w:w="11906" w:h="16838"/>
          <w:pgMar w:top="1797" w:right="1286" w:bottom="1618" w:left="1980" w:header="708" w:footer="708" w:gutter="0"/>
          <w:cols w:space="708"/>
          <w:docGrid w:linePitch="360"/>
        </w:sectPr>
      </w:pPr>
    </w:p>
    <w:p w:rsidR="009D39BE" w:rsidRPr="00F35846" w:rsidRDefault="009D39BE" w:rsidP="00F35846">
      <w:pPr>
        <w:pStyle w:val="1"/>
        <w:ind w:firstLine="360"/>
        <w:rPr>
          <w:rFonts w:ascii="Times New Roman" w:hAnsi="Times New Roman"/>
          <w:spacing w:val="24"/>
          <w:sz w:val="36"/>
        </w:rPr>
      </w:pPr>
      <w:r w:rsidRPr="00F35846">
        <w:rPr>
          <w:rFonts w:ascii="Times New Roman" w:hAnsi="Times New Roman"/>
          <w:spacing w:val="24"/>
          <w:sz w:val="36"/>
        </w:rPr>
        <w:t>Приложение</w:t>
      </w:r>
    </w:p>
    <w:p w:rsidR="00F35846" w:rsidRPr="0086128A" w:rsidRDefault="00F35846" w:rsidP="00F35846">
      <w:pPr>
        <w:spacing w:before="460"/>
        <w:ind w:firstLine="0"/>
        <w:jc w:val="center"/>
        <w:rPr>
          <w:rFonts w:ascii="Times New Roman" w:hAnsi="Times New Roman"/>
          <w:b/>
          <w:spacing w:val="24"/>
          <w:sz w:val="28"/>
          <w:szCs w:val="28"/>
        </w:rPr>
      </w:pPr>
      <w:r w:rsidRPr="0086128A">
        <w:rPr>
          <w:rFonts w:ascii="Times New Roman" w:hAnsi="Times New Roman"/>
          <w:b/>
          <w:spacing w:val="24"/>
          <w:sz w:val="28"/>
          <w:szCs w:val="28"/>
        </w:rPr>
        <w:t>УРОК 50</w:t>
      </w:r>
    </w:p>
    <w:p w:rsidR="00F35846" w:rsidRPr="0017292B" w:rsidRDefault="00F35846" w:rsidP="00E5498B">
      <w:pPr>
        <w:pStyle w:val="FR1"/>
        <w:spacing w:line="360" w:lineRule="auto"/>
        <w:ind w:firstLine="360"/>
        <w:rPr>
          <w:b w:val="0"/>
          <w:spacing w:val="24"/>
          <w:sz w:val="28"/>
          <w:szCs w:val="28"/>
        </w:rPr>
      </w:pPr>
      <w:r w:rsidRPr="0017292B">
        <w:rPr>
          <w:b w:val="0"/>
          <w:spacing w:val="24"/>
          <w:sz w:val="28"/>
          <w:szCs w:val="28"/>
        </w:rPr>
        <w:t>Основные задачи:</w:t>
      </w:r>
    </w:p>
    <w:p w:rsidR="00F35846" w:rsidRPr="0017292B" w:rsidRDefault="00F35846" w:rsidP="00E5498B">
      <w:pPr>
        <w:ind w:firstLine="360"/>
        <w:jc w:val="left"/>
        <w:rPr>
          <w:rFonts w:ascii="Times New Roman" w:hAnsi="Times New Roman"/>
          <w:i/>
          <w:spacing w:val="24"/>
          <w:sz w:val="28"/>
          <w:szCs w:val="28"/>
        </w:rPr>
      </w:pPr>
      <w:r w:rsidRPr="0017292B">
        <w:rPr>
          <w:rFonts w:ascii="Times New Roman" w:hAnsi="Times New Roman"/>
          <w:spacing w:val="24"/>
          <w:sz w:val="28"/>
          <w:szCs w:val="28"/>
        </w:rPr>
        <w:t xml:space="preserve">I* Развивать умения и навыки монологической речи: учить выражать свое отношение к кому-либо и обосновывать его, используя фразы: </w:t>
      </w:r>
      <w:r w:rsidR="0017292B" w:rsidRPr="0017292B">
        <w:rPr>
          <w:rFonts w:ascii="Times New Roman" w:hAnsi="Times New Roman"/>
          <w:i/>
          <w:spacing w:val="24"/>
          <w:sz w:val="28"/>
          <w:szCs w:val="28"/>
          <w:lang w:val="en-US"/>
        </w:rPr>
        <w:t>I</w:t>
      </w:r>
      <w:r w:rsidR="0017292B" w:rsidRPr="0017292B">
        <w:rPr>
          <w:rFonts w:ascii="Times New Roman" w:hAnsi="Times New Roman"/>
          <w:i/>
          <w:spacing w:val="24"/>
          <w:sz w:val="28"/>
          <w:szCs w:val="28"/>
        </w:rPr>
        <w:t xml:space="preserve"> </w:t>
      </w:r>
      <w:r w:rsidR="0017292B" w:rsidRPr="0017292B">
        <w:rPr>
          <w:rFonts w:ascii="Times New Roman" w:hAnsi="Times New Roman"/>
          <w:i/>
          <w:spacing w:val="24"/>
          <w:sz w:val="28"/>
          <w:szCs w:val="28"/>
          <w:lang w:val="en-US"/>
        </w:rPr>
        <w:t>like</w:t>
      </w:r>
      <w:r w:rsidR="0017292B" w:rsidRPr="0017292B">
        <w:rPr>
          <w:rFonts w:ascii="Times New Roman" w:hAnsi="Times New Roman"/>
          <w:i/>
          <w:spacing w:val="24"/>
          <w:sz w:val="28"/>
          <w:szCs w:val="28"/>
        </w:rPr>
        <w:t>/</w:t>
      </w:r>
      <w:r w:rsidR="0017292B" w:rsidRPr="0017292B">
        <w:rPr>
          <w:rFonts w:ascii="Times New Roman" w:hAnsi="Times New Roman"/>
          <w:i/>
          <w:spacing w:val="24"/>
          <w:sz w:val="28"/>
          <w:szCs w:val="28"/>
          <w:lang w:val="en-US"/>
        </w:rPr>
        <w:t>don</w:t>
      </w:r>
      <w:r w:rsidR="0017292B" w:rsidRPr="0017292B">
        <w:rPr>
          <w:rFonts w:ascii="Times New Roman" w:hAnsi="Times New Roman"/>
          <w:i/>
          <w:spacing w:val="24"/>
          <w:sz w:val="28"/>
          <w:szCs w:val="28"/>
        </w:rPr>
        <w:t>’</w:t>
      </w:r>
      <w:r w:rsidR="0017292B" w:rsidRPr="0017292B">
        <w:rPr>
          <w:rFonts w:ascii="Times New Roman" w:hAnsi="Times New Roman"/>
          <w:i/>
          <w:spacing w:val="24"/>
          <w:sz w:val="28"/>
          <w:szCs w:val="28"/>
          <w:lang w:val="en-US"/>
        </w:rPr>
        <w:t>t</w:t>
      </w:r>
      <w:r w:rsidR="0017292B" w:rsidRPr="0017292B">
        <w:rPr>
          <w:rFonts w:ascii="Times New Roman" w:hAnsi="Times New Roman"/>
          <w:i/>
          <w:spacing w:val="24"/>
          <w:sz w:val="28"/>
          <w:szCs w:val="28"/>
        </w:rPr>
        <w:t xml:space="preserve"> </w:t>
      </w:r>
      <w:r w:rsidR="0017292B" w:rsidRPr="0017292B">
        <w:rPr>
          <w:rFonts w:ascii="Times New Roman" w:hAnsi="Times New Roman"/>
          <w:i/>
          <w:spacing w:val="24"/>
          <w:sz w:val="28"/>
          <w:szCs w:val="28"/>
          <w:lang w:val="en-US"/>
        </w:rPr>
        <w:t>like</w:t>
      </w:r>
      <w:r w:rsidR="0017292B" w:rsidRPr="0017292B">
        <w:rPr>
          <w:rFonts w:ascii="Times New Roman" w:hAnsi="Times New Roman"/>
          <w:i/>
          <w:spacing w:val="24"/>
          <w:sz w:val="28"/>
          <w:szCs w:val="28"/>
        </w:rPr>
        <w:t>…</w:t>
      </w:r>
      <w:r w:rsidRPr="0017292B">
        <w:rPr>
          <w:rFonts w:ascii="Times New Roman" w:hAnsi="Times New Roman"/>
          <w:spacing w:val="24"/>
          <w:sz w:val="28"/>
          <w:szCs w:val="28"/>
        </w:rPr>
        <w:t xml:space="preserve"> </w:t>
      </w:r>
      <w:r w:rsidR="0017292B" w:rsidRPr="0017292B">
        <w:rPr>
          <w:rFonts w:ascii="Times New Roman" w:hAnsi="Times New Roman"/>
          <w:i/>
          <w:spacing w:val="24"/>
          <w:sz w:val="28"/>
          <w:szCs w:val="28"/>
          <w:lang w:val="en-US"/>
        </w:rPr>
        <w:t>H</w:t>
      </w:r>
      <w:r w:rsidR="0017292B" w:rsidRPr="0017292B">
        <w:rPr>
          <w:rFonts w:ascii="Times New Roman" w:hAnsi="Times New Roman"/>
          <w:i/>
          <w:iCs/>
          <w:spacing w:val="24"/>
          <w:sz w:val="28"/>
          <w:szCs w:val="28"/>
          <w:lang w:val="en-US"/>
        </w:rPr>
        <w:t>e</w:t>
      </w:r>
      <w:r w:rsidRPr="0017292B">
        <w:rPr>
          <w:rFonts w:ascii="Times New Roman" w:hAnsi="Times New Roman"/>
          <w:spacing w:val="24"/>
          <w:sz w:val="28"/>
          <w:szCs w:val="28"/>
        </w:rPr>
        <w:t xml:space="preserve"> </w:t>
      </w:r>
      <w:r w:rsidR="0017292B" w:rsidRPr="0017292B">
        <w:rPr>
          <w:rFonts w:ascii="Times New Roman" w:hAnsi="Times New Roman"/>
          <w:i/>
          <w:spacing w:val="24"/>
          <w:sz w:val="28"/>
          <w:szCs w:val="28"/>
          <w:lang w:val="en-US"/>
        </w:rPr>
        <w:t>is</w:t>
      </w:r>
      <w:r w:rsidRPr="0017292B">
        <w:rPr>
          <w:rFonts w:ascii="Times New Roman" w:hAnsi="Times New Roman"/>
          <w:i/>
          <w:spacing w:val="24"/>
          <w:sz w:val="28"/>
          <w:szCs w:val="28"/>
        </w:rPr>
        <w:t>....</w:t>
      </w:r>
    </w:p>
    <w:p w:rsidR="00F35846" w:rsidRPr="008B6418" w:rsidRDefault="00F35846" w:rsidP="00E5498B">
      <w:pPr>
        <w:ind w:firstLine="360"/>
        <w:jc w:val="left"/>
        <w:rPr>
          <w:rFonts w:ascii="Times New Roman" w:hAnsi="Times New Roman"/>
          <w:spacing w:val="24"/>
          <w:sz w:val="28"/>
          <w:szCs w:val="28"/>
        </w:rPr>
      </w:pPr>
      <w:r w:rsidRPr="008B6418">
        <w:rPr>
          <w:rFonts w:ascii="Times New Roman" w:hAnsi="Times New Roman"/>
          <w:spacing w:val="24"/>
          <w:sz w:val="28"/>
          <w:szCs w:val="28"/>
        </w:rPr>
        <w:t>2. Учить детей соотносить буквы и транскрипционные знаки.</w:t>
      </w:r>
    </w:p>
    <w:p w:rsidR="00F35846" w:rsidRPr="0017292B" w:rsidRDefault="00F35846" w:rsidP="00E5498B">
      <w:pPr>
        <w:ind w:firstLine="360"/>
        <w:jc w:val="left"/>
        <w:rPr>
          <w:rFonts w:ascii="Times New Roman" w:hAnsi="Times New Roman"/>
          <w:i/>
          <w:spacing w:val="24"/>
          <w:sz w:val="28"/>
          <w:szCs w:val="28"/>
        </w:rPr>
      </w:pPr>
      <w:r w:rsidRPr="0017292B">
        <w:rPr>
          <w:rFonts w:ascii="Times New Roman" w:hAnsi="Times New Roman"/>
          <w:i/>
          <w:iCs/>
          <w:spacing w:val="24"/>
          <w:sz w:val="28"/>
          <w:szCs w:val="28"/>
        </w:rPr>
        <w:t>Дополнительные пособия:</w:t>
      </w:r>
      <w:r w:rsidRPr="0017292B">
        <w:rPr>
          <w:rFonts w:ascii="Times New Roman" w:hAnsi="Times New Roman"/>
          <w:spacing w:val="24"/>
          <w:sz w:val="28"/>
          <w:szCs w:val="28"/>
        </w:rPr>
        <w:t xml:space="preserve"> картинки с изображением персонажей сказок, кукла</w:t>
      </w:r>
      <w:r w:rsidRPr="008B6418">
        <w:rPr>
          <w:rFonts w:ascii="Times New Roman" w:hAnsi="Times New Roman"/>
          <w:spacing w:val="24"/>
          <w:sz w:val="28"/>
          <w:szCs w:val="28"/>
        </w:rPr>
        <w:t xml:space="preserve"> </w:t>
      </w:r>
      <w:r w:rsidR="0017292B" w:rsidRPr="0017292B">
        <w:rPr>
          <w:rFonts w:ascii="Times New Roman" w:hAnsi="Times New Roman"/>
          <w:i/>
          <w:spacing w:val="24"/>
          <w:sz w:val="28"/>
          <w:szCs w:val="28"/>
          <w:lang w:val="en-US"/>
        </w:rPr>
        <w:t>Kate</w:t>
      </w:r>
    </w:p>
    <w:p w:rsidR="00F35846" w:rsidRPr="008B6418" w:rsidRDefault="00F35846" w:rsidP="00E5498B">
      <w:pPr>
        <w:spacing w:before="200"/>
        <w:ind w:firstLine="360"/>
        <w:jc w:val="center"/>
        <w:rPr>
          <w:rFonts w:ascii="Times New Roman" w:hAnsi="Times New Roman"/>
          <w:spacing w:val="24"/>
          <w:sz w:val="28"/>
          <w:szCs w:val="28"/>
        </w:rPr>
      </w:pPr>
      <w:r w:rsidRPr="008B6418">
        <w:rPr>
          <w:rFonts w:ascii="Times New Roman" w:hAnsi="Times New Roman"/>
          <w:spacing w:val="24"/>
          <w:sz w:val="28"/>
          <w:szCs w:val="28"/>
        </w:rPr>
        <w:t>Ход урока</w:t>
      </w:r>
    </w:p>
    <w:p w:rsidR="00F35846" w:rsidRPr="0017292B" w:rsidRDefault="0017292B" w:rsidP="00E5498B">
      <w:pPr>
        <w:spacing w:before="60"/>
        <w:ind w:firstLine="360"/>
        <w:rPr>
          <w:rFonts w:ascii="Times New Roman" w:hAnsi="Times New Roman"/>
          <w:spacing w:val="24"/>
          <w:sz w:val="28"/>
          <w:szCs w:val="28"/>
        </w:rPr>
      </w:pPr>
      <w:r w:rsidRPr="0017292B">
        <w:rPr>
          <w:rFonts w:ascii="Times New Roman" w:hAnsi="Times New Roman"/>
          <w:spacing w:val="24"/>
          <w:sz w:val="28"/>
          <w:szCs w:val="28"/>
          <w:lang w:val="en-US"/>
        </w:rPr>
        <w:t>I</w:t>
      </w:r>
      <w:r w:rsidRPr="0017292B">
        <w:rPr>
          <w:rFonts w:ascii="Times New Roman" w:hAnsi="Times New Roman"/>
          <w:spacing w:val="24"/>
          <w:sz w:val="28"/>
          <w:szCs w:val="28"/>
        </w:rPr>
        <w:t>.1</w:t>
      </w:r>
      <w:r w:rsidR="00F35846" w:rsidRPr="008B6418">
        <w:rPr>
          <w:rFonts w:ascii="Times New Roman" w:hAnsi="Times New Roman"/>
          <w:spacing w:val="24"/>
          <w:sz w:val="28"/>
          <w:szCs w:val="28"/>
        </w:rPr>
        <w:t>. Учитель предлагает детям игру с мячом. Следует повторить все известные детям прилаг</w:t>
      </w:r>
      <w:r w:rsidR="00F35846" w:rsidRPr="0017292B">
        <w:rPr>
          <w:rFonts w:ascii="Times New Roman" w:hAnsi="Times New Roman"/>
          <w:spacing w:val="24"/>
          <w:sz w:val="28"/>
          <w:szCs w:val="28"/>
        </w:rPr>
        <w:t>ательны</w:t>
      </w:r>
      <w:r w:rsidR="00F35846" w:rsidRPr="008B6418">
        <w:rPr>
          <w:rFonts w:ascii="Times New Roman" w:hAnsi="Times New Roman"/>
          <w:spacing w:val="24"/>
          <w:sz w:val="28"/>
          <w:szCs w:val="28"/>
        </w:rPr>
        <w:t>е, используемые при описании:</w:t>
      </w:r>
      <w:r w:rsidRPr="0017292B">
        <w:rPr>
          <w:rFonts w:ascii="Times New Roman" w:hAnsi="Times New Roman"/>
          <w:spacing w:val="24"/>
          <w:sz w:val="28"/>
          <w:szCs w:val="28"/>
        </w:rPr>
        <w:t xml:space="preserve"> </w:t>
      </w:r>
      <w:r w:rsidRPr="002152A2">
        <w:rPr>
          <w:rFonts w:ascii="Times New Roman" w:hAnsi="Times New Roman"/>
          <w:i/>
          <w:spacing w:val="24"/>
          <w:sz w:val="28"/>
          <w:szCs w:val="28"/>
          <w:lang w:val="en-US"/>
        </w:rPr>
        <w:t>pretty</w:t>
      </w:r>
      <w:r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ugly</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dirty</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clean</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fat</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slim</w:t>
      </w:r>
      <w:r w:rsidRPr="002152A2">
        <w:rPr>
          <w:rFonts w:ascii="Times New Roman" w:hAnsi="Times New Roman"/>
          <w:i/>
          <w:spacing w:val="24"/>
          <w:sz w:val="28"/>
          <w:szCs w:val="28"/>
        </w:rPr>
        <w:t>,</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cruel</w:t>
      </w:r>
      <w:r w:rsidRPr="002152A2">
        <w:rPr>
          <w:rFonts w:ascii="Times New Roman" w:hAnsi="Times New Roman"/>
          <w:i/>
          <w:spacing w:val="24"/>
          <w:sz w:val="28"/>
          <w:szCs w:val="28"/>
        </w:rPr>
        <w:t>,</w:t>
      </w:r>
      <w:r w:rsidR="00F35846" w:rsidRPr="002152A2">
        <w:rPr>
          <w:rFonts w:ascii="Times New Roman" w:hAnsi="Times New Roman"/>
          <w:i/>
          <w:spacing w:val="24"/>
          <w:sz w:val="28"/>
          <w:szCs w:val="28"/>
        </w:rPr>
        <w:t xml:space="preserve"> </w:t>
      </w:r>
      <w:r w:rsidRPr="002152A2">
        <w:rPr>
          <w:rFonts w:ascii="Times New Roman" w:hAnsi="Times New Roman"/>
          <w:i/>
          <w:spacing w:val="24"/>
          <w:sz w:val="28"/>
          <w:szCs w:val="28"/>
          <w:lang w:val="en-US"/>
        </w:rPr>
        <w:t>kind</w:t>
      </w:r>
      <w:r w:rsidR="00F35846" w:rsidRPr="0017292B">
        <w:rPr>
          <w:rFonts w:ascii="Times New Roman" w:hAnsi="Times New Roman"/>
          <w:spacing w:val="24"/>
          <w:sz w:val="28"/>
          <w:szCs w:val="28"/>
        </w:rPr>
        <w:t xml:space="preserve"> и т. д.</w:t>
      </w:r>
    </w:p>
    <w:p w:rsidR="00F35846" w:rsidRPr="002152A2" w:rsidRDefault="00F35846" w:rsidP="00E5498B">
      <w:pPr>
        <w:ind w:firstLine="360"/>
        <w:rPr>
          <w:rFonts w:ascii="Times New Roman" w:hAnsi="Times New Roman"/>
          <w:spacing w:val="24"/>
          <w:sz w:val="28"/>
          <w:szCs w:val="28"/>
        </w:rPr>
      </w:pPr>
      <w:r w:rsidRPr="002152A2">
        <w:rPr>
          <w:rFonts w:ascii="Times New Roman" w:hAnsi="Times New Roman"/>
          <w:spacing w:val="24"/>
          <w:sz w:val="28"/>
          <w:szCs w:val="28"/>
        </w:rPr>
        <w:t xml:space="preserve">2. Выполняются упр. 1, 2. Учитель следит за правильностью употребления фраз: </w:t>
      </w:r>
      <w:r w:rsidRPr="002152A2">
        <w:rPr>
          <w:rFonts w:ascii="Times New Roman" w:hAnsi="Times New Roman"/>
          <w:i/>
          <w:spacing w:val="24"/>
          <w:sz w:val="28"/>
          <w:szCs w:val="28"/>
        </w:rPr>
        <w:t xml:space="preserve">I </w:t>
      </w:r>
      <w:r w:rsidR="002152A2" w:rsidRPr="002152A2">
        <w:rPr>
          <w:rFonts w:ascii="Times New Roman" w:hAnsi="Times New Roman"/>
          <w:i/>
          <w:spacing w:val="24"/>
          <w:sz w:val="28"/>
          <w:szCs w:val="28"/>
          <w:lang w:val="en-US"/>
        </w:rPr>
        <w:t>Like</w:t>
      </w:r>
      <w:r w:rsidR="002152A2" w:rsidRPr="002152A2">
        <w:rPr>
          <w:rFonts w:ascii="Times New Roman" w:hAnsi="Times New Roman"/>
          <w:i/>
          <w:spacing w:val="24"/>
          <w:sz w:val="28"/>
          <w:szCs w:val="28"/>
        </w:rPr>
        <w:t>.</w:t>
      </w:r>
      <w:r w:rsidRPr="002152A2">
        <w:rPr>
          <w:rFonts w:ascii="Times New Roman" w:hAnsi="Times New Roman"/>
          <w:i/>
          <w:spacing w:val="24"/>
          <w:sz w:val="28"/>
          <w:szCs w:val="28"/>
        </w:rPr>
        <w:t xml:space="preserve">.. I </w:t>
      </w:r>
      <w:r w:rsidR="002152A2" w:rsidRPr="002152A2">
        <w:rPr>
          <w:rFonts w:ascii="Times New Roman" w:hAnsi="Times New Roman"/>
          <w:i/>
          <w:spacing w:val="24"/>
          <w:sz w:val="28"/>
          <w:szCs w:val="28"/>
          <w:lang w:val="en-US"/>
        </w:rPr>
        <w:t>don’t Like</w:t>
      </w:r>
      <w:r w:rsidRPr="002152A2">
        <w:rPr>
          <w:rFonts w:ascii="Times New Roman" w:hAnsi="Times New Roman"/>
          <w:i/>
          <w:spacing w:val="24"/>
          <w:sz w:val="28"/>
          <w:szCs w:val="28"/>
        </w:rPr>
        <w:t>...</w:t>
      </w:r>
    </w:p>
    <w:p w:rsidR="00F35846" w:rsidRPr="002152A2" w:rsidRDefault="00F35846" w:rsidP="00E5498B">
      <w:pPr>
        <w:ind w:firstLine="360"/>
        <w:rPr>
          <w:rFonts w:ascii="Times New Roman" w:hAnsi="Times New Roman"/>
          <w:spacing w:val="24"/>
          <w:sz w:val="28"/>
          <w:szCs w:val="28"/>
        </w:rPr>
      </w:pPr>
      <w:r w:rsidRPr="002152A2">
        <w:rPr>
          <w:rFonts w:ascii="Times New Roman" w:hAnsi="Times New Roman"/>
          <w:spacing w:val="24"/>
          <w:sz w:val="28"/>
          <w:szCs w:val="28"/>
        </w:rPr>
        <w:t xml:space="preserve">8. Учитель берет куклу и говорит: </w:t>
      </w:r>
      <w:r w:rsidRPr="002152A2">
        <w:rPr>
          <w:rFonts w:ascii="Times New Roman" w:hAnsi="Times New Roman"/>
          <w:i/>
          <w:spacing w:val="24"/>
          <w:sz w:val="28"/>
          <w:szCs w:val="28"/>
        </w:rPr>
        <w:t xml:space="preserve">I </w:t>
      </w:r>
      <w:r w:rsidR="002152A2" w:rsidRPr="002152A2">
        <w:rPr>
          <w:rFonts w:ascii="Times New Roman" w:hAnsi="Times New Roman"/>
          <w:i/>
          <w:spacing w:val="24"/>
          <w:sz w:val="28"/>
          <w:szCs w:val="28"/>
          <w:lang w:val="en-US"/>
        </w:rPr>
        <w:t>Like</w:t>
      </w:r>
      <w:r w:rsidR="002152A2"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Kat</w:t>
      </w:r>
      <w:r w:rsidRPr="002152A2">
        <w:rPr>
          <w:rFonts w:ascii="Times New Roman" w:hAnsi="Times New Roman"/>
          <w:i/>
          <w:spacing w:val="24"/>
          <w:sz w:val="28"/>
          <w:szCs w:val="28"/>
        </w:rPr>
        <w:t xml:space="preserve">е. </w:t>
      </w:r>
      <w:r w:rsidR="002152A2" w:rsidRPr="002152A2">
        <w:rPr>
          <w:rFonts w:ascii="Times New Roman" w:hAnsi="Times New Roman"/>
          <w:i/>
          <w:spacing w:val="24"/>
          <w:sz w:val="28"/>
          <w:szCs w:val="28"/>
          <w:lang w:val="en-US"/>
        </w:rPr>
        <w:t>She</w:t>
      </w:r>
      <w:r w:rsidRPr="002152A2">
        <w:rPr>
          <w:rFonts w:ascii="Times New Roman" w:hAnsi="Times New Roman"/>
          <w:i/>
          <w:spacing w:val="24"/>
          <w:sz w:val="28"/>
          <w:szCs w:val="28"/>
          <w:lang w:val="en-US"/>
        </w:rPr>
        <w:t xml:space="preserve"> </w:t>
      </w:r>
      <w:r w:rsidR="002152A2" w:rsidRPr="002152A2">
        <w:rPr>
          <w:rFonts w:ascii="Times New Roman" w:hAnsi="Times New Roman"/>
          <w:i/>
          <w:spacing w:val="24"/>
          <w:sz w:val="28"/>
          <w:szCs w:val="28"/>
          <w:lang w:val="en-US"/>
        </w:rPr>
        <w:t>is a pretty</w:t>
      </w:r>
      <w:r w:rsidRPr="002152A2">
        <w:rPr>
          <w:rFonts w:ascii="Times New Roman" w:hAnsi="Times New Roman"/>
          <w:i/>
          <w:spacing w:val="24"/>
          <w:sz w:val="28"/>
          <w:szCs w:val="28"/>
          <w:lang w:val="en-US"/>
        </w:rPr>
        <w:t xml:space="preserve">, </w:t>
      </w:r>
      <w:r w:rsidR="002152A2" w:rsidRPr="002152A2">
        <w:rPr>
          <w:rFonts w:ascii="Times New Roman" w:hAnsi="Times New Roman"/>
          <w:i/>
          <w:spacing w:val="24"/>
          <w:sz w:val="28"/>
          <w:szCs w:val="28"/>
          <w:lang w:val="en-US"/>
        </w:rPr>
        <w:t>clean</w:t>
      </w:r>
      <w:r w:rsidRPr="002152A2">
        <w:rPr>
          <w:rFonts w:ascii="Times New Roman" w:hAnsi="Times New Roman"/>
          <w:i/>
          <w:spacing w:val="24"/>
          <w:sz w:val="28"/>
          <w:szCs w:val="28"/>
          <w:lang w:val="en-US"/>
        </w:rPr>
        <w:t xml:space="preserve"> </w:t>
      </w:r>
      <w:r w:rsidR="002152A2" w:rsidRPr="002152A2">
        <w:rPr>
          <w:rFonts w:ascii="Times New Roman" w:hAnsi="Times New Roman"/>
          <w:i/>
          <w:spacing w:val="24"/>
          <w:sz w:val="28"/>
          <w:szCs w:val="28"/>
          <w:lang w:val="en-US"/>
        </w:rPr>
        <w:t>and kind</w:t>
      </w:r>
      <w:r w:rsidRPr="002152A2">
        <w:rPr>
          <w:rFonts w:ascii="Times New Roman" w:hAnsi="Times New Roman"/>
          <w:i/>
          <w:spacing w:val="24"/>
          <w:sz w:val="28"/>
          <w:szCs w:val="28"/>
          <w:lang w:val="en-US"/>
        </w:rPr>
        <w:t xml:space="preserve"> </w:t>
      </w:r>
      <w:r w:rsidR="002152A2" w:rsidRPr="002152A2">
        <w:rPr>
          <w:rFonts w:ascii="Times New Roman" w:hAnsi="Times New Roman"/>
          <w:i/>
          <w:spacing w:val="24"/>
          <w:sz w:val="28"/>
          <w:szCs w:val="28"/>
          <w:lang w:val="en-US"/>
        </w:rPr>
        <w:t>girl</w:t>
      </w:r>
      <w:r w:rsidRPr="002152A2">
        <w:rPr>
          <w:rFonts w:ascii="Times New Roman" w:hAnsi="Times New Roman"/>
          <w:i/>
          <w:spacing w:val="24"/>
          <w:sz w:val="28"/>
          <w:szCs w:val="28"/>
          <w:lang w:val="en-US"/>
        </w:rPr>
        <w:t xml:space="preserve">. </w:t>
      </w:r>
      <w:r w:rsidR="002152A2" w:rsidRPr="002152A2">
        <w:rPr>
          <w:rFonts w:ascii="Times New Roman" w:hAnsi="Times New Roman"/>
          <w:i/>
          <w:spacing w:val="24"/>
          <w:sz w:val="28"/>
          <w:szCs w:val="28"/>
          <w:lang w:val="en-US"/>
        </w:rPr>
        <w:t>Can</w:t>
      </w:r>
      <w:r w:rsidR="002152A2"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you</w:t>
      </w:r>
      <w:r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speak</w:t>
      </w:r>
      <w:r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about</w:t>
      </w:r>
      <w:r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your</w:t>
      </w:r>
      <w:r w:rsidRPr="002152A2">
        <w:rPr>
          <w:rFonts w:ascii="Times New Roman" w:hAnsi="Times New Roman"/>
          <w:i/>
          <w:spacing w:val="24"/>
          <w:sz w:val="28"/>
          <w:szCs w:val="28"/>
        </w:rPr>
        <w:t xml:space="preserve"> </w:t>
      </w:r>
      <w:r w:rsidR="002152A2" w:rsidRPr="002152A2">
        <w:rPr>
          <w:rFonts w:ascii="Times New Roman" w:hAnsi="Times New Roman"/>
          <w:i/>
          <w:spacing w:val="24"/>
          <w:sz w:val="28"/>
          <w:szCs w:val="28"/>
          <w:lang w:val="en-US"/>
        </w:rPr>
        <w:t>friends</w:t>
      </w:r>
      <w:r w:rsidR="002152A2" w:rsidRPr="002152A2">
        <w:rPr>
          <w:rFonts w:ascii="Times New Roman" w:hAnsi="Times New Roman"/>
          <w:i/>
          <w:spacing w:val="24"/>
          <w:sz w:val="28"/>
          <w:szCs w:val="28"/>
        </w:rPr>
        <w:t>?</w:t>
      </w:r>
    </w:p>
    <w:p w:rsidR="00F35846" w:rsidRPr="008B6418" w:rsidRDefault="00F35846" w:rsidP="00E5498B">
      <w:pPr>
        <w:ind w:firstLine="360"/>
        <w:rPr>
          <w:rFonts w:ascii="Times New Roman" w:hAnsi="Times New Roman"/>
          <w:spacing w:val="24"/>
          <w:sz w:val="28"/>
          <w:szCs w:val="28"/>
        </w:rPr>
      </w:pPr>
      <w:r w:rsidRPr="008B6418">
        <w:rPr>
          <w:rFonts w:ascii="Times New Roman" w:hAnsi="Times New Roman"/>
          <w:spacing w:val="24"/>
          <w:sz w:val="28"/>
          <w:szCs w:val="28"/>
        </w:rPr>
        <w:t>Дети по очереди рассказывают о своих друзьях.</w:t>
      </w:r>
    </w:p>
    <w:p w:rsidR="00F35846" w:rsidRPr="008B6418" w:rsidRDefault="002152A2" w:rsidP="00E5498B">
      <w:pPr>
        <w:ind w:firstLine="360"/>
        <w:rPr>
          <w:rFonts w:ascii="Times New Roman" w:hAnsi="Times New Roman"/>
          <w:spacing w:val="24"/>
          <w:sz w:val="28"/>
          <w:szCs w:val="28"/>
        </w:rPr>
      </w:pPr>
      <w:r w:rsidRPr="002152A2">
        <w:rPr>
          <w:rFonts w:ascii="Times New Roman" w:hAnsi="Times New Roman"/>
          <w:spacing w:val="24"/>
          <w:sz w:val="28"/>
          <w:szCs w:val="28"/>
          <w:lang w:val="en-US"/>
        </w:rPr>
        <w:t>II</w:t>
      </w:r>
      <w:r w:rsidR="00F35846" w:rsidRPr="002152A2">
        <w:rPr>
          <w:rFonts w:ascii="Times New Roman" w:hAnsi="Times New Roman"/>
          <w:spacing w:val="24"/>
          <w:sz w:val="28"/>
          <w:szCs w:val="28"/>
        </w:rPr>
        <w:t>. 1. Вначале повторяются уже изученные слова: дети пишут на доске и в тетради, раскрашивая буквы мелками иди цветными карандашами. Затем выполняется упр.</w:t>
      </w:r>
      <w:r w:rsidR="00F35846" w:rsidRPr="008B6418">
        <w:rPr>
          <w:rFonts w:ascii="Times New Roman" w:hAnsi="Times New Roman"/>
          <w:spacing w:val="24"/>
          <w:sz w:val="28"/>
          <w:szCs w:val="28"/>
        </w:rPr>
        <w:t xml:space="preserve"> </w:t>
      </w:r>
      <w:r w:rsidRPr="002152A2">
        <w:rPr>
          <w:rFonts w:ascii="Times New Roman" w:hAnsi="Times New Roman"/>
          <w:spacing w:val="24"/>
          <w:sz w:val="28"/>
          <w:szCs w:val="28"/>
        </w:rPr>
        <w:t>3</w:t>
      </w:r>
      <w:r w:rsidR="00F35846" w:rsidRPr="008B6418">
        <w:rPr>
          <w:rFonts w:ascii="Times New Roman" w:hAnsi="Times New Roman"/>
          <w:spacing w:val="24"/>
          <w:sz w:val="28"/>
          <w:szCs w:val="28"/>
        </w:rPr>
        <w:t>.</w:t>
      </w:r>
    </w:p>
    <w:p w:rsidR="00F35846" w:rsidRPr="002152A2" w:rsidRDefault="00F35846" w:rsidP="00E5498B">
      <w:pPr>
        <w:ind w:firstLine="360"/>
        <w:rPr>
          <w:rFonts w:ascii="Times New Roman" w:hAnsi="Times New Roman"/>
          <w:spacing w:val="24"/>
          <w:sz w:val="28"/>
          <w:szCs w:val="28"/>
        </w:rPr>
      </w:pPr>
      <w:r w:rsidRPr="002152A2">
        <w:rPr>
          <w:rFonts w:ascii="Times New Roman" w:hAnsi="Times New Roman"/>
          <w:spacing w:val="24"/>
          <w:sz w:val="28"/>
          <w:szCs w:val="28"/>
        </w:rPr>
        <w:t>Выполняя упр. 4, следует обратить внимание на то, что в одном и том же слове могут быть несколько звуков. Сначала дети читают слова про себя и работают самостоятельно, потом читают вслух.</w:t>
      </w:r>
    </w:p>
    <w:p w:rsidR="00F35846" w:rsidRPr="008B6418" w:rsidRDefault="00F35846" w:rsidP="00E5498B">
      <w:pPr>
        <w:ind w:firstLine="360"/>
        <w:rPr>
          <w:rFonts w:ascii="Times New Roman" w:hAnsi="Times New Roman"/>
          <w:spacing w:val="24"/>
          <w:sz w:val="28"/>
          <w:szCs w:val="28"/>
        </w:rPr>
      </w:pPr>
      <w:r w:rsidRPr="008B6418">
        <w:rPr>
          <w:rFonts w:ascii="Times New Roman" w:hAnsi="Times New Roman"/>
          <w:spacing w:val="24"/>
          <w:sz w:val="28"/>
          <w:szCs w:val="28"/>
        </w:rPr>
        <w:t>2</w:t>
      </w:r>
      <w:r w:rsidRPr="002152A2">
        <w:rPr>
          <w:rFonts w:ascii="Times New Roman" w:hAnsi="Times New Roman"/>
          <w:spacing w:val="24"/>
          <w:sz w:val="28"/>
          <w:szCs w:val="28"/>
        </w:rPr>
        <w:t>. Упр. 5 выполняется без предварительного прочтения про себя: один учащийся читает слова, соответствующие тому иди иному символу. Остальные дополняют</w:t>
      </w:r>
      <w:r w:rsidRPr="008B6418">
        <w:rPr>
          <w:rFonts w:ascii="Times New Roman" w:hAnsi="Times New Roman"/>
          <w:spacing w:val="24"/>
          <w:sz w:val="28"/>
          <w:szCs w:val="28"/>
        </w:rPr>
        <w:t xml:space="preserve"> его ответ, соглашаются или не соглашаются.</w:t>
      </w:r>
    </w:p>
    <w:p w:rsidR="00F35846" w:rsidRPr="002152A2" w:rsidRDefault="00F35846" w:rsidP="00E5498B">
      <w:pPr>
        <w:ind w:firstLine="360"/>
        <w:rPr>
          <w:rFonts w:ascii="Times New Roman" w:hAnsi="Times New Roman"/>
          <w:spacing w:val="24"/>
          <w:sz w:val="28"/>
          <w:szCs w:val="28"/>
        </w:rPr>
      </w:pPr>
      <w:r w:rsidRPr="002152A2">
        <w:rPr>
          <w:rFonts w:ascii="Times New Roman" w:hAnsi="Times New Roman"/>
          <w:spacing w:val="24"/>
          <w:sz w:val="28"/>
          <w:szCs w:val="28"/>
        </w:rPr>
        <w:t xml:space="preserve">8. Далее, пользуясь картинками и текстом упр. 6, дети рассказывают о том, что в действительности видят Незнайка и </w:t>
      </w:r>
      <w:r w:rsidR="002152A2" w:rsidRPr="002152A2">
        <w:rPr>
          <w:rFonts w:ascii="Times New Roman" w:hAnsi="Times New Roman"/>
          <w:spacing w:val="24"/>
          <w:sz w:val="28"/>
          <w:szCs w:val="28"/>
        </w:rPr>
        <w:t>Б</w:t>
      </w:r>
      <w:r w:rsidRPr="002152A2">
        <w:rPr>
          <w:rFonts w:ascii="Times New Roman" w:hAnsi="Times New Roman"/>
          <w:spacing w:val="24"/>
          <w:sz w:val="28"/>
          <w:szCs w:val="28"/>
        </w:rPr>
        <w:t>урати</w:t>
      </w:r>
      <w:r w:rsidR="002152A2" w:rsidRPr="002152A2">
        <w:rPr>
          <w:rFonts w:ascii="Times New Roman" w:hAnsi="Times New Roman"/>
          <w:spacing w:val="24"/>
          <w:sz w:val="28"/>
          <w:szCs w:val="28"/>
        </w:rPr>
        <w:t>н</w:t>
      </w:r>
      <w:r w:rsidRPr="002152A2">
        <w:rPr>
          <w:rFonts w:ascii="Times New Roman" w:hAnsi="Times New Roman"/>
          <w:spacing w:val="24"/>
          <w:sz w:val="28"/>
          <w:szCs w:val="28"/>
        </w:rPr>
        <w:t>о.</w:t>
      </w:r>
    </w:p>
    <w:p w:rsidR="00F35846" w:rsidRPr="008B6418" w:rsidRDefault="00F35846" w:rsidP="00E5498B">
      <w:pPr>
        <w:ind w:firstLine="360"/>
        <w:rPr>
          <w:rFonts w:ascii="Times New Roman" w:hAnsi="Times New Roman"/>
          <w:spacing w:val="24"/>
          <w:sz w:val="28"/>
          <w:szCs w:val="28"/>
        </w:rPr>
      </w:pPr>
      <w:r w:rsidRPr="008B6418">
        <w:rPr>
          <w:rFonts w:ascii="Times New Roman" w:hAnsi="Times New Roman"/>
          <w:spacing w:val="24"/>
          <w:sz w:val="28"/>
          <w:szCs w:val="28"/>
        </w:rPr>
        <w:t>4. Упр. 7 выполняют те дети, которым это под силу.</w:t>
      </w:r>
    </w:p>
    <w:p w:rsidR="00F35846" w:rsidRPr="002152A2" w:rsidRDefault="002152A2" w:rsidP="00E5498B">
      <w:pPr>
        <w:ind w:firstLine="360"/>
        <w:rPr>
          <w:rFonts w:ascii="Times New Roman" w:hAnsi="Times New Roman"/>
          <w:spacing w:val="24"/>
          <w:sz w:val="28"/>
          <w:szCs w:val="28"/>
        </w:rPr>
      </w:pPr>
      <w:r w:rsidRPr="002152A2">
        <w:rPr>
          <w:rFonts w:ascii="Times New Roman" w:hAnsi="Times New Roman"/>
          <w:spacing w:val="24"/>
          <w:sz w:val="28"/>
          <w:szCs w:val="28"/>
          <w:lang w:val="en-US"/>
        </w:rPr>
        <w:t>III</w:t>
      </w:r>
      <w:r w:rsidR="00F35846" w:rsidRPr="002152A2">
        <w:rPr>
          <w:rFonts w:ascii="Times New Roman" w:hAnsi="Times New Roman"/>
          <w:spacing w:val="24"/>
          <w:sz w:val="28"/>
          <w:szCs w:val="28"/>
        </w:rPr>
        <w:t>. Упр. 8 нацеливает учащихся на высказывание своего мнения. Подвести ребят к высказыванию собственного мнения можно так:</w:t>
      </w:r>
    </w:p>
    <w:p w:rsidR="00F35846" w:rsidRPr="002152A2" w:rsidRDefault="00F35846" w:rsidP="00E5498B">
      <w:pPr>
        <w:ind w:firstLine="360"/>
        <w:rPr>
          <w:rFonts w:ascii="Times New Roman" w:hAnsi="Times New Roman"/>
          <w:spacing w:val="24"/>
          <w:sz w:val="28"/>
          <w:szCs w:val="28"/>
          <w:lang w:val="en-US"/>
        </w:rPr>
      </w:pPr>
      <w:r w:rsidRPr="002152A2">
        <w:rPr>
          <w:rFonts w:ascii="Times New Roman" w:hAnsi="Times New Roman"/>
          <w:spacing w:val="24"/>
          <w:sz w:val="28"/>
          <w:szCs w:val="28"/>
        </w:rPr>
        <w:t>вначале</w:t>
      </w:r>
      <w:r w:rsidRPr="002152A2">
        <w:rPr>
          <w:rFonts w:ascii="Times New Roman" w:hAnsi="Times New Roman"/>
          <w:spacing w:val="24"/>
          <w:sz w:val="28"/>
          <w:szCs w:val="28"/>
          <w:lang w:val="en-US"/>
        </w:rPr>
        <w:t xml:space="preserve"> </w:t>
      </w:r>
      <w:r w:rsidRPr="002152A2">
        <w:rPr>
          <w:rFonts w:ascii="Times New Roman" w:hAnsi="Times New Roman"/>
          <w:spacing w:val="24"/>
          <w:sz w:val="28"/>
          <w:szCs w:val="28"/>
        </w:rPr>
        <w:t>учитель</w:t>
      </w:r>
      <w:r w:rsidRPr="002152A2">
        <w:rPr>
          <w:rFonts w:ascii="Times New Roman" w:hAnsi="Times New Roman"/>
          <w:spacing w:val="24"/>
          <w:sz w:val="28"/>
          <w:szCs w:val="28"/>
          <w:lang w:val="en-US"/>
        </w:rPr>
        <w:t xml:space="preserve"> </w:t>
      </w:r>
      <w:r w:rsidRPr="002152A2">
        <w:rPr>
          <w:rFonts w:ascii="Times New Roman" w:hAnsi="Times New Roman"/>
          <w:spacing w:val="24"/>
          <w:sz w:val="28"/>
          <w:szCs w:val="28"/>
        </w:rPr>
        <w:t>спрашивает</w:t>
      </w:r>
      <w:r w:rsidRPr="002152A2">
        <w:rPr>
          <w:rFonts w:ascii="Times New Roman" w:hAnsi="Times New Roman"/>
          <w:spacing w:val="24"/>
          <w:sz w:val="28"/>
          <w:szCs w:val="28"/>
          <w:lang w:val="en-US"/>
        </w:rPr>
        <w:t xml:space="preserve">: </w:t>
      </w:r>
      <w:r w:rsidR="002152A2" w:rsidRPr="002152A2">
        <w:rPr>
          <w:rFonts w:ascii="Times New Roman" w:hAnsi="Times New Roman"/>
          <w:i/>
          <w:spacing w:val="24"/>
          <w:sz w:val="28"/>
          <w:szCs w:val="28"/>
          <w:lang w:val="en-US"/>
        </w:rPr>
        <w:t>Can they take Nick to sport school</w:t>
      </w:r>
      <w:r w:rsidR="002152A2">
        <w:rPr>
          <w:rFonts w:ascii="Times New Roman" w:hAnsi="Times New Roman"/>
          <w:i/>
          <w:spacing w:val="24"/>
          <w:sz w:val="28"/>
          <w:szCs w:val="28"/>
          <w:lang w:val="en-US"/>
        </w:rPr>
        <w:t>?</w:t>
      </w:r>
    </w:p>
    <w:p w:rsidR="00F35846" w:rsidRPr="002152A2" w:rsidRDefault="00F35846" w:rsidP="00E5498B">
      <w:pPr>
        <w:ind w:firstLine="360"/>
        <w:rPr>
          <w:rFonts w:ascii="Times New Roman" w:hAnsi="Times New Roman"/>
          <w:i/>
          <w:spacing w:val="24"/>
          <w:sz w:val="28"/>
          <w:szCs w:val="28"/>
          <w:lang w:val="en-US"/>
        </w:rPr>
      </w:pPr>
      <w:r w:rsidRPr="008B6418">
        <w:rPr>
          <w:rFonts w:ascii="Times New Roman" w:hAnsi="Times New Roman"/>
          <w:spacing w:val="24"/>
          <w:sz w:val="28"/>
          <w:szCs w:val="28"/>
        </w:rPr>
        <w:t>Дети</w:t>
      </w:r>
      <w:r w:rsidRPr="002152A2">
        <w:rPr>
          <w:rFonts w:ascii="Times New Roman" w:hAnsi="Times New Roman"/>
          <w:spacing w:val="24"/>
          <w:sz w:val="28"/>
          <w:szCs w:val="28"/>
          <w:lang w:val="en-US"/>
        </w:rPr>
        <w:t xml:space="preserve">: </w:t>
      </w:r>
      <w:r w:rsidR="002152A2" w:rsidRPr="002152A2">
        <w:rPr>
          <w:rFonts w:ascii="Times New Roman" w:hAnsi="Times New Roman"/>
          <w:i/>
          <w:spacing w:val="24"/>
          <w:sz w:val="28"/>
          <w:szCs w:val="28"/>
          <w:lang w:val="en-US"/>
        </w:rPr>
        <w:t>No, they can’t.</w:t>
      </w:r>
    </w:p>
    <w:p w:rsidR="00F35846" w:rsidRPr="002152A2" w:rsidRDefault="00F35846" w:rsidP="00E5498B">
      <w:pPr>
        <w:ind w:firstLine="360"/>
        <w:rPr>
          <w:rFonts w:ascii="Times New Roman" w:hAnsi="Times New Roman"/>
          <w:i/>
          <w:spacing w:val="24"/>
          <w:sz w:val="28"/>
          <w:szCs w:val="28"/>
          <w:lang w:val="en-US"/>
        </w:rPr>
      </w:pPr>
      <w:r w:rsidRPr="008B6418">
        <w:rPr>
          <w:rFonts w:ascii="Times New Roman" w:hAnsi="Times New Roman"/>
          <w:spacing w:val="24"/>
          <w:sz w:val="28"/>
          <w:szCs w:val="28"/>
        </w:rPr>
        <w:t>Учитель</w:t>
      </w:r>
      <w:r w:rsidRPr="002152A2">
        <w:rPr>
          <w:rFonts w:ascii="Times New Roman" w:hAnsi="Times New Roman"/>
          <w:spacing w:val="24"/>
          <w:sz w:val="28"/>
          <w:szCs w:val="28"/>
          <w:lang w:val="en-US"/>
        </w:rPr>
        <w:t xml:space="preserve">: </w:t>
      </w:r>
      <w:r w:rsidR="002152A2" w:rsidRPr="002152A2">
        <w:rPr>
          <w:rFonts w:ascii="Times New Roman" w:hAnsi="Times New Roman"/>
          <w:i/>
          <w:spacing w:val="24"/>
          <w:sz w:val="28"/>
          <w:szCs w:val="28"/>
          <w:lang w:val="en-US"/>
        </w:rPr>
        <w:t>Why?</w:t>
      </w:r>
    </w:p>
    <w:p w:rsidR="00F35846" w:rsidRPr="00A15895" w:rsidRDefault="00F35846" w:rsidP="00E5498B">
      <w:pPr>
        <w:ind w:firstLine="360"/>
        <w:rPr>
          <w:rFonts w:ascii="Times New Roman" w:hAnsi="Times New Roman"/>
          <w:spacing w:val="24"/>
          <w:sz w:val="28"/>
          <w:szCs w:val="28"/>
          <w:lang w:val="en-US"/>
        </w:rPr>
      </w:pPr>
      <w:r w:rsidRPr="00A15895">
        <w:rPr>
          <w:rFonts w:ascii="Times New Roman" w:hAnsi="Times New Roman"/>
          <w:spacing w:val="24"/>
          <w:sz w:val="28"/>
          <w:szCs w:val="28"/>
        </w:rPr>
        <w:t>Д</w:t>
      </w:r>
      <w:r w:rsidRPr="00A15895">
        <w:rPr>
          <w:rFonts w:ascii="Times New Roman" w:hAnsi="Times New Roman"/>
          <w:spacing w:val="24"/>
          <w:sz w:val="28"/>
          <w:szCs w:val="28"/>
          <w:lang w:val="en-US"/>
        </w:rPr>
        <w:t xml:space="preserve"> </w:t>
      </w:r>
      <w:r w:rsidRPr="00A15895">
        <w:rPr>
          <w:rFonts w:ascii="Times New Roman" w:hAnsi="Times New Roman"/>
          <w:spacing w:val="24"/>
          <w:sz w:val="28"/>
          <w:szCs w:val="28"/>
        </w:rPr>
        <w:t>е</w:t>
      </w:r>
      <w:r w:rsidRPr="00A15895">
        <w:rPr>
          <w:rFonts w:ascii="Times New Roman" w:hAnsi="Times New Roman"/>
          <w:spacing w:val="24"/>
          <w:sz w:val="28"/>
          <w:szCs w:val="28"/>
          <w:lang w:val="en-US"/>
        </w:rPr>
        <w:t xml:space="preserve"> </w:t>
      </w:r>
      <w:r w:rsidRPr="00A15895">
        <w:rPr>
          <w:rFonts w:ascii="Times New Roman" w:hAnsi="Times New Roman"/>
          <w:spacing w:val="24"/>
          <w:sz w:val="28"/>
          <w:szCs w:val="28"/>
        </w:rPr>
        <w:t>т</w:t>
      </w:r>
      <w:r w:rsidRPr="00A15895">
        <w:rPr>
          <w:rFonts w:ascii="Times New Roman" w:hAnsi="Times New Roman"/>
          <w:spacing w:val="24"/>
          <w:sz w:val="28"/>
          <w:szCs w:val="28"/>
          <w:lang w:val="en-US"/>
        </w:rPr>
        <w:t xml:space="preserve"> </w:t>
      </w:r>
      <w:r w:rsidRPr="00A15895">
        <w:rPr>
          <w:rFonts w:ascii="Times New Roman" w:hAnsi="Times New Roman"/>
          <w:spacing w:val="24"/>
          <w:sz w:val="28"/>
          <w:szCs w:val="28"/>
        </w:rPr>
        <w:t>и</w:t>
      </w:r>
      <w:r w:rsidRPr="00A15895">
        <w:rPr>
          <w:rFonts w:ascii="Times New Roman" w:hAnsi="Times New Roman"/>
          <w:spacing w:val="24"/>
          <w:sz w:val="28"/>
          <w:szCs w:val="28"/>
          <w:lang w:val="en-US"/>
        </w:rPr>
        <w:t xml:space="preserve">: </w:t>
      </w:r>
      <w:r w:rsidR="002152A2" w:rsidRPr="00A15895">
        <w:rPr>
          <w:rFonts w:ascii="Times New Roman" w:hAnsi="Times New Roman"/>
          <w:i/>
          <w:spacing w:val="24"/>
          <w:sz w:val="28"/>
          <w:szCs w:val="28"/>
          <w:lang w:val="en-US"/>
        </w:rPr>
        <w:t>He can</w:t>
      </w:r>
      <w:r w:rsidR="00A15895">
        <w:rPr>
          <w:rFonts w:ascii="Times New Roman" w:hAnsi="Times New Roman"/>
          <w:i/>
          <w:spacing w:val="24"/>
          <w:sz w:val="28"/>
          <w:szCs w:val="28"/>
          <w:lang w:val="en-US"/>
        </w:rPr>
        <w:t>’</w:t>
      </w:r>
      <w:r w:rsidR="002152A2" w:rsidRPr="00A15895">
        <w:rPr>
          <w:rFonts w:ascii="Times New Roman" w:hAnsi="Times New Roman"/>
          <w:i/>
          <w:spacing w:val="24"/>
          <w:sz w:val="28"/>
          <w:szCs w:val="28"/>
          <w:lang w:val="en-US"/>
        </w:rPr>
        <w:t>t swim…</w:t>
      </w:r>
    </w:p>
    <w:p w:rsidR="00F35846" w:rsidRPr="00A15895" w:rsidRDefault="00F35846" w:rsidP="00E5498B">
      <w:pPr>
        <w:ind w:firstLine="360"/>
        <w:rPr>
          <w:rFonts w:ascii="Times New Roman" w:hAnsi="Times New Roman"/>
          <w:spacing w:val="24"/>
          <w:sz w:val="28"/>
          <w:szCs w:val="28"/>
        </w:rPr>
      </w:pPr>
      <w:r w:rsidRPr="008B6418">
        <w:rPr>
          <w:rFonts w:ascii="Times New Roman" w:hAnsi="Times New Roman"/>
          <w:spacing w:val="24"/>
          <w:sz w:val="28"/>
          <w:szCs w:val="28"/>
        </w:rPr>
        <w:t>Учитель</w:t>
      </w:r>
      <w:r w:rsidRPr="00A15895">
        <w:rPr>
          <w:rFonts w:ascii="Times New Roman" w:hAnsi="Times New Roman"/>
          <w:spacing w:val="24"/>
          <w:sz w:val="28"/>
          <w:szCs w:val="28"/>
          <w:lang w:val="en-US"/>
        </w:rPr>
        <w:t xml:space="preserve">: </w:t>
      </w:r>
      <w:r w:rsidR="00A15895" w:rsidRPr="00A15895">
        <w:rPr>
          <w:rFonts w:ascii="Times New Roman" w:hAnsi="Times New Roman"/>
          <w:i/>
          <w:spacing w:val="24"/>
          <w:sz w:val="28"/>
          <w:szCs w:val="28"/>
          <w:lang w:val="en-US"/>
        </w:rPr>
        <w:t>What must he do</w:t>
      </w:r>
      <w:r w:rsidR="00A15895">
        <w:rPr>
          <w:rFonts w:ascii="Times New Roman" w:hAnsi="Times New Roman"/>
          <w:i/>
          <w:spacing w:val="24"/>
          <w:sz w:val="28"/>
          <w:szCs w:val="28"/>
          <w:lang w:val="en-US"/>
        </w:rPr>
        <w:t>? What</w:t>
      </w:r>
      <w:r w:rsidR="00A15895" w:rsidRPr="00A15895">
        <w:rPr>
          <w:rFonts w:ascii="Times New Roman" w:hAnsi="Times New Roman"/>
          <w:i/>
          <w:spacing w:val="24"/>
          <w:sz w:val="28"/>
          <w:szCs w:val="28"/>
        </w:rPr>
        <w:t xml:space="preserve"> </w:t>
      </w:r>
      <w:r w:rsidR="00A15895">
        <w:rPr>
          <w:rFonts w:ascii="Times New Roman" w:hAnsi="Times New Roman"/>
          <w:i/>
          <w:spacing w:val="24"/>
          <w:sz w:val="28"/>
          <w:szCs w:val="28"/>
          <w:lang w:val="en-US"/>
        </w:rPr>
        <w:t>do</w:t>
      </w:r>
      <w:r w:rsidR="00A15895" w:rsidRPr="00A15895">
        <w:rPr>
          <w:rFonts w:ascii="Times New Roman" w:hAnsi="Times New Roman"/>
          <w:i/>
          <w:spacing w:val="24"/>
          <w:sz w:val="28"/>
          <w:szCs w:val="28"/>
        </w:rPr>
        <w:t xml:space="preserve"> </w:t>
      </w:r>
      <w:r w:rsidR="00A15895">
        <w:rPr>
          <w:rFonts w:ascii="Times New Roman" w:hAnsi="Times New Roman"/>
          <w:i/>
          <w:spacing w:val="24"/>
          <w:sz w:val="28"/>
          <w:szCs w:val="28"/>
          <w:lang w:val="en-US"/>
        </w:rPr>
        <w:t>you</w:t>
      </w:r>
      <w:r w:rsidR="00A15895" w:rsidRPr="00A15895">
        <w:rPr>
          <w:rFonts w:ascii="Times New Roman" w:hAnsi="Times New Roman"/>
          <w:i/>
          <w:spacing w:val="24"/>
          <w:sz w:val="28"/>
          <w:szCs w:val="28"/>
        </w:rPr>
        <w:t xml:space="preserve"> </w:t>
      </w:r>
      <w:r w:rsidR="00A15895">
        <w:rPr>
          <w:rFonts w:ascii="Times New Roman" w:hAnsi="Times New Roman"/>
          <w:i/>
          <w:spacing w:val="24"/>
          <w:sz w:val="28"/>
          <w:szCs w:val="28"/>
          <w:lang w:val="en-US"/>
        </w:rPr>
        <w:t>think</w:t>
      </w:r>
      <w:r w:rsidR="00A15895" w:rsidRPr="00A15895">
        <w:rPr>
          <w:rFonts w:ascii="Times New Roman" w:hAnsi="Times New Roman"/>
          <w:i/>
          <w:spacing w:val="24"/>
          <w:sz w:val="28"/>
          <w:szCs w:val="28"/>
        </w:rPr>
        <w:t>…</w:t>
      </w:r>
    </w:p>
    <w:p w:rsidR="00F35846" w:rsidRPr="00A15895" w:rsidRDefault="00F35846" w:rsidP="00E5498B">
      <w:pPr>
        <w:ind w:firstLine="360"/>
        <w:rPr>
          <w:rFonts w:ascii="Times New Roman" w:hAnsi="Times New Roman"/>
          <w:spacing w:val="24"/>
          <w:sz w:val="28"/>
          <w:szCs w:val="28"/>
        </w:rPr>
      </w:pPr>
      <w:r w:rsidRPr="00A15895">
        <w:rPr>
          <w:rFonts w:ascii="Times New Roman" w:hAnsi="Times New Roman"/>
          <w:spacing w:val="24"/>
          <w:sz w:val="28"/>
          <w:szCs w:val="28"/>
        </w:rPr>
        <w:t xml:space="preserve">Дети отвечают, употребляя слово </w:t>
      </w:r>
      <w:r w:rsidR="00A15895" w:rsidRPr="00A15895">
        <w:rPr>
          <w:rFonts w:ascii="Times New Roman" w:hAnsi="Times New Roman"/>
          <w:i/>
          <w:spacing w:val="24"/>
          <w:sz w:val="28"/>
          <w:szCs w:val="28"/>
          <w:lang w:val="en-US"/>
        </w:rPr>
        <w:t>must</w:t>
      </w:r>
      <w:r w:rsidR="00A15895" w:rsidRPr="00A15895">
        <w:rPr>
          <w:rFonts w:ascii="Times New Roman" w:hAnsi="Times New Roman"/>
          <w:spacing w:val="24"/>
          <w:sz w:val="28"/>
          <w:szCs w:val="28"/>
        </w:rPr>
        <w:t xml:space="preserve">, </w:t>
      </w:r>
      <w:r w:rsidRPr="00A15895">
        <w:rPr>
          <w:rFonts w:ascii="Times New Roman" w:hAnsi="Times New Roman"/>
          <w:spacing w:val="24"/>
          <w:sz w:val="28"/>
          <w:szCs w:val="28"/>
        </w:rPr>
        <w:t xml:space="preserve">начиная свой ответ со слов: </w:t>
      </w:r>
      <w:r w:rsidR="00A15895" w:rsidRPr="00A15895">
        <w:rPr>
          <w:rFonts w:ascii="Times New Roman" w:hAnsi="Times New Roman"/>
          <w:i/>
          <w:spacing w:val="24"/>
          <w:sz w:val="28"/>
          <w:szCs w:val="28"/>
          <w:lang w:val="en-US"/>
        </w:rPr>
        <w:t>I</w:t>
      </w:r>
      <w:r w:rsidR="00A15895" w:rsidRPr="00A15895">
        <w:rPr>
          <w:rFonts w:ascii="Times New Roman" w:hAnsi="Times New Roman"/>
          <w:i/>
          <w:spacing w:val="24"/>
          <w:sz w:val="28"/>
          <w:szCs w:val="28"/>
        </w:rPr>
        <w:t xml:space="preserve"> </w:t>
      </w:r>
      <w:r w:rsidR="00A15895" w:rsidRPr="00A15895">
        <w:rPr>
          <w:rFonts w:ascii="Times New Roman" w:hAnsi="Times New Roman"/>
          <w:i/>
          <w:spacing w:val="24"/>
          <w:sz w:val="28"/>
          <w:szCs w:val="28"/>
          <w:lang w:val="en-US"/>
        </w:rPr>
        <w:t>think</w:t>
      </w:r>
      <w:r w:rsidRPr="00A15895">
        <w:rPr>
          <w:rFonts w:ascii="Times New Roman" w:hAnsi="Times New Roman"/>
          <w:spacing w:val="24"/>
          <w:sz w:val="28"/>
          <w:szCs w:val="28"/>
        </w:rPr>
        <w:t>...</w:t>
      </w:r>
    </w:p>
    <w:p w:rsidR="00F35846" w:rsidRPr="00A15895" w:rsidRDefault="00F35846" w:rsidP="00E5498B">
      <w:pPr>
        <w:ind w:firstLine="360"/>
        <w:rPr>
          <w:rFonts w:ascii="Times New Roman" w:hAnsi="Times New Roman"/>
          <w:spacing w:val="24"/>
          <w:sz w:val="28"/>
          <w:szCs w:val="28"/>
        </w:rPr>
      </w:pPr>
      <w:r w:rsidRPr="00A15895">
        <w:rPr>
          <w:rFonts w:ascii="Times New Roman" w:hAnsi="Times New Roman"/>
          <w:spacing w:val="24"/>
          <w:sz w:val="28"/>
          <w:szCs w:val="28"/>
        </w:rPr>
        <w:t>В заключение детям предлагается разгадать загадку (упр. 9).</w:t>
      </w:r>
    </w:p>
    <w:p w:rsidR="00F35846" w:rsidRPr="00A15895" w:rsidRDefault="00F35846" w:rsidP="00E5498B">
      <w:pPr>
        <w:ind w:firstLine="360"/>
        <w:rPr>
          <w:rFonts w:ascii="Times New Roman" w:hAnsi="Times New Roman"/>
          <w:spacing w:val="24"/>
          <w:sz w:val="28"/>
          <w:szCs w:val="28"/>
        </w:rPr>
      </w:pPr>
      <w:r w:rsidRPr="00A15895">
        <w:rPr>
          <w:rFonts w:ascii="Times New Roman" w:hAnsi="Times New Roman"/>
          <w:spacing w:val="24"/>
          <w:sz w:val="28"/>
          <w:szCs w:val="28"/>
        </w:rPr>
        <w:t>IV. Подведение итогов.</w:t>
      </w:r>
    </w:p>
    <w:p w:rsidR="00F35846" w:rsidRPr="00A15895" w:rsidRDefault="00F35846" w:rsidP="00E5498B">
      <w:pPr>
        <w:ind w:firstLine="360"/>
        <w:rPr>
          <w:rFonts w:ascii="Times New Roman" w:hAnsi="Times New Roman"/>
          <w:spacing w:val="24"/>
          <w:sz w:val="28"/>
          <w:szCs w:val="28"/>
        </w:rPr>
      </w:pPr>
      <w:r w:rsidRPr="00A15895">
        <w:rPr>
          <w:rFonts w:ascii="Times New Roman" w:hAnsi="Times New Roman"/>
          <w:i/>
          <w:iCs/>
          <w:spacing w:val="24"/>
          <w:sz w:val="28"/>
          <w:szCs w:val="28"/>
        </w:rPr>
        <w:t>Домашнее задание:</w:t>
      </w:r>
      <w:r w:rsidRPr="00A15895">
        <w:rPr>
          <w:rFonts w:ascii="Times New Roman" w:hAnsi="Times New Roman"/>
          <w:spacing w:val="24"/>
          <w:sz w:val="28"/>
          <w:szCs w:val="28"/>
        </w:rPr>
        <w:t xml:space="preserve"> письменно упр. 10. Учитель обязательно объясняет, как выполняется задание. Обращает внимание детей на то, что предложенные им модели являются своеобразной подсказкой; они представляют собой зашифрованную загадку, которую каждому предстоит расшифровать и записать. На следующем уроке необходимо организовать проверку домашнего задания в виде конкурса.</w:t>
      </w:r>
    </w:p>
    <w:p w:rsidR="00F35846" w:rsidRPr="0086128A" w:rsidRDefault="00F35846" w:rsidP="008C47E4">
      <w:pPr>
        <w:spacing w:before="1800"/>
        <w:ind w:firstLine="0"/>
        <w:jc w:val="center"/>
        <w:rPr>
          <w:rFonts w:ascii="Times New Roman" w:hAnsi="Times New Roman"/>
          <w:b/>
          <w:spacing w:val="24"/>
          <w:sz w:val="28"/>
          <w:szCs w:val="28"/>
        </w:rPr>
      </w:pPr>
      <w:r w:rsidRPr="0086128A">
        <w:rPr>
          <w:rFonts w:ascii="Times New Roman" w:hAnsi="Times New Roman"/>
          <w:b/>
          <w:spacing w:val="24"/>
          <w:sz w:val="28"/>
          <w:szCs w:val="28"/>
        </w:rPr>
        <w:t>УРОК 51</w:t>
      </w:r>
    </w:p>
    <w:p w:rsidR="00F35846" w:rsidRPr="008B6418" w:rsidRDefault="00F35846" w:rsidP="00F35846">
      <w:pPr>
        <w:ind w:firstLine="0"/>
        <w:jc w:val="center"/>
        <w:rPr>
          <w:rFonts w:ascii="Times New Roman" w:hAnsi="Times New Roman"/>
          <w:spacing w:val="24"/>
          <w:sz w:val="28"/>
          <w:szCs w:val="28"/>
        </w:rPr>
      </w:pPr>
      <w:r w:rsidRPr="008B6418">
        <w:rPr>
          <w:rFonts w:ascii="Times New Roman" w:hAnsi="Times New Roman"/>
          <w:spacing w:val="24"/>
          <w:sz w:val="28"/>
          <w:szCs w:val="28"/>
        </w:rPr>
        <w:t>(Повторение)</w:t>
      </w:r>
    </w:p>
    <w:p w:rsidR="00E5498B" w:rsidRPr="00A15895" w:rsidRDefault="00F35846" w:rsidP="00E5498B">
      <w:pPr>
        <w:ind w:firstLine="360"/>
        <w:rPr>
          <w:rFonts w:ascii="Times New Roman" w:hAnsi="Times New Roman"/>
          <w:bCs/>
          <w:spacing w:val="24"/>
          <w:sz w:val="28"/>
          <w:szCs w:val="28"/>
        </w:rPr>
      </w:pPr>
      <w:r w:rsidRPr="00A15895">
        <w:rPr>
          <w:rFonts w:ascii="Times New Roman" w:hAnsi="Times New Roman"/>
          <w:spacing w:val="24"/>
          <w:sz w:val="28"/>
          <w:szCs w:val="28"/>
        </w:rPr>
        <w:t>Урок строится по усмотрению учителя, он выделяет те речевые образцы, которые еще недостаточно усвоены детьми. Кроме того, необходимо уделить внимание отдельным учащимся, которые еще не научились строить высказывания (с опорой на модели), состоящие из двух-трех предложений. На заключительном</w:t>
      </w:r>
      <w:r w:rsidR="00E5498B" w:rsidRPr="00A15895">
        <w:rPr>
          <w:rFonts w:ascii="Times New Roman" w:hAnsi="Times New Roman"/>
          <w:spacing w:val="24"/>
          <w:sz w:val="28"/>
          <w:szCs w:val="28"/>
        </w:rPr>
        <w:t xml:space="preserve"> </w:t>
      </w:r>
      <w:r w:rsidR="00E5498B" w:rsidRPr="00A15895">
        <w:rPr>
          <w:rFonts w:ascii="Times New Roman" w:hAnsi="Times New Roman"/>
          <w:bCs/>
          <w:spacing w:val="24"/>
          <w:sz w:val="28"/>
          <w:szCs w:val="28"/>
        </w:rPr>
        <w:t>этапе урока можно провести конкурс на лучшую загадку, придуманную дома (см. урок 50, упр. 10). Полезно вспомнить все известные рифмовки.</w:t>
      </w:r>
    </w:p>
    <w:p w:rsidR="00E5498B" w:rsidRPr="00A15895" w:rsidRDefault="00E5498B" w:rsidP="00E5498B">
      <w:pPr>
        <w:widowControl w:val="0"/>
        <w:autoSpaceDE w:val="0"/>
        <w:autoSpaceDN w:val="0"/>
        <w:adjustRightInd w:val="0"/>
        <w:ind w:firstLine="360"/>
        <w:rPr>
          <w:rFonts w:ascii="Times New Roman" w:hAnsi="Times New Roman"/>
          <w:bCs/>
          <w:spacing w:val="24"/>
          <w:sz w:val="28"/>
          <w:szCs w:val="28"/>
        </w:rPr>
      </w:pPr>
      <w:r w:rsidRPr="00A15895">
        <w:rPr>
          <w:rFonts w:ascii="Times New Roman" w:hAnsi="Times New Roman"/>
          <w:bCs/>
          <w:spacing w:val="24"/>
          <w:sz w:val="28"/>
          <w:szCs w:val="28"/>
        </w:rPr>
        <w:t>При повторении всей лексики, которая необходима для описания любимых сказочных героев, друзей, для рассказа о себе, советуем использовать игры-конкурсы "Кто больше знает?".</w:t>
      </w:r>
    </w:p>
    <w:p w:rsidR="00E5498B" w:rsidRPr="00A15895" w:rsidRDefault="00E5498B" w:rsidP="00E5498B">
      <w:pPr>
        <w:widowControl w:val="0"/>
        <w:autoSpaceDE w:val="0"/>
        <w:autoSpaceDN w:val="0"/>
        <w:adjustRightInd w:val="0"/>
        <w:ind w:firstLine="360"/>
        <w:rPr>
          <w:rFonts w:ascii="Times New Roman" w:hAnsi="Times New Roman"/>
          <w:bCs/>
          <w:spacing w:val="24"/>
          <w:sz w:val="28"/>
          <w:szCs w:val="28"/>
        </w:rPr>
      </w:pPr>
      <w:r w:rsidRPr="00A15895">
        <w:rPr>
          <w:rFonts w:ascii="Times New Roman" w:hAnsi="Times New Roman"/>
          <w:bCs/>
          <w:spacing w:val="24"/>
          <w:sz w:val="28"/>
          <w:szCs w:val="28"/>
        </w:rPr>
        <w:t xml:space="preserve">Помимо </w:t>
      </w:r>
      <w:r w:rsidR="00A15895">
        <w:rPr>
          <w:rFonts w:ascii="Times New Roman" w:hAnsi="Times New Roman"/>
          <w:bCs/>
          <w:spacing w:val="24"/>
          <w:sz w:val="28"/>
          <w:szCs w:val="28"/>
        </w:rPr>
        <w:t>э</w:t>
      </w:r>
      <w:r w:rsidRPr="00A15895">
        <w:rPr>
          <w:rFonts w:ascii="Times New Roman" w:hAnsi="Times New Roman"/>
          <w:bCs/>
          <w:spacing w:val="24"/>
          <w:sz w:val="28"/>
          <w:szCs w:val="28"/>
        </w:rPr>
        <w:t xml:space="preserve">того на уроке происходит повторение всех правил чтения, пройденных ранее. Обратите внимание на </w:t>
      </w:r>
      <w:r w:rsidR="00A15895">
        <w:rPr>
          <w:rFonts w:ascii="Times New Roman" w:hAnsi="Times New Roman"/>
          <w:bCs/>
          <w:spacing w:val="24"/>
          <w:sz w:val="28"/>
          <w:szCs w:val="28"/>
        </w:rPr>
        <w:t>з</w:t>
      </w:r>
      <w:r w:rsidRPr="00A15895">
        <w:rPr>
          <w:rFonts w:ascii="Times New Roman" w:hAnsi="Times New Roman"/>
          <w:bCs/>
          <w:spacing w:val="24"/>
          <w:sz w:val="28"/>
          <w:szCs w:val="28"/>
        </w:rPr>
        <w:t>вук [о] в упр. 7. Учитель может использовать все или часть упражнений из данного урока.</w:t>
      </w:r>
    </w:p>
    <w:p w:rsidR="00E5498B" w:rsidRPr="00A15895" w:rsidRDefault="00E5498B" w:rsidP="00E5498B">
      <w:pPr>
        <w:widowControl w:val="0"/>
        <w:autoSpaceDE w:val="0"/>
        <w:autoSpaceDN w:val="0"/>
        <w:adjustRightInd w:val="0"/>
        <w:ind w:firstLine="360"/>
        <w:rPr>
          <w:rFonts w:ascii="Times New Roman" w:hAnsi="Times New Roman"/>
          <w:bCs/>
          <w:spacing w:val="24"/>
          <w:sz w:val="28"/>
          <w:szCs w:val="28"/>
        </w:rPr>
      </w:pPr>
      <w:r w:rsidRPr="00A15895">
        <w:rPr>
          <w:rFonts w:ascii="Times New Roman" w:hAnsi="Times New Roman"/>
          <w:bCs/>
          <w:i/>
          <w:iCs/>
          <w:spacing w:val="24"/>
          <w:sz w:val="28"/>
          <w:szCs w:val="28"/>
        </w:rPr>
        <w:t>Домашнее задание:</w:t>
      </w:r>
      <w:r w:rsidRPr="00A15895">
        <w:rPr>
          <w:rFonts w:ascii="Times New Roman" w:hAnsi="Times New Roman"/>
          <w:bCs/>
          <w:spacing w:val="24"/>
          <w:sz w:val="28"/>
          <w:szCs w:val="28"/>
        </w:rPr>
        <w:t xml:space="preserve"> упр. 9.</w:t>
      </w:r>
    </w:p>
    <w:p w:rsidR="00E5498B" w:rsidRPr="0086128A" w:rsidRDefault="00E5498B" w:rsidP="008C47E4">
      <w:pPr>
        <w:widowControl w:val="0"/>
        <w:autoSpaceDE w:val="0"/>
        <w:autoSpaceDN w:val="0"/>
        <w:adjustRightInd w:val="0"/>
        <w:spacing w:before="1800"/>
        <w:ind w:firstLine="357"/>
        <w:jc w:val="center"/>
        <w:rPr>
          <w:rFonts w:ascii="Times New Roman" w:hAnsi="Times New Roman"/>
          <w:b/>
          <w:bCs/>
          <w:spacing w:val="24"/>
          <w:sz w:val="28"/>
          <w:szCs w:val="28"/>
        </w:rPr>
      </w:pPr>
      <w:r w:rsidRPr="0086128A">
        <w:rPr>
          <w:rFonts w:ascii="Times New Roman" w:hAnsi="Times New Roman"/>
          <w:b/>
          <w:bCs/>
          <w:spacing w:val="24"/>
          <w:sz w:val="28"/>
          <w:szCs w:val="28"/>
        </w:rPr>
        <w:t>УРОК 52</w:t>
      </w:r>
    </w:p>
    <w:p w:rsidR="00E5498B" w:rsidRPr="00A15895" w:rsidRDefault="00E5498B" w:rsidP="00E5498B">
      <w:pPr>
        <w:widowControl w:val="0"/>
        <w:autoSpaceDE w:val="0"/>
        <w:autoSpaceDN w:val="0"/>
        <w:adjustRightInd w:val="0"/>
        <w:spacing w:before="260"/>
        <w:ind w:firstLine="360"/>
        <w:jc w:val="left"/>
        <w:rPr>
          <w:rFonts w:ascii="Times New Roman" w:hAnsi="Times New Roman"/>
          <w:bCs/>
          <w:spacing w:val="24"/>
          <w:sz w:val="28"/>
          <w:szCs w:val="28"/>
        </w:rPr>
      </w:pPr>
      <w:r w:rsidRPr="00A15895">
        <w:rPr>
          <w:rFonts w:ascii="Times New Roman" w:hAnsi="Times New Roman"/>
          <w:bCs/>
          <w:spacing w:val="24"/>
          <w:sz w:val="28"/>
          <w:szCs w:val="28"/>
        </w:rPr>
        <w:t xml:space="preserve">Основные </w:t>
      </w:r>
      <w:r w:rsidR="00A15895">
        <w:rPr>
          <w:rFonts w:ascii="Times New Roman" w:hAnsi="Times New Roman"/>
          <w:bCs/>
          <w:spacing w:val="24"/>
          <w:sz w:val="28"/>
          <w:szCs w:val="28"/>
        </w:rPr>
        <w:t>з</w:t>
      </w:r>
      <w:r w:rsidRPr="00A15895">
        <w:rPr>
          <w:rFonts w:ascii="Times New Roman" w:hAnsi="Times New Roman"/>
          <w:bCs/>
          <w:spacing w:val="24"/>
          <w:sz w:val="28"/>
          <w:szCs w:val="28"/>
        </w:rPr>
        <w:t>адач</w:t>
      </w:r>
      <w:r w:rsidR="00A15895">
        <w:rPr>
          <w:rFonts w:ascii="Times New Roman" w:hAnsi="Times New Roman"/>
          <w:bCs/>
          <w:spacing w:val="24"/>
          <w:sz w:val="28"/>
          <w:szCs w:val="28"/>
        </w:rPr>
        <w:t>и</w:t>
      </w:r>
    </w:p>
    <w:p w:rsidR="00E5498B" w:rsidRPr="00A15895" w:rsidRDefault="00E5498B" w:rsidP="00E5498B">
      <w:pPr>
        <w:widowControl w:val="0"/>
        <w:autoSpaceDE w:val="0"/>
        <w:autoSpaceDN w:val="0"/>
        <w:adjustRightInd w:val="0"/>
        <w:ind w:firstLine="360"/>
        <w:jc w:val="left"/>
        <w:rPr>
          <w:rFonts w:ascii="Times New Roman" w:hAnsi="Times New Roman"/>
          <w:bCs/>
          <w:spacing w:val="24"/>
          <w:sz w:val="28"/>
          <w:szCs w:val="28"/>
        </w:rPr>
      </w:pPr>
      <w:r w:rsidRPr="00A15895">
        <w:rPr>
          <w:rFonts w:ascii="Times New Roman" w:hAnsi="Times New Roman"/>
          <w:bCs/>
          <w:spacing w:val="24"/>
          <w:sz w:val="28"/>
          <w:szCs w:val="28"/>
        </w:rPr>
        <w:t>1. Развивать умения и навыки чтения вслух и про себя.</w:t>
      </w:r>
    </w:p>
    <w:p w:rsidR="00E5498B" w:rsidRPr="00A15895" w:rsidRDefault="00E5498B" w:rsidP="00E5498B">
      <w:pPr>
        <w:widowControl w:val="0"/>
        <w:autoSpaceDE w:val="0"/>
        <w:autoSpaceDN w:val="0"/>
        <w:adjustRightInd w:val="0"/>
        <w:ind w:firstLine="360"/>
        <w:jc w:val="left"/>
        <w:rPr>
          <w:rFonts w:ascii="Times New Roman" w:hAnsi="Times New Roman"/>
          <w:bCs/>
          <w:spacing w:val="24"/>
          <w:sz w:val="28"/>
          <w:szCs w:val="28"/>
        </w:rPr>
      </w:pPr>
      <w:r w:rsidRPr="00A15895">
        <w:rPr>
          <w:rFonts w:ascii="Times New Roman" w:hAnsi="Times New Roman"/>
          <w:bCs/>
          <w:spacing w:val="24"/>
          <w:sz w:val="28"/>
          <w:szCs w:val="28"/>
        </w:rPr>
        <w:t>2. Развивать умения выразительной, интонационно-грамотно оформленной устной речи.</w:t>
      </w:r>
    </w:p>
    <w:p w:rsidR="00E5498B" w:rsidRPr="00A15895" w:rsidRDefault="00E5498B" w:rsidP="00E5498B">
      <w:pPr>
        <w:widowControl w:val="0"/>
        <w:autoSpaceDE w:val="0"/>
        <w:autoSpaceDN w:val="0"/>
        <w:adjustRightInd w:val="0"/>
        <w:ind w:firstLine="360"/>
        <w:jc w:val="left"/>
        <w:rPr>
          <w:rFonts w:ascii="Times New Roman" w:hAnsi="Times New Roman"/>
          <w:bCs/>
          <w:spacing w:val="24"/>
          <w:sz w:val="28"/>
          <w:szCs w:val="28"/>
        </w:rPr>
      </w:pPr>
      <w:r w:rsidRPr="00A15895">
        <w:rPr>
          <w:rFonts w:ascii="Times New Roman" w:hAnsi="Times New Roman"/>
          <w:bCs/>
          <w:spacing w:val="24"/>
          <w:sz w:val="28"/>
          <w:szCs w:val="28"/>
        </w:rPr>
        <w:t xml:space="preserve">3. Учить читать гласную букву </w:t>
      </w:r>
      <w:r w:rsidRPr="00A15895">
        <w:rPr>
          <w:rFonts w:ascii="Times New Roman" w:hAnsi="Times New Roman"/>
          <w:bCs/>
          <w:i/>
          <w:iCs/>
          <w:spacing w:val="24"/>
          <w:sz w:val="28"/>
          <w:szCs w:val="28"/>
        </w:rPr>
        <w:t>I</w:t>
      </w:r>
      <w:r w:rsidRPr="00A15895">
        <w:rPr>
          <w:rFonts w:ascii="Times New Roman" w:hAnsi="Times New Roman"/>
          <w:bCs/>
          <w:spacing w:val="24"/>
          <w:sz w:val="28"/>
          <w:szCs w:val="28"/>
        </w:rPr>
        <w:t xml:space="preserve"> в открытом слоге и дать понятие условно открытого слога.</w:t>
      </w:r>
    </w:p>
    <w:p w:rsidR="00E5498B" w:rsidRPr="00A15895" w:rsidRDefault="00E5498B" w:rsidP="00E5498B">
      <w:pPr>
        <w:widowControl w:val="0"/>
        <w:autoSpaceDE w:val="0"/>
        <w:autoSpaceDN w:val="0"/>
        <w:adjustRightInd w:val="0"/>
        <w:spacing w:before="120"/>
        <w:ind w:firstLine="360"/>
        <w:jc w:val="center"/>
        <w:rPr>
          <w:rFonts w:ascii="Times New Roman" w:hAnsi="Times New Roman"/>
          <w:bCs/>
          <w:spacing w:val="24"/>
          <w:sz w:val="28"/>
          <w:szCs w:val="28"/>
        </w:rPr>
      </w:pPr>
      <w:r w:rsidRPr="00A15895">
        <w:rPr>
          <w:rFonts w:ascii="Times New Roman" w:hAnsi="Times New Roman"/>
          <w:bCs/>
          <w:spacing w:val="24"/>
          <w:sz w:val="28"/>
          <w:szCs w:val="28"/>
        </w:rPr>
        <w:t>Ход урока</w:t>
      </w:r>
    </w:p>
    <w:p w:rsidR="00E5498B" w:rsidRPr="00E5498B" w:rsidRDefault="00E5498B" w:rsidP="00E5498B">
      <w:pPr>
        <w:widowControl w:val="0"/>
        <w:autoSpaceDE w:val="0"/>
        <w:autoSpaceDN w:val="0"/>
        <w:adjustRightInd w:val="0"/>
        <w:spacing w:before="40"/>
        <w:ind w:firstLine="360"/>
        <w:rPr>
          <w:rFonts w:ascii="Times New Roman" w:hAnsi="Times New Roman"/>
          <w:bCs/>
          <w:spacing w:val="24"/>
          <w:sz w:val="28"/>
          <w:szCs w:val="28"/>
        </w:rPr>
      </w:pPr>
      <w:r w:rsidRPr="00E5498B">
        <w:rPr>
          <w:rFonts w:ascii="Times New Roman" w:hAnsi="Times New Roman"/>
          <w:bCs/>
          <w:spacing w:val="24"/>
          <w:sz w:val="28"/>
          <w:szCs w:val="28"/>
        </w:rPr>
        <w:t>I</w:t>
      </w:r>
      <w:r w:rsidRPr="00A15895">
        <w:rPr>
          <w:rFonts w:ascii="Times New Roman" w:hAnsi="Times New Roman"/>
          <w:bCs/>
          <w:spacing w:val="24"/>
          <w:sz w:val="28"/>
          <w:szCs w:val="28"/>
        </w:rPr>
        <w:t>. Урок начинается с разучивания нового куплета рифмовки</w:t>
      </w:r>
      <w:r w:rsidRPr="00E5498B">
        <w:rPr>
          <w:rFonts w:ascii="Times New Roman" w:hAnsi="Times New Roman"/>
          <w:bCs/>
          <w:spacing w:val="24"/>
          <w:sz w:val="28"/>
          <w:szCs w:val="28"/>
        </w:rPr>
        <w:t xml:space="preserve">: </w:t>
      </w:r>
      <w:r w:rsidR="00A15895" w:rsidRPr="00A15895">
        <w:rPr>
          <w:rFonts w:ascii="Times New Roman" w:hAnsi="Times New Roman"/>
          <w:bCs/>
          <w:i/>
          <w:spacing w:val="24"/>
          <w:sz w:val="28"/>
          <w:szCs w:val="28"/>
          <w:lang w:val="en-US"/>
        </w:rPr>
        <w:t>A</w:t>
      </w:r>
      <w:r w:rsidR="00A15895" w:rsidRPr="00A15895">
        <w:rPr>
          <w:rFonts w:ascii="Times New Roman" w:hAnsi="Times New Roman"/>
          <w:bCs/>
          <w:i/>
          <w:spacing w:val="24"/>
          <w:sz w:val="28"/>
          <w:szCs w:val="28"/>
        </w:rPr>
        <w:t xml:space="preserve"> </w:t>
      </w:r>
      <w:r w:rsidR="00A15895" w:rsidRPr="00A15895">
        <w:rPr>
          <w:rFonts w:ascii="Times New Roman" w:hAnsi="Times New Roman"/>
          <w:bCs/>
          <w:i/>
          <w:spacing w:val="24"/>
          <w:sz w:val="28"/>
          <w:szCs w:val="28"/>
          <w:lang w:val="en-US"/>
        </w:rPr>
        <w:t>lion</w:t>
      </w:r>
      <w:r w:rsidRPr="00E5498B">
        <w:rPr>
          <w:rFonts w:ascii="Times New Roman" w:hAnsi="Times New Roman"/>
          <w:bCs/>
          <w:spacing w:val="24"/>
          <w:sz w:val="28"/>
          <w:szCs w:val="28"/>
        </w:rPr>
        <w:t xml:space="preserve"> </w:t>
      </w:r>
      <w:r w:rsidR="00A15895">
        <w:rPr>
          <w:rFonts w:ascii="Times New Roman" w:hAnsi="Times New Roman"/>
          <w:bCs/>
          <w:spacing w:val="24"/>
          <w:sz w:val="28"/>
          <w:szCs w:val="28"/>
          <w:lang w:val="en-US"/>
        </w:rPr>
        <w:t>went</w:t>
      </w:r>
      <w:r w:rsidR="00A15895" w:rsidRPr="00A15895">
        <w:rPr>
          <w:rFonts w:ascii="Times New Roman" w:hAnsi="Times New Roman"/>
          <w:bCs/>
          <w:spacing w:val="24"/>
          <w:sz w:val="28"/>
          <w:szCs w:val="28"/>
        </w:rPr>
        <w:t xml:space="preserve"> </w:t>
      </w:r>
      <w:r w:rsidR="00A15895" w:rsidRPr="00A15895">
        <w:rPr>
          <w:rFonts w:ascii="Times New Roman" w:hAnsi="Times New Roman"/>
          <w:bCs/>
          <w:i/>
          <w:spacing w:val="24"/>
          <w:sz w:val="28"/>
          <w:szCs w:val="28"/>
          <w:lang w:val="en-US"/>
        </w:rPr>
        <w:t>to</w:t>
      </w:r>
      <w:r w:rsidR="00A15895" w:rsidRPr="00A15895">
        <w:rPr>
          <w:rFonts w:ascii="Times New Roman" w:hAnsi="Times New Roman"/>
          <w:bCs/>
          <w:i/>
          <w:spacing w:val="24"/>
          <w:sz w:val="28"/>
          <w:szCs w:val="28"/>
        </w:rPr>
        <w:t xml:space="preserve"> </w:t>
      </w:r>
      <w:r w:rsidR="00A15895" w:rsidRPr="00A15895">
        <w:rPr>
          <w:rFonts w:ascii="Times New Roman" w:hAnsi="Times New Roman"/>
          <w:bCs/>
          <w:i/>
          <w:spacing w:val="24"/>
          <w:sz w:val="28"/>
          <w:szCs w:val="28"/>
          <w:lang w:val="en-US"/>
        </w:rPr>
        <w:t>town</w:t>
      </w:r>
      <w:r w:rsidR="00A15895" w:rsidRPr="00A15895">
        <w:rPr>
          <w:rFonts w:ascii="Times New Roman" w:hAnsi="Times New Roman"/>
          <w:bCs/>
          <w:spacing w:val="24"/>
          <w:sz w:val="28"/>
          <w:szCs w:val="28"/>
        </w:rPr>
        <w:t xml:space="preserve"> </w:t>
      </w:r>
      <w:r w:rsidR="00A15895">
        <w:rPr>
          <w:rFonts w:ascii="Times New Roman" w:hAnsi="Times New Roman"/>
          <w:bCs/>
          <w:i/>
          <w:spacing w:val="24"/>
          <w:sz w:val="28"/>
          <w:szCs w:val="28"/>
          <w:lang w:val="en-US"/>
        </w:rPr>
        <w:t>to</w:t>
      </w:r>
      <w:r w:rsidR="00A15895" w:rsidRPr="00A15895">
        <w:rPr>
          <w:rFonts w:ascii="Times New Roman" w:hAnsi="Times New Roman"/>
          <w:bCs/>
          <w:i/>
          <w:spacing w:val="24"/>
          <w:sz w:val="28"/>
          <w:szCs w:val="28"/>
        </w:rPr>
        <w:t xml:space="preserve"> </w:t>
      </w:r>
      <w:r w:rsidR="00A15895">
        <w:rPr>
          <w:rFonts w:ascii="Times New Roman" w:hAnsi="Times New Roman"/>
          <w:bCs/>
          <w:i/>
          <w:spacing w:val="24"/>
          <w:sz w:val="28"/>
          <w:szCs w:val="28"/>
          <w:lang w:val="en-US"/>
        </w:rPr>
        <w:t>buy</w:t>
      </w:r>
      <w:r w:rsidR="00A15895" w:rsidRPr="00A15895">
        <w:rPr>
          <w:rFonts w:ascii="Times New Roman" w:hAnsi="Times New Roman"/>
          <w:bCs/>
          <w:i/>
          <w:spacing w:val="24"/>
          <w:sz w:val="28"/>
          <w:szCs w:val="28"/>
        </w:rPr>
        <w:t xml:space="preserve"> </w:t>
      </w:r>
      <w:r w:rsidR="00A15895">
        <w:rPr>
          <w:rFonts w:ascii="Times New Roman" w:hAnsi="Times New Roman"/>
          <w:bCs/>
          <w:i/>
          <w:spacing w:val="24"/>
          <w:sz w:val="28"/>
          <w:szCs w:val="28"/>
          <w:lang w:val="en-US"/>
        </w:rPr>
        <w:t>an</w:t>
      </w:r>
      <w:r w:rsidR="00A15895" w:rsidRPr="00A15895">
        <w:rPr>
          <w:rFonts w:ascii="Times New Roman" w:hAnsi="Times New Roman"/>
          <w:bCs/>
          <w:i/>
          <w:spacing w:val="24"/>
          <w:sz w:val="28"/>
          <w:szCs w:val="28"/>
        </w:rPr>
        <w:t xml:space="preserve"> </w:t>
      </w:r>
      <w:r w:rsidR="00A15895">
        <w:rPr>
          <w:rFonts w:ascii="Times New Roman" w:hAnsi="Times New Roman"/>
          <w:bCs/>
          <w:i/>
          <w:spacing w:val="24"/>
          <w:sz w:val="28"/>
          <w:szCs w:val="28"/>
          <w:lang w:val="en-US"/>
        </w:rPr>
        <w:t>iron</w:t>
      </w:r>
      <w:r w:rsidR="00A15895">
        <w:rPr>
          <w:rFonts w:ascii="Times New Roman" w:hAnsi="Times New Roman"/>
          <w:bCs/>
          <w:i/>
          <w:spacing w:val="24"/>
          <w:sz w:val="28"/>
          <w:szCs w:val="28"/>
        </w:rPr>
        <w:t>…</w:t>
      </w:r>
      <w:r w:rsidRPr="00E5498B">
        <w:rPr>
          <w:rFonts w:ascii="Times New Roman" w:hAnsi="Times New Roman"/>
          <w:bCs/>
          <w:spacing w:val="24"/>
          <w:sz w:val="28"/>
          <w:szCs w:val="28"/>
        </w:rPr>
        <w:t>(см. с</w:t>
      </w:r>
      <w:r w:rsidRPr="00E5498B">
        <w:rPr>
          <w:rFonts w:ascii="Times New Roman" w:hAnsi="Times New Roman"/>
          <w:bCs/>
          <w:color w:val="007F00"/>
          <w:spacing w:val="24"/>
          <w:sz w:val="28"/>
          <w:szCs w:val="28"/>
        </w:rPr>
        <w:t>.</w:t>
      </w:r>
      <w:r w:rsidRPr="00E5498B">
        <w:rPr>
          <w:rFonts w:ascii="Times New Roman" w:hAnsi="Times New Roman"/>
          <w:bCs/>
          <w:spacing w:val="24"/>
          <w:sz w:val="28"/>
          <w:szCs w:val="28"/>
        </w:rPr>
        <w:t xml:space="preserve"> 49).</w:t>
      </w:r>
    </w:p>
    <w:p w:rsidR="00E5498B" w:rsidRPr="00E5498B" w:rsidRDefault="00E5498B" w:rsidP="00E5498B">
      <w:pPr>
        <w:widowControl w:val="0"/>
        <w:autoSpaceDE w:val="0"/>
        <w:autoSpaceDN w:val="0"/>
        <w:adjustRightInd w:val="0"/>
        <w:ind w:firstLine="360"/>
        <w:rPr>
          <w:rFonts w:ascii="Times New Roman" w:hAnsi="Times New Roman"/>
          <w:bCs/>
          <w:spacing w:val="24"/>
          <w:sz w:val="28"/>
          <w:szCs w:val="28"/>
        </w:rPr>
      </w:pPr>
      <w:r w:rsidRPr="00E5498B">
        <w:rPr>
          <w:rFonts w:ascii="Times New Roman" w:hAnsi="Times New Roman"/>
          <w:bCs/>
          <w:spacing w:val="24"/>
          <w:sz w:val="28"/>
          <w:szCs w:val="28"/>
        </w:rPr>
        <w:t>Кроме того, надо несколько раз проговорить и проиграть рифмовку из упр. 8 предыдущего урока</w:t>
      </w:r>
      <w:r w:rsidRPr="00A15895">
        <w:rPr>
          <w:rFonts w:ascii="Times New Roman" w:hAnsi="Times New Roman"/>
          <w:bCs/>
          <w:spacing w:val="24"/>
          <w:sz w:val="28"/>
          <w:szCs w:val="28"/>
        </w:rPr>
        <w:t>, которая позволяет</w:t>
      </w:r>
      <w:r w:rsidRPr="00E5498B">
        <w:rPr>
          <w:rFonts w:ascii="Times New Roman" w:hAnsi="Times New Roman"/>
          <w:bCs/>
          <w:spacing w:val="24"/>
          <w:sz w:val="28"/>
          <w:szCs w:val="28"/>
        </w:rPr>
        <w:t xml:space="preserve"> отработать ряд трудных звуков.</w:t>
      </w:r>
    </w:p>
    <w:p w:rsidR="00E5498B" w:rsidRPr="00A15895" w:rsidRDefault="00E5498B" w:rsidP="00E5498B">
      <w:pPr>
        <w:widowControl w:val="0"/>
        <w:autoSpaceDE w:val="0"/>
        <w:autoSpaceDN w:val="0"/>
        <w:adjustRightInd w:val="0"/>
        <w:ind w:firstLine="360"/>
        <w:rPr>
          <w:rFonts w:ascii="Times New Roman" w:hAnsi="Times New Roman"/>
          <w:bCs/>
          <w:spacing w:val="24"/>
          <w:sz w:val="28"/>
          <w:szCs w:val="28"/>
        </w:rPr>
      </w:pPr>
      <w:r w:rsidRPr="00A15895">
        <w:rPr>
          <w:rFonts w:ascii="Times New Roman" w:hAnsi="Times New Roman"/>
          <w:bCs/>
          <w:spacing w:val="24"/>
          <w:sz w:val="28"/>
          <w:szCs w:val="28"/>
        </w:rPr>
        <w:t xml:space="preserve">II. 1. Два новых правила, которые вводятся на уроке: чтение буквы </w:t>
      </w:r>
      <w:r w:rsidR="00A15895" w:rsidRPr="00A15895">
        <w:rPr>
          <w:rFonts w:ascii="Times New Roman" w:hAnsi="Times New Roman"/>
          <w:bCs/>
          <w:spacing w:val="24"/>
          <w:sz w:val="28"/>
          <w:szCs w:val="28"/>
        </w:rPr>
        <w:t>“</w:t>
      </w:r>
      <w:r w:rsidR="00A15895" w:rsidRPr="00A15895">
        <w:rPr>
          <w:rFonts w:ascii="Times New Roman" w:hAnsi="Times New Roman"/>
          <w:bCs/>
          <w:spacing w:val="24"/>
          <w:sz w:val="28"/>
          <w:szCs w:val="28"/>
          <w:lang w:val="en-US"/>
        </w:rPr>
        <w:t>i</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в открытом слоге и непроизносимая </w:t>
      </w:r>
      <w:r w:rsidR="00A15895" w:rsidRPr="00A15895">
        <w:rPr>
          <w:rFonts w:ascii="Times New Roman" w:hAnsi="Times New Roman"/>
          <w:bCs/>
          <w:spacing w:val="24"/>
          <w:sz w:val="28"/>
          <w:szCs w:val="28"/>
        </w:rPr>
        <w:t>“</w:t>
      </w:r>
      <w:r w:rsidR="00A15895" w:rsidRPr="00A15895">
        <w:rPr>
          <w:rFonts w:ascii="Times New Roman" w:hAnsi="Times New Roman"/>
          <w:bCs/>
          <w:spacing w:val="24"/>
          <w:sz w:val="28"/>
          <w:szCs w:val="28"/>
          <w:lang w:val="en-US"/>
        </w:rPr>
        <w:t>e</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в конце слов (упр. 1). Надо еще раз вспомнить с детьми, что такое открытый слог; рассказать о том, что в английском языке так же, как и в русском</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есть буквы, которые не читаются, например: </w:t>
      </w:r>
      <w:r w:rsidR="00A15895" w:rsidRPr="00A15895">
        <w:rPr>
          <w:rFonts w:ascii="Times New Roman" w:hAnsi="Times New Roman"/>
          <w:bCs/>
          <w:spacing w:val="24"/>
          <w:sz w:val="28"/>
          <w:szCs w:val="28"/>
        </w:rPr>
        <w:t>“</w:t>
      </w:r>
      <w:r w:rsidR="00AD3071">
        <w:rPr>
          <w:rFonts w:ascii="Times New Roman" w:hAnsi="Times New Roman"/>
          <w:bCs/>
          <w:spacing w:val="24"/>
          <w:sz w:val="28"/>
          <w:szCs w:val="28"/>
        </w:rPr>
        <w:t>н</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в слове "солнце", </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д</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в слове "праздник". Буква </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е</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не читается в конце слов, если в них есть другие гласные. Можно попросить детей назвать гласные буквы в новых словах (упр. 2) я пояснить, что нечитаемая </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е</w:t>
      </w:r>
      <w:r w:rsidR="00A15895" w:rsidRPr="00A15895">
        <w:rPr>
          <w:rFonts w:ascii="Times New Roman" w:hAnsi="Times New Roman"/>
          <w:bCs/>
          <w:spacing w:val="24"/>
          <w:sz w:val="28"/>
          <w:szCs w:val="28"/>
        </w:rPr>
        <w:t>”</w:t>
      </w:r>
      <w:r w:rsidRPr="00A15895">
        <w:rPr>
          <w:rFonts w:ascii="Times New Roman" w:hAnsi="Times New Roman"/>
          <w:bCs/>
          <w:spacing w:val="24"/>
          <w:sz w:val="28"/>
          <w:szCs w:val="28"/>
        </w:rPr>
        <w:t xml:space="preserve"> будет подчеркиваться черным цветом.</w:t>
      </w:r>
    </w:p>
    <w:p w:rsidR="00E5498B" w:rsidRPr="00E5498B" w:rsidRDefault="00E5498B" w:rsidP="00E5498B">
      <w:pPr>
        <w:widowControl w:val="0"/>
        <w:autoSpaceDE w:val="0"/>
        <w:autoSpaceDN w:val="0"/>
        <w:adjustRightInd w:val="0"/>
        <w:ind w:firstLine="360"/>
        <w:rPr>
          <w:rFonts w:ascii="Times New Roman" w:hAnsi="Times New Roman"/>
          <w:bCs/>
          <w:spacing w:val="24"/>
          <w:sz w:val="28"/>
          <w:szCs w:val="28"/>
        </w:rPr>
      </w:pPr>
      <w:r w:rsidRPr="00E5498B">
        <w:rPr>
          <w:rFonts w:ascii="Times New Roman" w:hAnsi="Times New Roman"/>
          <w:bCs/>
          <w:spacing w:val="24"/>
          <w:sz w:val="28"/>
          <w:szCs w:val="28"/>
        </w:rPr>
        <w:t>2. Выполняется упр. 3. До выполнения уп</w:t>
      </w:r>
      <w:r w:rsidRPr="00E5498B">
        <w:rPr>
          <w:rFonts w:ascii="Times New Roman" w:hAnsi="Times New Roman"/>
          <w:bCs/>
          <w:spacing w:val="24"/>
          <w:sz w:val="28"/>
          <w:szCs w:val="28"/>
        </w:rPr>
        <w:softHyphen/>
        <w:t xml:space="preserve">ражнения учитель поясняет, что в слове </w:t>
      </w:r>
      <w:r w:rsidR="00A15895" w:rsidRPr="00A15895">
        <w:rPr>
          <w:rFonts w:ascii="Times New Roman" w:hAnsi="Times New Roman"/>
          <w:bCs/>
          <w:i/>
          <w:iCs/>
          <w:spacing w:val="24"/>
          <w:sz w:val="28"/>
          <w:szCs w:val="28"/>
        </w:rPr>
        <w:t>“</w:t>
      </w:r>
      <w:r w:rsidR="00AD3071">
        <w:rPr>
          <w:rFonts w:ascii="Times New Roman" w:hAnsi="Times New Roman"/>
          <w:bCs/>
          <w:i/>
          <w:iCs/>
          <w:spacing w:val="24"/>
          <w:sz w:val="28"/>
          <w:szCs w:val="28"/>
          <w:lang w:val="en-US"/>
        </w:rPr>
        <w:t>l</w:t>
      </w:r>
      <w:r w:rsidR="00A15895" w:rsidRPr="00A15895">
        <w:rPr>
          <w:rFonts w:ascii="Times New Roman" w:hAnsi="Times New Roman"/>
          <w:bCs/>
          <w:i/>
          <w:iCs/>
          <w:spacing w:val="24"/>
          <w:sz w:val="28"/>
          <w:szCs w:val="28"/>
          <w:lang w:val="en-US"/>
        </w:rPr>
        <w:t>ike</w:t>
      </w:r>
      <w:r w:rsidR="00A15895">
        <w:rPr>
          <w:rFonts w:ascii="Times New Roman" w:hAnsi="Times New Roman"/>
          <w:bCs/>
          <w:i/>
          <w:iCs/>
          <w:spacing w:val="24"/>
          <w:sz w:val="28"/>
          <w:szCs w:val="28"/>
          <w:lang w:val="en-US"/>
        </w:rPr>
        <w:t>s</w:t>
      </w:r>
      <w:r w:rsidR="00A15895" w:rsidRPr="00A15895">
        <w:rPr>
          <w:rFonts w:ascii="Times New Roman" w:hAnsi="Times New Roman"/>
          <w:bCs/>
          <w:i/>
          <w:iCs/>
          <w:spacing w:val="24"/>
          <w:sz w:val="28"/>
          <w:szCs w:val="28"/>
        </w:rPr>
        <w:t>”</w:t>
      </w:r>
      <w:r w:rsidRPr="00E5498B">
        <w:rPr>
          <w:rFonts w:ascii="Times New Roman" w:hAnsi="Times New Roman"/>
          <w:bCs/>
          <w:i/>
          <w:iCs/>
          <w:spacing w:val="24"/>
          <w:sz w:val="28"/>
          <w:szCs w:val="28"/>
        </w:rPr>
        <w:t xml:space="preserve"> </w:t>
      </w:r>
      <w:r w:rsidRPr="00E5498B">
        <w:rPr>
          <w:rFonts w:ascii="Times New Roman" w:hAnsi="Times New Roman"/>
          <w:bCs/>
          <w:spacing w:val="24"/>
          <w:sz w:val="28"/>
          <w:szCs w:val="28"/>
        </w:rPr>
        <w:t xml:space="preserve">буква </w:t>
      </w:r>
      <w:r w:rsidR="00A15895" w:rsidRPr="00A15895">
        <w:rPr>
          <w:rFonts w:ascii="Times New Roman" w:hAnsi="Times New Roman"/>
          <w:bCs/>
          <w:spacing w:val="24"/>
          <w:sz w:val="28"/>
          <w:szCs w:val="28"/>
        </w:rPr>
        <w:t>“</w:t>
      </w:r>
      <w:r w:rsidRPr="00E5498B">
        <w:rPr>
          <w:rFonts w:ascii="Times New Roman" w:hAnsi="Times New Roman"/>
          <w:bCs/>
          <w:spacing w:val="24"/>
          <w:sz w:val="28"/>
          <w:szCs w:val="28"/>
        </w:rPr>
        <w:t>е</w:t>
      </w:r>
      <w:r w:rsidR="00A15895" w:rsidRPr="00A15895">
        <w:rPr>
          <w:rFonts w:ascii="Times New Roman" w:hAnsi="Times New Roman"/>
          <w:bCs/>
          <w:spacing w:val="24"/>
          <w:sz w:val="28"/>
          <w:szCs w:val="28"/>
        </w:rPr>
        <w:t>”</w:t>
      </w:r>
      <w:r w:rsidRPr="00E5498B">
        <w:rPr>
          <w:rFonts w:ascii="Times New Roman" w:hAnsi="Times New Roman"/>
          <w:bCs/>
          <w:spacing w:val="24"/>
          <w:sz w:val="28"/>
          <w:szCs w:val="28"/>
        </w:rPr>
        <w:t xml:space="preserve"> тоже не читается, как и в слове </w:t>
      </w:r>
      <w:r w:rsidR="00A15895" w:rsidRPr="00A15895">
        <w:rPr>
          <w:rFonts w:ascii="Times New Roman" w:hAnsi="Times New Roman"/>
          <w:bCs/>
          <w:i/>
          <w:iCs/>
          <w:spacing w:val="24"/>
          <w:sz w:val="28"/>
          <w:szCs w:val="28"/>
        </w:rPr>
        <w:t>“</w:t>
      </w:r>
      <w:r w:rsidR="00A15895" w:rsidRPr="00A15895">
        <w:rPr>
          <w:rFonts w:ascii="Times New Roman" w:hAnsi="Times New Roman"/>
          <w:bCs/>
          <w:i/>
          <w:iCs/>
          <w:spacing w:val="24"/>
          <w:sz w:val="28"/>
          <w:szCs w:val="28"/>
          <w:lang w:val="en-US"/>
        </w:rPr>
        <w:t>like</w:t>
      </w:r>
      <w:r w:rsidR="00A15895" w:rsidRPr="00A15895">
        <w:rPr>
          <w:rFonts w:ascii="Times New Roman" w:hAnsi="Times New Roman"/>
          <w:bCs/>
          <w:i/>
          <w:iCs/>
          <w:spacing w:val="24"/>
          <w:sz w:val="28"/>
          <w:szCs w:val="28"/>
        </w:rPr>
        <w:t>”</w:t>
      </w:r>
      <w:r w:rsidRPr="00A15895">
        <w:rPr>
          <w:rFonts w:ascii="Times New Roman" w:hAnsi="Times New Roman"/>
          <w:bCs/>
          <w:i/>
          <w:iCs/>
          <w:spacing w:val="24"/>
          <w:sz w:val="28"/>
          <w:szCs w:val="28"/>
        </w:rPr>
        <w:t>.</w:t>
      </w:r>
      <w:r w:rsidRPr="00E5498B">
        <w:rPr>
          <w:rFonts w:ascii="Times New Roman" w:hAnsi="Times New Roman"/>
          <w:bCs/>
          <w:i/>
          <w:iCs/>
          <w:color w:val="007F00"/>
          <w:spacing w:val="24"/>
          <w:sz w:val="28"/>
          <w:szCs w:val="28"/>
        </w:rPr>
        <w:t xml:space="preserve"> </w:t>
      </w:r>
      <w:r w:rsidRPr="00E5498B">
        <w:rPr>
          <w:rFonts w:ascii="Times New Roman" w:hAnsi="Times New Roman"/>
          <w:bCs/>
          <w:spacing w:val="24"/>
          <w:sz w:val="28"/>
          <w:szCs w:val="28"/>
        </w:rPr>
        <w:t>Текст упражнения читается в</w:t>
      </w:r>
      <w:r w:rsidRPr="00A15895">
        <w:rPr>
          <w:rFonts w:ascii="Times New Roman" w:hAnsi="Times New Roman"/>
          <w:bCs/>
          <w:spacing w:val="24"/>
          <w:sz w:val="28"/>
          <w:szCs w:val="28"/>
        </w:rPr>
        <w:t>сл</w:t>
      </w:r>
      <w:r w:rsidRPr="00E5498B">
        <w:rPr>
          <w:rFonts w:ascii="Times New Roman" w:hAnsi="Times New Roman"/>
          <w:bCs/>
          <w:spacing w:val="24"/>
          <w:sz w:val="28"/>
          <w:szCs w:val="28"/>
        </w:rPr>
        <w:t>ух.</w:t>
      </w:r>
    </w:p>
    <w:p w:rsidR="00E5498B" w:rsidRPr="00A15895" w:rsidRDefault="00E5498B" w:rsidP="00E5498B">
      <w:pPr>
        <w:widowControl w:val="0"/>
        <w:autoSpaceDE w:val="0"/>
        <w:autoSpaceDN w:val="0"/>
        <w:adjustRightInd w:val="0"/>
        <w:ind w:firstLine="360"/>
        <w:rPr>
          <w:rFonts w:ascii="Times New Roman" w:hAnsi="Times New Roman"/>
          <w:bCs/>
          <w:spacing w:val="24"/>
          <w:sz w:val="28"/>
          <w:szCs w:val="28"/>
        </w:rPr>
      </w:pPr>
      <w:r w:rsidRPr="00A15895">
        <w:rPr>
          <w:rFonts w:ascii="Times New Roman" w:hAnsi="Times New Roman"/>
          <w:bCs/>
          <w:spacing w:val="24"/>
          <w:sz w:val="28"/>
          <w:szCs w:val="28"/>
        </w:rPr>
        <w:t>3. Упр. 4 выполняется про себя. Когда дети будут готовы к ответу, учитель проверяет успешность выполнения задания таким образом:</w:t>
      </w:r>
    </w:p>
    <w:p w:rsidR="00A15895" w:rsidRPr="00F15F71" w:rsidRDefault="00E5498B" w:rsidP="00E5498B">
      <w:pPr>
        <w:widowControl w:val="0"/>
        <w:autoSpaceDE w:val="0"/>
        <w:autoSpaceDN w:val="0"/>
        <w:adjustRightInd w:val="0"/>
        <w:ind w:firstLine="360"/>
        <w:rPr>
          <w:rFonts w:ascii="Times New Roman" w:hAnsi="Times New Roman"/>
          <w:bCs/>
          <w:i/>
          <w:spacing w:val="24"/>
          <w:sz w:val="28"/>
          <w:szCs w:val="28"/>
          <w:lang w:val="en-US"/>
        </w:rPr>
      </w:pPr>
      <w:r w:rsidRPr="00A15895">
        <w:rPr>
          <w:rFonts w:ascii="Times New Roman" w:hAnsi="Times New Roman"/>
          <w:bCs/>
          <w:spacing w:val="24"/>
          <w:sz w:val="28"/>
          <w:szCs w:val="28"/>
        </w:rPr>
        <w:t>Учитель</w:t>
      </w:r>
      <w:r w:rsidRPr="00F15F71">
        <w:rPr>
          <w:rFonts w:ascii="Times New Roman" w:hAnsi="Times New Roman"/>
          <w:bCs/>
          <w:spacing w:val="24"/>
          <w:sz w:val="28"/>
          <w:szCs w:val="28"/>
          <w:lang w:val="en-US"/>
        </w:rPr>
        <w:t xml:space="preserve">: </w:t>
      </w:r>
      <w:r w:rsidR="00F15F71" w:rsidRPr="00F15F71">
        <w:rPr>
          <w:rFonts w:ascii="Times New Roman" w:hAnsi="Times New Roman"/>
          <w:bCs/>
          <w:i/>
          <w:spacing w:val="24"/>
          <w:sz w:val="28"/>
          <w:szCs w:val="28"/>
          <w:lang w:val="en-US"/>
        </w:rPr>
        <w:t>Who can take dogs</w:t>
      </w:r>
      <w:r w:rsidR="00F15F71">
        <w:rPr>
          <w:rFonts w:ascii="Times New Roman" w:hAnsi="Times New Roman"/>
          <w:bCs/>
          <w:i/>
          <w:spacing w:val="24"/>
          <w:sz w:val="28"/>
          <w:szCs w:val="28"/>
          <w:lang w:val="en-US"/>
        </w:rPr>
        <w:t>?</w:t>
      </w:r>
    </w:p>
    <w:p w:rsidR="00E5498B" w:rsidRPr="00F15F71" w:rsidRDefault="00E5498B" w:rsidP="00E5498B">
      <w:pPr>
        <w:widowControl w:val="0"/>
        <w:autoSpaceDE w:val="0"/>
        <w:autoSpaceDN w:val="0"/>
        <w:adjustRightInd w:val="0"/>
        <w:ind w:firstLine="360"/>
        <w:rPr>
          <w:rFonts w:ascii="Times New Roman" w:hAnsi="Times New Roman"/>
          <w:bCs/>
          <w:i/>
          <w:iCs/>
          <w:spacing w:val="24"/>
          <w:sz w:val="28"/>
          <w:szCs w:val="28"/>
          <w:lang w:val="en-US"/>
        </w:rPr>
      </w:pPr>
      <w:r w:rsidRPr="00E5498B">
        <w:rPr>
          <w:rFonts w:ascii="Times New Roman" w:hAnsi="Times New Roman"/>
          <w:bCs/>
          <w:spacing w:val="24"/>
          <w:sz w:val="28"/>
          <w:szCs w:val="28"/>
        </w:rPr>
        <w:t>Дет</w:t>
      </w:r>
      <w:r w:rsidRPr="00E5498B">
        <w:rPr>
          <w:rFonts w:ascii="Times New Roman" w:hAnsi="Times New Roman"/>
          <w:bCs/>
          <w:color w:val="007F00"/>
          <w:spacing w:val="24"/>
          <w:sz w:val="28"/>
          <w:szCs w:val="28"/>
        </w:rPr>
        <w:t>и</w:t>
      </w:r>
      <w:r w:rsidRPr="00E5498B">
        <w:rPr>
          <w:rFonts w:ascii="Times New Roman" w:hAnsi="Times New Roman"/>
          <w:bCs/>
          <w:spacing w:val="24"/>
          <w:sz w:val="28"/>
          <w:szCs w:val="28"/>
        </w:rPr>
        <w:t xml:space="preserve">: </w:t>
      </w:r>
      <w:r w:rsidR="00F15F71">
        <w:rPr>
          <w:rFonts w:ascii="Times New Roman" w:hAnsi="Times New Roman"/>
          <w:bCs/>
          <w:i/>
          <w:spacing w:val="24"/>
          <w:sz w:val="28"/>
          <w:szCs w:val="28"/>
          <w:lang w:val="en-US"/>
        </w:rPr>
        <w:t>Nick</w:t>
      </w:r>
      <w:r w:rsidR="00F15F71" w:rsidRPr="00F15F71">
        <w:rPr>
          <w:rFonts w:ascii="Times New Roman" w:hAnsi="Times New Roman"/>
          <w:bCs/>
          <w:i/>
          <w:spacing w:val="24"/>
          <w:sz w:val="28"/>
          <w:szCs w:val="28"/>
        </w:rPr>
        <w:t xml:space="preserve"> </w:t>
      </w:r>
      <w:r w:rsidR="00F15F71">
        <w:rPr>
          <w:rFonts w:ascii="Times New Roman" w:hAnsi="Times New Roman"/>
          <w:bCs/>
          <w:i/>
          <w:spacing w:val="24"/>
          <w:sz w:val="28"/>
          <w:szCs w:val="28"/>
          <w:lang w:val="en-US"/>
        </w:rPr>
        <w:t>can</w:t>
      </w:r>
      <w:r w:rsidR="00F15F71" w:rsidRPr="00F15F71">
        <w:rPr>
          <w:rFonts w:ascii="Times New Roman" w:hAnsi="Times New Roman"/>
          <w:bCs/>
          <w:i/>
          <w:spacing w:val="24"/>
          <w:sz w:val="28"/>
          <w:szCs w:val="28"/>
        </w:rPr>
        <w:t xml:space="preserve">. </w:t>
      </w:r>
      <w:r w:rsidR="00F15F71">
        <w:rPr>
          <w:rFonts w:ascii="Times New Roman" w:hAnsi="Times New Roman"/>
          <w:bCs/>
          <w:i/>
          <w:spacing w:val="24"/>
          <w:sz w:val="28"/>
          <w:szCs w:val="28"/>
          <w:lang w:val="en-US"/>
        </w:rPr>
        <w:t>He</w:t>
      </w:r>
      <w:r w:rsidR="00F15F71" w:rsidRPr="00F15F71">
        <w:rPr>
          <w:rFonts w:ascii="Times New Roman" w:hAnsi="Times New Roman"/>
          <w:bCs/>
          <w:i/>
          <w:spacing w:val="24"/>
          <w:sz w:val="28"/>
          <w:szCs w:val="28"/>
          <w:lang w:val="en-US"/>
        </w:rPr>
        <w:t xml:space="preserve"> </w:t>
      </w:r>
      <w:r w:rsidR="00F15F71">
        <w:rPr>
          <w:rFonts w:ascii="Times New Roman" w:hAnsi="Times New Roman"/>
          <w:bCs/>
          <w:i/>
          <w:spacing w:val="24"/>
          <w:sz w:val="28"/>
          <w:szCs w:val="28"/>
          <w:lang w:val="en-US"/>
        </w:rPr>
        <w:t>likes</w:t>
      </w:r>
      <w:r w:rsidR="00F15F71" w:rsidRPr="00F15F71">
        <w:rPr>
          <w:rFonts w:ascii="Times New Roman" w:hAnsi="Times New Roman"/>
          <w:bCs/>
          <w:i/>
          <w:spacing w:val="24"/>
          <w:sz w:val="28"/>
          <w:szCs w:val="28"/>
          <w:lang w:val="en-US"/>
        </w:rPr>
        <w:t xml:space="preserve"> </w:t>
      </w:r>
      <w:r w:rsidR="00F15F71">
        <w:rPr>
          <w:rFonts w:ascii="Times New Roman" w:hAnsi="Times New Roman"/>
          <w:bCs/>
          <w:i/>
          <w:spacing w:val="24"/>
          <w:sz w:val="28"/>
          <w:szCs w:val="28"/>
          <w:lang w:val="en-US"/>
        </w:rPr>
        <w:t>dogs</w:t>
      </w:r>
      <w:r w:rsidR="00F15F71" w:rsidRPr="00F15F71">
        <w:rPr>
          <w:rFonts w:ascii="Times New Roman" w:hAnsi="Times New Roman"/>
          <w:bCs/>
          <w:i/>
          <w:spacing w:val="24"/>
          <w:sz w:val="28"/>
          <w:szCs w:val="28"/>
          <w:lang w:val="en-US"/>
        </w:rPr>
        <w:t xml:space="preserve">. </w:t>
      </w:r>
      <w:r w:rsidRPr="00F15F71">
        <w:rPr>
          <w:rFonts w:ascii="Times New Roman" w:hAnsi="Times New Roman"/>
          <w:bCs/>
          <w:spacing w:val="24"/>
          <w:sz w:val="28"/>
          <w:szCs w:val="28"/>
          <w:lang w:val="en-US"/>
        </w:rPr>
        <w:t xml:space="preserve"> </w:t>
      </w:r>
      <w:r w:rsidRPr="00F15F71">
        <w:rPr>
          <w:rFonts w:ascii="Times New Roman" w:hAnsi="Times New Roman"/>
          <w:bCs/>
          <w:iCs/>
          <w:spacing w:val="24"/>
          <w:sz w:val="28"/>
          <w:szCs w:val="28"/>
        </w:rPr>
        <w:t>И</w:t>
      </w:r>
      <w:r w:rsidRPr="00F15F71">
        <w:rPr>
          <w:rFonts w:ascii="Times New Roman" w:hAnsi="Times New Roman"/>
          <w:bCs/>
          <w:iCs/>
          <w:spacing w:val="24"/>
          <w:sz w:val="28"/>
          <w:szCs w:val="28"/>
          <w:lang w:val="en-US"/>
        </w:rPr>
        <w:t xml:space="preserve"> </w:t>
      </w:r>
      <w:r w:rsidRPr="00F15F71">
        <w:rPr>
          <w:rFonts w:ascii="Times New Roman" w:hAnsi="Times New Roman"/>
          <w:bCs/>
          <w:iCs/>
          <w:spacing w:val="24"/>
          <w:sz w:val="28"/>
          <w:szCs w:val="28"/>
        </w:rPr>
        <w:t>т</w:t>
      </w:r>
      <w:r w:rsidRPr="00F15F71">
        <w:rPr>
          <w:rFonts w:ascii="Times New Roman" w:hAnsi="Times New Roman"/>
          <w:bCs/>
          <w:iCs/>
          <w:spacing w:val="24"/>
          <w:sz w:val="28"/>
          <w:szCs w:val="28"/>
          <w:lang w:val="en-US"/>
        </w:rPr>
        <w:t xml:space="preserve">. </w:t>
      </w:r>
      <w:r w:rsidRPr="00F15F71">
        <w:rPr>
          <w:rFonts w:ascii="Times New Roman" w:hAnsi="Times New Roman"/>
          <w:bCs/>
          <w:iCs/>
          <w:spacing w:val="24"/>
          <w:sz w:val="28"/>
          <w:szCs w:val="28"/>
        </w:rPr>
        <w:t>д</w:t>
      </w:r>
      <w:r w:rsidRPr="00F15F71">
        <w:rPr>
          <w:rFonts w:ascii="Times New Roman" w:hAnsi="Times New Roman"/>
          <w:bCs/>
          <w:iCs/>
          <w:spacing w:val="24"/>
          <w:sz w:val="28"/>
          <w:szCs w:val="28"/>
          <w:lang w:val="en-US"/>
        </w:rPr>
        <w:t xml:space="preserve">. </w:t>
      </w:r>
    </w:p>
    <w:p w:rsidR="00E5498B" w:rsidRPr="00F15F71" w:rsidRDefault="00E5498B" w:rsidP="00E5498B">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spacing w:val="24"/>
          <w:sz w:val="28"/>
          <w:szCs w:val="28"/>
        </w:rPr>
        <w:t>4. Упр. 5 следует тщательно разобрать в классе, чтобы снять у детей трудности при выполнении домашней работы</w:t>
      </w:r>
      <w:r w:rsidR="00F15F71" w:rsidRPr="00F15F71">
        <w:rPr>
          <w:rFonts w:ascii="Times New Roman" w:hAnsi="Times New Roman"/>
          <w:bCs/>
          <w:spacing w:val="24"/>
          <w:sz w:val="28"/>
          <w:szCs w:val="28"/>
        </w:rPr>
        <w:t>.</w:t>
      </w:r>
    </w:p>
    <w:p w:rsidR="00E5498B" w:rsidRPr="00F15F71" w:rsidRDefault="00F15F71" w:rsidP="00E5498B">
      <w:pPr>
        <w:widowControl w:val="0"/>
        <w:autoSpaceDE w:val="0"/>
        <w:autoSpaceDN w:val="0"/>
        <w:adjustRightInd w:val="0"/>
        <w:ind w:firstLine="360"/>
        <w:rPr>
          <w:rFonts w:ascii="Times New Roman" w:hAnsi="Times New Roman"/>
          <w:bCs/>
          <w:spacing w:val="24"/>
          <w:sz w:val="28"/>
          <w:szCs w:val="28"/>
        </w:rPr>
      </w:pPr>
      <w:r>
        <w:rPr>
          <w:rFonts w:ascii="Times New Roman" w:hAnsi="Times New Roman"/>
          <w:bCs/>
          <w:spacing w:val="24"/>
          <w:sz w:val="28"/>
          <w:szCs w:val="28"/>
          <w:lang w:val="en-US"/>
        </w:rPr>
        <w:t>III</w:t>
      </w:r>
      <w:r w:rsidR="00E5498B" w:rsidRPr="00F15F71">
        <w:rPr>
          <w:rFonts w:ascii="Times New Roman" w:hAnsi="Times New Roman"/>
          <w:bCs/>
          <w:spacing w:val="24"/>
          <w:sz w:val="28"/>
          <w:szCs w:val="28"/>
        </w:rPr>
        <w:t>. В любой момент урока можно провести словарный диктант.</w:t>
      </w:r>
    </w:p>
    <w:p w:rsidR="00E5498B" w:rsidRPr="00E5498B" w:rsidRDefault="00E5498B" w:rsidP="00E5498B">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spacing w:val="24"/>
          <w:sz w:val="28"/>
          <w:szCs w:val="28"/>
        </w:rPr>
        <w:t>IV. Подведение итогов</w:t>
      </w:r>
      <w:r w:rsidRPr="00E5498B">
        <w:rPr>
          <w:rFonts w:ascii="Times New Roman" w:hAnsi="Times New Roman"/>
          <w:bCs/>
          <w:spacing w:val="24"/>
          <w:sz w:val="28"/>
          <w:szCs w:val="28"/>
        </w:rPr>
        <w:t>.</w:t>
      </w:r>
    </w:p>
    <w:p w:rsidR="00E5498B" w:rsidRPr="00F15F71" w:rsidRDefault="00E5498B" w:rsidP="00E5498B">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i/>
          <w:iCs/>
          <w:spacing w:val="24"/>
          <w:sz w:val="28"/>
          <w:szCs w:val="28"/>
        </w:rPr>
        <w:t xml:space="preserve">Домашнее </w:t>
      </w:r>
      <w:r w:rsidR="00F15F71">
        <w:rPr>
          <w:rFonts w:ascii="Times New Roman" w:hAnsi="Times New Roman"/>
          <w:bCs/>
          <w:i/>
          <w:iCs/>
          <w:spacing w:val="24"/>
          <w:sz w:val="28"/>
          <w:szCs w:val="28"/>
        </w:rPr>
        <w:t>з</w:t>
      </w:r>
      <w:r w:rsidRPr="00F15F71">
        <w:rPr>
          <w:rFonts w:ascii="Times New Roman" w:hAnsi="Times New Roman"/>
          <w:bCs/>
          <w:i/>
          <w:iCs/>
          <w:spacing w:val="24"/>
          <w:sz w:val="28"/>
          <w:szCs w:val="28"/>
        </w:rPr>
        <w:t>адание:</w:t>
      </w:r>
      <w:r w:rsidRPr="00F15F71">
        <w:rPr>
          <w:rFonts w:ascii="Times New Roman" w:hAnsi="Times New Roman"/>
          <w:bCs/>
          <w:spacing w:val="24"/>
          <w:sz w:val="28"/>
          <w:szCs w:val="28"/>
        </w:rPr>
        <w:t xml:space="preserve"> письменно упр. 6, 7.</w:t>
      </w:r>
    </w:p>
    <w:p w:rsidR="00E5498B" w:rsidRPr="0086128A" w:rsidRDefault="00E5498B" w:rsidP="008C47E4">
      <w:pPr>
        <w:widowControl w:val="0"/>
        <w:autoSpaceDE w:val="0"/>
        <w:autoSpaceDN w:val="0"/>
        <w:adjustRightInd w:val="0"/>
        <w:spacing w:before="1800"/>
        <w:ind w:firstLine="357"/>
        <w:jc w:val="center"/>
        <w:rPr>
          <w:rFonts w:ascii="Times New Roman" w:hAnsi="Times New Roman"/>
          <w:b/>
          <w:bCs/>
          <w:spacing w:val="24"/>
          <w:sz w:val="28"/>
          <w:szCs w:val="28"/>
        </w:rPr>
      </w:pPr>
      <w:r w:rsidRPr="0086128A">
        <w:rPr>
          <w:rFonts w:ascii="Times New Roman" w:hAnsi="Times New Roman"/>
          <w:b/>
          <w:bCs/>
          <w:spacing w:val="24"/>
          <w:sz w:val="28"/>
          <w:szCs w:val="28"/>
        </w:rPr>
        <w:t>УРОК 53</w:t>
      </w:r>
    </w:p>
    <w:p w:rsidR="00E5498B" w:rsidRPr="00F15F71" w:rsidRDefault="00E5498B" w:rsidP="0086128A">
      <w:pPr>
        <w:widowControl w:val="0"/>
        <w:autoSpaceDE w:val="0"/>
        <w:autoSpaceDN w:val="0"/>
        <w:adjustRightInd w:val="0"/>
        <w:spacing w:before="260"/>
        <w:ind w:firstLine="360"/>
        <w:jc w:val="left"/>
        <w:rPr>
          <w:rFonts w:ascii="Times New Roman" w:hAnsi="Times New Roman"/>
          <w:bCs/>
          <w:spacing w:val="24"/>
          <w:sz w:val="28"/>
          <w:szCs w:val="28"/>
        </w:rPr>
      </w:pPr>
      <w:r w:rsidRPr="00F15F71">
        <w:rPr>
          <w:rFonts w:ascii="Times New Roman" w:hAnsi="Times New Roman"/>
          <w:bCs/>
          <w:spacing w:val="24"/>
          <w:sz w:val="28"/>
          <w:szCs w:val="28"/>
        </w:rPr>
        <w:t>Основные задач</w:t>
      </w:r>
      <w:r w:rsidR="00F15F71">
        <w:rPr>
          <w:rFonts w:ascii="Times New Roman" w:hAnsi="Times New Roman"/>
          <w:bCs/>
          <w:spacing w:val="24"/>
          <w:sz w:val="28"/>
          <w:szCs w:val="28"/>
        </w:rPr>
        <w:t>и</w:t>
      </w:r>
      <w:r w:rsidRPr="00F15F71">
        <w:rPr>
          <w:rFonts w:ascii="Times New Roman" w:hAnsi="Times New Roman"/>
          <w:bCs/>
          <w:spacing w:val="24"/>
          <w:sz w:val="28"/>
          <w:szCs w:val="28"/>
        </w:rPr>
        <w:t>:</w:t>
      </w:r>
    </w:p>
    <w:p w:rsidR="00E5498B" w:rsidRPr="00F15F71" w:rsidRDefault="00E5498B" w:rsidP="0086128A">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spacing w:val="24"/>
          <w:sz w:val="28"/>
          <w:szCs w:val="28"/>
        </w:rPr>
        <w:t>1. Развивать умения я навыки устной речи:</w:t>
      </w:r>
    </w:p>
    <w:p w:rsidR="00E5498B" w:rsidRPr="00F15F71" w:rsidRDefault="00E5498B" w:rsidP="0086128A">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spacing w:val="24"/>
          <w:sz w:val="28"/>
          <w:szCs w:val="28"/>
        </w:rPr>
        <w:t>учить описывать сказочных героев с использованием фраз:</w:t>
      </w:r>
      <w:r w:rsidRPr="00E5498B">
        <w:rPr>
          <w:rFonts w:ascii="Times New Roman" w:hAnsi="Times New Roman"/>
          <w:bCs/>
          <w:spacing w:val="24"/>
          <w:sz w:val="28"/>
          <w:szCs w:val="28"/>
        </w:rPr>
        <w:t xml:space="preserve"> </w:t>
      </w:r>
      <w:r w:rsidR="00F15F71">
        <w:rPr>
          <w:rFonts w:ascii="Times New Roman" w:hAnsi="Times New Roman"/>
          <w:bCs/>
          <w:i/>
          <w:iCs/>
          <w:spacing w:val="24"/>
          <w:sz w:val="28"/>
          <w:szCs w:val="28"/>
          <w:lang w:val="en-US"/>
        </w:rPr>
        <w:t>He</w:t>
      </w:r>
      <w:r w:rsidR="00F15F71" w:rsidRPr="00F15F71">
        <w:rPr>
          <w:rFonts w:ascii="Times New Roman" w:hAnsi="Times New Roman"/>
          <w:bCs/>
          <w:i/>
          <w:iCs/>
          <w:spacing w:val="24"/>
          <w:sz w:val="28"/>
          <w:szCs w:val="28"/>
        </w:rPr>
        <w:t xml:space="preserve"> </w:t>
      </w:r>
      <w:r w:rsidR="00F15F71">
        <w:rPr>
          <w:rFonts w:ascii="Times New Roman" w:hAnsi="Times New Roman"/>
          <w:bCs/>
          <w:i/>
          <w:iCs/>
          <w:spacing w:val="24"/>
          <w:sz w:val="28"/>
          <w:szCs w:val="28"/>
          <w:lang w:val="en-US"/>
        </w:rPr>
        <w:t>is</w:t>
      </w:r>
      <w:r w:rsidR="00F15F71" w:rsidRPr="00F15F71">
        <w:rPr>
          <w:rFonts w:ascii="Times New Roman" w:hAnsi="Times New Roman"/>
          <w:bCs/>
          <w:i/>
          <w:iCs/>
          <w:spacing w:val="24"/>
          <w:sz w:val="28"/>
          <w:szCs w:val="28"/>
        </w:rPr>
        <w:t>/</w:t>
      </w:r>
      <w:r w:rsidR="00F15F71">
        <w:rPr>
          <w:rFonts w:ascii="Times New Roman" w:hAnsi="Times New Roman"/>
          <w:bCs/>
          <w:i/>
          <w:iCs/>
          <w:spacing w:val="24"/>
          <w:sz w:val="28"/>
          <w:szCs w:val="28"/>
          <w:lang w:val="en-US"/>
        </w:rPr>
        <w:t>is</w:t>
      </w:r>
      <w:r w:rsidR="00F15F71" w:rsidRPr="00F15F71">
        <w:rPr>
          <w:rFonts w:ascii="Times New Roman" w:hAnsi="Times New Roman"/>
          <w:bCs/>
          <w:i/>
          <w:iCs/>
          <w:spacing w:val="24"/>
          <w:sz w:val="28"/>
          <w:szCs w:val="28"/>
        </w:rPr>
        <w:t xml:space="preserve"> </w:t>
      </w:r>
      <w:r w:rsidR="00F15F71">
        <w:rPr>
          <w:rFonts w:ascii="Times New Roman" w:hAnsi="Times New Roman"/>
          <w:bCs/>
          <w:i/>
          <w:iCs/>
          <w:spacing w:val="24"/>
          <w:sz w:val="28"/>
          <w:szCs w:val="28"/>
          <w:lang w:val="en-US"/>
        </w:rPr>
        <w:t>not</w:t>
      </w:r>
      <w:r w:rsidR="00F15F71" w:rsidRPr="00F15F71">
        <w:rPr>
          <w:rFonts w:ascii="Times New Roman" w:hAnsi="Times New Roman"/>
          <w:bCs/>
          <w:i/>
          <w:iCs/>
          <w:spacing w:val="24"/>
          <w:sz w:val="28"/>
          <w:szCs w:val="28"/>
        </w:rPr>
        <w:t>…</w:t>
      </w:r>
    </w:p>
    <w:p w:rsidR="00E5498B" w:rsidRPr="00F15F71" w:rsidRDefault="00E5498B" w:rsidP="0086128A">
      <w:pPr>
        <w:widowControl w:val="0"/>
        <w:autoSpaceDE w:val="0"/>
        <w:autoSpaceDN w:val="0"/>
        <w:adjustRightInd w:val="0"/>
        <w:ind w:firstLine="360"/>
        <w:rPr>
          <w:rFonts w:ascii="Times New Roman" w:hAnsi="Times New Roman"/>
          <w:bCs/>
          <w:spacing w:val="24"/>
          <w:sz w:val="28"/>
          <w:szCs w:val="28"/>
          <w:lang w:val="en-US"/>
        </w:rPr>
      </w:pPr>
      <w:r w:rsidRPr="00F15F71">
        <w:rPr>
          <w:rFonts w:ascii="Times New Roman" w:hAnsi="Times New Roman"/>
          <w:bCs/>
          <w:spacing w:val="24"/>
          <w:sz w:val="28"/>
          <w:szCs w:val="28"/>
        </w:rPr>
        <w:t>Новые</w:t>
      </w:r>
      <w:r w:rsidRPr="00F15F71">
        <w:rPr>
          <w:rFonts w:ascii="Times New Roman" w:hAnsi="Times New Roman"/>
          <w:bCs/>
          <w:spacing w:val="24"/>
          <w:sz w:val="28"/>
          <w:szCs w:val="28"/>
          <w:lang w:val="en-US"/>
        </w:rPr>
        <w:t xml:space="preserve"> </w:t>
      </w:r>
      <w:r w:rsidRPr="00F15F71">
        <w:rPr>
          <w:rFonts w:ascii="Times New Roman" w:hAnsi="Times New Roman"/>
          <w:bCs/>
          <w:spacing w:val="24"/>
          <w:sz w:val="28"/>
          <w:szCs w:val="28"/>
        </w:rPr>
        <w:t>слова</w:t>
      </w:r>
      <w:r w:rsidRPr="00F15F71">
        <w:rPr>
          <w:rFonts w:ascii="Times New Roman" w:hAnsi="Times New Roman"/>
          <w:bCs/>
          <w:spacing w:val="24"/>
          <w:sz w:val="28"/>
          <w:szCs w:val="28"/>
          <w:lang w:val="en-US"/>
        </w:rPr>
        <w:t xml:space="preserve">: </w:t>
      </w:r>
      <w:r w:rsidR="00F15F71">
        <w:rPr>
          <w:rFonts w:ascii="Times New Roman" w:hAnsi="Times New Roman"/>
          <w:bCs/>
          <w:i/>
          <w:iCs/>
          <w:spacing w:val="24"/>
          <w:sz w:val="28"/>
          <w:szCs w:val="28"/>
          <w:lang w:val="en-US"/>
        </w:rPr>
        <w:t>Strong, weak, cunning, lazy, shy.</w:t>
      </w:r>
    </w:p>
    <w:p w:rsidR="00E5498B" w:rsidRPr="00F15F71" w:rsidRDefault="00E5498B" w:rsidP="0086128A">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spacing w:val="24"/>
          <w:sz w:val="28"/>
          <w:szCs w:val="28"/>
        </w:rPr>
        <w:t xml:space="preserve">2. Закрепить навык чтения гласной буквы </w:t>
      </w:r>
      <w:r w:rsidR="00F15F71" w:rsidRPr="009A4BD6">
        <w:rPr>
          <w:rFonts w:ascii="Times New Roman" w:hAnsi="Times New Roman"/>
          <w:bCs/>
          <w:spacing w:val="24"/>
          <w:sz w:val="28"/>
          <w:szCs w:val="28"/>
        </w:rPr>
        <w:t>“</w:t>
      </w:r>
      <w:r w:rsidR="00F15F71">
        <w:rPr>
          <w:rFonts w:ascii="Times New Roman" w:hAnsi="Times New Roman"/>
          <w:bCs/>
          <w:spacing w:val="24"/>
          <w:sz w:val="28"/>
          <w:szCs w:val="28"/>
          <w:lang w:val="en-US"/>
        </w:rPr>
        <w:t>I</w:t>
      </w:r>
      <w:r w:rsidR="00F15F71" w:rsidRPr="009A4BD6">
        <w:rPr>
          <w:rFonts w:ascii="Times New Roman" w:hAnsi="Times New Roman"/>
          <w:bCs/>
          <w:spacing w:val="24"/>
          <w:sz w:val="28"/>
          <w:szCs w:val="28"/>
        </w:rPr>
        <w:t>”</w:t>
      </w:r>
      <w:r w:rsidRPr="00F15F71">
        <w:rPr>
          <w:rFonts w:ascii="Times New Roman" w:hAnsi="Times New Roman"/>
          <w:bCs/>
          <w:spacing w:val="24"/>
          <w:sz w:val="28"/>
          <w:szCs w:val="28"/>
        </w:rPr>
        <w:t xml:space="preserve"> в открытом слоге.</w:t>
      </w:r>
    </w:p>
    <w:p w:rsidR="00E5498B" w:rsidRPr="00F15F71" w:rsidRDefault="00E5498B" w:rsidP="0086128A">
      <w:pPr>
        <w:widowControl w:val="0"/>
        <w:autoSpaceDE w:val="0"/>
        <w:autoSpaceDN w:val="0"/>
        <w:adjustRightInd w:val="0"/>
        <w:ind w:firstLine="360"/>
        <w:rPr>
          <w:rFonts w:ascii="Times New Roman" w:hAnsi="Times New Roman"/>
          <w:bCs/>
          <w:spacing w:val="24"/>
          <w:sz w:val="28"/>
          <w:szCs w:val="28"/>
        </w:rPr>
      </w:pPr>
      <w:r w:rsidRPr="00F15F71">
        <w:rPr>
          <w:rFonts w:ascii="Times New Roman" w:hAnsi="Times New Roman"/>
          <w:bCs/>
          <w:i/>
          <w:iCs/>
          <w:spacing w:val="24"/>
          <w:sz w:val="28"/>
          <w:szCs w:val="28"/>
        </w:rPr>
        <w:t>Дополнительные пособия:</w:t>
      </w:r>
      <w:r w:rsidRPr="00F15F71">
        <w:rPr>
          <w:rFonts w:ascii="Times New Roman" w:hAnsi="Times New Roman"/>
          <w:bCs/>
          <w:spacing w:val="24"/>
          <w:sz w:val="28"/>
          <w:szCs w:val="28"/>
        </w:rPr>
        <w:t xml:space="preserve"> картинки с изображением персонажей сказок.</w:t>
      </w:r>
    </w:p>
    <w:p w:rsidR="00E5498B" w:rsidRPr="00AD3071" w:rsidRDefault="00E5498B" w:rsidP="0086128A">
      <w:pPr>
        <w:widowControl w:val="0"/>
        <w:autoSpaceDE w:val="0"/>
        <w:autoSpaceDN w:val="0"/>
        <w:adjustRightInd w:val="0"/>
        <w:spacing w:before="200"/>
        <w:ind w:firstLine="360"/>
        <w:jc w:val="center"/>
        <w:rPr>
          <w:rFonts w:ascii="Times New Roman" w:hAnsi="Times New Roman"/>
          <w:bCs/>
          <w:spacing w:val="24"/>
          <w:sz w:val="28"/>
          <w:szCs w:val="28"/>
        </w:rPr>
      </w:pPr>
      <w:r w:rsidRPr="00AD3071">
        <w:rPr>
          <w:rFonts w:ascii="Times New Roman" w:hAnsi="Times New Roman"/>
          <w:bCs/>
          <w:spacing w:val="24"/>
          <w:sz w:val="28"/>
          <w:szCs w:val="28"/>
        </w:rPr>
        <w:t>Ход урок</w:t>
      </w:r>
      <w:r w:rsidR="00AD3071">
        <w:rPr>
          <w:rFonts w:ascii="Times New Roman" w:hAnsi="Times New Roman"/>
          <w:bCs/>
          <w:spacing w:val="24"/>
          <w:sz w:val="28"/>
          <w:szCs w:val="28"/>
        </w:rPr>
        <w:t>а</w:t>
      </w:r>
    </w:p>
    <w:p w:rsidR="00E5498B" w:rsidRPr="00D52593" w:rsidRDefault="00E5498B" w:rsidP="0086128A">
      <w:pPr>
        <w:widowControl w:val="0"/>
        <w:autoSpaceDE w:val="0"/>
        <w:autoSpaceDN w:val="0"/>
        <w:adjustRightInd w:val="0"/>
        <w:spacing w:before="40"/>
        <w:ind w:firstLine="360"/>
        <w:rPr>
          <w:rFonts w:ascii="Times New Roman" w:hAnsi="Times New Roman"/>
          <w:bCs/>
          <w:spacing w:val="24"/>
          <w:sz w:val="28"/>
          <w:szCs w:val="28"/>
        </w:rPr>
      </w:pPr>
      <w:r w:rsidRPr="00AD3071">
        <w:rPr>
          <w:rFonts w:ascii="Times New Roman" w:hAnsi="Times New Roman"/>
          <w:bCs/>
          <w:spacing w:val="24"/>
          <w:sz w:val="28"/>
          <w:szCs w:val="28"/>
        </w:rPr>
        <w:t>1. Поскольку в речи учащихся будут употребляться слова с трудными звуками [</w:t>
      </w:r>
      <w:r w:rsidR="00AD3071" w:rsidRPr="00AD3071">
        <w:rPr>
          <w:rFonts w:ascii="Times New Roman" w:hAnsi="Times New Roman"/>
          <w:bCs/>
          <w:spacing w:val="24"/>
          <w:sz w:val="28"/>
          <w:szCs w:val="28"/>
        </w:rPr>
        <w:t>η</w:t>
      </w:r>
      <w:r w:rsidRPr="00AD3071">
        <w:rPr>
          <w:rFonts w:ascii="Times New Roman" w:hAnsi="Times New Roman"/>
          <w:bCs/>
          <w:spacing w:val="24"/>
          <w:sz w:val="28"/>
          <w:szCs w:val="28"/>
        </w:rPr>
        <w:t>], [</w:t>
      </w:r>
      <w:r w:rsidR="00AD3071" w:rsidRPr="00AD3071">
        <w:rPr>
          <w:rFonts w:ascii="Times New Roman" w:hAnsi="Times New Roman"/>
          <w:bCs/>
          <w:spacing w:val="24"/>
          <w:sz w:val="28"/>
          <w:szCs w:val="28"/>
        </w:rPr>
        <w:t>h</w:t>
      </w:r>
      <w:r w:rsidRPr="00AD3071">
        <w:rPr>
          <w:rFonts w:ascii="Times New Roman" w:hAnsi="Times New Roman"/>
          <w:bCs/>
          <w:spacing w:val="24"/>
          <w:sz w:val="28"/>
          <w:szCs w:val="28"/>
        </w:rPr>
        <w:t>], [</w:t>
      </w:r>
      <w:r w:rsidR="00AD3071" w:rsidRPr="00AD3071">
        <w:rPr>
          <w:rFonts w:ascii="Times New Roman" w:hAnsi="Times New Roman"/>
          <w:bCs/>
          <w:spacing w:val="24"/>
          <w:sz w:val="28"/>
          <w:szCs w:val="28"/>
          <w:lang w:val="en-US"/>
        </w:rPr>
        <w:t>r</w:t>
      </w:r>
      <w:r w:rsidRPr="00AD3071">
        <w:rPr>
          <w:rFonts w:ascii="Times New Roman" w:hAnsi="Times New Roman"/>
          <w:bCs/>
          <w:spacing w:val="24"/>
          <w:sz w:val="28"/>
          <w:szCs w:val="28"/>
        </w:rPr>
        <w:t>],</w:t>
      </w:r>
      <w:r w:rsidRPr="00E5498B">
        <w:rPr>
          <w:rFonts w:ascii="Times New Roman" w:hAnsi="Times New Roman"/>
          <w:bCs/>
          <w:spacing w:val="24"/>
          <w:sz w:val="28"/>
          <w:szCs w:val="28"/>
        </w:rPr>
        <w:t xml:space="preserve"> можно обратиться за помощью к </w:t>
      </w:r>
      <w:r w:rsidR="00AD3071" w:rsidRPr="00AD3071">
        <w:rPr>
          <w:rFonts w:ascii="Times New Roman" w:hAnsi="Times New Roman"/>
          <w:bCs/>
          <w:spacing w:val="24"/>
          <w:sz w:val="28"/>
          <w:szCs w:val="28"/>
          <w:lang w:val="en-US"/>
        </w:rPr>
        <w:t>Miss</w:t>
      </w:r>
      <w:r w:rsidR="00AD3071" w:rsidRPr="00AD3071">
        <w:rPr>
          <w:rFonts w:ascii="Times New Roman" w:hAnsi="Times New Roman"/>
          <w:bCs/>
          <w:spacing w:val="24"/>
          <w:sz w:val="28"/>
          <w:szCs w:val="28"/>
        </w:rPr>
        <w:t xml:space="preserve"> </w:t>
      </w:r>
      <w:r w:rsidR="00AD3071" w:rsidRPr="00AD3071">
        <w:rPr>
          <w:rFonts w:ascii="Times New Roman" w:hAnsi="Times New Roman"/>
          <w:bCs/>
          <w:spacing w:val="24"/>
          <w:sz w:val="28"/>
          <w:szCs w:val="28"/>
          <w:lang w:val="en-US"/>
        </w:rPr>
        <w:t>Chatter</w:t>
      </w:r>
      <w:r w:rsidRPr="00AD3071">
        <w:rPr>
          <w:rFonts w:ascii="Times New Roman" w:hAnsi="Times New Roman"/>
          <w:bCs/>
          <w:spacing w:val="24"/>
          <w:sz w:val="28"/>
          <w:szCs w:val="28"/>
        </w:rPr>
        <w:t>.</w:t>
      </w:r>
      <w:r w:rsidRPr="00E5498B">
        <w:rPr>
          <w:rFonts w:ascii="Times New Roman" w:hAnsi="Times New Roman"/>
          <w:bCs/>
          <w:spacing w:val="24"/>
          <w:sz w:val="28"/>
          <w:szCs w:val="28"/>
        </w:rPr>
        <w:t xml:space="preserve"> Она на этот раз решила обучить </w:t>
      </w:r>
      <w:r w:rsidRPr="00AD3071">
        <w:rPr>
          <w:rFonts w:ascii="Times New Roman" w:hAnsi="Times New Roman"/>
          <w:bCs/>
          <w:spacing w:val="24"/>
          <w:sz w:val="28"/>
          <w:szCs w:val="28"/>
        </w:rPr>
        <w:t>говорить котенка, который вначале мог произносить только звук [</w:t>
      </w:r>
      <w:r w:rsidR="00AD3071" w:rsidRPr="00AD3071">
        <w:rPr>
          <w:rFonts w:ascii="Times New Roman" w:hAnsi="Times New Roman"/>
          <w:bCs/>
          <w:spacing w:val="24"/>
          <w:sz w:val="28"/>
          <w:szCs w:val="28"/>
        </w:rPr>
        <w:t>η</w:t>
      </w:r>
      <w:r w:rsidRPr="00AD3071">
        <w:rPr>
          <w:rFonts w:ascii="Times New Roman" w:hAnsi="Times New Roman"/>
          <w:bCs/>
          <w:spacing w:val="24"/>
          <w:sz w:val="28"/>
          <w:szCs w:val="28"/>
        </w:rPr>
        <w:t>], поэтому у него легко получались слова</w:t>
      </w:r>
      <w:r w:rsidRPr="00E5498B">
        <w:rPr>
          <w:rFonts w:ascii="Times New Roman" w:hAnsi="Times New Roman"/>
          <w:bCs/>
          <w:spacing w:val="24"/>
          <w:sz w:val="28"/>
          <w:szCs w:val="28"/>
        </w:rPr>
        <w:t xml:space="preserve"> </w:t>
      </w:r>
      <w:r w:rsidR="00AD3071" w:rsidRPr="00AD3071">
        <w:rPr>
          <w:rFonts w:ascii="Times New Roman" w:hAnsi="Times New Roman"/>
          <w:bCs/>
          <w:i/>
          <w:spacing w:val="24"/>
          <w:sz w:val="28"/>
          <w:szCs w:val="28"/>
          <w:lang w:val="en-US"/>
        </w:rPr>
        <w:t>sing</w:t>
      </w:r>
      <w:r w:rsidR="00AD3071" w:rsidRPr="00AD3071">
        <w:rPr>
          <w:rFonts w:ascii="Times New Roman" w:hAnsi="Times New Roman"/>
          <w:bCs/>
          <w:i/>
          <w:spacing w:val="24"/>
          <w:sz w:val="28"/>
          <w:szCs w:val="28"/>
        </w:rPr>
        <w:t xml:space="preserve">, </w:t>
      </w:r>
      <w:r w:rsidR="00AD3071">
        <w:rPr>
          <w:rFonts w:ascii="Times New Roman" w:hAnsi="Times New Roman"/>
          <w:bCs/>
          <w:i/>
          <w:spacing w:val="24"/>
          <w:sz w:val="28"/>
          <w:szCs w:val="28"/>
          <w:lang w:val="en-US"/>
        </w:rPr>
        <w:t>cunning</w:t>
      </w:r>
      <w:r w:rsidR="00AD3071" w:rsidRPr="00AD3071">
        <w:rPr>
          <w:rFonts w:ascii="Times New Roman" w:hAnsi="Times New Roman"/>
          <w:bCs/>
          <w:i/>
          <w:spacing w:val="24"/>
          <w:sz w:val="28"/>
          <w:szCs w:val="28"/>
        </w:rPr>
        <w:t xml:space="preserve">, </w:t>
      </w:r>
      <w:r w:rsidR="00AD3071">
        <w:rPr>
          <w:rFonts w:ascii="Times New Roman" w:hAnsi="Times New Roman"/>
          <w:bCs/>
          <w:i/>
          <w:spacing w:val="24"/>
          <w:sz w:val="28"/>
          <w:szCs w:val="28"/>
          <w:lang w:val="en-US"/>
        </w:rPr>
        <w:t>strong</w:t>
      </w:r>
      <w:r w:rsidR="00AD3071" w:rsidRPr="00AD3071">
        <w:rPr>
          <w:rFonts w:ascii="Times New Roman" w:hAnsi="Times New Roman"/>
          <w:bCs/>
          <w:i/>
          <w:spacing w:val="24"/>
          <w:sz w:val="28"/>
          <w:szCs w:val="28"/>
        </w:rPr>
        <w:t xml:space="preserve">, </w:t>
      </w:r>
      <w:r w:rsidR="00AD3071">
        <w:rPr>
          <w:rFonts w:ascii="Times New Roman" w:hAnsi="Times New Roman"/>
          <w:bCs/>
          <w:i/>
          <w:spacing w:val="24"/>
          <w:sz w:val="28"/>
          <w:szCs w:val="28"/>
          <w:lang w:val="en-US"/>
        </w:rPr>
        <w:t>long</w:t>
      </w:r>
      <w:r w:rsidR="00AD3071" w:rsidRPr="00AD3071">
        <w:rPr>
          <w:rFonts w:ascii="Times New Roman" w:hAnsi="Times New Roman"/>
          <w:bCs/>
          <w:i/>
          <w:spacing w:val="24"/>
          <w:sz w:val="28"/>
          <w:szCs w:val="28"/>
        </w:rPr>
        <w:t xml:space="preserve">, </w:t>
      </w:r>
      <w:r w:rsidR="00D52593">
        <w:rPr>
          <w:rFonts w:ascii="Times New Roman" w:hAnsi="Times New Roman"/>
          <w:bCs/>
          <w:i/>
          <w:spacing w:val="24"/>
          <w:sz w:val="28"/>
          <w:szCs w:val="28"/>
          <w:lang w:val="en-US"/>
        </w:rPr>
        <w:t>English</w:t>
      </w:r>
      <w:r w:rsidRPr="00AD3071">
        <w:rPr>
          <w:rFonts w:ascii="Times New Roman" w:hAnsi="Times New Roman"/>
          <w:bCs/>
          <w:i/>
          <w:iCs/>
          <w:spacing w:val="24"/>
          <w:sz w:val="28"/>
          <w:szCs w:val="28"/>
        </w:rPr>
        <w:t>.</w:t>
      </w:r>
      <w:r w:rsidRPr="00E5498B">
        <w:rPr>
          <w:rFonts w:ascii="Times New Roman" w:hAnsi="Times New Roman"/>
          <w:bCs/>
          <w:spacing w:val="24"/>
          <w:sz w:val="28"/>
          <w:szCs w:val="28"/>
        </w:rPr>
        <w:t xml:space="preserve"> Но потом </w:t>
      </w:r>
      <w:r w:rsidR="00D52593" w:rsidRPr="00AD3071">
        <w:rPr>
          <w:rFonts w:ascii="Times New Roman" w:hAnsi="Times New Roman"/>
          <w:bCs/>
          <w:spacing w:val="24"/>
          <w:sz w:val="28"/>
          <w:szCs w:val="28"/>
          <w:lang w:val="en-US"/>
        </w:rPr>
        <w:t>Miss</w:t>
      </w:r>
      <w:r w:rsidR="00D52593" w:rsidRPr="00AD3071">
        <w:rPr>
          <w:rFonts w:ascii="Times New Roman" w:hAnsi="Times New Roman"/>
          <w:bCs/>
          <w:spacing w:val="24"/>
          <w:sz w:val="28"/>
          <w:szCs w:val="28"/>
        </w:rPr>
        <w:t xml:space="preserve"> </w:t>
      </w:r>
      <w:r w:rsidR="00D52593" w:rsidRPr="00AD3071">
        <w:rPr>
          <w:rFonts w:ascii="Times New Roman" w:hAnsi="Times New Roman"/>
          <w:bCs/>
          <w:spacing w:val="24"/>
          <w:sz w:val="28"/>
          <w:szCs w:val="28"/>
          <w:lang w:val="en-US"/>
        </w:rPr>
        <w:t>Chatter</w:t>
      </w:r>
      <w:r w:rsidR="00D52593" w:rsidRPr="00E5498B">
        <w:rPr>
          <w:rFonts w:ascii="Times New Roman" w:hAnsi="Times New Roman"/>
          <w:bCs/>
          <w:spacing w:val="24"/>
          <w:sz w:val="28"/>
          <w:szCs w:val="28"/>
        </w:rPr>
        <w:t xml:space="preserve"> </w:t>
      </w:r>
      <w:r w:rsidRPr="00E5498B">
        <w:rPr>
          <w:rFonts w:ascii="Times New Roman" w:hAnsi="Times New Roman"/>
          <w:bCs/>
          <w:spacing w:val="24"/>
          <w:sz w:val="28"/>
          <w:szCs w:val="28"/>
        </w:rPr>
        <w:t xml:space="preserve">вдруг обнаружила, что котенок может легко </w:t>
      </w:r>
      <w:r w:rsidRPr="00D52593">
        <w:rPr>
          <w:rFonts w:ascii="Times New Roman" w:hAnsi="Times New Roman"/>
          <w:bCs/>
          <w:spacing w:val="24"/>
          <w:sz w:val="28"/>
          <w:szCs w:val="28"/>
        </w:rPr>
        <w:t>произносить [</w:t>
      </w:r>
      <w:r w:rsidR="00D52593" w:rsidRPr="00D52593">
        <w:rPr>
          <w:rFonts w:ascii="Times New Roman" w:hAnsi="Times New Roman"/>
          <w:bCs/>
          <w:spacing w:val="24"/>
          <w:sz w:val="28"/>
          <w:szCs w:val="28"/>
          <w:lang w:val="en-US"/>
        </w:rPr>
        <w:t>au</w:t>
      </w:r>
      <w:r w:rsidRPr="00D52593">
        <w:rPr>
          <w:rFonts w:ascii="Times New Roman" w:hAnsi="Times New Roman"/>
          <w:bCs/>
          <w:spacing w:val="24"/>
          <w:sz w:val="28"/>
          <w:szCs w:val="28"/>
        </w:rPr>
        <w:t>],</w:t>
      </w:r>
      <w:r w:rsidRPr="00E5498B">
        <w:rPr>
          <w:rFonts w:ascii="Times New Roman" w:hAnsi="Times New Roman"/>
          <w:bCs/>
          <w:spacing w:val="24"/>
          <w:sz w:val="28"/>
          <w:szCs w:val="28"/>
        </w:rPr>
        <w:t xml:space="preserve"> </w:t>
      </w:r>
      <w:r w:rsidRPr="00D52593">
        <w:rPr>
          <w:rFonts w:ascii="Times New Roman" w:hAnsi="Times New Roman"/>
          <w:bCs/>
          <w:spacing w:val="24"/>
          <w:sz w:val="28"/>
          <w:szCs w:val="28"/>
        </w:rPr>
        <w:t xml:space="preserve">тогда она подумала </w:t>
      </w:r>
      <w:r w:rsidR="00D52593">
        <w:rPr>
          <w:rFonts w:ascii="Times New Roman" w:hAnsi="Times New Roman"/>
          <w:bCs/>
          <w:spacing w:val="24"/>
          <w:sz w:val="28"/>
          <w:szCs w:val="28"/>
        </w:rPr>
        <w:t>и</w:t>
      </w:r>
      <w:r w:rsidRPr="00D52593">
        <w:rPr>
          <w:rFonts w:ascii="Times New Roman" w:hAnsi="Times New Roman"/>
          <w:bCs/>
          <w:spacing w:val="24"/>
          <w:sz w:val="28"/>
          <w:szCs w:val="28"/>
        </w:rPr>
        <w:t xml:space="preserve"> стала учить</w:t>
      </w:r>
      <w:r w:rsidRPr="00E5498B">
        <w:rPr>
          <w:rFonts w:ascii="Times New Roman" w:hAnsi="Times New Roman"/>
          <w:bCs/>
          <w:spacing w:val="24"/>
          <w:sz w:val="28"/>
          <w:szCs w:val="28"/>
        </w:rPr>
        <w:t xml:space="preserve"> его </w:t>
      </w:r>
      <w:r w:rsidRPr="00D52593">
        <w:rPr>
          <w:rFonts w:ascii="Times New Roman" w:hAnsi="Times New Roman"/>
          <w:bCs/>
          <w:spacing w:val="24"/>
          <w:sz w:val="28"/>
          <w:szCs w:val="28"/>
        </w:rPr>
        <w:t>словам [</w:t>
      </w:r>
      <w:r w:rsidR="00D52593" w:rsidRPr="00D52593">
        <w:rPr>
          <w:rFonts w:ascii="Times New Roman" w:hAnsi="Times New Roman"/>
          <w:bCs/>
          <w:spacing w:val="24"/>
          <w:sz w:val="28"/>
          <w:szCs w:val="28"/>
          <w:lang w:val="en-GB"/>
        </w:rPr>
        <w:t>haus</w:t>
      </w:r>
      <w:r w:rsidRPr="00D52593">
        <w:rPr>
          <w:rFonts w:ascii="Times New Roman" w:hAnsi="Times New Roman"/>
          <w:bCs/>
          <w:spacing w:val="24"/>
          <w:sz w:val="28"/>
          <w:szCs w:val="28"/>
        </w:rPr>
        <w:t>], [</w:t>
      </w:r>
      <w:r w:rsidR="00D52593" w:rsidRPr="00D52593">
        <w:rPr>
          <w:rFonts w:ascii="Times New Roman" w:hAnsi="Times New Roman"/>
          <w:bCs/>
          <w:spacing w:val="24"/>
          <w:sz w:val="28"/>
          <w:szCs w:val="28"/>
          <w:lang w:val="en-GB"/>
        </w:rPr>
        <w:t>maus</w:t>
      </w:r>
      <w:r w:rsidRPr="00D52593">
        <w:rPr>
          <w:rFonts w:ascii="Times New Roman" w:hAnsi="Times New Roman"/>
          <w:bCs/>
          <w:spacing w:val="24"/>
          <w:sz w:val="28"/>
          <w:szCs w:val="28"/>
        </w:rPr>
        <w:t>]</w:t>
      </w:r>
      <w:r w:rsidRPr="00E5498B">
        <w:rPr>
          <w:rFonts w:ascii="Times New Roman" w:hAnsi="Times New Roman"/>
          <w:bCs/>
          <w:spacing w:val="24"/>
          <w:sz w:val="28"/>
          <w:szCs w:val="28"/>
        </w:rPr>
        <w:t xml:space="preserve"> </w:t>
      </w:r>
      <w:r w:rsidRPr="00D52593">
        <w:rPr>
          <w:rFonts w:ascii="Times New Roman" w:hAnsi="Times New Roman"/>
          <w:bCs/>
          <w:spacing w:val="24"/>
          <w:sz w:val="28"/>
          <w:szCs w:val="28"/>
        </w:rPr>
        <w:t>и т. д. Эту работу можно продолжить и на других уроках.</w:t>
      </w:r>
    </w:p>
    <w:p w:rsidR="00E5498B" w:rsidRPr="00E5498B" w:rsidRDefault="00D52593" w:rsidP="0086128A">
      <w:pPr>
        <w:widowControl w:val="0"/>
        <w:autoSpaceDE w:val="0"/>
        <w:autoSpaceDN w:val="0"/>
        <w:adjustRightInd w:val="0"/>
        <w:ind w:firstLine="360"/>
        <w:rPr>
          <w:rFonts w:ascii="Times New Roman" w:hAnsi="Times New Roman"/>
          <w:bCs/>
          <w:spacing w:val="24"/>
          <w:sz w:val="28"/>
          <w:szCs w:val="28"/>
        </w:rPr>
      </w:pPr>
      <w:r w:rsidRPr="00D52593">
        <w:rPr>
          <w:rFonts w:ascii="Times New Roman" w:hAnsi="Times New Roman"/>
          <w:bCs/>
          <w:spacing w:val="24"/>
          <w:sz w:val="28"/>
          <w:szCs w:val="28"/>
          <w:lang w:val="en-US"/>
        </w:rPr>
        <w:t>II</w:t>
      </w:r>
      <w:r w:rsidR="00E5498B" w:rsidRPr="00D52593">
        <w:rPr>
          <w:rFonts w:ascii="Times New Roman" w:hAnsi="Times New Roman"/>
          <w:bCs/>
          <w:spacing w:val="24"/>
          <w:sz w:val="28"/>
          <w:szCs w:val="28"/>
        </w:rPr>
        <w:t>. 1. Учитель показывает картинки с изображением персонажей: Буратино. Артемо</w:t>
      </w:r>
      <w:r>
        <w:rPr>
          <w:rFonts w:ascii="Times New Roman" w:hAnsi="Times New Roman"/>
          <w:bCs/>
          <w:spacing w:val="24"/>
          <w:sz w:val="28"/>
          <w:szCs w:val="28"/>
        </w:rPr>
        <w:t>н</w:t>
      </w:r>
      <w:r w:rsidR="00E5498B" w:rsidRPr="00D52593">
        <w:rPr>
          <w:rFonts w:ascii="Times New Roman" w:hAnsi="Times New Roman"/>
          <w:bCs/>
          <w:spacing w:val="24"/>
          <w:sz w:val="28"/>
          <w:szCs w:val="28"/>
        </w:rPr>
        <w:t>, Лиса Алиса, Кот Ва</w:t>
      </w:r>
      <w:r>
        <w:rPr>
          <w:rFonts w:ascii="Times New Roman" w:hAnsi="Times New Roman"/>
          <w:bCs/>
          <w:spacing w:val="24"/>
          <w:sz w:val="28"/>
          <w:szCs w:val="28"/>
        </w:rPr>
        <w:t>з</w:t>
      </w:r>
      <w:r w:rsidR="00E5498B" w:rsidRPr="00D52593">
        <w:rPr>
          <w:rFonts w:ascii="Times New Roman" w:hAnsi="Times New Roman"/>
          <w:bCs/>
          <w:spacing w:val="24"/>
          <w:sz w:val="28"/>
          <w:szCs w:val="28"/>
        </w:rPr>
        <w:t>илио,</w:t>
      </w:r>
      <w:r w:rsidR="00E5498B" w:rsidRPr="00E5498B">
        <w:rPr>
          <w:rFonts w:ascii="Times New Roman" w:hAnsi="Times New Roman"/>
          <w:bCs/>
          <w:spacing w:val="24"/>
          <w:sz w:val="28"/>
          <w:szCs w:val="28"/>
        </w:rPr>
        <w:t xml:space="preserve"> Пьеро</w:t>
      </w:r>
      <w:r>
        <w:rPr>
          <w:rFonts w:ascii="Times New Roman" w:hAnsi="Times New Roman"/>
          <w:bCs/>
          <w:color w:val="007F00"/>
          <w:spacing w:val="24"/>
          <w:sz w:val="28"/>
          <w:szCs w:val="28"/>
        </w:rPr>
        <w:t>.</w:t>
      </w:r>
    </w:p>
    <w:p w:rsidR="00E5498B" w:rsidRPr="00D52593" w:rsidRDefault="00E5498B" w:rsidP="0086128A">
      <w:pPr>
        <w:widowControl w:val="0"/>
        <w:autoSpaceDE w:val="0"/>
        <w:autoSpaceDN w:val="0"/>
        <w:adjustRightInd w:val="0"/>
        <w:ind w:firstLine="360"/>
        <w:rPr>
          <w:rFonts w:ascii="Times New Roman" w:hAnsi="Times New Roman"/>
          <w:bCs/>
          <w:spacing w:val="24"/>
          <w:sz w:val="28"/>
          <w:szCs w:val="28"/>
          <w:lang w:val="en-US"/>
        </w:rPr>
      </w:pPr>
      <w:r w:rsidRPr="00E5498B">
        <w:rPr>
          <w:rFonts w:ascii="Times New Roman" w:hAnsi="Times New Roman"/>
          <w:bCs/>
          <w:spacing w:val="24"/>
          <w:sz w:val="28"/>
          <w:szCs w:val="28"/>
        </w:rPr>
        <w:t>Учитель</w:t>
      </w:r>
      <w:r w:rsidRPr="00D52593">
        <w:rPr>
          <w:rFonts w:ascii="Times New Roman" w:hAnsi="Times New Roman"/>
          <w:bCs/>
          <w:spacing w:val="24"/>
          <w:sz w:val="28"/>
          <w:szCs w:val="28"/>
          <w:lang w:val="en-US"/>
        </w:rPr>
        <w:t xml:space="preserve">: </w:t>
      </w:r>
      <w:r w:rsidR="00D52593">
        <w:rPr>
          <w:rFonts w:ascii="Times New Roman" w:hAnsi="Times New Roman"/>
          <w:bCs/>
          <w:i/>
          <w:spacing w:val="24"/>
          <w:sz w:val="28"/>
          <w:szCs w:val="28"/>
          <w:lang w:val="en-US"/>
        </w:rPr>
        <w:t>Buratino</w:t>
      </w:r>
      <w:r w:rsidR="00D52593" w:rsidRPr="00D52593">
        <w:rPr>
          <w:rFonts w:ascii="Times New Roman" w:hAnsi="Times New Roman"/>
          <w:bCs/>
          <w:i/>
          <w:spacing w:val="24"/>
          <w:sz w:val="28"/>
          <w:szCs w:val="28"/>
          <w:lang w:val="en-US"/>
        </w:rPr>
        <w:t xml:space="preserve"> </w:t>
      </w:r>
      <w:r w:rsidR="00D52593">
        <w:rPr>
          <w:rFonts w:ascii="Times New Roman" w:hAnsi="Times New Roman"/>
          <w:bCs/>
          <w:i/>
          <w:spacing w:val="24"/>
          <w:sz w:val="28"/>
          <w:szCs w:val="28"/>
          <w:lang w:val="en-US"/>
        </w:rPr>
        <w:t>is</w:t>
      </w:r>
      <w:r w:rsidR="00D52593" w:rsidRPr="00D52593">
        <w:rPr>
          <w:rFonts w:ascii="Times New Roman" w:hAnsi="Times New Roman"/>
          <w:bCs/>
          <w:i/>
          <w:spacing w:val="24"/>
          <w:sz w:val="28"/>
          <w:szCs w:val="28"/>
          <w:lang w:val="en-US"/>
        </w:rPr>
        <w:t xml:space="preserve"> </w:t>
      </w:r>
      <w:r w:rsidR="00D52593">
        <w:rPr>
          <w:rFonts w:ascii="Times New Roman" w:hAnsi="Times New Roman"/>
          <w:bCs/>
          <w:i/>
          <w:spacing w:val="24"/>
          <w:sz w:val="28"/>
          <w:szCs w:val="28"/>
          <w:lang w:val="en-US"/>
        </w:rPr>
        <w:t>funny</w:t>
      </w:r>
      <w:r w:rsidR="00D52593" w:rsidRPr="00D52593">
        <w:rPr>
          <w:rFonts w:ascii="Times New Roman" w:hAnsi="Times New Roman"/>
          <w:bCs/>
          <w:i/>
          <w:spacing w:val="24"/>
          <w:sz w:val="28"/>
          <w:szCs w:val="28"/>
          <w:lang w:val="en-US"/>
        </w:rPr>
        <w:t xml:space="preserve">. </w:t>
      </w:r>
      <w:r w:rsidR="00D52593">
        <w:rPr>
          <w:rFonts w:ascii="Times New Roman" w:hAnsi="Times New Roman"/>
          <w:bCs/>
          <w:i/>
          <w:spacing w:val="24"/>
          <w:sz w:val="28"/>
          <w:szCs w:val="28"/>
          <w:lang w:val="en-US"/>
        </w:rPr>
        <w:t>Is He funny?</w:t>
      </w:r>
    </w:p>
    <w:p w:rsidR="00E5498B" w:rsidRPr="00D52593" w:rsidRDefault="00E5498B" w:rsidP="0086128A">
      <w:pPr>
        <w:widowControl w:val="0"/>
        <w:autoSpaceDE w:val="0"/>
        <w:autoSpaceDN w:val="0"/>
        <w:adjustRightInd w:val="0"/>
        <w:ind w:firstLine="360"/>
        <w:rPr>
          <w:rFonts w:ascii="Times New Roman" w:hAnsi="Times New Roman"/>
          <w:bCs/>
          <w:spacing w:val="24"/>
          <w:sz w:val="28"/>
          <w:szCs w:val="28"/>
          <w:lang w:val="en-US"/>
        </w:rPr>
      </w:pPr>
      <w:r w:rsidRPr="00E5498B">
        <w:rPr>
          <w:rFonts w:ascii="Times New Roman" w:hAnsi="Times New Roman"/>
          <w:bCs/>
          <w:spacing w:val="24"/>
          <w:sz w:val="28"/>
          <w:szCs w:val="28"/>
        </w:rPr>
        <w:t xml:space="preserve">Дети: </w:t>
      </w:r>
      <w:r w:rsidR="00D52593">
        <w:rPr>
          <w:rFonts w:ascii="Times New Roman" w:hAnsi="Times New Roman"/>
          <w:bCs/>
          <w:i/>
          <w:spacing w:val="24"/>
          <w:sz w:val="28"/>
          <w:szCs w:val="28"/>
          <w:lang w:val="en-US"/>
        </w:rPr>
        <w:t>Yes, he is.</w:t>
      </w:r>
    </w:p>
    <w:p w:rsidR="00E5498B" w:rsidRPr="00D52593" w:rsidRDefault="00E5498B" w:rsidP="0086128A">
      <w:pPr>
        <w:widowControl w:val="0"/>
        <w:autoSpaceDE w:val="0"/>
        <w:autoSpaceDN w:val="0"/>
        <w:adjustRightInd w:val="0"/>
        <w:ind w:firstLine="360"/>
        <w:rPr>
          <w:rFonts w:ascii="Times New Roman" w:hAnsi="Times New Roman"/>
          <w:bCs/>
          <w:spacing w:val="24"/>
          <w:sz w:val="28"/>
          <w:szCs w:val="28"/>
        </w:rPr>
      </w:pPr>
      <w:r w:rsidRPr="00D52593">
        <w:rPr>
          <w:rFonts w:ascii="Times New Roman" w:hAnsi="Times New Roman"/>
          <w:bCs/>
          <w:spacing w:val="24"/>
          <w:sz w:val="28"/>
          <w:szCs w:val="28"/>
        </w:rPr>
        <w:t>Затем дети за учителем повторяют фразы, содержащие новые слова, обращая внимание на их произношение:</w:t>
      </w:r>
    </w:p>
    <w:p w:rsidR="00E5498B" w:rsidRPr="00D52593" w:rsidRDefault="00D52593" w:rsidP="0086128A">
      <w:pPr>
        <w:widowControl w:val="0"/>
        <w:autoSpaceDE w:val="0"/>
        <w:autoSpaceDN w:val="0"/>
        <w:adjustRightInd w:val="0"/>
        <w:ind w:firstLine="360"/>
        <w:rPr>
          <w:rFonts w:ascii="Times New Roman" w:hAnsi="Times New Roman"/>
          <w:bCs/>
          <w:spacing w:val="24"/>
          <w:sz w:val="28"/>
          <w:szCs w:val="28"/>
          <w:lang w:val="en-US"/>
        </w:rPr>
      </w:pPr>
      <w:r>
        <w:rPr>
          <w:rFonts w:ascii="Times New Roman" w:hAnsi="Times New Roman"/>
          <w:bCs/>
          <w:spacing w:val="24"/>
          <w:sz w:val="28"/>
          <w:szCs w:val="28"/>
          <w:lang w:val="en-US"/>
        </w:rPr>
        <w:t>Artemon</w:t>
      </w:r>
      <w:r w:rsidR="008C47E4">
        <w:rPr>
          <w:rFonts w:ascii="Times New Roman" w:hAnsi="Times New Roman"/>
          <w:bCs/>
          <w:spacing w:val="24"/>
          <w:sz w:val="28"/>
          <w:szCs w:val="28"/>
          <w:lang w:val="en-US"/>
        </w:rPr>
        <w:t xml:space="preserve"> is strong.</w:t>
      </w:r>
    </w:p>
    <w:p w:rsidR="00E5498B" w:rsidRPr="008C47E4" w:rsidRDefault="008C47E4" w:rsidP="0086128A">
      <w:pPr>
        <w:widowControl w:val="0"/>
        <w:autoSpaceDE w:val="0"/>
        <w:autoSpaceDN w:val="0"/>
        <w:adjustRightInd w:val="0"/>
        <w:ind w:firstLine="360"/>
        <w:rPr>
          <w:rFonts w:ascii="Times New Roman" w:hAnsi="Times New Roman"/>
          <w:bCs/>
          <w:spacing w:val="24"/>
          <w:sz w:val="28"/>
          <w:szCs w:val="28"/>
          <w:lang w:val="en-US"/>
        </w:rPr>
      </w:pPr>
      <w:r>
        <w:rPr>
          <w:rFonts w:ascii="Times New Roman" w:hAnsi="Times New Roman"/>
          <w:bCs/>
          <w:spacing w:val="24"/>
          <w:sz w:val="28"/>
          <w:szCs w:val="28"/>
          <w:lang w:val="en-US"/>
        </w:rPr>
        <w:t>Piero is a sad and shy boy</w:t>
      </w:r>
      <w:r w:rsidR="00E5498B" w:rsidRPr="008C47E4">
        <w:rPr>
          <w:rFonts w:ascii="Times New Roman" w:hAnsi="Times New Roman"/>
          <w:bCs/>
          <w:color w:val="007F00"/>
          <w:spacing w:val="24"/>
          <w:sz w:val="28"/>
          <w:szCs w:val="28"/>
          <w:lang w:val="en-US"/>
        </w:rPr>
        <w:t>.</w:t>
      </w:r>
    </w:p>
    <w:p w:rsidR="00E5498B" w:rsidRPr="008C47E4" w:rsidRDefault="008C47E4" w:rsidP="0086128A">
      <w:pPr>
        <w:widowControl w:val="0"/>
        <w:autoSpaceDE w:val="0"/>
        <w:autoSpaceDN w:val="0"/>
        <w:adjustRightInd w:val="0"/>
        <w:ind w:firstLine="360"/>
        <w:rPr>
          <w:rFonts w:ascii="Times New Roman" w:hAnsi="Times New Roman"/>
          <w:bCs/>
          <w:spacing w:val="24"/>
          <w:sz w:val="28"/>
          <w:szCs w:val="28"/>
          <w:lang w:val="en-US"/>
        </w:rPr>
      </w:pPr>
      <w:r w:rsidRPr="008C47E4">
        <w:rPr>
          <w:rFonts w:ascii="Times New Roman" w:hAnsi="Times New Roman"/>
          <w:bCs/>
          <w:spacing w:val="24"/>
          <w:sz w:val="28"/>
          <w:szCs w:val="28"/>
          <w:lang w:val="en-US"/>
        </w:rPr>
        <w:t>Alisa is a cunning fox</w:t>
      </w:r>
      <w:r w:rsidR="00E5498B" w:rsidRPr="008C47E4">
        <w:rPr>
          <w:rFonts w:ascii="Times New Roman" w:hAnsi="Times New Roman"/>
          <w:bCs/>
          <w:spacing w:val="24"/>
          <w:sz w:val="28"/>
          <w:szCs w:val="28"/>
          <w:lang w:val="en-US"/>
        </w:rPr>
        <w:t>.</w:t>
      </w:r>
    </w:p>
    <w:p w:rsidR="00E5498B" w:rsidRPr="008C47E4" w:rsidRDefault="008C47E4" w:rsidP="0086128A">
      <w:pPr>
        <w:widowControl w:val="0"/>
        <w:autoSpaceDE w:val="0"/>
        <w:autoSpaceDN w:val="0"/>
        <w:adjustRightInd w:val="0"/>
        <w:ind w:firstLine="360"/>
        <w:rPr>
          <w:rFonts w:ascii="Times New Roman" w:hAnsi="Times New Roman"/>
          <w:bCs/>
          <w:spacing w:val="24"/>
          <w:sz w:val="28"/>
          <w:szCs w:val="28"/>
          <w:lang w:val="en-US"/>
        </w:rPr>
      </w:pPr>
      <w:r>
        <w:rPr>
          <w:rFonts w:ascii="Times New Roman" w:hAnsi="Times New Roman"/>
          <w:bCs/>
          <w:spacing w:val="24"/>
          <w:sz w:val="28"/>
          <w:szCs w:val="28"/>
          <w:lang w:val="en-US"/>
        </w:rPr>
        <w:t>Basilio is a lazy cat</w:t>
      </w:r>
      <w:r w:rsidR="00E5498B" w:rsidRPr="008C47E4">
        <w:rPr>
          <w:rFonts w:ascii="Times New Roman" w:hAnsi="Times New Roman"/>
          <w:bCs/>
          <w:spacing w:val="24"/>
          <w:sz w:val="28"/>
          <w:szCs w:val="28"/>
          <w:lang w:val="en-US"/>
        </w:rPr>
        <w:t>.</w:t>
      </w:r>
    </w:p>
    <w:p w:rsidR="00E5498B" w:rsidRPr="008C47E4" w:rsidRDefault="00E5498B" w:rsidP="0086128A">
      <w:pPr>
        <w:widowControl w:val="0"/>
        <w:autoSpaceDE w:val="0"/>
        <w:autoSpaceDN w:val="0"/>
        <w:adjustRightInd w:val="0"/>
        <w:ind w:firstLine="360"/>
        <w:rPr>
          <w:rFonts w:ascii="Times New Roman" w:hAnsi="Times New Roman"/>
          <w:bCs/>
          <w:spacing w:val="24"/>
          <w:sz w:val="28"/>
          <w:szCs w:val="28"/>
        </w:rPr>
      </w:pPr>
      <w:r w:rsidRPr="008C47E4">
        <w:rPr>
          <w:rFonts w:ascii="Times New Roman" w:hAnsi="Times New Roman"/>
          <w:bCs/>
          <w:spacing w:val="24"/>
          <w:sz w:val="28"/>
          <w:szCs w:val="28"/>
        </w:rPr>
        <w:t>2. После того как учащиеся произнесут новые слова в составе фраз, им предлагается самим охарактеризовать героев сказок (упр. 1). Тот герой, который наберет больше положительных характеристик, становится любимцем класса.</w:t>
      </w:r>
    </w:p>
    <w:p w:rsidR="00F24EB7" w:rsidRPr="008C47E4" w:rsidRDefault="008C47E4" w:rsidP="0086128A">
      <w:pPr>
        <w:widowControl w:val="0"/>
        <w:autoSpaceDE w:val="0"/>
        <w:autoSpaceDN w:val="0"/>
        <w:adjustRightInd w:val="0"/>
        <w:ind w:firstLine="360"/>
        <w:rPr>
          <w:rFonts w:ascii="Times New Roman" w:hAnsi="Times New Roman"/>
          <w:spacing w:val="24"/>
          <w:sz w:val="28"/>
          <w:szCs w:val="28"/>
        </w:rPr>
      </w:pPr>
      <w:r>
        <w:rPr>
          <w:rFonts w:ascii="Times New Roman" w:hAnsi="Times New Roman"/>
          <w:bCs/>
          <w:spacing w:val="24"/>
          <w:sz w:val="28"/>
          <w:szCs w:val="28"/>
          <w:lang w:val="en-US"/>
        </w:rPr>
        <w:t>III</w:t>
      </w:r>
      <w:r w:rsidR="00E5498B" w:rsidRPr="00E5498B">
        <w:rPr>
          <w:rFonts w:ascii="Times New Roman" w:hAnsi="Times New Roman"/>
          <w:bCs/>
          <w:spacing w:val="24"/>
          <w:sz w:val="28"/>
          <w:szCs w:val="28"/>
        </w:rPr>
        <w:t xml:space="preserve"> 1. Повторяются уже изученные правила и вводится несколько новых слов (упр. 2), которые читаются по </w:t>
      </w:r>
      <w:r w:rsidR="00E5498B" w:rsidRPr="008C47E4">
        <w:rPr>
          <w:rFonts w:ascii="Times New Roman" w:hAnsi="Times New Roman"/>
          <w:bCs/>
          <w:spacing w:val="24"/>
          <w:sz w:val="28"/>
          <w:szCs w:val="28"/>
        </w:rPr>
        <w:t>знакомым правилам.</w:t>
      </w:r>
      <w:r w:rsidR="00F24EB7" w:rsidRPr="008C47E4">
        <w:rPr>
          <w:rFonts w:ascii="Times New Roman" w:hAnsi="Times New Roman"/>
          <w:bCs/>
          <w:spacing w:val="24"/>
          <w:sz w:val="28"/>
          <w:szCs w:val="28"/>
        </w:rPr>
        <w:t xml:space="preserve"> </w:t>
      </w:r>
      <w:r w:rsidR="00F24EB7" w:rsidRPr="008C47E4">
        <w:rPr>
          <w:rFonts w:ascii="Times New Roman" w:hAnsi="Times New Roman"/>
          <w:spacing w:val="24"/>
          <w:sz w:val="28"/>
          <w:szCs w:val="28"/>
        </w:rPr>
        <w:t>Нужно</w:t>
      </w:r>
      <w:r w:rsidR="00F24EB7" w:rsidRPr="00F24EB7">
        <w:rPr>
          <w:rFonts w:ascii="Times New Roman" w:hAnsi="Times New Roman"/>
          <w:color w:val="007F00"/>
          <w:spacing w:val="24"/>
          <w:sz w:val="28"/>
          <w:szCs w:val="28"/>
        </w:rPr>
        <w:t>,</w:t>
      </w:r>
      <w:r w:rsidR="00F24EB7" w:rsidRPr="00F24EB7">
        <w:rPr>
          <w:rFonts w:ascii="Times New Roman" w:hAnsi="Times New Roman"/>
          <w:spacing w:val="24"/>
          <w:sz w:val="28"/>
          <w:szCs w:val="28"/>
        </w:rPr>
        <w:t xml:space="preserve"> чтобы дети прочитали эти </w:t>
      </w:r>
      <w:r w:rsidR="00F24EB7" w:rsidRPr="008C47E4">
        <w:rPr>
          <w:rFonts w:ascii="Times New Roman" w:hAnsi="Times New Roman"/>
          <w:spacing w:val="24"/>
          <w:sz w:val="28"/>
          <w:szCs w:val="28"/>
        </w:rPr>
        <w:t>слова самостоятельно</w:t>
      </w:r>
      <w:r w:rsidR="00F24EB7" w:rsidRPr="00F24EB7">
        <w:rPr>
          <w:rFonts w:ascii="Times New Roman" w:hAnsi="Times New Roman"/>
          <w:color w:val="007F00"/>
          <w:spacing w:val="24"/>
          <w:sz w:val="28"/>
          <w:szCs w:val="28"/>
        </w:rPr>
        <w:t>.</w:t>
      </w:r>
      <w:r w:rsidR="00F24EB7" w:rsidRPr="00F24EB7">
        <w:rPr>
          <w:rFonts w:ascii="Times New Roman" w:hAnsi="Times New Roman"/>
          <w:spacing w:val="24"/>
          <w:sz w:val="28"/>
          <w:szCs w:val="28"/>
        </w:rPr>
        <w:t xml:space="preserve"> </w:t>
      </w:r>
      <w:r w:rsidR="00F24EB7" w:rsidRPr="008C47E4">
        <w:rPr>
          <w:rFonts w:ascii="Times New Roman" w:hAnsi="Times New Roman"/>
          <w:spacing w:val="24"/>
          <w:sz w:val="28"/>
          <w:szCs w:val="28"/>
        </w:rPr>
        <w:t>После этого класс прочитывает их хором за кем-либо из сильных учеников.</w:t>
      </w:r>
    </w:p>
    <w:p w:rsidR="008C47E4" w:rsidRDefault="00F24EB7" w:rsidP="0086128A">
      <w:pPr>
        <w:ind w:firstLine="360"/>
        <w:rPr>
          <w:rFonts w:ascii="Times New Roman" w:hAnsi="Times New Roman"/>
          <w:spacing w:val="24"/>
          <w:sz w:val="28"/>
          <w:szCs w:val="28"/>
          <w:lang w:val="en-US"/>
        </w:rPr>
      </w:pPr>
      <w:r w:rsidRPr="008C47E4">
        <w:rPr>
          <w:rFonts w:ascii="Times New Roman" w:hAnsi="Times New Roman"/>
          <w:spacing w:val="24"/>
          <w:sz w:val="28"/>
          <w:szCs w:val="28"/>
        </w:rPr>
        <w:t xml:space="preserve">2. Учитель выписывает на доске несколько слов в одну колонку и вперемежку транскрипцию этих слов в другую колонку. Дети должны найти соответствия и соединить их стрелками. Можно также предложить учащимся прочитать вслух транскрипцию и записать слово буквами: </w:t>
      </w:r>
    </w:p>
    <w:p w:rsidR="00F24EB7" w:rsidRPr="008C47E4" w:rsidRDefault="00F24EB7" w:rsidP="008C47E4">
      <w:pPr>
        <w:ind w:firstLine="0"/>
        <w:rPr>
          <w:rFonts w:ascii="Times New Roman" w:hAnsi="Times New Roman"/>
          <w:spacing w:val="24"/>
          <w:sz w:val="28"/>
          <w:szCs w:val="28"/>
        </w:rPr>
      </w:pPr>
      <w:r w:rsidRPr="008C47E4">
        <w:rPr>
          <w:rFonts w:ascii="Times New Roman" w:hAnsi="Times New Roman"/>
          <w:spacing w:val="24"/>
          <w:sz w:val="28"/>
          <w:szCs w:val="28"/>
        </w:rPr>
        <w:t>[</w:t>
      </w:r>
      <w:r w:rsidR="008C47E4">
        <w:rPr>
          <w:rFonts w:ascii="Times New Roman" w:hAnsi="Times New Roman"/>
          <w:spacing w:val="24"/>
          <w:sz w:val="28"/>
          <w:szCs w:val="28"/>
          <w:lang w:val="en-US"/>
        </w:rPr>
        <w:t>s</w:t>
      </w:r>
      <w:r w:rsidR="008C47E4" w:rsidRPr="008C47E4">
        <w:rPr>
          <w:rFonts w:ascii="Times New Roman" w:hAnsi="Times New Roman"/>
          <w:spacing w:val="24"/>
          <w:sz w:val="28"/>
          <w:szCs w:val="28"/>
        </w:rPr>
        <w:t>æ</w:t>
      </w:r>
      <w:r w:rsidR="008C47E4">
        <w:rPr>
          <w:rFonts w:ascii="Times New Roman" w:hAnsi="Times New Roman"/>
          <w:spacing w:val="24"/>
          <w:sz w:val="28"/>
          <w:szCs w:val="28"/>
          <w:lang w:val="en-US"/>
        </w:rPr>
        <w:t>d</w:t>
      </w:r>
      <w:r w:rsidRPr="008C47E4">
        <w:rPr>
          <w:rFonts w:ascii="Times New Roman" w:hAnsi="Times New Roman"/>
          <w:spacing w:val="24"/>
          <w:sz w:val="28"/>
          <w:szCs w:val="28"/>
        </w:rPr>
        <w:t xml:space="preserve">] </w:t>
      </w:r>
      <w:r w:rsidR="008C47E4" w:rsidRPr="008C47E4">
        <w:rPr>
          <w:rFonts w:ascii="Times New Roman" w:hAnsi="Times New Roman"/>
          <w:spacing w:val="24"/>
          <w:sz w:val="36"/>
          <w:szCs w:val="36"/>
        </w:rPr>
        <w:t>→</w:t>
      </w:r>
      <w:r w:rsidR="008C47E4" w:rsidRPr="008C47E4">
        <w:rPr>
          <w:rFonts w:ascii="Times New Roman" w:hAnsi="Times New Roman"/>
          <w:spacing w:val="24"/>
          <w:sz w:val="28"/>
          <w:szCs w:val="28"/>
        </w:rPr>
        <w:t xml:space="preserve"> </w:t>
      </w:r>
      <w:r w:rsidR="008C47E4">
        <w:rPr>
          <w:rFonts w:ascii="Times New Roman" w:hAnsi="Times New Roman"/>
          <w:spacing w:val="24"/>
          <w:sz w:val="28"/>
          <w:szCs w:val="28"/>
          <w:lang w:val="en-US"/>
        </w:rPr>
        <w:t>sad</w:t>
      </w:r>
      <w:r w:rsidRPr="008C47E4">
        <w:rPr>
          <w:rFonts w:ascii="Times New Roman" w:hAnsi="Times New Roman"/>
          <w:spacing w:val="24"/>
          <w:sz w:val="28"/>
          <w:szCs w:val="28"/>
        </w:rPr>
        <w:t>.</w:t>
      </w:r>
    </w:p>
    <w:p w:rsidR="00F24EB7" w:rsidRPr="008C47E4" w:rsidRDefault="00F24EB7" w:rsidP="0086128A">
      <w:pPr>
        <w:ind w:firstLine="360"/>
        <w:rPr>
          <w:rFonts w:ascii="Times New Roman" w:hAnsi="Times New Roman"/>
          <w:spacing w:val="24"/>
          <w:sz w:val="28"/>
          <w:szCs w:val="28"/>
        </w:rPr>
      </w:pPr>
      <w:r w:rsidRPr="008C47E4">
        <w:rPr>
          <w:rFonts w:ascii="Times New Roman" w:hAnsi="Times New Roman"/>
          <w:spacing w:val="24"/>
          <w:sz w:val="28"/>
          <w:szCs w:val="28"/>
        </w:rPr>
        <w:t>3. При выполнении упр. 3 дети сначала читают фразы про себя, потом вслух то, что у них получилось. Если дети не могут найти подходящую по смыслу фразу</w:t>
      </w:r>
      <w:r w:rsidR="008C47E4" w:rsidRPr="008C47E4">
        <w:rPr>
          <w:rFonts w:ascii="Times New Roman" w:hAnsi="Times New Roman"/>
          <w:spacing w:val="24"/>
          <w:sz w:val="28"/>
          <w:szCs w:val="28"/>
        </w:rPr>
        <w:t>,</w:t>
      </w:r>
      <w:r w:rsidRPr="008C47E4">
        <w:rPr>
          <w:rFonts w:ascii="Times New Roman" w:hAnsi="Times New Roman"/>
          <w:spacing w:val="24"/>
          <w:sz w:val="28"/>
          <w:szCs w:val="28"/>
        </w:rPr>
        <w:t xml:space="preserve"> учитель обращает их внимание на картинки в упр. 4. Затем прослушивается фоно</w:t>
      </w:r>
      <w:r w:rsidR="008C47E4">
        <w:rPr>
          <w:rFonts w:ascii="Times New Roman" w:hAnsi="Times New Roman"/>
          <w:spacing w:val="24"/>
          <w:sz w:val="28"/>
          <w:szCs w:val="28"/>
        </w:rPr>
        <w:t>з</w:t>
      </w:r>
      <w:r w:rsidRPr="008C47E4">
        <w:rPr>
          <w:rFonts w:ascii="Times New Roman" w:hAnsi="Times New Roman"/>
          <w:spacing w:val="24"/>
          <w:sz w:val="28"/>
          <w:szCs w:val="28"/>
        </w:rPr>
        <w:t>апись, где даны правильные пары фраз.</w:t>
      </w:r>
    </w:p>
    <w:p w:rsidR="00F24EB7" w:rsidRPr="008C47E4" w:rsidRDefault="00F24EB7" w:rsidP="0086128A">
      <w:pPr>
        <w:ind w:firstLine="360"/>
        <w:rPr>
          <w:rFonts w:ascii="Times New Roman" w:hAnsi="Times New Roman"/>
          <w:spacing w:val="24"/>
          <w:sz w:val="28"/>
          <w:szCs w:val="28"/>
          <w:lang w:val="en-US"/>
        </w:rPr>
      </w:pPr>
      <w:r w:rsidRPr="008C47E4">
        <w:rPr>
          <w:rFonts w:ascii="Times New Roman" w:hAnsi="Times New Roman"/>
          <w:spacing w:val="24"/>
          <w:sz w:val="28"/>
          <w:szCs w:val="28"/>
        </w:rPr>
        <w:t>4. При выполнении упр. 5 дети читают письмо вслух (по 2 фразы по очереди), а затем учитель просит детей исправить неточности в письме Незнайки:</w:t>
      </w:r>
      <w:r w:rsidRPr="00F24EB7">
        <w:rPr>
          <w:rFonts w:ascii="Times New Roman" w:hAnsi="Times New Roman"/>
          <w:spacing w:val="24"/>
          <w:sz w:val="28"/>
          <w:szCs w:val="28"/>
        </w:rPr>
        <w:t xml:space="preserve"> </w:t>
      </w:r>
      <w:r w:rsidR="008C47E4">
        <w:rPr>
          <w:rFonts w:ascii="Times New Roman" w:hAnsi="Times New Roman"/>
          <w:i/>
          <w:spacing w:val="24"/>
          <w:sz w:val="28"/>
          <w:szCs w:val="28"/>
          <w:lang w:val="en-US"/>
        </w:rPr>
        <w:t>I</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don</w:t>
      </w:r>
      <w:r w:rsidR="008C47E4" w:rsidRPr="008C47E4">
        <w:rPr>
          <w:rFonts w:ascii="Times New Roman" w:hAnsi="Times New Roman"/>
          <w:i/>
          <w:spacing w:val="24"/>
          <w:sz w:val="28"/>
          <w:szCs w:val="28"/>
        </w:rPr>
        <w:t>’</w:t>
      </w:r>
      <w:r w:rsidR="008C47E4">
        <w:rPr>
          <w:rFonts w:ascii="Times New Roman" w:hAnsi="Times New Roman"/>
          <w:i/>
          <w:spacing w:val="24"/>
          <w:sz w:val="28"/>
          <w:szCs w:val="28"/>
          <w:lang w:val="en-US"/>
        </w:rPr>
        <w:t>t</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like</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crocodiles</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Crocodiles</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are</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strong</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and</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cunning</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They</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cannot</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jump</w:t>
      </w:r>
      <w:r w:rsidR="008C47E4" w:rsidRPr="008C47E4">
        <w:rPr>
          <w:rFonts w:ascii="Times New Roman" w:hAnsi="Times New Roman"/>
          <w:i/>
          <w:spacing w:val="24"/>
          <w:sz w:val="28"/>
          <w:szCs w:val="28"/>
        </w:rPr>
        <w:t xml:space="preserve">. </w:t>
      </w:r>
      <w:r w:rsidR="008C47E4">
        <w:rPr>
          <w:rFonts w:ascii="Times New Roman" w:hAnsi="Times New Roman"/>
          <w:i/>
          <w:spacing w:val="24"/>
          <w:sz w:val="28"/>
          <w:szCs w:val="28"/>
          <w:lang w:val="en-US"/>
        </w:rPr>
        <w:t>Neznaika must not ride a crocodile. Crocodiles do not like it.</w:t>
      </w:r>
    </w:p>
    <w:p w:rsidR="00F24EB7" w:rsidRPr="008C47E4" w:rsidRDefault="00F24EB7" w:rsidP="0086128A">
      <w:pPr>
        <w:ind w:firstLine="360"/>
        <w:rPr>
          <w:rFonts w:ascii="Times New Roman" w:hAnsi="Times New Roman"/>
          <w:spacing w:val="24"/>
          <w:sz w:val="28"/>
          <w:szCs w:val="28"/>
        </w:rPr>
      </w:pPr>
      <w:r w:rsidRPr="008C47E4">
        <w:rPr>
          <w:rFonts w:ascii="Times New Roman" w:hAnsi="Times New Roman"/>
          <w:spacing w:val="24"/>
          <w:sz w:val="28"/>
          <w:szCs w:val="28"/>
        </w:rPr>
        <w:t>IV. Подведение итогов.</w:t>
      </w:r>
    </w:p>
    <w:p w:rsidR="00F24EB7" w:rsidRPr="008C47E4" w:rsidRDefault="00F24EB7" w:rsidP="0086128A">
      <w:pPr>
        <w:ind w:firstLine="360"/>
        <w:rPr>
          <w:rFonts w:ascii="Times New Roman" w:hAnsi="Times New Roman"/>
          <w:spacing w:val="24"/>
          <w:sz w:val="28"/>
          <w:szCs w:val="28"/>
        </w:rPr>
      </w:pPr>
      <w:r w:rsidRPr="008C47E4">
        <w:rPr>
          <w:rFonts w:ascii="Times New Roman" w:hAnsi="Times New Roman"/>
          <w:iCs/>
          <w:spacing w:val="24"/>
          <w:sz w:val="28"/>
          <w:szCs w:val="28"/>
        </w:rPr>
        <w:t>Домашнее задание:</w:t>
      </w:r>
      <w:r w:rsidRPr="008C47E4">
        <w:rPr>
          <w:rFonts w:ascii="Times New Roman" w:hAnsi="Times New Roman"/>
          <w:spacing w:val="24"/>
          <w:sz w:val="28"/>
          <w:szCs w:val="28"/>
        </w:rPr>
        <w:t xml:space="preserve"> упр. 6.</w:t>
      </w:r>
    </w:p>
    <w:p w:rsidR="00F24EB7" w:rsidRPr="00F24EB7" w:rsidRDefault="00F24EB7" w:rsidP="008C47E4">
      <w:pPr>
        <w:pStyle w:val="FR1"/>
        <w:spacing w:before="1800"/>
        <w:ind w:firstLine="357"/>
        <w:jc w:val="center"/>
        <w:rPr>
          <w:spacing w:val="24"/>
          <w:sz w:val="28"/>
          <w:szCs w:val="28"/>
        </w:rPr>
      </w:pPr>
      <w:r w:rsidRPr="00F24EB7">
        <w:rPr>
          <w:spacing w:val="24"/>
          <w:sz w:val="28"/>
          <w:szCs w:val="28"/>
        </w:rPr>
        <w:t>УРОК 54</w:t>
      </w:r>
    </w:p>
    <w:p w:rsidR="00F24EB7" w:rsidRPr="008C47E4" w:rsidRDefault="00F24EB7" w:rsidP="0086128A">
      <w:pPr>
        <w:ind w:firstLine="360"/>
        <w:jc w:val="left"/>
        <w:rPr>
          <w:rFonts w:ascii="Times New Roman" w:hAnsi="Times New Roman"/>
          <w:spacing w:val="24"/>
          <w:sz w:val="28"/>
          <w:szCs w:val="28"/>
        </w:rPr>
      </w:pPr>
      <w:r w:rsidRPr="008C47E4">
        <w:rPr>
          <w:rFonts w:ascii="Times New Roman" w:hAnsi="Times New Roman"/>
          <w:spacing w:val="24"/>
          <w:sz w:val="28"/>
          <w:szCs w:val="28"/>
        </w:rPr>
        <w:t>Основные задачи:</w:t>
      </w:r>
    </w:p>
    <w:p w:rsidR="00F24EB7" w:rsidRPr="007D3305" w:rsidRDefault="00F24EB7" w:rsidP="0086128A">
      <w:pPr>
        <w:ind w:firstLine="360"/>
        <w:rPr>
          <w:rFonts w:ascii="Times New Roman" w:hAnsi="Times New Roman"/>
          <w:spacing w:val="24"/>
          <w:sz w:val="28"/>
          <w:szCs w:val="28"/>
        </w:rPr>
      </w:pPr>
      <w:r w:rsidRPr="008C47E4">
        <w:rPr>
          <w:rFonts w:ascii="Times New Roman" w:hAnsi="Times New Roman"/>
          <w:spacing w:val="24"/>
          <w:sz w:val="28"/>
          <w:szCs w:val="28"/>
        </w:rPr>
        <w:t xml:space="preserve">1. Развивать умения диалогической речи» используя фразы: </w:t>
      </w:r>
      <w:r w:rsidR="007D3305" w:rsidRPr="007D3305">
        <w:rPr>
          <w:rFonts w:ascii="Times New Roman" w:hAnsi="Times New Roman"/>
          <w:i/>
          <w:iCs/>
          <w:spacing w:val="24"/>
          <w:sz w:val="28"/>
          <w:szCs w:val="28"/>
          <w:lang w:val="en-US"/>
        </w:rPr>
        <w:t>Are</w:t>
      </w:r>
      <w:r w:rsidR="007D3305" w:rsidRPr="007D3305">
        <w:rPr>
          <w:rFonts w:ascii="Times New Roman" w:hAnsi="Times New Roman"/>
          <w:i/>
          <w:iCs/>
          <w:spacing w:val="24"/>
          <w:sz w:val="28"/>
          <w:szCs w:val="28"/>
        </w:rPr>
        <w:t xml:space="preserve"> </w:t>
      </w:r>
      <w:r w:rsidR="007D3305" w:rsidRPr="007D3305">
        <w:rPr>
          <w:rFonts w:ascii="Times New Roman" w:hAnsi="Times New Roman"/>
          <w:i/>
          <w:iCs/>
          <w:spacing w:val="24"/>
          <w:sz w:val="28"/>
          <w:szCs w:val="28"/>
          <w:lang w:val="en-US"/>
        </w:rPr>
        <w:t>you</w:t>
      </w:r>
      <w:r w:rsidR="007D3305" w:rsidRPr="007D3305">
        <w:rPr>
          <w:rFonts w:ascii="Times New Roman" w:hAnsi="Times New Roman"/>
          <w:i/>
          <w:iCs/>
          <w:spacing w:val="24"/>
          <w:sz w:val="28"/>
          <w:szCs w:val="28"/>
        </w:rPr>
        <w:t>..</w:t>
      </w:r>
      <w:r w:rsidRPr="007D3305">
        <w:rPr>
          <w:rFonts w:ascii="Times New Roman" w:hAnsi="Times New Roman"/>
          <w:i/>
          <w:spacing w:val="24"/>
          <w:sz w:val="28"/>
          <w:szCs w:val="28"/>
        </w:rPr>
        <w:t>.</w:t>
      </w:r>
      <w:r w:rsidR="007D3305" w:rsidRPr="007D3305">
        <w:rPr>
          <w:rFonts w:ascii="Times New Roman" w:hAnsi="Times New Roman"/>
          <w:i/>
          <w:spacing w:val="24"/>
          <w:sz w:val="28"/>
          <w:szCs w:val="28"/>
        </w:rPr>
        <w:t>?</w:t>
      </w:r>
      <w:r w:rsidR="007D3305" w:rsidRPr="007D3305">
        <w:rPr>
          <w:rFonts w:ascii="Times New Roman" w:hAnsi="Times New Roman"/>
          <w:spacing w:val="24"/>
          <w:sz w:val="28"/>
          <w:szCs w:val="28"/>
        </w:rPr>
        <w:t xml:space="preserve"> </w:t>
      </w:r>
      <w:r w:rsidR="007D3305" w:rsidRPr="007D3305">
        <w:rPr>
          <w:rFonts w:ascii="Times New Roman" w:hAnsi="Times New Roman"/>
          <w:i/>
          <w:spacing w:val="24"/>
          <w:sz w:val="28"/>
          <w:szCs w:val="28"/>
          <w:lang w:val="en-US"/>
        </w:rPr>
        <w:t>Yes</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I</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am</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No</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I</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am</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not</w:t>
      </w:r>
      <w:r w:rsidR="007D3305" w:rsidRPr="007D3305">
        <w:rPr>
          <w:rFonts w:ascii="Times New Roman" w:hAnsi="Times New Roman"/>
          <w:i/>
          <w:spacing w:val="24"/>
          <w:sz w:val="28"/>
          <w:szCs w:val="28"/>
        </w:rPr>
        <w:t>.</w:t>
      </w:r>
    </w:p>
    <w:p w:rsidR="00F24EB7" w:rsidRPr="00F24EB7" w:rsidRDefault="00F24EB7" w:rsidP="0086128A">
      <w:pPr>
        <w:ind w:firstLine="360"/>
        <w:rPr>
          <w:rFonts w:ascii="Times New Roman" w:hAnsi="Times New Roman"/>
          <w:spacing w:val="24"/>
          <w:sz w:val="28"/>
          <w:szCs w:val="28"/>
        </w:rPr>
      </w:pPr>
      <w:r w:rsidRPr="007D3305">
        <w:rPr>
          <w:rFonts w:ascii="Times New Roman" w:hAnsi="Times New Roman"/>
          <w:spacing w:val="24"/>
          <w:sz w:val="28"/>
          <w:szCs w:val="28"/>
        </w:rPr>
        <w:t xml:space="preserve">2. Учить читать гласную </w:t>
      </w:r>
      <w:r w:rsidR="007D3305" w:rsidRPr="007D3305">
        <w:rPr>
          <w:rFonts w:ascii="Times New Roman" w:hAnsi="Times New Roman"/>
          <w:spacing w:val="24"/>
          <w:sz w:val="28"/>
          <w:szCs w:val="28"/>
        </w:rPr>
        <w:t>“</w:t>
      </w:r>
      <w:r w:rsidRPr="007D3305">
        <w:rPr>
          <w:rFonts w:ascii="Times New Roman" w:hAnsi="Times New Roman"/>
          <w:i/>
          <w:spacing w:val="24"/>
          <w:sz w:val="28"/>
          <w:szCs w:val="28"/>
        </w:rPr>
        <w:t>у</w:t>
      </w:r>
      <w:r w:rsidR="007D3305" w:rsidRPr="007D3305">
        <w:rPr>
          <w:rFonts w:ascii="Times New Roman" w:hAnsi="Times New Roman"/>
          <w:spacing w:val="24"/>
          <w:sz w:val="28"/>
          <w:szCs w:val="28"/>
        </w:rPr>
        <w:t>”</w:t>
      </w:r>
      <w:r w:rsidRPr="007D3305">
        <w:rPr>
          <w:rFonts w:ascii="Times New Roman" w:hAnsi="Times New Roman"/>
          <w:spacing w:val="24"/>
          <w:sz w:val="28"/>
          <w:szCs w:val="28"/>
        </w:rPr>
        <w:t xml:space="preserve"> в открытом ударном слоге; объяснить некоторые исключения из правил чтения (буква </w:t>
      </w:r>
      <w:r w:rsidR="007D3305" w:rsidRPr="007D3305">
        <w:rPr>
          <w:rFonts w:ascii="Times New Roman" w:hAnsi="Times New Roman"/>
          <w:spacing w:val="24"/>
          <w:sz w:val="28"/>
          <w:szCs w:val="28"/>
        </w:rPr>
        <w:t>“</w:t>
      </w:r>
      <w:r w:rsidR="007D3305" w:rsidRPr="007D3305">
        <w:rPr>
          <w:rFonts w:ascii="Times New Roman" w:hAnsi="Times New Roman"/>
          <w:i/>
          <w:spacing w:val="24"/>
          <w:sz w:val="28"/>
          <w:szCs w:val="28"/>
          <w:lang w:val="en-US"/>
        </w:rPr>
        <w:t>h</w:t>
      </w:r>
      <w:r w:rsidR="007D3305" w:rsidRPr="007D3305">
        <w:rPr>
          <w:rFonts w:ascii="Times New Roman" w:hAnsi="Times New Roman"/>
          <w:spacing w:val="24"/>
          <w:sz w:val="28"/>
          <w:szCs w:val="28"/>
        </w:rPr>
        <w:t>”</w:t>
      </w:r>
      <w:r w:rsidRPr="007D3305">
        <w:rPr>
          <w:rFonts w:ascii="Times New Roman" w:hAnsi="Times New Roman"/>
          <w:spacing w:val="24"/>
          <w:sz w:val="28"/>
          <w:szCs w:val="28"/>
        </w:rPr>
        <w:t xml:space="preserve"> в слове </w:t>
      </w:r>
      <w:r w:rsidR="007D3305">
        <w:rPr>
          <w:rFonts w:ascii="Times New Roman" w:hAnsi="Times New Roman"/>
          <w:i/>
          <w:spacing w:val="24"/>
          <w:sz w:val="28"/>
          <w:szCs w:val="28"/>
          <w:lang w:val="en-US"/>
        </w:rPr>
        <w:t>w</w:t>
      </w:r>
      <w:r w:rsidR="007D3305" w:rsidRPr="007D3305">
        <w:rPr>
          <w:rFonts w:ascii="Times New Roman" w:hAnsi="Times New Roman"/>
          <w:i/>
          <w:spacing w:val="24"/>
          <w:sz w:val="28"/>
          <w:szCs w:val="28"/>
          <w:lang w:val="en-US"/>
        </w:rPr>
        <w:t>hy</w:t>
      </w:r>
      <w:r w:rsidRPr="00F24EB7">
        <w:rPr>
          <w:rFonts w:ascii="Times New Roman" w:hAnsi="Times New Roman"/>
          <w:spacing w:val="24"/>
          <w:sz w:val="28"/>
          <w:szCs w:val="28"/>
        </w:rPr>
        <w:t>).</w:t>
      </w:r>
    </w:p>
    <w:p w:rsidR="00F24EB7" w:rsidRPr="007D3305" w:rsidRDefault="00F24EB7" w:rsidP="0086128A">
      <w:pPr>
        <w:ind w:firstLine="360"/>
        <w:rPr>
          <w:rFonts w:ascii="Times New Roman" w:hAnsi="Times New Roman"/>
          <w:spacing w:val="24"/>
          <w:sz w:val="28"/>
          <w:szCs w:val="28"/>
        </w:rPr>
      </w:pPr>
      <w:r w:rsidRPr="007D3305">
        <w:rPr>
          <w:rFonts w:ascii="Times New Roman" w:hAnsi="Times New Roman"/>
          <w:iCs/>
          <w:spacing w:val="24"/>
          <w:sz w:val="28"/>
          <w:szCs w:val="28"/>
        </w:rPr>
        <w:t>Дополнительные пособия:</w:t>
      </w:r>
      <w:r w:rsidRPr="007D3305">
        <w:rPr>
          <w:rFonts w:ascii="Times New Roman" w:hAnsi="Times New Roman"/>
          <w:spacing w:val="24"/>
          <w:sz w:val="28"/>
          <w:szCs w:val="28"/>
        </w:rPr>
        <w:t xml:space="preserve"> картинки с изображением персонажей сказок.</w:t>
      </w:r>
    </w:p>
    <w:p w:rsidR="00F24EB7" w:rsidRPr="007D3305" w:rsidRDefault="00F24EB7" w:rsidP="0086128A">
      <w:pPr>
        <w:spacing w:before="200"/>
        <w:ind w:firstLine="360"/>
        <w:jc w:val="center"/>
        <w:rPr>
          <w:rFonts w:ascii="Times New Roman" w:hAnsi="Times New Roman"/>
          <w:spacing w:val="24"/>
          <w:sz w:val="28"/>
          <w:szCs w:val="28"/>
        </w:rPr>
      </w:pPr>
      <w:r w:rsidRPr="007D3305">
        <w:rPr>
          <w:rFonts w:ascii="Times New Roman" w:hAnsi="Times New Roman"/>
          <w:spacing w:val="24"/>
          <w:sz w:val="28"/>
          <w:szCs w:val="28"/>
        </w:rPr>
        <w:t>Ход урока</w:t>
      </w:r>
    </w:p>
    <w:p w:rsidR="00F24EB7" w:rsidRPr="00F24EB7" w:rsidRDefault="007D3305" w:rsidP="0086128A">
      <w:pPr>
        <w:spacing w:before="40"/>
        <w:ind w:firstLine="360"/>
        <w:rPr>
          <w:rFonts w:ascii="Times New Roman" w:hAnsi="Times New Roman"/>
          <w:spacing w:val="24"/>
          <w:sz w:val="28"/>
          <w:szCs w:val="28"/>
        </w:rPr>
      </w:pPr>
      <w:smartTag w:uri="urn:schemas-microsoft-com:office:smarttags" w:element="place">
        <w:r w:rsidRPr="007D3305">
          <w:rPr>
            <w:rFonts w:ascii="Times New Roman" w:hAnsi="Times New Roman"/>
            <w:spacing w:val="24"/>
            <w:sz w:val="28"/>
            <w:szCs w:val="28"/>
            <w:lang w:val="en-US"/>
          </w:rPr>
          <w:t>I</w:t>
        </w:r>
        <w:r w:rsidR="00F24EB7" w:rsidRPr="007D3305">
          <w:rPr>
            <w:rFonts w:ascii="Times New Roman" w:hAnsi="Times New Roman"/>
            <w:spacing w:val="24"/>
            <w:sz w:val="28"/>
            <w:szCs w:val="28"/>
          </w:rPr>
          <w:t>.</w:t>
        </w:r>
      </w:smartTag>
      <w:r w:rsidR="00F24EB7" w:rsidRPr="007D3305">
        <w:rPr>
          <w:rFonts w:ascii="Times New Roman" w:hAnsi="Times New Roman"/>
          <w:spacing w:val="24"/>
          <w:sz w:val="28"/>
          <w:szCs w:val="28"/>
        </w:rPr>
        <w:t xml:space="preserve"> Учитель</w:t>
      </w:r>
      <w:r w:rsidR="00F24EB7" w:rsidRPr="00F24EB7">
        <w:rPr>
          <w:rFonts w:ascii="Times New Roman" w:hAnsi="Times New Roman"/>
          <w:spacing w:val="24"/>
          <w:sz w:val="28"/>
          <w:szCs w:val="28"/>
        </w:rPr>
        <w:t xml:space="preserve"> возобновляет рассказ о </w:t>
      </w:r>
      <w:r w:rsidRPr="00AD3071">
        <w:rPr>
          <w:rFonts w:ascii="Times New Roman" w:hAnsi="Times New Roman"/>
          <w:bCs/>
          <w:spacing w:val="24"/>
          <w:sz w:val="28"/>
          <w:szCs w:val="28"/>
          <w:lang w:val="en-US"/>
        </w:rPr>
        <w:t>Miss</w:t>
      </w:r>
      <w:r w:rsidRPr="00AD3071">
        <w:rPr>
          <w:rFonts w:ascii="Times New Roman" w:hAnsi="Times New Roman"/>
          <w:bCs/>
          <w:spacing w:val="24"/>
          <w:sz w:val="28"/>
          <w:szCs w:val="28"/>
        </w:rPr>
        <w:t xml:space="preserve"> </w:t>
      </w:r>
      <w:r w:rsidRPr="00AD3071">
        <w:rPr>
          <w:rFonts w:ascii="Times New Roman" w:hAnsi="Times New Roman"/>
          <w:bCs/>
          <w:spacing w:val="24"/>
          <w:sz w:val="28"/>
          <w:szCs w:val="28"/>
          <w:lang w:val="en-US"/>
        </w:rPr>
        <w:t>Chatter</w:t>
      </w:r>
      <w:r w:rsidRPr="00F24EB7">
        <w:rPr>
          <w:rFonts w:ascii="Times New Roman" w:hAnsi="Times New Roman"/>
          <w:spacing w:val="24"/>
          <w:sz w:val="28"/>
          <w:szCs w:val="28"/>
        </w:rPr>
        <w:t xml:space="preserve"> </w:t>
      </w:r>
      <w:r w:rsidR="00F24EB7" w:rsidRPr="00F24EB7">
        <w:rPr>
          <w:rFonts w:ascii="Times New Roman" w:hAnsi="Times New Roman"/>
          <w:spacing w:val="24"/>
          <w:sz w:val="28"/>
          <w:szCs w:val="28"/>
        </w:rPr>
        <w:t xml:space="preserve">и о </w:t>
      </w:r>
      <w:r w:rsidR="00F24EB7" w:rsidRPr="007D3305">
        <w:rPr>
          <w:rFonts w:ascii="Times New Roman" w:hAnsi="Times New Roman"/>
          <w:spacing w:val="24"/>
          <w:sz w:val="28"/>
          <w:szCs w:val="28"/>
        </w:rPr>
        <w:t>котенке, который научился произносить слова:</w:t>
      </w:r>
      <w:r w:rsidR="00F24EB7" w:rsidRPr="00F24EB7">
        <w:rPr>
          <w:rFonts w:ascii="Times New Roman" w:hAnsi="Times New Roman"/>
          <w:spacing w:val="24"/>
          <w:sz w:val="28"/>
          <w:szCs w:val="28"/>
        </w:rPr>
        <w:t xml:space="preserve"> </w:t>
      </w:r>
      <w:r>
        <w:rPr>
          <w:rFonts w:ascii="Times New Roman" w:hAnsi="Times New Roman"/>
          <w:i/>
          <w:iCs/>
          <w:spacing w:val="24"/>
          <w:sz w:val="28"/>
          <w:szCs w:val="28"/>
          <w:lang w:val="en-US"/>
        </w:rPr>
        <w:t>sing</w:t>
      </w:r>
      <w:r w:rsidRPr="007D3305">
        <w:rPr>
          <w:rFonts w:ascii="Times New Roman" w:hAnsi="Times New Roman"/>
          <w:i/>
          <w:iCs/>
          <w:spacing w:val="24"/>
          <w:sz w:val="28"/>
          <w:szCs w:val="28"/>
        </w:rPr>
        <w:t xml:space="preserve">, </w:t>
      </w:r>
      <w:r>
        <w:rPr>
          <w:rFonts w:ascii="Times New Roman" w:hAnsi="Times New Roman"/>
          <w:i/>
          <w:iCs/>
          <w:spacing w:val="24"/>
          <w:sz w:val="28"/>
          <w:szCs w:val="28"/>
          <w:lang w:val="en-US"/>
        </w:rPr>
        <w:t>English</w:t>
      </w:r>
      <w:r w:rsidRPr="007D3305">
        <w:rPr>
          <w:rFonts w:ascii="Times New Roman" w:hAnsi="Times New Roman"/>
          <w:i/>
          <w:iCs/>
          <w:spacing w:val="24"/>
          <w:sz w:val="28"/>
          <w:szCs w:val="28"/>
        </w:rPr>
        <w:t xml:space="preserve">, </w:t>
      </w:r>
      <w:r>
        <w:rPr>
          <w:rFonts w:ascii="Times New Roman" w:hAnsi="Times New Roman"/>
          <w:i/>
          <w:iCs/>
          <w:spacing w:val="24"/>
          <w:sz w:val="28"/>
          <w:szCs w:val="28"/>
          <w:lang w:val="en-US"/>
        </w:rPr>
        <w:t>long</w:t>
      </w:r>
      <w:r w:rsidRPr="007D3305">
        <w:rPr>
          <w:rFonts w:ascii="Times New Roman" w:hAnsi="Times New Roman"/>
          <w:i/>
          <w:iCs/>
          <w:spacing w:val="24"/>
          <w:sz w:val="28"/>
          <w:szCs w:val="28"/>
        </w:rPr>
        <w:t xml:space="preserve">, </w:t>
      </w:r>
      <w:r>
        <w:rPr>
          <w:rFonts w:ascii="Times New Roman" w:hAnsi="Times New Roman"/>
          <w:i/>
          <w:iCs/>
          <w:spacing w:val="24"/>
          <w:sz w:val="28"/>
          <w:szCs w:val="28"/>
          <w:lang w:val="en-US"/>
        </w:rPr>
        <w:t>strong</w:t>
      </w:r>
      <w:r w:rsidRPr="007D3305">
        <w:rPr>
          <w:rFonts w:ascii="Times New Roman" w:hAnsi="Times New Roman"/>
          <w:i/>
          <w:iCs/>
          <w:spacing w:val="24"/>
          <w:sz w:val="28"/>
          <w:szCs w:val="28"/>
        </w:rPr>
        <w:t>.</w:t>
      </w:r>
      <w:r w:rsidR="00F24EB7" w:rsidRPr="00F24EB7">
        <w:rPr>
          <w:rFonts w:ascii="Times New Roman" w:hAnsi="Times New Roman"/>
          <w:spacing w:val="24"/>
          <w:sz w:val="28"/>
          <w:szCs w:val="28"/>
        </w:rPr>
        <w:t xml:space="preserve"> Дети повторяют слова, которые были введены на предыдущем </w:t>
      </w:r>
      <w:r w:rsidR="00F24EB7" w:rsidRPr="007D3305">
        <w:rPr>
          <w:rFonts w:ascii="Times New Roman" w:hAnsi="Times New Roman"/>
          <w:spacing w:val="24"/>
          <w:sz w:val="28"/>
          <w:szCs w:val="28"/>
        </w:rPr>
        <w:t>занятии.</w:t>
      </w:r>
      <w:r w:rsidR="00F24EB7" w:rsidRPr="00F24EB7">
        <w:rPr>
          <w:rFonts w:ascii="Times New Roman" w:hAnsi="Times New Roman"/>
          <w:spacing w:val="24"/>
          <w:sz w:val="28"/>
          <w:szCs w:val="28"/>
        </w:rPr>
        <w:t xml:space="preserve"> Здесь можно </w:t>
      </w:r>
      <w:r w:rsidR="00F24EB7" w:rsidRPr="007D3305">
        <w:rPr>
          <w:rFonts w:ascii="Times New Roman" w:hAnsi="Times New Roman"/>
          <w:spacing w:val="24"/>
          <w:sz w:val="28"/>
          <w:szCs w:val="28"/>
        </w:rPr>
        <w:t>использовать мяч, игру в антонимы,</w:t>
      </w:r>
      <w:r w:rsidR="00F24EB7" w:rsidRPr="00F24EB7">
        <w:rPr>
          <w:rFonts w:ascii="Times New Roman" w:hAnsi="Times New Roman"/>
          <w:spacing w:val="24"/>
          <w:sz w:val="28"/>
          <w:szCs w:val="28"/>
        </w:rPr>
        <w:t xml:space="preserve"> перевод с языка на язык и др.</w:t>
      </w:r>
    </w:p>
    <w:p w:rsidR="00F24EB7" w:rsidRPr="007D3305" w:rsidRDefault="007D3305" w:rsidP="0086128A">
      <w:pPr>
        <w:ind w:firstLine="360"/>
        <w:rPr>
          <w:rFonts w:ascii="Times New Roman" w:hAnsi="Times New Roman"/>
          <w:spacing w:val="24"/>
          <w:sz w:val="28"/>
          <w:szCs w:val="28"/>
        </w:rPr>
      </w:pPr>
      <w:r>
        <w:rPr>
          <w:rFonts w:ascii="Times New Roman" w:hAnsi="Times New Roman"/>
          <w:spacing w:val="24"/>
          <w:sz w:val="28"/>
          <w:szCs w:val="28"/>
          <w:lang w:val="en-US"/>
        </w:rPr>
        <w:t>II</w:t>
      </w:r>
      <w:r w:rsidR="00F24EB7" w:rsidRPr="00F24EB7">
        <w:rPr>
          <w:rFonts w:ascii="Times New Roman" w:hAnsi="Times New Roman"/>
          <w:spacing w:val="24"/>
          <w:sz w:val="28"/>
          <w:szCs w:val="28"/>
        </w:rPr>
        <w:t xml:space="preserve">. </w:t>
      </w:r>
      <w:r w:rsidRPr="007D3305">
        <w:rPr>
          <w:rFonts w:ascii="Times New Roman" w:hAnsi="Times New Roman"/>
          <w:spacing w:val="24"/>
          <w:sz w:val="28"/>
          <w:szCs w:val="28"/>
        </w:rPr>
        <w:t>1</w:t>
      </w:r>
      <w:r w:rsidR="00F24EB7" w:rsidRPr="00F24EB7">
        <w:rPr>
          <w:rFonts w:ascii="Times New Roman" w:hAnsi="Times New Roman"/>
          <w:spacing w:val="24"/>
          <w:sz w:val="28"/>
          <w:szCs w:val="28"/>
        </w:rPr>
        <w:t>. Разговор пойдет о том</w:t>
      </w:r>
      <w:r w:rsidRPr="007D3305">
        <w:rPr>
          <w:rFonts w:ascii="Times New Roman" w:hAnsi="Times New Roman"/>
          <w:spacing w:val="24"/>
          <w:sz w:val="28"/>
          <w:szCs w:val="28"/>
        </w:rPr>
        <w:t>,</w:t>
      </w:r>
      <w:r w:rsidR="00F24EB7" w:rsidRPr="00F24EB7">
        <w:rPr>
          <w:rFonts w:ascii="Times New Roman" w:hAnsi="Times New Roman"/>
          <w:spacing w:val="24"/>
          <w:sz w:val="28"/>
          <w:szCs w:val="28"/>
        </w:rPr>
        <w:t xml:space="preserve"> кого театр может взять с </w:t>
      </w:r>
      <w:r w:rsidR="00F24EB7" w:rsidRPr="007D3305">
        <w:rPr>
          <w:rFonts w:ascii="Times New Roman" w:hAnsi="Times New Roman"/>
          <w:spacing w:val="24"/>
          <w:sz w:val="28"/>
          <w:szCs w:val="28"/>
        </w:rPr>
        <w:t>собой на гастроли. Учитель может воспользоваться картинкой к упр. 1.</w:t>
      </w:r>
    </w:p>
    <w:p w:rsidR="00F24EB7" w:rsidRPr="007D3305" w:rsidRDefault="00F24EB7" w:rsidP="0086128A">
      <w:pPr>
        <w:ind w:firstLine="360"/>
        <w:rPr>
          <w:rFonts w:ascii="Times New Roman" w:hAnsi="Times New Roman"/>
          <w:spacing w:val="24"/>
          <w:sz w:val="28"/>
          <w:szCs w:val="28"/>
          <w:lang w:val="en-US"/>
        </w:rPr>
      </w:pPr>
      <w:r w:rsidRPr="007D3305">
        <w:rPr>
          <w:rFonts w:ascii="Times New Roman" w:hAnsi="Times New Roman"/>
          <w:spacing w:val="24"/>
          <w:sz w:val="28"/>
          <w:szCs w:val="28"/>
        </w:rPr>
        <w:t xml:space="preserve">2. Учитель приглашает к доске несколько человек, раздает им картинки персонажей сказок так, чтобы остальные дети не видели, что на </w:t>
      </w:r>
      <w:r w:rsidR="007D3305">
        <w:rPr>
          <w:rFonts w:ascii="Times New Roman" w:hAnsi="Times New Roman"/>
          <w:spacing w:val="24"/>
          <w:sz w:val="28"/>
          <w:szCs w:val="28"/>
        </w:rPr>
        <w:t>н</w:t>
      </w:r>
      <w:r w:rsidRPr="007D3305">
        <w:rPr>
          <w:rFonts w:ascii="Times New Roman" w:hAnsi="Times New Roman"/>
          <w:spacing w:val="24"/>
          <w:sz w:val="28"/>
          <w:szCs w:val="28"/>
        </w:rPr>
        <w:t>их изображено, и просит детей, сидящих за партами, угадать, какую роль будут исполнять в спектакле их товарищи. Учитель обращается к одному из ребят у доски</w:t>
      </w:r>
      <w:r w:rsidRPr="00F24EB7">
        <w:rPr>
          <w:rFonts w:ascii="Times New Roman" w:hAnsi="Times New Roman"/>
          <w:spacing w:val="24"/>
          <w:sz w:val="28"/>
          <w:szCs w:val="28"/>
        </w:rPr>
        <w:t xml:space="preserve">: </w:t>
      </w:r>
      <w:r w:rsidR="007D3305">
        <w:rPr>
          <w:rFonts w:ascii="Times New Roman" w:hAnsi="Times New Roman"/>
          <w:i/>
          <w:spacing w:val="24"/>
          <w:sz w:val="28"/>
          <w:szCs w:val="28"/>
          <w:lang w:val="en-US"/>
        </w:rPr>
        <w:t>Are</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you</w:t>
      </w:r>
      <w:r w:rsidR="007D3305" w:rsidRPr="007D3305">
        <w:rPr>
          <w:rFonts w:ascii="Times New Roman" w:hAnsi="Times New Roman"/>
          <w:i/>
          <w:spacing w:val="24"/>
          <w:sz w:val="28"/>
          <w:szCs w:val="28"/>
        </w:rPr>
        <w:t xml:space="preserve"> </w:t>
      </w:r>
      <w:r w:rsidR="007D3305">
        <w:rPr>
          <w:rFonts w:ascii="Times New Roman" w:hAnsi="Times New Roman"/>
          <w:i/>
          <w:spacing w:val="24"/>
          <w:sz w:val="28"/>
          <w:szCs w:val="28"/>
          <w:lang w:val="en-US"/>
        </w:rPr>
        <w:t>funny</w:t>
      </w:r>
      <w:r w:rsidR="007D3305" w:rsidRPr="007D3305">
        <w:rPr>
          <w:rFonts w:ascii="Times New Roman" w:hAnsi="Times New Roman"/>
          <w:i/>
          <w:spacing w:val="24"/>
          <w:sz w:val="28"/>
          <w:szCs w:val="28"/>
        </w:rPr>
        <w:t>?</w:t>
      </w:r>
      <w:r w:rsidRPr="00F24EB7">
        <w:rPr>
          <w:rFonts w:ascii="Times New Roman" w:hAnsi="Times New Roman"/>
          <w:spacing w:val="24"/>
          <w:sz w:val="28"/>
          <w:szCs w:val="28"/>
        </w:rPr>
        <w:t xml:space="preserve"> </w:t>
      </w:r>
      <w:r w:rsidRPr="00F24EB7">
        <w:rPr>
          <w:rFonts w:ascii="Times New Roman" w:hAnsi="Times New Roman"/>
          <w:iCs/>
          <w:spacing w:val="24"/>
          <w:sz w:val="28"/>
          <w:szCs w:val="28"/>
        </w:rPr>
        <w:t>(Помогает с ответом</w:t>
      </w:r>
      <w:r w:rsidRPr="00F24EB7">
        <w:rPr>
          <w:rFonts w:ascii="Times New Roman" w:hAnsi="Times New Roman"/>
          <w:iCs/>
          <w:color w:val="007F00"/>
          <w:spacing w:val="24"/>
          <w:sz w:val="28"/>
          <w:szCs w:val="28"/>
        </w:rPr>
        <w:t>.</w:t>
      </w:r>
      <w:r w:rsidRPr="00F24EB7">
        <w:rPr>
          <w:rFonts w:ascii="Times New Roman" w:hAnsi="Times New Roman"/>
          <w:iCs/>
          <w:spacing w:val="24"/>
          <w:sz w:val="28"/>
          <w:szCs w:val="28"/>
        </w:rPr>
        <w:t xml:space="preserve">) </w:t>
      </w:r>
      <w:r w:rsidR="007D3305">
        <w:rPr>
          <w:rFonts w:ascii="Times New Roman" w:hAnsi="Times New Roman"/>
          <w:i/>
          <w:spacing w:val="24"/>
          <w:sz w:val="28"/>
          <w:szCs w:val="28"/>
          <w:lang w:val="en-US"/>
        </w:rPr>
        <w:t>Yes</w:t>
      </w:r>
      <w:r w:rsidR="007D3305" w:rsidRPr="007D3305">
        <w:rPr>
          <w:rFonts w:ascii="Times New Roman" w:hAnsi="Times New Roman"/>
          <w:i/>
          <w:spacing w:val="24"/>
          <w:sz w:val="28"/>
          <w:szCs w:val="28"/>
          <w:lang w:val="en-US"/>
        </w:rPr>
        <w:t xml:space="preserve">, </w:t>
      </w:r>
      <w:r w:rsidR="007D3305">
        <w:rPr>
          <w:rFonts w:ascii="Times New Roman" w:hAnsi="Times New Roman"/>
          <w:i/>
          <w:spacing w:val="24"/>
          <w:sz w:val="28"/>
          <w:szCs w:val="28"/>
          <w:lang w:val="en-US"/>
        </w:rPr>
        <w:t>I</w:t>
      </w:r>
      <w:r w:rsidR="007D3305" w:rsidRPr="007D3305">
        <w:rPr>
          <w:rFonts w:ascii="Times New Roman" w:hAnsi="Times New Roman"/>
          <w:i/>
          <w:spacing w:val="24"/>
          <w:sz w:val="28"/>
          <w:szCs w:val="28"/>
          <w:lang w:val="en-US"/>
        </w:rPr>
        <w:t xml:space="preserve"> </w:t>
      </w:r>
      <w:r w:rsidR="007D3305">
        <w:rPr>
          <w:rFonts w:ascii="Times New Roman" w:hAnsi="Times New Roman"/>
          <w:i/>
          <w:spacing w:val="24"/>
          <w:sz w:val="28"/>
          <w:szCs w:val="28"/>
          <w:lang w:val="en-US"/>
        </w:rPr>
        <w:t>am</w:t>
      </w:r>
      <w:r w:rsidRPr="007D3305">
        <w:rPr>
          <w:rFonts w:ascii="Times New Roman" w:hAnsi="Times New Roman"/>
          <w:spacing w:val="24"/>
          <w:sz w:val="28"/>
          <w:szCs w:val="28"/>
          <w:lang w:val="en-US"/>
        </w:rPr>
        <w:t xml:space="preserve">. </w:t>
      </w:r>
      <w:r w:rsidR="007D3305" w:rsidRPr="007D3305">
        <w:rPr>
          <w:rFonts w:ascii="Times New Roman" w:hAnsi="Times New Roman"/>
          <w:spacing w:val="24"/>
          <w:sz w:val="28"/>
          <w:szCs w:val="28"/>
          <w:lang w:val="en-US"/>
        </w:rPr>
        <w:t>/</w:t>
      </w:r>
      <w:r w:rsidR="007D3305">
        <w:rPr>
          <w:rFonts w:ascii="Times New Roman" w:hAnsi="Times New Roman"/>
          <w:i/>
          <w:spacing w:val="24"/>
          <w:sz w:val="28"/>
          <w:szCs w:val="28"/>
          <w:lang w:val="en-US"/>
        </w:rPr>
        <w:t>No, I am not.</w:t>
      </w:r>
    </w:p>
    <w:p w:rsidR="00F24EB7" w:rsidRPr="007D3305" w:rsidRDefault="00F24EB7" w:rsidP="0086128A">
      <w:pPr>
        <w:ind w:firstLine="360"/>
        <w:rPr>
          <w:rFonts w:ascii="Times New Roman" w:hAnsi="Times New Roman"/>
          <w:spacing w:val="24"/>
          <w:sz w:val="28"/>
          <w:szCs w:val="28"/>
          <w:lang w:val="en-US"/>
        </w:rPr>
      </w:pPr>
      <w:r w:rsidRPr="00F24EB7">
        <w:rPr>
          <w:rFonts w:ascii="Times New Roman" w:hAnsi="Times New Roman"/>
          <w:spacing w:val="24"/>
          <w:sz w:val="28"/>
          <w:szCs w:val="28"/>
        </w:rPr>
        <w:t>Учитель</w:t>
      </w:r>
      <w:r w:rsidRPr="007D3305">
        <w:rPr>
          <w:rFonts w:ascii="Times New Roman" w:hAnsi="Times New Roman"/>
          <w:spacing w:val="24"/>
          <w:sz w:val="28"/>
          <w:szCs w:val="28"/>
          <w:lang w:val="en-US"/>
        </w:rPr>
        <w:t xml:space="preserve">: </w:t>
      </w:r>
      <w:r w:rsidR="007D3305">
        <w:rPr>
          <w:rFonts w:ascii="Times New Roman" w:hAnsi="Times New Roman"/>
          <w:i/>
          <w:spacing w:val="24"/>
          <w:sz w:val="28"/>
          <w:szCs w:val="28"/>
          <w:lang w:val="en-US"/>
        </w:rPr>
        <w:t>Ask him/her questions: Are you…?</w:t>
      </w:r>
    </w:p>
    <w:p w:rsidR="00F24EB7" w:rsidRPr="00F30B44" w:rsidRDefault="007D3305" w:rsidP="0086128A">
      <w:pPr>
        <w:ind w:firstLine="360"/>
        <w:rPr>
          <w:rFonts w:ascii="Times New Roman" w:hAnsi="Times New Roman"/>
          <w:spacing w:val="24"/>
          <w:sz w:val="28"/>
          <w:szCs w:val="28"/>
        </w:rPr>
      </w:pPr>
      <w:r w:rsidRPr="007D3305">
        <w:rPr>
          <w:rFonts w:ascii="Times New Roman" w:hAnsi="Times New Roman"/>
          <w:spacing w:val="24"/>
          <w:sz w:val="28"/>
          <w:szCs w:val="28"/>
          <w:lang w:val="en-US"/>
        </w:rPr>
        <w:t>III</w:t>
      </w:r>
      <w:r w:rsidR="00F24EB7" w:rsidRPr="007D3305">
        <w:rPr>
          <w:rFonts w:ascii="Times New Roman" w:hAnsi="Times New Roman"/>
          <w:spacing w:val="24"/>
          <w:sz w:val="28"/>
          <w:szCs w:val="28"/>
        </w:rPr>
        <w:t xml:space="preserve">. 1. Вводится правило чтения буквы </w:t>
      </w:r>
      <w:r w:rsidRPr="007D3305">
        <w:rPr>
          <w:rFonts w:ascii="Times New Roman" w:hAnsi="Times New Roman"/>
          <w:spacing w:val="24"/>
          <w:sz w:val="28"/>
          <w:szCs w:val="28"/>
        </w:rPr>
        <w:t>“</w:t>
      </w:r>
      <w:r w:rsidR="00F24EB7" w:rsidRPr="007D3305">
        <w:rPr>
          <w:rFonts w:ascii="Times New Roman" w:hAnsi="Times New Roman"/>
          <w:i/>
          <w:spacing w:val="24"/>
          <w:sz w:val="28"/>
          <w:szCs w:val="28"/>
        </w:rPr>
        <w:t>у</w:t>
      </w:r>
      <w:r w:rsidRPr="007D3305">
        <w:rPr>
          <w:rFonts w:ascii="Times New Roman" w:hAnsi="Times New Roman"/>
          <w:i/>
          <w:spacing w:val="24"/>
          <w:sz w:val="28"/>
          <w:szCs w:val="28"/>
        </w:rPr>
        <w:t>”</w:t>
      </w:r>
      <w:r w:rsidR="00F24EB7" w:rsidRPr="007D3305">
        <w:rPr>
          <w:rFonts w:ascii="Times New Roman" w:hAnsi="Times New Roman"/>
          <w:spacing w:val="24"/>
          <w:sz w:val="28"/>
          <w:szCs w:val="28"/>
        </w:rPr>
        <w:t xml:space="preserve"> на конце слова Учитель, привлекая </w:t>
      </w:r>
      <w:r w:rsidRPr="007D3305">
        <w:rPr>
          <w:rFonts w:ascii="Times New Roman" w:hAnsi="Times New Roman"/>
          <w:spacing w:val="24"/>
          <w:sz w:val="28"/>
          <w:szCs w:val="28"/>
          <w:lang w:val="en-US"/>
        </w:rPr>
        <w:t>Mr</w:t>
      </w:r>
      <w:r w:rsidRPr="007D3305">
        <w:rPr>
          <w:rFonts w:ascii="Times New Roman" w:hAnsi="Times New Roman"/>
          <w:spacing w:val="24"/>
          <w:sz w:val="28"/>
          <w:szCs w:val="28"/>
        </w:rPr>
        <w:t xml:space="preserve"> </w:t>
      </w:r>
      <w:r w:rsidRPr="007D3305">
        <w:rPr>
          <w:rFonts w:ascii="Times New Roman" w:hAnsi="Times New Roman"/>
          <w:spacing w:val="24"/>
          <w:sz w:val="28"/>
          <w:szCs w:val="28"/>
          <w:lang w:val="en-US"/>
        </w:rPr>
        <w:t>Rule</w:t>
      </w:r>
      <w:r w:rsidR="00F24EB7" w:rsidRPr="007D3305">
        <w:rPr>
          <w:rFonts w:ascii="Times New Roman" w:hAnsi="Times New Roman"/>
          <w:spacing w:val="24"/>
          <w:sz w:val="28"/>
          <w:szCs w:val="28"/>
        </w:rPr>
        <w:t xml:space="preserve">, обращает внимание </w:t>
      </w:r>
      <w:r w:rsidR="00F24EB7" w:rsidRPr="00F30B44">
        <w:rPr>
          <w:rFonts w:ascii="Times New Roman" w:hAnsi="Times New Roman"/>
          <w:spacing w:val="24"/>
          <w:sz w:val="28"/>
          <w:szCs w:val="28"/>
        </w:rPr>
        <w:t>детей на то</w:t>
      </w:r>
      <w:r w:rsidRPr="00F30B44">
        <w:rPr>
          <w:rFonts w:ascii="Times New Roman" w:hAnsi="Times New Roman"/>
          <w:spacing w:val="24"/>
          <w:sz w:val="28"/>
          <w:szCs w:val="28"/>
        </w:rPr>
        <w:t>,</w:t>
      </w:r>
      <w:r w:rsidR="00F24EB7" w:rsidRPr="00F30B44">
        <w:rPr>
          <w:rFonts w:ascii="Times New Roman" w:hAnsi="Times New Roman"/>
          <w:spacing w:val="24"/>
          <w:sz w:val="28"/>
          <w:szCs w:val="28"/>
        </w:rPr>
        <w:t xml:space="preserve"> что в английском языке звуки [</w:t>
      </w:r>
      <w:r w:rsidRPr="00F30B44">
        <w:rPr>
          <w:rFonts w:ascii="Times New Roman" w:hAnsi="Times New Roman"/>
          <w:spacing w:val="24"/>
          <w:sz w:val="28"/>
          <w:szCs w:val="28"/>
          <w:lang w:val="en-US"/>
        </w:rPr>
        <w:t>ai</w:t>
      </w:r>
      <w:r w:rsidR="00F24EB7" w:rsidRPr="00F30B44">
        <w:rPr>
          <w:rFonts w:ascii="Times New Roman" w:hAnsi="Times New Roman"/>
          <w:spacing w:val="24"/>
          <w:sz w:val="28"/>
          <w:szCs w:val="28"/>
        </w:rPr>
        <w:t>] и [</w:t>
      </w:r>
      <w:r w:rsidRPr="00F30B44">
        <w:rPr>
          <w:rFonts w:ascii="Times New Roman" w:hAnsi="Times New Roman"/>
          <w:spacing w:val="24"/>
          <w:sz w:val="28"/>
          <w:szCs w:val="28"/>
          <w:lang w:val="en-US"/>
        </w:rPr>
        <w:t>i</w:t>
      </w:r>
      <w:r w:rsidR="00F24EB7" w:rsidRPr="00F30B44">
        <w:rPr>
          <w:rFonts w:ascii="Times New Roman" w:hAnsi="Times New Roman"/>
          <w:spacing w:val="24"/>
          <w:sz w:val="28"/>
          <w:szCs w:val="28"/>
        </w:rPr>
        <w:t xml:space="preserve">] передаются буквами </w:t>
      </w:r>
      <w:r w:rsidRPr="00F30B44">
        <w:rPr>
          <w:rFonts w:ascii="Times New Roman" w:hAnsi="Times New Roman"/>
          <w:i/>
          <w:spacing w:val="24"/>
          <w:sz w:val="28"/>
          <w:szCs w:val="28"/>
        </w:rPr>
        <w:t>“</w:t>
      </w:r>
      <w:r w:rsidR="00F30B44" w:rsidRPr="00F30B44">
        <w:rPr>
          <w:rFonts w:ascii="Times New Roman" w:hAnsi="Times New Roman"/>
          <w:i/>
          <w:spacing w:val="24"/>
          <w:sz w:val="28"/>
          <w:szCs w:val="28"/>
          <w:lang w:val="en-US"/>
        </w:rPr>
        <w:t>i</w:t>
      </w:r>
      <w:r w:rsidRPr="00F30B44">
        <w:rPr>
          <w:rFonts w:ascii="Times New Roman" w:hAnsi="Times New Roman"/>
          <w:i/>
          <w:spacing w:val="24"/>
          <w:sz w:val="28"/>
          <w:szCs w:val="28"/>
        </w:rPr>
        <w:t>”</w:t>
      </w:r>
      <w:r w:rsidR="00F24EB7" w:rsidRPr="00F30B44">
        <w:rPr>
          <w:rFonts w:ascii="Times New Roman" w:hAnsi="Times New Roman"/>
          <w:i/>
          <w:spacing w:val="24"/>
          <w:sz w:val="28"/>
          <w:szCs w:val="28"/>
        </w:rPr>
        <w:t xml:space="preserve"> </w:t>
      </w:r>
      <w:r w:rsidR="00F24EB7" w:rsidRPr="00F30B44">
        <w:rPr>
          <w:rFonts w:ascii="Times New Roman" w:hAnsi="Times New Roman"/>
          <w:spacing w:val="24"/>
          <w:sz w:val="28"/>
          <w:szCs w:val="28"/>
        </w:rPr>
        <w:t>и</w:t>
      </w:r>
      <w:r w:rsidR="00F24EB7" w:rsidRPr="00F30B44">
        <w:rPr>
          <w:rFonts w:ascii="Times New Roman" w:hAnsi="Times New Roman"/>
          <w:i/>
          <w:spacing w:val="24"/>
          <w:sz w:val="28"/>
          <w:szCs w:val="28"/>
        </w:rPr>
        <w:t xml:space="preserve"> </w:t>
      </w:r>
      <w:r w:rsidR="00F30B44" w:rsidRPr="00F30B44">
        <w:rPr>
          <w:rFonts w:ascii="Times New Roman" w:hAnsi="Times New Roman"/>
          <w:i/>
          <w:spacing w:val="24"/>
          <w:sz w:val="28"/>
          <w:szCs w:val="28"/>
        </w:rPr>
        <w:t>“</w:t>
      </w:r>
      <w:r w:rsidR="00F24EB7" w:rsidRPr="00F30B44">
        <w:rPr>
          <w:rFonts w:ascii="Times New Roman" w:hAnsi="Times New Roman"/>
          <w:i/>
          <w:spacing w:val="24"/>
          <w:sz w:val="28"/>
          <w:szCs w:val="28"/>
        </w:rPr>
        <w:t>у</w:t>
      </w:r>
      <w:r w:rsidR="00F30B44" w:rsidRPr="00F30B44">
        <w:rPr>
          <w:rFonts w:ascii="Times New Roman" w:hAnsi="Times New Roman"/>
          <w:i/>
          <w:spacing w:val="24"/>
          <w:sz w:val="28"/>
          <w:szCs w:val="28"/>
        </w:rPr>
        <w:t>”</w:t>
      </w:r>
      <w:r w:rsidR="00F24EB7" w:rsidRPr="00F30B44">
        <w:rPr>
          <w:rFonts w:ascii="Times New Roman" w:hAnsi="Times New Roman"/>
          <w:spacing w:val="24"/>
          <w:sz w:val="28"/>
          <w:szCs w:val="28"/>
        </w:rPr>
        <w:t>. Затем дети узнают первое слово</w:t>
      </w:r>
      <w:r w:rsidR="00F30B44" w:rsidRPr="00F30B44">
        <w:rPr>
          <w:rFonts w:ascii="Times New Roman" w:hAnsi="Times New Roman"/>
          <w:spacing w:val="24"/>
          <w:sz w:val="28"/>
          <w:szCs w:val="28"/>
        </w:rPr>
        <w:t xml:space="preserve"> </w:t>
      </w:r>
      <w:r w:rsidR="00F30B44">
        <w:rPr>
          <w:rFonts w:ascii="Times New Roman" w:hAnsi="Times New Roman"/>
          <w:spacing w:val="24"/>
          <w:sz w:val="28"/>
          <w:szCs w:val="28"/>
        </w:rPr>
        <w:t>–</w:t>
      </w:r>
      <w:r w:rsidR="00F30B44" w:rsidRPr="00F30B44">
        <w:rPr>
          <w:rFonts w:ascii="Times New Roman" w:hAnsi="Times New Roman"/>
          <w:spacing w:val="24"/>
          <w:sz w:val="28"/>
          <w:szCs w:val="28"/>
        </w:rPr>
        <w:t xml:space="preserve"> </w:t>
      </w:r>
      <w:r w:rsidR="00F24EB7" w:rsidRPr="00F30B44">
        <w:rPr>
          <w:rFonts w:ascii="Times New Roman" w:hAnsi="Times New Roman"/>
          <w:spacing w:val="24"/>
          <w:sz w:val="28"/>
          <w:szCs w:val="28"/>
        </w:rPr>
        <w:t>исключение</w:t>
      </w:r>
      <w:r w:rsidR="00F30B44" w:rsidRPr="00F30B44">
        <w:rPr>
          <w:rFonts w:ascii="Times New Roman" w:hAnsi="Times New Roman"/>
          <w:spacing w:val="24"/>
          <w:sz w:val="28"/>
          <w:szCs w:val="28"/>
        </w:rPr>
        <w:t xml:space="preserve"> </w:t>
      </w:r>
      <w:r w:rsidR="00F24EB7" w:rsidRPr="00F30B44">
        <w:rPr>
          <w:rFonts w:ascii="Times New Roman" w:hAnsi="Times New Roman"/>
          <w:spacing w:val="24"/>
          <w:sz w:val="28"/>
          <w:szCs w:val="28"/>
        </w:rPr>
        <w:t xml:space="preserve">из правил чтения </w:t>
      </w:r>
      <w:r w:rsidR="00F24EB7" w:rsidRPr="00F24EB7">
        <w:rPr>
          <w:rFonts w:ascii="Times New Roman" w:hAnsi="Times New Roman"/>
          <w:spacing w:val="24"/>
          <w:sz w:val="28"/>
          <w:szCs w:val="28"/>
        </w:rPr>
        <w:t xml:space="preserve">— </w:t>
      </w:r>
      <w:r w:rsidR="00F30B44" w:rsidRPr="00F30B44">
        <w:rPr>
          <w:rFonts w:ascii="Times New Roman" w:hAnsi="Times New Roman"/>
          <w:i/>
          <w:iCs/>
          <w:spacing w:val="24"/>
          <w:sz w:val="28"/>
          <w:szCs w:val="28"/>
          <w:lang w:val="en-US"/>
        </w:rPr>
        <w:t>why</w:t>
      </w:r>
      <w:r w:rsidR="00F24EB7" w:rsidRPr="00F24EB7">
        <w:rPr>
          <w:rFonts w:ascii="Times New Roman" w:hAnsi="Times New Roman"/>
          <w:spacing w:val="24"/>
          <w:sz w:val="28"/>
          <w:szCs w:val="28"/>
        </w:rPr>
        <w:t xml:space="preserve"> в котором </w:t>
      </w:r>
      <w:r w:rsidR="00F24EB7" w:rsidRPr="00F30B44">
        <w:rPr>
          <w:rFonts w:ascii="Times New Roman" w:hAnsi="Times New Roman"/>
          <w:spacing w:val="24"/>
          <w:sz w:val="28"/>
          <w:szCs w:val="28"/>
        </w:rPr>
        <w:t xml:space="preserve">буква </w:t>
      </w:r>
      <w:r w:rsidR="00F30B44" w:rsidRPr="00F30B44">
        <w:rPr>
          <w:rFonts w:ascii="Times New Roman" w:hAnsi="Times New Roman"/>
          <w:i/>
          <w:spacing w:val="24"/>
          <w:sz w:val="28"/>
          <w:szCs w:val="28"/>
        </w:rPr>
        <w:t>“</w:t>
      </w:r>
      <w:r w:rsidR="00F30B44" w:rsidRPr="00F30B44">
        <w:rPr>
          <w:rFonts w:ascii="Times New Roman" w:hAnsi="Times New Roman"/>
          <w:i/>
          <w:spacing w:val="24"/>
          <w:sz w:val="28"/>
          <w:szCs w:val="28"/>
          <w:lang w:val="en-US"/>
        </w:rPr>
        <w:t>h</w:t>
      </w:r>
      <w:r w:rsidR="00F30B44" w:rsidRPr="00F30B44">
        <w:rPr>
          <w:rFonts w:ascii="Times New Roman" w:hAnsi="Times New Roman"/>
          <w:i/>
          <w:spacing w:val="24"/>
          <w:sz w:val="28"/>
          <w:szCs w:val="28"/>
        </w:rPr>
        <w:t>”</w:t>
      </w:r>
      <w:r w:rsidR="00F24EB7" w:rsidRPr="00F30B44">
        <w:rPr>
          <w:rFonts w:ascii="Times New Roman" w:hAnsi="Times New Roman"/>
          <w:spacing w:val="24"/>
          <w:sz w:val="28"/>
          <w:szCs w:val="28"/>
        </w:rPr>
        <w:t xml:space="preserve"> не читается.</w:t>
      </w:r>
    </w:p>
    <w:p w:rsidR="00F24EB7" w:rsidRPr="00F30B44" w:rsidRDefault="00F24EB7" w:rsidP="0086128A">
      <w:pPr>
        <w:ind w:firstLine="360"/>
        <w:rPr>
          <w:rFonts w:ascii="Times New Roman" w:hAnsi="Times New Roman"/>
          <w:spacing w:val="24"/>
          <w:sz w:val="28"/>
          <w:szCs w:val="28"/>
        </w:rPr>
      </w:pPr>
      <w:r w:rsidRPr="00F30B44">
        <w:rPr>
          <w:rFonts w:ascii="Times New Roman" w:hAnsi="Times New Roman"/>
          <w:spacing w:val="24"/>
          <w:sz w:val="28"/>
          <w:szCs w:val="28"/>
        </w:rPr>
        <w:t>Учитель объясняет детям, что</w:t>
      </w:r>
      <w:r w:rsidR="00F30B44" w:rsidRPr="00F30B44">
        <w:rPr>
          <w:rFonts w:ascii="Times New Roman" w:hAnsi="Times New Roman"/>
          <w:spacing w:val="24"/>
          <w:sz w:val="28"/>
          <w:szCs w:val="28"/>
        </w:rPr>
        <w:t xml:space="preserve"> </w:t>
      </w:r>
      <w:r w:rsidR="00F30B44" w:rsidRPr="00F30B44">
        <w:rPr>
          <w:rFonts w:ascii="Times New Roman" w:hAnsi="Times New Roman"/>
          <w:spacing w:val="24"/>
          <w:sz w:val="28"/>
          <w:szCs w:val="28"/>
          <w:lang w:val="en-US"/>
        </w:rPr>
        <w:t>Mr</w:t>
      </w:r>
      <w:r w:rsidR="00F30B44" w:rsidRPr="00F30B44">
        <w:rPr>
          <w:rFonts w:ascii="Times New Roman" w:hAnsi="Times New Roman"/>
          <w:spacing w:val="24"/>
          <w:sz w:val="28"/>
          <w:szCs w:val="28"/>
        </w:rPr>
        <w:t xml:space="preserve"> </w:t>
      </w:r>
      <w:r w:rsidR="00F30B44" w:rsidRPr="00F30B44">
        <w:rPr>
          <w:rFonts w:ascii="Times New Roman" w:hAnsi="Times New Roman"/>
          <w:spacing w:val="24"/>
          <w:sz w:val="28"/>
          <w:szCs w:val="28"/>
          <w:lang w:val="en-US"/>
        </w:rPr>
        <w:t>Rule</w:t>
      </w:r>
      <w:r w:rsidRPr="00F30B44">
        <w:rPr>
          <w:rFonts w:ascii="Times New Roman" w:hAnsi="Times New Roman"/>
          <w:spacing w:val="24"/>
          <w:sz w:val="28"/>
          <w:szCs w:val="28"/>
        </w:rPr>
        <w:t xml:space="preserve"> будет предупреждать их не только о новых правилах, но и о тех словах, которые читаются не по правилам.</w:t>
      </w:r>
    </w:p>
    <w:p w:rsidR="00F24EB7" w:rsidRPr="00600391" w:rsidRDefault="00F24EB7" w:rsidP="0086128A">
      <w:pPr>
        <w:ind w:firstLine="360"/>
        <w:rPr>
          <w:rFonts w:ascii="Times New Roman" w:hAnsi="Times New Roman"/>
          <w:spacing w:val="24"/>
          <w:sz w:val="28"/>
          <w:szCs w:val="28"/>
        </w:rPr>
      </w:pPr>
      <w:r w:rsidRPr="00F30B44">
        <w:rPr>
          <w:rFonts w:ascii="Times New Roman" w:hAnsi="Times New Roman"/>
          <w:spacing w:val="24"/>
          <w:sz w:val="28"/>
          <w:szCs w:val="28"/>
        </w:rPr>
        <w:t xml:space="preserve">2. После этого дети </w:t>
      </w:r>
      <w:r w:rsidR="00095710" w:rsidRPr="00F30B44">
        <w:rPr>
          <w:rFonts w:ascii="Times New Roman" w:hAnsi="Times New Roman"/>
          <w:spacing w:val="24"/>
          <w:sz w:val="28"/>
          <w:szCs w:val="28"/>
        </w:rPr>
        <w:t xml:space="preserve">пишут </w:t>
      </w:r>
      <w:r w:rsidRPr="00F30B44">
        <w:rPr>
          <w:rFonts w:ascii="Times New Roman" w:hAnsi="Times New Roman"/>
          <w:spacing w:val="24"/>
          <w:sz w:val="28"/>
          <w:szCs w:val="28"/>
        </w:rPr>
        <w:t xml:space="preserve">на доске слова, в слове </w:t>
      </w:r>
      <w:r w:rsidR="00F30B44" w:rsidRPr="00F30B44">
        <w:rPr>
          <w:rFonts w:ascii="Times New Roman" w:hAnsi="Times New Roman"/>
          <w:i/>
          <w:iCs/>
          <w:spacing w:val="24"/>
          <w:sz w:val="28"/>
          <w:szCs w:val="28"/>
          <w:lang w:val="en-US"/>
        </w:rPr>
        <w:t>why</w:t>
      </w:r>
      <w:r w:rsidRPr="00F30B44">
        <w:rPr>
          <w:rFonts w:ascii="Times New Roman" w:hAnsi="Times New Roman"/>
          <w:i/>
          <w:spacing w:val="24"/>
          <w:sz w:val="28"/>
          <w:szCs w:val="28"/>
        </w:rPr>
        <w:t xml:space="preserve"> </w:t>
      </w:r>
      <w:r w:rsidRPr="00F30B44">
        <w:rPr>
          <w:rFonts w:ascii="Times New Roman" w:hAnsi="Times New Roman"/>
          <w:spacing w:val="24"/>
          <w:sz w:val="28"/>
          <w:szCs w:val="28"/>
        </w:rPr>
        <w:t xml:space="preserve">буква </w:t>
      </w:r>
      <w:r w:rsidR="00F30B44" w:rsidRPr="00F30B44">
        <w:rPr>
          <w:rFonts w:ascii="Times New Roman" w:hAnsi="Times New Roman"/>
          <w:i/>
          <w:spacing w:val="24"/>
          <w:sz w:val="28"/>
          <w:szCs w:val="28"/>
        </w:rPr>
        <w:t>‘</w:t>
      </w:r>
      <w:r w:rsidR="00F30B44" w:rsidRPr="00F30B44">
        <w:rPr>
          <w:rFonts w:ascii="Times New Roman" w:hAnsi="Times New Roman"/>
          <w:i/>
          <w:spacing w:val="24"/>
          <w:sz w:val="28"/>
          <w:szCs w:val="28"/>
          <w:lang w:val="en-US"/>
        </w:rPr>
        <w:t>h</w:t>
      </w:r>
      <w:r w:rsidR="00F30B44" w:rsidRPr="00F30B44">
        <w:rPr>
          <w:rFonts w:ascii="Times New Roman" w:hAnsi="Times New Roman"/>
          <w:i/>
          <w:spacing w:val="24"/>
          <w:sz w:val="28"/>
          <w:szCs w:val="28"/>
        </w:rPr>
        <w:t>’</w:t>
      </w:r>
      <w:r w:rsidRPr="00F30B44">
        <w:rPr>
          <w:rFonts w:ascii="Times New Roman" w:hAnsi="Times New Roman"/>
          <w:spacing w:val="24"/>
          <w:sz w:val="28"/>
          <w:szCs w:val="28"/>
        </w:rPr>
        <w:t xml:space="preserve"> обозначается черным цветом (упр. 2). Затем выполняют упр. 3 и 4, которые нацелены на закрепление </w:t>
      </w:r>
      <w:r w:rsidRPr="00600391">
        <w:rPr>
          <w:rFonts w:ascii="Times New Roman" w:hAnsi="Times New Roman"/>
          <w:spacing w:val="24"/>
          <w:sz w:val="28"/>
          <w:szCs w:val="28"/>
        </w:rPr>
        <w:t>правил чтения.</w:t>
      </w:r>
    </w:p>
    <w:p w:rsidR="00F24EB7" w:rsidRPr="00600391" w:rsidRDefault="00F24EB7" w:rsidP="0086128A">
      <w:pPr>
        <w:ind w:firstLine="360"/>
        <w:rPr>
          <w:rFonts w:ascii="Times New Roman" w:hAnsi="Times New Roman"/>
          <w:spacing w:val="24"/>
          <w:sz w:val="28"/>
          <w:szCs w:val="28"/>
        </w:rPr>
      </w:pPr>
      <w:r w:rsidRPr="00600391">
        <w:rPr>
          <w:rFonts w:ascii="Times New Roman" w:hAnsi="Times New Roman"/>
          <w:spacing w:val="24"/>
          <w:sz w:val="28"/>
          <w:szCs w:val="28"/>
        </w:rPr>
        <w:t xml:space="preserve">3. Упр. б выполняется так: после того как дети прочли рассказ и ответили на вопрос, они могут дать Нику советы, например: </w:t>
      </w:r>
      <w:r w:rsidR="00F30B44" w:rsidRPr="00600391">
        <w:rPr>
          <w:rFonts w:ascii="Times New Roman" w:hAnsi="Times New Roman"/>
          <w:i/>
          <w:iCs/>
          <w:spacing w:val="24"/>
          <w:sz w:val="28"/>
          <w:szCs w:val="28"/>
          <w:lang w:val="en-US"/>
        </w:rPr>
        <w:t>Give</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the</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fox</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to</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your</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friend</w:t>
      </w:r>
      <w:r w:rsidR="00600391" w:rsidRPr="00600391">
        <w:rPr>
          <w:rFonts w:ascii="Times New Roman" w:hAnsi="Times New Roman"/>
          <w:i/>
          <w:iCs/>
          <w:spacing w:val="24"/>
          <w:sz w:val="28"/>
          <w:szCs w:val="28"/>
        </w:rPr>
        <w:t>.</w:t>
      </w:r>
      <w:r w:rsidR="00F30B44" w:rsidRPr="00600391">
        <w:rPr>
          <w:rFonts w:ascii="Times New Roman" w:hAnsi="Times New Roman"/>
          <w:i/>
          <w:iCs/>
          <w:spacing w:val="24"/>
          <w:sz w:val="28"/>
          <w:szCs w:val="28"/>
        </w:rPr>
        <w:t xml:space="preserve"> </w:t>
      </w:r>
      <w:r w:rsidR="00F30B44" w:rsidRPr="00600391">
        <w:rPr>
          <w:rFonts w:ascii="Times New Roman" w:hAnsi="Times New Roman"/>
          <w:iCs/>
          <w:spacing w:val="24"/>
          <w:sz w:val="28"/>
          <w:szCs w:val="28"/>
        </w:rPr>
        <w:t xml:space="preserve">или: </w:t>
      </w:r>
      <w:r w:rsidR="00F30B44" w:rsidRPr="00600391">
        <w:rPr>
          <w:rFonts w:ascii="Times New Roman" w:hAnsi="Times New Roman"/>
          <w:i/>
          <w:iCs/>
          <w:spacing w:val="24"/>
          <w:sz w:val="28"/>
          <w:szCs w:val="28"/>
          <w:lang w:val="en-US"/>
        </w:rPr>
        <w:t>The</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cock</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must</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learn</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to</w:t>
      </w:r>
      <w:r w:rsidR="00F30B44" w:rsidRPr="00600391">
        <w:rPr>
          <w:rFonts w:ascii="Times New Roman" w:hAnsi="Times New Roman"/>
          <w:i/>
          <w:iCs/>
          <w:spacing w:val="24"/>
          <w:sz w:val="28"/>
          <w:szCs w:val="28"/>
        </w:rPr>
        <w:t xml:space="preserve"> </w:t>
      </w:r>
      <w:r w:rsidR="00F30B44" w:rsidRPr="00600391">
        <w:rPr>
          <w:rFonts w:ascii="Times New Roman" w:hAnsi="Times New Roman"/>
          <w:i/>
          <w:iCs/>
          <w:spacing w:val="24"/>
          <w:sz w:val="28"/>
          <w:szCs w:val="28"/>
          <w:lang w:val="en-US"/>
        </w:rPr>
        <w:t>fly</w:t>
      </w:r>
      <w:r w:rsidR="00600391" w:rsidRPr="00600391">
        <w:rPr>
          <w:rFonts w:ascii="Times New Roman" w:hAnsi="Times New Roman"/>
          <w:i/>
          <w:iCs/>
          <w:spacing w:val="24"/>
          <w:sz w:val="28"/>
          <w:szCs w:val="28"/>
        </w:rPr>
        <w:t>.</w:t>
      </w:r>
      <w:r w:rsidRPr="00600391">
        <w:rPr>
          <w:rFonts w:ascii="Times New Roman" w:hAnsi="Times New Roman"/>
          <w:spacing w:val="24"/>
          <w:sz w:val="28"/>
          <w:szCs w:val="28"/>
        </w:rPr>
        <w:t xml:space="preserve"> и т.д.</w:t>
      </w:r>
    </w:p>
    <w:p w:rsidR="00F24EB7" w:rsidRPr="00600391" w:rsidRDefault="00F24EB7" w:rsidP="0086128A">
      <w:pPr>
        <w:ind w:firstLine="360"/>
        <w:rPr>
          <w:rFonts w:ascii="Times New Roman" w:hAnsi="Times New Roman"/>
          <w:spacing w:val="24"/>
          <w:sz w:val="28"/>
          <w:szCs w:val="28"/>
        </w:rPr>
      </w:pPr>
      <w:r w:rsidRPr="00600391">
        <w:rPr>
          <w:rFonts w:ascii="Times New Roman" w:hAnsi="Times New Roman"/>
          <w:spacing w:val="24"/>
          <w:sz w:val="28"/>
          <w:szCs w:val="28"/>
        </w:rPr>
        <w:t>IV. Подведение итогов.</w:t>
      </w:r>
    </w:p>
    <w:p w:rsidR="00CE5582" w:rsidRPr="00DE6B00" w:rsidRDefault="00F24EB7" w:rsidP="00ED30B1">
      <w:pPr>
        <w:spacing w:before="160"/>
        <w:ind w:firstLine="360"/>
        <w:rPr>
          <w:rFonts w:ascii="Times New Roman" w:hAnsi="Times New Roman"/>
          <w:spacing w:val="24"/>
          <w:sz w:val="28"/>
          <w:szCs w:val="28"/>
        </w:rPr>
      </w:pPr>
      <w:r w:rsidRPr="00600391">
        <w:rPr>
          <w:rFonts w:ascii="Times New Roman" w:hAnsi="Times New Roman"/>
          <w:iCs/>
          <w:spacing w:val="24"/>
          <w:sz w:val="28"/>
          <w:szCs w:val="28"/>
        </w:rPr>
        <w:t>Домашнее задание:</w:t>
      </w:r>
      <w:r w:rsidRPr="00600391">
        <w:rPr>
          <w:rFonts w:ascii="Times New Roman" w:hAnsi="Times New Roman"/>
          <w:spacing w:val="24"/>
          <w:sz w:val="28"/>
          <w:szCs w:val="28"/>
        </w:rPr>
        <w:t xml:space="preserve"> упр. 6.</w:t>
      </w:r>
      <w:bookmarkStart w:id="3" w:name="_GoBack"/>
      <w:bookmarkEnd w:id="3"/>
    </w:p>
    <w:sectPr w:rsidR="00CE5582" w:rsidRPr="00DE6B00" w:rsidSect="00244B6E">
      <w:pgSz w:w="11906" w:h="16838"/>
      <w:pgMar w:top="1797" w:right="1286" w:bottom="1618" w:left="19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56E" w:rsidRDefault="0088656E">
      <w:pPr>
        <w:spacing w:line="240" w:lineRule="auto"/>
      </w:pPr>
      <w:r>
        <w:separator/>
      </w:r>
    </w:p>
  </w:endnote>
  <w:endnote w:type="continuationSeparator" w:id="0">
    <w:p w:rsidR="0088656E" w:rsidRDefault="00886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BE7" w:rsidRDefault="00827BE7" w:rsidP="00586A65">
    <w:pPr>
      <w:pStyle w:val="a4"/>
      <w:framePr w:wrap="around" w:vAnchor="text" w:hAnchor="margin" w:xAlign="center" w:y="1"/>
      <w:rPr>
        <w:rStyle w:val="a5"/>
      </w:rPr>
    </w:pPr>
  </w:p>
  <w:p w:rsidR="00827BE7" w:rsidRDefault="00827BE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BE7" w:rsidRDefault="00244B6E" w:rsidP="00586A65">
    <w:pPr>
      <w:pStyle w:val="a4"/>
      <w:framePr w:wrap="around" w:vAnchor="text" w:hAnchor="margin" w:xAlign="center" w:y="1"/>
      <w:rPr>
        <w:rStyle w:val="a5"/>
      </w:rPr>
    </w:pPr>
    <w:r>
      <w:rPr>
        <w:rStyle w:val="a5"/>
        <w:noProof/>
      </w:rPr>
      <w:t>9</w:t>
    </w:r>
  </w:p>
  <w:p w:rsidR="00827BE7" w:rsidRDefault="00827B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56E" w:rsidRDefault="0088656E">
      <w:pPr>
        <w:spacing w:line="240" w:lineRule="auto"/>
      </w:pPr>
      <w:r>
        <w:separator/>
      </w:r>
    </w:p>
  </w:footnote>
  <w:footnote w:type="continuationSeparator" w:id="0">
    <w:p w:rsidR="0088656E" w:rsidRDefault="008865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03C7"/>
    <w:multiLevelType w:val="hybridMultilevel"/>
    <w:tmpl w:val="7BDAEA8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8A04940"/>
    <w:multiLevelType w:val="hybridMultilevel"/>
    <w:tmpl w:val="2DFA2528"/>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
    <w:nsid w:val="431E28DF"/>
    <w:multiLevelType w:val="hybridMultilevel"/>
    <w:tmpl w:val="8EB41F1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77569C0"/>
    <w:multiLevelType w:val="hybridMultilevel"/>
    <w:tmpl w:val="71F420C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60DB052C"/>
    <w:multiLevelType w:val="hybridMultilevel"/>
    <w:tmpl w:val="3230B82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13D381A"/>
    <w:multiLevelType w:val="multilevel"/>
    <w:tmpl w:val="13587C5C"/>
    <w:lvl w:ilvl="0">
      <w:start w:val="1"/>
      <w:numFmt w:val="decimal"/>
      <w:lvlText w:val="%1"/>
      <w:lvlJc w:val="left"/>
      <w:pPr>
        <w:tabs>
          <w:tab w:val="num" w:pos="1050"/>
        </w:tabs>
        <w:ind w:left="1050" w:hanging="1050"/>
      </w:pPr>
      <w:rPr>
        <w:rFonts w:hint="default"/>
      </w:rPr>
    </w:lvl>
    <w:lvl w:ilvl="1">
      <w:start w:val="1"/>
      <w:numFmt w:val="decimal"/>
      <w:lvlText w:val="%1.%2"/>
      <w:lvlJc w:val="left"/>
      <w:pPr>
        <w:tabs>
          <w:tab w:val="num" w:pos="1230"/>
        </w:tabs>
        <w:ind w:left="1230" w:hanging="1050"/>
      </w:pPr>
      <w:rPr>
        <w:rFonts w:hint="default"/>
        <w:b/>
      </w:rPr>
    </w:lvl>
    <w:lvl w:ilvl="2">
      <w:start w:val="1"/>
      <w:numFmt w:val="decimal"/>
      <w:lvlText w:val="%1.%2.%3"/>
      <w:lvlJc w:val="left"/>
      <w:pPr>
        <w:tabs>
          <w:tab w:val="num" w:pos="1764"/>
        </w:tabs>
        <w:ind w:left="1764" w:hanging="105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868"/>
        </w:tabs>
        <w:ind w:left="2868" w:hanging="1440"/>
      </w:pPr>
      <w:rPr>
        <w:rFonts w:hint="default"/>
      </w:rPr>
    </w:lvl>
    <w:lvl w:ilvl="5">
      <w:start w:val="1"/>
      <w:numFmt w:val="decimal"/>
      <w:lvlText w:val="%1.%2.%3.%4.%5.%6"/>
      <w:lvlJc w:val="left"/>
      <w:pPr>
        <w:tabs>
          <w:tab w:val="num" w:pos="3585"/>
        </w:tabs>
        <w:ind w:left="3585" w:hanging="1800"/>
      </w:pPr>
      <w:rPr>
        <w:rFonts w:hint="default"/>
      </w:rPr>
    </w:lvl>
    <w:lvl w:ilvl="6">
      <w:start w:val="1"/>
      <w:numFmt w:val="decimal"/>
      <w:lvlText w:val="%1.%2.%3.%4.%5.%6.%7"/>
      <w:lvlJc w:val="left"/>
      <w:pPr>
        <w:tabs>
          <w:tab w:val="num" w:pos="3942"/>
        </w:tabs>
        <w:ind w:left="3942" w:hanging="1800"/>
      </w:pPr>
      <w:rPr>
        <w:rFonts w:hint="default"/>
      </w:rPr>
    </w:lvl>
    <w:lvl w:ilvl="7">
      <w:start w:val="1"/>
      <w:numFmt w:val="decimal"/>
      <w:lvlText w:val="%1.%2.%3.%4.%5.%6.%7.%8"/>
      <w:lvlJc w:val="left"/>
      <w:pPr>
        <w:tabs>
          <w:tab w:val="num" w:pos="4659"/>
        </w:tabs>
        <w:ind w:left="4659" w:hanging="2160"/>
      </w:pPr>
      <w:rPr>
        <w:rFonts w:hint="default"/>
      </w:rPr>
    </w:lvl>
    <w:lvl w:ilvl="8">
      <w:start w:val="1"/>
      <w:numFmt w:val="decimal"/>
      <w:lvlText w:val="%1.%2.%3.%4.%5.%6.%7.%8.%9"/>
      <w:lvlJc w:val="left"/>
      <w:pPr>
        <w:tabs>
          <w:tab w:val="num" w:pos="5376"/>
        </w:tabs>
        <w:ind w:left="5376" w:hanging="2520"/>
      </w:pPr>
      <w:rPr>
        <w:rFonts w:hint="default"/>
      </w:rPr>
    </w:lvl>
  </w:abstractNum>
  <w:abstractNum w:abstractNumId="6">
    <w:nsid w:val="76C40D25"/>
    <w:multiLevelType w:val="hybridMultilevel"/>
    <w:tmpl w:val="5B320A9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77B41851"/>
    <w:multiLevelType w:val="multilevel"/>
    <w:tmpl w:val="EF6234FC"/>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1260"/>
        </w:tabs>
        <w:ind w:left="1260" w:hanging="900"/>
      </w:pPr>
      <w:rPr>
        <w:rFonts w:hint="default"/>
        <w:b/>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8">
    <w:nsid w:val="7D7B3386"/>
    <w:multiLevelType w:val="singleLevel"/>
    <w:tmpl w:val="9070C312"/>
    <w:lvl w:ilvl="0">
      <w:start w:val="1"/>
      <w:numFmt w:val="decimal"/>
      <w:lvlText w:val="%1."/>
      <w:lvlJc w:val="left"/>
      <w:pPr>
        <w:tabs>
          <w:tab w:val="num" w:pos="360"/>
        </w:tabs>
        <w:ind w:left="360" w:hanging="360"/>
      </w:pPr>
    </w:lvl>
  </w:abstractNum>
  <w:num w:numId="1">
    <w:abstractNumId w:val="2"/>
  </w:num>
  <w:num w:numId="2">
    <w:abstractNumId w:val="4"/>
  </w:num>
  <w:num w:numId="3">
    <w:abstractNumId w:val="3"/>
  </w:num>
  <w:num w:numId="4">
    <w:abstractNumId w:val="6"/>
  </w:num>
  <w:num w:numId="5">
    <w:abstractNumId w:val="8"/>
  </w:num>
  <w:num w:numId="6">
    <w:abstractNumId w:val="0"/>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62B"/>
    <w:rsid w:val="00024517"/>
    <w:rsid w:val="00027DBF"/>
    <w:rsid w:val="00034FFA"/>
    <w:rsid w:val="0005506A"/>
    <w:rsid w:val="0007301A"/>
    <w:rsid w:val="00085A69"/>
    <w:rsid w:val="00095710"/>
    <w:rsid w:val="000B11D7"/>
    <w:rsid w:val="00107966"/>
    <w:rsid w:val="00115A8B"/>
    <w:rsid w:val="00147244"/>
    <w:rsid w:val="0017292B"/>
    <w:rsid w:val="00173F4E"/>
    <w:rsid w:val="001938AF"/>
    <w:rsid w:val="001A72E8"/>
    <w:rsid w:val="001B6422"/>
    <w:rsid w:val="001F6860"/>
    <w:rsid w:val="00210908"/>
    <w:rsid w:val="002152A2"/>
    <w:rsid w:val="00244B6E"/>
    <w:rsid w:val="00245348"/>
    <w:rsid w:val="00282940"/>
    <w:rsid w:val="00285147"/>
    <w:rsid w:val="002C3736"/>
    <w:rsid w:val="002D3B47"/>
    <w:rsid w:val="002E11AA"/>
    <w:rsid w:val="002F7E25"/>
    <w:rsid w:val="00306440"/>
    <w:rsid w:val="00313707"/>
    <w:rsid w:val="00340721"/>
    <w:rsid w:val="00476219"/>
    <w:rsid w:val="0048295F"/>
    <w:rsid w:val="004E3B2A"/>
    <w:rsid w:val="00507711"/>
    <w:rsid w:val="00532538"/>
    <w:rsid w:val="00586A65"/>
    <w:rsid w:val="005C562B"/>
    <w:rsid w:val="005E610A"/>
    <w:rsid w:val="00600391"/>
    <w:rsid w:val="0065639B"/>
    <w:rsid w:val="006B435C"/>
    <w:rsid w:val="00705318"/>
    <w:rsid w:val="0071624F"/>
    <w:rsid w:val="00750233"/>
    <w:rsid w:val="00784577"/>
    <w:rsid w:val="007B4B66"/>
    <w:rsid w:val="007C333A"/>
    <w:rsid w:val="007D3305"/>
    <w:rsid w:val="00827BE7"/>
    <w:rsid w:val="00831BA6"/>
    <w:rsid w:val="0086128A"/>
    <w:rsid w:val="0088626C"/>
    <w:rsid w:val="0088656E"/>
    <w:rsid w:val="008C47E4"/>
    <w:rsid w:val="008E01E9"/>
    <w:rsid w:val="00903F1B"/>
    <w:rsid w:val="0095135D"/>
    <w:rsid w:val="009A4BD6"/>
    <w:rsid w:val="009C779A"/>
    <w:rsid w:val="009D39BE"/>
    <w:rsid w:val="009F6575"/>
    <w:rsid w:val="00A15895"/>
    <w:rsid w:val="00A261CB"/>
    <w:rsid w:val="00A43DA6"/>
    <w:rsid w:val="00A6624B"/>
    <w:rsid w:val="00AB59BB"/>
    <w:rsid w:val="00AD3071"/>
    <w:rsid w:val="00AD78E1"/>
    <w:rsid w:val="00B047F3"/>
    <w:rsid w:val="00B35984"/>
    <w:rsid w:val="00B74BCC"/>
    <w:rsid w:val="00BD079D"/>
    <w:rsid w:val="00BD7700"/>
    <w:rsid w:val="00C00EA2"/>
    <w:rsid w:val="00C10870"/>
    <w:rsid w:val="00C317C8"/>
    <w:rsid w:val="00C35884"/>
    <w:rsid w:val="00C4562B"/>
    <w:rsid w:val="00C63D3F"/>
    <w:rsid w:val="00C81ED4"/>
    <w:rsid w:val="00CB68FF"/>
    <w:rsid w:val="00CC6CE0"/>
    <w:rsid w:val="00CE5582"/>
    <w:rsid w:val="00CF7251"/>
    <w:rsid w:val="00D13D9E"/>
    <w:rsid w:val="00D52593"/>
    <w:rsid w:val="00D5582E"/>
    <w:rsid w:val="00D97469"/>
    <w:rsid w:val="00DD348A"/>
    <w:rsid w:val="00DE6B00"/>
    <w:rsid w:val="00E22D8D"/>
    <w:rsid w:val="00E3394B"/>
    <w:rsid w:val="00E46DB2"/>
    <w:rsid w:val="00E5498B"/>
    <w:rsid w:val="00E82278"/>
    <w:rsid w:val="00E97B8B"/>
    <w:rsid w:val="00EB2403"/>
    <w:rsid w:val="00EB64AA"/>
    <w:rsid w:val="00ED30B1"/>
    <w:rsid w:val="00EF7EB9"/>
    <w:rsid w:val="00F15F71"/>
    <w:rsid w:val="00F1647A"/>
    <w:rsid w:val="00F24EB7"/>
    <w:rsid w:val="00F30B44"/>
    <w:rsid w:val="00F35846"/>
    <w:rsid w:val="00F56035"/>
    <w:rsid w:val="00F70475"/>
    <w:rsid w:val="00F9386B"/>
    <w:rsid w:val="00F96C7F"/>
    <w:rsid w:val="00FA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D957690-4A43-402E-882A-8080E4E0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62B"/>
    <w:pPr>
      <w:spacing w:line="360" w:lineRule="auto"/>
      <w:ind w:firstLine="720"/>
      <w:jc w:val="both"/>
    </w:pPr>
    <w:rPr>
      <w:rFonts w:ascii="Arial" w:hAnsi="Arial"/>
      <w:sz w:val="24"/>
    </w:rPr>
  </w:style>
  <w:style w:type="paragraph" w:styleId="1">
    <w:name w:val="heading 1"/>
    <w:basedOn w:val="a"/>
    <w:next w:val="a"/>
    <w:qFormat/>
    <w:rsid w:val="00C4562B"/>
    <w:pPr>
      <w:keepNext/>
      <w:spacing w:before="240" w:after="60"/>
      <w:outlineLvl w:val="0"/>
    </w:pPr>
    <w:rPr>
      <w:rFonts w:cs="Arial"/>
      <w:b/>
      <w:bCs/>
      <w:kern w:val="32"/>
      <w:sz w:val="32"/>
      <w:szCs w:val="32"/>
    </w:rPr>
  </w:style>
  <w:style w:type="paragraph" w:styleId="2">
    <w:name w:val="heading 2"/>
    <w:basedOn w:val="a"/>
    <w:next w:val="a"/>
    <w:qFormat/>
    <w:rsid w:val="00C4562B"/>
    <w:pPr>
      <w:keepNext/>
      <w:spacing w:before="240" w:after="60"/>
      <w:outlineLvl w:val="1"/>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4562B"/>
    <w:pPr>
      <w:spacing w:line="240" w:lineRule="auto"/>
      <w:ind w:firstLine="708"/>
    </w:pPr>
    <w:rPr>
      <w:rFonts w:ascii="Times New Roman" w:hAnsi="Times New Roman"/>
      <w:szCs w:val="24"/>
    </w:rPr>
  </w:style>
  <w:style w:type="paragraph" w:styleId="20">
    <w:name w:val="Body Text Indent 2"/>
    <w:basedOn w:val="a"/>
    <w:rsid w:val="00C00EA2"/>
    <w:pPr>
      <w:spacing w:after="120" w:line="480" w:lineRule="auto"/>
      <w:ind w:left="283"/>
    </w:pPr>
  </w:style>
  <w:style w:type="paragraph" w:customStyle="1" w:styleId="21">
    <w:name w:val="Îñíîâíîé òåêñò 2"/>
    <w:basedOn w:val="a"/>
    <w:rsid w:val="00C00EA2"/>
    <w:pPr>
      <w:spacing w:line="240" w:lineRule="auto"/>
    </w:pPr>
    <w:rPr>
      <w:rFonts w:ascii="Times New Roman" w:hAnsi="Times New Roman"/>
      <w:sz w:val="20"/>
      <w:szCs w:val="24"/>
      <w:lang w:eastAsia="en-US"/>
    </w:rPr>
  </w:style>
  <w:style w:type="paragraph" w:customStyle="1" w:styleId="TimesNewRoman">
    <w:name w:val="Times New Roman"/>
    <w:aliases w:val="14 pt,не полужирный,Первая строка:  0,63 см,..."/>
    <w:basedOn w:val="1"/>
    <w:rsid w:val="009D39BE"/>
    <w:pPr>
      <w:ind w:firstLine="360"/>
    </w:pPr>
    <w:rPr>
      <w:rFonts w:ascii="Times New Roman" w:hAnsi="Times New Roman"/>
      <w:b w:val="0"/>
      <w:bCs w:val="0"/>
      <w:spacing w:val="24"/>
      <w:kern w:val="0"/>
      <w:sz w:val="28"/>
      <w:szCs w:val="24"/>
      <w:lang w:val="en-US"/>
    </w:rPr>
  </w:style>
  <w:style w:type="paragraph" w:customStyle="1" w:styleId="FR1">
    <w:name w:val="FR1"/>
    <w:rsid w:val="00F35846"/>
    <w:pPr>
      <w:widowControl w:val="0"/>
      <w:autoSpaceDE w:val="0"/>
      <w:autoSpaceDN w:val="0"/>
      <w:adjustRightInd w:val="0"/>
      <w:spacing w:before="280"/>
      <w:ind w:firstLine="240"/>
    </w:pPr>
    <w:rPr>
      <w:b/>
      <w:bCs/>
    </w:rPr>
  </w:style>
  <w:style w:type="paragraph" w:styleId="a4">
    <w:name w:val="footer"/>
    <w:basedOn w:val="a"/>
    <w:rsid w:val="00586A65"/>
    <w:pPr>
      <w:tabs>
        <w:tab w:val="center" w:pos="4677"/>
        <w:tab w:val="right" w:pos="9355"/>
      </w:tabs>
    </w:pPr>
  </w:style>
  <w:style w:type="character" w:styleId="a5">
    <w:name w:val="page number"/>
    <w:basedOn w:val="a0"/>
    <w:rsid w:val="00586A65"/>
  </w:style>
  <w:style w:type="character" w:styleId="a6">
    <w:name w:val="Strong"/>
    <w:qFormat/>
    <w:rsid w:val="00ED30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71054">
      <w:bodyDiv w:val="1"/>
      <w:marLeft w:val="0"/>
      <w:marRight w:val="0"/>
      <w:marTop w:val="0"/>
      <w:marBottom w:val="0"/>
      <w:divBdr>
        <w:top w:val="none" w:sz="0" w:space="0" w:color="auto"/>
        <w:left w:val="none" w:sz="0" w:space="0" w:color="auto"/>
        <w:bottom w:val="none" w:sz="0" w:space="0" w:color="auto"/>
        <w:right w:val="none" w:sz="0" w:space="0" w:color="auto"/>
      </w:divBdr>
    </w:div>
    <w:div w:id="689990460">
      <w:bodyDiv w:val="1"/>
      <w:marLeft w:val="0"/>
      <w:marRight w:val="0"/>
      <w:marTop w:val="0"/>
      <w:marBottom w:val="0"/>
      <w:divBdr>
        <w:top w:val="none" w:sz="0" w:space="0" w:color="auto"/>
        <w:left w:val="none" w:sz="0" w:space="0" w:color="auto"/>
        <w:bottom w:val="none" w:sz="0" w:space="0" w:color="auto"/>
        <w:right w:val="none" w:sz="0" w:space="0" w:color="auto"/>
      </w:divBdr>
    </w:div>
    <w:div w:id="72675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10027</Words>
  <Characters>57160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Microsoft</Company>
  <LinksUpToDate>false</LinksUpToDate>
  <CharactersWithSpaces>67053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Bill Gates</dc:creator>
  <cp:keywords/>
  <dc:description/>
  <cp:lastModifiedBy>admin</cp:lastModifiedBy>
  <cp:revision>2</cp:revision>
  <cp:lastPrinted>2003-01-24T07:51:00Z</cp:lastPrinted>
  <dcterms:created xsi:type="dcterms:W3CDTF">2014-02-08T03:17:00Z</dcterms:created>
  <dcterms:modified xsi:type="dcterms:W3CDTF">2014-02-08T03:17:00Z</dcterms:modified>
</cp:coreProperties>
</file>