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A14" w:rsidRPr="002C5D2D" w:rsidRDefault="00816A14" w:rsidP="00816A14">
      <w:pPr>
        <w:spacing w:before="120"/>
        <w:jc w:val="center"/>
        <w:rPr>
          <w:b/>
          <w:sz w:val="32"/>
        </w:rPr>
      </w:pPr>
      <w:r w:rsidRPr="002C5D2D">
        <w:rPr>
          <w:b/>
          <w:sz w:val="32"/>
        </w:rPr>
        <w:t>Епифань</w:t>
      </w:r>
    </w:p>
    <w:p w:rsidR="00816A14" w:rsidRPr="002C5D2D" w:rsidRDefault="00816A14" w:rsidP="00816A14">
      <w:pPr>
        <w:spacing w:before="120"/>
        <w:jc w:val="center"/>
        <w:rPr>
          <w:sz w:val="28"/>
        </w:rPr>
      </w:pPr>
      <w:r w:rsidRPr="002C5D2D">
        <w:rPr>
          <w:sz w:val="28"/>
        </w:rPr>
        <w:t>Наталья Ивановна Дорожкина</w:t>
      </w:r>
    </w:p>
    <w:p w:rsidR="00816A14" w:rsidRPr="00E22409" w:rsidRDefault="00816A14" w:rsidP="00816A14">
      <w:pPr>
        <w:spacing w:before="120"/>
        <w:ind w:firstLine="567"/>
        <w:jc w:val="both"/>
      </w:pPr>
      <w:r w:rsidRPr="00E22409">
        <w:t xml:space="preserve"> «Она так мала и драгоценна, что ходить по ней надо затаив дыхание…»</w:t>
      </w:r>
    </w:p>
    <w:p w:rsidR="00816A14" w:rsidRPr="00E22409" w:rsidRDefault="00816A14" w:rsidP="00816A14">
      <w:pPr>
        <w:spacing w:before="120"/>
        <w:ind w:firstLine="567"/>
        <w:jc w:val="both"/>
      </w:pPr>
      <w:r w:rsidRPr="00E22409">
        <w:t>Расположенная в</w:t>
      </w:r>
      <w:r>
        <w:t xml:space="preserve"> </w:t>
      </w:r>
      <w:r w:rsidRPr="00E22409">
        <w:t>верховьях Дона, сквозь пелену времени смотрит на нас Епифань. Высокий холм на донском берегу помнит многое</w:t>
      </w:r>
      <w:r>
        <w:t xml:space="preserve"> </w:t>
      </w:r>
      <w:r w:rsidRPr="00E22409">
        <w:t>—</w:t>
      </w:r>
      <w:r>
        <w:t xml:space="preserve"> </w:t>
      </w:r>
      <w:r w:rsidRPr="00E22409">
        <w:t>небольшую деревянную крепость XII–XIII веков на западной границе Рязанского княжества, буквально сметенную нашествием монголо</w:t>
      </w:r>
      <w:r w:rsidRPr="00E22409">
        <w:noBreakHyphen/>
        <w:t>татарских завоевателей, захват этих земель Золотой Ордой, август 1380</w:t>
      </w:r>
      <w:r>
        <w:t xml:space="preserve"> </w:t>
      </w:r>
      <w:r w:rsidRPr="00E22409">
        <w:t>года, когда дружины Дмитрия Донского шли на битву с</w:t>
      </w:r>
      <w:r>
        <w:t xml:space="preserve"> </w:t>
      </w:r>
      <w:r w:rsidRPr="00E22409">
        <w:t>врагом…</w:t>
      </w:r>
    </w:p>
    <w:p w:rsidR="00816A14" w:rsidRPr="00E22409" w:rsidRDefault="00816A14" w:rsidP="00816A14">
      <w:pPr>
        <w:spacing w:before="120"/>
        <w:ind w:firstLine="567"/>
        <w:jc w:val="both"/>
      </w:pPr>
      <w:r w:rsidRPr="00E22409">
        <w:t>Историк А.</w:t>
      </w:r>
      <w:r>
        <w:t xml:space="preserve"> </w:t>
      </w:r>
      <w:r w:rsidRPr="00E22409">
        <w:t>В.</w:t>
      </w:r>
      <w:r>
        <w:t xml:space="preserve"> </w:t>
      </w:r>
      <w:r w:rsidRPr="00E22409">
        <w:t>Лаврентьев (см. список литературы в</w:t>
      </w:r>
      <w:r>
        <w:t xml:space="preserve"> </w:t>
      </w:r>
      <w:r w:rsidRPr="00E22409">
        <w:t>конце статьи) приводит две версии происхождения названия города: от греческого наименования праздника Богоявления Господня и</w:t>
      </w:r>
      <w:r>
        <w:t xml:space="preserve"> </w:t>
      </w:r>
      <w:r w:rsidRPr="00E22409">
        <w:t>по имени служившего в</w:t>
      </w:r>
      <w:r>
        <w:t xml:space="preserve"> </w:t>
      </w:r>
      <w:r w:rsidRPr="00E22409">
        <w:t>XV веке при дворе Великого князя Рязанского Ивана Федоровича (1427–1456) чашника Епифания Давыдовича. Возможно, последний за свое усердие по службе получил земли в</w:t>
      </w:r>
      <w:r>
        <w:t xml:space="preserve"> </w:t>
      </w:r>
      <w:r w:rsidRPr="00E22409">
        <w:t>верховьях Дона, позже ставшие «Епифанью».</w:t>
      </w:r>
    </w:p>
    <w:p w:rsidR="00816A14" w:rsidRPr="00E22409" w:rsidRDefault="00816A14" w:rsidP="00816A14">
      <w:pPr>
        <w:spacing w:before="120"/>
        <w:ind w:firstLine="567"/>
        <w:jc w:val="both"/>
      </w:pPr>
      <w:r w:rsidRPr="00E22409">
        <w:t>После смерти Ивана Федоровича Рязанский край попал в</w:t>
      </w:r>
      <w:r>
        <w:t xml:space="preserve"> </w:t>
      </w:r>
      <w:r w:rsidRPr="00E22409">
        <w:t>сферу интересов Москвы. Незадолго до этого князь «княжение свое Рязанское &lt;…&gt; и</w:t>
      </w:r>
      <w:r>
        <w:t xml:space="preserve"> </w:t>
      </w:r>
      <w:r w:rsidRPr="00E22409">
        <w:t>сына своего Василиа приказал Великому князю (Московскому.</w:t>
      </w:r>
      <w:r>
        <w:t xml:space="preserve"> </w:t>
      </w:r>
      <w:r w:rsidRPr="00E22409">
        <w:t>—</w:t>
      </w:r>
      <w:r>
        <w:t xml:space="preserve"> </w:t>
      </w:r>
      <w:r w:rsidRPr="00E22409">
        <w:t>Н.</w:t>
      </w:r>
      <w:r>
        <w:t xml:space="preserve"> </w:t>
      </w:r>
      <w:r w:rsidRPr="00E22409">
        <w:t>Д.) Василию Васильевичу (Василий II</w:t>
      </w:r>
      <w:r>
        <w:t xml:space="preserve"> </w:t>
      </w:r>
      <w:r w:rsidRPr="00E22409">
        <w:t>Темный. 1415–1462.</w:t>
      </w:r>
      <w:r>
        <w:t xml:space="preserve"> </w:t>
      </w:r>
      <w:r w:rsidRPr="00E22409">
        <w:t>—</w:t>
      </w:r>
      <w:r>
        <w:t xml:space="preserve"> </w:t>
      </w:r>
      <w:r w:rsidRPr="00E22409">
        <w:t>Н.</w:t>
      </w:r>
      <w:r>
        <w:t xml:space="preserve"> </w:t>
      </w:r>
      <w:r w:rsidRPr="00E22409">
        <w:t>Д.); князь же Великий Василей сына его и</w:t>
      </w:r>
      <w:r>
        <w:t xml:space="preserve"> </w:t>
      </w:r>
      <w:r w:rsidRPr="00E22409">
        <w:t>с</w:t>
      </w:r>
      <w:r>
        <w:t xml:space="preserve"> </w:t>
      </w:r>
      <w:r w:rsidRPr="00E22409">
        <w:t>сестрою взял к</w:t>
      </w:r>
      <w:r>
        <w:t xml:space="preserve"> </w:t>
      </w:r>
      <w:r w:rsidRPr="00E22409">
        <w:t>себе на Москву, а</w:t>
      </w:r>
      <w:r>
        <w:t xml:space="preserve"> </w:t>
      </w:r>
      <w:r w:rsidRPr="00E22409">
        <w:t>на Рязань посла наместники своа и</w:t>
      </w:r>
      <w:r>
        <w:t xml:space="preserve"> </w:t>
      </w:r>
      <w:r w:rsidRPr="00E22409">
        <w:t>на прочаа грады и</w:t>
      </w:r>
      <w:r>
        <w:t xml:space="preserve"> </w:t>
      </w:r>
      <w:r w:rsidRPr="00E22409">
        <w:t>на власти»,</w:t>
      </w:r>
      <w:r>
        <w:t xml:space="preserve"> </w:t>
      </w:r>
      <w:r w:rsidRPr="00E22409">
        <w:t>—</w:t>
      </w:r>
      <w:r>
        <w:t xml:space="preserve"> </w:t>
      </w:r>
      <w:r w:rsidRPr="00E22409">
        <w:t>так сообщает Никоновская летопись. Князь Василий Иванович жил в</w:t>
      </w:r>
      <w:r>
        <w:t xml:space="preserve"> </w:t>
      </w:r>
      <w:r w:rsidRPr="00E22409">
        <w:t>Москве до 1464</w:t>
      </w:r>
      <w:r>
        <w:t xml:space="preserve"> </w:t>
      </w:r>
      <w:r w:rsidRPr="00E22409">
        <w:t>года, когда по достижении совершеннолетия женился на младшей сестре нового Великого князя Московского Ивана III и</w:t>
      </w:r>
      <w:r>
        <w:t xml:space="preserve"> </w:t>
      </w:r>
      <w:r w:rsidRPr="00E22409">
        <w:t>был отпущен в</w:t>
      </w:r>
      <w:r>
        <w:t xml:space="preserve"> </w:t>
      </w:r>
      <w:r w:rsidRPr="00E22409">
        <w:t>свой удел «на Рязань». К</w:t>
      </w:r>
      <w:r>
        <w:t xml:space="preserve"> </w:t>
      </w:r>
      <w:r w:rsidRPr="00E22409">
        <w:t>тому времени едва ли не половину его рязанских земель выкупил опекун. «Купля» мотивировалась не только желанием московских князей расширить свои владения, но и</w:t>
      </w:r>
      <w:r>
        <w:t xml:space="preserve"> </w:t>
      </w:r>
      <w:r w:rsidRPr="00E22409">
        <w:t>военно</w:t>
      </w:r>
      <w:r w:rsidRPr="00E22409">
        <w:noBreakHyphen/>
        <w:t>стратегическими задачами, главной из которых являлась защита государства от набегов татар. В</w:t>
      </w:r>
      <w:r>
        <w:t xml:space="preserve"> </w:t>
      </w:r>
      <w:r w:rsidRPr="00E22409">
        <w:t>череде этих событий след Епифания Давыдовича теряется. Некоторые исследователи полагают, что он мог оказаться в</w:t>
      </w:r>
      <w:r>
        <w:t xml:space="preserve"> </w:t>
      </w:r>
      <w:r w:rsidRPr="00E22409">
        <w:t>кругу лиц, недовольных «куплей», и, лишившись покровительства скончавшегося князя, «куда</w:t>
      </w:r>
      <w:r w:rsidRPr="00E22409">
        <w:noBreakHyphen/>
        <w:t>то представился».</w:t>
      </w:r>
    </w:p>
    <w:p w:rsidR="00816A14" w:rsidRPr="00E22409" w:rsidRDefault="00795D8C" w:rsidP="00816A14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162.75pt;height:118.5pt">
            <v:imagedata r:id="rId4" o:title=""/>
          </v:shape>
        </w:pict>
      </w:r>
    </w:p>
    <w:p w:rsidR="00816A14" w:rsidRPr="00E22409" w:rsidRDefault="00816A14" w:rsidP="00816A14">
      <w:pPr>
        <w:spacing w:before="120"/>
        <w:ind w:firstLine="567"/>
        <w:jc w:val="both"/>
      </w:pPr>
      <w:r w:rsidRPr="00E22409">
        <w:t>Важнейшая страница истории Епифани</w:t>
      </w:r>
      <w:r>
        <w:t xml:space="preserve"> </w:t>
      </w:r>
      <w:r w:rsidRPr="00E22409">
        <w:t>—</w:t>
      </w:r>
      <w:r>
        <w:t xml:space="preserve"> </w:t>
      </w:r>
      <w:r w:rsidRPr="00E22409">
        <w:t>строительство крепости, ставшей одним из опорных пунктов возводимой в</w:t>
      </w:r>
      <w:r>
        <w:t xml:space="preserve"> </w:t>
      </w:r>
      <w:r w:rsidRPr="00E22409">
        <w:t>1560–1570</w:t>
      </w:r>
      <w:r w:rsidRPr="00E22409">
        <w:noBreakHyphen/>
        <w:t>х годах Большой засечной черты. Единственным документом, освещающим это событие, остается запись в</w:t>
      </w:r>
      <w:r>
        <w:t xml:space="preserve"> </w:t>
      </w:r>
      <w:r w:rsidRPr="00E22409">
        <w:t>Писцовой книге между сентябрем 1571</w:t>
      </w:r>
      <w:r>
        <w:t xml:space="preserve"> </w:t>
      </w:r>
      <w:r w:rsidRPr="00E22409">
        <w:t>—</w:t>
      </w:r>
      <w:r>
        <w:t xml:space="preserve"> </w:t>
      </w:r>
      <w:r w:rsidRPr="00E22409">
        <w:t>августом 1572</w:t>
      </w:r>
      <w:r>
        <w:t xml:space="preserve"> </w:t>
      </w:r>
      <w:r w:rsidRPr="00E22409">
        <w:t>года. Здесь, в</w:t>
      </w:r>
      <w:r>
        <w:t xml:space="preserve"> </w:t>
      </w:r>
      <w:r w:rsidRPr="00E22409">
        <w:t>частности, дается описание Епифанского уезда, состоявшего из одного села, двух слобод, семи деревень и</w:t>
      </w:r>
      <w:r>
        <w:t xml:space="preserve"> </w:t>
      </w:r>
      <w:r w:rsidRPr="00E22409">
        <w:t>семнадцати починков, в</w:t>
      </w:r>
      <w:r>
        <w:t xml:space="preserve"> </w:t>
      </w:r>
      <w:r w:rsidRPr="00E22409">
        <w:t>которых проживали «люди» «княж Ивановы &lt;…&gt; Мстиславского, а</w:t>
      </w:r>
      <w:r>
        <w:t xml:space="preserve"> </w:t>
      </w:r>
      <w:r w:rsidRPr="00E22409">
        <w:t>садилися &lt;…&gt; при князе &lt;…&gt; на льготе в</w:t>
      </w:r>
      <w:r>
        <w:t xml:space="preserve"> </w:t>
      </w:r>
      <w:r w:rsidRPr="00E22409">
        <w:t>75</w:t>
      </w:r>
      <w:r w:rsidRPr="00E22409">
        <w:noBreakHyphen/>
        <w:t>м году, а</w:t>
      </w:r>
      <w:r>
        <w:t xml:space="preserve"> </w:t>
      </w:r>
      <w:r w:rsidRPr="00E22409">
        <w:t>льготы им дал был князь Иван на 10</w:t>
      </w:r>
      <w:r>
        <w:t xml:space="preserve"> </w:t>
      </w:r>
      <w:r w:rsidRPr="00E22409">
        <w:t>лет», то есть десятилетием раньше</w:t>
      </w:r>
      <w:r>
        <w:t xml:space="preserve"> </w:t>
      </w:r>
      <w:r w:rsidRPr="00E22409">
        <w:t>—</w:t>
      </w:r>
      <w:r>
        <w:t xml:space="preserve"> </w:t>
      </w:r>
      <w:r w:rsidRPr="00E22409">
        <w:t>между 1566–1567</w:t>
      </w:r>
      <w:r>
        <w:t xml:space="preserve"> </w:t>
      </w:r>
      <w:r w:rsidRPr="00E22409">
        <w:t>годами. Указанный период считается временем основания Епифани, а</w:t>
      </w:r>
      <w:r>
        <w:t xml:space="preserve"> </w:t>
      </w:r>
      <w:r w:rsidRPr="00E22409">
        <w:t>князь И.</w:t>
      </w:r>
      <w:r>
        <w:t xml:space="preserve"> </w:t>
      </w:r>
      <w:r w:rsidRPr="00E22409">
        <w:t>Ф.</w:t>
      </w:r>
      <w:r>
        <w:t xml:space="preserve"> </w:t>
      </w:r>
      <w:r w:rsidRPr="00E22409">
        <w:t>Мстиславский</w:t>
      </w:r>
      <w:r>
        <w:t xml:space="preserve"> </w:t>
      </w:r>
      <w:r w:rsidRPr="00E22409">
        <w:t>—</w:t>
      </w:r>
      <w:r>
        <w:t xml:space="preserve"> </w:t>
      </w:r>
      <w:r w:rsidRPr="00E22409">
        <w:t>ее вотчинником.</w:t>
      </w:r>
    </w:p>
    <w:p w:rsidR="00816A14" w:rsidRPr="00E22409" w:rsidRDefault="00816A14" w:rsidP="00816A14">
      <w:pPr>
        <w:spacing w:before="120"/>
        <w:ind w:firstLine="567"/>
        <w:jc w:val="both"/>
      </w:pPr>
      <w:r w:rsidRPr="00E22409">
        <w:t>Иван Федорович Мстиславский (?–1586)</w:t>
      </w:r>
      <w:r>
        <w:t xml:space="preserve"> </w:t>
      </w:r>
      <w:r w:rsidRPr="00E22409">
        <w:t>—</w:t>
      </w:r>
      <w:r>
        <w:t xml:space="preserve"> </w:t>
      </w:r>
      <w:r w:rsidRPr="00E22409">
        <w:t>один из крупнейших государственных деятелей России в</w:t>
      </w:r>
      <w:r>
        <w:t xml:space="preserve"> </w:t>
      </w:r>
      <w:r w:rsidRPr="00E22409">
        <w:t>правление Ивана Грозного. Его отец Ф.</w:t>
      </w:r>
      <w:r>
        <w:t xml:space="preserve"> </w:t>
      </w:r>
      <w:r w:rsidRPr="00E22409">
        <w:t>М.</w:t>
      </w:r>
      <w:r>
        <w:t xml:space="preserve"> </w:t>
      </w:r>
      <w:r w:rsidRPr="00E22409">
        <w:t>Мстиславский, из рода литовских князей Гедиминовичей, перешел на службу к</w:t>
      </w:r>
      <w:r>
        <w:t xml:space="preserve"> </w:t>
      </w:r>
      <w:r w:rsidRPr="00E22409">
        <w:t>Великому князю Московскому Василию III (1526). Высокое происхождение отца в</w:t>
      </w:r>
      <w:r>
        <w:t xml:space="preserve"> </w:t>
      </w:r>
      <w:r w:rsidRPr="00E22409">
        <w:t>дальнейшем обеспечило Ивану Федоровичу первенствующее положение в</w:t>
      </w:r>
      <w:r>
        <w:t xml:space="preserve"> </w:t>
      </w:r>
      <w:r w:rsidRPr="00E22409">
        <w:t>рядах русской аристократии. Пожалованный в</w:t>
      </w:r>
      <w:r>
        <w:t xml:space="preserve"> </w:t>
      </w:r>
      <w:r w:rsidRPr="00E22409">
        <w:t>боярство (1548) и</w:t>
      </w:r>
      <w:r>
        <w:t xml:space="preserve"> </w:t>
      </w:r>
      <w:r w:rsidRPr="00E22409">
        <w:t>входивший в</w:t>
      </w:r>
      <w:r>
        <w:t xml:space="preserve"> </w:t>
      </w:r>
      <w:r w:rsidRPr="00E22409">
        <w:t>состав Ближней думы, князь принадлежал к</w:t>
      </w:r>
      <w:r>
        <w:t xml:space="preserve"> </w:t>
      </w:r>
      <w:r w:rsidRPr="00E22409">
        <w:t>числу не только особо доверенных лиц, но и</w:t>
      </w:r>
      <w:r>
        <w:t xml:space="preserve"> </w:t>
      </w:r>
      <w:r w:rsidRPr="00E22409">
        <w:t>родственников Ивана IV: мать Ивана Федоровича была дочерью казанского царевича Кудайкула, женатого на дочери Ивана III</w:t>
      </w:r>
      <w:r>
        <w:t xml:space="preserve"> </w:t>
      </w:r>
      <w:r w:rsidRPr="00E22409">
        <w:t>Евдокии. Первенствующий боярин думы, один из «больших воевод», И.</w:t>
      </w:r>
      <w:r>
        <w:t xml:space="preserve"> </w:t>
      </w:r>
      <w:r w:rsidRPr="00E22409">
        <w:t>Ф.</w:t>
      </w:r>
      <w:r>
        <w:t xml:space="preserve"> </w:t>
      </w:r>
      <w:r w:rsidRPr="00E22409">
        <w:t>Мстиславский принимал участие в</w:t>
      </w:r>
      <w:r>
        <w:t xml:space="preserve"> </w:t>
      </w:r>
      <w:r w:rsidRPr="00E22409">
        <w:t>походе на Казань и</w:t>
      </w:r>
      <w:r>
        <w:t xml:space="preserve"> </w:t>
      </w:r>
      <w:r w:rsidRPr="00E22409">
        <w:t>в</w:t>
      </w:r>
      <w:r>
        <w:t xml:space="preserve"> </w:t>
      </w:r>
      <w:r w:rsidRPr="00E22409">
        <w:t>военных действиях во время Ливонской войны, а</w:t>
      </w:r>
      <w:r>
        <w:t xml:space="preserve"> </w:t>
      </w:r>
      <w:r w:rsidRPr="00E22409">
        <w:t>с</w:t>
      </w:r>
      <w:r>
        <w:t xml:space="preserve"> </w:t>
      </w:r>
      <w:r w:rsidRPr="00E22409">
        <w:t>1565</w:t>
      </w:r>
      <w:r>
        <w:t xml:space="preserve"> </w:t>
      </w:r>
      <w:r w:rsidRPr="00E22409">
        <w:t>года стал ключевой фигурой в</w:t>
      </w:r>
      <w:r>
        <w:t xml:space="preserve"> </w:t>
      </w:r>
      <w:r w:rsidRPr="00E22409">
        <w:t>организации обороны южных рубежей.</w:t>
      </w:r>
    </w:p>
    <w:p w:rsidR="00816A14" w:rsidRPr="00E22409" w:rsidRDefault="00816A14" w:rsidP="00816A14">
      <w:pPr>
        <w:spacing w:before="120"/>
        <w:ind w:firstLine="567"/>
        <w:jc w:val="both"/>
      </w:pPr>
      <w:r w:rsidRPr="00E22409">
        <w:t>Академик М.</w:t>
      </w:r>
      <w:r>
        <w:t xml:space="preserve"> </w:t>
      </w:r>
      <w:r w:rsidRPr="00E22409">
        <w:t>Н.</w:t>
      </w:r>
      <w:r>
        <w:t xml:space="preserve"> </w:t>
      </w:r>
      <w:r w:rsidRPr="00E22409">
        <w:t>Тихомиров отмечал: «Не</w:t>
      </w:r>
      <w:r>
        <w:t xml:space="preserve"> </w:t>
      </w:r>
      <w:r w:rsidRPr="00E22409">
        <w:t>вполне ясно, когда и</w:t>
      </w:r>
      <w:r>
        <w:t xml:space="preserve"> </w:t>
      </w:r>
      <w:r w:rsidRPr="00E22409">
        <w:t>какими путями И.</w:t>
      </w:r>
      <w:r>
        <w:t xml:space="preserve"> </w:t>
      </w:r>
      <w:r w:rsidRPr="00E22409">
        <w:t>Ф.</w:t>
      </w:r>
      <w:r>
        <w:t xml:space="preserve"> </w:t>
      </w:r>
      <w:r w:rsidRPr="00E22409">
        <w:t>Мстиславский получил земли на Верхнем Дону». Предполагается, что это произошло «в начале опричнины». Не</w:t>
      </w:r>
      <w:r>
        <w:t xml:space="preserve"> </w:t>
      </w:r>
      <w:r w:rsidRPr="00E22409">
        <w:t>откладывая, князь приступил к</w:t>
      </w:r>
      <w:r>
        <w:t xml:space="preserve"> </w:t>
      </w:r>
      <w:r w:rsidRPr="00E22409">
        <w:t>строительству на территории Епифани. В</w:t>
      </w:r>
      <w:r>
        <w:t xml:space="preserve"> </w:t>
      </w:r>
      <w:r w:rsidRPr="00E22409">
        <w:t>Писцовой книге возведенные под руководством Мстиславского укрепления носят название «острога»</w:t>
      </w:r>
      <w:r>
        <w:t xml:space="preserve"> </w:t>
      </w:r>
      <w:r w:rsidRPr="00E22409">
        <w:t>—</w:t>
      </w:r>
      <w:r>
        <w:t xml:space="preserve"> </w:t>
      </w:r>
      <w:r w:rsidRPr="00E22409">
        <w:t>в</w:t>
      </w:r>
      <w:r>
        <w:t xml:space="preserve"> </w:t>
      </w:r>
      <w:r w:rsidRPr="00E22409">
        <w:t>лексике XVI–XVII веков этим словом чаще всего называли порубежные крепости Российского государства.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6A14"/>
    <w:rsid w:val="00193E0B"/>
    <w:rsid w:val="001A35F6"/>
    <w:rsid w:val="002C5D2D"/>
    <w:rsid w:val="00795D8C"/>
    <w:rsid w:val="00811DD4"/>
    <w:rsid w:val="00816A14"/>
    <w:rsid w:val="00D10941"/>
    <w:rsid w:val="00E22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063309C7-699D-462B-AE9D-01DA52CA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6A1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601</Words>
  <Characters>3429</Characters>
  <Application>Microsoft Office Word</Application>
  <DocSecurity>0</DocSecurity>
  <Lines>28</Lines>
  <Paragraphs>8</Paragraphs>
  <ScaleCrop>false</ScaleCrop>
  <Company>Home</Company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Епифань</dc:title>
  <dc:subject/>
  <dc:creator>User</dc:creator>
  <cp:keywords/>
  <dc:description/>
  <cp:lastModifiedBy>Irina</cp:lastModifiedBy>
  <cp:revision>2</cp:revision>
  <dcterms:created xsi:type="dcterms:W3CDTF">2014-07-19T07:11:00Z</dcterms:created>
  <dcterms:modified xsi:type="dcterms:W3CDTF">2014-07-19T07:11:00Z</dcterms:modified>
</cp:coreProperties>
</file>